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Default Extension="jpeg" ContentType="image/jpeg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Default Extension="png" ContentType="image/png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BodyText"/>
        <w:spacing w:line="361" w:lineRule="auto" w:before="45"/>
        <w:ind w:left="1277" w:right="1312"/>
        <w:jc w:val="center"/>
      </w:pPr>
      <w:r>
        <w:rPr>
          <w:spacing w:val="-1"/>
        </w:rPr>
        <w:t>Государственное</w:t>
      </w:r>
      <w:r>
        <w:rPr/>
        <w:t> </w:t>
      </w:r>
      <w:r>
        <w:rPr>
          <w:spacing w:val="-1"/>
        </w:rPr>
        <w:t>бюджетное</w:t>
      </w:r>
      <w:r>
        <w:rPr/>
        <w:t> </w:t>
      </w:r>
      <w:r>
        <w:rPr>
          <w:spacing w:val="-1"/>
        </w:rPr>
        <w:t>образовательное</w:t>
      </w:r>
      <w:r>
        <w:rPr/>
        <w:t> </w:t>
      </w:r>
      <w:r>
        <w:rPr>
          <w:spacing w:val="-1"/>
        </w:rPr>
        <w:t>учреждение</w:t>
      </w:r>
      <w:r>
        <w:rPr>
          <w:spacing w:val="21"/>
        </w:rPr>
        <w:t> </w:t>
      </w:r>
      <w:r>
        <w:rPr>
          <w:spacing w:val="-1"/>
        </w:rPr>
        <w:t>высшего</w:t>
      </w:r>
      <w:r>
        <w:rPr>
          <w:spacing w:val="1"/>
        </w:rPr>
        <w:t> </w:t>
      </w:r>
      <w:r>
        <w:rPr>
          <w:spacing w:val="-1"/>
        </w:rPr>
        <w:t>профессионального</w:t>
      </w:r>
      <w:r>
        <w:rPr>
          <w:spacing w:val="-2"/>
        </w:rPr>
        <w:t> </w:t>
      </w:r>
      <w:r>
        <w:rPr>
          <w:spacing w:val="-1"/>
        </w:rPr>
        <w:t>образования</w:t>
      </w:r>
    </w:p>
    <w:p>
      <w:pPr>
        <w:pStyle w:val="BodyText"/>
        <w:spacing w:line="359" w:lineRule="auto" w:before="3"/>
        <w:ind w:left="360" w:right="397"/>
        <w:jc w:val="center"/>
      </w:pPr>
      <w:r>
        <w:rPr>
          <w:spacing w:val="-1"/>
        </w:rPr>
        <w:t>Первый</w:t>
      </w:r>
      <w:r>
        <w:rPr/>
        <w:t> </w:t>
      </w:r>
      <w:r>
        <w:rPr>
          <w:spacing w:val="-1"/>
        </w:rPr>
        <w:t>Московский</w:t>
      </w:r>
      <w:r>
        <w:rPr/>
        <w:t> </w:t>
      </w:r>
      <w:r>
        <w:rPr>
          <w:spacing w:val="-1"/>
        </w:rPr>
        <w:t>Государственный</w:t>
      </w:r>
      <w:r>
        <w:rPr/>
        <w:t> </w:t>
      </w:r>
      <w:r>
        <w:rPr>
          <w:spacing w:val="-1"/>
        </w:rPr>
        <w:t>Медицинский</w:t>
      </w:r>
      <w:r>
        <w:rPr/>
        <w:t> </w:t>
      </w:r>
      <w:r>
        <w:rPr>
          <w:spacing w:val="-1"/>
        </w:rPr>
        <w:t>Университет имени</w:t>
      </w:r>
      <w:r>
        <w:rPr>
          <w:spacing w:val="27"/>
        </w:rPr>
        <w:t> </w:t>
      </w:r>
      <w:r>
        <w:rPr>
          <w:spacing w:val="-1"/>
        </w:rPr>
        <w:t>И.М. Сеченова</w:t>
      </w:r>
    </w:p>
    <w:p>
      <w:pPr>
        <w:pStyle w:val="BodyText"/>
        <w:spacing w:line="240" w:lineRule="auto" w:before="6"/>
        <w:ind w:left="0" w:right="34"/>
        <w:jc w:val="center"/>
      </w:pPr>
      <w:r>
        <w:rPr>
          <w:spacing w:val="-1"/>
        </w:rPr>
        <w:t>Министерства </w:t>
      </w:r>
      <w:r>
        <w:rPr>
          <w:spacing w:val="-2"/>
        </w:rPr>
        <w:t>здравоохранения</w:t>
      </w:r>
      <w:r>
        <w:rPr/>
        <w:t> </w:t>
      </w:r>
      <w:r>
        <w:rPr>
          <w:spacing w:val="-1"/>
        </w:rPr>
        <w:t>Российской</w:t>
      </w:r>
      <w:r>
        <w:rPr/>
        <w:t> </w:t>
      </w:r>
      <w:r>
        <w:rPr>
          <w:spacing w:val="-2"/>
        </w:rPr>
        <w:t>Федерации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8"/>
        <w:rPr>
          <w:sz w:val="28"/>
          <w:szCs w:val="28"/>
        </w:rPr>
      </w:pPr>
    </w:p>
    <w:p>
      <w:pPr>
        <w:spacing w:before="0"/>
        <w:ind w:left="0" w:right="113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i/>
          <w:spacing w:val="-1"/>
          <w:sz w:val="28"/>
        </w:rPr>
        <w:t>На</w:t>
      </w:r>
      <w:r>
        <w:rPr>
          <w:rFonts w:ascii="Times New Roman" w:hAnsi="Times New Roman"/>
          <w:i/>
          <w:spacing w:val="1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правах</w:t>
      </w:r>
      <w:r>
        <w:rPr>
          <w:rFonts w:ascii="Times New Roman" w:hAnsi="Times New Roman"/>
          <w:i/>
          <w:spacing w:val="-3"/>
          <w:sz w:val="28"/>
        </w:rPr>
        <w:t> </w:t>
      </w:r>
      <w:r>
        <w:rPr>
          <w:rFonts w:ascii="Times New Roman" w:hAnsi="Times New Roman"/>
          <w:i/>
          <w:spacing w:val="-1"/>
          <w:sz w:val="28"/>
        </w:rPr>
        <w:t>рукописи</w:t>
      </w:r>
      <w:r>
        <w:rPr>
          <w:rFonts w:ascii="Times New Roman" w:hAnsi="Times New Roman"/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1"/>
        <w:rPr>
          <w:sz w:val="36"/>
          <w:szCs w:val="36"/>
        </w:rPr>
      </w:pPr>
    </w:p>
    <w:p>
      <w:pPr>
        <w:pStyle w:val="Heading2"/>
        <w:spacing w:line="240" w:lineRule="auto"/>
        <w:ind w:left="0" w:right="30"/>
        <w:jc w:val="center"/>
        <w:rPr>
          <w:b w:val="0"/>
          <w:bCs w:val="0"/>
        </w:rPr>
      </w:pPr>
      <w:r>
        <w:rPr>
          <w:spacing w:val="-1"/>
        </w:rPr>
        <w:t>ЕВСЮТИНА</w:t>
      </w:r>
      <w:r>
        <w:rPr>
          <w:b w:val="0"/>
        </w:rPr>
      </w:r>
    </w:p>
    <w:p>
      <w:pPr>
        <w:spacing w:before="160"/>
        <w:ind w:left="0" w:right="3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Юлия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Викторовна</w:t>
      </w:r>
      <w:r>
        <w:rPr>
          <w:rFonts w:ascii="Times New Roman" w:hAnsi="Times New Roman"/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3"/>
        <w:rPr>
          <w:sz w:val="36"/>
          <w:szCs w:val="36"/>
        </w:rPr>
      </w:pPr>
    </w:p>
    <w:p>
      <w:pPr>
        <w:spacing w:line="360" w:lineRule="auto" w:before="0"/>
        <w:ind w:left="108" w:right="139" w:hanging="2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Клинико</w:t>
      </w:r>
      <w:r>
        <w:rPr>
          <w:rFonts w:ascii="Times New Roman" w:hAnsi="Times New Roman"/>
          <w:b/>
          <w:spacing w:val="-1"/>
          <w:sz w:val="28"/>
        </w:rPr>
        <w:t>-</w:t>
      </w:r>
      <w:r>
        <w:rPr>
          <w:rFonts w:ascii="Times New Roman" w:hAnsi="Times New Roman"/>
          <w:b/>
          <w:spacing w:val="-1"/>
          <w:sz w:val="28"/>
        </w:rPr>
        <w:t>морфологические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характеристики гастроэзофагеальной</w:t>
      </w:r>
      <w:r>
        <w:rPr>
          <w:rFonts w:ascii="Times New Roman" w:hAnsi="Times New Roman"/>
          <w:b/>
          <w:spacing w:val="27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рефлюксной болезни, рефрактерной </w:t>
      </w:r>
      <w:r>
        <w:rPr>
          <w:rFonts w:ascii="Times New Roman" w:hAnsi="Times New Roman"/>
          <w:b/>
          <w:sz w:val="28"/>
        </w:rPr>
        <w:t>к</w:t>
      </w:r>
      <w:r>
        <w:rPr>
          <w:rFonts w:ascii="Times New Roman" w:hAnsi="Times New Roman"/>
          <w:b/>
          <w:spacing w:val="-2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лечению ингибиторами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протонной</w:t>
      </w:r>
      <w:r>
        <w:rPr>
          <w:rFonts w:ascii="Times New Roman" w:hAnsi="Times New Roman"/>
          <w:b/>
          <w:spacing w:val="51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помпы</w:t>
      </w:r>
      <w:r>
        <w:rPr>
          <w:rFonts w:ascii="Times New Roman" w:hAnsi="Times New Roman"/>
          <w:sz w:val="28"/>
        </w:rPr>
      </w:r>
    </w:p>
    <w:p>
      <w:pPr>
        <w:spacing w:line="200" w:lineRule="exact" w:before="3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0" w:right="28"/>
        <w:jc w:val="center"/>
      </w:pPr>
      <w:r>
        <w:rPr>
          <w:spacing w:val="-1"/>
        </w:rPr>
        <w:t>Специальность:</w:t>
      </w:r>
      <w:r>
        <w:rPr>
          <w:spacing w:val="1"/>
        </w:rPr>
        <w:t> </w:t>
      </w:r>
      <w:r>
        <w:rPr>
          <w:spacing w:val="-1"/>
        </w:rPr>
        <w:t>14.01.04</w:t>
      </w:r>
      <w:r>
        <w:rPr>
          <w:spacing w:val="3"/>
        </w:rPr>
        <w:t> </w:t>
      </w:r>
      <w:r>
        <w:rPr/>
        <w:t>– </w:t>
      </w:r>
      <w:r>
        <w:rPr>
          <w:spacing w:val="-1"/>
        </w:rPr>
        <w:t>внутренние</w:t>
      </w:r>
      <w:r>
        <w:rPr>
          <w:spacing w:val="-3"/>
        </w:rPr>
        <w:t> </w:t>
      </w:r>
      <w:r>
        <w:rPr>
          <w:spacing w:val="-1"/>
        </w:rPr>
        <w:t>болезни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400" w:lineRule="exact" w:before="7"/>
        <w:rPr>
          <w:sz w:val="40"/>
          <w:szCs w:val="40"/>
        </w:rPr>
      </w:pPr>
    </w:p>
    <w:p>
      <w:pPr>
        <w:pStyle w:val="BodyText"/>
        <w:spacing w:line="359" w:lineRule="auto"/>
        <w:ind w:left="2235" w:right="2271"/>
        <w:jc w:val="center"/>
      </w:pPr>
      <w:r>
        <w:rPr>
          <w:spacing w:val="-1"/>
        </w:rPr>
        <w:t>Диссертация</w:t>
      </w:r>
      <w:r>
        <w:rPr/>
        <w:t> </w:t>
      </w:r>
      <w:r>
        <w:rPr>
          <w:spacing w:val="-1"/>
        </w:rPr>
        <w:t>на</w:t>
      </w:r>
      <w:r>
        <w:rPr/>
        <w:t> </w:t>
      </w:r>
      <w:r>
        <w:rPr>
          <w:spacing w:val="-1"/>
        </w:rPr>
        <w:t>соискание</w:t>
      </w:r>
      <w:r>
        <w:rPr/>
        <w:t> </w:t>
      </w:r>
      <w:r>
        <w:rPr>
          <w:spacing w:val="-1"/>
        </w:rPr>
        <w:t>учёной</w:t>
      </w:r>
      <w:r>
        <w:rPr/>
        <w:t> </w:t>
      </w:r>
      <w:r>
        <w:rPr>
          <w:spacing w:val="-1"/>
        </w:rPr>
        <w:t>степени</w:t>
      </w:r>
      <w:r>
        <w:rPr>
          <w:spacing w:val="30"/>
        </w:rPr>
        <w:t> </w:t>
      </w:r>
      <w:r>
        <w:rPr>
          <w:spacing w:val="-1"/>
        </w:rPr>
        <w:t>кандидата</w:t>
      </w:r>
      <w:r>
        <w:rPr/>
        <w:t> </w:t>
      </w:r>
      <w:r>
        <w:rPr>
          <w:spacing w:val="-2"/>
        </w:rPr>
        <w:t>медицинских</w:t>
      </w:r>
      <w:r>
        <w:rPr>
          <w:spacing w:val="2"/>
        </w:rPr>
        <w:t> </w:t>
      </w:r>
      <w:r>
        <w:rPr>
          <w:spacing w:val="-1"/>
        </w:rPr>
        <w:t>наук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4979" w:right="111" w:firstLine="1632"/>
        <w:jc w:val="right"/>
      </w:pPr>
      <w:r>
        <w:rPr>
          <w:spacing w:val="-1"/>
        </w:rPr>
        <w:t>Научный</w:t>
      </w:r>
      <w:r>
        <w:rPr/>
        <w:t> </w:t>
      </w:r>
      <w:r>
        <w:rPr>
          <w:spacing w:val="-1"/>
        </w:rPr>
        <w:t>руководитель:</w:t>
      </w:r>
      <w:r>
        <w:rPr>
          <w:spacing w:val="24"/>
        </w:rPr>
        <w:t> </w:t>
      </w:r>
      <w:r>
        <w:rPr>
          <w:spacing w:val="-1"/>
        </w:rPr>
        <w:t>доктор</w:t>
      </w:r>
      <w:r>
        <w:rPr>
          <w:spacing w:val="1"/>
        </w:rPr>
        <w:t> </w:t>
      </w:r>
      <w:r>
        <w:rPr>
          <w:spacing w:val="-2"/>
        </w:rPr>
        <w:t>медицинских</w:t>
      </w:r>
      <w:r>
        <w:rPr>
          <w:spacing w:val="1"/>
        </w:rPr>
        <w:t> </w:t>
      </w:r>
      <w:r>
        <w:rPr>
          <w:spacing w:val="-1"/>
        </w:rPr>
        <w:t>наук, профессор</w:t>
      </w:r>
      <w:r>
        <w:rPr>
          <w:spacing w:val="33"/>
        </w:rPr>
        <w:t> </w:t>
      </w:r>
      <w:r>
        <w:rPr>
          <w:spacing w:val="-1"/>
        </w:rPr>
        <w:t>Трухманов Александр</w:t>
      </w:r>
      <w:r>
        <w:rPr>
          <w:spacing w:val="1"/>
        </w:rPr>
        <w:t> </w:t>
      </w:r>
      <w:r>
        <w:rPr>
          <w:spacing w:val="-1"/>
        </w:rPr>
        <w:t>Сергеевич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400" w:lineRule="exact" w:before="13"/>
        <w:rPr>
          <w:sz w:val="40"/>
          <w:szCs w:val="40"/>
        </w:rPr>
      </w:pPr>
    </w:p>
    <w:p>
      <w:pPr>
        <w:pStyle w:val="BodyText"/>
        <w:spacing w:line="240" w:lineRule="auto"/>
        <w:ind w:left="0" w:right="30"/>
        <w:jc w:val="center"/>
      </w:pPr>
      <w:r>
        <w:rPr>
          <w:spacing w:val="-1"/>
        </w:rPr>
        <w:t>Москва</w:t>
      </w:r>
      <w:r>
        <w:rPr/>
        <w:t> 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2015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г.</w:t>
      </w:r>
    </w:p>
    <w:p>
      <w:pPr>
        <w:spacing w:after="0" w:line="240" w:lineRule="auto"/>
        <w:jc w:val="center"/>
        <w:sectPr>
          <w:type w:val="continuous"/>
          <w:pgSz w:w="12240" w:h="15840"/>
          <w:pgMar w:top="1080" w:bottom="280" w:left="1620" w:right="1020"/>
        </w:sectPr>
      </w:pPr>
    </w:p>
    <w:p>
      <w:pPr>
        <w:spacing w:line="160" w:lineRule="exact" w:before="8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 w:before="64"/>
        <w:ind w:left="0" w:right="503"/>
        <w:jc w:val="center"/>
        <w:rPr>
          <w:b w:val="0"/>
          <w:bCs w:val="0"/>
        </w:rPr>
      </w:pPr>
      <w:r>
        <w:rPr>
          <w:spacing w:val="-1"/>
        </w:rPr>
        <w:t>Оглавление</w:t>
      </w:r>
      <w:r>
        <w:rPr>
          <w:b w:val="0"/>
        </w:rPr>
      </w:r>
    </w:p>
    <w:p>
      <w:pPr>
        <w:pStyle w:val="BodyText"/>
        <w:tabs>
          <w:tab w:pos="9504" w:val="right" w:leader="dot"/>
        </w:tabs>
        <w:spacing w:line="240" w:lineRule="auto" w:before="155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СПИСОКСОКРАЩЕНИЙ………………………………………………….</w:t>
      </w:r>
      <w:r>
        <w:rPr>
          <w:rFonts w:ascii="Times New Roman" w:hAnsi="Times New Roman" w:cs="Times New Roman" w:eastAsia="Times New Roman"/>
          <w:spacing w:val="-1"/>
        </w:rPr>
        <w:tab/>
      </w:r>
      <w:r>
        <w:rPr>
          <w:rFonts w:ascii="Times New Roman" w:hAnsi="Times New Roman" w:cs="Times New Roman" w:eastAsia="Times New Roman"/>
        </w:rPr>
        <w:t>4</w:t>
      </w:r>
    </w:p>
    <w:p>
      <w:pPr>
        <w:pStyle w:val="BodyText"/>
        <w:tabs>
          <w:tab w:pos="9363" w:val="left" w:leader="none"/>
        </w:tabs>
        <w:spacing w:line="240" w:lineRule="auto" w:before="16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ВВЕДЕНИЕ……………………………………………………………………...</w:t>
        <w:tab/>
      </w:r>
      <w:r>
        <w:rPr>
          <w:rFonts w:ascii="Times New Roman" w:hAnsi="Times New Roman" w:cs="Times New Roman" w:eastAsia="Times New Roman"/>
        </w:rPr>
        <w:t>5</w:t>
      </w:r>
    </w:p>
    <w:p>
      <w:pPr>
        <w:pStyle w:val="BodyText"/>
        <w:tabs>
          <w:tab w:pos="9363" w:val="left" w:leader="none"/>
        </w:tabs>
        <w:spacing w:line="240" w:lineRule="auto" w:before="16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ГЛАВА</w:t>
      </w:r>
      <w:r>
        <w:rPr>
          <w:spacing w:val="68"/>
        </w:rPr>
        <w:t> </w:t>
      </w:r>
      <w:r>
        <w:rPr/>
        <w:t>1 </w:t>
      </w:r>
      <w:r>
        <w:rPr>
          <w:spacing w:val="-1"/>
        </w:rPr>
        <w:t>ОБЗОР</w:t>
      </w:r>
      <w:r>
        <w:rPr>
          <w:spacing w:val="-2"/>
        </w:rPr>
        <w:t> </w:t>
      </w:r>
      <w:r>
        <w:rPr>
          <w:spacing w:val="-1"/>
        </w:rPr>
        <w:t>ЛИТЕРАТУРЫ……………………………………………..</w:t>
        <w:tab/>
      </w:r>
      <w:r>
        <w:rPr>
          <w:rFonts w:ascii="Times New Roman" w:hAnsi="Times New Roman" w:cs="Times New Roman" w:eastAsia="Times New Roman"/>
        </w:rPr>
        <w:t>10</w:t>
      </w:r>
    </w:p>
    <w:p>
      <w:pPr>
        <w:pStyle w:val="BodyText"/>
        <w:numPr>
          <w:ilvl w:val="1"/>
          <w:numId w:val="1"/>
        </w:numPr>
        <w:tabs>
          <w:tab w:pos="530" w:val="left" w:leader="none"/>
          <w:tab w:pos="9363" w:val="left" w:leader="none"/>
        </w:tabs>
        <w:spacing w:line="240" w:lineRule="auto" w:before="163" w:after="0"/>
        <w:ind w:left="110" w:right="0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Гастроэзофагеальная</w:t>
      </w:r>
      <w:r>
        <w:rPr/>
        <w:t> </w:t>
      </w:r>
      <w:r>
        <w:rPr>
          <w:spacing w:val="-1"/>
        </w:rPr>
        <w:t>рефлюксная</w:t>
      </w:r>
      <w:r>
        <w:rPr>
          <w:spacing w:val="-3"/>
        </w:rPr>
        <w:t> </w:t>
      </w:r>
      <w:r>
        <w:rPr>
          <w:spacing w:val="-1"/>
        </w:rPr>
        <w:t>болезнь</w:t>
      </w:r>
      <w:r>
        <w:rPr>
          <w:spacing w:val="3"/>
        </w:rPr>
        <w:t> </w:t>
      </w:r>
      <w:r>
        <w:rPr/>
        <w:t>– </w:t>
      </w:r>
      <w:r>
        <w:rPr>
          <w:spacing w:val="-1"/>
        </w:rPr>
        <w:t>«заболевание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XXI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века»…</w:t>
        <w:tab/>
      </w:r>
      <w:r>
        <w:rPr>
          <w:rFonts w:ascii="Times New Roman" w:hAnsi="Times New Roman" w:cs="Times New Roman" w:eastAsia="Times New Roman"/>
        </w:rPr>
        <w:t>11</w:t>
      </w:r>
    </w:p>
    <w:p>
      <w:pPr>
        <w:pStyle w:val="BodyText"/>
        <w:numPr>
          <w:ilvl w:val="1"/>
          <w:numId w:val="1"/>
        </w:numPr>
        <w:tabs>
          <w:tab w:pos="532" w:val="left" w:leader="none"/>
          <w:tab w:pos="9363" w:val="left" w:leader="none"/>
        </w:tabs>
        <w:spacing w:line="240" w:lineRule="auto" w:before="160" w:after="0"/>
        <w:ind w:left="532" w:right="0" w:hanging="423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Формы</w:t>
      </w:r>
      <w:r>
        <w:rPr/>
        <w:t> </w:t>
      </w:r>
      <w:r>
        <w:rPr>
          <w:spacing w:val="-1"/>
        </w:rPr>
        <w:t>гастроэзофагеальной</w:t>
      </w:r>
      <w:r>
        <w:rPr>
          <w:spacing w:val="-3"/>
        </w:rPr>
        <w:t> </w:t>
      </w:r>
      <w:r>
        <w:rPr>
          <w:spacing w:val="-1"/>
        </w:rPr>
        <w:t>рефлюксной</w:t>
      </w:r>
      <w:r>
        <w:rPr>
          <w:spacing w:val="-3"/>
        </w:rPr>
        <w:t> </w:t>
      </w:r>
      <w:r>
        <w:rPr>
          <w:spacing w:val="-1"/>
        </w:rPr>
        <w:t>болезни………………………</w:t>
        <w:tab/>
      </w:r>
      <w:r>
        <w:rPr>
          <w:rFonts w:ascii="Times New Roman" w:hAnsi="Times New Roman" w:cs="Times New Roman" w:eastAsia="Times New Roman"/>
        </w:rPr>
        <w:t>14</w:t>
      </w:r>
    </w:p>
    <w:p>
      <w:pPr>
        <w:pStyle w:val="BodyText"/>
        <w:numPr>
          <w:ilvl w:val="1"/>
          <w:numId w:val="1"/>
        </w:numPr>
        <w:tabs>
          <w:tab w:pos="532" w:val="left" w:leader="none"/>
          <w:tab w:pos="9363" w:val="left" w:leader="none"/>
        </w:tabs>
        <w:spacing w:line="240" w:lineRule="auto" w:before="160" w:after="0"/>
        <w:ind w:left="532" w:right="0" w:hanging="423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Причины</w:t>
      </w:r>
      <w:r>
        <w:rPr/>
        <w:t> </w:t>
      </w:r>
      <w:r>
        <w:rPr>
          <w:spacing w:val="-1"/>
        </w:rPr>
        <w:t>рефрактерного</w:t>
      </w:r>
      <w:r>
        <w:rPr>
          <w:spacing w:val="1"/>
        </w:rPr>
        <w:t> </w:t>
      </w:r>
      <w:r>
        <w:rPr>
          <w:spacing w:val="-1"/>
        </w:rPr>
        <w:t>течения</w:t>
      </w:r>
      <w:r>
        <w:rPr>
          <w:spacing w:val="-3"/>
        </w:rPr>
        <w:t> </w:t>
      </w:r>
      <w:r>
        <w:rPr>
          <w:spacing w:val="-1"/>
        </w:rPr>
        <w:t>ГЭРБ…………………………………...</w:t>
        <w:tab/>
      </w:r>
      <w:r>
        <w:rPr>
          <w:rFonts w:ascii="Times New Roman" w:hAnsi="Times New Roman" w:cs="Times New Roman" w:eastAsia="Times New Roman"/>
        </w:rPr>
        <w:t>16</w:t>
      </w:r>
    </w:p>
    <w:p>
      <w:pPr>
        <w:pStyle w:val="BodyText"/>
        <w:numPr>
          <w:ilvl w:val="1"/>
          <w:numId w:val="1"/>
        </w:numPr>
        <w:tabs>
          <w:tab w:pos="532" w:val="left" w:leader="none"/>
          <w:tab w:pos="9363" w:val="left" w:leader="none"/>
        </w:tabs>
        <w:spacing w:line="240" w:lineRule="auto" w:before="161" w:after="0"/>
        <w:ind w:left="532" w:right="0" w:hanging="42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Роль 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-3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/>
        <w:t> </w:t>
      </w:r>
      <w:r>
        <w:rPr>
          <w:spacing w:val="-1"/>
        </w:rPr>
        <w:t>пищевода</w:t>
      </w:r>
      <w:r>
        <w:rPr/>
        <w:t> в</w:t>
      </w:r>
      <w:r>
        <w:rPr>
          <w:spacing w:val="-4"/>
        </w:rPr>
        <w:t> </w:t>
      </w:r>
      <w:r>
        <w:rPr>
          <w:spacing w:val="-1"/>
        </w:rPr>
        <w:t>диагностике</w:t>
      </w:r>
      <w:r>
        <w:rPr>
          <w:rFonts w:ascii="Times New Roman" w:hAnsi="Times New Roman"/>
          <w:spacing w:val="-1"/>
        </w:rPr>
        <w:tab/>
      </w:r>
      <w:r>
        <w:rPr>
          <w:rFonts w:ascii="Times New Roman" w:hAnsi="Times New Roman"/>
          <w:spacing w:val="1"/>
        </w:rPr>
        <w:t>20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63"/>
        <w:ind w:left="110" w:right="0"/>
        <w:jc w:val="left"/>
      </w:pPr>
      <w:r>
        <w:rPr>
          <w:spacing w:val="-1"/>
        </w:rPr>
        <w:t>рефрактерной</w:t>
      </w:r>
      <w:r>
        <w:rPr>
          <w:spacing w:val="-3"/>
        </w:rPr>
        <w:t> </w:t>
      </w:r>
      <w:r>
        <w:rPr>
          <w:spacing w:val="-1"/>
        </w:rPr>
        <w:t>ГЭРБ……………………………………………………………..</w:t>
      </w:r>
    </w:p>
    <w:p>
      <w:pPr>
        <w:pStyle w:val="BodyText"/>
        <w:numPr>
          <w:ilvl w:val="1"/>
          <w:numId w:val="1"/>
        </w:numPr>
        <w:tabs>
          <w:tab w:pos="532" w:val="left" w:leader="none"/>
          <w:tab w:pos="9363" w:val="left" w:leader="none"/>
        </w:tabs>
        <w:spacing w:line="240" w:lineRule="auto" w:before="160" w:after="0"/>
        <w:ind w:left="532" w:right="0" w:hanging="42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Другие</w:t>
      </w:r>
      <w:r>
        <w:rPr/>
        <w:t> </w:t>
      </w:r>
      <w:r>
        <w:rPr>
          <w:spacing w:val="-1"/>
        </w:rPr>
        <w:t>факторы,</w:t>
      </w:r>
      <w:r>
        <w:rPr>
          <w:spacing w:val="-3"/>
        </w:rPr>
        <w:t> </w:t>
      </w:r>
      <w:r>
        <w:rPr>
          <w:spacing w:val="-1"/>
        </w:rPr>
        <w:t>предопределяющие</w:t>
      </w:r>
      <w:r>
        <w:rPr>
          <w:spacing w:val="-3"/>
        </w:rPr>
        <w:t> </w:t>
      </w:r>
      <w:r>
        <w:rPr>
          <w:spacing w:val="-1"/>
        </w:rPr>
        <w:t>рефрактерное</w:t>
      </w:r>
      <w:r>
        <w:rPr/>
        <w:t> </w:t>
      </w:r>
      <w:r>
        <w:rPr>
          <w:spacing w:val="-1"/>
        </w:rPr>
        <w:t>течение</w:t>
      </w:r>
      <w:r>
        <w:rPr/>
        <w:t> ГЭРБ……..</w:t>
        <w:tab/>
      </w:r>
      <w:r>
        <w:rPr>
          <w:rFonts w:ascii="Times New Roman" w:hAnsi="Times New Roman" w:cs="Times New Roman" w:eastAsia="Times New Roman"/>
          <w:spacing w:val="1"/>
        </w:rPr>
        <w:t>24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"/>
        </w:numPr>
        <w:tabs>
          <w:tab w:pos="532" w:val="left" w:leader="none"/>
          <w:tab w:pos="9363" w:val="left" w:leader="none"/>
        </w:tabs>
        <w:spacing w:line="359" w:lineRule="auto" w:before="160" w:after="0"/>
        <w:ind w:left="110" w:right="112" w:firstLine="0"/>
        <w:jc w:val="left"/>
      </w:pPr>
      <w:r>
        <w:rPr>
          <w:spacing w:val="-1"/>
        </w:rPr>
        <w:t>Новый</w:t>
      </w:r>
      <w:r>
        <w:rPr/>
        <w:t> </w:t>
      </w:r>
      <w:r>
        <w:rPr>
          <w:spacing w:val="-1"/>
        </w:rPr>
        <w:t>взгляд</w:t>
      </w:r>
      <w:r>
        <w:rPr>
          <w:spacing w:val="1"/>
        </w:rPr>
        <w:t> </w:t>
      </w:r>
      <w:r>
        <w:rPr>
          <w:spacing w:val="-1"/>
        </w:rPr>
        <w:t>на</w:t>
      </w:r>
      <w:r>
        <w:rPr>
          <w:spacing w:val="-3"/>
        </w:rPr>
        <w:t> </w:t>
      </w:r>
      <w:r>
        <w:rPr>
          <w:spacing w:val="-1"/>
        </w:rPr>
        <w:t>проблему</w:t>
      </w:r>
      <w:r>
        <w:rPr>
          <w:spacing w:val="-4"/>
        </w:rPr>
        <w:t> </w:t>
      </w:r>
      <w:r>
        <w:rPr>
          <w:spacing w:val="-1"/>
        </w:rPr>
        <w:t>рефрактерного</w:t>
      </w:r>
      <w:r>
        <w:rPr>
          <w:spacing w:val="1"/>
        </w:rPr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-1"/>
        </w:rPr>
        <w:t>ГЭРБ……………….</w:t>
        <w:tab/>
      </w:r>
      <w:r>
        <w:rPr>
          <w:rFonts w:ascii="Times New Roman" w:hAnsi="Times New Roman" w:cs="Times New Roman" w:eastAsia="Times New Roman"/>
          <w:spacing w:val="1"/>
        </w:rPr>
        <w:t>25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ГЛАВА </w:t>
      </w:r>
      <w:r>
        <w:rPr/>
        <w:t>2 </w:t>
      </w:r>
      <w:r>
        <w:rPr>
          <w:spacing w:val="-1"/>
        </w:rPr>
        <w:t>ОБЩАЯ</w:t>
      </w:r>
      <w:r>
        <w:rPr/>
        <w:t> </w:t>
      </w:r>
      <w:r>
        <w:rPr>
          <w:spacing w:val="-1"/>
        </w:rPr>
        <w:t>ХАРАКТЕРИСТИКА ОБСЛЕДОВАННЫХ</w:t>
      </w:r>
    </w:p>
    <w:p>
      <w:pPr>
        <w:pStyle w:val="BodyText"/>
        <w:tabs>
          <w:tab w:pos="9363" w:val="left" w:leader="none"/>
        </w:tabs>
        <w:spacing w:line="359" w:lineRule="auto" w:before="8"/>
        <w:ind w:left="110" w:right="112"/>
        <w:jc w:val="left"/>
      </w:pPr>
      <w:r>
        <w:rPr>
          <w:spacing w:val="-2"/>
        </w:rPr>
        <w:t>ПАЦИЕНТОВ</w:t>
      </w:r>
      <w:r>
        <w:rPr/>
        <w:t> И </w:t>
      </w:r>
      <w:r>
        <w:rPr>
          <w:spacing w:val="-1"/>
        </w:rPr>
        <w:t>МЕТОДОВ</w:t>
      </w:r>
      <w:r>
        <w:rPr>
          <w:spacing w:val="-2"/>
        </w:rPr>
        <w:t> </w:t>
      </w:r>
      <w:r>
        <w:rPr>
          <w:spacing w:val="-1"/>
        </w:rPr>
        <w:t>ИССЛЕДОВАНИЯ…………………………….</w:t>
        <w:tab/>
      </w:r>
      <w:r>
        <w:rPr>
          <w:rFonts w:ascii="Times New Roman" w:hAnsi="Times New Roman" w:cs="Times New Roman" w:eastAsia="Times New Roman"/>
          <w:spacing w:val="1"/>
        </w:rPr>
        <w:t>30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spacing w:val="-1"/>
        </w:rPr>
        <w:t>ГЛАВА </w:t>
      </w:r>
      <w:r>
        <w:rPr/>
        <w:t>3</w:t>
      </w:r>
      <w:r>
        <w:rPr>
          <w:spacing w:val="69"/>
        </w:rPr>
        <w:t> </w:t>
      </w:r>
      <w:r>
        <w:rPr>
          <w:spacing w:val="-1"/>
        </w:rPr>
        <w:t>КЛИНИКО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МОРФО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ФУНКЦИОНАЛЬНЫЕ</w:t>
      </w:r>
    </w:p>
    <w:p>
      <w:pPr>
        <w:pStyle w:val="BodyText"/>
        <w:spacing w:line="359" w:lineRule="auto" w:before="6"/>
        <w:ind w:left="110" w:right="1391"/>
        <w:jc w:val="left"/>
      </w:pPr>
      <w:r>
        <w:rPr>
          <w:spacing w:val="-1"/>
        </w:rPr>
        <w:t>ХАРАКТЕРИСТИКИ </w:t>
      </w:r>
      <w:r>
        <w:rPr>
          <w:spacing w:val="-2"/>
        </w:rPr>
        <w:t>ПАЦИЕНТОВ</w:t>
      </w:r>
      <w:r>
        <w:rPr/>
        <w:t> С</w:t>
      </w:r>
      <w:r>
        <w:rPr>
          <w:spacing w:val="1"/>
        </w:rPr>
        <w:t> </w:t>
      </w:r>
      <w:r>
        <w:rPr>
          <w:spacing w:val="-2"/>
        </w:rPr>
        <w:t>ГАСТРОЭЗОФАГЕАЛЬНОЙ</w:t>
      </w:r>
      <w:r>
        <w:rPr>
          <w:spacing w:val="49"/>
        </w:rPr>
        <w:t> </w:t>
      </w:r>
      <w:r>
        <w:rPr>
          <w:spacing w:val="-1"/>
        </w:rPr>
        <w:t>РЕФЛЮКСНОЙ БОЛЕЗНЬЮ, </w:t>
      </w:r>
      <w:r>
        <w:rPr>
          <w:spacing w:val="-2"/>
        </w:rPr>
        <w:t>РЕФРАКТЕРНОЙ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-1"/>
        </w:rPr>
        <w:t>ЛЕЧЕНИЮ</w:t>
      </w:r>
    </w:p>
    <w:p>
      <w:pPr>
        <w:pStyle w:val="BodyText"/>
        <w:tabs>
          <w:tab w:pos="9363" w:val="left" w:leader="none"/>
        </w:tabs>
        <w:spacing w:line="240" w:lineRule="auto" w:before="6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t>ИНГИБИТОРАМИ</w:t>
      </w:r>
      <w:r>
        <w:rPr/>
        <w:t> </w:t>
      </w:r>
      <w:r>
        <w:rPr>
          <w:spacing w:val="-2"/>
        </w:rPr>
        <w:t>ПРОТОННОЙ</w:t>
      </w:r>
      <w:r>
        <w:rPr>
          <w:spacing w:val="-1"/>
        </w:rPr>
        <w:t> ПОМПЫ………………………………….</w:t>
        <w:tab/>
      </w:r>
      <w:r>
        <w:rPr>
          <w:rFonts w:ascii="Times New Roman" w:hAnsi="Times New Roman" w:cs="Times New Roman" w:eastAsia="Times New Roman"/>
        </w:rPr>
        <w:t>51</w:t>
      </w:r>
    </w:p>
    <w:p>
      <w:pPr>
        <w:pStyle w:val="BodyText"/>
        <w:numPr>
          <w:ilvl w:val="1"/>
          <w:numId w:val="2"/>
        </w:numPr>
        <w:tabs>
          <w:tab w:pos="602" w:val="left" w:leader="none"/>
          <w:tab w:pos="9363" w:val="left" w:leader="none"/>
        </w:tabs>
        <w:spacing w:line="240" w:lineRule="auto" w:before="163" w:after="0"/>
        <w:ind w:left="602" w:right="0" w:hanging="49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Демографические</w:t>
      </w:r>
      <w:r>
        <w:rPr/>
        <w:t> </w:t>
      </w:r>
      <w:r>
        <w:rPr>
          <w:spacing w:val="-1"/>
        </w:rPr>
        <w:t>характеристики</w:t>
      </w:r>
      <w:r>
        <w:rPr/>
        <w:t> </w:t>
      </w:r>
      <w:r>
        <w:rPr>
          <w:spacing w:val="-1"/>
        </w:rPr>
        <w:t>пациентов……………………………</w:t>
        <w:tab/>
      </w:r>
      <w:r>
        <w:rPr>
          <w:rFonts w:ascii="Times New Roman" w:hAnsi="Times New Roman" w:cs="Times New Roman" w:eastAsia="Times New Roman"/>
        </w:rPr>
        <w:t>51</w:t>
      </w:r>
    </w:p>
    <w:p>
      <w:pPr>
        <w:pStyle w:val="BodyText"/>
        <w:numPr>
          <w:ilvl w:val="1"/>
          <w:numId w:val="2"/>
        </w:numPr>
        <w:tabs>
          <w:tab w:pos="602" w:val="left" w:leader="none"/>
          <w:tab w:pos="9363" w:val="left" w:leader="none"/>
        </w:tabs>
        <w:spacing w:line="240" w:lineRule="auto" w:before="160" w:after="0"/>
        <w:ind w:left="602" w:right="0" w:hanging="492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Клинические</w:t>
      </w:r>
      <w:r>
        <w:rPr>
          <w:spacing w:val="-3"/>
        </w:rPr>
        <w:t> </w:t>
      </w:r>
      <w:r>
        <w:rPr>
          <w:spacing w:val="-1"/>
        </w:rPr>
        <w:t>характеристики</w:t>
      </w:r>
      <w:r>
        <w:rPr>
          <w:spacing w:val="-2"/>
        </w:rPr>
        <w:t> </w:t>
      </w:r>
      <w:r>
        <w:rPr>
          <w:spacing w:val="-1"/>
        </w:rPr>
        <w:t>пациентов…………………………………</w:t>
        <w:tab/>
      </w:r>
      <w:r>
        <w:rPr>
          <w:rFonts w:ascii="Times New Roman" w:hAnsi="Times New Roman" w:cs="Times New Roman" w:eastAsia="Times New Roman"/>
        </w:rPr>
        <w:t>52</w:t>
      </w:r>
    </w:p>
    <w:p>
      <w:pPr>
        <w:pStyle w:val="BodyText"/>
        <w:numPr>
          <w:ilvl w:val="2"/>
          <w:numId w:val="2"/>
        </w:numPr>
        <w:tabs>
          <w:tab w:pos="741" w:val="left" w:leader="none"/>
          <w:tab w:pos="9363" w:val="left" w:leader="none"/>
        </w:tabs>
        <w:spacing w:line="240" w:lineRule="auto" w:before="160" w:after="0"/>
        <w:ind w:left="110" w:right="0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Длительность</w:t>
      </w:r>
      <w:r>
        <w:rPr>
          <w:spacing w:val="-4"/>
        </w:rPr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-1"/>
        </w:rPr>
        <w:t>заболевания………………………………………</w:t>
        <w:tab/>
      </w:r>
      <w:r>
        <w:rPr>
          <w:rFonts w:ascii="Times New Roman" w:hAnsi="Times New Roman" w:cs="Times New Roman" w:eastAsia="Times New Roman"/>
        </w:rPr>
        <w:t>52</w:t>
      </w:r>
    </w:p>
    <w:p>
      <w:pPr>
        <w:pStyle w:val="BodyText"/>
        <w:numPr>
          <w:ilvl w:val="2"/>
          <w:numId w:val="2"/>
        </w:numPr>
        <w:tabs>
          <w:tab w:pos="827" w:val="left" w:leader="none"/>
          <w:tab w:pos="9363" w:val="left" w:leader="none"/>
        </w:tabs>
        <w:spacing w:line="360" w:lineRule="auto" w:before="160" w:after="0"/>
        <w:ind w:left="110" w:right="113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Основные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симптомы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гастроэзофагеальной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рефлюксной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болезни</w:t>
      </w:r>
      <w:r>
        <w:rPr/>
        <w:t> </w:t>
      </w:r>
      <w:r>
        <w:rPr>
          <w:spacing w:val="14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пациентов,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групп……………………………………</w:t>
        <w:tab/>
      </w:r>
      <w:r>
        <w:rPr>
          <w:rFonts w:ascii="Times New Roman" w:hAnsi="Times New Roman" w:cs="Times New Roman" w:eastAsia="Times New Roman"/>
        </w:rPr>
        <w:t>52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3.2.2.1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Пищеводные</w:t>
      </w:r>
      <w:r>
        <w:rPr>
          <w:spacing w:val="-3"/>
        </w:rPr>
        <w:t> </w:t>
      </w:r>
      <w:r>
        <w:rPr>
          <w:spacing w:val="-1"/>
        </w:rPr>
        <w:t>жалобы……………………………………………………</w:t>
        <w:tab/>
      </w:r>
      <w:r>
        <w:rPr>
          <w:rFonts w:ascii="Times New Roman" w:hAnsi="Times New Roman" w:cs="Times New Roman" w:eastAsia="Times New Roman"/>
        </w:rPr>
        <w:t>53</w:t>
      </w:r>
    </w:p>
    <w:p>
      <w:pPr>
        <w:pStyle w:val="BodyText"/>
        <w:tabs>
          <w:tab w:pos="9363" w:val="left" w:leader="none"/>
        </w:tabs>
        <w:spacing w:line="240" w:lineRule="auto" w:before="4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3.2.2.2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Внепищеводные</w:t>
      </w:r>
      <w:r>
        <w:rPr>
          <w:spacing w:val="-3"/>
        </w:rPr>
        <w:t> </w:t>
      </w:r>
      <w:r>
        <w:rPr>
          <w:spacing w:val="-1"/>
        </w:rPr>
        <w:t>проявления</w:t>
      </w:r>
      <w:r>
        <w:rPr/>
        <w:t> </w:t>
      </w:r>
      <w:r>
        <w:rPr>
          <w:spacing w:val="-1"/>
        </w:rPr>
        <w:t>ГЭРБ…………………………………….</w:t>
        <w:tab/>
      </w:r>
      <w:r>
        <w:rPr>
          <w:rFonts w:ascii="Times New Roman" w:hAnsi="Times New Roman" w:cs="Times New Roman" w:eastAsia="Times New Roman"/>
        </w:rPr>
        <w:t>60</w:t>
      </w:r>
    </w:p>
    <w:p>
      <w:pPr>
        <w:pStyle w:val="BodyText"/>
        <w:tabs>
          <w:tab w:pos="9363" w:val="left" w:leader="none"/>
        </w:tabs>
        <w:spacing w:line="240" w:lineRule="auto" w:before="16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3.2.2.3</w:t>
      </w:r>
      <w:r>
        <w:rPr/>
        <w:t> </w:t>
      </w:r>
      <w:r>
        <w:rPr>
          <w:spacing w:val="-1"/>
        </w:rPr>
        <w:t>Диспепсические</w:t>
      </w:r>
      <w:r>
        <w:rPr/>
        <w:t> </w:t>
      </w:r>
      <w:r>
        <w:rPr>
          <w:spacing w:val="-1"/>
        </w:rPr>
        <w:t>жалобы………………………………………………..</w:t>
        <w:tab/>
      </w:r>
      <w:r>
        <w:rPr>
          <w:rFonts w:ascii="Times New Roman" w:hAnsi="Times New Roman" w:cs="Times New Roman" w:eastAsia="Times New Roman"/>
        </w:rPr>
        <w:t>64</w:t>
      </w:r>
    </w:p>
    <w:p>
      <w:pPr>
        <w:pStyle w:val="BodyText"/>
        <w:numPr>
          <w:ilvl w:val="2"/>
          <w:numId w:val="2"/>
        </w:numPr>
        <w:tabs>
          <w:tab w:pos="770" w:val="left" w:leader="none"/>
          <w:tab w:pos="9363" w:val="left" w:leader="none"/>
        </w:tabs>
        <w:spacing w:line="359" w:lineRule="auto" w:before="162" w:after="0"/>
        <w:ind w:left="110" w:right="112" w:firstLine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Влияние</w:t>
      </w:r>
      <w:r>
        <w:rPr>
          <w:spacing w:val="25"/>
        </w:rPr>
        <w:t> </w:t>
      </w:r>
      <w:r>
        <w:rPr>
          <w:spacing w:val="-1"/>
        </w:rPr>
        <w:t>образа</w:t>
      </w:r>
      <w:r>
        <w:rPr>
          <w:spacing w:val="28"/>
        </w:rPr>
        <w:t> </w:t>
      </w:r>
      <w:r>
        <w:rPr>
          <w:spacing w:val="-1"/>
        </w:rPr>
        <w:t>жизни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течение</w:t>
      </w:r>
      <w:r>
        <w:rPr>
          <w:spacing w:val="25"/>
        </w:rPr>
        <w:t> </w:t>
      </w:r>
      <w:r>
        <w:rPr>
          <w:spacing w:val="-1"/>
        </w:rPr>
        <w:t>гастроэзофагеальной</w:t>
      </w:r>
      <w:r>
        <w:rPr>
          <w:spacing w:val="26"/>
        </w:rPr>
        <w:t> </w:t>
      </w:r>
      <w:r>
        <w:rPr/>
        <w:t>рефлюксной</w:t>
      </w:r>
      <w:r>
        <w:rPr>
          <w:spacing w:val="41"/>
        </w:rPr>
        <w:t> </w:t>
      </w:r>
      <w:r>
        <w:rPr>
          <w:spacing w:val="-1"/>
        </w:rPr>
        <w:t>болезни</w:t>
      </w:r>
      <w:r>
        <w:rPr>
          <w:spacing w:val="-3"/>
        </w:rPr>
        <w:t> </w:t>
      </w:r>
      <w:r>
        <w:rPr/>
        <w:t>и ответ</w:t>
      </w:r>
      <w:r>
        <w:rPr>
          <w:spacing w:val="-4"/>
        </w:rPr>
        <w:t> </w:t>
      </w:r>
      <w:r>
        <w:rPr/>
        <w:t>на </w:t>
      </w:r>
      <w:r>
        <w:rPr>
          <w:spacing w:val="-1"/>
        </w:rPr>
        <w:t>лечение……………………………………………………..</w:t>
        <w:tab/>
      </w:r>
      <w:r>
        <w:rPr>
          <w:rFonts w:ascii="Times New Roman" w:hAnsi="Times New Roman" w:cs="Times New Roman" w:eastAsia="Times New Roman"/>
          <w:spacing w:val="1"/>
        </w:rPr>
        <w:t>67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5"/>
          <w:pgSz w:w="12240" w:h="15840"/>
          <w:pgMar w:header="743" w:footer="0" w:top="980" w:bottom="280" w:left="1520" w:right="960"/>
          <w:pgNumType w:start="2"/>
        </w:sectPr>
      </w:pPr>
    </w:p>
    <w:p>
      <w:pPr>
        <w:pStyle w:val="BodyText"/>
        <w:numPr>
          <w:ilvl w:val="2"/>
          <w:numId w:val="2"/>
        </w:numPr>
        <w:tabs>
          <w:tab w:pos="746" w:val="left" w:leader="none"/>
        </w:tabs>
        <w:spacing w:line="240" w:lineRule="auto" w:before="162" w:after="0"/>
        <w:ind w:left="746" w:right="0" w:hanging="632"/>
        <w:jc w:val="left"/>
      </w:pPr>
      <w:r>
        <w:rPr>
          <w:spacing w:val="-1"/>
        </w:rPr>
        <w:t>Сопутствующие</w:t>
      </w:r>
      <w:r>
        <w:rPr/>
        <w:t> </w:t>
      </w:r>
      <w:r>
        <w:rPr>
          <w:spacing w:val="-1"/>
        </w:rPr>
        <w:t>заболевания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ГЭРБ……………………...</w:t>
      </w:r>
    </w:p>
    <w:p>
      <w:pPr>
        <w:pStyle w:val="BodyText"/>
        <w:numPr>
          <w:ilvl w:val="1"/>
          <w:numId w:val="3"/>
        </w:numPr>
        <w:tabs>
          <w:tab w:pos="534" w:val="left" w:leader="none"/>
        </w:tabs>
        <w:spacing w:line="240" w:lineRule="auto" w:before="161" w:after="0"/>
        <w:ind w:left="110" w:right="0" w:firstLine="2"/>
        <w:jc w:val="left"/>
      </w:pPr>
      <w:r>
        <w:rPr>
          <w:spacing w:val="-1"/>
        </w:rPr>
        <w:t>Анализ показателей</w:t>
      </w:r>
      <w:r>
        <w:rPr>
          <w:spacing w:val="1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импедансометрии…………….…………………..</w:t>
      </w:r>
    </w:p>
    <w:p>
      <w:pPr>
        <w:pStyle w:val="BodyText"/>
        <w:numPr>
          <w:ilvl w:val="2"/>
          <w:numId w:val="3"/>
        </w:numPr>
        <w:tabs>
          <w:tab w:pos="767" w:val="left" w:leader="none"/>
        </w:tabs>
        <w:spacing w:line="240" w:lineRule="auto" w:before="160" w:after="0"/>
        <w:ind w:left="110" w:right="0" w:firstLine="26"/>
        <w:jc w:val="left"/>
      </w:pPr>
      <w:r>
        <w:rPr>
          <w:spacing w:val="-1"/>
        </w:rPr>
        <w:t>Показатели</w:t>
      </w:r>
      <w:r>
        <w:rPr>
          <w:spacing w:val="-3"/>
        </w:rPr>
        <w:t> </w:t>
      </w:r>
      <w:r>
        <w:rPr>
          <w:spacing w:val="-1"/>
        </w:rPr>
        <w:t>объемного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химического</w:t>
      </w:r>
      <w:r>
        <w:rPr>
          <w:spacing w:val="-2"/>
        </w:rPr>
        <w:t> </w:t>
      </w:r>
      <w:r>
        <w:rPr>
          <w:spacing w:val="-1"/>
        </w:rPr>
        <w:t>клиренса</w:t>
      </w:r>
      <w:r>
        <w:rPr/>
        <w:t> </w:t>
      </w:r>
      <w:r>
        <w:rPr>
          <w:spacing w:val="-1"/>
        </w:rPr>
        <w:t>пищевода……………</w:t>
      </w:r>
    </w:p>
    <w:p>
      <w:pPr>
        <w:pStyle w:val="BodyText"/>
        <w:numPr>
          <w:ilvl w:val="2"/>
          <w:numId w:val="3"/>
        </w:numPr>
        <w:tabs>
          <w:tab w:pos="741" w:val="left" w:leader="none"/>
        </w:tabs>
        <w:spacing w:line="359" w:lineRule="auto" w:before="160" w:after="0"/>
        <w:ind w:left="110" w:right="12" w:firstLine="0"/>
        <w:jc w:val="left"/>
      </w:pPr>
      <w:r>
        <w:rPr>
          <w:spacing w:val="-1"/>
        </w:rPr>
        <w:t>Количественное</w:t>
      </w:r>
      <w:r>
        <w:rPr/>
        <w:t> </w:t>
      </w: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рефлюксов</w:t>
      </w:r>
      <w:r>
        <w:rPr>
          <w:spacing w:val="-4"/>
        </w:rPr>
        <w:t> </w:t>
      </w:r>
      <w:r>
        <w:rPr>
          <w:spacing w:val="2"/>
        </w:rPr>
        <w:t>по</w:t>
      </w:r>
      <w:r>
        <w:rPr>
          <w:spacing w:val="1"/>
        </w:rPr>
        <w:t> </w:t>
      </w:r>
      <w:r>
        <w:rPr>
          <w:spacing w:val="-1"/>
        </w:rPr>
        <w:t>уровню</w:t>
      </w:r>
      <w:r>
        <w:rPr>
          <w:spacing w:val="-3"/>
        </w:rPr>
        <w:t> </w:t>
      </w:r>
      <w:r>
        <w:rPr>
          <w:spacing w:val="-1"/>
        </w:rPr>
        <w:t>кислотности</w:t>
      </w:r>
      <w:r>
        <w:rPr>
          <w:spacing w:val="37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измерении</w:t>
      </w:r>
      <w:r>
        <w:rPr>
          <w:spacing w:val="-3"/>
        </w:rPr>
        <w:t> </w:t>
      </w:r>
      <w:r>
        <w:rPr/>
        <w:t>рН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зоне</w:t>
      </w:r>
      <w:r>
        <w:rPr>
          <w:spacing w:val="-3"/>
        </w:rPr>
        <w:t> </w:t>
      </w:r>
      <w:r>
        <w:rPr/>
        <w:t>на 5 см </w:t>
      </w:r>
      <w:r>
        <w:rPr>
          <w:spacing w:val="-1"/>
        </w:rPr>
        <w:t>выше</w:t>
      </w:r>
      <w:r>
        <w:rPr>
          <w:spacing w:val="-3"/>
        </w:rPr>
        <w:t> </w:t>
      </w:r>
      <w:r>
        <w:rPr>
          <w:spacing w:val="-1"/>
        </w:rPr>
        <w:t>НПС………………………………….</w:t>
      </w:r>
    </w:p>
    <w:p>
      <w:pPr>
        <w:pStyle w:val="BodyText"/>
        <w:numPr>
          <w:ilvl w:val="2"/>
          <w:numId w:val="3"/>
        </w:numPr>
        <w:tabs>
          <w:tab w:pos="741" w:val="left" w:leader="none"/>
        </w:tabs>
        <w:spacing w:line="359" w:lineRule="auto" w:before="8" w:after="0"/>
        <w:ind w:left="110" w:right="12" w:firstLine="0"/>
        <w:jc w:val="left"/>
      </w:pPr>
      <w:r>
        <w:rPr>
          <w:spacing w:val="-1"/>
        </w:rPr>
        <w:t>Количественное</w:t>
      </w:r>
      <w:r>
        <w:rPr/>
        <w:t> </w:t>
      </w: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рефлюксов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уровню</w:t>
      </w:r>
      <w:r>
        <w:rPr>
          <w:spacing w:val="-3"/>
        </w:rPr>
        <w:t> </w:t>
      </w:r>
      <w:r>
        <w:rPr>
          <w:spacing w:val="-1"/>
        </w:rPr>
        <w:t>кислотности</w:t>
      </w:r>
      <w:r>
        <w:rPr>
          <w:spacing w:val="37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измерении</w:t>
      </w:r>
      <w:r>
        <w:rPr>
          <w:spacing w:val="-3"/>
        </w:rPr>
        <w:t> </w:t>
      </w:r>
      <w:r>
        <w:rPr/>
        <w:t>рН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зоне</w:t>
      </w:r>
      <w:r>
        <w:rPr>
          <w:spacing w:val="-3"/>
        </w:rPr>
        <w:t> </w:t>
      </w:r>
      <w:r>
        <w:rPr/>
        <w:t>на </w:t>
      </w:r>
      <w:r>
        <w:rPr>
          <w:spacing w:val="-1"/>
        </w:rPr>
        <w:t>15</w:t>
      </w:r>
      <w:r>
        <w:rPr>
          <w:spacing w:val="1"/>
        </w:rPr>
        <w:t> </w:t>
      </w:r>
      <w:r>
        <w:rPr/>
        <w:t>см</w:t>
      </w:r>
      <w:r>
        <w:rPr>
          <w:spacing w:val="-1"/>
        </w:rPr>
        <w:t> выше</w:t>
      </w:r>
      <w:r>
        <w:rPr>
          <w:spacing w:val="-3"/>
        </w:rPr>
        <w:t> </w:t>
      </w:r>
      <w:r>
        <w:rPr>
          <w:spacing w:val="-1"/>
        </w:rPr>
        <w:t>НПС………………………………...</w:t>
      </w:r>
    </w:p>
    <w:p>
      <w:pPr>
        <w:pStyle w:val="BodyText"/>
        <w:numPr>
          <w:ilvl w:val="2"/>
          <w:numId w:val="3"/>
        </w:numPr>
        <w:tabs>
          <w:tab w:pos="741" w:val="left" w:leader="none"/>
        </w:tabs>
        <w:spacing w:line="360" w:lineRule="auto" w:before="6" w:after="0"/>
        <w:ind w:left="110" w:right="16" w:firstLine="0"/>
        <w:jc w:val="left"/>
      </w:pPr>
      <w:r>
        <w:rPr>
          <w:spacing w:val="-1"/>
        </w:rPr>
        <w:t>Количественное</w:t>
      </w:r>
      <w:r>
        <w:rPr/>
        <w:t> </w:t>
      </w: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рефлюксов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составу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зоне </w:t>
      </w:r>
      <w:r>
        <w:rPr>
          <w:spacing w:val="-1"/>
        </w:rPr>
        <w:t>на</w:t>
      </w:r>
      <w:r>
        <w:rPr/>
        <w:t> 5 см</w:t>
      </w:r>
      <w:r>
        <w:rPr>
          <w:spacing w:val="39"/>
        </w:rPr>
        <w:t> </w:t>
      </w:r>
      <w:r>
        <w:rPr/>
        <w:t>выше </w:t>
      </w:r>
      <w:r>
        <w:rPr>
          <w:spacing w:val="-1"/>
        </w:rPr>
        <w:t>НПС………………………………………………………………………..</w:t>
      </w:r>
    </w:p>
    <w:p>
      <w:pPr>
        <w:pStyle w:val="BodyText"/>
        <w:numPr>
          <w:ilvl w:val="2"/>
          <w:numId w:val="3"/>
        </w:numPr>
        <w:tabs>
          <w:tab w:pos="741" w:val="left" w:leader="none"/>
        </w:tabs>
        <w:spacing w:line="359" w:lineRule="auto" w:before="7" w:after="0"/>
        <w:ind w:left="110" w:right="48" w:firstLine="0"/>
        <w:jc w:val="left"/>
      </w:pPr>
      <w:r>
        <w:rPr>
          <w:spacing w:val="-1"/>
        </w:rPr>
        <w:t>Количественное</w:t>
      </w:r>
      <w:r>
        <w:rPr/>
        <w:t> </w:t>
      </w: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рефлюксов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составу</w:t>
      </w:r>
      <w:r>
        <w:rPr>
          <w:spacing w:val="-4"/>
        </w:rPr>
        <w:t> </w:t>
      </w:r>
      <w:r>
        <w:rPr/>
        <w:t>на </w:t>
      </w:r>
      <w:r>
        <w:rPr>
          <w:spacing w:val="-1"/>
        </w:rPr>
        <w:t>15</w:t>
      </w:r>
      <w:r>
        <w:rPr>
          <w:spacing w:val="1"/>
        </w:rPr>
        <w:t> </w:t>
      </w:r>
      <w:r>
        <w:rPr/>
        <w:t>см</w:t>
      </w:r>
      <w:r>
        <w:rPr>
          <w:spacing w:val="-1"/>
        </w:rPr>
        <w:t> выше</w:t>
      </w:r>
      <w:r>
        <w:rPr>
          <w:spacing w:val="33"/>
        </w:rPr>
        <w:t> </w:t>
      </w:r>
      <w:r>
        <w:rPr>
          <w:spacing w:val="-2"/>
        </w:rPr>
        <w:t>НПС………………………………………………………………………………</w:t>
      </w:r>
    </w:p>
    <w:p>
      <w:pPr>
        <w:pStyle w:val="BodyText"/>
        <w:numPr>
          <w:ilvl w:val="2"/>
          <w:numId w:val="3"/>
        </w:numPr>
        <w:tabs>
          <w:tab w:pos="746" w:val="left" w:leader="none"/>
        </w:tabs>
        <w:spacing w:line="240" w:lineRule="auto" w:before="6" w:after="0"/>
        <w:ind w:left="746" w:right="0" w:hanging="632"/>
        <w:jc w:val="left"/>
      </w:pPr>
      <w:r>
        <w:rPr>
          <w:spacing w:val="-1"/>
        </w:rPr>
        <w:t>Общее</w:t>
      </w:r>
      <w:r>
        <w:rPr/>
        <w:t> </w:t>
      </w:r>
      <w:r>
        <w:rPr>
          <w:spacing w:val="-2"/>
        </w:rPr>
        <w:t>время</w:t>
      </w:r>
      <w:r>
        <w:rPr/>
        <w:t> </w:t>
      </w:r>
      <w:r>
        <w:rPr>
          <w:spacing w:val="-1"/>
        </w:rPr>
        <w:t>экспозиции</w:t>
      </w:r>
      <w:r>
        <w:rPr/>
        <w:t> </w:t>
      </w:r>
      <w:r>
        <w:rPr>
          <w:spacing w:val="-1"/>
        </w:rPr>
        <w:t>болюса</w:t>
      </w:r>
      <w:r>
        <w:rPr/>
        <w:t> </w:t>
      </w:r>
      <w:r>
        <w:rPr>
          <w:spacing w:val="-1"/>
        </w:rPr>
        <w:t>на</w:t>
      </w:r>
      <w:r>
        <w:rPr/>
        <w:t> </w:t>
      </w:r>
      <w:r>
        <w:rPr>
          <w:spacing w:val="-1"/>
        </w:rPr>
        <w:t>уровне</w:t>
      </w:r>
      <w:r>
        <w:rPr/>
        <w:t> 5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15</w:t>
      </w:r>
      <w:r>
        <w:rPr>
          <w:spacing w:val="1"/>
        </w:rPr>
        <w:t> </w:t>
      </w:r>
      <w:r>
        <w:rPr/>
        <w:t>см</w:t>
      </w:r>
      <w:r>
        <w:rPr>
          <w:spacing w:val="-1"/>
        </w:rPr>
        <w:t> выше</w:t>
      </w:r>
      <w:r>
        <w:rPr/>
        <w:t> НПС…….</w:t>
      </w:r>
    </w:p>
    <w:p>
      <w:pPr>
        <w:pStyle w:val="BodyText"/>
        <w:numPr>
          <w:ilvl w:val="2"/>
          <w:numId w:val="3"/>
        </w:numPr>
        <w:tabs>
          <w:tab w:pos="755" w:val="left" w:leader="none"/>
        </w:tabs>
        <w:spacing w:line="240" w:lineRule="auto" w:before="160" w:after="0"/>
        <w:ind w:left="755" w:right="0" w:hanging="632"/>
        <w:jc w:val="left"/>
      </w:pPr>
      <w:r>
        <w:rPr>
          <w:rFonts w:ascii="Times New Roman" w:hAnsi="Times New Roman" w:cs="Times New Roman" w:eastAsia="Times New Roman"/>
          <w:spacing w:val="-1"/>
        </w:rPr>
        <w:t>24-</w:t>
      </w:r>
      <w:r>
        <w:rPr>
          <w:spacing w:val="-1"/>
        </w:rPr>
        <w:t>часовая</w:t>
      </w:r>
      <w:r>
        <w:rPr/>
        <w:t> </w:t>
      </w:r>
      <w:r>
        <w:rPr>
          <w:spacing w:val="-1"/>
        </w:rPr>
        <w:t>экспозиция</w:t>
      </w:r>
      <w:r>
        <w:rPr>
          <w:spacing w:val="-3"/>
        </w:rPr>
        <w:t> </w:t>
      </w:r>
      <w:r>
        <w:rPr>
          <w:spacing w:val="-1"/>
        </w:rPr>
        <w:t>различных</w:t>
      </w:r>
      <w:r>
        <w:rPr>
          <w:spacing w:val="-3"/>
        </w:rPr>
        <w:t> </w:t>
      </w:r>
      <w:r>
        <w:rPr/>
        <w:t>типов </w:t>
      </w:r>
      <w:r>
        <w:rPr>
          <w:spacing w:val="-1"/>
        </w:rPr>
        <w:t>болюса……………………….</w:t>
      </w:r>
    </w:p>
    <w:p>
      <w:pPr>
        <w:pStyle w:val="BodyText"/>
        <w:numPr>
          <w:ilvl w:val="2"/>
          <w:numId w:val="3"/>
        </w:numPr>
        <w:tabs>
          <w:tab w:pos="801" w:val="left" w:leader="none"/>
        </w:tabs>
        <w:spacing w:line="359" w:lineRule="auto" w:before="163" w:after="0"/>
        <w:ind w:left="134" w:right="23" w:firstLine="36"/>
        <w:jc w:val="left"/>
      </w:pPr>
      <w:r>
        <w:rPr>
          <w:spacing w:val="-1"/>
        </w:rPr>
        <w:t>Индекс</w:t>
      </w:r>
      <w:r>
        <w:rPr/>
        <w:t> </w:t>
      </w:r>
      <w:r>
        <w:rPr>
          <w:spacing w:val="-1"/>
        </w:rPr>
        <w:t>симптома</w:t>
      </w:r>
      <w:r>
        <w:rPr/>
        <w:t> и </w:t>
      </w:r>
      <w:r>
        <w:rPr>
          <w:spacing w:val="-1"/>
        </w:rPr>
        <w:t>вероятность ассоциации</w:t>
      </w:r>
      <w:r>
        <w:rPr/>
        <w:t> </w:t>
      </w:r>
      <w:r>
        <w:rPr>
          <w:spacing w:val="-1"/>
        </w:rPr>
        <w:t>симптома</w:t>
      </w:r>
      <w:r>
        <w:rPr>
          <w:spacing w:val="-3"/>
        </w:rPr>
        <w:t> </w:t>
      </w:r>
      <w:r>
        <w:rPr/>
        <w:t>с </w:t>
      </w:r>
      <w:r>
        <w:rPr>
          <w:spacing w:val="-1"/>
        </w:rPr>
        <w:t>различными</w:t>
      </w:r>
      <w:r>
        <w:rPr>
          <w:spacing w:val="33"/>
        </w:rPr>
        <w:t> </w:t>
      </w:r>
      <w:r>
        <w:rPr>
          <w:spacing w:val="-1"/>
        </w:rPr>
        <w:t>типами</w:t>
      </w:r>
      <w:r>
        <w:rPr>
          <w:spacing w:val="-3"/>
        </w:rPr>
        <w:t> </w:t>
      </w:r>
      <w:r>
        <w:rPr>
          <w:spacing w:val="-1"/>
        </w:rPr>
        <w:t>рефлюксов………………………………………………………………</w:t>
      </w:r>
    </w:p>
    <w:p>
      <w:pPr>
        <w:pStyle w:val="BodyText"/>
        <w:numPr>
          <w:ilvl w:val="1"/>
          <w:numId w:val="3"/>
        </w:numPr>
        <w:tabs>
          <w:tab w:pos="532" w:val="left" w:leader="none"/>
        </w:tabs>
        <w:spacing w:line="240" w:lineRule="auto" w:before="6" w:after="0"/>
        <w:ind w:left="532" w:right="0" w:hanging="423"/>
        <w:jc w:val="left"/>
      </w:pPr>
      <w:r>
        <w:rPr>
          <w:spacing w:val="-1"/>
        </w:rPr>
        <w:t>Эндоскопические</w:t>
      </w:r>
      <w:r>
        <w:rPr/>
        <w:t> и </w:t>
      </w:r>
      <w:r>
        <w:rPr>
          <w:spacing w:val="-1"/>
        </w:rPr>
        <w:t>рентгенологические</w:t>
      </w:r>
      <w:r>
        <w:rPr>
          <w:spacing w:val="-3"/>
        </w:rPr>
        <w:t> </w:t>
      </w:r>
      <w:r>
        <w:rPr>
          <w:spacing w:val="-1"/>
        </w:rPr>
        <w:t>характеристики</w:t>
      </w:r>
      <w:r>
        <w:rPr>
          <w:spacing w:val="-2"/>
        </w:rPr>
        <w:t> </w:t>
      </w:r>
      <w:r>
        <w:rPr>
          <w:spacing w:val="-1"/>
        </w:rPr>
        <w:t>пациентов…..</w:t>
      </w:r>
    </w:p>
    <w:p>
      <w:pPr>
        <w:pStyle w:val="BodyText"/>
        <w:numPr>
          <w:ilvl w:val="1"/>
          <w:numId w:val="3"/>
        </w:numPr>
        <w:tabs>
          <w:tab w:pos="532" w:val="left" w:leader="none"/>
        </w:tabs>
        <w:spacing w:line="361" w:lineRule="auto" w:before="160" w:after="0"/>
        <w:ind w:left="110" w:right="15" w:firstLine="0"/>
        <w:jc w:val="left"/>
      </w:pPr>
      <w:r>
        <w:rPr>
          <w:spacing w:val="-1"/>
        </w:rPr>
        <w:t>Морфологические</w:t>
      </w:r>
      <w:r>
        <w:rPr/>
        <w:t> </w:t>
      </w:r>
      <w:r>
        <w:rPr>
          <w:spacing w:val="-1"/>
        </w:rPr>
        <w:t>изменения</w:t>
      </w:r>
      <w:r>
        <w:rPr/>
        <w:t> </w:t>
      </w:r>
      <w:r>
        <w:rPr>
          <w:spacing w:val="-1"/>
        </w:rPr>
        <w:t>слизистой</w:t>
      </w:r>
      <w:r>
        <w:rPr>
          <w:spacing w:val="-3"/>
        </w:rPr>
        <w:t> </w:t>
      </w:r>
      <w:r>
        <w:rPr>
          <w:spacing w:val="-1"/>
        </w:rPr>
        <w:t>оболочки</w:t>
      </w:r>
      <w:r>
        <w:rPr/>
        <w:t> </w:t>
      </w:r>
      <w:r>
        <w:rPr>
          <w:spacing w:val="-1"/>
        </w:rPr>
        <w:t>пищевода</w:t>
      </w:r>
      <w:r>
        <w:rPr/>
        <w:t> у</w:t>
      </w:r>
      <w:r>
        <w:rPr>
          <w:spacing w:val="27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групп…………………………………….</w:t>
      </w:r>
    </w:p>
    <w:p>
      <w:pPr>
        <w:pStyle w:val="BodyText"/>
        <w:spacing w:line="240" w:lineRule="auto" w:before="3"/>
        <w:ind w:left="108" w:right="0"/>
        <w:jc w:val="center"/>
      </w:pPr>
      <w:r>
        <w:rPr>
          <w:spacing w:val="-1"/>
        </w:rPr>
        <w:t>Клинические</w:t>
      </w:r>
      <w:r>
        <w:rPr>
          <w:spacing w:val="-3"/>
        </w:rPr>
        <w:t> </w:t>
      </w:r>
      <w:r>
        <w:rPr>
          <w:spacing w:val="-1"/>
        </w:rPr>
        <w:t>примеры……………………………………………………….</w:t>
      </w:r>
    </w:p>
    <w:p>
      <w:pPr>
        <w:pStyle w:val="BodyText"/>
        <w:numPr>
          <w:ilvl w:val="1"/>
          <w:numId w:val="3"/>
        </w:numPr>
        <w:tabs>
          <w:tab w:pos="554" w:val="left" w:leader="none"/>
        </w:tabs>
        <w:spacing w:line="240" w:lineRule="auto" w:before="160" w:after="0"/>
        <w:ind w:left="554" w:right="0" w:hanging="423"/>
        <w:jc w:val="left"/>
      </w:pPr>
      <w:r>
        <w:rPr>
          <w:spacing w:val="-2"/>
        </w:rPr>
        <w:t>Цитокиновый</w:t>
      </w:r>
      <w:r>
        <w:rPr>
          <w:spacing w:val="-3"/>
        </w:rPr>
        <w:t> </w:t>
      </w:r>
      <w:r>
        <w:rPr>
          <w:spacing w:val="-1"/>
        </w:rPr>
        <w:t>профиль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ГЭРБ………………………………</w:t>
      </w:r>
    </w:p>
    <w:p>
      <w:pPr>
        <w:pStyle w:val="BodyText"/>
        <w:numPr>
          <w:ilvl w:val="2"/>
          <w:numId w:val="3"/>
        </w:numPr>
        <w:tabs>
          <w:tab w:pos="741" w:val="left" w:leader="none"/>
        </w:tabs>
        <w:spacing w:line="312" w:lineRule="auto" w:before="160" w:after="0"/>
        <w:ind w:left="112" w:right="0" w:hanging="3"/>
        <w:jc w:val="left"/>
      </w:pPr>
      <w:r>
        <w:rPr>
          <w:spacing w:val="-1"/>
        </w:rPr>
        <w:t>Уровень циркулирующих</w:t>
      </w:r>
      <w:r>
        <w:rPr>
          <w:spacing w:val="1"/>
        </w:rPr>
        <w:t> </w:t>
      </w:r>
      <w:r>
        <w:rPr>
          <w:spacing w:val="-1"/>
        </w:rPr>
        <w:t>цитокинов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-3"/>
        </w:rPr>
        <w:t> </w:t>
      </w:r>
      <w:r>
        <w:rPr>
          <w:spacing w:val="-1"/>
        </w:rPr>
        <w:t>различными</w:t>
      </w:r>
      <w:r>
        <w:rPr>
          <w:spacing w:val="25"/>
        </w:rPr>
        <w:t> </w:t>
      </w:r>
      <w:r>
        <w:rPr>
          <w:spacing w:val="-1"/>
        </w:rPr>
        <w:t>формами</w:t>
      </w:r>
      <w:r>
        <w:rPr/>
        <w:t> </w:t>
      </w:r>
      <w:r>
        <w:rPr>
          <w:spacing w:val="-1"/>
        </w:rPr>
        <w:t>ГЭРБ…………………………………………………………………...</w:t>
      </w:r>
    </w:p>
    <w:p>
      <w:pPr>
        <w:pStyle w:val="BodyText"/>
        <w:numPr>
          <w:ilvl w:val="2"/>
          <w:numId w:val="3"/>
        </w:numPr>
        <w:tabs>
          <w:tab w:pos="741" w:val="left" w:leader="none"/>
        </w:tabs>
        <w:spacing w:line="312" w:lineRule="auto" w:before="2" w:after="0"/>
        <w:ind w:left="110" w:right="18" w:firstLine="0"/>
        <w:jc w:val="left"/>
      </w:pPr>
      <w:r>
        <w:rPr>
          <w:spacing w:val="-1"/>
        </w:rPr>
        <w:t>Уровень циркулирующих</w:t>
      </w:r>
      <w:r>
        <w:rPr>
          <w:spacing w:val="1"/>
        </w:rPr>
        <w:t> </w:t>
      </w:r>
      <w:r>
        <w:rPr>
          <w:spacing w:val="-1"/>
        </w:rPr>
        <w:t>цитокинов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31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групп………………………………………………………………</w:t>
      </w:r>
      <w:r>
        <w:rPr>
          <w:spacing w:val="65"/>
        </w:rPr>
        <w:t> </w:t>
      </w:r>
      <w:r>
        <w:rPr>
          <w:spacing w:val="-1"/>
        </w:rPr>
        <w:t>ГЛАВА </w:t>
      </w:r>
      <w:r>
        <w:rPr/>
        <w:t>4 </w:t>
      </w:r>
      <w:r>
        <w:rPr>
          <w:spacing w:val="-2"/>
        </w:rPr>
        <w:t>ОБСУЖДЕНИЕ</w:t>
      </w:r>
      <w:r>
        <w:rPr>
          <w:spacing w:val="-1"/>
        </w:rPr>
        <w:t> ПОЛУЧЕННЫХ РЕЗУЛЬТАТОВ……………….</w:t>
      </w:r>
    </w:p>
    <w:p>
      <w:pPr>
        <w:pStyle w:val="BodyText"/>
        <w:spacing w:line="336" w:lineRule="auto" w:before="67"/>
        <w:ind w:left="138" w:right="4" w:hanging="24"/>
        <w:jc w:val="both"/>
      </w:pPr>
      <w:r>
        <w:rPr>
          <w:spacing w:val="-1"/>
        </w:rPr>
        <w:t>ВЫВОДЫ………………………………………………………………………...</w:t>
      </w:r>
      <w:r>
        <w:rPr>
          <w:spacing w:val="29"/>
        </w:rPr>
        <w:t> </w:t>
      </w:r>
      <w:r>
        <w:rPr>
          <w:spacing w:val="-1"/>
        </w:rPr>
        <w:t>ПРАКТИЧЕСКИЕ РЕКОМЕНДАЦИИ………………………………………..</w:t>
      </w:r>
      <w:r>
        <w:rPr>
          <w:spacing w:val="29"/>
        </w:rPr>
        <w:t> </w:t>
      </w:r>
      <w:r>
        <w:rPr>
          <w:spacing w:val="-1"/>
        </w:rPr>
        <w:t>СПИСОК</w:t>
      </w:r>
      <w:r>
        <w:rPr/>
        <w:t> </w:t>
      </w:r>
      <w:r>
        <w:rPr>
          <w:spacing w:val="-1"/>
        </w:rPr>
        <w:t>ЛИТЕРАТУРЫ………………………………………………………</w:t>
      </w:r>
    </w:p>
    <w:p>
      <w:pPr>
        <w:pStyle w:val="BodyText"/>
        <w:spacing w:line="293" w:lineRule="exact"/>
        <w:ind w:left="110" w:right="0"/>
        <w:jc w:val="left"/>
      </w:pPr>
      <w:r>
        <w:rPr>
          <w:spacing w:val="-1"/>
        </w:rPr>
        <w:t>ПРИЛОЖЕНИЯ………………………………………………………………….</w:t>
      </w:r>
    </w:p>
    <w:p>
      <w:pPr>
        <w:spacing w:before="193"/>
        <w:ind w:left="17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  <w:t>69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161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73</w:t>
      </w:r>
      <w:r>
        <w:rPr>
          <w:rFonts w:ascii="Times New Roman"/>
        </w:rPr>
      </w:r>
    </w:p>
    <w:p>
      <w:pPr>
        <w:pStyle w:val="BodyText"/>
        <w:spacing w:line="240" w:lineRule="auto" w:before="160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73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5"/>
        <w:rPr>
          <w:sz w:val="36"/>
          <w:szCs w:val="36"/>
        </w:rPr>
      </w:pPr>
    </w:p>
    <w:p>
      <w:pPr>
        <w:pStyle w:val="BodyText"/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77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80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6"/>
        <w:rPr>
          <w:sz w:val="36"/>
          <w:szCs w:val="36"/>
        </w:rPr>
      </w:pPr>
    </w:p>
    <w:p>
      <w:pPr>
        <w:pStyle w:val="BodyText"/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83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87</w:t>
      </w:r>
      <w:r>
        <w:rPr>
          <w:rFonts w:ascii="Times New Roman"/>
        </w:rPr>
      </w:r>
    </w:p>
    <w:p>
      <w:pPr>
        <w:pStyle w:val="BodyText"/>
        <w:spacing w:line="240" w:lineRule="auto" w:before="163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89</w:t>
      </w:r>
      <w:r>
        <w:rPr>
          <w:rFonts w:ascii="Times New Roman"/>
        </w:rPr>
      </w:r>
    </w:p>
    <w:p>
      <w:pPr>
        <w:pStyle w:val="BodyText"/>
        <w:spacing w:line="240" w:lineRule="auto" w:before="160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90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96</w:t>
      </w:r>
      <w:r>
        <w:rPr>
          <w:rFonts w:ascii="Times New Roman"/>
        </w:rPr>
      </w:r>
    </w:p>
    <w:p>
      <w:pPr>
        <w:pStyle w:val="BodyText"/>
        <w:spacing w:line="240" w:lineRule="auto" w:before="161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99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5"/>
        <w:rPr>
          <w:sz w:val="36"/>
          <w:szCs w:val="36"/>
        </w:rPr>
      </w:pPr>
    </w:p>
    <w:p>
      <w:pPr>
        <w:pStyle w:val="BodyText"/>
        <w:spacing w:line="240" w:lineRule="auto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103</w:t>
      </w:r>
    </w:p>
    <w:p>
      <w:pPr>
        <w:pStyle w:val="BodyText"/>
        <w:spacing w:line="240" w:lineRule="auto" w:before="16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110</w:t>
      </w:r>
    </w:p>
    <w:p>
      <w:pPr>
        <w:pStyle w:val="BodyText"/>
        <w:spacing w:line="240" w:lineRule="auto" w:before="16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117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5"/>
        <w:rPr>
          <w:sz w:val="36"/>
          <w:szCs w:val="36"/>
        </w:rPr>
      </w:pPr>
    </w:p>
    <w:p>
      <w:pPr>
        <w:pStyle w:val="BodyText"/>
        <w:spacing w:line="240" w:lineRule="auto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117</w:t>
      </w:r>
    </w:p>
    <w:p>
      <w:pPr>
        <w:pStyle w:val="BodyText"/>
        <w:spacing w:line="240" w:lineRule="auto" w:before="161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125</w:t>
      </w:r>
    </w:p>
    <w:p>
      <w:pPr>
        <w:pStyle w:val="BodyText"/>
        <w:spacing w:line="240" w:lineRule="auto" w:before="16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130</w:t>
      </w:r>
    </w:p>
    <w:p>
      <w:pPr>
        <w:pStyle w:val="BodyText"/>
        <w:spacing w:line="240" w:lineRule="auto" w:before="163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144</w:t>
      </w:r>
    </w:p>
    <w:p>
      <w:pPr>
        <w:pStyle w:val="BodyText"/>
        <w:spacing w:line="240" w:lineRule="auto" w:before="16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146</w:t>
      </w:r>
    </w:p>
    <w:p>
      <w:pPr>
        <w:pStyle w:val="BodyText"/>
        <w:spacing w:line="240" w:lineRule="auto" w:before="16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147</w:t>
      </w:r>
    </w:p>
    <w:p>
      <w:pPr>
        <w:pStyle w:val="BodyText"/>
        <w:spacing w:line="240" w:lineRule="auto" w:before="160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163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743" w:footer="0" w:top="980" w:bottom="280" w:left="1520" w:right="820"/>
          <w:cols w:num="2" w:equalWidth="0">
            <w:col w:w="9148" w:space="106"/>
            <w:col w:w="646"/>
          </w:cols>
        </w:sectPr>
      </w:pPr>
    </w:p>
    <w:p>
      <w:pPr>
        <w:pStyle w:val="BodyText"/>
        <w:spacing w:line="240" w:lineRule="auto" w:before="143"/>
        <w:ind w:left="3012" w:right="0"/>
        <w:jc w:val="left"/>
      </w:pPr>
      <w:r>
        <w:rPr>
          <w:spacing w:val="-1"/>
        </w:rPr>
        <w:t>СПИСОК</w:t>
      </w:r>
      <w:r>
        <w:rPr/>
        <w:t> </w:t>
      </w:r>
      <w:r>
        <w:rPr>
          <w:spacing w:val="-1"/>
        </w:rPr>
        <w:t>СОКРАЩЕНИЙ</w:t>
      </w:r>
    </w:p>
    <w:p>
      <w:pPr>
        <w:spacing w:line="200" w:lineRule="exact" w:before="5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110" w:right="2988"/>
        <w:jc w:val="left"/>
      </w:pPr>
      <w:r>
        <w:rPr/>
        <w:t>ДГЭР</w:t>
      </w:r>
      <w:r>
        <w:rPr>
          <w:spacing w:val="-4"/>
        </w:rPr>
        <w:t> </w:t>
      </w:r>
      <w:r>
        <w:rPr>
          <w:spacing w:val="-1"/>
        </w:rPr>
        <w:t>дуоденогастроэзофагеальный</w:t>
      </w:r>
      <w:r>
        <w:rPr/>
        <w:t> </w:t>
      </w:r>
      <w:r>
        <w:rPr>
          <w:spacing w:val="-1"/>
        </w:rPr>
        <w:t>рефлюкс</w:t>
      </w:r>
      <w:r>
        <w:rPr>
          <w:spacing w:val="29"/>
        </w:rPr>
        <w:t> </w:t>
      </w:r>
      <w:r>
        <w:rPr/>
        <w:t>ДЖВП</w:t>
      </w:r>
      <w:r>
        <w:rPr>
          <w:spacing w:val="-1"/>
        </w:rPr>
        <w:t> дискинезия</w:t>
      </w:r>
      <w:r>
        <w:rPr>
          <w:spacing w:val="-3"/>
        </w:rPr>
        <w:t> </w:t>
      </w:r>
      <w:r>
        <w:rPr>
          <w:spacing w:val="-1"/>
        </w:rPr>
        <w:t>желчевыводящих</w:t>
      </w:r>
      <w:r>
        <w:rPr>
          <w:spacing w:val="-3"/>
        </w:rPr>
        <w:t> </w:t>
      </w:r>
      <w:r>
        <w:rPr>
          <w:spacing w:val="-1"/>
        </w:rPr>
        <w:t>путей</w:t>
      </w:r>
      <w:r>
        <w:rPr>
          <w:spacing w:val="27"/>
        </w:rPr>
        <w:t> </w:t>
      </w:r>
      <w:r>
        <w:rPr>
          <w:spacing w:val="-1"/>
        </w:rPr>
        <w:t>ГПОД</w:t>
      </w:r>
      <w:r>
        <w:rPr/>
        <w:t> </w:t>
      </w:r>
      <w:r>
        <w:rPr>
          <w:spacing w:val="-1"/>
        </w:rPr>
        <w:t>грыжа</w:t>
      </w:r>
      <w:r>
        <w:rPr>
          <w:spacing w:val="-3"/>
        </w:rPr>
        <w:t> </w:t>
      </w:r>
      <w:r>
        <w:rPr>
          <w:spacing w:val="-1"/>
        </w:rPr>
        <w:t>пищеводного</w:t>
      </w:r>
      <w:r>
        <w:rPr>
          <w:spacing w:val="-2"/>
        </w:rPr>
        <w:t> </w:t>
      </w:r>
      <w:r>
        <w:rPr>
          <w:spacing w:val="-1"/>
        </w:rPr>
        <w:t>отверстия</w:t>
      </w:r>
      <w:r>
        <w:rPr/>
        <w:t> </w:t>
      </w:r>
      <w:r>
        <w:rPr>
          <w:spacing w:val="-1"/>
        </w:rPr>
        <w:t>диафрагмы</w:t>
      </w:r>
      <w:r>
        <w:rPr>
          <w:spacing w:val="25"/>
        </w:rPr>
        <w:t> </w:t>
      </w:r>
      <w:r>
        <w:rPr/>
        <w:t>ГЭР</w:t>
      </w:r>
      <w:r>
        <w:rPr>
          <w:spacing w:val="69"/>
        </w:rPr>
        <w:t> </w:t>
      </w:r>
      <w:r>
        <w:rPr>
          <w:spacing w:val="-1"/>
        </w:rPr>
        <w:t>гастроэзофагеальный</w:t>
      </w:r>
      <w:r>
        <w:rPr>
          <w:spacing w:val="-3"/>
        </w:rPr>
        <w:t> </w:t>
      </w:r>
      <w:r>
        <w:rPr>
          <w:spacing w:val="-1"/>
        </w:rPr>
        <w:t>рефлюкс</w:t>
      </w:r>
    </w:p>
    <w:p>
      <w:pPr>
        <w:pStyle w:val="BodyText"/>
        <w:spacing w:line="359" w:lineRule="auto" w:before="5"/>
        <w:ind w:left="110" w:right="2988"/>
        <w:jc w:val="left"/>
      </w:pPr>
      <w:r>
        <w:rPr/>
        <w:t>ГЭРБ</w:t>
      </w:r>
      <w:r>
        <w:rPr>
          <w:spacing w:val="-1"/>
        </w:rPr>
        <w:t> гастроэзофагеальная</w:t>
      </w:r>
      <w:r>
        <w:rPr/>
        <w:t> </w:t>
      </w:r>
      <w:r>
        <w:rPr>
          <w:spacing w:val="-1"/>
        </w:rPr>
        <w:t>рефлюксная</w:t>
      </w:r>
      <w:r>
        <w:rPr>
          <w:spacing w:val="-3"/>
        </w:rPr>
        <w:t> </w:t>
      </w:r>
      <w:r>
        <w:rPr>
          <w:spacing w:val="-1"/>
        </w:rPr>
        <w:t>болезнь</w:t>
      </w:r>
      <w:r>
        <w:rPr>
          <w:spacing w:val="23"/>
        </w:rPr>
        <w:t> </w:t>
      </w:r>
      <w:r>
        <w:rPr/>
        <w:t>ЖКТ</w:t>
      </w:r>
      <w:r>
        <w:rPr>
          <w:spacing w:val="-1"/>
        </w:rPr>
        <w:t> желудочно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кишечный</w:t>
      </w:r>
      <w:r>
        <w:rPr/>
        <w:t> </w:t>
      </w:r>
      <w:r>
        <w:rPr>
          <w:spacing w:val="-1"/>
        </w:rPr>
        <w:t>тракт</w:t>
      </w:r>
    </w:p>
    <w:p>
      <w:pPr>
        <w:pStyle w:val="BodyText"/>
        <w:spacing w:line="240" w:lineRule="auto" w:before="6"/>
        <w:ind w:left="110" w:right="0"/>
        <w:jc w:val="left"/>
      </w:pPr>
      <w:r>
        <w:rPr>
          <w:spacing w:val="-1"/>
        </w:rPr>
        <w:t>ИЛ</w:t>
      </w:r>
      <w:r>
        <w:rPr>
          <w:spacing w:val="-2"/>
        </w:rPr>
        <w:t> </w:t>
      </w:r>
      <w:r>
        <w:rPr>
          <w:spacing w:val="-1"/>
        </w:rPr>
        <w:t>интерлейкин</w:t>
      </w:r>
    </w:p>
    <w:p>
      <w:pPr>
        <w:pStyle w:val="BodyText"/>
        <w:spacing w:line="240" w:lineRule="auto" w:before="163"/>
        <w:ind w:left="110" w:right="0"/>
        <w:jc w:val="left"/>
      </w:pPr>
      <w:r>
        <w:rPr>
          <w:spacing w:val="-1"/>
        </w:rPr>
        <w:t>ИМТ индекс</w:t>
      </w:r>
      <w:r>
        <w:rPr/>
        <w:t> </w:t>
      </w:r>
      <w:r>
        <w:rPr>
          <w:spacing w:val="-1"/>
        </w:rPr>
        <w:t>массы</w:t>
      </w:r>
      <w:r>
        <w:rPr>
          <w:spacing w:val="-3"/>
        </w:rPr>
        <w:t> </w:t>
      </w:r>
      <w:r>
        <w:rPr>
          <w:spacing w:val="-1"/>
        </w:rPr>
        <w:t>тела</w:t>
      </w:r>
    </w:p>
    <w:p>
      <w:pPr>
        <w:pStyle w:val="BodyText"/>
        <w:spacing w:line="359" w:lineRule="auto" w:before="160"/>
        <w:ind w:left="110" w:right="4728"/>
        <w:jc w:val="left"/>
      </w:pPr>
      <w:r>
        <w:rPr>
          <w:spacing w:val="-2"/>
        </w:rPr>
        <w:t>ИПП</w:t>
      </w:r>
      <w:r>
        <w:rPr>
          <w:spacing w:val="-1"/>
        </w:rPr>
        <w:t> ингибитор</w:t>
      </w:r>
      <w:r>
        <w:rPr>
          <w:spacing w:val="-3"/>
        </w:rPr>
        <w:t> </w:t>
      </w:r>
      <w:r>
        <w:rPr>
          <w:spacing w:val="-1"/>
        </w:rPr>
        <w:t>протонной</w:t>
      </w:r>
      <w:r>
        <w:rPr/>
        <w:t> </w:t>
      </w:r>
      <w:r>
        <w:rPr>
          <w:spacing w:val="-1"/>
        </w:rPr>
        <w:t>помпы</w:t>
      </w:r>
      <w:r>
        <w:rPr>
          <w:spacing w:val="29"/>
        </w:rPr>
        <w:t> </w:t>
      </w:r>
      <w:r>
        <w:rPr/>
        <w:t>КГ </w:t>
      </w:r>
      <w:r>
        <w:rPr>
          <w:spacing w:val="-1"/>
        </w:rPr>
        <w:t>контрольная</w:t>
      </w:r>
      <w:r>
        <w:rPr/>
        <w:t> </w:t>
      </w:r>
      <w:r>
        <w:rPr>
          <w:spacing w:val="-1"/>
        </w:rPr>
        <w:t>группа</w:t>
      </w:r>
    </w:p>
    <w:p>
      <w:pPr>
        <w:pStyle w:val="BodyText"/>
        <w:spacing w:line="240" w:lineRule="auto" w:before="6"/>
        <w:ind w:left="110" w:right="0"/>
        <w:jc w:val="left"/>
      </w:pPr>
      <w:r>
        <w:rPr/>
        <w:t>КР </w:t>
      </w:r>
      <w:r>
        <w:rPr>
          <w:spacing w:val="-1"/>
        </w:rPr>
        <w:t>кислый</w:t>
      </w:r>
      <w:r>
        <w:rPr>
          <w:spacing w:val="-3"/>
        </w:rPr>
        <w:t> </w:t>
      </w:r>
      <w:r>
        <w:rPr>
          <w:spacing w:val="-1"/>
        </w:rPr>
        <w:t>рефлюкс</w:t>
      </w:r>
    </w:p>
    <w:p>
      <w:pPr>
        <w:pStyle w:val="BodyText"/>
        <w:spacing w:line="240" w:lineRule="auto" w:before="160"/>
        <w:ind w:left="110" w:right="0"/>
        <w:jc w:val="left"/>
      </w:pPr>
      <w:r>
        <w:rPr/>
        <w:t>КЭП</w:t>
      </w:r>
      <w:r>
        <w:rPr>
          <w:spacing w:val="-2"/>
        </w:rPr>
        <w:t> </w:t>
      </w:r>
      <w:r>
        <w:rPr>
          <w:spacing w:val="-1"/>
        </w:rPr>
        <w:t>кардиоэзофагеальный</w:t>
      </w:r>
      <w:r>
        <w:rPr/>
        <w:t> </w:t>
      </w:r>
      <w:r>
        <w:rPr>
          <w:spacing w:val="-1"/>
        </w:rPr>
        <w:t>переход</w:t>
      </w:r>
    </w:p>
    <w:p>
      <w:pPr>
        <w:pStyle w:val="BodyText"/>
        <w:spacing w:line="360" w:lineRule="auto" w:before="163"/>
        <w:ind w:left="110" w:right="3070"/>
        <w:jc w:val="left"/>
      </w:pPr>
      <w:r>
        <w:rPr>
          <w:spacing w:val="-1"/>
        </w:rPr>
        <w:t>НАЖБП неалкогольная</w:t>
      </w:r>
      <w:r>
        <w:rPr/>
        <w:t> </w:t>
      </w:r>
      <w:r>
        <w:rPr>
          <w:spacing w:val="-1"/>
        </w:rPr>
        <w:t>жировая</w:t>
      </w:r>
      <w:r>
        <w:rPr/>
        <w:t> </w:t>
      </w:r>
      <w:r>
        <w:rPr>
          <w:spacing w:val="-1"/>
        </w:rPr>
        <w:t>болезнь печени</w:t>
      </w:r>
      <w:r>
        <w:rPr>
          <w:spacing w:val="25"/>
        </w:rPr>
        <w:t> </w:t>
      </w:r>
      <w:r>
        <w:rPr>
          <w:spacing w:val="-2"/>
        </w:rPr>
        <w:t>НПС</w:t>
      </w:r>
      <w:r>
        <w:rPr/>
        <w:t> </w:t>
      </w:r>
      <w:r>
        <w:rPr>
          <w:spacing w:val="-1"/>
        </w:rPr>
        <w:t>нижний</w:t>
      </w:r>
      <w:r>
        <w:rPr/>
        <w:t> </w:t>
      </w:r>
      <w:r>
        <w:rPr>
          <w:spacing w:val="-1"/>
        </w:rPr>
        <w:t>пищеводный</w:t>
      </w:r>
      <w:r>
        <w:rPr/>
        <w:t> </w:t>
      </w:r>
      <w:r>
        <w:rPr>
          <w:spacing w:val="-1"/>
        </w:rPr>
        <w:t>сфинктер</w:t>
      </w:r>
    </w:p>
    <w:p>
      <w:pPr>
        <w:pStyle w:val="BodyText"/>
        <w:spacing w:line="359" w:lineRule="auto" w:before="5"/>
        <w:ind w:left="110" w:right="4112"/>
        <w:jc w:val="left"/>
      </w:pPr>
      <w:r>
        <w:rPr>
          <w:spacing w:val="-1"/>
        </w:rPr>
        <w:t>НЭРБ неэрозивная</w:t>
      </w:r>
      <w:r>
        <w:rPr>
          <w:spacing w:val="-3"/>
        </w:rPr>
        <w:t> </w:t>
      </w:r>
      <w:r>
        <w:rPr>
          <w:spacing w:val="-1"/>
        </w:rPr>
        <w:t>рефлюксная</w:t>
      </w:r>
      <w:r>
        <w:rPr/>
        <w:t> </w:t>
      </w:r>
      <w:r>
        <w:rPr>
          <w:spacing w:val="-1"/>
        </w:rPr>
        <w:t>болезнь</w:t>
      </w:r>
      <w:r>
        <w:rPr>
          <w:spacing w:val="35"/>
        </w:rPr>
        <w:t> </w:t>
      </w:r>
      <w:r>
        <w:rPr>
          <w:spacing w:val="-1"/>
        </w:rPr>
        <w:t>ОГ</w:t>
      </w:r>
      <w:r>
        <w:rPr/>
        <w:t> </w:t>
      </w:r>
      <w:r>
        <w:rPr>
          <w:spacing w:val="-1"/>
        </w:rPr>
        <w:t>основная</w:t>
      </w:r>
      <w:r>
        <w:rPr/>
        <w:t> </w:t>
      </w:r>
      <w:r>
        <w:rPr>
          <w:spacing w:val="-2"/>
        </w:rPr>
        <w:t>группа</w:t>
      </w:r>
    </w:p>
    <w:p>
      <w:pPr>
        <w:pStyle w:val="BodyText"/>
        <w:spacing w:line="240" w:lineRule="auto" w:before="8"/>
        <w:ind w:left="110" w:right="0"/>
        <w:jc w:val="left"/>
      </w:pPr>
      <w:r>
        <w:rPr>
          <w:spacing w:val="-1"/>
        </w:rPr>
        <w:t>ПБ пищевод</w:t>
      </w:r>
      <w:r>
        <w:rPr>
          <w:spacing w:val="1"/>
        </w:rPr>
        <w:t> </w:t>
      </w:r>
      <w:r>
        <w:rPr>
          <w:spacing w:val="-2"/>
        </w:rPr>
        <w:t>Баррета</w:t>
      </w:r>
    </w:p>
    <w:p>
      <w:pPr>
        <w:pStyle w:val="BodyText"/>
        <w:spacing w:line="359" w:lineRule="auto" w:before="160"/>
        <w:ind w:left="110" w:right="4093"/>
        <w:jc w:val="left"/>
      </w:pPr>
      <w:r>
        <w:rPr>
          <w:spacing w:val="-2"/>
        </w:rPr>
        <w:t>ПОД</w:t>
      </w:r>
      <w:r>
        <w:rPr/>
        <w:t> </w:t>
      </w:r>
      <w:r>
        <w:rPr>
          <w:spacing w:val="-1"/>
        </w:rPr>
        <w:t>пищеводное</w:t>
      </w:r>
      <w:r>
        <w:rPr/>
        <w:t> </w:t>
      </w:r>
      <w:r>
        <w:rPr>
          <w:spacing w:val="-1"/>
        </w:rPr>
        <w:t>отверстие</w:t>
      </w:r>
      <w:r>
        <w:rPr/>
        <w:t> </w:t>
      </w:r>
      <w:r>
        <w:rPr>
          <w:spacing w:val="-1"/>
        </w:rPr>
        <w:t>диафрагмы</w:t>
      </w:r>
      <w:r>
        <w:rPr>
          <w:spacing w:val="21"/>
        </w:rPr>
        <w:t> </w:t>
      </w:r>
      <w:r>
        <w:rPr/>
        <w:t>СКР</w:t>
      </w:r>
      <w:r>
        <w:rPr>
          <w:spacing w:val="-1"/>
        </w:rPr>
        <w:t> слабокислый</w:t>
      </w:r>
      <w:r>
        <w:rPr/>
        <w:t> </w:t>
      </w:r>
      <w:r>
        <w:rPr>
          <w:spacing w:val="-1"/>
        </w:rPr>
        <w:t>рефлюкс</w:t>
      </w:r>
    </w:p>
    <w:p>
      <w:pPr>
        <w:pStyle w:val="BodyText"/>
        <w:spacing w:line="360" w:lineRule="auto" w:before="6"/>
        <w:ind w:left="110" w:right="4589"/>
        <w:jc w:val="left"/>
      </w:pPr>
      <w:r>
        <w:rPr/>
        <w:t>СЩР</w:t>
      </w:r>
      <w:r>
        <w:rPr>
          <w:spacing w:val="-1"/>
        </w:rPr>
        <w:t> слабощелочной</w:t>
      </w:r>
      <w:r>
        <w:rPr/>
        <w:t> </w:t>
      </w:r>
      <w:r>
        <w:rPr>
          <w:spacing w:val="-1"/>
        </w:rPr>
        <w:t>рефлюкс</w:t>
      </w:r>
      <w:r>
        <w:rPr>
          <w:spacing w:val="27"/>
        </w:rPr>
        <w:t> </w:t>
      </w:r>
      <w:r>
        <w:rPr/>
        <w:t>ЭГДС</w:t>
      </w:r>
      <w:r>
        <w:rPr>
          <w:spacing w:val="-1"/>
        </w:rPr>
        <w:t> эзофагогастродуоденоскопия</w:t>
      </w:r>
      <w:r>
        <w:rPr>
          <w:spacing w:val="24"/>
        </w:rPr>
        <w:t> </w:t>
      </w:r>
      <w:r>
        <w:rPr/>
        <w:t>ЭКГ </w:t>
      </w:r>
      <w:r>
        <w:rPr>
          <w:spacing w:val="-1"/>
        </w:rPr>
        <w:t>электрокардиография</w:t>
      </w:r>
    </w:p>
    <w:p>
      <w:pPr>
        <w:spacing w:after="0" w:line="360" w:lineRule="auto"/>
        <w:jc w:val="left"/>
        <w:sectPr>
          <w:pgSz w:w="12240" w:h="15840"/>
          <w:pgMar w:header="743" w:footer="0" w:top="980" w:bottom="280" w:left="1520" w:right="1720"/>
        </w:sectPr>
      </w:pPr>
    </w:p>
    <w:p>
      <w:pPr>
        <w:pStyle w:val="BodyText"/>
        <w:spacing w:line="240" w:lineRule="auto" w:before="152"/>
        <w:ind w:left="12" w:right="0"/>
        <w:jc w:val="center"/>
      </w:pPr>
      <w:r>
        <w:rPr>
          <w:spacing w:val="-1"/>
        </w:rPr>
        <w:t>ВВЕДЕНИЕ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0"/>
        <w:rPr>
          <w:sz w:val="36"/>
          <w:szCs w:val="36"/>
        </w:rPr>
      </w:pPr>
    </w:p>
    <w:p>
      <w:pPr>
        <w:pStyle w:val="Heading2"/>
        <w:spacing w:line="240" w:lineRule="auto"/>
        <w:ind w:left="13" w:right="0"/>
        <w:jc w:val="center"/>
        <w:rPr>
          <w:b w:val="0"/>
          <w:bCs w:val="0"/>
        </w:rPr>
      </w:pPr>
      <w:r>
        <w:rPr>
          <w:spacing w:val="-1"/>
        </w:rPr>
        <w:t>Актуальность</w:t>
      </w:r>
      <w:r>
        <w:rPr>
          <w:spacing w:val="-3"/>
        </w:rPr>
        <w:t> </w:t>
      </w:r>
      <w:r>
        <w:rPr>
          <w:spacing w:val="-1"/>
        </w:rPr>
        <w:t>темы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100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Гастроэзофагеальная</w:t>
      </w:r>
      <w:r>
        <w:rPr>
          <w:spacing w:val="28"/>
        </w:rPr>
        <w:t> </w:t>
      </w:r>
      <w:r>
        <w:rPr>
          <w:spacing w:val="-1"/>
        </w:rPr>
        <w:t>рефлюксная</w:t>
      </w:r>
      <w:r>
        <w:rPr>
          <w:spacing w:val="28"/>
        </w:rPr>
        <w:t> </w:t>
      </w:r>
      <w:r>
        <w:rPr>
          <w:spacing w:val="-1"/>
        </w:rPr>
        <w:t>болезнь</w:t>
      </w:r>
      <w:r>
        <w:rPr>
          <w:spacing w:val="30"/>
        </w:rPr>
        <w:t> </w:t>
      </w:r>
      <w:r>
        <w:rPr>
          <w:spacing w:val="-1"/>
        </w:rPr>
        <w:t>(ГЭРБ)</w:t>
      </w:r>
      <w:r>
        <w:rPr>
          <w:spacing w:val="33"/>
        </w:rPr>
        <w:t> </w:t>
      </w:r>
      <w:r>
        <w:rPr>
          <w:spacing w:val="-1"/>
        </w:rPr>
        <w:t>представляет</w:t>
      </w:r>
      <w:r>
        <w:rPr>
          <w:spacing w:val="30"/>
        </w:rPr>
        <w:t> </w:t>
      </w:r>
      <w:r>
        <w:rPr>
          <w:spacing w:val="-2"/>
        </w:rPr>
        <w:t>собой</w:t>
      </w:r>
      <w:r>
        <w:rPr>
          <w:spacing w:val="28"/>
        </w:rPr>
        <w:t> </w:t>
      </w:r>
      <w:r>
        <w:rPr>
          <w:spacing w:val="-1"/>
        </w:rPr>
        <w:t>одно</w:t>
      </w:r>
      <w:r>
        <w:rPr>
          <w:spacing w:val="34"/>
        </w:rPr>
        <w:t> </w:t>
      </w:r>
      <w:r>
        <w:rPr/>
        <w:t>из</w:t>
      </w:r>
      <w:r>
        <w:rPr>
          <w:spacing w:val="53"/>
        </w:rPr>
        <w:t> </w:t>
      </w:r>
      <w:r>
        <w:rPr>
          <w:spacing w:val="-1"/>
        </w:rPr>
        <w:t>самых</w:t>
      </w:r>
      <w:r>
        <w:rPr>
          <w:spacing w:val="48"/>
        </w:rPr>
        <w:t> </w:t>
      </w:r>
      <w:r>
        <w:rPr>
          <w:spacing w:val="-1"/>
        </w:rPr>
        <w:t>распространенных</w:t>
      </w:r>
      <w:r>
        <w:rPr>
          <w:spacing w:val="48"/>
        </w:rPr>
        <w:t> </w:t>
      </w:r>
      <w:r>
        <w:rPr>
          <w:spacing w:val="-1"/>
        </w:rPr>
        <w:t>заболеваний</w:t>
      </w:r>
      <w:r>
        <w:rPr>
          <w:spacing w:val="48"/>
        </w:rPr>
        <w:t> </w:t>
      </w:r>
      <w:r>
        <w:rPr/>
        <w:t>и</w:t>
      </w:r>
      <w:r>
        <w:rPr>
          <w:spacing w:val="48"/>
        </w:rPr>
        <w:t> </w:t>
      </w:r>
      <w:r>
        <w:rPr/>
        <w:t>по</w:t>
      </w:r>
      <w:r>
        <w:rPr>
          <w:spacing w:val="46"/>
        </w:rPr>
        <w:t> </w:t>
      </w:r>
      <w:r>
        <w:rPr>
          <w:spacing w:val="-1"/>
        </w:rPr>
        <w:t>данным</w:t>
      </w:r>
      <w:r>
        <w:rPr>
          <w:spacing w:val="47"/>
        </w:rPr>
        <w:t> </w:t>
      </w:r>
      <w:r>
        <w:rPr>
          <w:spacing w:val="-1"/>
        </w:rPr>
        <w:t>последних</w:t>
      </w:r>
      <w:r>
        <w:rPr>
          <w:spacing w:val="23"/>
        </w:rPr>
        <w:t> </w:t>
      </w:r>
      <w:r>
        <w:rPr>
          <w:spacing w:val="-1"/>
        </w:rPr>
        <w:t>эпидемиологических</w:t>
      </w:r>
      <w:r>
        <w:rPr>
          <w:spacing w:val="43"/>
        </w:rPr>
        <w:t> </w:t>
      </w:r>
      <w:r>
        <w:rPr>
          <w:spacing w:val="-1"/>
        </w:rPr>
        <w:t>исследований</w:t>
      </w:r>
      <w:r>
        <w:rPr>
          <w:spacing w:val="47"/>
        </w:rPr>
        <w:t> </w:t>
      </w:r>
      <w:r>
        <w:rPr>
          <w:spacing w:val="-1"/>
        </w:rPr>
        <w:t>клинические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эндоскопические</w:t>
      </w:r>
      <w:r>
        <w:rPr>
          <w:spacing w:val="42"/>
        </w:rPr>
        <w:t> </w:t>
      </w:r>
      <w:r>
        <w:rPr>
          <w:spacing w:val="-1"/>
        </w:rPr>
        <w:t>признаки</w:t>
      </w:r>
      <w:r>
        <w:rPr>
          <w:spacing w:val="31"/>
        </w:rPr>
        <w:t> </w:t>
      </w:r>
      <w:r>
        <w:rPr/>
        <w:t>ГЭРБ</w:t>
      </w:r>
      <w:r>
        <w:rPr>
          <w:spacing w:val="7"/>
        </w:rPr>
        <w:t> </w:t>
      </w:r>
      <w:r>
        <w:rPr>
          <w:spacing w:val="-1"/>
        </w:rPr>
        <w:t>можно</w:t>
      </w:r>
      <w:r>
        <w:rPr>
          <w:spacing w:val="7"/>
        </w:rPr>
        <w:t> </w:t>
      </w:r>
      <w:r>
        <w:rPr>
          <w:spacing w:val="-2"/>
        </w:rPr>
        <w:t>обнаружить</w:t>
      </w:r>
      <w:r>
        <w:rPr>
          <w:spacing w:val="13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8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25%</w:t>
      </w:r>
      <w:r>
        <w:rPr>
          <w:spacing w:val="5"/>
        </w:rPr>
        <w:t> </w:t>
      </w:r>
      <w:r>
        <w:rPr>
          <w:spacing w:val="-1"/>
        </w:rPr>
        <w:t>населения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зависимости</w:t>
      </w:r>
      <w:r>
        <w:rPr>
          <w:spacing w:val="7"/>
        </w:rPr>
        <w:t> </w:t>
      </w:r>
      <w:r>
        <w:rPr/>
        <w:t>от</w:t>
      </w:r>
      <w:r>
        <w:rPr>
          <w:spacing w:val="8"/>
        </w:rPr>
        <w:t> </w:t>
      </w:r>
      <w:r>
        <w:rPr>
          <w:spacing w:val="-1"/>
        </w:rPr>
        <w:t>континента,</w:t>
      </w:r>
      <w:r>
        <w:rPr>
          <w:spacing w:val="6"/>
        </w:rPr>
        <w:t> </w:t>
      </w:r>
      <w:r>
        <w:rPr>
          <w:spacing w:val="-1"/>
        </w:rPr>
        <w:t>расы</w:t>
      </w:r>
      <w:r>
        <w:rPr>
          <w:spacing w:val="7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пола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[52]</w:t>
      </w:r>
      <w:r>
        <w:rPr>
          <w:spacing w:val="-1"/>
        </w:rPr>
        <w:t>.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Российской</w:t>
      </w:r>
      <w:r>
        <w:rPr>
          <w:spacing w:val="28"/>
        </w:rPr>
        <w:t> </w:t>
      </w:r>
      <w:r>
        <w:rPr>
          <w:spacing w:val="-2"/>
        </w:rPr>
        <w:t>Федерации</w:t>
      </w:r>
      <w:r>
        <w:rPr>
          <w:spacing w:val="28"/>
        </w:rPr>
        <w:t> </w:t>
      </w:r>
      <w:r>
        <w:rPr>
          <w:spacing w:val="-1"/>
        </w:rPr>
        <w:t>распространенность</w:t>
      </w:r>
      <w:r>
        <w:rPr>
          <w:spacing w:val="26"/>
        </w:rPr>
        <w:t> </w:t>
      </w:r>
      <w:r>
        <w:rPr>
          <w:spacing w:val="-1"/>
        </w:rPr>
        <w:t>ГЭРБ</w:t>
      </w:r>
      <w:r>
        <w:rPr>
          <w:spacing w:val="26"/>
        </w:rPr>
        <w:t> </w:t>
      </w:r>
      <w:r>
        <w:rPr>
          <w:spacing w:val="-1"/>
        </w:rPr>
        <w:t>достигает</w:t>
      </w:r>
      <w:r>
        <w:rPr>
          <w:spacing w:val="27"/>
        </w:rPr>
        <w:t> </w:t>
      </w:r>
      <w:r>
        <w:rPr>
          <w:spacing w:val="1"/>
        </w:rPr>
        <w:t>1</w:t>
      </w:r>
      <w:r>
        <w:rPr>
          <w:rFonts w:ascii="Times New Roman" w:hAnsi="Times New Roman"/>
          <w:spacing w:val="1"/>
        </w:rPr>
        <w:t>2-18%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[14,17].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Заболеваемость</w:t>
      </w:r>
      <w:r>
        <w:rPr>
          <w:spacing w:val="43"/>
        </w:rPr>
        <w:t> </w:t>
      </w:r>
      <w:r>
        <w:rPr/>
        <w:t>ГЭРБ</w:t>
      </w:r>
      <w:r>
        <w:rPr>
          <w:spacing w:val="43"/>
        </w:rPr>
        <w:t> </w:t>
      </w:r>
      <w:r>
        <w:rPr>
          <w:spacing w:val="-2"/>
        </w:rPr>
        <w:t>за</w:t>
      </w:r>
      <w:r>
        <w:rPr>
          <w:spacing w:val="44"/>
        </w:rPr>
        <w:t> </w:t>
      </w:r>
      <w:r>
        <w:rPr>
          <w:spacing w:val="-1"/>
        </w:rPr>
        <w:t>последние</w:t>
      </w:r>
      <w:r>
        <w:rPr>
          <w:spacing w:val="42"/>
        </w:rPr>
        <w:t> </w:t>
      </w:r>
      <w:r>
        <w:rPr/>
        <w:t>15</w:t>
      </w:r>
      <w:r>
        <w:rPr>
          <w:spacing w:val="45"/>
        </w:rPr>
        <w:t> </w:t>
      </w:r>
      <w:r>
        <w:rPr>
          <w:spacing w:val="-1"/>
        </w:rPr>
        <w:t>лет</w:t>
      </w:r>
      <w:r>
        <w:rPr>
          <w:spacing w:val="44"/>
        </w:rPr>
        <w:t> </w:t>
      </w:r>
      <w:r>
        <w:rPr>
          <w:spacing w:val="-1"/>
        </w:rPr>
        <w:t>значительно</w:t>
      </w:r>
      <w:r>
        <w:rPr>
          <w:spacing w:val="45"/>
        </w:rPr>
        <w:t> </w:t>
      </w:r>
      <w:r>
        <w:rPr/>
        <w:t>возросла</w:t>
      </w:r>
      <w:r>
        <w:rPr>
          <w:spacing w:val="41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составляет</w:t>
      </w:r>
      <w:r>
        <w:rPr/>
        <w:t> на</w:t>
      </w:r>
      <w:r>
        <w:rPr>
          <w:spacing w:val="-3"/>
        </w:rPr>
        <w:t> </w:t>
      </w:r>
      <w:r>
        <w:rPr>
          <w:spacing w:val="-1"/>
        </w:rPr>
        <w:t>настоящий</w:t>
      </w:r>
      <w:r>
        <w:rPr/>
        <w:t> </w:t>
      </w:r>
      <w:r>
        <w:rPr>
          <w:spacing w:val="-1"/>
        </w:rPr>
        <w:t>момент</w:t>
      </w:r>
      <w:r>
        <w:rPr>
          <w:spacing w:val="-4"/>
        </w:rPr>
        <w:t> </w:t>
      </w:r>
      <w:r>
        <w:rPr/>
        <w:t>5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1"/>
        </w:rPr>
        <w:t>1000</w:t>
      </w:r>
      <w:r>
        <w:rPr>
          <w:spacing w:val="1"/>
        </w:rPr>
        <w:t> </w:t>
      </w:r>
      <w:r>
        <w:rPr>
          <w:spacing w:val="-1"/>
        </w:rPr>
        <w:t>населения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год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[52].</w:t>
      </w:r>
    </w:p>
    <w:p>
      <w:pPr>
        <w:pStyle w:val="BodyText"/>
        <w:spacing w:line="360" w:lineRule="auto" w:before="5"/>
        <w:ind w:right="104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Несмотря</w:t>
      </w:r>
      <w:r>
        <w:rPr>
          <w:spacing w:val="68"/>
        </w:rPr>
        <w:t> </w:t>
      </w:r>
      <w:r>
        <w:rPr>
          <w:spacing w:val="-1"/>
        </w:rPr>
        <w:t>на</w:t>
      </w:r>
      <w:r>
        <w:rPr>
          <w:spacing w:val="68"/>
        </w:rPr>
        <w:t> </w:t>
      </w:r>
      <w:r>
        <w:rPr>
          <w:spacing w:val="-1"/>
        </w:rPr>
        <w:t>совершенствование</w:t>
      </w:r>
      <w:r>
        <w:rPr>
          <w:spacing w:val="68"/>
        </w:rPr>
        <w:t> </w:t>
      </w:r>
      <w:r>
        <w:rPr>
          <w:spacing w:val="-1"/>
        </w:rPr>
        <w:t>методов</w:t>
      </w:r>
      <w:r>
        <w:rPr>
          <w:spacing w:val="65"/>
        </w:rPr>
        <w:t> </w:t>
      </w:r>
      <w:r>
        <w:rPr>
          <w:spacing w:val="-1"/>
        </w:rPr>
        <w:t>диагностики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лечения</w:t>
      </w:r>
      <w:r>
        <w:rPr>
          <w:spacing w:val="68"/>
        </w:rPr>
        <w:t> </w:t>
      </w:r>
      <w:r>
        <w:rPr>
          <w:spacing w:val="-1"/>
        </w:rPr>
        <w:t>ГЭРБ,</w:t>
      </w:r>
      <w:r>
        <w:rPr>
          <w:spacing w:val="45"/>
        </w:rPr>
        <w:t> </w:t>
      </w:r>
      <w:r>
        <w:rPr>
          <w:spacing w:val="-1"/>
        </w:rPr>
        <w:t>остается</w:t>
      </w:r>
      <w:r>
        <w:rPr>
          <w:spacing w:val="40"/>
        </w:rPr>
        <w:t> </w:t>
      </w:r>
      <w:r>
        <w:rPr>
          <w:spacing w:val="-1"/>
        </w:rPr>
        <w:t>очень</w:t>
      </w:r>
      <w:r>
        <w:rPr>
          <w:spacing w:val="41"/>
        </w:rPr>
        <w:t> </w:t>
      </w:r>
      <w:r>
        <w:rPr>
          <w:spacing w:val="-1"/>
        </w:rPr>
        <w:t>много</w:t>
      </w:r>
      <w:r>
        <w:rPr>
          <w:spacing w:val="41"/>
        </w:rPr>
        <w:t> </w:t>
      </w:r>
      <w:r>
        <w:rPr>
          <w:spacing w:val="-1"/>
        </w:rPr>
        <w:t>неразрешенных</w:t>
      </w:r>
      <w:r>
        <w:rPr>
          <w:spacing w:val="40"/>
        </w:rPr>
        <w:t> </w:t>
      </w:r>
      <w:r>
        <w:rPr/>
        <w:t>вопросов,</w:t>
      </w:r>
      <w:r>
        <w:rPr>
          <w:spacing w:val="42"/>
        </w:rPr>
        <w:t> </w:t>
      </w:r>
      <w:r>
        <w:rPr>
          <w:spacing w:val="-2"/>
        </w:rPr>
        <w:t>главными</w:t>
      </w:r>
      <w:r>
        <w:rPr>
          <w:spacing w:val="43"/>
        </w:rPr>
        <w:t> </w:t>
      </w:r>
      <w:r>
        <w:rPr/>
        <w:t>из</w:t>
      </w:r>
      <w:r>
        <w:rPr>
          <w:spacing w:val="39"/>
        </w:rPr>
        <w:t> </w:t>
      </w:r>
      <w:r>
        <w:rPr>
          <w:spacing w:val="-1"/>
        </w:rPr>
        <w:t>которых</w:t>
      </w:r>
      <w:r>
        <w:rPr>
          <w:spacing w:val="43"/>
        </w:rPr>
        <w:t> </w:t>
      </w:r>
      <w:r>
        <w:rPr>
          <w:spacing w:val="-1"/>
        </w:rPr>
        <w:t>являются</w:t>
      </w:r>
      <w:r>
        <w:rPr>
          <w:spacing w:val="51"/>
        </w:rPr>
        <w:t> </w:t>
      </w:r>
      <w:r>
        <w:rPr>
          <w:spacing w:val="-1"/>
        </w:rPr>
        <w:t>выявление</w:t>
      </w:r>
      <w:r>
        <w:rPr>
          <w:spacing w:val="12"/>
        </w:rPr>
        <w:t> </w:t>
      </w:r>
      <w:r>
        <w:rPr>
          <w:spacing w:val="-1"/>
        </w:rPr>
        <w:t>пациентов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>
          <w:spacing w:val="-1"/>
        </w:rPr>
        <w:t>неэрозивной</w:t>
      </w:r>
      <w:r>
        <w:rPr>
          <w:spacing w:val="12"/>
        </w:rPr>
        <w:t> </w:t>
      </w:r>
      <w:r>
        <w:rPr>
          <w:spacing w:val="-1"/>
        </w:rPr>
        <w:t>рефлюксной</w:t>
      </w:r>
      <w:r>
        <w:rPr>
          <w:spacing w:val="10"/>
        </w:rPr>
        <w:t> </w:t>
      </w:r>
      <w:r>
        <w:rPr>
          <w:spacing w:val="-1"/>
        </w:rPr>
        <w:t>болезнью</w:t>
      </w:r>
      <w:r>
        <w:rPr>
          <w:spacing w:val="11"/>
        </w:rPr>
        <w:t> </w:t>
      </w:r>
      <w:r>
        <w:rPr>
          <w:spacing w:val="-1"/>
        </w:rPr>
        <w:t>(НЭРБ),</w:t>
      </w:r>
      <w:r>
        <w:rPr>
          <w:spacing w:val="59"/>
        </w:rPr>
        <w:t> </w:t>
      </w:r>
      <w:r>
        <w:rPr>
          <w:spacing w:val="-1"/>
        </w:rPr>
        <w:t>встречающейся</w:t>
      </w:r>
      <w:r>
        <w:rPr>
          <w:spacing w:val="11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50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60%</w:t>
      </w:r>
      <w:r>
        <w:rPr>
          <w:spacing w:val="9"/>
        </w:rPr>
        <w:t> </w:t>
      </w:r>
      <w:r>
        <w:rPr>
          <w:spacing w:val="-1"/>
        </w:rPr>
        <w:t>случаев</w:t>
      </w:r>
      <w:r>
        <w:rPr>
          <w:spacing w:val="10"/>
        </w:rPr>
        <w:t> </w:t>
      </w:r>
      <w:r>
        <w:rPr/>
        <w:t>у</w:t>
      </w:r>
      <w:r>
        <w:rPr>
          <w:spacing w:val="9"/>
        </w:rPr>
        <w:t> </w:t>
      </w:r>
      <w:r>
        <w:rPr>
          <w:spacing w:val="-1"/>
        </w:rPr>
        <w:t>больных,</w:t>
      </w:r>
      <w:r>
        <w:rPr>
          <w:spacing w:val="9"/>
        </w:rPr>
        <w:t> </w:t>
      </w:r>
      <w:r>
        <w:rPr>
          <w:spacing w:val="-1"/>
        </w:rPr>
        <w:t>которых</w:t>
      </w:r>
      <w:r>
        <w:rPr>
          <w:spacing w:val="12"/>
        </w:rPr>
        <w:t> </w:t>
      </w:r>
      <w:r>
        <w:rPr>
          <w:spacing w:val="-1"/>
        </w:rPr>
        <w:t>периодически</w:t>
      </w:r>
      <w:r>
        <w:rPr>
          <w:spacing w:val="9"/>
        </w:rPr>
        <w:t> </w:t>
      </w:r>
      <w:r>
        <w:rPr>
          <w:spacing w:val="-1"/>
        </w:rPr>
        <w:t>или</w:t>
      </w:r>
      <w:r>
        <w:rPr>
          <w:spacing w:val="37"/>
        </w:rPr>
        <w:t> </w:t>
      </w:r>
      <w:r>
        <w:rPr>
          <w:spacing w:val="-1"/>
        </w:rPr>
        <w:t>постоянно</w:t>
      </w:r>
      <w:r>
        <w:rPr>
          <w:spacing w:val="16"/>
        </w:rPr>
        <w:t> </w:t>
      </w:r>
      <w:r>
        <w:rPr>
          <w:spacing w:val="-1"/>
        </w:rPr>
        <w:t>беспокоит</w:t>
      </w:r>
      <w:r>
        <w:rPr>
          <w:spacing w:val="17"/>
        </w:rPr>
        <w:t> </w:t>
      </w:r>
      <w:r>
        <w:rPr>
          <w:spacing w:val="-1"/>
        </w:rPr>
        <w:t>изжога,</w:t>
      </w:r>
      <w:r>
        <w:rPr>
          <w:spacing w:val="34"/>
        </w:rPr>
        <w:t> </w:t>
      </w:r>
      <w:r>
        <w:rPr>
          <w:spacing w:val="-1"/>
        </w:rPr>
        <w:t>но</w:t>
      </w:r>
      <w:r>
        <w:rPr>
          <w:spacing w:val="16"/>
        </w:rPr>
        <w:t> </w:t>
      </w:r>
      <w:r>
        <w:rPr>
          <w:spacing w:val="-1"/>
        </w:rPr>
        <w:t>отсутствуют</w:t>
      </w:r>
      <w:r>
        <w:rPr>
          <w:spacing w:val="17"/>
        </w:rPr>
        <w:t> </w:t>
      </w:r>
      <w:r>
        <w:rPr>
          <w:spacing w:val="-1"/>
        </w:rPr>
        <w:t>эндоскопические</w:t>
      </w:r>
      <w:r>
        <w:rPr>
          <w:spacing w:val="15"/>
        </w:rPr>
        <w:t> </w:t>
      </w:r>
      <w:r>
        <w:rPr>
          <w:spacing w:val="-1"/>
        </w:rPr>
        <w:t>признаки</w:t>
      </w:r>
      <w:r>
        <w:rPr>
          <w:spacing w:val="33"/>
        </w:rPr>
        <w:t> </w:t>
      </w:r>
      <w:r>
        <w:rPr>
          <w:spacing w:val="-1"/>
        </w:rPr>
        <w:t>эзофагита</w:t>
      </w:r>
      <w:r>
        <w:rPr>
          <w:spacing w:val="58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пациенты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рефрактерным</w:t>
      </w:r>
      <w:r>
        <w:rPr>
          <w:spacing w:val="61"/>
        </w:rPr>
        <w:t> </w:t>
      </w:r>
      <w:r>
        <w:rPr>
          <w:spacing w:val="-1"/>
        </w:rPr>
        <w:t>течением</w:t>
      </w:r>
      <w:r>
        <w:rPr>
          <w:spacing w:val="58"/>
        </w:rPr>
        <w:t> </w:t>
      </w:r>
      <w:r>
        <w:rPr/>
        <w:t>ГЭРБ.</w:t>
      </w:r>
      <w:r>
        <w:rPr>
          <w:spacing w:val="60"/>
        </w:rPr>
        <w:t> </w:t>
      </w:r>
      <w:r>
        <w:rPr/>
        <w:t>У</w:t>
      </w:r>
      <w:r>
        <w:rPr>
          <w:spacing w:val="61"/>
        </w:rPr>
        <w:t> </w:t>
      </w:r>
      <w:r>
        <w:rPr>
          <w:spacing w:val="-1"/>
        </w:rPr>
        <w:t>таких</w:t>
      </w:r>
      <w:r>
        <w:rPr>
          <w:spacing w:val="62"/>
        </w:rPr>
        <w:t> </w:t>
      </w:r>
      <w:r>
        <w:rPr>
          <w:spacing w:val="-2"/>
        </w:rPr>
        <w:t>больных</w:t>
      </w:r>
      <w:r>
        <w:rPr>
          <w:spacing w:val="47"/>
        </w:rPr>
        <w:t> </w:t>
      </w:r>
      <w:r>
        <w:rPr>
          <w:spacing w:val="-1"/>
        </w:rPr>
        <w:t>проводимая</w:t>
      </w:r>
      <w:r>
        <w:rPr>
          <w:spacing w:val="64"/>
        </w:rPr>
        <w:t> </w:t>
      </w:r>
      <w:r>
        <w:rPr>
          <w:spacing w:val="-2"/>
        </w:rPr>
        <w:t>терапия</w:t>
      </w:r>
      <w:r>
        <w:rPr>
          <w:spacing w:val="64"/>
        </w:rPr>
        <w:t> </w:t>
      </w:r>
      <w:r>
        <w:rPr/>
        <w:t>не</w:t>
      </w:r>
      <w:r>
        <w:rPr>
          <w:spacing w:val="63"/>
        </w:rPr>
        <w:t> </w:t>
      </w:r>
      <w:r>
        <w:rPr>
          <w:spacing w:val="-1"/>
        </w:rPr>
        <w:t>только</w:t>
      </w:r>
      <w:r>
        <w:rPr>
          <w:spacing w:val="64"/>
        </w:rPr>
        <w:t> </w:t>
      </w:r>
      <w:r>
        <w:rPr>
          <w:spacing w:val="2"/>
        </w:rPr>
        <w:t>не</w:t>
      </w:r>
      <w:r>
        <w:rPr>
          <w:spacing w:val="61"/>
        </w:rPr>
        <w:t> </w:t>
      </w:r>
      <w:r>
        <w:rPr>
          <w:spacing w:val="-1"/>
        </w:rPr>
        <w:t>приводит</w:t>
      </w:r>
      <w:r>
        <w:rPr>
          <w:spacing w:val="63"/>
        </w:rPr>
        <w:t> </w:t>
      </w:r>
      <w:r>
        <w:rPr/>
        <w:t>к</w:t>
      </w:r>
      <w:r>
        <w:rPr>
          <w:spacing w:val="64"/>
        </w:rPr>
        <w:t> </w:t>
      </w:r>
      <w:r>
        <w:rPr>
          <w:spacing w:val="-1"/>
        </w:rPr>
        <w:t>улучшению</w:t>
      </w:r>
      <w:r>
        <w:rPr>
          <w:spacing w:val="62"/>
        </w:rPr>
        <w:t> </w:t>
      </w:r>
      <w:r>
        <w:rPr>
          <w:spacing w:val="-1"/>
        </w:rPr>
        <w:t>клинической</w:t>
      </w:r>
      <w:r>
        <w:rPr>
          <w:spacing w:val="62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эндоскопической</w:t>
      </w:r>
      <w:r>
        <w:rPr>
          <w:spacing w:val="25"/>
        </w:rPr>
        <w:t> </w:t>
      </w:r>
      <w:r>
        <w:rPr>
          <w:spacing w:val="-1"/>
        </w:rPr>
        <w:t>картины,</w:t>
      </w:r>
      <w:r>
        <w:rPr>
          <w:spacing w:val="26"/>
        </w:rPr>
        <w:t> </w:t>
      </w:r>
      <w:r>
        <w:rPr/>
        <w:t>а</w:t>
      </w:r>
      <w:r>
        <w:rPr>
          <w:spacing w:val="25"/>
        </w:rPr>
        <w:t> </w:t>
      </w:r>
      <w:r>
        <w:rPr>
          <w:spacing w:val="-1"/>
        </w:rPr>
        <w:t>наоборот,</w:t>
      </w:r>
      <w:r>
        <w:rPr>
          <w:spacing w:val="24"/>
        </w:rPr>
        <w:t> </w:t>
      </w:r>
      <w:r>
        <w:rPr>
          <w:spacing w:val="-1"/>
        </w:rPr>
        <w:t>характеризуется</w:t>
      </w:r>
      <w:r>
        <w:rPr>
          <w:spacing w:val="27"/>
        </w:rPr>
        <w:t> </w:t>
      </w:r>
      <w:r>
        <w:rPr>
          <w:spacing w:val="-1"/>
        </w:rPr>
        <w:t>прогрессированием</w:t>
      </w:r>
      <w:r>
        <w:rPr>
          <w:spacing w:val="35"/>
        </w:rPr>
        <w:t> </w:t>
      </w:r>
      <w:r>
        <w:rPr>
          <w:spacing w:val="-1"/>
        </w:rPr>
        <w:t>болезни</w:t>
      </w:r>
      <w:r>
        <w:rPr>
          <w:spacing w:val="54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ведет</w:t>
      </w:r>
      <w:r>
        <w:rPr>
          <w:spacing w:val="61"/>
        </w:rPr>
        <w:t> </w:t>
      </w:r>
      <w:r>
        <w:rPr/>
        <w:t>к</w:t>
      </w:r>
      <w:r>
        <w:rPr>
          <w:spacing w:val="62"/>
        </w:rPr>
        <w:t> </w:t>
      </w:r>
      <w:r>
        <w:rPr>
          <w:spacing w:val="-1"/>
        </w:rPr>
        <w:t>появлению</w:t>
      </w:r>
      <w:r>
        <w:rPr>
          <w:spacing w:val="63"/>
        </w:rPr>
        <w:t> </w:t>
      </w:r>
      <w:r>
        <w:rPr>
          <w:spacing w:val="-2"/>
        </w:rPr>
        <w:t>эрозий,</w:t>
      </w:r>
      <w:r>
        <w:rPr>
          <w:spacing w:val="63"/>
        </w:rPr>
        <w:t> </w:t>
      </w:r>
      <w:r>
        <w:rPr/>
        <w:t>язв</w:t>
      </w:r>
      <w:r>
        <w:rPr>
          <w:spacing w:val="61"/>
        </w:rPr>
        <w:t> </w:t>
      </w:r>
      <w:r>
        <w:rPr>
          <w:spacing w:val="-1"/>
        </w:rPr>
        <w:t>пищевода</w:t>
      </w:r>
      <w:r>
        <w:rPr>
          <w:spacing w:val="61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таких</w:t>
      </w:r>
      <w:r>
        <w:rPr>
          <w:spacing w:val="62"/>
        </w:rPr>
        <w:t> </w:t>
      </w:r>
      <w:r>
        <w:rPr>
          <w:spacing w:val="-1"/>
        </w:rPr>
        <w:t>осложнений</w:t>
      </w:r>
      <w:r>
        <w:rPr>
          <w:spacing w:val="62"/>
        </w:rPr>
        <w:t> </w:t>
      </w:r>
      <w:r>
        <w:rPr>
          <w:spacing w:val="-1"/>
        </w:rPr>
        <w:t>как</w:t>
      </w:r>
      <w:r>
        <w:rPr>
          <w:spacing w:val="37"/>
        </w:rPr>
        <w:t> </w:t>
      </w:r>
      <w:r>
        <w:rPr>
          <w:spacing w:val="-1"/>
        </w:rPr>
        <w:t>пептическая</w:t>
      </w:r>
      <w:r>
        <w:rPr>
          <w:spacing w:val="4"/>
        </w:rPr>
        <w:t> </w:t>
      </w:r>
      <w:r>
        <w:rPr>
          <w:spacing w:val="-2"/>
        </w:rPr>
        <w:t>стриктура</w:t>
      </w:r>
      <w:r>
        <w:rPr>
          <w:spacing w:val="4"/>
        </w:rPr>
        <w:t> </w:t>
      </w:r>
      <w:r>
        <w:rPr>
          <w:spacing w:val="-1"/>
        </w:rPr>
        <w:t>пищевода,</w:t>
      </w:r>
      <w:r>
        <w:rPr>
          <w:spacing w:val="3"/>
        </w:rPr>
        <w:t> </w:t>
      </w:r>
      <w:r>
        <w:rPr>
          <w:spacing w:val="-1"/>
        </w:rPr>
        <w:t>кровотечения</w:t>
      </w:r>
      <w:r>
        <w:rPr>
          <w:spacing w:val="2"/>
        </w:rPr>
        <w:t> </w:t>
      </w:r>
      <w:r>
        <w:rPr/>
        <w:t>и </w:t>
      </w:r>
      <w:r>
        <w:rPr>
          <w:spacing w:val="6"/>
        </w:rPr>
        <w:t> </w:t>
      </w:r>
      <w:r>
        <w:rPr>
          <w:spacing w:val="-2"/>
        </w:rPr>
        <w:t>пищевод</w:t>
      </w:r>
      <w:r>
        <w:rPr>
          <w:spacing w:val="4"/>
        </w:rPr>
        <w:t> </w:t>
      </w:r>
      <w:r>
        <w:rPr>
          <w:spacing w:val="-1"/>
        </w:rPr>
        <w:t>Баррета,</w:t>
      </w:r>
      <w:r>
        <w:rPr>
          <w:spacing w:val="1"/>
        </w:rPr>
        <w:t> </w:t>
      </w:r>
      <w:r>
        <w:rPr>
          <w:spacing w:val="-1"/>
        </w:rPr>
        <w:t>относящийся</w:t>
      </w:r>
      <w:r>
        <w:rPr>
          <w:spacing w:val="67"/>
        </w:rPr>
        <w:t> </w:t>
      </w:r>
      <w:r>
        <w:rPr/>
        <w:t>к </w:t>
      </w:r>
      <w:r>
        <w:rPr>
          <w:spacing w:val="-1"/>
        </w:rPr>
        <w:t>предраковым</w:t>
      </w:r>
      <w:r>
        <w:rPr/>
        <w:t> </w:t>
      </w:r>
      <w:r>
        <w:rPr>
          <w:spacing w:val="-1"/>
        </w:rPr>
        <w:t>заболеваниям</w:t>
      </w:r>
      <w:r>
        <w:rPr/>
        <w:t> </w:t>
      </w:r>
      <w:r>
        <w:rPr>
          <w:rFonts w:ascii="Times New Roman" w:hAnsi="Times New Roman"/>
          <w:spacing w:val="-1"/>
        </w:rPr>
        <w:t>[24].</w:t>
      </w:r>
    </w:p>
    <w:p>
      <w:pPr>
        <w:pStyle w:val="BodyText"/>
        <w:spacing w:line="360" w:lineRule="auto" w:before="7"/>
        <w:ind w:right="103" w:firstLine="278"/>
        <w:jc w:val="both"/>
      </w:pPr>
      <w:r>
        <w:rPr>
          <w:spacing w:val="-1"/>
        </w:rPr>
        <w:t>После</w:t>
      </w:r>
      <w:r>
        <w:rPr>
          <w:spacing w:val="24"/>
        </w:rPr>
        <w:t> </w:t>
      </w:r>
      <w:r>
        <w:rPr>
          <w:spacing w:val="-1"/>
        </w:rPr>
        <w:t>установления</w:t>
      </w:r>
      <w:r>
        <w:rPr>
          <w:spacing w:val="26"/>
        </w:rPr>
        <w:t> </w:t>
      </w:r>
      <w:r>
        <w:rPr>
          <w:spacing w:val="-1"/>
        </w:rPr>
        <w:t>зависимости</w:t>
      </w:r>
      <w:r>
        <w:rPr>
          <w:spacing w:val="26"/>
        </w:rPr>
        <w:t> </w:t>
      </w:r>
      <w:r>
        <w:rPr>
          <w:spacing w:val="-1"/>
        </w:rPr>
        <w:t>заживления</w:t>
      </w:r>
      <w:r>
        <w:rPr>
          <w:spacing w:val="26"/>
        </w:rPr>
        <w:t> </w:t>
      </w:r>
      <w:r>
        <w:rPr>
          <w:spacing w:val="-1"/>
        </w:rPr>
        <w:t>эрозивных</w:t>
      </w:r>
      <w:r>
        <w:rPr>
          <w:spacing w:val="22"/>
        </w:rPr>
        <w:t> </w:t>
      </w:r>
      <w:r>
        <w:rPr>
          <w:spacing w:val="-1"/>
        </w:rPr>
        <w:t>поражений</w:t>
      </w:r>
      <w:r>
        <w:rPr>
          <w:spacing w:val="23"/>
        </w:rPr>
        <w:t> </w:t>
      </w:r>
      <w:r>
        <w:rPr>
          <w:spacing w:val="-1"/>
        </w:rPr>
        <w:t>слизистой</w:t>
      </w:r>
      <w:r>
        <w:rPr>
          <w:spacing w:val="35"/>
        </w:rPr>
        <w:t> </w:t>
      </w:r>
      <w:r>
        <w:rPr>
          <w:spacing w:val="-1"/>
        </w:rPr>
        <w:t>оболочки</w:t>
      </w:r>
      <w:r>
        <w:rPr>
          <w:spacing w:val="39"/>
        </w:rPr>
        <w:t> </w:t>
      </w:r>
      <w:r>
        <w:rPr>
          <w:spacing w:val="-1"/>
        </w:rPr>
        <w:t>пищевода</w:t>
      </w:r>
      <w:r>
        <w:rPr>
          <w:spacing w:val="39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больных</w:t>
      </w:r>
      <w:r>
        <w:rPr>
          <w:spacing w:val="40"/>
        </w:rPr>
        <w:t> </w:t>
      </w:r>
      <w:r>
        <w:rPr>
          <w:spacing w:val="-1"/>
        </w:rPr>
        <w:t>ГЭРБ</w:t>
      </w:r>
      <w:r>
        <w:rPr>
          <w:spacing w:val="38"/>
        </w:rPr>
        <w:t> </w:t>
      </w:r>
      <w:r>
        <w:rPr/>
        <w:t>от</w:t>
      </w:r>
      <w:r>
        <w:rPr>
          <w:spacing w:val="39"/>
        </w:rPr>
        <w:t> </w:t>
      </w:r>
      <w:r>
        <w:rPr>
          <w:spacing w:val="-1"/>
        </w:rPr>
        <w:t>продолжительности</w:t>
      </w:r>
      <w:r>
        <w:rPr>
          <w:spacing w:val="39"/>
        </w:rPr>
        <w:t> </w:t>
      </w:r>
      <w:r>
        <w:rPr>
          <w:spacing w:val="-2"/>
        </w:rPr>
        <w:t>повышения</w:t>
      </w:r>
      <w:r>
        <w:rPr>
          <w:spacing w:val="27"/>
        </w:rPr>
        <w:t> </w:t>
      </w:r>
      <w:r>
        <w:rPr>
          <w:spacing w:val="-1"/>
        </w:rPr>
        <w:t>внутрипищеводного</w:t>
      </w:r>
      <w:r>
        <w:rPr>
          <w:spacing w:val="16"/>
        </w:rPr>
        <w:t> </w:t>
      </w:r>
      <w:r>
        <w:rPr/>
        <w:t>рН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течение</w:t>
      </w:r>
      <w:r>
        <w:rPr>
          <w:spacing w:val="17"/>
        </w:rPr>
        <w:t> </w:t>
      </w:r>
      <w:r>
        <w:rPr>
          <w:spacing w:val="-2"/>
        </w:rPr>
        <w:t>суток</w:t>
      </w:r>
      <w:r>
        <w:rPr>
          <w:spacing w:val="18"/>
        </w:rPr>
        <w:t> </w:t>
      </w:r>
      <w:r>
        <w:rPr>
          <w:spacing w:val="-1"/>
        </w:rPr>
        <w:t>(правило</w:t>
      </w:r>
      <w:r>
        <w:rPr>
          <w:spacing w:val="18"/>
        </w:rPr>
        <w:t> </w:t>
      </w:r>
      <w:r>
        <w:rPr>
          <w:spacing w:val="-1"/>
        </w:rPr>
        <w:t>Белла)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обнаружения</w:t>
      </w:r>
      <w:r>
        <w:rPr>
          <w:spacing w:val="39"/>
        </w:rPr>
        <w:t> </w:t>
      </w:r>
      <w:r>
        <w:rPr>
          <w:spacing w:val="-1"/>
        </w:rPr>
        <w:t>способности</w:t>
      </w:r>
      <w:r>
        <w:rPr>
          <w:spacing w:val="38"/>
        </w:rPr>
        <w:t> </w:t>
      </w:r>
      <w:r>
        <w:rPr>
          <w:spacing w:val="-1"/>
        </w:rPr>
        <w:t>ингибиторов</w:t>
      </w:r>
      <w:r>
        <w:rPr>
          <w:spacing w:val="39"/>
        </w:rPr>
        <w:t> </w:t>
      </w:r>
      <w:r>
        <w:rPr>
          <w:spacing w:val="-2"/>
        </w:rPr>
        <w:t>протонной</w:t>
      </w:r>
      <w:r>
        <w:rPr>
          <w:spacing w:val="38"/>
        </w:rPr>
        <w:t> </w:t>
      </w:r>
      <w:r>
        <w:rPr>
          <w:spacing w:val="-1"/>
        </w:rPr>
        <w:t>помпы</w:t>
      </w:r>
      <w:r>
        <w:rPr>
          <w:spacing w:val="40"/>
        </w:rPr>
        <w:t> </w:t>
      </w:r>
      <w:r>
        <w:rPr>
          <w:spacing w:val="-2"/>
        </w:rPr>
        <w:t>(ИПП)</w:t>
      </w:r>
      <w:r>
        <w:rPr>
          <w:spacing w:val="40"/>
        </w:rPr>
        <w:t> </w:t>
      </w:r>
      <w:r>
        <w:rPr>
          <w:spacing w:val="-1"/>
        </w:rPr>
        <w:t>поддерживать</w:t>
      </w:r>
      <w:r>
        <w:rPr>
          <w:spacing w:val="36"/>
        </w:rPr>
        <w:t> </w:t>
      </w:r>
      <w:r>
        <w:rPr>
          <w:spacing w:val="-1"/>
        </w:rPr>
        <w:t>необходимую</w:t>
      </w:r>
      <w:r>
        <w:rPr>
          <w:spacing w:val="53"/>
        </w:rPr>
        <w:t> </w:t>
      </w:r>
      <w:r>
        <w:rPr>
          <w:spacing w:val="-1"/>
        </w:rPr>
        <w:t>длительность</w:t>
      </w:r>
      <w:r>
        <w:rPr>
          <w:spacing w:val="14"/>
        </w:rPr>
        <w:t> </w:t>
      </w:r>
      <w:r>
        <w:rPr>
          <w:spacing w:val="-1"/>
        </w:rPr>
        <w:t>повышения</w:t>
      </w:r>
      <w:r>
        <w:rPr>
          <w:spacing w:val="18"/>
        </w:rPr>
        <w:t> </w:t>
      </w:r>
      <w:r>
        <w:rPr/>
        <w:t>рН</w:t>
      </w:r>
      <w:r>
        <w:rPr>
          <w:spacing w:val="16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пищеводе</w:t>
      </w:r>
      <w:r>
        <w:rPr>
          <w:spacing w:val="17"/>
        </w:rPr>
        <w:t> </w:t>
      </w:r>
      <w:r>
        <w:rPr>
          <w:spacing w:val="-1"/>
        </w:rPr>
        <w:t>(&gt;4)</w:t>
      </w:r>
      <w:r>
        <w:rPr>
          <w:spacing w:val="17"/>
        </w:rPr>
        <w:t> </w:t>
      </w:r>
      <w:r>
        <w:rPr>
          <w:spacing w:val="-2"/>
        </w:rPr>
        <w:t>при</w:t>
      </w:r>
      <w:r>
        <w:rPr>
          <w:spacing w:val="18"/>
        </w:rPr>
        <w:t> </w:t>
      </w:r>
      <w:r>
        <w:rPr>
          <w:spacing w:val="-1"/>
        </w:rPr>
        <w:t>ГЭРБ</w:t>
      </w:r>
      <w:r>
        <w:rPr>
          <w:spacing w:val="16"/>
        </w:rPr>
        <w:t> </w:t>
      </w:r>
      <w:r>
        <w:rPr>
          <w:spacing w:val="1"/>
        </w:rPr>
        <w:t>[</w:t>
      </w:r>
      <w:r>
        <w:rPr>
          <w:rFonts w:ascii="Times New Roman" w:hAnsi="Times New Roman"/>
          <w:spacing w:val="1"/>
        </w:rPr>
        <w:t>30</w:t>
      </w:r>
      <w:r>
        <w:rPr>
          <w:spacing w:val="1"/>
        </w:rPr>
        <w:t>]</w:t>
      </w:r>
      <w:r>
        <w:rPr>
          <w:spacing w:val="15"/>
        </w:rPr>
        <w:t> </w:t>
      </w:r>
      <w:r>
        <w:rPr>
          <w:spacing w:val="-1"/>
        </w:rPr>
        <w:t>создалось</w:t>
      </w:r>
      <w:r>
        <w:rPr>
          <w:spacing w:val="51"/>
        </w:rPr>
        <w:t> </w:t>
      </w:r>
      <w:r>
        <w:rPr>
          <w:spacing w:val="-1"/>
        </w:rPr>
        <w:t>впечатление,</w:t>
      </w:r>
      <w:r>
        <w:rPr>
          <w:spacing w:val="21"/>
        </w:rPr>
        <w:t> </w:t>
      </w:r>
      <w:r>
        <w:rPr>
          <w:spacing w:val="-1"/>
        </w:rPr>
        <w:t>что</w:t>
      </w:r>
      <w:r>
        <w:rPr>
          <w:spacing w:val="21"/>
        </w:rPr>
        <w:t> </w:t>
      </w:r>
      <w:r>
        <w:rPr/>
        <w:t>все</w:t>
      </w:r>
      <w:r>
        <w:rPr>
          <w:spacing w:val="22"/>
        </w:rPr>
        <w:t> </w:t>
      </w:r>
      <w:r>
        <w:rPr>
          <w:spacing w:val="-1"/>
        </w:rPr>
        <w:t>проблемы,</w:t>
      </w:r>
      <w:r>
        <w:rPr>
          <w:spacing w:val="21"/>
        </w:rPr>
        <w:t> </w:t>
      </w:r>
      <w:r>
        <w:rPr>
          <w:spacing w:val="-1"/>
        </w:rPr>
        <w:t>связанные</w:t>
      </w:r>
      <w:r>
        <w:rPr>
          <w:spacing w:val="20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1"/>
        </w:rPr>
        <w:t>лечением</w:t>
      </w:r>
      <w:r>
        <w:rPr>
          <w:spacing w:val="22"/>
        </w:rPr>
        <w:t> </w:t>
      </w:r>
      <w:r>
        <w:rPr>
          <w:spacing w:val="-2"/>
        </w:rPr>
        <w:t>вышеупомянутого</w:t>
      </w:r>
      <w:r>
        <w:rPr>
          <w:spacing w:val="51"/>
        </w:rPr>
        <w:t> </w:t>
      </w:r>
      <w:r>
        <w:rPr>
          <w:spacing w:val="-1"/>
        </w:rPr>
        <w:t>заболевания,</w:t>
      </w:r>
      <w:r>
        <w:rPr/>
        <w:t> </w:t>
      </w:r>
      <w:r>
        <w:rPr>
          <w:spacing w:val="27"/>
        </w:rPr>
        <w:t> </w:t>
      </w:r>
      <w:r>
        <w:rPr>
          <w:spacing w:val="-1"/>
        </w:rPr>
        <w:t>успешно</w:t>
      </w:r>
      <w:r>
        <w:rPr>
          <w:spacing w:val="13"/>
        </w:rPr>
        <w:t> </w:t>
      </w:r>
      <w:r>
        <w:rPr>
          <w:spacing w:val="-1"/>
        </w:rPr>
        <w:t>решены.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Были</w:t>
      </w:r>
      <w:r>
        <w:rPr>
          <w:spacing w:val="12"/>
        </w:rPr>
        <w:t> </w:t>
      </w:r>
      <w:r>
        <w:rPr>
          <w:spacing w:val="-1"/>
        </w:rPr>
        <w:t>определены</w:t>
      </w:r>
      <w:r>
        <w:rPr>
          <w:spacing w:val="14"/>
        </w:rPr>
        <w:t> </w:t>
      </w:r>
      <w:r>
        <w:rPr>
          <w:spacing w:val="-2"/>
        </w:rPr>
        <w:t>требуемая</w:t>
      </w:r>
      <w:r>
        <w:rPr>
          <w:spacing w:val="14"/>
        </w:rPr>
        <w:t> </w:t>
      </w:r>
      <w:r>
        <w:rPr>
          <w:spacing w:val="-1"/>
        </w:rPr>
        <w:t>продолжительность</w:t>
      </w:r>
    </w:p>
    <w:p>
      <w:pPr>
        <w:spacing w:after="0" w:line="360" w:lineRule="auto"/>
        <w:jc w:val="both"/>
        <w:sectPr>
          <w:headerReference w:type="default" r:id="rId6"/>
          <w:pgSz w:w="11907" w:h="16840"/>
          <w:pgMar w:header="733" w:footer="0" w:top="960" w:bottom="280" w:left="1300" w:right="460"/>
          <w:pgNumType w:start="5"/>
        </w:sectPr>
      </w:pPr>
    </w:p>
    <w:p>
      <w:pPr>
        <w:pStyle w:val="BodyText"/>
        <w:tabs>
          <w:tab w:pos="1404" w:val="left" w:leader="none"/>
          <w:tab w:pos="1879" w:val="left" w:leader="none"/>
          <w:tab w:pos="2785" w:val="left" w:leader="none"/>
          <w:tab w:pos="3786" w:val="left" w:leader="none"/>
          <w:tab w:pos="6167" w:val="left" w:leader="none"/>
          <w:tab w:pos="7913" w:val="left" w:leader="none"/>
          <w:tab w:pos="9883" w:val="left" w:leader="none"/>
        </w:tabs>
        <w:spacing w:line="361" w:lineRule="auto" w:before="152"/>
        <w:ind w:right="11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лечения</w:t>
        <w:tab/>
      </w:r>
      <w:r>
        <w:rPr/>
        <w:t>и</w:t>
        <w:tab/>
      </w:r>
      <w:r>
        <w:rPr>
          <w:spacing w:val="-1"/>
        </w:rPr>
        <w:t>дозы</w:t>
        <w:tab/>
      </w:r>
      <w:r>
        <w:rPr>
          <w:spacing w:val="-2"/>
        </w:rPr>
        <w:t>ИПП,</w:t>
        <w:tab/>
      </w:r>
      <w:r>
        <w:rPr>
          <w:spacing w:val="-1"/>
        </w:rPr>
        <w:t>обеспечивающие</w:t>
        <w:tab/>
        <w:t>достижение</w:t>
        <w:tab/>
        <w:t>клинического</w:t>
        <w:tab/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эндоскопического</w:t>
      </w:r>
      <w:r>
        <w:rPr/>
        <w:t>  </w:t>
      </w:r>
      <w:r>
        <w:rPr>
          <w:spacing w:val="-1"/>
        </w:rPr>
        <w:t>эффектов </w:t>
      </w:r>
      <w:r>
        <w:rPr>
          <w:spacing w:val="-2"/>
        </w:rPr>
        <w:t>при</w:t>
      </w:r>
      <w:r>
        <w:rPr/>
        <w:t> </w:t>
      </w:r>
      <w:r>
        <w:rPr>
          <w:spacing w:val="-1"/>
        </w:rPr>
        <w:t>лечении</w:t>
      </w:r>
      <w:r>
        <w:rPr/>
        <w:t> ГЭРБ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[28].</w:t>
      </w:r>
    </w:p>
    <w:p>
      <w:pPr>
        <w:pStyle w:val="BodyText"/>
        <w:spacing w:line="360" w:lineRule="auto" w:before="3"/>
        <w:ind w:right="105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Однако,</w:t>
      </w:r>
      <w:r>
        <w:rPr>
          <w:spacing w:val="19"/>
        </w:rPr>
        <w:t> </w:t>
      </w:r>
      <w:r>
        <w:rPr>
          <w:spacing w:val="-1"/>
        </w:rPr>
        <w:t>делать</w:t>
      </w:r>
      <w:r>
        <w:rPr>
          <w:spacing w:val="41"/>
        </w:rPr>
        <w:t> </w:t>
      </w:r>
      <w:r>
        <w:rPr/>
        <w:t>такие</w:t>
      </w:r>
      <w:r>
        <w:rPr>
          <w:spacing w:val="45"/>
        </w:rPr>
        <w:t> </w:t>
      </w:r>
      <w:r>
        <w:rPr>
          <w:spacing w:val="-1"/>
        </w:rPr>
        <w:t>оптимистичные</w:t>
      </w:r>
      <w:r>
        <w:rPr>
          <w:spacing w:val="45"/>
        </w:rPr>
        <w:t> </w:t>
      </w:r>
      <w:r>
        <w:rPr>
          <w:spacing w:val="-1"/>
        </w:rPr>
        <w:t>выводы</w:t>
      </w:r>
      <w:r>
        <w:rPr>
          <w:spacing w:val="43"/>
        </w:rPr>
        <w:t> </w:t>
      </w:r>
      <w:r>
        <w:rPr>
          <w:spacing w:val="-1"/>
        </w:rPr>
        <w:t>оказалось</w:t>
      </w:r>
      <w:r>
        <w:rPr>
          <w:spacing w:val="44"/>
        </w:rPr>
        <w:t> </w:t>
      </w:r>
      <w:r>
        <w:rPr>
          <w:spacing w:val="-1"/>
        </w:rPr>
        <w:t>преждевременным,</w:t>
      </w:r>
      <w:r>
        <w:rPr>
          <w:spacing w:val="51"/>
        </w:rPr>
        <w:t> </w:t>
      </w:r>
      <w:r>
        <w:rPr/>
        <w:t>ведь</w:t>
      </w:r>
      <w:r>
        <w:rPr>
          <w:spacing w:val="41"/>
        </w:rPr>
        <w:t> </w:t>
      </w:r>
      <w:r>
        <w:rPr>
          <w:spacing w:val="-1"/>
        </w:rPr>
        <w:t>по</w:t>
      </w:r>
      <w:r>
        <w:rPr>
          <w:spacing w:val="43"/>
        </w:rPr>
        <w:t> </w:t>
      </w:r>
      <w:r>
        <w:rPr>
          <w:spacing w:val="-1"/>
        </w:rPr>
        <w:t>данным</w:t>
      </w:r>
      <w:r>
        <w:rPr>
          <w:spacing w:val="41"/>
        </w:rPr>
        <w:t> </w:t>
      </w:r>
      <w:r>
        <w:rPr>
          <w:spacing w:val="-1"/>
        </w:rPr>
        <w:t>последних</w:t>
      </w:r>
      <w:r>
        <w:rPr>
          <w:spacing w:val="40"/>
        </w:rPr>
        <w:t> </w:t>
      </w:r>
      <w:r>
        <w:rPr>
          <w:spacing w:val="-1"/>
        </w:rPr>
        <w:t>публикаций,</w:t>
      </w:r>
      <w:r>
        <w:rPr>
          <w:spacing w:val="41"/>
        </w:rPr>
        <w:t> </w:t>
      </w:r>
      <w:r>
        <w:rPr>
          <w:spacing w:val="-1"/>
        </w:rPr>
        <w:t>число</w:t>
      </w:r>
      <w:r>
        <w:rPr>
          <w:spacing w:val="40"/>
        </w:rPr>
        <w:t> </w:t>
      </w:r>
      <w:r>
        <w:rPr>
          <w:spacing w:val="-1"/>
        </w:rPr>
        <w:t>больных,</w:t>
      </w:r>
      <w:r>
        <w:rPr>
          <w:spacing w:val="41"/>
        </w:rPr>
        <w:t> </w:t>
      </w:r>
      <w:r>
        <w:rPr/>
        <w:t>не</w:t>
      </w:r>
      <w:r>
        <w:rPr>
          <w:spacing w:val="39"/>
        </w:rPr>
        <w:t> </w:t>
      </w:r>
      <w:r>
        <w:rPr/>
        <w:t>ответивших</w:t>
      </w:r>
      <w:r>
        <w:rPr>
          <w:spacing w:val="41"/>
        </w:rPr>
        <w:t> </w:t>
      </w:r>
      <w:r>
        <w:rPr/>
        <w:t>на</w:t>
      </w:r>
      <w:r>
        <w:rPr>
          <w:spacing w:val="29"/>
        </w:rPr>
        <w:t> </w:t>
      </w:r>
      <w:r>
        <w:rPr>
          <w:spacing w:val="-1"/>
        </w:rPr>
        <w:t>стандартную</w:t>
      </w:r>
      <w:r>
        <w:rPr>
          <w:spacing w:val="20"/>
        </w:rPr>
        <w:t> </w:t>
      </w:r>
      <w:r>
        <w:rPr/>
        <w:t>дозу</w:t>
      </w:r>
      <w:r>
        <w:rPr>
          <w:spacing w:val="19"/>
        </w:rPr>
        <w:t> </w:t>
      </w:r>
      <w:r>
        <w:rPr>
          <w:spacing w:val="-2"/>
        </w:rPr>
        <w:t>ИПП</w:t>
      </w:r>
      <w:r>
        <w:rPr>
          <w:spacing w:val="19"/>
        </w:rPr>
        <w:t> </w:t>
      </w:r>
      <w:r>
        <w:rPr/>
        <w:t>1</w:t>
      </w:r>
      <w:r>
        <w:rPr>
          <w:spacing w:val="21"/>
        </w:rPr>
        <w:t> </w:t>
      </w:r>
      <w:r>
        <w:rPr/>
        <w:t>раз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день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течение</w:t>
      </w:r>
      <w:r>
        <w:rPr>
          <w:spacing w:val="20"/>
        </w:rPr>
        <w:t> </w:t>
      </w:r>
      <w:r>
        <w:rPr/>
        <w:t>8</w:t>
      </w:r>
      <w:r>
        <w:rPr>
          <w:spacing w:val="19"/>
        </w:rPr>
        <w:t> </w:t>
      </w:r>
      <w:r>
        <w:rPr>
          <w:spacing w:val="-1"/>
        </w:rPr>
        <w:t>недель</w:t>
      </w:r>
      <w:r>
        <w:rPr>
          <w:spacing w:val="19"/>
        </w:rPr>
        <w:t> </w:t>
      </w:r>
      <w:r>
        <w:rPr>
          <w:spacing w:val="-1"/>
        </w:rPr>
        <w:t>частично</w:t>
      </w:r>
      <w:r>
        <w:rPr>
          <w:spacing w:val="21"/>
        </w:rPr>
        <w:t> </w:t>
      </w:r>
      <w:r>
        <w:rPr>
          <w:spacing w:val="-1"/>
        </w:rPr>
        <w:t>или</w:t>
      </w:r>
      <w:r>
        <w:rPr>
          <w:spacing w:val="19"/>
        </w:rPr>
        <w:t> </w:t>
      </w:r>
      <w:r>
        <w:rPr>
          <w:spacing w:val="-2"/>
        </w:rPr>
        <w:t>полностью</w:t>
      </w:r>
      <w:r>
        <w:rPr>
          <w:spacing w:val="49"/>
        </w:rPr>
        <w:t> </w:t>
      </w:r>
      <w:r>
        <w:rPr>
          <w:spacing w:val="-1"/>
        </w:rPr>
        <w:t>(рефрактерные</w:t>
      </w:r>
      <w:r>
        <w:rPr/>
        <w:t> </w:t>
      </w:r>
      <w:r>
        <w:rPr>
          <w:spacing w:val="-1"/>
        </w:rPr>
        <w:t>пациенты), составляет</w:t>
      </w:r>
      <w:r>
        <w:rPr/>
        <w:t> 40</w:t>
      </w:r>
      <w:r>
        <w:rPr>
          <w:rFonts w:ascii="Times New Roman" w:hAnsi="Times New Roman"/>
        </w:rPr>
        <w:t>-50%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[34, </w:t>
      </w:r>
      <w:r>
        <w:rPr>
          <w:rFonts w:ascii="Times New Roman" w:hAnsi="Times New Roman"/>
          <w:spacing w:val="-2"/>
        </w:rPr>
        <w:t>41].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5"/>
        </w:rPr>
        <w:t> </w:t>
      </w:r>
      <w:r>
        <w:rPr/>
        <w:t>течение</w:t>
      </w:r>
      <w:r>
        <w:rPr>
          <w:spacing w:val="52"/>
        </w:rPr>
        <w:t> </w:t>
      </w:r>
      <w:r>
        <w:rPr>
          <w:spacing w:val="-1"/>
        </w:rPr>
        <w:t>долгого</w:t>
      </w:r>
      <w:r>
        <w:rPr>
          <w:spacing w:val="56"/>
        </w:rPr>
        <w:t> </w:t>
      </w:r>
      <w:r>
        <w:rPr>
          <w:spacing w:val="-1"/>
        </w:rPr>
        <w:t>времени,</w:t>
      </w:r>
      <w:r>
        <w:rPr>
          <w:spacing w:val="56"/>
        </w:rPr>
        <w:t> </w:t>
      </w:r>
      <w:r>
        <w:rPr>
          <w:spacing w:val="-1"/>
        </w:rPr>
        <w:t>основными</w:t>
      </w:r>
      <w:r>
        <w:rPr>
          <w:spacing w:val="55"/>
        </w:rPr>
        <w:t> </w:t>
      </w:r>
      <w:r>
        <w:rPr>
          <w:spacing w:val="-1"/>
        </w:rPr>
        <w:t>механизмами,</w:t>
      </w:r>
      <w:r>
        <w:rPr>
          <w:spacing w:val="54"/>
        </w:rPr>
        <w:t> </w:t>
      </w:r>
      <w:r>
        <w:rPr>
          <w:spacing w:val="-2"/>
        </w:rPr>
        <w:t>которые</w:t>
      </w:r>
      <w:r>
        <w:rPr>
          <w:spacing w:val="27"/>
        </w:rPr>
        <w:t> </w:t>
      </w:r>
      <w:r>
        <w:rPr>
          <w:spacing w:val="-1"/>
        </w:rPr>
        <w:t>рассматривались</w:t>
      </w:r>
      <w:r>
        <w:rPr>
          <w:spacing w:val="68"/>
        </w:rPr>
        <w:t> </w:t>
      </w:r>
      <w:r>
        <w:rPr/>
        <w:t>в</w:t>
      </w:r>
      <w:r>
        <w:rPr>
          <w:spacing w:val="68"/>
        </w:rPr>
        <w:t> </w:t>
      </w:r>
      <w:r>
        <w:rPr/>
        <w:t>качестве</w:t>
      </w:r>
      <w:r>
        <w:rPr>
          <w:spacing w:val="64"/>
        </w:rPr>
        <w:t> </w:t>
      </w:r>
      <w:r>
        <w:rPr>
          <w:spacing w:val="-1"/>
        </w:rPr>
        <w:t>причин</w:t>
      </w:r>
      <w:r>
        <w:rPr>
          <w:spacing w:val="67"/>
        </w:rPr>
        <w:t> </w:t>
      </w:r>
      <w:r>
        <w:rPr>
          <w:spacing w:val="-1"/>
        </w:rPr>
        <w:t>рефрактерного</w:t>
      </w:r>
      <w:r>
        <w:rPr/>
        <w:t> течения</w:t>
      </w:r>
      <w:r>
        <w:rPr>
          <w:spacing w:val="67"/>
        </w:rPr>
        <w:t> </w:t>
      </w:r>
      <w:r>
        <w:rPr>
          <w:spacing w:val="-1"/>
        </w:rPr>
        <w:t>ГЭРБ,</w:t>
      </w:r>
      <w:r>
        <w:rPr>
          <w:spacing w:val="67"/>
        </w:rPr>
        <w:t> </w:t>
      </w:r>
      <w:r>
        <w:rPr>
          <w:spacing w:val="-1"/>
        </w:rPr>
        <w:t>являлись:</w:t>
      </w:r>
      <w:r>
        <w:rPr>
          <w:spacing w:val="43"/>
        </w:rPr>
        <w:t> </w:t>
      </w:r>
      <w:r>
        <w:rPr>
          <w:spacing w:val="-1"/>
        </w:rPr>
        <w:t>недостаточная</w:t>
      </w:r>
      <w:r>
        <w:rPr>
          <w:spacing w:val="6"/>
        </w:rPr>
        <w:t> </w:t>
      </w:r>
      <w:r>
        <w:rPr>
          <w:spacing w:val="-1"/>
        </w:rPr>
        <w:t>приверженность</w:t>
      </w:r>
      <w:r>
        <w:rPr>
          <w:spacing w:val="5"/>
        </w:rPr>
        <w:t> </w:t>
      </w:r>
      <w:r>
        <w:rPr>
          <w:spacing w:val="-2"/>
        </w:rPr>
        <w:t>больных</w:t>
      </w:r>
      <w:r>
        <w:rPr>
          <w:spacing w:val="7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1"/>
        </w:rPr>
        <w:t>лечению</w:t>
      </w:r>
      <w:r>
        <w:rPr>
          <w:spacing w:val="5"/>
        </w:rPr>
        <w:t> </w:t>
      </w:r>
      <w:r>
        <w:rPr>
          <w:spacing w:val="-1"/>
        </w:rPr>
        <w:t>(включая,</w:t>
      </w:r>
      <w:r>
        <w:rPr>
          <w:spacing w:val="5"/>
        </w:rPr>
        <w:t> </w:t>
      </w:r>
      <w:r>
        <w:rPr>
          <w:spacing w:val="-1"/>
        </w:rPr>
        <w:t>высокую</w:t>
      </w:r>
      <w:r>
        <w:rPr>
          <w:spacing w:val="5"/>
        </w:rPr>
        <w:t> </w:t>
      </w:r>
      <w:r>
        <w:rPr>
          <w:spacing w:val="-1"/>
        </w:rPr>
        <w:t>стоимость</w:t>
      </w:r>
      <w:r>
        <w:rPr>
          <w:spacing w:val="77"/>
        </w:rPr>
        <w:t> </w:t>
      </w:r>
      <w:r>
        <w:rPr>
          <w:spacing w:val="-1"/>
        </w:rPr>
        <w:t>терапии),</w:t>
      </w:r>
      <w:r>
        <w:rPr>
          <w:spacing w:val="31"/>
        </w:rPr>
        <w:t> </w:t>
      </w:r>
      <w:r>
        <w:rPr>
          <w:spacing w:val="-1"/>
        </w:rPr>
        <w:t>наличие</w:t>
      </w:r>
      <w:r>
        <w:rPr>
          <w:spacing w:val="13"/>
        </w:rPr>
        <w:t> </w:t>
      </w:r>
      <w:r>
        <w:rPr>
          <w:spacing w:val="-1"/>
        </w:rPr>
        <w:t>«ночных</w:t>
      </w:r>
      <w:r>
        <w:rPr>
          <w:spacing w:val="16"/>
        </w:rPr>
        <w:t> </w:t>
      </w:r>
      <w:r>
        <w:rPr>
          <w:spacing w:val="-1"/>
        </w:rPr>
        <w:t>кислотных</w:t>
      </w:r>
      <w:r>
        <w:rPr>
          <w:spacing w:val="14"/>
        </w:rPr>
        <w:t> </w:t>
      </w:r>
      <w:r>
        <w:rPr>
          <w:spacing w:val="-1"/>
        </w:rPr>
        <w:t>прорывов»</w:t>
      </w:r>
      <w:r>
        <w:rPr>
          <w:spacing w:val="14"/>
        </w:rPr>
        <w:t> </w:t>
      </w:r>
      <w:r>
        <w:rPr>
          <w:spacing w:val="-1"/>
        </w:rPr>
        <w:t>(периоды</w:t>
      </w:r>
      <w:r>
        <w:rPr>
          <w:spacing w:val="13"/>
        </w:rPr>
        <w:t> </w:t>
      </w:r>
      <w:r>
        <w:rPr>
          <w:spacing w:val="-1"/>
        </w:rPr>
        <w:t>снижения</w:t>
      </w:r>
      <w:r>
        <w:rPr>
          <w:spacing w:val="16"/>
        </w:rPr>
        <w:t> </w:t>
      </w:r>
      <w:r>
        <w:rPr/>
        <w:t>рН</w:t>
      </w:r>
      <w:r>
        <w:rPr>
          <w:spacing w:val="12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пищеводе</w:t>
      </w:r>
      <w:r>
        <w:rPr>
          <w:spacing w:val="49"/>
        </w:rPr>
        <w:t> </w:t>
      </w:r>
      <w:r>
        <w:rPr/>
        <w:t>&lt;4</w:t>
      </w:r>
      <w:r>
        <w:rPr>
          <w:spacing w:val="50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ночное</w:t>
      </w:r>
      <w:r>
        <w:rPr>
          <w:spacing w:val="49"/>
        </w:rPr>
        <w:t> </w:t>
      </w:r>
      <w:r>
        <w:rPr>
          <w:spacing w:val="-1"/>
        </w:rPr>
        <w:t>время</w:t>
      </w:r>
      <w:r>
        <w:rPr>
          <w:spacing w:val="49"/>
        </w:rPr>
        <w:t> </w:t>
      </w:r>
      <w:r>
        <w:rPr>
          <w:spacing w:val="-1"/>
        </w:rPr>
        <w:t>продолжительностью</w:t>
      </w:r>
      <w:r>
        <w:rPr>
          <w:spacing w:val="48"/>
        </w:rPr>
        <w:t> </w:t>
      </w:r>
      <w:r>
        <w:rPr>
          <w:spacing w:val="-1"/>
        </w:rPr>
        <w:t>более</w:t>
      </w:r>
      <w:r>
        <w:rPr>
          <w:spacing w:val="49"/>
        </w:rPr>
        <w:t> </w:t>
      </w:r>
      <w:r>
        <w:rPr/>
        <w:t>1</w:t>
      </w:r>
      <w:r>
        <w:rPr>
          <w:spacing w:val="50"/>
        </w:rPr>
        <w:t> </w:t>
      </w:r>
      <w:r>
        <w:rPr>
          <w:spacing w:val="-1"/>
        </w:rPr>
        <w:t>часа),</w:t>
      </w:r>
      <w:r>
        <w:rPr>
          <w:spacing w:val="48"/>
        </w:rPr>
        <w:t> </w:t>
      </w:r>
      <w:r>
        <w:rPr>
          <w:spacing w:val="-1"/>
        </w:rPr>
        <w:t>наличие</w:t>
      </w:r>
      <w:r>
        <w:rPr>
          <w:spacing w:val="37"/>
        </w:rPr>
        <w:t> </w:t>
      </w:r>
      <w:r>
        <w:rPr>
          <w:spacing w:val="-1"/>
        </w:rPr>
        <w:t>генетически</w:t>
      </w:r>
      <w:r>
        <w:rPr>
          <w:spacing w:val="23"/>
        </w:rPr>
        <w:t> </w:t>
      </w:r>
      <w:r>
        <w:rPr>
          <w:spacing w:val="-1"/>
        </w:rPr>
        <w:t>детерминированного</w:t>
      </w:r>
      <w:r>
        <w:rPr>
          <w:spacing w:val="25"/>
        </w:rPr>
        <w:t> </w:t>
      </w:r>
      <w:r>
        <w:rPr>
          <w:spacing w:val="-1"/>
        </w:rPr>
        <w:t>полиморфизма</w:t>
      </w:r>
      <w:r>
        <w:rPr>
          <w:spacing w:val="25"/>
        </w:rPr>
        <w:t> </w:t>
      </w:r>
      <w:r>
        <w:rPr>
          <w:spacing w:val="-1"/>
        </w:rPr>
        <w:t>изоферментов</w:t>
      </w:r>
      <w:r>
        <w:rPr>
          <w:spacing w:val="26"/>
        </w:rPr>
        <w:t> </w:t>
      </w:r>
      <w:r>
        <w:rPr>
          <w:spacing w:val="-2"/>
        </w:rPr>
        <w:t>CYP2C19</w:t>
      </w:r>
      <w:r>
        <w:rPr>
          <w:spacing w:val="23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CYP3А4</w:t>
      </w:r>
      <w:r>
        <w:rPr>
          <w:spacing w:val="1"/>
        </w:rPr>
        <w:t> </w:t>
      </w:r>
      <w:r>
        <w:rPr>
          <w:spacing w:val="-1"/>
        </w:rPr>
        <w:t>цитохрома</w:t>
      </w:r>
      <w:r>
        <w:rPr>
          <w:spacing w:val="-3"/>
        </w:rPr>
        <w:t> </w:t>
      </w:r>
      <w:r>
        <w:rPr>
          <w:spacing w:val="-1"/>
        </w:rPr>
        <w:t>Р450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[3, </w:t>
      </w:r>
      <w:r>
        <w:rPr>
          <w:rFonts w:ascii="Times New Roman" w:hAnsi="Times New Roman"/>
        </w:rPr>
        <w:t>7,</w:t>
      </w:r>
      <w:r>
        <w:rPr>
          <w:rFonts w:ascii="Times New Roman" w:hAnsi="Times New Roman"/>
          <w:spacing w:val="-1"/>
        </w:rPr>
        <w:t> 11].</w:t>
      </w:r>
    </w:p>
    <w:p>
      <w:pPr>
        <w:pStyle w:val="BodyText"/>
        <w:spacing w:line="360" w:lineRule="auto" w:before="7"/>
        <w:ind w:right="101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Сравнительно</w:t>
      </w:r>
      <w:r>
        <w:rPr>
          <w:spacing w:val="19"/>
        </w:rPr>
        <w:t> </w:t>
      </w:r>
      <w:r>
        <w:rPr>
          <w:spacing w:val="-1"/>
        </w:rPr>
        <w:t>недавно,</w:t>
      </w:r>
      <w:r>
        <w:rPr>
          <w:spacing w:val="20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внедрением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клиническую</w:t>
      </w:r>
      <w:r>
        <w:rPr>
          <w:spacing w:val="20"/>
        </w:rPr>
        <w:t> </w:t>
      </w:r>
      <w:r>
        <w:rPr>
          <w:spacing w:val="-1"/>
        </w:rPr>
        <w:t>практику</w:t>
      </w:r>
      <w:r>
        <w:rPr>
          <w:spacing w:val="17"/>
        </w:rPr>
        <w:t> </w:t>
      </w:r>
      <w:r>
        <w:rPr/>
        <w:t>24</w:t>
      </w:r>
      <w:r>
        <w:rPr>
          <w:rFonts w:ascii="Times New Roman" w:hAnsi="Times New Roman"/>
        </w:rPr>
        <w:t>-</w:t>
      </w:r>
      <w:r>
        <w:rPr/>
        <w:t>часовой</w:t>
      </w:r>
      <w:r>
        <w:rPr>
          <w:spacing w:val="17"/>
        </w:rPr>
        <w:t> </w:t>
      </w:r>
      <w:r>
        <w:rPr/>
        <w:t>рН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импедансометрии,</w:t>
      </w:r>
      <w:r>
        <w:rPr>
          <w:spacing w:val="34"/>
        </w:rPr>
        <w:t> </w:t>
      </w:r>
      <w:r>
        <w:rPr>
          <w:spacing w:val="-1"/>
        </w:rPr>
        <w:t>стало</w:t>
      </w:r>
      <w:r>
        <w:rPr>
          <w:spacing w:val="38"/>
        </w:rPr>
        <w:t> </w:t>
      </w:r>
      <w:r>
        <w:rPr>
          <w:spacing w:val="-1"/>
        </w:rPr>
        <w:t>ясно,</w:t>
      </w:r>
      <w:r>
        <w:rPr>
          <w:spacing w:val="36"/>
        </w:rPr>
        <w:t> </w:t>
      </w:r>
      <w:r>
        <w:rPr/>
        <w:t>что</w:t>
      </w:r>
      <w:r>
        <w:rPr>
          <w:spacing w:val="35"/>
        </w:rPr>
        <w:t> </w:t>
      </w:r>
      <w:r>
        <w:rPr>
          <w:spacing w:val="-1"/>
        </w:rPr>
        <w:t>характер</w:t>
      </w:r>
      <w:r>
        <w:rPr>
          <w:spacing w:val="36"/>
        </w:rPr>
        <w:t> </w:t>
      </w:r>
      <w:r>
        <w:rPr>
          <w:spacing w:val="-1"/>
        </w:rPr>
        <w:t>патологического</w:t>
      </w:r>
      <w:r>
        <w:rPr>
          <w:spacing w:val="35"/>
        </w:rPr>
        <w:t> </w:t>
      </w:r>
      <w:r>
        <w:rPr>
          <w:spacing w:val="-1"/>
        </w:rPr>
        <w:t>рефлюктата</w:t>
      </w:r>
      <w:r>
        <w:rPr>
          <w:spacing w:val="4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симптомами</w:t>
      </w:r>
      <w:r>
        <w:rPr>
          <w:spacing w:val="6"/>
        </w:rPr>
        <w:t> </w:t>
      </w:r>
      <w:r>
        <w:rPr>
          <w:spacing w:val="-1"/>
        </w:rPr>
        <w:t>ГЭРБ,</w:t>
      </w:r>
      <w:r>
        <w:rPr>
          <w:spacing w:val="3"/>
        </w:rPr>
        <w:t> </w:t>
      </w:r>
      <w:r>
        <w:rPr>
          <w:spacing w:val="-1"/>
        </w:rPr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3"/>
        </w:rPr>
        <w:t> </w:t>
      </w:r>
      <w:r>
        <w:rPr>
          <w:spacing w:val="-1"/>
        </w:rPr>
        <w:t>не</w:t>
      </w:r>
      <w:r>
        <w:rPr>
          <w:spacing w:val="4"/>
        </w:rPr>
        <w:t> </w:t>
      </w:r>
      <w:r>
        <w:rPr>
          <w:spacing w:val="-1"/>
        </w:rPr>
        <w:t>только</w:t>
      </w:r>
      <w:r>
        <w:rPr>
          <w:spacing w:val="4"/>
        </w:rPr>
        <w:t> </w:t>
      </w:r>
      <w:r>
        <w:rPr>
          <w:spacing w:val="-1"/>
        </w:rPr>
        <w:t>кислым,</w:t>
      </w:r>
      <w:r>
        <w:rPr>
          <w:spacing w:val="3"/>
        </w:rPr>
        <w:t> </w:t>
      </w:r>
      <w:r>
        <w:rPr>
          <w:spacing w:val="-1"/>
        </w:rPr>
        <w:t>но</w:t>
      </w:r>
      <w:r>
        <w:rPr>
          <w:spacing w:val="4"/>
        </w:rPr>
        <w:t> </w:t>
      </w:r>
      <w:r>
        <w:rPr>
          <w:spacing w:val="-1"/>
        </w:rPr>
        <w:t>также</w:t>
      </w:r>
      <w:r>
        <w:rPr>
          <w:spacing w:val="4"/>
        </w:rPr>
        <w:t> </w:t>
      </w:r>
      <w:r>
        <w:rPr>
          <w:spacing w:val="-1"/>
        </w:rPr>
        <w:t>желчным</w:t>
      </w:r>
      <w:r>
        <w:rPr>
          <w:spacing w:val="49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смешанным,</w:t>
      </w:r>
      <w:r>
        <w:rPr>
          <w:spacing w:val="15"/>
        </w:rPr>
        <w:t> </w:t>
      </w:r>
      <w:r>
        <w:rPr>
          <w:spacing w:val="-1"/>
        </w:rPr>
        <w:t>что</w:t>
      </w:r>
      <w:r>
        <w:rPr>
          <w:spacing w:val="30"/>
        </w:rPr>
        <w:t> </w:t>
      </w:r>
      <w:r>
        <w:rPr/>
        <w:t>может</w:t>
      </w:r>
      <w:r>
        <w:rPr>
          <w:spacing w:val="13"/>
        </w:rPr>
        <w:t> </w:t>
      </w:r>
      <w:r>
        <w:rPr>
          <w:spacing w:val="-1"/>
        </w:rPr>
        <w:t>объяснить</w:t>
      </w:r>
      <w:r>
        <w:rPr>
          <w:spacing w:val="12"/>
        </w:rPr>
        <w:t> </w:t>
      </w:r>
      <w:r>
        <w:rPr>
          <w:spacing w:val="-1"/>
        </w:rPr>
        <w:t>неэффективность</w:t>
      </w:r>
      <w:r>
        <w:rPr>
          <w:spacing w:val="15"/>
        </w:rPr>
        <w:t> </w:t>
      </w:r>
      <w:r>
        <w:rPr>
          <w:spacing w:val="-1"/>
        </w:rPr>
        <w:t>лечения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использованием</w:t>
      </w:r>
      <w:r>
        <w:rPr>
          <w:spacing w:val="35"/>
        </w:rPr>
        <w:t> </w:t>
      </w:r>
      <w:r>
        <w:rPr>
          <w:spacing w:val="-1"/>
        </w:rPr>
        <w:t>только</w:t>
      </w:r>
      <w:r>
        <w:rPr>
          <w:spacing w:val="28"/>
        </w:rPr>
        <w:t> </w:t>
      </w:r>
      <w:r>
        <w:rPr>
          <w:spacing w:val="-2"/>
        </w:rPr>
        <w:t>ИПП,</w:t>
      </w:r>
      <w:r>
        <w:rPr>
          <w:spacing w:val="26"/>
        </w:rPr>
        <w:t> </w:t>
      </w:r>
      <w:r>
        <w:rPr>
          <w:spacing w:val="-1"/>
        </w:rPr>
        <w:t>которые,</w:t>
      </w:r>
      <w:r>
        <w:rPr>
          <w:spacing w:val="26"/>
        </w:rPr>
        <w:t> </w:t>
      </w:r>
      <w:r>
        <w:rPr>
          <w:spacing w:val="-1"/>
        </w:rPr>
        <w:t>согласно</w:t>
      </w:r>
      <w:r>
        <w:rPr>
          <w:spacing w:val="28"/>
        </w:rPr>
        <w:t> </w:t>
      </w:r>
      <w:r>
        <w:rPr>
          <w:spacing w:val="-1"/>
        </w:rPr>
        <w:t>клиническим</w:t>
      </w:r>
      <w:r>
        <w:rPr>
          <w:spacing w:val="24"/>
        </w:rPr>
        <w:t> </w:t>
      </w:r>
      <w:r>
        <w:rPr>
          <w:spacing w:val="-1"/>
        </w:rPr>
        <w:t>рекомендациям</w:t>
      </w:r>
      <w:r>
        <w:rPr>
          <w:spacing w:val="27"/>
        </w:rPr>
        <w:t> </w:t>
      </w:r>
      <w:r>
        <w:rPr>
          <w:spacing w:val="-1"/>
        </w:rPr>
        <w:t>(Российская</w:t>
      </w:r>
      <w:r>
        <w:rPr>
          <w:spacing w:val="57"/>
        </w:rPr>
        <w:t> </w:t>
      </w:r>
      <w:r>
        <w:rPr>
          <w:spacing w:val="-1"/>
        </w:rPr>
        <w:t>Гастроэнтерологическая</w:t>
      </w:r>
      <w:r>
        <w:rPr>
          <w:spacing w:val="66"/>
        </w:rPr>
        <w:t> </w:t>
      </w:r>
      <w:r>
        <w:rPr>
          <w:spacing w:val="-1"/>
        </w:rPr>
        <w:t>Ассоциация,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American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Gastroenterology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Association,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World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Gastroenterology </w:t>
      </w:r>
      <w:r>
        <w:rPr>
          <w:rFonts w:ascii="Times New Roman" w:hAnsi="Times New Roman"/>
          <w:spacing w:val="-1"/>
        </w:rPr>
        <w:t>Organization</w:t>
      </w:r>
      <w:r>
        <w:rPr>
          <w:spacing w:val="-1"/>
        </w:rPr>
        <w:t>), составляют</w:t>
      </w:r>
      <w:r>
        <w:rPr>
          <w:spacing w:val="-2"/>
        </w:rPr>
        <w:t> </w:t>
      </w:r>
      <w:r>
        <w:rPr>
          <w:spacing w:val="-1"/>
        </w:rPr>
        <w:t>основу</w:t>
      </w:r>
      <w:r>
        <w:rPr>
          <w:spacing w:val="-4"/>
        </w:rPr>
        <w:t> </w:t>
      </w:r>
      <w:r>
        <w:rPr>
          <w:spacing w:val="-1"/>
        </w:rPr>
        <w:t>терапии</w:t>
      </w:r>
      <w:r>
        <w:rPr/>
        <w:t> ГЭРБ</w:t>
      </w:r>
      <w:r>
        <w:rPr>
          <w:spacing w:val="-2"/>
        </w:rPr>
        <w:t> </w:t>
      </w:r>
      <w:r>
        <w:rPr/>
        <w:t>[</w:t>
      </w:r>
      <w:r>
        <w:rPr>
          <w:rFonts w:ascii="Times New Roman" w:hAnsi="Times New Roman"/>
        </w:rPr>
        <w:t>6,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82].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04" w:firstLine="487"/>
        <w:jc w:val="both"/>
      </w:pPr>
      <w:r>
        <w:rPr/>
        <w:t>В</w:t>
      </w:r>
      <w:r>
        <w:rPr>
          <w:spacing w:val="42"/>
        </w:rPr>
        <w:t> </w:t>
      </w:r>
      <w:r>
        <w:rPr>
          <w:spacing w:val="-1"/>
        </w:rPr>
        <w:t>последние</w:t>
      </w:r>
      <w:r>
        <w:rPr>
          <w:spacing w:val="42"/>
        </w:rPr>
        <w:t> </w:t>
      </w:r>
      <w:r>
        <w:rPr>
          <w:spacing w:val="-1"/>
        </w:rPr>
        <w:t>время</w:t>
      </w:r>
      <w:r>
        <w:rPr>
          <w:spacing w:val="45"/>
        </w:rPr>
        <w:t> </w:t>
      </w:r>
      <w:r>
        <w:rPr>
          <w:spacing w:val="-1"/>
        </w:rPr>
        <w:t>проблема</w:t>
      </w:r>
      <w:r>
        <w:rPr>
          <w:spacing w:val="42"/>
        </w:rPr>
        <w:t> </w:t>
      </w:r>
      <w:r>
        <w:rPr>
          <w:spacing w:val="-1"/>
        </w:rPr>
        <w:t>рефрактерного</w:t>
      </w:r>
      <w:r>
        <w:rPr>
          <w:spacing w:val="43"/>
        </w:rPr>
        <w:t> </w:t>
      </w:r>
      <w:r>
        <w:rPr>
          <w:spacing w:val="-1"/>
        </w:rPr>
        <w:t>течения</w:t>
      </w:r>
      <w:r>
        <w:rPr>
          <w:spacing w:val="40"/>
        </w:rPr>
        <w:t> </w:t>
      </w:r>
      <w:r>
        <w:rPr/>
        <w:t>ГЭРБ</w:t>
      </w:r>
      <w:r>
        <w:rPr>
          <w:spacing w:val="41"/>
        </w:rPr>
        <w:t> </w:t>
      </w:r>
      <w:r>
        <w:rPr>
          <w:spacing w:val="-1"/>
        </w:rPr>
        <w:t>рассматривается</w:t>
      </w:r>
      <w:r>
        <w:rPr>
          <w:spacing w:val="47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тканевом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клеточном</w:t>
      </w:r>
      <w:r>
        <w:rPr>
          <w:spacing w:val="8"/>
        </w:rPr>
        <w:t> </w:t>
      </w:r>
      <w:r>
        <w:rPr>
          <w:spacing w:val="-1"/>
        </w:rPr>
        <w:t>уровне,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основу</w:t>
      </w:r>
      <w:r>
        <w:rPr>
          <w:spacing w:val="4"/>
        </w:rPr>
        <w:t> </w:t>
      </w:r>
      <w:r>
        <w:rPr>
          <w:spacing w:val="-1"/>
        </w:rPr>
        <w:t>которого</w:t>
      </w:r>
      <w:r>
        <w:rPr>
          <w:spacing w:val="10"/>
        </w:rPr>
        <w:t> </w:t>
      </w:r>
      <w:r>
        <w:rPr>
          <w:spacing w:val="-1"/>
        </w:rPr>
        <w:t>легло</w:t>
      </w:r>
      <w:r>
        <w:rPr>
          <w:spacing w:val="16"/>
        </w:rPr>
        <w:t> </w:t>
      </w:r>
      <w:r>
        <w:rPr>
          <w:spacing w:val="-1"/>
        </w:rPr>
        <w:t>изучение</w:t>
      </w:r>
      <w:r>
        <w:rPr>
          <w:spacing w:val="6"/>
        </w:rPr>
        <w:t> </w:t>
      </w:r>
      <w:r>
        <w:rPr>
          <w:spacing w:val="-1"/>
        </w:rPr>
        <w:t>повреждения</w:t>
      </w:r>
      <w:r>
        <w:rPr>
          <w:spacing w:val="39"/>
        </w:rPr>
        <w:t> </w:t>
      </w:r>
      <w:r>
        <w:rPr>
          <w:spacing w:val="-1"/>
        </w:rPr>
        <w:t>слизистой</w:t>
      </w:r>
      <w:r>
        <w:rPr>
          <w:spacing w:val="27"/>
        </w:rPr>
        <w:t> </w:t>
      </w:r>
      <w:r>
        <w:rPr>
          <w:spacing w:val="-1"/>
        </w:rPr>
        <w:t>пищевода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зависимости</w:t>
      </w:r>
      <w:r>
        <w:rPr>
          <w:spacing w:val="26"/>
        </w:rPr>
        <w:t> </w:t>
      </w:r>
      <w:r>
        <w:rPr/>
        <w:t>от</w:t>
      </w:r>
      <w:r>
        <w:rPr>
          <w:spacing w:val="25"/>
        </w:rPr>
        <w:t> </w:t>
      </w:r>
      <w:r>
        <w:rPr>
          <w:spacing w:val="-1"/>
        </w:rPr>
        <w:t>характера</w:t>
      </w:r>
      <w:r>
        <w:rPr>
          <w:spacing w:val="25"/>
        </w:rPr>
        <w:t> </w:t>
      </w:r>
      <w:r>
        <w:rPr>
          <w:spacing w:val="-1"/>
        </w:rPr>
        <w:t>рефлюктата</w:t>
      </w:r>
      <w:r>
        <w:rPr>
          <w:spacing w:val="28"/>
        </w:rPr>
        <w:t> </w:t>
      </w:r>
      <w:r>
        <w:rPr>
          <w:spacing w:val="-1"/>
        </w:rPr>
        <w:t>(кислого,</w:t>
      </w:r>
      <w:r>
        <w:rPr>
          <w:spacing w:val="27"/>
        </w:rPr>
        <w:t> </w:t>
      </w:r>
      <w:r>
        <w:rPr>
          <w:spacing w:val="-1"/>
        </w:rPr>
        <w:t>желчного</w:t>
      </w:r>
      <w:r>
        <w:rPr>
          <w:spacing w:val="41"/>
        </w:rPr>
        <w:t> </w:t>
      </w:r>
      <w:r>
        <w:rPr>
          <w:spacing w:val="-1"/>
        </w:rPr>
        <w:t>или</w:t>
      </w:r>
      <w:r>
        <w:rPr>
          <w:spacing w:val="7"/>
        </w:rPr>
        <w:t> </w:t>
      </w:r>
      <w:r>
        <w:rPr>
          <w:spacing w:val="-1"/>
        </w:rPr>
        <w:t>смешанного).</w:t>
      </w:r>
      <w:r>
        <w:rPr>
          <w:spacing w:val="10"/>
        </w:rPr>
        <w:t> </w:t>
      </w:r>
      <w:r>
        <w:rPr>
          <w:spacing w:val="-1"/>
        </w:rPr>
        <w:t>Одним</w:t>
      </w:r>
      <w:r>
        <w:rPr>
          <w:spacing w:val="6"/>
        </w:rPr>
        <w:t> </w:t>
      </w:r>
      <w:r>
        <w:rPr/>
        <w:t>из</w:t>
      </w:r>
      <w:r>
        <w:rPr>
          <w:spacing w:val="6"/>
        </w:rPr>
        <w:t> </w:t>
      </w:r>
      <w:r>
        <w:rPr>
          <w:spacing w:val="-1"/>
        </w:rPr>
        <w:t>перспективных</w:t>
      </w:r>
      <w:r>
        <w:rPr>
          <w:spacing w:val="4"/>
        </w:rPr>
        <w:t> </w:t>
      </w:r>
      <w:r>
        <w:rPr>
          <w:spacing w:val="-1"/>
        </w:rPr>
        <w:t>направлений</w:t>
      </w:r>
      <w:r>
        <w:rPr>
          <w:spacing w:val="4"/>
        </w:rPr>
        <w:t> </w:t>
      </w:r>
      <w:r>
        <w:rPr/>
        <w:t>в</w:t>
      </w:r>
      <w:r>
        <w:rPr>
          <w:spacing w:val="6"/>
        </w:rPr>
        <w:t> </w:t>
      </w:r>
      <w:r>
        <w:rPr/>
        <w:t>этой</w:t>
      </w:r>
      <w:r>
        <w:rPr>
          <w:spacing w:val="7"/>
        </w:rPr>
        <w:t> </w:t>
      </w:r>
      <w:r>
        <w:rPr>
          <w:spacing w:val="-1"/>
        </w:rPr>
        <w:t>области</w:t>
      </w:r>
      <w:r>
        <w:rPr>
          <w:spacing w:val="7"/>
        </w:rPr>
        <w:t> </w:t>
      </w:r>
      <w:r>
        <w:rPr>
          <w:spacing w:val="-1"/>
        </w:rPr>
        <w:t>является</w:t>
      </w:r>
      <w:r>
        <w:rPr>
          <w:spacing w:val="37"/>
        </w:rPr>
        <w:t> </w:t>
      </w:r>
      <w:r>
        <w:rPr>
          <w:spacing w:val="-1"/>
        </w:rPr>
        <w:t>изучение</w:t>
      </w:r>
      <w:r>
        <w:rPr>
          <w:spacing w:val="4"/>
        </w:rPr>
        <w:t> </w:t>
      </w:r>
      <w:r>
        <w:rPr>
          <w:spacing w:val="-1"/>
        </w:rPr>
        <w:t>цитокинового</w:t>
      </w:r>
      <w:r>
        <w:rPr>
          <w:spacing w:val="5"/>
        </w:rPr>
        <w:t> </w:t>
      </w:r>
      <w:r>
        <w:rPr>
          <w:spacing w:val="-1"/>
        </w:rPr>
        <w:t>профиля</w:t>
      </w:r>
      <w:r>
        <w:rPr>
          <w:spacing w:val="4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рефлюксной</w:t>
      </w:r>
      <w:r>
        <w:rPr>
          <w:spacing w:val="5"/>
        </w:rPr>
        <w:t> </w:t>
      </w:r>
      <w:r>
        <w:rPr>
          <w:spacing w:val="-1"/>
        </w:rPr>
        <w:t>болезнью.</w:t>
      </w:r>
      <w:r>
        <w:rPr>
          <w:spacing w:val="5"/>
        </w:rPr>
        <w:t> </w:t>
      </w:r>
      <w:r>
        <w:rPr>
          <w:spacing w:val="-1"/>
        </w:rPr>
        <w:t>Цитокины,</w:t>
      </w:r>
      <w:r>
        <w:rPr>
          <w:spacing w:val="45"/>
        </w:rPr>
        <w:t> </w:t>
      </w:r>
      <w:r>
        <w:rPr>
          <w:spacing w:val="-1"/>
        </w:rPr>
        <w:t>являясь</w:t>
      </w:r>
      <w:r>
        <w:rPr>
          <w:spacing w:val="19"/>
        </w:rPr>
        <w:t> </w:t>
      </w:r>
      <w:r>
        <w:rPr>
          <w:spacing w:val="-1"/>
        </w:rPr>
        <w:t>пептидными</w:t>
      </w:r>
      <w:r>
        <w:rPr>
          <w:spacing w:val="23"/>
        </w:rPr>
        <w:t> </w:t>
      </w:r>
      <w:r>
        <w:rPr>
          <w:spacing w:val="-1"/>
        </w:rPr>
        <w:t>сигнальными</w:t>
      </w:r>
      <w:r>
        <w:rPr>
          <w:spacing w:val="21"/>
        </w:rPr>
        <w:t> </w:t>
      </w:r>
      <w:r>
        <w:rPr>
          <w:spacing w:val="-1"/>
        </w:rPr>
        <w:t>молекулами,</w:t>
      </w:r>
      <w:r>
        <w:rPr>
          <w:spacing w:val="22"/>
        </w:rPr>
        <w:t> </w:t>
      </w:r>
      <w:r>
        <w:rPr>
          <w:spacing w:val="-1"/>
        </w:rPr>
        <w:t>реагируют</w:t>
      </w:r>
      <w:r>
        <w:rPr>
          <w:spacing w:val="22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повреждение</w:t>
      </w:r>
      <w:r>
        <w:rPr>
          <w:spacing w:val="23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могут</w:t>
      </w:r>
      <w:r>
        <w:rPr>
          <w:spacing w:val="9"/>
        </w:rPr>
        <w:t> </w:t>
      </w:r>
      <w:r>
        <w:rPr>
          <w:spacing w:val="-1"/>
        </w:rPr>
        <w:t>проявлять</w:t>
      </w:r>
      <w:r>
        <w:rPr>
          <w:spacing w:val="9"/>
        </w:rPr>
        <w:t> </w:t>
      </w:r>
      <w:r>
        <w:rPr/>
        <w:t>как</w:t>
      </w:r>
      <w:r>
        <w:rPr>
          <w:spacing w:val="8"/>
        </w:rPr>
        <w:t> </w:t>
      </w:r>
      <w:r>
        <w:rPr>
          <w:spacing w:val="-2"/>
        </w:rPr>
        <w:t>провоспалительную</w:t>
      </w:r>
      <w:r>
        <w:rPr>
          <w:spacing w:val="9"/>
        </w:rPr>
        <w:t> </w:t>
      </w:r>
      <w:r>
        <w:rPr/>
        <w:t>так</w:t>
      </w:r>
      <w:r>
        <w:rPr>
          <w:spacing w:val="10"/>
        </w:rPr>
        <w:t> </w:t>
      </w:r>
      <w:r>
        <w:rPr/>
        <w:t>и </w:t>
      </w:r>
      <w:r>
        <w:rPr>
          <w:spacing w:val="8"/>
        </w:rPr>
        <w:t> </w:t>
      </w:r>
      <w:r>
        <w:rPr>
          <w:spacing w:val="-1"/>
        </w:rPr>
        <w:t>противовоспалительную</w:t>
      </w:r>
      <w:r>
        <w:rPr>
          <w:spacing w:val="61"/>
        </w:rPr>
        <w:t> </w:t>
      </w:r>
      <w:r>
        <w:rPr>
          <w:spacing w:val="-1"/>
        </w:rPr>
        <w:t>активность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[75]</w:t>
      </w:r>
      <w:r>
        <w:rPr>
          <w:spacing w:val="-1"/>
        </w:rPr>
        <w:t>.</w:t>
      </w:r>
      <w:r>
        <w:rPr>
          <w:spacing w:val="51"/>
        </w:rPr>
        <w:t> </w:t>
      </w:r>
      <w:r>
        <w:rPr>
          <w:spacing w:val="-1"/>
        </w:rPr>
        <w:t>Так,</w:t>
      </w:r>
      <w:r>
        <w:rPr>
          <w:spacing w:val="60"/>
        </w:rPr>
        <w:t> </w:t>
      </w:r>
      <w:r>
        <w:rPr/>
        <w:t>к</w:t>
      </w:r>
      <w:r>
        <w:rPr>
          <w:spacing w:val="61"/>
        </w:rPr>
        <w:t> </w:t>
      </w:r>
      <w:r>
        <w:rPr>
          <w:spacing w:val="-1"/>
        </w:rPr>
        <w:t>примеру,</w:t>
      </w:r>
      <w:r>
        <w:rPr>
          <w:spacing w:val="60"/>
        </w:rPr>
        <w:t> </w:t>
      </w:r>
      <w:r>
        <w:rPr>
          <w:spacing w:val="-1"/>
        </w:rPr>
        <w:t>существует</w:t>
      </w:r>
      <w:r>
        <w:rPr>
          <w:spacing w:val="60"/>
        </w:rPr>
        <w:t> </w:t>
      </w:r>
      <w:r>
        <w:rPr>
          <w:spacing w:val="-1"/>
        </w:rPr>
        <w:t>предрасположенность</w:t>
      </w:r>
      <w:r>
        <w:rPr>
          <w:spacing w:val="57"/>
        </w:rPr>
        <w:t> </w:t>
      </w:r>
      <w:r>
        <w:rPr/>
        <w:t>к</w:t>
      </w:r>
      <w:r>
        <w:rPr>
          <w:spacing w:val="57"/>
        </w:rPr>
        <w:t> </w:t>
      </w:r>
      <w:r>
        <w:rPr>
          <w:spacing w:val="-1"/>
        </w:rPr>
        <w:t>рецидивированию</w:t>
      </w:r>
      <w:r>
        <w:rPr>
          <w:spacing w:val="43"/>
        </w:rPr>
        <w:t> </w:t>
      </w:r>
      <w:r>
        <w:rPr>
          <w:spacing w:val="-1"/>
        </w:rPr>
        <w:t>ГЭРБ,</w:t>
      </w:r>
      <w:r>
        <w:rPr>
          <w:spacing w:val="46"/>
        </w:rPr>
        <w:t> </w:t>
      </w:r>
      <w:r>
        <w:rPr>
          <w:spacing w:val="-1"/>
        </w:rPr>
        <w:t>несмотря</w:t>
      </w:r>
      <w:r>
        <w:rPr>
          <w:spacing w:val="47"/>
        </w:rPr>
        <w:t> </w:t>
      </w:r>
      <w:r>
        <w:rPr>
          <w:spacing w:val="-1"/>
        </w:rPr>
        <w:t>на</w:t>
      </w:r>
      <w:r>
        <w:rPr>
          <w:spacing w:val="47"/>
        </w:rPr>
        <w:t> </w:t>
      </w:r>
      <w:r>
        <w:rPr>
          <w:spacing w:val="-1"/>
        </w:rPr>
        <w:t>проводимую</w:t>
      </w:r>
      <w:r>
        <w:rPr>
          <w:spacing w:val="46"/>
        </w:rPr>
        <w:t> </w:t>
      </w:r>
      <w:r>
        <w:rPr>
          <w:spacing w:val="-1"/>
        </w:rPr>
        <w:t>терапию,</w:t>
      </w:r>
      <w:r>
        <w:rPr>
          <w:spacing w:val="46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/>
        <w:t>с</w:t>
      </w:r>
      <w:r>
        <w:rPr>
          <w:spacing w:val="47"/>
        </w:rPr>
        <w:t> </w:t>
      </w:r>
      <w:r>
        <w:rPr/>
        <w:t>высоким</w:t>
      </w:r>
      <w:r>
        <w:rPr>
          <w:spacing w:val="26"/>
        </w:rPr>
        <w:t> </w:t>
      </w:r>
      <w:r>
        <w:rPr>
          <w:spacing w:val="-1"/>
        </w:rPr>
        <w:t>уровнем</w:t>
      </w:r>
      <w:r>
        <w:rPr>
          <w:spacing w:val="28"/>
        </w:rPr>
        <w:t> </w:t>
      </w:r>
      <w:r>
        <w:rPr>
          <w:spacing w:val="-1"/>
        </w:rPr>
        <w:t>тканевого</w:t>
      </w:r>
      <w:r>
        <w:rPr>
          <w:spacing w:val="26"/>
        </w:rPr>
        <w:t> </w:t>
      </w:r>
      <w:r>
        <w:rPr>
          <w:spacing w:val="-1"/>
        </w:rPr>
        <w:t>интерлейкина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26"/>
        </w:rPr>
        <w:t> </w:t>
      </w:r>
      <w:r>
        <w:rPr>
          <w:spacing w:val="-1"/>
        </w:rPr>
        <w:t>(ИЛ</w:t>
      </w:r>
      <w:r>
        <w:rPr>
          <w:rFonts w:ascii="Times New Roman" w:hAnsi="Times New Roman"/>
          <w:spacing w:val="-1"/>
        </w:rPr>
        <w:t>-8)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[75]</w:t>
      </w:r>
      <w:r>
        <w:rPr>
          <w:rFonts w:ascii="Times New Roman" w:hAnsi="Times New Roman"/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рефрактерное</w:t>
      </w:r>
      <w:r>
        <w:rPr>
          <w:spacing w:val="28"/>
        </w:rPr>
        <w:t> </w:t>
      </w:r>
      <w:r>
        <w:rPr>
          <w:spacing w:val="-1"/>
        </w:rPr>
        <w:t>течение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240" w:lineRule="auto" w:before="152"/>
        <w:ind w:right="0"/>
        <w:jc w:val="left"/>
        <w:rPr>
          <w:rFonts w:ascii="Times New Roman" w:hAnsi="Times New Roman" w:cs="Times New Roman" w:eastAsia="Times New Roman"/>
        </w:rPr>
      </w:pPr>
      <w:r>
        <w:rPr/>
        <w:t>ГЭРБ</w:t>
      </w:r>
      <w:r>
        <w:rPr>
          <w:spacing w:val="-2"/>
        </w:rPr>
        <w:t> </w:t>
      </w:r>
      <w:r>
        <w:rPr>
          <w:spacing w:val="-1"/>
        </w:rPr>
        <w:t>при</w:t>
      </w:r>
      <w:r>
        <w:rPr>
          <w:spacing w:val="-3"/>
        </w:rPr>
        <w:t> </w:t>
      </w:r>
      <w:r>
        <w:rPr>
          <w:spacing w:val="-1"/>
        </w:rPr>
        <w:t>повышении</w:t>
      </w:r>
      <w:r>
        <w:rPr/>
        <w:t> </w:t>
      </w:r>
      <w:r>
        <w:rPr>
          <w:spacing w:val="-2"/>
        </w:rPr>
        <w:t>уровня</w:t>
      </w:r>
      <w:r>
        <w:rPr/>
        <w:t> </w:t>
      </w:r>
      <w:r>
        <w:rPr>
          <w:spacing w:val="-1"/>
        </w:rPr>
        <w:t>тканевого</w:t>
      </w:r>
      <w:r>
        <w:rPr>
          <w:spacing w:val="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</w:t>
      </w:r>
      <w:r>
        <w:rPr/>
        <w:t> </w:t>
      </w:r>
      <w:r>
        <w:rPr>
          <w:rFonts w:ascii="Times New Roman" w:hAnsi="Times New Roman"/>
          <w:spacing w:val="-1"/>
        </w:rPr>
        <w:t>[38].</w:t>
      </w:r>
    </w:p>
    <w:p>
      <w:pPr>
        <w:pStyle w:val="BodyText"/>
        <w:spacing w:line="359" w:lineRule="auto" w:before="163"/>
        <w:ind w:right="108" w:firstLine="487"/>
        <w:jc w:val="both"/>
      </w:pPr>
      <w:r>
        <w:rPr/>
        <w:t>В</w:t>
      </w:r>
      <w:r>
        <w:rPr>
          <w:spacing w:val="58"/>
        </w:rPr>
        <w:t> </w:t>
      </w:r>
      <w:r>
        <w:rPr/>
        <w:t>связи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вышеперечисленными</w:t>
      </w:r>
      <w:r>
        <w:rPr>
          <w:spacing w:val="57"/>
        </w:rPr>
        <w:t> </w:t>
      </w:r>
      <w:r>
        <w:rPr>
          <w:spacing w:val="-1"/>
        </w:rPr>
        <w:t>аспектами,</w:t>
      </w:r>
      <w:r>
        <w:rPr>
          <w:spacing w:val="58"/>
        </w:rPr>
        <w:t> </w:t>
      </w:r>
      <w:r>
        <w:rPr>
          <w:spacing w:val="-1"/>
        </w:rPr>
        <w:t>представляется</w:t>
      </w:r>
      <w:r>
        <w:rPr>
          <w:spacing w:val="59"/>
        </w:rPr>
        <w:t> </w:t>
      </w:r>
      <w:r>
        <w:rPr>
          <w:spacing w:val="-1"/>
        </w:rPr>
        <w:t>интересным</w:t>
      </w:r>
      <w:r>
        <w:rPr>
          <w:spacing w:val="37"/>
        </w:rPr>
        <w:t> </w:t>
      </w:r>
      <w:r>
        <w:rPr>
          <w:spacing w:val="-1"/>
        </w:rPr>
        <w:t>изучение</w:t>
      </w:r>
      <w:r>
        <w:rPr>
          <w:spacing w:val="25"/>
        </w:rPr>
        <w:t> </w:t>
      </w:r>
      <w:r>
        <w:rPr>
          <w:spacing w:val="-2"/>
        </w:rPr>
        <w:t>клинических,</w:t>
      </w:r>
      <w:r>
        <w:rPr>
          <w:spacing w:val="24"/>
        </w:rPr>
        <w:t> </w:t>
      </w:r>
      <w:r>
        <w:rPr>
          <w:spacing w:val="-1"/>
        </w:rPr>
        <w:t>морфологических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функциональных</w:t>
      </w:r>
      <w:r>
        <w:rPr>
          <w:spacing w:val="26"/>
        </w:rPr>
        <w:t> </w:t>
      </w:r>
      <w:r>
        <w:rPr>
          <w:spacing w:val="-1"/>
        </w:rPr>
        <w:t>характеристик</w:t>
      </w:r>
      <w:r>
        <w:rPr>
          <w:spacing w:val="25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пациентов</w:t>
      </w:r>
      <w:r>
        <w:rPr/>
        <w:t> с</w:t>
      </w:r>
      <w:r>
        <w:rPr>
          <w:spacing w:val="1"/>
        </w:rPr>
        <w:t> </w:t>
      </w:r>
      <w:r>
        <w:rPr>
          <w:spacing w:val="-1"/>
        </w:rPr>
        <w:t>рефрактерной</w:t>
      </w:r>
      <w:r>
        <w:rPr>
          <w:spacing w:val="3"/>
        </w:rPr>
        <w:t> </w:t>
      </w:r>
      <w:r>
        <w:rPr/>
        <w:t>ГЭРБ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что</w:t>
      </w:r>
      <w:r>
        <w:rPr>
          <w:spacing w:val="2"/>
        </w:rPr>
        <w:t> </w:t>
      </w:r>
      <w:r>
        <w:rPr>
          <w:spacing w:val="-1"/>
        </w:rPr>
        <w:t>может</w:t>
      </w:r>
      <w:r>
        <w:rPr>
          <w:spacing w:val="1"/>
        </w:rPr>
        <w:t> </w:t>
      </w:r>
      <w:r>
        <w:rPr>
          <w:spacing w:val="-1"/>
        </w:rPr>
        <w:t>впоследствии</w:t>
      </w:r>
      <w:r>
        <w:rPr>
          <w:spacing w:val="2"/>
        </w:rPr>
        <w:t> </w:t>
      </w:r>
      <w:r>
        <w:rPr>
          <w:spacing w:val="-1"/>
        </w:rPr>
        <w:t>дать</w:t>
      </w:r>
      <w:r>
        <w:rPr/>
        <w:t> </w:t>
      </w:r>
      <w:r>
        <w:rPr>
          <w:spacing w:val="-1"/>
        </w:rPr>
        <w:t>возможность</w:t>
      </w:r>
      <w:r>
        <w:rPr>
          <w:spacing w:val="45"/>
        </w:rPr>
        <w:t> </w:t>
      </w:r>
      <w:r>
        <w:rPr>
          <w:spacing w:val="-1"/>
        </w:rPr>
        <w:t>применения</w:t>
      </w:r>
      <w:r>
        <w:rPr>
          <w:spacing w:val="-3"/>
        </w:rPr>
        <w:t> </w:t>
      </w:r>
      <w:r>
        <w:rPr>
          <w:spacing w:val="-1"/>
        </w:rPr>
        <w:t>персонализированных</w:t>
      </w:r>
      <w:r>
        <w:rPr>
          <w:spacing w:val="70"/>
        </w:rPr>
        <w:t> </w:t>
      </w:r>
      <w:r>
        <w:rPr>
          <w:spacing w:val="-1"/>
        </w:rPr>
        <w:t>подходов </w:t>
      </w:r>
      <w:r>
        <w:rPr/>
        <w:t>к </w:t>
      </w:r>
      <w:r>
        <w:rPr>
          <w:spacing w:val="-1"/>
        </w:rPr>
        <w:t>выбору</w:t>
      </w:r>
      <w:r>
        <w:rPr>
          <w:spacing w:val="-4"/>
        </w:rPr>
        <w:t> </w:t>
      </w:r>
      <w:r>
        <w:rPr>
          <w:spacing w:val="-1"/>
        </w:rPr>
        <w:t>терапии.</w:t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Цель </w:t>
      </w:r>
      <w:r>
        <w:rPr>
          <w:spacing w:val="-1"/>
        </w:rPr>
        <w:t>исследования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600" w:firstLine="348"/>
        <w:jc w:val="left"/>
      </w:pPr>
      <w:r>
        <w:rPr>
          <w:spacing w:val="-1"/>
        </w:rPr>
        <w:t>Изучить клинические, функциональные</w:t>
      </w:r>
      <w:r>
        <w:rPr/>
        <w:t> и </w:t>
      </w:r>
      <w:r>
        <w:rPr>
          <w:spacing w:val="-1"/>
        </w:rPr>
        <w:t>морфологические</w:t>
      </w:r>
      <w:r>
        <w:rPr/>
        <w:t> </w:t>
      </w:r>
      <w:r>
        <w:rPr>
          <w:spacing w:val="-2"/>
        </w:rPr>
        <w:t>особенности</w:t>
      </w:r>
      <w:r>
        <w:rPr/>
        <w:t> у</w:t>
      </w:r>
      <w:r>
        <w:rPr>
          <w:spacing w:val="45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гастроэзофагеальной</w:t>
      </w:r>
      <w:r>
        <w:rPr>
          <w:spacing w:val="-3"/>
        </w:rPr>
        <w:t> </w:t>
      </w:r>
      <w:r>
        <w:rPr>
          <w:spacing w:val="-1"/>
        </w:rPr>
        <w:t>рефлюксной</w:t>
      </w:r>
      <w:r>
        <w:rPr>
          <w:spacing w:val="-3"/>
        </w:rPr>
        <w:t> </w:t>
      </w:r>
      <w:r>
        <w:rPr>
          <w:spacing w:val="-1"/>
        </w:rPr>
        <w:t>болезнью, рефрактерной</w:t>
      </w:r>
      <w:r>
        <w:rPr>
          <w:spacing w:val="-3"/>
        </w:rPr>
        <w:t> </w:t>
      </w:r>
      <w:r>
        <w:rPr/>
        <w:t>к</w:t>
      </w:r>
      <w:r>
        <w:rPr>
          <w:spacing w:val="47"/>
        </w:rPr>
        <w:t> </w:t>
      </w:r>
      <w:r>
        <w:rPr>
          <w:spacing w:val="-1"/>
        </w:rPr>
        <w:t>лечению</w:t>
      </w:r>
      <w:r>
        <w:rPr>
          <w:spacing w:val="-2"/>
        </w:rPr>
        <w:t> </w:t>
      </w:r>
      <w:r>
        <w:rPr>
          <w:spacing w:val="-1"/>
        </w:rPr>
        <w:t>ингибиторами</w:t>
      </w:r>
      <w:r>
        <w:rPr/>
        <w:t> </w:t>
      </w:r>
      <w:r>
        <w:rPr>
          <w:spacing w:val="-2"/>
        </w:rPr>
        <w:t>протонной</w:t>
      </w:r>
      <w:r>
        <w:rPr/>
        <w:t> </w:t>
      </w:r>
      <w:r>
        <w:rPr>
          <w:spacing w:val="-1"/>
        </w:rPr>
        <w:t>помпы.</w:t>
      </w:r>
    </w:p>
    <w:p>
      <w:pPr>
        <w:spacing w:line="320" w:lineRule="exact" w:before="11"/>
        <w:rPr>
          <w:sz w:val="32"/>
          <w:szCs w:val="3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Задачи исследования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numPr>
          <w:ilvl w:val="3"/>
          <w:numId w:val="3"/>
        </w:numPr>
        <w:tabs>
          <w:tab w:pos="826" w:val="left" w:leader="none"/>
        </w:tabs>
        <w:spacing w:line="359" w:lineRule="auto" w:before="0" w:after="0"/>
        <w:ind w:left="838" w:right="890" w:hanging="360"/>
        <w:jc w:val="left"/>
      </w:pPr>
      <w:r>
        <w:rPr>
          <w:spacing w:val="-1"/>
        </w:rPr>
        <w:t>Изучить особенности</w:t>
      </w:r>
      <w:r>
        <w:rPr/>
        <w:t> </w:t>
      </w:r>
      <w:r>
        <w:rPr>
          <w:spacing w:val="-1"/>
        </w:rPr>
        <w:t>клинической</w:t>
      </w:r>
      <w:r>
        <w:rPr>
          <w:spacing w:val="-3"/>
        </w:rPr>
        <w:t> </w:t>
      </w:r>
      <w:r>
        <w:rPr>
          <w:spacing w:val="-1"/>
        </w:rPr>
        <w:t>картины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гастроэзофагеальной</w:t>
      </w:r>
      <w:r>
        <w:rPr/>
        <w:t> </w:t>
      </w:r>
      <w:r>
        <w:rPr>
          <w:spacing w:val="-1"/>
        </w:rPr>
        <w:t>рефлюксной</w:t>
      </w:r>
      <w:r>
        <w:rPr/>
        <w:t> </w:t>
      </w:r>
      <w:r>
        <w:rPr>
          <w:spacing w:val="-1"/>
        </w:rPr>
        <w:t>болезнью, рефрактерной</w:t>
      </w:r>
      <w:r>
        <w:rPr>
          <w:spacing w:val="-3"/>
        </w:rPr>
        <w:t> </w:t>
      </w:r>
      <w:r>
        <w:rPr/>
        <w:t>к </w:t>
      </w:r>
      <w:r>
        <w:rPr>
          <w:spacing w:val="-1"/>
        </w:rPr>
        <w:t>лечению</w:t>
      </w:r>
      <w:r>
        <w:rPr>
          <w:spacing w:val="41"/>
        </w:rPr>
        <w:t> </w:t>
      </w:r>
      <w:r>
        <w:rPr>
          <w:spacing w:val="-1"/>
        </w:rPr>
        <w:t>ингибиторами</w:t>
      </w:r>
      <w:r>
        <w:rPr>
          <w:spacing w:val="-3"/>
        </w:rPr>
        <w:t> </w:t>
      </w:r>
      <w:r>
        <w:rPr>
          <w:spacing w:val="-1"/>
        </w:rPr>
        <w:t>протонной</w:t>
      </w:r>
      <w:r>
        <w:rPr/>
        <w:t> </w:t>
      </w:r>
      <w:r>
        <w:rPr>
          <w:spacing w:val="-1"/>
        </w:rPr>
        <w:t>помпы</w:t>
      </w:r>
    </w:p>
    <w:p>
      <w:pPr>
        <w:pStyle w:val="BodyText"/>
        <w:numPr>
          <w:ilvl w:val="3"/>
          <w:numId w:val="3"/>
        </w:numPr>
        <w:tabs>
          <w:tab w:pos="896" w:val="left" w:leader="none"/>
        </w:tabs>
        <w:spacing w:line="360" w:lineRule="auto" w:before="6" w:after="0"/>
        <w:ind w:left="838" w:right="345" w:hanging="360"/>
        <w:jc w:val="left"/>
      </w:pPr>
      <w:r>
        <w:rPr>
          <w:spacing w:val="-1"/>
        </w:rPr>
        <w:t>Изучить характер</w:t>
      </w:r>
      <w:r>
        <w:rPr>
          <w:spacing w:val="2"/>
        </w:rPr>
        <w:t> </w:t>
      </w:r>
      <w:r>
        <w:rPr>
          <w:spacing w:val="-1"/>
        </w:rPr>
        <w:t>рефлюктата</w:t>
      </w:r>
      <w:r>
        <w:rPr/>
        <w:t> у</w:t>
      </w:r>
      <w:r>
        <w:rPr>
          <w:spacing w:val="65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гастроэзофагеальной</w:t>
      </w:r>
      <w:r>
        <w:rPr>
          <w:spacing w:val="47"/>
        </w:rPr>
        <w:t> </w:t>
      </w:r>
      <w:r>
        <w:rPr>
          <w:spacing w:val="-1"/>
        </w:rPr>
        <w:t>рефлюксной</w:t>
      </w:r>
      <w:r>
        <w:rPr>
          <w:spacing w:val="-3"/>
        </w:rPr>
        <w:t> </w:t>
      </w:r>
      <w:r>
        <w:rPr>
          <w:spacing w:val="-1"/>
        </w:rPr>
        <w:t>болезнью, рефрактерной</w:t>
      </w:r>
      <w:r>
        <w:rPr>
          <w:spacing w:val="-3"/>
        </w:rPr>
        <w:t> </w:t>
      </w:r>
      <w:r>
        <w:rPr/>
        <w:t>к </w:t>
      </w:r>
      <w:r>
        <w:rPr>
          <w:spacing w:val="-1"/>
        </w:rPr>
        <w:t>лечению</w:t>
      </w:r>
      <w:r>
        <w:rPr>
          <w:spacing w:val="-2"/>
        </w:rPr>
        <w:t> </w:t>
      </w:r>
      <w:r>
        <w:rPr>
          <w:spacing w:val="-1"/>
        </w:rPr>
        <w:t>ингибиторами</w:t>
      </w:r>
      <w:r>
        <w:rPr/>
        <w:t> </w:t>
      </w:r>
      <w:r>
        <w:rPr>
          <w:spacing w:val="-2"/>
        </w:rPr>
        <w:t>протонной</w:t>
      </w:r>
      <w:r>
        <w:rPr>
          <w:spacing w:val="49"/>
        </w:rPr>
        <w:t> </w:t>
      </w:r>
      <w:r>
        <w:rPr>
          <w:spacing w:val="-1"/>
        </w:rPr>
        <w:t>помпы,</w:t>
      </w:r>
      <w:r>
        <w:rPr/>
        <w:t> на </w:t>
      </w:r>
      <w:r>
        <w:rPr>
          <w:spacing w:val="-1"/>
        </w:rPr>
        <w:t>основании</w:t>
      </w:r>
      <w:r>
        <w:rPr/>
        <w:t> </w:t>
      </w:r>
      <w:r>
        <w:rPr>
          <w:spacing w:val="-1"/>
        </w:rPr>
        <w:t>анализа данных</w:t>
      </w:r>
      <w:r>
        <w:rPr>
          <w:spacing w:val="1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-3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33"/>
        </w:rPr>
        <w:t> </w:t>
      </w:r>
      <w:r>
        <w:rPr>
          <w:spacing w:val="-1"/>
        </w:rPr>
        <w:t>пищевода</w:t>
      </w:r>
    </w:p>
    <w:p>
      <w:pPr>
        <w:pStyle w:val="BodyText"/>
        <w:numPr>
          <w:ilvl w:val="3"/>
          <w:numId w:val="3"/>
        </w:numPr>
        <w:tabs>
          <w:tab w:pos="826" w:val="left" w:leader="none"/>
        </w:tabs>
        <w:spacing w:line="360" w:lineRule="auto" w:before="5" w:after="0"/>
        <w:ind w:left="838" w:right="890" w:hanging="360"/>
        <w:jc w:val="left"/>
      </w:pPr>
      <w:r>
        <w:rPr>
          <w:spacing w:val="-1"/>
        </w:rPr>
        <w:t>Изучить эндоскопические</w:t>
      </w:r>
      <w:r>
        <w:rPr/>
        <w:t> </w:t>
      </w:r>
      <w:r>
        <w:rPr>
          <w:spacing w:val="-1"/>
        </w:rPr>
        <w:t>характеристики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гастроэзофагеальной</w:t>
      </w:r>
      <w:r>
        <w:rPr/>
        <w:t> </w:t>
      </w:r>
      <w:r>
        <w:rPr>
          <w:spacing w:val="-1"/>
        </w:rPr>
        <w:t>рефлюксной</w:t>
      </w:r>
      <w:r>
        <w:rPr/>
        <w:t> </w:t>
      </w:r>
      <w:r>
        <w:rPr>
          <w:spacing w:val="-1"/>
        </w:rPr>
        <w:t>болезнью, рефрактерной</w:t>
      </w:r>
      <w:r>
        <w:rPr>
          <w:spacing w:val="-3"/>
        </w:rPr>
        <w:t> </w:t>
      </w:r>
      <w:r>
        <w:rPr/>
        <w:t>к </w:t>
      </w:r>
      <w:r>
        <w:rPr>
          <w:spacing w:val="-1"/>
        </w:rPr>
        <w:t>лечению</w:t>
      </w:r>
      <w:r>
        <w:rPr>
          <w:spacing w:val="43"/>
        </w:rPr>
        <w:t> </w:t>
      </w:r>
      <w:r>
        <w:rPr>
          <w:spacing w:val="-1"/>
        </w:rPr>
        <w:t>ингибиторами</w:t>
      </w:r>
      <w:r>
        <w:rPr>
          <w:spacing w:val="-3"/>
        </w:rPr>
        <w:t> </w:t>
      </w:r>
      <w:r>
        <w:rPr>
          <w:spacing w:val="-1"/>
        </w:rPr>
        <w:t>протонной</w:t>
      </w:r>
      <w:r>
        <w:rPr/>
        <w:t> </w:t>
      </w:r>
      <w:r>
        <w:rPr>
          <w:spacing w:val="-1"/>
        </w:rPr>
        <w:t>помпы.</w:t>
      </w:r>
    </w:p>
    <w:p>
      <w:pPr>
        <w:pStyle w:val="BodyText"/>
        <w:numPr>
          <w:ilvl w:val="3"/>
          <w:numId w:val="3"/>
        </w:numPr>
        <w:tabs>
          <w:tab w:pos="826" w:val="left" w:leader="none"/>
        </w:tabs>
        <w:spacing w:line="359" w:lineRule="auto" w:before="5" w:after="0"/>
        <w:ind w:left="838" w:right="890" w:hanging="360"/>
        <w:jc w:val="left"/>
      </w:pPr>
      <w:r>
        <w:rPr>
          <w:spacing w:val="-1"/>
        </w:rPr>
        <w:t>Изучить морфологические</w:t>
      </w:r>
      <w:r>
        <w:rPr/>
        <w:t> </w:t>
      </w:r>
      <w:r>
        <w:rPr>
          <w:spacing w:val="-1"/>
        </w:rPr>
        <w:t>характеристики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гастроэзофагеальной</w:t>
      </w:r>
      <w:r>
        <w:rPr/>
        <w:t> </w:t>
      </w:r>
      <w:r>
        <w:rPr>
          <w:spacing w:val="-1"/>
        </w:rPr>
        <w:t>рефлюксной</w:t>
      </w:r>
      <w:r>
        <w:rPr/>
        <w:t> </w:t>
      </w:r>
      <w:r>
        <w:rPr>
          <w:spacing w:val="-1"/>
        </w:rPr>
        <w:t>болезнью, рефрактерной</w:t>
      </w:r>
      <w:r>
        <w:rPr>
          <w:spacing w:val="-3"/>
        </w:rPr>
        <w:t> </w:t>
      </w:r>
      <w:r>
        <w:rPr/>
        <w:t>к </w:t>
      </w:r>
      <w:r>
        <w:rPr>
          <w:spacing w:val="-1"/>
        </w:rPr>
        <w:t>лечению</w:t>
      </w:r>
      <w:r>
        <w:rPr>
          <w:spacing w:val="41"/>
        </w:rPr>
        <w:t> </w:t>
      </w:r>
      <w:r>
        <w:rPr>
          <w:spacing w:val="-1"/>
        </w:rPr>
        <w:t>ингибиторами</w:t>
      </w:r>
      <w:r>
        <w:rPr>
          <w:spacing w:val="-3"/>
        </w:rPr>
        <w:t> </w:t>
      </w:r>
      <w:r>
        <w:rPr>
          <w:spacing w:val="-1"/>
        </w:rPr>
        <w:t>протонной</w:t>
      </w:r>
      <w:r>
        <w:rPr/>
        <w:t> </w:t>
      </w:r>
      <w:r>
        <w:rPr>
          <w:spacing w:val="-1"/>
        </w:rPr>
        <w:t>помпы.</w:t>
      </w:r>
    </w:p>
    <w:p>
      <w:pPr>
        <w:pStyle w:val="BodyText"/>
        <w:numPr>
          <w:ilvl w:val="3"/>
          <w:numId w:val="3"/>
        </w:numPr>
        <w:tabs>
          <w:tab w:pos="826" w:val="left" w:leader="none"/>
        </w:tabs>
        <w:spacing w:line="359" w:lineRule="auto" w:before="8" w:after="0"/>
        <w:ind w:left="838" w:right="345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Изучить иммунный</w:t>
      </w:r>
      <w:r>
        <w:rPr>
          <w:spacing w:val="-3"/>
        </w:rPr>
        <w:t> </w:t>
      </w:r>
      <w:r>
        <w:rPr>
          <w:spacing w:val="-1"/>
        </w:rPr>
        <w:t>ответ</w:t>
      </w:r>
      <w:r>
        <w:rPr/>
        <w:t> </w:t>
      </w:r>
      <w:r>
        <w:rPr>
          <w:spacing w:val="-1"/>
        </w:rPr>
        <w:t>организма</w:t>
      </w:r>
      <w:r>
        <w:rPr/>
        <w:t> у</w:t>
      </w:r>
      <w:r>
        <w:rPr>
          <w:spacing w:val="65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гастроэзофагеальной</w:t>
      </w:r>
      <w:r>
        <w:rPr>
          <w:spacing w:val="55"/>
        </w:rPr>
        <w:t> </w:t>
      </w:r>
      <w:r>
        <w:rPr>
          <w:spacing w:val="-1"/>
        </w:rPr>
        <w:t>рефлюксной</w:t>
      </w:r>
      <w:r>
        <w:rPr>
          <w:spacing w:val="-3"/>
        </w:rPr>
        <w:t> </w:t>
      </w:r>
      <w:r>
        <w:rPr>
          <w:spacing w:val="-1"/>
        </w:rPr>
        <w:t>болезнью, рефрактерной</w:t>
      </w:r>
      <w:r>
        <w:rPr>
          <w:spacing w:val="-3"/>
        </w:rPr>
        <w:t> </w:t>
      </w:r>
      <w:r>
        <w:rPr/>
        <w:t>к </w:t>
      </w:r>
      <w:r>
        <w:rPr>
          <w:spacing w:val="-1"/>
        </w:rPr>
        <w:t>лечению</w:t>
      </w:r>
      <w:r>
        <w:rPr>
          <w:spacing w:val="-2"/>
        </w:rPr>
        <w:t> </w:t>
      </w:r>
      <w:r>
        <w:rPr>
          <w:spacing w:val="-1"/>
        </w:rPr>
        <w:t>ингибиторами</w:t>
      </w:r>
      <w:r>
        <w:rPr/>
        <w:t> </w:t>
      </w:r>
      <w:r>
        <w:rPr>
          <w:spacing w:val="-2"/>
        </w:rPr>
        <w:t>протонной</w:t>
      </w:r>
      <w:r>
        <w:rPr>
          <w:spacing w:val="49"/>
        </w:rPr>
        <w:t> </w:t>
      </w:r>
      <w:r>
        <w:rPr>
          <w:spacing w:val="-1"/>
        </w:rPr>
        <w:t>помпы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7"/>
          <w:pgSz w:w="11907" w:h="16840"/>
          <w:pgMar w:header="733" w:footer="0" w:top="960" w:bottom="280" w:left="1300" w:right="460"/>
          <w:pgNumType w:start="7"/>
        </w:sectPr>
      </w:pPr>
    </w:p>
    <w:p>
      <w:pPr>
        <w:pStyle w:val="Heading2"/>
        <w:spacing w:line="240" w:lineRule="auto" w:before="157"/>
        <w:ind w:right="0"/>
        <w:jc w:val="left"/>
        <w:rPr>
          <w:b w:val="0"/>
          <w:bCs w:val="0"/>
        </w:rPr>
      </w:pPr>
      <w:r>
        <w:rPr>
          <w:spacing w:val="-1"/>
        </w:rPr>
        <w:t>Научная</w:t>
      </w:r>
      <w:r>
        <w:rPr>
          <w:spacing w:val="-2"/>
        </w:rPr>
        <w:t> </w:t>
      </w:r>
      <w:r>
        <w:rPr>
          <w:spacing w:val="-1"/>
        </w:rPr>
        <w:t>новизна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359" w:lineRule="auto"/>
        <w:ind w:right="107" w:firstLine="556"/>
        <w:jc w:val="both"/>
      </w:pPr>
      <w:r>
        <w:rPr/>
        <w:t>В</w:t>
      </w:r>
      <w:r>
        <w:rPr>
          <w:spacing w:val="46"/>
        </w:rPr>
        <w:t> </w:t>
      </w:r>
      <w:r>
        <w:rPr>
          <w:spacing w:val="-1"/>
        </w:rPr>
        <w:t>работе</w:t>
      </w:r>
      <w:r>
        <w:rPr>
          <w:spacing w:val="44"/>
        </w:rPr>
        <w:t> </w:t>
      </w:r>
      <w:r>
        <w:rPr>
          <w:spacing w:val="-1"/>
        </w:rPr>
        <w:t>проведен</w:t>
      </w:r>
      <w:r>
        <w:rPr>
          <w:spacing w:val="47"/>
        </w:rPr>
        <w:t> </w:t>
      </w:r>
      <w:r>
        <w:rPr>
          <w:spacing w:val="-1"/>
        </w:rPr>
        <w:t>комплексный</w:t>
      </w:r>
      <w:r>
        <w:rPr>
          <w:spacing w:val="47"/>
        </w:rPr>
        <w:t> </w:t>
      </w:r>
      <w:r>
        <w:rPr>
          <w:spacing w:val="-1"/>
        </w:rPr>
        <w:t>анализ</w:t>
      </w:r>
      <w:r>
        <w:rPr>
          <w:spacing w:val="44"/>
        </w:rPr>
        <w:t> </w:t>
      </w:r>
      <w:r>
        <w:rPr>
          <w:spacing w:val="-1"/>
        </w:rPr>
        <w:t>клинических,</w:t>
      </w:r>
      <w:r>
        <w:rPr>
          <w:spacing w:val="46"/>
        </w:rPr>
        <w:t> </w:t>
      </w:r>
      <w:r>
        <w:rPr>
          <w:spacing w:val="-1"/>
        </w:rPr>
        <w:t>функциональных,</w:t>
      </w:r>
      <w:r>
        <w:rPr>
          <w:spacing w:val="29"/>
        </w:rPr>
        <w:t> </w:t>
      </w:r>
      <w:r>
        <w:rPr>
          <w:spacing w:val="-1"/>
        </w:rPr>
        <w:t>эндоскопических</w:t>
      </w:r>
      <w:r>
        <w:rPr>
          <w:spacing w:val="35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морфологических</w:t>
      </w:r>
      <w:r>
        <w:rPr>
          <w:spacing w:val="37"/>
        </w:rPr>
        <w:t> </w:t>
      </w:r>
      <w:r>
        <w:rPr>
          <w:spacing w:val="-1"/>
        </w:rPr>
        <w:t>характеристик</w:t>
      </w:r>
      <w:r>
        <w:rPr>
          <w:spacing w:val="34"/>
        </w:rPr>
        <w:t> </w:t>
      </w:r>
      <w:r>
        <w:rPr>
          <w:spacing w:val="-1"/>
        </w:rPr>
        <w:t>пациентов</w:t>
      </w:r>
      <w:r>
        <w:rPr>
          <w:spacing w:val="36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ГЭРБ,</w:t>
      </w:r>
      <w:r>
        <w:rPr>
          <w:spacing w:val="45"/>
        </w:rPr>
        <w:t> </w:t>
      </w:r>
      <w:r>
        <w:rPr>
          <w:spacing w:val="-1"/>
        </w:rPr>
        <w:t>рефрактерной</w:t>
      </w:r>
      <w:r>
        <w:rPr/>
        <w:t> к</w:t>
      </w:r>
      <w:r>
        <w:rPr>
          <w:spacing w:val="-1"/>
        </w:rPr>
        <w:t> лечению </w:t>
      </w:r>
      <w:r>
        <w:rPr>
          <w:spacing w:val="-2"/>
        </w:rPr>
        <w:t>ИПП.</w:t>
      </w:r>
    </w:p>
    <w:p>
      <w:pPr>
        <w:pStyle w:val="BodyText"/>
        <w:spacing w:line="359" w:lineRule="auto" w:before="8"/>
        <w:ind w:right="109" w:firstLine="556"/>
        <w:jc w:val="both"/>
      </w:pPr>
      <w:r>
        <w:rPr/>
        <w:t>Впервые</w:t>
      </w:r>
      <w:r>
        <w:rPr>
          <w:spacing w:val="60"/>
        </w:rPr>
        <w:t> </w:t>
      </w:r>
      <w:r>
        <w:rPr>
          <w:spacing w:val="-1"/>
        </w:rPr>
        <w:t>выявлены</w:t>
      </w:r>
      <w:r>
        <w:rPr>
          <w:spacing w:val="61"/>
        </w:rPr>
        <w:t> </w:t>
      </w:r>
      <w:r>
        <w:rPr>
          <w:spacing w:val="-2"/>
        </w:rPr>
        <w:t>корреляционные</w:t>
      </w:r>
      <w:r>
        <w:rPr>
          <w:spacing w:val="60"/>
        </w:rPr>
        <w:t> </w:t>
      </w:r>
      <w:r>
        <w:rPr/>
        <w:t>связи</w:t>
      </w:r>
      <w:r>
        <w:rPr>
          <w:spacing w:val="60"/>
        </w:rPr>
        <w:t> </w:t>
      </w:r>
      <w:r>
        <w:rPr>
          <w:spacing w:val="-1"/>
        </w:rPr>
        <w:t>между</w:t>
      </w:r>
      <w:r>
        <w:rPr>
          <w:spacing w:val="56"/>
        </w:rPr>
        <w:t> </w:t>
      </w:r>
      <w:r>
        <w:rPr>
          <w:spacing w:val="-1"/>
        </w:rPr>
        <w:t>формой</w:t>
      </w:r>
      <w:r>
        <w:rPr>
          <w:spacing w:val="61"/>
        </w:rPr>
        <w:t> </w:t>
      </w:r>
      <w:r>
        <w:rPr>
          <w:spacing w:val="-1"/>
        </w:rPr>
        <w:t>ГЭРБ,</w:t>
      </w:r>
      <w:r>
        <w:rPr>
          <w:spacing w:val="39"/>
        </w:rPr>
        <w:t> </w:t>
      </w:r>
      <w:r>
        <w:rPr>
          <w:spacing w:val="-1"/>
        </w:rPr>
        <w:t>показателями</w:t>
      </w:r>
      <w:r>
        <w:rPr>
          <w:spacing w:val="37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39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37"/>
        </w:rPr>
        <w:t> </w:t>
      </w:r>
      <w:r>
        <w:rPr>
          <w:spacing w:val="-1"/>
        </w:rPr>
        <w:t>пищевода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экспрессией</w:t>
      </w:r>
      <w:r>
        <w:rPr>
          <w:spacing w:val="31"/>
        </w:rPr>
        <w:t> </w:t>
      </w:r>
      <w:r>
        <w:rPr>
          <w:spacing w:val="-1"/>
        </w:rPr>
        <w:t>цитокинов.</w:t>
      </w:r>
    </w:p>
    <w:p>
      <w:pPr>
        <w:pStyle w:val="BodyText"/>
        <w:spacing w:line="361" w:lineRule="auto" w:before="6"/>
        <w:ind w:right="104" w:firstLine="628"/>
        <w:jc w:val="both"/>
      </w:pPr>
      <w:r>
        <w:rPr>
          <w:spacing w:val="-1"/>
        </w:rPr>
        <w:t>Выявлен</w:t>
      </w:r>
      <w:r>
        <w:rPr>
          <w:spacing w:val="18"/>
        </w:rPr>
        <w:t> </w:t>
      </w:r>
      <w:r>
        <w:rPr>
          <w:spacing w:val="-1"/>
        </w:rPr>
        <w:t>маркер</w:t>
      </w:r>
      <w:r>
        <w:rPr>
          <w:spacing w:val="21"/>
        </w:rPr>
        <w:t> </w:t>
      </w:r>
      <w:r>
        <w:rPr>
          <w:spacing w:val="-1"/>
        </w:rPr>
        <w:t>(интерлейкин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8),</w:t>
      </w:r>
      <w:r>
        <w:rPr>
          <w:spacing w:val="17"/>
        </w:rPr>
        <w:t> </w:t>
      </w:r>
      <w:r>
        <w:rPr>
          <w:spacing w:val="-1"/>
        </w:rPr>
        <w:t>который</w:t>
      </w:r>
      <w:r>
        <w:rPr>
          <w:spacing w:val="21"/>
        </w:rPr>
        <w:t> </w:t>
      </w:r>
      <w:r>
        <w:rPr>
          <w:spacing w:val="-1"/>
        </w:rPr>
        <w:t>может</w:t>
      </w:r>
      <w:r>
        <w:rPr>
          <w:spacing w:val="20"/>
        </w:rPr>
        <w:t> </w:t>
      </w:r>
      <w:r>
        <w:rPr/>
        <w:t>быть</w:t>
      </w:r>
      <w:r>
        <w:rPr>
          <w:spacing w:val="19"/>
        </w:rPr>
        <w:t> </w:t>
      </w:r>
      <w:r>
        <w:rPr>
          <w:spacing w:val="-1"/>
        </w:rPr>
        <w:t>использован</w:t>
      </w:r>
      <w:r>
        <w:rPr>
          <w:spacing w:val="21"/>
        </w:rPr>
        <w:t> </w:t>
      </w:r>
      <w:r>
        <w:rPr>
          <w:spacing w:val="-1"/>
        </w:rPr>
        <w:t>для</w:t>
      </w:r>
      <w:r>
        <w:rPr>
          <w:spacing w:val="33"/>
        </w:rPr>
        <w:t> </w:t>
      </w:r>
      <w:r>
        <w:rPr>
          <w:spacing w:val="-1"/>
        </w:rPr>
        <w:t>определения</w:t>
      </w:r>
      <w:r>
        <w:rPr>
          <w:spacing w:val="-3"/>
        </w:rPr>
        <w:t> </w:t>
      </w:r>
      <w:r>
        <w:rPr>
          <w:spacing w:val="-1"/>
        </w:rPr>
        <w:t>прогноза течения</w:t>
      </w:r>
      <w:r>
        <w:rPr>
          <w:spacing w:val="-3"/>
        </w:rPr>
        <w:t> </w:t>
      </w:r>
      <w:r>
        <w:rPr>
          <w:spacing w:val="-1"/>
        </w:rPr>
        <w:t>ГЭРБ.</w:t>
      </w:r>
    </w:p>
    <w:p>
      <w:pPr>
        <w:spacing w:line="320" w:lineRule="exact" w:before="9"/>
        <w:rPr>
          <w:sz w:val="32"/>
          <w:szCs w:val="3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Практическая</w:t>
      </w:r>
      <w:r>
        <w:rPr/>
        <w:t> </w:t>
      </w:r>
      <w:r>
        <w:rPr>
          <w:spacing w:val="-1"/>
        </w:rPr>
        <w:t>значимость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104" w:firstLine="417"/>
        <w:jc w:val="both"/>
      </w:pPr>
      <w:r>
        <w:rPr>
          <w:spacing w:val="-1"/>
        </w:rPr>
        <w:t>Выполненная</w:t>
      </w:r>
      <w:r>
        <w:rPr>
          <w:spacing w:val="53"/>
        </w:rPr>
        <w:t> </w:t>
      </w:r>
      <w:r>
        <w:rPr>
          <w:spacing w:val="-1"/>
        </w:rPr>
        <w:t>научно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исследовательская</w:t>
      </w:r>
      <w:r>
        <w:rPr>
          <w:spacing w:val="56"/>
        </w:rPr>
        <w:t> </w:t>
      </w:r>
      <w:r>
        <w:rPr>
          <w:spacing w:val="-1"/>
        </w:rPr>
        <w:t>работа</w:t>
      </w:r>
      <w:r>
        <w:rPr>
          <w:spacing w:val="55"/>
        </w:rPr>
        <w:t> </w:t>
      </w:r>
      <w:r>
        <w:rPr>
          <w:spacing w:val="-1"/>
        </w:rPr>
        <w:t>позволила</w:t>
      </w:r>
      <w:r>
        <w:rPr>
          <w:spacing w:val="55"/>
        </w:rPr>
        <w:t> </w:t>
      </w:r>
      <w:r>
        <w:rPr>
          <w:spacing w:val="-1"/>
        </w:rPr>
        <w:t>установить</w:t>
      </w:r>
      <w:r>
        <w:rPr>
          <w:spacing w:val="55"/>
        </w:rPr>
        <w:t> </w:t>
      </w:r>
      <w:r>
        <w:rPr>
          <w:spacing w:val="-1"/>
        </w:rPr>
        <w:t>клинические,</w:t>
      </w:r>
      <w:r>
        <w:rPr>
          <w:spacing w:val="50"/>
        </w:rPr>
        <w:t> </w:t>
      </w:r>
      <w:r>
        <w:rPr>
          <w:spacing w:val="-1"/>
        </w:rPr>
        <w:t>функциональные,</w:t>
      </w:r>
      <w:r>
        <w:rPr>
          <w:spacing w:val="23"/>
        </w:rPr>
        <w:t> </w:t>
      </w:r>
      <w:r>
        <w:rPr>
          <w:spacing w:val="-1"/>
        </w:rPr>
        <w:t>эндоскопические</w:t>
      </w:r>
      <w:r>
        <w:rPr>
          <w:spacing w:val="24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морфологические</w:t>
      </w:r>
      <w:r>
        <w:rPr>
          <w:spacing w:val="45"/>
        </w:rPr>
        <w:t> </w:t>
      </w:r>
      <w:r>
        <w:rPr>
          <w:spacing w:val="-1"/>
        </w:rPr>
        <w:t>характеристики</w:t>
      </w:r>
      <w:r>
        <w:rPr>
          <w:spacing w:val="16"/>
        </w:rPr>
        <w:t> </w:t>
      </w:r>
      <w:r>
        <w:rPr>
          <w:spacing w:val="-2"/>
        </w:rPr>
        <w:t>пациентов,</w:t>
      </w:r>
      <w:r>
        <w:rPr>
          <w:spacing w:val="14"/>
        </w:rPr>
        <w:t> </w:t>
      </w:r>
      <w:r>
        <w:rPr>
          <w:spacing w:val="-1"/>
        </w:rPr>
        <w:t>предопределяющие</w:t>
      </w:r>
      <w:r>
        <w:rPr>
          <w:spacing w:val="16"/>
        </w:rPr>
        <w:t> </w:t>
      </w:r>
      <w:r>
        <w:rPr>
          <w:spacing w:val="-1"/>
        </w:rPr>
        <w:t>рефрактерное</w:t>
      </w:r>
      <w:r>
        <w:rPr>
          <w:spacing w:val="15"/>
        </w:rPr>
        <w:t> </w:t>
      </w:r>
      <w:r>
        <w:rPr>
          <w:spacing w:val="-1"/>
        </w:rPr>
        <w:t>течение</w:t>
      </w:r>
      <w:r>
        <w:rPr>
          <w:spacing w:val="15"/>
        </w:rPr>
        <w:t> </w:t>
      </w:r>
      <w:r>
        <w:rPr>
          <w:spacing w:val="-1"/>
        </w:rPr>
        <w:t>ГЭРБ,</w:t>
      </w:r>
      <w:r>
        <w:rPr>
          <w:spacing w:val="15"/>
        </w:rPr>
        <w:t> </w:t>
      </w:r>
      <w:r>
        <w:rPr/>
        <w:t>а</w:t>
      </w:r>
      <w:r>
        <w:rPr>
          <w:spacing w:val="61"/>
        </w:rPr>
        <w:t> </w:t>
      </w:r>
      <w:r>
        <w:rPr/>
        <w:t>также</w:t>
      </w:r>
      <w:r>
        <w:rPr>
          <w:spacing w:val="50"/>
        </w:rPr>
        <w:t> </w:t>
      </w:r>
      <w:r>
        <w:rPr>
          <w:spacing w:val="-1"/>
        </w:rPr>
        <w:t>выявить</w:t>
      </w:r>
      <w:r>
        <w:rPr>
          <w:spacing w:val="48"/>
        </w:rPr>
        <w:t> </w:t>
      </w:r>
      <w:r>
        <w:rPr>
          <w:spacing w:val="-1"/>
        </w:rPr>
        <w:t>маркер</w:t>
      </w:r>
      <w:r>
        <w:rPr>
          <w:spacing w:val="3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0"/>
        </w:rPr>
        <w:t> </w:t>
      </w:r>
      <w:r>
        <w:rPr>
          <w:spacing w:val="-1"/>
        </w:rPr>
        <w:t>интерлейкин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8,</w:t>
      </w:r>
      <w:r>
        <w:rPr>
          <w:spacing w:val="49"/>
        </w:rPr>
        <w:t> </w:t>
      </w:r>
      <w:r>
        <w:rPr>
          <w:spacing w:val="-1"/>
        </w:rPr>
        <w:t>который</w:t>
      </w:r>
      <w:r>
        <w:rPr>
          <w:spacing w:val="50"/>
        </w:rPr>
        <w:t> </w:t>
      </w:r>
      <w:r>
        <w:rPr>
          <w:spacing w:val="-1"/>
        </w:rPr>
        <w:t>может</w:t>
      </w:r>
      <w:r>
        <w:rPr>
          <w:spacing w:val="49"/>
        </w:rPr>
        <w:t> </w:t>
      </w:r>
      <w:r>
        <w:rPr/>
        <w:t>быть</w:t>
      </w:r>
      <w:r>
        <w:rPr>
          <w:spacing w:val="48"/>
        </w:rPr>
        <w:t> </w:t>
      </w:r>
      <w:r>
        <w:rPr>
          <w:spacing w:val="-1"/>
        </w:rPr>
        <w:t>использован</w:t>
      </w:r>
      <w:r>
        <w:rPr>
          <w:spacing w:val="48"/>
        </w:rPr>
        <w:t> </w:t>
      </w:r>
      <w:r>
        <w:rPr>
          <w:spacing w:val="-1"/>
        </w:rPr>
        <w:t>для</w:t>
      </w:r>
      <w:r>
        <w:rPr>
          <w:spacing w:val="45"/>
        </w:rPr>
        <w:t> </w:t>
      </w:r>
      <w:r>
        <w:rPr>
          <w:spacing w:val="-1"/>
        </w:rPr>
        <w:t>определения</w:t>
      </w:r>
      <w:r>
        <w:rPr>
          <w:spacing w:val="-3"/>
        </w:rPr>
        <w:t> </w:t>
      </w:r>
      <w:r>
        <w:rPr>
          <w:spacing w:val="-1"/>
        </w:rPr>
        <w:t>прогноза течения</w:t>
      </w:r>
      <w:r>
        <w:rPr>
          <w:spacing w:val="-3"/>
        </w:rPr>
        <w:t> </w:t>
      </w:r>
      <w:r>
        <w:rPr>
          <w:spacing w:val="-1"/>
        </w:rPr>
        <w:t>ГЭРБ.</w:t>
      </w:r>
    </w:p>
    <w:p>
      <w:pPr>
        <w:spacing w:line="210" w:lineRule="exact" w:before="5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Реализация</w:t>
      </w:r>
      <w:r>
        <w:rPr>
          <w:spacing w:val="-2"/>
        </w:rPr>
        <w:t> </w:t>
      </w:r>
      <w:r>
        <w:rPr>
          <w:spacing w:val="-1"/>
        </w:rPr>
        <w:t>результатов исследования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103" w:firstLine="851"/>
        <w:jc w:val="both"/>
      </w:pPr>
      <w:r>
        <w:rPr>
          <w:spacing w:val="-1"/>
        </w:rPr>
        <w:t>Полученные</w:t>
      </w:r>
      <w:r>
        <w:rPr>
          <w:spacing w:val="1"/>
        </w:rPr>
        <w:t> </w:t>
      </w:r>
      <w:r>
        <w:rPr>
          <w:spacing w:val="-1"/>
        </w:rPr>
        <w:t>результаты</w:t>
      </w:r>
      <w:r>
        <w:rPr>
          <w:spacing w:val="3"/>
        </w:rPr>
        <w:t> </w:t>
      </w:r>
      <w:r>
        <w:rPr>
          <w:spacing w:val="-1"/>
        </w:rPr>
        <w:t>исследования</w:t>
      </w:r>
      <w:r>
        <w:rPr>
          <w:spacing w:val="3"/>
        </w:rPr>
        <w:t> </w:t>
      </w:r>
      <w:r>
        <w:rPr>
          <w:spacing w:val="-1"/>
        </w:rPr>
        <w:t>внедрены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педагогический</w:t>
      </w:r>
      <w:r>
        <w:rPr>
          <w:spacing w:val="1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научно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исследовательский</w:t>
      </w:r>
      <w:r>
        <w:rPr>
          <w:spacing w:val="8"/>
        </w:rPr>
        <w:t> </w:t>
      </w:r>
      <w:r>
        <w:rPr>
          <w:spacing w:val="-1"/>
        </w:rPr>
        <w:t>процесс</w:t>
      </w:r>
      <w:r>
        <w:rPr>
          <w:spacing w:val="7"/>
        </w:rPr>
        <w:t> </w:t>
      </w:r>
      <w:r>
        <w:rPr/>
        <w:t>на</w:t>
      </w:r>
      <w:r>
        <w:rPr>
          <w:spacing w:val="10"/>
        </w:rPr>
        <w:t> </w:t>
      </w:r>
      <w:r>
        <w:rPr>
          <w:spacing w:val="-1"/>
        </w:rPr>
        <w:t>кафедре</w:t>
      </w:r>
      <w:r>
        <w:rPr>
          <w:spacing w:val="10"/>
        </w:rPr>
        <w:t> </w:t>
      </w:r>
      <w:r>
        <w:rPr>
          <w:spacing w:val="-1"/>
        </w:rPr>
        <w:t>пропедевтики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внутренних</w:t>
      </w:r>
      <w:r>
        <w:rPr>
          <w:spacing w:val="31"/>
        </w:rPr>
        <w:t> </w:t>
      </w:r>
      <w:r>
        <w:rPr>
          <w:spacing w:val="-1"/>
        </w:rPr>
        <w:t>болезней</w:t>
      </w:r>
      <w:r>
        <w:rPr>
          <w:spacing w:val="47"/>
        </w:rPr>
        <w:t> </w:t>
      </w:r>
      <w:r>
        <w:rPr>
          <w:spacing w:val="-1"/>
        </w:rPr>
        <w:t>лечебного</w:t>
      </w:r>
      <w:r>
        <w:rPr>
          <w:spacing w:val="46"/>
        </w:rPr>
        <w:t> </w:t>
      </w:r>
      <w:r>
        <w:rPr>
          <w:spacing w:val="-1"/>
        </w:rPr>
        <w:t>факультета</w:t>
      </w:r>
      <w:r>
        <w:rPr>
          <w:spacing w:val="46"/>
        </w:rPr>
        <w:t> </w:t>
      </w:r>
      <w:r>
        <w:rPr>
          <w:spacing w:val="-1"/>
        </w:rPr>
        <w:t>Первого</w:t>
      </w:r>
      <w:r>
        <w:rPr>
          <w:spacing w:val="48"/>
        </w:rPr>
        <w:t> </w:t>
      </w:r>
      <w:r>
        <w:rPr>
          <w:spacing w:val="-1"/>
        </w:rPr>
        <w:t>МГМУ</w:t>
      </w:r>
      <w:r>
        <w:rPr>
          <w:spacing w:val="47"/>
        </w:rPr>
        <w:t> </w:t>
      </w:r>
      <w:r>
        <w:rPr/>
        <w:t>им.</w:t>
      </w:r>
      <w:r>
        <w:rPr>
          <w:spacing w:val="46"/>
        </w:rPr>
        <w:t> </w:t>
      </w:r>
      <w:r>
        <w:rPr>
          <w:spacing w:val="-1"/>
        </w:rPr>
        <w:t>И.М.</w:t>
      </w:r>
      <w:r>
        <w:rPr>
          <w:spacing w:val="43"/>
        </w:rPr>
        <w:t> </w:t>
      </w:r>
      <w:r>
        <w:rPr>
          <w:spacing w:val="-1"/>
        </w:rPr>
        <w:t>Сеченова,</w:t>
      </w:r>
      <w:r>
        <w:rPr>
          <w:spacing w:val="46"/>
        </w:rPr>
        <w:t> </w:t>
      </w:r>
      <w:r>
        <w:rPr/>
        <w:t>в</w:t>
      </w:r>
      <w:r>
        <w:rPr>
          <w:spacing w:val="46"/>
        </w:rPr>
        <w:t> </w:t>
      </w:r>
      <w:r>
        <w:rPr/>
        <w:t>лечебно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диагностический</w:t>
      </w:r>
      <w:r>
        <w:rPr>
          <w:spacing w:val="35"/>
        </w:rPr>
        <w:t> </w:t>
      </w:r>
      <w:r>
        <w:rPr>
          <w:spacing w:val="-1"/>
        </w:rPr>
        <w:t>процесс</w:t>
      </w:r>
      <w:r>
        <w:rPr>
          <w:spacing w:val="35"/>
        </w:rPr>
        <w:t> </w:t>
      </w:r>
      <w:r>
        <w:rPr>
          <w:spacing w:val="-1"/>
        </w:rPr>
        <w:t>УКБ№2</w:t>
      </w:r>
      <w:r>
        <w:rPr>
          <w:spacing w:val="36"/>
        </w:rPr>
        <w:t> </w:t>
      </w:r>
      <w:r>
        <w:rPr>
          <w:spacing w:val="-1"/>
        </w:rPr>
        <w:t>(Клиника</w:t>
      </w:r>
      <w:r>
        <w:rPr>
          <w:spacing w:val="35"/>
        </w:rPr>
        <w:t> </w:t>
      </w:r>
      <w:r>
        <w:rPr>
          <w:spacing w:val="-2"/>
        </w:rPr>
        <w:t>пропедевтики</w:t>
      </w:r>
      <w:r>
        <w:rPr>
          <w:spacing w:val="33"/>
        </w:rPr>
        <w:t> </w:t>
      </w:r>
      <w:r>
        <w:rPr>
          <w:spacing w:val="-1"/>
        </w:rPr>
        <w:t>внутренних</w:t>
      </w:r>
      <w:r>
        <w:rPr>
          <w:spacing w:val="33"/>
        </w:rPr>
        <w:t> </w:t>
      </w:r>
      <w:r>
        <w:rPr>
          <w:spacing w:val="-1"/>
        </w:rPr>
        <w:t>болезней,</w:t>
      </w:r>
      <w:r>
        <w:rPr>
          <w:spacing w:val="45"/>
        </w:rPr>
        <w:t> </w:t>
      </w:r>
      <w:r>
        <w:rPr>
          <w:spacing w:val="-1"/>
        </w:rPr>
        <w:t>гастроэнтерологии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гепатологии</w:t>
      </w:r>
      <w:r>
        <w:rPr>
          <w:spacing w:val="40"/>
        </w:rPr>
        <w:t> </w:t>
      </w:r>
      <w:r>
        <w:rPr>
          <w:spacing w:val="-1"/>
        </w:rPr>
        <w:t>им.</w:t>
      </w:r>
      <w:r>
        <w:rPr>
          <w:spacing w:val="38"/>
        </w:rPr>
        <w:t> </w:t>
      </w:r>
      <w:r>
        <w:rPr>
          <w:spacing w:val="-1"/>
        </w:rPr>
        <w:t>В.Х.</w:t>
      </w:r>
      <w:r>
        <w:rPr>
          <w:spacing w:val="39"/>
        </w:rPr>
        <w:t> </w:t>
      </w:r>
      <w:r>
        <w:rPr>
          <w:spacing w:val="-1"/>
        </w:rPr>
        <w:t>Василенко)</w:t>
      </w:r>
      <w:r>
        <w:rPr>
          <w:spacing w:val="37"/>
        </w:rPr>
        <w:t> </w:t>
      </w:r>
      <w:r>
        <w:rPr>
          <w:spacing w:val="-1"/>
        </w:rPr>
        <w:t>ГБОУ</w:t>
      </w:r>
      <w:r>
        <w:rPr>
          <w:spacing w:val="47"/>
        </w:rPr>
        <w:t> </w:t>
      </w:r>
      <w:r>
        <w:rPr>
          <w:spacing w:val="-1"/>
        </w:rPr>
        <w:t>ВПО</w:t>
      </w:r>
      <w:r>
        <w:rPr>
          <w:spacing w:val="38"/>
        </w:rPr>
        <w:t> </w:t>
      </w:r>
      <w:r>
        <w:rPr>
          <w:spacing w:val="-1"/>
        </w:rPr>
        <w:t>Первого</w:t>
      </w:r>
      <w:r>
        <w:rPr>
          <w:spacing w:val="51"/>
        </w:rPr>
        <w:t> </w:t>
      </w:r>
      <w:r>
        <w:rPr>
          <w:spacing w:val="-1"/>
        </w:rPr>
        <w:t>Московского</w:t>
      </w:r>
      <w:r>
        <w:rPr/>
        <w:t>    </w:t>
      </w:r>
      <w:r>
        <w:rPr>
          <w:spacing w:val="53"/>
        </w:rPr>
        <w:t> </w:t>
      </w:r>
      <w:r>
        <w:rPr>
          <w:spacing w:val="-1"/>
        </w:rPr>
        <w:t>государственного</w:t>
      </w:r>
      <w:r>
        <w:rPr/>
        <w:t>    </w:t>
      </w:r>
      <w:r>
        <w:rPr>
          <w:spacing w:val="50"/>
        </w:rPr>
        <w:t> </w:t>
      </w:r>
      <w:r>
        <w:rPr>
          <w:spacing w:val="-1"/>
        </w:rPr>
        <w:t>медицинского</w:t>
      </w:r>
      <w:r>
        <w:rPr/>
        <w:t>    </w:t>
      </w:r>
      <w:r>
        <w:rPr>
          <w:spacing w:val="53"/>
        </w:rPr>
        <w:t> </w:t>
      </w:r>
      <w:r>
        <w:rPr>
          <w:spacing w:val="-1"/>
        </w:rPr>
        <w:t>университета</w:t>
      </w:r>
      <w:r>
        <w:rPr/>
        <w:t>     </w:t>
      </w:r>
      <w:r>
        <w:rPr>
          <w:spacing w:val="49"/>
        </w:rPr>
        <w:t> </w:t>
      </w:r>
      <w:r>
        <w:rPr>
          <w:spacing w:val="-1"/>
        </w:rPr>
        <w:t>имени</w:t>
      </w:r>
      <w:r>
        <w:rPr>
          <w:spacing w:val="29"/>
        </w:rPr>
        <w:t> </w:t>
      </w:r>
      <w:r>
        <w:rPr>
          <w:spacing w:val="-1"/>
        </w:rPr>
        <w:t>И.М.</w:t>
      </w:r>
      <w:r>
        <w:rPr>
          <w:spacing w:val="-2"/>
        </w:rPr>
        <w:t> </w:t>
      </w:r>
      <w:r>
        <w:rPr>
          <w:spacing w:val="-1"/>
        </w:rPr>
        <w:t>Сеченова.</w:t>
      </w:r>
    </w:p>
    <w:p>
      <w:pPr>
        <w:spacing w:after="0" w:line="360" w:lineRule="auto"/>
        <w:jc w:val="both"/>
        <w:sectPr>
          <w:headerReference w:type="default" r:id="rId8"/>
          <w:pgSz w:w="11907" w:h="16840"/>
          <w:pgMar w:header="733" w:footer="0" w:top="960" w:bottom="280" w:left="1300" w:right="460"/>
          <w:pgNumType w:start="8"/>
        </w:sectPr>
      </w:pPr>
    </w:p>
    <w:p>
      <w:pPr>
        <w:pStyle w:val="BodyText"/>
        <w:spacing w:line="360" w:lineRule="auto" w:before="152"/>
        <w:ind w:right="111" w:firstLine="851"/>
        <w:jc w:val="both"/>
      </w:pPr>
      <w:r>
        <w:rPr>
          <w:spacing w:val="-1"/>
        </w:rPr>
        <w:t>Апробация</w:t>
      </w:r>
      <w:r>
        <w:rPr>
          <w:spacing w:val="31"/>
        </w:rPr>
        <w:t> </w:t>
      </w:r>
      <w:r>
        <w:rPr>
          <w:spacing w:val="-1"/>
        </w:rPr>
        <w:t>диссертационной</w:t>
      </w:r>
      <w:r>
        <w:rPr>
          <w:spacing w:val="61"/>
        </w:rPr>
        <w:t> </w:t>
      </w:r>
      <w:r>
        <w:rPr>
          <w:spacing w:val="-1"/>
        </w:rPr>
        <w:t>работы</w:t>
      </w:r>
      <w:r>
        <w:rPr>
          <w:spacing w:val="28"/>
        </w:rPr>
        <w:t> </w:t>
      </w:r>
      <w:r>
        <w:rPr>
          <w:spacing w:val="-1"/>
        </w:rPr>
        <w:t>проведена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>
          <w:spacing w:val="-1"/>
        </w:rPr>
        <w:t>научной</w:t>
      </w:r>
      <w:r>
        <w:rPr>
          <w:spacing w:val="31"/>
        </w:rPr>
        <w:t> </w:t>
      </w:r>
      <w:r>
        <w:rPr>
          <w:spacing w:val="-1"/>
        </w:rPr>
        <w:t>конференции</w:t>
      </w:r>
      <w:r>
        <w:rPr>
          <w:spacing w:val="28"/>
        </w:rPr>
        <w:t> </w:t>
      </w:r>
      <w:r>
        <w:rPr>
          <w:spacing w:val="-1"/>
        </w:rPr>
        <w:t>кафедры</w:t>
      </w:r>
      <w:r>
        <w:rPr>
          <w:spacing w:val="57"/>
        </w:rPr>
        <w:t> </w:t>
      </w:r>
      <w:r>
        <w:rPr>
          <w:spacing w:val="-1"/>
        </w:rPr>
        <w:t>пропедевтики</w:t>
      </w:r>
      <w:r>
        <w:rPr>
          <w:spacing w:val="57"/>
        </w:rPr>
        <w:t> </w:t>
      </w:r>
      <w:r>
        <w:rPr>
          <w:spacing w:val="-1"/>
        </w:rPr>
        <w:t>внутренних</w:t>
      </w:r>
      <w:r>
        <w:rPr>
          <w:spacing w:val="57"/>
        </w:rPr>
        <w:t> </w:t>
      </w:r>
      <w:r>
        <w:rPr>
          <w:spacing w:val="-1"/>
        </w:rPr>
        <w:t>болезней</w:t>
      </w:r>
      <w:r>
        <w:rPr>
          <w:spacing w:val="59"/>
        </w:rPr>
        <w:t> </w:t>
      </w:r>
      <w:r>
        <w:rPr>
          <w:spacing w:val="-1"/>
        </w:rPr>
        <w:t>лечебного</w:t>
      </w:r>
      <w:r>
        <w:rPr>
          <w:spacing w:val="59"/>
        </w:rPr>
        <w:t> </w:t>
      </w:r>
      <w:r>
        <w:rPr>
          <w:spacing w:val="-1"/>
        </w:rPr>
        <w:t>факультета</w:t>
      </w:r>
      <w:r>
        <w:rPr>
          <w:spacing w:val="58"/>
        </w:rPr>
        <w:t> </w:t>
      </w:r>
      <w:r>
        <w:rPr>
          <w:spacing w:val="-1"/>
        </w:rPr>
        <w:t>Первого</w:t>
      </w:r>
      <w:r>
        <w:rPr>
          <w:spacing w:val="29"/>
        </w:rPr>
        <w:t> </w:t>
      </w:r>
      <w:r>
        <w:rPr/>
        <w:t>МГМУ</w:t>
      </w:r>
      <w:r>
        <w:rPr>
          <w:spacing w:val="-3"/>
        </w:rPr>
        <w:t> </w:t>
      </w:r>
      <w:r>
        <w:rPr/>
        <w:t>им </w:t>
      </w:r>
      <w:r>
        <w:rPr>
          <w:spacing w:val="-1"/>
        </w:rPr>
        <w:t>И.М. Сеченова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15</w:t>
      </w:r>
      <w:r>
        <w:rPr>
          <w:rFonts w:ascii="Times New Roman" w:hAnsi="Times New Roman"/>
        </w:rPr>
        <w:t> </w:t>
      </w:r>
      <w:r>
        <w:rPr>
          <w:spacing w:val="-1"/>
        </w:rPr>
        <w:t>декабря</w:t>
      </w:r>
      <w:r>
        <w:rPr/>
        <w:t> </w:t>
      </w:r>
      <w:r>
        <w:rPr>
          <w:spacing w:val="-1"/>
        </w:rPr>
        <w:t>2014</w:t>
      </w:r>
      <w:r>
        <w:rPr>
          <w:spacing w:val="1"/>
        </w:rPr>
        <w:t> </w:t>
      </w:r>
      <w:r>
        <w:rPr>
          <w:spacing w:val="-1"/>
        </w:rPr>
        <w:t>года.</w:t>
      </w:r>
    </w:p>
    <w:p>
      <w:pPr>
        <w:pStyle w:val="BodyText"/>
        <w:spacing w:line="360" w:lineRule="auto" w:before="4"/>
        <w:ind w:right="101" w:firstLine="851"/>
        <w:jc w:val="both"/>
      </w:pPr>
      <w:r>
        <w:rPr>
          <w:spacing w:val="-1"/>
        </w:rPr>
        <w:t>Материалы</w:t>
      </w:r>
      <w:r>
        <w:rPr>
          <w:spacing w:val="38"/>
        </w:rPr>
        <w:t> </w:t>
      </w:r>
      <w:r>
        <w:rPr>
          <w:spacing w:val="-1"/>
        </w:rPr>
        <w:t>диссертационной</w:t>
      </w:r>
      <w:r>
        <w:rPr>
          <w:spacing w:val="36"/>
        </w:rPr>
        <w:t> </w:t>
      </w:r>
      <w:r>
        <w:rPr>
          <w:spacing w:val="-1"/>
        </w:rPr>
        <w:t>работы</w:t>
      </w:r>
      <w:r>
        <w:rPr>
          <w:spacing w:val="36"/>
        </w:rPr>
        <w:t> </w:t>
      </w:r>
      <w:r>
        <w:rPr>
          <w:spacing w:val="-1"/>
        </w:rPr>
        <w:t>были</w:t>
      </w:r>
      <w:r>
        <w:rPr>
          <w:spacing w:val="35"/>
        </w:rPr>
        <w:t> </w:t>
      </w:r>
      <w:r>
        <w:rPr>
          <w:spacing w:val="-1"/>
        </w:rPr>
        <w:t>доложены</w:t>
      </w:r>
      <w:r>
        <w:rPr>
          <w:spacing w:val="46"/>
        </w:rPr>
        <w:t> </w:t>
      </w:r>
      <w:r>
        <w:rPr>
          <w:spacing w:val="-1"/>
        </w:rPr>
        <w:t>на</w:t>
      </w:r>
      <w:r>
        <w:rPr>
          <w:spacing w:val="35"/>
        </w:rPr>
        <w:t> </w:t>
      </w:r>
      <w:r>
        <w:rPr>
          <w:spacing w:val="-1"/>
        </w:rPr>
        <w:t>Международном</w:t>
      </w:r>
      <w:r>
        <w:rPr>
          <w:spacing w:val="29"/>
        </w:rPr>
        <w:t> </w:t>
      </w:r>
      <w:r>
        <w:rPr>
          <w:spacing w:val="-1"/>
        </w:rPr>
        <w:t>Медицинском</w:t>
      </w:r>
      <w:r>
        <w:rPr>
          <w:spacing w:val="54"/>
        </w:rPr>
        <w:t> </w:t>
      </w:r>
      <w:r>
        <w:rPr>
          <w:spacing w:val="-1"/>
        </w:rPr>
        <w:t>Интернет</w:t>
      </w:r>
      <w:r>
        <w:rPr>
          <w:spacing w:val="51"/>
        </w:rPr>
        <w:t> </w:t>
      </w:r>
      <w:r>
        <w:rPr>
          <w:spacing w:val="-2"/>
        </w:rPr>
        <w:t>Форуме</w:t>
      </w:r>
      <w:r>
        <w:rPr>
          <w:spacing w:val="54"/>
        </w:rPr>
        <w:t> </w:t>
      </w:r>
      <w:r>
        <w:rPr>
          <w:spacing w:val="-1"/>
        </w:rPr>
        <w:t>молодых</w:t>
      </w:r>
      <w:r>
        <w:rPr>
          <w:spacing w:val="55"/>
        </w:rPr>
        <w:t> </w:t>
      </w:r>
      <w:r>
        <w:rPr>
          <w:spacing w:val="-1"/>
        </w:rPr>
        <w:t>ученых</w:t>
      </w:r>
      <w:r>
        <w:rPr>
          <w:spacing w:val="55"/>
        </w:rPr>
        <w:t> </w:t>
      </w:r>
      <w:r>
        <w:rPr>
          <w:spacing w:val="-1"/>
        </w:rPr>
        <w:t>(Москва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4"/>
        </w:rPr>
        <w:t> </w:t>
      </w:r>
      <w:r>
        <w:rPr/>
        <w:t>2</w:t>
      </w:r>
      <w:r>
        <w:rPr>
          <w:spacing w:val="53"/>
        </w:rPr>
        <w:t> </w:t>
      </w:r>
      <w:r>
        <w:rPr>
          <w:spacing w:val="-1"/>
        </w:rPr>
        <w:t>июля</w:t>
      </w:r>
      <w:r>
        <w:rPr>
          <w:spacing w:val="54"/>
        </w:rPr>
        <w:t> </w:t>
      </w:r>
      <w:r>
        <w:rPr>
          <w:spacing w:val="-1"/>
        </w:rPr>
        <w:t>2014</w:t>
      </w:r>
      <w:r>
        <w:rPr>
          <w:spacing w:val="53"/>
        </w:rPr>
        <w:t> </w:t>
      </w:r>
      <w:r>
        <w:rPr>
          <w:spacing w:val="-1"/>
        </w:rPr>
        <w:t>года)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научно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практической</w:t>
      </w:r>
      <w:r>
        <w:rPr>
          <w:spacing w:val="51"/>
        </w:rPr>
        <w:t> </w:t>
      </w:r>
      <w:r>
        <w:rPr>
          <w:spacing w:val="-1"/>
        </w:rPr>
        <w:t>конференции</w:t>
      </w:r>
      <w:r>
        <w:rPr>
          <w:spacing w:val="48"/>
        </w:rPr>
        <w:t> </w:t>
      </w:r>
      <w:r>
        <w:rPr>
          <w:spacing w:val="-1"/>
        </w:rPr>
        <w:t>«Пищевод</w:t>
      </w:r>
      <w:r>
        <w:rPr>
          <w:spacing w:val="48"/>
        </w:rPr>
        <w:t> </w:t>
      </w:r>
      <w:r>
        <w:rPr>
          <w:spacing w:val="-1"/>
        </w:rPr>
        <w:t>2014»</w:t>
      </w:r>
      <w:r>
        <w:rPr>
          <w:spacing w:val="48"/>
        </w:rPr>
        <w:t> </w:t>
      </w:r>
      <w:r>
        <w:rPr>
          <w:spacing w:val="-1"/>
        </w:rPr>
        <w:t>(Москва,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18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сентября</w:t>
      </w:r>
      <w:r>
        <w:rPr>
          <w:spacing w:val="47"/>
        </w:rPr>
        <w:t> </w:t>
      </w:r>
      <w:r>
        <w:rPr>
          <w:spacing w:val="-2"/>
        </w:rPr>
        <w:t>2014</w:t>
      </w:r>
      <w:r>
        <w:rPr>
          <w:spacing w:val="43"/>
        </w:rPr>
        <w:t> </w:t>
      </w:r>
      <w:r>
        <w:rPr>
          <w:spacing w:val="-1"/>
        </w:rPr>
        <w:t>года),</w:t>
      </w:r>
      <w:r>
        <w:rPr>
          <w:spacing w:val="54"/>
        </w:rPr>
        <w:t> </w:t>
      </w:r>
      <w:r>
        <w:rPr/>
        <w:t>на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XX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Российской</w:t>
      </w:r>
      <w:r>
        <w:rPr>
          <w:spacing w:val="55"/>
        </w:rPr>
        <w:t> </w:t>
      </w:r>
      <w:r>
        <w:rPr>
          <w:spacing w:val="-1"/>
        </w:rPr>
        <w:t>Гастроэнтерологической</w:t>
      </w:r>
      <w:r>
        <w:rPr>
          <w:spacing w:val="55"/>
        </w:rPr>
        <w:t> </w:t>
      </w:r>
      <w:r>
        <w:rPr>
          <w:spacing w:val="-1"/>
        </w:rPr>
        <w:t>неделе</w:t>
      </w:r>
      <w:r>
        <w:rPr>
          <w:spacing w:val="53"/>
        </w:rPr>
        <w:t> </w:t>
      </w:r>
      <w:r>
        <w:rPr>
          <w:spacing w:val="-1"/>
        </w:rPr>
        <w:t>(Москва,</w:t>
      </w:r>
      <w:r>
        <w:rPr>
          <w:spacing w:val="53"/>
        </w:rPr>
        <w:t> </w:t>
      </w:r>
      <w:r>
        <w:rPr>
          <w:spacing w:val="1"/>
        </w:rPr>
        <w:t>6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8</w:t>
      </w:r>
      <w:r>
        <w:rPr>
          <w:spacing w:val="53"/>
        </w:rPr>
        <w:t> </w:t>
      </w:r>
      <w:r>
        <w:rPr>
          <w:spacing w:val="-1"/>
        </w:rPr>
        <w:t>октября</w:t>
      </w:r>
      <w:r>
        <w:rPr>
          <w:spacing w:val="47"/>
        </w:rPr>
        <w:t> </w:t>
      </w:r>
      <w:r>
        <w:rPr>
          <w:spacing w:val="-1"/>
        </w:rPr>
        <w:t>2014</w:t>
      </w:r>
      <w:r>
        <w:rPr>
          <w:spacing w:val="50"/>
        </w:rPr>
        <w:t> </w:t>
      </w:r>
      <w:r>
        <w:rPr>
          <w:spacing w:val="-1"/>
        </w:rPr>
        <w:t>года),</w:t>
      </w:r>
      <w:r>
        <w:rPr>
          <w:spacing w:val="50"/>
        </w:rPr>
        <w:t> </w:t>
      </w:r>
      <w:r>
        <w:rPr>
          <w:spacing w:val="-1"/>
        </w:rPr>
        <w:t>на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22-</w:t>
      </w:r>
      <w:r>
        <w:rPr>
          <w:spacing w:val="-1"/>
        </w:rPr>
        <w:t>ой</w:t>
      </w:r>
      <w:r>
        <w:rPr>
          <w:spacing w:val="50"/>
        </w:rPr>
        <w:t> </w:t>
      </w:r>
      <w:r>
        <w:rPr>
          <w:spacing w:val="-1"/>
        </w:rPr>
        <w:t>Европейской</w:t>
      </w:r>
      <w:r>
        <w:rPr>
          <w:spacing w:val="47"/>
        </w:rPr>
        <w:t> </w:t>
      </w:r>
      <w:r>
        <w:rPr>
          <w:spacing w:val="-1"/>
        </w:rPr>
        <w:t>Гастроэнтерологической</w:t>
      </w:r>
      <w:r>
        <w:rPr>
          <w:spacing w:val="50"/>
        </w:rPr>
        <w:t> </w:t>
      </w:r>
      <w:r>
        <w:rPr>
          <w:spacing w:val="-1"/>
        </w:rPr>
        <w:t>Неделе</w:t>
      </w:r>
      <w:r>
        <w:rPr>
          <w:spacing w:val="49"/>
        </w:rPr>
        <w:t> </w:t>
      </w:r>
      <w:r>
        <w:rPr>
          <w:spacing w:val="-1"/>
        </w:rPr>
        <w:t>(Вена,</w:t>
      </w:r>
      <w:r>
        <w:rPr>
          <w:spacing w:val="46"/>
        </w:rPr>
        <w:t> </w:t>
      </w:r>
      <w:r>
        <w:rPr>
          <w:spacing w:val="-1"/>
        </w:rPr>
        <w:t>18</w:t>
      </w:r>
      <w:r>
        <w:rPr>
          <w:rFonts w:ascii="Times New Roman" w:hAnsi="Times New Roman"/>
          <w:spacing w:val="-1"/>
        </w:rPr>
        <w:t>-22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октября</w:t>
      </w:r>
      <w:r>
        <w:rPr/>
        <w:t> </w:t>
      </w:r>
      <w:r>
        <w:rPr>
          <w:spacing w:val="-1"/>
        </w:rPr>
        <w:t>2014</w:t>
      </w:r>
      <w:r>
        <w:rPr>
          <w:spacing w:val="1"/>
        </w:rPr>
        <w:t> </w:t>
      </w:r>
      <w:r>
        <w:rPr>
          <w:spacing w:val="-1"/>
        </w:rPr>
        <w:t>года).</w:t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Публикации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59" w:lineRule="auto"/>
        <w:ind w:right="103" w:firstLine="348"/>
        <w:jc w:val="both"/>
      </w:pPr>
      <w:r>
        <w:rPr>
          <w:spacing w:val="-1"/>
        </w:rPr>
        <w:t>По</w:t>
      </w:r>
      <w:r>
        <w:rPr>
          <w:spacing w:val="2"/>
        </w:rPr>
        <w:t> </w:t>
      </w:r>
      <w:r>
        <w:rPr>
          <w:spacing w:val="-1"/>
        </w:rPr>
        <w:t>материалам</w:t>
      </w:r>
      <w:r>
        <w:rPr>
          <w:spacing w:val="69"/>
        </w:rPr>
        <w:t> </w:t>
      </w:r>
      <w:r>
        <w:rPr>
          <w:spacing w:val="-1"/>
        </w:rPr>
        <w:t>диссертации</w:t>
      </w:r>
      <w:r>
        <w:rPr>
          <w:spacing w:val="69"/>
        </w:rPr>
        <w:t> </w:t>
      </w:r>
      <w:r>
        <w:rPr>
          <w:spacing w:val="-1"/>
        </w:rPr>
        <w:t>опубликовано</w:t>
      </w:r>
      <w:r>
        <w:rPr>
          <w:spacing w:val="4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печатных</w:t>
      </w:r>
      <w:r>
        <w:rPr>
          <w:spacing w:val="4"/>
        </w:rPr>
        <w:t> </w:t>
      </w:r>
      <w:r>
        <w:rPr>
          <w:spacing w:val="-1"/>
        </w:rPr>
        <w:t>работ,</w:t>
      </w:r>
      <w:r>
        <w:rPr/>
        <w:t> из</w:t>
      </w:r>
      <w:r>
        <w:rPr>
          <w:spacing w:val="68"/>
        </w:rPr>
        <w:t> </w:t>
      </w:r>
      <w:r>
        <w:rPr>
          <w:spacing w:val="-1"/>
        </w:rPr>
        <w:t>них</w:t>
      </w:r>
      <w:r>
        <w:rPr>
          <w:spacing w:val="1"/>
        </w:rPr>
        <w:t> </w:t>
      </w:r>
      <w:r>
        <w:rPr>
          <w:rFonts w:ascii="Times New Roman" w:hAnsi="Times New Roman"/>
        </w:rPr>
        <w:t>2 -</w:t>
      </w:r>
      <w:r>
        <w:rPr>
          <w:rFonts w:ascii="Times New Roman" w:hAnsi="Times New Roman"/>
          <w:spacing w:val="1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журналах, рекомендованных</w:t>
      </w:r>
      <w:r>
        <w:rPr>
          <w:spacing w:val="1"/>
        </w:rPr>
        <w:t> </w:t>
      </w:r>
      <w:r>
        <w:rPr>
          <w:spacing w:val="-1"/>
        </w:rPr>
        <w:t>ВАК</w:t>
      </w:r>
      <w:r>
        <w:rPr/>
        <w:t> РФ</w:t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Объем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структура диссертации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101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Материалы</w:t>
      </w:r>
      <w:r>
        <w:rPr>
          <w:spacing w:val="40"/>
        </w:rPr>
        <w:t> </w:t>
      </w:r>
      <w:r>
        <w:rPr>
          <w:spacing w:val="-1"/>
        </w:rPr>
        <w:t>диссертации</w:t>
      </w:r>
      <w:r>
        <w:rPr>
          <w:spacing w:val="40"/>
        </w:rPr>
        <w:t> </w:t>
      </w:r>
      <w:r>
        <w:rPr>
          <w:spacing w:val="-1"/>
        </w:rPr>
        <w:t>изложены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>
          <w:rFonts w:ascii="Times New Roman" w:hAnsi="Times New Roman"/>
          <w:spacing w:val="-2"/>
        </w:rPr>
        <w:t>168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страницах</w:t>
      </w:r>
      <w:r>
        <w:rPr>
          <w:spacing w:val="41"/>
        </w:rPr>
        <w:t> </w:t>
      </w:r>
      <w:r>
        <w:rPr>
          <w:spacing w:val="-2"/>
        </w:rPr>
        <w:t>машинописного</w:t>
      </w:r>
      <w:r>
        <w:rPr>
          <w:spacing w:val="40"/>
        </w:rPr>
        <w:t> </w:t>
      </w:r>
      <w:r>
        <w:rPr>
          <w:spacing w:val="-1"/>
        </w:rPr>
        <w:t>текста.</w:t>
      </w:r>
      <w:r>
        <w:rPr>
          <w:spacing w:val="57"/>
        </w:rPr>
        <w:t> </w:t>
      </w:r>
      <w:r>
        <w:rPr>
          <w:spacing w:val="-1"/>
        </w:rPr>
        <w:t>Работа</w:t>
      </w:r>
      <w:r>
        <w:rPr>
          <w:spacing w:val="47"/>
        </w:rPr>
        <w:t> </w:t>
      </w:r>
      <w:r>
        <w:rPr>
          <w:spacing w:val="-1"/>
        </w:rPr>
        <w:t>включает:</w:t>
      </w:r>
      <w:r>
        <w:rPr>
          <w:spacing w:val="47"/>
        </w:rPr>
        <w:t> </w:t>
      </w:r>
      <w:r>
        <w:rPr>
          <w:spacing w:val="-1"/>
        </w:rPr>
        <w:t>введение,</w:t>
      </w:r>
      <w:r>
        <w:rPr>
          <w:spacing w:val="44"/>
        </w:rPr>
        <w:t> </w:t>
      </w:r>
      <w:r>
        <w:rPr>
          <w:spacing w:val="-1"/>
        </w:rPr>
        <w:t>обзор</w:t>
      </w:r>
      <w:r>
        <w:rPr>
          <w:spacing w:val="48"/>
        </w:rPr>
        <w:t> </w:t>
      </w:r>
      <w:r>
        <w:rPr>
          <w:spacing w:val="-1"/>
        </w:rPr>
        <w:t>литературы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описание</w:t>
      </w:r>
      <w:r>
        <w:rPr>
          <w:spacing w:val="45"/>
        </w:rPr>
        <w:t> </w:t>
      </w:r>
      <w:r>
        <w:rPr>
          <w:spacing w:val="-1"/>
        </w:rPr>
        <w:t>материалов</w:t>
      </w:r>
      <w:r>
        <w:rPr>
          <w:spacing w:val="44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методов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собственные</w:t>
      </w:r>
      <w:r>
        <w:rPr>
          <w:spacing w:val="28"/>
        </w:rPr>
        <w:t> </w:t>
      </w:r>
      <w:r>
        <w:rPr>
          <w:spacing w:val="-1"/>
        </w:rPr>
        <w:t>результаты</w:t>
      </w:r>
      <w:r>
        <w:rPr>
          <w:spacing w:val="28"/>
        </w:rPr>
        <w:t> </w:t>
      </w:r>
      <w:r>
        <w:rPr>
          <w:spacing w:val="-1"/>
        </w:rPr>
        <w:t>исследования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/>
        <w:t>их</w:t>
      </w:r>
      <w:r>
        <w:rPr>
          <w:spacing w:val="26"/>
        </w:rPr>
        <w:t> </w:t>
      </w:r>
      <w:r>
        <w:rPr/>
        <w:t>обсуждение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выводы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практические</w:t>
      </w:r>
      <w:r>
        <w:rPr>
          <w:spacing w:val="51"/>
        </w:rPr>
        <w:t> </w:t>
      </w:r>
      <w:r>
        <w:rPr>
          <w:spacing w:val="-1"/>
        </w:rPr>
        <w:t>рекомендации.</w:t>
      </w:r>
      <w:r>
        <w:rPr>
          <w:spacing w:val="4"/>
        </w:rPr>
        <w:t> </w:t>
      </w:r>
      <w:r>
        <w:rPr>
          <w:spacing w:val="-1"/>
        </w:rPr>
        <w:t>Библиографический</w:t>
      </w:r>
      <w:r>
        <w:rPr>
          <w:spacing w:val="6"/>
        </w:rPr>
        <w:t> </w:t>
      </w:r>
      <w:r>
        <w:rPr>
          <w:spacing w:val="-1"/>
        </w:rPr>
        <w:t>указатель</w:t>
      </w:r>
      <w:r>
        <w:rPr>
          <w:spacing w:val="4"/>
        </w:rPr>
        <w:t> </w:t>
      </w:r>
      <w:r>
        <w:rPr>
          <w:spacing w:val="-1"/>
        </w:rPr>
        <w:t>содержит</w:t>
      </w:r>
      <w:r>
        <w:rPr/>
        <w:t> 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132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источника</w:t>
      </w:r>
      <w:r>
        <w:rPr>
          <w:spacing w:val="49"/>
        </w:rPr>
        <w:t> </w:t>
      </w:r>
      <w:r>
        <w:rPr>
          <w:spacing w:val="-1"/>
        </w:rPr>
        <w:t>литературы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(29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отечественных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103</w:t>
      </w:r>
      <w:r>
        <w:rPr>
          <w:rFonts w:ascii="Times New Roman" w:hAnsi="Times New Roman"/>
          <w:spacing w:val="7"/>
        </w:rPr>
        <w:t> </w:t>
      </w:r>
      <w:r>
        <w:rPr>
          <w:spacing w:val="-1"/>
        </w:rPr>
        <w:t>зарубежных</w:t>
      </w:r>
      <w:r>
        <w:rPr>
          <w:spacing w:val="4"/>
        </w:rPr>
        <w:t> </w:t>
      </w:r>
      <w:r>
        <w:rPr>
          <w:spacing w:val="-1"/>
        </w:rPr>
        <w:t>авторов).</w:t>
      </w:r>
      <w:r>
        <w:rPr>
          <w:spacing w:val="4"/>
        </w:rPr>
        <w:t> </w:t>
      </w:r>
      <w:r>
        <w:rPr>
          <w:spacing w:val="-1"/>
        </w:rPr>
        <w:t>Диссертация</w:t>
      </w:r>
      <w:r>
        <w:rPr>
          <w:spacing w:val="43"/>
        </w:rPr>
        <w:t> </w:t>
      </w:r>
      <w:r>
        <w:rPr>
          <w:spacing w:val="-1"/>
        </w:rPr>
        <w:t>иллюстрирована</w:t>
      </w:r>
      <w:r>
        <w:rPr/>
        <w:t> </w:t>
      </w:r>
      <w:r>
        <w:rPr>
          <w:rFonts w:ascii="Times New Roman" w:hAnsi="Times New Roman"/>
          <w:spacing w:val="-1"/>
        </w:rPr>
        <w:t>34 </w:t>
      </w:r>
      <w:r>
        <w:rPr>
          <w:spacing w:val="-1"/>
        </w:rPr>
        <w:t>таблицами</w:t>
      </w:r>
      <w:r>
        <w:rPr/>
        <w:t> и</w:t>
      </w:r>
      <w:r>
        <w:rPr>
          <w:spacing w:val="-2"/>
        </w:rPr>
        <w:t> </w:t>
      </w:r>
      <w:r>
        <w:rPr>
          <w:rFonts w:ascii="Times New Roman" w:hAnsi="Times New Roman"/>
        </w:rPr>
        <w:t>5</w:t>
      </w:r>
      <w:r>
        <w:rPr/>
        <w:t>1</w:t>
      </w:r>
      <w:r>
        <w:rPr>
          <w:spacing w:val="-3"/>
        </w:rPr>
        <w:t> </w:t>
      </w:r>
      <w:r>
        <w:rPr>
          <w:spacing w:val="-1"/>
        </w:rPr>
        <w:t>рисунком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240" w:lineRule="auto" w:before="152"/>
        <w:ind w:left="3029" w:right="3015"/>
        <w:jc w:val="center"/>
      </w:pPr>
      <w:r>
        <w:rPr>
          <w:spacing w:val="-1"/>
        </w:rPr>
        <w:t>ГЛАВА </w:t>
      </w:r>
      <w:r>
        <w:rPr/>
        <w:t>1. </w:t>
      </w:r>
      <w:r>
        <w:rPr>
          <w:spacing w:val="-1"/>
        </w:rPr>
        <w:t>ОБЗОР ЛИТЕРАТУРЫ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0"/>
        <w:rPr>
          <w:sz w:val="36"/>
          <w:szCs w:val="36"/>
        </w:rPr>
      </w:pPr>
    </w:p>
    <w:p>
      <w:pPr>
        <w:pStyle w:val="Heading2"/>
        <w:numPr>
          <w:ilvl w:val="1"/>
          <w:numId w:val="4"/>
        </w:numPr>
        <w:tabs>
          <w:tab w:pos="898" w:val="left" w:leader="none"/>
        </w:tabs>
        <w:spacing w:line="240" w:lineRule="auto" w:before="0" w:after="0"/>
        <w:ind w:left="3777" w:right="0" w:hanging="3301"/>
        <w:jc w:val="left"/>
        <w:rPr>
          <w:b w:val="0"/>
          <w:bCs w:val="0"/>
        </w:rPr>
      </w:pPr>
      <w:r>
        <w:rPr>
          <w:spacing w:val="-1"/>
        </w:rPr>
        <w:t>Гастроэзофагеальная</w:t>
      </w:r>
      <w:r>
        <w:rPr/>
        <w:t> </w:t>
      </w:r>
      <w:r>
        <w:rPr>
          <w:spacing w:val="-1"/>
        </w:rPr>
        <w:t>рефлюксная болезнь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«заболевание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XXI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века»</w:t>
      </w:r>
      <w:r>
        <w:rPr>
          <w:b w:val="0"/>
          <w:bCs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106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Гастроэзофагеальная</w:t>
      </w:r>
      <w:r>
        <w:rPr>
          <w:spacing w:val="54"/>
        </w:rPr>
        <w:t> </w:t>
      </w:r>
      <w:r>
        <w:rPr>
          <w:spacing w:val="-1"/>
        </w:rPr>
        <w:t>рефлюксная</w:t>
      </w:r>
      <w:r>
        <w:rPr>
          <w:spacing w:val="52"/>
        </w:rPr>
        <w:t> </w:t>
      </w:r>
      <w:r>
        <w:rPr>
          <w:spacing w:val="-1"/>
        </w:rPr>
        <w:t>болезнь</w:t>
      </w:r>
      <w:r>
        <w:rPr>
          <w:spacing w:val="53"/>
        </w:rPr>
        <w:t> </w:t>
      </w:r>
      <w:r>
        <w:rPr>
          <w:spacing w:val="-1"/>
        </w:rPr>
        <w:t>(ГЭРБ),</w:t>
      </w:r>
      <w:r>
        <w:rPr>
          <w:spacing w:val="54"/>
        </w:rPr>
        <w:t> </w:t>
      </w:r>
      <w:r>
        <w:rPr>
          <w:spacing w:val="-1"/>
        </w:rPr>
        <w:t>согласно</w:t>
      </w:r>
      <w:r>
        <w:rPr>
          <w:spacing w:val="55"/>
        </w:rPr>
        <w:t> </w:t>
      </w:r>
      <w:r>
        <w:rPr>
          <w:spacing w:val="-1"/>
        </w:rPr>
        <w:t>Монреальскому</w:t>
      </w:r>
      <w:r>
        <w:rPr>
          <w:spacing w:val="51"/>
        </w:rPr>
        <w:t> </w:t>
      </w:r>
      <w:r>
        <w:rPr>
          <w:spacing w:val="-1"/>
        </w:rPr>
        <w:t>определению,</w:t>
      </w:r>
      <w:r>
        <w:rPr>
          <w:spacing w:val="58"/>
        </w:rPr>
        <w:t> </w:t>
      </w:r>
      <w:r>
        <w:rPr>
          <w:spacing w:val="-1"/>
        </w:rPr>
        <w:t>принятому</w:t>
      </w:r>
      <w:r>
        <w:rPr>
          <w:spacing w:val="55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2006</w:t>
      </w:r>
      <w:r>
        <w:rPr>
          <w:spacing w:val="60"/>
        </w:rPr>
        <w:t> </w:t>
      </w:r>
      <w:r>
        <w:rPr>
          <w:spacing w:val="-2"/>
        </w:rPr>
        <w:t>году,</w:t>
      </w:r>
      <w:r>
        <w:rPr>
          <w:spacing w:val="48"/>
        </w:rPr>
        <w:t> </w:t>
      </w:r>
      <w:r>
        <w:rPr>
          <w:spacing w:val="-1"/>
        </w:rPr>
        <w:t>представляет</w:t>
      </w:r>
      <w:r>
        <w:rPr>
          <w:spacing w:val="59"/>
        </w:rPr>
        <w:t> </w:t>
      </w:r>
      <w:r>
        <w:rPr>
          <w:spacing w:val="-1"/>
        </w:rPr>
        <w:t>собой</w:t>
      </w:r>
      <w:r>
        <w:rPr>
          <w:spacing w:val="68"/>
        </w:rPr>
        <w:t> </w:t>
      </w:r>
      <w:r>
        <w:rPr>
          <w:spacing w:val="-1"/>
        </w:rPr>
        <w:t>состояние,</w:t>
      </w:r>
      <w:r>
        <w:rPr>
          <w:spacing w:val="58"/>
        </w:rPr>
        <w:t> </w:t>
      </w:r>
      <w:r>
        <w:rPr>
          <w:spacing w:val="-2"/>
        </w:rPr>
        <w:t>которое</w:t>
      </w:r>
      <w:r>
        <w:rPr>
          <w:spacing w:val="57"/>
        </w:rPr>
        <w:t> </w:t>
      </w:r>
      <w:r>
        <w:rPr>
          <w:spacing w:val="-1"/>
        </w:rPr>
        <w:t>развивается,</w:t>
      </w:r>
      <w:r>
        <w:rPr>
          <w:spacing w:val="46"/>
        </w:rPr>
        <w:t> </w:t>
      </w:r>
      <w:r>
        <w:rPr>
          <w:spacing w:val="-1"/>
        </w:rPr>
        <w:t>когда</w:t>
      </w:r>
      <w:r>
        <w:rPr>
          <w:spacing w:val="46"/>
        </w:rPr>
        <w:t> </w:t>
      </w:r>
      <w:r>
        <w:rPr>
          <w:spacing w:val="-1"/>
        </w:rPr>
        <w:t>рефлюкс</w:t>
      </w:r>
      <w:r>
        <w:rPr>
          <w:spacing w:val="49"/>
        </w:rPr>
        <w:t> </w:t>
      </w:r>
      <w:r>
        <w:rPr>
          <w:spacing w:val="-1"/>
        </w:rPr>
        <w:t>содержимого</w:t>
      </w:r>
      <w:r>
        <w:rPr>
          <w:spacing w:val="47"/>
        </w:rPr>
        <w:t> </w:t>
      </w:r>
      <w:r>
        <w:rPr>
          <w:spacing w:val="-1"/>
        </w:rPr>
        <w:t>желудка</w:t>
      </w:r>
      <w:r>
        <w:rPr>
          <w:spacing w:val="49"/>
        </w:rPr>
        <w:t> </w:t>
      </w:r>
      <w:r>
        <w:rPr>
          <w:spacing w:val="-1"/>
        </w:rPr>
        <w:t>вызывает</w:t>
      </w:r>
      <w:r>
        <w:rPr>
          <w:spacing w:val="46"/>
        </w:rPr>
        <w:t> </w:t>
      </w:r>
      <w:r>
        <w:rPr>
          <w:spacing w:val="-1"/>
        </w:rPr>
        <w:t>тревожащие</w:t>
      </w:r>
      <w:r>
        <w:rPr>
          <w:spacing w:val="49"/>
        </w:rPr>
        <w:t> </w:t>
      </w:r>
      <w:r>
        <w:rPr>
          <w:spacing w:val="-1"/>
        </w:rPr>
        <w:t>симптомы</w:t>
      </w:r>
      <w:r>
        <w:rPr/>
        <w:t> </w:t>
      </w:r>
      <w:r>
        <w:rPr>
          <w:spacing w:val="-2"/>
        </w:rPr>
        <w:t>и/или</w:t>
      </w:r>
      <w:r>
        <w:rPr/>
        <w:t> </w:t>
      </w:r>
      <w:r>
        <w:rPr>
          <w:spacing w:val="-1"/>
        </w:rPr>
        <w:t>осложнения</w:t>
      </w:r>
      <w:r>
        <w:rPr/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117].</w:t>
      </w:r>
    </w:p>
    <w:p>
      <w:pPr>
        <w:pStyle w:val="BodyText"/>
        <w:spacing w:line="360" w:lineRule="auto" w:before="5"/>
        <w:ind w:right="102" w:firstLine="556"/>
        <w:jc w:val="both"/>
      </w:pPr>
      <w:r>
        <w:rPr/>
        <w:t>ГЭРБ</w:t>
      </w:r>
      <w:r>
        <w:rPr>
          <w:spacing w:val="17"/>
        </w:rPr>
        <w:t> </w:t>
      </w:r>
      <w:r>
        <w:rPr>
          <w:spacing w:val="-1"/>
        </w:rPr>
        <w:t>является</w:t>
      </w:r>
      <w:r>
        <w:rPr>
          <w:spacing w:val="19"/>
        </w:rPr>
        <w:t> </w:t>
      </w:r>
      <w:r>
        <w:rPr>
          <w:spacing w:val="-1"/>
        </w:rPr>
        <w:t>одним</w:t>
      </w:r>
      <w:r>
        <w:rPr>
          <w:spacing w:val="18"/>
        </w:rPr>
        <w:t> </w:t>
      </w:r>
      <w:r>
        <w:rPr/>
        <w:t>из</w:t>
      </w:r>
      <w:r>
        <w:rPr>
          <w:spacing w:val="17"/>
        </w:rPr>
        <w:t> </w:t>
      </w:r>
      <w:r>
        <w:rPr>
          <w:spacing w:val="-1"/>
        </w:rPr>
        <w:t>самых</w:t>
      </w:r>
      <w:r>
        <w:rPr>
          <w:spacing w:val="17"/>
        </w:rPr>
        <w:t> </w:t>
      </w:r>
      <w:r>
        <w:rPr>
          <w:spacing w:val="-1"/>
        </w:rPr>
        <w:t>распространенных</w:t>
      </w:r>
      <w:r>
        <w:rPr>
          <w:spacing w:val="19"/>
        </w:rPr>
        <w:t> </w:t>
      </w:r>
      <w:r>
        <w:rPr>
          <w:spacing w:val="-1"/>
        </w:rPr>
        <w:t>заболеваний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по</w:t>
      </w:r>
      <w:r>
        <w:rPr>
          <w:spacing w:val="19"/>
        </w:rPr>
        <w:t> </w:t>
      </w:r>
      <w:r>
        <w:rPr>
          <w:spacing w:val="-1"/>
        </w:rPr>
        <w:t>данным</w:t>
      </w:r>
      <w:r>
        <w:rPr>
          <w:spacing w:val="31"/>
        </w:rPr>
        <w:t> </w:t>
      </w:r>
      <w:r>
        <w:rPr>
          <w:spacing w:val="-1"/>
        </w:rPr>
        <w:t>последних</w:t>
      </w:r>
      <w:r>
        <w:rPr>
          <w:spacing w:val="14"/>
        </w:rPr>
        <w:t> </w:t>
      </w:r>
      <w:r>
        <w:rPr>
          <w:spacing w:val="-1"/>
        </w:rPr>
        <w:t>эпидемиологических</w:t>
      </w:r>
      <w:r>
        <w:rPr>
          <w:spacing w:val="14"/>
        </w:rPr>
        <w:t> </w:t>
      </w:r>
      <w:r>
        <w:rPr>
          <w:spacing w:val="-1"/>
        </w:rPr>
        <w:t>исследований</w:t>
      </w:r>
      <w:r>
        <w:rPr>
          <w:spacing w:val="13"/>
        </w:rPr>
        <w:t> </w:t>
      </w:r>
      <w:r>
        <w:rPr>
          <w:spacing w:val="-1"/>
        </w:rPr>
        <w:t>клинические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эндоскопические</w:t>
      </w:r>
      <w:r>
        <w:rPr>
          <w:spacing w:val="25"/>
        </w:rPr>
        <w:t> </w:t>
      </w:r>
      <w:r>
        <w:rPr>
          <w:spacing w:val="-1"/>
        </w:rPr>
        <w:t>признаки</w:t>
      </w:r>
      <w:r>
        <w:rPr>
          <w:spacing w:val="36"/>
        </w:rPr>
        <w:t> </w:t>
      </w:r>
      <w:r>
        <w:rPr/>
        <w:t>ГЭРБ</w:t>
      </w:r>
      <w:r>
        <w:rPr>
          <w:spacing w:val="34"/>
        </w:rPr>
        <w:t> </w:t>
      </w:r>
      <w:r>
        <w:rPr>
          <w:spacing w:val="-2"/>
        </w:rPr>
        <w:t>можно</w:t>
      </w:r>
      <w:r>
        <w:rPr>
          <w:spacing w:val="38"/>
        </w:rPr>
        <w:t> </w:t>
      </w:r>
      <w:r>
        <w:rPr>
          <w:spacing w:val="-1"/>
        </w:rPr>
        <w:t>выявить</w:t>
      </w:r>
      <w:r>
        <w:rPr>
          <w:spacing w:val="36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18,1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27,8%</w:t>
      </w:r>
      <w:r>
        <w:rPr>
          <w:spacing w:val="34"/>
        </w:rPr>
        <w:t> </w:t>
      </w:r>
      <w:r>
        <w:rPr>
          <w:spacing w:val="-1"/>
        </w:rPr>
        <w:t>населения</w:t>
      </w:r>
      <w:r>
        <w:rPr>
          <w:spacing w:val="38"/>
        </w:rPr>
        <w:t> </w:t>
      </w:r>
      <w:r>
        <w:rPr>
          <w:spacing w:val="-1"/>
        </w:rPr>
        <w:t>Северной</w:t>
      </w:r>
      <w:r>
        <w:rPr>
          <w:spacing w:val="38"/>
        </w:rPr>
        <w:t> </w:t>
      </w:r>
      <w:r>
        <w:rPr>
          <w:spacing w:val="-1"/>
        </w:rPr>
        <w:t>Америки,</w:t>
      </w:r>
      <w:r>
        <w:rPr>
          <w:spacing w:val="32"/>
        </w:rPr>
        <w:t> </w:t>
      </w:r>
      <w:r>
        <w:rPr>
          <w:spacing w:val="1"/>
        </w:rPr>
        <w:t>8,8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25,95%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Европы,</w:t>
      </w:r>
      <w:r>
        <w:rPr>
          <w:spacing w:val="13"/>
        </w:rPr>
        <w:t> </w:t>
      </w:r>
      <w:r>
        <w:rPr>
          <w:spacing w:val="-1"/>
        </w:rPr>
        <w:t>2,5</w:t>
      </w:r>
      <w:r>
        <w:rPr>
          <w:rFonts w:ascii="Times New Roman" w:hAnsi="Times New Roman"/>
          <w:spacing w:val="-1"/>
        </w:rPr>
        <w:t>-7,8%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6"/>
        </w:rPr>
        <w:t> </w:t>
      </w:r>
      <w:r>
        <w:rPr>
          <w:spacing w:val="-2"/>
        </w:rPr>
        <w:t>Восточной</w:t>
      </w:r>
      <w:r>
        <w:rPr>
          <w:spacing w:val="16"/>
        </w:rPr>
        <w:t> </w:t>
      </w:r>
      <w:r>
        <w:rPr>
          <w:spacing w:val="-1"/>
        </w:rPr>
        <w:t>Азии,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8,7</w:t>
      </w:r>
      <w:r>
        <w:rPr>
          <w:rFonts w:ascii="Times New Roman" w:hAnsi="Times New Roman"/>
          <w:spacing w:val="-1"/>
        </w:rPr>
        <w:t>-33,1%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4"/>
        </w:rPr>
        <w:t> </w:t>
      </w:r>
      <w:r>
        <w:rPr>
          <w:spacing w:val="-1"/>
        </w:rPr>
        <w:t>Средней</w:t>
      </w:r>
      <w:r>
        <w:rPr>
          <w:spacing w:val="14"/>
        </w:rPr>
        <w:t> </w:t>
      </w:r>
      <w:r>
        <w:rPr>
          <w:spacing w:val="-1"/>
        </w:rPr>
        <w:t>Азии,</w:t>
      </w:r>
      <w:r>
        <w:rPr>
          <w:spacing w:val="13"/>
        </w:rPr>
        <w:t> </w:t>
      </w:r>
      <w:r>
        <w:rPr>
          <w:spacing w:val="-2"/>
        </w:rPr>
        <w:t>11.6%</w:t>
      </w:r>
    </w:p>
    <w:p>
      <w:pPr>
        <w:pStyle w:val="BodyText"/>
        <w:spacing w:line="360" w:lineRule="auto" w:before="5"/>
        <w:ind w:right="10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4"/>
        </w:rPr>
        <w:t> </w:t>
      </w:r>
      <w:r>
        <w:rPr>
          <w:spacing w:val="-1"/>
        </w:rPr>
        <w:t>Австралии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23,0%</w:t>
      </w:r>
      <w:r>
        <w:rPr>
          <w:spacing w:val="39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4"/>
        </w:rPr>
        <w:t> </w:t>
      </w:r>
      <w:r>
        <w:rPr>
          <w:spacing w:val="-2"/>
        </w:rPr>
        <w:t>Южной</w:t>
      </w:r>
      <w:r>
        <w:rPr>
          <w:spacing w:val="54"/>
        </w:rPr>
        <w:t> </w:t>
      </w:r>
      <w:r>
        <w:rPr>
          <w:spacing w:val="-1"/>
        </w:rPr>
        <w:t>Америки</w:t>
      </w:r>
      <w:r>
        <w:rPr>
          <w:spacing w:val="52"/>
        </w:rPr>
        <w:t> </w:t>
      </w:r>
      <w:r>
        <w:rPr>
          <w:spacing w:val="-1"/>
        </w:rPr>
        <w:t>[52].</w:t>
      </w:r>
      <w:r>
        <w:rPr>
          <w:spacing w:val="56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Российской</w:t>
      </w:r>
      <w:r>
        <w:rPr>
          <w:spacing w:val="54"/>
        </w:rPr>
        <w:t> </w:t>
      </w:r>
      <w:r>
        <w:rPr>
          <w:spacing w:val="-2"/>
        </w:rPr>
        <w:t>Федерации</w:t>
      </w:r>
      <w:r>
        <w:rPr>
          <w:spacing w:val="37"/>
        </w:rPr>
        <w:t> </w:t>
      </w:r>
      <w:r>
        <w:rPr>
          <w:spacing w:val="-1"/>
        </w:rPr>
        <w:t>распространенность</w:t>
      </w:r>
      <w:r>
        <w:rPr>
          <w:spacing w:val="65"/>
        </w:rPr>
        <w:t> </w:t>
      </w:r>
      <w:r>
        <w:rPr/>
        <w:t>ГЭРБ</w:t>
      </w:r>
      <w:r>
        <w:rPr>
          <w:spacing w:val="67"/>
        </w:rPr>
        <w:t> </w:t>
      </w:r>
      <w:r>
        <w:rPr>
          <w:spacing w:val="-1"/>
        </w:rPr>
        <w:t>достигает</w:t>
      </w:r>
      <w:r>
        <w:rPr>
          <w:spacing w:val="66"/>
        </w:rPr>
        <w:t> </w:t>
      </w:r>
      <w:r>
        <w:rPr/>
        <w:t>12</w:t>
      </w:r>
      <w:r>
        <w:rPr>
          <w:rFonts w:ascii="Times New Roman" w:hAnsi="Times New Roman"/>
        </w:rPr>
        <w:t>-18%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[14,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17</w:t>
      </w:r>
      <w:r>
        <w:rPr>
          <w:spacing w:val="-1"/>
        </w:rPr>
        <w:t>].</w:t>
      </w:r>
      <w:r>
        <w:rPr>
          <w:spacing w:val="68"/>
        </w:rPr>
        <w:t> </w:t>
      </w:r>
      <w:r>
        <w:rPr>
          <w:spacing w:val="-1"/>
        </w:rPr>
        <w:t>Заболеваемость</w:t>
      </w:r>
      <w:r>
        <w:rPr>
          <w:spacing w:val="67"/>
        </w:rPr>
        <w:t> </w:t>
      </w:r>
      <w:r>
        <w:rPr/>
        <w:t>ГЭРБ</w:t>
      </w:r>
      <w:r>
        <w:rPr>
          <w:spacing w:val="65"/>
        </w:rPr>
        <w:t> </w:t>
      </w:r>
      <w:r>
        <w:rPr/>
        <w:t>за</w:t>
      </w:r>
      <w:r>
        <w:rPr>
          <w:spacing w:val="45"/>
        </w:rPr>
        <w:t> </w:t>
      </w:r>
      <w:r>
        <w:rPr>
          <w:spacing w:val="-1"/>
        </w:rPr>
        <w:t>последние</w:t>
      </w:r>
      <w:r>
        <w:rPr>
          <w:spacing w:val="33"/>
        </w:rPr>
        <w:t> </w:t>
      </w:r>
      <w:r>
        <w:rPr>
          <w:spacing w:val="-1"/>
        </w:rPr>
        <w:t>15</w:t>
      </w:r>
      <w:r>
        <w:rPr>
          <w:spacing w:val="36"/>
        </w:rPr>
        <w:t> </w:t>
      </w:r>
      <w:r>
        <w:rPr>
          <w:spacing w:val="-1"/>
        </w:rPr>
        <w:t>лет</w:t>
      </w:r>
      <w:r>
        <w:rPr>
          <w:spacing w:val="35"/>
        </w:rPr>
        <w:t> </w:t>
      </w:r>
      <w:r>
        <w:rPr>
          <w:spacing w:val="-1"/>
        </w:rPr>
        <w:t>значительно</w:t>
      </w:r>
      <w:r>
        <w:rPr>
          <w:spacing w:val="36"/>
        </w:rPr>
        <w:t> </w:t>
      </w:r>
      <w:r>
        <w:rPr>
          <w:spacing w:val="-1"/>
        </w:rPr>
        <w:t>возросла</w:t>
      </w:r>
      <w:r>
        <w:rPr>
          <w:spacing w:val="40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составляет</w:t>
      </w:r>
      <w:r>
        <w:rPr>
          <w:spacing w:val="33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настоящий</w:t>
      </w:r>
      <w:r>
        <w:rPr>
          <w:spacing w:val="35"/>
        </w:rPr>
        <w:t> </w:t>
      </w:r>
      <w:r>
        <w:rPr>
          <w:spacing w:val="-1"/>
        </w:rPr>
        <w:t>момент</w:t>
      </w:r>
      <w:r>
        <w:rPr>
          <w:spacing w:val="32"/>
        </w:rPr>
        <w:t> </w:t>
      </w:r>
      <w:r>
        <w:rPr/>
        <w:t>5</w:t>
      </w:r>
      <w:r>
        <w:rPr>
          <w:spacing w:val="34"/>
        </w:rPr>
        <w:t> </w:t>
      </w:r>
      <w:r>
        <w:rPr>
          <w:spacing w:val="-1"/>
        </w:rPr>
        <w:t>на</w:t>
      </w:r>
      <w:r>
        <w:rPr>
          <w:spacing w:val="49"/>
        </w:rPr>
        <w:t> </w:t>
      </w:r>
      <w:r>
        <w:rPr>
          <w:spacing w:val="-1"/>
        </w:rPr>
        <w:t>1000</w:t>
      </w:r>
      <w:r>
        <w:rPr>
          <w:spacing w:val="1"/>
        </w:rPr>
        <w:t> </w:t>
      </w:r>
      <w:r>
        <w:rPr>
          <w:spacing w:val="-1"/>
        </w:rPr>
        <w:t>населения</w:t>
      </w:r>
      <w:r>
        <w:rPr/>
        <w:t> в</w:t>
      </w:r>
      <w:r>
        <w:rPr>
          <w:spacing w:val="-2"/>
        </w:rPr>
        <w:t> год,</w:t>
      </w:r>
      <w:r>
        <w:rPr>
          <w:spacing w:val="-1"/>
        </w:rPr>
        <w:t> </w:t>
      </w:r>
      <w:r>
        <w:rPr/>
        <w:t>что</w:t>
      </w:r>
      <w:r>
        <w:rPr>
          <w:spacing w:val="-3"/>
        </w:rPr>
        <w:t> </w:t>
      </w:r>
      <w:r>
        <w:rPr>
          <w:spacing w:val="-1"/>
        </w:rPr>
        <w:t>позволяет</w:t>
      </w:r>
      <w:r>
        <w:rPr>
          <w:spacing w:val="-3"/>
        </w:rPr>
        <w:t> </w:t>
      </w:r>
      <w:r>
        <w:rPr>
          <w:spacing w:val="-1"/>
        </w:rPr>
        <w:t>назвать</w:t>
      </w:r>
      <w:r>
        <w:rPr>
          <w:spacing w:val="-2"/>
        </w:rPr>
        <w:t> </w:t>
      </w:r>
      <w:r>
        <w:rPr/>
        <w:t>ее</w:t>
      </w:r>
      <w:r>
        <w:rPr>
          <w:spacing w:val="-1"/>
        </w:rPr>
        <w:t> «болезнью</w:t>
      </w:r>
      <w:r>
        <w:rPr>
          <w:spacing w:val="2"/>
        </w:rPr>
        <w:t> </w:t>
      </w:r>
      <w:r>
        <w:rPr>
          <w:rFonts w:ascii="Times New Roman" w:hAnsi="Times New Roman"/>
          <w:spacing w:val="-2"/>
        </w:rPr>
        <w:t>XX</w:t>
      </w:r>
      <w:r>
        <w:rPr>
          <w:spacing w:val="-2"/>
        </w:rPr>
        <w:t>1</w:t>
      </w:r>
      <w:r>
        <w:rPr>
          <w:spacing w:val="1"/>
        </w:rPr>
        <w:t> </w:t>
      </w:r>
      <w:r>
        <w:rPr>
          <w:spacing w:val="-1"/>
        </w:rPr>
        <w:t>века» [52</w:t>
      </w:r>
      <w:r>
        <w:rPr>
          <w:rFonts w:ascii="Times New Roman" w:hAnsi="Times New Roman"/>
          <w:spacing w:val="-1"/>
        </w:rPr>
        <w:t>].</w:t>
      </w:r>
    </w:p>
    <w:p>
      <w:pPr>
        <w:pStyle w:val="BodyText"/>
        <w:spacing w:line="360" w:lineRule="auto" w:before="5"/>
        <w:ind w:right="103" w:firstLine="767"/>
        <w:jc w:val="both"/>
      </w:pPr>
      <w:r>
        <w:rPr/>
        <w:t>Большинство</w:t>
      </w:r>
      <w:r>
        <w:rPr>
          <w:spacing w:val="26"/>
        </w:rPr>
        <w:t> </w:t>
      </w:r>
      <w:r>
        <w:rPr>
          <w:spacing w:val="-1"/>
        </w:rPr>
        <w:t>популяционных</w:t>
      </w:r>
      <w:r>
        <w:rPr>
          <w:spacing w:val="27"/>
        </w:rPr>
        <w:t> </w:t>
      </w:r>
      <w:r>
        <w:rPr>
          <w:spacing w:val="-1"/>
        </w:rPr>
        <w:t>исследований,</w:t>
      </w:r>
      <w:r>
        <w:rPr>
          <w:spacing w:val="25"/>
        </w:rPr>
        <w:t> </w:t>
      </w:r>
      <w:r>
        <w:rPr>
          <w:spacing w:val="-2"/>
        </w:rPr>
        <w:t>призванных</w:t>
      </w:r>
      <w:r>
        <w:rPr>
          <w:spacing w:val="27"/>
        </w:rPr>
        <w:t> </w:t>
      </w:r>
      <w:r>
        <w:rPr>
          <w:spacing w:val="-1"/>
        </w:rPr>
        <w:t>оценить</w:t>
      </w:r>
      <w:r>
        <w:rPr>
          <w:spacing w:val="39"/>
        </w:rPr>
        <w:t> </w:t>
      </w:r>
      <w:r>
        <w:rPr>
          <w:spacing w:val="-1"/>
        </w:rPr>
        <w:t>распространенность</w:t>
      </w:r>
      <w:r>
        <w:rPr>
          <w:spacing w:val="36"/>
        </w:rPr>
        <w:t> </w:t>
      </w:r>
      <w:r>
        <w:rPr>
          <w:spacing w:val="-1"/>
        </w:rPr>
        <w:t>данного</w:t>
      </w:r>
      <w:r>
        <w:rPr>
          <w:spacing w:val="40"/>
        </w:rPr>
        <w:t> </w:t>
      </w:r>
      <w:r>
        <w:rPr>
          <w:spacing w:val="-1"/>
        </w:rPr>
        <w:t>заболевания,</w:t>
      </w:r>
      <w:r>
        <w:rPr>
          <w:spacing w:val="9"/>
        </w:rPr>
        <w:t> </w:t>
      </w:r>
      <w:r>
        <w:rPr>
          <w:spacing w:val="-1"/>
        </w:rPr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1"/>
        </w:rPr>
        <w:t>оценке</w:t>
      </w:r>
      <w:r>
        <w:rPr>
          <w:spacing w:val="40"/>
        </w:rPr>
        <w:t> </w:t>
      </w:r>
      <w:r>
        <w:rPr>
          <w:spacing w:val="-1"/>
        </w:rPr>
        <w:t>клинических</w:t>
      </w:r>
      <w:r>
        <w:rPr>
          <w:spacing w:val="37"/>
        </w:rPr>
        <w:t> </w:t>
      </w:r>
      <w:r>
        <w:rPr>
          <w:spacing w:val="-1"/>
        </w:rPr>
        <w:t>жалоб</w:t>
      </w:r>
      <w:r>
        <w:rPr>
          <w:spacing w:val="40"/>
        </w:rPr>
        <w:t> </w:t>
      </w:r>
      <w:r>
        <w:rPr>
          <w:spacing w:val="-1"/>
        </w:rPr>
        <w:t>пациентов.</w:t>
      </w:r>
      <w:r>
        <w:rPr>
          <w:spacing w:val="38"/>
        </w:rPr>
        <w:t> </w:t>
      </w:r>
      <w:r>
        <w:rPr/>
        <w:t>Так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интересно</w:t>
      </w:r>
      <w:r>
        <w:rPr>
          <w:spacing w:val="40"/>
        </w:rPr>
        <w:t> </w:t>
      </w:r>
      <w:r>
        <w:rPr>
          <w:spacing w:val="-1"/>
        </w:rPr>
        <w:t>проследить</w:t>
      </w:r>
      <w:r>
        <w:rPr>
          <w:spacing w:val="38"/>
        </w:rPr>
        <w:t> </w:t>
      </w:r>
      <w:r>
        <w:rPr>
          <w:spacing w:val="-1"/>
        </w:rPr>
        <w:t>неуклонно</w:t>
      </w:r>
      <w:r>
        <w:rPr>
          <w:spacing w:val="40"/>
        </w:rPr>
        <w:t> </w:t>
      </w:r>
      <w:r>
        <w:rPr>
          <w:spacing w:val="-1"/>
        </w:rPr>
        <w:t>прогрессирующий</w:t>
      </w:r>
      <w:r>
        <w:rPr>
          <w:spacing w:val="41"/>
        </w:rPr>
        <w:t> </w:t>
      </w:r>
      <w:r>
        <w:rPr>
          <w:spacing w:val="-1"/>
        </w:rPr>
        <w:t>рост</w:t>
      </w:r>
      <w:r>
        <w:rPr>
          <w:spacing w:val="25"/>
        </w:rPr>
        <w:t> </w:t>
      </w:r>
      <w:r>
        <w:rPr>
          <w:spacing w:val="-1"/>
        </w:rPr>
        <w:t>симптомов</w:t>
      </w:r>
      <w:r>
        <w:rPr>
          <w:spacing w:val="15"/>
        </w:rPr>
        <w:t> </w:t>
      </w:r>
      <w:r>
        <w:rPr/>
        <w:t>ГЭРБ</w:t>
      </w:r>
      <w:r>
        <w:rPr>
          <w:spacing w:val="15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течением</w:t>
      </w:r>
      <w:r>
        <w:rPr>
          <w:spacing w:val="16"/>
        </w:rPr>
        <w:t> </w:t>
      </w:r>
      <w:r>
        <w:rPr>
          <w:spacing w:val="-1"/>
        </w:rPr>
        <w:t>времени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разных</w:t>
      </w:r>
      <w:r>
        <w:rPr>
          <w:spacing w:val="17"/>
        </w:rPr>
        <w:t> </w:t>
      </w:r>
      <w:r>
        <w:rPr>
          <w:spacing w:val="-1"/>
        </w:rPr>
        <w:t>странах</w:t>
      </w:r>
      <w:r>
        <w:rPr>
          <w:spacing w:val="17"/>
        </w:rPr>
        <w:t> </w:t>
      </w:r>
      <w:r>
        <w:rPr>
          <w:spacing w:val="-1"/>
        </w:rPr>
        <w:t>мира.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России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2003</w:t>
      </w:r>
      <w:r>
        <w:rPr>
          <w:spacing w:val="15"/>
        </w:rPr>
        <w:t> </w:t>
      </w:r>
      <w:r>
        <w:rPr/>
        <w:t>по</w:t>
      </w:r>
      <w:r>
        <w:rPr>
          <w:spacing w:val="35"/>
        </w:rPr>
        <w:t> </w:t>
      </w:r>
      <w:r>
        <w:rPr>
          <w:spacing w:val="-1"/>
        </w:rPr>
        <w:t>2009</w:t>
      </w:r>
      <w:r>
        <w:rPr>
          <w:spacing w:val="50"/>
        </w:rPr>
        <w:t> </w:t>
      </w:r>
      <w:r>
        <w:rPr>
          <w:spacing w:val="-1"/>
        </w:rPr>
        <w:t>год</w:t>
      </w:r>
      <w:r>
        <w:rPr>
          <w:spacing w:val="48"/>
        </w:rPr>
        <w:t> </w:t>
      </w:r>
      <w:r>
        <w:rPr>
          <w:spacing w:val="-1"/>
        </w:rPr>
        <w:t>распространенность</w:t>
      </w:r>
      <w:r>
        <w:rPr>
          <w:spacing w:val="48"/>
        </w:rPr>
        <w:t> </w:t>
      </w:r>
      <w:r>
        <w:rPr>
          <w:spacing w:val="-1"/>
        </w:rPr>
        <w:t>жалоб</w:t>
      </w:r>
      <w:r>
        <w:rPr>
          <w:spacing w:val="48"/>
        </w:rPr>
        <w:t> </w:t>
      </w:r>
      <w:r>
        <w:rPr>
          <w:spacing w:val="-1"/>
        </w:rPr>
        <w:t>на</w:t>
      </w:r>
      <w:r>
        <w:rPr>
          <w:spacing w:val="49"/>
        </w:rPr>
        <w:t> </w:t>
      </w:r>
      <w:r>
        <w:rPr>
          <w:spacing w:val="-1"/>
        </w:rPr>
        <w:t>изжогу</w:t>
      </w:r>
      <w:r>
        <w:rPr>
          <w:spacing w:val="45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регургитацию</w:t>
      </w:r>
      <w:r>
        <w:rPr>
          <w:spacing w:val="48"/>
        </w:rPr>
        <w:t> </w:t>
      </w:r>
      <w:r>
        <w:rPr>
          <w:spacing w:val="-1"/>
        </w:rPr>
        <w:t>выросла</w:t>
      </w:r>
      <w:r>
        <w:rPr>
          <w:spacing w:val="46"/>
        </w:rPr>
        <w:t> </w:t>
      </w:r>
      <w:r>
        <w:rPr/>
        <w:t>с</w:t>
      </w:r>
      <w:r>
        <w:rPr>
          <w:spacing w:val="49"/>
        </w:rPr>
        <w:t> </w:t>
      </w:r>
      <w:r>
        <w:rPr/>
        <w:t>9</w:t>
      </w:r>
      <w:r>
        <w:rPr>
          <w:spacing w:val="48"/>
        </w:rPr>
        <w:t> </w:t>
      </w:r>
      <w:r>
        <w:rPr>
          <w:spacing w:val="-1"/>
        </w:rPr>
        <w:t>до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17,6%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[13,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14</w:t>
      </w:r>
      <w:r>
        <w:rPr>
          <w:spacing w:val="-1"/>
        </w:rPr>
        <w:t>],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США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6,5%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1992</w:t>
      </w:r>
      <w:r>
        <w:rPr>
          <w:spacing w:val="9"/>
        </w:rPr>
        <w:t> </w:t>
      </w:r>
      <w:r>
        <w:rPr>
          <w:spacing w:val="-1"/>
        </w:rPr>
        <w:t>году</w:t>
      </w:r>
      <w:r>
        <w:rPr>
          <w:spacing w:val="5"/>
        </w:rPr>
        <w:t> </w:t>
      </w:r>
      <w:r>
        <w:rPr/>
        <w:t>до</w:t>
      </w:r>
      <w:r>
        <w:rPr>
          <w:spacing w:val="7"/>
        </w:rPr>
        <w:t> </w:t>
      </w:r>
      <w:r>
        <w:rPr>
          <w:spacing w:val="-1"/>
        </w:rPr>
        <w:t>18,1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2007</w:t>
      </w:r>
      <w:r>
        <w:rPr>
          <w:spacing w:val="9"/>
        </w:rPr>
        <w:t> </w:t>
      </w:r>
      <w:r>
        <w:rPr>
          <w:spacing w:val="-1"/>
        </w:rPr>
        <w:t>году</w:t>
      </w:r>
      <w:r>
        <w:rPr>
          <w:spacing w:val="5"/>
        </w:rPr>
        <w:t> </w:t>
      </w:r>
      <w:r>
        <w:rPr>
          <w:spacing w:val="1"/>
        </w:rPr>
        <w:t>[</w:t>
      </w:r>
      <w:r>
        <w:rPr>
          <w:rFonts w:ascii="Times New Roman" w:hAnsi="Times New Roman"/>
          <w:spacing w:val="1"/>
        </w:rPr>
        <w:t>76,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114],</w:t>
      </w:r>
      <w:r>
        <w:rPr>
          <w:rFonts w:ascii="Times New Roman" w:hAnsi="Times New Roman"/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Швеции</w:t>
      </w:r>
    </w:p>
    <w:p>
      <w:pPr>
        <w:pStyle w:val="BodyText"/>
        <w:spacing w:line="240" w:lineRule="auto" w:before="7"/>
        <w:ind w:right="104"/>
        <w:jc w:val="both"/>
      </w:pP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18"/>
        </w:rPr>
        <w:t> </w:t>
      </w:r>
      <w:r>
        <w:rPr>
          <w:spacing w:val="-2"/>
        </w:rPr>
        <w:t>16,7%</w:t>
      </w:r>
      <w:r>
        <w:rPr/>
        <w:t> </w:t>
      </w:r>
      <w:r>
        <w:rPr>
          <w:spacing w:val="3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2000</w:t>
      </w:r>
      <w:r>
        <w:rPr>
          <w:spacing w:val="17"/>
        </w:rPr>
        <w:t> </w:t>
      </w:r>
      <w:r>
        <w:rPr>
          <w:spacing w:val="-2"/>
        </w:rPr>
        <w:t>году</w:t>
      </w:r>
      <w:r>
        <w:rPr>
          <w:spacing w:val="14"/>
        </w:rPr>
        <w:t> </w:t>
      </w:r>
      <w:r>
        <w:rPr/>
        <w:t>до</w:t>
      </w:r>
      <w:r>
        <w:rPr>
          <w:spacing w:val="17"/>
        </w:rPr>
        <w:t> </w:t>
      </w:r>
      <w:r>
        <w:rPr>
          <w:spacing w:val="-1"/>
        </w:rPr>
        <w:t>25,6%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2006</w:t>
      </w:r>
      <w:r>
        <w:rPr>
          <w:spacing w:val="17"/>
        </w:rPr>
        <w:t> </w:t>
      </w:r>
      <w:r>
        <w:rPr>
          <w:spacing w:val="-1"/>
        </w:rPr>
        <w:t>году</w:t>
      </w:r>
      <w:r>
        <w:rPr>
          <w:spacing w:val="14"/>
        </w:rPr>
        <w:t> </w:t>
      </w:r>
      <w:r>
        <w:rPr/>
        <w:t>[</w:t>
      </w:r>
      <w:r>
        <w:rPr>
          <w:rFonts w:ascii="Times New Roman" w:hAnsi="Times New Roman"/>
        </w:rPr>
        <w:t>106,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115</w:t>
      </w:r>
      <w:r>
        <w:rPr>
          <w:spacing w:val="-1"/>
        </w:rPr>
        <w:t>],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Китае</w:t>
      </w:r>
      <w:r>
        <w:rPr>
          <w:spacing w:val="18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4,8%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2002</w:t>
      </w:r>
      <w:r>
        <w:rPr>
          <w:spacing w:val="17"/>
        </w:rPr>
        <w:t> </w:t>
      </w:r>
      <w:r>
        <w:rPr>
          <w:spacing w:val="-1"/>
        </w:rPr>
        <w:t>году</w:t>
      </w:r>
    </w:p>
    <w:p>
      <w:pPr>
        <w:pStyle w:val="BodyText"/>
        <w:spacing w:line="240" w:lineRule="auto" w:before="161"/>
        <w:ind w:right="7443"/>
        <w:jc w:val="both"/>
        <w:rPr>
          <w:rFonts w:ascii="Times New Roman" w:hAnsi="Times New Roman" w:cs="Times New Roman" w:eastAsia="Times New Roman"/>
        </w:rPr>
      </w:pPr>
      <w:r>
        <w:rPr/>
        <w:t>до</w:t>
      </w:r>
      <w:r>
        <w:rPr>
          <w:spacing w:val="-3"/>
        </w:rPr>
        <w:t> </w:t>
      </w:r>
      <w:r>
        <w:rPr/>
        <w:t>6%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2010</w:t>
      </w:r>
      <w:r>
        <w:rPr>
          <w:spacing w:val="1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69, </w:t>
      </w:r>
      <w:r>
        <w:rPr>
          <w:rFonts w:ascii="Times New Roman" w:hAnsi="Times New Roman"/>
          <w:spacing w:val="-2"/>
        </w:rPr>
        <w:t>72].</w:t>
      </w:r>
    </w:p>
    <w:p>
      <w:pPr>
        <w:pStyle w:val="BodyText"/>
        <w:spacing w:line="360" w:lineRule="auto" w:before="160"/>
        <w:ind w:right="102" w:firstLine="348"/>
        <w:jc w:val="both"/>
      </w:pPr>
      <w:r>
        <w:rPr>
          <w:spacing w:val="-1"/>
        </w:rPr>
        <w:t>Несмотря</w:t>
      </w:r>
      <w:r>
        <w:rPr>
          <w:spacing w:val="59"/>
        </w:rPr>
        <w:t> </w:t>
      </w:r>
      <w:r>
        <w:rPr>
          <w:spacing w:val="-1"/>
        </w:rPr>
        <w:t>на</w:t>
      </w:r>
      <w:r>
        <w:rPr>
          <w:spacing w:val="59"/>
        </w:rPr>
        <w:t> </w:t>
      </w:r>
      <w:r>
        <w:rPr>
          <w:spacing w:val="-1"/>
        </w:rPr>
        <w:t>такое</w:t>
      </w:r>
      <w:r>
        <w:rPr>
          <w:spacing w:val="59"/>
        </w:rPr>
        <w:t> </w:t>
      </w:r>
      <w:r>
        <w:rPr>
          <w:spacing w:val="-1"/>
        </w:rPr>
        <w:t>огромное</w:t>
      </w:r>
      <w:r>
        <w:rPr>
          <w:spacing w:val="59"/>
        </w:rPr>
        <w:t> </w:t>
      </w:r>
      <w:r>
        <w:rPr>
          <w:spacing w:val="-1"/>
        </w:rPr>
        <w:t>количество</w:t>
      </w:r>
      <w:r>
        <w:rPr>
          <w:spacing w:val="60"/>
        </w:rPr>
        <w:t> </w:t>
      </w:r>
      <w:r>
        <w:rPr>
          <w:spacing w:val="-1"/>
        </w:rPr>
        <w:t>эпидемиологических</w:t>
      </w:r>
      <w:r>
        <w:rPr>
          <w:spacing w:val="60"/>
        </w:rPr>
        <w:t> </w:t>
      </w:r>
      <w:r>
        <w:rPr>
          <w:spacing w:val="-1"/>
        </w:rPr>
        <w:t>исследований,</w:t>
      </w:r>
      <w:r>
        <w:rPr>
          <w:spacing w:val="37"/>
        </w:rPr>
        <w:t> </w:t>
      </w:r>
      <w:r>
        <w:rPr>
          <w:spacing w:val="-1"/>
        </w:rPr>
        <w:t>истинную</w:t>
      </w:r>
      <w:r>
        <w:rPr>
          <w:spacing w:val="46"/>
        </w:rPr>
        <w:t> </w:t>
      </w:r>
      <w:r>
        <w:rPr>
          <w:spacing w:val="-1"/>
        </w:rPr>
        <w:t>распространенность</w:t>
      </w:r>
      <w:r>
        <w:rPr>
          <w:spacing w:val="46"/>
        </w:rPr>
        <w:t> </w:t>
      </w:r>
      <w:r>
        <w:rPr/>
        <w:t>ГЭРБ</w:t>
      </w:r>
      <w:r>
        <w:rPr>
          <w:spacing w:val="43"/>
        </w:rPr>
        <w:t> </w:t>
      </w:r>
      <w:r>
        <w:rPr>
          <w:spacing w:val="-1"/>
        </w:rPr>
        <w:t>оценить</w:t>
      </w:r>
      <w:r>
        <w:rPr>
          <w:spacing w:val="46"/>
        </w:rPr>
        <w:t> </w:t>
      </w:r>
      <w:r>
        <w:rPr>
          <w:spacing w:val="-1"/>
        </w:rPr>
        <w:t>достаточно</w:t>
      </w:r>
      <w:r>
        <w:rPr>
          <w:spacing w:val="45"/>
        </w:rPr>
        <w:t> </w:t>
      </w:r>
      <w:r>
        <w:rPr>
          <w:spacing w:val="-1"/>
        </w:rPr>
        <w:t>сложно,</w:t>
      </w:r>
      <w:r>
        <w:rPr>
          <w:spacing w:val="46"/>
        </w:rPr>
        <w:t> </w:t>
      </w:r>
      <w:r>
        <w:rPr>
          <w:spacing w:val="-1"/>
        </w:rPr>
        <w:t>что</w:t>
      </w:r>
      <w:r>
        <w:rPr>
          <w:spacing w:val="48"/>
        </w:rPr>
        <w:t> </w:t>
      </w:r>
      <w:r>
        <w:rPr>
          <w:spacing w:val="-1"/>
        </w:rPr>
        <w:t>связано</w:t>
      </w:r>
      <w:r>
        <w:rPr>
          <w:spacing w:val="48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большой</w:t>
      </w:r>
      <w:r>
        <w:rPr>
          <w:spacing w:val="9"/>
        </w:rPr>
        <w:t> </w:t>
      </w:r>
      <w:r>
        <w:rPr>
          <w:spacing w:val="-1"/>
        </w:rPr>
        <w:t>вариабельностью</w:t>
      </w:r>
      <w:r>
        <w:rPr>
          <w:spacing w:val="8"/>
        </w:rPr>
        <w:t> </w:t>
      </w:r>
      <w:r>
        <w:rPr>
          <w:spacing w:val="-2"/>
        </w:rPr>
        <w:t>клинической</w:t>
      </w:r>
      <w:r>
        <w:rPr>
          <w:spacing w:val="9"/>
        </w:rPr>
        <w:t> </w:t>
      </w:r>
      <w:r>
        <w:rPr>
          <w:spacing w:val="-1"/>
        </w:rPr>
        <w:t>картины</w:t>
      </w:r>
      <w:r>
        <w:rPr>
          <w:spacing w:val="13"/>
        </w:rPr>
        <w:t> </w:t>
      </w:r>
      <w:r>
        <w:rPr/>
        <w:t>–</w:t>
      </w:r>
      <w:r>
        <w:rPr>
          <w:spacing w:val="8"/>
        </w:rPr>
        <w:t> </w:t>
      </w:r>
      <w:r>
        <w:rPr/>
        <w:t>от</w:t>
      </w:r>
      <w:r>
        <w:rPr>
          <w:spacing w:val="8"/>
        </w:rPr>
        <w:t> </w:t>
      </w:r>
      <w:r>
        <w:rPr>
          <w:spacing w:val="-1"/>
        </w:rPr>
        <w:t>эпизодически</w:t>
      </w:r>
      <w:r>
        <w:rPr>
          <w:spacing w:val="10"/>
        </w:rPr>
        <w:t> </w:t>
      </w:r>
      <w:r>
        <w:rPr>
          <w:spacing w:val="-1"/>
        </w:rPr>
        <w:t>возникающей</w:t>
      </w:r>
      <w:r>
        <w:rPr>
          <w:spacing w:val="47"/>
        </w:rPr>
        <w:t> </w:t>
      </w:r>
      <w:r>
        <w:rPr>
          <w:spacing w:val="-1"/>
        </w:rPr>
        <w:t>изжоги</w:t>
      </w:r>
      <w:r>
        <w:rPr>
          <w:spacing w:val="58"/>
        </w:rPr>
        <w:t> </w:t>
      </w:r>
      <w:r>
        <w:rPr>
          <w:spacing w:val="-1"/>
        </w:rPr>
        <w:t>до</w:t>
      </w:r>
      <w:r>
        <w:rPr>
          <w:spacing w:val="58"/>
        </w:rPr>
        <w:t> </w:t>
      </w:r>
      <w:r>
        <w:rPr>
          <w:spacing w:val="-1"/>
        </w:rPr>
        <w:t>осложненных</w:t>
      </w:r>
      <w:r>
        <w:rPr>
          <w:spacing w:val="58"/>
        </w:rPr>
        <w:t> </w:t>
      </w:r>
      <w:r>
        <w:rPr>
          <w:spacing w:val="-1"/>
        </w:rPr>
        <w:t>форм</w:t>
      </w:r>
      <w:r>
        <w:rPr>
          <w:spacing w:val="55"/>
        </w:rPr>
        <w:t> </w:t>
      </w:r>
      <w:r>
        <w:rPr>
          <w:spacing w:val="-1"/>
        </w:rPr>
        <w:t>заболевания,</w:t>
      </w:r>
      <w:r>
        <w:rPr>
          <w:spacing w:val="57"/>
        </w:rPr>
        <w:t> </w:t>
      </w:r>
      <w:r>
        <w:rPr/>
        <w:t>что</w:t>
      </w:r>
      <w:r>
        <w:rPr>
          <w:spacing w:val="58"/>
        </w:rPr>
        <w:t> </w:t>
      </w:r>
      <w:r>
        <w:rPr>
          <w:spacing w:val="-1"/>
        </w:rPr>
        <w:t>наглядно</w:t>
      </w:r>
      <w:r>
        <w:rPr>
          <w:spacing w:val="56"/>
        </w:rPr>
        <w:t> </w:t>
      </w:r>
      <w:r>
        <w:rPr>
          <w:spacing w:val="-1"/>
        </w:rPr>
        <w:t>было</w:t>
      </w:r>
      <w:r>
        <w:rPr>
          <w:spacing w:val="35"/>
        </w:rPr>
        <w:t> </w:t>
      </w:r>
      <w:r>
        <w:rPr>
          <w:spacing w:val="-1"/>
        </w:rPr>
        <w:t>проиллюстрировано</w:t>
      </w:r>
      <w:r>
        <w:rPr/>
        <w:t> </w:t>
      </w:r>
      <w:r>
        <w:rPr>
          <w:spacing w:val="29"/>
        </w:rPr>
        <w:t> </w:t>
      </w:r>
      <w:r>
        <w:rPr/>
        <w:t>еще </w:t>
      </w:r>
      <w:r>
        <w:rPr>
          <w:spacing w:val="30"/>
        </w:rPr>
        <w:t> </w:t>
      </w:r>
      <w:r>
        <w:rPr/>
        <w:t>в </w:t>
      </w:r>
      <w:r>
        <w:rPr>
          <w:spacing w:val="29"/>
        </w:rPr>
        <w:t> </w:t>
      </w:r>
      <w:r>
        <w:rPr>
          <w:spacing w:val="-1"/>
        </w:rPr>
        <w:t>1985</w:t>
      </w:r>
      <w:r>
        <w:rPr/>
        <w:t> </w:t>
      </w:r>
      <w:r>
        <w:rPr>
          <w:spacing w:val="31"/>
        </w:rPr>
        <w:t> </w:t>
      </w:r>
      <w:r>
        <w:rPr>
          <w:spacing w:val="-2"/>
        </w:rPr>
        <w:t>году</w:t>
      </w:r>
      <w:r>
        <w:rPr/>
        <w:t> 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Castell</w:t>
      </w:r>
      <w:r>
        <w:rPr>
          <w:spacing w:val="-1"/>
        </w:rPr>
        <w:t>,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когда</w:t>
      </w:r>
      <w:r>
        <w:rPr/>
        <w:t> </w:t>
      </w:r>
      <w:r>
        <w:rPr>
          <w:spacing w:val="27"/>
        </w:rPr>
        <w:t> </w:t>
      </w:r>
      <w:r>
        <w:rPr/>
        <w:t>он </w:t>
      </w:r>
      <w:r>
        <w:rPr>
          <w:spacing w:val="28"/>
        </w:rPr>
        <w:t> </w:t>
      </w:r>
      <w:r>
        <w:rPr>
          <w:spacing w:val="-1"/>
        </w:rPr>
        <w:t>предложил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схему</w:t>
      </w:r>
    </w:p>
    <w:p>
      <w:pPr>
        <w:pStyle w:val="BodyText"/>
        <w:spacing w:line="240" w:lineRule="auto" w:before="5"/>
        <w:ind w:right="110"/>
        <w:jc w:val="both"/>
      </w:pPr>
      <w:r>
        <w:rPr>
          <w:spacing w:val="-1"/>
        </w:rPr>
        <w:t>«айсберга</w:t>
      </w:r>
      <w:r>
        <w:rPr/>
        <w:t>   </w:t>
      </w:r>
      <w:r>
        <w:rPr>
          <w:spacing w:val="19"/>
        </w:rPr>
        <w:t> </w:t>
      </w:r>
      <w:r>
        <w:rPr>
          <w:spacing w:val="-1"/>
        </w:rPr>
        <w:t>ГЭРБ».</w:t>
      </w:r>
      <w:r>
        <w:rPr/>
        <w:t>   </w:t>
      </w:r>
      <w:r>
        <w:rPr>
          <w:spacing w:val="20"/>
        </w:rPr>
        <w:t> </w:t>
      </w:r>
      <w:r>
        <w:rPr>
          <w:spacing w:val="-1"/>
        </w:rPr>
        <w:t>Его</w:t>
      </w:r>
      <w:r>
        <w:rPr/>
        <w:t>   </w:t>
      </w:r>
      <w:r>
        <w:rPr>
          <w:spacing w:val="20"/>
        </w:rPr>
        <w:t> </w:t>
      </w:r>
      <w:r>
        <w:rPr>
          <w:spacing w:val="-1"/>
        </w:rPr>
        <w:t>подводная</w:t>
      </w:r>
      <w:r>
        <w:rPr/>
        <w:t>   </w:t>
      </w:r>
      <w:r>
        <w:rPr>
          <w:spacing w:val="17"/>
        </w:rPr>
        <w:t> </w:t>
      </w:r>
      <w:r>
        <w:rPr/>
        <w:t>часть,   </w:t>
      </w:r>
      <w:r>
        <w:rPr>
          <w:spacing w:val="18"/>
        </w:rPr>
        <w:t> </w:t>
      </w:r>
      <w:r>
        <w:rPr>
          <w:spacing w:val="-1"/>
        </w:rPr>
        <w:t>представляющая</w:t>
      </w:r>
      <w:r>
        <w:rPr/>
        <w:t>   </w:t>
      </w:r>
      <w:r>
        <w:rPr>
          <w:spacing w:val="19"/>
        </w:rPr>
        <w:t> </w:t>
      </w:r>
      <w:r>
        <w:rPr>
          <w:spacing w:val="-2"/>
        </w:rPr>
        <w:t>пациентов</w:t>
      </w:r>
      <w:r>
        <w:rPr/>
        <w:t>   </w:t>
      </w:r>
      <w:r>
        <w:rPr>
          <w:spacing w:val="19"/>
        </w:rPr>
        <w:t> </w:t>
      </w:r>
      <w:r>
        <w:rPr/>
        <w:t>с</w:t>
      </w:r>
    </w:p>
    <w:p>
      <w:pPr>
        <w:spacing w:after="0" w:line="24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0" w:lineRule="auto" w:before="152"/>
        <w:ind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маловыраженными</w:t>
      </w:r>
      <w:r>
        <w:rPr>
          <w:spacing w:val="9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спорадическими</w:t>
      </w:r>
      <w:r>
        <w:rPr>
          <w:spacing w:val="9"/>
        </w:rPr>
        <w:t> </w:t>
      </w:r>
      <w:r>
        <w:rPr>
          <w:spacing w:val="-1"/>
        </w:rPr>
        <w:t>симптомами,</w:t>
      </w:r>
      <w:r>
        <w:rPr>
          <w:spacing w:val="10"/>
        </w:rPr>
        <w:t> </w:t>
      </w:r>
      <w:r>
        <w:rPr>
          <w:spacing w:val="-1"/>
        </w:rPr>
        <w:t>которые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>
          <w:spacing w:val="-1"/>
        </w:rPr>
        <w:t>обращаются</w:t>
      </w:r>
      <w:r>
        <w:rPr>
          <w:spacing w:val="8"/>
        </w:rPr>
        <w:t> </w:t>
      </w:r>
      <w:r>
        <w:rPr/>
        <w:t>к</w:t>
      </w:r>
      <w:r>
        <w:rPr>
          <w:spacing w:val="35"/>
        </w:rPr>
        <w:t> </w:t>
      </w:r>
      <w:r>
        <w:rPr/>
        <w:t>врачам,</w:t>
      </w:r>
      <w:r>
        <w:rPr>
          <w:spacing w:val="1"/>
        </w:rPr>
        <w:t> </w:t>
      </w:r>
      <w:r>
        <w:rPr>
          <w:spacing w:val="-1"/>
        </w:rPr>
        <w:t>самостоятельно</w:t>
      </w:r>
      <w:r>
        <w:rPr>
          <w:spacing w:val="2"/>
        </w:rPr>
        <w:t> </w:t>
      </w:r>
      <w:r>
        <w:rPr>
          <w:spacing w:val="-1"/>
        </w:rPr>
        <w:t>принимают</w:t>
      </w:r>
      <w:r>
        <w:rPr>
          <w:spacing w:val="1"/>
        </w:rPr>
        <w:t> </w:t>
      </w:r>
      <w:r>
        <w:rPr>
          <w:spacing w:val="-1"/>
        </w:rPr>
        <w:t>антациды</w:t>
      </w:r>
      <w:r>
        <w:rPr>
          <w:spacing w:val="2"/>
        </w:rPr>
        <w:t> </w:t>
      </w:r>
      <w:r>
        <w:rPr>
          <w:spacing w:val="-1"/>
        </w:rPr>
        <w:t>или</w:t>
      </w:r>
      <w:r>
        <w:rPr>
          <w:spacing w:val="2"/>
        </w:rPr>
        <w:t> </w:t>
      </w:r>
      <w:r>
        <w:rPr>
          <w:spacing w:val="-1"/>
        </w:rPr>
        <w:t>пользуются</w:t>
      </w:r>
      <w:r>
        <w:rPr>
          <w:spacing w:val="1"/>
        </w:rPr>
        <w:t> </w:t>
      </w:r>
      <w:r>
        <w:rPr>
          <w:spacing w:val="-1"/>
        </w:rPr>
        <w:t>советами</w:t>
      </w:r>
      <w:r>
        <w:rPr>
          <w:spacing w:val="2"/>
        </w:rPr>
        <w:t> </w:t>
      </w:r>
      <w:r>
        <w:rPr>
          <w:spacing w:val="-1"/>
        </w:rPr>
        <w:t>знакомых</w:t>
      </w:r>
      <w:r>
        <w:rPr>
          <w:spacing w:val="35"/>
        </w:rPr>
        <w:t> </w:t>
      </w:r>
      <w:r>
        <w:rPr>
          <w:spacing w:val="-1"/>
        </w:rPr>
        <w:t>(«телефонные</w:t>
      </w:r>
      <w:r>
        <w:rPr>
          <w:spacing w:val="3"/>
        </w:rPr>
        <w:t> </w:t>
      </w:r>
      <w:r>
        <w:rPr>
          <w:spacing w:val="-1"/>
        </w:rPr>
        <w:t>рефлюксы»).</w:t>
      </w:r>
      <w:r>
        <w:rPr>
          <w:spacing w:val="3"/>
        </w:rPr>
        <w:t> </w:t>
      </w:r>
      <w:r>
        <w:rPr>
          <w:spacing w:val="-1"/>
        </w:rPr>
        <w:t>Среднюю,</w:t>
      </w:r>
      <w:r>
        <w:rPr>
          <w:spacing w:val="4"/>
        </w:rPr>
        <w:t> </w:t>
      </w:r>
      <w:r>
        <w:rPr>
          <w:spacing w:val="-1"/>
        </w:rPr>
        <w:t>надводную</w:t>
      </w:r>
      <w:r>
        <w:rPr>
          <w:spacing w:val="2"/>
        </w:rPr>
        <w:t> </w:t>
      </w:r>
      <w:r>
        <w:rPr/>
        <w:t>часть</w:t>
      </w:r>
      <w:r>
        <w:rPr>
          <w:spacing w:val="3"/>
        </w:rPr>
        <w:t> </w:t>
      </w:r>
      <w:r>
        <w:rPr/>
        <w:t>айсберга,</w:t>
      </w:r>
      <w:r>
        <w:rPr>
          <w:spacing w:val="3"/>
        </w:rPr>
        <w:t> </w:t>
      </w:r>
      <w:r>
        <w:rPr>
          <w:spacing w:val="-1"/>
        </w:rPr>
        <w:t>составляют</w:t>
      </w:r>
      <w:r>
        <w:rPr>
          <w:spacing w:val="41"/>
        </w:rPr>
        <w:t> </w:t>
      </w:r>
      <w:r>
        <w:rPr>
          <w:spacing w:val="-1"/>
        </w:rPr>
        <w:t>пациенты</w:t>
      </w:r>
      <w:r>
        <w:rPr>
          <w:spacing w:val="16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2"/>
        </w:rPr>
        <w:t>постоянными</w:t>
      </w:r>
      <w:r>
        <w:rPr>
          <w:spacing w:val="19"/>
        </w:rPr>
        <w:t> </w:t>
      </w:r>
      <w:r>
        <w:rPr>
          <w:spacing w:val="-2"/>
        </w:rPr>
        <w:t>или</w:t>
      </w:r>
      <w:r>
        <w:rPr>
          <w:spacing w:val="19"/>
        </w:rPr>
        <w:t> </w:t>
      </w:r>
      <w:r>
        <w:rPr>
          <w:spacing w:val="-1"/>
        </w:rPr>
        <w:t>выраженными</w:t>
      </w:r>
      <w:r>
        <w:rPr>
          <w:spacing w:val="19"/>
        </w:rPr>
        <w:t> </w:t>
      </w:r>
      <w:r>
        <w:rPr>
          <w:spacing w:val="-1"/>
        </w:rPr>
        <w:t>симптомами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рефлюкс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эзофагитом,</w:t>
      </w:r>
      <w:r>
        <w:rPr>
          <w:spacing w:val="69"/>
        </w:rPr>
        <w:t> </w:t>
      </w:r>
      <w:r>
        <w:rPr>
          <w:spacing w:val="-1"/>
        </w:rPr>
        <w:t>которые</w:t>
      </w:r>
      <w:r>
        <w:rPr>
          <w:spacing w:val="52"/>
        </w:rPr>
        <w:t> </w:t>
      </w:r>
      <w:r>
        <w:rPr>
          <w:spacing w:val="-1"/>
        </w:rPr>
        <w:t>наблюдаются</w:t>
      </w:r>
      <w:r>
        <w:rPr>
          <w:spacing w:val="52"/>
        </w:rPr>
        <w:t> </w:t>
      </w:r>
      <w:r>
        <w:rPr>
          <w:spacing w:val="-1"/>
        </w:rPr>
        <w:t>специалистами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получают</w:t>
      </w:r>
      <w:r>
        <w:rPr>
          <w:spacing w:val="51"/>
        </w:rPr>
        <w:t> </w:t>
      </w:r>
      <w:r>
        <w:rPr>
          <w:spacing w:val="-1"/>
        </w:rPr>
        <w:t>соответствующее</w:t>
      </w:r>
      <w:r>
        <w:rPr>
          <w:spacing w:val="52"/>
        </w:rPr>
        <w:t> </w:t>
      </w:r>
      <w:r>
        <w:rPr>
          <w:spacing w:val="-1"/>
        </w:rPr>
        <w:t>лечение.</w:t>
      </w:r>
      <w:r>
        <w:rPr>
          <w:spacing w:val="5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наконец,</w:t>
      </w:r>
      <w:r>
        <w:rPr>
          <w:spacing w:val="60"/>
        </w:rPr>
        <w:t> </w:t>
      </w:r>
      <w:r>
        <w:rPr>
          <w:spacing w:val="-1"/>
        </w:rPr>
        <w:t>вершину</w:t>
      </w:r>
      <w:r>
        <w:rPr>
          <w:spacing w:val="57"/>
        </w:rPr>
        <w:t> </w:t>
      </w:r>
      <w:r>
        <w:rPr>
          <w:spacing w:val="-1"/>
        </w:rPr>
        <w:t>айсберга</w:t>
      </w:r>
      <w:r>
        <w:rPr>
          <w:spacing w:val="59"/>
        </w:rPr>
        <w:t> </w:t>
      </w:r>
      <w:r>
        <w:rPr>
          <w:spacing w:val="-1"/>
        </w:rPr>
        <w:t>представляют</w:t>
      </w:r>
      <w:r>
        <w:rPr>
          <w:spacing w:val="60"/>
        </w:rPr>
        <w:t> </w:t>
      </w:r>
      <w:r>
        <w:rPr>
          <w:spacing w:val="-1"/>
        </w:rPr>
        <w:t>пациенты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осложнениями</w:t>
      </w:r>
      <w:r>
        <w:rPr>
          <w:spacing w:val="59"/>
        </w:rPr>
        <w:t> </w:t>
      </w:r>
      <w:r>
        <w:rPr>
          <w:spacing w:val="-1"/>
        </w:rPr>
        <w:t>ГЭРБ</w:t>
      </w:r>
      <w:r>
        <w:rPr>
          <w:spacing w:val="37"/>
        </w:rPr>
        <w:t> </w:t>
      </w:r>
      <w:r>
        <w:rPr>
          <w:spacing w:val="-1"/>
        </w:rPr>
        <w:t>(стриктуры</w:t>
      </w:r>
      <w:r>
        <w:rPr/>
        <w:t> </w:t>
      </w:r>
      <w:r>
        <w:rPr>
          <w:spacing w:val="-1"/>
        </w:rPr>
        <w:t>пищевода, кровотечения,</w:t>
      </w:r>
      <w:r>
        <w:rPr/>
        <w:t> </w:t>
      </w:r>
      <w:r>
        <w:rPr>
          <w:spacing w:val="-1"/>
        </w:rPr>
        <w:t>пищевод</w:t>
      </w:r>
      <w:r>
        <w:rPr>
          <w:spacing w:val="1"/>
        </w:rPr>
        <w:t> </w:t>
      </w:r>
      <w:r>
        <w:rPr>
          <w:spacing w:val="-1"/>
        </w:rPr>
        <w:t>Баррета)</w:t>
      </w:r>
      <w:r>
        <w:rPr/>
        <w:t> </w:t>
      </w:r>
      <w:r>
        <w:rPr>
          <w:spacing w:val="-2"/>
        </w:rPr>
        <w:t>[</w:t>
      </w:r>
      <w:r>
        <w:rPr>
          <w:rFonts w:ascii="Times New Roman" w:hAnsi="Times New Roman"/>
          <w:spacing w:val="-2"/>
        </w:rPr>
        <w:t>116].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01" w:firstLine="7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Вопреки</w:t>
      </w:r>
      <w:r>
        <w:rPr>
          <w:spacing w:val="16"/>
        </w:rPr>
        <w:t> </w:t>
      </w:r>
      <w:r>
        <w:rPr>
          <w:spacing w:val="-1"/>
        </w:rPr>
        <w:t>совершенствованию</w:t>
      </w:r>
      <w:r>
        <w:rPr>
          <w:spacing w:val="16"/>
        </w:rPr>
        <w:t> </w:t>
      </w:r>
      <w:r>
        <w:rPr>
          <w:spacing w:val="-1"/>
        </w:rPr>
        <w:t>методов</w:t>
      </w:r>
      <w:r>
        <w:rPr>
          <w:spacing w:val="14"/>
        </w:rPr>
        <w:t> </w:t>
      </w:r>
      <w:r>
        <w:rPr>
          <w:spacing w:val="-1"/>
        </w:rPr>
        <w:t>диагностики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лечения</w:t>
      </w:r>
      <w:r>
        <w:rPr>
          <w:spacing w:val="15"/>
        </w:rPr>
        <w:t> </w:t>
      </w:r>
      <w:r>
        <w:rPr>
          <w:spacing w:val="-1"/>
        </w:rPr>
        <w:t>ГЭРБ,</w:t>
      </w:r>
      <w:r>
        <w:rPr>
          <w:spacing w:val="37"/>
        </w:rPr>
        <w:t> </w:t>
      </w:r>
      <w:r>
        <w:rPr>
          <w:spacing w:val="-1"/>
        </w:rPr>
        <w:t>остается</w:t>
      </w:r>
      <w:r>
        <w:rPr>
          <w:spacing w:val="60"/>
        </w:rPr>
        <w:t> </w:t>
      </w:r>
      <w:r>
        <w:rPr>
          <w:spacing w:val="-1"/>
        </w:rPr>
        <w:t>очень</w:t>
      </w:r>
      <w:r>
        <w:rPr>
          <w:spacing w:val="60"/>
        </w:rPr>
        <w:t> </w:t>
      </w:r>
      <w:r>
        <w:rPr>
          <w:spacing w:val="-2"/>
        </w:rPr>
        <w:t>много</w:t>
      </w:r>
      <w:r>
        <w:rPr>
          <w:spacing w:val="60"/>
        </w:rPr>
        <w:t> </w:t>
      </w:r>
      <w:r>
        <w:rPr>
          <w:spacing w:val="-1"/>
        </w:rPr>
        <w:t>неразрешенных</w:t>
      </w:r>
      <w:r>
        <w:rPr>
          <w:spacing w:val="58"/>
        </w:rPr>
        <w:t> </w:t>
      </w:r>
      <w:r>
        <w:rPr/>
        <w:t>вопросов,</w:t>
      </w:r>
      <w:r>
        <w:rPr>
          <w:spacing w:val="58"/>
        </w:rPr>
        <w:t> </w:t>
      </w:r>
      <w:r>
        <w:rPr>
          <w:spacing w:val="-1"/>
        </w:rPr>
        <w:t>главным</w:t>
      </w:r>
      <w:r>
        <w:rPr>
          <w:spacing w:val="59"/>
        </w:rPr>
        <w:t> </w:t>
      </w:r>
      <w:r>
        <w:rPr/>
        <w:t>из</w:t>
      </w:r>
      <w:r>
        <w:rPr>
          <w:spacing w:val="58"/>
        </w:rPr>
        <w:t> </w:t>
      </w:r>
      <w:r>
        <w:rPr>
          <w:spacing w:val="-1"/>
        </w:rPr>
        <w:t>которых</w:t>
      </w:r>
      <w:r>
        <w:rPr>
          <w:spacing w:val="62"/>
        </w:rPr>
        <w:t> </w:t>
      </w:r>
      <w:r>
        <w:rPr>
          <w:spacing w:val="-1"/>
        </w:rPr>
        <w:t>являются</w:t>
      </w:r>
      <w:r>
        <w:rPr>
          <w:spacing w:val="45"/>
        </w:rPr>
        <w:t> </w:t>
      </w:r>
      <w:r>
        <w:rPr>
          <w:spacing w:val="-1"/>
        </w:rPr>
        <w:t>пациенты</w:t>
      </w:r>
      <w:r>
        <w:rPr>
          <w:spacing w:val="16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рефрактерным</w:t>
      </w:r>
      <w:r>
        <w:rPr>
          <w:spacing w:val="18"/>
        </w:rPr>
        <w:t> </w:t>
      </w:r>
      <w:r>
        <w:rPr>
          <w:spacing w:val="-1"/>
        </w:rPr>
        <w:t>течением,</w:t>
      </w:r>
      <w:r>
        <w:rPr>
          <w:spacing w:val="17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которых</w:t>
      </w:r>
      <w:r>
        <w:rPr>
          <w:spacing w:val="19"/>
        </w:rPr>
        <w:t> </w:t>
      </w:r>
      <w:r>
        <w:rPr>
          <w:spacing w:val="-2"/>
        </w:rPr>
        <w:t>проводимая</w:t>
      </w:r>
      <w:r>
        <w:rPr>
          <w:spacing w:val="19"/>
        </w:rPr>
        <w:t> </w:t>
      </w:r>
      <w:r>
        <w:rPr>
          <w:spacing w:val="-1"/>
        </w:rPr>
        <w:t>терапия</w:t>
      </w:r>
      <w:r>
        <w:rPr>
          <w:spacing w:val="16"/>
        </w:rPr>
        <w:t> </w:t>
      </w:r>
      <w:r>
        <w:rPr/>
        <w:t>не</w:t>
      </w:r>
      <w:r>
        <w:rPr>
          <w:spacing w:val="16"/>
        </w:rPr>
        <w:t> </w:t>
      </w:r>
      <w:r>
        <w:rPr/>
        <w:t>приводит</w:t>
      </w:r>
      <w:r>
        <w:rPr>
          <w:spacing w:val="51"/>
        </w:rPr>
        <w:t> </w:t>
      </w:r>
      <w:r>
        <w:rPr/>
        <w:t>к</w:t>
      </w:r>
      <w:r>
        <w:rPr>
          <w:spacing w:val="50"/>
        </w:rPr>
        <w:t> </w:t>
      </w:r>
      <w:r>
        <w:rPr>
          <w:spacing w:val="-1"/>
        </w:rPr>
        <w:t>улучшению</w:t>
      </w:r>
      <w:r>
        <w:rPr>
          <w:spacing w:val="48"/>
        </w:rPr>
        <w:t> </w:t>
      </w:r>
      <w:r>
        <w:rPr>
          <w:spacing w:val="-1"/>
        </w:rPr>
        <w:t>клинической</w:t>
      </w:r>
      <w:r>
        <w:rPr>
          <w:spacing w:val="47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эндоскопической</w:t>
      </w:r>
      <w:r>
        <w:rPr>
          <w:spacing w:val="47"/>
        </w:rPr>
        <w:t> </w:t>
      </w:r>
      <w:r>
        <w:rPr>
          <w:spacing w:val="-1"/>
        </w:rPr>
        <w:t>картины,</w:t>
      </w:r>
      <w:r>
        <w:rPr>
          <w:spacing w:val="46"/>
        </w:rPr>
        <w:t> </w:t>
      </w:r>
      <w:r>
        <w:rPr>
          <w:spacing w:val="-2"/>
        </w:rPr>
        <w:t>а,</w:t>
      </w:r>
      <w:r>
        <w:rPr>
          <w:spacing w:val="49"/>
        </w:rPr>
        <w:t> </w:t>
      </w:r>
      <w:r>
        <w:rPr>
          <w:spacing w:val="-1"/>
        </w:rPr>
        <w:t>подчас,</w:t>
      </w:r>
      <w:r>
        <w:rPr>
          <w:spacing w:val="47"/>
        </w:rPr>
        <w:t> </w:t>
      </w:r>
      <w:r>
        <w:rPr>
          <w:spacing w:val="-1"/>
        </w:rPr>
        <w:t>несмотря</w:t>
      </w:r>
      <w:r>
        <w:rPr>
          <w:spacing w:val="47"/>
        </w:rPr>
        <w:t> </w:t>
      </w:r>
      <w:r>
        <w:rPr/>
        <w:t>на</w:t>
      </w:r>
      <w:r>
        <w:rPr>
          <w:spacing w:val="31"/>
        </w:rPr>
        <w:t> </w:t>
      </w:r>
      <w:r>
        <w:rPr>
          <w:spacing w:val="-1"/>
        </w:rPr>
        <w:t>лечение,</w:t>
      </w:r>
      <w:r>
        <w:rPr/>
        <w:t> </w:t>
      </w:r>
      <w:r>
        <w:rPr>
          <w:spacing w:val="-1"/>
        </w:rPr>
        <w:t>происходит</w:t>
      </w:r>
      <w:r>
        <w:rPr>
          <w:spacing w:val="3"/>
        </w:rPr>
        <w:t> </w:t>
      </w:r>
      <w:r>
        <w:rPr>
          <w:spacing w:val="-1"/>
        </w:rPr>
        <w:t>прогрессирование</w:t>
      </w:r>
      <w:r>
        <w:rPr>
          <w:spacing w:val="1"/>
        </w:rPr>
        <w:t> </w:t>
      </w:r>
      <w:r>
        <w:rPr>
          <w:spacing w:val="-1"/>
        </w:rPr>
        <w:t>болезни</w:t>
      </w:r>
      <w:r>
        <w:rPr>
          <w:spacing w:val="5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появление</w:t>
      </w:r>
      <w:r>
        <w:rPr>
          <w:spacing w:val="3"/>
        </w:rPr>
        <w:t> </w:t>
      </w:r>
      <w:r>
        <w:rPr/>
        <w:t>язв  </w:t>
      </w:r>
      <w:r>
        <w:rPr>
          <w:spacing w:val="-1"/>
        </w:rPr>
        <w:t>пищевода</w:t>
      </w:r>
      <w:r>
        <w:rPr/>
        <w:t> </w:t>
      </w:r>
      <w:r>
        <w:rPr>
          <w:spacing w:val="1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таких</w:t>
      </w:r>
      <w:r>
        <w:rPr>
          <w:spacing w:val="1"/>
        </w:rPr>
        <w:t> </w:t>
      </w:r>
      <w:r>
        <w:rPr>
          <w:spacing w:val="-1"/>
        </w:rPr>
        <w:t>осложнений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4"/>
        </w:rPr>
        <w:t> </w:t>
      </w:r>
      <w:r>
        <w:rPr/>
        <w:t>как </w:t>
      </w:r>
      <w:r>
        <w:rPr>
          <w:spacing w:val="-1"/>
        </w:rPr>
        <w:t>пептическая</w:t>
      </w:r>
      <w:r>
        <w:rPr/>
        <w:t> </w:t>
      </w:r>
      <w:r>
        <w:rPr>
          <w:spacing w:val="-1"/>
        </w:rPr>
        <w:t>стриктура</w:t>
      </w:r>
      <w:r>
        <w:rPr/>
        <w:t> </w:t>
      </w:r>
      <w:r>
        <w:rPr>
          <w:spacing w:val="-1"/>
        </w:rPr>
        <w:t>пищевода, кровотечения</w:t>
      </w:r>
      <w:r>
        <w:rPr/>
        <w:t> и </w:t>
      </w:r>
      <w:r>
        <w:rPr>
          <w:spacing w:val="-1"/>
        </w:rPr>
        <w:t>пищевод</w:t>
      </w:r>
      <w:r>
        <w:rPr>
          <w:spacing w:val="49"/>
        </w:rPr>
        <w:t> </w:t>
      </w:r>
      <w:r>
        <w:rPr>
          <w:spacing w:val="-1"/>
        </w:rPr>
        <w:t>Баррета, который</w:t>
      </w:r>
      <w:r>
        <w:rPr>
          <w:spacing w:val="-3"/>
        </w:rPr>
        <w:t> </w:t>
      </w:r>
      <w:r>
        <w:rPr>
          <w:spacing w:val="-1"/>
        </w:rPr>
        <w:t>относится</w:t>
      </w:r>
      <w:r>
        <w:rPr/>
        <w:t> к </w:t>
      </w:r>
      <w:r>
        <w:rPr>
          <w:spacing w:val="-1"/>
        </w:rPr>
        <w:t>предраковым</w:t>
      </w:r>
      <w:r>
        <w:rPr/>
        <w:t> </w:t>
      </w:r>
      <w:r>
        <w:rPr>
          <w:spacing w:val="-1"/>
        </w:rPr>
        <w:t>заболеваниям</w:t>
      </w:r>
      <w:r>
        <w:rPr/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24].</w:t>
      </w:r>
    </w:p>
    <w:p>
      <w:pPr>
        <w:pStyle w:val="BodyText"/>
        <w:spacing w:line="360" w:lineRule="auto" w:before="5"/>
        <w:ind w:right="102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После</w:t>
      </w:r>
      <w:r>
        <w:rPr>
          <w:spacing w:val="3"/>
        </w:rPr>
        <w:t> </w:t>
      </w:r>
      <w:r>
        <w:rPr>
          <w:spacing w:val="-1"/>
        </w:rPr>
        <w:t>установления</w:t>
      </w:r>
      <w:r>
        <w:rPr>
          <w:spacing w:val="2"/>
        </w:rPr>
        <w:t> </w:t>
      </w:r>
      <w:r>
        <w:rPr>
          <w:spacing w:val="-1"/>
        </w:rPr>
        <w:t>зависимости</w:t>
      </w:r>
      <w:r>
        <w:rPr>
          <w:spacing w:val="2"/>
        </w:rPr>
        <w:t> </w:t>
      </w:r>
      <w:r>
        <w:rPr>
          <w:spacing w:val="-1"/>
        </w:rPr>
        <w:t>заживления</w:t>
      </w:r>
      <w:r>
        <w:rPr>
          <w:spacing w:val="2"/>
        </w:rPr>
        <w:t> </w:t>
      </w:r>
      <w:r>
        <w:rPr>
          <w:spacing w:val="-2"/>
        </w:rPr>
        <w:t>эрозивных</w:t>
      </w:r>
      <w:r>
        <w:rPr>
          <w:spacing w:val="2"/>
        </w:rPr>
        <w:t> </w:t>
      </w:r>
      <w:r>
        <w:rPr>
          <w:spacing w:val="-1"/>
        </w:rPr>
        <w:t>поражений</w:t>
      </w:r>
      <w:r>
        <w:rPr>
          <w:spacing w:val="2"/>
        </w:rPr>
        <w:t> </w:t>
      </w:r>
      <w:r>
        <w:rPr>
          <w:spacing w:val="-1"/>
        </w:rPr>
        <w:t>слизистой</w:t>
      </w:r>
      <w:r>
        <w:rPr>
          <w:spacing w:val="49"/>
        </w:rPr>
        <w:t> </w:t>
      </w:r>
      <w:r>
        <w:rPr>
          <w:spacing w:val="-1"/>
        </w:rPr>
        <w:t>оболочки</w:t>
      </w:r>
      <w:r>
        <w:rPr>
          <w:spacing w:val="39"/>
        </w:rPr>
        <w:t> </w:t>
      </w:r>
      <w:r>
        <w:rPr>
          <w:spacing w:val="-1"/>
        </w:rPr>
        <w:t>пищевода</w:t>
      </w:r>
      <w:r>
        <w:rPr>
          <w:spacing w:val="39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больных</w:t>
      </w:r>
      <w:r>
        <w:rPr>
          <w:spacing w:val="40"/>
        </w:rPr>
        <w:t> </w:t>
      </w:r>
      <w:r>
        <w:rPr>
          <w:spacing w:val="-1"/>
        </w:rPr>
        <w:t>ГЭРБ</w:t>
      </w:r>
      <w:r>
        <w:rPr>
          <w:spacing w:val="38"/>
        </w:rPr>
        <w:t> </w:t>
      </w:r>
      <w:r>
        <w:rPr/>
        <w:t>от</w:t>
      </w:r>
      <w:r>
        <w:rPr>
          <w:spacing w:val="39"/>
        </w:rPr>
        <w:t> </w:t>
      </w:r>
      <w:r>
        <w:rPr>
          <w:spacing w:val="-1"/>
        </w:rPr>
        <w:t>продолжительности</w:t>
      </w:r>
      <w:r>
        <w:rPr>
          <w:spacing w:val="39"/>
        </w:rPr>
        <w:t> </w:t>
      </w:r>
      <w:r>
        <w:rPr>
          <w:spacing w:val="-2"/>
        </w:rPr>
        <w:t>повышения</w:t>
      </w:r>
      <w:r>
        <w:rPr>
          <w:spacing w:val="27"/>
        </w:rPr>
        <w:t> </w:t>
      </w:r>
      <w:r>
        <w:rPr>
          <w:spacing w:val="-1"/>
        </w:rPr>
        <w:t>внутрипищеводного</w:t>
      </w:r>
      <w:r>
        <w:rPr>
          <w:spacing w:val="16"/>
        </w:rPr>
        <w:t> </w:t>
      </w:r>
      <w:r>
        <w:rPr/>
        <w:t>рН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/>
        <w:t>течение</w:t>
      </w:r>
      <w:r>
        <w:rPr>
          <w:spacing w:val="17"/>
        </w:rPr>
        <w:t> </w:t>
      </w:r>
      <w:r>
        <w:rPr>
          <w:spacing w:val="-2"/>
        </w:rPr>
        <w:t>суток</w:t>
      </w:r>
      <w:r>
        <w:rPr>
          <w:spacing w:val="18"/>
        </w:rPr>
        <w:t> </w:t>
      </w:r>
      <w:r>
        <w:rPr>
          <w:spacing w:val="-1"/>
        </w:rPr>
        <w:t>(правило</w:t>
      </w:r>
      <w:r>
        <w:rPr>
          <w:spacing w:val="18"/>
        </w:rPr>
        <w:t> </w:t>
      </w:r>
      <w:r>
        <w:rPr>
          <w:spacing w:val="-1"/>
        </w:rPr>
        <w:t>Белла)</w:t>
      </w:r>
      <w:r>
        <w:rPr>
          <w:spacing w:val="22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обнаружения</w:t>
      </w:r>
      <w:r>
        <w:rPr>
          <w:spacing w:val="39"/>
        </w:rPr>
        <w:t> </w:t>
      </w:r>
      <w:r>
        <w:rPr>
          <w:spacing w:val="-1"/>
        </w:rPr>
        <w:t>способности</w:t>
      </w:r>
      <w:r>
        <w:rPr>
          <w:spacing w:val="38"/>
        </w:rPr>
        <w:t> </w:t>
      </w:r>
      <w:r>
        <w:rPr>
          <w:spacing w:val="-1"/>
        </w:rPr>
        <w:t>ингибиторов</w:t>
      </w:r>
      <w:r>
        <w:rPr>
          <w:spacing w:val="39"/>
        </w:rPr>
        <w:t> </w:t>
      </w:r>
      <w:r>
        <w:rPr>
          <w:spacing w:val="-2"/>
        </w:rPr>
        <w:t>протонной</w:t>
      </w:r>
      <w:r>
        <w:rPr>
          <w:spacing w:val="38"/>
        </w:rPr>
        <w:t> </w:t>
      </w:r>
      <w:r>
        <w:rPr>
          <w:spacing w:val="-1"/>
        </w:rPr>
        <w:t>помпы</w:t>
      </w:r>
      <w:r>
        <w:rPr>
          <w:spacing w:val="40"/>
        </w:rPr>
        <w:t> </w:t>
      </w:r>
      <w:r>
        <w:rPr>
          <w:spacing w:val="-2"/>
        </w:rPr>
        <w:t>(ИПП)</w:t>
      </w:r>
      <w:r>
        <w:rPr>
          <w:spacing w:val="40"/>
        </w:rPr>
        <w:t> </w:t>
      </w:r>
      <w:r>
        <w:rPr>
          <w:spacing w:val="-1"/>
        </w:rPr>
        <w:t>поддерживать</w:t>
      </w:r>
      <w:r>
        <w:rPr>
          <w:spacing w:val="36"/>
        </w:rPr>
        <w:t> </w:t>
      </w:r>
      <w:r>
        <w:rPr>
          <w:spacing w:val="-2"/>
        </w:rPr>
        <w:t>необходимую</w:t>
      </w:r>
      <w:r>
        <w:rPr>
          <w:spacing w:val="59"/>
        </w:rPr>
        <w:t> </w:t>
      </w:r>
      <w:r>
        <w:rPr>
          <w:spacing w:val="-1"/>
        </w:rPr>
        <w:t>длительность</w:t>
      </w:r>
      <w:r>
        <w:rPr>
          <w:spacing w:val="62"/>
        </w:rPr>
        <w:t> </w:t>
      </w:r>
      <w:r>
        <w:rPr>
          <w:spacing w:val="-1"/>
        </w:rPr>
        <w:t>повышения</w:t>
      </w:r>
      <w:r>
        <w:rPr>
          <w:spacing w:val="64"/>
        </w:rPr>
        <w:t> </w:t>
      </w:r>
      <w:r>
        <w:rPr/>
        <w:t>рН</w:t>
      </w:r>
      <w:r>
        <w:rPr>
          <w:spacing w:val="58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пищеводе</w:t>
      </w:r>
      <w:r>
        <w:rPr>
          <w:spacing w:val="66"/>
        </w:rPr>
        <w:t> </w:t>
      </w:r>
      <w:r>
        <w:rPr>
          <w:spacing w:val="-1"/>
        </w:rPr>
        <w:t>(&gt;4)</w:t>
      </w:r>
      <w:r>
        <w:rPr>
          <w:spacing w:val="63"/>
        </w:rPr>
        <w:t> </w:t>
      </w:r>
      <w:r>
        <w:rPr>
          <w:spacing w:val="-2"/>
        </w:rPr>
        <w:t>при</w:t>
      </w:r>
      <w:r>
        <w:rPr>
          <w:spacing w:val="64"/>
        </w:rPr>
        <w:t> </w:t>
      </w:r>
      <w:r>
        <w:rPr/>
        <w:t>ГЭРБ</w:t>
      </w:r>
      <w:r>
        <w:rPr>
          <w:spacing w:val="65"/>
        </w:rPr>
        <w:t> </w:t>
      </w:r>
      <w:r>
        <w:rPr>
          <w:spacing w:val="1"/>
        </w:rPr>
        <w:t>[</w:t>
      </w:r>
      <w:r>
        <w:rPr>
          <w:rFonts w:ascii="Times New Roman" w:hAnsi="Times New Roman"/>
          <w:spacing w:val="1"/>
        </w:rPr>
        <w:t>30</w:t>
      </w:r>
      <w:r>
        <w:rPr>
          <w:spacing w:val="1"/>
        </w:rPr>
        <w:t>]</w:t>
      </w:r>
      <w:r>
        <w:rPr>
          <w:spacing w:val="63"/>
        </w:rPr>
        <w:t> </w:t>
      </w:r>
      <w:r>
        <w:rPr>
          <w:spacing w:val="-1"/>
        </w:rPr>
        <w:t>создалось</w:t>
      </w:r>
      <w:r>
        <w:rPr>
          <w:spacing w:val="39"/>
        </w:rPr>
        <w:t> </w:t>
      </w:r>
      <w:r>
        <w:rPr>
          <w:spacing w:val="-1"/>
        </w:rPr>
        <w:t>впечатление,</w:t>
      </w:r>
      <w:r>
        <w:rPr>
          <w:spacing w:val="21"/>
        </w:rPr>
        <w:t> </w:t>
      </w:r>
      <w:r>
        <w:rPr>
          <w:spacing w:val="-1"/>
        </w:rPr>
        <w:t>что</w:t>
      </w:r>
      <w:r>
        <w:rPr>
          <w:spacing w:val="21"/>
        </w:rPr>
        <w:t> </w:t>
      </w:r>
      <w:r>
        <w:rPr/>
        <w:t>все</w:t>
      </w:r>
      <w:r>
        <w:rPr>
          <w:spacing w:val="22"/>
        </w:rPr>
        <w:t> </w:t>
      </w:r>
      <w:r>
        <w:rPr>
          <w:spacing w:val="-1"/>
        </w:rPr>
        <w:t>проблемы,</w:t>
      </w:r>
      <w:r>
        <w:rPr>
          <w:spacing w:val="21"/>
        </w:rPr>
        <w:t> </w:t>
      </w:r>
      <w:r>
        <w:rPr>
          <w:spacing w:val="-1"/>
        </w:rPr>
        <w:t>связанные</w:t>
      </w:r>
      <w:r>
        <w:rPr>
          <w:spacing w:val="20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1"/>
        </w:rPr>
        <w:t>лечением</w:t>
      </w:r>
      <w:r>
        <w:rPr>
          <w:spacing w:val="22"/>
        </w:rPr>
        <w:t> </w:t>
      </w:r>
      <w:r>
        <w:rPr>
          <w:spacing w:val="-2"/>
        </w:rPr>
        <w:t>вышеупомянутого</w:t>
      </w:r>
      <w:r>
        <w:rPr>
          <w:spacing w:val="51"/>
        </w:rPr>
        <w:t> </w:t>
      </w:r>
      <w:r>
        <w:rPr>
          <w:spacing w:val="-1"/>
        </w:rPr>
        <w:t>заболевания,</w:t>
      </w:r>
      <w:r>
        <w:rPr>
          <w:spacing w:val="27"/>
        </w:rPr>
        <w:t> </w:t>
      </w:r>
      <w:r>
        <w:rPr>
          <w:spacing w:val="-1"/>
        </w:rPr>
        <w:t>успешно</w:t>
      </w:r>
      <w:r>
        <w:rPr>
          <w:spacing w:val="13"/>
        </w:rPr>
        <w:t> </w:t>
      </w:r>
      <w:r>
        <w:rPr>
          <w:spacing w:val="-1"/>
        </w:rPr>
        <w:t>решены.</w:t>
      </w:r>
      <w:r>
        <w:rPr>
          <w:spacing w:val="26"/>
        </w:rPr>
        <w:t> </w:t>
      </w:r>
      <w:r>
        <w:rPr>
          <w:spacing w:val="-1"/>
        </w:rPr>
        <w:t>Были</w:t>
      </w:r>
      <w:r>
        <w:rPr>
          <w:spacing w:val="12"/>
        </w:rPr>
        <w:t> </w:t>
      </w:r>
      <w:r>
        <w:rPr>
          <w:spacing w:val="-1"/>
        </w:rPr>
        <w:t>определены</w:t>
      </w:r>
      <w:r>
        <w:rPr>
          <w:spacing w:val="14"/>
        </w:rPr>
        <w:t> </w:t>
      </w:r>
      <w:r>
        <w:rPr>
          <w:spacing w:val="-2"/>
        </w:rPr>
        <w:t>требуемая</w:t>
      </w:r>
      <w:r>
        <w:rPr>
          <w:spacing w:val="14"/>
        </w:rPr>
        <w:t> </w:t>
      </w:r>
      <w:r>
        <w:rPr>
          <w:spacing w:val="-1"/>
        </w:rPr>
        <w:t>продолжительность</w:t>
      </w:r>
      <w:r>
        <w:rPr>
          <w:spacing w:val="59"/>
        </w:rPr>
        <w:t> </w:t>
      </w:r>
      <w:r>
        <w:rPr>
          <w:spacing w:val="-1"/>
        </w:rPr>
        <w:t>лечения</w:t>
      </w:r>
      <w:r>
        <w:rPr>
          <w:spacing w:val="46"/>
        </w:rPr>
        <w:t> </w:t>
      </w:r>
      <w:r>
        <w:rPr/>
        <w:t>и</w:t>
      </w:r>
      <w:r>
        <w:rPr>
          <w:spacing w:val="44"/>
        </w:rPr>
        <w:t> </w:t>
      </w:r>
      <w:r>
        <w:rPr>
          <w:spacing w:val="-1"/>
        </w:rPr>
        <w:t>дозы</w:t>
      </w:r>
      <w:r>
        <w:rPr>
          <w:spacing w:val="44"/>
        </w:rPr>
        <w:t> </w:t>
      </w:r>
      <w:r>
        <w:rPr>
          <w:spacing w:val="-2"/>
        </w:rPr>
        <w:t>ИПП,</w:t>
      </w:r>
      <w:r>
        <w:rPr>
          <w:spacing w:val="45"/>
        </w:rPr>
        <w:t> </w:t>
      </w:r>
      <w:r>
        <w:rPr>
          <w:spacing w:val="-1"/>
        </w:rPr>
        <w:t>обеспечивающие</w:t>
      </w:r>
      <w:r>
        <w:rPr>
          <w:spacing w:val="46"/>
        </w:rPr>
        <w:t> </w:t>
      </w:r>
      <w:r>
        <w:rPr>
          <w:spacing w:val="-1"/>
        </w:rPr>
        <w:t>достижение</w:t>
      </w:r>
      <w:r>
        <w:rPr>
          <w:spacing w:val="46"/>
        </w:rPr>
        <w:t> </w:t>
      </w:r>
      <w:r>
        <w:rPr>
          <w:spacing w:val="-1"/>
        </w:rPr>
        <w:t>клинического</w:t>
      </w:r>
      <w:r>
        <w:rPr>
          <w:spacing w:val="44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эндоскопического</w:t>
      </w:r>
      <w:r>
        <w:rPr>
          <w:spacing w:val="1"/>
        </w:rPr>
        <w:t> </w:t>
      </w:r>
      <w:r>
        <w:rPr>
          <w:spacing w:val="-1"/>
        </w:rPr>
        <w:t>эффектов </w:t>
      </w:r>
      <w:r>
        <w:rPr>
          <w:spacing w:val="-2"/>
        </w:rPr>
        <w:t>при</w:t>
      </w:r>
      <w:r>
        <w:rPr/>
        <w:t> </w:t>
      </w:r>
      <w:r>
        <w:rPr>
          <w:spacing w:val="-1"/>
        </w:rPr>
        <w:t>лечении</w:t>
      </w:r>
      <w:r>
        <w:rPr/>
        <w:t> ГЭРБ</w:t>
      </w:r>
      <w:r>
        <w:rPr>
          <w:spacing w:val="-2"/>
        </w:rPr>
        <w:t> </w:t>
      </w:r>
      <w:r>
        <w:rPr/>
        <w:t>[</w:t>
      </w:r>
      <w:r>
        <w:rPr>
          <w:rFonts w:ascii="Times New Roman" w:hAnsi="Times New Roman"/>
        </w:rPr>
        <w:t>28].</w:t>
      </w:r>
    </w:p>
    <w:p>
      <w:pPr>
        <w:pStyle w:val="BodyText"/>
        <w:spacing w:line="359" w:lineRule="auto" w:before="6"/>
        <w:ind w:right="103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Однако,</w:t>
      </w:r>
      <w:r>
        <w:rPr>
          <w:spacing w:val="29"/>
        </w:rPr>
        <w:t> </w:t>
      </w:r>
      <w:r>
        <w:rPr>
          <w:spacing w:val="-1"/>
        </w:rPr>
        <w:t>делать</w:t>
      </w:r>
      <w:r>
        <w:rPr>
          <w:spacing w:val="29"/>
        </w:rPr>
        <w:t> </w:t>
      </w:r>
      <w:r>
        <w:rPr/>
        <w:t>такие</w:t>
      </w:r>
      <w:r>
        <w:rPr>
          <w:spacing w:val="28"/>
        </w:rPr>
        <w:t> </w:t>
      </w:r>
      <w:r>
        <w:rPr>
          <w:spacing w:val="-1"/>
        </w:rPr>
        <w:t>оптимистичные</w:t>
      </w:r>
      <w:r>
        <w:rPr>
          <w:spacing w:val="28"/>
        </w:rPr>
        <w:t> </w:t>
      </w:r>
      <w:r>
        <w:rPr>
          <w:spacing w:val="-1"/>
        </w:rPr>
        <w:t>выводы</w:t>
      </w:r>
      <w:r>
        <w:rPr>
          <w:spacing w:val="28"/>
        </w:rPr>
        <w:t> </w:t>
      </w:r>
      <w:r>
        <w:rPr>
          <w:spacing w:val="-1"/>
        </w:rPr>
        <w:t>оказалось</w:t>
      </w:r>
      <w:r>
        <w:rPr>
          <w:spacing w:val="29"/>
        </w:rPr>
        <w:t> </w:t>
      </w:r>
      <w:r>
        <w:rPr>
          <w:spacing w:val="-1"/>
        </w:rPr>
        <w:t>преждевременным,</w:t>
      </w:r>
      <w:r>
        <w:rPr>
          <w:spacing w:val="35"/>
        </w:rPr>
        <w:t> </w:t>
      </w:r>
      <w:r>
        <w:rPr/>
        <w:t>ведь</w:t>
      </w:r>
      <w:r>
        <w:rPr>
          <w:spacing w:val="18"/>
        </w:rPr>
        <w:t> </w:t>
      </w:r>
      <w:r>
        <w:rPr/>
        <w:t>по</w:t>
      </w:r>
      <w:r>
        <w:rPr>
          <w:spacing w:val="19"/>
        </w:rPr>
        <w:t> </w:t>
      </w:r>
      <w:r>
        <w:rPr>
          <w:spacing w:val="-1"/>
        </w:rPr>
        <w:t>данным</w:t>
      </w:r>
      <w:r>
        <w:rPr>
          <w:spacing w:val="18"/>
        </w:rPr>
        <w:t> </w:t>
      </w:r>
      <w:r>
        <w:rPr>
          <w:spacing w:val="-1"/>
        </w:rPr>
        <w:t>последних</w:t>
      </w:r>
      <w:r>
        <w:rPr>
          <w:spacing w:val="19"/>
        </w:rPr>
        <w:t> </w:t>
      </w:r>
      <w:r>
        <w:rPr>
          <w:spacing w:val="-1"/>
        </w:rPr>
        <w:t>публикаций,</w:t>
      </w:r>
      <w:r>
        <w:rPr>
          <w:spacing w:val="17"/>
        </w:rPr>
        <w:t> </w:t>
      </w:r>
      <w:r>
        <w:rPr>
          <w:spacing w:val="-1"/>
        </w:rPr>
        <w:t>число</w:t>
      </w:r>
      <w:r>
        <w:rPr>
          <w:spacing w:val="19"/>
        </w:rPr>
        <w:t> </w:t>
      </w:r>
      <w:r>
        <w:rPr>
          <w:spacing w:val="-1"/>
        </w:rPr>
        <w:t>больных,</w:t>
      </w:r>
      <w:r>
        <w:rPr>
          <w:spacing w:val="17"/>
        </w:rPr>
        <w:t> </w:t>
      </w:r>
      <w:r>
        <w:rPr/>
        <w:t>рефрактерных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>
          <w:spacing w:val="-1"/>
        </w:rPr>
        <w:t>терапии</w:t>
      </w:r>
      <w:r>
        <w:rPr>
          <w:spacing w:val="23"/>
        </w:rPr>
        <w:t> </w:t>
      </w:r>
      <w:r>
        <w:rPr>
          <w:spacing w:val="-2"/>
        </w:rPr>
        <w:t>ИПП</w:t>
      </w:r>
      <w:r>
        <w:rPr>
          <w:spacing w:val="-1"/>
        </w:rPr>
        <w:t> варьирует</w:t>
      </w:r>
      <w:r>
        <w:rPr/>
        <w:t> от </w:t>
      </w:r>
      <w:r>
        <w:rPr>
          <w:spacing w:val="-1"/>
        </w:rPr>
        <w:t>40</w:t>
      </w:r>
      <w:r>
        <w:rPr>
          <w:spacing w:val="1"/>
        </w:rPr>
        <w:t> </w:t>
      </w:r>
      <w:r>
        <w:rPr>
          <w:spacing w:val="-1"/>
        </w:rPr>
        <w:t>до</w:t>
      </w:r>
      <w:r>
        <w:rPr>
          <w:spacing w:val="1"/>
        </w:rPr>
        <w:t> </w:t>
      </w:r>
      <w:r>
        <w:rPr>
          <w:spacing w:val="-1"/>
        </w:rPr>
        <w:t>50%</w:t>
      </w:r>
      <w:r>
        <w:rPr>
          <w:spacing w:val="68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34, </w:t>
      </w:r>
      <w:r>
        <w:rPr>
          <w:rFonts w:ascii="Times New Roman" w:hAnsi="Times New Roman"/>
          <w:spacing w:val="-2"/>
        </w:rPr>
        <w:t>41].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8"/>
        <w:ind w:right="103" w:firstLine="417"/>
        <w:jc w:val="both"/>
      </w:pPr>
      <w:r>
        <w:rPr>
          <w:spacing w:val="-1"/>
        </w:rPr>
        <w:t>Так,</w:t>
      </w:r>
      <w:r>
        <w:rPr>
          <w:spacing w:val="33"/>
        </w:rPr>
        <w:t> </w:t>
      </w:r>
      <w:r>
        <w:rPr/>
        <w:t>согласно</w:t>
      </w:r>
      <w:r>
        <w:rPr>
          <w:spacing w:val="33"/>
        </w:rPr>
        <w:t> </w:t>
      </w:r>
      <w:r>
        <w:rPr>
          <w:spacing w:val="-1"/>
        </w:rPr>
        <w:t>результатам</w:t>
      </w:r>
      <w:r>
        <w:rPr>
          <w:spacing w:val="33"/>
        </w:rPr>
        <w:t> </w:t>
      </w:r>
      <w:r>
        <w:rPr>
          <w:spacing w:val="-1"/>
        </w:rPr>
        <w:t>исследования,</w:t>
      </w:r>
      <w:r>
        <w:rPr>
          <w:spacing w:val="33"/>
        </w:rPr>
        <w:t> </w:t>
      </w:r>
      <w:r>
        <w:rPr>
          <w:spacing w:val="-1"/>
        </w:rPr>
        <w:t>проведенного</w:t>
      </w:r>
      <w:r>
        <w:rPr>
          <w:spacing w:val="32"/>
        </w:rPr>
        <w:t> </w:t>
      </w:r>
      <w:r>
        <w:rPr>
          <w:spacing w:val="-1"/>
        </w:rPr>
        <w:t>под</w:t>
      </w:r>
      <w:r>
        <w:rPr>
          <w:spacing w:val="35"/>
        </w:rPr>
        <w:t> </w:t>
      </w:r>
      <w:r>
        <w:rPr>
          <w:spacing w:val="-1"/>
        </w:rPr>
        <w:t>эгидой</w:t>
      </w:r>
      <w:r>
        <w:rPr>
          <w:spacing w:val="49"/>
        </w:rPr>
        <w:t> </w:t>
      </w:r>
      <w:r>
        <w:rPr>
          <w:spacing w:val="-1"/>
        </w:rPr>
        <w:t>Американской</w:t>
      </w:r>
      <w:r>
        <w:rPr>
          <w:spacing w:val="35"/>
        </w:rPr>
        <w:t> </w:t>
      </w:r>
      <w:r>
        <w:rPr>
          <w:spacing w:val="-1"/>
        </w:rPr>
        <w:t>Гастроэнтерологической</w:t>
      </w:r>
      <w:r>
        <w:rPr>
          <w:spacing w:val="33"/>
        </w:rPr>
        <w:t> </w:t>
      </w:r>
      <w:r>
        <w:rPr>
          <w:spacing w:val="-1"/>
        </w:rPr>
        <w:t>Ассоциации</w:t>
      </w:r>
      <w:r>
        <w:rPr>
          <w:spacing w:val="42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2"/>
        </w:rPr>
        <w:t>2010</w:t>
      </w:r>
      <w:r>
        <w:rPr>
          <w:spacing w:val="36"/>
        </w:rPr>
        <w:t> </w:t>
      </w:r>
      <w:r>
        <w:rPr>
          <w:spacing w:val="-1"/>
        </w:rPr>
        <w:t>году</w:t>
      </w:r>
      <w:r>
        <w:rPr>
          <w:spacing w:val="31"/>
        </w:rPr>
        <w:t> </w:t>
      </w:r>
      <w:r>
        <w:rPr/>
        <w:t>и</w:t>
      </w:r>
      <w:r>
        <w:rPr>
          <w:spacing w:val="35"/>
        </w:rPr>
        <w:t> </w:t>
      </w:r>
      <w:r>
        <w:rPr/>
        <w:t>включающем</w:t>
      </w:r>
      <w:r>
        <w:rPr>
          <w:spacing w:val="35"/>
        </w:rPr>
        <w:t> </w:t>
      </w:r>
      <w:r>
        <w:rPr>
          <w:spacing w:val="-1"/>
        </w:rPr>
        <w:t>более</w:t>
      </w:r>
      <w:r>
        <w:rPr>
          <w:spacing w:val="56"/>
        </w:rPr>
        <w:t> </w:t>
      </w:r>
      <w:r>
        <w:rPr>
          <w:spacing w:val="-1"/>
        </w:rPr>
        <w:t>1000</w:t>
      </w:r>
      <w:r>
        <w:rPr>
          <w:spacing w:val="54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ГЭРБ,</w:t>
      </w:r>
      <w:r>
        <w:rPr>
          <w:spacing w:val="56"/>
        </w:rPr>
        <w:t> </w:t>
      </w:r>
      <w:r>
        <w:rPr>
          <w:spacing w:val="-2"/>
        </w:rPr>
        <w:t>сохранение</w:t>
      </w:r>
      <w:r>
        <w:rPr>
          <w:spacing w:val="56"/>
        </w:rPr>
        <w:t> </w:t>
      </w:r>
      <w:r>
        <w:rPr>
          <w:spacing w:val="-2"/>
        </w:rPr>
        <w:t>симптомов</w:t>
      </w:r>
      <w:r>
        <w:rPr>
          <w:spacing w:val="56"/>
        </w:rPr>
        <w:t> </w:t>
      </w:r>
      <w:r>
        <w:rPr/>
        <w:t>после</w:t>
      </w:r>
      <w:r>
        <w:rPr>
          <w:spacing w:val="53"/>
        </w:rPr>
        <w:t> </w:t>
      </w:r>
      <w:r>
        <w:rPr>
          <w:spacing w:val="-1"/>
        </w:rPr>
        <w:t>ИПП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терапии</w:t>
      </w:r>
      <w:r>
        <w:rPr>
          <w:spacing w:val="67"/>
        </w:rPr>
        <w:t> </w:t>
      </w:r>
      <w:r>
        <w:rPr>
          <w:spacing w:val="-1"/>
        </w:rPr>
        <w:t>наблюдалось</w:t>
      </w:r>
      <w:r>
        <w:rPr/>
        <w:t> </w:t>
      </w:r>
      <w:r>
        <w:rPr>
          <w:spacing w:val="48"/>
        </w:rPr>
        <w:t> </w:t>
      </w:r>
      <w:r>
        <w:rPr/>
        <w:t>у </w:t>
      </w:r>
      <w:r>
        <w:rPr>
          <w:spacing w:val="45"/>
        </w:rPr>
        <w:t> </w:t>
      </w:r>
      <w:r>
        <w:rPr>
          <w:spacing w:val="-1"/>
        </w:rPr>
        <w:t>38%,</w:t>
      </w:r>
      <w:r>
        <w:rPr/>
        <w:t> </w:t>
      </w:r>
      <w:r>
        <w:rPr>
          <w:spacing w:val="51"/>
        </w:rPr>
        <w:t> </w:t>
      </w:r>
      <w:r>
        <w:rPr>
          <w:spacing w:val="-1"/>
        </w:rPr>
        <w:t>причем,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половина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рефрактерных</w:t>
      </w:r>
      <w:r>
        <w:rPr/>
        <w:t> </w:t>
      </w:r>
      <w:r>
        <w:rPr>
          <w:spacing w:val="48"/>
        </w:rPr>
        <w:t> </w:t>
      </w:r>
      <w:r>
        <w:rPr>
          <w:spacing w:val="-1"/>
        </w:rPr>
        <w:t>больных</w:t>
      </w:r>
      <w:r>
        <w:rPr/>
        <w:t>    </w:t>
      </w:r>
      <w:r>
        <w:rPr>
          <w:spacing w:val="27"/>
        </w:rPr>
        <w:t> </w:t>
      </w:r>
      <w:r>
        <w:rPr>
          <w:spacing w:val="-1"/>
        </w:rPr>
        <w:t>принимала</w:t>
      </w:r>
    </w:p>
    <w:p>
      <w:pPr>
        <w:spacing w:after="0" w:line="359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1" w:lineRule="auto" w:before="152"/>
        <w:ind w:right="105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дополнительно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>
          <w:spacing w:val="-2"/>
        </w:rPr>
        <w:t>ИПП</w:t>
      </w:r>
      <w:r>
        <w:rPr>
          <w:spacing w:val="3"/>
        </w:rPr>
        <w:t> </w:t>
      </w:r>
      <w:r>
        <w:rPr>
          <w:spacing w:val="-1"/>
        </w:rPr>
        <w:t>другие</w:t>
      </w:r>
      <w:r>
        <w:rPr>
          <w:spacing w:val="4"/>
        </w:rPr>
        <w:t> </w:t>
      </w:r>
      <w:r>
        <w:rPr>
          <w:spacing w:val="-2"/>
        </w:rPr>
        <w:t>препараты</w:t>
      </w:r>
      <w:r>
        <w:rPr>
          <w:spacing w:val="4"/>
        </w:rPr>
        <w:t> </w:t>
      </w:r>
      <w:r>
        <w:rPr>
          <w:spacing w:val="-1"/>
        </w:rPr>
        <w:t>(47%</w:t>
      </w:r>
      <w:r>
        <w:rPr/>
        <w:t> </w:t>
      </w:r>
      <w:r>
        <w:rPr>
          <w:spacing w:val="-1"/>
        </w:rPr>
        <w:t>отдавали</w:t>
      </w:r>
      <w:r>
        <w:rPr>
          <w:spacing w:val="2"/>
        </w:rPr>
        <w:t> </w:t>
      </w:r>
      <w:r>
        <w:rPr>
          <w:spacing w:val="-1"/>
        </w:rPr>
        <w:t>предпочтение</w:t>
      </w:r>
      <w:r>
        <w:rPr>
          <w:spacing w:val="4"/>
        </w:rPr>
        <w:t> </w:t>
      </w:r>
      <w:r>
        <w:rPr>
          <w:spacing w:val="-1"/>
        </w:rPr>
        <w:t>антацидам)</w:t>
      </w:r>
      <w:r>
        <w:rPr>
          <w:spacing w:val="35"/>
        </w:rPr>
        <w:t> </w:t>
      </w:r>
      <w:r>
        <w:rPr>
          <w:rFonts w:ascii="Times New Roman" w:hAnsi="Times New Roman"/>
          <w:spacing w:val="-1"/>
        </w:rPr>
        <w:t>[45].</w:t>
      </w:r>
    </w:p>
    <w:p>
      <w:pPr>
        <w:spacing w:line="280" w:lineRule="exact" w:before="2"/>
        <w:rPr>
          <w:sz w:val="28"/>
          <w:szCs w:val="28"/>
        </w:rPr>
      </w:pPr>
    </w:p>
    <w:p>
      <w:pPr>
        <w:pStyle w:val="BodyText"/>
        <w:spacing w:line="360" w:lineRule="auto"/>
        <w:ind w:right="104" w:firstLine="487"/>
        <w:jc w:val="both"/>
      </w:pPr>
      <w:r>
        <w:rPr>
          <w:spacing w:val="-1"/>
        </w:rPr>
        <w:t>Определение</w:t>
      </w:r>
      <w:r>
        <w:rPr>
          <w:spacing w:val="42"/>
        </w:rPr>
        <w:t> </w:t>
      </w:r>
      <w:r>
        <w:rPr>
          <w:spacing w:val="-1"/>
        </w:rPr>
        <w:t>понятия</w:t>
      </w:r>
      <w:r>
        <w:rPr>
          <w:spacing w:val="42"/>
        </w:rPr>
        <w:t> </w:t>
      </w:r>
      <w:r>
        <w:rPr>
          <w:spacing w:val="-1"/>
        </w:rPr>
        <w:t>«рефрактерная</w:t>
      </w:r>
      <w:r>
        <w:rPr>
          <w:spacing w:val="42"/>
        </w:rPr>
        <w:t> </w:t>
      </w:r>
      <w:r>
        <w:rPr>
          <w:spacing w:val="-1"/>
        </w:rPr>
        <w:t>ГЭРБ»</w:t>
      </w:r>
      <w:r>
        <w:rPr>
          <w:spacing w:val="41"/>
        </w:rPr>
        <w:t> </w:t>
      </w:r>
      <w:r>
        <w:rPr>
          <w:spacing w:val="-1"/>
        </w:rPr>
        <w:t>является</w:t>
      </w:r>
      <w:r>
        <w:rPr>
          <w:spacing w:val="42"/>
        </w:rPr>
        <w:t> </w:t>
      </w:r>
      <w:r>
        <w:rPr>
          <w:spacing w:val="-1"/>
        </w:rPr>
        <w:t>предметом</w:t>
      </w:r>
      <w:r>
        <w:rPr>
          <w:spacing w:val="41"/>
        </w:rPr>
        <w:t> </w:t>
      </w:r>
      <w:r>
        <w:rPr>
          <w:spacing w:val="-1"/>
        </w:rPr>
        <w:t>жарких</w:t>
      </w:r>
      <w:r>
        <w:rPr>
          <w:spacing w:val="45"/>
        </w:rPr>
        <w:t> </w:t>
      </w:r>
      <w:r>
        <w:rPr>
          <w:spacing w:val="-1"/>
        </w:rPr>
        <w:t>дискуссий,</w:t>
      </w:r>
      <w:r>
        <w:rPr>
          <w:spacing w:val="56"/>
        </w:rPr>
        <w:t> </w:t>
      </w:r>
      <w:r>
        <w:rPr>
          <w:spacing w:val="-1"/>
        </w:rPr>
        <w:t>продолжающихся</w:t>
      </w:r>
      <w:r>
        <w:rPr>
          <w:spacing w:val="57"/>
        </w:rPr>
        <w:t> </w:t>
      </w:r>
      <w:r>
        <w:rPr>
          <w:spacing w:val="-1"/>
        </w:rPr>
        <w:t>на</w:t>
      </w:r>
      <w:r>
        <w:rPr>
          <w:spacing w:val="56"/>
        </w:rPr>
        <w:t> </w:t>
      </w:r>
      <w:r>
        <w:rPr>
          <w:spacing w:val="-1"/>
        </w:rPr>
        <w:t>протяжении</w:t>
      </w:r>
      <w:r>
        <w:rPr>
          <w:spacing w:val="60"/>
        </w:rPr>
        <w:t> </w:t>
      </w:r>
      <w:r>
        <w:rPr>
          <w:spacing w:val="-2"/>
        </w:rPr>
        <w:t>уже</w:t>
      </w:r>
      <w:r>
        <w:rPr>
          <w:spacing w:val="59"/>
        </w:rPr>
        <w:t> </w:t>
      </w:r>
      <w:r>
        <w:rPr>
          <w:spacing w:val="-1"/>
        </w:rPr>
        <w:t>нескольких</w:t>
      </w:r>
      <w:r>
        <w:rPr>
          <w:spacing w:val="58"/>
        </w:rPr>
        <w:t> </w:t>
      </w:r>
      <w:r>
        <w:rPr>
          <w:spacing w:val="-1"/>
        </w:rPr>
        <w:t>лет.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настоящее</w:t>
      </w:r>
      <w:r>
        <w:rPr>
          <w:spacing w:val="41"/>
        </w:rPr>
        <w:t> </w:t>
      </w:r>
      <w:r>
        <w:rPr/>
        <w:t>время</w:t>
      </w:r>
      <w:r>
        <w:rPr>
          <w:spacing w:val="55"/>
        </w:rPr>
        <w:t> </w:t>
      </w:r>
      <w:r>
        <w:rPr>
          <w:spacing w:val="-1"/>
        </w:rPr>
        <w:t>для</w:t>
      </w:r>
      <w:r>
        <w:rPr>
          <w:spacing w:val="54"/>
        </w:rPr>
        <w:t> </w:t>
      </w:r>
      <w:r>
        <w:rPr>
          <w:spacing w:val="-1"/>
        </w:rPr>
        <w:t>лечения</w:t>
      </w:r>
      <w:r>
        <w:rPr>
          <w:spacing w:val="43"/>
        </w:rPr>
        <w:t> </w:t>
      </w:r>
      <w:r>
        <w:rPr/>
        <w:t>ГЭРБ</w:t>
      </w:r>
      <w:r>
        <w:rPr>
          <w:spacing w:val="55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России</w:t>
      </w:r>
      <w:r>
        <w:rPr>
          <w:spacing w:val="54"/>
        </w:rPr>
        <w:t> </w:t>
      </w:r>
      <w:r>
        <w:rPr>
          <w:spacing w:val="-1"/>
        </w:rPr>
        <w:t>применяются</w:t>
      </w:r>
      <w:r>
        <w:rPr>
          <w:spacing w:val="54"/>
        </w:rPr>
        <w:t> </w:t>
      </w:r>
      <w:r>
        <w:rPr/>
        <w:t>пять</w:t>
      </w:r>
      <w:r>
        <w:rPr>
          <w:spacing w:val="53"/>
        </w:rPr>
        <w:t> </w:t>
      </w:r>
      <w:r>
        <w:rPr>
          <w:spacing w:val="-1"/>
        </w:rPr>
        <w:t>ингибиторов</w:t>
      </w:r>
      <w:r>
        <w:rPr>
          <w:spacing w:val="54"/>
        </w:rPr>
        <w:t> </w:t>
      </w:r>
      <w:r>
        <w:rPr>
          <w:spacing w:val="-1"/>
        </w:rPr>
        <w:t>протонной</w:t>
      </w:r>
      <w:r>
        <w:rPr>
          <w:spacing w:val="23"/>
        </w:rPr>
        <w:t> </w:t>
      </w:r>
      <w:r>
        <w:rPr>
          <w:spacing w:val="-1"/>
        </w:rPr>
        <w:t>помпы:</w:t>
      </w:r>
      <w:r>
        <w:rPr>
          <w:spacing w:val="13"/>
        </w:rPr>
        <w:t> </w:t>
      </w:r>
      <w:r>
        <w:rPr>
          <w:spacing w:val="-1"/>
        </w:rPr>
        <w:t>омепразол,</w:t>
      </w:r>
      <w:r>
        <w:rPr>
          <w:spacing w:val="12"/>
        </w:rPr>
        <w:t> </w:t>
      </w:r>
      <w:r>
        <w:rPr>
          <w:spacing w:val="-1"/>
        </w:rPr>
        <w:t>лансопразол,</w:t>
      </w:r>
      <w:r>
        <w:rPr>
          <w:spacing w:val="29"/>
        </w:rPr>
        <w:t> </w:t>
      </w:r>
      <w:r>
        <w:rPr>
          <w:spacing w:val="-1"/>
        </w:rPr>
        <w:t>пантопразол,</w:t>
      </w:r>
      <w:r>
        <w:rPr>
          <w:spacing w:val="14"/>
        </w:rPr>
        <w:t> </w:t>
      </w:r>
      <w:r>
        <w:rPr>
          <w:spacing w:val="-1"/>
        </w:rPr>
        <w:t>эзомепразол</w:t>
      </w:r>
      <w:r>
        <w:rPr>
          <w:spacing w:val="14"/>
        </w:rPr>
        <w:t> </w:t>
      </w:r>
      <w:r>
        <w:rPr/>
        <w:t>и </w:t>
      </w:r>
      <w:r>
        <w:rPr>
          <w:spacing w:val="15"/>
        </w:rPr>
        <w:t> </w:t>
      </w:r>
      <w:r>
        <w:rPr>
          <w:spacing w:val="-1"/>
        </w:rPr>
        <w:t>рабепразол.</w:t>
      </w:r>
      <w:r>
        <w:rPr>
          <w:spacing w:val="45"/>
        </w:rPr>
        <w:t> </w:t>
      </w:r>
      <w:r>
        <w:rPr>
          <w:spacing w:val="-1"/>
        </w:rPr>
        <w:t>Согласно</w:t>
      </w:r>
      <w:r>
        <w:rPr>
          <w:spacing w:val="38"/>
        </w:rPr>
        <w:t> </w:t>
      </w:r>
      <w:r>
        <w:rPr>
          <w:spacing w:val="-1"/>
        </w:rPr>
        <w:t>клиническим</w:t>
      </w:r>
      <w:r>
        <w:rPr>
          <w:spacing w:val="37"/>
        </w:rPr>
        <w:t> </w:t>
      </w:r>
      <w:r>
        <w:rPr>
          <w:spacing w:val="-1"/>
        </w:rPr>
        <w:t>рекомендациям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терапию</w:t>
      </w:r>
      <w:r>
        <w:rPr>
          <w:spacing w:val="37"/>
        </w:rPr>
        <w:t> </w:t>
      </w:r>
      <w:r>
        <w:rPr>
          <w:spacing w:val="-1"/>
        </w:rPr>
        <w:t>начинают</w:t>
      </w:r>
      <w:r>
        <w:rPr>
          <w:spacing w:val="37"/>
        </w:rPr>
        <w:t> </w:t>
      </w:r>
      <w:r>
        <w:rPr/>
        <w:t>со</w:t>
      </w:r>
      <w:r>
        <w:rPr>
          <w:spacing w:val="38"/>
        </w:rPr>
        <w:t> </w:t>
      </w:r>
      <w:r>
        <w:rPr>
          <w:spacing w:val="-1"/>
        </w:rPr>
        <w:t>стандартной</w:t>
      </w:r>
      <w:r>
        <w:rPr>
          <w:spacing w:val="38"/>
        </w:rPr>
        <w:t> </w:t>
      </w:r>
      <w:r>
        <w:rPr>
          <w:spacing w:val="-2"/>
        </w:rPr>
        <w:t>дозы</w:t>
      </w:r>
      <w:r>
        <w:rPr>
          <w:spacing w:val="61"/>
        </w:rPr>
        <w:t> </w:t>
      </w:r>
      <w:r>
        <w:rPr>
          <w:spacing w:val="-2"/>
        </w:rPr>
        <w:t>ИПП</w:t>
      </w:r>
      <w:r>
        <w:rPr/>
        <w:t> </w:t>
      </w:r>
      <w:r>
        <w:rPr>
          <w:spacing w:val="52"/>
        </w:rPr>
        <w:t> </w:t>
      </w:r>
      <w:r>
        <w:rPr/>
        <w:t>(20 </w:t>
      </w:r>
      <w:r>
        <w:rPr>
          <w:spacing w:val="54"/>
        </w:rPr>
        <w:t> </w:t>
      </w:r>
      <w:r>
        <w:rPr>
          <w:spacing w:val="-2"/>
        </w:rPr>
        <w:t>мг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омепразола,</w:t>
      </w:r>
      <w:r>
        <w:rPr/>
        <w:t> </w:t>
      </w:r>
      <w:r>
        <w:rPr>
          <w:spacing w:val="50"/>
        </w:rPr>
        <w:t> </w:t>
      </w:r>
      <w:r>
        <w:rPr>
          <w:spacing w:val="-1"/>
        </w:rPr>
        <w:t>30</w:t>
      </w:r>
      <w:r>
        <w:rPr/>
        <w:t> </w:t>
      </w:r>
      <w:r>
        <w:rPr>
          <w:spacing w:val="54"/>
        </w:rPr>
        <w:t> </w:t>
      </w:r>
      <w:r>
        <w:rPr/>
        <w:t>мг </w:t>
      </w:r>
      <w:r>
        <w:rPr>
          <w:spacing w:val="51"/>
        </w:rPr>
        <w:t> </w:t>
      </w:r>
      <w:r>
        <w:rPr>
          <w:spacing w:val="-1"/>
        </w:rPr>
        <w:t>лансопразола,</w:t>
      </w:r>
      <w:r>
        <w:rPr/>
        <w:t> </w:t>
      </w:r>
      <w:r>
        <w:rPr>
          <w:spacing w:val="51"/>
        </w:rPr>
        <w:t> </w:t>
      </w:r>
      <w:r>
        <w:rPr/>
        <w:t>40 </w:t>
      </w:r>
      <w:r>
        <w:rPr>
          <w:spacing w:val="52"/>
        </w:rPr>
        <w:t> </w:t>
      </w:r>
      <w:r>
        <w:rPr/>
        <w:t>мг </w:t>
      </w:r>
      <w:r>
        <w:rPr>
          <w:spacing w:val="51"/>
        </w:rPr>
        <w:t> </w:t>
      </w:r>
      <w:r>
        <w:rPr>
          <w:spacing w:val="-1"/>
        </w:rPr>
        <w:t>пантопразола,</w:t>
      </w:r>
      <w:r>
        <w:rPr/>
        <w:t> </w:t>
      </w:r>
      <w:r>
        <w:rPr>
          <w:spacing w:val="51"/>
        </w:rPr>
        <w:t> </w:t>
      </w:r>
      <w:r>
        <w:rPr/>
        <w:t>40 </w:t>
      </w:r>
      <w:r>
        <w:rPr>
          <w:spacing w:val="50"/>
        </w:rPr>
        <w:t> </w:t>
      </w:r>
      <w:r>
        <w:rPr/>
        <w:t>мг</w:t>
      </w:r>
    </w:p>
    <w:p>
      <w:pPr>
        <w:pStyle w:val="BodyText"/>
        <w:spacing w:line="240" w:lineRule="auto" w:before="3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эзомепразола</w:t>
      </w:r>
      <w:r>
        <w:rPr/>
        <w:t> и</w:t>
      </w:r>
      <w:r>
        <w:rPr>
          <w:spacing w:val="-3"/>
        </w:rPr>
        <w:t> </w:t>
      </w:r>
      <w:r>
        <w:rPr/>
        <w:t>20</w:t>
      </w:r>
      <w:r>
        <w:rPr>
          <w:spacing w:val="1"/>
        </w:rPr>
        <w:t> </w:t>
      </w:r>
      <w:r>
        <w:rPr>
          <w:spacing w:val="-2"/>
        </w:rPr>
        <w:t>мг</w:t>
      </w:r>
      <w:r>
        <w:rPr/>
        <w:t> </w:t>
      </w:r>
      <w:r>
        <w:rPr>
          <w:spacing w:val="-1"/>
        </w:rPr>
        <w:t>рабепразола)</w:t>
      </w:r>
      <w:r>
        <w:rPr/>
        <w:t> 1</w:t>
      </w:r>
      <w:r>
        <w:rPr>
          <w:spacing w:val="-3"/>
        </w:rPr>
        <w:t> </w:t>
      </w:r>
      <w:r>
        <w:rPr/>
        <w:t>раз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>
          <w:spacing w:val="1"/>
        </w:rPr>
        <w:t>[</w:t>
      </w:r>
      <w:r>
        <w:rPr>
          <w:rFonts w:ascii="Times New Roman" w:hAnsi="Times New Roman"/>
          <w:spacing w:val="1"/>
        </w:rPr>
        <w:t>6,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8,</w:t>
      </w:r>
      <w:r>
        <w:rPr>
          <w:rFonts w:ascii="Times New Roman" w:hAnsi="Times New Roman"/>
          <w:spacing w:val="-1"/>
        </w:rPr>
        <w:t> 82].</w:t>
      </w:r>
    </w:p>
    <w:p>
      <w:pPr>
        <w:spacing w:line="160" w:lineRule="exact" w:before="4"/>
        <w:rPr>
          <w:sz w:val="16"/>
          <w:szCs w:val="1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3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Является</w:t>
      </w:r>
      <w:r>
        <w:rPr>
          <w:spacing w:val="11"/>
        </w:rPr>
        <w:t> </w:t>
      </w:r>
      <w:r>
        <w:rPr>
          <w:spacing w:val="-1"/>
        </w:rPr>
        <w:t>ли</w:t>
      </w:r>
      <w:r>
        <w:rPr>
          <w:spacing w:val="13"/>
        </w:rPr>
        <w:t> </w:t>
      </w:r>
      <w:r>
        <w:rPr>
          <w:spacing w:val="-1"/>
        </w:rPr>
        <w:t>пациент</w:t>
      </w:r>
      <w:r>
        <w:rPr>
          <w:spacing w:val="10"/>
        </w:rPr>
        <w:t> </w:t>
      </w:r>
      <w:r>
        <w:rPr>
          <w:spacing w:val="-1"/>
        </w:rPr>
        <w:t>рефрактерным</w:t>
      </w:r>
      <w:r>
        <w:rPr>
          <w:spacing w:val="10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2"/>
        </w:rPr>
        <w:t>терапии</w:t>
      </w:r>
      <w:r>
        <w:rPr>
          <w:spacing w:val="11"/>
        </w:rPr>
        <w:t> </w:t>
      </w:r>
      <w:r>
        <w:rPr>
          <w:spacing w:val="-2"/>
        </w:rPr>
        <w:t>ИПП</w:t>
      </w:r>
      <w:r>
        <w:rPr>
          <w:spacing w:val="9"/>
        </w:rPr>
        <w:t> </w:t>
      </w:r>
      <w:r>
        <w:rPr/>
        <w:t>при</w:t>
      </w:r>
      <w:r>
        <w:rPr>
          <w:spacing w:val="11"/>
        </w:rPr>
        <w:t> </w:t>
      </w:r>
      <w:r>
        <w:rPr>
          <w:spacing w:val="-1"/>
        </w:rPr>
        <w:t>режиме</w:t>
      </w:r>
      <w:r>
        <w:rPr>
          <w:spacing w:val="8"/>
        </w:rPr>
        <w:t> </w:t>
      </w:r>
      <w:r>
        <w:rPr/>
        <w:t>их</w:t>
      </w:r>
      <w:r>
        <w:rPr>
          <w:spacing w:val="41"/>
        </w:rPr>
        <w:t> </w:t>
      </w:r>
      <w:r>
        <w:rPr>
          <w:spacing w:val="-1"/>
        </w:rPr>
        <w:t>применения</w:t>
      </w:r>
      <w:r>
        <w:rPr>
          <w:spacing w:val="33"/>
        </w:rPr>
        <w:t> </w:t>
      </w:r>
      <w:r>
        <w:rPr>
          <w:spacing w:val="-1"/>
        </w:rPr>
        <w:t>один</w:t>
      </w:r>
      <w:r>
        <w:rPr>
          <w:spacing w:val="33"/>
        </w:rPr>
        <w:t> </w:t>
      </w:r>
      <w:r>
        <w:rPr>
          <w:spacing w:val="-1"/>
        </w:rPr>
        <w:t>раз</w:t>
      </w:r>
      <w:r>
        <w:rPr>
          <w:spacing w:val="35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сутки?</w:t>
      </w:r>
      <w:r>
        <w:rPr>
          <w:spacing w:val="37"/>
        </w:rPr>
        <w:t> </w:t>
      </w:r>
      <w:r>
        <w:rPr>
          <w:spacing w:val="-1"/>
        </w:rPr>
        <w:t>Некоторые</w:t>
      </w:r>
      <w:r>
        <w:rPr>
          <w:spacing w:val="35"/>
        </w:rPr>
        <w:t> </w:t>
      </w:r>
      <w:r>
        <w:rPr>
          <w:spacing w:val="-1"/>
        </w:rPr>
        <w:t>специалисты</w:t>
      </w:r>
      <w:r>
        <w:rPr>
          <w:spacing w:val="35"/>
        </w:rPr>
        <w:t> </w:t>
      </w:r>
      <w:r>
        <w:rPr>
          <w:spacing w:val="-1"/>
        </w:rPr>
        <w:t>считают,</w:t>
      </w:r>
      <w:r>
        <w:rPr>
          <w:spacing w:val="34"/>
        </w:rPr>
        <w:t> </w:t>
      </w:r>
      <w:r>
        <w:rPr/>
        <w:t>что</w:t>
      </w:r>
      <w:r>
        <w:rPr>
          <w:spacing w:val="33"/>
        </w:rPr>
        <w:t> </w:t>
      </w:r>
      <w:r>
        <w:rPr>
          <w:spacing w:val="-1"/>
        </w:rPr>
        <w:t>отсутствие</w:t>
      </w:r>
      <w:r>
        <w:rPr>
          <w:spacing w:val="61"/>
        </w:rPr>
        <w:t> </w:t>
      </w:r>
      <w:r>
        <w:rPr>
          <w:spacing w:val="-1"/>
        </w:rPr>
        <w:t>удовлетворительного</w:t>
      </w:r>
      <w:r>
        <w:rPr>
          <w:spacing w:val="49"/>
        </w:rPr>
        <w:t> </w:t>
      </w:r>
      <w:r>
        <w:rPr>
          <w:spacing w:val="-1"/>
        </w:rPr>
        <w:t>ответа</w:t>
      </w:r>
      <w:r>
        <w:rPr>
          <w:spacing w:val="48"/>
        </w:rPr>
        <w:t> </w:t>
      </w:r>
      <w:r>
        <w:rPr>
          <w:spacing w:val="-1"/>
        </w:rPr>
        <w:t>(уменьшение</w:t>
      </w:r>
      <w:r>
        <w:rPr>
          <w:spacing w:val="51"/>
        </w:rPr>
        <w:t> </w:t>
      </w:r>
      <w:r>
        <w:rPr>
          <w:spacing w:val="-1"/>
        </w:rPr>
        <w:t>симптомов)</w:t>
      </w:r>
      <w:r>
        <w:rPr>
          <w:spacing w:val="48"/>
        </w:rPr>
        <w:t> </w:t>
      </w:r>
      <w:r>
        <w:rPr>
          <w:spacing w:val="-1"/>
        </w:rPr>
        <w:t>при</w:t>
      </w:r>
      <w:r>
        <w:rPr>
          <w:spacing w:val="50"/>
        </w:rPr>
        <w:t> </w:t>
      </w:r>
      <w:r>
        <w:rPr>
          <w:spacing w:val="-1"/>
        </w:rPr>
        <w:t>таком</w:t>
      </w:r>
      <w:r>
        <w:rPr>
          <w:spacing w:val="48"/>
        </w:rPr>
        <w:t> </w:t>
      </w:r>
      <w:r>
        <w:rPr>
          <w:spacing w:val="-1"/>
        </w:rPr>
        <w:t>режиме</w:t>
      </w:r>
      <w:r>
        <w:rPr>
          <w:spacing w:val="41"/>
        </w:rPr>
        <w:t> </w:t>
      </w:r>
      <w:r>
        <w:rPr>
          <w:spacing w:val="-1"/>
        </w:rPr>
        <w:t>достаточно</w:t>
      </w:r>
      <w:r>
        <w:rPr>
          <w:spacing w:val="65"/>
        </w:rPr>
        <w:t> </w:t>
      </w:r>
      <w:r>
        <w:rPr>
          <w:spacing w:val="-1"/>
        </w:rPr>
        <w:t>для</w:t>
      </w:r>
      <w:r>
        <w:rPr>
          <w:spacing w:val="67"/>
        </w:rPr>
        <w:t> </w:t>
      </w:r>
      <w:r>
        <w:rPr>
          <w:spacing w:val="-1"/>
        </w:rPr>
        <w:t>констатации</w:t>
      </w:r>
      <w:r>
        <w:rPr>
          <w:spacing w:val="64"/>
        </w:rPr>
        <w:t> </w:t>
      </w:r>
      <w:r>
        <w:rPr>
          <w:spacing w:val="-1"/>
        </w:rPr>
        <w:t>рефрактерной</w:t>
      </w:r>
      <w:r>
        <w:rPr>
          <w:spacing w:val="65"/>
        </w:rPr>
        <w:t> </w:t>
      </w:r>
      <w:r>
        <w:rPr/>
        <w:t>ГЭРБ</w:t>
      </w:r>
      <w:r>
        <w:rPr>
          <w:spacing w:val="65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71</w:t>
      </w:r>
      <w:r>
        <w:rPr>
          <w:spacing w:val="-1"/>
        </w:rPr>
        <w:t>],</w:t>
      </w:r>
      <w:r>
        <w:rPr>
          <w:spacing w:val="65"/>
        </w:rPr>
        <w:t> </w:t>
      </w:r>
      <w:r>
        <w:rPr>
          <w:spacing w:val="-1"/>
        </w:rPr>
        <w:t>другие</w:t>
      </w:r>
      <w:r>
        <w:rPr>
          <w:spacing w:val="66"/>
        </w:rPr>
        <w:t> </w:t>
      </w:r>
      <w:r>
        <w:rPr>
          <w:spacing w:val="-1"/>
        </w:rPr>
        <w:t>придерживаются</w:t>
      </w:r>
      <w:r>
        <w:rPr>
          <w:spacing w:val="35"/>
        </w:rPr>
        <w:t> </w:t>
      </w:r>
      <w:r>
        <w:rPr>
          <w:spacing w:val="-1"/>
        </w:rPr>
        <w:t>мнения,</w:t>
      </w:r>
      <w:r>
        <w:rPr>
          <w:spacing w:val="27"/>
        </w:rPr>
        <w:t> </w:t>
      </w:r>
      <w:r>
        <w:rPr>
          <w:spacing w:val="-1"/>
        </w:rPr>
        <w:t>что</w:t>
      </w:r>
      <w:r>
        <w:rPr>
          <w:spacing w:val="31"/>
        </w:rPr>
        <w:t> </w:t>
      </w:r>
      <w:r>
        <w:rPr>
          <w:spacing w:val="-1"/>
        </w:rPr>
        <w:t>только</w:t>
      </w:r>
      <w:r>
        <w:rPr>
          <w:spacing w:val="31"/>
        </w:rPr>
        <w:t> </w:t>
      </w:r>
      <w:r>
        <w:rPr>
          <w:spacing w:val="-2"/>
        </w:rPr>
        <w:t>сохранение</w:t>
      </w:r>
      <w:r>
        <w:rPr>
          <w:spacing w:val="27"/>
        </w:rPr>
        <w:t> </w:t>
      </w:r>
      <w:r>
        <w:rPr>
          <w:spacing w:val="-1"/>
        </w:rPr>
        <w:t>(частичное</w:t>
      </w:r>
      <w:r>
        <w:rPr>
          <w:spacing w:val="27"/>
        </w:rPr>
        <w:t> </w:t>
      </w:r>
      <w:r>
        <w:rPr>
          <w:spacing w:val="-2"/>
        </w:rPr>
        <w:t>или</w:t>
      </w:r>
      <w:r>
        <w:rPr>
          <w:spacing w:val="30"/>
        </w:rPr>
        <w:t> </w:t>
      </w:r>
      <w:r>
        <w:rPr>
          <w:spacing w:val="-1"/>
        </w:rPr>
        <w:t>полное)</w:t>
      </w:r>
      <w:r>
        <w:rPr>
          <w:spacing w:val="27"/>
        </w:rPr>
        <w:t> </w:t>
      </w:r>
      <w:r>
        <w:rPr>
          <w:spacing w:val="-1"/>
        </w:rPr>
        <w:t>симптомов</w:t>
      </w:r>
      <w:r>
        <w:rPr>
          <w:spacing w:val="27"/>
        </w:rPr>
        <w:t> </w:t>
      </w:r>
      <w:r>
        <w:rPr/>
        <w:t>на</w:t>
      </w:r>
      <w:r>
        <w:rPr>
          <w:spacing w:val="27"/>
        </w:rPr>
        <w:t> </w:t>
      </w:r>
      <w:r>
        <w:rPr>
          <w:spacing w:val="-1"/>
        </w:rPr>
        <w:t>фоне</w:t>
      </w:r>
      <w:r>
        <w:rPr>
          <w:spacing w:val="53"/>
        </w:rPr>
        <w:t> </w:t>
      </w:r>
      <w:r>
        <w:rPr>
          <w:spacing w:val="-1"/>
        </w:rPr>
        <w:t>двойной</w:t>
      </w:r>
      <w:r>
        <w:rPr>
          <w:spacing w:val="45"/>
        </w:rPr>
        <w:t> </w:t>
      </w:r>
      <w:r>
        <w:rPr>
          <w:spacing w:val="-1"/>
        </w:rPr>
        <w:t>дозы</w:t>
      </w:r>
      <w:r>
        <w:rPr>
          <w:spacing w:val="45"/>
        </w:rPr>
        <w:t> </w:t>
      </w:r>
      <w:r>
        <w:rPr>
          <w:spacing w:val="-2"/>
        </w:rPr>
        <w:t>ИПП</w:t>
      </w:r>
      <w:r>
        <w:rPr>
          <w:spacing w:val="43"/>
        </w:rPr>
        <w:t> </w:t>
      </w:r>
      <w:r>
        <w:rPr/>
        <w:t>дает</w:t>
      </w:r>
      <w:r>
        <w:rPr>
          <w:spacing w:val="44"/>
        </w:rPr>
        <w:t> </w:t>
      </w:r>
      <w:r>
        <w:rPr>
          <w:spacing w:val="-1"/>
        </w:rPr>
        <w:t>право</w:t>
      </w:r>
      <w:r>
        <w:rPr>
          <w:spacing w:val="43"/>
        </w:rPr>
        <w:t> </w:t>
      </w:r>
      <w:r>
        <w:rPr>
          <w:spacing w:val="-1"/>
        </w:rPr>
        <w:t>расценивать</w:t>
      </w:r>
      <w:r>
        <w:rPr>
          <w:spacing w:val="43"/>
        </w:rPr>
        <w:t> </w:t>
      </w:r>
      <w:r>
        <w:rPr>
          <w:spacing w:val="-1"/>
        </w:rPr>
        <w:t>пациента,</w:t>
      </w:r>
      <w:r>
        <w:rPr>
          <w:spacing w:val="44"/>
        </w:rPr>
        <w:t> </w:t>
      </w:r>
      <w:r>
        <w:rPr/>
        <w:t>как</w:t>
      </w:r>
      <w:r>
        <w:rPr>
          <w:spacing w:val="43"/>
        </w:rPr>
        <w:t> </w:t>
      </w:r>
      <w:r>
        <w:rPr>
          <w:spacing w:val="-1"/>
        </w:rPr>
        <w:t>рефрактерного</w:t>
      </w:r>
      <w:r>
        <w:rPr>
          <w:spacing w:val="53"/>
        </w:rPr>
        <w:t> </w:t>
      </w:r>
      <w:r>
        <w:rPr>
          <w:rFonts w:ascii="Times New Roman" w:hAnsi="Times New Roman"/>
          <w:spacing w:val="-1"/>
        </w:rPr>
        <w:t>[111].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Очевидно,</w:t>
      </w:r>
      <w:r>
        <w:rPr>
          <w:spacing w:val="3"/>
        </w:rPr>
        <w:t> </w:t>
      </w:r>
      <w:r>
        <w:rPr>
          <w:spacing w:val="-1"/>
        </w:rPr>
        <w:t>что</w:t>
      </w:r>
      <w:r>
        <w:rPr>
          <w:spacing w:val="2"/>
        </w:rPr>
        <w:t> </w:t>
      </w:r>
      <w:r>
        <w:rPr>
          <w:spacing w:val="-1"/>
        </w:rPr>
        <w:t>для</w:t>
      </w:r>
      <w:r>
        <w:rPr>
          <w:spacing w:val="1"/>
        </w:rPr>
        <w:t> </w:t>
      </w:r>
      <w:r>
        <w:rPr>
          <w:spacing w:val="-1"/>
        </w:rPr>
        <w:t>суждения</w:t>
      </w:r>
      <w:r>
        <w:rPr>
          <w:spacing w:val="1"/>
        </w:rPr>
        <w:t> </w:t>
      </w:r>
      <w:r>
        <w:rPr>
          <w:spacing w:val="-1"/>
        </w:rPr>
        <w:t>об</w:t>
      </w:r>
      <w:r>
        <w:rPr>
          <w:spacing w:val="4"/>
        </w:rPr>
        <w:t> </w:t>
      </w:r>
      <w:r>
        <w:rPr>
          <w:spacing w:val="-1"/>
        </w:rPr>
        <w:t>этом</w:t>
      </w:r>
      <w:r>
        <w:rPr>
          <w:spacing w:val="1"/>
        </w:rPr>
        <w:t> </w:t>
      </w:r>
      <w:r>
        <w:rPr>
          <w:spacing w:val="-1"/>
        </w:rPr>
        <w:t>следует</w:t>
      </w:r>
      <w:r>
        <w:rPr>
          <w:spacing w:val="3"/>
        </w:rPr>
        <w:t> </w:t>
      </w:r>
      <w:r>
        <w:rPr>
          <w:spacing w:val="-1"/>
        </w:rPr>
        <w:t>учитывать</w:t>
      </w:r>
      <w:r>
        <w:rPr/>
        <w:t> не</w:t>
      </w:r>
      <w:r>
        <w:rPr>
          <w:spacing w:val="1"/>
        </w:rPr>
        <w:t> </w:t>
      </w:r>
      <w:r>
        <w:rPr>
          <w:spacing w:val="-1"/>
        </w:rPr>
        <w:t>только</w:t>
      </w:r>
      <w:r>
        <w:rPr>
          <w:spacing w:val="2"/>
        </w:rPr>
        <w:t> </w:t>
      </w:r>
      <w:r>
        <w:rPr>
          <w:spacing w:val="-1"/>
        </w:rPr>
        <w:t>кратность</w:t>
      </w:r>
      <w:r>
        <w:rPr>
          <w:spacing w:val="45"/>
        </w:rPr>
        <w:t> </w:t>
      </w:r>
      <w:r>
        <w:rPr>
          <w:spacing w:val="-1"/>
        </w:rPr>
        <w:t>приема</w:t>
      </w:r>
      <w:r>
        <w:rPr/>
        <w:t> </w:t>
      </w:r>
      <w:r>
        <w:rPr>
          <w:spacing w:val="-2"/>
        </w:rPr>
        <w:t>ИПП,</w:t>
      </w:r>
      <w:r>
        <w:rPr>
          <w:spacing w:val="-1"/>
        </w:rPr>
        <w:t> </w:t>
      </w:r>
      <w:r>
        <w:rPr/>
        <w:t>но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продолжительность лечения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[21,</w:t>
      </w:r>
      <w:r>
        <w:rPr>
          <w:rFonts w:ascii="Times New Roman" w:hAnsi="Times New Roman"/>
          <w:spacing w:val="-1"/>
        </w:rPr>
        <w:t> 131].</w:t>
      </w:r>
    </w:p>
    <w:p>
      <w:pPr>
        <w:pStyle w:val="BodyText"/>
        <w:spacing w:line="360" w:lineRule="auto" w:before="5"/>
        <w:ind w:right="104" w:firstLine="628"/>
        <w:jc w:val="both"/>
        <w:rPr>
          <w:rFonts w:ascii="Times New Roman" w:hAnsi="Times New Roman" w:cs="Times New Roman" w:eastAsia="Times New Roman"/>
        </w:rPr>
      </w:pPr>
      <w:r>
        <w:rPr/>
        <w:t>Каковы</w:t>
      </w:r>
      <w:r>
        <w:rPr>
          <w:spacing w:val="65"/>
        </w:rPr>
        <w:t> </w:t>
      </w:r>
      <w:r>
        <w:rPr/>
        <w:t>же</w:t>
      </w:r>
      <w:r>
        <w:rPr>
          <w:spacing w:val="65"/>
        </w:rPr>
        <w:t> </w:t>
      </w:r>
      <w:r>
        <w:rPr>
          <w:spacing w:val="-1"/>
        </w:rPr>
        <w:t>временные</w:t>
      </w:r>
      <w:r>
        <w:rPr>
          <w:spacing w:val="67"/>
        </w:rPr>
        <w:t> </w:t>
      </w:r>
      <w:r>
        <w:rPr>
          <w:spacing w:val="-1"/>
        </w:rPr>
        <w:t>критерии</w:t>
      </w:r>
      <w:r>
        <w:rPr>
          <w:spacing w:val="65"/>
        </w:rPr>
        <w:t> </w:t>
      </w:r>
      <w:r>
        <w:rPr>
          <w:spacing w:val="-1"/>
        </w:rPr>
        <w:t>при</w:t>
      </w:r>
      <w:r>
        <w:rPr>
          <w:spacing w:val="65"/>
        </w:rPr>
        <w:t> </w:t>
      </w:r>
      <w:r>
        <w:rPr>
          <w:spacing w:val="-1"/>
        </w:rPr>
        <w:t>определении</w:t>
      </w:r>
      <w:r>
        <w:rPr>
          <w:spacing w:val="65"/>
        </w:rPr>
        <w:t> </w:t>
      </w:r>
      <w:r>
        <w:rPr>
          <w:spacing w:val="-1"/>
        </w:rPr>
        <w:t>феномена</w:t>
      </w:r>
      <w:r>
        <w:rPr>
          <w:spacing w:val="29"/>
        </w:rPr>
        <w:t> </w:t>
      </w:r>
      <w:r>
        <w:rPr>
          <w:spacing w:val="-1"/>
        </w:rPr>
        <w:t>неэффективности</w:t>
      </w:r>
      <w:r>
        <w:rPr>
          <w:spacing w:val="26"/>
        </w:rPr>
        <w:t> </w:t>
      </w:r>
      <w:r>
        <w:rPr>
          <w:spacing w:val="-2"/>
        </w:rPr>
        <w:t>ИПП?</w:t>
      </w:r>
      <w:r>
        <w:rPr>
          <w:spacing w:val="28"/>
        </w:rPr>
        <w:t> </w:t>
      </w:r>
      <w:r>
        <w:rPr>
          <w:spacing w:val="-1"/>
        </w:rPr>
        <w:t>Здесь</w:t>
      </w:r>
      <w:r>
        <w:rPr>
          <w:spacing w:val="25"/>
        </w:rPr>
        <w:t> </w:t>
      </w:r>
      <w:r>
        <w:rPr>
          <w:spacing w:val="-1"/>
        </w:rPr>
        <w:t>также</w:t>
      </w:r>
      <w:r>
        <w:rPr>
          <w:spacing w:val="25"/>
        </w:rPr>
        <w:t> </w:t>
      </w:r>
      <w:r>
        <w:rPr>
          <w:spacing w:val="-1"/>
        </w:rPr>
        <w:t>нет</w:t>
      </w:r>
      <w:r>
        <w:rPr>
          <w:spacing w:val="25"/>
        </w:rPr>
        <w:t> </w:t>
      </w:r>
      <w:r>
        <w:rPr>
          <w:spacing w:val="-1"/>
        </w:rPr>
        <w:t>единого</w:t>
      </w:r>
      <w:r>
        <w:rPr>
          <w:spacing w:val="26"/>
        </w:rPr>
        <w:t> </w:t>
      </w:r>
      <w:r>
        <w:rPr>
          <w:spacing w:val="-1"/>
        </w:rPr>
        <w:t>мнения.</w:t>
      </w:r>
      <w:r>
        <w:rPr>
          <w:spacing w:val="23"/>
        </w:rPr>
        <w:t> </w:t>
      </w:r>
      <w:r>
        <w:rPr>
          <w:spacing w:val="-1"/>
        </w:rPr>
        <w:t>Одни</w:t>
      </w:r>
      <w:r>
        <w:rPr>
          <w:spacing w:val="24"/>
        </w:rPr>
        <w:t> </w:t>
      </w:r>
      <w:r>
        <w:rPr>
          <w:spacing w:val="-1"/>
        </w:rPr>
        <w:t>авторы</w:t>
      </w:r>
      <w:r>
        <w:rPr>
          <w:spacing w:val="26"/>
        </w:rPr>
        <w:t> </w:t>
      </w:r>
      <w:r>
        <w:rPr>
          <w:spacing w:val="-1"/>
        </w:rPr>
        <w:t>считают,</w:t>
      </w:r>
      <w:r>
        <w:rPr>
          <w:spacing w:val="41"/>
        </w:rPr>
        <w:t> </w:t>
      </w:r>
      <w:r>
        <w:rPr/>
        <w:t>что</w:t>
      </w:r>
      <w:r>
        <w:rPr>
          <w:spacing w:val="2"/>
        </w:rPr>
        <w:t> </w:t>
      </w:r>
      <w:r>
        <w:rPr>
          <w:spacing w:val="-1"/>
        </w:rPr>
        <w:t>для</w:t>
      </w:r>
      <w:r>
        <w:rPr>
          <w:spacing w:val="4"/>
        </w:rPr>
        <w:t> </w:t>
      </w:r>
      <w:r>
        <w:rPr>
          <w:spacing w:val="-1"/>
        </w:rPr>
        <w:t>заключения </w:t>
      </w:r>
      <w:r>
        <w:rPr/>
        <w:t>о</w:t>
      </w:r>
      <w:r>
        <w:rPr>
          <w:spacing w:val="2"/>
        </w:rPr>
        <w:t> </w:t>
      </w:r>
      <w:r>
        <w:rPr>
          <w:spacing w:val="-1"/>
        </w:rPr>
        <w:t>неэффективности </w:t>
      </w:r>
      <w:r>
        <w:rPr>
          <w:spacing w:val="-2"/>
        </w:rPr>
        <w:t>ИПП</w:t>
      </w:r>
      <w:r>
        <w:rPr>
          <w:spacing w:val="3"/>
        </w:rPr>
        <w:t> </w:t>
      </w:r>
      <w:r>
        <w:rPr>
          <w:spacing w:val="-1"/>
        </w:rPr>
        <w:t>необходимо</w:t>
      </w:r>
      <w:r>
        <w:rPr>
          <w:spacing w:val="2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недельное</w:t>
      </w:r>
      <w:r>
        <w:rPr>
          <w:spacing w:val="1"/>
        </w:rPr>
        <w:t> </w:t>
      </w:r>
      <w:r>
        <w:rPr>
          <w:spacing w:val="-1"/>
        </w:rPr>
        <w:t>назначение</w:t>
      </w:r>
      <w:r>
        <w:rPr>
          <w:spacing w:val="41"/>
        </w:rPr>
        <w:t> </w:t>
      </w:r>
      <w:r>
        <w:rPr>
          <w:spacing w:val="-1"/>
        </w:rPr>
        <w:t>препарата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однократном</w:t>
      </w:r>
      <w:r>
        <w:rPr>
          <w:spacing w:val="11"/>
        </w:rPr>
        <w:t> </w:t>
      </w:r>
      <w:r>
        <w:rPr>
          <w:spacing w:val="-1"/>
        </w:rPr>
        <w:t>режиме</w:t>
      </w:r>
      <w:r>
        <w:rPr>
          <w:spacing w:val="11"/>
        </w:rPr>
        <w:t> </w:t>
      </w:r>
      <w:r>
        <w:rPr/>
        <w:t>его</w:t>
      </w:r>
      <w:r>
        <w:rPr>
          <w:spacing w:val="10"/>
        </w:rPr>
        <w:t> </w:t>
      </w:r>
      <w:r>
        <w:rPr>
          <w:spacing w:val="-1"/>
        </w:rPr>
        <w:t>приема.</w:t>
      </w:r>
      <w:r>
        <w:rPr>
          <w:spacing w:val="10"/>
        </w:rPr>
        <w:t> </w:t>
      </w:r>
      <w:r>
        <w:rPr>
          <w:spacing w:val="-1"/>
        </w:rPr>
        <w:t>Другие</w:t>
      </w:r>
      <w:r>
        <w:rPr>
          <w:spacing w:val="11"/>
        </w:rPr>
        <w:t> </w:t>
      </w:r>
      <w:r>
        <w:rPr>
          <w:spacing w:val="-1"/>
        </w:rPr>
        <w:t>предлагают</w:t>
      </w:r>
      <w:r>
        <w:rPr>
          <w:spacing w:val="10"/>
        </w:rPr>
        <w:t> </w:t>
      </w:r>
      <w:r>
        <w:rPr>
          <w:spacing w:val="-1"/>
        </w:rPr>
        <w:t>использовать</w:t>
      </w:r>
      <w:r>
        <w:rPr>
          <w:spacing w:val="35"/>
        </w:rPr>
        <w:t> </w:t>
      </w:r>
      <w:r>
        <w:rPr>
          <w:spacing w:val="-1"/>
        </w:rPr>
        <w:t>термин</w:t>
      </w:r>
      <w:r>
        <w:rPr/>
        <w:t> </w:t>
      </w:r>
      <w:r>
        <w:rPr>
          <w:spacing w:val="-1"/>
        </w:rPr>
        <w:t>«ГЭРБ,</w:t>
      </w:r>
      <w:r>
        <w:rPr>
          <w:spacing w:val="-4"/>
        </w:rPr>
        <w:t> </w:t>
      </w:r>
      <w:r>
        <w:rPr>
          <w:spacing w:val="-1"/>
        </w:rPr>
        <w:t>рефрактерная</w:t>
      </w:r>
      <w:r>
        <w:rPr/>
        <w:t> к</w:t>
      </w:r>
      <w:r>
        <w:rPr>
          <w:spacing w:val="-3"/>
        </w:rPr>
        <w:t> </w:t>
      </w:r>
      <w:r>
        <w:rPr>
          <w:spacing w:val="-1"/>
        </w:rPr>
        <w:t>назначению</w:t>
      </w:r>
      <w:r>
        <w:rPr>
          <w:spacing w:val="3"/>
        </w:rPr>
        <w:t> </w:t>
      </w:r>
      <w:r>
        <w:rPr>
          <w:spacing w:val="-2"/>
        </w:rPr>
        <w:t>ИПП»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тех</w:t>
      </w:r>
      <w:r>
        <w:rPr>
          <w:spacing w:val="1"/>
        </w:rPr>
        <w:t> </w:t>
      </w:r>
      <w:r>
        <w:rPr>
          <w:spacing w:val="-1"/>
        </w:rPr>
        <w:t>случаях, когда</w:t>
      </w:r>
      <w:r>
        <w:rPr/>
        <w:t> </w:t>
      </w:r>
      <w:r>
        <w:rPr>
          <w:spacing w:val="-1"/>
        </w:rPr>
        <w:t>назначение</w:t>
      </w:r>
      <w:r>
        <w:rPr>
          <w:spacing w:val="57"/>
        </w:rPr>
        <w:t> </w:t>
      </w:r>
      <w:r>
        <w:rPr>
          <w:spacing w:val="-1"/>
        </w:rPr>
        <w:t>препаратов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течение</w:t>
      </w:r>
      <w:r>
        <w:rPr>
          <w:spacing w:val="20"/>
        </w:rPr>
        <w:t> </w:t>
      </w:r>
      <w:r>
        <w:rPr/>
        <w:t>как</w:t>
      </w:r>
      <w:r>
        <w:rPr>
          <w:spacing w:val="21"/>
        </w:rPr>
        <w:t> </w:t>
      </w:r>
      <w:r>
        <w:rPr>
          <w:spacing w:val="-2"/>
        </w:rPr>
        <w:t>минимум</w:t>
      </w:r>
      <w:r>
        <w:rPr>
          <w:spacing w:val="20"/>
        </w:rPr>
        <w:t> </w:t>
      </w:r>
      <w:r>
        <w:rPr/>
        <w:t>12</w:t>
      </w:r>
      <w:r>
        <w:rPr>
          <w:spacing w:val="21"/>
        </w:rPr>
        <w:t> </w:t>
      </w:r>
      <w:r>
        <w:rPr>
          <w:spacing w:val="-1"/>
        </w:rPr>
        <w:t>недель</w:t>
      </w:r>
      <w:r>
        <w:rPr>
          <w:spacing w:val="19"/>
        </w:rPr>
        <w:t> </w:t>
      </w:r>
      <w:r>
        <w:rPr>
          <w:spacing w:val="-1"/>
        </w:rPr>
        <w:t>дважды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сутки</w:t>
      </w:r>
      <w:r>
        <w:rPr>
          <w:spacing w:val="21"/>
        </w:rPr>
        <w:t> </w:t>
      </w:r>
      <w:r>
        <w:rPr/>
        <w:t>не</w:t>
      </w:r>
      <w:r>
        <w:rPr>
          <w:spacing w:val="20"/>
        </w:rPr>
        <w:t> </w:t>
      </w:r>
      <w:r>
        <w:rPr>
          <w:spacing w:val="-1"/>
        </w:rPr>
        <w:t>дает</w:t>
      </w:r>
      <w:r>
        <w:rPr>
          <w:spacing w:val="20"/>
        </w:rPr>
        <w:t> </w:t>
      </w:r>
      <w:r>
        <w:rPr>
          <w:spacing w:val="-1"/>
        </w:rPr>
        <w:t>желаемого</w:t>
      </w:r>
      <w:r>
        <w:rPr>
          <w:spacing w:val="55"/>
        </w:rPr>
        <w:t> </w:t>
      </w:r>
      <w:r>
        <w:rPr>
          <w:spacing w:val="-1"/>
        </w:rPr>
        <w:t>результата </w:t>
      </w:r>
      <w:r>
        <w:rPr/>
        <w:t>[</w:t>
      </w:r>
      <w:r>
        <w:rPr>
          <w:rFonts w:ascii="Times New Roman" w:hAnsi="Times New Roman"/>
        </w:rPr>
        <w:t>111].</w:t>
      </w:r>
    </w:p>
    <w:p>
      <w:pPr>
        <w:pStyle w:val="BodyText"/>
        <w:spacing w:line="360" w:lineRule="auto" w:before="5"/>
        <w:ind w:right="102" w:firstLine="767"/>
        <w:jc w:val="both"/>
      </w:pPr>
      <w:r>
        <w:rPr>
          <w:spacing w:val="-1"/>
        </w:rPr>
        <w:t>Поэтому</w:t>
      </w:r>
      <w:r>
        <w:rPr>
          <w:spacing w:val="28"/>
        </w:rPr>
        <w:t> </w:t>
      </w:r>
      <w:r>
        <w:rPr/>
        <w:t>мы</w:t>
      </w:r>
      <w:r>
        <w:rPr>
          <w:spacing w:val="32"/>
        </w:rPr>
        <w:t> </w:t>
      </w:r>
      <w:r>
        <w:rPr>
          <w:spacing w:val="-1"/>
        </w:rPr>
        <w:t>предлагаем</w:t>
      </w:r>
      <w:r>
        <w:rPr>
          <w:spacing w:val="31"/>
        </w:rPr>
        <w:t> </w:t>
      </w:r>
      <w:r>
        <w:rPr>
          <w:spacing w:val="-1"/>
        </w:rPr>
        <w:t>пользоваться</w:t>
      </w:r>
      <w:r>
        <w:rPr>
          <w:spacing w:val="29"/>
        </w:rPr>
        <w:t> </w:t>
      </w:r>
      <w:r>
        <w:rPr>
          <w:spacing w:val="-1"/>
        </w:rPr>
        <w:t>рекомендациям</w:t>
      </w:r>
      <w:r>
        <w:rPr>
          <w:spacing w:val="35"/>
        </w:rPr>
        <w:t> </w:t>
      </w:r>
      <w:r>
        <w:rPr>
          <w:spacing w:val="-1"/>
        </w:rPr>
        <w:t>Российской</w:t>
      </w:r>
      <w:r>
        <w:rPr>
          <w:spacing w:val="37"/>
        </w:rPr>
        <w:t> </w:t>
      </w:r>
      <w:r>
        <w:rPr>
          <w:spacing w:val="-1"/>
        </w:rPr>
        <w:t>Гастроэнтерологической</w:t>
      </w:r>
      <w:r>
        <w:rPr>
          <w:spacing w:val="19"/>
        </w:rPr>
        <w:t> </w:t>
      </w:r>
      <w:r>
        <w:rPr>
          <w:spacing w:val="-1"/>
        </w:rPr>
        <w:t>Ассоциации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Американского</w:t>
      </w:r>
      <w:r>
        <w:rPr>
          <w:spacing w:val="20"/>
        </w:rPr>
        <w:t> </w:t>
      </w:r>
      <w:r>
        <w:rPr>
          <w:spacing w:val="-1"/>
        </w:rPr>
        <w:t>Колледжа</w:t>
      </w:r>
      <w:r>
        <w:rPr>
          <w:spacing w:val="29"/>
        </w:rPr>
        <w:t> </w:t>
      </w:r>
      <w:r>
        <w:rPr>
          <w:spacing w:val="-1"/>
        </w:rPr>
        <w:t>Гастроэнтерологов</w:t>
      </w:r>
      <w:r>
        <w:rPr>
          <w:spacing w:val="28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Американской</w:t>
      </w:r>
      <w:r>
        <w:rPr>
          <w:spacing w:val="30"/>
        </w:rPr>
        <w:t> </w:t>
      </w:r>
      <w:r>
        <w:rPr>
          <w:spacing w:val="-1"/>
        </w:rPr>
        <w:t>Гастроэнтерологической</w:t>
      </w:r>
      <w:r>
        <w:rPr>
          <w:spacing w:val="30"/>
        </w:rPr>
        <w:t> </w:t>
      </w:r>
      <w:r>
        <w:rPr>
          <w:spacing w:val="-2"/>
        </w:rPr>
        <w:t>Ассоциации,</w:t>
      </w:r>
      <w:r>
        <w:rPr>
          <w:spacing w:val="35"/>
        </w:rPr>
        <w:t> </w:t>
      </w:r>
      <w:r>
        <w:rPr>
          <w:spacing w:val="-1"/>
        </w:rPr>
        <w:t>согласно</w:t>
      </w:r>
      <w:r>
        <w:rPr>
          <w:spacing w:val="26"/>
        </w:rPr>
        <w:t> </w:t>
      </w:r>
      <w:r>
        <w:rPr>
          <w:spacing w:val="-1"/>
        </w:rPr>
        <w:t>которым</w:t>
      </w:r>
      <w:r>
        <w:rPr>
          <w:spacing w:val="25"/>
        </w:rPr>
        <w:t> </w:t>
      </w:r>
      <w:r>
        <w:rPr>
          <w:spacing w:val="-1"/>
        </w:rPr>
        <w:t>больные</w:t>
      </w:r>
      <w:r>
        <w:rPr>
          <w:spacing w:val="28"/>
        </w:rPr>
        <w:t> </w:t>
      </w:r>
      <w:r>
        <w:rPr/>
        <w:t>с</w:t>
      </w:r>
      <w:r>
        <w:rPr>
          <w:spacing w:val="25"/>
        </w:rPr>
        <w:t> </w:t>
      </w:r>
      <w:r>
        <w:rPr/>
        <w:t>ГЭРБ</w:t>
      </w:r>
      <w:r>
        <w:rPr>
          <w:spacing w:val="52"/>
        </w:rPr>
        <w:t> </w:t>
      </w:r>
      <w:r>
        <w:rPr>
          <w:spacing w:val="-2"/>
        </w:rPr>
        <w:t>могут</w:t>
      </w:r>
      <w:r>
        <w:rPr>
          <w:spacing w:val="27"/>
        </w:rPr>
        <w:t> </w:t>
      </w:r>
      <w:r>
        <w:rPr>
          <w:spacing w:val="-1"/>
        </w:rPr>
        <w:t>считаться</w:t>
      </w:r>
      <w:r>
        <w:rPr>
          <w:spacing w:val="26"/>
        </w:rPr>
        <w:t> </w:t>
      </w:r>
      <w:r>
        <w:rPr>
          <w:spacing w:val="-1"/>
        </w:rPr>
        <w:t>рефрактерными,</w:t>
      </w:r>
      <w:r>
        <w:rPr>
          <w:spacing w:val="28"/>
        </w:rPr>
        <w:t> </w:t>
      </w:r>
      <w:r>
        <w:rPr>
          <w:spacing w:val="-1"/>
        </w:rPr>
        <w:t>если</w:t>
      </w:r>
      <w:r>
        <w:rPr>
          <w:spacing w:val="28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них</w:t>
      </w:r>
      <w:r>
        <w:rPr>
          <w:spacing w:val="53"/>
        </w:rPr>
        <w:t> </w:t>
      </w:r>
      <w:r>
        <w:rPr/>
        <w:t>через </w:t>
      </w:r>
      <w:r>
        <w:rPr>
          <w:spacing w:val="22"/>
        </w:rPr>
        <w:t> </w:t>
      </w:r>
      <w:r>
        <w:rPr/>
        <w:t>8 </w:t>
      </w:r>
      <w:r>
        <w:rPr>
          <w:spacing w:val="26"/>
        </w:rPr>
        <w:t> </w:t>
      </w:r>
      <w:r>
        <w:rPr>
          <w:spacing w:val="-1"/>
        </w:rPr>
        <w:t>недель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применения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любого</w:t>
      </w:r>
      <w:r>
        <w:rPr/>
        <w:t> </w:t>
      </w:r>
      <w:r>
        <w:rPr>
          <w:spacing w:val="26"/>
        </w:rPr>
        <w:t> </w:t>
      </w:r>
      <w:r>
        <w:rPr>
          <w:spacing w:val="-2"/>
        </w:rPr>
        <w:t>ИПП</w:t>
      </w:r>
      <w:r>
        <w:rPr/>
        <w:t> </w:t>
      </w:r>
      <w:r>
        <w:rPr>
          <w:spacing w:val="24"/>
        </w:rPr>
        <w:t> </w:t>
      </w:r>
      <w:r>
        <w:rPr/>
        <w:t>в </w:t>
      </w:r>
      <w:r>
        <w:rPr>
          <w:spacing w:val="24"/>
        </w:rPr>
        <w:t> </w:t>
      </w:r>
      <w:r>
        <w:rPr>
          <w:spacing w:val="-1"/>
        </w:rPr>
        <w:t>стандартной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дозе</w:t>
      </w:r>
      <w:r>
        <w:rPr/>
        <w:t> </w:t>
      </w:r>
      <w:r>
        <w:rPr>
          <w:spacing w:val="24"/>
        </w:rPr>
        <w:t> </w:t>
      </w:r>
      <w:r>
        <w:rPr/>
        <w:t>1 </w:t>
      </w:r>
      <w:r>
        <w:rPr>
          <w:spacing w:val="26"/>
        </w:rPr>
        <w:t> </w:t>
      </w:r>
      <w:r>
        <w:rPr>
          <w:spacing w:val="-1"/>
        </w:rPr>
        <w:t>раз</w:t>
      </w:r>
      <w:r>
        <w:rPr/>
        <w:t> </w:t>
      </w:r>
      <w:r>
        <w:rPr>
          <w:spacing w:val="24"/>
        </w:rPr>
        <w:t> </w:t>
      </w:r>
      <w:r>
        <w:rPr/>
        <w:t>в </w:t>
      </w:r>
      <w:r>
        <w:rPr>
          <w:spacing w:val="24"/>
        </w:rPr>
        <w:t> </w:t>
      </w:r>
      <w:r>
        <w:rPr>
          <w:spacing w:val="-1"/>
        </w:rPr>
        <w:t>день,</w:t>
      </w:r>
    </w:p>
    <w:p>
      <w:pPr>
        <w:spacing w:after="0" w:line="360" w:lineRule="auto"/>
        <w:jc w:val="both"/>
        <w:sectPr>
          <w:headerReference w:type="default" r:id="rId9"/>
          <w:pgSz w:w="11907" w:h="16840"/>
          <w:pgMar w:header="733" w:footer="0" w:top="960" w:bottom="280" w:left="1300" w:right="460"/>
          <w:pgNumType w:start="12"/>
        </w:sectPr>
      </w:pPr>
    </w:p>
    <w:p>
      <w:pPr>
        <w:pStyle w:val="BodyText"/>
        <w:spacing w:line="361" w:lineRule="auto" w:before="152"/>
        <w:ind w:right="10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частично</w:t>
      </w:r>
      <w:r>
        <w:rPr>
          <w:spacing w:val="14"/>
        </w:rPr>
        <w:t> </w:t>
      </w:r>
      <w:r>
        <w:rPr>
          <w:spacing w:val="-2"/>
        </w:rPr>
        <w:t>или</w:t>
      </w:r>
      <w:r>
        <w:rPr>
          <w:spacing w:val="14"/>
        </w:rPr>
        <w:t> </w:t>
      </w:r>
      <w:r>
        <w:rPr>
          <w:spacing w:val="-1"/>
        </w:rPr>
        <w:t>полностью</w:t>
      </w:r>
      <w:r>
        <w:rPr>
          <w:spacing w:val="12"/>
        </w:rPr>
        <w:t> </w:t>
      </w:r>
      <w:r>
        <w:rPr>
          <w:spacing w:val="-1"/>
        </w:rPr>
        <w:t>сохраняются</w:t>
      </w:r>
      <w:r>
        <w:rPr/>
        <w:t> </w:t>
      </w:r>
      <w:r>
        <w:rPr>
          <w:spacing w:val="25"/>
        </w:rPr>
        <w:t> </w:t>
      </w:r>
      <w:r>
        <w:rPr/>
        <w:t>жалобы</w:t>
      </w:r>
      <w:r>
        <w:rPr>
          <w:spacing w:val="12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изжогу,</w:t>
      </w:r>
      <w:r>
        <w:rPr>
          <w:spacing w:val="15"/>
        </w:rPr>
        <w:t> </w:t>
      </w:r>
      <w:r>
        <w:rPr>
          <w:spacing w:val="-1"/>
        </w:rPr>
        <w:t>отрыжку</w:t>
      </w:r>
      <w:r>
        <w:rPr>
          <w:spacing w:val="10"/>
        </w:rPr>
        <w:t> </w:t>
      </w:r>
      <w:r>
        <w:rPr/>
        <w:t>кислым,</w:t>
      </w:r>
      <w:r>
        <w:rPr>
          <w:spacing w:val="10"/>
        </w:rPr>
        <w:t> </w:t>
      </w:r>
      <w:r>
        <w:rPr>
          <w:spacing w:val="-1"/>
        </w:rPr>
        <w:t>боль</w:t>
      </w:r>
      <w:r>
        <w:rPr>
          <w:spacing w:val="33"/>
        </w:rPr>
        <w:t> </w:t>
      </w:r>
      <w:r>
        <w:rPr/>
        <w:t>в</w:t>
      </w:r>
      <w:r>
        <w:rPr>
          <w:spacing w:val="-1"/>
        </w:rPr>
        <w:t> грудной</w:t>
      </w:r>
      <w:r>
        <w:rPr/>
        <w:t> </w:t>
      </w:r>
      <w:r>
        <w:rPr>
          <w:spacing w:val="-1"/>
        </w:rPr>
        <w:t>клетке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др.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[6, 82].</w:t>
      </w:r>
    </w:p>
    <w:p>
      <w:pPr>
        <w:spacing w:line="210" w:lineRule="exact" w:before="0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1"/>
          <w:numId w:val="4"/>
        </w:numPr>
        <w:tabs>
          <w:tab w:pos="2108" w:val="left" w:leader="none"/>
        </w:tabs>
        <w:spacing w:line="240" w:lineRule="auto" w:before="0" w:after="0"/>
        <w:ind w:left="2108" w:right="0" w:hanging="492"/>
        <w:jc w:val="left"/>
        <w:rPr>
          <w:b w:val="0"/>
          <w:bCs w:val="0"/>
        </w:rPr>
      </w:pPr>
      <w:r>
        <w:rPr>
          <w:spacing w:val="-1"/>
        </w:rPr>
        <w:t>Формы</w:t>
      </w:r>
      <w:r>
        <w:rPr/>
        <w:t> </w:t>
      </w:r>
      <w:r>
        <w:rPr>
          <w:spacing w:val="-1"/>
        </w:rPr>
        <w:t>гастроэзофагеальной рефлюксной болезни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spacing w:line="360" w:lineRule="auto"/>
        <w:ind w:right="102" w:firstLine="55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Больных</w:t>
      </w:r>
      <w:r>
        <w:rPr>
          <w:spacing w:val="14"/>
        </w:rPr>
        <w:t> </w:t>
      </w:r>
      <w:r>
        <w:rPr/>
        <w:t>ГЭРБ</w:t>
      </w:r>
      <w:r>
        <w:rPr>
          <w:spacing w:val="12"/>
        </w:rPr>
        <w:t> </w:t>
      </w:r>
      <w:r>
        <w:rPr>
          <w:spacing w:val="-1"/>
        </w:rPr>
        <w:t>следует</w:t>
      </w:r>
      <w:r>
        <w:rPr>
          <w:spacing w:val="15"/>
        </w:rPr>
        <w:t> </w:t>
      </w:r>
      <w:r>
        <w:rPr/>
        <w:t>считать</w:t>
      </w:r>
      <w:r>
        <w:rPr>
          <w:spacing w:val="12"/>
        </w:rPr>
        <w:t> </w:t>
      </w:r>
      <w:r>
        <w:rPr>
          <w:spacing w:val="-1"/>
        </w:rPr>
        <w:t>весьма</w:t>
      </w:r>
      <w:r>
        <w:rPr>
          <w:spacing w:val="16"/>
        </w:rPr>
        <w:t> </w:t>
      </w:r>
      <w:r>
        <w:rPr>
          <w:spacing w:val="-2"/>
        </w:rPr>
        <w:t>неоднородной</w:t>
      </w:r>
      <w:r>
        <w:rPr>
          <w:spacing w:val="16"/>
        </w:rPr>
        <w:t> </w:t>
      </w:r>
      <w:r>
        <w:rPr>
          <w:spacing w:val="-2"/>
        </w:rPr>
        <w:t>группой.</w:t>
      </w:r>
      <w:r>
        <w:rPr>
          <w:spacing w:val="15"/>
        </w:rPr>
        <w:t> </w:t>
      </w:r>
      <w:r>
        <w:rPr>
          <w:spacing w:val="-2"/>
        </w:rPr>
        <w:t>Это</w:t>
      </w:r>
      <w:r>
        <w:rPr>
          <w:spacing w:val="17"/>
        </w:rPr>
        <w:t> </w:t>
      </w:r>
      <w:r>
        <w:rPr>
          <w:spacing w:val="-1"/>
        </w:rPr>
        <w:t>связано</w:t>
      </w:r>
      <w:r>
        <w:rPr>
          <w:spacing w:val="14"/>
        </w:rPr>
        <w:t> </w:t>
      </w:r>
      <w:r>
        <w:rPr/>
        <w:t>с</w:t>
      </w:r>
      <w:r>
        <w:rPr>
          <w:spacing w:val="65"/>
        </w:rPr>
        <w:t> </w:t>
      </w:r>
      <w:r>
        <w:rPr/>
        <w:t>тем,</w:t>
      </w:r>
      <w:r>
        <w:rPr>
          <w:spacing w:val="4"/>
        </w:rPr>
        <w:t> </w:t>
      </w:r>
      <w:r>
        <w:rPr/>
        <w:t>что</w:t>
      </w:r>
      <w:r>
        <w:rPr>
          <w:spacing w:val="5"/>
        </w:rPr>
        <w:t> </w:t>
      </w:r>
      <w:r>
        <w:rPr>
          <w:spacing w:val="-1"/>
        </w:rPr>
        <w:t>гастроэзофагеальный</w:t>
      </w:r>
      <w:r>
        <w:rPr>
          <w:spacing w:val="6"/>
        </w:rPr>
        <w:t> </w:t>
      </w:r>
      <w:r>
        <w:rPr>
          <w:spacing w:val="-1"/>
        </w:rPr>
        <w:t>рефлюкс</w:t>
      </w:r>
      <w:r>
        <w:rPr>
          <w:spacing w:val="6"/>
        </w:rPr>
        <w:t> </w:t>
      </w:r>
      <w:r>
        <w:rPr>
          <w:spacing w:val="-1"/>
        </w:rPr>
        <w:t>может</w:t>
      </w:r>
      <w:r>
        <w:rPr>
          <w:spacing w:val="3"/>
        </w:rPr>
        <w:t> </w:t>
      </w:r>
      <w:r>
        <w:rPr>
          <w:spacing w:val="-1"/>
        </w:rPr>
        <w:t>приводить</w:t>
      </w:r>
      <w:r>
        <w:rPr>
          <w:spacing w:val="4"/>
        </w:rPr>
        <w:t> </w:t>
      </w:r>
      <w:r>
        <w:rPr>
          <w:spacing w:val="-1"/>
        </w:rPr>
        <w:t>как</w:t>
      </w:r>
      <w:r>
        <w:rPr/>
        <w:t> </w:t>
      </w:r>
      <w:r>
        <w:rPr>
          <w:spacing w:val="6"/>
        </w:rPr>
        <w:t> </w:t>
      </w:r>
      <w:r>
        <w:rPr/>
        <w:t>к </w:t>
      </w:r>
      <w:r>
        <w:rPr>
          <w:spacing w:val="5"/>
        </w:rPr>
        <w:t> </w:t>
      </w:r>
      <w:r>
        <w:rPr>
          <w:spacing w:val="-1"/>
        </w:rPr>
        <w:t>развитию</w:t>
      </w:r>
      <w:r>
        <w:rPr>
          <w:spacing w:val="41"/>
        </w:rPr>
        <w:t> </w:t>
      </w:r>
      <w:r>
        <w:rPr>
          <w:spacing w:val="-1"/>
        </w:rPr>
        <w:t>тяжелого</w:t>
      </w:r>
      <w:r>
        <w:rPr>
          <w:spacing w:val="3"/>
        </w:rPr>
        <w:t> </w:t>
      </w:r>
      <w:r>
        <w:rPr>
          <w:spacing w:val="-1"/>
        </w:rPr>
        <w:t>эрозивного</w:t>
      </w:r>
      <w:r>
        <w:rPr>
          <w:spacing w:val="4"/>
        </w:rPr>
        <w:t> </w:t>
      </w:r>
      <w:r>
        <w:rPr>
          <w:spacing w:val="-1"/>
        </w:rPr>
        <w:t>эзофагита</w:t>
      </w:r>
      <w:r>
        <w:rPr>
          <w:spacing w:val="1"/>
        </w:rPr>
        <w:t> </w:t>
      </w:r>
      <w:r>
        <w:rPr/>
        <w:t>у </w:t>
      </w:r>
      <w:r>
        <w:rPr>
          <w:spacing w:val="-1"/>
        </w:rPr>
        <w:t>одних,</w:t>
      </w:r>
      <w:r>
        <w:rPr>
          <w:spacing w:val="3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к</w:t>
      </w:r>
      <w:r>
        <w:rPr>
          <w:spacing w:val="2"/>
        </w:rPr>
        <w:t> </w:t>
      </w:r>
      <w:r>
        <w:rPr>
          <w:spacing w:val="-1"/>
        </w:rPr>
        <w:t>неэрозивной</w:t>
      </w:r>
      <w:r>
        <w:rPr>
          <w:spacing w:val="9"/>
        </w:rPr>
        <w:t> </w:t>
      </w:r>
      <w:r>
        <w:rPr>
          <w:spacing w:val="-1"/>
        </w:rPr>
        <w:t>рефлюксной</w:t>
      </w:r>
      <w:r>
        <w:rPr>
          <w:spacing w:val="4"/>
        </w:rPr>
        <w:t> </w:t>
      </w:r>
      <w:r>
        <w:rPr>
          <w:spacing w:val="-1"/>
        </w:rPr>
        <w:t>болезни</w:t>
      </w:r>
      <w:r>
        <w:rPr>
          <w:spacing w:val="33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других.</w:t>
      </w:r>
      <w:r>
        <w:rPr>
          <w:spacing w:val="41"/>
        </w:rPr>
        <w:t> </w:t>
      </w:r>
      <w:r>
        <w:rPr>
          <w:spacing w:val="-2"/>
        </w:rPr>
        <w:t>Поэтому,</w:t>
      </w:r>
      <w:r>
        <w:rPr>
          <w:spacing w:val="41"/>
        </w:rPr>
        <w:t> </w:t>
      </w:r>
      <w:r>
        <w:rPr>
          <w:spacing w:val="-1"/>
        </w:rPr>
        <w:t>указанные</w:t>
      </w:r>
      <w:r>
        <w:rPr>
          <w:spacing w:val="46"/>
        </w:rPr>
        <w:t> </w:t>
      </w:r>
      <w:r>
        <w:rPr>
          <w:spacing w:val="-1"/>
        </w:rPr>
        <w:t>состояния</w:t>
      </w:r>
      <w:r>
        <w:rPr>
          <w:spacing w:val="40"/>
        </w:rPr>
        <w:t> </w:t>
      </w:r>
      <w:r>
        <w:rPr>
          <w:spacing w:val="-1"/>
        </w:rPr>
        <w:t>расцениваются</w:t>
      </w:r>
      <w:r>
        <w:rPr>
          <w:spacing w:val="42"/>
        </w:rPr>
        <w:t> </w:t>
      </w:r>
      <w:r>
        <w:rPr>
          <w:spacing w:val="-1"/>
        </w:rPr>
        <w:t>как</w:t>
      </w:r>
      <w:r>
        <w:rPr>
          <w:spacing w:val="40"/>
        </w:rPr>
        <w:t> </w:t>
      </w:r>
      <w:r>
        <w:rPr/>
        <w:t>две</w:t>
      </w:r>
      <w:r>
        <w:rPr>
          <w:spacing w:val="39"/>
        </w:rPr>
        <w:t> </w:t>
      </w:r>
      <w:r>
        <w:rPr>
          <w:spacing w:val="-1"/>
        </w:rPr>
        <w:t>различные</w:t>
      </w:r>
      <w:r>
        <w:rPr>
          <w:spacing w:val="37"/>
        </w:rPr>
        <w:t> </w:t>
      </w:r>
      <w:r>
        <w:rPr/>
        <w:t>формы</w:t>
      </w:r>
      <w:r>
        <w:rPr>
          <w:spacing w:val="51"/>
        </w:rPr>
        <w:t> </w:t>
      </w:r>
      <w:r>
        <w:rPr>
          <w:spacing w:val="-1"/>
        </w:rPr>
        <w:t>ГЭРБ.</w:t>
      </w:r>
      <w:r>
        <w:rPr>
          <w:spacing w:val="51"/>
        </w:rPr>
        <w:t> </w:t>
      </w:r>
      <w:r>
        <w:rPr>
          <w:spacing w:val="-2"/>
        </w:rPr>
        <w:t>Несмотря</w:t>
      </w:r>
      <w:r>
        <w:rPr>
          <w:spacing w:val="52"/>
        </w:rPr>
        <w:t> </w:t>
      </w:r>
      <w:r>
        <w:rPr>
          <w:spacing w:val="-1"/>
        </w:rPr>
        <w:t>на</w:t>
      </w:r>
      <w:r>
        <w:rPr>
          <w:spacing w:val="52"/>
        </w:rPr>
        <w:t> </w:t>
      </w:r>
      <w:r>
        <w:rPr>
          <w:spacing w:val="-1"/>
        </w:rPr>
        <w:t>четкие</w:t>
      </w:r>
      <w:r>
        <w:rPr>
          <w:spacing w:val="52"/>
        </w:rPr>
        <w:t> </w:t>
      </w:r>
      <w:r>
        <w:rPr>
          <w:spacing w:val="-1"/>
        </w:rPr>
        <w:t>различия</w:t>
      </w:r>
      <w:r>
        <w:rPr>
          <w:spacing w:val="52"/>
        </w:rPr>
        <w:t> </w:t>
      </w:r>
      <w:r>
        <w:rPr>
          <w:spacing w:val="-1"/>
        </w:rPr>
        <w:t>между</w:t>
      </w:r>
      <w:r>
        <w:rPr>
          <w:spacing w:val="48"/>
        </w:rPr>
        <w:t> </w:t>
      </w:r>
      <w:r>
        <w:rPr>
          <w:spacing w:val="-1"/>
        </w:rPr>
        <w:t>ними,</w:t>
      </w:r>
      <w:r>
        <w:rPr>
          <w:spacing w:val="49"/>
        </w:rPr>
        <w:t> </w:t>
      </w:r>
      <w:r>
        <w:rPr>
          <w:spacing w:val="-1"/>
        </w:rPr>
        <w:t>они</w:t>
      </w:r>
      <w:r>
        <w:rPr>
          <w:spacing w:val="50"/>
        </w:rPr>
        <w:t> </w:t>
      </w:r>
      <w:r>
        <w:rPr>
          <w:spacing w:val="-1"/>
        </w:rPr>
        <w:t>характеризуются</w:t>
      </w:r>
      <w:r>
        <w:rPr>
          <w:spacing w:val="39"/>
        </w:rPr>
        <w:t> </w:t>
      </w:r>
      <w:r>
        <w:rPr>
          <w:spacing w:val="-1"/>
        </w:rPr>
        <w:t>единой</w:t>
      </w:r>
      <w:r>
        <w:rPr>
          <w:spacing w:val="69"/>
        </w:rPr>
        <w:t> </w:t>
      </w:r>
      <w:r>
        <w:rPr>
          <w:spacing w:val="-1"/>
        </w:rPr>
        <w:t>симптоматикой,</w:t>
      </w:r>
      <w:r>
        <w:rPr>
          <w:spacing w:val="68"/>
        </w:rPr>
        <w:t> </w:t>
      </w:r>
      <w:r>
        <w:rPr/>
        <w:t>а</w:t>
      </w:r>
      <w:r>
        <w:rPr>
          <w:spacing w:val="69"/>
        </w:rPr>
        <w:t> </w:t>
      </w:r>
      <w:r>
        <w:rPr>
          <w:spacing w:val="-1"/>
        </w:rPr>
        <w:t>органическое</w:t>
      </w:r>
      <w:r>
        <w:rPr>
          <w:spacing w:val="69"/>
        </w:rPr>
        <w:t> </w:t>
      </w:r>
      <w:r>
        <w:rPr>
          <w:spacing w:val="-1"/>
        </w:rPr>
        <w:t>поражение</w:t>
      </w:r>
      <w:r>
        <w:rPr>
          <w:spacing w:val="69"/>
        </w:rPr>
        <w:t> </w:t>
      </w:r>
      <w:r>
        <w:rPr>
          <w:spacing w:val="-1"/>
        </w:rPr>
        <w:t>пищевода</w:t>
      </w:r>
      <w:r>
        <w:rPr>
          <w:spacing w:val="66"/>
        </w:rPr>
        <w:t> </w:t>
      </w:r>
      <w:r>
        <w:rPr>
          <w:spacing w:val="-1"/>
        </w:rPr>
        <w:t>при</w:t>
      </w:r>
      <w:r>
        <w:rPr>
          <w:spacing w:val="69"/>
        </w:rPr>
        <w:t> </w:t>
      </w:r>
      <w:r>
        <w:rPr>
          <w:spacing w:val="-1"/>
        </w:rPr>
        <w:t>неэрозивной</w:t>
      </w:r>
      <w:r>
        <w:rPr>
          <w:spacing w:val="39"/>
        </w:rPr>
        <w:t> </w:t>
      </w:r>
      <w:r>
        <w:rPr/>
        <w:t>форме</w:t>
      </w:r>
      <w:r>
        <w:rPr>
          <w:spacing w:val="31"/>
        </w:rPr>
        <w:t> </w:t>
      </w:r>
      <w:r>
        <w:rPr>
          <w:spacing w:val="-1"/>
        </w:rPr>
        <w:t>находит</w:t>
      </w:r>
      <w:r>
        <w:rPr>
          <w:spacing w:val="32"/>
        </w:rPr>
        <w:t> </w:t>
      </w:r>
      <w:r>
        <w:rPr>
          <w:spacing w:val="-2"/>
        </w:rPr>
        <w:t>свое</w:t>
      </w:r>
      <w:r>
        <w:rPr>
          <w:spacing w:val="33"/>
        </w:rPr>
        <w:t> </w:t>
      </w:r>
      <w:r>
        <w:rPr>
          <w:spacing w:val="-1"/>
        </w:rPr>
        <w:t>подтверждение</w:t>
      </w:r>
      <w:r>
        <w:rPr>
          <w:spacing w:val="30"/>
        </w:rPr>
        <w:t> </w:t>
      </w:r>
      <w:r>
        <w:rPr>
          <w:spacing w:val="-1"/>
        </w:rPr>
        <w:t>при</w:t>
      </w:r>
      <w:r>
        <w:rPr>
          <w:spacing w:val="33"/>
        </w:rPr>
        <w:t> </w:t>
      </w:r>
      <w:r>
        <w:rPr>
          <w:spacing w:val="-1"/>
        </w:rPr>
        <w:t>гистологическом</w:t>
      </w:r>
      <w:r>
        <w:rPr>
          <w:spacing w:val="30"/>
        </w:rPr>
        <w:t> </w:t>
      </w:r>
      <w:r>
        <w:rPr>
          <w:spacing w:val="-1"/>
        </w:rPr>
        <w:t>исследовании</w:t>
      </w:r>
      <w:r>
        <w:rPr>
          <w:spacing w:val="40"/>
        </w:rPr>
        <w:t> </w:t>
      </w:r>
      <w:r>
        <w:rPr>
          <w:rFonts w:ascii="Times New Roman" w:hAnsi="Times New Roman"/>
          <w:spacing w:val="-1"/>
        </w:rPr>
        <w:t>[12,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15].</w:t>
      </w:r>
    </w:p>
    <w:p>
      <w:pPr>
        <w:pStyle w:val="BodyText"/>
        <w:spacing w:line="360" w:lineRule="auto" w:before="5"/>
        <w:ind w:right="104" w:firstLine="487"/>
        <w:jc w:val="both"/>
      </w:pPr>
      <w:r>
        <w:rPr>
          <w:spacing w:val="-1"/>
        </w:rPr>
        <w:t>На</w:t>
      </w:r>
      <w:r>
        <w:rPr>
          <w:spacing w:val="42"/>
        </w:rPr>
        <w:t> </w:t>
      </w:r>
      <w:r>
        <w:rPr/>
        <w:t>самом</w:t>
      </w:r>
      <w:r>
        <w:rPr>
          <w:spacing w:val="41"/>
        </w:rPr>
        <w:t> </w:t>
      </w:r>
      <w:r>
        <w:rPr>
          <w:spacing w:val="-1"/>
        </w:rPr>
        <w:t>деле,</w:t>
      </w:r>
      <w:r>
        <w:rPr>
          <w:spacing w:val="41"/>
        </w:rPr>
        <w:t> </w:t>
      </w:r>
      <w:r>
        <w:rPr/>
        <w:t>еще</w:t>
      </w:r>
      <w:r>
        <w:rPr>
          <w:spacing w:val="42"/>
        </w:rPr>
        <w:t> </w:t>
      </w:r>
      <w:r>
        <w:rPr>
          <w:spacing w:val="-1"/>
        </w:rPr>
        <w:t>30–40</w:t>
      </w:r>
      <w:r>
        <w:rPr>
          <w:spacing w:val="43"/>
        </w:rPr>
        <w:t> </w:t>
      </w:r>
      <w:r>
        <w:rPr>
          <w:spacing w:val="-1"/>
        </w:rPr>
        <w:t>лет</w:t>
      </w:r>
      <w:r>
        <w:rPr>
          <w:spacing w:val="39"/>
        </w:rPr>
        <w:t> </w:t>
      </w:r>
      <w:r>
        <w:rPr>
          <w:spacing w:val="-1"/>
        </w:rPr>
        <w:t>назад</w:t>
      </w:r>
      <w:r>
        <w:rPr>
          <w:spacing w:val="43"/>
        </w:rPr>
        <w:t> </w:t>
      </w:r>
      <w:r>
        <w:rPr>
          <w:spacing w:val="-1"/>
        </w:rPr>
        <w:t>понятия</w:t>
      </w:r>
      <w:r>
        <w:rPr>
          <w:spacing w:val="42"/>
        </w:rPr>
        <w:t> </w:t>
      </w:r>
      <w:r>
        <w:rPr/>
        <w:t>о</w:t>
      </w:r>
      <w:r>
        <w:rPr>
          <w:spacing w:val="40"/>
        </w:rPr>
        <w:t> </w:t>
      </w:r>
      <w:r>
        <w:rPr>
          <w:spacing w:val="-1"/>
        </w:rPr>
        <w:t>неэрозивной</w:t>
      </w:r>
      <w:r>
        <w:rPr>
          <w:spacing w:val="40"/>
        </w:rPr>
        <w:t> </w:t>
      </w:r>
      <w:r>
        <w:rPr/>
        <w:t>ГЭРБ</w:t>
      </w:r>
      <w:r>
        <w:rPr>
          <w:spacing w:val="38"/>
        </w:rPr>
        <w:t> </w:t>
      </w:r>
      <w:r>
        <w:rPr/>
        <w:t>не</w:t>
      </w:r>
      <w:r>
        <w:rPr>
          <w:spacing w:val="35"/>
        </w:rPr>
        <w:t> </w:t>
      </w:r>
      <w:r>
        <w:rPr>
          <w:spacing w:val="-1"/>
        </w:rPr>
        <w:t>существовало</w:t>
      </w:r>
      <w:r>
        <w:rPr>
          <w:spacing w:val="1"/>
        </w:rPr>
        <w:t> </w:t>
      </w:r>
      <w:r>
        <w:rPr>
          <w:spacing w:val="-1"/>
        </w:rPr>
        <w:t>вовсе,</w:t>
      </w:r>
      <w:r>
        <w:rPr>
          <w:spacing w:val="-4"/>
        </w:rPr>
        <w:t> </w:t>
      </w:r>
      <w:r>
        <w:rPr/>
        <w:t>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главах</w:t>
      </w:r>
      <w:r>
        <w:rPr/>
        <w:t> по</w:t>
      </w:r>
      <w:r>
        <w:rPr>
          <w:spacing w:val="1"/>
        </w:rPr>
        <w:t> </w:t>
      </w:r>
      <w:r>
        <w:rPr>
          <w:spacing w:val="-1"/>
        </w:rPr>
        <w:t>заболеваниям пищевода</w:t>
      </w:r>
      <w:r>
        <w:rPr>
          <w:spacing w:val="-3"/>
        </w:rPr>
        <w:t> </w:t>
      </w:r>
      <w:r>
        <w:rPr>
          <w:spacing w:val="-1"/>
        </w:rPr>
        <w:t>различных</w:t>
      </w:r>
      <w:r>
        <w:rPr>
          <w:spacing w:val="1"/>
        </w:rPr>
        <w:t> </w:t>
      </w:r>
      <w:r>
        <w:rPr>
          <w:spacing w:val="-1"/>
        </w:rPr>
        <w:t>учебников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руководств</w:t>
      </w:r>
      <w:r>
        <w:rPr>
          <w:spacing w:val="38"/>
        </w:rPr>
        <w:t> </w:t>
      </w:r>
      <w:r>
        <w:rPr>
          <w:spacing w:val="-1"/>
        </w:rPr>
        <w:t>«пептический»</w:t>
      </w:r>
      <w:r>
        <w:rPr>
          <w:spacing w:val="38"/>
        </w:rPr>
        <w:t> </w:t>
      </w:r>
      <w:r>
        <w:rPr>
          <w:spacing w:val="-1"/>
        </w:rPr>
        <w:t>эзофагит</w:t>
      </w:r>
      <w:r>
        <w:rPr>
          <w:spacing w:val="36"/>
        </w:rPr>
        <w:t> </w:t>
      </w:r>
      <w:r>
        <w:rPr>
          <w:spacing w:val="-1"/>
        </w:rPr>
        <w:t>соседствовал</w:t>
      </w:r>
      <w:r>
        <w:rPr>
          <w:spacing w:val="38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грыжей</w:t>
      </w:r>
      <w:r>
        <w:rPr>
          <w:spacing w:val="39"/>
        </w:rPr>
        <w:t> </w:t>
      </w:r>
      <w:r>
        <w:rPr>
          <w:spacing w:val="-1"/>
        </w:rPr>
        <w:t>пищеводного</w:t>
      </w:r>
      <w:r>
        <w:rPr>
          <w:spacing w:val="53"/>
        </w:rPr>
        <w:t> </w:t>
      </w:r>
      <w:r>
        <w:rPr>
          <w:spacing w:val="-1"/>
        </w:rPr>
        <w:t>отверстия</w:t>
      </w:r>
      <w:r>
        <w:rPr/>
        <w:t> </w:t>
      </w:r>
      <w:r>
        <w:rPr>
          <w:spacing w:val="-1"/>
        </w:rPr>
        <w:t>диафрагмы.</w:t>
      </w:r>
    </w:p>
    <w:p>
      <w:pPr>
        <w:pStyle w:val="BodyText"/>
        <w:spacing w:line="360" w:lineRule="auto" w:before="5"/>
        <w:ind w:right="104" w:firstLine="487"/>
        <w:jc w:val="both"/>
      </w:pPr>
      <w:r>
        <w:rPr>
          <w:spacing w:val="-1"/>
        </w:rPr>
        <w:t>Большое</w:t>
      </w:r>
      <w:r>
        <w:rPr>
          <w:spacing w:val="37"/>
        </w:rPr>
        <w:t> </w:t>
      </w:r>
      <w:r>
        <w:rPr>
          <w:spacing w:val="-1"/>
        </w:rPr>
        <w:t>значение</w:t>
      </w:r>
      <w:r>
        <w:rPr>
          <w:spacing w:val="35"/>
        </w:rPr>
        <w:t> </w:t>
      </w:r>
      <w:r>
        <w:rPr>
          <w:spacing w:val="-1"/>
        </w:rPr>
        <w:t>для</w:t>
      </w:r>
      <w:r>
        <w:rPr>
          <w:spacing w:val="38"/>
        </w:rPr>
        <w:t> </w:t>
      </w:r>
      <w:r>
        <w:rPr>
          <w:spacing w:val="-1"/>
        </w:rPr>
        <w:t>формирования</w:t>
      </w:r>
      <w:r>
        <w:rPr>
          <w:spacing w:val="42"/>
        </w:rPr>
        <w:t> </w:t>
      </w:r>
      <w:r>
        <w:rPr>
          <w:spacing w:val="-2"/>
        </w:rPr>
        <w:t>концепции</w:t>
      </w:r>
      <w:r>
        <w:rPr>
          <w:spacing w:val="39"/>
        </w:rPr>
        <w:t> </w:t>
      </w:r>
      <w:r>
        <w:rPr>
          <w:spacing w:val="-1"/>
        </w:rPr>
        <w:t>ГЭРБ</w:t>
      </w:r>
      <w:r>
        <w:rPr>
          <w:spacing w:val="37"/>
        </w:rPr>
        <w:t> </w:t>
      </w:r>
      <w:r>
        <w:rPr>
          <w:spacing w:val="-1"/>
        </w:rPr>
        <w:t>сыграла</w:t>
      </w:r>
      <w:r>
        <w:rPr>
          <w:spacing w:val="34"/>
        </w:rPr>
        <w:t> </w:t>
      </w:r>
      <w:r>
        <w:rPr>
          <w:spacing w:val="-1"/>
        </w:rPr>
        <w:t>Генвальская</w:t>
      </w:r>
      <w:r>
        <w:rPr>
          <w:spacing w:val="57"/>
        </w:rPr>
        <w:t> </w:t>
      </w:r>
      <w:r>
        <w:rPr>
          <w:spacing w:val="-1"/>
        </w:rPr>
        <w:t>конференция,</w:t>
      </w:r>
      <w:r>
        <w:rPr>
          <w:spacing w:val="13"/>
        </w:rPr>
        <w:t> </w:t>
      </w:r>
      <w:r>
        <w:rPr>
          <w:spacing w:val="-1"/>
        </w:rPr>
        <w:t>состоявшаяся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1999</w:t>
      </w:r>
      <w:r>
        <w:rPr>
          <w:spacing w:val="12"/>
        </w:rPr>
        <w:t> </w:t>
      </w:r>
      <w:r>
        <w:rPr>
          <w:spacing w:val="-1"/>
        </w:rPr>
        <w:t>году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[46</w:t>
      </w:r>
      <w:r>
        <w:rPr>
          <w:spacing w:val="-1"/>
        </w:rPr>
        <w:t>].</w:t>
      </w:r>
      <w:r>
        <w:rPr>
          <w:spacing w:val="26"/>
        </w:rPr>
        <w:t> </w:t>
      </w:r>
      <w:r>
        <w:rPr>
          <w:spacing w:val="-1"/>
        </w:rPr>
        <w:t>На</w:t>
      </w:r>
      <w:r>
        <w:rPr>
          <w:spacing w:val="13"/>
        </w:rPr>
        <w:t> </w:t>
      </w:r>
      <w:r>
        <w:rPr>
          <w:spacing w:val="-1"/>
        </w:rPr>
        <w:t>конференции</w:t>
      </w:r>
      <w:r>
        <w:rPr>
          <w:spacing w:val="12"/>
        </w:rPr>
        <w:t> </w:t>
      </w:r>
      <w:r>
        <w:rPr/>
        <w:t>были</w:t>
      </w:r>
      <w:r>
        <w:rPr>
          <w:spacing w:val="12"/>
        </w:rPr>
        <w:t> </w:t>
      </w:r>
      <w:r>
        <w:rPr>
          <w:spacing w:val="-1"/>
        </w:rPr>
        <w:t>разработаны</w:t>
      </w:r>
      <w:r>
        <w:rPr>
          <w:spacing w:val="37"/>
        </w:rPr>
        <w:t> </w:t>
      </w:r>
      <w:r>
        <w:rPr>
          <w:spacing w:val="-1"/>
        </w:rPr>
        <w:t>определение</w:t>
      </w:r>
      <w:r>
        <w:rPr>
          <w:spacing w:val="6"/>
        </w:rPr>
        <w:t> </w:t>
      </w:r>
      <w:r>
        <w:rPr/>
        <w:t>ГЭРБ</w:t>
      </w:r>
      <w:r>
        <w:rPr>
          <w:spacing w:val="5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тактики</w:t>
      </w:r>
      <w:r>
        <w:rPr>
          <w:spacing w:val="7"/>
        </w:rPr>
        <w:t> </w:t>
      </w:r>
      <w:r>
        <w:rPr>
          <w:spacing w:val="-1"/>
        </w:rPr>
        <w:t>ведения</w:t>
      </w:r>
      <w:r>
        <w:rPr>
          <w:spacing w:val="8"/>
        </w:rPr>
        <w:t> </w:t>
      </w:r>
      <w:r>
        <w:rPr>
          <w:spacing w:val="-1"/>
        </w:rPr>
        <w:t>больных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точки</w:t>
      </w:r>
      <w:r>
        <w:rPr>
          <w:spacing w:val="7"/>
        </w:rPr>
        <w:t> </w:t>
      </w:r>
      <w:r>
        <w:rPr>
          <w:spacing w:val="-1"/>
        </w:rPr>
        <w:t>зрения</w:t>
      </w:r>
      <w:r>
        <w:rPr>
          <w:spacing w:val="6"/>
        </w:rPr>
        <w:t> </w:t>
      </w:r>
      <w:r>
        <w:rPr>
          <w:spacing w:val="-1"/>
        </w:rPr>
        <w:t>доказательной</w:t>
      </w:r>
      <w:r>
        <w:rPr>
          <w:spacing w:val="27"/>
        </w:rPr>
        <w:t> </w:t>
      </w:r>
      <w:r>
        <w:rPr>
          <w:spacing w:val="-1"/>
        </w:rPr>
        <w:t>медицины.</w:t>
      </w:r>
      <w:r>
        <w:rPr>
          <w:spacing w:val="38"/>
        </w:rPr>
        <w:t> </w:t>
      </w:r>
      <w:r>
        <w:rPr/>
        <w:t>ГЭРБ</w:t>
      </w:r>
      <w:r>
        <w:rPr>
          <w:spacing w:val="38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этим</w:t>
      </w:r>
      <w:r>
        <w:rPr>
          <w:spacing w:val="39"/>
        </w:rPr>
        <w:t> </w:t>
      </w:r>
      <w:r>
        <w:rPr>
          <w:spacing w:val="-1"/>
        </w:rPr>
        <w:t>определением</w:t>
      </w:r>
      <w:r>
        <w:rPr>
          <w:spacing w:val="39"/>
        </w:rPr>
        <w:t> </w:t>
      </w:r>
      <w:r>
        <w:rPr>
          <w:spacing w:val="-1"/>
        </w:rPr>
        <w:t>имеется</w:t>
      </w:r>
      <w:r>
        <w:rPr>
          <w:spacing w:val="42"/>
        </w:rPr>
        <w:t> </w:t>
      </w:r>
      <w:r>
        <w:rPr/>
        <w:t>у</w:t>
      </w:r>
      <w:r>
        <w:rPr>
          <w:spacing w:val="37"/>
        </w:rPr>
        <w:t> </w:t>
      </w:r>
      <w:r>
        <w:rPr>
          <w:spacing w:val="-1"/>
        </w:rPr>
        <w:t>лиц,</w:t>
      </w:r>
      <w:r>
        <w:rPr>
          <w:spacing w:val="29"/>
        </w:rPr>
        <w:t> </w:t>
      </w:r>
      <w:r>
        <w:rPr>
          <w:spacing w:val="-1"/>
        </w:rPr>
        <w:t>подверженных</w:t>
      </w:r>
      <w:r>
        <w:rPr>
          <w:spacing w:val="14"/>
        </w:rPr>
        <w:t> </w:t>
      </w:r>
      <w:r>
        <w:rPr>
          <w:spacing w:val="-1"/>
        </w:rPr>
        <w:t>риску</w:t>
      </w:r>
      <w:r>
        <w:rPr>
          <w:spacing w:val="12"/>
        </w:rPr>
        <w:t> </w:t>
      </w:r>
      <w:r>
        <w:rPr>
          <w:spacing w:val="-1"/>
        </w:rPr>
        <w:t>органических</w:t>
      </w:r>
      <w:r>
        <w:rPr>
          <w:spacing w:val="14"/>
        </w:rPr>
        <w:t> </w:t>
      </w:r>
      <w:r>
        <w:rPr>
          <w:spacing w:val="-1"/>
        </w:rPr>
        <w:t>осложнений</w:t>
      </w:r>
      <w:r>
        <w:rPr>
          <w:spacing w:val="16"/>
        </w:rPr>
        <w:t> </w:t>
      </w:r>
      <w:r>
        <w:rPr>
          <w:spacing w:val="-1"/>
        </w:rPr>
        <w:t>вследствие</w:t>
      </w:r>
      <w:r>
        <w:rPr>
          <w:spacing w:val="23"/>
        </w:rPr>
        <w:t> </w:t>
      </w:r>
      <w:r>
        <w:rPr>
          <w:spacing w:val="-1"/>
        </w:rPr>
        <w:t>гастроэзофагеального</w:t>
      </w:r>
      <w:r>
        <w:rPr>
          <w:spacing w:val="29"/>
        </w:rPr>
        <w:t> </w:t>
      </w:r>
      <w:r>
        <w:rPr>
          <w:spacing w:val="-1"/>
        </w:rPr>
        <w:t>рефлюкса</w:t>
      </w:r>
      <w:r>
        <w:rPr>
          <w:spacing w:val="37"/>
        </w:rPr>
        <w:t> </w:t>
      </w:r>
      <w:r>
        <w:rPr>
          <w:spacing w:val="-2"/>
        </w:rPr>
        <w:t>или</w:t>
      </w:r>
      <w:r>
        <w:rPr>
          <w:spacing w:val="38"/>
        </w:rPr>
        <w:t> </w:t>
      </w:r>
      <w:r>
        <w:rPr>
          <w:spacing w:val="-1"/>
        </w:rPr>
        <w:t>испытывающих</w:t>
      </w:r>
      <w:r>
        <w:rPr>
          <w:spacing w:val="38"/>
        </w:rPr>
        <w:t> </w:t>
      </w:r>
      <w:r>
        <w:rPr>
          <w:spacing w:val="-1"/>
        </w:rPr>
        <w:t>клинически</w:t>
      </w:r>
      <w:r>
        <w:rPr>
          <w:spacing w:val="38"/>
        </w:rPr>
        <w:t> </w:t>
      </w:r>
      <w:r>
        <w:rPr>
          <w:spacing w:val="-1"/>
        </w:rPr>
        <w:t>значимое</w:t>
      </w:r>
      <w:r>
        <w:rPr>
          <w:spacing w:val="37"/>
        </w:rPr>
        <w:t> </w:t>
      </w:r>
      <w:r>
        <w:rPr>
          <w:spacing w:val="-1"/>
        </w:rPr>
        <w:t>ухудшение</w:t>
      </w:r>
      <w:r>
        <w:rPr>
          <w:spacing w:val="37"/>
        </w:rPr>
        <w:t> </w:t>
      </w:r>
      <w:r>
        <w:rPr>
          <w:spacing w:val="-2"/>
        </w:rPr>
        <w:t>обусловленного</w:t>
      </w:r>
      <w:r>
        <w:rPr>
          <w:spacing w:val="63"/>
        </w:rPr>
        <w:t> </w:t>
      </w:r>
      <w:r>
        <w:rPr>
          <w:spacing w:val="-1"/>
        </w:rPr>
        <w:t>здоровьем</w:t>
      </w:r>
      <w:r>
        <w:rPr>
          <w:spacing w:val="1"/>
        </w:rPr>
        <w:t> </w:t>
      </w:r>
      <w:r>
        <w:rPr>
          <w:spacing w:val="-1"/>
        </w:rPr>
        <w:t>благополучия</w:t>
      </w:r>
      <w:r>
        <w:rPr>
          <w:spacing w:val="1"/>
        </w:rPr>
        <w:t> </w:t>
      </w:r>
      <w:r>
        <w:rPr>
          <w:spacing w:val="-1"/>
        </w:rPr>
        <w:t>(качества</w:t>
      </w:r>
      <w:r>
        <w:rPr/>
        <w:t> </w:t>
      </w:r>
      <w:r>
        <w:rPr>
          <w:spacing w:val="-1"/>
        </w:rPr>
        <w:t>жизни)</w:t>
      </w:r>
      <w:r>
        <w:rPr>
          <w:spacing w:val="1"/>
        </w:rPr>
        <w:t> </w:t>
      </w:r>
      <w:r>
        <w:rPr>
          <w:spacing w:val="-1"/>
        </w:rPr>
        <w:t>вследствие</w:t>
      </w:r>
      <w:r>
        <w:rPr>
          <w:spacing w:val="1"/>
        </w:rPr>
        <w:t> </w:t>
      </w:r>
      <w:r>
        <w:rPr>
          <w:spacing w:val="-1"/>
        </w:rPr>
        <w:t>симптомов,</w:t>
      </w:r>
      <w:r>
        <w:rPr/>
        <w:t> </w:t>
      </w:r>
      <w:r>
        <w:rPr>
          <w:spacing w:val="-1"/>
        </w:rPr>
        <w:t>связанных</w:t>
      </w:r>
      <w:r>
        <w:rPr>
          <w:spacing w:val="2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рефлюксом,</w:t>
      </w:r>
      <w:r>
        <w:rPr>
          <w:spacing w:val="7"/>
        </w:rPr>
        <w:t> </w:t>
      </w: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адекватном</w:t>
      </w:r>
      <w:r>
        <w:rPr>
          <w:spacing w:val="8"/>
        </w:rPr>
        <w:t> </w:t>
      </w:r>
      <w:r>
        <w:rPr>
          <w:spacing w:val="-2"/>
        </w:rPr>
        <w:t>подтверждении</w:t>
      </w:r>
      <w:r>
        <w:rPr>
          <w:spacing w:val="9"/>
        </w:rPr>
        <w:t> </w:t>
      </w:r>
      <w:r>
        <w:rPr>
          <w:spacing w:val="-1"/>
        </w:rPr>
        <w:t>доброкачественной</w:t>
      </w:r>
      <w:r>
        <w:rPr>
          <w:spacing w:val="6"/>
        </w:rPr>
        <w:t> </w:t>
      </w:r>
      <w:r>
        <w:rPr>
          <w:spacing w:val="-1"/>
        </w:rPr>
        <w:t>природы</w:t>
      </w:r>
      <w:r>
        <w:rPr>
          <w:spacing w:val="9"/>
        </w:rPr>
        <w:t> </w:t>
      </w:r>
      <w:r>
        <w:rPr>
          <w:spacing w:val="-1"/>
        </w:rPr>
        <w:t>этих</w:t>
      </w:r>
      <w:r>
        <w:rPr>
          <w:spacing w:val="57"/>
        </w:rPr>
        <w:t> </w:t>
      </w:r>
      <w:r>
        <w:rPr>
          <w:spacing w:val="-1"/>
        </w:rPr>
        <w:t>симптомов.</w:t>
      </w:r>
      <w:r>
        <w:rPr>
          <w:spacing w:val="17"/>
        </w:rPr>
        <w:t> </w:t>
      </w:r>
      <w:r>
        <w:rPr>
          <w:spacing w:val="-1"/>
        </w:rPr>
        <w:t>Представление</w:t>
      </w:r>
      <w:r>
        <w:rPr>
          <w:spacing w:val="18"/>
        </w:rPr>
        <w:t> </w:t>
      </w:r>
      <w:r>
        <w:rPr/>
        <w:t>о</w:t>
      </w:r>
      <w:r>
        <w:rPr>
          <w:spacing w:val="17"/>
        </w:rPr>
        <w:t> </w:t>
      </w:r>
      <w:r>
        <w:rPr>
          <w:spacing w:val="-1"/>
        </w:rPr>
        <w:t>нарушении</w:t>
      </w:r>
      <w:r>
        <w:rPr>
          <w:spacing w:val="19"/>
        </w:rPr>
        <w:t> </w:t>
      </w:r>
      <w:r>
        <w:rPr>
          <w:spacing w:val="-1"/>
        </w:rPr>
        <w:t>качества</w:t>
      </w:r>
      <w:r>
        <w:rPr>
          <w:spacing w:val="18"/>
        </w:rPr>
        <w:t> </w:t>
      </w:r>
      <w:r>
        <w:rPr>
          <w:spacing w:val="-1"/>
        </w:rPr>
        <w:t>жизни</w:t>
      </w:r>
      <w:r>
        <w:rPr>
          <w:spacing w:val="19"/>
        </w:rPr>
        <w:t> </w:t>
      </w:r>
      <w:r>
        <w:rPr>
          <w:spacing w:val="-1"/>
        </w:rPr>
        <w:t>оказывается</w:t>
      </w:r>
      <w:r>
        <w:rPr>
          <w:spacing w:val="19"/>
        </w:rPr>
        <w:t> </w:t>
      </w:r>
      <w:r>
        <w:rPr/>
        <w:t>базисным</w:t>
      </w:r>
      <w:r>
        <w:rPr>
          <w:spacing w:val="18"/>
        </w:rPr>
        <w:t> </w:t>
      </w:r>
      <w:r>
        <w:rPr/>
        <w:t>в</w:t>
      </w:r>
      <w:r>
        <w:rPr>
          <w:spacing w:val="43"/>
        </w:rPr>
        <w:t> </w:t>
      </w:r>
      <w:r>
        <w:rPr/>
        <w:t>свете</w:t>
      </w:r>
      <w:r>
        <w:rPr>
          <w:spacing w:val="15"/>
        </w:rPr>
        <w:t> </w:t>
      </w:r>
      <w:r>
        <w:rPr>
          <w:spacing w:val="-1"/>
        </w:rPr>
        <w:t>данной</w:t>
      </w:r>
      <w:r>
        <w:rPr>
          <w:spacing w:val="18"/>
        </w:rPr>
        <w:t> </w:t>
      </w:r>
      <w:r>
        <w:rPr>
          <w:spacing w:val="-1"/>
        </w:rPr>
        <w:t>концепции</w:t>
      </w:r>
      <w:r>
        <w:rPr>
          <w:spacing w:val="17"/>
        </w:rPr>
        <w:t> </w:t>
      </w:r>
      <w:r>
        <w:rPr>
          <w:spacing w:val="-1"/>
        </w:rPr>
        <w:t>ГЭРБ.</w:t>
      </w:r>
      <w:r>
        <w:rPr>
          <w:spacing w:val="15"/>
        </w:rPr>
        <w:t> </w:t>
      </w:r>
      <w:r>
        <w:rPr>
          <w:spacing w:val="-2"/>
        </w:rPr>
        <w:t>Понятие</w:t>
      </w:r>
      <w:r>
        <w:rPr>
          <w:spacing w:val="16"/>
        </w:rPr>
        <w:t> </w:t>
      </w:r>
      <w:r>
        <w:rPr>
          <w:spacing w:val="-1"/>
        </w:rPr>
        <w:t>качества</w:t>
      </w:r>
      <w:r>
        <w:rPr>
          <w:spacing w:val="15"/>
        </w:rPr>
        <w:t> </w:t>
      </w:r>
      <w:r>
        <w:rPr>
          <w:spacing w:val="-1"/>
        </w:rPr>
        <w:t>жизни</w:t>
      </w:r>
      <w:r>
        <w:rPr>
          <w:spacing w:val="14"/>
        </w:rPr>
        <w:t> </w:t>
      </w:r>
      <w:r>
        <w:rPr>
          <w:spacing w:val="-1"/>
        </w:rPr>
        <w:t>подразумевает</w:t>
      </w:r>
      <w:r>
        <w:rPr>
          <w:spacing w:val="15"/>
        </w:rPr>
        <w:t> </w:t>
      </w:r>
      <w:r>
        <w:rPr/>
        <w:t>не</w:t>
      </w:r>
      <w:r>
        <w:rPr>
          <w:spacing w:val="16"/>
        </w:rPr>
        <w:t> </w:t>
      </w:r>
      <w:r>
        <w:rPr>
          <w:spacing w:val="-2"/>
        </w:rPr>
        <w:t>только</w:t>
      </w:r>
      <w:r>
        <w:rPr>
          <w:spacing w:val="51"/>
        </w:rPr>
        <w:t> </w:t>
      </w:r>
      <w:r>
        <w:rPr>
          <w:spacing w:val="-1"/>
        </w:rPr>
        <w:t>отсутствие</w:t>
      </w:r>
      <w:r>
        <w:rPr>
          <w:spacing w:val="12"/>
        </w:rPr>
        <w:t> </w:t>
      </w:r>
      <w:r>
        <w:rPr>
          <w:spacing w:val="-1"/>
        </w:rPr>
        <w:t>болезни</w:t>
      </w:r>
      <w:r>
        <w:rPr>
          <w:rFonts w:ascii="Times New Roman" w:hAnsi="Times New Roman"/>
          <w:b/>
          <w:spacing w:val="-1"/>
        </w:rPr>
        <w:t>,</w:t>
      </w:r>
      <w:r>
        <w:rPr>
          <w:rFonts w:ascii="Times New Roman" w:hAnsi="Times New Roman"/>
          <w:b/>
          <w:spacing w:val="9"/>
        </w:rPr>
        <w:t> </w:t>
      </w:r>
      <w:r>
        <w:rPr/>
        <w:t>но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физическое,</w:t>
      </w:r>
      <w:r>
        <w:rPr>
          <w:spacing w:val="10"/>
        </w:rPr>
        <w:t> </w:t>
      </w:r>
      <w:r>
        <w:rPr>
          <w:spacing w:val="-1"/>
        </w:rPr>
        <w:t>психологическое,</w:t>
      </w:r>
      <w:r>
        <w:rPr>
          <w:spacing w:val="10"/>
        </w:rPr>
        <w:t> </w:t>
      </w:r>
      <w:r>
        <w:rPr>
          <w:spacing w:val="-1"/>
        </w:rPr>
        <w:t>социальное</w:t>
      </w:r>
      <w:r>
        <w:rPr>
          <w:spacing w:val="11"/>
        </w:rPr>
        <w:t> </w:t>
      </w:r>
      <w:r>
        <w:rPr>
          <w:spacing w:val="-1"/>
        </w:rPr>
        <w:t>благополучие</w:t>
      </w:r>
      <w:r>
        <w:rPr>
          <w:spacing w:val="43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возможность</w:t>
      </w:r>
      <w:r>
        <w:rPr>
          <w:spacing w:val="2"/>
        </w:rPr>
        <w:t> </w:t>
      </w:r>
      <w:r>
        <w:rPr>
          <w:spacing w:val="-1"/>
        </w:rPr>
        <w:t>самореализации</w:t>
      </w:r>
      <w:r>
        <w:rPr>
          <w:spacing w:val="4"/>
        </w:rPr>
        <w:t> </w:t>
      </w:r>
      <w:r>
        <w:rPr>
          <w:spacing w:val="-1"/>
        </w:rPr>
        <w:t>личности.</w:t>
      </w:r>
      <w:r>
        <w:rPr>
          <w:spacing w:val="3"/>
        </w:rPr>
        <w:t> </w:t>
      </w:r>
      <w:r>
        <w:rPr>
          <w:spacing w:val="-1"/>
        </w:rPr>
        <w:t>Действительно,</w:t>
      </w:r>
      <w:r>
        <w:rPr>
          <w:spacing w:val="3"/>
        </w:rPr>
        <w:t> </w:t>
      </w:r>
      <w:r>
        <w:rPr>
          <w:spacing w:val="-1"/>
        </w:rPr>
        <w:t>существенное</w:t>
      </w:r>
      <w:r>
        <w:rPr>
          <w:spacing w:val="1"/>
        </w:rPr>
        <w:t> </w:t>
      </w:r>
      <w:r>
        <w:rPr>
          <w:spacing w:val="-1"/>
        </w:rPr>
        <w:t>число</w:t>
      </w:r>
      <w:r>
        <w:rPr>
          <w:spacing w:val="51"/>
        </w:rPr>
        <w:t> </w:t>
      </w:r>
      <w:r>
        <w:rPr>
          <w:spacing w:val="-1"/>
        </w:rPr>
        <w:t>случаев</w:t>
      </w:r>
      <w:r>
        <w:rPr>
          <w:spacing w:val="42"/>
        </w:rPr>
        <w:t> </w:t>
      </w:r>
      <w:r>
        <w:rPr/>
        <w:t>ГЭРБ</w:t>
      </w:r>
      <w:r>
        <w:rPr>
          <w:spacing w:val="41"/>
        </w:rPr>
        <w:t> </w:t>
      </w:r>
      <w:r>
        <w:rPr>
          <w:spacing w:val="-1"/>
        </w:rPr>
        <w:t>диагностируется</w:t>
      </w:r>
      <w:r>
        <w:rPr>
          <w:spacing w:val="42"/>
        </w:rPr>
        <w:t> </w:t>
      </w:r>
      <w:r>
        <w:rPr>
          <w:spacing w:val="-1"/>
        </w:rPr>
        <w:t>при</w:t>
      </w:r>
      <w:r>
        <w:rPr>
          <w:spacing w:val="40"/>
        </w:rPr>
        <w:t> </w:t>
      </w:r>
      <w:r>
        <w:rPr>
          <w:spacing w:val="-1"/>
        </w:rPr>
        <w:t>отсутствии</w:t>
      </w:r>
      <w:r>
        <w:rPr>
          <w:spacing w:val="42"/>
        </w:rPr>
        <w:t> </w:t>
      </w:r>
      <w:r>
        <w:rPr/>
        <w:t>ее</w:t>
      </w:r>
      <w:r>
        <w:rPr>
          <w:spacing w:val="42"/>
        </w:rPr>
        <w:t> </w:t>
      </w:r>
      <w:r>
        <w:rPr>
          <w:spacing w:val="-1"/>
        </w:rPr>
        <w:t>органических</w:t>
      </w:r>
      <w:r>
        <w:rPr>
          <w:spacing w:val="43"/>
        </w:rPr>
        <w:t> </w:t>
      </w:r>
      <w:r>
        <w:rPr>
          <w:spacing w:val="-2"/>
        </w:rPr>
        <w:t>проявлений</w:t>
      </w:r>
      <w:r>
        <w:rPr>
          <w:spacing w:val="47"/>
        </w:rPr>
        <w:t> </w:t>
      </w:r>
      <w:r>
        <w:rPr>
          <w:spacing w:val="-1"/>
        </w:rPr>
        <w:t>(эрозивного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эзофагита,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пищевода</w:t>
      </w:r>
      <w:r>
        <w:rPr/>
        <w:t> </w:t>
      </w:r>
      <w:r>
        <w:rPr>
          <w:spacing w:val="56"/>
        </w:rPr>
        <w:t> </w:t>
      </w:r>
      <w:r>
        <w:rPr>
          <w:spacing w:val="-1"/>
        </w:rPr>
        <w:t>Баррета)</w:t>
      </w:r>
      <w:r>
        <w:rPr/>
        <w:t> </w:t>
      </w:r>
      <w:r>
        <w:rPr>
          <w:spacing w:val="56"/>
        </w:rPr>
        <w:t> </w:t>
      </w:r>
      <w:r>
        <w:rPr>
          <w:spacing w:val="-1"/>
        </w:rPr>
        <w:t>только</w:t>
      </w:r>
      <w:r>
        <w:rPr/>
        <w:t> </w:t>
      </w:r>
      <w:r>
        <w:rPr>
          <w:spacing w:val="55"/>
        </w:rPr>
        <w:t> </w:t>
      </w:r>
      <w:r>
        <w:rPr>
          <w:spacing w:val="-1"/>
        </w:rPr>
        <w:t>на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основании</w:t>
      </w:r>
      <w:r>
        <w:rPr/>
        <w:t> </w:t>
      </w:r>
      <w:r>
        <w:rPr>
          <w:spacing w:val="57"/>
        </w:rPr>
        <w:t> </w:t>
      </w:r>
      <w:r>
        <w:rPr>
          <w:spacing w:val="-2"/>
        </w:rPr>
        <w:t>симптомов</w:t>
      </w:r>
    </w:p>
    <w:p>
      <w:pPr>
        <w:spacing w:after="0" w:line="360" w:lineRule="auto"/>
        <w:jc w:val="both"/>
        <w:sectPr>
          <w:headerReference w:type="default" r:id="rId10"/>
          <w:pgSz w:w="11907" w:h="16840"/>
          <w:pgMar w:header="733" w:footer="0" w:top="960" w:bottom="280" w:left="1300" w:right="460"/>
          <w:pgNumType w:start="13"/>
        </w:sectPr>
      </w:pPr>
    </w:p>
    <w:p>
      <w:pPr>
        <w:pStyle w:val="BodyText"/>
        <w:spacing w:line="360" w:lineRule="auto" w:before="152"/>
        <w:ind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рефлюкса</w:t>
      </w:r>
      <w:r>
        <w:rPr>
          <w:spacing w:val="65"/>
        </w:rPr>
        <w:t> </w:t>
      </w:r>
      <w:r>
        <w:rPr/>
        <w:t>и</w:t>
      </w:r>
      <w:r>
        <w:rPr>
          <w:spacing w:val="66"/>
        </w:rPr>
        <w:t> </w:t>
      </w:r>
      <w:r>
        <w:rPr>
          <w:spacing w:val="-1"/>
        </w:rPr>
        <w:t>негативной</w:t>
      </w:r>
      <w:r>
        <w:rPr>
          <w:spacing w:val="66"/>
        </w:rPr>
        <w:t> </w:t>
      </w:r>
      <w:r>
        <w:rPr>
          <w:spacing w:val="-2"/>
        </w:rPr>
        <w:t>оценки</w:t>
      </w:r>
      <w:r>
        <w:rPr>
          <w:spacing w:val="66"/>
        </w:rPr>
        <w:t> </w:t>
      </w:r>
      <w:r>
        <w:rPr>
          <w:spacing w:val="-1"/>
        </w:rPr>
        <w:t>больным</w:t>
      </w:r>
      <w:r>
        <w:rPr>
          <w:spacing w:val="65"/>
        </w:rPr>
        <w:t> </w:t>
      </w:r>
      <w:r>
        <w:rPr/>
        <w:t>его</w:t>
      </w:r>
      <w:r>
        <w:rPr>
          <w:spacing w:val="66"/>
        </w:rPr>
        <w:t> </w:t>
      </w:r>
      <w:r>
        <w:rPr>
          <w:spacing w:val="-1"/>
        </w:rPr>
        <w:t>физического</w:t>
      </w:r>
      <w:r>
        <w:rPr>
          <w:spacing w:val="66"/>
        </w:rPr>
        <w:t> </w:t>
      </w:r>
      <w:r>
        <w:rPr>
          <w:spacing w:val="-1"/>
        </w:rPr>
        <w:t>здоровья</w:t>
      </w:r>
      <w:r>
        <w:rPr>
          <w:spacing w:val="63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психологического</w:t>
      </w:r>
      <w:r>
        <w:rPr>
          <w:spacing w:val="31"/>
        </w:rPr>
        <w:t> </w:t>
      </w:r>
      <w:r>
        <w:rPr>
          <w:spacing w:val="-1"/>
        </w:rPr>
        <w:t>состояния</w:t>
      </w:r>
      <w:r>
        <w:rPr>
          <w:spacing w:val="31"/>
        </w:rPr>
        <w:t> </w:t>
      </w:r>
      <w:r>
        <w:rPr/>
        <w:t>из–за</w:t>
      </w:r>
      <w:r>
        <w:rPr>
          <w:spacing w:val="32"/>
        </w:rPr>
        <w:t> </w:t>
      </w:r>
      <w:r>
        <w:rPr>
          <w:spacing w:val="-2"/>
        </w:rPr>
        <w:t>этих</w:t>
      </w:r>
      <w:r>
        <w:rPr>
          <w:spacing w:val="35"/>
        </w:rPr>
        <w:t> </w:t>
      </w:r>
      <w:r>
        <w:rPr>
          <w:spacing w:val="-1"/>
        </w:rPr>
        <w:t>симптомов.</w:t>
      </w:r>
      <w:r>
        <w:rPr>
          <w:spacing w:val="31"/>
        </w:rPr>
        <w:t> </w:t>
      </w:r>
      <w:r>
        <w:rPr>
          <w:spacing w:val="-1"/>
        </w:rPr>
        <w:t>Свидетельством</w:t>
      </w:r>
      <w:r>
        <w:rPr>
          <w:spacing w:val="33"/>
        </w:rPr>
        <w:t> </w:t>
      </w:r>
      <w:r>
        <w:rPr>
          <w:spacing w:val="-2"/>
        </w:rPr>
        <w:t>этого</w:t>
      </w:r>
      <w:r>
        <w:rPr>
          <w:spacing w:val="37"/>
        </w:rPr>
        <w:t> </w:t>
      </w:r>
      <w:r>
        <w:rPr>
          <w:spacing w:val="-2"/>
        </w:rPr>
        <w:t>могут</w:t>
      </w:r>
      <w:r>
        <w:rPr>
          <w:spacing w:val="45"/>
        </w:rPr>
        <w:t> </w:t>
      </w:r>
      <w:r>
        <w:rPr>
          <w:spacing w:val="-1"/>
        </w:rPr>
        <w:t>служить</w:t>
      </w:r>
      <w:r>
        <w:rPr>
          <w:spacing w:val="63"/>
        </w:rPr>
        <w:t> </w:t>
      </w:r>
      <w:r>
        <w:rPr>
          <w:spacing w:val="-1"/>
        </w:rPr>
        <w:t>результаты</w:t>
      </w:r>
      <w:r>
        <w:rPr>
          <w:spacing w:val="64"/>
        </w:rPr>
        <w:t> </w:t>
      </w:r>
      <w:r>
        <w:rPr>
          <w:spacing w:val="-1"/>
        </w:rPr>
        <w:t>многочисленных</w:t>
      </w:r>
      <w:r>
        <w:rPr>
          <w:spacing w:val="63"/>
        </w:rPr>
        <w:t> </w:t>
      </w:r>
      <w:r>
        <w:rPr>
          <w:spacing w:val="-1"/>
        </w:rPr>
        <w:t>популяционных</w:t>
      </w:r>
      <w:r>
        <w:rPr>
          <w:spacing w:val="62"/>
        </w:rPr>
        <w:t> </w:t>
      </w:r>
      <w:r>
        <w:rPr>
          <w:spacing w:val="-1"/>
        </w:rPr>
        <w:t>исследований,</w:t>
      </w:r>
      <w:r>
        <w:rPr>
          <w:spacing w:val="63"/>
        </w:rPr>
        <w:t> </w:t>
      </w:r>
      <w:r>
        <w:rPr/>
        <w:t>которые</w:t>
      </w:r>
      <w:r>
        <w:rPr>
          <w:spacing w:val="64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помощью опросников</w:t>
      </w:r>
      <w:r>
        <w:rPr>
          <w:spacing w:val="1"/>
        </w:rPr>
        <w:t> </w:t>
      </w:r>
      <w:r>
        <w:rPr>
          <w:spacing w:val="-1"/>
        </w:rPr>
        <w:t>(EQ5D,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SF-36,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QolRad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и </w:t>
      </w:r>
      <w:r>
        <w:rPr>
          <w:spacing w:val="-1"/>
        </w:rPr>
        <w:t>др.)</w:t>
      </w:r>
      <w:r>
        <w:rPr/>
        <w:t> </w:t>
      </w:r>
      <w:r>
        <w:rPr>
          <w:spacing w:val="-1"/>
        </w:rPr>
        <w:t>продемонстрировали</w:t>
      </w:r>
      <w:r>
        <w:rPr/>
        <w:t> </w:t>
      </w:r>
      <w:r>
        <w:rPr>
          <w:spacing w:val="-2"/>
        </w:rPr>
        <w:t>снижение</w:t>
      </w:r>
      <w:r>
        <w:rPr>
          <w:spacing w:val="43"/>
        </w:rPr>
        <w:t> </w:t>
      </w:r>
      <w:r>
        <w:rPr/>
        <w:t>качества</w:t>
      </w:r>
      <w:r>
        <w:rPr>
          <w:spacing w:val="-4"/>
        </w:rPr>
        <w:t> </w:t>
      </w:r>
      <w:r>
        <w:rPr>
          <w:spacing w:val="-1"/>
        </w:rPr>
        <w:t>жизни</w:t>
      </w:r>
      <w:r>
        <w:rPr/>
        <w:t> </w:t>
      </w:r>
      <w:r>
        <w:rPr>
          <w:spacing w:val="-2"/>
        </w:rPr>
        <w:t>таких</w:t>
      </w:r>
      <w:r>
        <w:rPr>
          <w:spacing w:val="1"/>
        </w:rPr>
        <w:t> </w:t>
      </w:r>
      <w:r>
        <w:rPr>
          <w:spacing w:val="-1"/>
        </w:rPr>
        <w:t>больных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[91,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95].</w:t>
      </w:r>
    </w:p>
    <w:p>
      <w:pPr>
        <w:pStyle w:val="BodyText"/>
        <w:spacing w:line="359" w:lineRule="auto" w:before="7"/>
        <w:ind w:right="103" w:firstLine="559"/>
        <w:jc w:val="both"/>
      </w:pPr>
      <w:r>
        <w:rPr>
          <w:spacing w:val="-1"/>
        </w:rPr>
        <w:t>Очередная</w:t>
      </w:r>
      <w:r>
        <w:rPr>
          <w:spacing w:val="33"/>
        </w:rPr>
        <w:t> </w:t>
      </w:r>
      <w:r>
        <w:rPr>
          <w:spacing w:val="-1"/>
        </w:rPr>
        <w:t>попытка</w:t>
      </w:r>
      <w:r>
        <w:rPr>
          <w:spacing w:val="33"/>
        </w:rPr>
        <w:t> </w:t>
      </w:r>
      <w:r>
        <w:rPr>
          <w:spacing w:val="-1"/>
        </w:rPr>
        <w:t>усовершенствовать</w:t>
      </w:r>
      <w:r>
        <w:rPr>
          <w:spacing w:val="34"/>
        </w:rPr>
        <w:t> </w:t>
      </w:r>
      <w:r>
        <w:rPr>
          <w:spacing w:val="-1"/>
        </w:rPr>
        <w:t>концепцию</w:t>
      </w:r>
      <w:r>
        <w:rPr>
          <w:spacing w:val="33"/>
        </w:rPr>
        <w:t> </w:t>
      </w:r>
      <w:r>
        <w:rPr>
          <w:spacing w:val="-1"/>
        </w:rPr>
        <w:t>ГЭРБ</w:t>
      </w:r>
      <w:r>
        <w:rPr>
          <w:spacing w:val="31"/>
        </w:rPr>
        <w:t> </w:t>
      </w:r>
      <w:r>
        <w:rPr>
          <w:spacing w:val="-1"/>
        </w:rPr>
        <w:t>была</w:t>
      </w:r>
      <w:r>
        <w:rPr>
          <w:spacing w:val="30"/>
        </w:rPr>
        <w:t> </w:t>
      </w:r>
      <w:r>
        <w:rPr>
          <w:spacing w:val="-1"/>
        </w:rPr>
        <w:t>предпринята</w:t>
      </w:r>
      <w:r>
        <w:rPr>
          <w:spacing w:val="43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2006</w:t>
      </w:r>
      <w:r>
        <w:rPr>
          <w:spacing w:val="21"/>
        </w:rPr>
        <w:t> </w:t>
      </w:r>
      <w:r>
        <w:rPr>
          <w:spacing w:val="-2"/>
        </w:rPr>
        <w:t>году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представлена</w:t>
      </w:r>
      <w:r>
        <w:rPr>
          <w:spacing w:val="20"/>
        </w:rPr>
        <w:t> </w:t>
      </w:r>
      <w:r>
        <w:rPr>
          <w:spacing w:val="-1"/>
        </w:rPr>
        <w:t>на</w:t>
      </w:r>
      <w:r>
        <w:rPr>
          <w:spacing w:val="20"/>
        </w:rPr>
        <w:t> </w:t>
      </w:r>
      <w:r>
        <w:rPr>
          <w:spacing w:val="-2"/>
        </w:rPr>
        <w:t>данный</w:t>
      </w:r>
      <w:r>
        <w:rPr>
          <w:spacing w:val="21"/>
        </w:rPr>
        <w:t> </w:t>
      </w:r>
      <w:r>
        <w:rPr/>
        <w:t>момент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виде</w:t>
      </w:r>
      <w:r>
        <w:rPr>
          <w:spacing w:val="22"/>
        </w:rPr>
        <w:t> </w:t>
      </w:r>
      <w:r>
        <w:rPr>
          <w:spacing w:val="-1"/>
        </w:rPr>
        <w:t>положений</w:t>
      </w:r>
      <w:r>
        <w:rPr>
          <w:spacing w:val="23"/>
        </w:rPr>
        <w:t> </w:t>
      </w:r>
      <w:r>
        <w:rPr>
          <w:spacing w:val="-1"/>
        </w:rPr>
        <w:t>Монреальского</w:t>
      </w:r>
      <w:r>
        <w:rPr>
          <w:spacing w:val="47"/>
        </w:rPr>
        <w:t> </w:t>
      </w:r>
      <w:r>
        <w:rPr>
          <w:spacing w:val="-1"/>
        </w:rPr>
        <w:t>консенсуса.</w:t>
      </w:r>
    </w:p>
    <w:p>
      <w:pPr>
        <w:pStyle w:val="BodyText"/>
        <w:spacing w:line="360" w:lineRule="auto" w:before="6"/>
        <w:ind w:right="102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Согласно</w:t>
      </w:r>
      <w:r>
        <w:rPr>
          <w:spacing w:val="32"/>
        </w:rPr>
        <w:t> </w:t>
      </w:r>
      <w:r>
        <w:rPr>
          <w:spacing w:val="-1"/>
        </w:rPr>
        <w:t>Монреальскому</w:t>
      </w:r>
      <w:r>
        <w:rPr>
          <w:spacing w:val="30"/>
        </w:rPr>
        <w:t> </w:t>
      </w:r>
      <w:r>
        <w:rPr>
          <w:spacing w:val="-1"/>
        </w:rPr>
        <w:t>определению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9"/>
        </w:rPr>
        <w:t> </w:t>
      </w:r>
      <w:r>
        <w:rPr>
          <w:spacing w:val="-1"/>
        </w:rPr>
        <w:t>различные</w:t>
      </w:r>
      <w:r>
        <w:rPr>
          <w:spacing w:val="31"/>
        </w:rPr>
        <w:t> </w:t>
      </w:r>
      <w:r>
        <w:rPr>
          <w:spacing w:val="-1"/>
        </w:rPr>
        <w:t>проявления</w:t>
      </w:r>
      <w:r>
        <w:rPr>
          <w:spacing w:val="32"/>
        </w:rPr>
        <w:t> </w:t>
      </w:r>
      <w:r>
        <w:rPr>
          <w:spacing w:val="-1"/>
        </w:rPr>
        <w:t>ГЭРБ</w:t>
      </w:r>
      <w:r>
        <w:rPr>
          <w:spacing w:val="51"/>
        </w:rPr>
        <w:t> </w:t>
      </w:r>
      <w:r>
        <w:rPr>
          <w:spacing w:val="-1"/>
        </w:rPr>
        <w:t>разделяют</w:t>
      </w:r>
      <w:r>
        <w:rPr>
          <w:spacing w:val="15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1"/>
        </w:rPr>
        <w:t>пищеводные</w:t>
      </w:r>
      <w:r>
        <w:rPr>
          <w:spacing w:val="18"/>
        </w:rPr>
        <w:t> </w:t>
      </w:r>
      <w:r>
        <w:rPr>
          <w:spacing w:val="-2"/>
        </w:rPr>
        <w:t>синдромы:</w:t>
      </w:r>
      <w:r>
        <w:rPr>
          <w:spacing w:val="17"/>
        </w:rPr>
        <w:t> </w:t>
      </w:r>
      <w:r>
        <w:rPr>
          <w:spacing w:val="-1"/>
        </w:rPr>
        <w:t>симптоматические</w:t>
      </w:r>
      <w:r>
        <w:rPr>
          <w:spacing w:val="16"/>
        </w:rPr>
        <w:t> </w:t>
      </w:r>
      <w:r>
        <w:rPr>
          <w:spacing w:val="-1"/>
        </w:rPr>
        <w:t>(типичный</w:t>
      </w:r>
      <w:r>
        <w:rPr>
          <w:spacing w:val="16"/>
        </w:rPr>
        <w:t> </w:t>
      </w:r>
      <w:r>
        <w:rPr>
          <w:spacing w:val="-1"/>
        </w:rPr>
        <w:t>рефлюксный</w:t>
      </w:r>
      <w:r>
        <w:rPr>
          <w:spacing w:val="49"/>
        </w:rPr>
        <w:t> </w:t>
      </w:r>
      <w:r>
        <w:rPr>
          <w:spacing w:val="-1"/>
        </w:rPr>
        <w:t>синдром,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синдром</w:t>
      </w:r>
      <w:r>
        <w:rPr>
          <w:spacing w:val="17"/>
        </w:rPr>
        <w:t> </w:t>
      </w:r>
      <w:r>
        <w:rPr>
          <w:spacing w:val="-1"/>
        </w:rPr>
        <w:t>болей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грудной</w:t>
      </w:r>
      <w:r>
        <w:rPr>
          <w:spacing w:val="14"/>
        </w:rPr>
        <w:t> </w:t>
      </w:r>
      <w:r>
        <w:rPr/>
        <w:t>клетке,</w:t>
      </w:r>
      <w:r>
        <w:rPr>
          <w:spacing w:val="12"/>
        </w:rPr>
        <w:t> </w:t>
      </w:r>
      <w:r>
        <w:rPr>
          <w:spacing w:val="-1"/>
        </w:rPr>
        <w:t>связанный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рефлюксом)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2"/>
        </w:rPr>
        <w:t>синдромы</w:t>
      </w:r>
      <w:r>
        <w:rPr>
          <w:spacing w:val="51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повреждением</w:t>
      </w:r>
      <w:r>
        <w:rPr>
          <w:spacing w:val="28"/>
        </w:rPr>
        <w:t> </w:t>
      </w:r>
      <w:r>
        <w:rPr>
          <w:spacing w:val="-1"/>
        </w:rPr>
        <w:t>пищевода</w:t>
      </w:r>
      <w:r>
        <w:rPr>
          <w:spacing w:val="28"/>
        </w:rPr>
        <w:t> </w:t>
      </w:r>
      <w:r>
        <w:rPr>
          <w:spacing w:val="-1"/>
        </w:rPr>
        <w:t>(рефлюкс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эзофагит,</w:t>
      </w:r>
      <w:r>
        <w:rPr>
          <w:spacing w:val="27"/>
        </w:rPr>
        <w:t> </w:t>
      </w:r>
      <w:r>
        <w:rPr>
          <w:spacing w:val="-1"/>
        </w:rPr>
        <w:t>рефлюксные</w:t>
      </w:r>
      <w:r>
        <w:rPr>
          <w:spacing w:val="28"/>
        </w:rPr>
        <w:t> </w:t>
      </w:r>
      <w:r>
        <w:rPr>
          <w:spacing w:val="-1"/>
        </w:rPr>
        <w:t>стриктуры,</w:t>
      </w:r>
      <w:r>
        <w:rPr>
          <w:spacing w:val="27"/>
        </w:rPr>
        <w:t> </w:t>
      </w:r>
      <w:r>
        <w:rPr>
          <w:spacing w:val="-2"/>
        </w:rPr>
        <w:t>пищевод</w:t>
      </w:r>
      <w:r>
        <w:rPr>
          <w:spacing w:val="55"/>
        </w:rPr>
        <w:t> </w:t>
      </w:r>
      <w:r>
        <w:rPr>
          <w:spacing w:val="-1"/>
        </w:rPr>
        <w:t>Баррета,</w:t>
      </w:r>
      <w:r>
        <w:rPr>
          <w:spacing w:val="24"/>
        </w:rPr>
        <w:t> </w:t>
      </w:r>
      <w:r>
        <w:rPr>
          <w:spacing w:val="-1"/>
        </w:rPr>
        <w:t>аденокарцинома</w:t>
      </w:r>
      <w:r>
        <w:rPr>
          <w:spacing w:val="25"/>
        </w:rPr>
        <w:t> </w:t>
      </w:r>
      <w:r>
        <w:rPr>
          <w:spacing w:val="-1"/>
        </w:rPr>
        <w:t>пищевода)</w:t>
      </w:r>
      <w:r>
        <w:rPr>
          <w:spacing w:val="22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внепищеводные</w:t>
      </w:r>
      <w:r>
        <w:rPr>
          <w:spacing w:val="25"/>
        </w:rPr>
        <w:t> </w:t>
      </w:r>
      <w:r>
        <w:rPr>
          <w:spacing w:val="-1"/>
        </w:rPr>
        <w:t>синдромы.</w:t>
      </w:r>
      <w:r>
        <w:rPr>
          <w:spacing w:val="24"/>
        </w:rPr>
        <w:t> </w:t>
      </w:r>
      <w:r>
        <w:rPr>
          <w:spacing w:val="-1"/>
        </w:rPr>
        <w:t>Вторые</w:t>
      </w:r>
      <w:r>
        <w:rPr>
          <w:spacing w:val="35"/>
        </w:rPr>
        <w:t> </w:t>
      </w:r>
      <w:r>
        <w:rPr>
          <w:spacing w:val="-1"/>
        </w:rPr>
        <w:t>разделяют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синдромы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доказанной</w:t>
      </w:r>
      <w:r>
        <w:rPr>
          <w:spacing w:val="12"/>
        </w:rPr>
        <w:t> </w:t>
      </w:r>
      <w:r>
        <w:rPr>
          <w:spacing w:val="-1"/>
        </w:rPr>
        <w:t>ассоциацией</w:t>
      </w:r>
      <w:r>
        <w:rPr>
          <w:spacing w:val="12"/>
        </w:rPr>
        <w:t> </w:t>
      </w:r>
      <w:r>
        <w:rPr>
          <w:spacing w:val="-2"/>
        </w:rPr>
        <w:t>(синдром</w:t>
      </w:r>
      <w:r>
        <w:rPr>
          <w:spacing w:val="11"/>
        </w:rPr>
        <w:t> </w:t>
      </w:r>
      <w:r>
        <w:rPr/>
        <w:t>рефлюксного</w:t>
      </w:r>
      <w:r>
        <w:rPr>
          <w:spacing w:val="12"/>
        </w:rPr>
        <w:t> </w:t>
      </w:r>
      <w:r>
        <w:rPr>
          <w:spacing w:val="-1"/>
        </w:rPr>
        <w:t>кашля,</w:t>
      </w:r>
      <w:r>
        <w:rPr>
          <w:spacing w:val="47"/>
        </w:rPr>
        <w:t> </w:t>
      </w:r>
      <w:r>
        <w:rPr>
          <w:spacing w:val="-1"/>
        </w:rPr>
        <w:t>синдром</w:t>
      </w:r>
      <w:r>
        <w:rPr>
          <w:spacing w:val="63"/>
        </w:rPr>
        <w:t> </w:t>
      </w:r>
      <w:r>
        <w:rPr>
          <w:spacing w:val="-1"/>
        </w:rPr>
        <w:t>рефлюксного</w:t>
      </w:r>
      <w:r>
        <w:rPr>
          <w:spacing w:val="68"/>
        </w:rPr>
        <w:t> </w:t>
      </w:r>
      <w:r>
        <w:rPr>
          <w:spacing w:val="-1"/>
        </w:rPr>
        <w:t>ларингита,</w:t>
      </w:r>
      <w:r>
        <w:rPr>
          <w:spacing w:val="64"/>
        </w:rPr>
        <w:t> </w:t>
      </w:r>
      <w:r>
        <w:rPr>
          <w:spacing w:val="-1"/>
        </w:rPr>
        <w:t>синдром</w:t>
      </w:r>
      <w:r>
        <w:rPr>
          <w:spacing w:val="63"/>
        </w:rPr>
        <w:t> </w:t>
      </w:r>
      <w:r>
        <w:rPr>
          <w:spacing w:val="-1"/>
        </w:rPr>
        <w:t>рефлюксной</w:t>
      </w:r>
      <w:r>
        <w:rPr>
          <w:spacing w:val="68"/>
        </w:rPr>
        <w:t> </w:t>
      </w:r>
      <w:r>
        <w:rPr>
          <w:spacing w:val="-1"/>
        </w:rPr>
        <w:t>астмы,</w:t>
      </w:r>
      <w:r>
        <w:rPr>
          <w:spacing w:val="65"/>
        </w:rPr>
        <w:t> </w:t>
      </w:r>
      <w:r>
        <w:rPr>
          <w:spacing w:val="-2"/>
        </w:rPr>
        <w:t>синдром</w:t>
      </w:r>
      <w:r>
        <w:rPr>
          <w:spacing w:val="49"/>
        </w:rPr>
        <w:t> </w:t>
      </w:r>
      <w:r>
        <w:rPr>
          <w:spacing w:val="-1"/>
        </w:rPr>
        <w:t>рефлюксных</w:t>
      </w:r>
      <w:r>
        <w:rPr>
          <w:spacing w:val="4"/>
        </w:rPr>
        <w:t> </w:t>
      </w:r>
      <w:r>
        <w:rPr>
          <w:spacing w:val="-2"/>
        </w:rPr>
        <w:t>эрозий</w:t>
      </w:r>
      <w:r>
        <w:rPr>
          <w:spacing w:val="3"/>
        </w:rPr>
        <w:t> </w:t>
      </w:r>
      <w:r>
        <w:rPr>
          <w:spacing w:val="-1"/>
        </w:rPr>
        <w:t>зубов)</w:t>
      </w:r>
      <w:r>
        <w:rPr/>
        <w:t> и</w:t>
      </w:r>
      <w:r>
        <w:rPr>
          <w:spacing w:val="3"/>
        </w:rPr>
        <w:t> </w:t>
      </w:r>
      <w:r>
        <w:rPr>
          <w:spacing w:val="-1"/>
        </w:rPr>
        <w:t>имеющие</w:t>
      </w:r>
      <w:r>
        <w:rPr>
          <w:spacing w:val="3"/>
        </w:rPr>
        <w:t> </w:t>
      </w:r>
      <w:r>
        <w:rPr>
          <w:spacing w:val="-2"/>
        </w:rPr>
        <w:t>вероятную</w:t>
      </w:r>
      <w:r>
        <w:rPr>
          <w:spacing w:val="2"/>
        </w:rPr>
        <w:t> </w:t>
      </w:r>
      <w:r>
        <w:rPr>
          <w:spacing w:val="-1"/>
        </w:rPr>
        <w:t>ассоциацию</w:t>
      </w:r>
      <w:r>
        <w:rPr/>
        <w:t>  </w:t>
      </w:r>
      <w:r>
        <w:rPr>
          <w:spacing w:val="-1"/>
        </w:rPr>
        <w:t>(фарингит,</w:t>
      </w:r>
      <w:r>
        <w:rPr>
          <w:spacing w:val="51"/>
        </w:rPr>
        <w:t> </w:t>
      </w:r>
      <w:r>
        <w:rPr>
          <w:spacing w:val="-1"/>
        </w:rPr>
        <w:t>синусит,</w:t>
      </w:r>
      <w:r>
        <w:rPr>
          <w:spacing w:val="69"/>
        </w:rPr>
        <w:t> </w:t>
      </w:r>
      <w:r>
        <w:rPr>
          <w:spacing w:val="-1"/>
        </w:rPr>
        <w:t>идиопатический</w:t>
      </w:r>
      <w:r>
        <w:rPr>
          <w:spacing w:val="1"/>
        </w:rPr>
        <w:t> </w:t>
      </w:r>
      <w:r>
        <w:rPr>
          <w:spacing w:val="-1"/>
        </w:rPr>
        <w:t>легочный</w:t>
      </w:r>
      <w:r>
        <w:rPr>
          <w:spacing w:val="69"/>
        </w:rPr>
        <w:t> </w:t>
      </w:r>
      <w:r>
        <w:rPr>
          <w:spacing w:val="-1"/>
        </w:rPr>
        <w:t>фиброз,</w:t>
      </w:r>
      <w:r>
        <w:rPr>
          <w:spacing w:val="69"/>
        </w:rPr>
        <w:t> </w:t>
      </w:r>
      <w:r>
        <w:rPr>
          <w:spacing w:val="-1"/>
        </w:rPr>
        <w:t>рецидивирующее</w:t>
      </w:r>
      <w:r>
        <w:rPr/>
        <w:t> </w:t>
      </w:r>
      <w:r>
        <w:rPr>
          <w:spacing w:val="-1"/>
        </w:rPr>
        <w:t>воспаление</w:t>
      </w:r>
      <w:r>
        <w:rPr>
          <w:spacing w:val="35"/>
        </w:rPr>
        <w:t> </w:t>
      </w:r>
      <w:r>
        <w:rPr>
          <w:spacing w:val="-1"/>
        </w:rPr>
        <w:t>среднего</w:t>
      </w:r>
      <w:r>
        <w:rPr>
          <w:spacing w:val="1"/>
        </w:rPr>
        <w:t> </w:t>
      </w:r>
      <w:r>
        <w:rPr>
          <w:spacing w:val="-2"/>
        </w:rPr>
        <w:t>уха)</w:t>
      </w:r>
      <w:r>
        <w:rPr/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117].</w:t>
      </w:r>
    </w:p>
    <w:p>
      <w:pPr>
        <w:pStyle w:val="BodyText"/>
        <w:spacing w:line="360" w:lineRule="auto" w:before="7"/>
        <w:ind w:right="105" w:firstLine="559"/>
        <w:jc w:val="both"/>
      </w:pPr>
      <w:r>
        <w:rPr>
          <w:spacing w:val="-1"/>
        </w:rPr>
        <w:t>При</w:t>
      </w:r>
      <w:r>
        <w:rPr>
          <w:spacing w:val="57"/>
        </w:rPr>
        <w:t> </w:t>
      </w:r>
      <w:r>
        <w:rPr/>
        <w:t>этом</w:t>
      </w:r>
      <w:r>
        <w:rPr>
          <w:spacing w:val="58"/>
        </w:rPr>
        <w:t> </w:t>
      </w:r>
      <w:r>
        <w:rPr>
          <w:spacing w:val="-1"/>
        </w:rPr>
        <w:t>термины</w:t>
      </w:r>
      <w:r>
        <w:rPr>
          <w:spacing w:val="57"/>
        </w:rPr>
        <w:t> </w:t>
      </w:r>
      <w:r>
        <w:rPr>
          <w:spacing w:val="-1"/>
        </w:rPr>
        <w:t>«неэрозивная</w:t>
      </w:r>
      <w:r>
        <w:rPr>
          <w:spacing w:val="57"/>
        </w:rPr>
        <w:t> </w:t>
      </w:r>
      <w:r>
        <w:rPr>
          <w:spacing w:val="-1"/>
        </w:rPr>
        <w:t>рефлюксная</w:t>
      </w:r>
      <w:r>
        <w:rPr>
          <w:spacing w:val="58"/>
        </w:rPr>
        <w:t> </w:t>
      </w:r>
      <w:r>
        <w:rPr>
          <w:spacing w:val="-1"/>
        </w:rPr>
        <w:t>болезнь»</w:t>
      </w:r>
      <w:r>
        <w:rPr>
          <w:spacing w:val="55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«эндоскопически</w:t>
      </w:r>
      <w:r>
        <w:rPr>
          <w:spacing w:val="31"/>
        </w:rPr>
        <w:t> </w:t>
      </w:r>
      <w:r>
        <w:rPr>
          <w:spacing w:val="-1"/>
        </w:rPr>
        <w:t>негативная</w:t>
      </w:r>
      <w:r>
        <w:rPr>
          <w:spacing w:val="19"/>
        </w:rPr>
        <w:t> </w:t>
      </w:r>
      <w:r>
        <w:rPr>
          <w:spacing w:val="-1"/>
        </w:rPr>
        <w:t>рефлюксная</w:t>
      </w:r>
      <w:r>
        <w:rPr>
          <w:spacing w:val="16"/>
        </w:rPr>
        <w:t> </w:t>
      </w:r>
      <w:r>
        <w:rPr>
          <w:spacing w:val="-1"/>
        </w:rPr>
        <w:t>болезнь»</w:t>
      </w:r>
      <w:r>
        <w:rPr>
          <w:spacing w:val="17"/>
        </w:rPr>
        <w:t> </w:t>
      </w:r>
      <w:r>
        <w:rPr/>
        <w:t>не</w:t>
      </w:r>
      <w:r>
        <w:rPr>
          <w:spacing w:val="18"/>
        </w:rPr>
        <w:t> </w:t>
      </w:r>
      <w:r>
        <w:rPr>
          <w:spacing w:val="-1"/>
        </w:rPr>
        <w:t>вошли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классификацию,</w:t>
      </w:r>
      <w:r>
        <w:rPr>
          <w:spacing w:val="17"/>
        </w:rPr>
        <w:t> </w:t>
      </w:r>
      <w:r>
        <w:rPr>
          <w:spacing w:val="-1"/>
        </w:rPr>
        <w:t>хотя</w:t>
      </w:r>
      <w:r>
        <w:rPr>
          <w:spacing w:val="19"/>
        </w:rPr>
        <w:t> </w:t>
      </w:r>
      <w:r>
        <w:rPr>
          <w:spacing w:val="-1"/>
        </w:rPr>
        <w:t>используются</w:t>
      </w:r>
      <w:r>
        <w:rPr>
          <w:spacing w:val="49"/>
        </w:rPr>
        <w:t> </w:t>
      </w:r>
      <w:r>
        <w:rPr/>
        <w:t>в</w:t>
      </w:r>
      <w:r>
        <w:rPr>
          <w:spacing w:val="29"/>
        </w:rPr>
        <w:t> </w:t>
      </w:r>
      <w:r>
        <w:rPr/>
        <w:t>тексте</w:t>
      </w:r>
      <w:r>
        <w:rPr>
          <w:spacing w:val="28"/>
        </w:rPr>
        <w:t> </w:t>
      </w:r>
      <w:r>
        <w:rPr>
          <w:spacing w:val="-1"/>
        </w:rPr>
        <w:t>консенсуса.</w:t>
      </w:r>
      <w:r>
        <w:rPr>
          <w:spacing w:val="30"/>
        </w:rPr>
        <w:t> </w:t>
      </w:r>
      <w:r>
        <w:rPr>
          <w:spacing w:val="-1"/>
        </w:rPr>
        <w:t>Неэрозивная</w:t>
      </w:r>
      <w:r>
        <w:rPr>
          <w:spacing w:val="28"/>
        </w:rPr>
        <w:t> </w:t>
      </w:r>
      <w:r>
        <w:rPr>
          <w:spacing w:val="-1"/>
        </w:rPr>
        <w:t>рефлюксная</w:t>
      </w:r>
      <w:r>
        <w:rPr>
          <w:spacing w:val="26"/>
        </w:rPr>
        <w:t> </w:t>
      </w:r>
      <w:r>
        <w:rPr>
          <w:spacing w:val="-1"/>
        </w:rPr>
        <w:t>болезнь,</w:t>
      </w:r>
      <w:r>
        <w:rPr>
          <w:spacing w:val="29"/>
        </w:rPr>
        <w:t> </w:t>
      </w:r>
      <w:r>
        <w:rPr>
          <w:spacing w:val="-1"/>
        </w:rPr>
        <w:t>естественно,</w:t>
      </w:r>
      <w:r>
        <w:rPr>
          <w:spacing w:val="27"/>
        </w:rPr>
        <w:t> </w:t>
      </w:r>
      <w:r>
        <w:rPr>
          <w:spacing w:val="-1"/>
        </w:rPr>
        <w:t>относится</w:t>
      </w:r>
      <w:r>
        <w:rPr>
          <w:spacing w:val="28"/>
        </w:rPr>
        <w:t> </w:t>
      </w:r>
      <w:r>
        <w:rPr/>
        <w:t>к</w:t>
      </w:r>
      <w:r>
        <w:rPr>
          <w:spacing w:val="45"/>
        </w:rPr>
        <w:t> </w:t>
      </w:r>
      <w:r>
        <w:rPr>
          <w:spacing w:val="-1"/>
        </w:rPr>
        <w:t>типичным</w:t>
      </w:r>
      <w:r>
        <w:rPr>
          <w:spacing w:val="8"/>
        </w:rPr>
        <w:t> </w:t>
      </w:r>
      <w:r>
        <w:rPr>
          <w:spacing w:val="-1"/>
        </w:rPr>
        <w:t>рефлюксным</w:t>
      </w:r>
      <w:r>
        <w:rPr>
          <w:spacing w:val="8"/>
        </w:rPr>
        <w:t> </w:t>
      </w:r>
      <w:r>
        <w:rPr>
          <w:spacing w:val="-2"/>
        </w:rPr>
        <w:t>синдромам</w:t>
      </w:r>
      <w:r>
        <w:rPr>
          <w:spacing w:val="8"/>
        </w:rPr>
        <w:t> </w:t>
      </w:r>
      <w:r>
        <w:rPr/>
        <w:t>без</w:t>
      </w:r>
      <w:r>
        <w:rPr>
          <w:spacing w:val="8"/>
        </w:rPr>
        <w:t> </w:t>
      </w:r>
      <w:r>
        <w:rPr>
          <w:spacing w:val="-1"/>
        </w:rPr>
        <w:t>повреждения</w:t>
      </w:r>
      <w:r>
        <w:rPr>
          <w:spacing w:val="9"/>
        </w:rPr>
        <w:t> </w:t>
      </w:r>
      <w:r>
        <w:rPr>
          <w:spacing w:val="-1"/>
        </w:rPr>
        <w:t>пищевода.</w:t>
      </w:r>
      <w:r>
        <w:rPr>
          <w:spacing w:val="8"/>
        </w:rPr>
        <w:t> </w:t>
      </w:r>
      <w:r>
        <w:rPr>
          <w:spacing w:val="-1"/>
        </w:rPr>
        <w:t>Исключение</w:t>
      </w:r>
      <w:r>
        <w:rPr>
          <w:spacing w:val="9"/>
        </w:rPr>
        <w:t> </w:t>
      </w:r>
      <w:r>
        <w:rPr>
          <w:spacing w:val="-1"/>
        </w:rPr>
        <w:t>этих</w:t>
      </w:r>
      <w:r>
        <w:rPr>
          <w:spacing w:val="75"/>
        </w:rPr>
        <w:t> </w:t>
      </w:r>
      <w:r>
        <w:rPr>
          <w:spacing w:val="-1"/>
        </w:rPr>
        <w:t>терминов</w:t>
      </w:r>
      <w:r>
        <w:rPr>
          <w:spacing w:val="17"/>
        </w:rPr>
        <w:t> </w:t>
      </w:r>
      <w:r>
        <w:rPr/>
        <w:t>из</w:t>
      </w:r>
      <w:r>
        <w:rPr>
          <w:spacing w:val="20"/>
        </w:rPr>
        <w:t> </w:t>
      </w:r>
      <w:r>
        <w:rPr>
          <w:spacing w:val="-1"/>
        </w:rPr>
        <w:t>классификации</w:t>
      </w:r>
      <w:r>
        <w:rPr>
          <w:spacing w:val="21"/>
        </w:rPr>
        <w:t> </w:t>
      </w:r>
      <w:r>
        <w:rPr>
          <w:spacing w:val="-1"/>
        </w:rPr>
        <w:t>эксперты,</w:t>
      </w:r>
      <w:r>
        <w:rPr>
          <w:spacing w:val="17"/>
        </w:rPr>
        <w:t> </w:t>
      </w:r>
      <w:r>
        <w:rPr>
          <w:spacing w:val="-1"/>
        </w:rPr>
        <w:t>участвовавшие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создании</w:t>
      </w:r>
      <w:r>
        <w:rPr>
          <w:spacing w:val="19"/>
        </w:rPr>
        <w:t> </w:t>
      </w:r>
      <w:r>
        <w:rPr>
          <w:spacing w:val="-1"/>
        </w:rPr>
        <w:t>Монреальского</w:t>
      </w:r>
      <w:r>
        <w:rPr>
          <w:spacing w:val="53"/>
        </w:rPr>
        <w:t> </w:t>
      </w:r>
      <w:r>
        <w:rPr>
          <w:spacing w:val="-1"/>
        </w:rPr>
        <w:t>консенсуса,</w:t>
      </w:r>
      <w:r>
        <w:rPr>
          <w:spacing w:val="42"/>
        </w:rPr>
        <w:t> </w:t>
      </w:r>
      <w:r>
        <w:rPr>
          <w:spacing w:val="-1"/>
        </w:rPr>
        <w:t>объяснили</w:t>
      </w:r>
      <w:r>
        <w:rPr>
          <w:spacing w:val="43"/>
        </w:rPr>
        <w:t> </w:t>
      </w:r>
      <w:r>
        <w:rPr>
          <w:spacing w:val="-1"/>
        </w:rPr>
        <w:t>тем,</w:t>
      </w:r>
      <w:r>
        <w:rPr>
          <w:spacing w:val="41"/>
        </w:rPr>
        <w:t> </w:t>
      </w:r>
      <w:r>
        <w:rPr>
          <w:spacing w:val="-1"/>
        </w:rPr>
        <w:t>что</w:t>
      </w:r>
      <w:r>
        <w:rPr>
          <w:spacing w:val="40"/>
        </w:rPr>
        <w:t> </w:t>
      </w:r>
      <w:r>
        <w:rPr/>
        <w:t>не</w:t>
      </w:r>
      <w:r>
        <w:rPr>
          <w:spacing w:val="42"/>
        </w:rPr>
        <w:t> </w:t>
      </w:r>
      <w:r>
        <w:rPr>
          <w:spacing w:val="-2"/>
        </w:rPr>
        <w:t>во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>
          <w:spacing w:val="-1"/>
        </w:rPr>
        <w:t>случаях</w:t>
      </w:r>
      <w:r>
        <w:rPr>
          <w:spacing w:val="43"/>
        </w:rPr>
        <w:t> </w:t>
      </w:r>
      <w:r>
        <w:rPr>
          <w:spacing w:val="-1"/>
        </w:rPr>
        <w:t>ГЭРБ</w:t>
      </w:r>
      <w:r>
        <w:rPr>
          <w:spacing w:val="39"/>
        </w:rPr>
        <w:t> </w:t>
      </w:r>
      <w:r>
        <w:rPr>
          <w:spacing w:val="-1"/>
        </w:rPr>
        <w:t>возможно</w:t>
      </w:r>
      <w:r>
        <w:rPr>
          <w:spacing w:val="41"/>
        </w:rPr>
        <w:t> </w:t>
      </w:r>
      <w:r>
        <w:rPr>
          <w:spacing w:val="-1"/>
        </w:rPr>
        <w:t>проведение</w:t>
      </w:r>
      <w:r>
        <w:rPr>
          <w:spacing w:val="29"/>
        </w:rPr>
        <w:t> </w:t>
      </w:r>
      <w:r>
        <w:rPr>
          <w:spacing w:val="-1"/>
        </w:rPr>
        <w:t>эндоскопического</w:t>
      </w:r>
      <w:r>
        <w:rPr>
          <w:spacing w:val="65"/>
        </w:rPr>
        <w:t> </w:t>
      </w:r>
      <w:r>
        <w:rPr>
          <w:spacing w:val="-1"/>
        </w:rPr>
        <w:t>исследования.</w:t>
      </w:r>
      <w:r>
        <w:rPr>
          <w:spacing w:val="63"/>
        </w:rPr>
        <w:t> </w:t>
      </w:r>
      <w:r>
        <w:rPr>
          <w:spacing w:val="-1"/>
        </w:rPr>
        <w:t>Кроме</w:t>
      </w:r>
      <w:r>
        <w:rPr>
          <w:spacing w:val="64"/>
        </w:rPr>
        <w:t> </w:t>
      </w:r>
      <w:r>
        <w:rPr/>
        <w:t>того,</w:t>
      </w:r>
      <w:r>
        <w:rPr>
          <w:spacing w:val="63"/>
        </w:rPr>
        <w:t> </w:t>
      </w:r>
      <w:r>
        <w:rPr/>
        <w:t>сам</w:t>
      </w:r>
      <w:r>
        <w:rPr>
          <w:spacing w:val="64"/>
        </w:rPr>
        <w:t> </w:t>
      </w:r>
      <w:r>
        <w:rPr>
          <w:spacing w:val="-1"/>
        </w:rPr>
        <w:t>этот</w:t>
      </w:r>
      <w:r>
        <w:rPr>
          <w:spacing w:val="63"/>
        </w:rPr>
        <w:t> </w:t>
      </w:r>
      <w:r>
        <w:rPr>
          <w:spacing w:val="-1"/>
        </w:rPr>
        <w:t>метод,</w:t>
      </w:r>
      <w:r>
        <w:rPr>
          <w:spacing w:val="63"/>
        </w:rPr>
        <w:t> </w:t>
      </w:r>
      <w:r>
        <w:rPr>
          <w:spacing w:val="-1"/>
        </w:rPr>
        <w:t>непосредственно</w:t>
      </w:r>
      <w:r>
        <w:rPr>
          <w:spacing w:val="35"/>
        </w:rPr>
        <w:t> </w:t>
      </w:r>
      <w:r>
        <w:rPr>
          <w:spacing w:val="-1"/>
        </w:rPr>
        <w:t>лежащий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основе</w:t>
      </w:r>
      <w:r>
        <w:rPr>
          <w:spacing w:val="6"/>
        </w:rPr>
        <w:t> </w:t>
      </w:r>
      <w:r>
        <w:rPr>
          <w:spacing w:val="-1"/>
        </w:rPr>
        <w:t>такого</w:t>
      </w:r>
      <w:r>
        <w:rPr>
          <w:spacing w:val="4"/>
        </w:rPr>
        <w:t> </w:t>
      </w:r>
      <w:r>
        <w:rPr>
          <w:spacing w:val="-1"/>
        </w:rPr>
        <w:t>деления</w:t>
      </w:r>
      <w:r>
        <w:rPr>
          <w:spacing w:val="4"/>
        </w:rPr>
        <w:t> </w:t>
      </w:r>
      <w:r>
        <w:rPr>
          <w:spacing w:val="-1"/>
        </w:rPr>
        <w:t>ГЭРБ,</w:t>
      </w:r>
      <w:r>
        <w:rPr>
          <w:spacing w:val="5"/>
        </w:rPr>
        <w:t> </w:t>
      </w:r>
      <w:r>
        <w:rPr>
          <w:spacing w:val="-1"/>
        </w:rPr>
        <w:t>развивается,</w:t>
      </w:r>
      <w:r>
        <w:rPr>
          <w:spacing w:val="6"/>
        </w:rPr>
        <w:t> </w:t>
      </w:r>
      <w:r>
        <w:rPr/>
        <w:t>и,</w:t>
      </w:r>
      <w:r>
        <w:rPr>
          <w:spacing w:val="3"/>
        </w:rPr>
        <w:t> </w:t>
      </w:r>
      <w:r>
        <w:rPr>
          <w:spacing w:val="-1"/>
        </w:rPr>
        <w:t>например,</w:t>
      </w:r>
      <w:r>
        <w:rPr>
          <w:spacing w:val="3"/>
        </w:rPr>
        <w:t> </w:t>
      </w:r>
      <w:r>
        <w:rPr>
          <w:spacing w:val="-1"/>
        </w:rPr>
        <w:t>более</w:t>
      </w:r>
      <w:r>
        <w:rPr>
          <w:spacing w:val="6"/>
        </w:rPr>
        <w:t> </w:t>
      </w:r>
      <w:r>
        <w:rPr>
          <w:spacing w:val="-1"/>
        </w:rPr>
        <w:t>широкое</w:t>
      </w:r>
      <w:r>
        <w:rPr>
          <w:spacing w:val="53"/>
        </w:rPr>
        <w:t> </w:t>
      </w:r>
      <w:r>
        <w:rPr>
          <w:spacing w:val="-1"/>
        </w:rPr>
        <w:t>распространение</w:t>
      </w:r>
      <w:r>
        <w:rPr>
          <w:spacing w:val="39"/>
        </w:rPr>
        <w:t> </w:t>
      </w:r>
      <w:r>
        <w:rPr>
          <w:spacing w:val="-1"/>
        </w:rPr>
        <w:t>эндоскопии</w:t>
      </w:r>
      <w:r>
        <w:rPr>
          <w:spacing w:val="44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увеличением</w:t>
      </w:r>
      <w:r>
        <w:rPr>
          <w:spacing w:val="41"/>
        </w:rPr>
        <w:t> </w:t>
      </w:r>
      <w:r>
        <w:rPr/>
        <w:t>изменит</w:t>
      </w:r>
      <w:r>
        <w:rPr>
          <w:spacing w:val="40"/>
        </w:rPr>
        <w:t> </w:t>
      </w:r>
      <w:r>
        <w:rPr>
          <w:spacing w:val="-1"/>
        </w:rPr>
        <w:t>представления</w:t>
      </w:r>
      <w:r>
        <w:rPr>
          <w:spacing w:val="41"/>
        </w:rPr>
        <w:t> </w:t>
      </w:r>
      <w:r>
        <w:rPr/>
        <w:t>о</w:t>
      </w:r>
      <w:r>
        <w:rPr>
          <w:spacing w:val="31"/>
        </w:rPr>
        <w:t> </w:t>
      </w:r>
      <w:r>
        <w:rPr>
          <w:spacing w:val="-1"/>
        </w:rPr>
        <w:t>повреждении</w:t>
      </w:r>
      <w:r>
        <w:rPr>
          <w:spacing w:val="2"/>
        </w:rPr>
        <w:t> </w:t>
      </w:r>
      <w:r>
        <w:rPr>
          <w:spacing w:val="-1"/>
        </w:rPr>
        <w:t>слизистой</w:t>
      </w:r>
      <w:r>
        <w:rPr>
          <w:spacing w:val="-3"/>
        </w:rPr>
        <w:t> </w:t>
      </w:r>
      <w:r>
        <w:rPr>
          <w:spacing w:val="-1"/>
        </w:rPr>
        <w:t>оболочки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пищевода.</w:t>
      </w:r>
    </w:p>
    <w:p>
      <w:pPr>
        <w:pStyle w:val="BodyText"/>
        <w:spacing w:line="359" w:lineRule="auto" w:before="5"/>
        <w:ind w:right="104" w:firstLine="559"/>
        <w:jc w:val="both"/>
      </w:pPr>
      <w:r>
        <w:rPr>
          <w:spacing w:val="-1"/>
        </w:rPr>
        <w:t>Причины</w:t>
      </w:r>
      <w:r>
        <w:rPr>
          <w:spacing w:val="4"/>
        </w:rPr>
        <w:t> </w:t>
      </w:r>
      <w:r>
        <w:rPr>
          <w:spacing w:val="-1"/>
        </w:rPr>
        <w:t>возникновения</w:t>
      </w:r>
      <w:r>
        <w:rPr>
          <w:spacing w:val="4"/>
        </w:rPr>
        <w:t> </w:t>
      </w:r>
      <w:r>
        <w:rPr>
          <w:spacing w:val="-1"/>
        </w:rPr>
        <w:t>внепищеводной</w:t>
      </w:r>
      <w:r>
        <w:rPr>
          <w:spacing w:val="4"/>
        </w:rPr>
        <w:t> </w:t>
      </w:r>
      <w:r>
        <w:rPr>
          <w:spacing w:val="-1"/>
        </w:rPr>
        <w:t>симптоматики</w:t>
      </w:r>
      <w:r>
        <w:rPr>
          <w:spacing w:val="4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/>
        <w:t>ГЭРБ</w:t>
      </w:r>
      <w:r>
        <w:rPr>
          <w:spacing w:val="3"/>
        </w:rPr>
        <w:t> </w:t>
      </w:r>
      <w:r>
        <w:rPr/>
        <w:t>связывают</w:t>
      </w:r>
      <w:r>
        <w:rPr>
          <w:spacing w:val="25"/>
        </w:rPr>
        <w:t> </w:t>
      </w:r>
      <w:r>
        <w:rPr/>
        <w:t>с </w:t>
      </w:r>
      <w:r>
        <w:rPr>
          <w:spacing w:val="1"/>
        </w:rPr>
        <w:t> </w:t>
      </w:r>
      <w:r>
        <w:rPr>
          <w:spacing w:val="-1"/>
        </w:rPr>
        <w:t>двумя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механизмами.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Первый</w:t>
      </w:r>
      <w:r>
        <w:rPr>
          <w:spacing w:val="69"/>
        </w:rPr>
        <w:t> </w:t>
      </w:r>
      <w:r>
        <w:rPr>
          <w:spacing w:val="-2"/>
        </w:rPr>
        <w:t>основан</w:t>
      </w:r>
      <w:r>
        <w:rPr/>
        <w:t> </w:t>
      </w:r>
      <w:r>
        <w:rPr>
          <w:spacing w:val="1"/>
        </w:rPr>
        <w:t> </w:t>
      </w:r>
      <w:r>
        <w:rPr/>
        <w:t>на </w:t>
      </w:r>
      <w:r>
        <w:rPr>
          <w:spacing w:val="1"/>
        </w:rPr>
        <w:t> </w:t>
      </w:r>
      <w:r>
        <w:rPr>
          <w:spacing w:val="-1"/>
        </w:rPr>
        <w:t>том,</w:t>
      </w:r>
      <w:r>
        <w:rPr/>
        <w:t>  </w:t>
      </w:r>
      <w:r>
        <w:rPr>
          <w:spacing w:val="-1"/>
        </w:rPr>
        <w:t>что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агрессивные</w:t>
      </w:r>
      <w:r>
        <w:rPr>
          <w:spacing w:val="69"/>
        </w:rPr>
        <w:t> </w:t>
      </w:r>
      <w:r>
        <w:rPr>
          <w:spacing w:val="-1"/>
        </w:rPr>
        <w:t>компоненты,</w:t>
      </w:r>
    </w:p>
    <w:p>
      <w:pPr>
        <w:spacing w:after="0" w:line="359" w:lineRule="auto"/>
        <w:jc w:val="both"/>
        <w:sectPr>
          <w:headerReference w:type="default" r:id="rId11"/>
          <w:pgSz w:w="11907" w:h="16840"/>
          <w:pgMar w:header="733" w:footer="0" w:top="960" w:bottom="280" w:left="1300" w:right="460"/>
          <w:pgNumType w:start="14"/>
        </w:sectPr>
      </w:pPr>
    </w:p>
    <w:p>
      <w:pPr>
        <w:pStyle w:val="BodyText"/>
        <w:spacing w:line="360" w:lineRule="auto" w:before="152"/>
        <w:ind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попадающие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пищевод</w:t>
      </w:r>
      <w:r>
        <w:rPr>
          <w:spacing w:val="10"/>
        </w:rPr>
        <w:t> </w:t>
      </w:r>
      <w:r>
        <w:rPr>
          <w:spacing w:val="-2"/>
        </w:rPr>
        <w:t>при</w:t>
      </w:r>
      <w:r>
        <w:rPr>
          <w:spacing w:val="9"/>
        </w:rPr>
        <w:t> </w:t>
      </w:r>
      <w:r>
        <w:rPr>
          <w:spacing w:val="-1"/>
        </w:rPr>
        <w:t>рефлюксе,</w:t>
      </w:r>
      <w:r>
        <w:rPr>
          <w:spacing w:val="8"/>
        </w:rPr>
        <w:t> </w:t>
      </w:r>
      <w:r>
        <w:rPr>
          <w:spacing w:val="-1"/>
        </w:rPr>
        <w:t>стимулируют</w:t>
      </w:r>
      <w:r>
        <w:rPr>
          <w:spacing w:val="10"/>
        </w:rPr>
        <w:t> </w:t>
      </w:r>
      <w:r>
        <w:rPr>
          <w:spacing w:val="-1"/>
        </w:rPr>
        <w:t>хеморецепторы</w:t>
      </w:r>
      <w:r>
        <w:rPr>
          <w:spacing w:val="9"/>
        </w:rPr>
        <w:t> </w:t>
      </w:r>
      <w:r>
        <w:rPr>
          <w:spacing w:val="-1"/>
        </w:rPr>
        <w:t>дистального</w:t>
      </w:r>
      <w:r>
        <w:rPr>
          <w:spacing w:val="39"/>
        </w:rPr>
        <w:t> </w:t>
      </w:r>
      <w:r>
        <w:rPr>
          <w:spacing w:val="-1"/>
        </w:rPr>
        <w:t>отдела</w:t>
      </w:r>
      <w:r>
        <w:rPr>
          <w:spacing w:val="65"/>
        </w:rPr>
        <w:t> </w:t>
      </w:r>
      <w:r>
        <w:rPr>
          <w:spacing w:val="-1"/>
        </w:rPr>
        <w:t>пищевода,</w:t>
      </w:r>
      <w:r>
        <w:rPr>
          <w:spacing w:val="63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ответ</w:t>
      </w:r>
      <w:r>
        <w:rPr>
          <w:spacing w:val="63"/>
        </w:rPr>
        <w:t> </w:t>
      </w:r>
      <w:r>
        <w:rPr/>
        <w:t>на</w:t>
      </w:r>
      <w:r>
        <w:rPr>
          <w:spacing w:val="63"/>
        </w:rPr>
        <w:t> </w:t>
      </w:r>
      <w:r>
        <w:rPr/>
        <w:t>эту</w:t>
      </w:r>
      <w:r>
        <w:rPr>
          <w:spacing w:val="61"/>
        </w:rPr>
        <w:t> </w:t>
      </w:r>
      <w:r>
        <w:rPr>
          <w:spacing w:val="-1"/>
        </w:rPr>
        <w:t>стимуляцию</w:t>
      </w:r>
      <w:r>
        <w:rPr>
          <w:spacing w:val="62"/>
        </w:rPr>
        <w:t> </w:t>
      </w:r>
      <w:r>
        <w:rPr>
          <w:spacing w:val="-1"/>
        </w:rPr>
        <w:t>развивается</w:t>
      </w:r>
      <w:r>
        <w:rPr>
          <w:spacing w:val="66"/>
        </w:rPr>
        <w:t> </w:t>
      </w:r>
      <w:r>
        <w:rPr>
          <w:spacing w:val="-1"/>
        </w:rPr>
        <w:t>ваго–вагальный</w:t>
      </w:r>
      <w:r>
        <w:rPr>
          <w:spacing w:val="63"/>
        </w:rPr>
        <w:t> </w:t>
      </w:r>
      <w:r>
        <w:rPr>
          <w:spacing w:val="-1"/>
        </w:rPr>
        <w:t>рефлекс.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результате</w:t>
      </w:r>
      <w:r>
        <w:rPr>
          <w:spacing w:val="3"/>
        </w:rPr>
        <w:t> </w:t>
      </w:r>
      <w:r>
        <w:rPr>
          <w:spacing w:val="-1"/>
        </w:rPr>
        <w:t>этого</w:t>
      </w:r>
      <w:r>
        <w:rPr>
          <w:spacing w:val="4"/>
        </w:rPr>
        <w:t> </w:t>
      </w:r>
      <w:r>
        <w:rPr>
          <w:spacing w:val="-1"/>
        </w:rPr>
        <w:t>рефлекса,</w:t>
      </w:r>
      <w:r>
        <w:rPr>
          <w:spacing w:val="3"/>
        </w:rPr>
        <w:t> </w:t>
      </w:r>
      <w:r>
        <w:rPr>
          <w:spacing w:val="1"/>
        </w:rPr>
        <w:t>как</w:t>
      </w:r>
      <w:r>
        <w:rPr>
          <w:spacing w:val="4"/>
        </w:rPr>
        <w:t> </w:t>
      </w:r>
      <w:r>
        <w:rPr>
          <w:spacing w:val="-1"/>
        </w:rPr>
        <w:t>правило,</w:t>
      </w:r>
      <w:r>
        <w:rPr>
          <w:spacing w:val="3"/>
        </w:rPr>
        <w:t> </w:t>
      </w:r>
      <w:r>
        <w:rPr>
          <w:spacing w:val="-1"/>
        </w:rPr>
        <w:t>развивается</w:t>
      </w:r>
      <w:r>
        <w:rPr>
          <w:spacing w:val="1"/>
        </w:rPr>
        <w:t> </w:t>
      </w:r>
      <w:r>
        <w:rPr>
          <w:spacing w:val="-1"/>
        </w:rPr>
        <w:t>бронхоспазм.</w:t>
      </w:r>
      <w:r>
        <w:rPr>
          <w:spacing w:val="47"/>
        </w:rPr>
        <w:t> </w:t>
      </w:r>
      <w:r>
        <w:rPr>
          <w:spacing w:val="-1"/>
        </w:rPr>
        <w:t>Второй</w:t>
      </w:r>
      <w:r>
        <w:rPr>
          <w:spacing w:val="21"/>
        </w:rPr>
        <w:t> </w:t>
      </w:r>
      <w:r>
        <w:rPr>
          <w:spacing w:val="-2"/>
        </w:rPr>
        <w:t>механизм</w:t>
      </w:r>
      <w:r>
        <w:rPr>
          <w:spacing w:val="18"/>
        </w:rPr>
        <w:t> </w:t>
      </w:r>
      <w:r>
        <w:rPr>
          <w:spacing w:val="-1"/>
        </w:rPr>
        <w:t>основан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непосредственном</w:t>
      </w:r>
      <w:r>
        <w:rPr>
          <w:spacing w:val="20"/>
        </w:rPr>
        <w:t> </w:t>
      </w:r>
      <w:r>
        <w:rPr>
          <w:spacing w:val="-1"/>
        </w:rPr>
        <w:t>воздействии</w:t>
      </w:r>
      <w:r>
        <w:rPr>
          <w:spacing w:val="19"/>
        </w:rPr>
        <w:t> </w:t>
      </w:r>
      <w:r>
        <w:rPr>
          <w:spacing w:val="-1"/>
        </w:rPr>
        <w:t>патологического</w:t>
      </w:r>
      <w:r>
        <w:rPr>
          <w:spacing w:val="37"/>
        </w:rPr>
        <w:t> </w:t>
      </w:r>
      <w:r>
        <w:rPr>
          <w:spacing w:val="-1"/>
        </w:rPr>
        <w:t>рефлюктата</w:t>
      </w:r>
      <w:r>
        <w:rPr>
          <w:spacing w:val="15"/>
        </w:rPr>
        <w:t> </w:t>
      </w:r>
      <w:r>
        <w:rPr>
          <w:spacing w:val="-1"/>
        </w:rPr>
        <w:t>на</w:t>
      </w:r>
      <w:r>
        <w:rPr>
          <w:spacing w:val="15"/>
        </w:rPr>
        <w:t> </w:t>
      </w:r>
      <w:r>
        <w:rPr>
          <w:spacing w:val="-1"/>
        </w:rPr>
        <w:t>слизистую</w:t>
      </w:r>
      <w:r>
        <w:rPr>
          <w:spacing w:val="14"/>
        </w:rPr>
        <w:t> </w:t>
      </w:r>
      <w:r>
        <w:rPr>
          <w:spacing w:val="-1"/>
        </w:rPr>
        <w:t>глотки,</w:t>
      </w:r>
      <w:r>
        <w:rPr>
          <w:spacing w:val="12"/>
        </w:rPr>
        <w:t> </w:t>
      </w:r>
      <w:r>
        <w:rPr>
          <w:spacing w:val="-2"/>
        </w:rPr>
        <w:t>гортани</w:t>
      </w:r>
      <w:r>
        <w:rPr>
          <w:spacing w:val="15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бронхов,</w:t>
      </w:r>
      <w:r>
        <w:rPr>
          <w:spacing w:val="14"/>
        </w:rPr>
        <w:t> </w:t>
      </w:r>
      <w:r>
        <w:rPr>
          <w:spacing w:val="-1"/>
        </w:rPr>
        <w:t>возникающим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49"/>
        </w:rPr>
        <w:t> </w:t>
      </w:r>
      <w:r>
        <w:rPr>
          <w:spacing w:val="-1"/>
        </w:rPr>
        <w:t>аспирации</w:t>
      </w:r>
      <w:r>
        <w:rPr>
          <w:spacing w:val="-3"/>
        </w:rPr>
        <w:t> </w:t>
      </w:r>
      <w:r>
        <w:rPr>
          <w:spacing w:val="-1"/>
        </w:rPr>
        <w:t>рефлюктата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[22, 29]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3"/>
        <w:rPr>
          <w:sz w:val="36"/>
          <w:szCs w:val="36"/>
        </w:rPr>
      </w:pPr>
    </w:p>
    <w:p>
      <w:pPr>
        <w:pStyle w:val="Heading2"/>
        <w:numPr>
          <w:ilvl w:val="1"/>
          <w:numId w:val="4"/>
        </w:numPr>
        <w:tabs>
          <w:tab w:pos="2740" w:val="left" w:leader="none"/>
        </w:tabs>
        <w:spacing w:line="240" w:lineRule="auto" w:before="0" w:after="0"/>
        <w:ind w:left="2740" w:right="0" w:hanging="423"/>
        <w:jc w:val="left"/>
        <w:rPr>
          <w:b w:val="0"/>
          <w:bCs w:val="0"/>
        </w:rPr>
      </w:pPr>
      <w:r>
        <w:rPr>
          <w:spacing w:val="-1"/>
        </w:rPr>
        <w:t>Причины рефрактерного</w:t>
      </w:r>
      <w:r>
        <w:rPr>
          <w:spacing w:val="1"/>
        </w:rPr>
        <w:t> </w:t>
      </w:r>
      <w:r>
        <w:rPr>
          <w:spacing w:val="-1"/>
        </w:rPr>
        <w:t>течения</w:t>
      </w:r>
      <w:r>
        <w:rPr>
          <w:spacing w:val="-2"/>
        </w:rPr>
        <w:t> </w:t>
      </w:r>
      <w:r>
        <w:rPr>
          <w:spacing w:val="-1"/>
        </w:rPr>
        <w:t>ГЭРБ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400" w:lineRule="exact" w:before="3"/>
        <w:rPr>
          <w:sz w:val="40"/>
          <w:szCs w:val="40"/>
        </w:rPr>
      </w:pPr>
    </w:p>
    <w:p>
      <w:pPr>
        <w:pStyle w:val="BodyText"/>
        <w:spacing w:line="360" w:lineRule="auto"/>
        <w:ind w:right="103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Наиболее</w:t>
      </w:r>
      <w:r>
        <w:rPr>
          <w:spacing w:val="27"/>
        </w:rPr>
        <w:t> </w:t>
      </w:r>
      <w:r>
        <w:rPr>
          <w:spacing w:val="-1"/>
        </w:rPr>
        <w:t>старой</w:t>
      </w:r>
      <w:r>
        <w:rPr>
          <w:spacing w:val="27"/>
        </w:rPr>
        <w:t> </w:t>
      </w:r>
      <w:r>
        <w:rPr>
          <w:spacing w:val="-1"/>
        </w:rPr>
        <w:t>теорией,</w:t>
      </w:r>
      <w:r>
        <w:rPr>
          <w:spacing w:val="26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помощью</w:t>
      </w:r>
      <w:r>
        <w:rPr>
          <w:spacing w:val="26"/>
        </w:rPr>
        <w:t> </w:t>
      </w:r>
      <w:r>
        <w:rPr>
          <w:spacing w:val="-1"/>
        </w:rPr>
        <w:t>которой</w:t>
      </w:r>
      <w:r>
        <w:rPr>
          <w:spacing w:val="25"/>
        </w:rPr>
        <w:t> </w:t>
      </w:r>
      <w:r>
        <w:rPr>
          <w:spacing w:val="-1"/>
        </w:rPr>
        <w:t>пытаются</w:t>
      </w:r>
      <w:r>
        <w:rPr>
          <w:spacing w:val="27"/>
        </w:rPr>
        <w:t> </w:t>
      </w:r>
      <w:r>
        <w:rPr>
          <w:spacing w:val="-1"/>
        </w:rPr>
        <w:t>объяснить</w:t>
      </w:r>
      <w:r>
        <w:rPr>
          <w:spacing w:val="41"/>
        </w:rPr>
        <w:t> </w:t>
      </w:r>
      <w:r>
        <w:rPr>
          <w:spacing w:val="-1"/>
        </w:rPr>
        <w:t>рефрактерное</w:t>
      </w:r>
      <w:r>
        <w:rPr>
          <w:spacing w:val="1"/>
        </w:rPr>
        <w:t> </w:t>
      </w:r>
      <w:r>
        <w:rPr>
          <w:spacing w:val="-1"/>
        </w:rPr>
        <w:t>течение</w:t>
      </w:r>
      <w:r>
        <w:rPr/>
        <w:t> ГЭРБ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является недостаточная приверженность</w:t>
      </w:r>
      <w:r>
        <w:rPr>
          <w:spacing w:val="-2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к</w:t>
      </w:r>
      <w:r>
        <w:rPr>
          <w:spacing w:val="49"/>
        </w:rPr>
        <w:t> </w:t>
      </w:r>
      <w:r>
        <w:rPr>
          <w:spacing w:val="-1"/>
        </w:rPr>
        <w:t>терапии.</w:t>
      </w:r>
      <w:r>
        <w:rPr>
          <w:spacing w:val="51"/>
        </w:rPr>
        <w:t> </w:t>
      </w:r>
      <w:r>
        <w:rPr>
          <w:spacing w:val="-1"/>
        </w:rPr>
        <w:t>Так,</w:t>
      </w:r>
      <w:r>
        <w:rPr>
          <w:spacing w:val="51"/>
        </w:rPr>
        <w:t> </w:t>
      </w:r>
      <w:r>
        <w:rPr>
          <w:spacing w:val="-1"/>
        </w:rPr>
        <w:t>по</w:t>
      </w:r>
      <w:r>
        <w:rPr>
          <w:spacing w:val="53"/>
        </w:rPr>
        <w:t> </w:t>
      </w:r>
      <w:r>
        <w:rPr>
          <w:spacing w:val="-1"/>
        </w:rPr>
        <w:t>данным</w:t>
      </w:r>
      <w:r>
        <w:rPr>
          <w:spacing w:val="55"/>
        </w:rPr>
        <w:t> </w:t>
      </w:r>
      <w:r>
        <w:rPr>
          <w:rFonts w:ascii="Times New Roman" w:hAnsi="Times New Roman"/>
          <w:spacing w:val="-1"/>
        </w:rPr>
        <w:t>N.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Gunaratnam</w:t>
      </w:r>
      <w:r>
        <w:rPr>
          <w:rFonts w:ascii="Times New Roman" w:hAnsi="Times New Roman"/>
          <w:spacing w:val="48"/>
        </w:rPr>
        <w:t> </w:t>
      </w:r>
      <w:r>
        <w:rPr/>
        <w:t>и</w:t>
      </w:r>
      <w:r>
        <w:rPr>
          <w:spacing w:val="52"/>
        </w:rPr>
        <w:t> </w:t>
      </w:r>
      <w:r>
        <w:rPr/>
        <w:t>соавт.</w:t>
      </w:r>
      <w:r>
        <w:rPr>
          <w:spacing w:val="51"/>
        </w:rPr>
        <w:t> </w:t>
      </w:r>
      <w:r>
        <w:rPr>
          <w:spacing w:val="-1"/>
        </w:rPr>
        <w:t>лишь</w:t>
      </w:r>
      <w:r>
        <w:rPr>
          <w:spacing w:val="48"/>
        </w:rPr>
        <w:t> </w:t>
      </w:r>
      <w:r>
        <w:rPr/>
        <w:t>27%</w:t>
      </w:r>
      <w:r>
        <w:rPr>
          <w:spacing w:val="48"/>
        </w:rPr>
        <w:t> </w:t>
      </w:r>
      <w:r>
        <w:rPr>
          <w:spacing w:val="-1"/>
        </w:rPr>
        <w:t>пациентов</w:t>
      </w:r>
      <w:r>
        <w:rPr>
          <w:spacing w:val="51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ГЭРБ</w:t>
      </w:r>
      <w:r>
        <w:rPr>
          <w:spacing w:val="43"/>
        </w:rPr>
        <w:t> </w:t>
      </w:r>
      <w:r>
        <w:rPr>
          <w:spacing w:val="-1"/>
        </w:rPr>
        <w:t>принимают</w:t>
      </w:r>
      <w:r>
        <w:rPr>
          <w:spacing w:val="42"/>
        </w:rPr>
        <w:t> </w:t>
      </w:r>
      <w:r>
        <w:rPr>
          <w:spacing w:val="-2"/>
        </w:rPr>
        <w:t>ИПП</w:t>
      </w:r>
      <w:r>
        <w:rPr>
          <w:spacing w:val="41"/>
        </w:rPr>
        <w:t> </w:t>
      </w:r>
      <w:r>
        <w:rPr>
          <w:spacing w:val="-1"/>
        </w:rPr>
        <w:t>правильно</w:t>
      </w:r>
      <w:r>
        <w:rPr>
          <w:spacing w:val="43"/>
        </w:rPr>
        <w:t> </w:t>
      </w:r>
      <w:r>
        <w:rPr/>
        <w:t>(за</w:t>
      </w:r>
      <w:r>
        <w:rPr>
          <w:spacing w:val="39"/>
        </w:rPr>
        <w:t> </w:t>
      </w:r>
      <w:r>
        <w:rPr/>
        <w:t>30</w:t>
      </w:r>
      <w:r>
        <w:rPr>
          <w:rFonts w:ascii="Times New Roman" w:hAnsi="Times New Roman"/>
        </w:rPr>
        <w:t>-</w:t>
      </w:r>
      <w:r>
        <w:rPr/>
        <w:t>60</w:t>
      </w:r>
      <w:r>
        <w:rPr>
          <w:spacing w:val="40"/>
        </w:rPr>
        <w:t> </w:t>
      </w:r>
      <w:r>
        <w:rPr>
          <w:spacing w:val="-1"/>
        </w:rPr>
        <w:t>минут</w:t>
      </w:r>
      <w:r>
        <w:rPr>
          <w:spacing w:val="42"/>
        </w:rPr>
        <w:t> </w:t>
      </w:r>
      <w:r>
        <w:rPr>
          <w:spacing w:val="1"/>
        </w:rPr>
        <w:t>до</w:t>
      </w:r>
      <w:r>
        <w:rPr>
          <w:spacing w:val="43"/>
        </w:rPr>
        <w:t> </w:t>
      </w:r>
      <w:r>
        <w:rPr>
          <w:spacing w:val="-2"/>
        </w:rPr>
        <w:t>еды)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2"/>
        </w:rPr>
        <w:t>только</w:t>
      </w:r>
      <w:r>
        <w:rPr>
          <w:spacing w:val="43"/>
        </w:rPr>
        <w:t> </w:t>
      </w:r>
      <w:r>
        <w:rPr>
          <w:spacing w:val="-1"/>
        </w:rPr>
        <w:t>9,7%</w:t>
      </w:r>
      <w:r>
        <w:rPr>
          <w:spacing w:val="41"/>
        </w:rPr>
        <w:t> </w:t>
      </w:r>
      <w:r>
        <w:rPr>
          <w:spacing w:val="-1"/>
        </w:rPr>
        <w:t>соблюдают</w:t>
      </w:r>
      <w:r>
        <w:rPr>
          <w:spacing w:val="41"/>
        </w:rPr>
        <w:t> </w:t>
      </w:r>
      <w:r>
        <w:rPr>
          <w:spacing w:val="-1"/>
        </w:rPr>
        <w:t>оптимальный</w:t>
      </w:r>
      <w:r>
        <w:rPr>
          <w:spacing w:val="16"/>
        </w:rPr>
        <w:t> </w:t>
      </w:r>
      <w:r>
        <w:rPr>
          <w:spacing w:val="-1"/>
        </w:rPr>
        <w:t>режим</w:t>
      </w:r>
      <w:r>
        <w:rPr>
          <w:spacing w:val="18"/>
        </w:rPr>
        <w:t> </w:t>
      </w:r>
      <w:r>
        <w:rPr/>
        <w:t>их</w:t>
      </w:r>
      <w:r>
        <w:rPr>
          <w:spacing w:val="17"/>
        </w:rPr>
        <w:t> </w:t>
      </w:r>
      <w:r>
        <w:rPr>
          <w:spacing w:val="-1"/>
        </w:rPr>
        <w:t>использования</w:t>
      </w:r>
      <w:r>
        <w:rPr>
          <w:spacing w:val="16"/>
        </w:rPr>
        <w:t> </w:t>
      </w:r>
      <w:r>
        <w:rPr/>
        <w:t>(за</w:t>
      </w:r>
      <w:r>
        <w:rPr>
          <w:spacing w:val="18"/>
        </w:rPr>
        <w:t> </w:t>
      </w:r>
      <w:r>
        <w:rPr/>
        <w:t>30</w:t>
      </w:r>
      <w:r>
        <w:rPr>
          <w:rFonts w:ascii="Times New Roman" w:hAnsi="Times New Roman"/>
        </w:rPr>
        <w:t>-</w:t>
      </w:r>
      <w:r>
        <w:rPr/>
        <w:t>60</w:t>
      </w:r>
      <w:r>
        <w:rPr>
          <w:spacing w:val="19"/>
        </w:rPr>
        <w:t> </w:t>
      </w:r>
      <w:r>
        <w:rPr>
          <w:spacing w:val="-2"/>
        </w:rPr>
        <w:t>минут</w:t>
      </w:r>
      <w:r>
        <w:rPr>
          <w:spacing w:val="18"/>
        </w:rPr>
        <w:t> </w:t>
      </w:r>
      <w:r>
        <w:rPr/>
        <w:t>до</w:t>
      </w:r>
      <w:r>
        <w:rPr>
          <w:spacing w:val="19"/>
        </w:rPr>
        <w:t> </w:t>
      </w:r>
      <w:r>
        <w:rPr>
          <w:spacing w:val="-1"/>
        </w:rPr>
        <w:t>первого</w:t>
      </w:r>
      <w:r>
        <w:rPr>
          <w:spacing w:val="19"/>
        </w:rPr>
        <w:t> </w:t>
      </w:r>
      <w:r>
        <w:rPr>
          <w:spacing w:val="-1"/>
        </w:rPr>
        <w:t>приема</w:t>
      </w:r>
      <w:r>
        <w:rPr>
          <w:spacing w:val="18"/>
        </w:rPr>
        <w:t> </w:t>
      </w:r>
      <w:r>
        <w:rPr>
          <w:spacing w:val="-1"/>
        </w:rPr>
        <w:t>пищи)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[66</w:t>
      </w:r>
      <w:r>
        <w:rPr>
          <w:spacing w:val="-1"/>
        </w:rPr>
        <w:t>].</w:t>
      </w:r>
      <w:r>
        <w:rPr>
          <w:spacing w:val="8"/>
        </w:rPr>
        <w:t> </w:t>
      </w:r>
      <w:r>
        <w:rPr>
          <w:spacing w:val="-1"/>
        </w:rPr>
        <w:t>Говоря</w:t>
      </w:r>
      <w:r>
        <w:rPr>
          <w:spacing w:val="6"/>
        </w:rPr>
        <w:t> </w:t>
      </w:r>
      <w:r>
        <w:rPr/>
        <w:t>о</w:t>
      </w:r>
      <w:r>
        <w:rPr>
          <w:spacing w:val="9"/>
        </w:rPr>
        <w:t> </w:t>
      </w:r>
      <w:r>
        <w:rPr>
          <w:spacing w:val="-1"/>
        </w:rPr>
        <w:t>пациентах</w:t>
      </w:r>
      <w:r>
        <w:rPr>
          <w:spacing w:val="9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низкой</w:t>
      </w:r>
      <w:r>
        <w:rPr>
          <w:spacing w:val="6"/>
        </w:rPr>
        <w:t> </w:t>
      </w:r>
      <w:r>
        <w:rPr>
          <w:spacing w:val="-1"/>
        </w:rPr>
        <w:t>приверженностью</w:t>
      </w:r>
      <w:r>
        <w:rPr>
          <w:spacing w:val="7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1"/>
        </w:rPr>
        <w:t>лечению,</w:t>
      </w:r>
      <w:r>
        <w:rPr>
          <w:spacing w:val="7"/>
        </w:rPr>
        <w:t> </w:t>
      </w:r>
      <w:r>
        <w:rPr>
          <w:spacing w:val="-1"/>
        </w:rPr>
        <w:t>необходимо</w:t>
      </w:r>
      <w:r>
        <w:rPr>
          <w:spacing w:val="41"/>
        </w:rPr>
        <w:t> </w:t>
      </w:r>
      <w:r>
        <w:rPr>
          <w:spacing w:val="-1"/>
        </w:rPr>
        <w:t>упомянуть,</w:t>
      </w:r>
      <w:r>
        <w:rPr>
          <w:spacing w:val="63"/>
        </w:rPr>
        <w:t> </w:t>
      </w:r>
      <w:r>
        <w:rPr/>
        <w:t>что</w:t>
      </w:r>
      <w:r>
        <w:rPr>
          <w:spacing w:val="62"/>
        </w:rPr>
        <w:t> </w:t>
      </w:r>
      <w:r>
        <w:rPr>
          <w:spacing w:val="-2"/>
        </w:rPr>
        <w:t>55%</w:t>
      </w:r>
      <w:r>
        <w:rPr>
          <w:spacing w:val="63"/>
        </w:rPr>
        <w:t> </w:t>
      </w:r>
      <w:r>
        <w:rPr/>
        <w:t>из</w:t>
      </w:r>
      <w:r>
        <w:rPr>
          <w:spacing w:val="63"/>
        </w:rPr>
        <w:t> </w:t>
      </w:r>
      <w:r>
        <w:rPr>
          <w:spacing w:val="-1"/>
        </w:rPr>
        <w:t>всех</w:t>
      </w:r>
      <w:r>
        <w:rPr>
          <w:spacing w:val="63"/>
        </w:rPr>
        <w:t> </w:t>
      </w:r>
      <w:r>
        <w:rPr>
          <w:spacing w:val="-1"/>
        </w:rPr>
        <w:t>больных</w:t>
      </w:r>
      <w:r>
        <w:rPr>
          <w:spacing w:val="63"/>
        </w:rPr>
        <w:t> </w:t>
      </w:r>
      <w:r>
        <w:rPr>
          <w:spacing w:val="-1"/>
        </w:rPr>
        <w:t>первый</w:t>
      </w:r>
      <w:r>
        <w:rPr>
          <w:spacing w:val="62"/>
        </w:rPr>
        <w:t> </w:t>
      </w:r>
      <w:r>
        <w:rPr>
          <w:spacing w:val="-1"/>
        </w:rPr>
        <w:t>месяц</w:t>
      </w:r>
      <w:r>
        <w:rPr>
          <w:spacing w:val="62"/>
        </w:rPr>
        <w:t> </w:t>
      </w:r>
      <w:r>
        <w:rPr>
          <w:spacing w:val="-1"/>
        </w:rPr>
        <w:t>соблюдают</w:t>
      </w:r>
      <w:r>
        <w:rPr>
          <w:spacing w:val="63"/>
        </w:rPr>
        <w:t> </w:t>
      </w:r>
      <w:r>
        <w:rPr>
          <w:spacing w:val="-1"/>
        </w:rPr>
        <w:t>рекомендации</w:t>
      </w:r>
      <w:r>
        <w:rPr>
          <w:spacing w:val="23"/>
        </w:rPr>
        <w:t> </w:t>
      </w:r>
      <w:r>
        <w:rPr/>
        <w:t>врача,</w:t>
      </w:r>
      <w:r>
        <w:rPr>
          <w:spacing w:val="56"/>
        </w:rPr>
        <w:t> </w:t>
      </w:r>
      <w:r>
        <w:rPr/>
        <w:t>но</w:t>
      </w:r>
      <w:r>
        <w:rPr>
          <w:spacing w:val="60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последующие</w:t>
      </w:r>
      <w:r>
        <w:rPr>
          <w:spacing w:val="60"/>
        </w:rPr>
        <w:t> </w:t>
      </w:r>
      <w:r>
        <w:rPr>
          <w:spacing w:val="-1"/>
        </w:rPr>
        <w:t>месяцы</w:t>
      </w:r>
      <w:r>
        <w:rPr>
          <w:spacing w:val="60"/>
        </w:rPr>
        <w:t> </w:t>
      </w:r>
      <w:r>
        <w:rPr>
          <w:spacing w:val="-2"/>
        </w:rPr>
        <w:t>этот</w:t>
      </w:r>
      <w:r>
        <w:rPr>
          <w:spacing w:val="58"/>
        </w:rPr>
        <w:t> </w:t>
      </w:r>
      <w:r>
        <w:rPr>
          <w:spacing w:val="-1"/>
        </w:rPr>
        <w:t>процент</w:t>
      </w:r>
      <w:r>
        <w:rPr>
          <w:spacing w:val="58"/>
        </w:rPr>
        <w:t> </w:t>
      </w:r>
      <w:r>
        <w:rPr>
          <w:spacing w:val="-1"/>
        </w:rPr>
        <w:t>снижается</w:t>
      </w:r>
      <w:r>
        <w:rPr>
          <w:spacing w:val="60"/>
        </w:rPr>
        <w:t> </w:t>
      </w:r>
      <w:r>
        <w:rPr>
          <w:spacing w:val="-1"/>
        </w:rPr>
        <w:t>до</w:t>
      </w:r>
      <w:r>
        <w:rPr>
          <w:spacing w:val="60"/>
        </w:rPr>
        <w:t> </w:t>
      </w:r>
      <w:r>
        <w:rPr>
          <w:spacing w:val="-1"/>
        </w:rPr>
        <w:t>30</w:t>
      </w:r>
      <w:r>
        <w:rPr>
          <w:spacing w:val="60"/>
        </w:rPr>
        <w:t> </w:t>
      </w:r>
      <w:r>
        <w:rPr/>
        <w:t>[</w:t>
      </w:r>
      <w:r>
        <w:rPr>
          <w:rFonts w:ascii="Times New Roman" w:hAnsi="Times New Roman"/>
        </w:rPr>
        <w:t>41</w:t>
      </w:r>
      <w:r>
        <w:rPr/>
        <w:t>].</w:t>
      </w:r>
      <w:r>
        <w:rPr>
          <w:spacing w:val="48"/>
        </w:rPr>
        <w:t> </w:t>
      </w:r>
      <w:r>
        <w:rPr>
          <w:spacing w:val="-1"/>
        </w:rPr>
        <w:t>Нельзя</w:t>
      </w:r>
      <w:r>
        <w:rPr>
          <w:spacing w:val="33"/>
        </w:rPr>
        <w:t> </w:t>
      </w:r>
      <w:r>
        <w:rPr>
          <w:spacing w:val="-1"/>
        </w:rPr>
        <w:t>забывать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/>
        <w:t>о</w:t>
      </w:r>
      <w:r>
        <w:rPr>
          <w:spacing w:val="62"/>
        </w:rPr>
        <w:t> </w:t>
      </w:r>
      <w:r>
        <w:rPr>
          <w:spacing w:val="-1"/>
        </w:rPr>
        <w:t>таком</w:t>
      </w:r>
      <w:r>
        <w:rPr>
          <w:spacing w:val="61"/>
        </w:rPr>
        <w:t> </w:t>
      </w:r>
      <w:r>
        <w:rPr>
          <w:spacing w:val="-1"/>
        </w:rPr>
        <w:t>аспекте,</w:t>
      </w:r>
      <w:r>
        <w:rPr>
          <w:spacing w:val="61"/>
        </w:rPr>
        <w:t> </w:t>
      </w:r>
      <w:r>
        <w:rPr/>
        <w:t>как</w:t>
      </w:r>
      <w:r>
        <w:rPr>
          <w:spacing w:val="62"/>
        </w:rPr>
        <w:t> </w:t>
      </w:r>
      <w:r>
        <w:rPr>
          <w:spacing w:val="-1"/>
        </w:rPr>
        <w:t>рекомендации,</w:t>
      </w:r>
      <w:r>
        <w:rPr>
          <w:spacing w:val="61"/>
        </w:rPr>
        <w:t> </w:t>
      </w:r>
      <w:r>
        <w:rPr>
          <w:spacing w:val="-2"/>
        </w:rPr>
        <w:t>которые</w:t>
      </w:r>
      <w:r>
        <w:rPr>
          <w:spacing w:val="61"/>
        </w:rPr>
        <w:t> </w:t>
      </w:r>
      <w:r>
        <w:rPr/>
        <w:t>дает</w:t>
      </w:r>
      <w:r>
        <w:rPr>
          <w:spacing w:val="61"/>
        </w:rPr>
        <w:t> </w:t>
      </w:r>
      <w:r>
        <w:rPr>
          <w:spacing w:val="-1"/>
        </w:rPr>
        <w:t>пациентам</w:t>
      </w:r>
      <w:r>
        <w:rPr>
          <w:spacing w:val="61"/>
        </w:rPr>
        <w:t> </w:t>
      </w:r>
      <w:r>
        <w:rPr/>
        <w:t>врач,</w:t>
      </w:r>
      <w:r>
        <w:rPr>
          <w:spacing w:val="41"/>
        </w:rPr>
        <w:t> </w:t>
      </w:r>
      <w:r>
        <w:rPr>
          <w:spacing w:val="-1"/>
        </w:rPr>
        <w:t>назначающий</w:t>
      </w:r>
      <w:r>
        <w:rPr>
          <w:spacing w:val="14"/>
        </w:rPr>
        <w:t> </w:t>
      </w:r>
      <w:r>
        <w:rPr>
          <w:spacing w:val="-2"/>
        </w:rPr>
        <w:t>ИПП.</w:t>
      </w:r>
      <w:r>
        <w:rPr>
          <w:spacing w:val="13"/>
        </w:rPr>
        <w:t> </w:t>
      </w:r>
      <w:r>
        <w:rPr>
          <w:spacing w:val="-1"/>
        </w:rPr>
        <w:t>Так,</w:t>
      </w:r>
      <w:r>
        <w:rPr>
          <w:spacing w:val="13"/>
        </w:rPr>
        <w:t> </w:t>
      </w:r>
      <w:r>
        <w:rPr>
          <w:spacing w:val="-1"/>
        </w:rPr>
        <w:t>исследование,</w:t>
      </w:r>
      <w:r>
        <w:rPr>
          <w:spacing w:val="10"/>
        </w:rPr>
        <w:t> </w:t>
      </w:r>
      <w:r>
        <w:rPr>
          <w:spacing w:val="-1"/>
        </w:rPr>
        <w:t>включавшее</w:t>
      </w:r>
      <w:r>
        <w:rPr>
          <w:spacing w:val="11"/>
        </w:rPr>
        <w:t> </w:t>
      </w:r>
      <w:r>
        <w:rPr>
          <w:spacing w:val="-1"/>
        </w:rPr>
        <w:t>1046</w:t>
      </w:r>
      <w:r>
        <w:rPr>
          <w:spacing w:val="14"/>
        </w:rPr>
        <w:t> </w:t>
      </w:r>
      <w:r>
        <w:rPr>
          <w:spacing w:val="-1"/>
        </w:rPr>
        <w:t>врачей</w:t>
      </w:r>
      <w:r>
        <w:rPr>
          <w:spacing w:val="12"/>
        </w:rPr>
        <w:t> </w:t>
      </w:r>
      <w:r>
        <w:rPr>
          <w:spacing w:val="-1"/>
        </w:rPr>
        <w:t>общей</w:t>
      </w:r>
      <w:r>
        <w:rPr>
          <w:spacing w:val="12"/>
        </w:rPr>
        <w:t> </w:t>
      </w:r>
      <w:r>
        <w:rPr>
          <w:spacing w:val="-1"/>
        </w:rPr>
        <w:t>практики</w:t>
      </w:r>
      <w:r>
        <w:rPr>
          <w:spacing w:val="55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США,</w:t>
      </w:r>
      <w:r>
        <w:rPr>
          <w:spacing w:val="10"/>
        </w:rPr>
        <w:t> </w:t>
      </w:r>
      <w:r>
        <w:rPr>
          <w:spacing w:val="-1"/>
        </w:rPr>
        <w:t>продемонстрировало,</w:t>
      </w:r>
      <w:r>
        <w:rPr>
          <w:spacing w:val="7"/>
        </w:rPr>
        <w:t> </w:t>
      </w:r>
      <w:r>
        <w:rPr>
          <w:spacing w:val="-1"/>
        </w:rPr>
        <w:t>что</w:t>
      </w:r>
      <w:r>
        <w:rPr>
          <w:spacing w:val="22"/>
        </w:rPr>
        <w:t> </w:t>
      </w:r>
      <w:r>
        <w:rPr>
          <w:spacing w:val="-1"/>
        </w:rPr>
        <w:t>только</w:t>
      </w:r>
      <w:r>
        <w:rPr>
          <w:spacing w:val="9"/>
        </w:rPr>
        <w:t> </w:t>
      </w:r>
      <w:r>
        <w:rPr>
          <w:spacing w:val="1"/>
        </w:rPr>
        <w:t>36%</w:t>
      </w:r>
      <w:r>
        <w:rPr>
          <w:spacing w:val="7"/>
        </w:rPr>
        <w:t> </w:t>
      </w:r>
      <w:r>
        <w:rPr/>
        <w:t>из</w:t>
      </w:r>
      <w:r>
        <w:rPr>
          <w:spacing w:val="8"/>
        </w:rPr>
        <w:t> </w:t>
      </w:r>
      <w:r>
        <w:rPr>
          <w:spacing w:val="-1"/>
        </w:rPr>
        <w:t>них</w:t>
      </w:r>
      <w:r>
        <w:rPr>
          <w:spacing w:val="9"/>
        </w:rPr>
        <w:t> </w:t>
      </w:r>
      <w:r>
        <w:rPr/>
        <w:t>дают</w:t>
      </w:r>
      <w:r>
        <w:rPr>
          <w:spacing w:val="7"/>
        </w:rPr>
        <w:t> </w:t>
      </w:r>
      <w:r>
        <w:rPr>
          <w:spacing w:val="-1"/>
        </w:rPr>
        <w:t>своим</w:t>
      </w:r>
      <w:r>
        <w:rPr>
          <w:spacing w:val="8"/>
        </w:rPr>
        <w:t> </w:t>
      </w:r>
      <w:r>
        <w:rPr>
          <w:spacing w:val="-1"/>
        </w:rPr>
        <w:t>больным</w:t>
      </w:r>
      <w:r>
        <w:rPr>
          <w:spacing w:val="23"/>
        </w:rPr>
        <w:t> </w:t>
      </w:r>
      <w:r>
        <w:rPr>
          <w:spacing w:val="-1"/>
        </w:rPr>
        <w:t>указания</w:t>
      </w:r>
      <w:r>
        <w:rPr/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правильному</w:t>
      </w:r>
      <w:r>
        <w:rPr>
          <w:spacing w:val="-4"/>
        </w:rPr>
        <w:t> </w:t>
      </w:r>
      <w:r>
        <w:rPr>
          <w:spacing w:val="-1"/>
        </w:rPr>
        <w:t>приему</w:t>
      </w:r>
      <w:r>
        <w:rPr>
          <w:spacing w:val="-4"/>
        </w:rPr>
        <w:t> </w:t>
      </w:r>
      <w:r>
        <w:rPr>
          <w:spacing w:val="-1"/>
        </w:rPr>
        <w:t>препаратов </w:t>
      </w:r>
      <w:r>
        <w:rPr/>
        <w:t>[</w:t>
      </w:r>
      <w:r>
        <w:rPr>
          <w:rFonts w:ascii="Times New Roman" w:hAnsi="Times New Roman"/>
        </w:rPr>
        <w:t>40].</w:t>
      </w:r>
    </w:p>
    <w:p>
      <w:pPr>
        <w:pStyle w:val="BodyText"/>
        <w:spacing w:line="360" w:lineRule="auto" w:before="7"/>
        <w:ind w:right="104" w:firstLine="417"/>
        <w:jc w:val="both"/>
      </w:pPr>
      <w:r>
        <w:rPr>
          <w:spacing w:val="-1"/>
        </w:rPr>
        <w:t>Почему</w:t>
      </w:r>
      <w:r>
        <w:rPr>
          <w:spacing w:val="60"/>
        </w:rPr>
        <w:t> </w:t>
      </w:r>
      <w:r>
        <w:rPr/>
        <w:t>же</w:t>
      </w:r>
      <w:r>
        <w:rPr>
          <w:spacing w:val="64"/>
        </w:rPr>
        <w:t> </w:t>
      </w:r>
      <w:r>
        <w:rPr/>
        <w:t>так</w:t>
      </w:r>
      <w:r>
        <w:rPr>
          <w:spacing w:val="64"/>
        </w:rPr>
        <w:t> </w:t>
      </w:r>
      <w:r>
        <w:rPr>
          <w:spacing w:val="-1"/>
        </w:rPr>
        <w:t>низка</w:t>
      </w:r>
      <w:r>
        <w:rPr>
          <w:spacing w:val="64"/>
        </w:rPr>
        <w:t> </w:t>
      </w:r>
      <w:r>
        <w:rPr>
          <w:spacing w:val="-1"/>
        </w:rPr>
        <w:t>приверженность</w:t>
      </w:r>
      <w:r>
        <w:rPr>
          <w:spacing w:val="63"/>
        </w:rPr>
        <w:t> </w:t>
      </w:r>
      <w:r>
        <w:rPr>
          <w:spacing w:val="-1"/>
        </w:rPr>
        <w:t>пациентов</w:t>
      </w:r>
      <w:r>
        <w:rPr>
          <w:spacing w:val="61"/>
        </w:rPr>
        <w:t> </w:t>
      </w:r>
      <w:r>
        <w:rPr/>
        <w:t>к</w:t>
      </w:r>
      <w:r>
        <w:rPr>
          <w:spacing w:val="64"/>
        </w:rPr>
        <w:t> </w:t>
      </w:r>
      <w:r>
        <w:rPr>
          <w:spacing w:val="-1"/>
        </w:rPr>
        <w:t>лечению</w:t>
      </w:r>
      <w:r>
        <w:rPr>
          <w:spacing w:val="63"/>
        </w:rPr>
        <w:t> </w:t>
      </w:r>
      <w:r>
        <w:rPr>
          <w:spacing w:val="-2"/>
        </w:rPr>
        <w:t>ИПП,</w:t>
      </w:r>
      <w:r>
        <w:rPr>
          <w:spacing w:val="63"/>
        </w:rPr>
        <w:t> </w:t>
      </w:r>
      <w:r>
        <w:rPr/>
        <w:t>ведь</w:t>
      </w:r>
      <w:r>
        <w:rPr>
          <w:spacing w:val="63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данный</w:t>
      </w:r>
      <w:r>
        <w:rPr>
          <w:spacing w:val="7"/>
        </w:rPr>
        <w:t> </w:t>
      </w:r>
      <w:r>
        <w:rPr>
          <w:spacing w:val="-1"/>
        </w:rPr>
        <w:t>момент</w:t>
      </w:r>
      <w:r>
        <w:rPr>
          <w:spacing w:val="3"/>
        </w:rPr>
        <w:t> </w:t>
      </w:r>
      <w:r>
        <w:rPr>
          <w:spacing w:val="-1"/>
        </w:rPr>
        <w:t>они</w:t>
      </w:r>
      <w:r>
        <w:rPr>
          <w:spacing w:val="5"/>
        </w:rPr>
        <w:t> </w:t>
      </w:r>
      <w:r>
        <w:rPr>
          <w:spacing w:val="-1"/>
        </w:rPr>
        <w:t>являются</w:t>
      </w:r>
      <w:r>
        <w:rPr>
          <w:spacing w:val="3"/>
        </w:rPr>
        <w:t> </w:t>
      </w:r>
      <w:r>
        <w:rPr>
          <w:spacing w:val="-1"/>
        </w:rPr>
        <w:t>одним</w:t>
      </w:r>
      <w:r>
        <w:rPr>
          <w:spacing w:val="6"/>
        </w:rPr>
        <w:t> </w:t>
      </w:r>
      <w:r>
        <w:rPr/>
        <w:t>из</w:t>
      </w:r>
      <w:r>
        <w:rPr>
          <w:spacing w:val="3"/>
        </w:rPr>
        <w:t> </w:t>
      </w:r>
      <w:r>
        <w:rPr>
          <w:spacing w:val="-1"/>
        </w:rPr>
        <w:t>самых</w:t>
      </w:r>
      <w:r>
        <w:rPr>
          <w:spacing w:val="4"/>
        </w:rPr>
        <w:t> </w:t>
      </w:r>
      <w:r>
        <w:rPr>
          <w:spacing w:val="-1"/>
        </w:rPr>
        <w:t>безопасных</w:t>
      </w:r>
      <w:r>
        <w:rPr>
          <w:spacing w:val="4"/>
        </w:rPr>
        <w:t> </w:t>
      </w:r>
      <w:r>
        <w:rPr>
          <w:spacing w:val="-1"/>
        </w:rPr>
        <w:t>классов</w:t>
      </w:r>
      <w:r>
        <w:rPr>
          <w:spacing w:val="6"/>
        </w:rPr>
        <w:t> </w:t>
      </w:r>
      <w:r>
        <w:rPr>
          <w:spacing w:val="-1"/>
        </w:rPr>
        <w:t>лекарственных</w:t>
      </w:r>
      <w:r>
        <w:rPr>
          <w:spacing w:val="51"/>
        </w:rPr>
        <w:t> </w:t>
      </w:r>
      <w:r>
        <w:rPr>
          <w:spacing w:val="-2"/>
        </w:rPr>
        <w:t>препаратов?</w:t>
      </w:r>
      <w:r>
        <w:rPr>
          <w:spacing w:val="61"/>
        </w:rPr>
        <w:t> </w:t>
      </w:r>
      <w:r>
        <w:rPr>
          <w:spacing w:val="-2"/>
        </w:rPr>
        <w:t>Одно</w:t>
      </w:r>
      <w:r>
        <w:rPr>
          <w:spacing w:val="57"/>
        </w:rPr>
        <w:t> </w:t>
      </w:r>
      <w:r>
        <w:rPr/>
        <w:t>из</w:t>
      </w:r>
      <w:r>
        <w:rPr>
          <w:spacing w:val="58"/>
        </w:rPr>
        <w:t> </w:t>
      </w:r>
      <w:r>
        <w:rPr>
          <w:spacing w:val="-1"/>
        </w:rPr>
        <w:t>недавно</w:t>
      </w:r>
      <w:r>
        <w:rPr>
          <w:spacing w:val="62"/>
        </w:rPr>
        <w:t> </w:t>
      </w:r>
      <w:r>
        <w:rPr>
          <w:spacing w:val="-1"/>
        </w:rPr>
        <w:t>опубликованных</w:t>
      </w:r>
      <w:r>
        <w:rPr>
          <w:spacing w:val="62"/>
        </w:rPr>
        <w:t> </w:t>
      </w:r>
      <w:r>
        <w:rPr>
          <w:spacing w:val="-2"/>
        </w:rPr>
        <w:t>исследований</w:t>
      </w:r>
      <w:r>
        <w:rPr>
          <w:spacing w:val="57"/>
        </w:rPr>
        <w:t> </w:t>
      </w:r>
      <w:r>
        <w:rPr>
          <w:spacing w:val="-1"/>
        </w:rPr>
        <w:t>показало,</w:t>
      </w:r>
      <w:r>
        <w:rPr>
          <w:spacing w:val="56"/>
        </w:rPr>
        <w:t> </w:t>
      </w:r>
      <w:r>
        <w:rPr>
          <w:spacing w:val="-2"/>
        </w:rPr>
        <w:t>что</w:t>
      </w:r>
      <w:r>
        <w:rPr>
          <w:spacing w:val="47"/>
        </w:rPr>
        <w:t> </w:t>
      </w:r>
      <w:r>
        <w:rPr>
          <w:spacing w:val="-1"/>
        </w:rPr>
        <w:t>приверженность</w:t>
      </w:r>
      <w:r>
        <w:rPr>
          <w:spacing w:val="51"/>
        </w:rPr>
        <w:t> </w:t>
      </w:r>
      <w:r>
        <w:rPr>
          <w:spacing w:val="-2"/>
        </w:rPr>
        <w:t>пациентов</w:t>
      </w:r>
      <w:r>
        <w:rPr>
          <w:spacing w:val="54"/>
        </w:rPr>
        <w:t> </w:t>
      </w:r>
      <w:r>
        <w:rPr/>
        <w:t>к</w:t>
      </w:r>
      <w:r>
        <w:rPr>
          <w:spacing w:val="54"/>
        </w:rPr>
        <w:t> </w:t>
      </w:r>
      <w:r>
        <w:rPr>
          <w:spacing w:val="-2"/>
        </w:rPr>
        <w:t>лечению</w:t>
      </w:r>
      <w:r>
        <w:rPr>
          <w:spacing w:val="51"/>
        </w:rPr>
        <w:t> </w:t>
      </w:r>
      <w:r>
        <w:rPr/>
        <w:t>тем</w:t>
      </w:r>
      <w:r>
        <w:rPr>
          <w:spacing w:val="54"/>
        </w:rPr>
        <w:t> </w:t>
      </w:r>
      <w:r>
        <w:rPr/>
        <w:t>выше,</w:t>
      </w:r>
      <w:r>
        <w:rPr>
          <w:spacing w:val="51"/>
        </w:rPr>
        <w:t> </w:t>
      </w:r>
      <w:r>
        <w:rPr/>
        <w:t>чем</w:t>
      </w:r>
      <w:r>
        <w:rPr>
          <w:spacing w:val="54"/>
        </w:rPr>
        <w:t> </w:t>
      </w:r>
      <w:r>
        <w:rPr>
          <w:spacing w:val="-2"/>
        </w:rPr>
        <w:t>эффективнее</w:t>
      </w:r>
      <w:r>
        <w:rPr>
          <w:spacing w:val="52"/>
        </w:rPr>
        <w:t> </w:t>
      </w:r>
      <w:r>
        <w:rPr>
          <w:spacing w:val="-3"/>
        </w:rPr>
        <w:t>проводимая</w:t>
      </w:r>
      <w:r>
        <w:rPr>
          <w:spacing w:val="65"/>
        </w:rPr>
        <w:t> </w:t>
      </w:r>
      <w:r>
        <w:rPr>
          <w:spacing w:val="-1"/>
        </w:rPr>
        <w:t>терапия</w:t>
      </w:r>
      <w:r>
        <w:rPr>
          <w:spacing w:val="33"/>
        </w:rPr>
        <w:t> </w:t>
      </w:r>
      <w:r>
        <w:rPr>
          <w:spacing w:val="-2"/>
        </w:rPr>
        <w:t>обеспечивает</w:t>
      </w:r>
      <w:r>
        <w:rPr>
          <w:spacing w:val="35"/>
        </w:rPr>
        <w:t> </w:t>
      </w:r>
      <w:r>
        <w:rPr>
          <w:spacing w:val="-2"/>
        </w:rPr>
        <w:t>купирование</w:t>
      </w:r>
      <w:r>
        <w:rPr>
          <w:spacing w:val="35"/>
        </w:rPr>
        <w:t> </w:t>
      </w:r>
      <w:r>
        <w:rPr>
          <w:spacing w:val="-3"/>
        </w:rPr>
        <w:t>симптомов</w:t>
      </w:r>
      <w:r>
        <w:rPr>
          <w:spacing w:val="34"/>
        </w:rPr>
        <w:t> </w:t>
      </w:r>
      <w:r>
        <w:rPr/>
        <w:t>ГЭРБ</w:t>
      </w:r>
      <w:r>
        <w:rPr>
          <w:spacing w:val="34"/>
        </w:rPr>
        <w:t> </w:t>
      </w:r>
      <w:r>
        <w:rPr/>
        <w:t>(в</w:t>
      </w:r>
      <w:r>
        <w:rPr>
          <w:spacing w:val="34"/>
        </w:rPr>
        <w:t> </w:t>
      </w:r>
      <w:r>
        <w:rPr>
          <w:spacing w:val="-4"/>
        </w:rPr>
        <w:t>первую</w:t>
      </w:r>
      <w:r>
        <w:rPr>
          <w:spacing w:val="34"/>
        </w:rPr>
        <w:t> </w:t>
      </w:r>
      <w:r>
        <w:rPr>
          <w:spacing w:val="-2"/>
        </w:rPr>
        <w:t>очередь</w:t>
      </w:r>
      <w:r>
        <w:rPr>
          <w:spacing w:val="34"/>
        </w:rPr>
        <w:t> </w:t>
      </w:r>
      <w:r>
        <w:rPr>
          <w:spacing w:val="-3"/>
        </w:rPr>
        <w:t>изжоги).</w:t>
      </w:r>
      <w:r>
        <w:rPr>
          <w:spacing w:val="73"/>
        </w:rPr>
        <w:t> </w:t>
      </w:r>
      <w:r>
        <w:rPr>
          <w:spacing w:val="-1"/>
        </w:rPr>
        <w:t>Даже</w:t>
      </w:r>
      <w:r>
        <w:rPr>
          <w:spacing w:val="33"/>
        </w:rPr>
        <w:t> </w:t>
      </w:r>
      <w:r>
        <w:rPr>
          <w:spacing w:val="1"/>
        </w:rPr>
        <w:t>если</w:t>
      </w:r>
      <w:r>
        <w:rPr>
          <w:spacing w:val="33"/>
        </w:rPr>
        <w:t> </w:t>
      </w:r>
      <w:r>
        <w:rPr/>
        <w:t>у</w:t>
      </w:r>
      <w:r>
        <w:rPr>
          <w:spacing w:val="31"/>
        </w:rPr>
        <w:t> </w:t>
      </w:r>
      <w:r>
        <w:rPr/>
        <w:t>них</w:t>
      </w:r>
      <w:r>
        <w:rPr>
          <w:spacing w:val="33"/>
        </w:rPr>
        <w:t> </w:t>
      </w:r>
      <w:r>
        <w:rPr>
          <w:spacing w:val="-2"/>
        </w:rPr>
        <w:t>сохраняется</w:t>
      </w:r>
      <w:r>
        <w:rPr>
          <w:spacing w:val="33"/>
        </w:rPr>
        <w:t> </w:t>
      </w:r>
      <w:r>
        <w:rPr/>
        <w:t>2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2"/>
        </w:rPr>
        <w:t>более</w:t>
      </w:r>
      <w:r>
        <w:rPr>
          <w:spacing w:val="35"/>
        </w:rPr>
        <w:t> </w:t>
      </w:r>
      <w:r>
        <w:rPr>
          <w:spacing w:val="-2"/>
        </w:rPr>
        <w:t>умеренных</w:t>
      </w:r>
      <w:r>
        <w:rPr>
          <w:spacing w:val="33"/>
        </w:rPr>
        <w:t> </w:t>
      </w:r>
      <w:r>
        <w:rPr>
          <w:spacing w:val="-2"/>
        </w:rPr>
        <w:t>приступов</w:t>
      </w:r>
      <w:r>
        <w:rPr>
          <w:spacing w:val="32"/>
        </w:rPr>
        <w:t> </w:t>
      </w:r>
      <w:r>
        <w:rPr>
          <w:spacing w:val="-3"/>
        </w:rPr>
        <w:t>изжоги</w:t>
      </w:r>
      <w:r>
        <w:rPr>
          <w:spacing w:val="33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2"/>
        </w:rPr>
        <w:t>неделю,</w:t>
      </w:r>
      <w:r>
        <w:rPr>
          <w:spacing w:val="71"/>
        </w:rPr>
        <w:t> </w:t>
      </w:r>
      <w:r>
        <w:rPr/>
        <w:t>70%</w:t>
      </w:r>
      <w:r>
        <w:rPr>
          <w:spacing w:val="19"/>
        </w:rPr>
        <w:t> </w:t>
      </w:r>
      <w:r>
        <w:rPr>
          <w:spacing w:val="-2"/>
        </w:rPr>
        <w:t>оценивают</w:t>
      </w:r>
      <w:r>
        <w:rPr>
          <w:spacing w:val="20"/>
        </w:rPr>
        <w:t> </w:t>
      </w:r>
      <w:r>
        <w:rPr>
          <w:spacing w:val="-2"/>
        </w:rPr>
        <w:t>проводимое</w:t>
      </w:r>
      <w:r>
        <w:rPr>
          <w:spacing w:val="20"/>
        </w:rPr>
        <w:t> </w:t>
      </w:r>
      <w:r>
        <w:rPr>
          <w:spacing w:val="-2"/>
        </w:rPr>
        <w:t>лечение</w:t>
      </w:r>
      <w:r>
        <w:rPr>
          <w:spacing w:val="20"/>
        </w:rPr>
        <w:t> </w:t>
      </w:r>
      <w:r>
        <w:rPr>
          <w:spacing w:val="-2"/>
        </w:rPr>
        <w:t>как</w:t>
      </w:r>
      <w:r>
        <w:rPr>
          <w:spacing w:val="21"/>
        </w:rPr>
        <w:t> </w:t>
      </w:r>
      <w:r>
        <w:rPr>
          <w:spacing w:val="-3"/>
        </w:rPr>
        <w:t>неудовлетворительное,</w:t>
      </w:r>
      <w:r>
        <w:rPr>
          <w:spacing w:val="20"/>
        </w:rPr>
        <w:t> </w:t>
      </w:r>
      <w:r>
        <w:rPr>
          <w:spacing w:val="-2"/>
        </w:rPr>
        <w:t>что</w:t>
      </w:r>
      <w:r>
        <w:rPr>
          <w:spacing w:val="21"/>
        </w:rPr>
        <w:t> </w:t>
      </w:r>
      <w:r>
        <w:rPr>
          <w:spacing w:val="-1"/>
        </w:rPr>
        <w:t>существенно</w:t>
      </w:r>
      <w:r>
        <w:rPr>
          <w:spacing w:val="81"/>
        </w:rPr>
        <w:t> </w:t>
      </w:r>
      <w:r>
        <w:rPr>
          <w:spacing w:val="-1"/>
        </w:rPr>
        <w:t>снижает</w:t>
      </w:r>
      <w:r>
        <w:rPr>
          <w:spacing w:val="23"/>
        </w:rPr>
        <w:t> </w:t>
      </w:r>
      <w:r>
        <w:rPr>
          <w:spacing w:val="-1"/>
        </w:rPr>
        <w:t>приверженность</w:t>
      </w:r>
      <w:r>
        <w:rPr>
          <w:spacing w:val="22"/>
        </w:rPr>
        <w:t> </w:t>
      </w:r>
      <w:r>
        <w:rPr/>
        <w:t>к</w:t>
      </w:r>
      <w:r>
        <w:rPr>
          <w:spacing w:val="23"/>
        </w:rPr>
        <w:t> </w:t>
      </w:r>
      <w:r>
        <w:rPr>
          <w:spacing w:val="-1"/>
        </w:rPr>
        <w:t>терапии,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/>
        <w:t>особенности,</w:t>
      </w:r>
      <w:r>
        <w:rPr>
          <w:spacing w:val="22"/>
        </w:rPr>
        <w:t> </w:t>
      </w:r>
      <w:r>
        <w:rPr>
          <w:spacing w:val="1"/>
        </w:rPr>
        <w:t>если</w:t>
      </w:r>
      <w:r>
        <w:rPr>
          <w:spacing w:val="23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пациента</w:t>
      </w:r>
      <w:r>
        <w:rPr>
          <w:spacing w:val="23"/>
        </w:rPr>
        <w:t> </w:t>
      </w:r>
      <w:r>
        <w:rPr>
          <w:spacing w:val="-2"/>
        </w:rPr>
        <w:t>сохраняется</w:t>
      </w:r>
    </w:p>
    <w:p>
      <w:pPr>
        <w:spacing w:after="0" w:line="360" w:lineRule="auto"/>
        <w:jc w:val="both"/>
        <w:sectPr>
          <w:headerReference w:type="default" r:id="rId12"/>
          <w:pgSz w:w="11907" w:h="16840"/>
          <w:pgMar w:header="733" w:footer="0" w:top="960" w:bottom="280" w:left="1300" w:right="460"/>
          <w:pgNumType w:start="15"/>
        </w:sectPr>
      </w:pPr>
    </w:p>
    <w:p>
      <w:pPr>
        <w:pStyle w:val="BodyText"/>
        <w:spacing w:line="361" w:lineRule="auto" w:before="152"/>
        <w:ind w:right="114"/>
        <w:jc w:val="both"/>
      </w:pPr>
      <w:r>
        <w:rPr>
          <w:spacing w:val="-2"/>
        </w:rPr>
        <w:t>ночная</w:t>
      </w:r>
      <w:r>
        <w:rPr>
          <w:spacing w:val="26"/>
        </w:rPr>
        <w:t> </w:t>
      </w:r>
      <w:r>
        <w:rPr>
          <w:spacing w:val="-3"/>
        </w:rPr>
        <w:t>изжога.</w:t>
      </w:r>
      <w:r>
        <w:rPr>
          <w:spacing w:val="50"/>
        </w:rPr>
        <w:t> </w:t>
      </w:r>
      <w:r>
        <w:rPr>
          <w:spacing w:val="-2"/>
        </w:rPr>
        <w:t>Поэтому</w:t>
      </w:r>
      <w:r>
        <w:rPr>
          <w:spacing w:val="22"/>
        </w:rPr>
        <w:t> </w:t>
      </w:r>
      <w:r>
        <w:rPr>
          <w:spacing w:val="-1"/>
        </w:rPr>
        <w:t>очень</w:t>
      </w:r>
      <w:r>
        <w:rPr>
          <w:spacing w:val="24"/>
        </w:rPr>
        <w:t> </w:t>
      </w:r>
      <w:r>
        <w:rPr>
          <w:spacing w:val="-2"/>
        </w:rPr>
        <w:t>важно</w:t>
      </w:r>
      <w:r>
        <w:rPr>
          <w:spacing w:val="24"/>
        </w:rPr>
        <w:t> </w:t>
      </w:r>
      <w:r>
        <w:rPr>
          <w:spacing w:val="-2"/>
        </w:rPr>
        <w:t>оценивать</w:t>
      </w:r>
      <w:r>
        <w:rPr>
          <w:spacing w:val="24"/>
        </w:rPr>
        <w:t> </w:t>
      </w:r>
      <w:r>
        <w:rPr/>
        <w:t>не</w:t>
      </w:r>
      <w:r>
        <w:rPr>
          <w:spacing w:val="25"/>
        </w:rPr>
        <w:t> </w:t>
      </w:r>
      <w:r>
        <w:rPr>
          <w:spacing w:val="-5"/>
        </w:rPr>
        <w:t>только</w:t>
      </w:r>
      <w:r>
        <w:rPr>
          <w:spacing w:val="26"/>
        </w:rPr>
        <w:t> </w:t>
      </w:r>
      <w:r>
        <w:rPr>
          <w:spacing w:val="-1"/>
        </w:rPr>
        <w:t>наличие</w:t>
      </w:r>
      <w:r>
        <w:rPr>
          <w:spacing w:val="25"/>
        </w:rPr>
        <w:t> </w:t>
      </w:r>
      <w:r>
        <w:rPr>
          <w:spacing w:val="-3"/>
        </w:rPr>
        <w:t>симптомов</w:t>
      </w:r>
      <w:r>
        <w:rPr>
          <w:spacing w:val="25"/>
        </w:rPr>
        <w:t> </w:t>
      </w:r>
      <w:r>
        <w:rPr/>
        <w:t>и</w:t>
      </w:r>
      <w:r>
        <w:rPr>
          <w:spacing w:val="43"/>
        </w:rPr>
        <w:t> </w:t>
      </w:r>
      <w:r>
        <w:rPr/>
        <w:t>их</w:t>
      </w:r>
      <w:r>
        <w:rPr>
          <w:spacing w:val="1"/>
        </w:rPr>
        <w:t> </w:t>
      </w:r>
      <w:r>
        <w:rPr>
          <w:spacing w:val="-3"/>
        </w:rPr>
        <w:t>ч</w:t>
      </w:r>
      <w:r>
        <w:rPr/>
        <w:t>ас</w:t>
      </w:r>
      <w:r>
        <w:rPr>
          <w:spacing w:val="-5"/>
        </w:rPr>
        <w:t>т</w:t>
      </w:r>
      <w:r>
        <w:rPr>
          <w:spacing w:val="-4"/>
        </w:rPr>
        <w:t>о</w:t>
      </w:r>
      <w:r>
        <w:rPr>
          <w:spacing w:val="-3"/>
        </w:rPr>
        <w:t>т</w:t>
      </w:r>
      <w:r>
        <w:rPr>
          <w:spacing w:val="-33"/>
        </w:rPr>
        <w:t>у</w:t>
      </w:r>
      <w:r>
        <w:rPr/>
        <w:t>,</w:t>
      </w:r>
      <w:r>
        <w:rPr>
          <w:spacing w:val="-1"/>
        </w:rPr>
        <w:t> </w:t>
      </w:r>
      <w:r>
        <w:rPr/>
        <w:t>но</w:t>
      </w:r>
      <w:r>
        <w:rPr>
          <w:spacing w:val="1"/>
        </w:rPr>
        <w:t> </w:t>
      </w:r>
      <w:r>
        <w:rPr/>
        <w:t>и вр</w:t>
      </w:r>
      <w:r>
        <w:rPr>
          <w:spacing w:val="-1"/>
        </w:rPr>
        <w:t>е</w:t>
      </w:r>
      <w:r>
        <w:rPr/>
        <w:t>мя </w:t>
      </w:r>
      <w:r>
        <w:rPr>
          <w:spacing w:val="-4"/>
        </w:rPr>
        <w:t>в</w:t>
      </w:r>
      <w:r>
        <w:rPr/>
        <w:t>оз</w:t>
      </w:r>
      <w:r>
        <w:rPr>
          <w:spacing w:val="-2"/>
        </w:rPr>
        <w:t>н</w:t>
      </w:r>
      <w:r>
        <w:rPr/>
        <w:t>и</w:t>
      </w:r>
      <w:r>
        <w:rPr>
          <w:spacing w:val="-2"/>
        </w:rPr>
        <w:t>к</w:t>
      </w:r>
      <w:r>
        <w:rPr/>
        <w:t>но</w:t>
      </w:r>
      <w:r>
        <w:rPr>
          <w:spacing w:val="-3"/>
        </w:rPr>
        <w:t>ве</w:t>
      </w:r>
      <w:r>
        <w:rPr/>
        <w:t>н</w:t>
      </w:r>
      <w:r>
        <w:rPr>
          <w:spacing w:val="-2"/>
        </w:rPr>
        <w:t>и</w:t>
      </w:r>
      <w:r>
        <w:rPr/>
        <w:t>я и</w:t>
      </w:r>
      <w:r>
        <w:rPr>
          <w:spacing w:val="-3"/>
        </w:rPr>
        <w:t> </w:t>
      </w:r>
      <w:r>
        <w:rPr/>
        <w:t>п</w:t>
      </w:r>
      <w:r>
        <w:rPr>
          <w:spacing w:val="-2"/>
        </w:rPr>
        <w:t>р</w:t>
      </w:r>
      <w:r>
        <w:rPr/>
        <w:t>о</w:t>
      </w:r>
      <w:r>
        <w:rPr>
          <w:spacing w:val="-3"/>
        </w:rPr>
        <w:t>в</w:t>
      </w:r>
      <w:r>
        <w:rPr>
          <w:spacing w:val="-2"/>
        </w:rPr>
        <w:t>о</w:t>
      </w:r>
      <w:r>
        <w:rPr/>
        <w:t>ц</w:t>
      </w:r>
      <w:r>
        <w:rPr>
          <w:spacing w:val="-2"/>
        </w:rPr>
        <w:t>и</w:t>
      </w:r>
      <w:r>
        <w:rPr>
          <w:spacing w:val="-4"/>
        </w:rPr>
        <w:t>ру</w:t>
      </w:r>
      <w:r>
        <w:rPr>
          <w:spacing w:val="-1"/>
        </w:rPr>
        <w:t>ю</w:t>
      </w:r>
      <w:r>
        <w:rPr/>
        <w:t>щие фа</w:t>
      </w:r>
      <w:r>
        <w:rPr>
          <w:spacing w:val="-5"/>
        </w:rPr>
        <w:t>к</w:t>
      </w:r>
      <w:r>
        <w:rPr>
          <w:spacing w:val="-6"/>
        </w:rPr>
        <w:t>т</w:t>
      </w:r>
      <w:r>
        <w:rPr/>
        <w:t>оры.</w:t>
      </w:r>
    </w:p>
    <w:p>
      <w:pPr>
        <w:pStyle w:val="BodyText"/>
        <w:spacing w:line="351" w:lineRule="auto" w:before="3"/>
        <w:ind w:right="101" w:firstLine="559"/>
        <w:jc w:val="both"/>
      </w:pPr>
      <w:r>
        <w:rPr>
          <w:spacing w:val="-1"/>
        </w:rPr>
        <w:t>Одной</w:t>
      </w:r>
      <w:r>
        <w:rPr>
          <w:spacing w:val="38"/>
        </w:rPr>
        <w:t> </w:t>
      </w:r>
      <w:r>
        <w:rPr/>
        <w:t>из</w:t>
      </w:r>
      <w:r>
        <w:rPr>
          <w:spacing w:val="37"/>
        </w:rPr>
        <w:t> </w:t>
      </w:r>
      <w:r>
        <w:rPr>
          <w:spacing w:val="-1"/>
        </w:rPr>
        <w:t>объективных</w:t>
      </w:r>
      <w:r>
        <w:rPr>
          <w:spacing w:val="38"/>
        </w:rPr>
        <w:t> </w:t>
      </w:r>
      <w:r>
        <w:rPr>
          <w:spacing w:val="-1"/>
        </w:rPr>
        <w:t>причин</w:t>
      </w:r>
      <w:r>
        <w:rPr>
          <w:spacing w:val="35"/>
        </w:rPr>
        <w:t> </w:t>
      </w:r>
      <w:r>
        <w:rPr>
          <w:spacing w:val="-1"/>
        </w:rPr>
        <w:t>неэффективности</w:t>
      </w:r>
      <w:r>
        <w:rPr>
          <w:spacing w:val="38"/>
        </w:rPr>
        <w:t> </w:t>
      </w:r>
      <w:r>
        <w:rPr>
          <w:spacing w:val="-2"/>
        </w:rPr>
        <w:t>ИПП</w:t>
      </w:r>
      <w:r>
        <w:rPr>
          <w:spacing w:val="38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пациентов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ГЭРБ</w:t>
      </w:r>
      <w:r>
        <w:rPr>
          <w:spacing w:val="35"/>
        </w:rPr>
        <w:t> </w:t>
      </w:r>
      <w:r>
        <w:rPr>
          <w:spacing w:val="-1"/>
        </w:rPr>
        <w:t>служит</w:t>
      </w:r>
      <w:r>
        <w:rPr>
          <w:spacing w:val="13"/>
        </w:rPr>
        <w:t> </w:t>
      </w:r>
      <w:r>
        <w:rPr>
          <w:spacing w:val="-1"/>
        </w:rPr>
        <w:t>наличие</w:t>
      </w:r>
      <w:r>
        <w:rPr>
          <w:spacing w:val="13"/>
        </w:rPr>
        <w:t> </w:t>
      </w:r>
      <w:r>
        <w:rPr>
          <w:spacing w:val="-1"/>
        </w:rPr>
        <w:t>так</w:t>
      </w:r>
      <w:r>
        <w:rPr>
          <w:spacing w:val="13"/>
        </w:rPr>
        <w:t> </w:t>
      </w:r>
      <w:r>
        <w:rPr>
          <w:spacing w:val="-1"/>
        </w:rPr>
        <w:t>называемых</w:t>
      </w:r>
      <w:r>
        <w:rPr>
          <w:spacing w:val="14"/>
        </w:rPr>
        <w:t> </w:t>
      </w:r>
      <w:r>
        <w:rPr>
          <w:spacing w:val="-1"/>
        </w:rPr>
        <w:t>«ночных</w:t>
      </w:r>
      <w:r>
        <w:rPr>
          <w:spacing w:val="11"/>
        </w:rPr>
        <w:t> </w:t>
      </w:r>
      <w:r>
        <w:rPr>
          <w:spacing w:val="-1"/>
        </w:rPr>
        <w:t>кислотных</w:t>
      </w:r>
      <w:r>
        <w:rPr>
          <w:spacing w:val="14"/>
        </w:rPr>
        <w:t> </w:t>
      </w:r>
      <w:r>
        <w:rPr>
          <w:spacing w:val="-1"/>
        </w:rPr>
        <w:t>прорывов»</w:t>
      </w:r>
      <w:r>
        <w:rPr>
          <w:spacing w:val="3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1"/>
        </w:rPr>
        <w:t> </w:t>
      </w:r>
      <w:r>
        <w:rPr>
          <w:spacing w:val="-2"/>
        </w:rPr>
        <w:t>периодов</w:t>
      </w:r>
      <w:r>
        <w:rPr>
          <w:spacing w:val="43"/>
        </w:rPr>
        <w:t> </w:t>
      </w:r>
      <w:r>
        <w:rPr>
          <w:spacing w:val="-1"/>
        </w:rPr>
        <w:t>снижения</w:t>
      </w:r>
      <w:r>
        <w:rPr>
          <w:spacing w:val="23"/>
        </w:rPr>
        <w:t> </w:t>
      </w:r>
      <w:r>
        <w:rPr/>
        <w:t>рН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пищеводе</w:t>
      </w:r>
      <w:r>
        <w:rPr>
          <w:spacing w:val="25"/>
        </w:rPr>
        <w:t> </w:t>
      </w:r>
      <w:r>
        <w:rPr>
          <w:spacing w:val="-2"/>
        </w:rPr>
        <w:t>&lt;4</w:t>
      </w:r>
      <w:r>
        <w:rPr>
          <w:spacing w:val="5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ночное</w:t>
      </w:r>
      <w:r>
        <w:rPr>
          <w:spacing w:val="23"/>
        </w:rPr>
        <w:t> </w:t>
      </w:r>
      <w:r>
        <w:rPr/>
        <w:t>время</w:t>
      </w:r>
      <w:r>
        <w:rPr>
          <w:spacing w:val="24"/>
        </w:rPr>
        <w:t> </w:t>
      </w:r>
      <w:r>
        <w:rPr>
          <w:spacing w:val="-1"/>
        </w:rPr>
        <w:t>продолжительностью</w:t>
      </w:r>
      <w:r>
        <w:rPr>
          <w:spacing w:val="22"/>
        </w:rPr>
        <w:t> </w:t>
      </w:r>
      <w:r>
        <w:rPr>
          <w:spacing w:val="-1"/>
        </w:rPr>
        <w:t>более</w:t>
      </w:r>
      <w:r>
        <w:rPr>
          <w:spacing w:val="23"/>
        </w:rPr>
        <w:t> </w:t>
      </w:r>
      <w:r>
        <w:rPr/>
        <w:t>1</w:t>
      </w:r>
      <w:r>
        <w:rPr>
          <w:spacing w:val="35"/>
        </w:rPr>
        <w:t> </w:t>
      </w:r>
      <w:r>
        <w:rPr>
          <w:spacing w:val="-1"/>
        </w:rPr>
        <w:t>часа.</w:t>
      </w:r>
      <w:r>
        <w:rPr>
          <w:spacing w:val="37"/>
        </w:rPr>
        <w:t> </w:t>
      </w:r>
      <w:r>
        <w:rPr>
          <w:spacing w:val="-1"/>
        </w:rPr>
        <w:t>Ночные</w:t>
      </w:r>
      <w:r>
        <w:rPr>
          <w:spacing w:val="16"/>
        </w:rPr>
        <w:t> </w:t>
      </w:r>
      <w:r>
        <w:rPr>
          <w:spacing w:val="-1"/>
        </w:rPr>
        <w:t>кислотные</w:t>
      </w:r>
      <w:r>
        <w:rPr>
          <w:spacing w:val="16"/>
        </w:rPr>
        <w:t> </w:t>
      </w:r>
      <w:r>
        <w:rPr>
          <w:spacing w:val="-1"/>
        </w:rPr>
        <w:t>прорывы</w:t>
      </w:r>
      <w:r>
        <w:rPr>
          <w:spacing w:val="16"/>
        </w:rPr>
        <w:t> </w:t>
      </w:r>
      <w:r>
        <w:rPr>
          <w:spacing w:val="-1"/>
        </w:rPr>
        <w:t>могут</w:t>
      </w:r>
      <w:r>
        <w:rPr>
          <w:spacing w:val="15"/>
        </w:rPr>
        <w:t> </w:t>
      </w:r>
      <w:r>
        <w:rPr>
          <w:spacing w:val="-1"/>
        </w:rPr>
        <w:t>иметь</w:t>
      </w:r>
      <w:r>
        <w:rPr>
          <w:spacing w:val="15"/>
        </w:rPr>
        <w:t> </w:t>
      </w:r>
      <w:r>
        <w:rPr/>
        <w:t>место</w:t>
      </w:r>
      <w:r>
        <w:rPr>
          <w:spacing w:val="17"/>
        </w:rPr>
        <w:t> </w:t>
      </w:r>
      <w:r>
        <w:rPr/>
        <w:t>у</w:t>
      </w:r>
      <w:r>
        <w:rPr>
          <w:spacing w:val="12"/>
        </w:rPr>
        <w:t> </w:t>
      </w:r>
      <w:r>
        <w:rPr/>
        <w:t>10%</w:t>
      </w:r>
      <w:r>
        <w:rPr>
          <w:spacing w:val="15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ГЭРБ</w:t>
      </w:r>
      <w:r>
        <w:rPr>
          <w:spacing w:val="15"/>
        </w:rPr>
        <w:t> </w:t>
      </w:r>
      <w:r>
        <w:rPr>
          <w:spacing w:val="-1"/>
        </w:rPr>
        <w:t>даже</w:t>
      </w:r>
      <w:r>
        <w:rPr>
          <w:spacing w:val="14"/>
        </w:rPr>
        <w:t> </w:t>
      </w:r>
      <w:r>
        <w:rPr>
          <w:spacing w:val="-1"/>
        </w:rPr>
        <w:t>при</w:t>
      </w:r>
      <w:r>
        <w:rPr>
          <w:spacing w:val="30"/>
        </w:rPr>
        <w:t> </w:t>
      </w:r>
      <w:r>
        <w:rPr>
          <w:spacing w:val="-1"/>
        </w:rPr>
        <w:t>применении</w:t>
      </w:r>
      <w:r>
        <w:rPr>
          <w:spacing w:val="35"/>
        </w:rPr>
        <w:t> </w:t>
      </w:r>
      <w:r>
        <w:rPr>
          <w:spacing w:val="-2"/>
        </w:rPr>
        <w:t>ИПП</w:t>
      </w:r>
      <w:r>
        <w:rPr>
          <w:spacing w:val="33"/>
        </w:rPr>
        <w:t> </w:t>
      </w:r>
      <w:r>
        <w:rPr/>
        <w:t>2</w:t>
      </w:r>
      <w:r>
        <w:rPr>
          <w:spacing w:val="35"/>
        </w:rPr>
        <w:t> </w:t>
      </w:r>
      <w:r>
        <w:rPr>
          <w:spacing w:val="-1"/>
        </w:rPr>
        <w:t>раза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день</w:t>
      </w:r>
      <w:r>
        <w:rPr>
          <w:spacing w:val="34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73</w:t>
      </w:r>
      <w:r>
        <w:rPr>
          <w:spacing w:val="-1"/>
        </w:rPr>
        <w:t>].</w:t>
      </w:r>
      <w:r>
        <w:rPr>
          <w:spacing w:val="34"/>
        </w:rPr>
        <w:t> </w:t>
      </w:r>
      <w:r>
        <w:rPr/>
        <w:t>До</w:t>
      </w:r>
      <w:r>
        <w:rPr>
          <w:spacing w:val="36"/>
        </w:rPr>
        <w:t> </w:t>
      </w:r>
      <w:r>
        <w:rPr>
          <w:spacing w:val="-1"/>
        </w:rPr>
        <w:t>конца</w:t>
      </w:r>
      <w:r>
        <w:rPr>
          <w:spacing w:val="34"/>
        </w:rPr>
        <w:t> </w:t>
      </w:r>
      <w:r>
        <w:rPr>
          <w:spacing w:val="-1"/>
        </w:rPr>
        <w:t>установить</w:t>
      </w:r>
      <w:r>
        <w:rPr>
          <w:spacing w:val="34"/>
        </w:rPr>
        <w:t> </w:t>
      </w:r>
      <w:r>
        <w:rPr>
          <w:spacing w:val="-2"/>
        </w:rPr>
        <w:t>причины</w:t>
      </w:r>
      <w:r>
        <w:rPr>
          <w:spacing w:val="35"/>
        </w:rPr>
        <w:t> </w:t>
      </w:r>
      <w:r>
        <w:rPr>
          <w:spacing w:val="-1"/>
        </w:rPr>
        <w:t>этого</w:t>
      </w:r>
      <w:r>
        <w:rPr>
          <w:spacing w:val="47"/>
        </w:rPr>
        <w:t> </w:t>
      </w:r>
      <w:r>
        <w:rPr>
          <w:spacing w:val="-1"/>
        </w:rPr>
        <w:t>феномена</w:t>
      </w:r>
      <w:r>
        <w:rPr>
          <w:spacing w:val="6"/>
        </w:rPr>
        <w:t> </w:t>
      </w:r>
      <w:r>
        <w:rPr>
          <w:spacing w:val="-1"/>
        </w:rPr>
        <w:t>пока</w:t>
      </w:r>
      <w:r>
        <w:rPr>
          <w:spacing w:val="9"/>
        </w:rPr>
        <w:t> </w:t>
      </w:r>
      <w:r>
        <w:rPr>
          <w:spacing w:val="-1"/>
        </w:rPr>
        <w:t>не</w:t>
      </w:r>
      <w:r>
        <w:rPr>
          <w:spacing w:val="8"/>
        </w:rPr>
        <w:t> </w:t>
      </w:r>
      <w:r>
        <w:rPr>
          <w:spacing w:val="-1"/>
        </w:rPr>
        <w:t>удалось,</w:t>
      </w:r>
      <w:r>
        <w:rPr>
          <w:spacing w:val="7"/>
        </w:rPr>
        <w:t> </w:t>
      </w:r>
      <w:r>
        <w:rPr/>
        <w:t>по</w:t>
      </w:r>
      <w:r>
        <w:rPr>
          <w:spacing w:val="7"/>
        </w:rPr>
        <w:t> </w:t>
      </w:r>
      <w:r>
        <w:rPr>
          <w:spacing w:val="-1"/>
        </w:rPr>
        <w:t>мнению</w:t>
      </w:r>
      <w:r>
        <w:rPr>
          <w:spacing w:val="8"/>
        </w:rPr>
        <w:t> </w:t>
      </w:r>
      <w:r>
        <w:rPr>
          <w:spacing w:val="-1"/>
        </w:rPr>
        <w:t>ряда</w:t>
      </w:r>
      <w:r>
        <w:rPr>
          <w:spacing w:val="8"/>
        </w:rPr>
        <w:t> </w:t>
      </w:r>
      <w:r>
        <w:rPr>
          <w:spacing w:val="-1"/>
        </w:rPr>
        <w:t>исследователей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8"/>
        </w:rPr>
        <w:t> </w:t>
      </w:r>
      <w:r>
        <w:rPr/>
        <w:t>его</w:t>
      </w:r>
      <w:r>
        <w:rPr>
          <w:spacing w:val="7"/>
        </w:rPr>
        <w:t> </w:t>
      </w:r>
      <w:r>
        <w:rPr>
          <w:spacing w:val="-1"/>
        </w:rPr>
        <w:t>можно</w:t>
      </w:r>
      <w:r>
        <w:rPr>
          <w:spacing w:val="7"/>
        </w:rPr>
        <w:t> </w:t>
      </w:r>
      <w:r>
        <w:rPr>
          <w:spacing w:val="-1"/>
        </w:rPr>
        <w:t>объяснить</w:t>
      </w:r>
      <w:r>
        <w:rPr>
          <w:spacing w:val="53"/>
        </w:rPr>
        <w:t> </w:t>
      </w:r>
      <w:r>
        <w:rPr>
          <w:spacing w:val="-1"/>
        </w:rPr>
        <w:t>тем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1"/>
        </w:rPr>
        <w:t> </w:t>
      </w:r>
      <w:r>
        <w:rPr/>
        <w:t>что</w:t>
      </w:r>
      <w:r>
        <w:rPr>
          <w:spacing w:val="24"/>
        </w:rPr>
        <w:t> </w:t>
      </w:r>
      <w:r>
        <w:rPr>
          <w:spacing w:val="-1"/>
        </w:rPr>
        <w:t>вечером,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/>
        <w:t>момент</w:t>
      </w:r>
      <w:r>
        <w:rPr>
          <w:spacing w:val="8"/>
        </w:rPr>
        <w:t> </w:t>
      </w:r>
      <w:r>
        <w:rPr/>
        <w:t>приёма</w:t>
      </w:r>
      <w:r>
        <w:rPr>
          <w:spacing w:val="11"/>
        </w:rPr>
        <w:t> </w:t>
      </w:r>
      <w:r>
        <w:rPr>
          <w:spacing w:val="-2"/>
        </w:rPr>
        <w:t>ИПП,</w:t>
      </w:r>
      <w:r>
        <w:rPr>
          <w:spacing w:val="10"/>
        </w:rPr>
        <w:t> </w:t>
      </w:r>
      <w:r>
        <w:rPr/>
        <w:t>не</w:t>
      </w:r>
      <w:r>
        <w:rPr>
          <w:spacing w:val="13"/>
        </w:rPr>
        <w:t> </w:t>
      </w:r>
      <w:r>
        <w:rPr/>
        <w:t>у</w:t>
      </w:r>
      <w:r>
        <w:rPr>
          <w:spacing w:val="7"/>
        </w:rPr>
        <w:t> </w:t>
      </w:r>
      <w:r>
        <w:rPr/>
        <w:t>всех</w:t>
      </w:r>
      <w:r>
        <w:rPr>
          <w:spacing w:val="12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/>
        <w:t>все</w:t>
      </w:r>
      <w:r>
        <w:rPr>
          <w:spacing w:val="11"/>
        </w:rPr>
        <w:t> </w:t>
      </w:r>
      <w:r>
        <w:rPr>
          <w:spacing w:val="-1"/>
        </w:rPr>
        <w:t>Н</w:t>
      </w:r>
      <w:r>
        <w:rPr>
          <w:rFonts w:ascii="Times New Roman" w:hAnsi="Times New Roman"/>
          <w:spacing w:val="-1"/>
          <w:position w:val="13"/>
          <w:sz w:val="18"/>
        </w:rPr>
        <w:t>+</w:t>
      </w:r>
      <w:r>
        <w:rPr>
          <w:spacing w:val="-1"/>
        </w:rPr>
        <w:t>/К</w:t>
      </w:r>
      <w:r>
        <w:rPr>
          <w:rFonts w:ascii="Times New Roman" w:hAnsi="Times New Roman"/>
          <w:spacing w:val="-1"/>
          <w:position w:val="13"/>
          <w:sz w:val="18"/>
        </w:rPr>
        <w:t>+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АТФазы</w:t>
      </w:r>
      <w:r>
        <w:rPr>
          <w:spacing w:val="47"/>
        </w:rPr>
        <w:t> </w:t>
      </w:r>
      <w:r>
        <w:rPr>
          <w:spacing w:val="-1"/>
        </w:rPr>
        <w:t>находятся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активном</w:t>
      </w:r>
      <w:r>
        <w:rPr>
          <w:spacing w:val="1"/>
        </w:rPr>
        <w:t> </w:t>
      </w:r>
      <w:r>
        <w:rPr>
          <w:spacing w:val="-1"/>
        </w:rPr>
        <w:t>состоянии</w:t>
      </w:r>
      <w:r>
        <w:rPr>
          <w:spacing w:val="2"/>
        </w:rPr>
        <w:t> </w:t>
      </w:r>
      <w:r>
        <w:rPr/>
        <w:t>и </w:t>
      </w:r>
      <w:r>
        <w:rPr>
          <w:spacing w:val="-1"/>
        </w:rPr>
        <w:t>препарат</w:t>
      </w:r>
      <w:r>
        <w:rPr>
          <w:spacing w:val="6"/>
        </w:rPr>
        <w:t> </w:t>
      </w:r>
      <w:r>
        <w:rPr>
          <w:spacing w:val="-1"/>
        </w:rPr>
        <w:t>не</w:t>
      </w:r>
      <w:r>
        <w:rPr>
          <w:spacing w:val="1"/>
        </w:rPr>
        <w:t> </w:t>
      </w:r>
      <w:r>
        <w:rPr>
          <w:spacing w:val="-1"/>
        </w:rPr>
        <w:t>воздействует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неактивированные</w:t>
      </w:r>
      <w:r>
        <w:rPr>
          <w:spacing w:val="37"/>
        </w:rPr>
        <w:t> </w:t>
      </w:r>
      <w:r>
        <w:rPr>
          <w:spacing w:val="-1"/>
        </w:rPr>
        <w:t>Н</w:t>
      </w:r>
      <w:r>
        <w:rPr>
          <w:rFonts w:ascii="Times New Roman" w:hAnsi="Times New Roman"/>
          <w:spacing w:val="-1"/>
          <w:position w:val="13"/>
          <w:sz w:val="18"/>
        </w:rPr>
        <w:t>+</w:t>
      </w:r>
      <w:r>
        <w:rPr>
          <w:spacing w:val="-1"/>
        </w:rPr>
        <w:t>/К</w:t>
      </w:r>
      <w:r>
        <w:rPr>
          <w:rFonts w:ascii="Times New Roman" w:hAnsi="Times New Roman"/>
          <w:spacing w:val="-1"/>
          <w:position w:val="13"/>
          <w:sz w:val="18"/>
        </w:rPr>
        <w:t>+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АТФазы.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Так</w:t>
      </w:r>
      <w:r>
        <w:rPr/>
        <w:t> </w:t>
      </w:r>
      <w:r>
        <w:rPr>
          <w:spacing w:val="25"/>
        </w:rPr>
        <w:t> </w:t>
      </w:r>
      <w:r>
        <w:rPr/>
        <w:t>как </w:t>
      </w:r>
      <w:r>
        <w:rPr>
          <w:spacing w:val="26"/>
        </w:rPr>
        <w:t> </w:t>
      </w:r>
      <w:r>
        <w:rPr>
          <w:spacing w:val="-1"/>
        </w:rPr>
        <w:t>время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выведения</w:t>
      </w:r>
      <w:r>
        <w:rPr/>
        <w:t> </w:t>
      </w:r>
      <w:r>
        <w:rPr>
          <w:spacing w:val="23"/>
        </w:rPr>
        <w:t> </w:t>
      </w:r>
      <w:r>
        <w:rPr/>
        <w:t>из </w:t>
      </w:r>
      <w:r>
        <w:rPr>
          <w:spacing w:val="24"/>
        </w:rPr>
        <w:t> </w:t>
      </w:r>
      <w:r>
        <w:rPr>
          <w:spacing w:val="-1"/>
        </w:rPr>
        <w:t>организма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лекарства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составляет</w:t>
      </w:r>
    </w:p>
    <w:p>
      <w:pPr>
        <w:pStyle w:val="BodyText"/>
        <w:spacing w:line="319" w:lineRule="exact"/>
        <w:ind w:right="104"/>
        <w:jc w:val="both"/>
      </w:pPr>
      <w:r>
        <w:rPr>
          <w:spacing w:val="-1"/>
        </w:rPr>
        <w:t>примерно</w:t>
      </w:r>
      <w:r>
        <w:rPr>
          <w:spacing w:val="12"/>
        </w:rPr>
        <w:t> </w:t>
      </w:r>
      <w:r>
        <w:rPr>
          <w:spacing w:val="-1"/>
        </w:rPr>
        <w:t>1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1,5</w:t>
      </w:r>
      <w:r>
        <w:rPr>
          <w:spacing w:val="14"/>
        </w:rPr>
        <w:t> </w:t>
      </w:r>
      <w:r>
        <w:rPr>
          <w:spacing w:val="-1"/>
        </w:rPr>
        <w:t>часа,</w:t>
      </w:r>
      <w:r>
        <w:rPr>
          <w:spacing w:val="13"/>
        </w:rPr>
        <w:t> </w:t>
      </w:r>
      <w:r>
        <w:rPr/>
        <w:t>то</w:t>
      </w:r>
      <w:r>
        <w:rPr>
          <w:spacing w:val="14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моменту</w:t>
      </w:r>
      <w:r>
        <w:rPr>
          <w:spacing w:val="9"/>
        </w:rPr>
        <w:t> </w:t>
      </w:r>
      <w:r>
        <w:rPr>
          <w:spacing w:val="-1"/>
        </w:rPr>
        <w:t>активации</w:t>
      </w:r>
      <w:r>
        <w:rPr>
          <w:spacing w:val="14"/>
        </w:rPr>
        <w:t> </w:t>
      </w:r>
      <w:r>
        <w:rPr>
          <w:spacing w:val="-1"/>
        </w:rPr>
        <w:t>Н</w:t>
      </w:r>
      <w:r>
        <w:rPr>
          <w:rFonts w:ascii="Times New Roman" w:hAnsi="Times New Roman"/>
          <w:spacing w:val="-1"/>
          <w:position w:val="13"/>
          <w:sz w:val="18"/>
        </w:rPr>
        <w:t>+</w:t>
      </w:r>
      <w:r>
        <w:rPr>
          <w:spacing w:val="-1"/>
        </w:rPr>
        <w:t>/К</w:t>
      </w:r>
      <w:r>
        <w:rPr>
          <w:rFonts w:ascii="Times New Roman" w:hAnsi="Times New Roman"/>
          <w:spacing w:val="-1"/>
          <w:position w:val="13"/>
          <w:sz w:val="18"/>
        </w:rPr>
        <w:t>+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АТФаз</w:t>
      </w:r>
      <w:r>
        <w:rPr>
          <w:spacing w:val="13"/>
        </w:rPr>
        <w:t> </w:t>
      </w:r>
      <w:r>
        <w:rPr>
          <w:spacing w:val="-2"/>
        </w:rPr>
        <w:t>ИПП</w:t>
      </w:r>
      <w:r>
        <w:rPr>
          <w:spacing w:val="16"/>
        </w:rPr>
        <w:t> </w:t>
      </w:r>
      <w:r>
        <w:rPr>
          <w:spacing w:val="-2"/>
        </w:rPr>
        <w:t>уже</w:t>
      </w:r>
      <w:r>
        <w:rPr>
          <w:spacing w:val="14"/>
        </w:rPr>
        <w:t> </w:t>
      </w:r>
      <w:r>
        <w:rPr>
          <w:spacing w:val="-1"/>
        </w:rPr>
        <w:t>выведены</w:t>
      </w:r>
      <w:r>
        <w:rPr>
          <w:spacing w:val="14"/>
        </w:rPr>
        <w:t> </w:t>
      </w:r>
      <w:r>
        <w:rPr/>
        <w:t>и</w:t>
      </w:r>
    </w:p>
    <w:p>
      <w:pPr>
        <w:pStyle w:val="BodyText"/>
        <w:spacing w:line="357" w:lineRule="auto" w:before="123"/>
        <w:ind w:right="11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активированные</w:t>
      </w:r>
      <w:r>
        <w:rPr>
          <w:spacing w:val="8"/>
        </w:rPr>
        <w:t> </w:t>
      </w:r>
      <w:r>
        <w:rPr>
          <w:spacing w:val="-1"/>
        </w:rPr>
        <w:t>ночью</w:t>
      </w:r>
      <w:r>
        <w:rPr>
          <w:spacing w:val="7"/>
        </w:rPr>
        <w:t> </w:t>
      </w:r>
      <w:r>
        <w:rPr>
          <w:spacing w:val="-1"/>
        </w:rPr>
        <w:t>Н</w:t>
      </w:r>
      <w:r>
        <w:rPr>
          <w:rFonts w:ascii="Times New Roman" w:hAnsi="Times New Roman"/>
          <w:spacing w:val="-1"/>
          <w:position w:val="13"/>
          <w:sz w:val="18"/>
        </w:rPr>
        <w:t>+</w:t>
      </w:r>
      <w:r>
        <w:rPr>
          <w:spacing w:val="-1"/>
        </w:rPr>
        <w:t>/К</w:t>
      </w:r>
      <w:r>
        <w:rPr>
          <w:rFonts w:ascii="Times New Roman" w:hAnsi="Times New Roman"/>
          <w:spacing w:val="-1"/>
          <w:position w:val="13"/>
          <w:sz w:val="18"/>
        </w:rPr>
        <w:t>+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АТФазы</w:t>
      </w:r>
      <w:r>
        <w:rPr>
          <w:spacing w:val="9"/>
        </w:rPr>
        <w:t> </w:t>
      </w:r>
      <w:r>
        <w:rPr>
          <w:spacing w:val="-1"/>
        </w:rPr>
        <w:t>начинают</w:t>
      </w:r>
      <w:r>
        <w:rPr>
          <w:spacing w:val="7"/>
        </w:rPr>
        <w:t> </w:t>
      </w:r>
      <w:r>
        <w:rPr>
          <w:spacing w:val="-1"/>
        </w:rPr>
        <w:t>секретировать</w:t>
      </w:r>
      <w:r>
        <w:rPr>
          <w:spacing w:val="7"/>
        </w:rPr>
        <w:t> </w:t>
      </w:r>
      <w:r>
        <w:rPr>
          <w:spacing w:val="-1"/>
        </w:rPr>
        <w:t>соляную</w:t>
      </w:r>
      <w:r>
        <w:rPr>
          <w:spacing w:val="8"/>
        </w:rPr>
        <w:t> </w:t>
      </w:r>
      <w:r>
        <w:rPr>
          <w:spacing w:val="-1"/>
        </w:rPr>
        <w:t>кислоту.</w:t>
      </w:r>
      <w:r>
        <w:rPr>
          <w:spacing w:val="51"/>
        </w:rPr>
        <w:t> </w:t>
      </w:r>
      <w:r>
        <w:rPr>
          <w:spacing w:val="-1"/>
        </w:rPr>
        <w:t>Путей</w:t>
      </w:r>
      <w:r>
        <w:rPr>
          <w:spacing w:val="23"/>
        </w:rPr>
        <w:t> </w:t>
      </w:r>
      <w:r>
        <w:rPr>
          <w:spacing w:val="-1"/>
        </w:rPr>
        <w:t>решения</w:t>
      </w:r>
      <w:r>
        <w:rPr>
          <w:spacing w:val="20"/>
        </w:rPr>
        <w:t> </w:t>
      </w:r>
      <w:r>
        <w:rPr>
          <w:spacing w:val="-1"/>
        </w:rPr>
        <w:t>данной</w:t>
      </w:r>
      <w:r>
        <w:rPr>
          <w:spacing w:val="23"/>
        </w:rPr>
        <w:t> </w:t>
      </w:r>
      <w:r>
        <w:rPr>
          <w:spacing w:val="-1"/>
        </w:rPr>
        <w:t>проблемы</w:t>
      </w:r>
      <w:r>
        <w:rPr>
          <w:spacing w:val="23"/>
        </w:rPr>
        <w:t> </w:t>
      </w:r>
      <w:r>
        <w:rPr>
          <w:spacing w:val="-1"/>
        </w:rPr>
        <w:t>существует</w:t>
      </w:r>
      <w:r>
        <w:rPr>
          <w:spacing w:val="22"/>
        </w:rPr>
        <w:t> </w:t>
      </w:r>
      <w:r>
        <w:rPr>
          <w:spacing w:val="-1"/>
        </w:rPr>
        <w:t>несколько:</w:t>
      </w:r>
      <w:r>
        <w:rPr>
          <w:spacing w:val="23"/>
        </w:rPr>
        <w:t> </w:t>
      </w:r>
      <w:r>
        <w:rPr>
          <w:spacing w:val="-1"/>
        </w:rPr>
        <w:t>добавление</w:t>
      </w:r>
      <w:r>
        <w:rPr>
          <w:spacing w:val="23"/>
        </w:rPr>
        <w:t> </w:t>
      </w:r>
      <w:r>
        <w:rPr/>
        <w:t>к</w:t>
      </w:r>
      <w:r>
        <w:rPr>
          <w:spacing w:val="23"/>
        </w:rPr>
        <w:t> </w:t>
      </w:r>
      <w:r>
        <w:rPr>
          <w:spacing w:val="-2"/>
        </w:rPr>
        <w:t>ИПП</w:t>
      </w:r>
      <w:r>
        <w:rPr>
          <w:spacing w:val="37"/>
        </w:rPr>
        <w:t> </w:t>
      </w:r>
      <w:r>
        <w:rPr>
          <w:spacing w:val="-1"/>
        </w:rPr>
        <w:t>блокаторов</w:t>
      </w:r>
      <w:r>
        <w:rPr>
          <w:spacing w:val="46"/>
        </w:rPr>
        <w:t> </w:t>
      </w:r>
      <w:r>
        <w:rPr>
          <w:spacing w:val="-1"/>
        </w:rPr>
        <w:t>Н2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рецепторов,</w:t>
      </w:r>
      <w:r>
        <w:rPr>
          <w:spacing w:val="45"/>
        </w:rPr>
        <w:t> </w:t>
      </w:r>
      <w:r>
        <w:rPr>
          <w:spacing w:val="-1"/>
        </w:rPr>
        <w:t>увеличение</w:t>
      </w:r>
      <w:r>
        <w:rPr>
          <w:spacing w:val="47"/>
        </w:rPr>
        <w:t> </w:t>
      </w:r>
      <w:r>
        <w:rPr>
          <w:spacing w:val="-1"/>
        </w:rPr>
        <w:t>дозы</w:t>
      </w:r>
      <w:r>
        <w:rPr>
          <w:spacing w:val="45"/>
        </w:rPr>
        <w:t> </w:t>
      </w:r>
      <w:r>
        <w:rPr>
          <w:spacing w:val="-2"/>
        </w:rPr>
        <w:t>ИПП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использование</w:t>
      </w:r>
      <w:r>
        <w:rPr>
          <w:spacing w:val="47"/>
        </w:rPr>
        <w:t> </w:t>
      </w:r>
      <w:r>
        <w:rPr>
          <w:spacing w:val="-2"/>
        </w:rPr>
        <w:t>ИПП</w:t>
      </w:r>
      <w:r>
        <w:rPr>
          <w:spacing w:val="43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ускоренным</w:t>
      </w:r>
      <w:r>
        <w:rPr>
          <w:spacing w:val="32"/>
        </w:rPr>
        <w:t> </w:t>
      </w:r>
      <w:r>
        <w:rPr>
          <w:spacing w:val="-1"/>
        </w:rPr>
        <w:t>высвобождением.</w:t>
      </w:r>
      <w:r>
        <w:rPr>
          <w:spacing w:val="31"/>
        </w:rPr>
        <w:t> </w:t>
      </w:r>
      <w:r>
        <w:rPr>
          <w:spacing w:val="-1"/>
        </w:rPr>
        <w:t>Однако,</w:t>
      </w:r>
      <w:r>
        <w:rPr>
          <w:spacing w:val="31"/>
        </w:rPr>
        <w:t> </w:t>
      </w:r>
      <w:r>
        <w:rPr/>
        <w:t>ни</w:t>
      </w:r>
      <w:r>
        <w:rPr>
          <w:spacing w:val="30"/>
        </w:rPr>
        <w:t> </w:t>
      </w:r>
      <w:r>
        <w:rPr>
          <w:spacing w:val="-1"/>
        </w:rPr>
        <w:t>одна</w:t>
      </w:r>
      <w:r>
        <w:rPr>
          <w:spacing w:val="32"/>
        </w:rPr>
        <w:t> </w:t>
      </w:r>
      <w:r>
        <w:rPr/>
        <w:t>из</w:t>
      </w:r>
      <w:r>
        <w:rPr>
          <w:spacing w:val="32"/>
        </w:rPr>
        <w:t> </w:t>
      </w:r>
      <w:r>
        <w:rPr>
          <w:spacing w:val="-1"/>
        </w:rPr>
        <w:t>этих</w:t>
      </w:r>
      <w:r>
        <w:rPr>
          <w:spacing w:val="33"/>
        </w:rPr>
        <w:t> </w:t>
      </w:r>
      <w:r>
        <w:rPr>
          <w:spacing w:val="-1"/>
        </w:rPr>
        <w:t>стратегий</w:t>
      </w:r>
      <w:r>
        <w:rPr>
          <w:spacing w:val="32"/>
        </w:rPr>
        <w:t> </w:t>
      </w:r>
      <w:r>
        <w:rPr/>
        <w:t>не</w:t>
      </w:r>
      <w:r>
        <w:rPr>
          <w:spacing w:val="30"/>
        </w:rPr>
        <w:t> </w:t>
      </w:r>
      <w:r>
        <w:rPr>
          <w:spacing w:val="-1"/>
        </w:rPr>
        <w:t>имеет</w:t>
      </w:r>
      <w:r>
        <w:rPr>
          <w:spacing w:val="43"/>
        </w:rPr>
        <w:t> </w:t>
      </w:r>
      <w:r>
        <w:rPr>
          <w:spacing w:val="-1"/>
        </w:rPr>
        <w:t>доказательной</w:t>
      </w:r>
      <w:r>
        <w:rPr/>
        <w:t> </w:t>
      </w:r>
      <w:r>
        <w:rPr>
          <w:spacing w:val="-1"/>
        </w:rPr>
        <w:t>базы </w:t>
      </w:r>
      <w:r>
        <w:rPr>
          <w:rFonts w:ascii="Times New Roman" w:hAnsi="Times New Roman"/>
        </w:rPr>
        <w:t>[85,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121].</w:t>
      </w:r>
    </w:p>
    <w:p>
      <w:pPr>
        <w:pStyle w:val="BodyText"/>
        <w:spacing w:line="360" w:lineRule="auto" w:before="9"/>
        <w:ind w:right="105" w:firstLine="348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52"/>
        </w:rPr>
        <w:t> </w:t>
      </w:r>
      <w:r>
        <w:rPr>
          <w:spacing w:val="-2"/>
        </w:rPr>
        <w:t>уже</w:t>
      </w:r>
      <w:r>
        <w:rPr>
          <w:spacing w:val="52"/>
        </w:rPr>
        <w:t> </w:t>
      </w:r>
      <w:r>
        <w:rPr>
          <w:spacing w:val="-1"/>
        </w:rPr>
        <w:t>упоминалось</w:t>
      </w:r>
      <w:r>
        <w:rPr>
          <w:spacing w:val="48"/>
        </w:rPr>
        <w:t> </w:t>
      </w:r>
      <w:r>
        <w:rPr>
          <w:spacing w:val="-1"/>
        </w:rPr>
        <w:t>ранее,</w:t>
      </w:r>
      <w:r>
        <w:rPr>
          <w:spacing w:val="48"/>
        </w:rPr>
        <w:t> </w:t>
      </w:r>
      <w:r>
        <w:rPr>
          <w:spacing w:val="-1"/>
        </w:rPr>
        <w:t>ночные</w:t>
      </w:r>
      <w:r>
        <w:rPr>
          <w:spacing w:val="49"/>
        </w:rPr>
        <w:t> </w:t>
      </w:r>
      <w:r>
        <w:rPr>
          <w:spacing w:val="-1"/>
        </w:rPr>
        <w:t>симптомы</w:t>
      </w:r>
      <w:r>
        <w:rPr>
          <w:spacing w:val="49"/>
        </w:rPr>
        <w:t> </w:t>
      </w:r>
      <w:r>
        <w:rPr>
          <w:spacing w:val="-1"/>
        </w:rPr>
        <w:t>ГЭРБ</w:t>
      </w:r>
      <w:r>
        <w:rPr>
          <w:spacing w:val="51"/>
        </w:rPr>
        <w:t> </w:t>
      </w:r>
      <w:r>
        <w:rPr>
          <w:spacing w:val="-1"/>
        </w:rPr>
        <w:t>сильно</w:t>
      </w:r>
      <w:r>
        <w:rPr>
          <w:spacing w:val="50"/>
        </w:rPr>
        <w:t> </w:t>
      </w:r>
      <w:r>
        <w:rPr>
          <w:spacing w:val="-2"/>
        </w:rPr>
        <w:t>нарушают</w:t>
      </w:r>
      <w:r>
        <w:rPr>
          <w:spacing w:val="51"/>
        </w:rPr>
        <w:t> </w:t>
      </w:r>
      <w:r>
        <w:rPr>
          <w:spacing w:val="-1"/>
        </w:rPr>
        <w:t>качество</w:t>
      </w:r>
      <w:r>
        <w:rPr>
          <w:spacing w:val="48"/>
        </w:rPr>
        <w:t> </w:t>
      </w:r>
      <w:r>
        <w:rPr>
          <w:spacing w:val="-1"/>
        </w:rPr>
        <w:t>жизни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делают</w:t>
      </w:r>
      <w:r>
        <w:rPr>
          <w:spacing w:val="47"/>
        </w:rPr>
        <w:t> </w:t>
      </w:r>
      <w:r>
        <w:rPr>
          <w:spacing w:val="-1"/>
        </w:rPr>
        <w:t>терапию</w:t>
      </w:r>
      <w:r>
        <w:rPr>
          <w:spacing w:val="46"/>
        </w:rPr>
        <w:t> </w:t>
      </w:r>
      <w:r>
        <w:rPr>
          <w:spacing w:val="-2"/>
        </w:rPr>
        <w:t>ИПП</w:t>
      </w:r>
      <w:r>
        <w:rPr>
          <w:spacing w:val="46"/>
        </w:rPr>
        <w:t> </w:t>
      </w:r>
      <w:r>
        <w:rPr>
          <w:spacing w:val="-1"/>
        </w:rPr>
        <w:t>неэффективной.</w:t>
      </w:r>
      <w:r>
        <w:rPr>
          <w:spacing w:val="44"/>
        </w:rPr>
        <w:t> </w:t>
      </w:r>
      <w:r>
        <w:rPr>
          <w:spacing w:val="-1"/>
        </w:rPr>
        <w:t>Говорить</w:t>
      </w:r>
      <w:r>
        <w:rPr>
          <w:spacing w:val="46"/>
        </w:rPr>
        <w:t> </w:t>
      </w:r>
      <w:r>
        <w:rPr/>
        <w:t>о</w:t>
      </w:r>
      <w:r>
        <w:rPr>
          <w:spacing w:val="37"/>
        </w:rPr>
        <w:t> </w:t>
      </w:r>
      <w:r>
        <w:rPr>
          <w:spacing w:val="-1"/>
        </w:rPr>
        <w:t>ночных</w:t>
      </w:r>
      <w:r>
        <w:rPr>
          <w:spacing w:val="41"/>
        </w:rPr>
        <w:t> </w:t>
      </w:r>
      <w:r>
        <w:rPr>
          <w:spacing w:val="-1"/>
        </w:rPr>
        <w:t>симптомах</w:t>
      </w:r>
      <w:r>
        <w:rPr>
          <w:spacing w:val="38"/>
        </w:rPr>
        <w:t> </w:t>
      </w:r>
      <w:r>
        <w:rPr>
          <w:spacing w:val="-1"/>
        </w:rPr>
        <w:t>правомерно</w:t>
      </w:r>
      <w:r>
        <w:rPr>
          <w:spacing w:val="41"/>
        </w:rPr>
        <w:t> </w:t>
      </w:r>
      <w:r>
        <w:rPr>
          <w:spacing w:val="-2"/>
        </w:rPr>
        <w:t>при</w:t>
      </w:r>
      <w:r>
        <w:rPr>
          <w:spacing w:val="40"/>
        </w:rPr>
        <w:t> </w:t>
      </w:r>
      <w:r>
        <w:rPr>
          <w:spacing w:val="-1"/>
        </w:rPr>
        <w:t>наличии</w:t>
      </w:r>
      <w:r>
        <w:rPr>
          <w:spacing w:val="40"/>
        </w:rPr>
        <w:t> </w:t>
      </w:r>
      <w:r>
        <w:rPr/>
        <w:t>их</w:t>
      </w:r>
      <w:r>
        <w:rPr>
          <w:spacing w:val="41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течение</w:t>
      </w:r>
      <w:r>
        <w:rPr>
          <w:spacing w:val="12"/>
        </w:rPr>
        <w:t> </w:t>
      </w:r>
      <w:r>
        <w:rPr>
          <w:spacing w:val="-2"/>
        </w:rPr>
        <w:t>≥1</w:t>
      </w:r>
      <w:r>
        <w:rPr>
          <w:spacing w:val="40"/>
        </w:rPr>
        <w:t> </w:t>
      </w:r>
      <w:r>
        <w:rPr>
          <w:spacing w:val="-1"/>
        </w:rPr>
        <w:t>ночи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неделю</w:t>
      </w:r>
      <w:r>
        <w:rPr>
          <w:spacing w:val="40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>
          <w:spacing w:val="-1"/>
        </w:rPr>
        <w:t>только</w:t>
      </w:r>
      <w:r>
        <w:rPr>
          <w:spacing w:val="12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ночными</w:t>
      </w:r>
      <w:r>
        <w:rPr>
          <w:spacing w:val="9"/>
        </w:rPr>
        <w:t> </w:t>
      </w:r>
      <w:r>
        <w:rPr>
          <w:spacing w:val="-1"/>
        </w:rPr>
        <w:t>проявлениями</w:t>
      </w:r>
      <w:r>
        <w:rPr>
          <w:spacing w:val="12"/>
        </w:rPr>
        <w:t> </w:t>
      </w:r>
      <w:r>
        <w:rPr>
          <w:spacing w:val="-1"/>
        </w:rPr>
        <w:t>заболевания</w:t>
      </w:r>
      <w:r>
        <w:rPr>
          <w:spacing w:val="9"/>
        </w:rPr>
        <w:t> </w:t>
      </w:r>
      <w:r>
        <w:rPr>
          <w:spacing w:val="-2"/>
        </w:rPr>
        <w:t>или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течение</w:t>
      </w:r>
      <w:r>
        <w:rPr/>
        <w:t> </w:t>
      </w:r>
      <w:r>
        <w:rPr>
          <w:spacing w:val="20"/>
        </w:rPr>
        <w:t> </w:t>
      </w:r>
      <w:r>
        <w:rPr/>
        <w:t>≥</w:t>
      </w:r>
      <w:r>
        <w:rPr>
          <w:spacing w:val="8"/>
        </w:rPr>
        <w:t> </w:t>
      </w:r>
      <w:r>
        <w:rPr/>
        <w:t>2</w:t>
      </w:r>
      <w:r>
        <w:rPr>
          <w:spacing w:val="9"/>
        </w:rPr>
        <w:t> </w:t>
      </w:r>
      <w:r>
        <w:rPr>
          <w:spacing w:val="-1"/>
        </w:rPr>
        <w:t>ночей</w:t>
      </w:r>
      <w:r>
        <w:rPr>
          <w:spacing w:val="41"/>
        </w:rPr>
        <w:t> </w:t>
      </w:r>
      <w:r>
        <w:rPr/>
        <w:t>у</w:t>
      </w:r>
      <w:r>
        <w:rPr>
          <w:spacing w:val="10"/>
        </w:rPr>
        <w:t> </w:t>
      </w:r>
      <w:r>
        <w:rPr>
          <w:spacing w:val="-1"/>
        </w:rPr>
        <w:t>больных</w:t>
      </w:r>
      <w:r>
        <w:rPr>
          <w:spacing w:val="12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дневными</w:t>
      </w:r>
      <w:r>
        <w:rPr>
          <w:spacing w:val="14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ночными</w:t>
      </w:r>
      <w:r>
        <w:rPr>
          <w:spacing w:val="14"/>
        </w:rPr>
        <w:t> </w:t>
      </w:r>
      <w:r>
        <w:rPr>
          <w:spacing w:val="-1"/>
        </w:rPr>
        <w:t>симптомами</w:t>
      </w:r>
      <w:r>
        <w:rPr>
          <w:spacing w:val="14"/>
        </w:rPr>
        <w:t> </w:t>
      </w:r>
      <w:r>
        <w:rPr/>
        <w:t>[</w:t>
      </w:r>
      <w:r>
        <w:rPr>
          <w:rFonts w:ascii="Times New Roman" w:hAnsi="Times New Roman" w:cs="Times New Roman" w:eastAsia="Times New Roman"/>
        </w:rPr>
        <w:t>43</w:t>
      </w:r>
      <w:r>
        <w:rPr/>
        <w:t>].</w:t>
      </w:r>
      <w:r>
        <w:rPr>
          <w:spacing w:val="13"/>
        </w:rPr>
        <w:t> </w:t>
      </w:r>
      <w:r>
        <w:rPr>
          <w:spacing w:val="-1"/>
        </w:rPr>
        <w:t>Ночные</w:t>
      </w:r>
      <w:r>
        <w:rPr>
          <w:spacing w:val="13"/>
        </w:rPr>
        <w:t> </w:t>
      </w:r>
      <w:r>
        <w:rPr>
          <w:spacing w:val="-1"/>
        </w:rPr>
        <w:t>рефлюксы</w:t>
      </w:r>
      <w:r>
        <w:rPr>
          <w:spacing w:val="12"/>
        </w:rPr>
        <w:t> </w:t>
      </w:r>
      <w:r>
        <w:rPr>
          <w:spacing w:val="-1"/>
        </w:rPr>
        <w:t>являются</w:t>
      </w:r>
      <w:r>
        <w:rPr>
          <w:spacing w:val="31"/>
        </w:rPr>
        <w:t> </w:t>
      </w:r>
      <w:r>
        <w:rPr>
          <w:spacing w:val="-1"/>
        </w:rPr>
        <w:t>более</w:t>
      </w:r>
      <w:r>
        <w:rPr>
          <w:spacing w:val="64"/>
        </w:rPr>
        <w:t> </w:t>
      </w:r>
      <w:r>
        <w:rPr>
          <w:spacing w:val="-1"/>
        </w:rPr>
        <w:t>«агрессивными»</w:t>
      </w:r>
      <w:r>
        <w:rPr>
          <w:spacing w:val="57"/>
        </w:rPr>
        <w:t> </w:t>
      </w:r>
      <w:r>
        <w:rPr/>
        <w:t>по</w:t>
      </w:r>
      <w:r>
        <w:rPr>
          <w:spacing w:val="65"/>
        </w:rPr>
        <w:t> </w:t>
      </w:r>
      <w:r>
        <w:rPr>
          <w:spacing w:val="-1"/>
        </w:rPr>
        <w:t>сравнению</w:t>
      </w:r>
      <w:r>
        <w:rPr>
          <w:spacing w:val="63"/>
        </w:rPr>
        <w:t> </w:t>
      </w:r>
      <w:r>
        <w:rPr/>
        <w:t>с</w:t>
      </w:r>
      <w:r>
        <w:rPr>
          <w:spacing w:val="64"/>
        </w:rPr>
        <w:t> </w:t>
      </w:r>
      <w:r>
        <w:rPr>
          <w:spacing w:val="-1"/>
        </w:rPr>
        <w:t>дневными,</w:t>
      </w:r>
      <w:r>
        <w:rPr>
          <w:spacing w:val="63"/>
        </w:rPr>
        <w:t> </w:t>
      </w:r>
      <w:r>
        <w:rPr/>
        <w:t>что</w:t>
      </w:r>
      <w:r>
        <w:rPr>
          <w:spacing w:val="63"/>
        </w:rPr>
        <w:t> </w:t>
      </w:r>
      <w:r>
        <w:rPr>
          <w:spacing w:val="-1"/>
        </w:rPr>
        <w:t>связано</w:t>
      </w:r>
      <w:r>
        <w:rPr>
          <w:spacing w:val="65"/>
        </w:rPr>
        <w:t> </w:t>
      </w:r>
      <w:r>
        <w:rPr/>
        <w:t>со</w:t>
      </w:r>
      <w:r>
        <w:rPr>
          <w:spacing w:val="65"/>
        </w:rPr>
        <w:t> </w:t>
      </w:r>
      <w:r>
        <w:rPr>
          <w:spacing w:val="-2"/>
        </w:rPr>
        <w:t>снижением</w:t>
      </w:r>
      <w:r>
        <w:rPr>
          <w:spacing w:val="47"/>
        </w:rPr>
        <w:t> </w:t>
      </w:r>
      <w:r>
        <w:rPr>
          <w:spacing w:val="-1"/>
        </w:rPr>
        <w:t>клиренса</w:t>
      </w:r>
      <w:r>
        <w:rPr>
          <w:spacing w:val="15"/>
        </w:rPr>
        <w:t> </w:t>
      </w:r>
      <w:r>
        <w:rPr>
          <w:spacing w:val="-1"/>
        </w:rPr>
        <w:t>пищевода</w:t>
      </w:r>
      <w:r>
        <w:rPr>
          <w:spacing w:val="13"/>
        </w:rPr>
        <w:t> </w:t>
      </w:r>
      <w:r>
        <w:rPr/>
        <w:t>в</w:t>
      </w:r>
      <w:r>
        <w:rPr>
          <w:spacing w:val="15"/>
        </w:rPr>
        <w:t> </w:t>
      </w:r>
      <w:r>
        <w:rPr/>
        <w:t>этот</w:t>
      </w:r>
      <w:r>
        <w:rPr>
          <w:spacing w:val="15"/>
        </w:rPr>
        <w:t> </w:t>
      </w:r>
      <w:r>
        <w:rPr>
          <w:spacing w:val="-2"/>
        </w:rPr>
        <w:t>период</w:t>
      </w:r>
      <w:r>
        <w:rPr>
          <w:spacing w:val="16"/>
        </w:rPr>
        <w:t> </w:t>
      </w:r>
      <w:r>
        <w:rPr>
          <w:spacing w:val="-1"/>
        </w:rPr>
        <w:t>суток,</w:t>
      </w:r>
      <w:r>
        <w:rPr>
          <w:spacing w:val="15"/>
        </w:rPr>
        <w:t> </w:t>
      </w:r>
      <w:r>
        <w:rPr>
          <w:spacing w:val="-1"/>
        </w:rPr>
        <w:t>выраженным</w:t>
      </w:r>
      <w:r>
        <w:rPr>
          <w:spacing w:val="13"/>
        </w:rPr>
        <w:t> </w:t>
      </w:r>
      <w:r>
        <w:rPr>
          <w:spacing w:val="-1"/>
        </w:rPr>
        <w:t>уменьшением</w:t>
      </w:r>
      <w:r>
        <w:rPr>
          <w:spacing w:val="13"/>
        </w:rPr>
        <w:t> </w:t>
      </w:r>
      <w:r>
        <w:rPr>
          <w:spacing w:val="-1"/>
        </w:rPr>
        <w:t>частоты</w:t>
      </w:r>
      <w:r>
        <w:rPr>
          <w:spacing w:val="53"/>
        </w:rPr>
        <w:t> </w:t>
      </w:r>
      <w:r>
        <w:rPr>
          <w:spacing w:val="-1"/>
        </w:rPr>
        <w:t>глотательных</w:t>
      </w:r>
      <w:r>
        <w:rPr>
          <w:spacing w:val="26"/>
        </w:rPr>
        <w:t> </w:t>
      </w:r>
      <w:r>
        <w:rPr>
          <w:spacing w:val="-1"/>
        </w:rPr>
        <w:t>движений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секреции</w:t>
      </w:r>
      <w:r>
        <w:rPr>
          <w:spacing w:val="28"/>
        </w:rPr>
        <w:t> </w:t>
      </w:r>
      <w:r>
        <w:rPr>
          <w:spacing w:val="-1"/>
        </w:rPr>
        <w:t>слюны,</w:t>
      </w:r>
      <w:r>
        <w:rPr>
          <w:spacing w:val="27"/>
        </w:rPr>
        <w:t> </w:t>
      </w:r>
      <w:r>
        <w:rPr>
          <w:spacing w:val="-1"/>
        </w:rPr>
        <w:t>физиологическим</w:t>
      </w:r>
      <w:r>
        <w:rPr>
          <w:spacing w:val="28"/>
        </w:rPr>
        <w:t> </w:t>
      </w:r>
      <w:r>
        <w:rPr>
          <w:spacing w:val="-1"/>
        </w:rPr>
        <w:t>снижением</w:t>
      </w:r>
      <w:r>
        <w:rPr>
          <w:spacing w:val="28"/>
        </w:rPr>
        <w:t> </w:t>
      </w:r>
      <w:r>
        <w:rPr>
          <w:spacing w:val="-2"/>
        </w:rPr>
        <w:t>тонуса</w:t>
      </w:r>
      <w:r>
        <w:rPr>
          <w:spacing w:val="47"/>
        </w:rPr>
        <w:t> </w:t>
      </w:r>
      <w:r>
        <w:rPr>
          <w:spacing w:val="-1"/>
        </w:rPr>
        <w:t>нижнего</w:t>
      </w:r>
      <w:r>
        <w:rPr>
          <w:spacing w:val="1"/>
        </w:rPr>
        <w:t> </w:t>
      </w:r>
      <w:r>
        <w:rPr>
          <w:spacing w:val="-2"/>
        </w:rPr>
        <w:t>пищеводного</w:t>
      </w:r>
      <w:r>
        <w:rPr>
          <w:spacing w:val="1"/>
        </w:rPr>
        <w:t> </w:t>
      </w:r>
      <w:r>
        <w:rPr>
          <w:spacing w:val="-1"/>
        </w:rPr>
        <w:t>сфинктера</w:t>
      </w:r>
      <w:r>
        <w:rPr/>
        <w:t> </w:t>
      </w:r>
      <w:r>
        <w:rPr>
          <w:spacing w:val="-1"/>
        </w:rPr>
        <w:t>(НПС)</w:t>
      </w:r>
      <w:r>
        <w:rPr>
          <w:spacing w:val="-3"/>
        </w:rPr>
        <w:t> </w:t>
      </w:r>
      <w:r>
        <w:rPr>
          <w:spacing w:val="1"/>
        </w:rPr>
        <w:t>[</w:t>
      </w:r>
      <w:r>
        <w:rPr>
          <w:rFonts w:ascii="Times New Roman" w:hAnsi="Times New Roman" w:cs="Times New Roman" w:eastAsia="Times New Roman"/>
          <w:spacing w:val="1"/>
        </w:rPr>
        <w:t>23,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57].</w:t>
      </w:r>
    </w:p>
    <w:p>
      <w:pPr>
        <w:pStyle w:val="BodyText"/>
        <w:spacing w:line="359" w:lineRule="auto" w:before="7"/>
        <w:ind w:right="101" w:firstLine="348"/>
        <w:jc w:val="both"/>
      </w:pPr>
      <w:r>
        <w:rPr>
          <w:spacing w:val="-1"/>
        </w:rPr>
        <w:t>Негативное</w:t>
      </w:r>
      <w:r>
        <w:rPr>
          <w:spacing w:val="27"/>
        </w:rPr>
        <w:t> </w:t>
      </w:r>
      <w:r>
        <w:rPr>
          <w:spacing w:val="-1"/>
        </w:rPr>
        <w:t>действие</w:t>
      </w:r>
      <w:r>
        <w:rPr>
          <w:spacing w:val="30"/>
        </w:rPr>
        <w:t> </w:t>
      </w:r>
      <w:r>
        <w:rPr>
          <w:spacing w:val="-1"/>
        </w:rPr>
        <w:t>ночных</w:t>
      </w:r>
      <w:r>
        <w:rPr>
          <w:spacing w:val="28"/>
        </w:rPr>
        <w:t> </w:t>
      </w:r>
      <w:r>
        <w:rPr>
          <w:spacing w:val="-1"/>
        </w:rPr>
        <w:t>рефлюксов</w:t>
      </w:r>
      <w:r>
        <w:rPr>
          <w:spacing w:val="27"/>
        </w:rPr>
        <w:t> </w:t>
      </w:r>
      <w:r>
        <w:rPr>
          <w:spacing w:val="-1"/>
        </w:rPr>
        <w:t>приводит</w:t>
      </w:r>
      <w:r>
        <w:rPr>
          <w:spacing w:val="29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резкому</w:t>
      </w:r>
      <w:r>
        <w:rPr>
          <w:spacing w:val="26"/>
        </w:rPr>
        <w:t> </w:t>
      </w:r>
      <w:r>
        <w:rPr>
          <w:spacing w:val="-1"/>
        </w:rPr>
        <w:t>повышению</w:t>
      </w:r>
      <w:r>
        <w:rPr>
          <w:spacing w:val="55"/>
        </w:rPr>
        <w:t> </w:t>
      </w:r>
      <w:r>
        <w:rPr>
          <w:spacing w:val="-1"/>
        </w:rPr>
        <w:t>риска</w:t>
      </w:r>
      <w:r>
        <w:rPr>
          <w:spacing w:val="59"/>
        </w:rPr>
        <w:t> </w:t>
      </w:r>
      <w:r>
        <w:rPr>
          <w:spacing w:val="-1"/>
        </w:rPr>
        <w:t>развития</w:t>
      </w:r>
      <w:r>
        <w:rPr>
          <w:spacing w:val="62"/>
        </w:rPr>
        <w:t> </w:t>
      </w:r>
      <w:r>
        <w:rPr>
          <w:spacing w:val="-2"/>
        </w:rPr>
        <w:t>аденокарциномы</w:t>
      </w:r>
      <w:r>
        <w:rPr>
          <w:spacing w:val="60"/>
        </w:rPr>
        <w:t> </w:t>
      </w:r>
      <w:r>
        <w:rPr>
          <w:spacing w:val="-1"/>
        </w:rPr>
        <w:t>пищевода</w:t>
      </w:r>
      <w:r>
        <w:rPr>
          <w:spacing w:val="59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пациентов,</w:t>
      </w:r>
      <w:r>
        <w:rPr>
          <w:spacing w:val="55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которых</w:t>
      </w:r>
      <w:r>
        <w:rPr>
          <w:spacing w:val="60"/>
        </w:rPr>
        <w:t> </w:t>
      </w:r>
      <w:r>
        <w:rPr>
          <w:spacing w:val="-1"/>
        </w:rPr>
        <w:t>отмечается</w:t>
      </w:r>
      <w:r>
        <w:rPr>
          <w:spacing w:val="67"/>
        </w:rPr>
        <w:t> </w:t>
      </w:r>
      <w:r>
        <w:rPr>
          <w:spacing w:val="-1"/>
        </w:rPr>
        <w:t>наличие</w:t>
      </w:r>
      <w:r>
        <w:rPr/>
        <w:t> </w:t>
      </w:r>
      <w:r>
        <w:rPr>
          <w:spacing w:val="56"/>
        </w:rPr>
        <w:t> </w:t>
      </w:r>
      <w:r>
        <w:rPr>
          <w:spacing w:val="-1"/>
        </w:rPr>
        <w:t>ночных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симптомов</w:t>
      </w:r>
      <w:r>
        <w:rPr/>
        <w:t> </w:t>
      </w:r>
      <w:r>
        <w:rPr>
          <w:spacing w:val="56"/>
        </w:rPr>
        <w:t> </w:t>
      </w:r>
      <w:r>
        <w:rPr/>
        <w:t>ГЭРБ </w:t>
      </w:r>
      <w:r>
        <w:rPr>
          <w:spacing w:val="55"/>
        </w:rPr>
        <w:t> </w:t>
      </w:r>
      <w:r>
        <w:rPr>
          <w:spacing w:val="-2"/>
        </w:rPr>
        <w:t>≥5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лет</w:t>
      </w:r>
      <w:r>
        <w:rPr/>
        <w:t> </w:t>
      </w:r>
      <w:r>
        <w:rPr>
          <w:spacing w:val="56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OR=10,8)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[87</w:t>
      </w:r>
      <w:r>
        <w:rPr>
          <w:spacing w:val="-1"/>
        </w:rPr>
        <w:t>].</w:t>
      </w:r>
      <w:r>
        <w:rPr/>
        <w:t> </w:t>
      </w:r>
      <w:r>
        <w:rPr>
          <w:spacing w:val="56"/>
        </w:rPr>
        <w:t> </w:t>
      </w:r>
      <w:r>
        <w:rPr>
          <w:spacing w:val="-1"/>
        </w:rPr>
        <w:t>Поэтому</w:t>
      </w:r>
      <w:r>
        <w:rPr/>
        <w:t> </w:t>
      </w:r>
      <w:r>
        <w:rPr>
          <w:spacing w:val="53"/>
        </w:rPr>
        <w:t> </w:t>
      </w:r>
      <w:r>
        <w:rPr/>
        <w:t>анализ</w:t>
      </w:r>
    </w:p>
    <w:p>
      <w:pPr>
        <w:spacing w:after="0" w:line="359" w:lineRule="auto"/>
        <w:jc w:val="both"/>
        <w:sectPr>
          <w:headerReference w:type="default" r:id="rId13"/>
          <w:pgSz w:w="11907" w:h="16840"/>
          <w:pgMar w:header="733" w:footer="0" w:top="960" w:bottom="280" w:left="1300" w:right="460"/>
          <w:pgNumType w:start="16"/>
        </w:sectPr>
      </w:pPr>
    </w:p>
    <w:p>
      <w:pPr>
        <w:pStyle w:val="BodyText"/>
        <w:spacing w:line="361" w:lineRule="auto" w:before="152"/>
        <w:ind w:right="0"/>
        <w:jc w:val="left"/>
      </w:pPr>
      <w:r>
        <w:rPr>
          <w:spacing w:val="-1"/>
        </w:rPr>
        <w:t>функциональных</w:t>
      </w:r>
      <w:r>
        <w:rPr>
          <w:spacing w:val="55"/>
        </w:rPr>
        <w:t> </w:t>
      </w:r>
      <w:r>
        <w:rPr>
          <w:spacing w:val="-1"/>
        </w:rPr>
        <w:t>показателей</w:t>
      </w:r>
      <w:r>
        <w:rPr>
          <w:spacing w:val="54"/>
        </w:rPr>
        <w:t> </w:t>
      </w:r>
      <w:r>
        <w:rPr>
          <w:spacing w:val="-1"/>
        </w:rPr>
        <w:t>пищевода</w:t>
      </w:r>
      <w:r>
        <w:rPr>
          <w:spacing w:val="56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пациентов</w:t>
      </w:r>
      <w:r>
        <w:rPr>
          <w:spacing w:val="54"/>
        </w:rPr>
        <w:t> </w:t>
      </w:r>
      <w:r>
        <w:rPr>
          <w:spacing w:val="-1"/>
        </w:rPr>
        <w:t>необходимо</w:t>
      </w:r>
      <w:r>
        <w:rPr>
          <w:spacing w:val="55"/>
        </w:rPr>
        <w:t> </w:t>
      </w:r>
      <w:r>
        <w:rPr>
          <w:spacing w:val="-1"/>
        </w:rPr>
        <w:t>проводить</w:t>
      </w:r>
      <w:r>
        <w:rPr>
          <w:spacing w:val="53"/>
        </w:rPr>
        <w:t> </w:t>
      </w:r>
      <w:r>
        <w:rPr/>
        <w:t>не</w:t>
      </w:r>
      <w:r>
        <w:rPr>
          <w:spacing w:val="25"/>
        </w:rPr>
        <w:t> </w:t>
      </w:r>
      <w:r>
        <w:rPr>
          <w:spacing w:val="-1"/>
        </w:rPr>
        <w:t>только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дневное, но</w:t>
      </w:r>
      <w:r>
        <w:rPr>
          <w:spacing w:val="1"/>
        </w:rPr>
        <w:t> </w:t>
      </w:r>
      <w:r>
        <w:rPr/>
        <w:t>и в</w:t>
      </w:r>
      <w:r>
        <w:rPr>
          <w:spacing w:val="-2"/>
        </w:rPr>
        <w:t> </w:t>
      </w:r>
      <w:r>
        <w:rPr>
          <w:spacing w:val="-1"/>
        </w:rPr>
        <w:t>ночное</w:t>
      </w:r>
      <w:r>
        <w:rPr/>
        <w:t> </w:t>
      </w:r>
      <w:r>
        <w:rPr>
          <w:spacing w:val="-1"/>
        </w:rPr>
        <w:t>время.</w:t>
      </w:r>
    </w:p>
    <w:p>
      <w:pPr>
        <w:spacing w:line="280" w:lineRule="exact" w:before="2"/>
        <w:rPr>
          <w:sz w:val="28"/>
          <w:szCs w:val="28"/>
        </w:rPr>
      </w:pPr>
    </w:p>
    <w:p>
      <w:pPr>
        <w:pStyle w:val="BodyText"/>
        <w:spacing w:line="360" w:lineRule="auto"/>
        <w:ind w:right="104" w:firstLine="628"/>
        <w:jc w:val="both"/>
      </w:pPr>
      <w:r>
        <w:rPr>
          <w:spacing w:val="-3"/>
        </w:rPr>
        <w:t>Окончание</w:t>
      </w:r>
      <w:r>
        <w:rPr>
          <w:spacing w:val="1"/>
        </w:rPr>
        <w:t> </w:t>
      </w:r>
      <w:r>
        <w:rPr>
          <w:spacing w:val="-2"/>
        </w:rPr>
        <w:t>полной</w:t>
      </w:r>
      <w:r>
        <w:rPr>
          <w:spacing w:val="1"/>
        </w:rPr>
        <w:t> </w:t>
      </w:r>
      <w:r>
        <w:rPr>
          <w:spacing w:val="-1"/>
        </w:rPr>
        <w:t>расшифровки</w:t>
      </w:r>
      <w:r>
        <w:rPr/>
        <w:t> </w:t>
      </w:r>
      <w:r>
        <w:rPr>
          <w:spacing w:val="-2"/>
        </w:rPr>
        <w:t>генома</w:t>
      </w:r>
      <w:r>
        <w:rPr>
          <w:spacing w:val="1"/>
        </w:rPr>
        <w:t> </w:t>
      </w:r>
      <w:r>
        <w:rPr>
          <w:spacing w:val="-1"/>
        </w:rPr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2006</w:t>
      </w:r>
      <w:r>
        <w:rPr>
          <w:spacing w:val="2"/>
        </w:rPr>
        <w:t> </w:t>
      </w:r>
      <w:r>
        <w:rPr>
          <w:spacing w:val="-4"/>
        </w:rPr>
        <w:t>году</w:t>
      </w:r>
      <w:r>
        <w:rPr>
          <w:spacing w:val="6"/>
        </w:rPr>
        <w:t> </w:t>
      </w:r>
      <w:r>
        <w:rPr>
          <w:spacing w:val="-1"/>
        </w:rPr>
        <w:t>привело</w:t>
      </w:r>
      <w:r>
        <w:rPr>
          <w:spacing w:val="2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созданию</w:t>
      </w:r>
      <w:r>
        <w:rPr>
          <w:spacing w:val="51"/>
        </w:rPr>
        <w:t> </w:t>
      </w:r>
      <w:r>
        <w:rPr>
          <w:spacing w:val="-1"/>
        </w:rPr>
        <w:t>революционной</w:t>
      </w:r>
      <w:r>
        <w:rPr>
          <w:spacing w:val="52"/>
        </w:rPr>
        <w:t> </w:t>
      </w:r>
      <w:r>
        <w:rPr>
          <w:spacing w:val="-1"/>
        </w:rPr>
        <w:t>науки</w:t>
      </w:r>
      <w:r>
        <w:rPr>
          <w:spacing w:val="53"/>
        </w:rPr>
        <w:t> </w:t>
      </w:r>
      <w:r>
        <w:rPr>
          <w:spacing w:val="-1"/>
        </w:rPr>
        <w:t>фармакогенетики,</w:t>
      </w:r>
      <w:r>
        <w:rPr>
          <w:spacing w:val="51"/>
        </w:rPr>
        <w:t> </w:t>
      </w:r>
      <w:r>
        <w:rPr>
          <w:spacing w:val="-1"/>
        </w:rPr>
        <w:t>изучающей</w:t>
      </w:r>
      <w:r>
        <w:rPr>
          <w:spacing w:val="52"/>
        </w:rPr>
        <w:t> </w:t>
      </w:r>
      <w:r>
        <w:rPr>
          <w:spacing w:val="-1"/>
        </w:rPr>
        <w:t>индивидуальные</w:t>
      </w:r>
      <w:r>
        <w:rPr>
          <w:spacing w:val="41"/>
        </w:rPr>
        <w:t> </w:t>
      </w:r>
      <w:r>
        <w:rPr>
          <w:spacing w:val="-1"/>
        </w:rPr>
        <w:t>различия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ответ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лекарственные</w:t>
      </w:r>
      <w:r>
        <w:rPr>
          <w:spacing w:val="11"/>
        </w:rPr>
        <w:t> </w:t>
      </w:r>
      <w:r>
        <w:rPr>
          <w:spacing w:val="-1"/>
        </w:rPr>
        <w:t>препараты,</w:t>
      </w:r>
      <w:r>
        <w:rPr>
          <w:spacing w:val="11"/>
        </w:rPr>
        <w:t> </w:t>
      </w:r>
      <w:r>
        <w:rPr>
          <w:spacing w:val="-1"/>
        </w:rPr>
        <w:t>которые</w:t>
      </w:r>
      <w:r>
        <w:rPr>
          <w:spacing w:val="11"/>
        </w:rPr>
        <w:t> </w:t>
      </w:r>
      <w:r>
        <w:rPr>
          <w:spacing w:val="-1"/>
        </w:rPr>
        <w:t>обусловлены</w:t>
      </w:r>
      <w:r>
        <w:rPr>
          <w:spacing w:val="14"/>
        </w:rPr>
        <w:t> </w:t>
      </w:r>
      <w:r>
        <w:rPr>
          <w:spacing w:val="-1"/>
        </w:rPr>
        <w:t>аллельными</w:t>
      </w:r>
      <w:r>
        <w:rPr>
          <w:spacing w:val="51"/>
        </w:rPr>
        <w:t> </w:t>
      </w:r>
      <w:r>
        <w:rPr>
          <w:spacing w:val="-1"/>
        </w:rPr>
        <w:t>вариациями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генах,</w:t>
      </w:r>
      <w:r>
        <w:rPr>
          <w:spacing w:val="8"/>
        </w:rPr>
        <w:t> </w:t>
      </w:r>
      <w:r>
        <w:rPr>
          <w:spacing w:val="-1"/>
        </w:rPr>
        <w:t>определяющими</w:t>
      </w:r>
      <w:r>
        <w:rPr>
          <w:spacing w:val="12"/>
        </w:rPr>
        <w:t> </w:t>
      </w:r>
      <w:r>
        <w:rPr>
          <w:spacing w:val="-1"/>
        </w:rPr>
        <w:t>метаболизм</w:t>
      </w:r>
      <w:r>
        <w:rPr>
          <w:spacing w:val="10"/>
        </w:rPr>
        <w:t> </w:t>
      </w:r>
      <w:r>
        <w:rPr>
          <w:spacing w:val="-1"/>
        </w:rPr>
        <w:t>лекарства,</w:t>
      </w:r>
      <w:r>
        <w:rPr>
          <w:spacing w:val="10"/>
        </w:rPr>
        <w:t> </w:t>
      </w:r>
      <w:r>
        <w:rPr/>
        <w:t>его</w:t>
      </w:r>
      <w:r>
        <w:rPr>
          <w:spacing w:val="12"/>
        </w:rPr>
        <w:t> </w:t>
      </w:r>
      <w:r>
        <w:rPr>
          <w:spacing w:val="-1"/>
        </w:rPr>
        <w:t>эффективность</w:t>
      </w:r>
      <w:r>
        <w:rPr>
          <w:spacing w:val="10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токсичность.</w:t>
      </w:r>
      <w:r>
        <w:rPr>
          <w:spacing w:val="11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позиции</w:t>
      </w:r>
      <w:r>
        <w:rPr>
          <w:spacing w:val="40"/>
        </w:rPr>
        <w:t> </w:t>
      </w:r>
      <w:r>
        <w:rPr>
          <w:spacing w:val="-3"/>
        </w:rPr>
        <w:t>фармакогенетики</w:t>
      </w:r>
      <w:r>
        <w:rPr>
          <w:spacing w:val="41"/>
        </w:rPr>
        <w:t> </w:t>
      </w:r>
      <w:r>
        <w:rPr>
          <w:spacing w:val="-2"/>
        </w:rPr>
        <w:t>всех</w:t>
      </w:r>
      <w:r>
        <w:rPr>
          <w:spacing w:val="38"/>
        </w:rPr>
        <w:t> </w:t>
      </w:r>
      <w:r>
        <w:rPr>
          <w:spacing w:val="-2"/>
        </w:rPr>
        <w:t>индивидуумов</w:t>
      </w:r>
      <w:r>
        <w:rPr>
          <w:spacing w:val="39"/>
        </w:rPr>
        <w:t> </w:t>
      </w:r>
      <w:r>
        <w:rPr>
          <w:spacing w:val="-2"/>
        </w:rPr>
        <w:t>можно</w:t>
      </w:r>
      <w:r>
        <w:rPr>
          <w:spacing w:val="38"/>
        </w:rPr>
        <w:t> </w:t>
      </w:r>
      <w:r>
        <w:rPr>
          <w:spacing w:val="-2"/>
        </w:rPr>
        <w:t>разделить</w:t>
      </w:r>
      <w:r>
        <w:rPr>
          <w:spacing w:val="69"/>
        </w:rPr>
        <w:t> </w:t>
      </w:r>
      <w:r>
        <w:rPr/>
        <w:t>на</w:t>
      </w:r>
      <w:r>
        <w:rPr>
          <w:spacing w:val="47"/>
        </w:rPr>
        <w:t> </w:t>
      </w:r>
      <w:r>
        <w:rPr/>
        <w:t>4</w:t>
      </w:r>
      <w:r>
        <w:rPr>
          <w:spacing w:val="47"/>
        </w:rPr>
        <w:t> </w:t>
      </w:r>
      <w:r>
        <w:rPr>
          <w:spacing w:val="-2"/>
        </w:rPr>
        <w:t>группы:</w:t>
      </w:r>
      <w:r>
        <w:rPr>
          <w:spacing w:val="47"/>
        </w:rPr>
        <w:t> </w:t>
      </w:r>
      <w:r>
        <w:rPr>
          <w:spacing w:val="-2"/>
        </w:rPr>
        <w:t>нормальные</w:t>
      </w:r>
      <w:r>
        <w:rPr>
          <w:spacing w:val="47"/>
        </w:rPr>
        <w:t> </w:t>
      </w:r>
      <w:r>
        <w:rPr>
          <w:spacing w:val="-2"/>
        </w:rPr>
        <w:t>метаболизаторы;</w:t>
      </w:r>
      <w:r>
        <w:rPr>
          <w:spacing w:val="45"/>
        </w:rPr>
        <w:t> </w:t>
      </w:r>
      <w:r>
        <w:rPr>
          <w:spacing w:val="-1"/>
        </w:rPr>
        <w:t>промежуточные</w:t>
      </w:r>
      <w:r>
        <w:rPr>
          <w:spacing w:val="47"/>
        </w:rPr>
        <w:t> </w:t>
      </w:r>
      <w:r>
        <w:rPr>
          <w:spacing w:val="-1"/>
        </w:rPr>
        <w:t>метаболизаторы;</w:t>
      </w:r>
      <w:r>
        <w:rPr>
          <w:spacing w:val="57"/>
        </w:rPr>
        <w:t> </w:t>
      </w:r>
      <w:r>
        <w:rPr>
          <w:spacing w:val="-1"/>
        </w:rPr>
        <w:t>медленные</w:t>
      </w:r>
      <w:r>
        <w:rPr>
          <w:spacing w:val="23"/>
        </w:rPr>
        <w:t> </w:t>
      </w:r>
      <w:r>
        <w:rPr>
          <w:spacing w:val="-1"/>
        </w:rPr>
        <w:t>метаболизаторы</w:t>
      </w:r>
      <w:r>
        <w:rPr>
          <w:spacing w:val="23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быстрые</w:t>
      </w:r>
      <w:r>
        <w:rPr>
          <w:spacing w:val="20"/>
        </w:rPr>
        <w:t> </w:t>
      </w:r>
      <w:r>
        <w:rPr>
          <w:spacing w:val="-1"/>
        </w:rPr>
        <w:t>или</w:t>
      </w:r>
      <w:r>
        <w:rPr>
          <w:spacing w:val="23"/>
        </w:rPr>
        <w:t> </w:t>
      </w:r>
      <w:r>
        <w:rPr>
          <w:spacing w:val="-1"/>
        </w:rPr>
        <w:t>ультрабыстрые</w:t>
      </w:r>
      <w:r>
        <w:rPr>
          <w:spacing w:val="20"/>
        </w:rPr>
        <w:t> </w:t>
      </w:r>
      <w:r>
        <w:rPr>
          <w:spacing w:val="-1"/>
        </w:rPr>
        <w:t>метаболизаторы.</w:t>
      </w:r>
      <w:r>
        <w:rPr>
          <w:spacing w:val="45"/>
        </w:rPr>
        <w:t> </w:t>
      </w:r>
      <w:r>
        <w:rPr>
          <w:spacing w:val="2"/>
        </w:rPr>
        <w:t>Как</w:t>
      </w:r>
      <w:r>
        <w:rPr>
          <w:spacing w:val="35"/>
        </w:rPr>
        <w:t> </w:t>
      </w:r>
      <w:r>
        <w:rPr>
          <w:spacing w:val="-1"/>
        </w:rPr>
        <w:t>известно,</w:t>
      </w:r>
      <w:r>
        <w:rPr>
          <w:spacing w:val="8"/>
        </w:rPr>
        <w:t> </w:t>
      </w:r>
      <w:r>
        <w:rPr>
          <w:spacing w:val="-1"/>
        </w:rPr>
        <w:t>метаболизм</w:t>
      </w:r>
      <w:r>
        <w:rPr>
          <w:spacing w:val="8"/>
        </w:rPr>
        <w:t> </w:t>
      </w:r>
      <w:r>
        <w:rPr>
          <w:spacing w:val="-1"/>
        </w:rPr>
        <w:t>многих</w:t>
      </w:r>
      <w:r>
        <w:rPr>
          <w:spacing w:val="9"/>
        </w:rPr>
        <w:t> </w:t>
      </w:r>
      <w:r>
        <w:rPr>
          <w:spacing w:val="-2"/>
        </w:rPr>
        <w:t>ИПП</w:t>
      </w:r>
      <w:r>
        <w:rPr>
          <w:spacing w:val="7"/>
        </w:rPr>
        <w:t> </w:t>
      </w:r>
      <w:r>
        <w:rPr>
          <w:spacing w:val="-1"/>
        </w:rPr>
        <w:t>осуществляется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помощью</w:t>
      </w:r>
      <w:r>
        <w:rPr>
          <w:spacing w:val="7"/>
        </w:rPr>
        <w:t> </w:t>
      </w:r>
      <w:r>
        <w:rPr>
          <w:spacing w:val="-1"/>
        </w:rPr>
        <w:t>изоферментов</w:t>
      </w:r>
      <w:r>
        <w:rPr>
          <w:spacing w:val="51"/>
        </w:rPr>
        <w:t> </w:t>
      </w:r>
      <w:r>
        <w:rPr>
          <w:spacing w:val="-1"/>
        </w:rPr>
        <w:t>CYP2C19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CYP3А4</w:t>
      </w:r>
      <w:r>
        <w:rPr>
          <w:spacing w:val="9"/>
        </w:rPr>
        <w:t> </w:t>
      </w:r>
      <w:r>
        <w:rPr>
          <w:spacing w:val="-1"/>
        </w:rPr>
        <w:t>цитохрома</w:t>
      </w:r>
      <w:r>
        <w:rPr>
          <w:spacing w:val="8"/>
        </w:rPr>
        <w:t> </w:t>
      </w:r>
      <w:r>
        <w:rPr>
          <w:spacing w:val="-2"/>
        </w:rPr>
        <w:t>Р450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наличие</w:t>
      </w:r>
      <w:r>
        <w:rPr>
          <w:spacing w:val="8"/>
        </w:rPr>
        <w:t> </w:t>
      </w:r>
      <w:r>
        <w:rPr>
          <w:spacing w:val="-1"/>
        </w:rPr>
        <w:t>генетически</w:t>
      </w:r>
      <w:r>
        <w:rPr>
          <w:spacing w:val="9"/>
        </w:rPr>
        <w:t> </w:t>
      </w:r>
      <w:r>
        <w:rPr>
          <w:spacing w:val="-1"/>
        </w:rPr>
        <w:t>детерминированного</w:t>
      </w:r>
      <w:r>
        <w:rPr>
          <w:spacing w:val="29"/>
        </w:rPr>
        <w:t> </w:t>
      </w:r>
      <w:r>
        <w:rPr>
          <w:spacing w:val="-1"/>
        </w:rPr>
        <w:t>полиморфизма</w:t>
      </w:r>
      <w:r>
        <w:rPr>
          <w:spacing w:val="43"/>
        </w:rPr>
        <w:t> </w:t>
      </w:r>
      <w:r>
        <w:rPr>
          <w:spacing w:val="-1"/>
        </w:rPr>
        <w:t>этих</w:t>
      </w:r>
      <w:r>
        <w:rPr>
          <w:spacing w:val="45"/>
        </w:rPr>
        <w:t> </w:t>
      </w:r>
      <w:r>
        <w:rPr>
          <w:spacing w:val="-1"/>
        </w:rPr>
        <w:t>изоферментов</w:t>
      </w:r>
      <w:r>
        <w:rPr>
          <w:spacing w:val="43"/>
        </w:rPr>
        <w:t> </w:t>
      </w:r>
      <w:r>
        <w:rPr>
          <w:spacing w:val="-1"/>
        </w:rPr>
        <w:t>определяет</w:t>
      </w:r>
      <w:r>
        <w:rPr>
          <w:spacing w:val="44"/>
        </w:rPr>
        <w:t> </w:t>
      </w:r>
      <w:r>
        <w:rPr>
          <w:spacing w:val="-1"/>
        </w:rPr>
        <w:t>способность</w:t>
      </w:r>
      <w:r>
        <w:rPr>
          <w:spacing w:val="43"/>
        </w:rPr>
        <w:t> </w:t>
      </w:r>
      <w:r>
        <w:rPr>
          <w:spacing w:val="-1"/>
        </w:rPr>
        <w:t>метаболизировать</w:t>
      </w:r>
      <w:r>
        <w:rPr>
          <w:spacing w:val="39"/>
        </w:rPr>
        <w:t> </w:t>
      </w:r>
      <w:r>
        <w:rPr>
          <w:spacing w:val="-2"/>
        </w:rPr>
        <w:t>ИПП</w:t>
      </w:r>
      <w:r>
        <w:rPr>
          <w:spacing w:val="36"/>
        </w:rPr>
        <w:t> </w:t>
      </w:r>
      <w:r>
        <w:rPr>
          <w:spacing w:val="-1"/>
        </w:rPr>
        <w:t>быстро</w:t>
      </w:r>
      <w:r>
        <w:rPr>
          <w:spacing w:val="38"/>
        </w:rPr>
        <w:t> </w:t>
      </w:r>
      <w:r>
        <w:rPr>
          <w:spacing w:val="-2"/>
        </w:rPr>
        <w:t>или</w:t>
      </w:r>
      <w:r>
        <w:rPr>
          <w:spacing w:val="38"/>
        </w:rPr>
        <w:t> </w:t>
      </w:r>
      <w:r>
        <w:rPr>
          <w:spacing w:val="-1"/>
        </w:rPr>
        <w:t>медленно</w:t>
      </w:r>
      <w:r>
        <w:rPr>
          <w:spacing w:val="38"/>
        </w:rPr>
        <w:t> </w:t>
      </w:r>
      <w:r>
        <w:rPr>
          <w:spacing w:val="-1"/>
        </w:rPr>
        <w:t>(выраженность</w:t>
      </w:r>
      <w:r>
        <w:rPr>
          <w:spacing w:val="36"/>
        </w:rPr>
        <w:t> </w:t>
      </w:r>
      <w:r>
        <w:rPr/>
        <w:t>эффекта</w:t>
      </w:r>
      <w:r>
        <w:rPr>
          <w:spacing w:val="37"/>
        </w:rPr>
        <w:t> </w:t>
      </w:r>
      <w:r>
        <w:rPr/>
        <w:t>от</w:t>
      </w:r>
      <w:r>
        <w:rPr>
          <w:spacing w:val="35"/>
        </w:rPr>
        <w:t> </w:t>
      </w:r>
      <w:r>
        <w:rPr>
          <w:spacing w:val="-1"/>
        </w:rPr>
        <w:t>приема</w:t>
      </w:r>
      <w:r>
        <w:rPr>
          <w:spacing w:val="37"/>
        </w:rPr>
        <w:t> </w:t>
      </w:r>
      <w:r>
        <w:rPr>
          <w:spacing w:val="-1"/>
        </w:rPr>
        <w:t>антисекреторных</w:t>
      </w:r>
      <w:r>
        <w:rPr>
          <w:spacing w:val="39"/>
        </w:rPr>
        <w:t> </w:t>
      </w:r>
      <w:r>
        <w:rPr>
          <w:spacing w:val="-1"/>
        </w:rPr>
        <w:t>препаратов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быстрых</w:t>
      </w:r>
      <w:r>
        <w:rPr>
          <w:spacing w:val="2"/>
        </w:rPr>
        <w:t> </w:t>
      </w:r>
      <w:r>
        <w:rPr>
          <w:spacing w:val="-1"/>
        </w:rPr>
        <w:t>метаболизаторов</w:t>
      </w:r>
      <w:r>
        <w:rPr>
          <w:spacing w:val="-2"/>
        </w:rPr>
        <w:t> </w:t>
      </w:r>
      <w:r>
        <w:rPr>
          <w:spacing w:val="-1"/>
        </w:rPr>
        <w:t>оказывается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среднем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5</w:t>
      </w:r>
      <w:r>
        <w:rPr>
          <w:spacing w:val="2"/>
        </w:rPr>
        <w:t> </w:t>
      </w:r>
      <w:r>
        <w:rPr>
          <w:spacing w:val="-1"/>
        </w:rPr>
        <w:t>раз</w:t>
      </w:r>
      <w:r>
        <w:rPr>
          <w:spacing w:val="1"/>
        </w:rPr>
        <w:t> </w:t>
      </w:r>
      <w:r>
        <w:rPr>
          <w:spacing w:val="-1"/>
        </w:rPr>
        <w:t>ниже,</w:t>
      </w:r>
      <w:r>
        <w:rPr>
          <w:spacing w:val="1"/>
        </w:rPr>
        <w:t> </w:t>
      </w:r>
      <w:r>
        <w:rPr>
          <w:spacing w:val="-1"/>
        </w:rPr>
        <w:t>чем</w:t>
      </w:r>
      <w:r>
        <w:rPr>
          <w:spacing w:val="1"/>
        </w:rPr>
        <w:t> </w:t>
      </w:r>
      <w:r>
        <w:rPr/>
        <w:t>у</w:t>
      </w:r>
      <w:r>
        <w:rPr>
          <w:spacing w:val="49"/>
        </w:rPr>
        <w:t> </w:t>
      </w:r>
      <w:r>
        <w:rPr>
          <w:spacing w:val="-1"/>
        </w:rPr>
        <w:t>медленных)</w:t>
      </w:r>
      <w:r>
        <w:rPr>
          <w:spacing w:val="10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64</w:t>
      </w:r>
      <w:r>
        <w:rPr>
          <w:spacing w:val="-1"/>
        </w:rPr>
        <w:t>].</w:t>
      </w:r>
      <w:r>
        <w:rPr>
          <w:spacing w:val="18"/>
        </w:rPr>
        <w:t> </w:t>
      </w:r>
      <w:r>
        <w:rPr>
          <w:spacing w:val="-1"/>
        </w:rPr>
        <w:t>Однако,</w:t>
      </w:r>
      <w:r>
        <w:rPr>
          <w:spacing w:val="9"/>
        </w:rPr>
        <w:t> </w:t>
      </w:r>
      <w:r>
        <w:rPr>
          <w:spacing w:val="-1"/>
        </w:rPr>
        <w:t>широкое</w:t>
      </w:r>
      <w:r>
        <w:rPr>
          <w:spacing w:val="8"/>
        </w:rPr>
        <w:t> </w:t>
      </w:r>
      <w:r>
        <w:rPr>
          <w:spacing w:val="-1"/>
        </w:rPr>
        <w:t>внедрение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повседневную</w:t>
      </w:r>
      <w:r>
        <w:rPr>
          <w:spacing w:val="9"/>
        </w:rPr>
        <w:t> </w:t>
      </w:r>
      <w:r>
        <w:rPr>
          <w:spacing w:val="-1"/>
        </w:rPr>
        <w:t>практику</w:t>
      </w:r>
      <w:r>
        <w:rPr>
          <w:spacing w:val="27"/>
        </w:rPr>
        <w:t> </w:t>
      </w:r>
      <w:r>
        <w:rPr>
          <w:spacing w:val="-1"/>
        </w:rPr>
        <w:t>генетического</w:t>
      </w:r>
      <w:r>
        <w:rPr>
          <w:spacing w:val="53"/>
        </w:rPr>
        <w:t> </w:t>
      </w:r>
      <w:r>
        <w:rPr>
          <w:spacing w:val="-1"/>
        </w:rPr>
        <w:t>тестирования</w:t>
      </w:r>
      <w:r>
        <w:rPr>
          <w:spacing w:val="50"/>
        </w:rPr>
        <w:t> </w:t>
      </w:r>
      <w:r>
        <w:rPr>
          <w:spacing w:val="-1"/>
        </w:rPr>
        <w:t>пока</w:t>
      </w:r>
      <w:r>
        <w:rPr>
          <w:spacing w:val="50"/>
        </w:rPr>
        <w:t> </w:t>
      </w:r>
      <w:r>
        <w:rPr/>
        <w:t>не</w:t>
      </w:r>
      <w:r>
        <w:rPr>
          <w:spacing w:val="49"/>
        </w:rPr>
        <w:t> </w:t>
      </w:r>
      <w:r>
        <w:rPr>
          <w:spacing w:val="-1"/>
        </w:rPr>
        <w:t>произошло</w:t>
      </w:r>
      <w:r>
        <w:rPr>
          <w:spacing w:val="53"/>
        </w:rPr>
        <w:t> </w:t>
      </w:r>
      <w:r>
        <w:rPr>
          <w:spacing w:val="1"/>
        </w:rPr>
        <w:t>из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за</w:t>
      </w:r>
      <w:r>
        <w:rPr>
          <w:spacing w:val="51"/>
        </w:rPr>
        <w:t> </w:t>
      </w:r>
      <w:r>
        <w:rPr>
          <w:spacing w:val="-2"/>
        </w:rPr>
        <w:t>его</w:t>
      </w:r>
      <w:r>
        <w:rPr>
          <w:spacing w:val="53"/>
        </w:rPr>
        <w:t> </w:t>
      </w:r>
      <w:r>
        <w:rPr>
          <w:spacing w:val="-1"/>
        </w:rPr>
        <w:t>малой</w:t>
      </w:r>
      <w:r>
        <w:rPr>
          <w:spacing w:val="52"/>
        </w:rPr>
        <w:t> </w:t>
      </w:r>
      <w:r>
        <w:rPr>
          <w:spacing w:val="-1"/>
        </w:rPr>
        <w:t>доступности</w:t>
      </w:r>
      <w:r>
        <w:rPr>
          <w:spacing w:val="52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дороговизны,</w:t>
      </w:r>
      <w:r>
        <w:rPr>
          <w:spacing w:val="31"/>
        </w:rPr>
        <w:t> </w:t>
      </w:r>
      <w:r>
        <w:rPr>
          <w:spacing w:val="-1"/>
        </w:rPr>
        <w:t>поэтому</w:t>
      </w:r>
      <w:r>
        <w:rPr>
          <w:spacing w:val="31"/>
        </w:rPr>
        <w:t> </w:t>
      </w:r>
      <w:r>
        <w:rPr>
          <w:spacing w:val="-1"/>
        </w:rPr>
        <w:t>данная</w:t>
      </w:r>
      <w:r>
        <w:rPr>
          <w:spacing w:val="34"/>
        </w:rPr>
        <w:t> </w:t>
      </w:r>
      <w:r>
        <w:rPr>
          <w:spacing w:val="-1"/>
        </w:rPr>
        <w:t>причина</w:t>
      </w:r>
      <w:r>
        <w:rPr>
          <w:spacing w:val="32"/>
        </w:rPr>
        <w:t> </w:t>
      </w:r>
      <w:r>
        <w:rPr>
          <w:spacing w:val="-1"/>
        </w:rPr>
        <w:t>неэффективности</w:t>
      </w:r>
      <w:r>
        <w:rPr>
          <w:spacing w:val="32"/>
        </w:rPr>
        <w:t> </w:t>
      </w:r>
      <w:r>
        <w:rPr>
          <w:spacing w:val="-2"/>
        </w:rPr>
        <w:t>ИПП</w:t>
      </w:r>
      <w:r>
        <w:rPr>
          <w:spacing w:val="31"/>
        </w:rPr>
        <w:t> </w:t>
      </w:r>
      <w:r>
        <w:rPr/>
        <w:t>пока</w:t>
      </w:r>
      <w:r>
        <w:rPr>
          <w:spacing w:val="32"/>
        </w:rPr>
        <w:t> </w:t>
      </w:r>
      <w:r>
        <w:rPr>
          <w:spacing w:val="-1"/>
        </w:rPr>
        <w:t>остается</w:t>
      </w:r>
      <w:r>
        <w:rPr>
          <w:spacing w:val="37"/>
        </w:rPr>
        <w:t> </w:t>
      </w:r>
      <w:r>
        <w:rPr>
          <w:spacing w:val="-1"/>
        </w:rPr>
        <w:t>предметом</w:t>
      </w:r>
      <w:r>
        <w:rPr>
          <w:spacing w:val="-3"/>
        </w:rPr>
        <w:t> </w:t>
      </w:r>
      <w:r>
        <w:rPr>
          <w:spacing w:val="-1"/>
        </w:rPr>
        <w:t>научных исследований.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spacing w:line="360" w:lineRule="auto"/>
        <w:ind w:right="105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Еще</w:t>
      </w:r>
      <w:r>
        <w:rPr>
          <w:spacing w:val="20"/>
        </w:rPr>
        <w:t> </w:t>
      </w:r>
      <w:r>
        <w:rPr>
          <w:spacing w:val="-1"/>
        </w:rPr>
        <w:t>одним</w:t>
      </w:r>
      <w:r>
        <w:rPr>
          <w:spacing w:val="18"/>
        </w:rPr>
        <w:t> </w:t>
      </w:r>
      <w:r>
        <w:rPr>
          <w:spacing w:val="-1"/>
        </w:rPr>
        <w:t>фактором,</w:t>
      </w:r>
      <w:r>
        <w:rPr>
          <w:spacing w:val="19"/>
        </w:rPr>
        <w:t> </w:t>
      </w:r>
      <w:r>
        <w:rPr>
          <w:spacing w:val="-1"/>
        </w:rPr>
        <w:t>определяющим</w:t>
      </w:r>
      <w:r>
        <w:rPr>
          <w:spacing w:val="18"/>
        </w:rPr>
        <w:t> </w:t>
      </w:r>
      <w:r>
        <w:rPr>
          <w:spacing w:val="-1"/>
        </w:rPr>
        <w:t>недостаточный</w:t>
      </w:r>
      <w:r>
        <w:rPr>
          <w:spacing w:val="18"/>
        </w:rPr>
        <w:t> </w:t>
      </w:r>
      <w:r>
        <w:rPr>
          <w:spacing w:val="-1"/>
        </w:rPr>
        <w:t>ответ</w:t>
      </w:r>
      <w:r>
        <w:rPr>
          <w:spacing w:val="17"/>
        </w:rPr>
        <w:t> </w:t>
      </w:r>
      <w:r>
        <w:rPr>
          <w:spacing w:val="-2"/>
        </w:rPr>
        <w:t>пациентов</w:t>
      </w:r>
      <w:r>
        <w:rPr>
          <w:spacing w:val="20"/>
        </w:rPr>
        <w:t> </w:t>
      </w:r>
      <w:r>
        <w:rPr/>
        <w:t>с</w:t>
      </w:r>
      <w:r>
        <w:rPr>
          <w:spacing w:val="51"/>
        </w:rPr>
        <w:t> </w:t>
      </w:r>
      <w:r>
        <w:rPr/>
        <w:t>ГЭРБ</w:t>
      </w:r>
      <w:r>
        <w:rPr>
          <w:spacing w:val="50"/>
        </w:rPr>
        <w:t> </w:t>
      </w:r>
      <w:r>
        <w:rPr/>
        <w:t>на</w:t>
      </w:r>
      <w:r>
        <w:rPr>
          <w:spacing w:val="51"/>
        </w:rPr>
        <w:t> </w:t>
      </w:r>
      <w:r>
        <w:rPr>
          <w:spacing w:val="-1"/>
        </w:rPr>
        <w:t>терапию</w:t>
      </w:r>
      <w:r>
        <w:rPr>
          <w:spacing w:val="48"/>
        </w:rPr>
        <w:t> </w:t>
      </w:r>
      <w:r>
        <w:rPr>
          <w:spacing w:val="-1"/>
        </w:rPr>
        <w:t>ингибиторами</w:t>
      </w:r>
      <w:r>
        <w:rPr>
          <w:spacing w:val="50"/>
        </w:rPr>
        <w:t> </w:t>
      </w:r>
      <w:r>
        <w:rPr>
          <w:spacing w:val="-1"/>
        </w:rPr>
        <w:t>протонной</w:t>
      </w:r>
      <w:r>
        <w:rPr>
          <w:spacing w:val="52"/>
        </w:rPr>
        <w:t> </w:t>
      </w:r>
      <w:r>
        <w:rPr>
          <w:spacing w:val="-1"/>
        </w:rPr>
        <w:t>помпы,</w:t>
      </w:r>
      <w:r>
        <w:rPr>
          <w:spacing w:val="51"/>
        </w:rPr>
        <w:t> </w:t>
      </w:r>
      <w:r>
        <w:rPr>
          <w:spacing w:val="-1"/>
        </w:rPr>
        <w:t>служит</w:t>
      </w:r>
      <w:r>
        <w:rPr>
          <w:spacing w:val="51"/>
        </w:rPr>
        <w:t> </w:t>
      </w:r>
      <w:r>
        <w:rPr>
          <w:spacing w:val="-1"/>
        </w:rPr>
        <w:t>ожирение.</w:t>
      </w:r>
      <w:r>
        <w:rPr>
          <w:spacing w:val="48"/>
        </w:rPr>
        <w:t> </w:t>
      </w:r>
      <w:r>
        <w:rPr/>
        <w:t>Это</w:t>
      </w:r>
      <w:r>
        <w:rPr>
          <w:spacing w:val="30"/>
        </w:rPr>
        <w:t> </w:t>
      </w:r>
      <w:r>
        <w:rPr>
          <w:spacing w:val="-1"/>
        </w:rPr>
        <w:t>состояние</w:t>
      </w:r>
      <w:r>
        <w:rPr>
          <w:spacing w:val="24"/>
        </w:rPr>
        <w:t> </w:t>
      </w:r>
      <w:r>
        <w:rPr>
          <w:spacing w:val="-1"/>
        </w:rPr>
        <w:t>доказано</w:t>
      </w:r>
      <w:r>
        <w:rPr>
          <w:spacing w:val="25"/>
        </w:rPr>
        <w:t> </w:t>
      </w:r>
      <w:r>
        <w:rPr>
          <w:spacing w:val="-1"/>
        </w:rPr>
        <w:t>ассоциировано</w:t>
      </w:r>
      <w:r>
        <w:rPr>
          <w:spacing w:val="26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развитием</w:t>
      </w:r>
      <w:r>
        <w:rPr>
          <w:spacing w:val="25"/>
        </w:rPr>
        <w:t> </w:t>
      </w:r>
      <w:r>
        <w:rPr>
          <w:spacing w:val="-1"/>
        </w:rPr>
        <w:t>кардиоваскулярных</w:t>
      </w:r>
      <w:r>
        <w:rPr>
          <w:spacing w:val="26"/>
        </w:rPr>
        <w:t> </w:t>
      </w:r>
      <w:r>
        <w:rPr>
          <w:spacing w:val="-1"/>
        </w:rPr>
        <w:t>заболеваний,</w:t>
      </w:r>
      <w:r>
        <w:rPr>
          <w:spacing w:val="37"/>
        </w:rPr>
        <w:t> </w:t>
      </w:r>
      <w:r>
        <w:rPr>
          <w:spacing w:val="-1"/>
        </w:rPr>
        <w:t>НАЖБП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повышенным</w:t>
      </w:r>
      <w:r>
        <w:rPr>
          <w:spacing w:val="37"/>
        </w:rPr>
        <w:t> </w:t>
      </w:r>
      <w:r>
        <w:rPr>
          <w:spacing w:val="-1"/>
        </w:rPr>
        <w:t>риском</w:t>
      </w:r>
      <w:r>
        <w:rPr>
          <w:spacing w:val="37"/>
        </w:rPr>
        <w:t> </w:t>
      </w:r>
      <w:r>
        <w:rPr>
          <w:spacing w:val="-1"/>
        </w:rPr>
        <w:t>госпитализаций</w:t>
      </w:r>
      <w:r>
        <w:rPr>
          <w:spacing w:val="35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смертности.</w:t>
      </w:r>
      <w:r>
        <w:rPr>
          <w:spacing w:val="5"/>
        </w:rPr>
        <w:t> </w:t>
      </w:r>
      <w:r>
        <w:rPr>
          <w:spacing w:val="-1"/>
        </w:rPr>
        <w:t>Но</w:t>
      </w:r>
      <w:r>
        <w:rPr>
          <w:spacing w:val="38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последнее</w:t>
      </w:r>
      <w:r>
        <w:rPr>
          <w:spacing w:val="27"/>
        </w:rPr>
        <w:t> </w:t>
      </w:r>
      <w:r>
        <w:rPr/>
        <w:t>время</w:t>
      </w:r>
      <w:r>
        <w:rPr>
          <w:spacing w:val="24"/>
        </w:rPr>
        <w:t> </w:t>
      </w:r>
      <w:r>
        <w:rPr>
          <w:spacing w:val="-1"/>
        </w:rPr>
        <w:t>все</w:t>
      </w:r>
      <w:r>
        <w:rPr>
          <w:spacing w:val="23"/>
        </w:rPr>
        <w:t> </w:t>
      </w:r>
      <w:r>
        <w:rPr>
          <w:spacing w:val="-1"/>
        </w:rPr>
        <w:t>чаще</w:t>
      </w:r>
      <w:r>
        <w:rPr>
          <w:spacing w:val="23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чаще</w:t>
      </w:r>
      <w:r>
        <w:rPr>
          <w:spacing w:val="23"/>
        </w:rPr>
        <w:t> </w:t>
      </w:r>
      <w:r>
        <w:rPr>
          <w:spacing w:val="-1"/>
        </w:rPr>
        <w:t>стали</w:t>
      </w:r>
      <w:r>
        <w:rPr>
          <w:spacing w:val="21"/>
        </w:rPr>
        <w:t> </w:t>
      </w:r>
      <w:r>
        <w:rPr>
          <w:spacing w:val="-1"/>
        </w:rPr>
        <w:t>говорить</w:t>
      </w:r>
      <w:r>
        <w:rPr>
          <w:spacing w:val="19"/>
        </w:rPr>
        <w:t> </w:t>
      </w:r>
      <w:r>
        <w:rPr/>
        <w:t>о</w:t>
      </w:r>
      <w:r>
        <w:rPr>
          <w:spacing w:val="24"/>
        </w:rPr>
        <w:t> </w:t>
      </w:r>
      <w:r>
        <w:rPr>
          <w:spacing w:val="-1"/>
        </w:rPr>
        <w:t>взаимосвязи</w:t>
      </w:r>
      <w:r>
        <w:rPr>
          <w:spacing w:val="23"/>
        </w:rPr>
        <w:t> </w:t>
      </w:r>
      <w:r>
        <w:rPr>
          <w:spacing w:val="-1"/>
        </w:rPr>
        <w:t>между</w:t>
      </w:r>
      <w:r>
        <w:rPr>
          <w:spacing w:val="19"/>
        </w:rPr>
        <w:t> </w:t>
      </w:r>
      <w:r>
        <w:rPr>
          <w:spacing w:val="-1"/>
        </w:rPr>
        <w:t>ожирением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ГЭРБ.</w:t>
      </w:r>
      <w:r>
        <w:rPr>
          <w:spacing w:val="45"/>
        </w:rPr>
        <w:t> </w:t>
      </w:r>
      <w:r>
        <w:rPr>
          <w:spacing w:val="-1"/>
        </w:rPr>
        <w:t>Факторами</w:t>
      </w:r>
      <w:r>
        <w:rPr>
          <w:spacing w:val="31"/>
        </w:rPr>
        <w:t> </w:t>
      </w:r>
      <w:r>
        <w:rPr>
          <w:spacing w:val="-1"/>
        </w:rPr>
        <w:t>патогенеза</w:t>
      </w:r>
      <w:r>
        <w:rPr>
          <w:spacing w:val="30"/>
        </w:rPr>
        <w:t> </w:t>
      </w:r>
      <w:r>
        <w:rPr>
          <w:spacing w:val="-1"/>
        </w:rPr>
        <w:t>рефлюксной</w:t>
      </w:r>
      <w:r>
        <w:rPr>
          <w:spacing w:val="31"/>
        </w:rPr>
        <w:t> </w:t>
      </w:r>
      <w:r>
        <w:rPr>
          <w:spacing w:val="-1"/>
        </w:rPr>
        <w:t>болезни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28"/>
        </w:rPr>
        <w:t> </w:t>
      </w:r>
      <w:r>
        <w:rPr>
          <w:spacing w:val="-1"/>
        </w:rPr>
        <w:t>ожирении</w:t>
      </w:r>
      <w:r>
        <w:rPr>
          <w:spacing w:val="31"/>
        </w:rPr>
        <w:t> </w:t>
      </w:r>
      <w:r>
        <w:rPr>
          <w:spacing w:val="-1"/>
        </w:rPr>
        <w:t>являются:</w:t>
      </w:r>
      <w:r>
        <w:rPr>
          <w:spacing w:val="28"/>
        </w:rPr>
        <w:t> </w:t>
      </w:r>
      <w:r>
        <w:rPr>
          <w:spacing w:val="-1"/>
        </w:rPr>
        <w:t>нарушение</w:t>
      </w:r>
      <w:r>
        <w:rPr>
          <w:spacing w:val="45"/>
        </w:rPr>
        <w:t> </w:t>
      </w:r>
      <w:r>
        <w:rPr>
          <w:spacing w:val="-1"/>
        </w:rPr>
        <w:t>моторики,</w:t>
      </w:r>
      <w:r>
        <w:rPr>
          <w:spacing w:val="58"/>
        </w:rPr>
        <w:t> </w:t>
      </w:r>
      <w:r>
        <w:rPr>
          <w:spacing w:val="-1"/>
        </w:rPr>
        <w:t>снижение</w:t>
      </w:r>
      <w:r>
        <w:rPr>
          <w:spacing w:val="59"/>
        </w:rPr>
        <w:t> </w:t>
      </w:r>
      <w:r>
        <w:rPr>
          <w:spacing w:val="-1"/>
        </w:rPr>
        <w:t>тонуса</w:t>
      </w:r>
      <w:r>
        <w:rPr>
          <w:spacing w:val="59"/>
        </w:rPr>
        <w:t> </w:t>
      </w:r>
      <w:r>
        <w:rPr>
          <w:spacing w:val="-1"/>
        </w:rPr>
        <w:t>НПС,</w:t>
      </w:r>
      <w:r>
        <w:rPr>
          <w:spacing w:val="61"/>
        </w:rPr>
        <w:t> </w:t>
      </w:r>
      <w:r>
        <w:rPr>
          <w:spacing w:val="-1"/>
        </w:rPr>
        <w:t>увеличения</w:t>
      </w:r>
      <w:r>
        <w:rPr>
          <w:spacing w:val="57"/>
        </w:rPr>
        <w:t> </w:t>
      </w:r>
      <w:r>
        <w:rPr/>
        <w:t>числа</w:t>
      </w:r>
      <w:r>
        <w:rPr>
          <w:spacing w:val="56"/>
        </w:rPr>
        <w:t> </w:t>
      </w:r>
      <w:r>
        <w:rPr>
          <w:spacing w:val="-2"/>
        </w:rPr>
        <w:t>преходящих</w:t>
      </w:r>
      <w:r>
        <w:rPr>
          <w:spacing w:val="60"/>
        </w:rPr>
        <w:t> </w:t>
      </w:r>
      <w:r>
        <w:rPr>
          <w:spacing w:val="-1"/>
        </w:rPr>
        <w:t>расслаблений</w:t>
      </w:r>
      <w:r>
        <w:rPr>
          <w:spacing w:val="35"/>
        </w:rPr>
        <w:t> </w:t>
      </w:r>
      <w:r>
        <w:rPr>
          <w:spacing w:val="-2"/>
        </w:rPr>
        <w:t>НПС</w:t>
      </w:r>
      <w:r>
        <w:rPr>
          <w:spacing w:val="1"/>
        </w:rPr>
        <w:t> </w:t>
      </w:r>
      <w:r>
        <w:rPr>
          <w:spacing w:val="-1"/>
        </w:rPr>
        <w:t>(ПРНПС),</w:t>
      </w:r>
      <w:r>
        <w:rPr/>
        <w:t> наличие</w:t>
      </w:r>
      <w:r>
        <w:rPr>
          <w:spacing w:val="1"/>
        </w:rPr>
        <w:t> </w:t>
      </w:r>
      <w:r>
        <w:rPr>
          <w:spacing w:val="-1"/>
        </w:rPr>
        <w:t>грыжи</w:t>
      </w:r>
      <w:r>
        <w:rPr/>
        <w:t> </w:t>
      </w:r>
      <w:r>
        <w:rPr>
          <w:spacing w:val="-1"/>
        </w:rPr>
        <w:t>пищеводного</w:t>
      </w:r>
      <w:r>
        <w:rPr/>
        <w:t> </w:t>
      </w:r>
      <w:r>
        <w:rPr>
          <w:spacing w:val="-1"/>
        </w:rPr>
        <w:t>отверстия</w:t>
      </w:r>
      <w:r>
        <w:rPr>
          <w:spacing w:val="69"/>
        </w:rPr>
        <w:t> </w:t>
      </w:r>
      <w:r>
        <w:rPr>
          <w:spacing w:val="-1"/>
        </w:rPr>
        <w:t>диафрагмы</w:t>
      </w:r>
      <w:r>
        <w:rPr>
          <w:spacing w:val="1"/>
        </w:rPr>
        <w:t> </w:t>
      </w:r>
      <w:r>
        <w:rPr>
          <w:spacing w:val="-1"/>
        </w:rPr>
        <w:t>(ГПОД)</w:t>
      </w:r>
      <w:r>
        <w:rPr>
          <w:spacing w:val="69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повышение</w:t>
      </w:r>
      <w:r>
        <w:rPr>
          <w:spacing w:val="-3"/>
        </w:rPr>
        <w:t> </w:t>
      </w:r>
      <w:r>
        <w:rPr>
          <w:spacing w:val="-1"/>
        </w:rPr>
        <w:t>интрагастрального</w:t>
      </w:r>
      <w:r>
        <w:rPr>
          <w:spacing w:val="1"/>
        </w:rPr>
        <w:t> </w:t>
      </w:r>
      <w:r>
        <w:rPr>
          <w:spacing w:val="-1"/>
        </w:rPr>
        <w:t>давления</w:t>
      </w:r>
      <w:r>
        <w:rPr/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36].</w:t>
      </w:r>
    </w:p>
    <w:p>
      <w:pPr>
        <w:pStyle w:val="BodyText"/>
        <w:spacing w:line="359" w:lineRule="auto" w:before="5"/>
        <w:ind w:right="106" w:firstLine="698"/>
        <w:jc w:val="both"/>
      </w:pPr>
      <w:r>
        <w:rPr/>
        <w:t>В</w:t>
      </w:r>
      <w:r>
        <w:rPr>
          <w:spacing w:val="59"/>
        </w:rPr>
        <w:t> </w:t>
      </w:r>
      <w:r>
        <w:rPr>
          <w:spacing w:val="-1"/>
        </w:rPr>
        <w:t>исследовании</w:t>
      </w:r>
      <w:r>
        <w:rPr>
          <w:spacing w:val="62"/>
        </w:rPr>
        <w:t> </w:t>
      </w:r>
      <w:r>
        <w:rPr>
          <w:rFonts w:ascii="Times New Roman" w:hAnsi="Times New Roman"/>
          <w:spacing w:val="-1"/>
        </w:rPr>
        <w:t>G.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Kouklakis</w:t>
      </w:r>
      <w:r>
        <w:rPr>
          <w:rFonts w:ascii="Times New Roman" w:hAnsi="Times New Roman"/>
          <w:spacing w:val="61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5"/>
        </w:rPr>
        <w:t>соавт.</w:t>
      </w:r>
      <w:r>
        <w:rPr>
          <w:spacing w:val="60"/>
        </w:rPr>
        <w:t> </w:t>
      </w:r>
      <w:r>
        <w:rPr>
          <w:spacing w:val="-1"/>
        </w:rPr>
        <w:t>было</w:t>
      </w:r>
      <w:r>
        <w:rPr>
          <w:spacing w:val="60"/>
        </w:rPr>
        <w:t> </w:t>
      </w:r>
      <w:r>
        <w:rPr>
          <w:spacing w:val="-2"/>
        </w:rPr>
        <w:t>показано,</w:t>
      </w:r>
      <w:r>
        <w:rPr>
          <w:spacing w:val="58"/>
        </w:rPr>
        <w:t> </w:t>
      </w:r>
      <w:r>
        <w:rPr>
          <w:spacing w:val="-2"/>
        </w:rPr>
        <w:t>что</w:t>
      </w:r>
      <w:r>
        <w:rPr>
          <w:spacing w:val="57"/>
        </w:rPr>
        <w:t> </w:t>
      </w:r>
      <w:r>
        <w:rPr>
          <w:spacing w:val="-2"/>
        </w:rPr>
        <w:t>давление</w:t>
      </w:r>
      <w:r>
        <w:rPr>
          <w:spacing w:val="59"/>
        </w:rPr>
        <w:t> </w:t>
      </w:r>
      <w:r>
        <w:rPr>
          <w:spacing w:val="-2"/>
        </w:rPr>
        <w:t>НПС</w:t>
      </w:r>
      <w:r>
        <w:rPr>
          <w:spacing w:val="71"/>
        </w:rPr>
        <w:t> </w:t>
      </w:r>
      <w:r>
        <w:rPr/>
        <w:t>снижается  </w:t>
      </w:r>
      <w:r>
        <w:rPr>
          <w:spacing w:val="11"/>
        </w:rPr>
        <w:t> </w:t>
      </w:r>
      <w:r>
        <w:rPr>
          <w:spacing w:val="-1"/>
        </w:rPr>
        <w:t>пропорционально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повышению</w:t>
      </w:r>
      <w:r>
        <w:rPr/>
        <w:t>  </w:t>
      </w:r>
      <w:r>
        <w:rPr>
          <w:spacing w:val="12"/>
        </w:rPr>
        <w:t> </w:t>
      </w:r>
      <w:r>
        <w:rPr>
          <w:spacing w:val="-2"/>
        </w:rPr>
        <w:t>индекса</w:t>
      </w:r>
      <w:r>
        <w:rPr/>
        <w:t>  </w:t>
      </w:r>
      <w:r>
        <w:rPr>
          <w:spacing w:val="12"/>
        </w:rPr>
        <w:t> </w:t>
      </w:r>
      <w:r>
        <w:rPr>
          <w:spacing w:val="-2"/>
        </w:rPr>
        <w:t>массы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тела</w:t>
      </w:r>
      <w:r>
        <w:rPr/>
        <w:t>  </w:t>
      </w:r>
      <w:r>
        <w:rPr>
          <w:spacing w:val="12"/>
        </w:rPr>
        <w:t> </w:t>
      </w:r>
      <w:r>
        <w:rPr>
          <w:spacing w:val="-1"/>
        </w:rPr>
        <w:t>(ИМТ):</w:t>
      </w:r>
      <w:r>
        <w:rPr/>
        <w:t>  </w:t>
      </w:r>
      <w:r>
        <w:rPr>
          <w:spacing w:val="11"/>
        </w:rPr>
        <w:t> </w:t>
      </w:r>
      <w:r>
        <w:rPr>
          <w:spacing w:val="-1"/>
        </w:rPr>
        <w:t>при</w:t>
      </w:r>
    </w:p>
    <w:p>
      <w:pPr>
        <w:spacing w:after="0" w:line="359" w:lineRule="auto"/>
        <w:jc w:val="both"/>
        <w:sectPr>
          <w:headerReference w:type="default" r:id="rId14"/>
          <w:pgSz w:w="11907" w:h="16840"/>
          <w:pgMar w:header="733" w:footer="0" w:top="960" w:bottom="280" w:left="1300" w:right="460"/>
          <w:pgNumType w:start="17"/>
        </w:sectPr>
      </w:pPr>
    </w:p>
    <w:p>
      <w:pPr>
        <w:pStyle w:val="BodyText"/>
        <w:spacing w:line="347" w:lineRule="auto" w:before="116"/>
        <w:ind w:right="103"/>
        <w:jc w:val="both"/>
      </w:pPr>
      <w:r>
        <w:rPr>
          <w:spacing w:val="-1"/>
        </w:rPr>
        <w:t>ИМТ&lt;25</w:t>
      </w:r>
      <w:r>
        <w:rPr>
          <w:spacing w:val="1"/>
        </w:rPr>
        <w:t> </w:t>
      </w:r>
      <w:r>
        <w:rPr>
          <w:spacing w:val="-1"/>
        </w:rPr>
        <w:t>кг/м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7"/>
          <w:position w:val="13"/>
          <w:sz w:val="18"/>
          <w:szCs w:val="18"/>
        </w:rPr>
        <w:t> </w:t>
      </w:r>
      <w:r>
        <w:rPr>
          <w:spacing w:val="-1"/>
        </w:rPr>
        <w:t>оно </w:t>
      </w:r>
      <w:r>
        <w:rPr/>
        <w:t>составляет </w:t>
      </w:r>
      <w:r>
        <w:rPr>
          <w:spacing w:val="-1"/>
        </w:rPr>
        <w:t>16,04</w:t>
      </w:r>
      <w:r>
        <w:rPr/>
        <w:t> мм</w:t>
      </w:r>
      <w:r>
        <w:rPr>
          <w:spacing w:val="-2"/>
        </w:rPr>
        <w:t> </w:t>
      </w:r>
      <w:r>
        <w:rPr>
          <w:spacing w:val="-9"/>
        </w:rPr>
        <w:t>рт.</w:t>
      </w:r>
      <w:r>
        <w:rPr>
          <w:spacing w:val="1"/>
        </w:rPr>
        <w:t> </w:t>
      </w:r>
      <w:r>
        <w:rPr>
          <w:spacing w:val="-6"/>
        </w:rPr>
        <w:t>ст.,</w:t>
      </w:r>
      <w:r>
        <w:rPr/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ИМТ </w:t>
      </w:r>
      <w:r>
        <w:rPr>
          <w:spacing w:val="1"/>
        </w:rPr>
        <w:t>25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spacing w:val="1"/>
        </w:rPr>
        <w:t>30</w:t>
      </w:r>
      <w:r>
        <w:rPr/>
        <w:t> </w:t>
      </w:r>
      <w:r>
        <w:rPr>
          <w:spacing w:val="-1"/>
        </w:rPr>
        <w:t>кг/м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25"/>
          <w:position w:val="13"/>
          <w:sz w:val="18"/>
          <w:szCs w:val="18"/>
        </w:rPr>
        <w:t> </w:t>
      </w:r>
      <w:r>
        <w:rPr/>
        <w:t>– </w:t>
      </w:r>
      <w:r>
        <w:rPr>
          <w:spacing w:val="-1"/>
        </w:rPr>
        <w:t>14,08</w:t>
      </w:r>
      <w:r>
        <w:rPr>
          <w:spacing w:val="2"/>
        </w:rPr>
        <w:t> </w:t>
      </w:r>
      <w:r>
        <w:rPr/>
        <w:t>мм</w:t>
      </w:r>
      <w:r>
        <w:rPr>
          <w:spacing w:val="-3"/>
        </w:rPr>
        <w:t> </w:t>
      </w:r>
      <w:r>
        <w:rPr>
          <w:spacing w:val="-9"/>
        </w:rPr>
        <w:t>рт.</w:t>
      </w:r>
      <w:r>
        <w:rPr>
          <w:spacing w:val="37"/>
        </w:rPr>
        <w:t> </w:t>
      </w:r>
      <w:r>
        <w:rPr>
          <w:spacing w:val="-6"/>
        </w:rPr>
        <w:t>ст.,</w:t>
      </w:r>
      <w:r>
        <w:rPr>
          <w:spacing w:val="24"/>
        </w:rPr>
        <w:t> </w:t>
      </w:r>
      <w:r>
        <w:rPr/>
        <w:t>при</w:t>
      </w:r>
      <w:r>
        <w:rPr>
          <w:spacing w:val="26"/>
        </w:rPr>
        <w:t> </w:t>
      </w:r>
      <w:r>
        <w:rPr>
          <w:spacing w:val="-2"/>
        </w:rPr>
        <w:t>ИМТ&gt;30</w:t>
      </w:r>
      <w:r>
        <w:rPr>
          <w:spacing w:val="24"/>
        </w:rPr>
        <w:t> </w:t>
      </w:r>
      <w:r>
        <w:rPr/>
        <w:t>кг/м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4"/>
          <w:position w:val="13"/>
          <w:sz w:val="18"/>
          <w:szCs w:val="18"/>
        </w:rPr>
        <w:t> </w:t>
      </w:r>
      <w:r>
        <w:rPr/>
        <w:t>–</w:t>
      </w:r>
      <w:r>
        <w:rPr>
          <w:spacing w:val="27"/>
        </w:rPr>
        <w:t> </w:t>
      </w:r>
      <w:r>
        <w:rPr>
          <w:spacing w:val="-2"/>
        </w:rPr>
        <w:t>10,94</w:t>
      </w:r>
      <w:r>
        <w:rPr>
          <w:spacing w:val="26"/>
        </w:rPr>
        <w:t> </w:t>
      </w:r>
      <w:r>
        <w:rPr/>
        <w:t>мм</w:t>
      </w:r>
      <w:r>
        <w:rPr>
          <w:spacing w:val="25"/>
        </w:rPr>
        <w:t> </w:t>
      </w:r>
      <w:r>
        <w:rPr>
          <w:spacing w:val="-9"/>
        </w:rPr>
        <w:t>рт.</w:t>
      </w:r>
      <w:r>
        <w:rPr>
          <w:spacing w:val="25"/>
        </w:rPr>
        <w:t> </w:t>
      </w:r>
      <w:r>
        <w:rPr>
          <w:spacing w:val="-9"/>
        </w:rPr>
        <w:t>ст.</w:t>
      </w:r>
      <w:r>
        <w:rPr>
          <w:spacing w:val="25"/>
        </w:rPr>
        <w:t> </w:t>
      </w:r>
      <w:r>
        <w:rPr>
          <w:spacing w:val="-2"/>
        </w:rPr>
        <w:t>(норма</w:t>
      </w:r>
      <w:r>
        <w:rPr>
          <w:spacing w:val="23"/>
        </w:rPr>
        <w:t> </w:t>
      </w:r>
      <w:r>
        <w:rPr>
          <w:spacing w:val="-1"/>
        </w:rPr>
        <w:t>10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35</w:t>
      </w:r>
      <w:r>
        <w:rPr>
          <w:spacing w:val="26"/>
        </w:rPr>
        <w:t> </w:t>
      </w:r>
      <w:r>
        <w:rPr/>
        <w:t>мм</w:t>
      </w:r>
      <w:r>
        <w:rPr>
          <w:spacing w:val="22"/>
        </w:rPr>
        <w:t> </w:t>
      </w:r>
      <w:r>
        <w:rPr>
          <w:spacing w:val="-9"/>
        </w:rPr>
        <w:t>рт.</w:t>
      </w:r>
      <w:r>
        <w:rPr>
          <w:spacing w:val="25"/>
        </w:rPr>
        <w:t> </w:t>
      </w:r>
      <w:r>
        <w:rPr>
          <w:spacing w:val="-6"/>
        </w:rPr>
        <w:t>ст.)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[8</w:t>
      </w:r>
      <w:r>
        <w:rPr>
          <w:spacing w:val="-1"/>
        </w:rPr>
        <w:t>4].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этой</w:t>
      </w:r>
      <w:r>
        <w:rPr>
          <w:spacing w:val="23"/>
        </w:rPr>
        <w:t> </w:t>
      </w:r>
      <w:r>
        <w:rPr/>
        <w:t>же</w:t>
      </w:r>
      <w:r>
        <w:rPr>
          <w:spacing w:val="67"/>
        </w:rPr>
        <w:t> </w:t>
      </w:r>
      <w:r>
        <w:rPr>
          <w:spacing w:val="-1"/>
        </w:rPr>
        <w:t>работе</w:t>
      </w:r>
      <w:r>
        <w:rPr>
          <w:spacing w:val="3"/>
        </w:rPr>
        <w:t> </w:t>
      </w:r>
      <w:r>
        <w:rPr>
          <w:spacing w:val="-1"/>
        </w:rPr>
        <w:t>был</w:t>
      </w:r>
      <w:r>
        <w:rPr>
          <w:spacing w:val="2"/>
        </w:rPr>
        <w:t> </w:t>
      </w:r>
      <w:r>
        <w:rPr>
          <w:spacing w:val="-1"/>
        </w:rPr>
        <w:t>проанализирован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индекс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DeMeester</w:t>
      </w:r>
      <w:r>
        <w:rPr>
          <w:spacing w:val="-1"/>
        </w:rPr>
        <w:t>,</w:t>
      </w:r>
      <w:r>
        <w:rPr>
          <w:spacing w:val="9"/>
        </w:rPr>
        <w:t> </w:t>
      </w:r>
      <w:r>
        <w:rPr>
          <w:spacing w:val="-1"/>
        </w:rPr>
        <w:t>который</w:t>
      </w:r>
      <w:r>
        <w:rPr>
          <w:spacing w:val="4"/>
        </w:rPr>
        <w:t> </w:t>
      </w:r>
      <w:r>
        <w:rPr>
          <w:spacing w:val="-1"/>
        </w:rPr>
        <w:t>используется</w:t>
      </w:r>
      <w:r>
        <w:rPr>
          <w:spacing w:val="4"/>
        </w:rPr>
        <w:t> </w:t>
      </w:r>
      <w:r>
        <w:rPr>
          <w:spacing w:val="-1"/>
        </w:rPr>
        <w:t>для</w:t>
      </w:r>
      <w:r>
        <w:rPr>
          <w:spacing w:val="37"/>
        </w:rPr>
        <w:t> </w:t>
      </w:r>
      <w:r>
        <w:rPr>
          <w:spacing w:val="-1"/>
        </w:rPr>
        <w:t>оценки</w:t>
      </w:r>
      <w:r>
        <w:rPr>
          <w:spacing w:val="30"/>
        </w:rPr>
        <w:t> </w:t>
      </w:r>
      <w:r>
        <w:rPr>
          <w:spacing w:val="-1"/>
        </w:rPr>
        <w:t>суточной</w:t>
      </w:r>
      <w:r>
        <w:rPr>
          <w:spacing w:val="28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метрии,</w:t>
      </w:r>
      <w:r>
        <w:rPr>
          <w:spacing w:val="29"/>
        </w:rPr>
        <w:t> </w:t>
      </w:r>
      <w:r>
        <w:rPr/>
        <w:t>так</w:t>
      </w:r>
      <w:r>
        <w:rPr>
          <w:spacing w:val="30"/>
        </w:rPr>
        <w:t> </w:t>
      </w:r>
      <w:r>
        <w:rPr>
          <w:spacing w:val="-1"/>
        </w:rPr>
        <w:t>как</w:t>
      </w:r>
      <w:r>
        <w:rPr>
          <w:spacing w:val="58"/>
        </w:rPr>
        <w:t> </w:t>
      </w:r>
      <w:r>
        <w:rPr/>
        <w:t>он</w:t>
      </w:r>
      <w:r>
        <w:rPr>
          <w:spacing w:val="30"/>
        </w:rPr>
        <w:t> </w:t>
      </w:r>
      <w:r>
        <w:rPr>
          <w:spacing w:val="-1"/>
        </w:rPr>
        <w:t>учитывает</w:t>
      </w:r>
      <w:r>
        <w:rPr>
          <w:spacing w:val="30"/>
        </w:rPr>
        <w:t> </w:t>
      </w:r>
      <w:r>
        <w:rPr>
          <w:spacing w:val="-1"/>
        </w:rPr>
        <w:t>экспозицию</w:t>
      </w:r>
      <w:r>
        <w:rPr>
          <w:spacing w:val="29"/>
        </w:rPr>
        <w:t> </w:t>
      </w:r>
      <w:r>
        <w:rPr>
          <w:spacing w:val="-1"/>
        </w:rPr>
        <w:t>кислоты</w:t>
      </w:r>
      <w:r>
        <w:rPr>
          <w:spacing w:val="30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пищеводе</w:t>
      </w:r>
      <w:r>
        <w:rPr/>
        <w:t>   </w:t>
      </w:r>
      <w:r>
        <w:rPr>
          <w:spacing w:val="15"/>
        </w:rPr>
        <w:t> </w:t>
      </w:r>
      <w:r>
        <w:rPr/>
        <w:t>в   </w:t>
      </w:r>
      <w:r>
        <w:rPr>
          <w:spacing w:val="14"/>
        </w:rPr>
        <w:t> </w:t>
      </w:r>
      <w:r>
        <w:rPr>
          <w:spacing w:val="-1"/>
        </w:rPr>
        <w:t>течение</w:t>
      </w:r>
      <w:r>
        <w:rPr/>
        <w:t>   </w:t>
      </w:r>
      <w:r>
        <w:rPr>
          <w:spacing w:val="15"/>
        </w:rPr>
        <w:t> </w:t>
      </w:r>
      <w:r>
        <w:rPr>
          <w:spacing w:val="-1"/>
        </w:rPr>
        <w:t>всего</w:t>
      </w:r>
      <w:r>
        <w:rPr/>
        <w:t>   </w:t>
      </w:r>
      <w:r>
        <w:rPr>
          <w:spacing w:val="15"/>
        </w:rPr>
        <w:t> </w:t>
      </w:r>
      <w:r>
        <w:rPr>
          <w:spacing w:val="-1"/>
        </w:rPr>
        <w:t>времени</w:t>
      </w:r>
      <w:r>
        <w:rPr/>
        <w:t>   </w:t>
      </w:r>
      <w:r>
        <w:rPr>
          <w:spacing w:val="13"/>
        </w:rPr>
        <w:t> </w:t>
      </w:r>
      <w:r>
        <w:rPr>
          <w:spacing w:val="-1"/>
        </w:rPr>
        <w:t>исследования.</w:t>
      </w:r>
      <w:r>
        <w:rPr/>
        <w:t>   </w:t>
      </w:r>
      <w:r>
        <w:rPr>
          <w:spacing w:val="12"/>
        </w:rPr>
        <w:t> </w:t>
      </w:r>
      <w:r>
        <w:rPr>
          <w:spacing w:val="-1"/>
        </w:rPr>
        <w:t>Результаты</w:t>
      </w:r>
      <w:r>
        <w:rPr/>
        <w:t>   </w:t>
      </w:r>
      <w:r>
        <w:rPr>
          <w:spacing w:val="15"/>
        </w:rPr>
        <w:t> </w:t>
      </w:r>
      <w:r>
        <w:rPr>
          <w:spacing w:val="-1"/>
        </w:rPr>
        <w:t>анализа</w:t>
      </w:r>
    </w:p>
    <w:p>
      <w:pPr>
        <w:pStyle w:val="BodyText"/>
        <w:spacing w:line="327" w:lineRule="auto" w:before="23"/>
        <w:ind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продемонстрировали,</w:t>
      </w:r>
      <w:r>
        <w:rPr>
          <w:spacing w:val="33"/>
        </w:rPr>
        <w:t> </w:t>
      </w:r>
      <w:r>
        <w:rPr>
          <w:spacing w:val="-1"/>
        </w:rPr>
        <w:t>что</w:t>
      </w:r>
      <w:r>
        <w:rPr>
          <w:spacing w:val="35"/>
        </w:rPr>
        <w:t> </w:t>
      </w:r>
      <w:r>
        <w:rPr>
          <w:spacing w:val="-1"/>
        </w:rPr>
        <w:t>индекс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DeMeester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повышается</w:t>
      </w:r>
      <w:r>
        <w:rPr>
          <w:spacing w:val="34"/>
        </w:rPr>
        <w:t> </w:t>
      </w:r>
      <w:r>
        <w:rPr>
          <w:spacing w:val="-1"/>
        </w:rPr>
        <w:t>соответственно</w:t>
      </w:r>
      <w:r>
        <w:rPr>
          <w:spacing w:val="33"/>
        </w:rPr>
        <w:t> </w:t>
      </w:r>
      <w:r>
        <w:rPr>
          <w:spacing w:val="-1"/>
        </w:rPr>
        <w:t>увеличению</w:t>
      </w:r>
      <w:r>
        <w:rPr>
          <w:spacing w:val="5"/>
        </w:rPr>
        <w:t> </w:t>
      </w:r>
      <w:r>
        <w:rPr>
          <w:spacing w:val="-1"/>
        </w:rPr>
        <w:t>ИМТ:</w:t>
      </w:r>
      <w:r>
        <w:rPr>
          <w:spacing w:val="7"/>
        </w:rPr>
        <w:t> </w:t>
      </w:r>
      <w:r>
        <w:rPr>
          <w:spacing w:val="-1"/>
        </w:rPr>
        <w:t>27,8</w:t>
      </w:r>
      <w:r>
        <w:rPr>
          <w:spacing w:val="7"/>
        </w:rPr>
        <w:t> </w:t>
      </w:r>
      <w:r>
        <w:rPr>
          <w:spacing w:val="-2"/>
        </w:rPr>
        <w:t>при</w:t>
      </w:r>
      <w:r>
        <w:rPr>
          <w:spacing w:val="7"/>
        </w:rPr>
        <w:t> </w:t>
      </w:r>
      <w:r>
        <w:rPr>
          <w:spacing w:val="-1"/>
        </w:rPr>
        <w:t>ИМТ&lt;25</w:t>
      </w:r>
      <w:r>
        <w:rPr>
          <w:spacing w:val="10"/>
        </w:rPr>
        <w:t> </w:t>
      </w:r>
      <w:r>
        <w:rPr/>
        <w:t>кг/м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2</w:t>
      </w:r>
      <w:r>
        <w:rPr/>
        <w:t>,</w:t>
      </w:r>
      <w:r>
        <w:rPr>
          <w:spacing w:val="5"/>
        </w:rPr>
        <w:t> </w:t>
      </w:r>
      <w:r>
        <w:rPr>
          <w:spacing w:val="-1"/>
        </w:rPr>
        <w:t>39,1</w:t>
      </w:r>
      <w:r>
        <w:rPr>
          <w:spacing w:val="7"/>
        </w:rPr>
        <w:t> </w:t>
      </w:r>
      <w:r>
        <w:rPr>
          <w:spacing w:val="-2"/>
        </w:rPr>
        <w:t>при</w:t>
      </w:r>
      <w:r>
        <w:rPr>
          <w:spacing w:val="7"/>
        </w:rPr>
        <w:t> </w:t>
      </w:r>
      <w:r>
        <w:rPr>
          <w:spacing w:val="-1"/>
        </w:rPr>
        <w:t>ИМТ</w:t>
      </w:r>
      <w:r>
        <w:rPr>
          <w:spacing w:val="5"/>
        </w:rPr>
        <w:t> </w:t>
      </w:r>
      <w:r>
        <w:rPr/>
        <w:t>25</w:t>
      </w:r>
      <w:r>
        <w:rPr>
          <w:rFonts w:ascii="Times New Roman" w:hAnsi="Times New Roman" w:cs="Times New Roman" w:eastAsia="Times New Roman"/>
        </w:rPr>
        <w:t>-</w:t>
      </w:r>
      <w:r>
        <w:rPr/>
        <w:t>30</w:t>
      </w:r>
      <w:r>
        <w:rPr>
          <w:spacing w:val="7"/>
        </w:rPr>
        <w:t> </w:t>
      </w:r>
      <w:r>
        <w:rPr>
          <w:spacing w:val="-1"/>
        </w:rPr>
        <w:t>кг/м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33"/>
          <w:position w:val="13"/>
          <w:sz w:val="18"/>
          <w:szCs w:val="1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62,5</w:t>
      </w:r>
      <w:r>
        <w:rPr>
          <w:spacing w:val="5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2"/>
        </w:rPr>
        <w:t>при</w:t>
      </w:r>
      <w:r>
        <w:rPr>
          <w:spacing w:val="39"/>
        </w:rPr>
        <w:t> </w:t>
      </w:r>
      <w:r>
        <w:rPr>
          <w:spacing w:val="-1"/>
        </w:rPr>
        <w:t>ИМТ&gt;30</w:t>
      </w:r>
      <w:r>
        <w:rPr>
          <w:spacing w:val="1"/>
        </w:rPr>
        <w:t> </w:t>
      </w:r>
      <w:r>
        <w:rPr>
          <w:spacing w:val="-1"/>
        </w:rPr>
        <w:t>кг/м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25"/>
          <w:position w:val="13"/>
          <w:sz w:val="18"/>
          <w:szCs w:val="18"/>
        </w:rPr>
        <w:t> </w:t>
      </w:r>
      <w:r>
        <w:rPr>
          <w:spacing w:val="-2"/>
        </w:rPr>
        <w:t>(норма</w:t>
      </w:r>
      <w:r>
        <w:rPr/>
        <w:t> </w:t>
      </w:r>
      <w:r>
        <w:rPr>
          <w:rFonts w:ascii="Times New Roman" w:hAnsi="Times New Roman" w:cs="Times New Roman" w:eastAsia="Times New Roman"/>
        </w:rPr>
        <w:t>&lt; </w:t>
      </w:r>
      <w:r>
        <w:rPr>
          <w:rFonts w:ascii="Times New Roman" w:hAnsi="Times New Roman" w:cs="Times New Roman" w:eastAsia="Times New Roman"/>
          <w:spacing w:val="-1"/>
        </w:rPr>
        <w:t>14,72)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[84].</w:t>
      </w:r>
    </w:p>
    <w:p>
      <w:pPr>
        <w:pStyle w:val="BodyText"/>
        <w:spacing w:line="360" w:lineRule="auto" w:before="32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Снижение</w:t>
      </w:r>
      <w:r>
        <w:rPr>
          <w:spacing w:val="32"/>
        </w:rPr>
        <w:t> </w:t>
      </w:r>
      <w:r>
        <w:rPr>
          <w:spacing w:val="-1"/>
        </w:rPr>
        <w:t>давления</w:t>
      </w:r>
      <w:r>
        <w:rPr>
          <w:spacing w:val="32"/>
        </w:rPr>
        <w:t> </w:t>
      </w:r>
      <w:r>
        <w:rPr>
          <w:spacing w:val="-2"/>
        </w:rPr>
        <w:t>НПС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нарушение</w:t>
      </w:r>
      <w:r>
        <w:rPr>
          <w:spacing w:val="34"/>
        </w:rPr>
        <w:t> </w:t>
      </w:r>
      <w:r>
        <w:rPr>
          <w:spacing w:val="-2"/>
        </w:rPr>
        <w:t>моторики</w:t>
      </w:r>
      <w:r>
        <w:rPr>
          <w:spacing w:val="32"/>
        </w:rPr>
        <w:t> </w:t>
      </w:r>
      <w:r>
        <w:rPr>
          <w:spacing w:val="-1"/>
        </w:rPr>
        <w:t>желудка</w:t>
      </w:r>
      <w:r>
        <w:rPr>
          <w:spacing w:val="35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пищевода</w:t>
      </w:r>
      <w:r>
        <w:rPr>
          <w:spacing w:val="34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больных</w:t>
      </w:r>
      <w:r>
        <w:rPr>
          <w:spacing w:val="57"/>
        </w:rPr>
        <w:t> </w:t>
      </w:r>
      <w:r>
        <w:rPr/>
        <w:t>с</w:t>
      </w:r>
      <w:r>
        <w:rPr>
          <w:spacing w:val="54"/>
        </w:rPr>
        <w:t> </w:t>
      </w:r>
      <w:r>
        <w:rPr/>
        <w:t>ГЭРБ</w:t>
      </w:r>
      <w:r>
        <w:rPr>
          <w:spacing w:val="52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избыточной</w:t>
      </w:r>
      <w:r>
        <w:rPr>
          <w:spacing w:val="57"/>
        </w:rPr>
        <w:t> </w:t>
      </w:r>
      <w:r>
        <w:rPr>
          <w:spacing w:val="-1"/>
        </w:rPr>
        <w:t>массой</w:t>
      </w:r>
      <w:r>
        <w:rPr>
          <w:spacing w:val="57"/>
        </w:rPr>
        <w:t> </w:t>
      </w:r>
      <w:r>
        <w:rPr>
          <w:spacing w:val="-1"/>
        </w:rPr>
        <w:t>тела</w:t>
      </w:r>
      <w:r>
        <w:rPr>
          <w:spacing w:val="55"/>
        </w:rPr>
        <w:t> </w:t>
      </w:r>
      <w:r>
        <w:rPr/>
        <w:t>и</w:t>
      </w:r>
      <w:r>
        <w:rPr>
          <w:spacing w:val="54"/>
        </w:rPr>
        <w:t> </w:t>
      </w:r>
      <w:r>
        <w:rPr/>
        <w:t>ожирением</w:t>
      </w:r>
      <w:r>
        <w:rPr>
          <w:spacing w:val="56"/>
        </w:rPr>
        <w:t> </w:t>
      </w:r>
      <w:r>
        <w:rPr>
          <w:spacing w:val="-2"/>
        </w:rPr>
        <w:t>коррелируют</w:t>
      </w:r>
      <w:r>
        <w:rPr>
          <w:spacing w:val="56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повышением</w:t>
      </w:r>
      <w:r>
        <w:rPr>
          <w:spacing w:val="34"/>
        </w:rPr>
        <w:t> </w:t>
      </w:r>
      <w:r>
        <w:rPr>
          <w:spacing w:val="-1"/>
        </w:rPr>
        <w:t>числа</w:t>
      </w:r>
      <w:r>
        <w:rPr>
          <w:spacing w:val="33"/>
        </w:rPr>
        <w:t> </w:t>
      </w:r>
      <w:r>
        <w:rPr>
          <w:spacing w:val="-1"/>
        </w:rPr>
        <w:t>эпизодов</w:t>
      </w:r>
      <w:r>
        <w:rPr>
          <w:spacing w:val="32"/>
        </w:rPr>
        <w:t> </w:t>
      </w:r>
      <w:r>
        <w:rPr>
          <w:spacing w:val="-1"/>
        </w:rPr>
        <w:t>кислых</w:t>
      </w:r>
      <w:r>
        <w:rPr>
          <w:spacing w:val="33"/>
        </w:rPr>
        <w:t> </w:t>
      </w:r>
      <w:r>
        <w:rPr>
          <w:spacing w:val="-1"/>
        </w:rPr>
        <w:t>рефлюксов</w:t>
      </w:r>
      <w:r>
        <w:rPr>
          <w:spacing w:val="29"/>
        </w:rPr>
        <w:t> </w:t>
      </w:r>
      <w:r>
        <w:rPr/>
        <w:t>по</w:t>
      </w:r>
      <w:r>
        <w:rPr>
          <w:spacing w:val="31"/>
        </w:rPr>
        <w:t> </w:t>
      </w:r>
      <w:r>
        <w:rPr>
          <w:spacing w:val="-1"/>
        </w:rPr>
        <w:t>данным</w:t>
      </w:r>
      <w:r>
        <w:rPr>
          <w:spacing w:val="65"/>
        </w:rPr>
        <w:t> </w:t>
      </w:r>
      <w:r>
        <w:rPr/>
        <w:t>анализа</w:t>
      </w:r>
      <w:r>
        <w:rPr>
          <w:spacing w:val="30"/>
        </w:rPr>
        <w:t> </w:t>
      </w:r>
      <w:r>
        <w:rPr>
          <w:spacing w:val="-1"/>
        </w:rPr>
        <w:t>24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43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метрии</w:t>
      </w:r>
      <w:r>
        <w:rPr>
          <w:spacing w:val="7"/>
        </w:rPr>
        <w:t> </w:t>
      </w:r>
      <w:r>
        <w:rPr>
          <w:spacing w:val="-1"/>
        </w:rPr>
        <w:t>пищевода.</w:t>
      </w:r>
      <w:r>
        <w:rPr>
          <w:spacing w:val="12"/>
        </w:rPr>
        <w:t> </w:t>
      </w:r>
      <w:r>
        <w:rPr>
          <w:spacing w:val="-1"/>
        </w:rPr>
        <w:t>Так,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El-</w:t>
      </w:r>
      <w:r>
        <w:rPr>
          <w:spacing w:val="-1"/>
        </w:rPr>
        <w:t>Serag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6"/>
        </w:rPr>
        <w:t>соавт.</w:t>
      </w:r>
      <w:r>
        <w:rPr>
          <w:spacing w:val="5"/>
        </w:rPr>
        <w:t> </w:t>
      </w:r>
      <w:r>
        <w:rPr>
          <w:spacing w:val="-3"/>
        </w:rPr>
        <w:t>наглядно</w:t>
      </w:r>
      <w:r>
        <w:rPr>
          <w:spacing w:val="7"/>
        </w:rPr>
        <w:t> </w:t>
      </w:r>
      <w:r>
        <w:rPr>
          <w:spacing w:val="-1"/>
        </w:rPr>
        <w:t>показали,</w:t>
      </w:r>
      <w:r>
        <w:rPr>
          <w:spacing w:val="5"/>
        </w:rPr>
        <w:t> </w:t>
      </w:r>
      <w:r>
        <w:rPr>
          <w:spacing w:val="-2"/>
        </w:rPr>
        <w:t>что</w:t>
      </w:r>
      <w:r>
        <w:rPr>
          <w:spacing w:val="9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2"/>
        </w:rPr>
        <w:t>пациентов</w:t>
      </w:r>
      <w:r>
        <w:rPr>
          <w:spacing w:val="6"/>
        </w:rPr>
        <w:t> </w:t>
      </w:r>
      <w:r>
        <w:rPr/>
        <w:t>с</w:t>
      </w:r>
      <w:r>
        <w:rPr>
          <w:spacing w:val="65"/>
        </w:rPr>
        <w:t> </w:t>
      </w:r>
      <w:r>
        <w:rPr>
          <w:spacing w:val="-2"/>
        </w:rPr>
        <w:t>избыточной</w:t>
      </w:r>
      <w:r>
        <w:rPr>
          <w:spacing w:val="35"/>
        </w:rPr>
        <w:t> </w:t>
      </w:r>
      <w:r>
        <w:rPr>
          <w:spacing w:val="-2"/>
        </w:rPr>
        <w:t>массой</w:t>
      </w:r>
      <w:r>
        <w:rPr>
          <w:spacing w:val="33"/>
        </w:rPr>
        <w:t> </w:t>
      </w:r>
      <w:r>
        <w:rPr>
          <w:spacing w:val="-1"/>
        </w:rPr>
        <w:t>тела</w:t>
      </w:r>
      <w:r>
        <w:rPr>
          <w:spacing w:val="35"/>
        </w:rPr>
        <w:t> </w:t>
      </w:r>
      <w:r>
        <w:rPr/>
        <w:t>их</w:t>
      </w:r>
      <w:r>
        <w:rPr>
          <w:spacing w:val="36"/>
        </w:rPr>
        <w:t> </w:t>
      </w:r>
      <w:r>
        <w:rPr>
          <w:spacing w:val="-1"/>
        </w:rPr>
        <w:t>число</w:t>
      </w:r>
      <w:r>
        <w:rPr>
          <w:spacing w:val="36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среднем</w:t>
      </w:r>
      <w:r>
        <w:rPr>
          <w:spacing w:val="32"/>
        </w:rPr>
        <w:t> </w:t>
      </w:r>
      <w:r>
        <w:rPr>
          <w:spacing w:val="-1"/>
        </w:rPr>
        <w:t>было</w:t>
      </w:r>
      <w:r>
        <w:rPr>
          <w:spacing w:val="36"/>
        </w:rPr>
        <w:t> </w:t>
      </w:r>
      <w:r>
        <w:rPr>
          <w:spacing w:val="-1"/>
        </w:rPr>
        <w:t>равно</w:t>
      </w:r>
      <w:r>
        <w:rPr>
          <w:spacing w:val="33"/>
        </w:rPr>
        <w:t> </w:t>
      </w:r>
      <w:r>
        <w:rPr>
          <w:spacing w:val="-3"/>
        </w:rPr>
        <w:t>115,</w:t>
      </w:r>
      <w:r>
        <w:rPr>
          <w:spacing w:val="34"/>
        </w:rPr>
        <w:t> </w:t>
      </w:r>
      <w:r>
        <w:rPr/>
        <w:t>а</w:t>
      </w:r>
      <w:r>
        <w:rPr>
          <w:spacing w:val="35"/>
        </w:rPr>
        <w:t> </w:t>
      </w:r>
      <w:r>
        <w:rPr>
          <w:spacing w:val="-1"/>
        </w:rPr>
        <w:t>при</w:t>
      </w:r>
      <w:r>
        <w:rPr>
          <w:spacing w:val="33"/>
        </w:rPr>
        <w:t> </w:t>
      </w:r>
      <w:r>
        <w:rPr>
          <w:spacing w:val="-2"/>
        </w:rPr>
        <w:t>ожирении</w:t>
      </w:r>
      <w:r>
        <w:rPr>
          <w:spacing w:val="48"/>
        </w:rPr>
        <w:t> </w:t>
      </w:r>
      <w:r>
        <w:rPr/>
        <w:t>–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145,2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при</w:t>
      </w:r>
      <w:r>
        <w:rPr/>
        <w:t> </w:t>
      </w:r>
      <w:r>
        <w:rPr>
          <w:spacing w:val="-2"/>
        </w:rPr>
        <w:t>норме</w:t>
      </w:r>
      <w:r>
        <w:rPr/>
        <w:t> </w:t>
      </w:r>
      <w:r>
        <w:rPr>
          <w:spacing w:val="-1"/>
        </w:rPr>
        <w:t>98,7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[52].</w:t>
      </w:r>
    </w:p>
    <w:p>
      <w:pPr>
        <w:pStyle w:val="BodyText"/>
        <w:spacing w:line="356" w:lineRule="auto" w:before="4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28"/>
        </w:rPr>
        <w:t> </w:t>
      </w:r>
      <w:r>
        <w:rPr>
          <w:spacing w:val="-1"/>
        </w:rPr>
        <w:t>подавляющего</w:t>
      </w:r>
      <w:r>
        <w:rPr>
          <w:spacing w:val="26"/>
        </w:rPr>
        <w:t> </w:t>
      </w:r>
      <w:r>
        <w:rPr>
          <w:spacing w:val="-1"/>
        </w:rPr>
        <w:t>большинства</w:t>
      </w:r>
      <w:r>
        <w:rPr>
          <w:spacing w:val="27"/>
        </w:rPr>
        <w:t> </w:t>
      </w:r>
      <w:r>
        <w:rPr>
          <w:spacing w:val="-1"/>
        </w:rPr>
        <w:t>пациентов</w:t>
      </w:r>
      <w:r>
        <w:rPr>
          <w:spacing w:val="25"/>
        </w:rPr>
        <w:t> </w:t>
      </w:r>
      <w:r>
        <w:rPr/>
        <w:t>ГЭРБ</w:t>
      </w:r>
      <w:r>
        <w:rPr>
          <w:spacing w:val="24"/>
        </w:rPr>
        <w:t> </w:t>
      </w:r>
      <w:r>
        <w:rPr>
          <w:spacing w:val="-1"/>
        </w:rPr>
        <w:t>эпизоды</w:t>
      </w:r>
      <w:r>
        <w:rPr>
          <w:spacing w:val="26"/>
        </w:rPr>
        <w:t> </w:t>
      </w:r>
      <w:r>
        <w:rPr>
          <w:spacing w:val="-1"/>
        </w:rPr>
        <w:t>рефлюкса</w:t>
      </w:r>
      <w:r>
        <w:rPr>
          <w:spacing w:val="28"/>
        </w:rPr>
        <w:t> </w:t>
      </w:r>
      <w:r>
        <w:rPr>
          <w:spacing w:val="-1"/>
        </w:rPr>
        <w:t>возникают</w:t>
      </w:r>
      <w:r>
        <w:rPr>
          <w:spacing w:val="45"/>
        </w:rPr>
        <w:t> </w:t>
      </w:r>
      <w:r>
        <w:rPr>
          <w:spacing w:val="-1"/>
        </w:rPr>
        <w:t>преимущественно</w:t>
      </w:r>
      <w:r>
        <w:rPr>
          <w:spacing w:val="12"/>
        </w:rPr>
        <w:t> </w:t>
      </w:r>
      <w:r>
        <w:rPr>
          <w:spacing w:val="-2"/>
        </w:rPr>
        <w:t>во</w:t>
      </w:r>
      <w:r>
        <w:rPr>
          <w:spacing w:val="12"/>
        </w:rPr>
        <w:t> </w:t>
      </w:r>
      <w:r>
        <w:rPr>
          <w:spacing w:val="-1"/>
        </w:rPr>
        <w:t>время</w:t>
      </w:r>
      <w:r>
        <w:rPr>
          <w:spacing w:val="23"/>
        </w:rPr>
        <w:t> </w:t>
      </w:r>
      <w:r>
        <w:rPr>
          <w:spacing w:val="-1"/>
        </w:rPr>
        <w:t>ПРНПС.</w:t>
      </w:r>
      <w:r>
        <w:rPr>
          <w:spacing w:val="10"/>
        </w:rPr>
        <w:t> </w:t>
      </w:r>
      <w:r>
        <w:rPr/>
        <w:t>В</w:t>
      </w:r>
      <w:r>
        <w:rPr>
          <w:spacing w:val="13"/>
        </w:rPr>
        <w:t> </w:t>
      </w:r>
      <w:r>
        <w:rPr/>
        <w:t>это</w:t>
      </w:r>
      <w:r>
        <w:rPr>
          <w:spacing w:val="11"/>
        </w:rPr>
        <w:t> </w:t>
      </w:r>
      <w:r>
        <w:rPr/>
        <w:t>время</w:t>
      </w:r>
      <w:r>
        <w:rPr>
          <w:spacing w:val="12"/>
        </w:rPr>
        <w:t> </w:t>
      </w:r>
      <w:r>
        <w:rPr>
          <w:spacing w:val="-1"/>
        </w:rPr>
        <w:t>антирефлюксный</w:t>
      </w:r>
      <w:r>
        <w:rPr>
          <w:spacing w:val="12"/>
        </w:rPr>
        <w:t> </w:t>
      </w:r>
      <w:r>
        <w:rPr>
          <w:spacing w:val="-2"/>
        </w:rPr>
        <w:t>барьер</w:t>
      </w:r>
      <w:r>
        <w:rPr>
          <w:spacing w:val="12"/>
        </w:rPr>
        <w:t> </w:t>
      </w:r>
      <w:r>
        <w:rPr>
          <w:spacing w:val="-1"/>
        </w:rPr>
        <w:t>между</w:t>
      </w:r>
      <w:r>
        <w:rPr>
          <w:spacing w:val="43"/>
        </w:rPr>
        <w:t> </w:t>
      </w:r>
      <w:r>
        <w:rPr>
          <w:spacing w:val="-1"/>
        </w:rPr>
        <w:t>желудком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пищеводом</w:t>
      </w:r>
      <w:r>
        <w:rPr>
          <w:spacing w:val="-3"/>
        </w:rPr>
        <w:t> </w:t>
      </w:r>
      <w:r>
        <w:rPr>
          <w:spacing w:val="-1"/>
        </w:rPr>
        <w:t>исчезает </w:t>
      </w:r>
      <w:r>
        <w:rPr>
          <w:spacing w:val="-2"/>
        </w:rPr>
        <w:t>обычно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10–15</w:t>
      </w:r>
      <w:r>
        <w:rPr>
          <w:spacing w:val="1"/>
        </w:rPr>
        <w:t> </w:t>
      </w:r>
      <w:r>
        <w:rPr/>
        <w:t>с.</w:t>
      </w:r>
      <w:r>
        <w:rPr>
          <w:spacing w:val="68"/>
        </w:rPr>
        <w:t> </w:t>
      </w:r>
      <w:r>
        <w:rPr>
          <w:spacing w:val="-2"/>
        </w:rPr>
        <w:t>ПРНПС</w:t>
      </w:r>
      <w:r>
        <w:rPr/>
        <w:t> </w:t>
      </w:r>
      <w:r>
        <w:rPr>
          <w:spacing w:val="-1"/>
        </w:rPr>
        <w:t>возникают</w:t>
      </w:r>
      <w:r>
        <w:rPr>
          <w:spacing w:val="-2"/>
        </w:rPr>
        <w:t> </w:t>
      </w:r>
      <w:r>
        <w:rPr/>
        <w:t>вне </w:t>
      </w:r>
      <w:r>
        <w:rPr>
          <w:spacing w:val="-1"/>
        </w:rPr>
        <w:t>связи</w:t>
      </w:r>
      <w:r>
        <w:rPr>
          <w:spacing w:val="61"/>
        </w:rPr>
        <w:t> </w:t>
      </w:r>
      <w:r>
        <w:rPr/>
        <w:t>с</w:t>
      </w:r>
      <w:r>
        <w:rPr>
          <w:spacing w:val="20"/>
        </w:rPr>
        <w:t> </w:t>
      </w:r>
      <w:r>
        <w:rPr/>
        <w:t>актом</w:t>
      </w:r>
      <w:r>
        <w:rPr>
          <w:spacing w:val="20"/>
        </w:rPr>
        <w:t> </w:t>
      </w:r>
      <w:r>
        <w:rPr>
          <w:spacing w:val="-1"/>
        </w:rPr>
        <w:t>глотания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/>
        <w:t>у</w:t>
      </w:r>
      <w:r>
        <w:rPr>
          <w:spacing w:val="16"/>
        </w:rPr>
        <w:t> </w:t>
      </w:r>
      <w:r>
        <w:rPr>
          <w:spacing w:val="-1"/>
        </w:rPr>
        <w:t>пациентов</w:t>
      </w:r>
      <w:r>
        <w:rPr>
          <w:spacing w:val="20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НЭРБ,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умеренно</w:t>
      </w:r>
      <w:r>
        <w:rPr>
          <w:spacing w:val="21"/>
        </w:rPr>
        <w:t> </w:t>
      </w:r>
      <w:r>
        <w:rPr>
          <w:spacing w:val="-1"/>
        </w:rPr>
        <w:t>выраженным</w:t>
      </w:r>
      <w:r>
        <w:rPr>
          <w:spacing w:val="31"/>
        </w:rPr>
        <w:t> </w:t>
      </w:r>
      <w:r>
        <w:rPr>
          <w:spacing w:val="-1"/>
        </w:rPr>
        <w:t>эрозивным</w:t>
      </w:r>
      <w:r>
        <w:rPr>
          <w:spacing w:val="10"/>
        </w:rPr>
        <w:t> </w:t>
      </w:r>
      <w:r>
        <w:rPr>
          <w:spacing w:val="-1"/>
        </w:rPr>
        <w:t>эзофагитом,</w:t>
      </w:r>
      <w:r>
        <w:rPr>
          <w:spacing w:val="10"/>
        </w:rPr>
        <w:t> </w:t>
      </w:r>
      <w:r>
        <w:rPr>
          <w:spacing w:val="-1"/>
        </w:rPr>
        <w:t>которые</w:t>
      </w:r>
      <w:r>
        <w:rPr>
          <w:spacing w:val="11"/>
        </w:rPr>
        <w:t> </w:t>
      </w:r>
      <w:r>
        <w:rPr>
          <w:spacing w:val="-1"/>
        </w:rPr>
        <w:t>вкупе</w:t>
      </w:r>
      <w:r>
        <w:rPr>
          <w:spacing w:val="11"/>
        </w:rPr>
        <w:t> </w:t>
      </w:r>
      <w:r>
        <w:rPr>
          <w:spacing w:val="-1"/>
        </w:rPr>
        <w:t>составляют</w:t>
      </w:r>
      <w:r>
        <w:rPr>
          <w:spacing w:val="9"/>
        </w:rPr>
        <w:t> </w:t>
      </w:r>
      <w:r>
        <w:rPr>
          <w:spacing w:val="-1"/>
        </w:rPr>
        <w:t>подавляющее</w:t>
      </w:r>
      <w:r>
        <w:rPr>
          <w:spacing w:val="10"/>
        </w:rPr>
        <w:t> </w:t>
      </w:r>
      <w:r>
        <w:rPr>
          <w:spacing w:val="-1"/>
        </w:rPr>
        <w:t>большинство</w:t>
      </w:r>
      <w:r>
        <w:rPr>
          <w:spacing w:val="45"/>
        </w:rPr>
        <w:t> </w:t>
      </w:r>
      <w:r>
        <w:rPr>
          <w:spacing w:val="-1"/>
        </w:rPr>
        <w:t>больных</w:t>
      </w:r>
      <w:r>
        <w:rPr>
          <w:spacing w:val="24"/>
        </w:rPr>
        <w:t> </w:t>
      </w:r>
      <w:r>
        <w:rPr>
          <w:spacing w:val="-1"/>
        </w:rPr>
        <w:t>ГЭРБ,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2"/>
        </w:rPr>
        <w:t>могут</w:t>
      </w:r>
      <w:r>
        <w:rPr>
          <w:spacing w:val="22"/>
        </w:rPr>
        <w:t> </w:t>
      </w:r>
      <w:r>
        <w:rPr/>
        <w:t>быть</w:t>
      </w:r>
      <w:r>
        <w:rPr>
          <w:spacing w:val="22"/>
        </w:rPr>
        <w:t> </w:t>
      </w:r>
      <w:r>
        <w:rPr>
          <w:spacing w:val="-1"/>
        </w:rPr>
        <w:t>причиной</w:t>
      </w:r>
      <w:r>
        <w:rPr>
          <w:spacing w:val="21"/>
        </w:rPr>
        <w:t> </w:t>
      </w:r>
      <w:r>
        <w:rPr>
          <w:spacing w:val="-1"/>
        </w:rPr>
        <w:t>эпизодов</w:t>
      </w:r>
      <w:r>
        <w:rPr>
          <w:spacing w:val="20"/>
        </w:rPr>
        <w:t> </w:t>
      </w:r>
      <w:r>
        <w:rPr>
          <w:spacing w:val="-1"/>
        </w:rPr>
        <w:t>рефлюкса</w:t>
      </w:r>
      <w:r>
        <w:rPr>
          <w:spacing w:val="20"/>
        </w:rPr>
        <w:t> </w:t>
      </w:r>
      <w:r>
        <w:rPr>
          <w:spacing w:val="-1"/>
        </w:rPr>
        <w:t>почти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85%</w:t>
      </w:r>
      <w:r>
        <w:rPr>
          <w:spacing w:val="22"/>
        </w:rPr>
        <w:t> </w:t>
      </w:r>
      <w:r>
        <w:rPr>
          <w:spacing w:val="-1"/>
        </w:rPr>
        <w:t>случаев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[25]</w:t>
      </w:r>
      <w:r>
        <w:rPr>
          <w:spacing w:val="-1"/>
        </w:rPr>
        <w:t>.</w:t>
      </w:r>
      <w:r>
        <w:rPr>
          <w:spacing w:val="13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лиц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ИМТ&gt;25</w:t>
      </w:r>
      <w:r>
        <w:rPr>
          <w:spacing w:val="17"/>
        </w:rPr>
        <w:t> </w:t>
      </w:r>
      <w:r>
        <w:rPr>
          <w:spacing w:val="-1"/>
        </w:rPr>
        <w:t>кг/м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по</w:t>
      </w:r>
      <w:r>
        <w:rPr>
          <w:spacing w:val="14"/>
        </w:rPr>
        <w:t> </w:t>
      </w:r>
      <w:r>
        <w:rPr>
          <w:spacing w:val="-1"/>
        </w:rPr>
        <w:t>данным</w:t>
      </w:r>
      <w:r>
        <w:rPr>
          <w:spacing w:val="11"/>
        </w:rPr>
        <w:t> </w:t>
      </w:r>
      <w:r>
        <w:rPr>
          <w:spacing w:val="-2"/>
        </w:rPr>
        <w:t>исследования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JC.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8"/>
        </w:rPr>
        <w:t>Wu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5"/>
        </w:rPr>
        <w:t>соавт.</w:t>
      </w:r>
      <w:r>
        <w:rPr>
          <w:spacing w:val="13"/>
        </w:rPr>
        <w:t> </w:t>
      </w:r>
      <w:r>
        <w:rPr>
          <w:spacing w:val="-1"/>
        </w:rPr>
        <w:t>достоверно</w:t>
      </w:r>
      <w:r>
        <w:rPr>
          <w:spacing w:val="53"/>
        </w:rPr>
        <w:t> </w:t>
      </w:r>
      <w:r>
        <w:rPr>
          <w:spacing w:val="-1"/>
        </w:rPr>
        <w:t>повышено</w:t>
      </w:r>
      <w:r>
        <w:rPr>
          <w:spacing w:val="53"/>
        </w:rPr>
        <w:t> </w:t>
      </w:r>
      <w:r>
        <w:rPr>
          <w:spacing w:val="-1"/>
        </w:rPr>
        <w:t>число</w:t>
      </w:r>
      <w:r>
        <w:rPr>
          <w:spacing w:val="52"/>
        </w:rPr>
        <w:t> </w:t>
      </w:r>
      <w:r>
        <w:rPr>
          <w:spacing w:val="-2"/>
        </w:rPr>
        <w:t>ПРНПС</w:t>
      </w:r>
      <w:r>
        <w:rPr>
          <w:spacing w:val="52"/>
        </w:rPr>
        <w:t> </w:t>
      </w:r>
      <w:r>
        <w:rPr/>
        <w:t>через</w:t>
      </w:r>
      <w:r>
        <w:rPr>
          <w:spacing w:val="51"/>
        </w:rPr>
        <w:t> </w:t>
      </w:r>
      <w:r>
        <w:rPr/>
        <w:t>2</w:t>
      </w:r>
      <w:r>
        <w:rPr>
          <w:spacing w:val="53"/>
        </w:rPr>
        <w:t> </w:t>
      </w:r>
      <w:r>
        <w:rPr/>
        <w:t>часа</w:t>
      </w:r>
      <w:r>
        <w:rPr>
          <w:spacing w:val="52"/>
        </w:rPr>
        <w:t> </w:t>
      </w:r>
      <w:r>
        <w:rPr>
          <w:spacing w:val="1"/>
        </w:rPr>
        <w:t>после</w:t>
      </w:r>
      <w:r>
        <w:rPr>
          <w:spacing w:val="51"/>
        </w:rPr>
        <w:t> </w:t>
      </w:r>
      <w:r>
        <w:rPr>
          <w:spacing w:val="-2"/>
        </w:rPr>
        <w:t>еды</w:t>
      </w:r>
      <w:r>
        <w:rPr>
          <w:spacing w:val="52"/>
        </w:rPr>
        <w:t> </w:t>
      </w:r>
      <w:r>
        <w:rPr>
          <w:spacing w:val="-1"/>
        </w:rPr>
        <w:t>по</w:t>
      </w:r>
      <w:r>
        <w:rPr>
          <w:spacing w:val="53"/>
        </w:rPr>
        <w:t> </w:t>
      </w:r>
      <w:r>
        <w:rPr>
          <w:spacing w:val="-1"/>
        </w:rPr>
        <w:t>сравнению</w:t>
      </w:r>
      <w:r>
        <w:rPr>
          <w:spacing w:val="51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3"/>
        </w:rPr>
        <w:t>контрольной</w:t>
      </w:r>
      <w:r>
        <w:rPr>
          <w:spacing w:val="61"/>
        </w:rPr>
        <w:t> </w:t>
      </w:r>
      <w:r>
        <w:rPr>
          <w:spacing w:val="-2"/>
        </w:rPr>
        <w:t>группой</w:t>
      </w:r>
      <w:r>
        <w:rPr>
          <w:spacing w:val="21"/>
        </w:rPr>
        <w:t> </w:t>
      </w:r>
      <w:r>
        <w:rPr>
          <w:spacing w:val="-1"/>
        </w:rPr>
        <w:t>(7,3</w:t>
      </w:r>
      <w:r>
        <w:rPr>
          <w:spacing w:val="19"/>
        </w:rPr>
        <w:t> </w:t>
      </w:r>
      <w:r>
        <w:rPr>
          <w:spacing w:val="-1"/>
        </w:rPr>
        <w:t>для</w:t>
      </w:r>
      <w:r>
        <w:rPr>
          <w:spacing w:val="21"/>
        </w:rPr>
        <w:t> </w:t>
      </w:r>
      <w:r>
        <w:rPr>
          <w:spacing w:val="-2"/>
        </w:rPr>
        <w:t>пациентов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2"/>
        </w:rPr>
        <w:t>ожирением,</w:t>
      </w:r>
      <w:r>
        <w:rPr>
          <w:spacing w:val="20"/>
        </w:rPr>
        <w:t> </w:t>
      </w:r>
      <w:r>
        <w:rPr/>
        <w:t>3,8</w:t>
      </w:r>
      <w:r>
        <w:rPr>
          <w:spacing w:val="30"/>
        </w:rPr>
        <w:t> </w:t>
      </w:r>
      <w:r>
        <w:rPr/>
        <w:t>–</w:t>
      </w:r>
      <w:r>
        <w:rPr>
          <w:spacing w:val="22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2"/>
        </w:rPr>
        <w:t>избыточной</w:t>
      </w:r>
      <w:r>
        <w:rPr>
          <w:spacing w:val="21"/>
        </w:rPr>
        <w:t> </w:t>
      </w:r>
      <w:r>
        <w:rPr>
          <w:spacing w:val="-2"/>
        </w:rPr>
        <w:t>массой</w:t>
      </w:r>
      <w:r>
        <w:rPr>
          <w:spacing w:val="21"/>
        </w:rPr>
        <w:t> </w:t>
      </w:r>
      <w:r>
        <w:rPr>
          <w:spacing w:val="-1"/>
        </w:rPr>
        <w:t>тела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2,1</w:t>
      </w:r>
      <w:r>
        <w:rPr>
          <w:spacing w:val="21"/>
        </w:rPr>
        <w:t> </w:t>
      </w:r>
      <w:r>
        <w:rPr/>
        <w:t>у</w:t>
      </w:r>
      <w:r>
        <w:rPr>
          <w:spacing w:val="57"/>
        </w:rPr>
        <w:t> </w:t>
      </w:r>
      <w:r>
        <w:rPr>
          <w:spacing w:val="-1"/>
        </w:rPr>
        <w:t>лиц</w:t>
      </w:r>
      <w:r>
        <w:rPr>
          <w:spacing w:val="43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2"/>
        </w:rPr>
        <w:t>нормальной</w:t>
      </w:r>
      <w:r>
        <w:rPr>
          <w:spacing w:val="40"/>
        </w:rPr>
        <w:t> </w:t>
      </w:r>
      <w:r>
        <w:rPr>
          <w:spacing w:val="-1"/>
        </w:rPr>
        <w:t>массой</w:t>
      </w:r>
      <w:r>
        <w:rPr>
          <w:spacing w:val="42"/>
        </w:rPr>
        <w:t> </w:t>
      </w:r>
      <w:r>
        <w:rPr>
          <w:spacing w:val="-1"/>
        </w:rPr>
        <w:t>тела).</w:t>
      </w:r>
      <w:r>
        <w:rPr>
          <w:spacing w:val="42"/>
        </w:rPr>
        <w:t> </w:t>
      </w:r>
      <w:r>
        <w:rPr>
          <w:spacing w:val="-1"/>
        </w:rPr>
        <w:t>Интересно</w:t>
      </w:r>
      <w:r>
        <w:rPr>
          <w:spacing w:val="43"/>
        </w:rPr>
        <w:t> </w:t>
      </w:r>
      <w:r>
        <w:rPr>
          <w:spacing w:val="-1"/>
        </w:rPr>
        <w:t>также</w:t>
      </w:r>
      <w:r>
        <w:rPr>
          <w:spacing w:val="42"/>
        </w:rPr>
        <w:t> </w:t>
      </w:r>
      <w:r>
        <w:rPr>
          <w:spacing w:val="-2"/>
        </w:rPr>
        <w:t>отметить,</w:t>
      </w:r>
      <w:r>
        <w:rPr>
          <w:spacing w:val="42"/>
        </w:rPr>
        <w:t> </w:t>
      </w:r>
      <w:r>
        <w:rPr>
          <w:spacing w:val="-2"/>
        </w:rPr>
        <w:t>что</w:t>
      </w:r>
      <w:r>
        <w:rPr>
          <w:spacing w:val="43"/>
        </w:rPr>
        <w:t> </w:t>
      </w:r>
      <w:r>
        <w:rPr>
          <w:spacing w:val="-2"/>
        </w:rPr>
        <w:t>доля</w:t>
      </w:r>
      <w:r>
        <w:rPr>
          <w:spacing w:val="42"/>
        </w:rPr>
        <w:t> </w:t>
      </w:r>
      <w:r>
        <w:rPr>
          <w:spacing w:val="-1"/>
        </w:rPr>
        <w:t>ПРНПС</w:t>
      </w:r>
      <w:r>
        <w:rPr>
          <w:spacing w:val="42"/>
        </w:rPr>
        <w:t> </w:t>
      </w:r>
      <w:r>
        <w:rPr/>
        <w:t>с</w:t>
      </w:r>
      <w:r>
        <w:rPr>
          <w:spacing w:val="79"/>
        </w:rPr>
        <w:t> </w:t>
      </w:r>
      <w:r>
        <w:rPr>
          <w:spacing w:val="-1"/>
        </w:rPr>
        <w:t>кислыми</w:t>
      </w:r>
      <w:r>
        <w:rPr>
          <w:spacing w:val="36"/>
        </w:rPr>
        <w:t> </w:t>
      </w:r>
      <w:r>
        <w:rPr>
          <w:spacing w:val="-2"/>
        </w:rPr>
        <w:t>рефлюксами</w:t>
      </w:r>
      <w:r>
        <w:rPr>
          <w:spacing w:val="36"/>
        </w:rPr>
        <w:t> </w:t>
      </w:r>
      <w:r>
        <w:rPr/>
        <w:t>составляла   </w:t>
      </w:r>
      <w:r>
        <w:rPr>
          <w:spacing w:val="-1"/>
        </w:rPr>
        <w:t>63,5%,</w:t>
      </w:r>
      <w:r>
        <w:rPr>
          <w:spacing w:val="34"/>
        </w:rPr>
        <w:t> </w:t>
      </w:r>
      <w:r>
        <w:rPr/>
        <w:t>51,8%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17,6%,</w:t>
      </w:r>
      <w:r>
        <w:rPr/>
        <w:t>   </w:t>
      </w:r>
      <w:r>
        <w:rPr>
          <w:spacing w:val="-1"/>
        </w:rPr>
        <w:t>соответственно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[124].</w:t>
      </w:r>
    </w:p>
    <w:p>
      <w:pPr>
        <w:pStyle w:val="BodyText"/>
        <w:spacing w:line="361" w:lineRule="auto" w:before="10"/>
        <w:ind w:right="106"/>
        <w:jc w:val="both"/>
      </w:pPr>
      <w:r>
        <w:rPr/>
        <w:t>Это еще </w:t>
      </w:r>
      <w:r>
        <w:rPr>
          <w:spacing w:val="-1"/>
        </w:rPr>
        <w:t>раз говорит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пользу</w:t>
      </w:r>
      <w:r>
        <w:rPr>
          <w:spacing w:val="-4"/>
        </w:rPr>
        <w:t> </w:t>
      </w:r>
      <w:r>
        <w:rPr>
          <w:spacing w:val="-1"/>
        </w:rPr>
        <w:t>повышения</w:t>
      </w:r>
      <w:r>
        <w:rPr/>
        <w:t> числа</w:t>
      </w:r>
      <w:r>
        <w:rPr>
          <w:spacing w:val="-2"/>
        </w:rPr>
        <w:t> </w:t>
      </w:r>
      <w:r>
        <w:rPr>
          <w:spacing w:val="-1"/>
        </w:rPr>
        <w:t>агрессивных</w:t>
      </w:r>
      <w:r>
        <w:rPr/>
        <w:t> </w:t>
      </w:r>
      <w:r>
        <w:rPr>
          <w:spacing w:val="-1"/>
        </w:rPr>
        <w:t>кислых</w:t>
      </w:r>
      <w:r>
        <w:rPr>
          <w:spacing w:val="-3"/>
        </w:rPr>
        <w:t> </w:t>
      </w:r>
      <w:r>
        <w:rPr>
          <w:spacing w:val="-1"/>
        </w:rPr>
        <w:t>рефлюксов</w:t>
      </w:r>
      <w:r>
        <w:rPr>
          <w:spacing w:val="1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ожирением</w:t>
      </w:r>
      <w:r>
        <w:rPr/>
        <w:t> и ГЭРБ.</w:t>
      </w:r>
    </w:p>
    <w:p>
      <w:pPr>
        <w:pStyle w:val="BodyText"/>
        <w:tabs>
          <w:tab w:pos="1330" w:val="left" w:leader="none"/>
          <w:tab w:pos="2923" w:val="left" w:leader="none"/>
          <w:tab w:pos="4136" w:val="left" w:leader="none"/>
          <w:tab w:pos="4479" w:val="left" w:leader="none"/>
          <w:tab w:pos="5870" w:val="left" w:leader="none"/>
          <w:tab w:pos="6233" w:val="left" w:leader="none"/>
          <w:tab w:pos="7473" w:val="left" w:leader="none"/>
          <w:tab w:pos="8445" w:val="left" w:leader="none"/>
          <w:tab w:pos="8919" w:val="left" w:leader="none"/>
        </w:tabs>
        <w:spacing w:line="359" w:lineRule="auto" w:before="3"/>
        <w:ind w:right="108" w:firstLine="487"/>
        <w:jc w:val="left"/>
      </w:pPr>
      <w:r>
        <w:rPr>
          <w:spacing w:val="-1"/>
        </w:rPr>
        <w:t>Повышение</w:t>
      </w:r>
      <w:r>
        <w:rPr/>
        <w:t> </w:t>
      </w:r>
      <w:r>
        <w:rPr>
          <w:spacing w:val="59"/>
        </w:rPr>
        <w:t> </w:t>
      </w:r>
      <w:r>
        <w:rPr>
          <w:spacing w:val="-2"/>
        </w:rPr>
        <w:t>ИМТ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помимо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всего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прочего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ассоциировано</w:t>
      </w:r>
      <w:r>
        <w:rPr/>
        <w:t> </w:t>
      </w:r>
      <w:r>
        <w:rPr>
          <w:spacing w:val="59"/>
        </w:rPr>
        <w:t> </w:t>
      </w:r>
      <w:r>
        <w:rPr/>
        <w:t>с </w:t>
      </w:r>
      <w:r>
        <w:rPr>
          <w:spacing w:val="59"/>
        </w:rPr>
        <w:t> </w:t>
      </w:r>
      <w:r>
        <w:rPr>
          <w:spacing w:val="-1"/>
        </w:rPr>
        <w:t>увеличением</w:t>
      </w:r>
      <w:r>
        <w:rPr>
          <w:spacing w:val="43"/>
        </w:rPr>
        <w:t> </w:t>
      </w:r>
      <w:r>
        <w:rPr>
          <w:spacing w:val="-1"/>
        </w:rPr>
        <w:t>времени</w:t>
        <w:tab/>
        <w:t>экспозиции</w:t>
        <w:tab/>
        <w:t>кислоты</w:t>
        <w:tab/>
      </w:r>
      <w:r>
        <w:rPr/>
        <w:t>в</w:t>
        <w:tab/>
      </w:r>
      <w:r>
        <w:rPr>
          <w:spacing w:val="-1"/>
        </w:rPr>
        <w:t>пищеводе</w:t>
        <w:tab/>
      </w:r>
      <w:r>
        <w:rPr/>
        <w:t>и</w:t>
        <w:tab/>
      </w:r>
      <w:r>
        <w:rPr>
          <w:spacing w:val="-1"/>
        </w:rPr>
        <w:t>является</w:t>
        <w:tab/>
        <w:t>одним</w:t>
        <w:tab/>
      </w:r>
      <w:r>
        <w:rPr/>
        <w:t>из</w:t>
        <w:tab/>
      </w:r>
      <w:r>
        <w:rPr>
          <w:spacing w:val="-1"/>
        </w:rPr>
        <w:t>факторов</w:t>
      </w:r>
    </w:p>
    <w:p>
      <w:pPr>
        <w:spacing w:after="0" w:line="359" w:lineRule="auto"/>
        <w:jc w:val="left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1" w:lineRule="auto" w:before="152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определяющим</w:t>
      </w:r>
      <w:r>
        <w:rPr>
          <w:spacing w:val="3"/>
        </w:rPr>
        <w:t> </w:t>
      </w:r>
      <w:r>
        <w:rPr>
          <w:spacing w:val="-1"/>
        </w:rPr>
        <w:t>рефрактерное</w:t>
      </w:r>
      <w:r>
        <w:rPr>
          <w:spacing w:val="6"/>
        </w:rPr>
        <w:t> </w:t>
      </w:r>
      <w:r>
        <w:rPr>
          <w:spacing w:val="-1"/>
        </w:rPr>
        <w:t>течение</w:t>
      </w:r>
      <w:r>
        <w:rPr>
          <w:spacing w:val="4"/>
        </w:rPr>
        <w:t> </w:t>
      </w:r>
      <w:r>
        <w:rPr>
          <w:spacing w:val="-1"/>
        </w:rPr>
        <w:t>ГЭРБ</w:t>
      </w:r>
      <w:r>
        <w:rPr>
          <w:spacing w:val="9"/>
        </w:rPr>
        <w:t> </w:t>
      </w:r>
      <w:r>
        <w:rPr>
          <w:spacing w:val="-1"/>
        </w:rPr>
        <w:t>даже</w:t>
      </w:r>
      <w:r>
        <w:rPr>
          <w:spacing w:val="4"/>
        </w:rPr>
        <w:t> </w:t>
      </w:r>
      <w:r>
        <w:rPr>
          <w:spacing w:val="-1"/>
        </w:rPr>
        <w:t>несмотря</w:t>
      </w:r>
      <w:r>
        <w:rPr>
          <w:spacing w:val="2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1"/>
        </w:rPr>
        <w:t>применение</w:t>
      </w:r>
      <w:r>
        <w:rPr>
          <w:spacing w:val="4"/>
        </w:rPr>
        <w:t> </w:t>
      </w:r>
      <w:r>
        <w:rPr>
          <w:spacing w:val="-2"/>
        </w:rPr>
        <w:t>ИПП</w:t>
      </w:r>
      <w:r>
        <w:rPr>
          <w:spacing w:val="5"/>
        </w:rPr>
        <w:t> </w:t>
      </w:r>
      <w:r>
        <w:rPr/>
        <w:t>2</w:t>
      </w:r>
      <w:r>
        <w:rPr>
          <w:spacing w:val="35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день </w:t>
      </w:r>
      <w:r>
        <w:rPr>
          <w:rFonts w:ascii="Times New Roman" w:hAnsi="Times New Roman"/>
          <w:spacing w:val="-1"/>
        </w:rPr>
        <w:t>[119].</w:t>
      </w:r>
    </w:p>
    <w:p>
      <w:pPr>
        <w:pStyle w:val="BodyText"/>
        <w:spacing w:line="345" w:lineRule="auto" w:before="3"/>
        <w:ind w:right="103" w:firstLine="487"/>
        <w:jc w:val="both"/>
      </w:pPr>
      <w:r>
        <w:rPr>
          <w:spacing w:val="-1"/>
        </w:rPr>
        <w:t>Еще</w:t>
      </w:r>
      <w:r>
        <w:rPr>
          <w:spacing w:val="39"/>
        </w:rPr>
        <w:t> </w:t>
      </w:r>
      <w:r>
        <w:rPr/>
        <w:t>одним</w:t>
      </w:r>
      <w:r>
        <w:rPr>
          <w:spacing w:val="39"/>
        </w:rPr>
        <w:t> </w:t>
      </w:r>
      <w:r>
        <w:rPr>
          <w:spacing w:val="-1"/>
        </w:rPr>
        <w:t>важным</w:t>
      </w:r>
      <w:r>
        <w:rPr>
          <w:spacing w:val="39"/>
        </w:rPr>
        <w:t> </w:t>
      </w:r>
      <w:r>
        <w:rPr>
          <w:spacing w:val="-1"/>
        </w:rPr>
        <w:t>фактором</w:t>
      </w:r>
      <w:r>
        <w:rPr>
          <w:spacing w:val="39"/>
        </w:rPr>
        <w:t> </w:t>
      </w:r>
      <w:r>
        <w:rPr>
          <w:spacing w:val="-1"/>
        </w:rPr>
        <w:t>развития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рефрактерного</w:t>
      </w:r>
      <w:r>
        <w:rPr>
          <w:spacing w:val="40"/>
        </w:rPr>
        <w:t> </w:t>
      </w:r>
      <w:r>
        <w:rPr>
          <w:spacing w:val="-1"/>
        </w:rPr>
        <w:t>течения</w:t>
      </w:r>
      <w:r>
        <w:rPr>
          <w:spacing w:val="40"/>
        </w:rPr>
        <w:t> </w:t>
      </w:r>
      <w:r>
        <w:rPr>
          <w:spacing w:val="-1"/>
        </w:rPr>
        <w:t>ГЭРБ</w:t>
      </w:r>
      <w:r>
        <w:rPr>
          <w:spacing w:val="31"/>
        </w:rPr>
        <w:t> </w:t>
      </w:r>
      <w:r>
        <w:rPr>
          <w:spacing w:val="-1"/>
        </w:rPr>
        <w:t>является</w:t>
      </w:r>
      <w:r>
        <w:rPr>
          <w:spacing w:val="2"/>
        </w:rPr>
        <w:t> </w:t>
      </w:r>
      <w:r>
        <w:rPr>
          <w:spacing w:val="-1"/>
        </w:rPr>
        <w:t>наличие</w:t>
      </w:r>
      <w:r>
        <w:rPr>
          <w:spacing w:val="1"/>
        </w:rPr>
        <w:t> </w:t>
      </w:r>
      <w:r>
        <w:rPr>
          <w:spacing w:val="-2"/>
        </w:rPr>
        <w:t>ГПОД.</w:t>
      </w:r>
      <w:r>
        <w:rPr>
          <w:spacing w:val="8"/>
        </w:rPr>
        <w:t> </w:t>
      </w:r>
      <w:r>
        <w:rPr>
          <w:spacing w:val="-1"/>
        </w:rPr>
        <w:t>Согласно</w:t>
      </w:r>
      <w:r>
        <w:rPr>
          <w:spacing w:val="2"/>
        </w:rPr>
        <w:t> </w:t>
      </w:r>
      <w:r>
        <w:rPr>
          <w:spacing w:val="-1"/>
        </w:rPr>
        <w:t>результатам</w:t>
      </w:r>
      <w:r>
        <w:rPr>
          <w:spacing w:val="3"/>
        </w:rPr>
        <w:t> </w:t>
      </w:r>
      <w:r>
        <w:rPr>
          <w:spacing w:val="-2"/>
        </w:rPr>
        <w:t>одного</w:t>
      </w:r>
      <w:r>
        <w:rPr>
          <w:spacing w:val="2"/>
        </w:rPr>
        <w:t> </w:t>
      </w:r>
      <w:r>
        <w:rPr/>
        <w:t>из</w:t>
      </w:r>
      <w:r>
        <w:rPr>
          <w:spacing w:val="1"/>
        </w:rPr>
        <w:t> </w:t>
      </w:r>
      <w:r>
        <w:rPr>
          <w:spacing w:val="-1"/>
        </w:rPr>
        <w:t>крупных</w:t>
      </w:r>
      <w:r>
        <w:rPr>
          <w:spacing w:val="2"/>
        </w:rPr>
        <w:t> </w:t>
      </w:r>
      <w:r>
        <w:rPr>
          <w:spacing w:val="-1"/>
        </w:rPr>
        <w:t>исследований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увеличении</w:t>
      </w:r>
      <w:r>
        <w:rPr>
          <w:spacing w:val="12"/>
        </w:rPr>
        <w:t> </w:t>
      </w:r>
      <w:r>
        <w:rPr>
          <w:spacing w:val="-2"/>
        </w:rPr>
        <w:t>ИМТ</w:t>
      </w:r>
      <w:r>
        <w:rPr>
          <w:spacing w:val="10"/>
        </w:rPr>
        <w:t> </w:t>
      </w:r>
      <w:r>
        <w:rPr/>
        <w:t>с</w:t>
      </w:r>
      <w:r>
        <w:rPr>
          <w:spacing w:val="11"/>
        </w:rPr>
        <w:t> </w:t>
      </w:r>
      <w:r>
        <w:rPr/>
        <w:t>20</w:t>
      </w:r>
      <w:r>
        <w:rPr>
          <w:rFonts w:ascii="Times New Roman" w:hAnsi="Times New Roman"/>
        </w:rPr>
        <w:t>-</w:t>
      </w:r>
      <w:r>
        <w:rPr/>
        <w:t>25</w:t>
      </w:r>
      <w:r>
        <w:rPr>
          <w:spacing w:val="9"/>
        </w:rPr>
        <w:t> </w:t>
      </w:r>
      <w:r>
        <w:rPr/>
        <w:t>до</w:t>
      </w:r>
      <w:r>
        <w:rPr>
          <w:spacing w:val="10"/>
        </w:rPr>
        <w:t> </w:t>
      </w:r>
      <w:r>
        <w:rPr>
          <w:spacing w:val="-1"/>
        </w:rPr>
        <w:t>25</w:t>
      </w:r>
      <w:r>
        <w:rPr>
          <w:rFonts w:ascii="Times New Roman" w:hAnsi="Times New Roman"/>
          <w:spacing w:val="-1"/>
        </w:rPr>
        <w:t>-30</w:t>
      </w:r>
      <w:r>
        <w:rPr>
          <w:rFonts w:ascii="Times New Roman" w:hAnsi="Times New Roman"/>
          <w:spacing w:val="10"/>
        </w:rPr>
        <w:t> </w:t>
      </w:r>
      <w:r>
        <w:rPr>
          <w:spacing w:val="-1"/>
        </w:rPr>
        <w:t>кг/м</w:t>
      </w:r>
      <w:r>
        <w:rPr>
          <w:rFonts w:ascii="Times New Roman" w:hAnsi="Times New Roman"/>
          <w:spacing w:val="-1"/>
          <w:position w:val="13"/>
          <w:sz w:val="18"/>
        </w:rPr>
        <w:t>2</w:t>
      </w:r>
      <w:r>
        <w:rPr>
          <w:rFonts w:ascii="Times New Roman" w:hAnsi="Times New Roman"/>
          <w:spacing w:val="35"/>
          <w:position w:val="13"/>
          <w:sz w:val="18"/>
        </w:rPr>
        <w:t> </w:t>
      </w:r>
      <w:r>
        <w:rPr>
          <w:spacing w:val="-1"/>
        </w:rPr>
        <w:t>возрастает</w:t>
      </w:r>
      <w:r>
        <w:rPr>
          <w:spacing w:val="8"/>
        </w:rPr>
        <w:t> </w:t>
      </w:r>
      <w:r>
        <w:rPr>
          <w:spacing w:val="-1"/>
        </w:rPr>
        <w:t>процент</w:t>
      </w:r>
      <w:r>
        <w:rPr>
          <w:spacing w:val="10"/>
        </w:rPr>
        <w:t> </w:t>
      </w:r>
      <w:r>
        <w:rPr>
          <w:spacing w:val="-2"/>
        </w:rPr>
        <w:t>выявления</w:t>
      </w:r>
      <w:r>
        <w:rPr>
          <w:spacing w:val="9"/>
        </w:rPr>
        <w:t> </w:t>
      </w:r>
      <w:r>
        <w:rPr>
          <w:spacing w:val="-5"/>
        </w:rPr>
        <w:t>ГПОД</w:t>
      </w:r>
    </w:p>
    <w:p>
      <w:pPr>
        <w:pStyle w:val="BodyText"/>
        <w:numPr>
          <w:ilvl w:val="0"/>
          <w:numId w:val="5"/>
        </w:numPr>
        <w:tabs>
          <w:tab w:pos="284" w:val="left" w:leader="none"/>
        </w:tabs>
        <w:spacing w:line="330" w:lineRule="exact" w:before="0" w:after="0"/>
        <w:ind w:left="284" w:right="0" w:hanging="166"/>
        <w:jc w:val="left"/>
      </w:pPr>
      <w:r>
        <w:rPr/>
        <w:t>с</w:t>
      </w:r>
      <w:r>
        <w:rPr>
          <w:spacing w:val="1"/>
        </w:rPr>
        <w:t> </w:t>
      </w:r>
      <w:r>
        <w:rPr/>
        <w:t>38</w:t>
      </w:r>
      <w:r>
        <w:rPr>
          <w:spacing w:val="2"/>
        </w:rPr>
        <w:t> </w:t>
      </w:r>
      <w:r>
        <w:rPr/>
        <w:t>до</w:t>
      </w:r>
      <w:r>
        <w:rPr>
          <w:spacing w:val="2"/>
        </w:rPr>
        <w:t> </w:t>
      </w:r>
      <w:r>
        <w:rPr>
          <w:spacing w:val="-1"/>
        </w:rPr>
        <w:t>67,</w:t>
      </w:r>
      <w:r>
        <w:rPr>
          <w:spacing w:val="1"/>
        </w:rPr>
        <w:t> </w:t>
      </w:r>
      <w:r>
        <w:rPr>
          <w:spacing w:val="-5"/>
        </w:rPr>
        <w:t>тогда</w:t>
      </w:r>
      <w:r>
        <w:rPr>
          <w:spacing w:val="1"/>
        </w:rPr>
        <w:t> </w:t>
      </w:r>
      <w:r>
        <w:rPr>
          <w:spacing w:val="-3"/>
        </w:rPr>
        <w:t>как</w:t>
      </w:r>
      <w:r>
        <w:rPr>
          <w:spacing w:val="2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ИМТ</w:t>
      </w:r>
      <w:r>
        <w:rPr/>
        <w:t> </w:t>
      </w:r>
      <w:r>
        <w:rPr>
          <w:spacing w:val="1"/>
        </w:rPr>
        <w:t>30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35</w:t>
      </w:r>
      <w:r>
        <w:rPr>
          <w:spacing w:val="2"/>
        </w:rPr>
        <w:t> </w:t>
      </w:r>
      <w:r>
        <w:rPr>
          <w:spacing w:val="-1"/>
        </w:rPr>
        <w:t>кг/м</w:t>
      </w:r>
      <w:r>
        <w:rPr>
          <w:rFonts w:ascii="Times New Roman" w:hAnsi="Times New Roman"/>
          <w:spacing w:val="-1"/>
          <w:position w:val="13"/>
          <w:sz w:val="18"/>
        </w:rPr>
        <w:t>2</w:t>
      </w:r>
      <w:r>
        <w:rPr>
          <w:rFonts w:ascii="Times New Roman" w:hAnsi="Times New Roman"/>
          <w:spacing w:val="28"/>
          <w:position w:val="13"/>
          <w:sz w:val="18"/>
        </w:rPr>
        <w:t> </w:t>
      </w:r>
      <w:r>
        <w:rPr>
          <w:spacing w:val="-1"/>
        </w:rPr>
        <w:t>она</w:t>
      </w:r>
      <w:r>
        <w:rPr>
          <w:spacing w:val="1"/>
        </w:rPr>
        <w:t> </w:t>
      </w:r>
      <w:r>
        <w:rPr>
          <w:spacing w:val="-2"/>
        </w:rPr>
        <w:t>обнаруживается</w:t>
      </w:r>
      <w:r>
        <w:rPr>
          <w:spacing w:val="4"/>
        </w:rPr>
        <w:t> </w:t>
      </w:r>
      <w:r>
        <w:rPr/>
        <w:t>у </w:t>
      </w:r>
      <w:r>
        <w:rPr>
          <w:spacing w:val="2"/>
        </w:rPr>
        <w:t> </w:t>
      </w:r>
      <w:r>
        <w:rPr/>
        <w:t>80% </w:t>
      </w:r>
      <w:r>
        <w:rPr>
          <w:spacing w:val="-1"/>
        </w:rPr>
        <w:t>больных,</w:t>
      </w:r>
      <w:r>
        <w:rPr>
          <w:spacing w:val="-2"/>
        </w:rPr>
        <w:t> </w:t>
      </w:r>
      <w:r>
        <w:rPr/>
        <w:t>а</w:t>
      </w:r>
    </w:p>
    <w:p>
      <w:pPr>
        <w:pStyle w:val="BodyText"/>
        <w:spacing w:line="240" w:lineRule="auto" w:before="123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/>
        <w:t> </w:t>
      </w:r>
      <w:r>
        <w:rPr>
          <w:spacing w:val="-1"/>
        </w:rPr>
        <w:t>ИМТ&gt;35</w:t>
      </w:r>
      <w:r>
        <w:rPr>
          <w:spacing w:val="1"/>
        </w:rPr>
        <w:t> </w:t>
      </w:r>
      <w:r>
        <w:rPr>
          <w:spacing w:val="-1"/>
        </w:rPr>
        <w:t>кг/м</w:t>
      </w:r>
      <w:r>
        <w:rPr>
          <w:rFonts w:ascii="Times New Roman" w:hAnsi="Times New Roman"/>
          <w:spacing w:val="-1"/>
          <w:position w:val="13"/>
          <w:sz w:val="18"/>
        </w:rPr>
        <w:t>2</w:t>
      </w:r>
      <w:r>
        <w:rPr>
          <w:rFonts w:ascii="Times New Roman" w:hAnsi="Times New Roman"/>
          <w:spacing w:val="25"/>
          <w:position w:val="13"/>
          <w:sz w:val="18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9"/>
        </w:rPr>
        <w:t> </w:t>
      </w:r>
      <w:r>
        <w:rPr/>
        <w:t>у</w:t>
      </w:r>
      <w:r>
        <w:rPr>
          <w:spacing w:val="-4"/>
        </w:rPr>
        <w:t> </w:t>
      </w:r>
      <w:r>
        <w:rPr/>
        <w:t>100%</w:t>
      </w:r>
      <w:r>
        <w:rPr>
          <w:spacing w:val="-1"/>
        </w:rPr>
        <w:t> </w:t>
      </w:r>
      <w:r>
        <w:rPr>
          <w:rFonts w:ascii="Times New Roman" w:hAnsi="Times New Roman"/>
          <w:spacing w:val="-2"/>
        </w:rPr>
        <w:t>[50].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0"/>
        <w:ind w:right="102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Подытоживая</w:t>
      </w:r>
      <w:r>
        <w:rPr>
          <w:spacing w:val="20"/>
        </w:rPr>
        <w:t> </w:t>
      </w:r>
      <w:r>
        <w:rPr/>
        <w:t>все</w:t>
      </w:r>
      <w:r>
        <w:rPr>
          <w:spacing w:val="23"/>
        </w:rPr>
        <w:t> </w:t>
      </w:r>
      <w:r>
        <w:rPr>
          <w:spacing w:val="-1"/>
        </w:rPr>
        <w:t>вышесказанное,</w:t>
      </w:r>
      <w:r>
        <w:rPr>
          <w:spacing w:val="20"/>
        </w:rPr>
        <w:t> </w:t>
      </w:r>
      <w:r>
        <w:rPr>
          <w:spacing w:val="-1"/>
        </w:rPr>
        <w:t>необходимо</w:t>
      </w:r>
      <w:r>
        <w:rPr>
          <w:spacing w:val="21"/>
        </w:rPr>
        <w:t> </w:t>
      </w:r>
      <w:r>
        <w:rPr>
          <w:spacing w:val="-1"/>
        </w:rPr>
        <w:t>отметить,</w:t>
      </w:r>
      <w:r>
        <w:rPr>
          <w:spacing w:val="22"/>
        </w:rPr>
        <w:t> </w:t>
      </w:r>
      <w:r>
        <w:rPr/>
        <w:t>что</w:t>
      </w:r>
      <w:r>
        <w:rPr>
          <w:spacing w:val="24"/>
        </w:rPr>
        <w:t> </w:t>
      </w:r>
      <w:r>
        <w:rPr>
          <w:spacing w:val="-1"/>
        </w:rPr>
        <w:t>снижение</w:t>
      </w:r>
      <w:r>
        <w:rPr>
          <w:spacing w:val="23"/>
        </w:rPr>
        <w:t> </w:t>
      </w:r>
      <w:r>
        <w:rPr>
          <w:spacing w:val="-1"/>
        </w:rPr>
        <w:t>веса</w:t>
      </w:r>
      <w:r>
        <w:rPr>
          <w:spacing w:val="43"/>
        </w:rPr>
        <w:t> </w:t>
      </w:r>
      <w:r>
        <w:rPr>
          <w:spacing w:val="-1"/>
        </w:rPr>
        <w:t>рекомендовано</w:t>
      </w:r>
      <w:r>
        <w:rPr>
          <w:spacing w:val="30"/>
        </w:rPr>
        <w:t> </w:t>
      </w:r>
      <w:r>
        <w:rPr>
          <w:spacing w:val="-1"/>
        </w:rPr>
        <w:t>Российской</w:t>
      </w:r>
      <w:r>
        <w:rPr>
          <w:spacing w:val="49"/>
        </w:rPr>
        <w:t> </w:t>
      </w:r>
      <w:r>
        <w:rPr>
          <w:spacing w:val="-1"/>
        </w:rPr>
        <w:t>Гастроэнтерологической</w:t>
      </w:r>
      <w:r>
        <w:rPr>
          <w:spacing w:val="51"/>
        </w:rPr>
        <w:t> </w:t>
      </w:r>
      <w:r>
        <w:rPr>
          <w:spacing w:val="-2"/>
        </w:rPr>
        <w:t>Ассоциацией</w:t>
      </w:r>
      <w:r>
        <w:rPr>
          <w:spacing w:val="49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Американской</w:t>
      </w:r>
      <w:r>
        <w:rPr>
          <w:spacing w:val="6"/>
        </w:rPr>
        <w:t> </w:t>
      </w:r>
      <w:r>
        <w:rPr>
          <w:spacing w:val="-1"/>
        </w:rPr>
        <w:t>Гастроэнтерологической</w:t>
      </w:r>
      <w:r>
        <w:rPr>
          <w:spacing w:val="8"/>
        </w:rPr>
        <w:t> </w:t>
      </w:r>
      <w:r>
        <w:rPr>
          <w:spacing w:val="-1"/>
        </w:rPr>
        <w:t>Ассоциацией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лицам</w:t>
      </w:r>
      <w:r>
        <w:rPr/>
        <w:t> </w:t>
      </w:r>
      <w:r>
        <w:rPr>
          <w:spacing w:val="8"/>
        </w:rPr>
        <w:t> </w:t>
      </w:r>
      <w:r>
        <w:rPr/>
        <w:t>с </w:t>
      </w:r>
      <w:r>
        <w:rPr>
          <w:spacing w:val="5"/>
        </w:rPr>
        <w:t> </w:t>
      </w:r>
      <w:r>
        <w:rPr>
          <w:spacing w:val="-1"/>
        </w:rPr>
        <w:t>избыточной</w:t>
      </w:r>
      <w:r>
        <w:rPr>
          <w:spacing w:val="35"/>
        </w:rPr>
        <w:t> </w:t>
      </w:r>
      <w:r>
        <w:rPr>
          <w:spacing w:val="-1"/>
        </w:rPr>
        <w:t>массой</w:t>
      </w:r>
      <w:r>
        <w:rPr>
          <w:spacing w:val="9"/>
        </w:rPr>
        <w:t> </w:t>
      </w:r>
      <w:r>
        <w:rPr>
          <w:spacing w:val="-1"/>
        </w:rPr>
        <w:t>тела</w:t>
      </w:r>
      <w:r>
        <w:rPr>
          <w:spacing w:val="8"/>
        </w:rPr>
        <w:t> </w:t>
      </w:r>
      <w:r>
        <w:rPr>
          <w:spacing w:val="-1"/>
        </w:rPr>
        <w:t>как</w:t>
      </w:r>
      <w:r>
        <w:rPr>
          <w:spacing w:val="6"/>
        </w:rPr>
        <w:t> </w:t>
      </w:r>
      <w:r>
        <w:rPr>
          <w:spacing w:val="-1"/>
        </w:rPr>
        <w:t>одна</w:t>
      </w:r>
      <w:r>
        <w:rPr>
          <w:spacing w:val="6"/>
        </w:rPr>
        <w:t> </w:t>
      </w:r>
      <w:r>
        <w:rPr/>
        <w:t>из</w:t>
      </w:r>
      <w:r>
        <w:rPr>
          <w:spacing w:val="8"/>
        </w:rPr>
        <w:t> </w:t>
      </w:r>
      <w:r>
        <w:rPr>
          <w:spacing w:val="-1"/>
        </w:rPr>
        <w:t>эффективных</w:t>
      </w:r>
      <w:r>
        <w:rPr>
          <w:spacing w:val="7"/>
        </w:rPr>
        <w:t> </w:t>
      </w:r>
      <w:r>
        <w:rPr>
          <w:spacing w:val="-1"/>
        </w:rPr>
        <w:t>мер</w:t>
      </w:r>
      <w:r>
        <w:rPr>
          <w:spacing w:val="9"/>
        </w:rPr>
        <w:t> </w:t>
      </w:r>
      <w:r>
        <w:rPr/>
        <w:t>у</w:t>
      </w:r>
      <w:r>
        <w:rPr>
          <w:spacing w:val="4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/>
        <w:t>ГЭРБ</w:t>
      </w:r>
      <w:r>
        <w:rPr>
          <w:spacing w:val="7"/>
        </w:rPr>
        <w:t> </w:t>
      </w:r>
      <w:r>
        <w:rPr>
          <w:spacing w:val="1"/>
        </w:rPr>
        <w:t>[</w:t>
      </w:r>
      <w:r>
        <w:rPr>
          <w:rFonts w:ascii="Times New Roman" w:hAnsi="Times New Roman"/>
          <w:spacing w:val="1"/>
        </w:rPr>
        <w:t>6,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82].</w:t>
      </w:r>
      <w:r>
        <w:rPr>
          <w:rFonts w:ascii="Times New Roman" w:hAnsi="Times New Roman"/>
          <w:spacing w:val="8"/>
        </w:rPr>
        <w:t> </w:t>
      </w:r>
      <w:r>
        <w:rPr/>
        <w:t>Это</w:t>
      </w:r>
      <w:r>
        <w:rPr>
          <w:spacing w:val="41"/>
        </w:rPr>
        <w:t> </w:t>
      </w:r>
      <w:r>
        <w:rPr>
          <w:spacing w:val="-1"/>
        </w:rPr>
        <w:t>особенно</w:t>
      </w:r>
      <w:r>
        <w:rPr>
          <w:spacing w:val="52"/>
        </w:rPr>
        <w:t> </w:t>
      </w:r>
      <w:r>
        <w:rPr>
          <w:spacing w:val="-1"/>
        </w:rPr>
        <w:t>важно</w:t>
      </w:r>
      <w:r>
        <w:rPr>
          <w:spacing w:val="52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позиций</w:t>
      </w:r>
      <w:r>
        <w:rPr>
          <w:spacing w:val="52"/>
        </w:rPr>
        <w:t> </w:t>
      </w:r>
      <w:r>
        <w:rPr>
          <w:spacing w:val="-1"/>
        </w:rPr>
        <w:t>канцеропревенции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поскольку</w:t>
      </w:r>
      <w:r>
        <w:rPr>
          <w:spacing w:val="52"/>
        </w:rPr>
        <w:t> </w:t>
      </w:r>
      <w:r>
        <w:rPr/>
        <w:t>по</w:t>
      </w:r>
      <w:r>
        <w:rPr>
          <w:spacing w:val="52"/>
        </w:rPr>
        <w:t> </w:t>
      </w:r>
      <w:r>
        <w:rPr>
          <w:spacing w:val="-1"/>
        </w:rPr>
        <w:t>данным</w:t>
      </w:r>
      <w:r>
        <w:rPr>
          <w:spacing w:val="54"/>
        </w:rPr>
        <w:t> </w:t>
      </w:r>
      <w:r>
        <w:rPr>
          <w:spacing w:val="-1"/>
        </w:rPr>
        <w:t>мета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анализов</w:t>
      </w:r>
      <w:r>
        <w:rPr>
          <w:spacing w:val="29"/>
        </w:rPr>
        <w:t> </w:t>
      </w:r>
      <w:r>
        <w:rPr>
          <w:spacing w:val="-1"/>
        </w:rPr>
        <w:t>доказано,</w:t>
      </w:r>
      <w:r>
        <w:rPr>
          <w:spacing w:val="26"/>
        </w:rPr>
        <w:t> </w:t>
      </w:r>
      <w:r>
        <w:rPr/>
        <w:t>что</w:t>
      </w:r>
      <w:r>
        <w:rPr>
          <w:spacing w:val="30"/>
        </w:rPr>
        <w:t> </w:t>
      </w:r>
      <w:r>
        <w:rPr>
          <w:spacing w:val="-1"/>
        </w:rPr>
        <w:t>избыточный</w:t>
      </w:r>
      <w:r>
        <w:rPr>
          <w:spacing w:val="28"/>
        </w:rPr>
        <w:t> </w:t>
      </w:r>
      <w:r>
        <w:rPr/>
        <w:t>вес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ожирение</w:t>
      </w:r>
      <w:r>
        <w:rPr>
          <w:spacing w:val="27"/>
        </w:rPr>
        <w:t> </w:t>
      </w:r>
      <w:r>
        <w:rPr>
          <w:spacing w:val="-1"/>
        </w:rPr>
        <w:t>ассоциированы</w:t>
      </w:r>
      <w:r>
        <w:rPr>
          <w:spacing w:val="57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повышением</w:t>
      </w:r>
      <w:r>
        <w:rPr>
          <w:spacing w:val="35"/>
        </w:rPr>
        <w:t> </w:t>
      </w:r>
      <w:r>
        <w:rPr>
          <w:spacing w:val="-1"/>
        </w:rPr>
        <w:t>риска</w:t>
      </w:r>
      <w:r>
        <w:rPr>
          <w:spacing w:val="33"/>
        </w:rPr>
        <w:t> </w:t>
      </w:r>
      <w:r>
        <w:rPr>
          <w:spacing w:val="-1"/>
        </w:rPr>
        <w:t>развития</w:t>
      </w:r>
      <w:r>
        <w:rPr>
          <w:spacing w:val="35"/>
        </w:rPr>
        <w:t> </w:t>
      </w:r>
      <w:r>
        <w:rPr>
          <w:spacing w:val="-1"/>
        </w:rPr>
        <w:t>эрозивного</w:t>
      </w:r>
      <w:r>
        <w:rPr>
          <w:spacing w:val="38"/>
        </w:rPr>
        <w:t> </w:t>
      </w:r>
      <w:r>
        <w:rPr>
          <w:spacing w:val="-1"/>
        </w:rPr>
        <w:t>эзофагита</w:t>
      </w:r>
      <w:r>
        <w:rPr>
          <w:spacing w:val="35"/>
        </w:rPr>
        <w:t> </w:t>
      </w:r>
      <w:r>
        <w:rPr/>
        <w:t>и</w:t>
      </w:r>
      <w:r>
        <w:rPr>
          <w:spacing w:val="36"/>
        </w:rPr>
        <w:t> </w:t>
      </w:r>
      <w:r>
        <w:rPr>
          <w:spacing w:val="-1"/>
        </w:rPr>
        <w:t>аденокарциномы</w:t>
      </w:r>
      <w:r>
        <w:rPr>
          <w:spacing w:val="35"/>
        </w:rPr>
        <w:t> </w:t>
      </w:r>
      <w:r>
        <w:rPr>
          <w:spacing w:val="-1"/>
        </w:rPr>
        <w:t>пищевода</w:t>
      </w:r>
      <w:r>
        <w:rPr>
          <w:spacing w:val="41"/>
        </w:rPr>
        <w:t> </w:t>
      </w:r>
      <w:r>
        <w:rPr>
          <w:rFonts w:ascii="Times New Roman" w:hAnsi="Times New Roman"/>
          <w:spacing w:val="-1"/>
        </w:rPr>
        <w:t>[68].</w:t>
      </w:r>
      <w:r>
        <w:rPr>
          <w:rFonts w:ascii="Times New Roman" w:hAnsi="Times New Roman"/>
        </w:rPr>
      </w:r>
    </w:p>
    <w:p>
      <w:pPr>
        <w:spacing w:line="210" w:lineRule="exact" w:before="3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1"/>
          <w:numId w:val="4"/>
        </w:numPr>
        <w:tabs>
          <w:tab w:pos="1246" w:val="left" w:leader="none"/>
        </w:tabs>
        <w:spacing w:line="359" w:lineRule="auto" w:before="0" w:after="0"/>
        <w:ind w:left="3777" w:right="813" w:hanging="2953"/>
        <w:jc w:val="left"/>
        <w:rPr>
          <w:b w:val="0"/>
          <w:bCs w:val="0"/>
        </w:rPr>
      </w:pPr>
      <w:r>
        <w:rPr>
          <w:spacing w:val="-1"/>
        </w:rPr>
        <w:t>Роль</w:t>
      </w:r>
      <w:r>
        <w:rPr>
          <w:spacing w:val="-3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 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 пищевода</w:t>
      </w:r>
      <w:r>
        <w:rPr/>
        <w:t> в</w:t>
      </w:r>
      <w:r>
        <w:rPr>
          <w:spacing w:val="-1"/>
        </w:rPr>
        <w:t> диагностике</w:t>
      </w:r>
      <w:r>
        <w:rPr>
          <w:spacing w:val="41"/>
        </w:rPr>
        <w:t> </w:t>
      </w:r>
      <w:r>
        <w:rPr>
          <w:spacing w:val="-1"/>
        </w:rPr>
        <w:t>рефрактерной ГЭРБ</w:t>
      </w:r>
      <w:r>
        <w:rPr>
          <w:b w:val="0"/>
        </w:rPr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0" w:firstLine="348"/>
        <w:jc w:val="both"/>
      </w:pPr>
      <w:r>
        <w:rPr>
          <w:spacing w:val="-1"/>
        </w:rPr>
        <w:t>Сравнительно</w:t>
      </w:r>
      <w:r>
        <w:rPr>
          <w:spacing w:val="38"/>
        </w:rPr>
        <w:t> </w:t>
      </w:r>
      <w:r>
        <w:rPr>
          <w:spacing w:val="-1"/>
        </w:rPr>
        <w:t>недавно,</w:t>
      </w:r>
      <w:r>
        <w:rPr>
          <w:spacing w:val="39"/>
        </w:rPr>
        <w:t> </w:t>
      </w:r>
      <w:r>
        <w:rPr>
          <w:spacing w:val="-1"/>
        </w:rPr>
        <w:t>после</w:t>
      </w:r>
      <w:r>
        <w:rPr>
          <w:spacing w:val="39"/>
        </w:rPr>
        <w:t> </w:t>
      </w:r>
      <w:r>
        <w:rPr>
          <w:spacing w:val="-1"/>
        </w:rPr>
        <w:t>внедрения</w:t>
      </w:r>
      <w:r>
        <w:rPr>
          <w:spacing w:val="45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клиническую</w:t>
      </w:r>
      <w:r>
        <w:rPr>
          <w:spacing w:val="39"/>
        </w:rPr>
        <w:t> </w:t>
      </w:r>
      <w:r>
        <w:rPr>
          <w:spacing w:val="-1"/>
        </w:rPr>
        <w:t>практику</w:t>
      </w:r>
      <w:r>
        <w:rPr>
          <w:spacing w:val="36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61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импедансометрии,</w:t>
      </w:r>
      <w:r>
        <w:rPr>
          <w:spacing w:val="51"/>
        </w:rPr>
        <w:t> </w:t>
      </w:r>
      <w:r>
        <w:rPr>
          <w:spacing w:val="-1"/>
        </w:rPr>
        <w:t>стало</w:t>
      </w:r>
      <w:r>
        <w:rPr>
          <w:spacing w:val="53"/>
        </w:rPr>
        <w:t> </w:t>
      </w:r>
      <w:r>
        <w:rPr>
          <w:spacing w:val="-1"/>
        </w:rPr>
        <w:t>ясно,</w:t>
      </w:r>
      <w:r>
        <w:rPr>
          <w:spacing w:val="51"/>
        </w:rPr>
        <w:t> </w:t>
      </w:r>
      <w:r>
        <w:rPr>
          <w:spacing w:val="-1"/>
        </w:rPr>
        <w:t>что</w:t>
      </w:r>
      <w:r>
        <w:rPr>
          <w:spacing w:val="53"/>
        </w:rPr>
        <w:t> </w:t>
      </w:r>
      <w:r>
        <w:rPr>
          <w:spacing w:val="-1"/>
        </w:rPr>
        <w:t>характер</w:t>
      </w:r>
      <w:r>
        <w:rPr>
          <w:spacing w:val="53"/>
        </w:rPr>
        <w:t> </w:t>
      </w:r>
      <w:r>
        <w:rPr>
          <w:spacing w:val="-1"/>
        </w:rPr>
        <w:t>патологического</w:t>
      </w:r>
      <w:r>
        <w:rPr>
          <w:spacing w:val="52"/>
        </w:rPr>
        <w:t> </w:t>
      </w:r>
      <w:r>
        <w:rPr>
          <w:spacing w:val="-1"/>
        </w:rPr>
        <w:t>рефлюктата</w:t>
      </w:r>
      <w:r>
        <w:rPr>
          <w:spacing w:val="42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симптомами</w:t>
      </w:r>
      <w:r>
        <w:rPr>
          <w:spacing w:val="9"/>
        </w:rPr>
        <w:t> </w:t>
      </w:r>
      <w:r>
        <w:rPr/>
        <w:t>ГЭРБ</w:t>
      </w:r>
      <w:r>
        <w:rPr>
          <w:spacing w:val="14"/>
        </w:rPr>
        <w:t> </w:t>
      </w:r>
      <w:r>
        <w:rPr>
          <w:spacing w:val="-1"/>
        </w:rPr>
        <w:t>может</w:t>
      </w:r>
      <w:r>
        <w:rPr>
          <w:spacing w:val="11"/>
        </w:rPr>
        <w:t> </w:t>
      </w:r>
      <w:r>
        <w:rPr>
          <w:spacing w:val="-1"/>
        </w:rPr>
        <w:t>быть</w:t>
      </w:r>
      <w:r>
        <w:rPr>
          <w:spacing w:val="10"/>
        </w:rPr>
        <w:t> </w:t>
      </w:r>
      <w:r>
        <w:rPr/>
        <w:t>не</w:t>
      </w:r>
      <w:r>
        <w:rPr>
          <w:spacing w:val="9"/>
        </w:rPr>
        <w:t> </w:t>
      </w:r>
      <w:r>
        <w:rPr>
          <w:spacing w:val="-1"/>
        </w:rPr>
        <w:t>только</w:t>
      </w:r>
      <w:r>
        <w:rPr>
          <w:spacing w:val="12"/>
        </w:rPr>
        <w:t> </w:t>
      </w:r>
      <w:r>
        <w:rPr>
          <w:spacing w:val="-1"/>
        </w:rPr>
        <w:t>кислым,</w:t>
      </w:r>
      <w:r>
        <w:rPr>
          <w:spacing w:val="10"/>
        </w:rPr>
        <w:t> </w:t>
      </w:r>
      <w:r>
        <w:rPr>
          <w:spacing w:val="1"/>
        </w:rPr>
        <w:t>но</w:t>
      </w:r>
      <w:r>
        <w:rPr>
          <w:spacing w:val="12"/>
        </w:rPr>
        <w:t> </w:t>
      </w:r>
      <w:r>
        <w:rPr>
          <w:spacing w:val="-1"/>
        </w:rPr>
        <w:t>также</w:t>
      </w:r>
      <w:r>
        <w:rPr>
          <w:spacing w:val="9"/>
        </w:rPr>
        <w:t> </w:t>
      </w:r>
      <w:r>
        <w:rPr>
          <w:spacing w:val="-1"/>
        </w:rPr>
        <w:t>желчным</w:t>
      </w:r>
      <w:r>
        <w:rPr>
          <w:spacing w:val="33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смешанным.</w:t>
      </w:r>
      <w:r>
        <w:rPr>
          <w:spacing w:val="53"/>
        </w:rPr>
        <w:t> </w:t>
      </w:r>
      <w:r>
        <w:rPr>
          <w:spacing w:val="-1"/>
        </w:rPr>
        <w:t>Наличие</w:t>
      </w:r>
      <w:r>
        <w:rPr>
          <w:spacing w:val="53"/>
        </w:rPr>
        <w:t> </w:t>
      </w:r>
      <w:r>
        <w:rPr>
          <w:spacing w:val="-1"/>
        </w:rPr>
        <w:t>различных</w:t>
      </w:r>
      <w:r>
        <w:rPr>
          <w:spacing w:val="52"/>
        </w:rPr>
        <w:t> </w:t>
      </w:r>
      <w:r>
        <w:rPr/>
        <w:t>типов</w:t>
      </w:r>
      <w:r>
        <w:rPr>
          <w:spacing w:val="53"/>
        </w:rPr>
        <w:t> </w:t>
      </w:r>
      <w:r>
        <w:rPr>
          <w:spacing w:val="-1"/>
        </w:rPr>
        <w:t>рефлюктата</w:t>
      </w:r>
      <w:r>
        <w:rPr>
          <w:spacing w:val="58"/>
        </w:rPr>
        <w:t> </w:t>
      </w:r>
      <w:r>
        <w:rPr/>
        <w:t>может</w:t>
      </w:r>
      <w:r>
        <w:rPr>
          <w:spacing w:val="51"/>
        </w:rPr>
        <w:t> </w:t>
      </w:r>
      <w:r>
        <w:rPr>
          <w:spacing w:val="-1"/>
        </w:rPr>
        <w:t>объяснить</w:t>
      </w:r>
      <w:r>
        <w:rPr>
          <w:spacing w:val="29"/>
        </w:rPr>
        <w:t> </w:t>
      </w:r>
      <w:r>
        <w:rPr>
          <w:spacing w:val="-1"/>
        </w:rPr>
        <w:t>неэффективность</w:t>
      </w:r>
      <w:r>
        <w:rPr/>
        <w:t> </w:t>
      </w:r>
      <w:r>
        <w:rPr>
          <w:spacing w:val="-1"/>
        </w:rPr>
        <w:t>лечения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использованием</w:t>
      </w:r>
      <w:r>
        <w:rPr>
          <w:spacing w:val="1"/>
        </w:rPr>
        <w:t> </w:t>
      </w:r>
      <w:r>
        <w:rPr>
          <w:spacing w:val="-1"/>
        </w:rPr>
        <w:t>только</w:t>
      </w:r>
      <w:r>
        <w:rPr>
          <w:spacing w:val="2"/>
        </w:rPr>
        <w:t> </w:t>
      </w:r>
      <w:r>
        <w:rPr/>
        <w:t>ИПП.</w:t>
      </w:r>
      <w:r>
        <w:rPr>
          <w:spacing w:val="1"/>
        </w:rPr>
        <w:t> </w:t>
      </w:r>
      <w:r>
        <w:rPr>
          <w:spacing w:val="-1"/>
        </w:rPr>
        <w:t>Одним</w:t>
      </w:r>
      <w:r>
        <w:rPr>
          <w:spacing w:val="1"/>
        </w:rPr>
        <w:t> </w:t>
      </w:r>
      <w:r>
        <w:rPr/>
        <w:t>из</w:t>
      </w:r>
      <w:r>
        <w:rPr>
          <w:spacing w:val="-1"/>
        </w:rPr>
        <w:t> доказательств</w:t>
      </w:r>
      <w:r>
        <w:rPr>
          <w:spacing w:val="43"/>
        </w:rPr>
        <w:t> </w:t>
      </w:r>
      <w:r>
        <w:rPr/>
        <w:t>этого</w:t>
      </w:r>
      <w:r>
        <w:rPr>
          <w:spacing w:val="18"/>
        </w:rPr>
        <w:t> </w:t>
      </w:r>
      <w:r>
        <w:rPr>
          <w:spacing w:val="-1"/>
        </w:rPr>
        <w:t>служит</w:t>
      </w:r>
      <w:r>
        <w:rPr>
          <w:spacing w:val="18"/>
        </w:rPr>
        <w:t> </w:t>
      </w:r>
      <w:r>
        <w:rPr>
          <w:spacing w:val="-1"/>
        </w:rPr>
        <w:t>исследование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S.</w:t>
      </w:r>
      <w:r>
        <w:rPr>
          <w:rFonts w:ascii="Times New Roman" w:hAnsi="Times New Roman"/>
          <w:spacing w:val="37"/>
        </w:rPr>
        <w:t> </w:t>
      </w:r>
      <w:hyperlink r:id="rId15">
        <w:r>
          <w:rPr>
            <w:rFonts w:ascii="Times New Roman" w:hAnsi="Times New Roman"/>
            <w:spacing w:val="-2"/>
          </w:rPr>
          <w:t>Kunsch</w:t>
        </w:r>
      </w:hyperlink>
      <w:r>
        <w:rPr>
          <w:rFonts w:ascii="Times New Roman" w:hAnsi="Times New Roman"/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соавт.,</w:t>
      </w:r>
      <w:r>
        <w:rPr>
          <w:spacing w:val="17"/>
        </w:rPr>
        <w:t> </w:t>
      </w:r>
      <w:r>
        <w:rPr>
          <w:spacing w:val="-1"/>
        </w:rPr>
        <w:t>которые</w:t>
      </w:r>
      <w:r>
        <w:rPr>
          <w:spacing w:val="16"/>
        </w:rPr>
        <w:t> </w:t>
      </w:r>
      <w:r>
        <w:rPr>
          <w:spacing w:val="-1"/>
        </w:rPr>
        <w:t>показали,</w:t>
      </w:r>
      <w:r>
        <w:rPr>
          <w:spacing w:val="17"/>
        </w:rPr>
        <w:t> </w:t>
      </w:r>
      <w:r>
        <w:rPr>
          <w:spacing w:val="-1"/>
        </w:rPr>
        <w:t>что,</w:t>
      </w:r>
      <w:r>
        <w:rPr>
          <w:spacing w:val="34"/>
        </w:rPr>
        <w:t> </w:t>
      </w:r>
      <w:r>
        <w:rPr>
          <w:spacing w:val="-1"/>
        </w:rPr>
        <w:t>несмотря</w:t>
      </w:r>
      <w:r>
        <w:rPr>
          <w:spacing w:val="41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применение</w:t>
      </w:r>
      <w:r>
        <w:rPr>
          <w:spacing w:val="11"/>
        </w:rPr>
        <w:t> </w:t>
      </w:r>
      <w:r>
        <w:rPr>
          <w:spacing w:val="-2"/>
        </w:rPr>
        <w:t>высоких</w:t>
      </w:r>
      <w:r>
        <w:rPr>
          <w:spacing w:val="9"/>
        </w:rPr>
        <w:t> </w:t>
      </w:r>
      <w:r>
        <w:rPr/>
        <w:t>доз</w:t>
      </w:r>
      <w:r>
        <w:rPr>
          <w:spacing w:val="10"/>
        </w:rPr>
        <w:t> </w:t>
      </w:r>
      <w:r>
        <w:rPr>
          <w:spacing w:val="-2"/>
        </w:rPr>
        <w:t>ИПП</w:t>
      </w:r>
      <w:r>
        <w:rPr>
          <w:spacing w:val="10"/>
        </w:rPr>
        <w:t> </w:t>
      </w:r>
      <w:r>
        <w:rPr>
          <w:spacing w:val="-1"/>
        </w:rPr>
        <w:t>(80</w:t>
      </w:r>
      <w:r>
        <w:rPr>
          <w:spacing w:val="12"/>
        </w:rPr>
        <w:t> </w:t>
      </w:r>
      <w:r>
        <w:rPr>
          <w:spacing w:val="-2"/>
        </w:rPr>
        <w:t>мг</w:t>
      </w:r>
      <w:r>
        <w:rPr>
          <w:spacing w:val="11"/>
        </w:rPr>
        <w:t> </w:t>
      </w:r>
      <w:r>
        <w:rPr>
          <w:spacing w:val="-1"/>
        </w:rPr>
        <w:t>пантопразола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день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течение</w:t>
      </w:r>
      <w:r>
        <w:rPr>
          <w:spacing w:val="8"/>
        </w:rPr>
        <w:t> </w:t>
      </w:r>
      <w:r>
        <w:rPr/>
        <w:t>8</w:t>
      </w:r>
      <w:r>
        <w:rPr>
          <w:spacing w:val="9"/>
        </w:rPr>
        <w:t> </w:t>
      </w:r>
      <w:r>
        <w:rPr>
          <w:spacing w:val="-1"/>
        </w:rPr>
        <w:t>недель),</w:t>
      </w:r>
      <w:r>
        <w:rPr>
          <w:spacing w:val="49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сохраняющимися</w:t>
      </w:r>
      <w:r>
        <w:rPr>
          <w:spacing w:val="54"/>
        </w:rPr>
        <w:t> </w:t>
      </w:r>
      <w:r>
        <w:rPr>
          <w:spacing w:val="-2"/>
        </w:rPr>
        <w:t>после</w:t>
      </w:r>
      <w:r>
        <w:rPr>
          <w:spacing w:val="56"/>
        </w:rPr>
        <w:t> </w:t>
      </w:r>
      <w:r>
        <w:rPr>
          <w:spacing w:val="-1"/>
        </w:rPr>
        <w:t>лечения</w:t>
      </w:r>
      <w:r>
        <w:rPr>
          <w:spacing w:val="54"/>
        </w:rPr>
        <w:t> </w:t>
      </w:r>
      <w:r>
        <w:rPr>
          <w:spacing w:val="-1"/>
        </w:rPr>
        <w:t>жалобами</w:t>
      </w:r>
      <w:r>
        <w:rPr>
          <w:spacing w:val="54"/>
        </w:rPr>
        <w:t> </w:t>
      </w:r>
      <w:r>
        <w:rPr/>
        <w:t>по</w:t>
      </w:r>
      <w:r>
        <w:rPr>
          <w:spacing w:val="54"/>
        </w:rPr>
        <w:t> </w:t>
      </w:r>
      <w:r>
        <w:rPr>
          <w:spacing w:val="-1"/>
        </w:rPr>
        <w:t>сравнению</w:t>
      </w:r>
      <w:r>
        <w:rPr>
          <w:spacing w:val="53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ответившими</w:t>
      </w:r>
      <w:r>
        <w:rPr>
          <w:spacing w:val="19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терапию,</w:t>
      </w:r>
      <w:r>
        <w:rPr>
          <w:spacing w:val="17"/>
        </w:rPr>
        <w:t> </w:t>
      </w:r>
      <w:r>
        <w:rPr>
          <w:spacing w:val="-1"/>
        </w:rPr>
        <w:t>отмечается</w:t>
      </w:r>
      <w:r>
        <w:rPr>
          <w:spacing w:val="19"/>
        </w:rPr>
        <w:t> </w:t>
      </w:r>
      <w:r>
        <w:rPr>
          <w:spacing w:val="-1"/>
        </w:rPr>
        <w:t>статистически</w:t>
      </w:r>
      <w:r>
        <w:rPr>
          <w:spacing w:val="19"/>
        </w:rPr>
        <w:t> </w:t>
      </w:r>
      <w:r>
        <w:rPr>
          <w:spacing w:val="-1"/>
        </w:rPr>
        <w:t>незначительное</w:t>
      </w:r>
      <w:r>
        <w:rPr>
          <w:spacing w:val="18"/>
        </w:rPr>
        <w:t> </w:t>
      </w:r>
      <w:r>
        <w:rPr>
          <w:spacing w:val="-1"/>
        </w:rPr>
        <w:t>уменьшение</w:t>
      </w:r>
      <w:r>
        <w:rPr>
          <w:spacing w:val="53"/>
        </w:rPr>
        <w:t> </w:t>
      </w:r>
      <w:r>
        <w:rPr>
          <w:spacing w:val="-1"/>
        </w:rPr>
        <w:t>дуоденогастроэзофагеального</w:t>
      </w:r>
      <w:r>
        <w:rPr>
          <w:spacing w:val="34"/>
        </w:rPr>
        <w:t> </w:t>
      </w:r>
      <w:r>
        <w:rPr>
          <w:spacing w:val="-1"/>
        </w:rPr>
        <w:t>рефлюкса</w:t>
      </w:r>
      <w:r>
        <w:rPr>
          <w:spacing w:val="39"/>
        </w:rPr>
        <w:t> </w:t>
      </w:r>
      <w:r>
        <w:rPr/>
        <w:t>(ДГЭР).</w:t>
      </w:r>
      <w:r>
        <w:rPr>
          <w:spacing w:val="34"/>
        </w:rPr>
        <w:t> </w:t>
      </w:r>
      <w:r>
        <w:rPr/>
        <w:t>Это</w:t>
      </w:r>
      <w:r>
        <w:rPr>
          <w:spacing w:val="36"/>
        </w:rPr>
        <w:t> </w:t>
      </w:r>
      <w:r>
        <w:rPr>
          <w:spacing w:val="-1"/>
        </w:rPr>
        <w:t>может</w:t>
      </w:r>
      <w:r>
        <w:rPr>
          <w:spacing w:val="35"/>
        </w:rPr>
        <w:t> </w:t>
      </w:r>
      <w:r>
        <w:rPr>
          <w:spacing w:val="-1"/>
        </w:rPr>
        <w:t>свидетельствовать</w:t>
      </w:r>
      <w:r>
        <w:rPr>
          <w:spacing w:val="34"/>
        </w:rPr>
        <w:t> </w:t>
      </w:r>
      <w:r>
        <w:rPr/>
        <w:t>о</w:t>
      </w:r>
      <w:r>
        <w:rPr>
          <w:spacing w:val="45"/>
        </w:rPr>
        <w:t> </w:t>
      </w:r>
      <w:r>
        <w:rPr/>
        <w:t>том,</w:t>
      </w:r>
      <w:r>
        <w:rPr>
          <w:spacing w:val="41"/>
        </w:rPr>
        <w:t> </w:t>
      </w:r>
      <w:r>
        <w:rPr>
          <w:spacing w:val="-1"/>
        </w:rPr>
        <w:t>что</w:t>
      </w:r>
      <w:r>
        <w:rPr>
          <w:spacing w:val="43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пациентов</w:t>
      </w:r>
      <w:r>
        <w:rPr>
          <w:spacing w:val="42"/>
        </w:rPr>
        <w:t> </w:t>
      </w:r>
      <w:r>
        <w:rPr/>
        <w:t>с</w:t>
      </w:r>
      <w:r>
        <w:rPr>
          <w:spacing w:val="40"/>
        </w:rPr>
        <w:t> </w:t>
      </w:r>
      <w:r>
        <w:rPr/>
        <w:t>ДГЭР</w:t>
      </w:r>
      <w:r>
        <w:rPr>
          <w:spacing w:val="41"/>
        </w:rPr>
        <w:t> </w:t>
      </w:r>
      <w:r>
        <w:rPr>
          <w:spacing w:val="-1"/>
        </w:rPr>
        <w:t>терапии</w:t>
      </w:r>
      <w:r>
        <w:rPr>
          <w:spacing w:val="41"/>
        </w:rPr>
        <w:t> </w:t>
      </w:r>
      <w:r>
        <w:rPr>
          <w:spacing w:val="-1"/>
        </w:rPr>
        <w:t>только</w:t>
      </w:r>
      <w:r>
        <w:rPr>
          <w:spacing w:val="41"/>
        </w:rPr>
        <w:t> </w:t>
      </w:r>
      <w:r>
        <w:rPr>
          <w:spacing w:val="-2"/>
        </w:rPr>
        <w:t>ИПП</w:t>
      </w:r>
      <w:r>
        <w:rPr>
          <w:spacing w:val="41"/>
        </w:rPr>
        <w:t> </w:t>
      </w:r>
      <w:r>
        <w:rPr>
          <w:spacing w:val="-1"/>
        </w:rPr>
        <w:t>(даже</w:t>
      </w:r>
      <w:r>
        <w:rPr>
          <w:spacing w:val="40"/>
        </w:rPr>
        <w:t> </w:t>
      </w:r>
      <w:r>
        <w:rPr>
          <w:spacing w:val="-1"/>
        </w:rPr>
        <w:t>высокими</w:t>
      </w:r>
      <w:r>
        <w:rPr>
          <w:spacing w:val="40"/>
        </w:rPr>
        <w:t> </w:t>
      </w:r>
      <w:r>
        <w:rPr>
          <w:spacing w:val="-1"/>
        </w:rPr>
        <w:t>дозами)</w:t>
      </w:r>
      <w:r>
        <w:rPr>
          <w:spacing w:val="40"/>
        </w:rPr>
        <w:t> </w:t>
      </w:r>
      <w:r>
        <w:rPr/>
        <w:t>не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0" w:lineRule="auto" w:before="152"/>
        <w:ind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приводит</w:t>
      </w:r>
      <w:r>
        <w:rPr>
          <w:spacing w:val="25"/>
        </w:rPr>
        <w:t> </w:t>
      </w:r>
      <w:r>
        <w:rPr/>
        <w:t>к</w:t>
      </w:r>
      <w:r>
        <w:rPr>
          <w:spacing w:val="23"/>
        </w:rPr>
        <w:t> </w:t>
      </w:r>
      <w:r>
        <w:rPr>
          <w:spacing w:val="-1"/>
        </w:rPr>
        <w:t>уменьшению</w:t>
      </w:r>
      <w:r>
        <w:rPr>
          <w:spacing w:val="22"/>
        </w:rPr>
        <w:t> </w:t>
      </w:r>
      <w:r>
        <w:rPr>
          <w:spacing w:val="-1"/>
        </w:rPr>
        <w:t>симптомов</w:t>
      </w:r>
      <w:r>
        <w:rPr>
          <w:spacing w:val="25"/>
        </w:rPr>
        <w:t> </w:t>
      </w:r>
      <w:r>
        <w:rPr>
          <w:spacing w:val="-1"/>
        </w:rPr>
        <w:t>заболевания</w:t>
      </w:r>
      <w:r>
        <w:rPr>
          <w:spacing w:val="23"/>
        </w:rPr>
        <w:t> </w:t>
      </w:r>
      <w:r>
        <w:rPr/>
        <w:t>и,</w:t>
      </w:r>
      <w:r>
        <w:rPr>
          <w:spacing w:val="22"/>
        </w:rPr>
        <w:t> </w:t>
      </w:r>
      <w:r>
        <w:rPr>
          <w:spacing w:val="-1"/>
        </w:rPr>
        <w:t>по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видимому,</w:t>
      </w:r>
      <w:r>
        <w:rPr>
          <w:spacing w:val="25"/>
        </w:rPr>
        <w:t> </w:t>
      </w:r>
      <w:r>
        <w:rPr/>
        <w:t>такие</w:t>
      </w:r>
      <w:r>
        <w:rPr>
          <w:spacing w:val="23"/>
        </w:rPr>
        <w:t> </w:t>
      </w:r>
      <w:r>
        <w:rPr>
          <w:spacing w:val="-1"/>
        </w:rPr>
        <w:t>больные</w:t>
      </w:r>
      <w:r>
        <w:rPr>
          <w:spacing w:val="39"/>
        </w:rPr>
        <w:t> </w:t>
      </w:r>
      <w:r>
        <w:rPr>
          <w:spacing w:val="-1"/>
        </w:rPr>
        <w:t>нуждаются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комбинированной</w:t>
      </w:r>
      <w:r>
        <w:rPr>
          <w:spacing w:val="14"/>
        </w:rPr>
        <w:t> </w:t>
      </w:r>
      <w:r>
        <w:rPr>
          <w:spacing w:val="-1"/>
        </w:rPr>
        <w:t>терапии,</w:t>
      </w:r>
      <w:r>
        <w:rPr>
          <w:spacing w:val="13"/>
        </w:rPr>
        <w:t> </w:t>
      </w:r>
      <w:r>
        <w:rPr>
          <w:spacing w:val="-1"/>
        </w:rPr>
        <w:t>направленной</w:t>
      </w:r>
      <w:r>
        <w:rPr>
          <w:spacing w:val="14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улучшение</w:t>
      </w:r>
      <w:r>
        <w:rPr>
          <w:spacing w:val="13"/>
        </w:rPr>
        <w:t> </w:t>
      </w:r>
      <w:r>
        <w:rPr>
          <w:spacing w:val="-2"/>
        </w:rPr>
        <w:t>моторики</w:t>
      </w:r>
      <w:r>
        <w:rPr>
          <w:spacing w:val="1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связывания</w:t>
      </w:r>
      <w:r>
        <w:rPr/>
        <w:t> </w:t>
      </w:r>
      <w:r>
        <w:rPr>
          <w:spacing w:val="-1"/>
        </w:rPr>
        <w:t>желчных</w:t>
      </w:r>
      <w:r>
        <w:rPr>
          <w:spacing w:val="1"/>
        </w:rPr>
        <w:t> </w:t>
      </w:r>
      <w:r>
        <w:rPr>
          <w:spacing w:val="-1"/>
        </w:rPr>
        <w:t>кислот</w:t>
      </w:r>
      <w:r>
        <w:rPr/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1, 86].</w:t>
      </w:r>
    </w:p>
    <w:p>
      <w:pPr>
        <w:pStyle w:val="BodyText"/>
        <w:spacing w:line="360" w:lineRule="auto" w:before="4"/>
        <w:ind w:right="103" w:firstLine="698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35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/>
        <w:t>с</w:t>
      </w:r>
      <w:r>
        <w:rPr>
          <w:spacing w:val="34"/>
        </w:rPr>
        <w:t> </w:t>
      </w:r>
      <w:r>
        <w:rPr>
          <w:spacing w:val="-1"/>
        </w:rPr>
        <w:t>ГЭРБ,</w:t>
      </w:r>
      <w:r>
        <w:rPr>
          <w:spacing w:val="38"/>
        </w:rPr>
        <w:t> </w:t>
      </w:r>
      <w:r>
        <w:rPr>
          <w:spacing w:val="-1"/>
        </w:rPr>
        <w:t>рефрактерной</w:t>
      </w:r>
      <w:r>
        <w:rPr>
          <w:spacing w:val="35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лечению</w:t>
      </w:r>
      <w:r>
        <w:rPr>
          <w:spacing w:val="34"/>
        </w:rPr>
        <w:t> </w:t>
      </w:r>
      <w:r>
        <w:rPr>
          <w:spacing w:val="-2"/>
        </w:rPr>
        <w:t>ИПП,</w:t>
      </w:r>
      <w:r>
        <w:rPr>
          <w:spacing w:val="34"/>
        </w:rPr>
        <w:t> </w:t>
      </w:r>
      <w:r>
        <w:rPr/>
        <w:t>по</w:t>
      </w:r>
      <w:r>
        <w:rPr>
          <w:spacing w:val="35"/>
        </w:rPr>
        <w:t> </w:t>
      </w:r>
      <w:r>
        <w:rPr>
          <w:spacing w:val="-1"/>
        </w:rPr>
        <w:t>результатам</w:t>
      </w:r>
      <w:r>
        <w:rPr>
          <w:spacing w:val="51"/>
        </w:rPr>
        <w:t> </w:t>
      </w:r>
      <w:r>
        <w:rPr>
          <w:spacing w:val="-1"/>
        </w:rPr>
        <w:t>исследования</w:t>
      </w:r>
      <w:r>
        <w:rPr>
          <w:spacing w:val="62"/>
        </w:rPr>
        <w:t> </w:t>
      </w:r>
      <w:r>
        <w:rPr/>
        <w:t>М.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Ribolsi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соавт.,</w:t>
      </w:r>
      <w:r>
        <w:rPr>
          <w:spacing w:val="63"/>
        </w:rPr>
        <w:t> </w:t>
      </w:r>
      <w:r>
        <w:rPr>
          <w:spacing w:val="-1"/>
        </w:rPr>
        <w:t>значительно</w:t>
      </w:r>
      <w:r>
        <w:rPr>
          <w:spacing w:val="65"/>
        </w:rPr>
        <w:t> </w:t>
      </w:r>
      <w:r>
        <w:rPr>
          <w:spacing w:val="-1"/>
        </w:rPr>
        <w:t>выше</w:t>
      </w:r>
      <w:r>
        <w:rPr>
          <w:spacing w:val="66"/>
        </w:rPr>
        <w:t> </w:t>
      </w:r>
      <w:r>
        <w:rPr>
          <w:spacing w:val="-1"/>
        </w:rPr>
        <w:t>число</w:t>
      </w:r>
      <w:r>
        <w:rPr>
          <w:spacing w:val="64"/>
        </w:rPr>
        <w:t> </w:t>
      </w:r>
      <w:r>
        <w:rPr>
          <w:spacing w:val="-1"/>
        </w:rPr>
        <w:t>слабокислых</w:t>
      </w:r>
      <w:r>
        <w:rPr>
          <w:spacing w:val="39"/>
        </w:rPr>
        <w:t> </w:t>
      </w:r>
      <w:r>
        <w:rPr>
          <w:spacing w:val="-1"/>
        </w:rPr>
        <w:t>рефлюксов</w:t>
      </w:r>
      <w:r>
        <w:rPr>
          <w:spacing w:val="14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>
          <w:spacing w:val="-1"/>
        </w:rPr>
        <w:t>сравнению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ответившими</w:t>
      </w:r>
      <w:r>
        <w:rPr>
          <w:spacing w:val="7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терапию</w:t>
      </w:r>
      <w:r>
        <w:rPr>
          <w:spacing w:val="5"/>
        </w:rPr>
        <w:t> </w:t>
      </w:r>
      <w:r>
        <w:rPr/>
        <w:t>(53%</w:t>
      </w:r>
      <w:r>
        <w:rPr>
          <w:spacing w:val="5"/>
        </w:rPr>
        <w:t> </w:t>
      </w:r>
      <w:r>
        <w:rPr>
          <w:spacing w:val="-1"/>
        </w:rPr>
        <w:t>против</w:t>
      </w:r>
      <w:r>
        <w:rPr>
          <w:spacing w:val="5"/>
        </w:rPr>
        <w:t> </w:t>
      </w:r>
      <w:r>
        <w:rPr>
          <w:spacing w:val="-1"/>
        </w:rPr>
        <w:t>37%)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1"/>
        </w:rPr>
        <w:t>данным</w:t>
      </w:r>
      <w:r>
        <w:rPr>
          <w:spacing w:val="14"/>
        </w:rPr>
        <w:t> </w:t>
      </w:r>
      <w:r>
        <w:rPr>
          <w:spacing w:val="-1"/>
        </w:rPr>
        <w:t>24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12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12"/>
        </w:rPr>
        <w:t> </w:t>
      </w:r>
      <w:r>
        <w:rPr>
          <w:spacing w:val="-1"/>
        </w:rPr>
        <w:t>пищевода</w:t>
      </w:r>
      <w:r>
        <w:rPr>
          <w:spacing w:val="12"/>
        </w:rPr>
        <w:t> </w:t>
      </w:r>
      <w:r>
        <w:rPr>
          <w:spacing w:val="-1"/>
        </w:rPr>
        <w:t>[</w:t>
      </w:r>
      <w:r>
        <w:rPr>
          <w:rFonts w:ascii="Times New Roman" w:hAnsi="Times New Roman" w:cs="Times New Roman" w:eastAsia="Times New Roman"/>
          <w:spacing w:val="-1"/>
        </w:rPr>
        <w:t>103].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другом</w:t>
      </w:r>
      <w:r>
        <w:rPr>
          <w:spacing w:val="35"/>
        </w:rPr>
        <w:t> </w:t>
      </w:r>
      <w:r>
        <w:rPr>
          <w:spacing w:val="-1"/>
        </w:rPr>
        <w:t>проспективном</w:t>
      </w:r>
      <w:r>
        <w:rPr>
          <w:spacing w:val="8"/>
        </w:rPr>
        <w:t> </w:t>
      </w:r>
      <w:r>
        <w:rPr>
          <w:spacing w:val="-1"/>
        </w:rPr>
        <w:t>исследовании,</w:t>
      </w:r>
      <w:r>
        <w:rPr>
          <w:spacing w:val="8"/>
        </w:rPr>
        <w:t> </w:t>
      </w:r>
      <w:r>
        <w:rPr>
          <w:spacing w:val="-1"/>
        </w:rPr>
        <w:t>включавшем</w:t>
      </w:r>
      <w:r>
        <w:rPr>
          <w:spacing w:val="8"/>
        </w:rPr>
        <w:t> </w:t>
      </w:r>
      <w:r>
        <w:rPr>
          <w:spacing w:val="-1"/>
        </w:rPr>
        <w:t>200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ГЭРБ,</w:t>
      </w:r>
      <w:r>
        <w:rPr/>
        <w:t> </w:t>
      </w:r>
      <w:r>
        <w:rPr>
          <w:spacing w:val="26"/>
        </w:rPr>
        <w:t> </w:t>
      </w:r>
      <w:r>
        <w:rPr>
          <w:spacing w:val="-1"/>
        </w:rPr>
        <w:t>рефрактерной</w:t>
      </w:r>
      <w:r>
        <w:rPr>
          <w:spacing w:val="45"/>
        </w:rPr>
        <w:t> </w:t>
      </w:r>
      <w:r>
        <w:rPr/>
        <w:t>к</w:t>
      </w:r>
      <w:r>
        <w:rPr>
          <w:spacing w:val="41"/>
        </w:rPr>
        <w:t> </w:t>
      </w:r>
      <w:r>
        <w:rPr>
          <w:spacing w:val="-1"/>
        </w:rPr>
        <w:t>лечению</w:t>
      </w:r>
      <w:r>
        <w:rPr>
          <w:spacing w:val="19"/>
        </w:rPr>
        <w:t> </w:t>
      </w:r>
      <w:r>
        <w:rPr>
          <w:spacing w:val="-2"/>
        </w:rPr>
        <w:t>ИПП,</w:t>
      </w:r>
      <w:r>
        <w:rPr>
          <w:spacing w:val="40"/>
        </w:rPr>
        <w:t> </w:t>
      </w:r>
      <w:r>
        <w:rPr>
          <w:spacing w:val="-1"/>
        </w:rPr>
        <w:t>было</w:t>
      </w:r>
      <w:r>
        <w:rPr>
          <w:spacing w:val="19"/>
        </w:rPr>
        <w:t> </w:t>
      </w:r>
      <w:r>
        <w:rPr>
          <w:spacing w:val="-1"/>
        </w:rPr>
        <w:t>продемонстрировано,</w:t>
      </w:r>
      <w:r>
        <w:rPr>
          <w:spacing w:val="20"/>
        </w:rPr>
        <w:t> </w:t>
      </w:r>
      <w:r>
        <w:rPr>
          <w:spacing w:val="-1"/>
        </w:rPr>
        <w:t>что</w:t>
      </w:r>
      <w:r>
        <w:rPr>
          <w:spacing w:val="21"/>
        </w:rPr>
        <w:t> </w:t>
      </w:r>
      <w:r>
        <w:rPr>
          <w:spacing w:val="-2"/>
        </w:rPr>
        <w:t>только</w:t>
      </w:r>
      <w:r>
        <w:rPr>
          <w:spacing w:val="21"/>
        </w:rPr>
        <w:t> </w:t>
      </w:r>
      <w:r>
        <w:rPr/>
        <w:t>у</w:t>
      </w:r>
      <w:r>
        <w:rPr>
          <w:spacing w:val="16"/>
        </w:rPr>
        <w:t> </w:t>
      </w:r>
      <w:r>
        <w:rPr/>
        <w:t>50%</w:t>
      </w:r>
      <w:r>
        <w:rPr>
          <w:spacing w:val="17"/>
        </w:rPr>
        <w:t> </w:t>
      </w:r>
      <w:r>
        <w:rPr>
          <w:spacing w:val="-1"/>
        </w:rPr>
        <w:t>пациентов</w:t>
      </w:r>
      <w:r>
        <w:rPr>
          <w:spacing w:val="33"/>
        </w:rPr>
        <w:t> </w:t>
      </w:r>
      <w:r>
        <w:rPr>
          <w:spacing w:val="-1"/>
        </w:rPr>
        <w:t>обнаружено</w:t>
      </w:r>
      <w:r>
        <w:rPr>
          <w:spacing w:val="50"/>
        </w:rPr>
        <w:t> </w:t>
      </w:r>
      <w:r>
        <w:rPr>
          <w:spacing w:val="-1"/>
        </w:rPr>
        <w:t>патологическое</w:t>
      </w:r>
      <w:r>
        <w:rPr>
          <w:spacing w:val="52"/>
        </w:rPr>
        <w:t> </w:t>
      </w:r>
      <w:r>
        <w:rPr>
          <w:spacing w:val="-1"/>
        </w:rPr>
        <w:t>количество</w:t>
      </w:r>
      <w:r>
        <w:rPr>
          <w:spacing w:val="53"/>
        </w:rPr>
        <w:t> </w:t>
      </w:r>
      <w:r>
        <w:rPr>
          <w:spacing w:val="-1"/>
        </w:rPr>
        <w:t>кислых</w:t>
      </w:r>
      <w:r>
        <w:rPr>
          <w:spacing w:val="50"/>
        </w:rPr>
        <w:t> </w:t>
      </w:r>
      <w:r>
        <w:rPr>
          <w:spacing w:val="-1"/>
        </w:rPr>
        <w:t>рефлюксов,</w:t>
      </w:r>
      <w:r>
        <w:rPr>
          <w:spacing w:val="51"/>
        </w:rPr>
        <w:t> </w:t>
      </w:r>
      <w:r>
        <w:rPr>
          <w:spacing w:val="-1"/>
        </w:rPr>
        <w:t>тогда</w:t>
      </w:r>
      <w:r>
        <w:rPr>
          <w:spacing w:val="49"/>
        </w:rPr>
        <w:t> </w:t>
      </w:r>
      <w:r>
        <w:rPr/>
        <w:t>как</w:t>
      </w:r>
      <w:r>
        <w:rPr>
          <w:spacing w:val="50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другой</w:t>
      </w:r>
      <w:r>
        <w:rPr>
          <w:spacing w:val="37"/>
        </w:rPr>
        <w:t> </w:t>
      </w:r>
      <w:r>
        <w:rPr>
          <w:spacing w:val="-1"/>
        </w:rPr>
        <w:t>половины</w:t>
      </w:r>
      <w:r>
        <w:rPr>
          <w:spacing w:val="28"/>
        </w:rPr>
        <w:t> </w:t>
      </w:r>
      <w:r>
        <w:rPr>
          <w:spacing w:val="-1"/>
        </w:rPr>
        <w:t>обследованных</w:t>
      </w:r>
      <w:r>
        <w:rPr>
          <w:spacing w:val="30"/>
        </w:rPr>
        <w:t> </w:t>
      </w:r>
      <w:r>
        <w:rPr>
          <w:spacing w:val="-1"/>
        </w:rPr>
        <w:t>выявлено</w:t>
      </w:r>
      <w:r>
        <w:rPr>
          <w:spacing w:val="28"/>
        </w:rPr>
        <w:t> </w:t>
      </w:r>
      <w:r>
        <w:rPr>
          <w:spacing w:val="-1"/>
        </w:rPr>
        <w:t>повышенное</w:t>
      </w:r>
      <w:r>
        <w:rPr>
          <w:spacing w:val="29"/>
        </w:rPr>
        <w:t> </w:t>
      </w:r>
      <w:r>
        <w:rPr>
          <w:spacing w:val="-1"/>
        </w:rPr>
        <w:t>число</w:t>
      </w:r>
      <w:r>
        <w:rPr>
          <w:spacing w:val="29"/>
        </w:rPr>
        <w:t> </w:t>
      </w:r>
      <w:r>
        <w:rPr>
          <w:spacing w:val="-1"/>
        </w:rPr>
        <w:t>слабокислых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слабощелочных</w:t>
      </w:r>
      <w:r>
        <w:rPr>
          <w:spacing w:val="3"/>
        </w:rPr>
        <w:t> </w:t>
      </w:r>
      <w:r>
        <w:rPr>
          <w:spacing w:val="-1"/>
        </w:rPr>
        <w:t>рефлюксов</w:t>
      </w:r>
      <w:r>
        <w:rPr>
          <w:spacing w:val="4"/>
        </w:rPr>
        <w:t> </w:t>
      </w:r>
      <w:r>
        <w:rPr>
          <w:spacing w:val="-1"/>
        </w:rPr>
        <w:t>[</w:t>
      </w:r>
      <w:r>
        <w:rPr>
          <w:rFonts w:ascii="Times New Roman" w:hAnsi="Times New Roman" w:cs="Times New Roman" w:eastAsia="Times New Roman"/>
          <w:spacing w:val="-1"/>
        </w:rPr>
        <w:t>109</w:t>
      </w:r>
      <w:r>
        <w:rPr>
          <w:spacing w:val="-1"/>
        </w:rPr>
        <w:t>].</w:t>
      </w:r>
      <w:r>
        <w:rPr>
          <w:spacing w:val="6"/>
        </w:rPr>
        <w:t> </w:t>
      </w:r>
      <w:r>
        <w:rPr>
          <w:spacing w:val="-1"/>
        </w:rPr>
        <w:t>Похожие</w:t>
      </w:r>
      <w:r>
        <w:rPr>
          <w:spacing w:val="2"/>
        </w:rPr>
        <w:t> </w:t>
      </w:r>
      <w:r>
        <w:rPr>
          <w:spacing w:val="-1"/>
        </w:rPr>
        <w:t>результаты</w:t>
      </w:r>
      <w:r>
        <w:rPr>
          <w:spacing w:val="5"/>
        </w:rPr>
        <w:t> </w:t>
      </w:r>
      <w:r>
        <w:rPr>
          <w:spacing w:val="-2"/>
        </w:rPr>
        <w:t>демонстрирует</w:t>
      </w:r>
      <w:r>
        <w:rPr>
          <w:spacing w:val="65"/>
        </w:rPr>
        <w:t> </w:t>
      </w:r>
      <w:r>
        <w:rPr>
          <w:spacing w:val="-1"/>
        </w:rPr>
        <w:t>исследование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Fra</w:t>
      </w:r>
      <w:r>
        <w:rPr>
          <w:spacing w:val="-1"/>
        </w:rPr>
        <w:t>zzoni,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котором</w:t>
      </w:r>
      <w:r>
        <w:rPr>
          <w:spacing w:val="41"/>
        </w:rPr>
        <w:t> </w:t>
      </w:r>
      <w:r>
        <w:rPr>
          <w:spacing w:val="-1"/>
        </w:rPr>
        <w:t>было</w:t>
      </w:r>
      <w:r>
        <w:rPr>
          <w:spacing w:val="44"/>
        </w:rPr>
        <w:t> </w:t>
      </w:r>
      <w:r>
        <w:rPr>
          <w:spacing w:val="-1"/>
        </w:rPr>
        <w:t>обнаружено,</w:t>
      </w:r>
      <w:r>
        <w:rPr>
          <w:spacing w:val="41"/>
        </w:rPr>
        <w:t> </w:t>
      </w:r>
      <w:r>
        <w:rPr/>
        <w:t>что</w:t>
      </w:r>
      <w:r>
        <w:rPr>
          <w:spacing w:val="44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43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сохраняющейся</w:t>
      </w:r>
      <w:r>
        <w:rPr>
          <w:spacing w:val="32"/>
        </w:rPr>
        <w:t> </w:t>
      </w:r>
      <w:r>
        <w:rPr>
          <w:spacing w:val="-1"/>
        </w:rPr>
        <w:t>изжогой</w:t>
      </w:r>
      <w:r>
        <w:rPr>
          <w:spacing w:val="33"/>
        </w:rPr>
        <w:t> </w:t>
      </w:r>
      <w:r>
        <w:rPr>
          <w:spacing w:val="-1"/>
        </w:rPr>
        <w:t>после</w:t>
      </w:r>
      <w:r>
        <w:rPr>
          <w:spacing w:val="31"/>
        </w:rPr>
        <w:t> </w:t>
      </w:r>
      <w:r>
        <w:rPr>
          <w:spacing w:val="-1"/>
        </w:rPr>
        <w:t>ИПП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терапии,</w:t>
      </w:r>
      <w:r>
        <w:rPr>
          <w:spacing w:val="31"/>
        </w:rPr>
        <w:t> </w:t>
      </w:r>
      <w:r>
        <w:rPr>
          <w:spacing w:val="-1"/>
        </w:rPr>
        <w:t>число</w:t>
      </w:r>
      <w:r>
        <w:rPr>
          <w:spacing w:val="35"/>
        </w:rPr>
        <w:t> </w:t>
      </w:r>
      <w:r>
        <w:rPr>
          <w:spacing w:val="-1"/>
        </w:rPr>
        <w:t>слабокислых</w:t>
      </w:r>
      <w:r>
        <w:rPr>
          <w:spacing w:val="33"/>
        </w:rPr>
        <w:t> </w:t>
      </w:r>
      <w:r>
        <w:rPr>
          <w:spacing w:val="-1"/>
        </w:rPr>
        <w:t>рефлюксов</w:t>
      </w:r>
      <w:r>
        <w:rPr>
          <w:spacing w:val="39"/>
        </w:rPr>
        <w:t> </w:t>
      </w:r>
      <w:r>
        <w:rPr>
          <w:spacing w:val="-1"/>
        </w:rPr>
        <w:t>было</w:t>
      </w:r>
      <w:r>
        <w:rPr>
          <w:spacing w:val="38"/>
        </w:rPr>
        <w:t> </w:t>
      </w:r>
      <w:r>
        <w:rPr>
          <w:spacing w:val="-1"/>
        </w:rPr>
        <w:t>выше</w:t>
      </w:r>
      <w:r>
        <w:rPr>
          <w:spacing w:val="35"/>
        </w:rPr>
        <w:t> </w:t>
      </w:r>
      <w:r>
        <w:rPr>
          <w:spacing w:val="-1"/>
        </w:rPr>
        <w:t>нормы</w:t>
      </w:r>
      <w:r>
        <w:rPr>
          <w:spacing w:val="35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100%</w:t>
      </w:r>
      <w:r>
        <w:rPr>
          <w:spacing w:val="36"/>
        </w:rPr>
        <w:t> </w:t>
      </w:r>
      <w:r>
        <w:rPr>
          <w:spacing w:val="-1"/>
        </w:rPr>
        <w:t>случаев,</w:t>
      </w:r>
      <w:r>
        <w:rPr>
          <w:spacing w:val="37"/>
        </w:rPr>
        <w:t> </w:t>
      </w:r>
      <w:r>
        <w:rPr>
          <w:spacing w:val="-1"/>
        </w:rPr>
        <w:t>кислых</w:t>
      </w:r>
      <w:r>
        <w:rPr>
          <w:spacing w:val="41"/>
        </w:rPr>
        <w:t> </w:t>
      </w:r>
      <w:r>
        <w:rPr/>
        <w:t>–</w:t>
      </w:r>
      <w:r>
        <w:rPr>
          <w:spacing w:val="39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25%</w:t>
      </w:r>
      <w:r>
        <w:rPr>
          <w:spacing w:val="36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слабощелочных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15%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[59].</w:t>
      </w:r>
      <w:r>
        <w:rPr>
          <w:rFonts w:ascii="Times New Roman" w:hAnsi="Times New Roman" w:cs="Times New Roman" w:eastAsia="Times New Roman"/>
        </w:rPr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BodyText"/>
        <w:spacing w:line="240" w:lineRule="auto"/>
        <w:ind w:left="536" w:right="0"/>
        <w:jc w:val="left"/>
      </w:pPr>
      <w:r>
        <w:rPr>
          <w:spacing w:val="-1"/>
        </w:rPr>
        <w:t>Поэтому,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несмотря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на</w:t>
      </w:r>
      <w:r>
        <w:rPr/>
        <w:t> </w:t>
      </w:r>
      <w:r>
        <w:rPr>
          <w:spacing w:val="39"/>
        </w:rPr>
        <w:t> </w:t>
      </w:r>
      <w:r>
        <w:rPr/>
        <w:t>то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что</w:t>
      </w:r>
      <w:r>
        <w:rPr/>
        <w:t> </w:t>
      </w:r>
      <w:r>
        <w:rPr>
          <w:spacing w:val="38"/>
        </w:rPr>
        <w:t> </w:t>
      </w:r>
      <w:r>
        <w:rPr>
          <w:rFonts w:ascii="Times New Roman" w:hAnsi="Times New Roman"/>
          <w:spacing w:val="-1"/>
        </w:rPr>
        <w:t>24-</w:t>
      </w:r>
      <w:r>
        <w:rPr>
          <w:spacing w:val="-1"/>
        </w:rPr>
        <w:t>часовая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метрия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длительно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являлась</w:t>
      </w:r>
    </w:p>
    <w:p>
      <w:pPr>
        <w:pStyle w:val="BodyText"/>
        <w:spacing w:line="360" w:lineRule="auto" w:before="163"/>
        <w:ind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«золотым</w:t>
      </w:r>
      <w:r>
        <w:rPr>
          <w:spacing w:val="35"/>
        </w:rPr>
        <w:t> </w:t>
      </w:r>
      <w:r>
        <w:rPr>
          <w:spacing w:val="-1"/>
        </w:rPr>
        <w:t>стандартом»</w:t>
      </w:r>
      <w:r>
        <w:rPr>
          <w:spacing w:val="33"/>
        </w:rPr>
        <w:t> </w:t>
      </w:r>
      <w:r>
        <w:rPr>
          <w:spacing w:val="-1"/>
        </w:rPr>
        <w:t>диагностики</w:t>
      </w:r>
      <w:r>
        <w:rPr>
          <w:spacing w:val="35"/>
        </w:rPr>
        <w:t> </w:t>
      </w:r>
      <w:r>
        <w:rPr>
          <w:spacing w:val="-1"/>
        </w:rPr>
        <w:t>рефлюксов</w:t>
      </w:r>
      <w:r>
        <w:rPr>
          <w:spacing w:val="34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пациентов,</w:t>
      </w:r>
      <w:r>
        <w:rPr>
          <w:spacing w:val="3"/>
        </w:rPr>
        <w:t> </w:t>
      </w:r>
      <w:r>
        <w:rPr>
          <w:spacing w:val="-1"/>
        </w:rPr>
        <w:t>рефрактерных</w:t>
      </w:r>
      <w:r>
        <w:rPr>
          <w:spacing w:val="33"/>
        </w:rPr>
        <w:t> </w:t>
      </w:r>
      <w:r>
        <w:rPr/>
        <w:t>к</w:t>
      </w:r>
      <w:r>
        <w:rPr>
          <w:spacing w:val="47"/>
        </w:rPr>
        <w:t> </w:t>
      </w:r>
      <w:r>
        <w:rPr>
          <w:spacing w:val="-1"/>
        </w:rPr>
        <w:t>лечению</w:t>
      </w:r>
      <w:r>
        <w:rPr>
          <w:spacing w:val="15"/>
        </w:rPr>
        <w:t> </w:t>
      </w:r>
      <w:r>
        <w:rPr>
          <w:spacing w:val="-2"/>
        </w:rPr>
        <w:t>ИПП,</w:t>
      </w:r>
      <w:r>
        <w:rPr>
          <w:spacing w:val="15"/>
        </w:rPr>
        <w:t> </w:t>
      </w:r>
      <w:r>
        <w:rPr>
          <w:spacing w:val="-1"/>
        </w:rPr>
        <w:t>данные</w:t>
      </w:r>
      <w:r>
        <w:rPr>
          <w:spacing w:val="13"/>
        </w:rPr>
        <w:t> </w:t>
      </w:r>
      <w:r>
        <w:rPr>
          <w:spacing w:val="-2"/>
        </w:rPr>
        <w:t>последних</w:t>
      </w:r>
      <w:r>
        <w:rPr>
          <w:spacing w:val="14"/>
        </w:rPr>
        <w:t> </w:t>
      </w:r>
      <w:r>
        <w:rPr>
          <w:spacing w:val="-1"/>
        </w:rPr>
        <w:t>исследований</w:t>
      </w:r>
      <w:r>
        <w:rPr>
          <w:spacing w:val="14"/>
        </w:rPr>
        <w:t> </w:t>
      </w:r>
      <w:r>
        <w:rPr>
          <w:spacing w:val="-1"/>
        </w:rPr>
        <w:t>опровергают</w:t>
      </w:r>
      <w:r>
        <w:rPr>
          <w:spacing w:val="14"/>
        </w:rPr>
        <w:t> </w:t>
      </w:r>
      <w:r>
        <w:rPr/>
        <w:t>этот</w:t>
      </w:r>
      <w:r>
        <w:rPr>
          <w:spacing w:val="13"/>
        </w:rPr>
        <w:t> </w:t>
      </w:r>
      <w:r>
        <w:rPr>
          <w:spacing w:val="-1"/>
        </w:rPr>
        <w:t>факт.</w:t>
      </w:r>
      <w:r>
        <w:rPr>
          <w:spacing w:val="15"/>
        </w:rPr>
        <w:t> </w:t>
      </w:r>
      <w:r>
        <w:rPr>
          <w:spacing w:val="-2"/>
        </w:rPr>
        <w:t>Они</w:t>
      </w:r>
      <w:r>
        <w:rPr>
          <w:spacing w:val="63"/>
        </w:rPr>
        <w:t> </w:t>
      </w:r>
      <w:r>
        <w:rPr>
          <w:spacing w:val="-1"/>
        </w:rPr>
        <w:t>основаны</w:t>
      </w:r>
      <w:r>
        <w:rPr>
          <w:spacing w:val="18"/>
        </w:rPr>
        <w:t> </w:t>
      </w:r>
      <w:r>
        <w:rPr/>
        <w:t>на</w:t>
      </w:r>
      <w:r>
        <w:rPr>
          <w:spacing w:val="16"/>
        </w:rPr>
        <w:t> </w:t>
      </w:r>
      <w:r>
        <w:rPr>
          <w:spacing w:val="-1"/>
        </w:rPr>
        <w:t>том,</w:t>
      </w:r>
      <w:r>
        <w:rPr>
          <w:spacing w:val="17"/>
        </w:rPr>
        <w:t> </w:t>
      </w:r>
      <w:r>
        <w:rPr>
          <w:spacing w:val="-1"/>
        </w:rPr>
        <w:t>что</w:t>
      </w:r>
      <w:r>
        <w:rPr>
          <w:spacing w:val="16"/>
        </w:rPr>
        <w:t> </w:t>
      </w:r>
      <w:r>
        <w:rPr>
          <w:spacing w:val="-1"/>
        </w:rPr>
        <w:t>практически</w:t>
      </w:r>
      <w:r>
        <w:rPr>
          <w:spacing w:val="19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половины</w:t>
      </w:r>
      <w:r>
        <w:rPr>
          <w:spacing w:val="19"/>
        </w:rPr>
        <w:t> </w:t>
      </w:r>
      <w:r>
        <w:rPr>
          <w:spacing w:val="-1"/>
        </w:rPr>
        <w:t>таких</w:t>
      </w:r>
      <w:r>
        <w:rPr>
          <w:spacing w:val="17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>
          <w:spacing w:val="-1"/>
        </w:rPr>
        <w:t>данные</w:t>
      </w:r>
      <w:r>
        <w:rPr>
          <w:spacing w:val="16"/>
        </w:rPr>
        <w:t> </w:t>
      </w:r>
      <w:r>
        <w:rPr/>
        <w:t>рН</w:t>
      </w:r>
      <w:r>
        <w:rPr>
          <w:rFonts w:ascii="Times New Roman" w:hAnsi="Times New Roman"/>
        </w:rPr>
        <w:t>-</w:t>
      </w:r>
      <w:r>
        <w:rPr/>
        <w:t>метрии</w:t>
      </w:r>
      <w:r>
        <w:rPr>
          <w:spacing w:val="35"/>
        </w:rPr>
        <w:t> </w:t>
      </w:r>
      <w:r>
        <w:rPr>
          <w:spacing w:val="-1"/>
        </w:rPr>
        <w:t>находятся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пределах</w:t>
      </w:r>
      <w:r>
        <w:rPr>
          <w:spacing w:val="19"/>
        </w:rPr>
        <w:t> </w:t>
      </w:r>
      <w:r>
        <w:rPr>
          <w:spacing w:val="-1"/>
        </w:rPr>
        <w:t>нормальных</w:t>
      </w:r>
      <w:r>
        <w:rPr>
          <w:spacing w:val="21"/>
        </w:rPr>
        <w:t> </w:t>
      </w:r>
      <w:r>
        <w:rPr>
          <w:spacing w:val="-1"/>
        </w:rPr>
        <w:t>значений,</w:t>
      </w:r>
      <w:r>
        <w:rPr>
          <w:spacing w:val="22"/>
        </w:rPr>
        <w:t> </w:t>
      </w:r>
      <w:r>
        <w:rPr>
          <w:spacing w:val="-1"/>
        </w:rPr>
        <w:t>так</w:t>
      </w:r>
      <w:r>
        <w:rPr>
          <w:spacing w:val="20"/>
        </w:rPr>
        <w:t> </w:t>
      </w:r>
      <w:r>
        <w:rPr>
          <w:spacing w:val="-1"/>
        </w:rPr>
        <w:t>как</w:t>
      </w:r>
      <w:r>
        <w:rPr>
          <w:spacing w:val="21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анализе</w:t>
      </w:r>
      <w:r>
        <w:rPr>
          <w:spacing w:val="20"/>
        </w:rPr>
        <w:t> </w:t>
      </w:r>
      <w:r>
        <w:rPr>
          <w:spacing w:val="-1"/>
        </w:rPr>
        <w:t>учитываются</w:t>
      </w:r>
      <w:r>
        <w:rPr>
          <w:spacing w:val="43"/>
        </w:rPr>
        <w:t> </w:t>
      </w:r>
      <w:r>
        <w:rPr>
          <w:spacing w:val="-1"/>
        </w:rPr>
        <w:t>только</w:t>
      </w:r>
      <w:r>
        <w:rPr>
          <w:spacing w:val="19"/>
        </w:rPr>
        <w:t> </w:t>
      </w:r>
      <w:r>
        <w:rPr>
          <w:spacing w:val="-1"/>
        </w:rPr>
        <w:t>кислые</w:t>
      </w:r>
      <w:r>
        <w:rPr>
          <w:spacing w:val="18"/>
        </w:rPr>
        <w:t> </w:t>
      </w:r>
      <w:r>
        <w:rPr>
          <w:spacing w:val="-1"/>
        </w:rPr>
        <w:t>рефлюксы.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связи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этим</w:t>
      </w:r>
      <w:r>
        <w:rPr>
          <w:spacing w:val="21"/>
        </w:rPr>
        <w:t> </w:t>
      </w:r>
      <w:r>
        <w:rPr>
          <w:spacing w:val="-1"/>
        </w:rPr>
        <w:t>больным,</w:t>
      </w:r>
      <w:r>
        <w:rPr>
          <w:spacing w:val="19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которых</w:t>
      </w:r>
      <w:r>
        <w:rPr>
          <w:spacing w:val="18"/>
        </w:rPr>
        <w:t> </w:t>
      </w:r>
      <w:r>
        <w:rPr>
          <w:spacing w:val="-1"/>
        </w:rPr>
        <w:t>наблюдается</w:t>
      </w:r>
      <w:r>
        <w:rPr>
          <w:spacing w:val="35"/>
        </w:rPr>
        <w:t> </w:t>
      </w:r>
      <w:r>
        <w:rPr>
          <w:spacing w:val="-1"/>
        </w:rPr>
        <w:t>недостаточный</w:t>
      </w:r>
      <w:r>
        <w:rPr>
          <w:spacing w:val="69"/>
        </w:rPr>
        <w:t> </w:t>
      </w:r>
      <w:r>
        <w:rPr>
          <w:spacing w:val="-1"/>
        </w:rPr>
        <w:t>ответ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терапию</w:t>
      </w:r>
      <w:r>
        <w:rPr/>
        <w:t> </w:t>
      </w:r>
      <w:r>
        <w:rPr>
          <w:spacing w:val="-2"/>
        </w:rPr>
        <w:t>ИПП,</w:t>
      </w:r>
      <w:r>
        <w:rPr/>
        <w:t> </w:t>
      </w:r>
      <w:r>
        <w:rPr>
          <w:spacing w:val="-1"/>
        </w:rPr>
        <w:t>показано</w:t>
      </w:r>
      <w:r>
        <w:rPr>
          <w:spacing w:val="69"/>
        </w:rPr>
        <w:t> </w:t>
      </w:r>
      <w:r>
        <w:rPr>
          <w:spacing w:val="-1"/>
        </w:rPr>
        <w:t>проведение</w:t>
      </w:r>
      <w:r>
        <w:rPr>
          <w:spacing w:val="8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2"/>
        </w:rPr>
        <w:t>обычной</w:t>
      </w:r>
      <w:r>
        <w:rPr>
          <w:spacing w:val="1"/>
        </w:rPr>
        <w:t> </w:t>
      </w:r>
      <w:r>
        <w:rPr/>
        <w:t>рН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метрии</w:t>
      </w:r>
      <w:r>
        <w:rPr>
          <w:rFonts w:ascii="Times New Roman" w:hAnsi="Times New Roman"/>
          <w:spacing w:val="-1"/>
        </w:rPr>
        <w:t>, </w:t>
      </w:r>
      <w:r>
        <w:rPr/>
        <w:t>а</w:t>
      </w:r>
      <w:r>
        <w:rPr>
          <w:spacing w:val="-3"/>
        </w:rPr>
        <w:t> </w:t>
      </w:r>
      <w:r>
        <w:rPr>
          <w:rFonts w:ascii="Times New Roman" w:hAnsi="Times New Roman"/>
          <w:spacing w:val="-1"/>
        </w:rPr>
        <w:t>24-</w:t>
      </w:r>
      <w:r>
        <w:rPr>
          <w:spacing w:val="-1"/>
        </w:rPr>
        <w:t>часовой</w:t>
      </w:r>
      <w:r>
        <w:rPr/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[10, 32, 37, 80].</w:t>
      </w:r>
    </w:p>
    <w:p>
      <w:pPr>
        <w:pStyle w:val="BodyText"/>
        <w:spacing w:line="360" w:lineRule="auto" w:before="5"/>
        <w:ind w:right="103" w:firstLine="417"/>
        <w:jc w:val="both"/>
      </w:pPr>
      <w:r>
        <w:rPr>
          <w:spacing w:val="-1"/>
        </w:rPr>
        <w:t>Очень</w:t>
      </w:r>
      <w:r>
        <w:rPr>
          <w:spacing w:val="47"/>
        </w:rPr>
        <w:t> </w:t>
      </w:r>
      <w:r>
        <w:rPr/>
        <w:t>важна</w:t>
      </w:r>
      <w:r>
        <w:rPr>
          <w:spacing w:val="46"/>
        </w:rPr>
        <w:t> </w:t>
      </w:r>
      <w:r>
        <w:rPr>
          <w:spacing w:val="-1"/>
        </w:rPr>
        <w:t>роль</w:t>
      </w:r>
      <w:r>
        <w:rPr>
          <w:spacing w:val="47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49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49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диагностике</w:t>
      </w:r>
      <w:r>
        <w:rPr>
          <w:spacing w:val="29"/>
        </w:rPr>
        <w:t> </w:t>
      </w:r>
      <w:r>
        <w:rPr>
          <w:spacing w:val="-1"/>
        </w:rPr>
        <w:t>гиперсенситивного</w:t>
      </w:r>
      <w:r>
        <w:rPr/>
        <w:t> </w:t>
      </w:r>
      <w:r>
        <w:rPr>
          <w:spacing w:val="-1"/>
        </w:rPr>
        <w:t>пищевода,</w:t>
      </w:r>
      <w:r>
        <w:rPr>
          <w:spacing w:val="1"/>
        </w:rPr>
        <w:t> </w:t>
      </w:r>
      <w:r>
        <w:rPr>
          <w:spacing w:val="-1"/>
        </w:rPr>
        <w:t>который</w:t>
      </w:r>
      <w:r>
        <w:rPr/>
        <w:t> </w:t>
      </w:r>
      <w:r>
        <w:rPr>
          <w:spacing w:val="-1"/>
        </w:rPr>
        <w:t>характеризуется</w:t>
      </w:r>
      <w:r>
        <w:rPr>
          <w:spacing w:val="1"/>
        </w:rPr>
        <w:t> </w:t>
      </w:r>
      <w:r>
        <w:rPr>
          <w:spacing w:val="-2"/>
        </w:rPr>
        <w:t>нормальной</w:t>
      </w:r>
      <w:r>
        <w:rPr>
          <w:spacing w:val="39"/>
        </w:rPr>
        <w:t> </w:t>
      </w:r>
      <w:r>
        <w:rPr>
          <w:spacing w:val="-1"/>
        </w:rPr>
        <w:t>эндоскопической</w:t>
      </w:r>
      <w:r>
        <w:rPr>
          <w:spacing w:val="16"/>
        </w:rPr>
        <w:t> </w:t>
      </w:r>
      <w:r>
        <w:rPr>
          <w:spacing w:val="-1"/>
        </w:rPr>
        <w:t>картиной</w:t>
      </w:r>
      <w:r>
        <w:rPr>
          <w:spacing w:val="16"/>
        </w:rPr>
        <w:t> </w:t>
      </w:r>
      <w:r>
        <w:rPr/>
        <w:t>и </w:t>
      </w:r>
      <w:r>
        <w:rPr>
          <w:spacing w:val="37"/>
        </w:rPr>
        <w:t> </w:t>
      </w:r>
      <w:r>
        <w:rPr>
          <w:spacing w:val="-1"/>
        </w:rPr>
        <w:t>положительной</w:t>
      </w:r>
      <w:r>
        <w:rPr>
          <w:spacing w:val="19"/>
        </w:rPr>
        <w:t> </w:t>
      </w:r>
      <w:r>
        <w:rPr>
          <w:spacing w:val="-2"/>
        </w:rPr>
        <w:t>ассоциацией</w:t>
      </w:r>
      <w:r>
        <w:rPr>
          <w:spacing w:val="16"/>
        </w:rPr>
        <w:t> </w:t>
      </w:r>
      <w:r>
        <w:rPr>
          <w:spacing w:val="-1"/>
        </w:rPr>
        <w:t>симптомов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кислыми</w:t>
      </w:r>
      <w:r>
        <w:rPr>
          <w:spacing w:val="53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некислыми</w:t>
      </w:r>
      <w:r>
        <w:rPr>
          <w:spacing w:val="7"/>
        </w:rPr>
        <w:t> </w:t>
      </w:r>
      <w:r>
        <w:rPr>
          <w:spacing w:val="-1"/>
        </w:rPr>
        <w:t>рефлюксами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условиях</w:t>
      </w:r>
      <w:r>
        <w:rPr>
          <w:spacing w:val="7"/>
        </w:rPr>
        <w:t> </w:t>
      </w:r>
      <w:r>
        <w:rPr>
          <w:spacing w:val="-1"/>
        </w:rPr>
        <w:t>нормальной</w:t>
      </w:r>
      <w:r>
        <w:rPr>
          <w:spacing w:val="7"/>
        </w:rPr>
        <w:t> </w:t>
      </w:r>
      <w:r>
        <w:rPr>
          <w:spacing w:val="-1"/>
        </w:rPr>
        <w:t>экспозиции</w:t>
      </w:r>
      <w:r>
        <w:rPr>
          <w:spacing w:val="7"/>
        </w:rPr>
        <w:t> </w:t>
      </w:r>
      <w:r>
        <w:rPr>
          <w:spacing w:val="-1"/>
        </w:rPr>
        <w:t>кислоты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является</w:t>
      </w:r>
      <w:r>
        <w:rPr>
          <w:spacing w:val="43"/>
        </w:rPr>
        <w:t> </w:t>
      </w:r>
      <w:r>
        <w:rPr/>
        <w:t>еще</w:t>
      </w:r>
      <w:r>
        <w:rPr>
          <w:spacing w:val="69"/>
        </w:rPr>
        <w:t> </w:t>
      </w:r>
      <w:r>
        <w:rPr>
          <w:spacing w:val="-1"/>
        </w:rPr>
        <w:t>одной</w:t>
      </w:r>
      <w:r>
        <w:rPr>
          <w:spacing w:val="69"/>
        </w:rPr>
        <w:t> </w:t>
      </w:r>
      <w:r>
        <w:rPr>
          <w:spacing w:val="-1"/>
        </w:rPr>
        <w:t>причиной</w:t>
      </w:r>
      <w:r>
        <w:rPr>
          <w:spacing w:val="69"/>
        </w:rPr>
        <w:t> </w:t>
      </w:r>
      <w:r>
        <w:rPr>
          <w:spacing w:val="-1"/>
        </w:rPr>
        <w:t>недостаточного</w:t>
      </w:r>
      <w:r>
        <w:rPr>
          <w:spacing w:val="67"/>
        </w:rPr>
        <w:t> </w:t>
      </w:r>
      <w:r>
        <w:rPr>
          <w:spacing w:val="-1"/>
        </w:rPr>
        <w:t>ответа</w:t>
      </w:r>
      <w:r>
        <w:rPr>
          <w:spacing w:val="69"/>
        </w:rPr>
        <w:t> </w:t>
      </w:r>
      <w:r>
        <w:rPr/>
        <w:t>на</w:t>
      </w:r>
      <w:r>
        <w:rPr>
          <w:spacing w:val="69"/>
        </w:rPr>
        <w:t> </w:t>
      </w:r>
      <w:r>
        <w:rPr>
          <w:spacing w:val="-1"/>
        </w:rPr>
        <w:t>лечение</w:t>
      </w:r>
      <w:r>
        <w:rPr>
          <w:spacing w:val="69"/>
        </w:rPr>
        <w:t> </w:t>
      </w:r>
      <w:r>
        <w:rPr>
          <w:spacing w:val="-2"/>
        </w:rPr>
        <w:t>ИПП.</w:t>
      </w:r>
      <w:r>
        <w:rPr>
          <w:spacing w:val="68"/>
        </w:rPr>
        <w:t> </w:t>
      </w:r>
      <w:r>
        <w:rPr/>
        <w:t>Это</w:t>
      </w:r>
      <w:r>
        <w:rPr>
          <w:spacing w:val="69"/>
        </w:rPr>
        <w:t> </w:t>
      </w:r>
      <w:r>
        <w:rPr>
          <w:spacing w:val="-1"/>
        </w:rPr>
        <w:t>положение</w:t>
      </w:r>
    </w:p>
    <w:p>
      <w:pPr>
        <w:spacing w:after="0" w:line="360" w:lineRule="auto"/>
        <w:jc w:val="both"/>
        <w:sectPr>
          <w:headerReference w:type="default" r:id="rId16"/>
          <w:pgSz w:w="11907" w:h="16840"/>
          <w:pgMar w:header="733" w:footer="0" w:top="960" w:bottom="280" w:left="1300" w:right="460"/>
          <w:pgNumType w:start="20"/>
        </w:sectPr>
      </w:pPr>
    </w:p>
    <w:p>
      <w:pPr>
        <w:pStyle w:val="BodyText"/>
        <w:spacing w:line="360" w:lineRule="auto" w:before="152"/>
        <w:ind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наглядно</w:t>
      </w:r>
      <w:r>
        <w:rPr>
          <w:spacing w:val="41"/>
        </w:rPr>
        <w:t> </w:t>
      </w:r>
      <w:r>
        <w:rPr>
          <w:spacing w:val="-1"/>
        </w:rPr>
        <w:t>подтверждает</w:t>
      </w:r>
      <w:r>
        <w:rPr>
          <w:spacing w:val="40"/>
        </w:rPr>
        <w:t> </w:t>
      </w:r>
      <w:r>
        <w:rPr>
          <w:spacing w:val="-1"/>
        </w:rPr>
        <w:t>исследование,</w:t>
      </w:r>
      <w:r>
        <w:rPr>
          <w:spacing w:val="42"/>
        </w:rPr>
        <w:t> </w:t>
      </w:r>
      <w:r>
        <w:rPr>
          <w:spacing w:val="-1"/>
        </w:rPr>
        <w:t>включавшее</w:t>
      </w:r>
      <w:r>
        <w:rPr>
          <w:spacing w:val="41"/>
        </w:rPr>
        <w:t> </w:t>
      </w:r>
      <w:r>
        <w:rPr>
          <w:spacing w:val="-1"/>
        </w:rPr>
        <w:t>252</w:t>
      </w:r>
      <w:r>
        <w:rPr>
          <w:spacing w:val="41"/>
        </w:rPr>
        <w:t> </w:t>
      </w:r>
      <w:r>
        <w:rPr>
          <w:spacing w:val="-1"/>
        </w:rPr>
        <w:t>пациента</w:t>
      </w:r>
      <w:r>
        <w:rPr>
          <w:spacing w:val="45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сохраняющимися,</w:t>
      </w:r>
      <w:r>
        <w:rPr>
          <w:spacing w:val="52"/>
        </w:rPr>
        <w:t> </w:t>
      </w:r>
      <w:r>
        <w:rPr>
          <w:spacing w:val="-1"/>
        </w:rPr>
        <w:t>несмотря</w:t>
      </w:r>
      <w:r>
        <w:rPr>
          <w:spacing w:val="52"/>
        </w:rPr>
        <w:t> </w:t>
      </w:r>
      <w:r>
        <w:rPr/>
        <w:t>на</w:t>
      </w:r>
      <w:r>
        <w:rPr>
          <w:spacing w:val="52"/>
        </w:rPr>
        <w:t> </w:t>
      </w:r>
      <w:r>
        <w:rPr>
          <w:spacing w:val="-2"/>
        </w:rPr>
        <w:t>двойную</w:t>
      </w:r>
      <w:r>
        <w:rPr>
          <w:spacing w:val="53"/>
        </w:rPr>
        <w:t> </w:t>
      </w:r>
      <w:r>
        <w:rPr/>
        <w:t>дозу</w:t>
      </w:r>
      <w:r>
        <w:rPr>
          <w:spacing w:val="50"/>
        </w:rPr>
        <w:t> </w:t>
      </w:r>
      <w:r>
        <w:rPr>
          <w:spacing w:val="-2"/>
        </w:rPr>
        <w:t>ИПП,</w:t>
      </w:r>
      <w:r>
        <w:rPr>
          <w:spacing w:val="53"/>
        </w:rPr>
        <w:t> </w:t>
      </w:r>
      <w:r>
        <w:rPr>
          <w:spacing w:val="-1"/>
        </w:rPr>
        <w:t>симптомами</w:t>
      </w:r>
      <w:r>
        <w:rPr>
          <w:spacing w:val="52"/>
        </w:rPr>
        <w:t> </w:t>
      </w:r>
      <w:r>
        <w:rPr>
          <w:spacing w:val="-1"/>
        </w:rPr>
        <w:t>ГЭРБ.</w:t>
      </w:r>
      <w:r>
        <w:rPr>
          <w:spacing w:val="53"/>
        </w:rPr>
        <w:t> </w:t>
      </w:r>
      <w:r>
        <w:rPr>
          <w:spacing w:val="-1"/>
        </w:rPr>
        <w:t>Анализ</w:t>
      </w:r>
      <w:r>
        <w:rPr>
          <w:spacing w:val="45"/>
        </w:rPr>
        <w:t> </w:t>
      </w:r>
      <w:r>
        <w:rPr/>
        <w:t>его</w:t>
      </w:r>
      <w:r>
        <w:rPr>
          <w:spacing w:val="52"/>
        </w:rPr>
        <w:t> </w:t>
      </w:r>
      <w:r>
        <w:rPr>
          <w:spacing w:val="-1"/>
        </w:rPr>
        <w:t>результатов</w:t>
      </w:r>
      <w:r>
        <w:rPr>
          <w:spacing w:val="54"/>
        </w:rPr>
        <w:t> </w:t>
      </w:r>
      <w:r>
        <w:rPr>
          <w:spacing w:val="-1"/>
        </w:rPr>
        <w:t>показал,</w:t>
      </w:r>
      <w:r>
        <w:rPr>
          <w:spacing w:val="53"/>
        </w:rPr>
        <w:t> </w:t>
      </w:r>
      <w:r>
        <w:rPr>
          <w:spacing w:val="-1"/>
        </w:rPr>
        <w:t>что</w:t>
      </w:r>
      <w:r>
        <w:rPr>
          <w:spacing w:val="54"/>
        </w:rPr>
        <w:t> </w:t>
      </w:r>
      <w:r>
        <w:rPr/>
        <w:t>у</w:t>
      </w:r>
      <w:r>
        <w:rPr>
          <w:spacing w:val="50"/>
        </w:rPr>
        <w:t> </w:t>
      </w:r>
      <w:r>
        <w:rPr/>
        <w:t>75</w:t>
      </w:r>
      <w:r>
        <w:rPr>
          <w:spacing w:val="52"/>
        </w:rPr>
        <w:t> </w:t>
      </w:r>
      <w:r>
        <w:rPr>
          <w:spacing w:val="-1"/>
        </w:rPr>
        <w:t>больных</w:t>
      </w:r>
      <w:r>
        <w:rPr>
          <w:spacing w:val="54"/>
        </w:rPr>
        <w:t> </w:t>
      </w:r>
      <w:r>
        <w:rPr>
          <w:spacing w:val="-1"/>
        </w:rPr>
        <w:t>имел</w:t>
      </w:r>
      <w:r>
        <w:rPr>
          <w:spacing w:val="53"/>
        </w:rPr>
        <w:t> </w:t>
      </w:r>
      <w:r>
        <w:rPr>
          <w:spacing w:val="-1"/>
        </w:rPr>
        <w:t>место</w:t>
      </w:r>
      <w:r>
        <w:rPr>
          <w:spacing w:val="54"/>
        </w:rPr>
        <w:t> </w:t>
      </w:r>
      <w:r>
        <w:rPr>
          <w:spacing w:val="-1"/>
        </w:rPr>
        <w:t>гиперсенситивный</w:t>
      </w:r>
      <w:r>
        <w:rPr>
          <w:spacing w:val="43"/>
        </w:rPr>
        <w:t> </w:t>
      </w:r>
      <w:r>
        <w:rPr>
          <w:spacing w:val="-1"/>
        </w:rPr>
        <w:t>пищевод,</w:t>
      </w:r>
      <w:r>
        <w:rPr>
          <w:spacing w:val="39"/>
        </w:rPr>
        <w:t> </w:t>
      </w:r>
      <w:r>
        <w:rPr/>
        <w:t>из</w:t>
      </w:r>
      <w:r>
        <w:rPr>
          <w:spacing w:val="37"/>
        </w:rPr>
        <w:t> </w:t>
      </w:r>
      <w:r>
        <w:rPr>
          <w:spacing w:val="-2"/>
        </w:rPr>
        <w:t>них</w:t>
      </w:r>
      <w:r>
        <w:rPr>
          <w:spacing w:val="40"/>
        </w:rPr>
        <w:t> </w:t>
      </w:r>
      <w:r>
        <w:rPr/>
        <w:t>у</w:t>
      </w:r>
      <w:r>
        <w:rPr>
          <w:spacing w:val="36"/>
        </w:rPr>
        <w:t> </w:t>
      </w:r>
      <w:r>
        <w:rPr/>
        <w:t>58</w:t>
      </w:r>
      <w:r>
        <w:rPr>
          <w:spacing w:val="38"/>
        </w:rPr>
        <w:t> </w:t>
      </w:r>
      <w:r>
        <w:rPr>
          <w:spacing w:val="-2"/>
        </w:rPr>
        <w:t>(77,33%)</w:t>
      </w:r>
      <w:r>
        <w:rPr>
          <w:spacing w:val="37"/>
        </w:rPr>
        <w:t> </w:t>
      </w:r>
      <w:r>
        <w:rPr>
          <w:spacing w:val="-1"/>
        </w:rPr>
        <w:t>была</w:t>
      </w:r>
      <w:r>
        <w:rPr>
          <w:spacing w:val="37"/>
        </w:rPr>
        <w:t> </w:t>
      </w:r>
      <w:r>
        <w:rPr>
          <w:spacing w:val="-1"/>
        </w:rPr>
        <w:t>найдена</w:t>
      </w:r>
      <w:r>
        <w:rPr>
          <w:spacing w:val="37"/>
        </w:rPr>
        <w:t> </w:t>
      </w:r>
      <w:r>
        <w:rPr>
          <w:spacing w:val="-1"/>
        </w:rPr>
        <w:t>положительная</w:t>
      </w:r>
      <w:r>
        <w:rPr>
          <w:spacing w:val="38"/>
        </w:rPr>
        <w:t> </w:t>
      </w:r>
      <w:r>
        <w:rPr>
          <w:spacing w:val="-1"/>
        </w:rPr>
        <w:t>ассоциация</w:t>
      </w:r>
      <w:r>
        <w:rPr>
          <w:spacing w:val="40"/>
        </w:rPr>
        <w:t> </w:t>
      </w:r>
      <w:r>
        <w:rPr>
          <w:spacing w:val="-1"/>
        </w:rPr>
        <w:t>между</w:t>
      </w:r>
      <w:r>
        <w:rPr>
          <w:spacing w:val="47"/>
        </w:rPr>
        <w:t> </w:t>
      </w:r>
      <w:r>
        <w:rPr>
          <w:spacing w:val="-1"/>
        </w:rPr>
        <w:t>симптомами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некислыми</w:t>
      </w:r>
      <w:r>
        <w:rPr>
          <w:spacing w:val="17"/>
        </w:rPr>
        <w:t> </w:t>
      </w:r>
      <w:r>
        <w:rPr>
          <w:spacing w:val="-1"/>
        </w:rPr>
        <w:t>рефлюксами</w:t>
      </w:r>
      <w:r>
        <w:rPr>
          <w:spacing w:val="18"/>
        </w:rPr>
        <w:t> </w:t>
      </w:r>
      <w:r>
        <w:rPr/>
        <w:t>[</w:t>
      </w:r>
      <w:r>
        <w:rPr>
          <w:rFonts w:ascii="Times New Roman" w:hAnsi="Times New Roman"/>
        </w:rPr>
        <w:t>81</w:t>
      </w:r>
      <w:r>
        <w:rPr/>
        <w:t>].</w:t>
      </w:r>
      <w:r>
        <w:rPr>
          <w:spacing w:val="19"/>
        </w:rPr>
        <w:t> </w:t>
      </w:r>
      <w:r>
        <w:rPr>
          <w:spacing w:val="-1"/>
        </w:rPr>
        <w:t>Таким</w:t>
      </w:r>
      <w:r>
        <w:rPr>
          <w:spacing w:val="19"/>
        </w:rPr>
        <w:t> </w:t>
      </w:r>
      <w:r>
        <w:rPr>
          <w:spacing w:val="-1"/>
        </w:rPr>
        <w:t>больным</w:t>
      </w:r>
      <w:r>
        <w:rPr>
          <w:spacing w:val="37"/>
        </w:rPr>
        <w:t> </w:t>
      </w:r>
      <w:r>
        <w:rPr>
          <w:spacing w:val="-1"/>
        </w:rPr>
        <w:t>после</w:t>
      </w:r>
      <w:r>
        <w:rPr>
          <w:spacing w:val="37"/>
        </w:rPr>
        <w:t> </w:t>
      </w:r>
      <w:r>
        <w:rPr>
          <w:spacing w:val="-1"/>
        </w:rPr>
        <w:t>подтверждения</w:t>
      </w:r>
      <w:r>
        <w:rPr>
          <w:spacing w:val="11"/>
        </w:rPr>
        <w:t> </w:t>
      </w:r>
      <w:r>
        <w:rPr>
          <w:spacing w:val="-1"/>
        </w:rPr>
        <w:t>диагноза</w:t>
      </w:r>
      <w:r>
        <w:rPr>
          <w:spacing w:val="10"/>
        </w:rPr>
        <w:t> </w:t>
      </w:r>
      <w:r>
        <w:rPr>
          <w:spacing w:val="-1"/>
        </w:rPr>
        <w:t>рекомендовано</w:t>
      </w:r>
      <w:r>
        <w:rPr>
          <w:spacing w:val="11"/>
        </w:rPr>
        <w:t> </w:t>
      </w:r>
      <w:r>
        <w:rPr>
          <w:spacing w:val="-1"/>
        </w:rPr>
        <w:t>назначение</w:t>
      </w:r>
      <w:r>
        <w:rPr>
          <w:spacing w:val="10"/>
        </w:rPr>
        <w:t> </w:t>
      </w:r>
      <w:r>
        <w:rPr>
          <w:spacing w:val="-1"/>
        </w:rPr>
        <w:t>ингибиторов</w:t>
      </w:r>
      <w:r>
        <w:rPr>
          <w:spacing w:val="10"/>
        </w:rPr>
        <w:t> </w:t>
      </w:r>
      <w:r>
        <w:rPr>
          <w:spacing w:val="-1"/>
        </w:rPr>
        <w:t>обратного</w:t>
      </w:r>
      <w:r>
        <w:rPr>
          <w:spacing w:val="31"/>
        </w:rPr>
        <w:t> </w:t>
      </w:r>
      <w:r>
        <w:rPr/>
        <w:t>захвата </w:t>
      </w:r>
      <w:r>
        <w:rPr>
          <w:spacing w:val="-1"/>
        </w:rPr>
        <w:t>серотонина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[120].</w:t>
      </w:r>
    </w:p>
    <w:p>
      <w:pPr>
        <w:pStyle w:val="BodyText"/>
        <w:spacing w:line="360" w:lineRule="auto" w:before="5"/>
        <w:ind w:right="103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Проведение</w:t>
      </w:r>
      <w:r>
        <w:rPr>
          <w:spacing w:val="32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30"/>
        </w:rPr>
        <w:t> </w:t>
      </w:r>
      <w:r>
        <w:rPr>
          <w:spacing w:val="-1"/>
        </w:rPr>
        <w:t>позволяет</w:t>
      </w:r>
      <w:r>
        <w:rPr>
          <w:spacing w:val="32"/>
        </w:rPr>
        <w:t> </w:t>
      </w:r>
      <w:r>
        <w:rPr>
          <w:spacing w:val="-1"/>
        </w:rPr>
        <w:t>выделить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другие</w:t>
      </w:r>
      <w:r>
        <w:rPr>
          <w:spacing w:val="32"/>
        </w:rPr>
        <w:t> </w:t>
      </w:r>
      <w:r>
        <w:rPr>
          <w:spacing w:val="-1"/>
        </w:rPr>
        <w:t>факторы,</w:t>
      </w:r>
      <w:r>
        <w:rPr>
          <w:spacing w:val="47"/>
        </w:rPr>
        <w:t> </w:t>
      </w:r>
      <w:r>
        <w:rPr>
          <w:spacing w:val="-1"/>
        </w:rPr>
        <w:t>ассоциированные</w:t>
      </w:r>
      <w:r>
        <w:rPr>
          <w:spacing w:val="37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рефрактерным</w:t>
      </w:r>
      <w:r>
        <w:rPr>
          <w:spacing w:val="39"/>
        </w:rPr>
        <w:t> </w:t>
      </w:r>
      <w:r>
        <w:rPr>
          <w:spacing w:val="-1"/>
        </w:rPr>
        <w:t>течением</w:t>
      </w:r>
      <w:r>
        <w:rPr>
          <w:spacing w:val="39"/>
        </w:rPr>
        <w:t> </w:t>
      </w:r>
      <w:r>
        <w:rPr>
          <w:spacing w:val="-1"/>
        </w:rPr>
        <w:t>ГЭРБ.</w:t>
      </w:r>
      <w:r>
        <w:rPr>
          <w:spacing w:val="38"/>
        </w:rPr>
        <w:t> </w:t>
      </w:r>
      <w:r>
        <w:rPr>
          <w:spacing w:val="-1"/>
        </w:rPr>
        <w:t>По</w:t>
      </w:r>
      <w:r>
        <w:rPr>
          <w:spacing w:val="42"/>
        </w:rPr>
        <w:t> </w:t>
      </w:r>
      <w:r>
        <w:rPr>
          <w:spacing w:val="-1"/>
        </w:rPr>
        <w:t>результатам</w:t>
      </w:r>
      <w:r>
        <w:rPr>
          <w:spacing w:val="41"/>
        </w:rPr>
        <w:t> </w:t>
      </w:r>
      <w:r>
        <w:rPr>
          <w:spacing w:val="-1"/>
        </w:rPr>
        <w:t>ряда</w:t>
      </w:r>
      <w:r>
        <w:rPr>
          <w:spacing w:val="55"/>
        </w:rPr>
        <w:t> </w:t>
      </w:r>
      <w:r>
        <w:rPr>
          <w:spacing w:val="-1"/>
        </w:rPr>
        <w:t>исследований</w:t>
      </w:r>
      <w:r>
        <w:rPr>
          <w:spacing w:val="69"/>
        </w:rPr>
        <w:t> </w:t>
      </w:r>
      <w:r>
        <w:rPr>
          <w:spacing w:val="-1"/>
        </w:rPr>
        <w:t>одним</w:t>
      </w:r>
      <w:r>
        <w:rPr>
          <w:spacing w:val="1"/>
        </w:rPr>
        <w:t> </w:t>
      </w:r>
      <w:r>
        <w:rPr/>
        <w:t>из </w:t>
      </w:r>
      <w:r>
        <w:rPr>
          <w:spacing w:val="-1"/>
        </w:rPr>
        <w:t>основных</w:t>
      </w:r>
      <w:r>
        <w:rPr>
          <w:spacing w:val="2"/>
        </w:rPr>
        <w:t> </w:t>
      </w:r>
      <w:r>
        <w:rPr>
          <w:spacing w:val="-1"/>
        </w:rPr>
        <w:t>является</w:t>
      </w:r>
      <w:r>
        <w:rPr>
          <w:spacing w:val="2"/>
        </w:rPr>
        <w:t> </w:t>
      </w:r>
      <w:r>
        <w:rPr>
          <w:spacing w:val="-1"/>
        </w:rPr>
        <w:t>замедление</w:t>
      </w:r>
      <w:r>
        <w:rPr>
          <w:spacing w:val="69"/>
        </w:rPr>
        <w:t> </w:t>
      </w:r>
      <w:r>
        <w:rPr>
          <w:spacing w:val="-1"/>
        </w:rPr>
        <w:t>химического</w:t>
      </w:r>
      <w:r>
        <w:rPr>
          <w:spacing w:val="2"/>
        </w:rPr>
        <w:t> </w:t>
      </w:r>
      <w:r>
        <w:rPr>
          <w:spacing w:val="-1"/>
        </w:rPr>
        <w:t>клиренса.</w:t>
      </w:r>
      <w:r>
        <w:rPr>
          <w:spacing w:val="33"/>
        </w:rPr>
        <w:t> </w:t>
      </w:r>
      <w:r>
        <w:rPr>
          <w:spacing w:val="-1"/>
        </w:rPr>
        <w:t>Причем</w:t>
      </w:r>
      <w:r>
        <w:rPr>
          <w:spacing w:val="37"/>
        </w:rPr>
        <w:t> </w:t>
      </w:r>
      <w:r>
        <w:rPr>
          <w:spacing w:val="-1"/>
        </w:rPr>
        <w:t>как</w:t>
      </w:r>
      <w:r>
        <w:rPr>
          <w:spacing w:val="38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больных</w:t>
      </w:r>
      <w:r>
        <w:rPr>
          <w:spacing w:val="38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НЭРБ,</w:t>
      </w:r>
      <w:r>
        <w:rPr>
          <w:spacing w:val="39"/>
        </w:rPr>
        <w:t> </w:t>
      </w:r>
      <w:r>
        <w:rPr>
          <w:spacing w:val="-1"/>
        </w:rPr>
        <w:t>так</w:t>
      </w:r>
      <w:r>
        <w:rPr>
          <w:spacing w:val="38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эрозивным</w:t>
      </w:r>
      <w:r>
        <w:rPr>
          <w:spacing w:val="37"/>
        </w:rPr>
        <w:t> </w:t>
      </w:r>
      <w:r>
        <w:rPr>
          <w:spacing w:val="-1"/>
        </w:rPr>
        <w:t>эзофагитом</w:t>
      </w:r>
      <w:r>
        <w:rPr>
          <w:spacing w:val="37"/>
        </w:rPr>
        <w:t> </w:t>
      </w:r>
      <w:r>
        <w:rPr>
          <w:spacing w:val="-1"/>
        </w:rPr>
        <w:t>(во</w:t>
      </w:r>
      <w:r>
        <w:rPr>
          <w:spacing w:val="38"/>
        </w:rPr>
        <w:t> </w:t>
      </w:r>
      <w:r>
        <w:rPr>
          <w:spacing w:val="-1"/>
        </w:rPr>
        <w:t>втором</w:t>
      </w:r>
      <w:r>
        <w:rPr>
          <w:spacing w:val="37"/>
        </w:rPr>
        <w:t> </w:t>
      </w:r>
      <w:r>
        <w:rPr>
          <w:spacing w:val="-1"/>
        </w:rPr>
        <w:t>случае</w:t>
      </w:r>
      <w:r>
        <w:rPr>
          <w:spacing w:val="33"/>
        </w:rPr>
        <w:t> </w:t>
      </w:r>
      <w:r>
        <w:rPr/>
        <w:t>клиренс</w:t>
      </w:r>
      <w:r>
        <w:rPr>
          <w:spacing w:val="11"/>
        </w:rPr>
        <w:t> </w:t>
      </w:r>
      <w:r>
        <w:rPr>
          <w:spacing w:val="-1"/>
        </w:rPr>
        <w:t>кислоты</w:t>
      </w:r>
      <w:r>
        <w:rPr>
          <w:spacing w:val="12"/>
        </w:rPr>
        <w:t> </w:t>
      </w:r>
      <w:r>
        <w:rPr>
          <w:spacing w:val="-1"/>
        </w:rPr>
        <w:t>более</w:t>
      </w:r>
      <w:r>
        <w:rPr>
          <w:spacing w:val="13"/>
        </w:rPr>
        <w:t> </w:t>
      </w:r>
      <w:r>
        <w:rPr>
          <w:spacing w:val="-1"/>
        </w:rPr>
        <w:t>длительный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13"/>
        </w:rPr>
        <w:t> </w:t>
      </w:r>
      <w:r>
        <w:rPr>
          <w:spacing w:val="-1"/>
        </w:rPr>
        <w:t>Помимо</w:t>
      </w:r>
      <w:r>
        <w:rPr>
          <w:spacing w:val="14"/>
        </w:rPr>
        <w:t> </w:t>
      </w:r>
      <w:r>
        <w:rPr>
          <w:spacing w:val="-2"/>
        </w:rPr>
        <w:t>этого</w:t>
      </w:r>
      <w:r>
        <w:rPr>
          <w:spacing w:val="14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исследовании</w:t>
      </w:r>
      <w:r>
        <w:rPr>
          <w:spacing w:val="17"/>
        </w:rPr>
        <w:t> </w:t>
      </w:r>
      <w:r>
        <w:rPr/>
        <w:t>М.</w:t>
      </w:r>
      <w:r>
        <w:rPr>
          <w:spacing w:val="13"/>
        </w:rPr>
        <w:t> </w:t>
      </w:r>
      <w:r>
        <w:rPr>
          <w:spacing w:val="-1"/>
        </w:rPr>
        <w:t>Frazzoni</w:t>
      </w:r>
      <w:r>
        <w:rPr>
          <w:spacing w:val="12"/>
        </w:rPr>
        <w:t> </w:t>
      </w:r>
      <w:r>
        <w:rPr/>
        <w:t>и</w:t>
      </w:r>
      <w:r>
        <w:rPr>
          <w:spacing w:val="37"/>
        </w:rPr>
        <w:t> </w:t>
      </w:r>
      <w:r>
        <w:rPr/>
        <w:t>соавт.</w:t>
      </w:r>
      <w:r>
        <w:rPr>
          <w:spacing w:val="57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рефрактерных</w:t>
      </w:r>
      <w:r>
        <w:rPr>
          <w:spacing w:val="57"/>
        </w:rPr>
        <w:t> </w:t>
      </w:r>
      <w:r>
        <w:rPr>
          <w:spacing w:val="-1"/>
        </w:rPr>
        <w:t>больных</w:t>
      </w:r>
      <w:r>
        <w:rPr>
          <w:spacing w:val="59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эрозивным</w:t>
      </w:r>
      <w:r>
        <w:rPr>
          <w:spacing w:val="58"/>
        </w:rPr>
        <w:t> </w:t>
      </w:r>
      <w:r>
        <w:rPr>
          <w:spacing w:val="-1"/>
        </w:rPr>
        <w:t>эзофагитом</w:t>
      </w:r>
      <w:r>
        <w:rPr>
          <w:spacing w:val="58"/>
        </w:rPr>
        <w:t> </w:t>
      </w:r>
      <w:r>
        <w:rPr>
          <w:spacing w:val="-1"/>
        </w:rPr>
        <w:t>по</w:t>
      </w:r>
      <w:r>
        <w:rPr>
          <w:spacing w:val="59"/>
        </w:rPr>
        <w:t> </w:t>
      </w:r>
      <w:r>
        <w:rPr>
          <w:spacing w:val="-1"/>
        </w:rPr>
        <w:t>сравнению</w:t>
      </w:r>
      <w:r>
        <w:rPr>
          <w:spacing w:val="55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таковыми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НЭРБ</w:t>
      </w:r>
      <w:r>
        <w:rPr>
          <w:spacing w:val="16"/>
        </w:rPr>
        <w:t> </w:t>
      </w:r>
      <w:r>
        <w:rPr>
          <w:spacing w:val="-1"/>
        </w:rPr>
        <w:t>был</w:t>
      </w:r>
      <w:r>
        <w:rPr>
          <w:spacing w:val="17"/>
        </w:rPr>
        <w:t> </w:t>
      </w:r>
      <w:r>
        <w:rPr>
          <w:spacing w:val="-1"/>
        </w:rPr>
        <w:t>значительно</w:t>
      </w:r>
      <w:r>
        <w:rPr>
          <w:spacing w:val="16"/>
        </w:rPr>
        <w:t> </w:t>
      </w:r>
      <w:r>
        <w:rPr>
          <w:spacing w:val="-1"/>
        </w:rPr>
        <w:t>повышен</w:t>
      </w:r>
      <w:r>
        <w:rPr>
          <w:spacing w:val="40"/>
        </w:rPr>
        <w:t> </w:t>
      </w:r>
      <w:r>
        <w:rPr>
          <w:spacing w:val="-1"/>
        </w:rPr>
        <w:t>процент</w:t>
      </w:r>
      <w:r>
        <w:rPr>
          <w:spacing w:val="35"/>
        </w:rPr>
        <w:t> </w:t>
      </w:r>
      <w:r>
        <w:rPr>
          <w:spacing w:val="-1"/>
        </w:rPr>
        <w:t>экспозиции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кислого</w:t>
      </w:r>
      <w:r>
        <w:rPr>
          <w:spacing w:val="29"/>
        </w:rPr>
        <w:t> </w:t>
      </w:r>
      <w:r>
        <w:rPr>
          <w:spacing w:val="-1"/>
        </w:rPr>
        <w:t>болюса</w:t>
      </w:r>
      <w:r>
        <w:rPr>
          <w:spacing w:val="11"/>
        </w:rPr>
        <w:t> </w:t>
      </w:r>
      <w:r>
        <w:rPr>
          <w:spacing w:val="-2"/>
        </w:rPr>
        <w:t>[</w:t>
      </w:r>
      <w:r>
        <w:rPr>
          <w:rFonts w:ascii="Times New Roman" w:hAnsi="Times New Roman"/>
          <w:spacing w:val="-2"/>
        </w:rPr>
        <w:t>60</w:t>
      </w:r>
      <w:r>
        <w:rPr>
          <w:spacing w:val="-2"/>
        </w:rPr>
        <w:t>].</w:t>
      </w:r>
      <w:r>
        <w:rPr>
          <w:spacing w:val="2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другом</w:t>
      </w:r>
      <w:r>
        <w:rPr>
          <w:spacing w:val="10"/>
        </w:rPr>
        <w:t> </w:t>
      </w:r>
      <w:r>
        <w:rPr>
          <w:spacing w:val="-1"/>
        </w:rPr>
        <w:t>исследовании</w:t>
      </w:r>
      <w:r>
        <w:rPr>
          <w:spacing w:val="11"/>
        </w:rPr>
        <w:t> </w:t>
      </w:r>
      <w:r>
        <w:rPr/>
        <w:t>тех</w:t>
      </w:r>
      <w:r>
        <w:rPr>
          <w:spacing w:val="9"/>
        </w:rPr>
        <w:t> </w:t>
      </w:r>
      <w:r>
        <w:rPr/>
        <w:t>же</w:t>
      </w:r>
      <w:r>
        <w:rPr>
          <w:spacing w:val="11"/>
        </w:rPr>
        <w:t> </w:t>
      </w:r>
      <w:r>
        <w:rPr>
          <w:spacing w:val="-1"/>
        </w:rPr>
        <w:t>авторов</w:t>
      </w:r>
      <w:r>
        <w:rPr>
          <w:spacing w:val="8"/>
        </w:rPr>
        <w:t> </w:t>
      </w:r>
      <w:r>
        <w:rPr>
          <w:spacing w:val="-1"/>
        </w:rPr>
        <w:t>было</w:t>
      </w:r>
      <w:r>
        <w:rPr>
          <w:spacing w:val="11"/>
        </w:rPr>
        <w:t> </w:t>
      </w:r>
      <w:r>
        <w:rPr>
          <w:spacing w:val="-1"/>
        </w:rPr>
        <w:t>выявлено,</w:t>
      </w:r>
      <w:r>
        <w:rPr>
          <w:spacing w:val="10"/>
        </w:rPr>
        <w:t> </w:t>
      </w:r>
      <w:r>
        <w:rPr>
          <w:spacing w:val="-1"/>
        </w:rPr>
        <w:t>что</w:t>
      </w:r>
      <w:r>
        <w:rPr>
          <w:spacing w:val="23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рефрактерной</w:t>
      </w:r>
      <w:r>
        <w:rPr>
          <w:spacing w:val="16"/>
        </w:rPr>
        <w:t> </w:t>
      </w:r>
      <w:r>
        <w:rPr/>
        <w:t>ГЭРБ</w:t>
      </w:r>
      <w:r>
        <w:rPr>
          <w:spacing w:val="12"/>
        </w:rPr>
        <w:t> </w:t>
      </w:r>
      <w:r>
        <w:rPr>
          <w:spacing w:val="-1"/>
        </w:rPr>
        <w:t>отмечается</w:t>
      </w:r>
      <w:r>
        <w:rPr>
          <w:spacing w:val="16"/>
        </w:rPr>
        <w:t> </w:t>
      </w:r>
      <w:r>
        <w:rPr>
          <w:spacing w:val="-1"/>
        </w:rPr>
        <w:t>замедление</w:t>
      </w:r>
      <w:r>
        <w:rPr>
          <w:spacing w:val="13"/>
        </w:rPr>
        <w:t> </w:t>
      </w:r>
      <w:r>
        <w:rPr>
          <w:spacing w:val="-1"/>
        </w:rPr>
        <w:t>химического</w:t>
      </w:r>
      <w:r>
        <w:rPr>
          <w:spacing w:val="17"/>
        </w:rPr>
        <w:t> </w:t>
      </w:r>
      <w:r>
        <w:rPr>
          <w:spacing w:val="-2"/>
        </w:rPr>
        <w:t>клиренса,</w:t>
      </w:r>
      <w:r>
        <w:rPr>
          <w:spacing w:val="15"/>
        </w:rPr>
        <w:t> </w:t>
      </w:r>
      <w:r>
        <w:rPr/>
        <w:t>в</w:t>
      </w:r>
      <w:r>
        <w:rPr>
          <w:spacing w:val="61"/>
        </w:rPr>
        <w:t> </w:t>
      </w:r>
      <w:r>
        <w:rPr/>
        <w:t>то</w:t>
      </w:r>
      <w:r>
        <w:rPr>
          <w:spacing w:val="39"/>
        </w:rPr>
        <w:t> </w:t>
      </w:r>
      <w:r>
        <w:rPr>
          <w:spacing w:val="-1"/>
        </w:rPr>
        <w:t>время</w:t>
      </w:r>
      <w:r>
        <w:rPr>
          <w:spacing w:val="37"/>
        </w:rPr>
        <w:t> </w:t>
      </w:r>
      <w:r>
        <w:rPr>
          <w:spacing w:val="-1"/>
        </w:rPr>
        <w:t>как</w:t>
      </w:r>
      <w:r>
        <w:rPr>
          <w:spacing w:val="39"/>
        </w:rPr>
        <w:t> </w:t>
      </w:r>
      <w:r>
        <w:rPr>
          <w:spacing w:val="-1"/>
        </w:rPr>
        <w:t>экспозиция</w:t>
      </w:r>
      <w:r>
        <w:rPr>
          <w:spacing w:val="37"/>
        </w:rPr>
        <w:t> </w:t>
      </w:r>
      <w:r>
        <w:rPr>
          <w:spacing w:val="-1"/>
        </w:rPr>
        <w:t>кислоты</w:t>
      </w:r>
      <w:r>
        <w:rPr>
          <w:spacing w:val="37"/>
        </w:rPr>
        <w:t> </w:t>
      </w:r>
      <w:r>
        <w:rPr>
          <w:spacing w:val="-1"/>
        </w:rPr>
        <w:t>может</w:t>
      </w:r>
      <w:r>
        <w:rPr>
          <w:spacing w:val="37"/>
        </w:rPr>
        <w:t> </w:t>
      </w:r>
      <w:r>
        <w:rPr>
          <w:spacing w:val="-1"/>
        </w:rPr>
        <w:t>оставаться</w:t>
      </w:r>
      <w:r>
        <w:rPr>
          <w:spacing w:val="39"/>
        </w:rPr>
        <w:t> </w:t>
      </w:r>
      <w:r>
        <w:rPr>
          <w:spacing w:val="-1"/>
        </w:rPr>
        <w:t>нормальной</w:t>
      </w:r>
      <w:r>
        <w:rPr>
          <w:spacing w:val="37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2/3</w:t>
      </w:r>
      <w:r>
        <w:rPr>
          <w:spacing w:val="29"/>
        </w:rPr>
        <w:t> </w:t>
      </w:r>
      <w:r>
        <w:rPr>
          <w:spacing w:val="-1"/>
        </w:rPr>
        <w:t>рефрактерных</w:t>
      </w:r>
      <w:r>
        <w:rPr>
          <w:spacing w:val="-3"/>
        </w:rPr>
        <w:t> </w:t>
      </w:r>
      <w:r>
        <w:rPr>
          <w:spacing w:val="-1"/>
        </w:rPr>
        <w:t>пациентов [</w:t>
      </w:r>
      <w:r>
        <w:rPr>
          <w:rFonts w:ascii="Times New Roman" w:hAnsi="Times New Roman"/>
          <w:spacing w:val="-1"/>
        </w:rPr>
        <w:t>58].</w:t>
      </w:r>
    </w:p>
    <w:p>
      <w:pPr>
        <w:pStyle w:val="BodyText"/>
        <w:spacing w:line="359" w:lineRule="auto" w:before="7"/>
        <w:ind w:right="103" w:firstLine="628"/>
        <w:jc w:val="both"/>
      </w:pPr>
      <w:r>
        <w:rPr>
          <w:spacing w:val="-1"/>
        </w:rPr>
        <w:t>Наличие</w:t>
      </w:r>
      <w:r>
        <w:rPr>
          <w:spacing w:val="44"/>
        </w:rPr>
        <w:t> </w:t>
      </w:r>
      <w:r>
        <w:rPr>
          <w:spacing w:val="-1"/>
        </w:rPr>
        <w:t>желчных</w:t>
      </w:r>
      <w:r>
        <w:rPr>
          <w:spacing w:val="44"/>
        </w:rPr>
        <w:t> </w:t>
      </w:r>
      <w:r>
        <w:rPr>
          <w:spacing w:val="-1"/>
        </w:rPr>
        <w:t>рефлюксов</w:t>
      </w:r>
      <w:r>
        <w:rPr>
          <w:spacing w:val="41"/>
        </w:rPr>
        <w:t> </w:t>
      </w:r>
      <w:r>
        <w:rPr/>
        <w:t>может</w:t>
      </w:r>
      <w:r>
        <w:rPr>
          <w:spacing w:val="44"/>
        </w:rPr>
        <w:t> </w:t>
      </w:r>
      <w:r>
        <w:rPr>
          <w:spacing w:val="-1"/>
        </w:rPr>
        <w:t>быть</w:t>
      </w:r>
      <w:r>
        <w:rPr>
          <w:spacing w:val="43"/>
        </w:rPr>
        <w:t> </w:t>
      </w:r>
      <w:r>
        <w:rPr>
          <w:spacing w:val="-1"/>
        </w:rPr>
        <w:t>потенциальной</w:t>
      </w:r>
      <w:r>
        <w:rPr>
          <w:spacing w:val="42"/>
        </w:rPr>
        <w:t> </w:t>
      </w:r>
      <w:r>
        <w:rPr>
          <w:spacing w:val="-1"/>
        </w:rPr>
        <w:t>причиной</w:t>
      </w:r>
      <w:r>
        <w:rPr>
          <w:spacing w:val="41"/>
        </w:rPr>
        <w:t> </w:t>
      </w:r>
      <w:r>
        <w:rPr>
          <w:spacing w:val="-1"/>
        </w:rPr>
        <w:t>сохранения</w:t>
      </w:r>
      <w:r>
        <w:rPr>
          <w:spacing w:val="26"/>
        </w:rPr>
        <w:t> </w:t>
      </w:r>
      <w:r>
        <w:rPr>
          <w:spacing w:val="-1"/>
        </w:rPr>
        <w:t>симптомов</w:t>
      </w:r>
      <w:r>
        <w:rPr>
          <w:spacing w:val="25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больных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ГЭРБ,</w:t>
      </w:r>
      <w:r>
        <w:rPr>
          <w:spacing w:val="25"/>
        </w:rPr>
        <w:t> </w:t>
      </w:r>
      <w:r>
        <w:rPr>
          <w:spacing w:val="-1"/>
        </w:rPr>
        <w:t>получающих</w:t>
      </w:r>
      <w:r>
        <w:rPr>
          <w:spacing w:val="24"/>
        </w:rPr>
        <w:t> </w:t>
      </w:r>
      <w:r>
        <w:rPr>
          <w:spacing w:val="-2"/>
        </w:rPr>
        <w:t>ИПП.</w:t>
      </w:r>
      <w:r>
        <w:rPr>
          <w:spacing w:val="25"/>
        </w:rPr>
        <w:t> </w:t>
      </w:r>
      <w:r>
        <w:rPr/>
        <w:t>Желчные</w:t>
      </w:r>
      <w:r>
        <w:rPr>
          <w:spacing w:val="25"/>
        </w:rPr>
        <w:t> </w:t>
      </w:r>
      <w:r>
        <w:rPr>
          <w:spacing w:val="-1"/>
        </w:rPr>
        <w:t>кислоты</w:t>
      </w:r>
      <w:r>
        <w:rPr>
          <w:spacing w:val="27"/>
        </w:rPr>
        <w:t> </w:t>
      </w:r>
      <w:r>
        <w:rPr>
          <w:spacing w:val="-1"/>
        </w:rPr>
        <w:t>обладают</w:t>
      </w:r>
      <w:r>
        <w:rPr>
          <w:spacing w:val="22"/>
        </w:rPr>
        <w:t> </w:t>
      </w:r>
      <w:r>
        <w:rPr>
          <w:spacing w:val="-1"/>
        </w:rPr>
        <w:t>сильным</w:t>
      </w:r>
      <w:r>
        <w:rPr>
          <w:spacing w:val="19"/>
        </w:rPr>
        <w:t> </w:t>
      </w:r>
      <w:r>
        <w:rPr>
          <w:spacing w:val="-1"/>
        </w:rPr>
        <w:t>повреждающим</w:t>
      </w:r>
      <w:r>
        <w:rPr>
          <w:spacing w:val="19"/>
        </w:rPr>
        <w:t> </w:t>
      </w:r>
      <w:r>
        <w:rPr>
          <w:spacing w:val="-1"/>
        </w:rPr>
        <w:t>действием</w:t>
      </w:r>
      <w:r>
        <w:rPr>
          <w:spacing w:val="24"/>
        </w:rPr>
        <w:t> </w:t>
      </w:r>
      <w:r>
        <w:rPr/>
        <w:t>на</w:t>
      </w:r>
      <w:r>
        <w:rPr>
          <w:spacing w:val="22"/>
        </w:rPr>
        <w:t> </w:t>
      </w:r>
      <w:r>
        <w:rPr>
          <w:spacing w:val="-2"/>
        </w:rPr>
        <w:t>слизистую</w:t>
      </w:r>
      <w:r>
        <w:rPr>
          <w:spacing w:val="21"/>
        </w:rPr>
        <w:t> </w:t>
      </w:r>
      <w:r>
        <w:rPr>
          <w:spacing w:val="-1"/>
        </w:rPr>
        <w:t>пищевода</w:t>
      </w:r>
      <w:r>
        <w:rPr>
          <w:spacing w:val="20"/>
        </w:rPr>
        <w:t> </w:t>
      </w:r>
      <w:r>
        <w:rPr/>
        <w:t>и,</w:t>
      </w:r>
      <w:r>
        <w:rPr>
          <w:spacing w:val="57"/>
        </w:rPr>
        <w:t> </w:t>
      </w:r>
      <w:r>
        <w:rPr>
          <w:spacing w:val="-1"/>
        </w:rPr>
        <w:t>нивелируя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кислотную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продукцию,</w:t>
      </w:r>
      <w:r>
        <w:rPr/>
        <w:t> </w:t>
      </w:r>
      <w:r>
        <w:rPr>
          <w:spacing w:val="53"/>
        </w:rPr>
        <w:t> </w:t>
      </w:r>
      <w:r>
        <w:rPr/>
        <w:t>мы </w:t>
      </w:r>
      <w:r>
        <w:rPr>
          <w:spacing w:val="54"/>
        </w:rPr>
        <w:t> </w:t>
      </w:r>
      <w:r>
        <w:rPr/>
        <w:t>тем </w:t>
      </w:r>
      <w:r>
        <w:rPr>
          <w:spacing w:val="53"/>
        </w:rPr>
        <w:t> </w:t>
      </w:r>
      <w:r>
        <w:rPr>
          <w:spacing w:val="-1"/>
        </w:rPr>
        <w:t>самым</w:t>
      </w:r>
      <w:r>
        <w:rPr/>
        <w:t> </w:t>
      </w:r>
      <w:r>
        <w:rPr>
          <w:spacing w:val="54"/>
        </w:rPr>
        <w:t> </w:t>
      </w:r>
      <w:r>
        <w:rPr>
          <w:spacing w:val="-1"/>
        </w:rPr>
        <w:t>способствуем</w:t>
      </w:r>
      <w:r>
        <w:rPr/>
        <w:t> </w:t>
      </w:r>
      <w:r>
        <w:rPr>
          <w:spacing w:val="54"/>
        </w:rPr>
        <w:t> </w:t>
      </w:r>
      <w:r>
        <w:rPr/>
        <w:t>попаданию</w:t>
      </w:r>
    </w:p>
    <w:p>
      <w:pPr>
        <w:pStyle w:val="BodyText"/>
        <w:spacing w:line="359" w:lineRule="auto" w:before="8"/>
        <w:ind w:right="108"/>
        <w:jc w:val="both"/>
      </w:pPr>
      <w:r>
        <w:rPr>
          <w:spacing w:val="-1"/>
        </w:rPr>
        <w:t>«чистого»</w:t>
      </w:r>
      <w:r>
        <w:rPr>
          <w:spacing w:val="3"/>
        </w:rPr>
        <w:t> </w:t>
      </w:r>
      <w:r>
        <w:rPr>
          <w:spacing w:val="-1"/>
        </w:rPr>
        <w:t>желчного</w:t>
      </w:r>
      <w:r>
        <w:rPr>
          <w:spacing w:val="3"/>
        </w:rPr>
        <w:t> </w:t>
      </w:r>
      <w:r>
        <w:rPr>
          <w:spacing w:val="-1"/>
        </w:rPr>
        <w:t>рефлюктата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пищевод,</w:t>
      </w:r>
      <w:r>
        <w:rPr>
          <w:spacing w:val="3"/>
        </w:rPr>
        <w:t> </w:t>
      </w:r>
      <w:r>
        <w:rPr>
          <w:spacing w:val="-1"/>
        </w:rPr>
        <w:t>что</w:t>
      </w:r>
      <w:r>
        <w:rPr>
          <w:spacing w:val="2"/>
        </w:rPr>
        <w:t> </w:t>
      </w:r>
      <w:r>
        <w:rPr>
          <w:spacing w:val="-1"/>
        </w:rPr>
        <w:t>приводит</w:t>
      </w:r>
      <w:r>
        <w:rPr>
          <w:spacing w:val="3"/>
        </w:rPr>
        <w:t> </w:t>
      </w:r>
      <w:r>
        <w:rPr/>
        <w:t>к</w:t>
      </w:r>
      <w:r>
        <w:rPr>
          <w:spacing w:val="2"/>
        </w:rPr>
        <w:t> </w:t>
      </w:r>
      <w:r>
        <w:rPr>
          <w:spacing w:val="-1"/>
        </w:rPr>
        <w:t>усилению</w:t>
      </w:r>
      <w:r>
        <w:rPr>
          <w:spacing w:val="3"/>
        </w:rPr>
        <w:t> </w:t>
      </w:r>
      <w:r>
        <w:rPr>
          <w:spacing w:val="-1"/>
        </w:rPr>
        <w:t>воспаления</w:t>
      </w:r>
      <w:r>
        <w:rPr>
          <w:spacing w:val="55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2"/>
        </w:rPr>
        <w:t>пролиферации</w:t>
      </w:r>
      <w:r>
        <w:rPr>
          <w:spacing w:val="19"/>
        </w:rPr>
        <w:t> </w:t>
      </w:r>
      <w:r>
        <w:rPr>
          <w:spacing w:val="-1"/>
        </w:rPr>
        <w:t>клеток</w:t>
      </w:r>
      <w:r>
        <w:rPr>
          <w:spacing w:val="18"/>
        </w:rPr>
        <w:t> </w:t>
      </w:r>
      <w:r>
        <w:rPr/>
        <w:t>[</w:t>
      </w:r>
      <w:r>
        <w:rPr>
          <w:rFonts w:ascii="Times New Roman" w:hAnsi="Times New Roman"/>
        </w:rPr>
        <w:t>74].</w:t>
      </w:r>
      <w:r>
        <w:rPr>
          <w:rFonts w:ascii="Times New Roman" w:hAnsi="Times New Roman"/>
          <w:spacing w:val="18"/>
        </w:rPr>
        <w:t> </w:t>
      </w:r>
      <w:r>
        <w:rPr/>
        <w:t>Это</w:t>
      </w:r>
      <w:r>
        <w:rPr>
          <w:spacing w:val="19"/>
        </w:rPr>
        <w:t> </w:t>
      </w:r>
      <w:r>
        <w:rPr>
          <w:spacing w:val="-2"/>
        </w:rPr>
        <w:t>особенно</w:t>
      </w:r>
      <w:r>
        <w:rPr>
          <w:spacing w:val="21"/>
        </w:rPr>
        <w:t> </w:t>
      </w:r>
      <w:r>
        <w:rPr>
          <w:spacing w:val="-1"/>
        </w:rPr>
        <w:t>важно</w:t>
      </w:r>
      <w:r>
        <w:rPr>
          <w:spacing w:val="19"/>
        </w:rPr>
        <w:t> </w:t>
      </w:r>
      <w:r>
        <w:rPr>
          <w:spacing w:val="-1"/>
        </w:rPr>
        <w:t>учитывать</w:t>
      </w:r>
      <w:r>
        <w:rPr>
          <w:spacing w:val="19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2"/>
        </w:rPr>
        <w:t>ПБ,</w:t>
      </w:r>
      <w:r>
        <w:rPr>
          <w:spacing w:val="20"/>
        </w:rPr>
        <w:t> </w:t>
      </w:r>
      <w:r>
        <w:rPr/>
        <w:t>у</w:t>
      </w:r>
      <w:r>
        <w:rPr>
          <w:spacing w:val="67"/>
        </w:rPr>
        <w:t> </w:t>
      </w:r>
      <w:r>
        <w:rPr>
          <w:spacing w:val="-1"/>
        </w:rPr>
        <w:t>которых</w:t>
      </w:r>
      <w:r>
        <w:rPr>
          <w:spacing w:val="57"/>
        </w:rPr>
        <w:t> </w:t>
      </w:r>
      <w:r>
        <w:rPr>
          <w:spacing w:val="-1"/>
        </w:rPr>
        <w:t>рефлюкс</w:t>
      </w:r>
      <w:r>
        <w:rPr>
          <w:spacing w:val="54"/>
        </w:rPr>
        <w:t> </w:t>
      </w:r>
      <w:r>
        <w:rPr>
          <w:spacing w:val="-1"/>
        </w:rPr>
        <w:t>часто</w:t>
      </w:r>
      <w:r>
        <w:rPr>
          <w:spacing w:val="55"/>
        </w:rPr>
        <w:t> </w:t>
      </w:r>
      <w:r>
        <w:rPr>
          <w:spacing w:val="-1"/>
        </w:rPr>
        <w:t>бывает</w:t>
      </w:r>
      <w:r>
        <w:rPr>
          <w:spacing w:val="56"/>
        </w:rPr>
        <w:t> </w:t>
      </w:r>
      <w:r>
        <w:rPr>
          <w:spacing w:val="-1"/>
        </w:rPr>
        <w:t>некислым,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лечение</w:t>
      </w:r>
      <w:r>
        <w:rPr>
          <w:spacing w:val="56"/>
        </w:rPr>
        <w:t> </w:t>
      </w:r>
      <w:r>
        <w:rPr>
          <w:spacing w:val="-2"/>
        </w:rPr>
        <w:t>только</w:t>
      </w:r>
      <w:r>
        <w:rPr>
          <w:spacing w:val="58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использованием</w:t>
      </w:r>
      <w:r>
        <w:rPr>
          <w:spacing w:val="37"/>
        </w:rPr>
        <w:t> </w:t>
      </w:r>
      <w:r>
        <w:rPr>
          <w:spacing w:val="-1"/>
        </w:rPr>
        <w:t>антисекреторных</w:t>
      </w:r>
      <w:r>
        <w:rPr>
          <w:spacing w:val="-3"/>
        </w:rPr>
        <w:t> </w:t>
      </w:r>
      <w:r>
        <w:rPr>
          <w:spacing w:val="-1"/>
        </w:rPr>
        <w:t>препаратов</w:t>
      </w:r>
      <w:r>
        <w:rPr>
          <w:spacing w:val="2"/>
        </w:rPr>
        <w:t> </w:t>
      </w:r>
      <w:r>
        <w:rPr/>
        <w:t>не </w:t>
      </w:r>
      <w:r>
        <w:rPr>
          <w:spacing w:val="-1"/>
        </w:rPr>
        <w:t>всегда</w:t>
      </w:r>
      <w:r>
        <w:rPr>
          <w:spacing w:val="-3"/>
        </w:rPr>
        <w:t> </w:t>
      </w:r>
      <w:r>
        <w:rPr>
          <w:spacing w:val="-1"/>
        </w:rPr>
        <w:t>дает</w:t>
      </w:r>
      <w:r>
        <w:rPr/>
        <w:t> </w:t>
      </w:r>
      <w:r>
        <w:rPr>
          <w:spacing w:val="-1"/>
        </w:rPr>
        <w:t>ожидаемые</w:t>
      </w:r>
      <w:r>
        <w:rPr/>
        <w:t> </w:t>
      </w:r>
      <w:r>
        <w:rPr>
          <w:spacing w:val="-1"/>
        </w:rPr>
        <w:t>результаты.</w:t>
      </w:r>
    </w:p>
    <w:p>
      <w:pPr>
        <w:pStyle w:val="BodyText"/>
        <w:spacing w:line="359" w:lineRule="auto" w:before="8"/>
        <w:ind w:right="103" w:firstLine="907"/>
        <w:jc w:val="both"/>
      </w:pPr>
      <w:r>
        <w:rPr/>
        <w:t>Как</w:t>
      </w:r>
      <w:r>
        <w:rPr>
          <w:spacing w:val="16"/>
        </w:rPr>
        <w:t> </w:t>
      </w:r>
      <w:r>
        <w:rPr>
          <w:spacing w:val="-1"/>
        </w:rPr>
        <w:t>видно</w:t>
      </w:r>
      <w:r>
        <w:rPr>
          <w:spacing w:val="17"/>
        </w:rPr>
        <w:t> </w:t>
      </w:r>
      <w:r>
        <w:rPr>
          <w:spacing w:val="-1"/>
        </w:rPr>
        <w:t>из</w:t>
      </w:r>
      <w:r>
        <w:rPr>
          <w:spacing w:val="15"/>
        </w:rPr>
        <w:t> </w:t>
      </w:r>
      <w:r>
        <w:rPr/>
        <w:t>анализа</w:t>
      </w:r>
      <w:r>
        <w:rPr>
          <w:spacing w:val="15"/>
        </w:rPr>
        <w:t> </w:t>
      </w:r>
      <w:r>
        <w:rPr>
          <w:spacing w:val="-1"/>
        </w:rPr>
        <w:t>проведенных</w:t>
      </w:r>
      <w:r>
        <w:rPr>
          <w:spacing w:val="17"/>
        </w:rPr>
        <w:t> </w:t>
      </w:r>
      <w:r>
        <w:rPr>
          <w:spacing w:val="-1"/>
        </w:rPr>
        <w:t>ранее</w:t>
      </w:r>
      <w:r>
        <w:rPr>
          <w:spacing w:val="13"/>
        </w:rPr>
        <w:t> </w:t>
      </w:r>
      <w:r>
        <w:rPr>
          <w:spacing w:val="-1"/>
        </w:rPr>
        <w:t>работ,</w:t>
      </w:r>
      <w:r>
        <w:rPr>
          <w:spacing w:val="15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основном</w:t>
      </w:r>
      <w:r>
        <w:rPr>
          <w:spacing w:val="13"/>
        </w:rPr>
        <w:t> </w:t>
      </w:r>
      <w:r>
        <w:rPr>
          <w:spacing w:val="-1"/>
        </w:rPr>
        <w:t>для</w:t>
      </w:r>
      <w:r>
        <w:rPr>
          <w:spacing w:val="16"/>
        </w:rPr>
        <w:t> </w:t>
      </w:r>
      <w:r>
        <w:rPr>
          <w:spacing w:val="-1"/>
        </w:rPr>
        <w:t>описания</w:t>
      </w:r>
      <w:r>
        <w:rPr>
          <w:spacing w:val="33"/>
        </w:rPr>
        <w:t> </w:t>
      </w:r>
      <w:r>
        <w:rPr>
          <w:spacing w:val="-1"/>
        </w:rPr>
        <w:t>функциональных</w:t>
      </w:r>
      <w:r>
        <w:rPr>
          <w:spacing w:val="67"/>
        </w:rPr>
        <w:t> </w:t>
      </w:r>
      <w:r>
        <w:rPr>
          <w:spacing w:val="-1"/>
        </w:rPr>
        <w:t>характеристик</w:t>
      </w:r>
      <w:r>
        <w:rPr>
          <w:spacing w:val="66"/>
        </w:rPr>
        <w:t> </w:t>
      </w:r>
      <w:r>
        <w:rPr>
          <w:spacing w:val="-1"/>
        </w:rPr>
        <w:t>пищевода</w:t>
      </w:r>
      <w:r>
        <w:rPr>
          <w:spacing w:val="66"/>
        </w:rPr>
        <w:t> </w:t>
      </w:r>
      <w:r>
        <w:rPr>
          <w:spacing w:val="-2"/>
        </w:rPr>
        <w:t>используются</w:t>
      </w:r>
      <w:r>
        <w:rPr>
          <w:spacing w:val="1"/>
        </w:rPr>
        <w:t> </w:t>
      </w:r>
      <w:r>
        <w:rPr>
          <w:spacing w:val="-1"/>
        </w:rPr>
        <w:t>такие</w:t>
      </w:r>
      <w:r>
        <w:rPr>
          <w:spacing w:val="69"/>
        </w:rPr>
        <w:t> </w:t>
      </w:r>
      <w:r>
        <w:rPr>
          <w:spacing w:val="-1"/>
        </w:rPr>
        <w:t>показатели,</w:t>
      </w:r>
      <w:r>
        <w:rPr>
          <w:spacing w:val="65"/>
        </w:rPr>
        <w:t> </w:t>
      </w:r>
      <w:r>
        <w:rPr/>
        <w:t>как</w:t>
      </w:r>
      <w:r>
        <w:rPr>
          <w:spacing w:val="59"/>
        </w:rPr>
        <w:t> </w:t>
      </w:r>
      <w:r>
        <w:rPr/>
        <w:t>клиренс</w:t>
      </w:r>
      <w:r>
        <w:rPr>
          <w:spacing w:val="28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экспозиция</w:t>
      </w:r>
      <w:r>
        <w:rPr>
          <w:spacing w:val="28"/>
        </w:rPr>
        <w:t> </w:t>
      </w:r>
      <w:r>
        <w:rPr>
          <w:spacing w:val="-1"/>
        </w:rPr>
        <w:t>кислоты,</w:t>
      </w:r>
      <w:r>
        <w:rPr>
          <w:spacing w:val="28"/>
        </w:rPr>
        <w:t> </w:t>
      </w:r>
      <w:r>
        <w:rPr>
          <w:spacing w:val="-1"/>
        </w:rPr>
        <w:t>число</w:t>
      </w:r>
      <w:r>
        <w:rPr>
          <w:spacing w:val="28"/>
        </w:rPr>
        <w:t> </w:t>
      </w:r>
      <w:r>
        <w:rPr>
          <w:spacing w:val="-1"/>
        </w:rPr>
        <w:t>проксимальных</w:t>
      </w:r>
      <w:r>
        <w:rPr>
          <w:spacing w:val="28"/>
        </w:rPr>
        <w:t> </w:t>
      </w:r>
      <w:r>
        <w:rPr>
          <w:spacing w:val="-1"/>
        </w:rPr>
        <w:t>рефлюксов</w:t>
      </w:r>
      <w:r>
        <w:rPr>
          <w:spacing w:val="29"/>
        </w:rPr>
        <w:t> </w:t>
      </w:r>
      <w:r>
        <w:rPr>
          <w:spacing w:val="1"/>
        </w:rPr>
        <w:t>(на</w:t>
      </w:r>
      <w:r>
        <w:rPr>
          <w:spacing w:val="28"/>
        </w:rPr>
        <w:t> </w:t>
      </w:r>
      <w:r>
        <w:rPr/>
        <w:t>5</w:t>
      </w:r>
      <w:r>
        <w:rPr>
          <w:spacing w:val="28"/>
        </w:rPr>
        <w:t> </w:t>
      </w:r>
      <w:r>
        <w:rPr/>
        <w:t>см</w:t>
      </w:r>
      <w:r>
        <w:rPr>
          <w:spacing w:val="30"/>
        </w:rPr>
        <w:t> </w:t>
      </w:r>
      <w:r>
        <w:rPr>
          <w:spacing w:val="-2"/>
        </w:rPr>
        <w:t>выше</w:t>
      </w:r>
      <w:r>
        <w:rPr>
          <w:spacing w:val="49"/>
        </w:rPr>
        <w:t> </w:t>
      </w:r>
      <w:r>
        <w:rPr>
          <w:spacing w:val="-1"/>
        </w:rPr>
        <w:t>уровня</w:t>
      </w:r>
      <w:r>
        <w:rPr/>
        <w:t>  </w:t>
      </w:r>
      <w:r>
        <w:rPr>
          <w:spacing w:val="49"/>
        </w:rPr>
        <w:t> </w:t>
      </w:r>
      <w:r>
        <w:rPr>
          <w:spacing w:val="-1"/>
        </w:rPr>
        <w:t>НПС),</w:t>
      </w:r>
      <w:r>
        <w:rPr/>
        <w:t>  </w:t>
      </w:r>
      <w:r>
        <w:rPr>
          <w:spacing w:val="47"/>
        </w:rPr>
        <w:t> </w:t>
      </w:r>
      <w:r>
        <w:rPr>
          <w:spacing w:val="-1"/>
        </w:rPr>
        <w:t>индекс</w:t>
      </w:r>
      <w:r>
        <w:rPr/>
        <w:t>  </w:t>
      </w:r>
      <w:r>
        <w:rPr>
          <w:spacing w:val="47"/>
        </w:rPr>
        <w:t> </w:t>
      </w:r>
      <w:r>
        <w:rPr>
          <w:spacing w:val="-1"/>
        </w:rPr>
        <w:t>симптома</w:t>
      </w:r>
      <w:r>
        <w:rPr/>
        <w:t>  </w:t>
      </w:r>
      <w:r>
        <w:rPr>
          <w:spacing w:val="46"/>
        </w:rPr>
        <w:t> </w:t>
      </w:r>
      <w:r>
        <w:rPr/>
        <w:t>и  </w:t>
      </w:r>
      <w:r>
        <w:rPr>
          <w:spacing w:val="47"/>
        </w:rPr>
        <w:t> </w:t>
      </w:r>
      <w:r>
        <w:rPr>
          <w:spacing w:val="-1"/>
        </w:rPr>
        <w:t>вероятность</w:t>
      </w:r>
      <w:r>
        <w:rPr/>
        <w:t>  </w:t>
      </w:r>
      <w:r>
        <w:rPr>
          <w:spacing w:val="47"/>
        </w:rPr>
        <w:t> </w:t>
      </w:r>
      <w:r>
        <w:rPr>
          <w:spacing w:val="-1"/>
        </w:rPr>
        <w:t>ассоциации</w:t>
      </w:r>
      <w:r>
        <w:rPr/>
        <w:t>  </w:t>
      </w:r>
      <w:r>
        <w:rPr>
          <w:spacing w:val="49"/>
        </w:rPr>
        <w:t> </w:t>
      </w:r>
      <w:r>
        <w:rPr>
          <w:spacing w:val="-2"/>
        </w:rPr>
        <w:t>симптома</w:t>
      </w:r>
      <w:r>
        <w:rPr/>
        <w:t>  </w:t>
      </w:r>
      <w:r>
        <w:rPr>
          <w:spacing w:val="46"/>
        </w:rPr>
        <w:t> </w:t>
      </w:r>
      <w:r>
        <w:rPr/>
        <w:t>с</w:t>
      </w:r>
    </w:p>
    <w:p>
      <w:pPr>
        <w:spacing w:after="0" w:line="359" w:lineRule="auto"/>
        <w:jc w:val="both"/>
        <w:sectPr>
          <w:headerReference w:type="default" r:id="rId17"/>
          <w:pgSz w:w="11907" w:h="16840"/>
          <w:pgMar w:header="733" w:footer="0" w:top="960" w:bottom="280" w:left="1300" w:right="460"/>
          <w:pgNumType w:start="21"/>
        </w:sectPr>
      </w:pPr>
    </w:p>
    <w:p>
      <w:pPr>
        <w:pStyle w:val="BodyText"/>
        <w:spacing w:line="360" w:lineRule="auto" w:before="152"/>
        <w:ind w:right="104"/>
        <w:jc w:val="both"/>
      </w:pPr>
      <w:r>
        <w:rPr>
          <w:spacing w:val="-1"/>
        </w:rPr>
        <w:t>различными</w:t>
      </w:r>
      <w:r>
        <w:rPr>
          <w:spacing w:val="25"/>
        </w:rPr>
        <w:t> </w:t>
      </w:r>
      <w:r>
        <w:rPr>
          <w:spacing w:val="-2"/>
        </w:rPr>
        <w:t>типами</w:t>
      </w:r>
      <w:r>
        <w:rPr>
          <w:spacing w:val="23"/>
        </w:rPr>
        <w:t> </w:t>
      </w:r>
      <w:r>
        <w:rPr>
          <w:spacing w:val="-1"/>
        </w:rPr>
        <w:t>рефлюксов.</w:t>
      </w:r>
      <w:r>
        <w:rPr>
          <w:spacing w:val="50"/>
        </w:rPr>
        <w:t> </w:t>
      </w:r>
      <w:r>
        <w:rPr>
          <w:spacing w:val="-1"/>
        </w:rPr>
        <w:t>При</w:t>
      </w:r>
      <w:r>
        <w:rPr>
          <w:spacing w:val="24"/>
        </w:rPr>
        <w:t> </w:t>
      </w:r>
      <w:r>
        <w:rPr>
          <w:spacing w:val="-1"/>
        </w:rPr>
        <w:t>этом</w:t>
      </w:r>
      <w:r>
        <w:rPr>
          <w:spacing w:val="21"/>
        </w:rPr>
        <w:t> </w:t>
      </w:r>
      <w:r>
        <w:rPr>
          <w:spacing w:val="-1"/>
        </w:rPr>
        <w:t>практически</w:t>
      </w:r>
      <w:r>
        <w:rPr>
          <w:spacing w:val="24"/>
        </w:rPr>
        <w:t> </w:t>
      </w:r>
      <w:r>
        <w:rPr>
          <w:spacing w:val="-1"/>
        </w:rPr>
        <w:t>отсутствуют</w:t>
      </w:r>
      <w:r>
        <w:rPr>
          <w:spacing w:val="39"/>
        </w:rPr>
        <w:t> </w:t>
      </w:r>
      <w:r>
        <w:rPr>
          <w:spacing w:val="-1"/>
        </w:rPr>
        <w:t>исследования,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которых</w:t>
      </w:r>
      <w:r>
        <w:rPr>
          <w:spacing w:val="48"/>
        </w:rPr>
        <w:t> </w:t>
      </w:r>
      <w:r>
        <w:rPr>
          <w:spacing w:val="-1"/>
        </w:rPr>
        <w:t>оцениваются</w:t>
      </w:r>
      <w:r>
        <w:rPr>
          <w:spacing w:val="45"/>
        </w:rPr>
        <w:t> </w:t>
      </w:r>
      <w:r>
        <w:rPr/>
        <w:t>число</w:t>
      </w:r>
      <w:r>
        <w:rPr>
          <w:spacing w:val="47"/>
        </w:rPr>
        <w:t> </w:t>
      </w:r>
      <w:r>
        <w:rPr>
          <w:spacing w:val="-1"/>
        </w:rPr>
        <w:t>дистальных</w:t>
      </w:r>
      <w:r>
        <w:rPr>
          <w:spacing w:val="46"/>
        </w:rPr>
        <w:t> </w:t>
      </w:r>
      <w:r>
        <w:rPr>
          <w:spacing w:val="-1"/>
        </w:rPr>
        <w:t>(высоких)</w:t>
      </w:r>
      <w:r>
        <w:rPr>
          <w:spacing w:val="47"/>
        </w:rPr>
        <w:t> </w:t>
      </w:r>
      <w:r>
        <w:rPr>
          <w:spacing w:val="-1"/>
        </w:rPr>
        <w:t>рефлюксов,</w:t>
      </w:r>
      <w:r>
        <w:rPr>
          <w:spacing w:val="51"/>
        </w:rPr>
        <w:t> </w:t>
      </w:r>
      <w:r>
        <w:rPr/>
        <w:t>клиренс</w:t>
      </w:r>
      <w:r>
        <w:rPr>
          <w:spacing w:val="38"/>
        </w:rPr>
        <w:t> </w:t>
      </w:r>
      <w:r>
        <w:rPr>
          <w:spacing w:val="-1"/>
        </w:rPr>
        <w:t>болюса,</w:t>
      </w:r>
      <w:r>
        <w:rPr>
          <w:spacing w:val="39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часовая</w:t>
      </w:r>
      <w:r>
        <w:rPr>
          <w:spacing w:val="40"/>
        </w:rPr>
        <w:t> </w:t>
      </w:r>
      <w:r>
        <w:rPr>
          <w:spacing w:val="-1"/>
        </w:rPr>
        <w:t>экспозиция</w:t>
      </w:r>
      <w:r>
        <w:rPr>
          <w:spacing w:val="40"/>
        </w:rPr>
        <w:t> </w:t>
      </w:r>
      <w:r>
        <w:rPr>
          <w:spacing w:val="-1"/>
        </w:rPr>
        <w:t>различных</w:t>
      </w:r>
      <w:r>
        <w:rPr>
          <w:spacing w:val="40"/>
        </w:rPr>
        <w:t> </w:t>
      </w:r>
      <w:r>
        <w:rPr>
          <w:spacing w:val="-1"/>
        </w:rPr>
        <w:t>типов</w:t>
      </w:r>
      <w:r>
        <w:rPr>
          <w:spacing w:val="37"/>
        </w:rPr>
        <w:t> </w:t>
      </w:r>
      <w:r>
        <w:rPr>
          <w:spacing w:val="-1"/>
        </w:rPr>
        <w:t>болюса</w:t>
      </w:r>
      <w:r>
        <w:rPr>
          <w:spacing w:val="40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пациентов</w:t>
      </w:r>
      <w:r>
        <w:rPr>
          <w:spacing w:val="39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рефрактерной</w:t>
      </w:r>
      <w:r>
        <w:rPr>
          <w:spacing w:val="28"/>
        </w:rPr>
        <w:t> </w:t>
      </w:r>
      <w:r>
        <w:rPr>
          <w:spacing w:val="-1"/>
        </w:rPr>
        <w:t>ГЭРБ.</w:t>
      </w:r>
      <w:r>
        <w:rPr>
          <w:spacing w:val="27"/>
        </w:rPr>
        <w:t> </w:t>
      </w:r>
      <w:r>
        <w:rPr>
          <w:spacing w:val="-1"/>
        </w:rPr>
        <w:t>Указанные</w:t>
      </w:r>
      <w:r>
        <w:rPr>
          <w:spacing w:val="30"/>
        </w:rPr>
        <w:t> </w:t>
      </w:r>
      <w:r>
        <w:rPr>
          <w:spacing w:val="-1"/>
        </w:rPr>
        <w:t>показатели</w:t>
      </w:r>
      <w:r>
        <w:rPr>
          <w:spacing w:val="28"/>
        </w:rPr>
        <w:t> </w:t>
      </w:r>
      <w:r>
        <w:rPr/>
        <w:t>также</w:t>
      </w:r>
      <w:r>
        <w:rPr>
          <w:spacing w:val="28"/>
        </w:rPr>
        <w:t> </w:t>
      </w:r>
      <w:r>
        <w:rPr>
          <w:spacing w:val="-1"/>
        </w:rPr>
        <w:t>имеют</w:t>
      </w:r>
      <w:r>
        <w:rPr>
          <w:spacing w:val="27"/>
        </w:rPr>
        <w:t> </w:t>
      </w:r>
      <w:r>
        <w:rPr>
          <w:spacing w:val="-1"/>
        </w:rPr>
        <w:t>огромное</w:t>
      </w:r>
      <w:r>
        <w:rPr>
          <w:spacing w:val="28"/>
        </w:rPr>
        <w:t> </w:t>
      </w:r>
      <w:r>
        <w:rPr>
          <w:spacing w:val="-1"/>
        </w:rPr>
        <w:t>значение</w:t>
      </w:r>
      <w:r>
        <w:rPr>
          <w:spacing w:val="25"/>
        </w:rPr>
        <w:t> </w:t>
      </w:r>
      <w:r>
        <w:rPr>
          <w:spacing w:val="-1"/>
        </w:rPr>
        <w:t>для</w:t>
      </w:r>
      <w:r>
        <w:rPr>
          <w:spacing w:val="47"/>
        </w:rPr>
        <w:t> </w:t>
      </w:r>
      <w:r>
        <w:rPr>
          <w:spacing w:val="-1"/>
        </w:rPr>
        <w:t>характеристики</w:t>
      </w:r>
      <w:r>
        <w:rPr>
          <w:spacing w:val="29"/>
        </w:rPr>
        <w:t> </w:t>
      </w:r>
      <w:r>
        <w:rPr>
          <w:spacing w:val="-1"/>
        </w:rPr>
        <w:t>функциональных</w:t>
      </w:r>
      <w:r>
        <w:rPr>
          <w:spacing w:val="28"/>
        </w:rPr>
        <w:t> </w:t>
      </w:r>
      <w:r>
        <w:rPr>
          <w:spacing w:val="-2"/>
        </w:rPr>
        <w:t>особенностей</w:t>
      </w:r>
      <w:r>
        <w:rPr>
          <w:spacing w:val="31"/>
        </w:rPr>
        <w:t> </w:t>
      </w:r>
      <w:r>
        <w:rPr>
          <w:spacing w:val="-1"/>
        </w:rPr>
        <w:t>пищевода.</w:t>
      </w:r>
      <w:r>
        <w:rPr>
          <w:spacing w:val="58"/>
        </w:rPr>
        <w:t> </w:t>
      </w:r>
      <w:r>
        <w:rPr>
          <w:spacing w:val="-1"/>
        </w:rPr>
        <w:t>Поэтому</w:t>
      </w:r>
      <w:r>
        <w:rPr>
          <w:spacing w:val="27"/>
        </w:rPr>
        <w:t> </w:t>
      </w:r>
      <w:r>
        <w:rPr>
          <w:spacing w:val="-1"/>
        </w:rPr>
        <w:t>необходимо</w:t>
      </w:r>
      <w:r>
        <w:rPr>
          <w:spacing w:val="49"/>
        </w:rPr>
        <w:t> </w:t>
      </w:r>
      <w:r>
        <w:rPr>
          <w:spacing w:val="-1"/>
        </w:rPr>
        <w:t>проведение</w:t>
      </w:r>
      <w:r>
        <w:rPr>
          <w:spacing w:val="16"/>
        </w:rPr>
        <w:t> </w:t>
      </w:r>
      <w:r>
        <w:rPr>
          <w:spacing w:val="-1"/>
        </w:rPr>
        <w:t>исследований,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2"/>
        </w:rPr>
        <w:t>которых</w:t>
      </w:r>
      <w:r>
        <w:rPr>
          <w:spacing w:val="17"/>
        </w:rPr>
        <w:t> </w:t>
      </w:r>
      <w:r>
        <w:rPr>
          <w:spacing w:val="-2"/>
        </w:rPr>
        <w:t>будут</w:t>
      </w:r>
      <w:r>
        <w:rPr>
          <w:spacing w:val="18"/>
        </w:rPr>
        <w:t> </w:t>
      </w:r>
      <w:r>
        <w:rPr>
          <w:spacing w:val="-1"/>
        </w:rPr>
        <w:t>детально</w:t>
      </w:r>
      <w:r>
        <w:rPr>
          <w:spacing w:val="17"/>
        </w:rPr>
        <w:t> </w:t>
      </w:r>
      <w:r>
        <w:rPr>
          <w:spacing w:val="-1"/>
        </w:rPr>
        <w:t>описаны</w:t>
      </w:r>
      <w:r>
        <w:rPr>
          <w:spacing w:val="17"/>
        </w:rPr>
        <w:t> </w:t>
      </w:r>
      <w:r>
        <w:rPr/>
        <w:t>все</w:t>
      </w:r>
      <w:r>
        <w:rPr>
          <w:spacing w:val="15"/>
        </w:rPr>
        <w:t> </w:t>
      </w:r>
      <w:r>
        <w:rPr>
          <w:spacing w:val="-1"/>
        </w:rPr>
        <w:t>параметры</w:t>
      </w:r>
      <w:r>
        <w:rPr>
          <w:spacing w:val="16"/>
        </w:rPr>
        <w:t> </w:t>
      </w:r>
      <w:r>
        <w:rPr>
          <w:spacing w:val="3"/>
        </w:rPr>
        <w:t>рН</w:t>
      </w:r>
      <w:r>
        <w:rPr>
          <w:rFonts w:ascii="Times New Roman" w:hAnsi="Times New Roman"/>
          <w:spacing w:val="3"/>
        </w:rPr>
        <w:t>-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импедансометрии.</w:t>
      </w:r>
    </w:p>
    <w:p>
      <w:pPr>
        <w:spacing w:line="200" w:lineRule="exact" w:before="7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6" w:firstLine="55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</w:t>
      </w:r>
      <w:r>
        <w:rPr>
          <w:spacing w:val="18"/>
        </w:rPr>
        <w:t> </w:t>
      </w:r>
      <w:r>
        <w:rPr>
          <w:spacing w:val="-1"/>
        </w:rPr>
        <w:t>поводу</w:t>
      </w:r>
      <w:r>
        <w:rPr>
          <w:spacing w:val="14"/>
        </w:rPr>
        <w:t> </w:t>
      </w:r>
      <w:r>
        <w:rPr>
          <w:spacing w:val="-1"/>
        </w:rPr>
        <w:t>общности</w:t>
      </w:r>
      <w:r>
        <w:rPr>
          <w:spacing w:val="16"/>
        </w:rPr>
        <w:t> </w:t>
      </w:r>
      <w:r>
        <w:rPr>
          <w:spacing w:val="-1"/>
        </w:rPr>
        <w:t>патогенеза</w:t>
      </w:r>
      <w:r>
        <w:rPr>
          <w:spacing w:val="15"/>
        </w:rPr>
        <w:t> </w:t>
      </w:r>
      <w:r>
        <w:rPr>
          <w:spacing w:val="-1"/>
        </w:rPr>
        <w:t>развития</w:t>
      </w:r>
      <w:r>
        <w:rPr>
          <w:spacing w:val="18"/>
        </w:rPr>
        <w:t> </w:t>
      </w:r>
      <w:r>
        <w:rPr>
          <w:spacing w:val="-1"/>
        </w:rPr>
        <w:t>НЭРБ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эрозивного</w:t>
      </w:r>
      <w:r>
        <w:rPr>
          <w:spacing w:val="18"/>
        </w:rPr>
        <w:t> </w:t>
      </w:r>
      <w:r>
        <w:rPr>
          <w:spacing w:val="-1"/>
        </w:rPr>
        <w:t>эзофагита</w:t>
      </w:r>
      <w:r>
        <w:rPr>
          <w:spacing w:val="53"/>
        </w:rPr>
        <w:t> </w:t>
      </w:r>
      <w:r>
        <w:rPr>
          <w:spacing w:val="-1"/>
        </w:rPr>
        <w:t>существуют</w:t>
      </w:r>
      <w:r>
        <w:rPr>
          <w:spacing w:val="54"/>
        </w:rPr>
        <w:t> </w:t>
      </w:r>
      <w:r>
        <w:rPr>
          <w:spacing w:val="-1"/>
        </w:rPr>
        <w:t>противоречивые</w:t>
      </w:r>
      <w:r>
        <w:rPr>
          <w:spacing w:val="52"/>
        </w:rPr>
        <w:t> </w:t>
      </w:r>
      <w:r>
        <w:rPr>
          <w:spacing w:val="-1"/>
        </w:rPr>
        <w:t>мнения.</w:t>
      </w:r>
      <w:r>
        <w:rPr>
          <w:spacing w:val="36"/>
        </w:rPr>
        <w:t> </w:t>
      </w:r>
      <w:r>
        <w:rPr>
          <w:spacing w:val="-1"/>
        </w:rPr>
        <w:t>Поэтому</w:t>
      </w:r>
      <w:r>
        <w:rPr>
          <w:spacing w:val="56"/>
        </w:rPr>
        <w:t> </w:t>
      </w:r>
      <w:r>
        <w:rPr>
          <w:spacing w:val="-1"/>
        </w:rPr>
        <w:t>интересно</w:t>
      </w:r>
      <w:r>
        <w:rPr>
          <w:spacing w:val="53"/>
        </w:rPr>
        <w:t> </w:t>
      </w:r>
      <w:r>
        <w:rPr>
          <w:spacing w:val="-1"/>
        </w:rPr>
        <w:t>оценить</w:t>
      </w:r>
      <w:r>
        <w:rPr>
          <w:spacing w:val="53"/>
        </w:rPr>
        <w:t> </w:t>
      </w:r>
      <w:r>
        <w:rPr>
          <w:spacing w:val="-1"/>
        </w:rPr>
        <w:t>ассоциацию</w:t>
      </w:r>
      <w:r>
        <w:rPr>
          <w:spacing w:val="35"/>
        </w:rPr>
        <w:t> </w:t>
      </w:r>
      <w:r>
        <w:rPr/>
        <w:t>между</w:t>
      </w:r>
      <w:r>
        <w:rPr>
          <w:spacing w:val="31"/>
        </w:rPr>
        <w:t> </w:t>
      </w:r>
      <w:r>
        <w:rPr>
          <w:spacing w:val="-1"/>
        </w:rPr>
        <w:t>эндоскопической</w:t>
      </w:r>
      <w:r>
        <w:rPr>
          <w:spacing w:val="35"/>
        </w:rPr>
        <w:t> </w:t>
      </w:r>
      <w:r>
        <w:rPr>
          <w:spacing w:val="-1"/>
        </w:rPr>
        <w:t>картиной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показателями</w:t>
      </w:r>
      <w:r>
        <w:rPr>
          <w:spacing w:val="35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импедансометрии.</w:t>
      </w:r>
      <w:r>
        <w:rPr>
          <w:spacing w:val="34"/>
        </w:rPr>
        <w:t> </w:t>
      </w:r>
      <w:r>
        <w:rPr>
          <w:spacing w:val="-1"/>
        </w:rPr>
        <w:t>Так,</w:t>
      </w:r>
      <w:r>
        <w:rPr>
          <w:spacing w:val="35"/>
        </w:rPr>
        <w:t> </w:t>
      </w:r>
      <w:r>
        <w:rPr>
          <w:spacing w:val="-1"/>
        </w:rPr>
        <w:t>по</w:t>
      </w:r>
      <w:r>
        <w:rPr>
          <w:spacing w:val="49"/>
        </w:rPr>
        <w:t> </w:t>
      </w:r>
      <w:r>
        <w:rPr>
          <w:spacing w:val="-1"/>
        </w:rPr>
        <w:t>результатам</w:t>
      </w:r>
      <w:r>
        <w:rPr>
          <w:spacing w:val="58"/>
        </w:rPr>
        <w:t> </w:t>
      </w:r>
      <w:r>
        <w:rPr>
          <w:spacing w:val="-1"/>
        </w:rPr>
        <w:t>исследования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Bredenoord,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было</w:t>
      </w:r>
      <w:r>
        <w:rPr>
          <w:spacing w:val="57"/>
        </w:rPr>
        <w:t> </w:t>
      </w:r>
      <w:r>
        <w:rPr>
          <w:spacing w:val="-1"/>
        </w:rPr>
        <w:t>показано,</w:t>
      </w:r>
      <w:r>
        <w:rPr>
          <w:spacing w:val="56"/>
        </w:rPr>
        <w:t> </w:t>
      </w:r>
      <w:r>
        <w:rPr/>
        <w:t>что</w:t>
      </w:r>
      <w:r>
        <w:rPr>
          <w:spacing w:val="57"/>
        </w:rPr>
        <w:t> </w:t>
      </w:r>
      <w:r>
        <w:rPr>
          <w:spacing w:val="-1"/>
        </w:rPr>
        <w:t>по</w:t>
      </w:r>
      <w:r>
        <w:rPr>
          <w:spacing w:val="60"/>
        </w:rPr>
        <w:t> </w:t>
      </w:r>
      <w:r>
        <w:rPr>
          <w:spacing w:val="-1"/>
        </w:rPr>
        <w:t>сравнению</w:t>
      </w:r>
      <w:r>
        <w:rPr>
          <w:spacing w:val="56"/>
        </w:rPr>
        <w:t> </w:t>
      </w:r>
      <w:r>
        <w:rPr/>
        <w:t>со</w:t>
      </w:r>
      <w:r>
        <w:rPr>
          <w:spacing w:val="37"/>
        </w:rPr>
        <w:t> </w:t>
      </w:r>
      <w:r>
        <w:rPr>
          <w:spacing w:val="-1"/>
        </w:rPr>
        <w:t>здоровыми</w:t>
      </w:r>
      <w:r>
        <w:rPr>
          <w:spacing w:val="49"/>
        </w:rPr>
        <w:t> </w:t>
      </w:r>
      <w:r>
        <w:rPr>
          <w:spacing w:val="-1"/>
        </w:rPr>
        <w:t>добровольцами</w:t>
      </w:r>
      <w:r>
        <w:rPr>
          <w:spacing w:val="52"/>
        </w:rPr>
        <w:t> </w:t>
      </w:r>
      <w:r>
        <w:rPr/>
        <w:t>у</w:t>
      </w:r>
      <w:r>
        <w:rPr>
          <w:spacing w:val="48"/>
        </w:rPr>
        <w:t> </w:t>
      </w:r>
      <w:r>
        <w:rPr/>
        <w:t>40%</w:t>
      </w:r>
      <w:r>
        <w:rPr>
          <w:spacing w:val="48"/>
        </w:rPr>
        <w:t> </w:t>
      </w:r>
      <w:r>
        <w:rPr>
          <w:spacing w:val="-1"/>
        </w:rPr>
        <w:t>пациентов</w:t>
      </w:r>
      <w:r>
        <w:rPr>
          <w:spacing w:val="51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НЭРБ,</w:t>
      </w:r>
      <w:r>
        <w:rPr>
          <w:spacing w:val="51"/>
        </w:rPr>
        <w:t> </w:t>
      </w:r>
      <w:r>
        <w:rPr/>
        <w:t>у</w:t>
      </w:r>
      <w:r>
        <w:rPr>
          <w:spacing w:val="48"/>
        </w:rPr>
        <w:t> </w:t>
      </w:r>
      <w:r>
        <w:rPr/>
        <w:t>50%</w:t>
      </w:r>
      <w:r>
        <w:rPr>
          <w:spacing w:val="50"/>
        </w:rPr>
        <w:t> </w:t>
      </w:r>
      <w:r>
        <w:rPr>
          <w:spacing w:val="-2"/>
        </w:rPr>
        <w:t>со</w:t>
      </w:r>
      <w:r>
        <w:rPr>
          <w:spacing w:val="52"/>
        </w:rPr>
        <w:t> </w:t>
      </w:r>
      <w:r>
        <w:rPr>
          <w:spacing w:val="-1"/>
        </w:rPr>
        <w:t>степенью</w:t>
      </w:r>
      <w:r>
        <w:rPr>
          <w:spacing w:val="21"/>
        </w:rPr>
        <w:t> </w:t>
      </w:r>
      <w:r>
        <w:rPr>
          <w:spacing w:val="-1"/>
        </w:rPr>
        <w:t>эзофагита</w:t>
      </w:r>
      <w:r>
        <w:rPr>
          <w:spacing w:val="23"/>
        </w:rPr>
        <w:t> </w:t>
      </w:r>
      <w:r>
        <w:rPr/>
        <w:t>А</w:t>
      </w:r>
      <w:r>
        <w:rPr>
          <w:spacing w:val="22"/>
        </w:rPr>
        <w:t> </w:t>
      </w:r>
      <w:r>
        <w:rPr>
          <w:spacing w:val="-1"/>
        </w:rPr>
        <w:t>по</w:t>
      </w:r>
      <w:r>
        <w:rPr>
          <w:spacing w:val="24"/>
        </w:rPr>
        <w:t> </w:t>
      </w:r>
      <w:r>
        <w:rPr>
          <w:spacing w:val="-1"/>
        </w:rPr>
        <w:t>Лос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Анджелесской</w:t>
      </w:r>
      <w:r>
        <w:rPr>
          <w:spacing w:val="23"/>
        </w:rPr>
        <w:t> </w:t>
      </w:r>
      <w:r>
        <w:rPr>
          <w:spacing w:val="-1"/>
        </w:rPr>
        <w:t>классификации,</w:t>
      </w:r>
      <w:r>
        <w:rPr>
          <w:spacing w:val="22"/>
        </w:rPr>
        <w:t> </w:t>
      </w:r>
      <w:r>
        <w:rPr/>
        <w:t>у</w:t>
      </w:r>
      <w:r>
        <w:rPr>
          <w:spacing w:val="19"/>
        </w:rPr>
        <w:t> </w:t>
      </w:r>
      <w:r>
        <w:rPr/>
        <w:t>80%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степенью</w:t>
      </w:r>
      <w:r>
        <w:rPr>
          <w:spacing w:val="22"/>
        </w:rPr>
        <w:t> </w:t>
      </w:r>
      <w:r>
        <w:rPr/>
        <w:t>В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всех</w:t>
      </w:r>
      <w:r>
        <w:rPr>
          <w:spacing w:val="49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2"/>
        </w:rPr>
        <w:t>степенью</w:t>
      </w:r>
      <w:r>
        <w:rPr>
          <w:spacing w:val="61"/>
        </w:rPr>
        <w:t> </w:t>
      </w:r>
      <w:r>
        <w:rPr>
          <w:rFonts w:ascii="Times New Roman" w:hAnsi="Times New Roman"/>
        </w:rPr>
        <w:t>C/D</w:t>
      </w:r>
      <w:r>
        <w:rPr>
          <w:rFonts w:ascii="Times New Roman" w:hAnsi="Times New Roman"/>
          <w:spacing w:val="58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пищеводом</w:t>
      </w:r>
      <w:r>
        <w:rPr>
          <w:spacing w:val="59"/>
        </w:rPr>
        <w:t> </w:t>
      </w:r>
      <w:r>
        <w:rPr>
          <w:spacing w:val="-1"/>
        </w:rPr>
        <w:t>Баррета</w:t>
      </w:r>
      <w:r>
        <w:rPr>
          <w:spacing w:val="56"/>
        </w:rPr>
        <w:t> </w:t>
      </w:r>
      <w:r>
        <w:rPr>
          <w:spacing w:val="-1"/>
        </w:rPr>
        <w:t>повышено</w:t>
      </w:r>
      <w:r>
        <w:rPr>
          <w:spacing w:val="58"/>
        </w:rPr>
        <w:t> </w:t>
      </w:r>
      <w:r>
        <w:rPr/>
        <w:t>общее</w:t>
      </w:r>
      <w:r>
        <w:rPr>
          <w:spacing w:val="59"/>
        </w:rPr>
        <w:t> </w:t>
      </w:r>
      <w:r>
        <w:rPr>
          <w:spacing w:val="-1"/>
        </w:rPr>
        <w:t>количество</w:t>
      </w:r>
      <w:r>
        <w:rPr>
          <w:spacing w:val="39"/>
        </w:rPr>
        <w:t> </w:t>
      </w:r>
      <w:r>
        <w:rPr>
          <w:spacing w:val="-1"/>
        </w:rPr>
        <w:t>рефлюксов.</w:t>
      </w:r>
      <w:r>
        <w:rPr>
          <w:spacing w:val="19"/>
        </w:rPr>
        <w:t> </w:t>
      </w:r>
      <w:r>
        <w:rPr>
          <w:spacing w:val="-1"/>
        </w:rPr>
        <w:t>При</w:t>
      </w:r>
      <w:r>
        <w:rPr>
          <w:spacing w:val="18"/>
        </w:rPr>
        <w:t> </w:t>
      </w:r>
      <w:r>
        <w:rPr>
          <w:spacing w:val="-1"/>
        </w:rPr>
        <w:t>наличии</w:t>
      </w:r>
      <w:r>
        <w:rPr>
          <w:spacing w:val="20"/>
        </w:rPr>
        <w:t> </w:t>
      </w:r>
      <w:r>
        <w:rPr>
          <w:spacing w:val="-1"/>
        </w:rPr>
        <w:t>тяжелого</w:t>
      </w:r>
      <w:r>
        <w:rPr>
          <w:spacing w:val="19"/>
        </w:rPr>
        <w:t> </w:t>
      </w:r>
      <w:r>
        <w:rPr>
          <w:spacing w:val="-1"/>
        </w:rPr>
        <w:t>эзофагита</w:t>
      </w:r>
      <w:r>
        <w:rPr>
          <w:spacing w:val="20"/>
        </w:rPr>
        <w:t> </w:t>
      </w:r>
      <w:r>
        <w:rPr>
          <w:spacing w:val="-1"/>
        </w:rPr>
        <w:t>значительно</w:t>
      </w:r>
      <w:r>
        <w:rPr>
          <w:spacing w:val="21"/>
        </w:rPr>
        <w:t> </w:t>
      </w:r>
      <w:r>
        <w:rPr/>
        <w:t>выше</w:t>
      </w:r>
      <w:r>
        <w:rPr>
          <w:spacing w:val="20"/>
        </w:rPr>
        <w:t> </w:t>
      </w:r>
      <w:r>
        <w:rPr>
          <w:spacing w:val="-1"/>
        </w:rPr>
        <w:t>процент</w:t>
      </w:r>
      <w:r>
        <w:rPr>
          <w:spacing w:val="55"/>
        </w:rPr>
        <w:t> </w:t>
      </w:r>
      <w:r>
        <w:rPr>
          <w:spacing w:val="-1"/>
        </w:rPr>
        <w:t>проксимальных</w:t>
      </w:r>
      <w:r>
        <w:rPr>
          <w:spacing w:val="43"/>
        </w:rPr>
        <w:t> </w:t>
      </w:r>
      <w:r>
        <w:rPr>
          <w:spacing w:val="-1"/>
        </w:rPr>
        <w:t>рефлюксов</w:t>
      </w:r>
      <w:r>
        <w:rPr>
          <w:spacing w:val="41"/>
        </w:rPr>
        <w:t> </w:t>
      </w:r>
      <w:r>
        <w:rPr>
          <w:spacing w:val="-2"/>
        </w:rPr>
        <w:t>(43,8%)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>
          <w:spacing w:val="-1"/>
        </w:rPr>
        <w:t>сравнению</w:t>
      </w:r>
      <w:r>
        <w:rPr>
          <w:spacing w:val="43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лицами</w:t>
      </w:r>
      <w:r>
        <w:rPr>
          <w:spacing w:val="42"/>
        </w:rPr>
        <w:t> </w:t>
      </w:r>
      <w:r>
        <w:rPr/>
        <w:t>с</w:t>
      </w:r>
      <w:r>
        <w:rPr>
          <w:spacing w:val="44"/>
        </w:rPr>
        <w:t> </w:t>
      </w:r>
      <w:r>
        <w:rPr>
          <w:spacing w:val="-1"/>
        </w:rPr>
        <w:t>ПБ.</w:t>
      </w:r>
      <w:r>
        <w:rPr>
          <w:spacing w:val="15"/>
        </w:rPr>
        <w:t> </w:t>
      </w:r>
      <w:r>
        <w:rPr>
          <w:spacing w:val="-1"/>
        </w:rPr>
        <w:t>Важно</w:t>
      </w:r>
      <w:r>
        <w:rPr>
          <w:spacing w:val="39"/>
        </w:rPr>
        <w:t> </w:t>
      </w:r>
      <w:r>
        <w:rPr>
          <w:spacing w:val="-1"/>
        </w:rPr>
        <w:t>отметить,</w:t>
      </w:r>
      <w:r>
        <w:rPr>
          <w:spacing w:val="5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тяжелым</w:t>
      </w:r>
      <w:r>
        <w:rPr>
          <w:spacing w:val="6"/>
        </w:rPr>
        <w:t> </w:t>
      </w:r>
      <w:r>
        <w:rPr>
          <w:spacing w:val="-1"/>
        </w:rPr>
        <w:t>эзофагитом</w:t>
      </w:r>
      <w:r>
        <w:rPr>
          <w:spacing w:val="6"/>
        </w:rPr>
        <w:t> </w:t>
      </w:r>
      <w:r>
        <w:rPr>
          <w:spacing w:val="-1"/>
        </w:rPr>
        <w:t>значительно</w:t>
      </w:r>
      <w:r>
        <w:rPr>
          <w:spacing w:val="7"/>
        </w:rPr>
        <w:t> </w:t>
      </w:r>
      <w:r>
        <w:rPr>
          <w:spacing w:val="-1"/>
        </w:rPr>
        <w:t>выше</w:t>
      </w:r>
      <w:r>
        <w:rPr>
          <w:spacing w:val="4"/>
        </w:rPr>
        <w:t> </w:t>
      </w:r>
      <w:r>
        <w:rPr>
          <w:spacing w:val="-1"/>
        </w:rPr>
        <w:t>количество</w:t>
      </w:r>
      <w:r>
        <w:rPr>
          <w:spacing w:val="4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длительность</w:t>
      </w:r>
      <w:r>
        <w:rPr>
          <w:spacing w:val="16"/>
        </w:rPr>
        <w:t> </w:t>
      </w:r>
      <w:r>
        <w:rPr/>
        <w:t>не</w:t>
      </w:r>
      <w:r>
        <w:rPr>
          <w:spacing w:val="20"/>
        </w:rPr>
        <w:t> </w:t>
      </w:r>
      <w:r>
        <w:rPr>
          <w:spacing w:val="-1"/>
        </w:rPr>
        <w:t>только</w:t>
      </w:r>
      <w:r>
        <w:rPr>
          <w:spacing w:val="19"/>
        </w:rPr>
        <w:t> </w:t>
      </w:r>
      <w:r>
        <w:rPr/>
        <w:t>кислых,</w:t>
      </w:r>
      <w:r>
        <w:rPr>
          <w:spacing w:val="17"/>
        </w:rPr>
        <w:t> </w:t>
      </w:r>
      <w:r>
        <w:rPr/>
        <w:t>но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слабокислых</w:t>
      </w:r>
      <w:r>
        <w:rPr>
          <w:spacing w:val="18"/>
        </w:rPr>
        <w:t> </w:t>
      </w:r>
      <w:r>
        <w:rPr>
          <w:spacing w:val="-1"/>
        </w:rPr>
        <w:t>рефлюксов,</w:t>
      </w:r>
      <w:r>
        <w:rPr>
          <w:spacing w:val="19"/>
        </w:rPr>
        <w:t> </w:t>
      </w:r>
      <w:r>
        <w:rPr>
          <w:spacing w:val="-1"/>
        </w:rPr>
        <w:t>но</w:t>
      </w:r>
      <w:r>
        <w:rPr>
          <w:spacing w:val="18"/>
        </w:rPr>
        <w:t> </w:t>
      </w:r>
      <w:r>
        <w:rPr>
          <w:spacing w:val="-1"/>
        </w:rPr>
        <w:t>при</w:t>
      </w:r>
      <w:r>
        <w:rPr>
          <w:spacing w:val="18"/>
        </w:rPr>
        <w:t> </w:t>
      </w:r>
      <w:r>
        <w:rPr/>
        <w:t>этом</w:t>
      </w:r>
      <w:r>
        <w:rPr>
          <w:spacing w:val="39"/>
        </w:rPr>
        <w:t> </w:t>
      </w:r>
      <w:r>
        <w:rPr>
          <w:spacing w:val="-1"/>
        </w:rPr>
        <w:t>слабощелочные</w:t>
      </w:r>
      <w:r>
        <w:rPr>
          <w:spacing w:val="-3"/>
        </w:rPr>
        <w:t> </w:t>
      </w:r>
      <w:r>
        <w:rPr>
          <w:spacing w:val="-1"/>
        </w:rPr>
        <w:t>рефлюксы</w:t>
      </w:r>
      <w:r>
        <w:rPr>
          <w:spacing w:val="1"/>
        </w:rPr>
        <w:t> </w:t>
      </w:r>
      <w:r>
        <w:rPr>
          <w:spacing w:val="-1"/>
        </w:rPr>
        <w:t>редко</w:t>
      </w:r>
      <w:r>
        <w:rPr>
          <w:spacing w:val="1"/>
        </w:rPr>
        <w:t> </w:t>
      </w:r>
      <w:r>
        <w:rPr>
          <w:spacing w:val="-1"/>
        </w:rPr>
        <w:t>встречаются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данной</w:t>
      </w:r>
      <w:r>
        <w:rPr/>
        <w:t> </w:t>
      </w:r>
      <w:r>
        <w:rPr>
          <w:spacing w:val="-2"/>
        </w:rPr>
        <w:t>группы</w:t>
      </w:r>
      <w:r>
        <w:rPr/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31].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02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Предыдущие</w:t>
      </w:r>
      <w:r>
        <w:rPr>
          <w:spacing w:val="5"/>
        </w:rPr>
        <w:t> </w:t>
      </w:r>
      <w:r>
        <w:rPr>
          <w:spacing w:val="-1"/>
        </w:rPr>
        <w:t>исследования</w:t>
      </w:r>
      <w:r>
        <w:rPr>
          <w:spacing w:val="6"/>
        </w:rPr>
        <w:t> </w:t>
      </w:r>
      <w:r>
        <w:rPr>
          <w:spacing w:val="-1"/>
        </w:rPr>
        <w:t>демонстрируют,</w:t>
      </w:r>
      <w:r>
        <w:rPr>
          <w:spacing w:val="11"/>
        </w:rPr>
        <w:t> </w:t>
      </w:r>
      <w:r>
        <w:rPr/>
        <w:t>что</w:t>
      </w:r>
      <w:r>
        <w:rPr>
          <w:spacing w:val="9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5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2"/>
        </w:rPr>
        <w:t>НЭРБ</w:t>
      </w:r>
      <w:r>
        <w:rPr>
          <w:spacing w:val="27"/>
        </w:rPr>
        <w:t> </w:t>
      </w:r>
      <w:r>
        <w:rPr>
          <w:spacing w:val="-1"/>
        </w:rPr>
        <w:t>выявляется</w:t>
      </w:r>
      <w:r>
        <w:rPr>
          <w:spacing w:val="61"/>
        </w:rPr>
        <w:t> </w:t>
      </w:r>
      <w:r>
        <w:rPr>
          <w:spacing w:val="-1"/>
        </w:rPr>
        <w:t>меньшее</w:t>
      </w:r>
      <w:r>
        <w:rPr>
          <w:spacing w:val="61"/>
        </w:rPr>
        <w:t> </w:t>
      </w:r>
      <w:r>
        <w:rPr>
          <w:spacing w:val="-1"/>
        </w:rPr>
        <w:t>количество</w:t>
      </w:r>
      <w:r>
        <w:rPr>
          <w:spacing w:val="62"/>
        </w:rPr>
        <w:t> </w:t>
      </w:r>
      <w:r>
        <w:rPr>
          <w:spacing w:val="-1"/>
        </w:rPr>
        <w:t>кислых</w:t>
      </w:r>
      <w:r>
        <w:rPr>
          <w:spacing w:val="62"/>
        </w:rPr>
        <w:t> </w:t>
      </w:r>
      <w:r>
        <w:rPr>
          <w:spacing w:val="-1"/>
        </w:rPr>
        <w:t>рефлюксов</w:t>
      </w:r>
      <w:r>
        <w:rPr>
          <w:spacing w:val="60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меньше</w:t>
      </w:r>
      <w:r>
        <w:rPr>
          <w:spacing w:val="61"/>
        </w:rPr>
        <w:t> </w:t>
      </w:r>
      <w:r>
        <w:rPr>
          <w:spacing w:val="-1"/>
        </w:rPr>
        <w:t>по</w:t>
      </w:r>
      <w:r>
        <w:rPr>
          <w:spacing w:val="62"/>
        </w:rPr>
        <w:t> </w:t>
      </w:r>
      <w:r>
        <w:rPr/>
        <w:t>времени</w:t>
      </w:r>
      <w:r>
        <w:rPr>
          <w:spacing w:val="51"/>
        </w:rPr>
        <w:t> </w:t>
      </w:r>
      <w:r>
        <w:rPr>
          <w:spacing w:val="-1"/>
        </w:rPr>
        <w:t>экспозиция</w:t>
      </w:r>
      <w:r>
        <w:rPr>
          <w:spacing w:val="23"/>
        </w:rPr>
        <w:t> </w:t>
      </w:r>
      <w:r>
        <w:rPr>
          <w:spacing w:val="-1"/>
        </w:rPr>
        <w:t>кислоты,</w:t>
      </w:r>
      <w:r>
        <w:rPr>
          <w:spacing w:val="22"/>
        </w:rPr>
        <w:t> </w:t>
      </w:r>
      <w:r>
        <w:rPr/>
        <w:t>чем</w:t>
      </w:r>
      <w:r>
        <w:rPr>
          <w:spacing w:val="23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больных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2"/>
        </w:rPr>
        <w:t>эрозивными</w:t>
      </w:r>
      <w:r>
        <w:rPr>
          <w:spacing w:val="23"/>
        </w:rPr>
        <w:t> </w:t>
      </w:r>
      <w:r>
        <w:rPr>
          <w:spacing w:val="-1"/>
        </w:rPr>
        <w:t>изменениями</w:t>
      </w:r>
      <w:r>
        <w:rPr>
          <w:spacing w:val="23"/>
        </w:rPr>
        <w:t> </w:t>
      </w:r>
      <w:r>
        <w:rPr>
          <w:spacing w:val="-1"/>
        </w:rPr>
        <w:t>слизистой.</w:t>
      </w:r>
      <w:r>
        <w:rPr>
          <w:spacing w:val="45"/>
        </w:rPr>
        <w:t> </w:t>
      </w:r>
      <w:r>
        <w:rPr>
          <w:spacing w:val="-2"/>
        </w:rPr>
        <w:t>При</w:t>
      </w:r>
      <w:r>
        <w:rPr>
          <w:spacing w:val="47"/>
        </w:rPr>
        <w:t> </w:t>
      </w:r>
      <w:r>
        <w:rPr/>
        <w:t>этом</w:t>
      </w:r>
      <w:r>
        <w:rPr>
          <w:spacing w:val="35"/>
        </w:rPr>
        <w:t> </w:t>
      </w:r>
      <w:r>
        <w:rPr/>
        <w:t>выше</w:t>
      </w:r>
      <w:r>
        <w:rPr>
          <w:spacing w:val="33"/>
        </w:rPr>
        <w:t> </w:t>
      </w:r>
      <w:r>
        <w:rPr>
          <w:spacing w:val="-1"/>
        </w:rPr>
        <w:t>чувствительность</w:t>
      </w:r>
      <w:r>
        <w:rPr>
          <w:spacing w:val="34"/>
        </w:rPr>
        <w:t> </w:t>
      </w:r>
      <w:r>
        <w:rPr>
          <w:spacing w:val="-2"/>
        </w:rPr>
        <w:t>пищевода</w:t>
      </w:r>
      <w:r>
        <w:rPr>
          <w:spacing w:val="35"/>
        </w:rPr>
        <w:t> </w:t>
      </w:r>
      <w:r>
        <w:rPr/>
        <w:t>к</w:t>
      </w:r>
      <w:r>
        <w:rPr>
          <w:spacing w:val="35"/>
        </w:rPr>
        <w:t> </w:t>
      </w:r>
      <w:r>
        <w:rPr/>
        <w:t>не</w:t>
      </w:r>
      <w:r>
        <w:rPr>
          <w:spacing w:val="40"/>
        </w:rPr>
        <w:t> </w:t>
      </w:r>
      <w:r>
        <w:rPr>
          <w:spacing w:val="-1"/>
        </w:rPr>
        <w:t>таким</w:t>
      </w:r>
      <w:r>
        <w:rPr>
          <w:spacing w:val="35"/>
        </w:rPr>
        <w:t> </w:t>
      </w:r>
      <w:r>
        <w:rPr>
          <w:spacing w:val="-1"/>
        </w:rPr>
        <w:t>интенсивным</w:t>
      </w:r>
      <w:r>
        <w:rPr>
          <w:spacing w:val="32"/>
        </w:rPr>
        <w:t> </w:t>
      </w:r>
      <w:r>
        <w:rPr>
          <w:spacing w:val="-1"/>
        </w:rPr>
        <w:t>раздражителям</w:t>
      </w:r>
      <w:r>
        <w:rPr>
          <w:spacing w:val="45"/>
        </w:rPr>
        <w:t> </w:t>
      </w:r>
      <w:r>
        <w:rPr/>
        <w:t>(к</w:t>
      </w:r>
      <w:r>
        <w:rPr>
          <w:spacing w:val="20"/>
        </w:rPr>
        <w:t> </w:t>
      </w:r>
      <w:r>
        <w:rPr>
          <w:spacing w:val="-2"/>
        </w:rPr>
        <w:t>примеру,</w:t>
      </w:r>
      <w:r>
        <w:rPr>
          <w:spacing w:val="20"/>
        </w:rPr>
        <w:t> </w:t>
      </w:r>
      <w:r>
        <w:rPr>
          <w:spacing w:val="-1"/>
        </w:rPr>
        <w:t>слабокислым</w:t>
      </w:r>
      <w:r>
        <w:rPr>
          <w:spacing w:val="18"/>
        </w:rPr>
        <w:t> </w:t>
      </w:r>
      <w:r>
        <w:rPr>
          <w:spacing w:val="-1"/>
        </w:rPr>
        <w:t>рефлюксам),</w:t>
      </w:r>
      <w:r>
        <w:rPr>
          <w:spacing w:val="20"/>
        </w:rPr>
        <w:t> </w:t>
      </w:r>
      <w:r>
        <w:rPr/>
        <w:t>что</w:t>
      </w:r>
      <w:r>
        <w:rPr>
          <w:spacing w:val="21"/>
        </w:rPr>
        <w:t> </w:t>
      </w:r>
      <w:r>
        <w:rPr/>
        <w:t>может</w:t>
      </w:r>
      <w:r>
        <w:rPr>
          <w:spacing w:val="18"/>
        </w:rPr>
        <w:t> </w:t>
      </w:r>
      <w:r>
        <w:rPr>
          <w:spacing w:val="-1"/>
        </w:rPr>
        <w:t>объяснить</w:t>
      </w:r>
      <w:r>
        <w:rPr>
          <w:spacing w:val="19"/>
        </w:rPr>
        <w:t> </w:t>
      </w:r>
      <w:r>
        <w:rPr>
          <w:spacing w:val="-1"/>
        </w:rPr>
        <w:t>растущее</w:t>
      </w:r>
      <w:r>
        <w:rPr>
          <w:spacing w:val="20"/>
        </w:rPr>
        <w:t> </w:t>
      </w:r>
      <w:r>
        <w:rPr/>
        <w:t>число</w:t>
      </w:r>
      <w:r>
        <w:rPr>
          <w:spacing w:val="57"/>
        </w:rPr>
        <w:t> </w:t>
      </w:r>
      <w:r>
        <w:rPr>
          <w:spacing w:val="-1"/>
        </w:rPr>
        <w:t>больных</w:t>
      </w:r>
      <w:r>
        <w:rPr>
          <w:spacing w:val="3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НЭРБ,</w:t>
      </w:r>
      <w:r>
        <w:rPr>
          <w:spacing w:val="2"/>
        </w:rPr>
        <w:t> </w:t>
      </w:r>
      <w:r>
        <w:rPr>
          <w:spacing w:val="-1"/>
        </w:rPr>
        <w:t>рефрактерной</w:t>
      </w:r>
      <w:r>
        <w:rPr>
          <w:spacing w:val="3"/>
        </w:rPr>
        <w:t> </w:t>
      </w:r>
      <w:r>
        <w:rPr/>
        <w:t>к</w:t>
      </w:r>
      <w:r>
        <w:rPr>
          <w:spacing w:val="1"/>
        </w:rPr>
        <w:t> </w:t>
      </w:r>
      <w:r>
        <w:rPr/>
        <w:t>лечению</w:t>
      </w:r>
      <w:r>
        <w:rPr>
          <w:spacing w:val="2"/>
        </w:rPr>
        <w:t> </w:t>
      </w:r>
      <w:r>
        <w:rPr>
          <w:spacing w:val="-2"/>
        </w:rPr>
        <w:t>ИПП.</w:t>
      </w:r>
      <w:r>
        <w:rPr>
          <w:spacing w:val="3"/>
        </w:rPr>
        <w:t> </w:t>
      </w:r>
      <w:r>
        <w:rPr>
          <w:spacing w:val="-1"/>
        </w:rPr>
        <w:t>Предполагают,</w:t>
      </w:r>
      <w:r>
        <w:rPr>
          <w:spacing w:val="2"/>
        </w:rPr>
        <w:t> </w:t>
      </w:r>
      <w:r>
        <w:rPr/>
        <w:t>что</w:t>
      </w:r>
      <w:r>
        <w:rPr>
          <w:spacing w:val="30"/>
        </w:rPr>
        <w:t> </w:t>
      </w:r>
      <w:r>
        <w:rPr>
          <w:spacing w:val="-1"/>
        </w:rPr>
        <w:t>гиперчувствительность</w:t>
      </w:r>
      <w:r>
        <w:rPr>
          <w:spacing w:val="57"/>
        </w:rPr>
        <w:t> </w:t>
      </w:r>
      <w:r>
        <w:rPr>
          <w:spacing w:val="-1"/>
        </w:rPr>
        <w:t>пищевода</w:t>
      </w:r>
      <w:r>
        <w:rPr>
          <w:spacing w:val="56"/>
        </w:rPr>
        <w:t> </w:t>
      </w:r>
      <w:r>
        <w:rPr>
          <w:spacing w:val="-1"/>
        </w:rPr>
        <w:t>является</w:t>
      </w:r>
      <w:r>
        <w:rPr>
          <w:spacing w:val="57"/>
        </w:rPr>
        <w:t> </w:t>
      </w:r>
      <w:r>
        <w:rPr>
          <w:spacing w:val="-1"/>
        </w:rPr>
        <w:t>следствием</w:t>
      </w:r>
      <w:r>
        <w:rPr>
          <w:spacing w:val="54"/>
        </w:rPr>
        <w:t> </w:t>
      </w:r>
      <w:r>
        <w:rPr>
          <w:spacing w:val="-1"/>
        </w:rPr>
        <w:t>нарушения</w:t>
      </w:r>
      <w:r>
        <w:rPr>
          <w:spacing w:val="56"/>
        </w:rPr>
        <w:t> </w:t>
      </w:r>
      <w:r>
        <w:rPr>
          <w:spacing w:val="-1"/>
        </w:rPr>
        <w:t>барьерной</w:t>
      </w:r>
      <w:r>
        <w:rPr>
          <w:spacing w:val="55"/>
        </w:rPr>
        <w:t> </w:t>
      </w:r>
      <w:r>
        <w:rPr>
          <w:spacing w:val="-1"/>
        </w:rPr>
        <w:t>функции</w:t>
      </w:r>
      <w:r>
        <w:rPr>
          <w:spacing w:val="20"/>
        </w:rPr>
        <w:t> </w:t>
      </w:r>
      <w:r>
        <w:rPr>
          <w:spacing w:val="-1"/>
        </w:rPr>
        <w:t>слизистой,</w:t>
      </w:r>
      <w:r>
        <w:rPr>
          <w:spacing w:val="19"/>
        </w:rPr>
        <w:t> </w:t>
      </w:r>
      <w:r>
        <w:rPr>
          <w:spacing w:val="-1"/>
        </w:rPr>
        <w:t>повышения</w:t>
      </w:r>
      <w:r>
        <w:rPr>
          <w:spacing w:val="17"/>
        </w:rPr>
        <w:t> </w:t>
      </w:r>
      <w:r>
        <w:rPr>
          <w:spacing w:val="-1"/>
        </w:rPr>
        <w:t>восприятия</w:t>
      </w:r>
      <w:r>
        <w:rPr>
          <w:spacing w:val="17"/>
        </w:rPr>
        <w:t> </w:t>
      </w:r>
      <w:r>
        <w:rPr>
          <w:spacing w:val="-1"/>
        </w:rPr>
        <w:t>пищеводных</w:t>
      </w:r>
      <w:r>
        <w:rPr>
          <w:spacing w:val="16"/>
        </w:rPr>
        <w:t> </w:t>
      </w:r>
      <w:r>
        <w:rPr>
          <w:spacing w:val="-1"/>
        </w:rPr>
        <w:t>рецепторов</w:t>
      </w:r>
      <w:r>
        <w:rPr>
          <w:spacing w:val="16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сенситизации</w:t>
      </w:r>
      <w:r>
        <w:rPr/>
        <w:t> </w:t>
      </w:r>
      <w:r>
        <w:rPr>
          <w:spacing w:val="-1"/>
        </w:rPr>
        <w:t>чувствительных</w:t>
      </w:r>
      <w:r>
        <w:rPr>
          <w:spacing w:val="1"/>
        </w:rPr>
        <w:t> </w:t>
      </w:r>
      <w:r>
        <w:rPr>
          <w:spacing w:val="-2"/>
        </w:rPr>
        <w:t>нейронов</w:t>
      </w:r>
      <w:r>
        <w:rPr>
          <w:spacing w:val="-1"/>
        </w:rPr>
        <w:t> спинного</w:t>
      </w:r>
      <w:r>
        <w:rPr>
          <w:spacing w:val="1"/>
        </w:rPr>
        <w:t> </w:t>
      </w:r>
      <w:r>
        <w:rPr>
          <w:spacing w:val="-1"/>
        </w:rPr>
        <w:t>мозга</w:t>
      </w:r>
      <w:r>
        <w:rPr>
          <w:spacing w:val="69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33].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8"/>
          <w:pgSz w:w="11907" w:h="16840"/>
          <w:pgMar w:header="733" w:footer="0" w:top="960" w:bottom="280" w:left="1300" w:right="460"/>
          <w:pgNumType w:start="22"/>
        </w:sectPr>
      </w:pPr>
    </w:p>
    <w:p>
      <w:pPr>
        <w:pStyle w:val="BodyText"/>
        <w:spacing w:line="360" w:lineRule="auto" w:before="152"/>
        <w:ind w:right="122" w:firstLine="487"/>
        <w:jc w:val="both"/>
        <w:rPr>
          <w:rFonts w:ascii="Times New Roman" w:hAnsi="Times New Roman" w:cs="Times New Roman" w:eastAsia="Times New Roman"/>
        </w:rPr>
      </w:pPr>
      <w:r>
        <w:rPr/>
        <w:t>Учитывая</w:t>
      </w:r>
      <w:r>
        <w:rPr>
          <w:spacing w:val="54"/>
        </w:rPr>
        <w:t> </w:t>
      </w:r>
      <w:r>
        <w:rPr>
          <w:spacing w:val="-1"/>
        </w:rPr>
        <w:t>тот</w:t>
      </w:r>
      <w:r>
        <w:rPr>
          <w:spacing w:val="50"/>
        </w:rPr>
        <w:t> </w:t>
      </w:r>
      <w:r>
        <w:rPr/>
        <w:t>факт,</w:t>
      </w:r>
      <w:r>
        <w:rPr>
          <w:spacing w:val="52"/>
        </w:rPr>
        <w:t> </w:t>
      </w:r>
      <w:r>
        <w:rPr/>
        <w:t>что</w:t>
      </w:r>
      <w:r>
        <w:rPr>
          <w:spacing w:val="54"/>
        </w:rPr>
        <w:t> </w:t>
      </w:r>
      <w:r>
        <w:rPr>
          <w:spacing w:val="-1"/>
        </w:rPr>
        <w:t>эндоскопическое</w:t>
      </w:r>
      <w:r>
        <w:rPr>
          <w:spacing w:val="53"/>
        </w:rPr>
        <w:t> </w:t>
      </w:r>
      <w:r>
        <w:rPr>
          <w:spacing w:val="-1"/>
        </w:rPr>
        <w:t>исследование</w:t>
      </w:r>
      <w:r>
        <w:rPr>
          <w:spacing w:val="53"/>
        </w:rPr>
        <w:t> </w:t>
      </w:r>
      <w:r>
        <w:rPr/>
        <w:t>не</w:t>
      </w:r>
      <w:r>
        <w:rPr>
          <w:spacing w:val="53"/>
        </w:rPr>
        <w:t> </w:t>
      </w:r>
      <w:r>
        <w:rPr>
          <w:spacing w:val="-1"/>
        </w:rPr>
        <w:t>является</w:t>
      </w:r>
      <w:r>
        <w:rPr>
          <w:spacing w:val="29"/>
        </w:rPr>
        <w:t> </w:t>
      </w:r>
      <w:r>
        <w:rPr>
          <w:spacing w:val="-1"/>
        </w:rPr>
        <w:t>обязательным</w:t>
      </w:r>
      <w:r>
        <w:rPr>
          <w:spacing w:val="54"/>
        </w:rPr>
        <w:t> </w:t>
      </w:r>
      <w:r>
        <w:rPr>
          <w:spacing w:val="-1"/>
        </w:rPr>
        <w:t>для</w:t>
      </w:r>
      <w:r>
        <w:rPr>
          <w:spacing w:val="54"/>
        </w:rPr>
        <w:t> </w:t>
      </w:r>
      <w:r>
        <w:rPr>
          <w:spacing w:val="-1"/>
        </w:rPr>
        <w:t>установления</w:t>
      </w:r>
      <w:r>
        <w:rPr>
          <w:spacing w:val="56"/>
        </w:rPr>
        <w:t> </w:t>
      </w:r>
      <w:r>
        <w:rPr>
          <w:spacing w:val="-1"/>
        </w:rPr>
        <w:t>изначального</w:t>
      </w:r>
      <w:r>
        <w:rPr>
          <w:spacing w:val="55"/>
        </w:rPr>
        <w:t> </w:t>
      </w:r>
      <w:r>
        <w:rPr>
          <w:spacing w:val="-1"/>
        </w:rPr>
        <w:t>диагноза</w:t>
      </w:r>
      <w:r>
        <w:rPr>
          <w:spacing w:val="53"/>
        </w:rPr>
        <w:t> </w:t>
      </w:r>
      <w:r>
        <w:rPr/>
        <w:t>ГЭРБ</w:t>
      </w:r>
      <w:r>
        <w:rPr>
          <w:spacing w:val="55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назначения</w:t>
      </w:r>
      <w:r>
        <w:rPr>
          <w:spacing w:val="41"/>
        </w:rPr>
        <w:t> </w:t>
      </w:r>
      <w:r>
        <w:rPr>
          <w:spacing w:val="-1"/>
        </w:rPr>
        <w:t>эмпирической</w:t>
      </w:r>
      <w:r>
        <w:rPr>
          <w:spacing w:val="28"/>
        </w:rPr>
        <w:t> </w:t>
      </w:r>
      <w:r>
        <w:rPr>
          <w:spacing w:val="-1"/>
        </w:rPr>
        <w:t>терапии,</w:t>
      </w:r>
      <w:r>
        <w:rPr>
          <w:spacing w:val="27"/>
        </w:rPr>
        <w:t> </w:t>
      </w:r>
      <w:r>
        <w:rPr>
          <w:spacing w:val="-2"/>
        </w:rPr>
        <w:t>то</w:t>
      </w:r>
      <w:r>
        <w:rPr>
          <w:spacing w:val="26"/>
        </w:rPr>
        <w:t> </w:t>
      </w:r>
      <w:r>
        <w:rPr>
          <w:spacing w:val="-1"/>
        </w:rPr>
        <w:t>при</w:t>
      </w:r>
      <w:r>
        <w:rPr>
          <w:spacing w:val="26"/>
        </w:rPr>
        <w:t> </w:t>
      </w:r>
      <w:r>
        <w:rPr>
          <w:spacing w:val="-2"/>
        </w:rPr>
        <w:t>сохранении</w:t>
      </w:r>
      <w:r>
        <w:rPr>
          <w:spacing w:val="26"/>
        </w:rPr>
        <w:t> </w:t>
      </w:r>
      <w:r>
        <w:rPr>
          <w:spacing w:val="-1"/>
        </w:rPr>
        <w:t>жалоб</w:t>
      </w:r>
      <w:r>
        <w:rPr>
          <w:spacing w:val="26"/>
        </w:rPr>
        <w:t> </w:t>
      </w:r>
      <w:r>
        <w:rPr>
          <w:spacing w:val="-1"/>
        </w:rPr>
        <w:t>целесообразно</w:t>
      </w:r>
      <w:r>
        <w:rPr>
          <w:spacing w:val="28"/>
        </w:rPr>
        <w:t> </w:t>
      </w:r>
      <w:r>
        <w:rPr>
          <w:spacing w:val="-1"/>
        </w:rPr>
        <w:t>его</w:t>
      </w:r>
      <w:r>
        <w:rPr>
          <w:spacing w:val="26"/>
        </w:rPr>
        <w:t> </w:t>
      </w:r>
      <w:r>
        <w:rPr>
          <w:spacing w:val="-1"/>
        </w:rPr>
        <w:t>проведение.</w:t>
      </w:r>
      <w:r>
        <w:rPr>
          <w:spacing w:val="47"/>
        </w:rPr>
        <w:t> </w:t>
      </w:r>
      <w:r>
        <w:rPr>
          <w:spacing w:val="-1"/>
        </w:rPr>
        <w:t>Такая</w:t>
      </w:r>
      <w:r>
        <w:rPr>
          <w:spacing w:val="18"/>
        </w:rPr>
        <w:t> </w:t>
      </w:r>
      <w:r>
        <w:rPr>
          <w:spacing w:val="-2"/>
        </w:rPr>
        <w:t>необходимость</w:t>
      </w:r>
      <w:r>
        <w:rPr>
          <w:spacing w:val="18"/>
        </w:rPr>
        <w:t> </w:t>
      </w:r>
      <w:r>
        <w:rPr>
          <w:spacing w:val="-1"/>
        </w:rPr>
        <w:t>диктуется</w:t>
      </w:r>
      <w:r>
        <w:rPr>
          <w:spacing w:val="20"/>
        </w:rPr>
        <w:t> </w:t>
      </w:r>
      <w:r>
        <w:rPr>
          <w:spacing w:val="-1"/>
        </w:rPr>
        <w:t>тем</w:t>
      </w:r>
      <w:r>
        <w:rPr>
          <w:spacing w:val="19"/>
        </w:rPr>
        <w:t> </w:t>
      </w:r>
      <w:r>
        <w:rPr>
          <w:spacing w:val="-1"/>
        </w:rPr>
        <w:t>обстоятельством,</w:t>
      </w:r>
      <w:r>
        <w:rPr>
          <w:spacing w:val="19"/>
        </w:rPr>
        <w:t> </w:t>
      </w:r>
      <w:r>
        <w:rPr/>
        <w:t>что</w:t>
      </w:r>
      <w:r>
        <w:rPr>
          <w:spacing w:val="18"/>
        </w:rPr>
        <w:t> </w:t>
      </w:r>
      <w:r>
        <w:rPr>
          <w:spacing w:val="-1"/>
        </w:rPr>
        <w:t>структурные</w:t>
      </w:r>
      <w:r>
        <w:rPr>
          <w:spacing w:val="47"/>
        </w:rPr>
        <w:t> </w:t>
      </w:r>
      <w:r>
        <w:rPr>
          <w:spacing w:val="-1"/>
        </w:rPr>
        <w:t>заболевания</w:t>
      </w:r>
      <w:r>
        <w:rPr>
          <w:spacing w:val="14"/>
        </w:rPr>
        <w:t> </w:t>
      </w:r>
      <w:r>
        <w:rPr>
          <w:spacing w:val="-1"/>
        </w:rPr>
        <w:t>пищевода</w:t>
      </w:r>
      <w:r>
        <w:rPr>
          <w:spacing w:val="13"/>
        </w:rPr>
        <w:t> </w:t>
      </w:r>
      <w:r>
        <w:rPr>
          <w:spacing w:val="-1"/>
        </w:rPr>
        <w:t>имеют</w:t>
      </w:r>
      <w:r>
        <w:rPr>
          <w:spacing w:val="13"/>
        </w:rPr>
        <w:t> </w:t>
      </w:r>
      <w:r>
        <w:rPr>
          <w:spacing w:val="-1"/>
        </w:rPr>
        <w:t>место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/>
        <w:t>10%</w:t>
      </w:r>
      <w:r>
        <w:rPr>
          <w:spacing w:val="10"/>
        </w:rPr>
        <w:t> </w:t>
      </w:r>
      <w:r>
        <w:rPr>
          <w:spacing w:val="-1"/>
        </w:rPr>
        <w:t>больных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постоянным</w:t>
      </w:r>
      <w:r>
        <w:rPr>
          <w:spacing w:val="13"/>
        </w:rPr>
        <w:t> </w:t>
      </w:r>
      <w:r>
        <w:rPr>
          <w:spacing w:val="-1"/>
        </w:rPr>
        <w:t>эзофагитом,</w:t>
      </w:r>
      <w:r>
        <w:rPr>
          <w:spacing w:val="13"/>
        </w:rPr>
        <w:t> </w:t>
      </w:r>
      <w:r>
        <w:rPr>
          <w:spacing w:val="5"/>
        </w:rPr>
        <w:t>5</w:t>
      </w:r>
      <w:r>
        <w:rPr>
          <w:rFonts w:ascii="Times New Roman" w:hAnsi="Times New Roman"/>
          <w:spacing w:val="5"/>
        </w:rPr>
        <w:t>-</w:t>
      </w:r>
      <w:r>
        <w:rPr>
          <w:rFonts w:ascii="Times New Roman" w:hAnsi="Times New Roman"/>
          <w:spacing w:val="35"/>
        </w:rPr>
        <w:t> </w:t>
      </w:r>
      <w:r>
        <w:rPr/>
        <w:t>10%</w:t>
      </w:r>
      <w:r>
        <w:rPr>
          <w:spacing w:val="46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ПБ</w:t>
      </w:r>
      <w:r>
        <w:rPr>
          <w:spacing w:val="46"/>
        </w:rPr>
        <w:t> </w:t>
      </w:r>
      <w:r>
        <w:rPr/>
        <w:t>[</w:t>
      </w:r>
      <w:r>
        <w:rPr>
          <w:rFonts w:ascii="Times New Roman" w:hAnsi="Times New Roman"/>
        </w:rPr>
        <w:t>48,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101</w:t>
      </w:r>
      <w:r>
        <w:rPr>
          <w:spacing w:val="-2"/>
        </w:rPr>
        <w:t>].</w:t>
      </w:r>
      <w:r>
        <w:rPr>
          <w:spacing w:val="46"/>
        </w:rPr>
        <w:t> </w:t>
      </w:r>
      <w:r>
        <w:rPr>
          <w:spacing w:val="-1"/>
        </w:rPr>
        <w:t>Также</w:t>
      </w:r>
      <w:r>
        <w:rPr>
          <w:spacing w:val="47"/>
        </w:rPr>
        <w:t> </w:t>
      </w:r>
      <w:r>
        <w:rPr/>
        <w:t>имеет</w:t>
      </w:r>
      <w:r>
        <w:rPr>
          <w:spacing w:val="47"/>
        </w:rPr>
        <w:t> </w:t>
      </w:r>
      <w:r>
        <w:rPr>
          <w:spacing w:val="-1"/>
        </w:rPr>
        <w:t>значение</w:t>
      </w:r>
      <w:r>
        <w:rPr>
          <w:spacing w:val="50"/>
        </w:rPr>
        <w:t> </w:t>
      </w:r>
      <w:r>
        <w:rPr>
          <w:spacing w:val="-1"/>
        </w:rPr>
        <w:t>взятие</w:t>
      </w:r>
      <w:r>
        <w:rPr>
          <w:spacing w:val="45"/>
        </w:rPr>
        <w:t> </w:t>
      </w:r>
      <w:r>
        <w:rPr>
          <w:spacing w:val="-1"/>
        </w:rPr>
        <w:t>биопсий</w:t>
      </w:r>
      <w:r>
        <w:rPr>
          <w:spacing w:val="47"/>
        </w:rPr>
        <w:t> </w:t>
      </w:r>
      <w:r>
        <w:rPr>
          <w:spacing w:val="-1"/>
        </w:rPr>
        <w:t>(по</w:t>
      </w:r>
      <w:r>
        <w:rPr>
          <w:spacing w:val="48"/>
        </w:rPr>
        <w:t> </w:t>
      </w:r>
      <w:r>
        <w:rPr>
          <w:spacing w:val="-1"/>
        </w:rPr>
        <w:t>крайней</w:t>
      </w:r>
      <w:r>
        <w:rPr>
          <w:spacing w:val="47"/>
        </w:rPr>
        <w:t> </w:t>
      </w:r>
      <w:r>
        <w:rPr>
          <w:spacing w:val="-1"/>
        </w:rPr>
        <w:t>мере</w:t>
      </w:r>
      <w:r>
        <w:rPr>
          <w:spacing w:val="45"/>
        </w:rPr>
        <w:t> </w:t>
      </w:r>
      <w:r>
        <w:rPr/>
        <w:t>5</w:t>
      </w:r>
      <w:r>
        <w:rPr>
          <w:spacing w:val="35"/>
        </w:rPr>
        <w:t> </w:t>
      </w:r>
      <w:r>
        <w:rPr>
          <w:spacing w:val="-1"/>
        </w:rPr>
        <w:t>фрагментов)</w:t>
      </w:r>
      <w:r>
        <w:rPr>
          <w:spacing w:val="41"/>
        </w:rPr>
        <w:t> </w:t>
      </w:r>
      <w:r>
        <w:rPr>
          <w:spacing w:val="-1"/>
        </w:rPr>
        <w:t>для</w:t>
      </w:r>
      <w:r>
        <w:rPr>
          <w:spacing w:val="44"/>
        </w:rPr>
        <w:t> </w:t>
      </w:r>
      <w:r>
        <w:rPr>
          <w:spacing w:val="-1"/>
        </w:rPr>
        <w:t>исключения</w:t>
      </w:r>
      <w:r>
        <w:rPr>
          <w:spacing w:val="44"/>
        </w:rPr>
        <w:t> </w:t>
      </w:r>
      <w:r>
        <w:rPr>
          <w:spacing w:val="-1"/>
        </w:rPr>
        <w:t>эозинофильного</w:t>
      </w:r>
      <w:r>
        <w:rPr>
          <w:spacing w:val="45"/>
        </w:rPr>
        <w:t> </w:t>
      </w:r>
      <w:r>
        <w:rPr/>
        <w:t>эзофагита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даже</w:t>
      </w:r>
      <w:r>
        <w:rPr>
          <w:spacing w:val="44"/>
        </w:rPr>
        <w:t> </w:t>
      </w:r>
      <w:r>
        <w:rPr/>
        <w:t>если</w:t>
      </w:r>
      <w:r>
        <w:rPr>
          <w:spacing w:val="42"/>
        </w:rPr>
        <w:t> </w:t>
      </w:r>
      <w:r>
        <w:rPr>
          <w:spacing w:val="-2"/>
        </w:rPr>
        <w:t>при</w:t>
      </w:r>
      <w:r>
        <w:rPr>
          <w:spacing w:val="37"/>
        </w:rPr>
        <w:t> </w:t>
      </w:r>
      <w:r>
        <w:rPr>
          <w:spacing w:val="-1"/>
        </w:rPr>
        <w:t>эндоскопическом</w:t>
      </w:r>
      <w:r>
        <w:rPr>
          <w:spacing w:val="21"/>
        </w:rPr>
        <w:t> </w:t>
      </w:r>
      <w:r>
        <w:rPr>
          <w:spacing w:val="-1"/>
        </w:rPr>
        <w:t>осмотре</w:t>
      </w:r>
      <w:r>
        <w:rPr>
          <w:spacing w:val="24"/>
        </w:rPr>
        <w:t> </w:t>
      </w:r>
      <w:r>
        <w:rPr>
          <w:spacing w:val="-1"/>
        </w:rPr>
        <w:t>слизистой</w:t>
      </w:r>
      <w:r>
        <w:rPr>
          <w:spacing w:val="24"/>
        </w:rPr>
        <w:t> </w:t>
      </w:r>
      <w:r>
        <w:rPr>
          <w:spacing w:val="-1"/>
        </w:rPr>
        <w:t>она</w:t>
      </w:r>
      <w:r>
        <w:rPr>
          <w:spacing w:val="22"/>
        </w:rPr>
        <w:t> </w:t>
      </w:r>
      <w:r>
        <w:rPr>
          <w:spacing w:val="-1"/>
        </w:rPr>
        <w:t>кажется</w:t>
      </w:r>
      <w:r>
        <w:rPr>
          <w:spacing w:val="28"/>
        </w:rPr>
        <w:t> </w:t>
      </w:r>
      <w:r>
        <w:rPr>
          <w:spacing w:val="-1"/>
        </w:rPr>
        <w:t>неизмененной.</w:t>
      </w:r>
      <w:r>
        <w:rPr>
          <w:spacing w:val="23"/>
        </w:rPr>
        <w:t> </w:t>
      </w:r>
      <w:r>
        <w:rPr>
          <w:spacing w:val="-1"/>
        </w:rPr>
        <w:t>Такая</w:t>
      </w:r>
      <w:r>
        <w:rPr>
          <w:spacing w:val="37"/>
        </w:rPr>
        <w:t> </w:t>
      </w:r>
      <w:r>
        <w:rPr>
          <w:spacing w:val="-1"/>
        </w:rPr>
        <w:t>необходимость</w:t>
      </w:r>
      <w:r>
        <w:rPr>
          <w:spacing w:val="31"/>
        </w:rPr>
        <w:t> </w:t>
      </w:r>
      <w:r>
        <w:rPr>
          <w:spacing w:val="-1"/>
        </w:rPr>
        <w:t>диктуется</w:t>
      </w:r>
      <w:r>
        <w:rPr>
          <w:spacing w:val="35"/>
        </w:rPr>
        <w:t> </w:t>
      </w:r>
      <w:r>
        <w:rPr/>
        <w:t>тем</w:t>
      </w:r>
      <w:r>
        <w:rPr>
          <w:spacing w:val="34"/>
        </w:rPr>
        <w:t> </w:t>
      </w:r>
      <w:r>
        <w:rPr>
          <w:spacing w:val="-1"/>
        </w:rPr>
        <w:t>обстоятельством,</w:t>
      </w:r>
      <w:r>
        <w:rPr>
          <w:spacing w:val="34"/>
        </w:rPr>
        <w:t> </w:t>
      </w:r>
      <w:r>
        <w:rPr>
          <w:spacing w:val="-1"/>
        </w:rPr>
        <w:t>что</w:t>
      </w:r>
      <w:r>
        <w:rPr>
          <w:spacing w:val="35"/>
        </w:rPr>
        <w:t> </w:t>
      </w:r>
      <w:r>
        <w:rPr>
          <w:spacing w:val="-1"/>
        </w:rPr>
        <w:t>эозинофильный</w:t>
      </w:r>
      <w:r>
        <w:rPr>
          <w:spacing w:val="33"/>
        </w:rPr>
        <w:t> </w:t>
      </w:r>
      <w:r>
        <w:rPr>
          <w:spacing w:val="-1"/>
        </w:rPr>
        <w:t>эзофагит</w:t>
      </w:r>
      <w:r>
        <w:rPr>
          <w:spacing w:val="31"/>
        </w:rPr>
        <w:t> </w:t>
      </w:r>
      <w:r>
        <w:rPr>
          <w:spacing w:val="-1"/>
        </w:rPr>
        <w:t>встречается</w:t>
      </w:r>
      <w:r>
        <w:rPr/>
        <w:t> в</w:t>
      </w:r>
      <w:r>
        <w:rPr>
          <w:spacing w:val="-4"/>
        </w:rPr>
        <w:t> </w:t>
      </w:r>
      <w:r>
        <w:rPr/>
        <w:t>1</w:t>
      </w:r>
      <w:r>
        <w:rPr>
          <w:rFonts w:ascii="Times New Roman" w:hAnsi="Times New Roman"/>
        </w:rPr>
        <w:t>-</w:t>
      </w:r>
      <w:r>
        <w:rPr/>
        <w:t>8%</w:t>
      </w:r>
      <w:r>
        <w:rPr>
          <w:spacing w:val="-4"/>
        </w:rPr>
        <w:t> </w:t>
      </w:r>
      <w:r>
        <w:rPr>
          <w:spacing w:val="-1"/>
        </w:rPr>
        <w:t>случаев</w:t>
      </w:r>
      <w:r>
        <w:rPr/>
        <w:t> </w:t>
      </w:r>
      <w:r>
        <w:rPr>
          <w:spacing w:val="-1"/>
        </w:rPr>
        <w:t>рефрактерной</w:t>
      </w:r>
      <w:r>
        <w:rPr>
          <w:spacing w:val="-3"/>
        </w:rPr>
        <w:t> </w:t>
      </w:r>
      <w:r>
        <w:rPr/>
        <w:t>ГЭРБ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[49, 105, </w:t>
      </w:r>
      <w:r>
        <w:rPr>
          <w:rFonts w:ascii="Times New Roman" w:hAnsi="Times New Roman"/>
          <w:spacing w:val="-2"/>
        </w:rPr>
        <w:t>118].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26" w:firstLine="559"/>
        <w:jc w:val="both"/>
      </w:pPr>
      <w:r>
        <w:rPr>
          <w:spacing w:val="-1"/>
        </w:rPr>
        <w:t>Если</w:t>
      </w:r>
      <w:r>
        <w:rPr>
          <w:spacing w:val="66"/>
        </w:rPr>
        <w:t> </w:t>
      </w:r>
      <w:r>
        <w:rPr>
          <w:spacing w:val="-1"/>
        </w:rPr>
        <w:t>эндоскопическое</w:t>
      </w:r>
      <w:r>
        <w:rPr>
          <w:spacing w:val="63"/>
        </w:rPr>
        <w:t> </w:t>
      </w:r>
      <w:r>
        <w:rPr>
          <w:spacing w:val="-1"/>
        </w:rPr>
        <w:t>исследование</w:t>
      </w:r>
      <w:r>
        <w:rPr>
          <w:spacing w:val="63"/>
        </w:rPr>
        <w:t> </w:t>
      </w:r>
      <w:r>
        <w:rPr/>
        <w:t>не</w:t>
      </w:r>
      <w:r>
        <w:rPr>
          <w:spacing w:val="66"/>
        </w:rPr>
        <w:t> </w:t>
      </w:r>
      <w:r>
        <w:rPr>
          <w:spacing w:val="-1"/>
        </w:rPr>
        <w:t>выявило</w:t>
      </w:r>
      <w:r>
        <w:rPr>
          <w:spacing w:val="64"/>
        </w:rPr>
        <w:t> </w:t>
      </w:r>
      <w:r>
        <w:rPr/>
        <w:t>каких</w:t>
      </w:r>
      <w:r>
        <w:rPr>
          <w:rFonts w:ascii="Times New Roman" w:hAnsi="Times New Roman"/>
        </w:rPr>
        <w:t>-</w:t>
      </w:r>
      <w:r>
        <w:rPr/>
        <w:t>либо</w:t>
      </w:r>
      <w:r>
        <w:rPr>
          <w:spacing w:val="66"/>
        </w:rPr>
        <w:t> </w:t>
      </w:r>
      <w:r>
        <w:rPr>
          <w:spacing w:val="-1"/>
        </w:rPr>
        <w:t>серьезных</w:t>
      </w:r>
      <w:r>
        <w:rPr>
          <w:spacing w:val="37"/>
        </w:rPr>
        <w:t> </w:t>
      </w:r>
      <w:r>
        <w:rPr>
          <w:spacing w:val="-1"/>
        </w:rPr>
        <w:t>изменений,</w:t>
      </w:r>
      <w:r>
        <w:rPr>
          <w:spacing w:val="1"/>
        </w:rPr>
        <w:t> </w:t>
      </w:r>
      <w:r>
        <w:rPr>
          <w:spacing w:val="-2"/>
        </w:rPr>
        <w:t>то</w:t>
      </w:r>
      <w:r>
        <w:rPr>
          <w:spacing w:val="2"/>
        </w:rPr>
        <w:t> </w:t>
      </w:r>
      <w:r>
        <w:rPr>
          <w:spacing w:val="-2"/>
        </w:rPr>
        <w:t>необходимо</w:t>
      </w:r>
      <w:r>
        <w:rPr>
          <w:spacing w:val="1"/>
        </w:rPr>
        <w:t> </w:t>
      </w:r>
      <w:r>
        <w:rPr>
          <w:spacing w:val="-1"/>
        </w:rPr>
        <w:t>определить</w:t>
      </w:r>
      <w:r>
        <w:rPr/>
        <w:t> </w:t>
      </w:r>
      <w:r>
        <w:rPr>
          <w:spacing w:val="-1"/>
        </w:rPr>
        <w:t>характер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тип</w:t>
      </w:r>
      <w:r>
        <w:rPr/>
        <w:t> </w:t>
      </w:r>
      <w:r>
        <w:rPr>
          <w:spacing w:val="-1"/>
        </w:rPr>
        <w:t>рефлюктата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пациентов.</w:t>
      </w:r>
      <w:r>
        <w:rPr>
          <w:spacing w:val="69"/>
        </w:rPr>
        <w:t> </w:t>
      </w:r>
      <w:r>
        <w:rPr/>
        <w:t>И</w:t>
      </w:r>
      <w:r>
        <w:rPr>
          <w:spacing w:val="79"/>
        </w:rPr>
        <w:t> </w:t>
      </w:r>
      <w:r>
        <w:rPr/>
        <w:t>здесь</w:t>
      </w:r>
      <w:r>
        <w:rPr>
          <w:spacing w:val="60"/>
        </w:rPr>
        <w:t> </w:t>
      </w:r>
      <w:r>
        <w:rPr/>
        <w:t>мы</w:t>
      </w:r>
      <w:r>
        <w:rPr>
          <w:spacing w:val="59"/>
        </w:rPr>
        <w:t> </w:t>
      </w:r>
      <w:r>
        <w:rPr>
          <w:spacing w:val="-1"/>
        </w:rPr>
        <w:t>опять</w:t>
      </w:r>
      <w:r>
        <w:rPr>
          <w:spacing w:val="57"/>
        </w:rPr>
        <w:t> </w:t>
      </w:r>
      <w:r>
        <w:rPr>
          <w:spacing w:val="-1"/>
        </w:rPr>
        <w:t>возвращаемся</w:t>
      </w:r>
      <w:r>
        <w:rPr>
          <w:spacing w:val="59"/>
        </w:rPr>
        <w:t> </w:t>
      </w:r>
      <w:r>
        <w:rPr/>
        <w:t>к</w:t>
      </w:r>
      <w:r>
        <w:rPr>
          <w:spacing w:val="59"/>
        </w:rPr>
        <w:t> </w:t>
      </w:r>
      <w:r>
        <w:rPr/>
        <w:t>вопросу</w:t>
      </w:r>
      <w:r>
        <w:rPr>
          <w:spacing w:val="56"/>
        </w:rPr>
        <w:t> </w:t>
      </w:r>
      <w:r>
        <w:rPr>
          <w:spacing w:val="-1"/>
        </w:rPr>
        <w:t>использования</w:t>
      </w:r>
      <w:r>
        <w:rPr>
          <w:spacing w:val="61"/>
        </w:rPr>
        <w:t> </w:t>
      </w:r>
      <w:r>
        <w:rPr>
          <w:spacing w:val="-1"/>
        </w:rPr>
        <w:t>суточной</w:t>
      </w:r>
      <w:r>
        <w:rPr>
          <w:spacing w:val="59"/>
        </w:rPr>
        <w:t> </w:t>
      </w:r>
      <w:r>
        <w:rPr>
          <w:spacing w:val="1"/>
        </w:rPr>
        <w:t>рН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импедансометрии</w:t>
      </w:r>
      <w:r>
        <w:rPr/>
        <w:t> </w:t>
      </w:r>
      <w:r>
        <w:rPr>
          <w:spacing w:val="-1"/>
        </w:rPr>
        <w:t>пищевода.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3"/>
        <w:rPr>
          <w:sz w:val="36"/>
          <w:szCs w:val="36"/>
        </w:rPr>
      </w:pPr>
    </w:p>
    <w:p>
      <w:pPr>
        <w:pStyle w:val="Heading2"/>
        <w:numPr>
          <w:ilvl w:val="1"/>
          <w:numId w:val="4"/>
        </w:numPr>
        <w:tabs>
          <w:tab w:pos="1110" w:val="left" w:leader="none"/>
        </w:tabs>
        <w:spacing w:line="240" w:lineRule="auto" w:before="0" w:after="0"/>
        <w:ind w:left="1110" w:right="0" w:hanging="492"/>
        <w:jc w:val="left"/>
        <w:rPr>
          <w:b w:val="0"/>
          <w:bCs w:val="0"/>
        </w:rPr>
      </w:pPr>
      <w:r>
        <w:rPr>
          <w:spacing w:val="-1"/>
        </w:rPr>
        <w:t>Другие</w:t>
      </w:r>
      <w:r>
        <w:rPr/>
        <w:t> </w:t>
      </w:r>
      <w:r>
        <w:rPr>
          <w:spacing w:val="-2"/>
        </w:rPr>
        <w:t>факторы,</w:t>
      </w:r>
      <w:r>
        <w:rPr>
          <w:spacing w:val="-1"/>
        </w:rPr>
        <w:t> предопределяющие</w:t>
      </w:r>
      <w:r>
        <w:rPr/>
        <w:t> </w:t>
      </w:r>
      <w:r>
        <w:rPr>
          <w:spacing w:val="-1"/>
        </w:rPr>
        <w:t>рефрактерное</w:t>
      </w:r>
      <w:r>
        <w:rPr>
          <w:spacing w:val="-3"/>
        </w:rPr>
        <w:t> </w:t>
      </w:r>
      <w:r>
        <w:rPr>
          <w:spacing w:val="-1"/>
        </w:rPr>
        <w:t>течение</w:t>
      </w:r>
      <w:r>
        <w:rPr/>
        <w:t> </w:t>
      </w:r>
      <w:r>
        <w:rPr>
          <w:spacing w:val="-1"/>
        </w:rPr>
        <w:t>ГЭРБ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400" w:lineRule="exact" w:before="2"/>
        <w:rPr>
          <w:sz w:val="40"/>
          <w:szCs w:val="40"/>
        </w:rPr>
      </w:pPr>
    </w:p>
    <w:p>
      <w:pPr>
        <w:pStyle w:val="BodyText"/>
        <w:spacing w:line="360" w:lineRule="auto"/>
        <w:ind w:right="124" w:firstLine="55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Достаточно</w:t>
      </w:r>
      <w:r>
        <w:rPr>
          <w:spacing w:val="21"/>
        </w:rPr>
        <w:t> </w:t>
      </w:r>
      <w:r>
        <w:rPr>
          <w:spacing w:val="-1"/>
        </w:rPr>
        <w:t>большое</w:t>
      </w:r>
      <w:r>
        <w:rPr>
          <w:spacing w:val="23"/>
        </w:rPr>
        <w:t> </w:t>
      </w:r>
      <w:r>
        <w:rPr>
          <w:spacing w:val="-1"/>
        </w:rPr>
        <w:t>количество</w:t>
      </w:r>
      <w:r>
        <w:rPr>
          <w:spacing w:val="21"/>
        </w:rPr>
        <w:t> </w:t>
      </w:r>
      <w:r>
        <w:rPr>
          <w:spacing w:val="-1"/>
        </w:rPr>
        <w:t>исследований</w:t>
      </w:r>
      <w:r>
        <w:rPr>
          <w:spacing w:val="28"/>
        </w:rPr>
        <w:t> </w:t>
      </w:r>
      <w:r>
        <w:rPr>
          <w:spacing w:val="-1"/>
        </w:rPr>
        <w:t>посвящено</w:t>
      </w:r>
      <w:r>
        <w:rPr>
          <w:spacing w:val="24"/>
        </w:rPr>
        <w:t> </w:t>
      </w:r>
      <w:r>
        <w:rPr>
          <w:spacing w:val="-1"/>
        </w:rPr>
        <w:t>сравнению</w:t>
      </w:r>
      <w:r>
        <w:rPr>
          <w:spacing w:val="20"/>
        </w:rPr>
        <w:t> </w:t>
      </w:r>
      <w:r>
        <w:rPr>
          <w:spacing w:val="-1"/>
        </w:rPr>
        <w:t>ответа</w:t>
      </w:r>
      <w:r>
        <w:rPr>
          <w:spacing w:val="59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1"/>
        </w:rPr>
        <w:t>антисекреторную</w:t>
      </w:r>
      <w:r>
        <w:rPr>
          <w:spacing w:val="58"/>
        </w:rPr>
        <w:t> </w:t>
      </w:r>
      <w:r>
        <w:rPr>
          <w:spacing w:val="-1"/>
        </w:rPr>
        <w:t>терапию</w:t>
      </w:r>
      <w:r>
        <w:rPr>
          <w:spacing w:val="58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пациентов</w:t>
      </w:r>
      <w:r>
        <w:rPr>
          <w:spacing w:val="58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неэрозиной</w:t>
      </w:r>
      <w:r>
        <w:rPr>
          <w:spacing w:val="58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эрозивной</w:t>
      </w:r>
      <w:r>
        <w:rPr>
          <w:spacing w:val="60"/>
        </w:rPr>
        <w:t> </w:t>
      </w:r>
      <w:r>
        <w:rPr>
          <w:spacing w:val="-1"/>
        </w:rPr>
        <w:t>формами</w:t>
      </w:r>
      <w:r>
        <w:rPr>
          <w:spacing w:val="43"/>
        </w:rPr>
        <w:t> </w:t>
      </w:r>
      <w:r>
        <w:rPr>
          <w:spacing w:val="-1"/>
        </w:rPr>
        <w:t>рефлюксной</w:t>
      </w:r>
      <w:r>
        <w:rPr>
          <w:spacing w:val="19"/>
        </w:rPr>
        <w:t> </w:t>
      </w:r>
      <w:r>
        <w:rPr>
          <w:spacing w:val="-1"/>
        </w:rPr>
        <w:t>болезни.</w:t>
      </w:r>
      <w:r>
        <w:rPr>
          <w:spacing w:val="17"/>
        </w:rPr>
        <w:t> </w:t>
      </w:r>
      <w:r>
        <w:rPr>
          <w:spacing w:val="-1"/>
        </w:rPr>
        <w:t>Результаты</w:t>
      </w:r>
      <w:r>
        <w:rPr>
          <w:spacing w:val="19"/>
        </w:rPr>
        <w:t> </w:t>
      </w:r>
      <w:r>
        <w:rPr>
          <w:spacing w:val="-1"/>
        </w:rPr>
        <w:t>большинства</w:t>
      </w:r>
      <w:r>
        <w:rPr>
          <w:spacing w:val="18"/>
        </w:rPr>
        <w:t> </w:t>
      </w:r>
      <w:r>
        <w:rPr>
          <w:spacing w:val="-1"/>
        </w:rPr>
        <w:t>работ</w:t>
      </w:r>
      <w:r>
        <w:rPr>
          <w:spacing w:val="18"/>
        </w:rPr>
        <w:t> </w:t>
      </w:r>
      <w:r>
        <w:rPr>
          <w:spacing w:val="-1"/>
        </w:rPr>
        <w:t>свидетельствуют</w:t>
      </w:r>
      <w:r>
        <w:rPr>
          <w:spacing w:val="20"/>
        </w:rPr>
        <w:t> </w:t>
      </w:r>
      <w:r>
        <w:rPr/>
        <w:t>о</w:t>
      </w:r>
      <w:r>
        <w:rPr>
          <w:spacing w:val="19"/>
        </w:rPr>
        <w:t> </w:t>
      </w:r>
      <w:r>
        <w:rPr/>
        <w:t>том,</w:t>
      </w:r>
      <w:r>
        <w:rPr>
          <w:spacing w:val="17"/>
        </w:rPr>
        <w:t> </w:t>
      </w:r>
      <w:r>
        <w:rPr/>
        <w:t>что</w:t>
      </w:r>
      <w:r>
        <w:rPr>
          <w:spacing w:val="35"/>
        </w:rPr>
        <w:t> </w:t>
      </w:r>
      <w:r>
        <w:rPr>
          <w:spacing w:val="-1"/>
        </w:rPr>
        <w:t>больные</w:t>
      </w:r>
      <w:r>
        <w:rPr>
          <w:spacing w:val="69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НЭРБ</w:t>
      </w:r>
      <w:r>
        <w:rPr/>
        <w:t> </w:t>
      </w:r>
      <w:r>
        <w:rPr>
          <w:spacing w:val="-2"/>
        </w:rPr>
        <w:t>хуже</w:t>
      </w:r>
      <w:r>
        <w:rPr>
          <w:spacing w:val="1"/>
        </w:rPr>
        <w:t> </w:t>
      </w:r>
      <w:r>
        <w:rPr>
          <w:spacing w:val="-1"/>
        </w:rPr>
        <w:t>отвечают</w:t>
      </w:r>
      <w:r>
        <w:rPr/>
        <w:t> на</w:t>
      </w:r>
      <w:r>
        <w:rPr>
          <w:spacing w:val="1"/>
        </w:rPr>
        <w:t> </w:t>
      </w:r>
      <w:r>
        <w:rPr>
          <w:spacing w:val="-1"/>
        </w:rPr>
        <w:t>терапию</w:t>
      </w:r>
      <w:r>
        <w:rPr/>
        <w:t> </w:t>
      </w:r>
      <w:r>
        <w:rPr>
          <w:spacing w:val="-2"/>
        </w:rPr>
        <w:t>ИПП,</w:t>
      </w:r>
      <w:r>
        <w:rPr/>
        <w:t> чем</w:t>
      </w:r>
      <w:r>
        <w:rPr>
          <w:spacing w:val="69"/>
        </w:rPr>
        <w:t> </w:t>
      </w:r>
      <w:r>
        <w:rPr>
          <w:spacing w:val="-1"/>
        </w:rPr>
        <w:t>таковые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эрозивным</w:t>
      </w:r>
      <w:r>
        <w:rPr>
          <w:spacing w:val="47"/>
        </w:rPr>
        <w:t> </w:t>
      </w:r>
      <w:r>
        <w:rPr>
          <w:spacing w:val="-1"/>
        </w:rPr>
        <w:t>эзофагитом.</w:t>
      </w:r>
      <w:r>
        <w:rPr>
          <w:spacing w:val="16"/>
        </w:rPr>
        <w:t> </w:t>
      </w:r>
      <w:r>
        <w:rPr>
          <w:spacing w:val="-2"/>
        </w:rPr>
        <w:t>При</w:t>
      </w:r>
      <w:r>
        <w:rPr>
          <w:spacing w:val="16"/>
        </w:rPr>
        <w:t> </w:t>
      </w:r>
      <w:r>
        <w:rPr>
          <w:spacing w:val="-1"/>
        </w:rPr>
        <w:t>этом</w:t>
      </w:r>
      <w:r>
        <w:rPr>
          <w:spacing w:val="15"/>
        </w:rPr>
        <w:t> </w:t>
      </w:r>
      <w:r>
        <w:rPr>
          <w:spacing w:val="-1"/>
        </w:rPr>
        <w:t>частота</w:t>
      </w:r>
      <w:r>
        <w:rPr>
          <w:spacing w:val="13"/>
        </w:rPr>
        <w:t> </w:t>
      </w:r>
      <w:r>
        <w:rPr>
          <w:spacing w:val="-1"/>
        </w:rPr>
        <w:t>отсутствия</w:t>
      </w:r>
      <w:r>
        <w:rPr>
          <w:spacing w:val="14"/>
        </w:rPr>
        <w:t> </w:t>
      </w:r>
      <w:r>
        <w:rPr>
          <w:spacing w:val="-1"/>
        </w:rPr>
        <w:t>ответа</w:t>
      </w:r>
      <w:r>
        <w:rPr>
          <w:spacing w:val="16"/>
        </w:rPr>
        <w:t> </w:t>
      </w:r>
      <w:r>
        <w:rPr>
          <w:spacing w:val="-1"/>
        </w:rPr>
        <w:t>колеблется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широких</w:t>
      </w:r>
      <w:r>
        <w:rPr>
          <w:spacing w:val="14"/>
        </w:rPr>
        <w:t> </w:t>
      </w:r>
      <w:r>
        <w:rPr>
          <w:spacing w:val="-1"/>
        </w:rPr>
        <w:t>пределах,</w:t>
      </w:r>
      <w:r>
        <w:rPr>
          <w:spacing w:val="65"/>
        </w:rPr>
        <w:t> </w:t>
      </w:r>
      <w:r>
        <w:rPr/>
        <w:t>от</w:t>
      </w:r>
      <w:r>
        <w:rPr>
          <w:spacing w:val="-1"/>
        </w:rPr>
        <w:t> 37</w:t>
      </w:r>
      <w:r>
        <w:rPr/>
        <w:t> </w:t>
      </w:r>
      <w:r>
        <w:rPr>
          <w:spacing w:val="-1"/>
        </w:rPr>
        <w:t>до</w:t>
      </w:r>
      <w:r>
        <w:rPr>
          <w:spacing w:val="1"/>
        </w:rPr>
        <w:t> </w:t>
      </w:r>
      <w:r>
        <w:rPr>
          <w:spacing w:val="-1"/>
        </w:rPr>
        <w:t>70</w:t>
      </w:r>
      <w:r>
        <w:rPr>
          <w:rFonts w:ascii="Times New Roman" w:hAnsi="Times New Roman"/>
          <w:spacing w:val="-1"/>
        </w:rPr>
        <w:t>%</w:t>
      </w:r>
      <w:r>
        <w:rPr>
          <w:rFonts w:ascii="Times New Roman" w:hAnsi="Times New Roman"/>
          <w:spacing w:val="-2"/>
        </w:rPr>
        <w:t> </w:t>
      </w:r>
      <w:r>
        <w:rPr/>
        <w:t>в</w:t>
      </w:r>
      <w:r>
        <w:rPr>
          <w:spacing w:val="-1"/>
        </w:rPr>
        <w:t> случае</w:t>
      </w:r>
      <w:r>
        <w:rPr/>
        <w:t> </w:t>
      </w:r>
      <w:r>
        <w:rPr>
          <w:spacing w:val="-1"/>
        </w:rPr>
        <w:t>НЭРБ </w:t>
      </w:r>
      <w:r>
        <w:rPr/>
        <w:t>и от</w:t>
      </w:r>
      <w:r>
        <w:rPr>
          <w:spacing w:val="-1"/>
        </w:rPr>
        <w:t> 20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>
          <w:spacing w:val="1"/>
        </w:rPr>
        <w:t>56</w:t>
      </w:r>
      <w:r>
        <w:rPr>
          <w:rFonts w:ascii="Times New Roman" w:hAnsi="Times New Roman"/>
          <w:spacing w:val="1"/>
        </w:rPr>
        <w:t>%</w:t>
      </w:r>
      <w:r>
        <w:rPr>
          <w:rFonts w:ascii="Times New Roman" w:hAnsi="Times New Roman"/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эзофагитом</w:t>
      </w:r>
      <w:r>
        <w:rPr/>
        <w:t> [</w:t>
      </w:r>
      <w:r>
        <w:rPr>
          <w:rFonts w:ascii="Times New Roman" w:hAnsi="Times New Roman"/>
        </w:rPr>
        <w:t>44,</w:t>
      </w:r>
      <w:r>
        <w:rPr>
          <w:rFonts w:ascii="Times New Roman" w:hAnsi="Times New Roman"/>
          <w:spacing w:val="-1"/>
        </w:rPr>
        <w:t> 124]</w:t>
      </w:r>
    </w:p>
    <w:p>
      <w:pPr>
        <w:pStyle w:val="BodyText"/>
        <w:spacing w:line="360" w:lineRule="auto" w:before="5"/>
        <w:ind w:right="119" w:firstLine="698"/>
        <w:jc w:val="both"/>
      </w:pPr>
      <w:r>
        <w:rPr>
          <w:spacing w:val="-1"/>
        </w:rPr>
        <w:t>Однако,</w:t>
      </w:r>
      <w:r>
        <w:rPr>
          <w:spacing w:val="50"/>
        </w:rPr>
        <w:t> </w:t>
      </w:r>
      <w:r>
        <w:rPr/>
        <w:t>эта</w:t>
      </w:r>
      <w:r>
        <w:rPr>
          <w:spacing w:val="50"/>
        </w:rPr>
        <w:t> </w:t>
      </w:r>
      <w:r>
        <w:rPr>
          <w:spacing w:val="-1"/>
        </w:rPr>
        <w:t>точка</w:t>
      </w:r>
      <w:r>
        <w:rPr>
          <w:spacing w:val="54"/>
        </w:rPr>
        <w:t> </w:t>
      </w:r>
      <w:r>
        <w:rPr>
          <w:spacing w:val="-1"/>
        </w:rPr>
        <w:t>зрения</w:t>
      </w:r>
      <w:r>
        <w:rPr>
          <w:spacing w:val="52"/>
        </w:rPr>
        <w:t> </w:t>
      </w:r>
      <w:r>
        <w:rPr/>
        <w:t>не</w:t>
      </w:r>
      <w:r>
        <w:rPr>
          <w:spacing w:val="49"/>
        </w:rPr>
        <w:t> </w:t>
      </w:r>
      <w:r>
        <w:rPr>
          <w:spacing w:val="-1"/>
        </w:rPr>
        <w:t>поддерживается</w:t>
      </w:r>
      <w:r>
        <w:rPr>
          <w:spacing w:val="52"/>
        </w:rPr>
        <w:t> </w:t>
      </w:r>
      <w:r>
        <w:rPr>
          <w:spacing w:val="-1"/>
        </w:rPr>
        <w:t>всеми</w:t>
      </w:r>
      <w:r>
        <w:rPr>
          <w:spacing w:val="52"/>
        </w:rPr>
        <w:t> </w:t>
      </w:r>
      <w:r>
        <w:rPr/>
        <w:t>авторами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1"/>
        </w:rPr>
        <w:t> </w:t>
      </w:r>
      <w:r>
        <w:rPr/>
        <w:t>о</w:t>
      </w:r>
      <w:r>
        <w:rPr>
          <w:spacing w:val="53"/>
        </w:rPr>
        <w:t> </w:t>
      </w:r>
      <w:r>
        <w:rPr/>
        <w:t>чем</w:t>
      </w:r>
      <w:r>
        <w:rPr>
          <w:spacing w:val="43"/>
        </w:rPr>
        <w:t> </w:t>
      </w:r>
      <w:r>
        <w:rPr>
          <w:spacing w:val="-1"/>
        </w:rPr>
        <w:t>свидетельствуют</w:t>
      </w:r>
      <w:r>
        <w:rPr>
          <w:spacing w:val="58"/>
        </w:rPr>
        <w:t> </w:t>
      </w:r>
      <w:r>
        <w:rPr>
          <w:spacing w:val="-1"/>
        </w:rPr>
        <w:t>результаты</w:t>
      </w:r>
      <w:r>
        <w:rPr>
          <w:spacing w:val="58"/>
        </w:rPr>
        <w:t> </w:t>
      </w:r>
      <w:r>
        <w:rPr>
          <w:spacing w:val="-1"/>
        </w:rPr>
        <w:t>крупного</w:t>
      </w:r>
      <w:r>
        <w:rPr>
          <w:spacing w:val="60"/>
        </w:rPr>
        <w:t> </w:t>
      </w:r>
      <w:r>
        <w:rPr>
          <w:spacing w:val="-1"/>
        </w:rPr>
        <w:t>мета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анализа,</w:t>
      </w:r>
      <w:r>
        <w:rPr>
          <w:spacing w:val="56"/>
        </w:rPr>
        <w:t> </w:t>
      </w:r>
      <w:r>
        <w:rPr>
          <w:spacing w:val="-1"/>
        </w:rPr>
        <w:t>включавшего</w:t>
      </w:r>
      <w:r>
        <w:rPr>
          <w:spacing w:val="51"/>
        </w:rPr>
        <w:t> </w:t>
      </w:r>
      <w:r>
        <w:rPr>
          <w:spacing w:val="-1"/>
        </w:rPr>
        <w:t>рандомизированные</w:t>
      </w:r>
      <w:r>
        <w:rPr>
          <w:spacing w:val="64"/>
        </w:rPr>
        <w:t> </w:t>
      </w:r>
      <w:r>
        <w:rPr>
          <w:spacing w:val="-1"/>
        </w:rPr>
        <w:t>клинические</w:t>
      </w:r>
      <w:r>
        <w:rPr>
          <w:spacing w:val="64"/>
        </w:rPr>
        <w:t> </w:t>
      </w:r>
      <w:r>
        <w:rPr>
          <w:spacing w:val="-1"/>
        </w:rPr>
        <w:t>исследования,</w:t>
      </w:r>
      <w:r>
        <w:rPr>
          <w:spacing w:val="66"/>
        </w:rPr>
        <w:t> </w:t>
      </w:r>
      <w:r>
        <w:rPr>
          <w:spacing w:val="-1"/>
        </w:rPr>
        <w:t>найденные</w:t>
      </w:r>
      <w:r>
        <w:rPr>
          <w:spacing w:val="66"/>
        </w:rPr>
        <w:t> </w:t>
      </w:r>
      <w:r>
        <w:rPr/>
        <w:t>в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MEDLINE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(1966-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2010</w:t>
      </w:r>
      <w:r>
        <w:rPr>
          <w:spacing w:val="16"/>
        </w:rPr>
        <w:t> </w:t>
      </w:r>
      <w:r>
        <w:rPr>
          <w:spacing w:val="-1"/>
        </w:rPr>
        <w:t>год),</w:t>
      </w:r>
      <w:r>
        <w:rPr>
          <w:spacing w:val="15"/>
        </w:rPr>
        <w:t> </w:t>
      </w:r>
      <w:r>
        <w:rPr>
          <w:spacing w:val="-1"/>
        </w:rPr>
        <w:t>Cochrane</w:t>
      </w:r>
      <w:r>
        <w:rPr>
          <w:spacing w:val="15"/>
        </w:rPr>
        <w:t> </w:t>
      </w:r>
      <w:r>
        <w:rPr>
          <w:spacing w:val="-1"/>
        </w:rPr>
        <w:t>Comprehensive</w:t>
      </w:r>
      <w:r>
        <w:rPr>
          <w:spacing w:val="15"/>
        </w:rPr>
        <w:t> </w:t>
      </w:r>
      <w:r>
        <w:rPr>
          <w:spacing w:val="-1"/>
        </w:rPr>
        <w:t>Trial</w:t>
      </w:r>
      <w:r>
        <w:rPr>
          <w:spacing w:val="16"/>
        </w:rPr>
        <w:t> </w:t>
      </w:r>
      <w:r>
        <w:rPr>
          <w:spacing w:val="-1"/>
        </w:rPr>
        <w:t>Register</w:t>
      </w:r>
      <w:r>
        <w:rPr>
          <w:spacing w:val="15"/>
        </w:rPr>
        <w:t> </w:t>
      </w:r>
      <w:r>
        <w:rPr>
          <w:spacing w:val="-1"/>
        </w:rPr>
        <w:t>(1997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2010</w:t>
      </w:r>
      <w:r>
        <w:rPr>
          <w:spacing w:val="16"/>
        </w:rPr>
        <w:t> </w:t>
      </w:r>
      <w:r>
        <w:rPr>
          <w:spacing w:val="-1"/>
        </w:rPr>
        <w:t>год)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2"/>
        </w:rPr>
        <w:t>EMBASE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(1985-</w:t>
      </w:r>
      <w:r>
        <w:rPr>
          <w:spacing w:val="-1"/>
        </w:rPr>
        <w:t>2010</w:t>
      </w:r>
      <w:r>
        <w:rPr>
          <w:spacing w:val="57"/>
        </w:rPr>
        <w:t> </w:t>
      </w:r>
      <w:r>
        <w:rPr>
          <w:spacing w:val="-1"/>
        </w:rPr>
        <w:t>год).</w:t>
      </w:r>
      <w:r>
        <w:rPr>
          <w:spacing w:val="56"/>
        </w:rPr>
        <w:t> </w:t>
      </w:r>
      <w:r>
        <w:rPr>
          <w:spacing w:val="-2"/>
        </w:rPr>
        <w:t>Их</w:t>
      </w:r>
      <w:r>
        <w:rPr>
          <w:spacing w:val="57"/>
        </w:rPr>
        <w:t> </w:t>
      </w:r>
      <w:r>
        <w:rPr>
          <w:spacing w:val="-1"/>
        </w:rPr>
        <w:t>анализ</w:t>
      </w:r>
      <w:r>
        <w:rPr>
          <w:spacing w:val="56"/>
        </w:rPr>
        <w:t> </w:t>
      </w:r>
      <w:r>
        <w:rPr>
          <w:spacing w:val="-1"/>
        </w:rPr>
        <w:t>показал,</w:t>
      </w:r>
      <w:r>
        <w:rPr>
          <w:spacing w:val="56"/>
        </w:rPr>
        <w:t> </w:t>
      </w:r>
      <w:r>
        <w:rPr>
          <w:spacing w:val="-1"/>
        </w:rPr>
        <w:t>что</w:t>
      </w:r>
      <w:r>
        <w:rPr>
          <w:spacing w:val="57"/>
        </w:rPr>
        <w:t> </w:t>
      </w:r>
      <w:r>
        <w:rPr>
          <w:spacing w:val="-1"/>
        </w:rPr>
        <w:t>полное</w:t>
      </w:r>
      <w:r>
        <w:rPr>
          <w:spacing w:val="56"/>
        </w:rPr>
        <w:t> </w:t>
      </w:r>
      <w:r>
        <w:rPr>
          <w:spacing w:val="-1"/>
        </w:rPr>
        <w:t>купирование</w:t>
      </w:r>
      <w:r>
        <w:rPr>
          <w:spacing w:val="56"/>
        </w:rPr>
        <w:t> </w:t>
      </w:r>
      <w:r>
        <w:rPr>
          <w:spacing w:val="-1"/>
        </w:rPr>
        <w:t>симптомов</w:t>
      </w:r>
      <w:r>
        <w:rPr>
          <w:spacing w:val="56"/>
        </w:rPr>
        <w:t> </w:t>
      </w:r>
      <w:r>
        <w:rPr>
          <w:spacing w:val="-1"/>
        </w:rPr>
        <w:t>после</w:t>
      </w:r>
      <w:r>
        <w:rPr>
          <w:spacing w:val="35"/>
        </w:rPr>
        <w:t> </w:t>
      </w:r>
      <w:r>
        <w:rPr>
          <w:spacing w:val="-1"/>
        </w:rPr>
        <w:t>курса</w:t>
      </w:r>
      <w:r>
        <w:rPr>
          <w:spacing w:val="69"/>
        </w:rPr>
        <w:t> </w:t>
      </w:r>
      <w:r>
        <w:rPr>
          <w:spacing w:val="-1"/>
        </w:rPr>
        <w:t>терапии</w:t>
      </w:r>
      <w:r>
        <w:rPr>
          <w:spacing w:val="70"/>
        </w:rPr>
        <w:t> </w:t>
      </w:r>
      <w:r>
        <w:rPr>
          <w:spacing w:val="-2"/>
        </w:rPr>
        <w:t>ИПП</w:t>
      </w:r>
      <w:r>
        <w:rPr>
          <w:spacing w:val="68"/>
        </w:rPr>
        <w:t> </w:t>
      </w:r>
      <w:r>
        <w:rPr>
          <w:spacing w:val="-1"/>
        </w:rPr>
        <w:t>наблюдается</w:t>
      </w:r>
      <w:r>
        <w:rPr>
          <w:spacing w:val="69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одинакового</w:t>
      </w:r>
      <w:r>
        <w:rPr>
          <w:spacing w:val="70"/>
        </w:rPr>
        <w:t> </w:t>
      </w:r>
      <w:r>
        <w:rPr>
          <w:spacing w:val="-1"/>
        </w:rPr>
        <w:t>процента</w:t>
      </w:r>
      <w:r>
        <w:rPr>
          <w:spacing w:val="68"/>
        </w:rPr>
        <w:t> </w:t>
      </w:r>
      <w:r>
        <w:rPr>
          <w:spacing w:val="-1"/>
        </w:rPr>
        <w:t>больных</w:t>
      </w:r>
      <w:r>
        <w:rPr>
          <w:spacing w:val="69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НЭРБ</w:t>
      </w:r>
      <w:r>
        <w:rPr>
          <w:spacing w:val="67"/>
        </w:rPr>
        <w:t> </w:t>
      </w:r>
      <w:r>
        <w:rPr/>
        <w:t>и</w:t>
      </w:r>
    </w:p>
    <w:p>
      <w:pPr>
        <w:spacing w:after="0" w:line="360" w:lineRule="auto"/>
        <w:jc w:val="both"/>
        <w:sectPr>
          <w:headerReference w:type="default" r:id="rId19"/>
          <w:pgSz w:w="11907" w:h="16840"/>
          <w:pgMar w:header="733" w:footer="0" w:top="960" w:bottom="280" w:left="1300" w:right="440"/>
          <w:pgNumType w:start="23"/>
        </w:sectPr>
      </w:pPr>
    </w:p>
    <w:p>
      <w:pPr>
        <w:pStyle w:val="BodyText"/>
        <w:spacing w:line="360" w:lineRule="auto" w:before="152"/>
        <w:ind w:right="102"/>
        <w:jc w:val="both"/>
      </w:pPr>
      <w:r>
        <w:rPr>
          <w:spacing w:val="-1"/>
        </w:rPr>
        <w:t>эрозивным</w:t>
      </w:r>
      <w:r>
        <w:rPr>
          <w:spacing w:val="17"/>
        </w:rPr>
        <w:t> </w:t>
      </w:r>
      <w:r>
        <w:rPr>
          <w:spacing w:val="-1"/>
        </w:rPr>
        <w:t>эзофагитом</w:t>
      </w:r>
      <w:r>
        <w:rPr>
          <w:spacing w:val="17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122</w:t>
      </w:r>
      <w:r>
        <w:rPr>
          <w:spacing w:val="-1"/>
        </w:rPr>
        <w:t>].</w:t>
      </w:r>
      <w:r>
        <w:rPr>
          <w:spacing w:val="16"/>
        </w:rPr>
        <w:t> </w:t>
      </w:r>
      <w:r>
        <w:rPr>
          <w:spacing w:val="-1"/>
        </w:rPr>
        <w:t>Учитывая</w:t>
      </w:r>
      <w:r>
        <w:rPr>
          <w:spacing w:val="17"/>
        </w:rPr>
        <w:t> </w:t>
      </w:r>
      <w:r>
        <w:rPr>
          <w:spacing w:val="-1"/>
        </w:rPr>
        <w:t>такие</w:t>
      </w:r>
      <w:r>
        <w:rPr>
          <w:spacing w:val="17"/>
        </w:rPr>
        <w:t> </w:t>
      </w:r>
      <w:r>
        <w:rPr>
          <w:spacing w:val="-1"/>
        </w:rPr>
        <w:t>противоречивые</w:t>
      </w:r>
      <w:r>
        <w:rPr>
          <w:spacing w:val="17"/>
        </w:rPr>
        <w:t> </w:t>
      </w:r>
      <w:r>
        <w:rPr>
          <w:spacing w:val="-1"/>
        </w:rPr>
        <w:t>мнения,</w:t>
      </w:r>
      <w:r>
        <w:rPr>
          <w:spacing w:val="49"/>
        </w:rPr>
        <w:t> </w:t>
      </w:r>
      <w:r>
        <w:rPr>
          <w:spacing w:val="-1"/>
        </w:rPr>
        <w:t>необходимы</w:t>
      </w:r>
      <w:r>
        <w:rPr>
          <w:spacing w:val="53"/>
        </w:rPr>
        <w:t> </w:t>
      </w:r>
      <w:r>
        <w:rPr>
          <w:spacing w:val="-1"/>
        </w:rPr>
        <w:t>новые</w:t>
      </w:r>
      <w:r>
        <w:rPr>
          <w:spacing w:val="49"/>
        </w:rPr>
        <w:t> </w:t>
      </w:r>
      <w:r>
        <w:rPr>
          <w:spacing w:val="-1"/>
        </w:rPr>
        <w:t>исследования,</w:t>
      </w:r>
      <w:r>
        <w:rPr>
          <w:spacing w:val="51"/>
        </w:rPr>
        <w:t> </w:t>
      </w:r>
      <w:r>
        <w:rPr>
          <w:spacing w:val="-1"/>
        </w:rPr>
        <w:t>которые</w:t>
      </w:r>
      <w:r>
        <w:rPr>
          <w:spacing w:val="52"/>
        </w:rPr>
        <w:t> </w:t>
      </w:r>
      <w:r>
        <w:rPr>
          <w:spacing w:val="-2"/>
        </w:rPr>
        <w:t>помогут</w:t>
      </w:r>
      <w:r>
        <w:rPr>
          <w:spacing w:val="51"/>
        </w:rPr>
        <w:t> </w:t>
      </w:r>
      <w:r>
        <w:rPr/>
        <w:t>объяснить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какая</w:t>
      </w:r>
      <w:r>
        <w:rPr>
          <w:spacing w:val="52"/>
        </w:rPr>
        <w:t> </w:t>
      </w:r>
      <w:r>
        <w:rPr/>
        <w:t>же</w:t>
      </w:r>
      <w:r>
        <w:rPr>
          <w:spacing w:val="52"/>
        </w:rPr>
        <w:t> </w:t>
      </w:r>
      <w:r>
        <w:rPr>
          <w:spacing w:val="-1"/>
        </w:rPr>
        <w:t>форма</w:t>
      </w:r>
      <w:r>
        <w:rPr>
          <w:spacing w:val="53"/>
        </w:rPr>
        <w:t> </w:t>
      </w:r>
      <w:r>
        <w:rPr/>
        <w:t>ГЭРБ</w:t>
      </w:r>
      <w:r>
        <w:rPr>
          <w:spacing w:val="-1"/>
        </w:rPr>
        <w:t> склонная</w:t>
      </w:r>
      <w:r>
        <w:rPr/>
        <w:t> к</w:t>
      </w:r>
      <w:r>
        <w:rPr>
          <w:spacing w:val="-3"/>
        </w:rPr>
        <w:t> </w:t>
      </w:r>
      <w:r>
        <w:rPr>
          <w:spacing w:val="-1"/>
        </w:rPr>
        <w:t>рефрактерному</w:t>
      </w:r>
      <w:r>
        <w:rPr>
          <w:spacing w:val="-4"/>
        </w:rPr>
        <w:t> </w:t>
      </w:r>
      <w:r>
        <w:rPr>
          <w:spacing w:val="-1"/>
        </w:rPr>
        <w:t>течению.</w:t>
      </w:r>
    </w:p>
    <w:p>
      <w:pPr>
        <w:spacing w:line="320" w:lineRule="exact" w:before="6"/>
        <w:rPr>
          <w:sz w:val="32"/>
          <w:szCs w:val="32"/>
        </w:rPr>
      </w:pPr>
    </w:p>
    <w:p>
      <w:pPr>
        <w:pStyle w:val="BodyText"/>
        <w:spacing w:line="360" w:lineRule="auto"/>
        <w:ind w:right="102" w:firstLine="556"/>
        <w:jc w:val="both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54"/>
        </w:rPr>
        <w:t> </w:t>
      </w:r>
      <w:r>
        <w:rPr>
          <w:spacing w:val="-2"/>
        </w:rPr>
        <w:t>уже</w:t>
      </w:r>
      <w:r>
        <w:rPr>
          <w:spacing w:val="54"/>
        </w:rPr>
        <w:t> </w:t>
      </w:r>
      <w:r>
        <w:rPr>
          <w:spacing w:val="-1"/>
        </w:rPr>
        <w:t>упоминалось</w:t>
      </w:r>
      <w:r>
        <w:rPr>
          <w:spacing w:val="51"/>
        </w:rPr>
        <w:t> </w:t>
      </w:r>
      <w:r>
        <w:rPr/>
        <w:t>выше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морфологическое</w:t>
      </w:r>
      <w:r>
        <w:rPr>
          <w:spacing w:val="52"/>
        </w:rPr>
        <w:t> </w:t>
      </w:r>
      <w:r>
        <w:rPr>
          <w:spacing w:val="-1"/>
        </w:rPr>
        <w:t>исследование,</w:t>
      </w:r>
      <w:r>
        <w:rPr>
          <w:spacing w:val="51"/>
        </w:rPr>
        <w:t> </w:t>
      </w:r>
      <w:r>
        <w:rPr/>
        <w:t>так</w:t>
      </w:r>
      <w:r>
        <w:rPr>
          <w:spacing w:val="52"/>
        </w:rPr>
        <w:t> </w:t>
      </w:r>
      <w:r>
        <w:rPr/>
        <w:t>же</w:t>
      </w:r>
      <w:r>
        <w:rPr>
          <w:spacing w:val="52"/>
        </w:rPr>
        <w:t> </w:t>
      </w:r>
      <w:r>
        <w:rPr>
          <w:spacing w:val="-1"/>
        </w:rPr>
        <w:t>как</w:t>
      </w:r>
      <w:r>
        <w:rPr>
          <w:spacing w:val="52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эндоскопическое,</w:t>
      </w:r>
      <w:r>
        <w:rPr>
          <w:spacing w:val="54"/>
        </w:rPr>
        <w:t> </w:t>
      </w:r>
      <w:r>
        <w:rPr>
          <w:spacing w:val="-1"/>
        </w:rPr>
        <w:t>не</w:t>
      </w:r>
      <w:r>
        <w:rPr>
          <w:spacing w:val="56"/>
        </w:rPr>
        <w:t> </w:t>
      </w:r>
      <w:r>
        <w:rPr>
          <w:spacing w:val="-1"/>
        </w:rPr>
        <w:t>входит</w:t>
      </w:r>
      <w:r>
        <w:rPr>
          <w:spacing w:val="56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обязательный</w:t>
      </w:r>
      <w:r>
        <w:rPr>
          <w:spacing w:val="54"/>
        </w:rPr>
        <w:t> </w:t>
      </w:r>
      <w:r>
        <w:rPr>
          <w:spacing w:val="-1"/>
        </w:rPr>
        <w:t>перечень</w:t>
      </w:r>
      <w:r>
        <w:rPr>
          <w:spacing w:val="53"/>
        </w:rPr>
        <w:t> </w:t>
      </w:r>
      <w:r>
        <w:rPr>
          <w:spacing w:val="-1"/>
        </w:rPr>
        <w:t>обследований</w:t>
      </w:r>
      <w:r>
        <w:rPr>
          <w:spacing w:val="54"/>
        </w:rPr>
        <w:t> </w:t>
      </w:r>
      <w:r>
        <w:rPr>
          <w:spacing w:val="-1"/>
        </w:rPr>
        <w:t>при</w:t>
      </w:r>
      <w:r>
        <w:rPr>
          <w:spacing w:val="54"/>
        </w:rPr>
        <w:t> </w:t>
      </w:r>
      <w:r>
        <w:rPr>
          <w:spacing w:val="-1"/>
        </w:rPr>
        <w:t>ГЭРБ,</w:t>
      </w:r>
      <w:r>
        <w:rPr>
          <w:spacing w:val="55"/>
        </w:rPr>
        <w:t> </w:t>
      </w:r>
      <w:r>
        <w:rPr>
          <w:spacing w:val="-1"/>
        </w:rPr>
        <w:t>однако,</w:t>
      </w:r>
      <w:r>
        <w:rPr>
          <w:spacing w:val="1"/>
        </w:rPr>
        <w:t> </w:t>
      </w:r>
      <w:r>
        <w:rPr>
          <w:spacing w:val="-1"/>
        </w:rPr>
        <w:t>именно</w:t>
      </w:r>
      <w:r>
        <w:rPr>
          <w:spacing w:val="2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1"/>
        </w:rPr>
        <w:t>гистологическим</w:t>
      </w:r>
      <w:r>
        <w:rPr>
          <w:spacing w:val="1"/>
        </w:rPr>
        <w:t> </w:t>
      </w:r>
      <w:r>
        <w:rPr>
          <w:spacing w:val="-1"/>
        </w:rPr>
        <w:t>признакам</w:t>
      </w:r>
      <w:r>
        <w:rPr>
          <w:spacing w:val="1"/>
        </w:rPr>
        <w:t> </w:t>
      </w:r>
      <w:r>
        <w:rPr>
          <w:spacing w:val="-1"/>
        </w:rPr>
        <w:t>возможно</w:t>
      </w:r>
      <w:r>
        <w:rPr>
          <w:spacing w:val="2"/>
        </w:rPr>
        <w:t> </w:t>
      </w:r>
      <w:r>
        <w:rPr>
          <w:spacing w:val="-1"/>
        </w:rPr>
        <w:t>предопределить</w:t>
      </w:r>
      <w:r>
        <w:rPr/>
        <w:t> </w:t>
      </w:r>
      <w:r>
        <w:rPr>
          <w:spacing w:val="-1"/>
        </w:rPr>
        <w:t>ответит</w:t>
      </w:r>
      <w:r>
        <w:rPr>
          <w:spacing w:val="41"/>
        </w:rPr>
        <w:t> </w:t>
      </w:r>
      <w:r>
        <w:rPr>
          <w:spacing w:val="-1"/>
        </w:rPr>
        <w:t>ли</w:t>
      </w:r>
      <w:r>
        <w:rPr>
          <w:spacing w:val="4"/>
        </w:rPr>
        <w:t> </w:t>
      </w:r>
      <w:r>
        <w:rPr>
          <w:spacing w:val="-1"/>
        </w:rPr>
        <w:t>пациент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>
          <w:spacing w:val="-1"/>
        </w:rPr>
        <w:t>терапию</w:t>
      </w:r>
      <w:r>
        <w:rPr>
          <w:spacing w:val="2"/>
        </w:rPr>
        <w:t> </w:t>
      </w:r>
      <w:r>
        <w:rPr>
          <w:spacing w:val="-2"/>
        </w:rPr>
        <w:t>ИПП</w:t>
      </w:r>
      <w:r>
        <w:rPr>
          <w:spacing w:val="2"/>
        </w:rPr>
        <w:t> </w:t>
      </w:r>
      <w:r>
        <w:rPr>
          <w:spacing w:val="-1"/>
        </w:rPr>
        <w:t>или</w:t>
      </w:r>
      <w:r>
        <w:rPr>
          <w:spacing w:val="4"/>
        </w:rPr>
        <w:t> </w:t>
      </w:r>
      <w:r>
        <w:rPr>
          <w:spacing w:val="-1"/>
        </w:rPr>
        <w:t>нет.</w:t>
      </w:r>
      <w:r>
        <w:rPr>
          <w:spacing w:val="2"/>
        </w:rPr>
        <w:t> </w:t>
      </w:r>
      <w:r>
        <w:rPr>
          <w:spacing w:val="-1"/>
        </w:rPr>
        <w:t>Так,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1"/>
        </w:rPr>
        <w:t>работе</w:t>
      </w:r>
      <w:r>
        <w:rPr>
          <w:spacing w:val="3"/>
        </w:rPr>
        <w:t> </w:t>
      </w:r>
      <w:r>
        <w:rPr>
          <w:rFonts w:ascii="Times New Roman" w:hAnsi="Times New Roman"/>
          <w:spacing w:val="-1"/>
        </w:rPr>
        <w:t>H.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Miwa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соавт.</w:t>
      </w:r>
      <w:r>
        <w:rPr>
          <w:spacing w:val="2"/>
        </w:rPr>
        <w:t> </w:t>
      </w:r>
      <w:r>
        <w:rPr>
          <w:spacing w:val="-2"/>
        </w:rPr>
        <w:t>было</w:t>
      </w:r>
      <w:r>
        <w:rPr>
          <w:spacing w:val="45"/>
        </w:rPr>
        <w:t> </w:t>
      </w:r>
      <w:r>
        <w:rPr>
          <w:spacing w:val="-1"/>
        </w:rPr>
        <w:t>продемонстрировано,</w:t>
      </w:r>
      <w:r>
        <w:rPr>
          <w:spacing w:val="27"/>
        </w:rPr>
        <w:t> </w:t>
      </w:r>
      <w:r>
        <w:rPr/>
        <w:t>что</w:t>
      </w:r>
      <w:r>
        <w:rPr>
          <w:spacing w:val="26"/>
        </w:rPr>
        <w:t> </w:t>
      </w:r>
      <w:r>
        <w:rPr>
          <w:spacing w:val="-1"/>
        </w:rPr>
        <w:t>расширение</w:t>
      </w:r>
      <w:r>
        <w:rPr>
          <w:spacing w:val="25"/>
        </w:rPr>
        <w:t> </w:t>
      </w:r>
      <w:r>
        <w:rPr>
          <w:spacing w:val="-1"/>
        </w:rPr>
        <w:t>межклеточных</w:t>
      </w:r>
      <w:r>
        <w:rPr>
          <w:spacing w:val="28"/>
        </w:rPr>
        <w:t> </w:t>
      </w:r>
      <w:r>
        <w:rPr>
          <w:spacing w:val="-1"/>
        </w:rPr>
        <w:t>пространств</w:t>
      </w:r>
      <w:r>
        <w:rPr>
          <w:spacing w:val="27"/>
        </w:rPr>
        <w:t> </w:t>
      </w:r>
      <w:r>
        <w:rPr/>
        <w:t>по</w:t>
      </w:r>
      <w:r>
        <w:rPr>
          <w:spacing w:val="26"/>
        </w:rPr>
        <w:t> </w:t>
      </w:r>
      <w:r>
        <w:rPr>
          <w:spacing w:val="-1"/>
        </w:rPr>
        <w:t>данным</w:t>
      </w:r>
      <w:r>
        <w:rPr>
          <w:spacing w:val="25"/>
        </w:rPr>
        <w:t> </w:t>
      </w:r>
      <w:r>
        <w:rPr>
          <w:spacing w:val="-1"/>
        </w:rPr>
        <w:t>гистологических</w:t>
      </w:r>
      <w:r>
        <w:rPr>
          <w:spacing w:val="18"/>
        </w:rPr>
        <w:t> </w:t>
      </w:r>
      <w:r>
        <w:rPr>
          <w:spacing w:val="-1"/>
        </w:rPr>
        <w:t>исследований</w:t>
      </w:r>
      <w:r>
        <w:rPr>
          <w:spacing w:val="18"/>
        </w:rPr>
        <w:t> </w:t>
      </w:r>
      <w:r>
        <w:rPr>
          <w:spacing w:val="-1"/>
        </w:rPr>
        <w:t>является</w:t>
      </w:r>
      <w:r>
        <w:rPr>
          <w:spacing w:val="18"/>
        </w:rPr>
        <w:t> </w:t>
      </w:r>
      <w:r>
        <w:rPr>
          <w:spacing w:val="-1"/>
        </w:rPr>
        <w:t>одним</w:t>
      </w:r>
      <w:r>
        <w:rPr>
          <w:spacing w:val="18"/>
        </w:rPr>
        <w:t> </w:t>
      </w:r>
      <w:r>
        <w:rPr/>
        <w:t>из</w:t>
      </w:r>
      <w:r>
        <w:rPr>
          <w:spacing w:val="17"/>
        </w:rPr>
        <w:t> </w:t>
      </w:r>
      <w:r>
        <w:rPr>
          <w:spacing w:val="-1"/>
        </w:rPr>
        <w:t>предикторов</w:t>
      </w:r>
      <w:r>
        <w:rPr>
          <w:spacing w:val="23"/>
        </w:rPr>
        <w:t> </w:t>
      </w:r>
      <w:r>
        <w:rPr>
          <w:spacing w:val="-1"/>
        </w:rPr>
        <w:t>отсутствия</w:t>
      </w:r>
      <w:r>
        <w:rPr>
          <w:spacing w:val="19"/>
        </w:rPr>
        <w:t> </w:t>
      </w:r>
      <w:r>
        <w:rPr/>
        <w:t>на</w:t>
      </w:r>
      <w:r>
        <w:rPr>
          <w:spacing w:val="31"/>
        </w:rPr>
        <w:t> </w:t>
      </w:r>
      <w:r>
        <w:rPr>
          <w:spacing w:val="-1"/>
        </w:rPr>
        <w:t>терапию</w:t>
      </w:r>
      <w:r>
        <w:rPr>
          <w:spacing w:val="56"/>
        </w:rPr>
        <w:t> </w:t>
      </w:r>
      <w:r>
        <w:rPr>
          <w:spacing w:val="-2"/>
        </w:rPr>
        <w:t>ИПП</w:t>
      </w:r>
      <w:r>
        <w:rPr>
          <w:spacing w:val="58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пациентов</w:t>
      </w:r>
      <w:r>
        <w:rPr>
          <w:spacing w:val="58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НЭРБ</w:t>
      </w:r>
      <w:r>
        <w:rPr>
          <w:spacing w:val="58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92</w:t>
      </w:r>
      <w:r>
        <w:rPr>
          <w:spacing w:val="-1"/>
        </w:rPr>
        <w:t>].</w:t>
      </w:r>
      <w:r>
        <w:rPr>
          <w:spacing w:val="48"/>
        </w:rPr>
        <w:t> </w:t>
      </w:r>
      <w:r>
        <w:rPr>
          <w:spacing w:val="-2"/>
        </w:rPr>
        <w:t>Похожие</w:t>
      </w:r>
      <w:r>
        <w:rPr>
          <w:spacing w:val="56"/>
        </w:rPr>
        <w:t> </w:t>
      </w:r>
      <w:r>
        <w:rPr>
          <w:spacing w:val="-1"/>
        </w:rPr>
        <w:t>результаты</w:t>
      </w:r>
      <w:r>
        <w:rPr>
          <w:spacing w:val="57"/>
        </w:rPr>
        <w:t> </w:t>
      </w:r>
      <w:r>
        <w:rPr>
          <w:spacing w:val="-1"/>
        </w:rPr>
        <w:t>наблюдались</w:t>
      </w:r>
      <w:r>
        <w:rPr>
          <w:spacing w:val="58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исследовании</w:t>
      </w:r>
      <w:r>
        <w:rPr>
          <w:spacing w:val="56"/>
        </w:rPr>
        <w:t> </w:t>
      </w:r>
      <w:hyperlink r:id="rId21">
        <w:r>
          <w:rPr>
            <w:rFonts w:ascii="Times New Roman" w:hAnsi="Times New Roman"/>
            <w:spacing w:val="-2"/>
          </w:rPr>
          <w:t>Kandulski</w:t>
        </w:r>
        <w:r>
          <w:rPr>
            <w:rFonts w:ascii="Times New Roman" w:hAnsi="Times New Roman"/>
            <w:spacing w:val="54"/>
          </w:rPr>
          <w:t> </w:t>
        </w:r>
        <w:r>
          <w:rPr>
            <w:rFonts w:ascii="Times New Roman" w:hAnsi="Times New Roman"/>
          </w:rPr>
          <w:t>A</w:t>
        </w:r>
      </w:hyperlink>
      <w:r>
        <w:rPr>
          <w:rFonts w:ascii="Times New Roman" w:hAnsi="Times New Roman"/>
          <w:spacing w:val="52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соавт.,</w:t>
      </w:r>
      <w:r>
        <w:rPr>
          <w:spacing w:val="51"/>
        </w:rPr>
        <w:t> </w:t>
      </w:r>
      <w:r>
        <w:rPr>
          <w:spacing w:val="-1"/>
        </w:rPr>
        <w:t>которые</w:t>
      </w:r>
      <w:r>
        <w:rPr>
          <w:spacing w:val="51"/>
        </w:rPr>
        <w:t> </w:t>
      </w:r>
      <w:r>
        <w:rPr>
          <w:spacing w:val="-1"/>
        </w:rPr>
        <w:t>показали,</w:t>
      </w:r>
      <w:r>
        <w:rPr>
          <w:spacing w:val="53"/>
        </w:rPr>
        <w:t> </w:t>
      </w:r>
      <w:r>
        <w:rPr/>
        <w:t>что</w:t>
      </w:r>
      <w:r>
        <w:rPr>
          <w:spacing w:val="54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пациентов</w:t>
      </w:r>
      <w:r>
        <w:rPr>
          <w:spacing w:val="51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рефрактерной</w:t>
      </w:r>
      <w:r>
        <w:rPr>
          <w:spacing w:val="23"/>
        </w:rPr>
        <w:t> </w:t>
      </w:r>
      <w:r>
        <w:rPr>
          <w:spacing w:val="-2"/>
        </w:rPr>
        <w:t>НЭРБ</w:t>
      </w:r>
      <w:r>
        <w:rPr>
          <w:spacing w:val="22"/>
        </w:rPr>
        <w:t> </w:t>
      </w:r>
      <w:r>
        <w:rPr/>
        <w:t>по</w:t>
      </w:r>
      <w:r>
        <w:rPr>
          <w:spacing w:val="24"/>
        </w:rPr>
        <w:t> </w:t>
      </w:r>
      <w:r>
        <w:rPr>
          <w:spacing w:val="-1"/>
        </w:rPr>
        <w:t>сравнению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индивидуумами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функциональной</w:t>
      </w:r>
      <w:r>
        <w:rPr>
          <w:spacing w:val="23"/>
        </w:rPr>
        <w:t> </w:t>
      </w:r>
      <w:r>
        <w:rPr>
          <w:spacing w:val="-1"/>
        </w:rPr>
        <w:t>изжогой</w:t>
      </w:r>
      <w:r>
        <w:rPr>
          <w:spacing w:val="29"/>
        </w:rPr>
        <w:t>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>
          <w:spacing w:val="-1"/>
        </w:rPr>
        <w:t>чаще</w:t>
      </w:r>
      <w:r>
        <w:rPr/>
        <w:t> </w:t>
      </w:r>
      <w:r>
        <w:rPr>
          <w:spacing w:val="-1"/>
        </w:rPr>
        <w:t>выявляется</w:t>
      </w:r>
      <w:r>
        <w:rPr>
          <w:spacing w:val="-3"/>
        </w:rPr>
        <w:t> </w:t>
      </w:r>
      <w:r>
        <w:rPr>
          <w:spacing w:val="-1"/>
        </w:rPr>
        <w:t>дилатация</w:t>
      </w:r>
      <w:r>
        <w:rPr>
          <w:spacing w:val="-3"/>
        </w:rPr>
        <w:t> </w:t>
      </w:r>
      <w:r>
        <w:rPr>
          <w:spacing w:val="-1"/>
        </w:rPr>
        <w:t>межклеточных</w:t>
      </w:r>
      <w:r>
        <w:rPr>
          <w:spacing w:val="1"/>
        </w:rPr>
        <w:t> </w:t>
      </w:r>
      <w:r>
        <w:rPr>
          <w:spacing w:val="-1"/>
        </w:rPr>
        <w:t>пространств</w:t>
      </w:r>
      <w:r>
        <w:rPr>
          <w:spacing w:val="-2"/>
        </w:rPr>
        <w:t> </w:t>
      </w:r>
      <w:r>
        <w:rPr/>
        <w:t>[</w:t>
      </w:r>
      <w:r>
        <w:rPr>
          <w:rFonts w:ascii="Times New Roman" w:hAnsi="Times New Roman"/>
        </w:rPr>
        <w:t>79].</w:t>
      </w:r>
    </w:p>
    <w:p>
      <w:pPr>
        <w:pStyle w:val="BodyText"/>
        <w:spacing w:line="240" w:lineRule="auto" w:before="7"/>
        <w:ind w:left="536" w:right="0"/>
        <w:jc w:val="left"/>
      </w:pPr>
      <w:r>
        <w:rPr/>
        <w:t>В </w:t>
      </w:r>
      <w:r>
        <w:rPr>
          <w:spacing w:val="13"/>
        </w:rPr>
        <w:t> </w:t>
      </w:r>
      <w:r>
        <w:rPr>
          <w:spacing w:val="-1"/>
        </w:rPr>
        <w:t>последнее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время</w:t>
      </w:r>
      <w:r>
        <w:rPr/>
        <w:t> </w:t>
      </w:r>
      <w:r>
        <w:rPr>
          <w:spacing w:val="13"/>
        </w:rPr>
        <w:t> </w:t>
      </w:r>
      <w:r>
        <w:rPr/>
        <w:t>в </w:t>
      </w:r>
      <w:r>
        <w:rPr>
          <w:spacing w:val="12"/>
        </w:rPr>
        <w:t> </w:t>
      </w:r>
      <w:r>
        <w:rPr>
          <w:spacing w:val="-1"/>
        </w:rPr>
        <w:t>клинической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практике</w:t>
      </w:r>
      <w:r>
        <w:rPr/>
        <w:t> </w:t>
      </w:r>
      <w:r>
        <w:rPr>
          <w:spacing w:val="13"/>
        </w:rPr>
        <w:t> </w:t>
      </w:r>
      <w:r>
        <w:rPr>
          <w:spacing w:val="-1"/>
        </w:rPr>
        <w:t>активно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используется</w:t>
      </w:r>
      <w:r>
        <w:rPr/>
        <w:t> </w:t>
      </w:r>
      <w:r>
        <w:rPr>
          <w:spacing w:val="13"/>
        </w:rPr>
        <w:t> </w:t>
      </w:r>
      <w:r>
        <w:rPr/>
        <w:t>термин</w:t>
      </w:r>
    </w:p>
    <w:p>
      <w:pPr>
        <w:pStyle w:val="BodyText"/>
        <w:spacing w:line="360" w:lineRule="auto" w:before="160"/>
        <w:ind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«</w:t>
      </w:r>
      <w:r>
        <w:rPr>
          <w:rFonts w:ascii="Times New Roman" w:hAnsi="Times New Roman"/>
          <w:spacing w:val="-1"/>
        </w:rPr>
        <w:t>overlap</w:t>
      </w:r>
      <w:r>
        <w:rPr>
          <w:spacing w:val="-1"/>
        </w:rPr>
        <w:t>»,</w:t>
      </w:r>
      <w:r>
        <w:rPr>
          <w:spacing w:val="56"/>
        </w:rPr>
        <w:t> </w:t>
      </w:r>
      <w:r>
        <w:rPr>
          <w:spacing w:val="-1"/>
        </w:rPr>
        <w:t>которым</w:t>
      </w:r>
      <w:r>
        <w:rPr>
          <w:spacing w:val="54"/>
        </w:rPr>
        <w:t> </w:t>
      </w:r>
      <w:r>
        <w:rPr>
          <w:spacing w:val="-1"/>
        </w:rPr>
        <w:t>обозначается</w:t>
      </w:r>
      <w:r>
        <w:rPr>
          <w:spacing w:val="57"/>
        </w:rPr>
        <w:t> </w:t>
      </w:r>
      <w:r>
        <w:rPr>
          <w:spacing w:val="-1"/>
        </w:rPr>
        <w:t>наличие</w:t>
      </w:r>
      <w:r>
        <w:rPr>
          <w:spacing w:val="54"/>
        </w:rPr>
        <w:t> </w:t>
      </w:r>
      <w:r>
        <w:rPr>
          <w:spacing w:val="-1"/>
        </w:rPr>
        <w:t>одновременно</w:t>
      </w:r>
      <w:r>
        <w:rPr>
          <w:spacing w:val="55"/>
        </w:rPr>
        <w:t> </w:t>
      </w:r>
      <w:r>
        <w:rPr>
          <w:spacing w:val="-1"/>
        </w:rPr>
        <w:t>нескольких</w:t>
      </w:r>
      <w:r>
        <w:rPr>
          <w:spacing w:val="57"/>
        </w:rPr>
        <w:t> </w:t>
      </w:r>
      <w:r>
        <w:rPr>
          <w:spacing w:val="-1"/>
        </w:rPr>
        <w:t>синдромов</w:t>
      </w:r>
      <w:r>
        <w:rPr>
          <w:spacing w:val="41"/>
        </w:rPr>
        <w:t> </w:t>
      </w:r>
      <w:r>
        <w:rPr>
          <w:spacing w:val="-1"/>
        </w:rPr>
        <w:t>или</w:t>
      </w:r>
      <w:r>
        <w:rPr>
          <w:spacing w:val="33"/>
        </w:rPr>
        <w:t> </w:t>
      </w:r>
      <w:r>
        <w:rPr>
          <w:spacing w:val="-1"/>
        </w:rPr>
        <w:t>нозологий</w:t>
      </w:r>
      <w:r>
        <w:rPr>
          <w:spacing w:val="33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одного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того</w:t>
      </w:r>
      <w:r>
        <w:rPr>
          <w:spacing w:val="34"/>
        </w:rPr>
        <w:t> </w:t>
      </w:r>
      <w:r>
        <w:rPr/>
        <w:t>же</w:t>
      </w:r>
      <w:r>
        <w:rPr>
          <w:spacing w:val="35"/>
        </w:rPr>
        <w:t> </w:t>
      </w:r>
      <w:r>
        <w:rPr>
          <w:spacing w:val="-1"/>
        </w:rPr>
        <w:t>пациента.</w:t>
      </w:r>
      <w:r>
        <w:rPr>
          <w:spacing w:val="34"/>
        </w:rPr>
        <w:t> </w:t>
      </w:r>
      <w:r>
        <w:rPr>
          <w:spacing w:val="1"/>
        </w:rPr>
        <w:t>Так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много</w:t>
      </w:r>
      <w:r>
        <w:rPr>
          <w:spacing w:val="36"/>
        </w:rPr>
        <w:t> </w:t>
      </w:r>
      <w:r>
        <w:rPr>
          <w:spacing w:val="-1"/>
        </w:rPr>
        <w:t>говорится</w:t>
      </w:r>
      <w:r>
        <w:rPr>
          <w:spacing w:val="33"/>
        </w:rPr>
        <w:t> </w:t>
      </w:r>
      <w:r>
        <w:rPr/>
        <w:t>о</w:t>
      </w:r>
      <w:r>
        <w:rPr>
          <w:spacing w:val="36"/>
        </w:rPr>
        <w:t> </w:t>
      </w:r>
      <w:r>
        <w:rPr>
          <w:spacing w:val="-1"/>
        </w:rPr>
        <w:t>перекресте</w:t>
      </w:r>
      <w:r>
        <w:rPr>
          <w:spacing w:val="31"/>
        </w:rPr>
        <w:t> </w:t>
      </w:r>
      <w:r>
        <w:rPr/>
        <w:t>между</w:t>
      </w:r>
      <w:r>
        <w:rPr>
          <w:spacing w:val="68"/>
        </w:rPr>
        <w:t> </w:t>
      </w:r>
      <w:r>
        <w:rPr>
          <w:spacing w:val="-1"/>
        </w:rPr>
        <w:t>функциональной</w:t>
      </w:r>
      <w:r>
        <w:rPr/>
        <w:t> </w:t>
      </w:r>
      <w:r>
        <w:rPr>
          <w:spacing w:val="-1"/>
        </w:rPr>
        <w:t>диспепсией,</w:t>
      </w:r>
      <w:r>
        <w:rPr>
          <w:spacing w:val="1"/>
        </w:rPr>
        <w:t> </w:t>
      </w:r>
      <w:r>
        <w:rPr>
          <w:spacing w:val="-1"/>
        </w:rPr>
        <w:t>синдромом</w:t>
      </w:r>
      <w:r>
        <w:rPr>
          <w:spacing w:val="2"/>
        </w:rPr>
        <w:t> </w:t>
      </w:r>
      <w:r>
        <w:rPr>
          <w:spacing w:val="-1"/>
        </w:rPr>
        <w:t>раздраженной</w:t>
      </w:r>
      <w:r>
        <w:rPr>
          <w:spacing w:val="2"/>
        </w:rPr>
        <w:t> </w:t>
      </w:r>
      <w:r>
        <w:rPr>
          <w:spacing w:val="-1"/>
        </w:rPr>
        <w:t>кишки,</w:t>
      </w:r>
      <w:r>
        <w:rPr>
          <w:spacing w:val="27"/>
        </w:rPr>
        <w:t> </w:t>
      </w:r>
      <w:r>
        <w:rPr>
          <w:spacing w:val="-1"/>
        </w:rPr>
        <w:t>функциональным</w:t>
      </w:r>
      <w:r>
        <w:rPr>
          <w:spacing w:val="59"/>
        </w:rPr>
        <w:t> </w:t>
      </w:r>
      <w:r>
        <w:rPr>
          <w:spacing w:val="-1"/>
        </w:rPr>
        <w:t>запором</w:t>
      </w:r>
      <w:r>
        <w:rPr>
          <w:spacing w:val="59"/>
        </w:rPr>
        <w:t> </w:t>
      </w:r>
      <w:r>
        <w:rPr/>
        <w:t>и</w:t>
      </w:r>
      <w:r>
        <w:rPr>
          <w:spacing w:val="57"/>
        </w:rPr>
        <w:t> </w:t>
      </w:r>
      <w:r>
        <w:rPr/>
        <w:t>ГЭРБ</w:t>
      </w:r>
      <w:r>
        <w:rPr>
          <w:spacing w:val="58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124].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Показано,</w:t>
      </w:r>
      <w:r>
        <w:rPr>
          <w:spacing w:val="58"/>
        </w:rPr>
        <w:t> </w:t>
      </w:r>
      <w:r>
        <w:rPr>
          <w:spacing w:val="-1"/>
        </w:rPr>
        <w:t>что</w:t>
      </w:r>
      <w:r>
        <w:rPr>
          <w:spacing w:val="60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пациентов</w:t>
      </w:r>
      <w:r>
        <w:rPr>
          <w:spacing w:val="58"/>
        </w:rPr>
        <w:t> </w:t>
      </w:r>
      <w:r>
        <w:rPr/>
        <w:t>с</w:t>
      </w:r>
      <w:r>
        <w:rPr>
          <w:spacing w:val="56"/>
        </w:rPr>
        <w:t> </w:t>
      </w:r>
      <w:r>
        <w:rPr/>
        <w:t>ГЭРБ</w:t>
      </w:r>
      <w:r>
        <w:rPr>
          <w:spacing w:val="56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сопутствующими</w:t>
      </w:r>
      <w:r>
        <w:rPr>
          <w:spacing w:val="45"/>
        </w:rPr>
        <w:t> </w:t>
      </w:r>
      <w:r>
        <w:rPr>
          <w:spacing w:val="-1"/>
        </w:rPr>
        <w:t>синдромом</w:t>
      </w:r>
      <w:r>
        <w:rPr>
          <w:spacing w:val="44"/>
        </w:rPr>
        <w:t> </w:t>
      </w:r>
      <w:r>
        <w:rPr>
          <w:spacing w:val="-1"/>
        </w:rPr>
        <w:t>раздраженной</w:t>
      </w:r>
      <w:r>
        <w:rPr>
          <w:spacing w:val="45"/>
        </w:rPr>
        <w:t> </w:t>
      </w:r>
      <w:r>
        <w:rPr>
          <w:spacing w:val="-1"/>
        </w:rPr>
        <w:t>кишки</w:t>
      </w:r>
      <w:r>
        <w:rPr>
          <w:spacing w:val="45"/>
        </w:rPr>
        <w:t> </w:t>
      </w:r>
      <w:r>
        <w:rPr>
          <w:spacing w:val="-1"/>
        </w:rPr>
        <w:t>(СРК)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функциональной</w:t>
      </w:r>
      <w:r>
        <w:rPr>
          <w:spacing w:val="29"/>
        </w:rPr>
        <w:t> </w:t>
      </w:r>
      <w:r>
        <w:rPr>
          <w:spacing w:val="-1"/>
        </w:rPr>
        <w:t>диспепсией</w:t>
      </w:r>
      <w:r>
        <w:rPr>
          <w:spacing w:val="9"/>
        </w:rPr>
        <w:t> </w:t>
      </w:r>
      <w:r>
        <w:rPr>
          <w:spacing w:val="-1"/>
        </w:rPr>
        <w:t>хуже</w:t>
      </w:r>
      <w:r>
        <w:rPr>
          <w:spacing w:val="11"/>
        </w:rPr>
        <w:t> </w:t>
      </w:r>
      <w:r>
        <w:rPr>
          <w:spacing w:val="-1"/>
        </w:rPr>
        <w:t>ответ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/>
        <w:t>терапию</w:t>
      </w:r>
      <w:r>
        <w:rPr>
          <w:spacing w:val="10"/>
        </w:rPr>
        <w:t> </w:t>
      </w:r>
      <w:r>
        <w:rPr>
          <w:spacing w:val="-2"/>
        </w:rPr>
        <w:t>ИПП</w:t>
      </w:r>
      <w:r>
        <w:rPr>
          <w:spacing w:val="10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128</w:t>
      </w:r>
      <w:r>
        <w:rPr>
          <w:spacing w:val="-1"/>
        </w:rPr>
        <w:t>].</w:t>
      </w:r>
      <w:r>
        <w:rPr>
          <w:spacing w:val="22"/>
        </w:rPr>
        <w:t> </w:t>
      </w:r>
      <w:r>
        <w:rPr>
          <w:spacing w:val="-1"/>
        </w:rPr>
        <w:t>Некоторые</w:t>
      </w:r>
      <w:r>
        <w:rPr>
          <w:spacing w:val="9"/>
        </w:rPr>
        <w:t> </w:t>
      </w:r>
      <w:r>
        <w:rPr/>
        <w:t>авторы</w:t>
      </w:r>
      <w:r>
        <w:rPr>
          <w:spacing w:val="11"/>
        </w:rPr>
        <w:t> </w:t>
      </w:r>
      <w:r>
        <w:rPr>
          <w:spacing w:val="-1"/>
        </w:rPr>
        <w:t>говорят</w:t>
      </w:r>
      <w:r>
        <w:rPr>
          <w:spacing w:val="8"/>
        </w:rPr>
        <w:t> </w:t>
      </w:r>
      <w:r>
        <w:rPr/>
        <w:t>о</w:t>
      </w:r>
      <w:r>
        <w:rPr>
          <w:spacing w:val="12"/>
        </w:rPr>
        <w:t> </w:t>
      </w:r>
      <w:r>
        <w:rPr/>
        <w:t>том,</w:t>
      </w:r>
      <w:r>
        <w:rPr>
          <w:spacing w:val="35"/>
        </w:rPr>
        <w:t> </w:t>
      </w:r>
      <w:r>
        <w:rPr/>
        <w:t>что</w:t>
      </w:r>
      <w:r>
        <w:rPr>
          <w:spacing w:val="57"/>
        </w:rPr>
        <w:t> </w:t>
      </w:r>
      <w:r>
        <w:rPr>
          <w:spacing w:val="-1"/>
        </w:rPr>
        <w:t>сопутствующий</w:t>
      </w:r>
      <w:r>
        <w:rPr>
          <w:spacing w:val="57"/>
        </w:rPr>
        <w:t> </w:t>
      </w:r>
      <w:r>
        <w:rPr/>
        <w:t>СРК</w:t>
      </w:r>
      <w:r>
        <w:rPr>
          <w:spacing w:val="56"/>
        </w:rPr>
        <w:t> </w:t>
      </w:r>
      <w:r>
        <w:rPr>
          <w:spacing w:val="-1"/>
        </w:rPr>
        <w:t>является</w:t>
      </w:r>
      <w:r>
        <w:rPr>
          <w:spacing w:val="54"/>
        </w:rPr>
        <w:t> </w:t>
      </w:r>
      <w:r>
        <w:rPr>
          <w:spacing w:val="-1"/>
        </w:rPr>
        <w:t>одним</w:t>
      </w:r>
      <w:r>
        <w:rPr>
          <w:spacing w:val="56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1"/>
        </w:rPr>
        <w:t>факторов,</w:t>
      </w:r>
      <w:r>
        <w:rPr>
          <w:spacing w:val="56"/>
        </w:rPr>
        <w:t> </w:t>
      </w:r>
      <w:r>
        <w:rPr>
          <w:spacing w:val="-1"/>
        </w:rPr>
        <w:t>ассоциированных</w:t>
      </w:r>
      <w:r>
        <w:rPr>
          <w:spacing w:val="55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рефрактерным</w:t>
      </w:r>
      <w:r>
        <w:rPr/>
        <w:t> </w:t>
      </w:r>
      <w:r>
        <w:rPr>
          <w:spacing w:val="-1"/>
        </w:rPr>
        <w:t>течением</w:t>
      </w:r>
      <w:r>
        <w:rPr/>
        <w:t> </w:t>
      </w:r>
      <w:r>
        <w:rPr>
          <w:spacing w:val="-1"/>
        </w:rPr>
        <w:t>НЭРБ [</w:t>
      </w:r>
      <w:r>
        <w:rPr>
          <w:rFonts w:ascii="Times New Roman" w:hAnsi="Times New Roman"/>
          <w:spacing w:val="-1"/>
        </w:rPr>
        <w:t>113].</w:t>
      </w:r>
      <w:r>
        <w:rPr>
          <w:rFonts w:ascii="Times New Roman" w:hAnsi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4"/>
        <w:rPr>
          <w:sz w:val="36"/>
          <w:szCs w:val="36"/>
        </w:rPr>
      </w:pPr>
    </w:p>
    <w:p>
      <w:pPr>
        <w:pStyle w:val="Heading2"/>
        <w:numPr>
          <w:ilvl w:val="1"/>
          <w:numId w:val="4"/>
        </w:numPr>
        <w:tabs>
          <w:tab w:pos="1630" w:val="left" w:leader="none"/>
        </w:tabs>
        <w:spacing w:line="240" w:lineRule="auto" w:before="0" w:after="0"/>
        <w:ind w:left="1630" w:right="0" w:hanging="423"/>
        <w:jc w:val="left"/>
        <w:rPr>
          <w:b w:val="0"/>
          <w:bCs w:val="0"/>
        </w:rPr>
      </w:pPr>
      <w:r>
        <w:rPr>
          <w:spacing w:val="-1"/>
        </w:rPr>
        <w:t>Новый взгляд</w:t>
      </w:r>
      <w:r>
        <w:rPr>
          <w:spacing w:val="-2"/>
        </w:rPr>
        <w:t> на</w:t>
      </w:r>
      <w:r>
        <w:rPr>
          <w:spacing w:val="1"/>
        </w:rPr>
        <w:t> </w:t>
      </w:r>
      <w:r>
        <w:rPr>
          <w:spacing w:val="-1"/>
        </w:rPr>
        <w:t>проблему</w:t>
      </w:r>
      <w:r>
        <w:rPr>
          <w:spacing w:val="1"/>
        </w:rPr>
        <w:t> </w:t>
      </w:r>
      <w:r>
        <w:rPr>
          <w:spacing w:val="-1"/>
        </w:rPr>
        <w:t>рефрактерного</w:t>
      </w:r>
      <w:r>
        <w:rPr>
          <w:spacing w:val="-3"/>
        </w:rPr>
        <w:t> </w:t>
      </w:r>
      <w:r>
        <w:rPr>
          <w:spacing w:val="-1"/>
        </w:rPr>
        <w:t>течения</w:t>
      </w:r>
      <w:r>
        <w:rPr>
          <w:spacing w:val="-2"/>
        </w:rPr>
        <w:t> </w:t>
      </w:r>
      <w:r>
        <w:rPr>
          <w:spacing w:val="-1"/>
        </w:rPr>
        <w:t>ГЭРБ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spacing w:line="359" w:lineRule="auto"/>
        <w:ind w:right="106" w:firstLine="767"/>
        <w:jc w:val="both"/>
      </w:pPr>
      <w:r>
        <w:rPr/>
        <w:t>Совсем</w:t>
      </w:r>
      <w:r>
        <w:rPr>
          <w:spacing w:val="6"/>
        </w:rPr>
        <w:t> </w:t>
      </w:r>
      <w:r>
        <w:rPr>
          <w:spacing w:val="-1"/>
        </w:rPr>
        <w:t>недавно</w:t>
      </w:r>
      <w:r>
        <w:rPr>
          <w:spacing w:val="6"/>
        </w:rPr>
        <w:t> </w:t>
      </w:r>
      <w:r>
        <w:rPr>
          <w:spacing w:val="-1"/>
        </w:rPr>
        <w:t>проблема</w:t>
      </w:r>
      <w:r>
        <w:rPr>
          <w:spacing w:val="4"/>
        </w:rPr>
        <w:t> </w:t>
      </w:r>
      <w:r>
        <w:rPr>
          <w:spacing w:val="-1"/>
        </w:rPr>
        <w:t>рефрактерного</w:t>
      </w:r>
      <w:r>
        <w:rPr>
          <w:spacing w:val="13"/>
        </w:rPr>
        <w:t> </w:t>
      </w:r>
      <w:r>
        <w:rPr>
          <w:spacing w:val="-1"/>
        </w:rPr>
        <w:t>течения</w:t>
      </w:r>
      <w:r>
        <w:rPr>
          <w:spacing w:val="7"/>
        </w:rPr>
        <w:t> </w:t>
      </w:r>
      <w:r>
        <w:rPr/>
        <w:t>ГЭРБ</w:t>
      </w:r>
      <w:r>
        <w:rPr>
          <w:spacing w:val="6"/>
        </w:rPr>
        <w:t> </w:t>
      </w:r>
      <w:r>
        <w:rPr>
          <w:spacing w:val="-1"/>
        </w:rPr>
        <w:t>стала</w:t>
      </w:r>
      <w:r>
        <w:rPr>
          <w:spacing w:val="25"/>
        </w:rPr>
        <w:t> </w:t>
      </w:r>
      <w:r>
        <w:rPr>
          <w:spacing w:val="-1"/>
        </w:rPr>
        <w:t>рассматриваться</w:t>
      </w:r>
      <w:r>
        <w:rPr>
          <w:spacing w:val="24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1"/>
        </w:rPr>
        <w:t>тканевом</w:t>
      </w:r>
      <w:r>
        <w:rPr>
          <w:spacing w:val="22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клеточном</w:t>
      </w:r>
      <w:r>
        <w:rPr>
          <w:spacing w:val="25"/>
        </w:rPr>
        <w:t> </w:t>
      </w:r>
      <w:r>
        <w:rPr>
          <w:spacing w:val="-1"/>
        </w:rPr>
        <w:t>уровне,</w:t>
      </w:r>
      <w:r>
        <w:rPr>
          <w:spacing w:val="50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основу</w:t>
      </w:r>
      <w:r>
        <w:rPr>
          <w:spacing w:val="21"/>
        </w:rPr>
        <w:t> </w:t>
      </w:r>
      <w:r>
        <w:rPr>
          <w:spacing w:val="-1"/>
        </w:rPr>
        <w:t>которой</w:t>
      </w:r>
      <w:r>
        <w:rPr>
          <w:spacing w:val="25"/>
        </w:rPr>
        <w:t> </w:t>
      </w:r>
      <w:r>
        <w:rPr>
          <w:spacing w:val="-1"/>
        </w:rPr>
        <w:t>легло</w:t>
      </w:r>
      <w:r>
        <w:rPr>
          <w:spacing w:val="41"/>
        </w:rPr>
        <w:t> </w:t>
      </w:r>
      <w:r>
        <w:rPr>
          <w:spacing w:val="-1"/>
        </w:rPr>
        <w:t>изучение</w:t>
      </w:r>
      <w:r>
        <w:rPr>
          <w:spacing w:val="44"/>
        </w:rPr>
        <w:t> </w:t>
      </w:r>
      <w:r>
        <w:rPr>
          <w:spacing w:val="-1"/>
        </w:rPr>
        <w:t>повреждения</w:t>
      </w:r>
      <w:r>
        <w:rPr>
          <w:spacing w:val="46"/>
        </w:rPr>
        <w:t> </w:t>
      </w:r>
      <w:r>
        <w:rPr>
          <w:spacing w:val="-1"/>
        </w:rPr>
        <w:t>слизистой</w:t>
      </w:r>
      <w:r>
        <w:rPr>
          <w:spacing w:val="45"/>
        </w:rPr>
        <w:t> </w:t>
      </w:r>
      <w:r>
        <w:rPr>
          <w:spacing w:val="-1"/>
        </w:rPr>
        <w:t>пищевода</w:t>
      </w:r>
      <w:r>
        <w:rPr>
          <w:spacing w:val="44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зависимости</w:t>
      </w:r>
      <w:r>
        <w:rPr>
          <w:spacing w:val="44"/>
        </w:rPr>
        <w:t> </w:t>
      </w:r>
      <w:r>
        <w:rPr/>
        <w:t>от</w:t>
      </w:r>
      <w:r>
        <w:rPr>
          <w:spacing w:val="43"/>
        </w:rPr>
        <w:t> </w:t>
      </w:r>
      <w:r>
        <w:rPr>
          <w:spacing w:val="-1"/>
        </w:rPr>
        <w:t>характера</w:t>
      </w:r>
      <w:r>
        <w:rPr>
          <w:spacing w:val="33"/>
        </w:rPr>
        <w:t> </w:t>
      </w:r>
      <w:r>
        <w:rPr>
          <w:spacing w:val="-1"/>
        </w:rPr>
        <w:t>рефлюктата</w:t>
      </w:r>
      <w:r>
        <w:rPr/>
        <w:t> </w:t>
      </w:r>
      <w:r>
        <w:rPr>
          <w:spacing w:val="-1"/>
        </w:rPr>
        <w:t>(кислого, желчного</w:t>
      </w:r>
      <w:r>
        <w:rPr>
          <w:spacing w:val="1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смешанного).</w:t>
      </w:r>
    </w:p>
    <w:p>
      <w:pPr>
        <w:spacing w:after="0" w:line="359" w:lineRule="auto"/>
        <w:jc w:val="both"/>
        <w:sectPr>
          <w:headerReference w:type="default" r:id="rId20"/>
          <w:pgSz w:w="11907" w:h="16840"/>
          <w:pgMar w:header="733" w:footer="0" w:top="960" w:bottom="280" w:left="1300" w:right="460"/>
          <w:pgNumType w:start="24"/>
        </w:sectPr>
      </w:pPr>
    </w:p>
    <w:p>
      <w:pPr>
        <w:pStyle w:val="BodyText"/>
        <w:spacing w:line="360" w:lineRule="auto" w:before="152"/>
        <w:ind w:right="103" w:firstLine="83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Воспаление,</w:t>
      </w:r>
      <w:r>
        <w:rPr>
          <w:spacing w:val="26"/>
        </w:rPr>
        <w:t> </w:t>
      </w:r>
      <w:r>
        <w:rPr>
          <w:spacing w:val="-1"/>
        </w:rPr>
        <w:t>которое</w:t>
      </w:r>
      <w:r>
        <w:rPr>
          <w:spacing w:val="29"/>
        </w:rPr>
        <w:t> </w:t>
      </w:r>
      <w:r>
        <w:rPr>
          <w:spacing w:val="-1"/>
        </w:rPr>
        <w:t>лежит</w:t>
      </w:r>
      <w:r>
        <w:rPr>
          <w:spacing w:val="26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основе</w:t>
      </w:r>
      <w:r>
        <w:rPr>
          <w:spacing w:val="31"/>
        </w:rPr>
        <w:t> </w:t>
      </w:r>
      <w:r>
        <w:rPr>
          <w:spacing w:val="-1"/>
        </w:rPr>
        <w:t>большинства</w:t>
      </w:r>
      <w:r>
        <w:rPr>
          <w:spacing w:val="29"/>
        </w:rPr>
        <w:t> </w:t>
      </w:r>
      <w:r>
        <w:rPr>
          <w:spacing w:val="-1"/>
        </w:rPr>
        <w:t>заболеваний,</w:t>
      </w:r>
      <w:r>
        <w:rPr>
          <w:spacing w:val="53"/>
        </w:rPr>
        <w:t> </w:t>
      </w:r>
      <w:r>
        <w:rPr>
          <w:spacing w:val="-1"/>
        </w:rPr>
        <w:t>реализуется</w:t>
      </w:r>
      <w:r>
        <w:rPr>
          <w:spacing w:val="1"/>
        </w:rPr>
        <w:t> </w:t>
      </w:r>
      <w:r>
        <w:rPr>
          <w:spacing w:val="-1"/>
        </w:rPr>
        <w:t>через</w:t>
      </w:r>
      <w:r>
        <w:rPr>
          <w:spacing w:val="68"/>
        </w:rPr>
        <w:t> </w:t>
      </w:r>
      <w:r>
        <w:rPr>
          <w:spacing w:val="-1"/>
        </w:rPr>
        <w:t>широкий</w:t>
      </w:r>
      <w:r>
        <w:rPr>
          <w:spacing w:val="69"/>
        </w:rPr>
        <w:t> </w:t>
      </w:r>
      <w:r>
        <w:rPr>
          <w:spacing w:val="-1"/>
        </w:rPr>
        <w:t>спектр</w:t>
      </w:r>
      <w:r>
        <w:rPr>
          <w:spacing w:val="69"/>
        </w:rPr>
        <w:t> </w:t>
      </w:r>
      <w:r>
        <w:rPr>
          <w:spacing w:val="-1"/>
        </w:rPr>
        <w:t>биологических</w:t>
      </w:r>
      <w:r>
        <w:rPr>
          <w:spacing w:val="2"/>
        </w:rPr>
        <w:t> </w:t>
      </w:r>
      <w:r>
        <w:rPr>
          <w:spacing w:val="-1"/>
        </w:rPr>
        <w:t>медиаторов,</w:t>
      </w:r>
      <w:r>
        <w:rPr/>
        <w:t> </w:t>
      </w:r>
      <w:r>
        <w:rPr>
          <w:spacing w:val="-1"/>
        </w:rPr>
        <w:t>включающих</w:t>
      </w:r>
      <w:r>
        <w:rPr>
          <w:spacing w:val="5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себя:</w:t>
      </w:r>
      <w:r>
        <w:rPr>
          <w:spacing w:val="2"/>
        </w:rPr>
        <w:t> </w:t>
      </w:r>
      <w:r>
        <w:rPr>
          <w:spacing w:val="-1"/>
        </w:rPr>
        <w:t>вазоактивные</w:t>
      </w:r>
      <w:r>
        <w:rPr>
          <w:spacing w:val="2"/>
        </w:rPr>
        <w:t> </w:t>
      </w:r>
      <w:r>
        <w:rPr>
          <w:spacing w:val="-1"/>
        </w:rPr>
        <w:t>амины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>
          <w:spacing w:val="-1"/>
        </w:rPr>
        <w:t>пептиды,</w:t>
      </w:r>
      <w:r>
        <w:rPr>
          <w:spacing w:val="1"/>
        </w:rPr>
        <w:t> </w:t>
      </w:r>
      <w:r>
        <w:rPr>
          <w:spacing w:val="-1"/>
        </w:rPr>
        <w:t>компоненты</w:t>
      </w:r>
      <w:r>
        <w:rPr>
          <w:spacing w:val="2"/>
        </w:rPr>
        <w:t> </w:t>
      </w:r>
      <w:r>
        <w:rPr>
          <w:spacing w:val="-1"/>
        </w:rPr>
        <w:t>комплемента,</w:t>
      </w:r>
      <w:r>
        <w:rPr>
          <w:spacing w:val="49"/>
        </w:rPr>
        <w:t> </w:t>
      </w:r>
      <w:r>
        <w:rPr>
          <w:spacing w:val="-1"/>
        </w:rPr>
        <w:t>протеолитические</w:t>
      </w:r>
      <w:r>
        <w:rPr>
          <w:spacing w:val="1"/>
        </w:rPr>
        <w:t> </w:t>
      </w:r>
      <w:r>
        <w:rPr>
          <w:spacing w:val="-1"/>
        </w:rPr>
        <w:t>ферменты,</w:t>
      </w:r>
      <w:r>
        <w:rPr/>
        <w:t> </w:t>
      </w:r>
      <w:r>
        <w:rPr>
          <w:spacing w:val="-1"/>
        </w:rPr>
        <w:t>цитокины,</w:t>
      </w:r>
      <w:r>
        <w:rPr/>
        <w:t> </w:t>
      </w:r>
      <w:r>
        <w:rPr>
          <w:spacing w:val="-1"/>
        </w:rPr>
        <w:t>факторы</w:t>
      </w:r>
      <w:r>
        <w:rPr>
          <w:spacing w:val="69"/>
        </w:rPr>
        <w:t> </w:t>
      </w:r>
      <w:r>
        <w:rPr>
          <w:spacing w:val="-1"/>
        </w:rPr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медиаторы</w:t>
      </w:r>
      <w:r>
        <w:rPr>
          <w:spacing w:val="1"/>
        </w:rPr>
        <w:t> </w:t>
      </w:r>
      <w:r>
        <w:rPr>
          <w:spacing w:val="-1"/>
        </w:rPr>
        <w:t>липидов.</w:t>
      </w:r>
      <w:r>
        <w:rPr>
          <w:spacing w:val="29"/>
        </w:rPr>
        <w:t> </w:t>
      </w:r>
      <w:r>
        <w:rPr>
          <w:spacing w:val="-1"/>
        </w:rPr>
        <w:t>Одними</w:t>
      </w:r>
      <w:r>
        <w:rPr>
          <w:spacing w:val="49"/>
        </w:rPr>
        <w:t> </w:t>
      </w:r>
      <w:r>
        <w:rPr/>
        <w:t>из</w:t>
      </w:r>
      <w:r>
        <w:rPr>
          <w:spacing w:val="48"/>
        </w:rPr>
        <w:t> </w:t>
      </w:r>
      <w:r>
        <w:rPr>
          <w:spacing w:val="-1"/>
        </w:rPr>
        <w:t>основных</w:t>
      </w:r>
      <w:r>
        <w:rPr>
          <w:spacing w:val="52"/>
        </w:rPr>
        <w:t> </w:t>
      </w:r>
      <w:r>
        <w:rPr>
          <w:spacing w:val="-1"/>
        </w:rPr>
        <w:t>медиаторов</w:t>
      </w:r>
      <w:r>
        <w:rPr>
          <w:spacing w:val="48"/>
        </w:rPr>
        <w:t> </w:t>
      </w:r>
      <w:r>
        <w:rPr>
          <w:spacing w:val="-1"/>
        </w:rPr>
        <w:t>воспаления,</w:t>
      </w:r>
      <w:r>
        <w:rPr>
          <w:spacing w:val="51"/>
        </w:rPr>
        <w:t> </w:t>
      </w:r>
      <w:r>
        <w:rPr>
          <w:spacing w:val="-1"/>
        </w:rPr>
        <w:t>являются</w:t>
      </w:r>
      <w:r>
        <w:rPr>
          <w:spacing w:val="51"/>
        </w:rPr>
        <w:t> </w:t>
      </w:r>
      <w:r>
        <w:rPr>
          <w:spacing w:val="-1"/>
        </w:rPr>
        <w:t>цитокины.</w:t>
      </w:r>
      <w:r>
        <w:rPr>
          <w:spacing w:val="50"/>
        </w:rPr>
        <w:t> </w:t>
      </w:r>
      <w:r>
        <w:rPr>
          <w:spacing w:val="-2"/>
        </w:rPr>
        <w:t>Они</w:t>
      </w:r>
      <w:r>
        <w:rPr>
          <w:spacing w:val="39"/>
        </w:rPr>
        <w:t> </w:t>
      </w:r>
      <w:r>
        <w:rPr>
          <w:spacing w:val="-1"/>
        </w:rPr>
        <w:t>представляют</w:t>
      </w:r>
      <w:r>
        <w:rPr>
          <w:spacing w:val="12"/>
        </w:rPr>
        <w:t> </w:t>
      </w:r>
      <w:r>
        <w:rPr>
          <w:spacing w:val="-1"/>
        </w:rPr>
        <w:t>собой</w:t>
      </w:r>
      <w:r>
        <w:rPr>
          <w:spacing w:val="12"/>
        </w:rPr>
        <w:t> </w:t>
      </w:r>
      <w:r>
        <w:rPr>
          <w:spacing w:val="-1"/>
        </w:rPr>
        <w:t>небольшие</w:t>
      </w:r>
      <w:r>
        <w:rPr>
          <w:spacing w:val="12"/>
        </w:rPr>
        <w:t> </w:t>
      </w:r>
      <w:r>
        <w:rPr>
          <w:spacing w:val="-1"/>
        </w:rPr>
        <w:t>информационные</w:t>
      </w:r>
      <w:r>
        <w:rPr>
          <w:spacing w:val="13"/>
        </w:rPr>
        <w:t> </w:t>
      </w:r>
      <w:r>
        <w:rPr>
          <w:spacing w:val="-2"/>
        </w:rPr>
        <w:t>пептидные</w:t>
      </w:r>
      <w:r>
        <w:rPr>
          <w:spacing w:val="13"/>
        </w:rPr>
        <w:t> </w:t>
      </w:r>
      <w:r>
        <w:rPr>
          <w:spacing w:val="-1"/>
        </w:rPr>
        <w:t>молекулы,</w:t>
      </w:r>
      <w:r>
        <w:rPr>
          <w:spacing w:val="26"/>
        </w:rPr>
        <w:t> </w:t>
      </w:r>
      <w:r>
        <w:rPr>
          <w:spacing w:val="-1"/>
        </w:rPr>
        <w:t>которые</w:t>
      </w:r>
      <w:r>
        <w:rPr>
          <w:spacing w:val="49"/>
        </w:rPr>
        <w:t> </w:t>
      </w:r>
      <w:r>
        <w:rPr>
          <w:spacing w:val="-1"/>
        </w:rPr>
        <w:t>могут</w:t>
      </w:r>
      <w:r>
        <w:rPr>
          <w:spacing w:val="8"/>
        </w:rPr>
        <w:t> </w:t>
      </w:r>
      <w:r>
        <w:rPr>
          <w:spacing w:val="-1"/>
        </w:rPr>
        <w:t>синтезироваться</w:t>
      </w:r>
      <w:r>
        <w:rPr>
          <w:spacing w:val="17"/>
        </w:rPr>
        <w:t> </w:t>
      </w:r>
      <w:r>
        <w:rPr>
          <w:spacing w:val="-1"/>
        </w:rPr>
        <w:t>практически</w:t>
      </w:r>
      <w:r>
        <w:rPr>
          <w:spacing w:val="7"/>
        </w:rPr>
        <w:t> </w:t>
      </w:r>
      <w:r>
        <w:rPr>
          <w:spacing w:val="-1"/>
        </w:rPr>
        <w:t>всеми</w:t>
      </w:r>
      <w:r>
        <w:rPr>
          <w:spacing w:val="9"/>
        </w:rPr>
        <w:t> </w:t>
      </w:r>
      <w:r>
        <w:rPr>
          <w:spacing w:val="-1"/>
        </w:rPr>
        <w:t>типами</w:t>
      </w:r>
      <w:r>
        <w:rPr>
          <w:spacing w:val="6"/>
        </w:rPr>
        <w:t> </w:t>
      </w:r>
      <w:r>
        <w:rPr>
          <w:spacing w:val="-1"/>
        </w:rPr>
        <w:t>клеток</w:t>
      </w:r>
      <w:r>
        <w:rPr>
          <w:spacing w:val="15"/>
        </w:rPr>
        <w:t> </w:t>
      </w:r>
      <w:r>
        <w:rPr/>
        <w:t>(как</w:t>
      </w:r>
      <w:r>
        <w:rPr>
          <w:spacing w:val="7"/>
        </w:rPr>
        <w:t> </w:t>
      </w:r>
      <w:r>
        <w:rPr>
          <w:spacing w:val="-1"/>
        </w:rPr>
        <w:t>иммунными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макрофагами,</w:t>
      </w:r>
      <w:r>
        <w:rPr>
          <w:spacing w:val="2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лимфоцитами,</w:t>
      </w:r>
      <w:r>
        <w:rPr>
          <w:spacing w:val="1"/>
        </w:rPr>
        <w:t> </w:t>
      </w:r>
      <w:r>
        <w:rPr>
          <w:spacing w:val="-1"/>
        </w:rPr>
        <w:t>нейтрофилами,</w:t>
      </w:r>
      <w:r>
        <w:rPr>
          <w:spacing w:val="1"/>
        </w:rPr>
        <w:t> </w:t>
      </w:r>
      <w:r>
        <w:rPr>
          <w:spacing w:val="-1"/>
        </w:rPr>
        <w:t>эозинофилами,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так</w:t>
      </w:r>
      <w:r>
        <w:rPr/>
        <w:t>  и</w:t>
      </w:r>
      <w:r>
        <w:rPr>
          <w:spacing w:val="35"/>
        </w:rPr>
        <w:t> </w:t>
      </w:r>
      <w:r>
        <w:rPr>
          <w:spacing w:val="-1"/>
        </w:rPr>
        <w:t>неиммунными</w:t>
      </w:r>
      <w:r>
        <w:rPr>
          <w:spacing w:val="27"/>
        </w:rPr>
        <w:t> </w:t>
      </w:r>
      <w:r>
        <w:rPr/>
        <w:t>–</w:t>
      </w:r>
      <w:r>
        <w:rPr>
          <w:spacing w:val="26"/>
        </w:rPr>
        <w:t> </w:t>
      </w:r>
      <w:r>
        <w:rPr>
          <w:spacing w:val="-1"/>
        </w:rPr>
        <w:t>эпителиальными</w:t>
      </w:r>
      <w:r>
        <w:rPr>
          <w:spacing w:val="23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мезенхимальными</w:t>
      </w:r>
      <w:r>
        <w:rPr>
          <w:spacing w:val="23"/>
        </w:rPr>
        <w:t> </w:t>
      </w:r>
      <w:r>
        <w:rPr>
          <w:spacing w:val="-1"/>
        </w:rPr>
        <w:t>клетками).</w:t>
      </w:r>
      <w:r>
        <w:rPr>
          <w:spacing w:val="50"/>
        </w:rPr>
        <w:t> </w:t>
      </w:r>
      <w:r>
        <w:rPr>
          <w:spacing w:val="-1"/>
        </w:rPr>
        <w:t>Цитокины</w:t>
      </w:r>
      <w:r>
        <w:rPr>
          <w:spacing w:val="41"/>
        </w:rPr>
        <w:t> </w:t>
      </w:r>
      <w:r>
        <w:rPr>
          <w:spacing w:val="-1"/>
        </w:rPr>
        <w:t>играют</w:t>
      </w:r>
      <w:r>
        <w:rPr>
          <w:spacing w:val="34"/>
        </w:rPr>
        <w:t> </w:t>
      </w:r>
      <w:r>
        <w:rPr>
          <w:spacing w:val="-1"/>
        </w:rPr>
        <w:t>ключевую</w:t>
      </w:r>
      <w:r>
        <w:rPr>
          <w:spacing w:val="34"/>
        </w:rPr>
        <w:t> </w:t>
      </w:r>
      <w:r>
        <w:rPr/>
        <w:t>роль</w:t>
      </w:r>
      <w:r>
        <w:rPr>
          <w:spacing w:val="34"/>
        </w:rPr>
        <w:t> </w:t>
      </w:r>
      <w:r>
        <w:rPr/>
        <w:t>в </w:t>
      </w:r>
      <w:r>
        <w:rPr>
          <w:spacing w:val="-1"/>
        </w:rPr>
        <w:t>регуляции</w:t>
      </w:r>
      <w:r>
        <w:rPr>
          <w:spacing w:val="35"/>
        </w:rPr>
        <w:t> </w:t>
      </w:r>
      <w:r>
        <w:rPr>
          <w:spacing w:val="-1"/>
        </w:rPr>
        <w:t>межклеточных</w:t>
      </w:r>
      <w:r>
        <w:rPr>
          <w:spacing w:val="36"/>
        </w:rPr>
        <w:t> </w:t>
      </w:r>
      <w:r>
        <w:rPr>
          <w:spacing w:val="-1"/>
        </w:rPr>
        <w:t>взаимодействий,</w:t>
      </w:r>
      <w:r>
        <w:rPr>
          <w:spacing w:val="32"/>
        </w:rPr>
        <w:t> </w:t>
      </w:r>
      <w:r>
        <w:rPr>
          <w:spacing w:val="-1"/>
        </w:rPr>
        <w:t>оказывают</w:t>
      </w:r>
      <w:r>
        <w:rPr>
          <w:spacing w:val="43"/>
        </w:rPr>
        <w:t> </w:t>
      </w:r>
      <w:r>
        <w:rPr>
          <w:spacing w:val="-1"/>
        </w:rPr>
        <w:t>стимулирующее</w:t>
      </w:r>
      <w:r>
        <w:rPr>
          <w:spacing w:val="58"/>
        </w:rPr>
        <w:t> </w:t>
      </w:r>
      <w:r>
        <w:rPr>
          <w:spacing w:val="-1"/>
        </w:rPr>
        <w:t>или</w:t>
      </w:r>
      <w:r>
        <w:rPr>
          <w:spacing w:val="58"/>
        </w:rPr>
        <w:t> </w:t>
      </w:r>
      <w:r>
        <w:rPr>
          <w:spacing w:val="-1"/>
        </w:rPr>
        <w:t>подавляющее</w:t>
      </w:r>
      <w:r>
        <w:rPr>
          <w:spacing w:val="55"/>
        </w:rPr>
        <w:t> </w:t>
      </w:r>
      <w:r>
        <w:rPr>
          <w:spacing w:val="-1"/>
        </w:rPr>
        <w:t>действие</w:t>
      </w:r>
      <w:r>
        <w:rPr>
          <w:spacing w:val="56"/>
        </w:rPr>
        <w:t> </w:t>
      </w:r>
      <w:r>
        <w:rPr/>
        <w:t>на</w:t>
      </w:r>
      <w:r>
        <w:rPr>
          <w:spacing w:val="55"/>
        </w:rPr>
        <w:t> </w:t>
      </w:r>
      <w:r>
        <w:rPr/>
        <w:t>клетки,</w:t>
      </w:r>
      <w:r>
        <w:rPr>
          <w:spacing w:val="55"/>
        </w:rPr>
        <w:t> </w:t>
      </w:r>
      <w:r>
        <w:rPr/>
        <w:t>их</w:t>
      </w:r>
      <w:r>
        <w:rPr>
          <w:spacing w:val="56"/>
        </w:rPr>
        <w:t> </w:t>
      </w:r>
      <w:r>
        <w:rPr>
          <w:spacing w:val="-1"/>
        </w:rPr>
        <w:t>рост</w:t>
      </w:r>
      <w:r>
        <w:rPr>
          <w:spacing w:val="55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дифференцировку,</w:t>
      </w:r>
      <w:r>
        <w:rPr>
          <w:spacing w:val="60"/>
        </w:rPr>
        <w:t> </w:t>
      </w:r>
      <w:r>
        <w:rPr>
          <w:spacing w:val="-1"/>
        </w:rPr>
        <w:t>функциональную</w:t>
      </w:r>
      <w:r>
        <w:rPr>
          <w:spacing w:val="60"/>
        </w:rPr>
        <w:t> </w:t>
      </w:r>
      <w:r>
        <w:rPr>
          <w:spacing w:val="-1"/>
        </w:rPr>
        <w:t>активность</w:t>
      </w:r>
      <w:r>
        <w:rPr>
          <w:spacing w:val="57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апоптоз,</w:t>
      </w:r>
      <w:r>
        <w:rPr>
          <w:spacing w:val="65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реагируют</w:t>
      </w:r>
      <w:r>
        <w:rPr>
          <w:spacing w:val="61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повреждение,</w:t>
      </w:r>
      <w:r>
        <w:rPr/>
        <w:t> </w:t>
      </w:r>
      <w:r>
        <w:rPr>
          <w:spacing w:val="-1"/>
        </w:rPr>
        <w:t>проявляя</w:t>
      </w:r>
      <w:r>
        <w:rPr>
          <w:spacing w:val="1"/>
        </w:rPr>
        <w:t> </w:t>
      </w:r>
      <w:r>
        <w:rPr>
          <w:spacing w:val="-1"/>
        </w:rPr>
        <w:t>как</w:t>
      </w:r>
      <w:r>
        <w:rPr>
          <w:spacing w:val="69"/>
        </w:rPr>
        <w:t> </w:t>
      </w:r>
      <w:r>
        <w:rPr>
          <w:spacing w:val="-1"/>
        </w:rPr>
        <w:t>провоспалительную,</w:t>
      </w:r>
      <w:r>
        <w:rPr/>
        <w:t> так</w:t>
      </w:r>
      <w:r>
        <w:rPr>
          <w:spacing w:val="1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противовоспалительную</w:t>
      </w:r>
      <w:r>
        <w:rPr>
          <w:spacing w:val="33"/>
        </w:rPr>
        <w:t> </w:t>
      </w:r>
      <w:r>
        <w:rPr>
          <w:spacing w:val="-1"/>
        </w:rPr>
        <w:t>активность [</w:t>
      </w:r>
      <w:r>
        <w:rPr>
          <w:rFonts w:ascii="Times New Roman" w:hAnsi="Times New Roman" w:cs="Times New Roman" w:eastAsia="Times New Roman"/>
          <w:spacing w:val="-1"/>
        </w:rPr>
        <w:t>104].</w:t>
      </w:r>
    </w:p>
    <w:p>
      <w:pPr>
        <w:pStyle w:val="BodyText"/>
        <w:spacing w:line="360" w:lineRule="auto" w:before="5"/>
        <w:ind w:right="102" w:firstLine="837"/>
        <w:jc w:val="both"/>
      </w:pPr>
      <w:r>
        <w:rPr>
          <w:spacing w:val="-1"/>
        </w:rPr>
        <w:t>Существует</w:t>
      </w:r>
      <w:r>
        <w:rPr>
          <w:spacing w:val="17"/>
        </w:rPr>
        <w:t> </w:t>
      </w:r>
      <w:r>
        <w:rPr>
          <w:spacing w:val="-1"/>
        </w:rPr>
        <w:t>немалое</w:t>
      </w:r>
      <w:r>
        <w:rPr>
          <w:spacing w:val="15"/>
        </w:rPr>
        <w:t> </w:t>
      </w:r>
      <w:r>
        <w:rPr>
          <w:spacing w:val="-1"/>
        </w:rPr>
        <w:t>количество</w:t>
      </w:r>
      <w:r>
        <w:rPr>
          <w:spacing w:val="16"/>
        </w:rPr>
        <w:t> </w:t>
      </w:r>
      <w:r>
        <w:rPr>
          <w:spacing w:val="-1"/>
        </w:rPr>
        <w:t>исследований,</w:t>
      </w:r>
      <w:r>
        <w:rPr>
          <w:spacing w:val="15"/>
        </w:rPr>
        <w:t> </w:t>
      </w:r>
      <w:r>
        <w:rPr>
          <w:spacing w:val="-1"/>
        </w:rPr>
        <w:t>посвященных</w:t>
      </w:r>
      <w:r>
        <w:rPr>
          <w:spacing w:val="16"/>
        </w:rPr>
        <w:t> </w:t>
      </w:r>
      <w:r>
        <w:rPr>
          <w:spacing w:val="-1"/>
        </w:rPr>
        <w:t>изучению</w:t>
      </w:r>
      <w:r>
        <w:rPr>
          <w:spacing w:val="37"/>
        </w:rPr>
        <w:t> </w:t>
      </w:r>
      <w:r>
        <w:rPr>
          <w:spacing w:val="-1"/>
        </w:rPr>
        <w:t>цитокинового</w:t>
      </w:r>
      <w:r>
        <w:rPr>
          <w:spacing w:val="16"/>
        </w:rPr>
        <w:t> </w:t>
      </w:r>
      <w:r>
        <w:rPr>
          <w:spacing w:val="-1"/>
        </w:rPr>
        <w:t>профиля</w:t>
      </w:r>
      <w:r>
        <w:rPr>
          <w:spacing w:val="18"/>
        </w:rPr>
        <w:t> </w:t>
      </w:r>
      <w:r>
        <w:rPr>
          <w:spacing w:val="-1"/>
        </w:rPr>
        <w:t>при</w:t>
      </w:r>
      <w:r>
        <w:rPr>
          <w:spacing w:val="16"/>
        </w:rPr>
        <w:t> </w:t>
      </w:r>
      <w:r>
        <w:rPr>
          <w:spacing w:val="-1"/>
        </w:rPr>
        <w:t>хронических</w:t>
      </w:r>
      <w:r>
        <w:rPr>
          <w:spacing w:val="18"/>
        </w:rPr>
        <w:t> </w:t>
      </w:r>
      <w:r>
        <w:rPr>
          <w:spacing w:val="-1"/>
        </w:rPr>
        <w:t>воспалительных</w:t>
      </w:r>
      <w:r>
        <w:rPr>
          <w:spacing w:val="16"/>
        </w:rPr>
        <w:t> </w:t>
      </w:r>
      <w:r>
        <w:rPr/>
        <w:t>заболеваниях, </w:t>
      </w:r>
      <w:r>
        <w:rPr>
          <w:spacing w:val="17"/>
        </w:rPr>
        <w:t> </w:t>
      </w:r>
      <w:r>
        <w:rPr>
          <w:spacing w:val="-1"/>
        </w:rPr>
        <w:t>таких</w:t>
      </w:r>
      <w:r>
        <w:rPr>
          <w:spacing w:val="23"/>
        </w:rPr>
        <w:t> </w:t>
      </w:r>
      <w:r>
        <w:rPr/>
        <w:t>как,</w:t>
      </w:r>
      <w:r>
        <w:rPr>
          <w:spacing w:val="63"/>
        </w:rPr>
        <w:t> </w:t>
      </w:r>
      <w:r>
        <w:rPr>
          <w:spacing w:val="-1"/>
        </w:rPr>
        <w:t>ревматоидный</w:t>
      </w:r>
      <w:r>
        <w:rPr>
          <w:spacing w:val="62"/>
        </w:rPr>
        <w:t> </w:t>
      </w:r>
      <w:r>
        <w:rPr>
          <w:spacing w:val="-1"/>
        </w:rPr>
        <w:t>артрит,</w:t>
      </w:r>
      <w:r>
        <w:rPr>
          <w:spacing w:val="62"/>
        </w:rPr>
        <w:t> </w:t>
      </w:r>
      <w:r>
        <w:rPr>
          <w:spacing w:val="-1"/>
        </w:rPr>
        <w:t>псориаз,</w:t>
      </w:r>
      <w:r>
        <w:rPr>
          <w:spacing w:val="60"/>
        </w:rPr>
        <w:t> </w:t>
      </w:r>
      <w:r>
        <w:rPr>
          <w:spacing w:val="-1"/>
        </w:rPr>
        <w:t>рассеянный</w:t>
      </w:r>
      <w:r>
        <w:rPr>
          <w:spacing w:val="64"/>
        </w:rPr>
        <w:t> </w:t>
      </w:r>
      <w:r>
        <w:rPr>
          <w:spacing w:val="-1"/>
        </w:rPr>
        <w:t>склероз</w:t>
      </w:r>
      <w:r>
        <w:rPr>
          <w:spacing w:val="60"/>
        </w:rPr>
        <w:t> </w:t>
      </w:r>
      <w:r>
        <w:rPr/>
        <w:t>и</w:t>
      </w:r>
      <w:r>
        <w:rPr>
          <w:spacing w:val="64"/>
        </w:rPr>
        <w:t> </w:t>
      </w:r>
      <w:r>
        <w:rPr/>
        <w:t>воспалительные</w:t>
      </w:r>
      <w:r>
        <w:rPr>
          <w:spacing w:val="41"/>
        </w:rPr>
        <w:t> </w:t>
      </w:r>
      <w:r>
        <w:rPr>
          <w:spacing w:val="-1"/>
        </w:rPr>
        <w:t>заболевания</w:t>
      </w:r>
      <w:r>
        <w:rPr>
          <w:spacing w:val="11"/>
        </w:rPr>
        <w:t> </w:t>
      </w:r>
      <w:r>
        <w:rPr>
          <w:spacing w:val="-1"/>
        </w:rPr>
        <w:t>кишечника</w:t>
      </w:r>
      <w:r>
        <w:rPr>
          <w:spacing w:val="13"/>
        </w:rPr>
        <w:t> </w:t>
      </w:r>
      <w:r>
        <w:rPr/>
        <w:t>[</w:t>
      </w:r>
      <w:r>
        <w:rPr>
          <w:rFonts w:ascii="Times New Roman" w:hAnsi="Times New Roman"/>
        </w:rPr>
        <w:t>90,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100,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108</w:t>
      </w:r>
      <w:r>
        <w:rPr>
          <w:spacing w:val="-2"/>
        </w:rPr>
        <w:t>].</w:t>
      </w:r>
      <w:r>
        <w:rPr>
          <w:spacing w:val="26"/>
        </w:rPr>
        <w:t> </w:t>
      </w:r>
      <w:r>
        <w:rPr/>
        <w:t>Что</w:t>
      </w:r>
      <w:r>
        <w:rPr>
          <w:spacing w:val="12"/>
        </w:rPr>
        <w:t> </w:t>
      </w:r>
      <w:r>
        <w:rPr/>
        <w:t>же</w:t>
      </w:r>
      <w:r>
        <w:rPr>
          <w:spacing w:val="11"/>
        </w:rPr>
        <w:t> </w:t>
      </w:r>
      <w:r>
        <w:rPr>
          <w:spacing w:val="-1"/>
        </w:rPr>
        <w:t>касается</w:t>
      </w:r>
      <w:r>
        <w:rPr>
          <w:spacing w:val="12"/>
        </w:rPr>
        <w:t> </w:t>
      </w:r>
      <w:r>
        <w:rPr>
          <w:spacing w:val="-1"/>
        </w:rPr>
        <w:t>ГЭРБ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3"/>
        </w:rPr>
        <w:t> </w:t>
      </w:r>
      <w:r>
        <w:rPr/>
        <w:t>то</w:t>
      </w:r>
      <w:r>
        <w:rPr>
          <w:spacing w:val="26"/>
        </w:rPr>
        <w:t> </w:t>
      </w:r>
      <w:r>
        <w:rPr>
          <w:spacing w:val="-1"/>
        </w:rPr>
        <w:t>исследования</w:t>
      </w:r>
      <w:r>
        <w:rPr>
          <w:spacing w:val="14"/>
        </w:rPr>
        <w:t> </w:t>
      </w:r>
      <w:r>
        <w:rPr/>
        <w:t>в</w:t>
      </w:r>
      <w:r>
        <w:rPr>
          <w:spacing w:val="61"/>
        </w:rPr>
        <w:t> </w:t>
      </w:r>
      <w:r>
        <w:rPr/>
        <w:t>этой</w:t>
      </w:r>
      <w:r>
        <w:rPr>
          <w:spacing w:val="21"/>
        </w:rPr>
        <w:t> </w:t>
      </w:r>
      <w:r>
        <w:rPr>
          <w:spacing w:val="-1"/>
        </w:rPr>
        <w:t>области</w:t>
      </w:r>
      <w:r>
        <w:rPr>
          <w:spacing w:val="21"/>
        </w:rPr>
        <w:t> </w:t>
      </w:r>
      <w:r>
        <w:rPr>
          <w:spacing w:val="-1"/>
        </w:rPr>
        <w:t>немногочисленны,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основном</w:t>
      </w:r>
      <w:r>
        <w:rPr>
          <w:spacing w:val="20"/>
        </w:rPr>
        <w:t> </w:t>
      </w:r>
      <w:r>
        <w:rPr>
          <w:spacing w:val="-1"/>
        </w:rPr>
        <w:t>сфокусированы</w:t>
      </w:r>
      <w:r>
        <w:rPr>
          <w:spacing w:val="21"/>
        </w:rPr>
        <w:t> </w:t>
      </w:r>
      <w:r>
        <w:rPr/>
        <w:t>на</w:t>
      </w:r>
      <w:r>
        <w:rPr>
          <w:spacing w:val="23"/>
        </w:rPr>
        <w:t> </w:t>
      </w:r>
      <w:r>
        <w:rPr>
          <w:spacing w:val="-1"/>
        </w:rPr>
        <w:t>небольшой</w:t>
      </w:r>
      <w:r>
        <w:rPr>
          <w:spacing w:val="37"/>
        </w:rPr>
        <w:t> </w:t>
      </w:r>
      <w:r>
        <w:rPr>
          <w:spacing w:val="-1"/>
        </w:rPr>
        <w:t>группе</w:t>
      </w:r>
      <w:r>
        <w:rPr>
          <w:spacing w:val="49"/>
        </w:rPr>
        <w:t> </w:t>
      </w:r>
      <w:r>
        <w:rPr>
          <w:spacing w:val="-1"/>
        </w:rPr>
        <w:t>провоспалительных</w:t>
      </w:r>
      <w:r>
        <w:rPr>
          <w:spacing w:val="50"/>
        </w:rPr>
        <w:t> </w:t>
      </w:r>
      <w:r>
        <w:rPr>
          <w:spacing w:val="-1"/>
        </w:rPr>
        <w:t>цитокинов</w:t>
      </w:r>
      <w:r>
        <w:rPr>
          <w:spacing w:val="46"/>
        </w:rPr>
        <w:t> </w:t>
      </w:r>
      <w:r>
        <w:rPr>
          <w:spacing w:val="-1"/>
        </w:rPr>
        <w:t>(интерлейкин</w:t>
      </w:r>
      <w:r>
        <w:rPr>
          <w:spacing w:val="47"/>
        </w:rPr>
        <w:t> </w:t>
      </w:r>
      <w:r>
        <w:rPr>
          <w:spacing w:val="-1"/>
        </w:rPr>
        <w:t>1β</w:t>
      </w:r>
      <w:r>
        <w:rPr>
          <w:spacing w:val="50"/>
        </w:rPr>
        <w:t> </w:t>
      </w:r>
      <w:r>
        <w:rPr>
          <w:spacing w:val="-1"/>
        </w:rPr>
        <w:t>(ИЛ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1β),</w:t>
      </w:r>
      <w:r>
        <w:rPr>
          <w:spacing w:val="46"/>
        </w:rPr>
        <w:t> </w:t>
      </w:r>
      <w:r>
        <w:rPr>
          <w:spacing w:val="-1"/>
        </w:rPr>
        <w:t>интерлейкин</w:t>
      </w:r>
      <w:r>
        <w:rPr>
          <w:spacing w:val="48"/>
        </w:rPr>
        <w:t> </w:t>
      </w:r>
      <w:r>
        <w:rPr/>
        <w:t>6</w:t>
      </w:r>
      <w:r>
        <w:rPr>
          <w:spacing w:val="45"/>
        </w:rPr>
        <w:t> </w:t>
      </w:r>
      <w:r>
        <w:rPr>
          <w:spacing w:val="-1"/>
        </w:rPr>
        <w:t>(ИЛ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6),</w:t>
      </w:r>
      <w:r>
        <w:rPr>
          <w:spacing w:val="34"/>
        </w:rPr>
        <w:t> </w:t>
      </w:r>
      <w:r>
        <w:rPr>
          <w:spacing w:val="-1"/>
        </w:rPr>
        <w:t>интерлейкин</w:t>
      </w:r>
      <w:r>
        <w:rPr>
          <w:spacing w:val="38"/>
        </w:rPr>
        <w:t> </w:t>
      </w:r>
      <w:r>
        <w:rPr/>
        <w:t>8</w:t>
      </w:r>
      <w:r>
        <w:rPr>
          <w:spacing w:val="33"/>
        </w:rPr>
        <w:t> </w:t>
      </w:r>
      <w:r>
        <w:rPr>
          <w:spacing w:val="-1"/>
        </w:rPr>
        <w:t>(ИЛ</w:t>
      </w:r>
      <w:r>
        <w:rPr>
          <w:rFonts w:ascii="Times New Roman" w:hAnsi="Times New Roman"/>
          <w:spacing w:val="-1"/>
        </w:rPr>
        <w:t>-8)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[56,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97</w:t>
      </w:r>
      <w:r>
        <w:rPr>
          <w:spacing w:val="-1"/>
        </w:rPr>
        <w:t>],</w:t>
      </w:r>
      <w:r>
        <w:rPr>
          <w:spacing w:val="34"/>
        </w:rPr>
        <w:t> </w:t>
      </w:r>
      <w:r>
        <w:rPr/>
        <w:t>что</w:t>
      </w:r>
      <w:r>
        <w:rPr>
          <w:spacing w:val="33"/>
        </w:rPr>
        <w:t> </w:t>
      </w:r>
      <w:r>
        <w:rPr/>
        <w:t>делает</w:t>
      </w:r>
      <w:r>
        <w:rPr>
          <w:spacing w:val="34"/>
        </w:rPr>
        <w:t> </w:t>
      </w:r>
      <w:r>
        <w:rPr>
          <w:spacing w:val="-2"/>
        </w:rPr>
        <w:t>это</w:t>
      </w:r>
      <w:r>
        <w:rPr>
          <w:spacing w:val="33"/>
        </w:rPr>
        <w:t> </w:t>
      </w:r>
      <w:r>
        <w:rPr>
          <w:spacing w:val="-1"/>
        </w:rPr>
        <w:t>направление</w:t>
      </w:r>
      <w:r>
        <w:rPr>
          <w:spacing w:val="33"/>
        </w:rPr>
        <w:t> </w:t>
      </w:r>
      <w:r>
        <w:rPr>
          <w:spacing w:val="-1"/>
        </w:rPr>
        <w:t>чрезвычайно</w:t>
      </w:r>
      <w:r>
        <w:rPr>
          <w:spacing w:val="35"/>
        </w:rPr>
        <w:t> </w:t>
      </w:r>
      <w:r>
        <w:rPr>
          <w:spacing w:val="-1"/>
        </w:rPr>
        <w:t>перспективным.</w:t>
      </w:r>
    </w:p>
    <w:p>
      <w:pPr>
        <w:pStyle w:val="BodyText"/>
        <w:spacing w:line="359" w:lineRule="auto" w:before="7"/>
        <w:ind w:right="101" w:firstLine="55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17"/>
        </w:rPr>
        <w:t> </w:t>
      </w:r>
      <w:r>
        <w:rPr>
          <w:spacing w:val="-2"/>
        </w:rPr>
        <w:t>предыдущих</w:t>
      </w:r>
      <w:r>
        <w:rPr>
          <w:spacing w:val="19"/>
        </w:rPr>
        <w:t> </w:t>
      </w:r>
      <w:r>
        <w:rPr>
          <w:spacing w:val="-1"/>
        </w:rPr>
        <w:t>работ</w:t>
      </w:r>
      <w:r>
        <w:rPr>
          <w:spacing w:val="15"/>
        </w:rPr>
        <w:t> </w:t>
      </w:r>
      <w:r>
        <w:rPr>
          <w:spacing w:val="-1"/>
        </w:rPr>
        <w:t>показал,</w:t>
      </w:r>
      <w:r>
        <w:rPr>
          <w:spacing w:val="16"/>
        </w:rPr>
        <w:t> </w:t>
      </w:r>
      <w:r>
        <w:rPr/>
        <w:t>что</w:t>
      </w:r>
      <w:r>
        <w:rPr>
          <w:spacing w:val="18"/>
        </w:rPr>
        <w:t> </w:t>
      </w:r>
      <w:r>
        <w:rPr>
          <w:spacing w:val="-2"/>
        </w:rPr>
        <w:t>высокий</w:t>
      </w:r>
      <w:r>
        <w:rPr>
          <w:spacing w:val="18"/>
        </w:rPr>
        <w:t> </w:t>
      </w:r>
      <w:r>
        <w:rPr>
          <w:spacing w:val="-1"/>
        </w:rPr>
        <w:t>тканевой</w:t>
      </w:r>
      <w:r>
        <w:rPr>
          <w:spacing w:val="16"/>
        </w:rPr>
        <w:t> </w:t>
      </w:r>
      <w:r>
        <w:rPr>
          <w:spacing w:val="-1"/>
        </w:rPr>
        <w:t>уровень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IL-8,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который</w:t>
      </w:r>
      <w:r>
        <w:rPr>
          <w:spacing w:val="7"/>
        </w:rPr>
        <w:t> </w:t>
      </w:r>
      <w:r>
        <w:rPr>
          <w:spacing w:val="-1"/>
        </w:rPr>
        <w:t>является</w:t>
      </w:r>
      <w:r>
        <w:rPr>
          <w:spacing w:val="6"/>
        </w:rPr>
        <w:t> </w:t>
      </w:r>
      <w:r>
        <w:rPr>
          <w:spacing w:val="-1"/>
        </w:rPr>
        <w:t>мощным</w:t>
      </w:r>
      <w:r>
        <w:rPr>
          <w:spacing w:val="6"/>
        </w:rPr>
        <w:t> </w:t>
      </w:r>
      <w:r>
        <w:rPr>
          <w:spacing w:val="-1"/>
        </w:rPr>
        <w:t>хемоаттрактантом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активатором</w:t>
      </w:r>
      <w:r>
        <w:rPr>
          <w:spacing w:val="6"/>
        </w:rPr>
        <w:t> </w:t>
      </w:r>
      <w:r>
        <w:rPr>
          <w:spacing w:val="-1"/>
        </w:rPr>
        <w:t>лейкоцитов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других</w:t>
      </w:r>
      <w:r>
        <w:rPr>
          <w:spacing w:val="47"/>
        </w:rPr>
        <w:t> </w:t>
      </w:r>
      <w:r>
        <w:rPr>
          <w:spacing w:val="-1"/>
        </w:rPr>
        <w:t>неиммунных</w:t>
      </w:r>
      <w:r>
        <w:rPr>
          <w:spacing w:val="62"/>
        </w:rPr>
        <w:t> </w:t>
      </w:r>
      <w:r>
        <w:rPr>
          <w:spacing w:val="-1"/>
        </w:rPr>
        <w:t>клеток,</w:t>
      </w:r>
      <w:r>
        <w:rPr>
          <w:spacing w:val="53"/>
        </w:rPr>
        <w:t> </w:t>
      </w:r>
      <w:r>
        <w:rPr>
          <w:spacing w:val="-1"/>
        </w:rPr>
        <w:t>предопределяет</w:t>
      </w:r>
      <w:r>
        <w:rPr>
          <w:spacing w:val="59"/>
        </w:rPr>
        <w:t> </w:t>
      </w:r>
      <w:r>
        <w:rPr>
          <w:spacing w:val="-1"/>
        </w:rPr>
        <w:t>рецидивирование</w:t>
      </w:r>
      <w:r>
        <w:rPr>
          <w:spacing w:val="59"/>
        </w:rPr>
        <w:t> </w:t>
      </w:r>
      <w:r>
        <w:rPr/>
        <w:t>ГЭРБ</w:t>
      </w:r>
      <w:r>
        <w:rPr>
          <w:spacing w:val="60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течение</w:t>
      </w:r>
      <w:r>
        <w:rPr>
          <w:spacing w:val="61"/>
        </w:rPr>
        <w:t> </w:t>
      </w:r>
      <w:r>
        <w:rPr/>
        <w:t>3</w:t>
      </w:r>
      <w:r>
        <w:rPr>
          <w:spacing w:val="60"/>
        </w:rPr>
        <w:t> </w:t>
      </w:r>
      <w:r>
        <w:rPr>
          <w:spacing w:val="-1"/>
        </w:rPr>
        <w:t>лет,</w:t>
      </w:r>
      <w:r>
        <w:rPr>
          <w:spacing w:val="29"/>
        </w:rPr>
        <w:t> </w:t>
      </w:r>
      <w:r>
        <w:rPr>
          <w:spacing w:val="-1"/>
        </w:rPr>
        <w:t>несмотря</w:t>
      </w:r>
      <w:r>
        <w:rPr/>
        <w:t> на</w:t>
      </w:r>
      <w:r>
        <w:rPr>
          <w:spacing w:val="-3"/>
        </w:rPr>
        <w:t> </w:t>
      </w:r>
      <w:r>
        <w:rPr>
          <w:spacing w:val="-2"/>
        </w:rPr>
        <w:t>проводимую</w:t>
      </w:r>
      <w:r>
        <w:rPr>
          <w:spacing w:val="-1"/>
        </w:rPr>
        <w:t> </w:t>
      </w:r>
      <w:r>
        <w:rPr/>
        <w:t>терапию</w:t>
      </w:r>
      <w:r>
        <w:rPr>
          <w:spacing w:val="-1"/>
        </w:rPr>
        <w:t> [</w:t>
      </w:r>
      <w:r>
        <w:rPr>
          <w:rFonts w:ascii="Times New Roman" w:hAnsi="Times New Roman"/>
          <w:spacing w:val="-1"/>
        </w:rPr>
        <w:t>75].</w:t>
      </w:r>
    </w:p>
    <w:p>
      <w:pPr>
        <w:pStyle w:val="BodyText"/>
        <w:spacing w:line="359" w:lineRule="auto" w:before="8"/>
        <w:ind w:right="105" w:firstLine="767"/>
        <w:jc w:val="both"/>
      </w:pPr>
      <w:r>
        <w:rPr>
          <w:spacing w:val="-1"/>
        </w:rPr>
        <w:t>Важную</w:t>
      </w:r>
      <w:r>
        <w:rPr>
          <w:spacing w:val="22"/>
        </w:rPr>
        <w:t> </w:t>
      </w:r>
      <w:r>
        <w:rPr>
          <w:spacing w:val="-1"/>
        </w:rPr>
        <w:t>роль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развитии</w:t>
      </w:r>
      <w:r>
        <w:rPr>
          <w:spacing w:val="23"/>
        </w:rPr>
        <w:t> </w:t>
      </w:r>
      <w:r>
        <w:rPr/>
        <w:t>ГЭРБ</w:t>
      </w:r>
      <w:r>
        <w:rPr>
          <w:spacing w:val="22"/>
        </w:rPr>
        <w:t> </w:t>
      </w:r>
      <w:r>
        <w:rPr>
          <w:spacing w:val="-1"/>
        </w:rPr>
        <w:t>играет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IL-</w:t>
      </w:r>
      <w:r>
        <w:rPr>
          <w:spacing w:val="-1"/>
        </w:rPr>
        <w:t>1β,</w:t>
      </w:r>
      <w:r>
        <w:rPr>
          <w:spacing w:val="22"/>
        </w:rPr>
        <w:t> </w:t>
      </w:r>
      <w:r>
        <w:rPr>
          <w:spacing w:val="-1"/>
        </w:rPr>
        <w:t>один</w:t>
      </w:r>
      <w:r>
        <w:rPr>
          <w:spacing w:val="23"/>
        </w:rPr>
        <w:t> </w:t>
      </w:r>
      <w:r>
        <w:rPr>
          <w:spacing w:val="-1"/>
        </w:rPr>
        <w:t>из</w:t>
      </w:r>
      <w:r>
        <w:rPr>
          <w:spacing w:val="22"/>
        </w:rPr>
        <w:t> </w:t>
      </w:r>
      <w:r>
        <w:rPr/>
        <w:t>главных</w:t>
      </w:r>
      <w:r>
        <w:rPr>
          <w:spacing w:val="24"/>
        </w:rPr>
        <w:t> </w:t>
      </w:r>
      <w:r>
        <w:rPr>
          <w:spacing w:val="-1"/>
        </w:rPr>
        <w:t>активаторов</w:t>
      </w:r>
      <w:r>
        <w:rPr>
          <w:spacing w:val="35"/>
        </w:rPr>
        <w:t> </w:t>
      </w:r>
      <w:r>
        <w:rPr>
          <w:spacing w:val="-1"/>
        </w:rPr>
        <w:t>иммунных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неиммунных</w:t>
      </w:r>
      <w:r>
        <w:rPr>
          <w:spacing w:val="31"/>
        </w:rPr>
        <w:t> </w:t>
      </w:r>
      <w:r>
        <w:rPr>
          <w:spacing w:val="-1"/>
        </w:rPr>
        <w:t>клеток.</w:t>
      </w:r>
      <w:r>
        <w:rPr>
          <w:spacing w:val="32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ряде</w:t>
      </w:r>
      <w:r>
        <w:rPr>
          <w:spacing w:val="30"/>
        </w:rPr>
        <w:t> </w:t>
      </w:r>
      <w:r>
        <w:rPr>
          <w:spacing w:val="-1"/>
        </w:rPr>
        <w:t>исследований</w:t>
      </w:r>
      <w:r>
        <w:rPr>
          <w:spacing w:val="32"/>
        </w:rPr>
        <w:t> </w:t>
      </w:r>
      <w:r>
        <w:rPr>
          <w:spacing w:val="-1"/>
        </w:rPr>
        <w:t>было</w:t>
      </w:r>
      <w:r>
        <w:rPr>
          <w:spacing w:val="31"/>
        </w:rPr>
        <w:t> </w:t>
      </w:r>
      <w:r>
        <w:rPr>
          <w:spacing w:val="-1"/>
        </w:rPr>
        <w:t>показано,</w:t>
      </w:r>
      <w:r>
        <w:rPr>
          <w:spacing w:val="31"/>
        </w:rPr>
        <w:t> </w:t>
      </w:r>
      <w:r>
        <w:rPr/>
        <w:t>что</w:t>
      </w:r>
      <w:r>
        <w:rPr>
          <w:spacing w:val="43"/>
        </w:rPr>
        <w:t> </w:t>
      </w:r>
      <w:r>
        <w:rPr>
          <w:spacing w:val="-1"/>
        </w:rPr>
        <w:t>высокий</w:t>
      </w:r>
      <w:r>
        <w:rPr>
          <w:spacing w:val="50"/>
        </w:rPr>
        <w:t> </w:t>
      </w:r>
      <w:r>
        <w:rPr>
          <w:spacing w:val="-1"/>
        </w:rPr>
        <w:t>уровень</w:t>
      </w:r>
      <w:r>
        <w:rPr>
          <w:spacing w:val="48"/>
        </w:rPr>
        <w:t> </w:t>
      </w:r>
      <w:r>
        <w:rPr>
          <w:spacing w:val="-1"/>
        </w:rPr>
        <w:t>тканевого</w:t>
      </w:r>
      <w:r>
        <w:rPr>
          <w:spacing w:val="50"/>
        </w:rPr>
        <w:t> </w:t>
      </w:r>
      <w:r>
        <w:rPr>
          <w:spacing w:val="-1"/>
        </w:rPr>
        <w:t>интерлейкина</w:t>
      </w:r>
      <w:r>
        <w:rPr>
          <w:spacing w:val="47"/>
        </w:rPr>
        <w:t> </w:t>
      </w:r>
      <w:r>
        <w:rPr>
          <w:spacing w:val="-1"/>
        </w:rPr>
        <w:t>1β</w:t>
      </w:r>
      <w:r>
        <w:rPr>
          <w:spacing w:val="50"/>
        </w:rPr>
        <w:t> </w:t>
      </w:r>
      <w:r>
        <w:rPr>
          <w:spacing w:val="-1"/>
        </w:rPr>
        <w:t>является</w:t>
      </w:r>
      <w:r>
        <w:rPr>
          <w:spacing w:val="50"/>
        </w:rPr>
        <w:t> </w:t>
      </w:r>
      <w:r>
        <w:rPr>
          <w:spacing w:val="-1"/>
        </w:rPr>
        <w:t>предиктором</w:t>
      </w:r>
      <w:r>
        <w:rPr>
          <w:spacing w:val="49"/>
        </w:rPr>
        <w:t> </w:t>
      </w:r>
      <w:r>
        <w:rPr>
          <w:spacing w:val="-2"/>
        </w:rPr>
        <w:t>торпидного</w:t>
      </w:r>
    </w:p>
    <w:p>
      <w:pPr>
        <w:spacing w:after="0" w:line="359" w:lineRule="auto"/>
        <w:jc w:val="both"/>
        <w:sectPr>
          <w:headerReference w:type="default" r:id="rId22"/>
          <w:pgSz w:w="11907" w:h="16840"/>
          <w:pgMar w:header="733" w:footer="0" w:top="960" w:bottom="280" w:left="1300" w:right="460"/>
          <w:pgNumType w:start="25"/>
        </w:sectPr>
      </w:pPr>
    </w:p>
    <w:p>
      <w:pPr>
        <w:pStyle w:val="BodyText"/>
        <w:spacing w:line="361" w:lineRule="auto" w:before="152"/>
        <w:ind w:right="11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течения</w:t>
      </w:r>
      <w:r>
        <w:rPr>
          <w:spacing w:val="52"/>
        </w:rPr>
        <w:t> </w:t>
      </w:r>
      <w:r>
        <w:rPr>
          <w:spacing w:val="-1"/>
        </w:rPr>
        <w:t>гастроэзофагеальной</w:t>
      </w:r>
      <w:r>
        <w:rPr>
          <w:spacing w:val="52"/>
        </w:rPr>
        <w:t> </w:t>
      </w:r>
      <w:r>
        <w:rPr>
          <w:spacing w:val="-1"/>
        </w:rPr>
        <w:t>рефлюксной</w:t>
      </w:r>
      <w:r>
        <w:rPr>
          <w:spacing w:val="52"/>
        </w:rPr>
        <w:t> </w:t>
      </w:r>
      <w:r>
        <w:rPr>
          <w:spacing w:val="-1"/>
        </w:rPr>
        <w:t>болезни,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особенности</w:t>
      </w:r>
      <w:r>
        <w:rPr>
          <w:spacing w:val="50"/>
        </w:rPr>
        <w:t> </w:t>
      </w:r>
      <w:r>
        <w:rPr>
          <w:spacing w:val="-1"/>
        </w:rPr>
        <w:t>при</w:t>
      </w:r>
      <w:r>
        <w:rPr>
          <w:spacing w:val="52"/>
        </w:rPr>
        <w:t> </w:t>
      </w:r>
      <w:r>
        <w:rPr>
          <w:spacing w:val="-1"/>
        </w:rPr>
        <w:t>наличии</w:t>
      </w:r>
      <w:r>
        <w:rPr>
          <w:spacing w:val="47"/>
        </w:rPr>
        <w:t> </w:t>
      </w:r>
      <w:r>
        <w:rPr>
          <w:spacing w:val="-1"/>
        </w:rPr>
        <w:t>продолжительного</w:t>
      </w:r>
      <w:r>
        <w:rPr>
          <w:spacing w:val="-3"/>
        </w:rPr>
        <w:t> </w:t>
      </w:r>
      <w:r>
        <w:rPr>
          <w:spacing w:val="-1"/>
        </w:rPr>
        <w:t>кислого</w:t>
      </w:r>
      <w:r>
        <w:rPr>
          <w:spacing w:val="-2"/>
        </w:rPr>
        <w:t> </w:t>
      </w:r>
      <w:r>
        <w:rPr>
          <w:spacing w:val="-1"/>
        </w:rPr>
        <w:t>рефлюкса</w:t>
      </w:r>
      <w:r>
        <w:rPr/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38].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03" w:firstLine="55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Одним</w:t>
      </w:r>
      <w:r>
        <w:rPr>
          <w:spacing w:val="56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1"/>
        </w:rPr>
        <w:t>основных</w:t>
      </w:r>
      <w:r>
        <w:rPr>
          <w:spacing w:val="57"/>
        </w:rPr>
        <w:t> </w:t>
      </w:r>
      <w:r>
        <w:rPr>
          <w:spacing w:val="-1"/>
        </w:rPr>
        <w:t>продуцентов</w:t>
      </w:r>
      <w:r>
        <w:rPr>
          <w:spacing w:val="59"/>
        </w:rPr>
        <w:t> </w:t>
      </w:r>
      <w:r>
        <w:rPr>
          <w:spacing w:val="-1"/>
        </w:rPr>
        <w:t>цитокинов</w:t>
      </w:r>
      <w:r>
        <w:rPr>
          <w:spacing w:val="56"/>
        </w:rPr>
        <w:t> </w:t>
      </w:r>
      <w:r>
        <w:rPr>
          <w:spacing w:val="-1"/>
        </w:rPr>
        <w:t>являются</w:t>
      </w:r>
      <w:r>
        <w:rPr>
          <w:spacing w:val="57"/>
        </w:rPr>
        <w:t> </w:t>
      </w:r>
      <w:r>
        <w:rPr>
          <w:spacing w:val="-1"/>
        </w:rPr>
        <w:t>макрофаги.</w:t>
      </w:r>
      <w:r>
        <w:rPr>
          <w:spacing w:val="56"/>
        </w:rPr>
        <w:t> </w:t>
      </w:r>
      <w:r>
        <w:rPr>
          <w:spacing w:val="-1"/>
        </w:rPr>
        <w:t>Именно</w:t>
      </w:r>
      <w:r>
        <w:rPr>
          <w:spacing w:val="39"/>
        </w:rPr>
        <w:t> </w:t>
      </w:r>
      <w:r>
        <w:rPr/>
        <w:t>эти</w:t>
      </w:r>
      <w:r>
        <w:rPr>
          <w:spacing w:val="32"/>
        </w:rPr>
        <w:t> </w:t>
      </w:r>
      <w:r>
        <w:rPr>
          <w:spacing w:val="-1"/>
        </w:rPr>
        <w:t>иммунные</w:t>
      </w:r>
      <w:r>
        <w:rPr>
          <w:spacing w:val="32"/>
        </w:rPr>
        <w:t> </w:t>
      </w:r>
      <w:r>
        <w:rPr>
          <w:spacing w:val="-1"/>
        </w:rPr>
        <w:t>клетки</w:t>
      </w:r>
      <w:r>
        <w:rPr>
          <w:spacing w:val="64"/>
        </w:rPr>
        <w:t> </w:t>
      </w:r>
      <w:r>
        <w:rPr>
          <w:spacing w:val="-2"/>
        </w:rPr>
        <w:t>способны</w:t>
      </w:r>
      <w:r>
        <w:rPr>
          <w:spacing w:val="30"/>
        </w:rPr>
        <w:t> </w:t>
      </w:r>
      <w:r>
        <w:rPr>
          <w:spacing w:val="-1"/>
        </w:rPr>
        <w:t>изменять</w:t>
      </w:r>
      <w:r>
        <w:rPr>
          <w:spacing w:val="31"/>
        </w:rPr>
        <w:t> </w:t>
      </w:r>
      <w:r>
        <w:rPr>
          <w:spacing w:val="-1"/>
        </w:rPr>
        <w:t>свой</w:t>
      </w:r>
      <w:r>
        <w:rPr>
          <w:spacing w:val="32"/>
        </w:rPr>
        <w:t> </w:t>
      </w:r>
      <w:r>
        <w:rPr>
          <w:spacing w:val="-1"/>
        </w:rPr>
        <w:t>фенотип</w:t>
      </w:r>
      <w:r>
        <w:rPr>
          <w:spacing w:val="32"/>
        </w:rPr>
        <w:t> </w:t>
      </w:r>
      <w:r>
        <w:rPr>
          <w:spacing w:val="-1"/>
        </w:rPr>
        <w:t>(пластичность</w:t>
      </w:r>
      <w:r>
        <w:rPr>
          <w:spacing w:val="43"/>
        </w:rPr>
        <w:t> </w:t>
      </w:r>
      <w:r>
        <w:rPr>
          <w:spacing w:val="-1"/>
        </w:rPr>
        <w:t>макрофагов)</w:t>
      </w:r>
      <w:r>
        <w:rPr>
          <w:spacing w:val="56"/>
        </w:rPr>
        <w:t> </w:t>
      </w:r>
      <w:r>
        <w:rPr>
          <w:spacing w:val="-1"/>
        </w:rPr>
        <w:t>под</w:t>
      </w:r>
      <w:r>
        <w:rPr>
          <w:spacing w:val="57"/>
        </w:rPr>
        <w:t> </w:t>
      </w:r>
      <w:r>
        <w:rPr>
          <w:spacing w:val="-1"/>
        </w:rPr>
        <w:t>действием</w:t>
      </w:r>
      <w:r>
        <w:rPr>
          <w:spacing w:val="59"/>
        </w:rPr>
        <w:t> </w:t>
      </w:r>
      <w:r>
        <w:rPr>
          <w:spacing w:val="-1"/>
        </w:rPr>
        <w:t>микроокружения.</w:t>
      </w:r>
      <w:r>
        <w:rPr>
          <w:spacing w:val="48"/>
        </w:rPr>
        <w:t> </w:t>
      </w:r>
      <w:r>
        <w:rPr>
          <w:spacing w:val="-1"/>
        </w:rPr>
        <w:t>Важно</w:t>
      </w:r>
      <w:r>
        <w:rPr>
          <w:spacing w:val="60"/>
        </w:rPr>
        <w:t> </w:t>
      </w:r>
      <w:r>
        <w:rPr>
          <w:spacing w:val="-1"/>
        </w:rPr>
        <w:t>отметить,</w:t>
      </w:r>
      <w:r>
        <w:rPr>
          <w:spacing w:val="58"/>
        </w:rPr>
        <w:t> </w:t>
      </w:r>
      <w:r>
        <w:rPr>
          <w:spacing w:val="-1"/>
        </w:rPr>
        <w:t>что</w:t>
      </w:r>
      <w:r>
        <w:rPr>
          <w:spacing w:val="60"/>
        </w:rPr>
        <w:t> </w:t>
      </w:r>
      <w:r>
        <w:rPr>
          <w:spacing w:val="-1"/>
        </w:rPr>
        <w:t>при</w:t>
      </w:r>
      <w:r>
        <w:rPr>
          <w:spacing w:val="57"/>
        </w:rPr>
        <w:t> </w:t>
      </w:r>
      <w:r>
        <w:rPr>
          <w:spacing w:val="-1"/>
        </w:rPr>
        <w:t>ГЭРБ</w:t>
      </w:r>
      <w:r>
        <w:rPr>
          <w:spacing w:val="51"/>
        </w:rPr>
        <w:t> </w:t>
      </w:r>
      <w:r>
        <w:rPr>
          <w:spacing w:val="-1"/>
        </w:rPr>
        <w:t>происходит</w:t>
      </w:r>
      <w:r>
        <w:rPr>
          <w:spacing w:val="49"/>
        </w:rPr>
        <w:t> </w:t>
      </w:r>
      <w:r>
        <w:rPr>
          <w:spacing w:val="-1"/>
        </w:rPr>
        <w:t>нарушение</w:t>
      </w:r>
      <w:r>
        <w:rPr>
          <w:spacing w:val="49"/>
        </w:rPr>
        <w:t> </w:t>
      </w:r>
      <w:r>
        <w:rPr>
          <w:spacing w:val="-1"/>
        </w:rPr>
        <w:t>иммунного</w:t>
      </w:r>
      <w:r>
        <w:rPr>
          <w:spacing w:val="53"/>
        </w:rPr>
        <w:t> </w:t>
      </w:r>
      <w:r>
        <w:rPr>
          <w:spacing w:val="-1"/>
        </w:rPr>
        <w:t>ответа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виде</w:t>
      </w:r>
      <w:r>
        <w:rPr>
          <w:spacing w:val="49"/>
        </w:rPr>
        <w:t> </w:t>
      </w:r>
      <w:r>
        <w:rPr>
          <w:spacing w:val="-1"/>
        </w:rPr>
        <w:t>дисбаланса</w:t>
      </w:r>
      <w:r>
        <w:rPr>
          <w:spacing w:val="52"/>
        </w:rPr>
        <w:t> </w:t>
      </w:r>
      <w:r>
        <w:rPr>
          <w:spacing w:val="-1"/>
        </w:rPr>
        <w:t>между</w:t>
      </w:r>
      <w:r>
        <w:rPr>
          <w:spacing w:val="48"/>
        </w:rPr>
        <w:t> </w:t>
      </w:r>
      <w:r>
        <w:rPr>
          <w:spacing w:val="-1"/>
        </w:rPr>
        <w:t>клеточным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(Th</w:t>
      </w:r>
      <w:r>
        <w:rPr>
          <w:spacing w:val="-1"/>
        </w:rPr>
        <w:t>1)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гуморальным</w:t>
      </w:r>
      <w:r>
        <w:rPr>
          <w:spacing w:val="3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Th</w:t>
      </w:r>
      <w:r>
        <w:rPr>
          <w:spacing w:val="-1"/>
        </w:rPr>
        <w:t>2)</w:t>
      </w:r>
      <w:r>
        <w:rPr>
          <w:spacing w:val="36"/>
        </w:rPr>
        <w:t> </w:t>
      </w:r>
      <w:r>
        <w:rPr>
          <w:spacing w:val="-1"/>
        </w:rPr>
        <w:t>звеньями</w:t>
      </w:r>
      <w:r>
        <w:rPr>
          <w:spacing w:val="35"/>
        </w:rPr>
        <w:t> </w:t>
      </w:r>
      <w:r>
        <w:rPr>
          <w:spacing w:val="-1"/>
        </w:rPr>
        <w:t>иммунитета,</w:t>
      </w:r>
      <w:r>
        <w:rPr>
          <w:spacing w:val="33"/>
        </w:rPr>
        <w:t> </w:t>
      </w:r>
      <w:r>
        <w:rPr/>
        <w:t>что</w:t>
      </w:r>
      <w:r>
        <w:rPr>
          <w:spacing w:val="35"/>
        </w:rPr>
        <w:t> </w:t>
      </w:r>
      <w:r>
        <w:rPr>
          <w:spacing w:val="-1"/>
        </w:rPr>
        <w:t>может</w:t>
      </w:r>
      <w:r>
        <w:rPr>
          <w:spacing w:val="34"/>
        </w:rPr>
        <w:t> </w:t>
      </w:r>
      <w:r>
        <w:rPr>
          <w:spacing w:val="-1"/>
        </w:rPr>
        <w:t>быть</w:t>
      </w:r>
      <w:r>
        <w:rPr>
          <w:spacing w:val="39"/>
        </w:rPr>
        <w:t> </w:t>
      </w:r>
      <w:r>
        <w:rPr>
          <w:spacing w:val="-1"/>
        </w:rPr>
        <w:t>детерминировано</w:t>
      </w:r>
      <w:r>
        <w:rPr>
          <w:spacing w:val="45"/>
        </w:rPr>
        <w:t> </w:t>
      </w:r>
      <w:r>
        <w:rPr>
          <w:spacing w:val="-1"/>
        </w:rPr>
        <w:t>соответствующим</w:t>
      </w:r>
      <w:r>
        <w:rPr>
          <w:spacing w:val="25"/>
        </w:rPr>
        <w:t> </w:t>
      </w:r>
      <w:r>
        <w:rPr>
          <w:spacing w:val="-1"/>
        </w:rPr>
        <w:t>фенотипом</w:t>
      </w:r>
      <w:r>
        <w:rPr>
          <w:spacing w:val="47"/>
        </w:rPr>
        <w:t> </w:t>
      </w:r>
      <w:r>
        <w:rPr>
          <w:spacing w:val="-1"/>
        </w:rPr>
        <w:t>макрофагов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2"/>
        </w:rPr>
        <w:t>М1</w:t>
      </w:r>
      <w:r>
        <w:rPr>
          <w:spacing w:val="48"/>
        </w:rPr>
        <w:t> </w:t>
      </w:r>
      <w:r>
        <w:rPr>
          <w:spacing w:val="-2"/>
        </w:rPr>
        <w:t>или</w:t>
      </w:r>
      <w:r>
        <w:rPr>
          <w:spacing w:val="47"/>
        </w:rPr>
        <w:t> </w:t>
      </w:r>
      <w:r>
        <w:rPr>
          <w:spacing w:val="-2"/>
        </w:rPr>
        <w:t>М2.</w:t>
      </w:r>
      <w:r>
        <w:rPr>
          <w:spacing w:val="46"/>
        </w:rPr>
        <w:t> </w:t>
      </w:r>
      <w:r>
        <w:rPr>
          <w:spacing w:val="-1"/>
        </w:rPr>
        <w:t>По</w:t>
      </w:r>
      <w:r>
        <w:rPr>
          <w:spacing w:val="37"/>
        </w:rPr>
        <w:t> </w:t>
      </w:r>
      <w:r>
        <w:rPr>
          <w:spacing w:val="-1"/>
        </w:rPr>
        <w:t>данным</w:t>
      </w:r>
      <w:r>
        <w:rPr>
          <w:spacing w:val="13"/>
        </w:rPr>
        <w:t> </w:t>
      </w:r>
      <w:r>
        <w:rPr>
          <w:spacing w:val="-2"/>
        </w:rPr>
        <w:t>предыдущих</w:t>
      </w:r>
      <w:r>
        <w:rPr>
          <w:spacing w:val="15"/>
        </w:rPr>
        <w:t> </w:t>
      </w:r>
      <w:r>
        <w:rPr>
          <w:spacing w:val="-1"/>
        </w:rPr>
        <w:t>исследований</w:t>
      </w:r>
      <w:r>
        <w:rPr>
          <w:spacing w:val="12"/>
        </w:rPr>
        <w:t> </w:t>
      </w:r>
      <w:r>
        <w:rPr>
          <w:spacing w:val="-1"/>
        </w:rPr>
        <w:t>было</w:t>
      </w:r>
      <w:r>
        <w:rPr>
          <w:spacing w:val="14"/>
        </w:rPr>
        <w:t> </w:t>
      </w:r>
      <w:r>
        <w:rPr>
          <w:spacing w:val="-1"/>
        </w:rPr>
        <w:t>продемонстрировано,</w:t>
      </w:r>
      <w:r>
        <w:rPr>
          <w:spacing w:val="13"/>
        </w:rPr>
        <w:t> </w:t>
      </w:r>
      <w:r>
        <w:rPr>
          <w:spacing w:val="-1"/>
        </w:rPr>
        <w:t>что</w:t>
      </w:r>
      <w:r>
        <w:rPr>
          <w:spacing w:val="14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развитии</w:t>
      </w:r>
      <w:r>
        <w:rPr>
          <w:spacing w:val="45"/>
        </w:rPr>
        <w:t> </w:t>
      </w:r>
      <w:r>
        <w:rPr>
          <w:spacing w:val="-1"/>
        </w:rPr>
        <w:t>эрозивной</w:t>
      </w:r>
      <w:r>
        <w:rPr>
          <w:spacing w:val="52"/>
        </w:rPr>
        <w:t> </w:t>
      </w:r>
      <w:r>
        <w:rPr>
          <w:spacing w:val="-1"/>
        </w:rPr>
        <w:t>формы</w:t>
      </w:r>
      <w:r>
        <w:rPr>
          <w:spacing w:val="50"/>
        </w:rPr>
        <w:t> </w:t>
      </w:r>
      <w:r>
        <w:rPr/>
        <w:t>ГЭРБ</w:t>
      </w:r>
      <w:r>
        <w:rPr>
          <w:spacing w:val="52"/>
        </w:rPr>
        <w:t> </w:t>
      </w:r>
      <w:r>
        <w:rPr>
          <w:spacing w:val="-1"/>
        </w:rPr>
        <w:t>активируется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Th1-</w:t>
      </w:r>
      <w:r>
        <w:rPr>
          <w:spacing w:val="-1"/>
        </w:rPr>
        <w:t>иммунный</w:t>
      </w:r>
      <w:r>
        <w:rPr>
          <w:spacing w:val="52"/>
        </w:rPr>
        <w:t> </w:t>
      </w:r>
      <w:r>
        <w:rPr>
          <w:spacing w:val="-1"/>
        </w:rPr>
        <w:t>ответ,</w:t>
      </w:r>
      <w:r>
        <w:rPr>
          <w:spacing w:val="37"/>
        </w:rPr>
        <w:t> </w:t>
      </w:r>
      <w:r>
        <w:rPr>
          <w:spacing w:val="-1"/>
        </w:rPr>
        <w:t>при</w:t>
      </w:r>
      <w:r>
        <w:rPr>
          <w:spacing w:val="55"/>
        </w:rPr>
        <w:t> </w:t>
      </w:r>
      <w:r>
        <w:rPr>
          <w:spacing w:val="-1"/>
        </w:rPr>
        <w:t>развитии</w:t>
      </w:r>
      <w:r>
        <w:rPr>
          <w:spacing w:val="35"/>
        </w:rPr>
        <w:t> </w:t>
      </w:r>
      <w:r>
        <w:rPr>
          <w:spacing w:val="-1"/>
        </w:rPr>
        <w:t>пищевода</w:t>
      </w:r>
      <w:r>
        <w:rPr>
          <w:spacing w:val="3"/>
        </w:rPr>
        <w:t> </w:t>
      </w:r>
      <w:r>
        <w:rPr>
          <w:spacing w:val="-1"/>
        </w:rPr>
        <w:t>Баррета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Th2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[83, </w:t>
      </w:r>
      <w:r>
        <w:rPr>
          <w:rFonts w:ascii="Times New Roman" w:hAnsi="Times New Roman" w:cs="Times New Roman" w:eastAsia="Times New Roman"/>
          <w:spacing w:val="-2"/>
        </w:rPr>
        <w:t>132</w:t>
      </w:r>
      <w:r>
        <w:rPr>
          <w:spacing w:val="-2"/>
        </w:rPr>
        <w:t>].</w:t>
      </w:r>
      <w:r>
        <w:rPr>
          <w:spacing w:val="6"/>
        </w:rPr>
        <w:t> </w:t>
      </w:r>
      <w:r>
        <w:rPr>
          <w:spacing w:val="-1"/>
        </w:rPr>
        <w:t>Макрофаги</w:t>
      </w:r>
      <w:r>
        <w:rPr>
          <w:spacing w:val="2"/>
        </w:rPr>
        <w:t> </w:t>
      </w:r>
      <w:r>
        <w:rPr>
          <w:spacing w:val="-2"/>
        </w:rPr>
        <w:t>продуцируют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>
          <w:spacing w:val="-1"/>
        </w:rPr>
        <w:t>только</w:t>
      </w:r>
      <w:r>
        <w:rPr>
          <w:spacing w:val="39"/>
        </w:rPr>
        <w:t> </w:t>
      </w:r>
      <w:r>
        <w:rPr>
          <w:spacing w:val="-1"/>
        </w:rPr>
        <w:t>провоспалительные</w:t>
      </w:r>
      <w:r>
        <w:rPr>
          <w:spacing w:val="21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противовоспалительные</w:t>
      </w:r>
      <w:r>
        <w:rPr>
          <w:spacing w:val="25"/>
        </w:rPr>
        <w:t> </w:t>
      </w:r>
      <w:r>
        <w:rPr>
          <w:spacing w:val="-1"/>
        </w:rPr>
        <w:t>цитокины,</w:t>
      </w:r>
      <w:r>
        <w:rPr>
          <w:spacing w:val="47"/>
        </w:rPr>
        <w:t> </w:t>
      </w:r>
      <w:r>
        <w:rPr>
          <w:spacing w:val="-1"/>
        </w:rPr>
        <w:t>но</w:t>
      </w:r>
      <w:r>
        <w:rPr>
          <w:spacing w:val="24"/>
        </w:rPr>
        <w:t> </w:t>
      </w:r>
      <w:r>
        <w:rPr>
          <w:spacing w:val="-1"/>
        </w:rPr>
        <w:t>также</w:t>
      </w:r>
      <w:r>
        <w:rPr>
          <w:spacing w:val="31"/>
        </w:rPr>
        <w:t> </w:t>
      </w:r>
      <w:r>
        <w:rPr>
          <w:spacing w:val="-1"/>
        </w:rPr>
        <w:t>транскрипционные</w:t>
      </w:r>
      <w:r>
        <w:rPr>
          <w:spacing w:val="42"/>
        </w:rPr>
        <w:t> </w:t>
      </w:r>
      <w:r>
        <w:rPr>
          <w:spacing w:val="-1"/>
        </w:rPr>
        <w:t>факторы</w:t>
      </w:r>
      <w:r>
        <w:rPr>
          <w:spacing w:val="4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NF-</w:t>
      </w:r>
      <w:r>
        <w:rPr>
          <w:spacing w:val="-1"/>
        </w:rPr>
        <w:t>κB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TGF-</w:t>
      </w:r>
      <w:r>
        <w:rPr>
          <w:spacing w:val="-1"/>
        </w:rPr>
        <w:t>β),</w:t>
      </w:r>
      <w:r>
        <w:rPr>
          <w:spacing w:val="43"/>
        </w:rPr>
        <w:t> </w:t>
      </w:r>
      <w:r>
        <w:rPr>
          <w:spacing w:val="-1"/>
        </w:rPr>
        <w:t>фосфолипиды</w:t>
      </w:r>
      <w:r>
        <w:rPr>
          <w:spacing w:val="4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platelet-activating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factor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PAF</w:t>
      </w:r>
      <w:r>
        <w:rPr>
          <w:spacing w:val="-1"/>
        </w:rPr>
        <w:t>)</w:t>
      </w:r>
      <w:r>
        <w:rPr>
          <w:spacing w:val="3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активные</w:t>
      </w:r>
      <w:r>
        <w:rPr>
          <w:spacing w:val="3"/>
        </w:rPr>
        <w:t> </w:t>
      </w:r>
      <w:r>
        <w:rPr>
          <w:spacing w:val="-1"/>
        </w:rPr>
        <w:t>формы</w:t>
      </w:r>
      <w:r>
        <w:rPr>
          <w:spacing w:val="4"/>
        </w:rPr>
        <w:t> </w:t>
      </w:r>
      <w:r>
        <w:rPr>
          <w:spacing w:val="-1"/>
        </w:rPr>
        <w:t>кислорода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(superoxide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radical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anions,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singlet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oxygen,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hydrogen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peroxide</w:t>
      </w:r>
      <w:r>
        <w:rPr>
          <w:spacing w:val="-1"/>
        </w:rPr>
        <w:t>),</w:t>
      </w:r>
      <w:r>
        <w:rPr>
          <w:spacing w:val="41"/>
        </w:rPr>
        <w:t> </w:t>
      </w:r>
      <w:r>
        <w:rPr>
          <w:spacing w:val="-1"/>
        </w:rPr>
        <w:t>которые</w:t>
      </w:r>
      <w:r>
        <w:rPr>
          <w:spacing w:val="39"/>
        </w:rPr>
        <w:t> </w:t>
      </w:r>
      <w:r>
        <w:rPr>
          <w:spacing w:val="-1"/>
        </w:rPr>
        <w:t>определяют</w:t>
      </w:r>
      <w:r>
        <w:rPr>
          <w:spacing w:val="54"/>
        </w:rPr>
        <w:t> </w:t>
      </w:r>
      <w:r>
        <w:rPr>
          <w:spacing w:val="-1"/>
        </w:rPr>
        <w:t>иммунный</w:t>
      </w:r>
      <w:r>
        <w:rPr>
          <w:spacing w:val="55"/>
        </w:rPr>
        <w:t> </w:t>
      </w:r>
      <w:r>
        <w:rPr>
          <w:spacing w:val="-1"/>
        </w:rPr>
        <w:t>ответ</w:t>
      </w:r>
      <w:r>
        <w:rPr>
          <w:spacing w:val="54"/>
        </w:rPr>
        <w:t> </w:t>
      </w:r>
      <w:r>
        <w:rPr>
          <w:spacing w:val="-1"/>
        </w:rPr>
        <w:t>организма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[104].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5"/>
        <w:ind w:right="107" w:firstLine="559"/>
        <w:jc w:val="both"/>
      </w:pPr>
      <w:r>
        <w:rPr>
          <w:spacing w:val="-1"/>
        </w:rPr>
        <w:t>Источником</w:t>
      </w:r>
      <w:r>
        <w:rPr>
          <w:spacing w:val="31"/>
        </w:rPr>
        <w:t> </w:t>
      </w:r>
      <w:r>
        <w:rPr>
          <w:spacing w:val="-1"/>
        </w:rPr>
        <w:t>воспалительных</w:t>
      </w:r>
      <w:r>
        <w:rPr>
          <w:spacing w:val="35"/>
        </w:rPr>
        <w:t> </w:t>
      </w:r>
      <w:r>
        <w:rPr>
          <w:spacing w:val="-1"/>
        </w:rPr>
        <w:t>медиаторов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кроме</w:t>
      </w:r>
      <w:r>
        <w:rPr>
          <w:spacing w:val="31"/>
        </w:rPr>
        <w:t> </w:t>
      </w:r>
      <w:r>
        <w:rPr>
          <w:spacing w:val="-1"/>
        </w:rPr>
        <w:t>макрофагов,</w:t>
      </w:r>
      <w:r>
        <w:rPr>
          <w:spacing w:val="33"/>
        </w:rPr>
        <w:t> </w:t>
      </w:r>
      <w:r>
        <w:rPr>
          <w:spacing w:val="-2"/>
        </w:rPr>
        <w:t>могут</w:t>
      </w:r>
      <w:r>
        <w:rPr>
          <w:spacing w:val="53"/>
        </w:rPr>
        <w:t> </w:t>
      </w:r>
      <w:r>
        <w:rPr>
          <w:spacing w:val="-1"/>
        </w:rPr>
        <w:t>выступать</w:t>
      </w:r>
      <w:r>
        <w:rPr/>
        <w:t>  </w:t>
      </w:r>
      <w:r>
        <w:rPr>
          <w:spacing w:val="34"/>
        </w:rPr>
        <w:t> </w:t>
      </w:r>
      <w:r>
        <w:rPr>
          <w:spacing w:val="-1"/>
        </w:rPr>
        <w:t>нейтрофилы,</w:t>
      </w:r>
      <w:r>
        <w:rPr/>
        <w:t>  </w:t>
      </w:r>
      <w:r>
        <w:rPr>
          <w:spacing w:val="31"/>
        </w:rPr>
        <w:t> </w:t>
      </w:r>
      <w:r>
        <w:rPr>
          <w:spacing w:val="-1"/>
        </w:rPr>
        <w:t>эозинофилы,</w:t>
      </w:r>
      <w:r>
        <w:rPr/>
        <w:t>  </w:t>
      </w:r>
      <w:r>
        <w:rPr>
          <w:spacing w:val="34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лимфоциты,</w:t>
      </w:r>
      <w:r>
        <w:rPr/>
        <w:t>  </w:t>
      </w:r>
      <w:r>
        <w:rPr>
          <w:spacing w:val="32"/>
        </w:rPr>
        <w:t> </w:t>
      </w:r>
      <w:r>
        <w:rPr>
          <w:spacing w:val="-1"/>
        </w:rPr>
        <w:t>которые</w:t>
      </w:r>
      <w:r>
        <w:rPr/>
        <w:t>  </w:t>
      </w:r>
      <w:r>
        <w:rPr>
          <w:spacing w:val="32"/>
        </w:rPr>
        <w:t> </w:t>
      </w:r>
      <w:r>
        <w:rPr>
          <w:spacing w:val="-1"/>
        </w:rPr>
        <w:t>играют</w:t>
      </w:r>
      <w:r>
        <w:rPr/>
        <w:t>  </w:t>
      </w:r>
      <w:r>
        <w:rPr>
          <w:spacing w:val="30"/>
        </w:rPr>
        <w:t> </w:t>
      </w:r>
      <w:r>
        <w:rPr>
          <w:spacing w:val="-1"/>
        </w:rPr>
        <w:t>роль</w:t>
      </w:r>
    </w:p>
    <w:p>
      <w:pPr>
        <w:pStyle w:val="BodyText"/>
        <w:spacing w:line="359" w:lineRule="auto" w:before="8"/>
        <w:ind w:right="11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«агрессивных</w:t>
      </w:r>
      <w:r>
        <w:rPr>
          <w:spacing w:val="26"/>
        </w:rPr>
        <w:t> </w:t>
      </w:r>
      <w:r>
        <w:rPr>
          <w:spacing w:val="-1"/>
        </w:rPr>
        <w:t>клеток»,</w:t>
      </w:r>
      <w:r>
        <w:rPr>
          <w:spacing w:val="25"/>
        </w:rPr>
        <w:t> </w:t>
      </w:r>
      <w:r>
        <w:rPr>
          <w:spacing w:val="-1"/>
        </w:rPr>
        <w:t>способных</w:t>
      </w:r>
      <w:r>
        <w:rPr>
          <w:spacing w:val="24"/>
        </w:rPr>
        <w:t> </w:t>
      </w:r>
      <w:r>
        <w:rPr>
          <w:spacing w:val="-1"/>
        </w:rPr>
        <w:t>ослаблять</w:t>
      </w:r>
      <w:r>
        <w:rPr>
          <w:spacing w:val="24"/>
        </w:rPr>
        <w:t> </w:t>
      </w:r>
      <w:r>
        <w:rPr>
          <w:spacing w:val="-1"/>
        </w:rPr>
        <w:t>межклеточные</w:t>
      </w:r>
      <w:r>
        <w:rPr>
          <w:spacing w:val="25"/>
        </w:rPr>
        <w:t> </w:t>
      </w:r>
      <w:r>
        <w:rPr>
          <w:spacing w:val="-1"/>
        </w:rPr>
        <w:t>контакты,</w:t>
      </w:r>
      <w:r>
        <w:rPr>
          <w:spacing w:val="25"/>
        </w:rPr>
        <w:t> </w:t>
      </w:r>
      <w:r>
        <w:rPr>
          <w:spacing w:val="-1"/>
        </w:rPr>
        <w:t>разрушать</w:t>
      </w:r>
      <w:r>
        <w:rPr>
          <w:spacing w:val="53"/>
        </w:rPr>
        <w:t> </w:t>
      </w:r>
      <w:r>
        <w:rPr>
          <w:spacing w:val="-1"/>
        </w:rPr>
        <w:t>соседние</w:t>
      </w:r>
      <w:r>
        <w:rPr>
          <w:spacing w:val="42"/>
        </w:rPr>
        <w:t> </w:t>
      </w:r>
      <w:r>
        <w:rPr>
          <w:spacing w:val="-1"/>
        </w:rPr>
        <w:t>клетки,</w:t>
      </w:r>
      <w:r>
        <w:rPr>
          <w:spacing w:val="42"/>
        </w:rPr>
        <w:t> </w:t>
      </w:r>
      <w:r>
        <w:rPr>
          <w:spacing w:val="-1"/>
        </w:rPr>
        <w:t>как</w:t>
      </w:r>
      <w:r>
        <w:rPr>
          <w:spacing w:val="42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помощью</w:t>
      </w:r>
      <w:r>
        <w:rPr>
          <w:spacing w:val="41"/>
        </w:rPr>
        <w:t> </w:t>
      </w:r>
      <w:r>
        <w:rPr>
          <w:spacing w:val="-1"/>
        </w:rPr>
        <w:t>прямого</w:t>
      </w:r>
      <w:r>
        <w:rPr>
          <w:spacing w:val="43"/>
        </w:rPr>
        <w:t> </w:t>
      </w:r>
      <w:r>
        <w:rPr>
          <w:spacing w:val="-1"/>
        </w:rPr>
        <w:t>физического</w:t>
      </w:r>
      <w:r>
        <w:rPr>
          <w:spacing w:val="43"/>
        </w:rPr>
        <w:t> </w:t>
      </w:r>
      <w:r>
        <w:rPr>
          <w:spacing w:val="-1"/>
        </w:rPr>
        <w:t>контакта,</w:t>
      </w:r>
      <w:r>
        <w:rPr>
          <w:spacing w:val="41"/>
        </w:rPr>
        <w:t> </w:t>
      </w:r>
      <w:r>
        <w:rPr/>
        <w:t>так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выделяя</w:t>
      </w:r>
      <w:r>
        <w:rPr>
          <w:spacing w:val="45"/>
        </w:rPr>
        <w:t> </w:t>
      </w:r>
      <w:r>
        <w:rPr>
          <w:spacing w:val="-1"/>
        </w:rPr>
        <w:t>специальные</w:t>
      </w:r>
      <w:r>
        <w:rPr>
          <w:spacing w:val="-3"/>
        </w:rPr>
        <w:t> </w:t>
      </w:r>
      <w:r>
        <w:rPr>
          <w:spacing w:val="-1"/>
        </w:rPr>
        <w:t>растворимые</w:t>
      </w:r>
      <w:r>
        <w:rPr/>
        <w:t> </w:t>
      </w:r>
      <w:r>
        <w:rPr>
          <w:spacing w:val="-2"/>
        </w:rPr>
        <w:t>медиаторы</w:t>
      </w:r>
      <w:r>
        <w:rPr>
          <w:spacing w:val="4"/>
        </w:rPr>
        <w:t> </w:t>
      </w:r>
      <w:r>
        <w:rPr>
          <w:rFonts w:ascii="Times New Roman" w:hAnsi="Times New Roman"/>
          <w:spacing w:val="-2"/>
        </w:rPr>
        <w:t>[55].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03" w:firstLine="559"/>
        <w:jc w:val="both"/>
      </w:pPr>
      <w:r>
        <w:rPr>
          <w:spacing w:val="-1"/>
        </w:rPr>
        <w:t>Особого</w:t>
      </w:r>
      <w:r>
        <w:rPr>
          <w:spacing w:val="66"/>
        </w:rPr>
        <w:t> </w:t>
      </w:r>
      <w:r>
        <w:rPr>
          <w:spacing w:val="-1"/>
        </w:rPr>
        <w:t>внимания</w:t>
      </w:r>
      <w:r>
        <w:rPr>
          <w:spacing w:val="65"/>
        </w:rPr>
        <w:t> </w:t>
      </w:r>
      <w:r>
        <w:rPr>
          <w:spacing w:val="-1"/>
        </w:rPr>
        <w:t>патофизиологов</w:t>
      </w:r>
      <w:r>
        <w:rPr>
          <w:spacing w:val="64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1"/>
        </w:rPr>
        <w:t>клиницистов</w:t>
      </w:r>
      <w:r>
        <w:rPr>
          <w:spacing w:val="64"/>
        </w:rPr>
        <w:t> </w:t>
      </w:r>
      <w:r>
        <w:rPr>
          <w:spacing w:val="-1"/>
        </w:rPr>
        <w:t>заслуживает</w:t>
      </w:r>
      <w:r>
        <w:rPr>
          <w:spacing w:val="39"/>
        </w:rPr>
        <w:t> </w:t>
      </w:r>
      <w:r>
        <w:rPr>
          <w:spacing w:val="-1"/>
        </w:rPr>
        <w:t>многослойный</w:t>
      </w:r>
      <w:r>
        <w:rPr>
          <w:spacing w:val="57"/>
        </w:rPr>
        <w:t> </w:t>
      </w:r>
      <w:r>
        <w:rPr>
          <w:spacing w:val="-1"/>
        </w:rPr>
        <w:t>плоский</w:t>
      </w:r>
      <w:r>
        <w:rPr>
          <w:spacing w:val="60"/>
        </w:rPr>
        <w:t> </w:t>
      </w:r>
      <w:r>
        <w:rPr>
          <w:spacing w:val="-1"/>
        </w:rPr>
        <w:t>эпителия</w:t>
      </w:r>
      <w:r>
        <w:rPr>
          <w:spacing w:val="57"/>
        </w:rPr>
        <w:t> </w:t>
      </w:r>
      <w:r>
        <w:rPr>
          <w:spacing w:val="-1"/>
        </w:rPr>
        <w:t>пищевода,</w:t>
      </w:r>
      <w:r>
        <w:rPr>
          <w:spacing w:val="45"/>
        </w:rPr>
        <w:t> </w:t>
      </w:r>
      <w:r>
        <w:rPr>
          <w:spacing w:val="-1"/>
        </w:rPr>
        <w:t>изучение</w:t>
      </w:r>
      <w:r>
        <w:rPr>
          <w:spacing w:val="59"/>
        </w:rPr>
        <w:t> </w:t>
      </w:r>
      <w:r>
        <w:rPr>
          <w:spacing w:val="-2"/>
        </w:rPr>
        <w:t>которого</w:t>
      </w:r>
      <w:r>
        <w:rPr>
          <w:spacing w:val="60"/>
        </w:rPr>
        <w:t> </w:t>
      </w:r>
      <w:r>
        <w:rPr>
          <w:spacing w:val="-1"/>
        </w:rPr>
        <w:t>может</w:t>
      </w:r>
      <w:r>
        <w:rPr>
          <w:spacing w:val="57"/>
        </w:rPr>
        <w:t> </w:t>
      </w:r>
      <w:r>
        <w:rPr>
          <w:spacing w:val="-1"/>
        </w:rPr>
        <w:t>помочь</w:t>
      </w:r>
      <w:r>
        <w:rPr>
          <w:spacing w:val="53"/>
        </w:rPr>
        <w:t> </w:t>
      </w:r>
      <w:r>
        <w:rPr>
          <w:spacing w:val="-1"/>
        </w:rPr>
        <w:t>приоткрыть</w:t>
      </w:r>
      <w:r>
        <w:rPr>
          <w:spacing w:val="2"/>
        </w:rPr>
        <w:t> </w:t>
      </w:r>
      <w:r>
        <w:rPr>
          <w:spacing w:val="-1"/>
        </w:rPr>
        <w:t>тайну</w:t>
      </w:r>
      <w:r>
        <w:rPr/>
        <w:t> </w:t>
      </w:r>
      <w:r>
        <w:rPr>
          <w:spacing w:val="-1"/>
        </w:rPr>
        <w:t>воспаления,</w:t>
      </w:r>
      <w:r>
        <w:rPr>
          <w:spacing w:val="1"/>
        </w:rPr>
        <w:t> </w:t>
      </w:r>
      <w:r>
        <w:rPr>
          <w:spacing w:val="-1"/>
        </w:rPr>
        <w:t>развивающего</w:t>
      </w:r>
      <w:r>
        <w:rPr>
          <w:spacing w:val="2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ГЭРБ.</w:t>
      </w:r>
      <w:r>
        <w:rPr>
          <w:spacing w:val="4"/>
        </w:rPr>
        <w:t> </w:t>
      </w:r>
      <w:r>
        <w:rPr>
          <w:spacing w:val="-1"/>
        </w:rPr>
        <w:t>Эпителий</w:t>
      </w:r>
      <w:r>
        <w:rPr>
          <w:spacing w:val="1"/>
        </w:rPr>
        <w:t> </w:t>
      </w:r>
      <w:r>
        <w:rPr>
          <w:spacing w:val="-1"/>
        </w:rPr>
        <w:t>пищевода</w:t>
      </w:r>
      <w:r>
        <w:rPr>
          <w:spacing w:val="51"/>
        </w:rPr>
        <w:t> </w:t>
      </w:r>
      <w:r>
        <w:rPr>
          <w:spacing w:val="-1"/>
        </w:rPr>
        <w:t>представлен</w:t>
      </w:r>
      <w:r>
        <w:rPr>
          <w:spacing w:val="66"/>
        </w:rPr>
        <w:t> </w:t>
      </w:r>
      <w:r>
        <w:rPr>
          <w:spacing w:val="-1"/>
        </w:rPr>
        <w:t>20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30</w:t>
      </w:r>
      <w:r>
        <w:rPr>
          <w:spacing w:val="67"/>
        </w:rPr>
        <w:t> </w:t>
      </w:r>
      <w:r>
        <w:rPr>
          <w:spacing w:val="-1"/>
        </w:rPr>
        <w:t>слоями</w:t>
      </w:r>
      <w:r>
        <w:rPr>
          <w:spacing w:val="69"/>
        </w:rPr>
        <w:t> </w:t>
      </w:r>
      <w:r>
        <w:rPr>
          <w:spacing w:val="-1"/>
        </w:rPr>
        <w:t>кератиноцитов,</w:t>
      </w:r>
      <w:r>
        <w:rPr>
          <w:spacing w:val="67"/>
        </w:rPr>
        <w:t> </w:t>
      </w:r>
      <w:r>
        <w:rPr>
          <w:spacing w:val="-1"/>
        </w:rPr>
        <w:t>обеспечивающими</w:t>
      </w:r>
      <w:r>
        <w:rPr>
          <w:spacing w:val="67"/>
        </w:rPr>
        <w:t> </w:t>
      </w:r>
      <w:r>
        <w:rPr>
          <w:spacing w:val="-1"/>
        </w:rPr>
        <w:t>барьер</w:t>
      </w:r>
      <w:r>
        <w:rPr>
          <w:spacing w:val="67"/>
        </w:rPr>
        <w:t> </w:t>
      </w:r>
      <w:r>
        <w:rPr>
          <w:spacing w:val="-1"/>
        </w:rPr>
        <w:t>между</w:t>
      </w:r>
      <w:r>
        <w:rPr>
          <w:spacing w:val="43"/>
        </w:rPr>
        <w:t> </w:t>
      </w:r>
      <w:r>
        <w:rPr>
          <w:spacing w:val="-1"/>
        </w:rPr>
        <w:t>пищей,</w:t>
      </w:r>
      <w:r>
        <w:rPr>
          <w:spacing w:val="17"/>
        </w:rPr>
        <w:t> </w:t>
      </w:r>
      <w:r>
        <w:rPr>
          <w:spacing w:val="-1"/>
        </w:rPr>
        <w:t>забрасывающимся</w:t>
      </w:r>
      <w:r>
        <w:rPr>
          <w:spacing w:val="17"/>
        </w:rPr>
        <w:t> </w:t>
      </w:r>
      <w:r>
        <w:rPr>
          <w:spacing w:val="-1"/>
        </w:rPr>
        <w:t>желудочным</w:t>
      </w:r>
      <w:r>
        <w:rPr>
          <w:spacing w:val="15"/>
        </w:rPr>
        <w:t> </w:t>
      </w:r>
      <w:r>
        <w:rPr>
          <w:spacing w:val="-1"/>
        </w:rPr>
        <w:t>содержимым</w:t>
      </w:r>
      <w:r>
        <w:rPr>
          <w:spacing w:val="22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подэпителиальным</w:t>
      </w:r>
      <w:r>
        <w:rPr>
          <w:spacing w:val="18"/>
        </w:rPr>
        <w:t> </w:t>
      </w:r>
      <w:r>
        <w:rPr>
          <w:spacing w:val="-1"/>
        </w:rPr>
        <w:t>слоем.</w:t>
      </w:r>
      <w:r>
        <w:rPr>
          <w:spacing w:val="51"/>
        </w:rPr>
        <w:t> </w:t>
      </w:r>
      <w:r>
        <w:rPr>
          <w:spacing w:val="-1"/>
        </w:rPr>
        <w:t>Пищеводный</w:t>
      </w:r>
      <w:r>
        <w:rPr>
          <w:spacing w:val="31"/>
        </w:rPr>
        <w:t> </w:t>
      </w:r>
      <w:r>
        <w:rPr>
          <w:spacing w:val="-1"/>
        </w:rPr>
        <w:t>эпителий</w:t>
      </w:r>
      <w:r>
        <w:rPr>
          <w:spacing w:val="31"/>
        </w:rPr>
        <w:t> </w:t>
      </w:r>
      <w:r>
        <w:rPr>
          <w:spacing w:val="-1"/>
        </w:rPr>
        <w:t>эмбрионально,</w:t>
      </w:r>
      <w:r>
        <w:rPr>
          <w:spacing w:val="27"/>
        </w:rPr>
        <w:t> </w:t>
      </w:r>
      <w:r>
        <w:rPr>
          <w:spacing w:val="-1"/>
        </w:rPr>
        <w:t>морфологически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функционально</w:t>
      </w:r>
      <w:r>
        <w:rPr>
          <w:spacing w:val="29"/>
        </w:rPr>
        <w:t> </w:t>
      </w:r>
      <w:r>
        <w:rPr>
          <w:spacing w:val="-1"/>
        </w:rPr>
        <w:t>схож</w:t>
      </w:r>
      <w:r>
        <w:rPr>
          <w:spacing w:val="28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эпителием</w:t>
      </w:r>
      <w:r>
        <w:rPr>
          <w:spacing w:val="50"/>
        </w:rPr>
        <w:t> </w:t>
      </w:r>
      <w:r>
        <w:rPr/>
        <w:t>кожи,</w:t>
      </w:r>
      <w:r>
        <w:rPr>
          <w:spacing w:val="49"/>
        </w:rPr>
        <w:t> </w:t>
      </w:r>
      <w:r>
        <w:rPr>
          <w:spacing w:val="-1"/>
        </w:rPr>
        <w:t>который</w:t>
      </w:r>
      <w:r>
        <w:rPr>
          <w:spacing w:val="53"/>
        </w:rPr>
        <w:t> </w:t>
      </w:r>
      <w:r>
        <w:rPr/>
        <w:t>в</w:t>
      </w:r>
      <w:r>
        <w:rPr>
          <w:spacing w:val="49"/>
        </w:rPr>
        <w:t> </w:t>
      </w:r>
      <w:r>
        <w:rPr/>
        <w:t>свою</w:t>
      </w:r>
      <w:r>
        <w:rPr>
          <w:spacing w:val="50"/>
        </w:rPr>
        <w:t> </w:t>
      </w:r>
      <w:r>
        <w:rPr>
          <w:spacing w:val="-1"/>
        </w:rPr>
        <w:t>очередь,</w:t>
      </w:r>
      <w:r>
        <w:rPr>
          <w:spacing w:val="49"/>
        </w:rPr>
        <w:t> </w:t>
      </w:r>
      <w:r>
        <w:rPr>
          <w:spacing w:val="-1"/>
        </w:rPr>
        <w:t>является</w:t>
      </w:r>
      <w:r>
        <w:rPr>
          <w:spacing w:val="53"/>
        </w:rPr>
        <w:t> </w:t>
      </w:r>
      <w:r>
        <w:rPr>
          <w:spacing w:val="-1"/>
        </w:rPr>
        <w:t>важнейшей</w:t>
      </w:r>
      <w:r>
        <w:rPr>
          <w:spacing w:val="37"/>
        </w:rPr>
        <w:t> </w:t>
      </w:r>
      <w:r>
        <w:rPr>
          <w:spacing w:val="-1"/>
        </w:rPr>
        <w:t>иммунологической</w:t>
      </w:r>
      <w:r>
        <w:rPr>
          <w:spacing w:val="35"/>
        </w:rPr>
        <w:t> </w:t>
      </w:r>
      <w:r>
        <w:rPr>
          <w:spacing w:val="-1"/>
        </w:rPr>
        <w:t>составляющей</w:t>
      </w:r>
      <w:r>
        <w:rPr>
          <w:spacing w:val="32"/>
        </w:rPr>
        <w:t> </w:t>
      </w:r>
      <w:r>
        <w:rPr>
          <w:spacing w:val="-1"/>
        </w:rPr>
        <w:t>организма</w:t>
      </w:r>
      <w:r>
        <w:rPr>
          <w:spacing w:val="37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123</w:t>
      </w:r>
      <w:r>
        <w:rPr>
          <w:spacing w:val="-1"/>
        </w:rPr>
        <w:t>].</w:t>
      </w:r>
      <w:r>
        <w:rPr>
          <w:spacing w:val="3"/>
        </w:rPr>
        <w:t> </w:t>
      </w:r>
      <w:r>
        <w:rPr>
          <w:spacing w:val="-2"/>
        </w:rPr>
        <w:t>При</w:t>
      </w:r>
      <w:r>
        <w:rPr>
          <w:spacing w:val="35"/>
        </w:rPr>
        <w:t> </w:t>
      </w:r>
      <w:r>
        <w:rPr/>
        <w:t>этом</w:t>
      </w:r>
      <w:r>
        <w:rPr>
          <w:spacing w:val="34"/>
        </w:rPr>
        <w:t> </w:t>
      </w:r>
      <w:r>
        <w:rPr>
          <w:spacing w:val="-1"/>
        </w:rPr>
        <w:t>кератиноциты</w:t>
      </w:r>
      <w:r>
        <w:rPr>
          <w:spacing w:val="47"/>
        </w:rPr>
        <w:t> </w:t>
      </w:r>
      <w:r>
        <w:rPr>
          <w:spacing w:val="-1"/>
        </w:rPr>
        <w:t>пищевода</w:t>
      </w:r>
      <w:r>
        <w:rPr/>
        <w:t> </w:t>
      </w:r>
      <w:r>
        <w:rPr>
          <w:spacing w:val="68"/>
        </w:rPr>
        <w:t> </w:t>
      </w:r>
      <w:r>
        <w:rPr>
          <w:spacing w:val="-2"/>
        </w:rPr>
        <w:t>могут</w:t>
      </w:r>
      <w:r>
        <w:rPr/>
        <w:t> </w:t>
      </w:r>
      <w:r>
        <w:rPr>
          <w:spacing w:val="68"/>
        </w:rPr>
        <w:t> </w:t>
      </w:r>
      <w:r>
        <w:rPr>
          <w:spacing w:val="-1"/>
        </w:rPr>
        <w:t>выступать</w:t>
      </w:r>
      <w:r>
        <w:rPr/>
        <w:t> </w:t>
      </w:r>
      <w:r>
        <w:rPr>
          <w:spacing w:val="67"/>
        </w:rPr>
        <w:t> </w:t>
      </w:r>
      <w:r>
        <w:rPr/>
        <w:t>в </w:t>
      </w:r>
      <w:r>
        <w:rPr>
          <w:spacing w:val="68"/>
        </w:rPr>
        <w:t> </w:t>
      </w:r>
      <w:r>
        <w:rPr/>
        <w:t>качестве </w:t>
      </w:r>
      <w:r>
        <w:rPr>
          <w:spacing w:val="68"/>
        </w:rPr>
        <w:t> </w:t>
      </w:r>
      <w:r>
        <w:rPr/>
        <w:t>клеток, </w:t>
      </w:r>
      <w:r>
        <w:rPr>
          <w:spacing w:val="68"/>
        </w:rPr>
        <w:t> </w:t>
      </w:r>
      <w:r>
        <w:rPr>
          <w:spacing w:val="-2"/>
        </w:rPr>
        <w:t>инициирующих</w:t>
      </w:r>
      <w:r>
        <w:rPr/>
        <w:t> </w:t>
      </w:r>
      <w:r>
        <w:rPr>
          <w:spacing w:val="70"/>
        </w:rPr>
        <w:t> </w:t>
      </w:r>
      <w:r>
        <w:rPr>
          <w:spacing w:val="-1"/>
        </w:rPr>
        <w:t>воспаление.</w:t>
      </w:r>
    </w:p>
    <w:p>
      <w:pPr>
        <w:spacing w:after="0" w:line="360" w:lineRule="auto"/>
        <w:jc w:val="both"/>
        <w:sectPr>
          <w:headerReference w:type="default" r:id="rId23"/>
          <w:pgSz w:w="11907" w:h="16840"/>
          <w:pgMar w:header="733" w:footer="0" w:top="960" w:bottom="280" w:left="1300" w:right="460"/>
          <w:pgNumType w:start="26"/>
        </w:sectPr>
      </w:pPr>
    </w:p>
    <w:p>
      <w:pPr>
        <w:pStyle w:val="BodyText"/>
        <w:spacing w:line="360" w:lineRule="auto" w:before="152"/>
        <w:ind w:right="119"/>
        <w:jc w:val="both"/>
      </w:pPr>
      <w:r>
        <w:rPr>
          <w:spacing w:val="-1"/>
        </w:rPr>
        <w:t>Патологический</w:t>
      </w:r>
      <w:r>
        <w:rPr>
          <w:spacing w:val="35"/>
        </w:rPr>
        <w:t> </w:t>
      </w:r>
      <w:r>
        <w:rPr>
          <w:spacing w:val="-1"/>
        </w:rPr>
        <w:t>рефлюктат,</w:t>
      </w:r>
      <w:r>
        <w:rPr>
          <w:spacing w:val="36"/>
        </w:rPr>
        <w:t> </w:t>
      </w:r>
      <w:r>
        <w:rPr>
          <w:spacing w:val="-2"/>
        </w:rPr>
        <w:t>содержащий</w:t>
      </w:r>
      <w:r>
        <w:rPr>
          <w:spacing w:val="36"/>
        </w:rPr>
        <w:t> </w:t>
      </w:r>
      <w:r>
        <w:rPr>
          <w:spacing w:val="-1"/>
        </w:rPr>
        <w:t>пепсин,</w:t>
      </w:r>
      <w:r>
        <w:rPr>
          <w:spacing w:val="36"/>
        </w:rPr>
        <w:t> </w:t>
      </w:r>
      <w:r>
        <w:rPr>
          <w:spacing w:val="-1"/>
        </w:rPr>
        <w:t>трипсин,</w:t>
      </w:r>
      <w:r>
        <w:rPr>
          <w:spacing w:val="34"/>
        </w:rPr>
        <w:t> </w:t>
      </w:r>
      <w:r>
        <w:rPr>
          <w:spacing w:val="-1"/>
        </w:rPr>
        <w:t>соляную</w:t>
      </w:r>
      <w:r>
        <w:rPr>
          <w:spacing w:val="36"/>
        </w:rPr>
        <w:t> </w:t>
      </w:r>
      <w:r>
        <w:rPr>
          <w:spacing w:val="-1"/>
        </w:rPr>
        <w:t>кислоту,</w:t>
      </w:r>
      <w:r>
        <w:rPr>
          <w:spacing w:val="47"/>
        </w:rPr>
        <w:t> </w:t>
      </w:r>
      <w:r>
        <w:rPr>
          <w:spacing w:val="-1"/>
        </w:rPr>
        <w:t>оказывает</w:t>
      </w:r>
      <w:r>
        <w:rPr>
          <w:spacing w:val="17"/>
        </w:rPr>
        <w:t> </w:t>
      </w:r>
      <w:r>
        <w:rPr>
          <w:spacing w:val="-1"/>
        </w:rPr>
        <w:t>активирующее</w:t>
      </w:r>
      <w:r>
        <w:rPr>
          <w:spacing w:val="18"/>
        </w:rPr>
        <w:t> </w:t>
      </w:r>
      <w:r>
        <w:rPr>
          <w:spacing w:val="-1"/>
        </w:rPr>
        <w:t>действие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1"/>
        </w:rPr>
        <w:t>эпителиальные</w:t>
      </w:r>
      <w:r>
        <w:rPr>
          <w:spacing w:val="18"/>
        </w:rPr>
        <w:t> </w:t>
      </w:r>
      <w:r>
        <w:rPr>
          <w:spacing w:val="-1"/>
        </w:rPr>
        <w:t>клетки,</w:t>
      </w:r>
      <w:r>
        <w:rPr>
          <w:spacing w:val="17"/>
        </w:rPr>
        <w:t> </w:t>
      </w:r>
      <w:r>
        <w:rPr>
          <w:spacing w:val="-1"/>
        </w:rPr>
        <w:t>которое</w:t>
      </w:r>
      <w:r>
        <w:rPr>
          <w:spacing w:val="16"/>
        </w:rPr>
        <w:t> </w:t>
      </w:r>
      <w:r>
        <w:rPr>
          <w:spacing w:val="-2"/>
        </w:rPr>
        <w:t>приводит</w:t>
      </w:r>
      <w:r>
        <w:rPr>
          <w:spacing w:val="18"/>
        </w:rPr>
        <w:t> </w:t>
      </w:r>
      <w:r>
        <w:rPr/>
        <w:t>к</w:t>
      </w:r>
      <w:r>
        <w:rPr>
          <w:spacing w:val="53"/>
        </w:rPr>
        <w:t> </w:t>
      </w:r>
      <w:r>
        <w:rPr>
          <w:spacing w:val="-1"/>
        </w:rPr>
        <w:t>выработке</w:t>
      </w:r>
      <w:r>
        <w:rPr>
          <w:spacing w:val="37"/>
        </w:rPr>
        <w:t> </w:t>
      </w:r>
      <w:r>
        <w:rPr>
          <w:spacing w:val="-1"/>
        </w:rPr>
        <w:t>цитокинов</w:t>
      </w:r>
      <w:r>
        <w:rPr>
          <w:spacing w:val="37"/>
        </w:rPr>
        <w:t> </w:t>
      </w:r>
      <w:r>
        <w:rPr/>
        <w:t>(ИЛ</w:t>
      </w:r>
      <w:r>
        <w:rPr>
          <w:rFonts w:ascii="Times New Roman" w:hAnsi="Times New Roman"/>
        </w:rPr>
        <w:t>-</w:t>
      </w:r>
      <w:r>
        <w:rPr/>
        <w:t>1β,</w:t>
      </w:r>
      <w:r>
        <w:rPr>
          <w:spacing w:val="3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6,</w:t>
      </w:r>
      <w:r>
        <w:rPr>
          <w:spacing w:val="4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10),</w:t>
      </w:r>
      <w:r>
        <w:rPr>
          <w:spacing w:val="37"/>
        </w:rPr>
        <w:t> </w:t>
      </w:r>
      <w:r>
        <w:rPr>
          <w:spacing w:val="-1"/>
        </w:rPr>
        <w:t>играющих</w:t>
      </w:r>
      <w:r>
        <w:rPr>
          <w:spacing w:val="38"/>
        </w:rPr>
        <w:t> </w:t>
      </w:r>
      <w:r>
        <w:rPr>
          <w:spacing w:val="-1"/>
        </w:rPr>
        <w:t>важную</w:t>
      </w:r>
      <w:r>
        <w:rPr>
          <w:spacing w:val="37"/>
        </w:rPr>
        <w:t> </w:t>
      </w:r>
      <w:r>
        <w:rPr/>
        <w:t>роль</w:t>
      </w:r>
      <w:r>
        <w:rPr>
          <w:spacing w:val="37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иммунном</w:t>
      </w:r>
      <w:r>
        <w:rPr>
          <w:spacing w:val="12"/>
        </w:rPr>
        <w:t> </w:t>
      </w:r>
      <w:r>
        <w:rPr>
          <w:spacing w:val="-1"/>
        </w:rPr>
        <w:t>ответе</w:t>
      </w:r>
      <w:r>
        <w:rPr>
          <w:spacing w:val="11"/>
        </w:rPr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39,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61</w:t>
      </w:r>
      <w:r>
        <w:rPr>
          <w:spacing w:val="-1"/>
        </w:rPr>
        <w:t>].</w:t>
      </w:r>
      <w:r>
        <w:rPr>
          <w:spacing w:val="13"/>
        </w:rPr>
        <w:t> </w:t>
      </w:r>
      <w:r>
        <w:rPr>
          <w:spacing w:val="-1"/>
        </w:rPr>
        <w:t>Развивающееся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14"/>
        </w:rPr>
        <w:t> </w:t>
      </w:r>
      <w:r>
        <w:rPr>
          <w:spacing w:val="-1"/>
        </w:rPr>
        <w:t>этом</w:t>
      </w:r>
      <w:r>
        <w:rPr>
          <w:spacing w:val="11"/>
        </w:rPr>
        <w:t> </w:t>
      </w:r>
      <w:r>
        <w:rPr>
          <w:spacing w:val="-1"/>
        </w:rPr>
        <w:t>хроническое</w:t>
      </w:r>
      <w:r>
        <w:rPr>
          <w:spacing w:val="13"/>
        </w:rPr>
        <w:t> </w:t>
      </w:r>
      <w:r>
        <w:rPr>
          <w:spacing w:val="-1"/>
        </w:rPr>
        <w:t>воспаление</w:t>
      </w:r>
      <w:r>
        <w:rPr>
          <w:spacing w:val="11"/>
        </w:rPr>
        <w:t> </w:t>
      </w:r>
      <w:r>
        <w:rPr>
          <w:spacing w:val="-1"/>
        </w:rPr>
        <w:t>идет</w:t>
      </w:r>
      <w:r>
        <w:rPr>
          <w:spacing w:val="51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вовлечением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процесс</w:t>
      </w:r>
      <w:r>
        <w:rPr>
          <w:spacing w:val="11"/>
        </w:rPr>
        <w:t> </w:t>
      </w:r>
      <w:r>
        <w:rPr>
          <w:spacing w:val="-1"/>
        </w:rPr>
        <w:t>фибробластов,</w:t>
      </w:r>
      <w:r>
        <w:rPr>
          <w:spacing w:val="10"/>
        </w:rPr>
        <w:t> </w:t>
      </w:r>
      <w:r>
        <w:rPr>
          <w:spacing w:val="-1"/>
        </w:rPr>
        <w:t>мышечных,</w:t>
      </w:r>
      <w:r>
        <w:rPr>
          <w:spacing w:val="10"/>
        </w:rPr>
        <w:t> </w:t>
      </w:r>
      <w:r>
        <w:rPr>
          <w:spacing w:val="-1"/>
        </w:rPr>
        <w:t>иммунных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эндотелиальных</w:t>
      </w:r>
      <w:r>
        <w:rPr>
          <w:spacing w:val="23"/>
        </w:rPr>
        <w:t> </w:t>
      </w:r>
      <w:r>
        <w:rPr/>
        <w:t>клеток,</w:t>
      </w:r>
      <w:r>
        <w:rPr>
          <w:spacing w:val="33"/>
        </w:rPr>
        <w:t> </w:t>
      </w:r>
      <w:r>
        <w:rPr>
          <w:spacing w:val="-1"/>
        </w:rPr>
        <w:t>приводя</w:t>
      </w:r>
      <w:r>
        <w:rPr>
          <w:spacing w:val="33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2"/>
        </w:rPr>
        <w:t>фиброзу,</w:t>
      </w:r>
      <w:r>
        <w:rPr>
          <w:spacing w:val="32"/>
        </w:rPr>
        <w:t> </w:t>
      </w:r>
      <w:r>
        <w:rPr>
          <w:spacing w:val="-1"/>
        </w:rPr>
        <w:t>двигательным</w:t>
      </w:r>
      <w:r>
        <w:rPr>
          <w:spacing w:val="32"/>
        </w:rPr>
        <w:t> </w:t>
      </w:r>
      <w:r>
        <w:rPr>
          <w:spacing w:val="-1"/>
        </w:rPr>
        <w:t>нарушениям</w:t>
      </w:r>
      <w:r>
        <w:rPr>
          <w:spacing w:val="66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аденокарциноме</w:t>
      </w:r>
      <w:r>
        <w:rPr>
          <w:spacing w:val="32"/>
        </w:rPr>
        <w:t> </w:t>
      </w:r>
      <w:r>
        <w:rPr>
          <w:spacing w:val="1"/>
        </w:rPr>
        <w:t>[</w:t>
      </w:r>
      <w:r>
        <w:rPr>
          <w:rFonts w:ascii="Times New Roman" w:hAnsi="Times New Roman"/>
          <w:spacing w:val="1"/>
        </w:rPr>
        <w:t>104]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(Рисунок</w:t>
      </w:r>
      <w:r>
        <w:rPr>
          <w:spacing w:val="-3"/>
        </w:rPr>
        <w:t> </w:t>
      </w:r>
      <w:r>
        <w:rPr/>
        <w:t>1).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6"/>
        <w:rPr>
          <w:sz w:val="28"/>
          <w:szCs w:val="28"/>
        </w:rPr>
      </w:pPr>
    </w:p>
    <w:p>
      <w:pPr>
        <w:pStyle w:val="BodyText"/>
        <w:spacing w:line="361" w:lineRule="auto" w:before="64"/>
        <w:ind w:left="3203" w:right="630" w:hanging="2588"/>
        <w:jc w:val="left"/>
      </w:pPr>
      <w:r>
        <w:rPr/>
        <w:pict>
          <v:group style="position:absolute;margin-left:229.080002pt;margin-top:-210.029678pt;width:179.76pt;height:197.54999pt;mso-position-horizontal-relative:page;mso-position-vertical-relative:paragraph;z-index:-14478" coordorigin="4582,-4201" coordsize="3595,3951">
            <v:shape style="position:absolute;left:4603;top:-4185;width:3550;height:3919" type="#_x0000_t75" stroked="false">
              <v:imagedata r:id="rId25" o:title=""/>
            </v:shape>
            <v:group style="position:absolute;left:4590;top:-4192;width:3579;height:2" coordorigin="4590,-4192" coordsize="3579,2">
              <v:shape style="position:absolute;left:4590;top:-4192;width:3579;height:2" coordorigin="4590,-4192" coordsize="3579,0" path="m4590,-4192l8169,-4192e" filled="f" stroked="t" strokeweight=".81999pt" strokecolor="#000000">
                <v:path arrowok="t"/>
              </v:shape>
            </v:group>
            <v:group style="position:absolute;left:4597;top:-4185;width:2;height:3920" coordorigin="4597,-4185" coordsize="2,3920">
              <v:shape style="position:absolute;left:4597;top:-4185;width:2;height:3920" coordorigin="4597,-4185" coordsize="0,3920" path="m4597,-4185l4597,-265e" filled="f" stroked="t" strokeweight=".82pt" strokecolor="#000000">
                <v:path arrowok="t"/>
              </v:shape>
            </v:group>
            <v:group style="position:absolute;left:8161;top:-4185;width:2;height:3920" coordorigin="8161,-4185" coordsize="2,3920">
              <v:shape style="position:absolute;left:8161;top:-4185;width:2;height:3920" coordorigin="8161,-4185" coordsize="0,3920" path="m8161,-4185l8161,-265e" filled="f" stroked="t" strokeweight=".82pt" strokecolor="#000000">
                <v:path arrowok="t"/>
              </v:shape>
            </v:group>
            <v:group style="position:absolute;left:4590;top:-258;width:3579;height:2" coordorigin="4590,-258" coordsize="3579,2">
              <v:shape style="position:absolute;left:4590;top:-258;width:3579;height:2" coordorigin="4590,-258" coordsize="3579,0" path="m4590,-258l8169,-258e" filled="f" stroked="t" strokeweight=".8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Рисунок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Воспалительный</w:t>
      </w:r>
      <w:r>
        <w:rPr>
          <w:spacing w:val="-3"/>
        </w:rPr>
        <w:t> </w:t>
      </w:r>
      <w:r>
        <w:rPr>
          <w:spacing w:val="-1"/>
        </w:rPr>
        <w:t>ответ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пищеводе</w:t>
      </w:r>
      <w:r>
        <w:rPr/>
        <w:t> в</w:t>
      </w:r>
      <w:r>
        <w:rPr>
          <w:spacing w:val="-1"/>
        </w:rPr>
        <w:t> </w:t>
      </w:r>
      <w:r>
        <w:rPr/>
        <w:t>ответ</w:t>
      </w:r>
      <w:r>
        <w:rPr>
          <w:spacing w:val="-4"/>
        </w:rPr>
        <w:t> </w:t>
      </w:r>
      <w:r>
        <w:rPr/>
        <w:t>на </w:t>
      </w:r>
      <w:r>
        <w:rPr>
          <w:spacing w:val="-1"/>
        </w:rPr>
        <w:t>патологический</w:t>
      </w:r>
      <w:r>
        <w:rPr>
          <w:spacing w:val="37"/>
        </w:rPr>
        <w:t> </w:t>
      </w:r>
      <w:r>
        <w:rPr>
          <w:spacing w:val="-1"/>
        </w:rPr>
        <w:t>рефлюктат</w:t>
      </w:r>
      <w:r>
        <w:rPr/>
        <w:t> у</w:t>
      </w:r>
      <w:r>
        <w:rPr>
          <w:spacing w:val="-5"/>
        </w:rPr>
        <w:t> </w:t>
      </w:r>
      <w:r>
        <w:rPr>
          <w:spacing w:val="-1"/>
        </w:rPr>
        <w:t>пациентов </w:t>
      </w:r>
      <w:r>
        <w:rPr/>
        <w:t>с ГЭРБ</w:t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22" w:firstLine="559"/>
        <w:jc w:val="both"/>
      </w:pPr>
      <w:r>
        <w:rPr>
          <w:spacing w:val="-1"/>
        </w:rPr>
        <w:t>Подчас</w:t>
      </w:r>
      <w:r>
        <w:rPr>
          <w:spacing w:val="57"/>
        </w:rPr>
        <w:t> </w:t>
      </w:r>
      <w:r>
        <w:rPr>
          <w:spacing w:val="-1"/>
        </w:rPr>
        <w:t>клиницисты</w:t>
      </w:r>
      <w:r>
        <w:rPr>
          <w:spacing w:val="57"/>
        </w:rPr>
        <w:t> </w:t>
      </w:r>
      <w:r>
        <w:rPr>
          <w:spacing w:val="-1"/>
        </w:rPr>
        <w:t>отмечают,</w:t>
      </w:r>
      <w:r>
        <w:rPr>
          <w:spacing w:val="56"/>
        </w:rPr>
        <w:t> </w:t>
      </w:r>
      <w:r>
        <w:rPr/>
        <w:t>что,</w:t>
      </w:r>
      <w:r>
        <w:rPr>
          <w:spacing w:val="58"/>
        </w:rPr>
        <w:t> </w:t>
      </w:r>
      <w:r>
        <w:rPr>
          <w:spacing w:val="-1"/>
        </w:rPr>
        <w:t>несмотря</w:t>
      </w:r>
      <w:r>
        <w:rPr>
          <w:spacing w:val="59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непродолжительное</w:t>
      </w:r>
      <w:r>
        <w:rPr>
          <w:spacing w:val="65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малосимптомное</w:t>
      </w:r>
      <w:r>
        <w:rPr>
          <w:spacing w:val="22"/>
        </w:rPr>
        <w:t> </w:t>
      </w:r>
      <w:r>
        <w:rPr>
          <w:spacing w:val="-1"/>
        </w:rPr>
        <w:t>течение</w:t>
      </w:r>
      <w:r>
        <w:rPr>
          <w:spacing w:val="22"/>
        </w:rPr>
        <w:t> </w:t>
      </w:r>
      <w:r>
        <w:rPr>
          <w:spacing w:val="-1"/>
        </w:rPr>
        <w:t>ГЭРБ,</w:t>
      </w:r>
      <w:r>
        <w:rPr>
          <w:spacing w:val="22"/>
        </w:rPr>
        <w:t> </w:t>
      </w:r>
      <w:r>
        <w:rPr>
          <w:spacing w:val="-1"/>
        </w:rPr>
        <w:t>достаточно</w:t>
      </w:r>
      <w:r>
        <w:rPr>
          <w:spacing w:val="21"/>
        </w:rPr>
        <w:t> </w:t>
      </w:r>
      <w:r>
        <w:rPr>
          <w:spacing w:val="-1"/>
        </w:rPr>
        <w:t>быстро</w:t>
      </w:r>
      <w:r>
        <w:rPr>
          <w:spacing w:val="23"/>
        </w:rPr>
        <w:t> </w:t>
      </w:r>
      <w:r>
        <w:rPr>
          <w:spacing w:val="-1"/>
        </w:rPr>
        <w:t>развивается</w:t>
      </w:r>
      <w:r>
        <w:rPr>
          <w:spacing w:val="22"/>
        </w:rPr>
        <w:t> </w:t>
      </w:r>
      <w:r>
        <w:rPr>
          <w:spacing w:val="-1"/>
        </w:rPr>
        <w:t>стриктура</w:t>
      </w:r>
      <w:r>
        <w:rPr>
          <w:spacing w:val="49"/>
        </w:rPr>
        <w:t> </w:t>
      </w:r>
      <w:r>
        <w:rPr>
          <w:spacing w:val="-1"/>
        </w:rPr>
        <w:t>пищевода,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основе</w:t>
      </w:r>
      <w:r>
        <w:rPr>
          <w:spacing w:val="23"/>
        </w:rPr>
        <w:t> </w:t>
      </w:r>
      <w:r>
        <w:rPr>
          <w:spacing w:val="-1"/>
        </w:rPr>
        <w:t>которой</w:t>
      </w:r>
      <w:r>
        <w:rPr>
          <w:spacing w:val="23"/>
        </w:rPr>
        <w:t> </w:t>
      </w:r>
      <w:r>
        <w:rPr>
          <w:spacing w:val="-1"/>
        </w:rPr>
        <w:t>лежат</w:t>
      </w:r>
      <w:r>
        <w:rPr>
          <w:spacing w:val="23"/>
        </w:rPr>
        <w:t> </w:t>
      </w:r>
      <w:r>
        <w:rPr>
          <w:spacing w:val="-1"/>
        </w:rPr>
        <w:t>процессы</w:t>
      </w:r>
      <w:r>
        <w:rPr>
          <w:spacing w:val="23"/>
        </w:rPr>
        <w:t> </w:t>
      </w:r>
      <w:r>
        <w:rPr>
          <w:spacing w:val="-1"/>
        </w:rPr>
        <w:t>фиброгенеза.</w:t>
      </w:r>
      <w:r>
        <w:rPr>
          <w:spacing w:val="22"/>
        </w:rPr>
        <w:t> </w:t>
      </w:r>
      <w:r>
        <w:rPr>
          <w:spacing w:val="-1"/>
        </w:rPr>
        <w:t>При</w:t>
      </w:r>
      <w:r>
        <w:rPr>
          <w:spacing w:val="47"/>
        </w:rPr>
        <w:t> </w:t>
      </w:r>
      <w:r>
        <w:rPr>
          <w:spacing w:val="-1"/>
        </w:rPr>
        <w:t>фиброзировании</w:t>
      </w:r>
      <w:r>
        <w:rPr>
          <w:spacing w:val="43"/>
        </w:rPr>
        <w:t> </w:t>
      </w:r>
      <w:r>
        <w:rPr>
          <w:spacing w:val="-1"/>
        </w:rPr>
        <w:t>происходит</w:t>
      </w:r>
      <w:r>
        <w:rPr>
          <w:spacing w:val="39"/>
        </w:rPr>
        <w:t> </w:t>
      </w:r>
      <w:r>
        <w:rPr>
          <w:spacing w:val="-1"/>
        </w:rPr>
        <w:t>чрезмерное</w:t>
      </w:r>
      <w:r>
        <w:rPr>
          <w:spacing w:val="40"/>
        </w:rPr>
        <w:t> </w:t>
      </w:r>
      <w:r>
        <w:rPr>
          <w:spacing w:val="-1"/>
        </w:rPr>
        <w:t>накопление</w:t>
      </w:r>
      <w:r>
        <w:rPr>
          <w:spacing w:val="42"/>
        </w:rPr>
        <w:t> </w:t>
      </w:r>
      <w:r>
        <w:rPr>
          <w:spacing w:val="-1"/>
        </w:rPr>
        <w:t>мезенхимальных</w:t>
      </w:r>
      <w:r>
        <w:rPr>
          <w:spacing w:val="43"/>
        </w:rPr>
        <w:t> </w:t>
      </w:r>
      <w:r>
        <w:rPr>
          <w:spacing w:val="-1"/>
        </w:rPr>
        <w:t>клеток</w:t>
      </w:r>
      <w:r>
        <w:rPr>
          <w:spacing w:val="40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экстраклеточного</w:t>
      </w:r>
      <w:r>
        <w:rPr>
          <w:spacing w:val="33"/>
        </w:rPr>
        <w:t> </w:t>
      </w:r>
      <w:r>
        <w:rPr>
          <w:spacing w:val="-1"/>
        </w:rPr>
        <w:t>матрикса.</w:t>
      </w:r>
      <w:r>
        <w:rPr>
          <w:spacing w:val="10"/>
        </w:rPr>
        <w:t> </w:t>
      </w:r>
      <w:r>
        <w:rPr>
          <w:spacing w:val="-1"/>
        </w:rPr>
        <w:t>На</w:t>
      </w:r>
      <w:r>
        <w:rPr>
          <w:spacing w:val="4"/>
        </w:rPr>
        <w:t> </w:t>
      </w:r>
      <w:r>
        <w:rPr>
          <w:spacing w:val="-1"/>
        </w:rPr>
        <w:t>настоящий</w:t>
      </w:r>
      <w:r>
        <w:rPr>
          <w:spacing w:val="7"/>
        </w:rPr>
        <w:t> </w:t>
      </w:r>
      <w:r>
        <w:rPr>
          <w:spacing w:val="-1"/>
        </w:rPr>
        <w:t>момент,</w:t>
      </w:r>
      <w:r>
        <w:rPr>
          <w:spacing w:val="5"/>
        </w:rPr>
        <w:t> </w:t>
      </w:r>
      <w:r>
        <w:rPr>
          <w:spacing w:val="-1"/>
        </w:rPr>
        <w:t>патофизиология</w:t>
      </w:r>
      <w:r>
        <w:rPr>
          <w:spacing w:val="6"/>
        </w:rPr>
        <w:t> </w:t>
      </w:r>
      <w:r>
        <w:rPr>
          <w:spacing w:val="-2"/>
        </w:rPr>
        <w:t>фиброза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пищеводе</w:t>
      </w:r>
      <w:r>
        <w:rPr>
          <w:spacing w:val="6"/>
        </w:rPr>
        <w:t> </w:t>
      </w:r>
      <w:r>
        <w:rPr>
          <w:spacing w:val="-1"/>
        </w:rPr>
        <w:t>ясна</w:t>
      </w:r>
      <w:r>
        <w:rPr>
          <w:spacing w:val="4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1"/>
        </w:rPr>
        <w:t>до</w:t>
      </w:r>
      <w:r>
        <w:rPr>
          <w:spacing w:val="41"/>
        </w:rPr>
        <w:t> </w:t>
      </w:r>
      <w:r>
        <w:rPr>
          <w:spacing w:val="-1"/>
        </w:rPr>
        <w:t>конца.</w:t>
      </w:r>
    </w:p>
    <w:p>
      <w:pPr>
        <w:pStyle w:val="BodyText"/>
        <w:spacing w:line="359" w:lineRule="auto" w:before="7"/>
        <w:ind w:right="130" w:firstLine="348"/>
        <w:jc w:val="both"/>
      </w:pPr>
      <w:r>
        <w:rPr>
          <w:spacing w:val="-1"/>
        </w:rPr>
        <w:t>Предполагают,</w:t>
      </w:r>
      <w:r>
        <w:rPr>
          <w:spacing w:val="10"/>
        </w:rPr>
        <w:t> </w:t>
      </w:r>
      <w:r>
        <w:rPr>
          <w:spacing w:val="-1"/>
        </w:rPr>
        <w:t>что</w:t>
      </w:r>
      <w:r>
        <w:rPr>
          <w:spacing w:val="12"/>
        </w:rPr>
        <w:t> </w:t>
      </w:r>
      <w:r>
        <w:rPr>
          <w:spacing w:val="-1"/>
        </w:rPr>
        <w:t>запускающим</w:t>
      </w:r>
      <w:r>
        <w:rPr>
          <w:spacing w:val="11"/>
        </w:rPr>
        <w:t> </w:t>
      </w:r>
      <w:r>
        <w:rPr>
          <w:spacing w:val="-1"/>
        </w:rPr>
        <w:t>механизмом</w:t>
      </w:r>
      <w:r>
        <w:rPr>
          <w:spacing w:val="11"/>
        </w:rPr>
        <w:t> </w:t>
      </w:r>
      <w:r>
        <w:rPr>
          <w:spacing w:val="-1"/>
        </w:rPr>
        <w:t>служит</w:t>
      </w:r>
      <w:r>
        <w:rPr>
          <w:spacing w:val="10"/>
        </w:rPr>
        <w:t> </w:t>
      </w:r>
      <w:r>
        <w:rPr>
          <w:spacing w:val="-1"/>
        </w:rPr>
        <w:t>повреждение</w:t>
      </w:r>
      <w:r>
        <w:rPr>
          <w:spacing w:val="11"/>
        </w:rPr>
        <w:t> </w:t>
      </w:r>
      <w:r>
        <w:rPr>
          <w:spacing w:val="-1"/>
        </w:rPr>
        <w:t>эпителия</w:t>
      </w:r>
      <w:r>
        <w:rPr>
          <w:spacing w:val="11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ответ</w:t>
      </w:r>
      <w:r>
        <w:rPr>
          <w:spacing w:val="32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патологический</w:t>
      </w:r>
      <w:r>
        <w:rPr>
          <w:spacing w:val="33"/>
        </w:rPr>
        <w:t> </w:t>
      </w:r>
      <w:r>
        <w:rPr>
          <w:spacing w:val="-1"/>
        </w:rPr>
        <w:t>рефлюктат,</w:t>
      </w:r>
      <w:r>
        <w:rPr>
          <w:spacing w:val="32"/>
        </w:rPr>
        <w:t> </w:t>
      </w:r>
      <w:r>
        <w:rPr>
          <w:spacing w:val="-1"/>
        </w:rPr>
        <w:t>что</w:t>
      </w:r>
      <w:r>
        <w:rPr>
          <w:spacing w:val="33"/>
        </w:rPr>
        <w:t> </w:t>
      </w:r>
      <w:r>
        <w:rPr>
          <w:spacing w:val="-1"/>
        </w:rPr>
        <w:t>приводит</w:t>
      </w:r>
      <w:r>
        <w:rPr>
          <w:spacing w:val="32"/>
        </w:rPr>
        <w:t> </w:t>
      </w:r>
      <w:r>
        <w:rPr/>
        <w:t>к</w:t>
      </w:r>
      <w:r>
        <w:rPr>
          <w:spacing w:val="33"/>
        </w:rPr>
        <w:t> </w:t>
      </w:r>
      <w:r>
        <w:rPr>
          <w:spacing w:val="-2"/>
        </w:rPr>
        <w:t>пролиферации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активации</w:t>
      </w:r>
      <w:r>
        <w:rPr>
          <w:spacing w:val="53"/>
        </w:rPr>
        <w:t> </w:t>
      </w:r>
      <w:r>
        <w:rPr>
          <w:spacing w:val="-1"/>
        </w:rPr>
        <w:t>фибробластов,</w:t>
      </w:r>
      <w:r>
        <w:rPr>
          <w:spacing w:val="58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осаждению</w:t>
      </w:r>
      <w:r>
        <w:rPr>
          <w:spacing w:val="60"/>
        </w:rPr>
        <w:t> </w:t>
      </w:r>
      <w:r>
        <w:rPr>
          <w:spacing w:val="-1"/>
        </w:rPr>
        <w:t>экстраклеточного</w:t>
      </w:r>
      <w:r>
        <w:rPr>
          <w:spacing w:val="62"/>
        </w:rPr>
        <w:t> </w:t>
      </w:r>
      <w:r>
        <w:rPr>
          <w:spacing w:val="-1"/>
        </w:rPr>
        <w:t>матрикса.</w:t>
      </w:r>
      <w:r>
        <w:rPr>
          <w:spacing w:val="58"/>
        </w:rPr>
        <w:t> </w:t>
      </w:r>
      <w:r>
        <w:rPr>
          <w:spacing w:val="-1"/>
        </w:rPr>
        <w:t>Основными</w:t>
      </w:r>
      <w:r>
        <w:rPr>
          <w:spacing w:val="60"/>
        </w:rPr>
        <w:t> </w:t>
      </w:r>
      <w:r>
        <w:rPr>
          <w:spacing w:val="-1"/>
        </w:rPr>
        <w:t>клетками,</w:t>
      </w:r>
    </w:p>
    <w:p>
      <w:pPr>
        <w:spacing w:after="0" w:line="359" w:lineRule="auto"/>
        <w:jc w:val="both"/>
        <w:sectPr>
          <w:headerReference w:type="default" r:id="rId24"/>
          <w:pgSz w:w="11907" w:h="16840"/>
          <w:pgMar w:header="733" w:footer="0" w:top="960" w:bottom="280" w:left="1300" w:right="440"/>
          <w:pgNumType w:start="27"/>
        </w:sectPr>
      </w:pPr>
    </w:p>
    <w:p>
      <w:pPr>
        <w:pStyle w:val="BodyText"/>
        <w:spacing w:line="361" w:lineRule="auto" w:before="152"/>
        <w:ind w:right="104"/>
        <w:jc w:val="left"/>
      </w:pPr>
      <w:r>
        <w:rPr>
          <w:spacing w:val="-1"/>
        </w:rPr>
        <w:t>участвующими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фиброгенезе,</w:t>
      </w:r>
      <w:r>
        <w:rPr>
          <w:spacing w:val="8"/>
        </w:rPr>
        <w:t> </w:t>
      </w:r>
      <w:r>
        <w:rPr>
          <w:spacing w:val="-1"/>
        </w:rPr>
        <w:t>являются</w:t>
      </w:r>
      <w:r>
        <w:rPr>
          <w:spacing w:val="6"/>
        </w:rPr>
        <w:t> </w:t>
      </w:r>
      <w:r>
        <w:rPr>
          <w:spacing w:val="-1"/>
        </w:rPr>
        <w:t>мезенхимальные</w:t>
      </w:r>
      <w:r>
        <w:rPr>
          <w:spacing w:val="6"/>
        </w:rPr>
        <w:t> </w:t>
      </w:r>
      <w:r>
        <w:rPr/>
        <w:t>клетки,</w:t>
      </w:r>
      <w:r>
        <w:rPr>
          <w:spacing w:val="8"/>
        </w:rPr>
        <w:t> </w:t>
      </w:r>
      <w:r>
        <w:rPr/>
        <w:t>которые</w:t>
      </w:r>
      <w:r>
        <w:rPr>
          <w:spacing w:val="8"/>
        </w:rPr>
        <w:t> </w:t>
      </w:r>
      <w:r>
        <w:rPr>
          <w:spacing w:val="-1"/>
        </w:rPr>
        <w:t>служат</w:t>
      </w:r>
      <w:r>
        <w:rPr>
          <w:spacing w:val="39"/>
        </w:rPr>
        <w:t> </w:t>
      </w:r>
      <w:r>
        <w:rPr>
          <w:spacing w:val="-1"/>
        </w:rPr>
        <w:t>источником</w:t>
      </w:r>
      <w:r>
        <w:rPr/>
        <w:t> </w:t>
      </w:r>
      <w:r>
        <w:rPr>
          <w:spacing w:val="-1"/>
        </w:rPr>
        <w:t>коллагена</w:t>
      </w:r>
      <w:r>
        <w:rPr/>
        <w:t> и </w:t>
      </w:r>
      <w:r>
        <w:rPr>
          <w:spacing w:val="-1"/>
        </w:rPr>
        <w:t>фибронектина.</w:t>
      </w:r>
    </w:p>
    <w:p>
      <w:pPr>
        <w:pStyle w:val="BodyText"/>
        <w:spacing w:line="360" w:lineRule="auto" w:before="3"/>
        <w:ind w:right="102" w:firstLine="556"/>
        <w:jc w:val="both"/>
      </w:pPr>
      <w:r>
        <w:rPr>
          <w:spacing w:val="-1"/>
        </w:rPr>
        <w:t>Мезенхимальные</w:t>
      </w:r>
      <w:r>
        <w:rPr>
          <w:spacing w:val="33"/>
        </w:rPr>
        <w:t> </w:t>
      </w:r>
      <w:r>
        <w:rPr>
          <w:spacing w:val="-1"/>
        </w:rPr>
        <w:t>клетки</w:t>
      </w:r>
      <w:r>
        <w:rPr>
          <w:spacing w:val="33"/>
        </w:rPr>
        <w:t> </w:t>
      </w:r>
      <w:r>
        <w:rPr>
          <w:spacing w:val="-2"/>
        </w:rPr>
        <w:t>могут</w:t>
      </w:r>
      <w:r>
        <w:rPr>
          <w:spacing w:val="32"/>
        </w:rPr>
        <w:t> </w:t>
      </w:r>
      <w:r>
        <w:rPr>
          <w:spacing w:val="-1"/>
        </w:rPr>
        <w:t>дифференцироваться</w:t>
      </w:r>
      <w:r>
        <w:rPr>
          <w:spacing w:val="31"/>
        </w:rPr>
        <w:t> </w:t>
      </w:r>
      <w:r>
        <w:rPr/>
        <w:t>в</w:t>
      </w:r>
      <w:r>
        <w:rPr>
          <w:spacing w:val="32"/>
        </w:rPr>
        <w:t> </w:t>
      </w:r>
      <w:r>
        <w:rPr/>
        <w:t>три</w:t>
      </w:r>
      <w:r>
        <w:rPr>
          <w:spacing w:val="33"/>
        </w:rPr>
        <w:t> </w:t>
      </w:r>
      <w:r>
        <w:rPr>
          <w:spacing w:val="-1"/>
        </w:rPr>
        <w:t>взаимосвязанных</w:t>
      </w:r>
      <w:r>
        <w:rPr>
          <w:spacing w:val="41"/>
        </w:rPr>
        <w:t> </w:t>
      </w:r>
      <w:r>
        <w:rPr/>
        <w:t>типа</w:t>
      </w:r>
      <w:r>
        <w:rPr>
          <w:spacing w:val="22"/>
        </w:rPr>
        <w:t> </w:t>
      </w:r>
      <w:r>
        <w:rPr>
          <w:spacing w:val="-1"/>
        </w:rPr>
        <w:t>клеток:</w:t>
      </w:r>
      <w:r>
        <w:rPr>
          <w:spacing w:val="45"/>
        </w:rPr>
        <w:t> </w:t>
      </w:r>
      <w:r>
        <w:rPr>
          <w:spacing w:val="-1"/>
        </w:rPr>
        <w:t>фибробласты,</w:t>
      </w:r>
      <w:r>
        <w:rPr>
          <w:spacing w:val="21"/>
        </w:rPr>
        <w:t> </w:t>
      </w:r>
      <w:r>
        <w:rPr>
          <w:spacing w:val="-1"/>
        </w:rPr>
        <w:t>миофибробласты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гладкомышечные</w:t>
      </w:r>
      <w:r>
        <w:rPr>
          <w:spacing w:val="22"/>
        </w:rPr>
        <w:t> </w:t>
      </w:r>
      <w:r>
        <w:rPr>
          <w:spacing w:val="-1"/>
        </w:rPr>
        <w:t>клетки.</w:t>
      </w:r>
      <w:r>
        <w:rPr>
          <w:spacing w:val="31"/>
        </w:rPr>
        <w:t> </w:t>
      </w:r>
      <w:r>
        <w:rPr>
          <w:spacing w:val="-1"/>
        </w:rPr>
        <w:t>Фибробласты</w:t>
      </w:r>
      <w:r>
        <w:rPr>
          <w:spacing w:val="35"/>
        </w:rPr>
        <w:t> </w:t>
      </w:r>
      <w:r>
        <w:rPr>
          <w:spacing w:val="-1"/>
        </w:rPr>
        <w:t>активируются</w:t>
      </w:r>
      <w:r>
        <w:rPr>
          <w:spacing w:val="35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больных</w:t>
      </w:r>
      <w:r>
        <w:rPr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/>
        <w:t>ГЭРБ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ответ</w:t>
      </w:r>
      <w:r>
        <w:rPr>
          <w:spacing w:val="35"/>
        </w:rPr>
        <w:t> </w:t>
      </w:r>
      <w:r>
        <w:rPr/>
        <w:t>на</w:t>
      </w:r>
      <w:r>
        <w:rPr>
          <w:spacing w:val="33"/>
        </w:rPr>
        <w:t> </w:t>
      </w:r>
      <w:r>
        <w:rPr>
          <w:spacing w:val="-1"/>
        </w:rPr>
        <w:t>выброс</w:t>
      </w:r>
      <w:r>
        <w:rPr>
          <w:spacing w:val="4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6,</w:t>
      </w:r>
      <w:r>
        <w:rPr>
          <w:spacing w:val="34"/>
        </w:rPr>
        <w:t>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-8</w:t>
      </w:r>
      <w:r>
        <w:rPr>
          <w:rFonts w:ascii="Times New Roman" w:hAnsi="Times New Roman"/>
          <w:spacing w:val="36"/>
        </w:rPr>
        <w:t> </w:t>
      </w:r>
      <w:r>
        <w:rPr/>
        <w:t>и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PAF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[70</w:t>
      </w:r>
      <w:r>
        <w:rPr/>
        <w:t>]</w:t>
      </w:r>
      <w:r>
        <w:rPr>
          <w:spacing w:val="30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при</w:t>
      </w:r>
      <w:r>
        <w:rPr>
          <w:spacing w:val="33"/>
        </w:rPr>
        <w:t> </w:t>
      </w:r>
      <w:r>
        <w:rPr>
          <w:spacing w:val="-1"/>
        </w:rPr>
        <w:t>прямом</w:t>
      </w:r>
      <w:r>
        <w:rPr>
          <w:spacing w:val="32"/>
        </w:rPr>
        <w:t> </w:t>
      </w:r>
      <w:r>
        <w:rPr>
          <w:spacing w:val="-1"/>
        </w:rPr>
        <w:t>контакте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воспалительными</w:t>
      </w:r>
      <w:r>
        <w:rPr>
          <w:spacing w:val="33"/>
        </w:rPr>
        <w:t> </w:t>
      </w:r>
      <w:r>
        <w:rPr>
          <w:spacing w:val="-1"/>
        </w:rPr>
        <w:t>клетками:</w:t>
      </w:r>
      <w:r>
        <w:rPr>
          <w:spacing w:val="33"/>
        </w:rPr>
        <w:t> </w:t>
      </w:r>
      <w:r>
        <w:rPr>
          <w:spacing w:val="-1"/>
        </w:rPr>
        <w:t>Т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лимфоцитами,</w:t>
      </w:r>
      <w:r>
        <w:rPr>
          <w:spacing w:val="59"/>
        </w:rPr>
        <w:t> </w:t>
      </w:r>
      <w:r>
        <w:rPr>
          <w:spacing w:val="-1"/>
        </w:rPr>
        <w:t>эозинофилами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тучными</w:t>
      </w:r>
      <w:r>
        <w:rPr>
          <w:spacing w:val="31"/>
        </w:rPr>
        <w:t> </w:t>
      </w:r>
      <w:r>
        <w:rPr>
          <w:spacing w:val="-1"/>
        </w:rPr>
        <w:t>клетками</w:t>
      </w:r>
      <w:r>
        <w:rPr>
          <w:spacing w:val="28"/>
        </w:rPr>
        <w:t> </w:t>
      </w:r>
      <w:r>
        <w:rPr/>
        <w:t>[</w:t>
      </w:r>
      <w:r>
        <w:rPr>
          <w:rFonts w:ascii="Times New Roman" w:hAnsi="Times New Roman"/>
        </w:rPr>
        <w:t>94</w:t>
      </w:r>
      <w:r>
        <w:rPr/>
        <w:t>].</w:t>
      </w:r>
      <w:r>
        <w:rPr>
          <w:spacing w:val="29"/>
        </w:rPr>
        <w:t> </w:t>
      </w:r>
      <w:r>
        <w:rPr>
          <w:spacing w:val="-1"/>
        </w:rPr>
        <w:t>Хроническое</w:t>
      </w:r>
      <w:r>
        <w:rPr>
          <w:spacing w:val="27"/>
        </w:rPr>
        <w:t> </w:t>
      </w:r>
      <w:r>
        <w:rPr>
          <w:spacing w:val="-1"/>
        </w:rPr>
        <w:t>воспаление,</w:t>
      </w:r>
      <w:r>
        <w:rPr>
          <w:spacing w:val="29"/>
        </w:rPr>
        <w:t> </w:t>
      </w:r>
      <w:r>
        <w:rPr>
          <w:spacing w:val="-1"/>
        </w:rPr>
        <w:t>имеющее</w:t>
      </w:r>
      <w:r>
        <w:rPr>
          <w:spacing w:val="53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ГЭРБ, </w:t>
      </w:r>
      <w:r>
        <w:rPr/>
        <w:t>также </w:t>
      </w:r>
      <w:r>
        <w:rPr>
          <w:spacing w:val="-1"/>
        </w:rPr>
        <w:t>ускоряет фиброгенез </w:t>
      </w:r>
      <w:r>
        <w:rPr/>
        <w:t>[</w:t>
      </w:r>
      <w:r>
        <w:rPr>
          <w:rFonts w:ascii="Times New Roman" w:hAnsi="Times New Roman"/>
        </w:rPr>
        <w:t>104</w:t>
      </w:r>
      <w:r>
        <w:rPr/>
        <w:t>]</w:t>
      </w:r>
      <w:r>
        <w:rPr>
          <w:spacing w:val="-3"/>
        </w:rPr>
        <w:t> </w:t>
      </w:r>
      <w:r>
        <w:rPr>
          <w:spacing w:val="-1"/>
        </w:rPr>
        <w:t>(Рисунок</w:t>
      </w:r>
      <w:r>
        <w:rPr>
          <w:spacing w:val="-3"/>
        </w:rPr>
        <w:t> </w:t>
      </w:r>
      <w:r>
        <w:rPr/>
        <w:t>2).</w:t>
      </w:r>
    </w:p>
    <w:p>
      <w:pPr>
        <w:spacing w:line="100" w:lineRule="exact" w:before="9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 w:before="64"/>
        <w:ind w:left="1580" w:right="0"/>
        <w:jc w:val="left"/>
      </w:pPr>
      <w:r>
        <w:rPr/>
        <w:pict>
          <v:group style="position:absolute;margin-left:183.089996pt;margin-top:-200.519699pt;width:271.74pt;height:188.04pt;mso-position-horizontal-relative:page;mso-position-vertical-relative:paragraph;z-index:-14477" coordorigin="3662,-4010" coordsize="5435,3761">
            <v:shape style="position:absolute;left:3684;top:-3996;width:5388;height:3730" type="#_x0000_t75" stroked="false">
              <v:imagedata r:id="rId27" o:title=""/>
            </v:shape>
            <v:group style="position:absolute;left:3670;top:-4002;width:5418;height:2" coordorigin="3670,-4002" coordsize="5418,2">
              <v:shape style="position:absolute;left:3670;top:-4002;width:5418;height:2" coordorigin="3670,-4002" coordsize="5418,0" path="m3670,-4002l9088,-4002e" filled="f" stroked="t" strokeweight=".82pt" strokecolor="#000000">
                <v:path arrowok="t"/>
              </v:shape>
            </v:group>
            <v:group style="position:absolute;left:3677;top:-3995;width:2;height:3730" coordorigin="3677,-3995" coordsize="2,3730">
              <v:shape style="position:absolute;left:3677;top:-3995;width:2;height:3730" coordorigin="3677,-3995" coordsize="0,3730" path="m3677,-3995l3677,-265e" filled="f" stroked="t" strokeweight=".82pt" strokecolor="#000000">
                <v:path arrowok="t"/>
              </v:shape>
            </v:group>
            <v:group style="position:absolute;left:9081;top:-3995;width:2;height:3730" coordorigin="9081,-3995" coordsize="2,3730">
              <v:shape style="position:absolute;left:9081;top:-3995;width:2;height:3730" coordorigin="9081,-3995" coordsize="0,3730" path="m9081,-3995l9081,-265e" filled="f" stroked="t" strokeweight=".82pt" strokecolor="#000000">
                <v:path arrowok="t"/>
              </v:shape>
            </v:group>
            <v:group style="position:absolute;left:3670;top:-258;width:5418;height:2" coordorigin="3670,-258" coordsize="5418,2">
              <v:shape style="position:absolute;left:3670;top:-258;width:5418;height:2" coordorigin="3670,-258" coordsize="5418,0" path="m3670,-258l9088,-258e" filled="f" stroked="t" strokeweight=".8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Рисунок</w:t>
      </w:r>
      <w:r>
        <w:rPr>
          <w:spacing w:val="-3"/>
        </w:rPr>
        <w:t> </w:t>
      </w:r>
      <w:r>
        <w:rPr/>
        <w:t>2</w:t>
      </w:r>
      <w:r>
        <w:rPr>
          <w:spacing w:val="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Модель</w:t>
      </w:r>
      <w:r>
        <w:rPr>
          <w:spacing w:val="-5"/>
        </w:rPr>
        <w:t> </w:t>
      </w:r>
      <w:r>
        <w:rPr>
          <w:spacing w:val="-1"/>
        </w:rPr>
        <w:t>развития</w:t>
      </w:r>
      <w:r>
        <w:rPr/>
        <w:t> </w:t>
      </w:r>
      <w:r>
        <w:rPr>
          <w:spacing w:val="-1"/>
        </w:rPr>
        <w:t>фиброза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-3"/>
        </w:rPr>
        <w:t> </w:t>
      </w:r>
      <w:r>
        <w:rPr/>
        <w:t>ГЭРБ</w:t>
      </w:r>
    </w:p>
    <w:p>
      <w:pPr>
        <w:spacing w:line="320" w:lineRule="exact" w:before="1"/>
        <w:rPr>
          <w:sz w:val="32"/>
          <w:szCs w:val="32"/>
        </w:rPr>
      </w:pPr>
    </w:p>
    <w:p>
      <w:pPr>
        <w:pStyle w:val="BodyText"/>
        <w:spacing w:line="360" w:lineRule="auto"/>
        <w:ind w:right="103" w:firstLine="487"/>
        <w:jc w:val="both"/>
      </w:pPr>
      <w:r>
        <w:rPr/>
        <w:t>Как</w:t>
      </w:r>
      <w:r>
        <w:rPr>
          <w:spacing w:val="47"/>
        </w:rPr>
        <w:t> </w:t>
      </w:r>
      <w:r>
        <w:rPr>
          <w:spacing w:val="-1"/>
        </w:rPr>
        <w:t>видно</w:t>
      </w:r>
      <w:r>
        <w:rPr>
          <w:spacing w:val="46"/>
        </w:rPr>
        <w:t> </w:t>
      </w:r>
      <w:r>
        <w:rPr/>
        <w:t>из</w:t>
      </w:r>
      <w:r>
        <w:rPr>
          <w:spacing w:val="44"/>
        </w:rPr>
        <w:t> </w:t>
      </w:r>
      <w:r>
        <w:rPr>
          <w:spacing w:val="-2"/>
        </w:rPr>
        <w:t>приведенных</w:t>
      </w:r>
      <w:r>
        <w:rPr>
          <w:spacing w:val="48"/>
        </w:rPr>
        <w:t> </w:t>
      </w:r>
      <w:r>
        <w:rPr>
          <w:spacing w:val="-1"/>
        </w:rPr>
        <w:t>выше</w:t>
      </w:r>
      <w:r>
        <w:rPr>
          <w:spacing w:val="44"/>
        </w:rPr>
        <w:t> </w:t>
      </w:r>
      <w:r>
        <w:rPr>
          <w:spacing w:val="1"/>
        </w:rPr>
        <w:t>схем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цитокины</w:t>
      </w:r>
      <w:r>
        <w:rPr>
          <w:spacing w:val="45"/>
        </w:rPr>
        <w:t> </w:t>
      </w:r>
      <w:r>
        <w:rPr>
          <w:spacing w:val="-1"/>
        </w:rPr>
        <w:t>играют</w:t>
      </w:r>
      <w:r>
        <w:rPr>
          <w:spacing w:val="46"/>
        </w:rPr>
        <w:t> </w:t>
      </w:r>
      <w:r>
        <w:rPr>
          <w:spacing w:val="-1"/>
        </w:rPr>
        <w:t>ключевую</w:t>
      </w:r>
      <w:r>
        <w:rPr>
          <w:spacing w:val="46"/>
        </w:rPr>
        <w:t> </w:t>
      </w:r>
      <w:r>
        <w:rPr>
          <w:spacing w:val="-1"/>
        </w:rPr>
        <w:t>роль</w:t>
      </w:r>
      <w:r>
        <w:rPr>
          <w:spacing w:val="46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патогенезе</w:t>
      </w:r>
      <w:r>
        <w:rPr>
          <w:spacing w:val="18"/>
        </w:rPr>
        <w:t> </w:t>
      </w:r>
      <w:r>
        <w:rPr/>
        <w:t>ГЭРБ</w:t>
      </w:r>
      <w:r>
        <w:rPr>
          <w:spacing w:val="15"/>
        </w:rPr>
        <w:t> </w:t>
      </w:r>
      <w:r>
        <w:rPr/>
        <w:t>и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зависимости</w:t>
      </w:r>
      <w:r>
        <w:rPr>
          <w:spacing w:val="19"/>
        </w:rPr>
        <w:t> </w:t>
      </w:r>
      <w:r>
        <w:rPr/>
        <w:t>от</w:t>
      </w:r>
      <w:r>
        <w:rPr>
          <w:spacing w:val="18"/>
        </w:rPr>
        <w:t> </w:t>
      </w:r>
      <w:r>
        <w:rPr>
          <w:spacing w:val="-1"/>
        </w:rPr>
        <w:t>активности</w:t>
      </w:r>
      <w:r>
        <w:rPr>
          <w:spacing w:val="19"/>
        </w:rPr>
        <w:t> </w:t>
      </w:r>
      <w:r>
        <w:rPr>
          <w:spacing w:val="-1"/>
        </w:rPr>
        <w:t>(про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или</w:t>
      </w:r>
      <w:r>
        <w:rPr>
          <w:spacing w:val="49"/>
        </w:rPr>
        <w:t> </w:t>
      </w:r>
      <w:r>
        <w:rPr>
          <w:spacing w:val="-1"/>
        </w:rPr>
        <w:t>противовоспалительной)</w:t>
      </w:r>
      <w:r>
        <w:rPr>
          <w:spacing w:val="1"/>
        </w:rPr>
        <w:t> </w:t>
      </w:r>
      <w:r>
        <w:rPr>
          <w:spacing w:val="-1"/>
        </w:rPr>
        <w:t>могут</w:t>
      </w:r>
      <w:r>
        <w:rPr>
          <w:spacing w:val="1"/>
        </w:rPr>
        <w:t> </w:t>
      </w:r>
      <w:r>
        <w:rPr>
          <w:spacing w:val="-1"/>
        </w:rPr>
        <w:t>предопределять</w:t>
      </w:r>
      <w:r>
        <w:rPr/>
        <w:t> </w:t>
      </w:r>
      <w:r>
        <w:rPr>
          <w:spacing w:val="-1"/>
        </w:rPr>
        <w:t>течение</w:t>
      </w:r>
      <w:r>
        <w:rPr>
          <w:spacing w:val="1"/>
        </w:rPr>
        <w:t> </w:t>
      </w:r>
      <w:r>
        <w:rPr>
          <w:spacing w:val="-1"/>
        </w:rPr>
        <w:t>заболевания.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этой</w:t>
      </w:r>
      <w:r>
        <w:rPr>
          <w:spacing w:val="2"/>
        </w:rPr>
        <w:t> </w:t>
      </w:r>
      <w:r>
        <w:rPr>
          <w:spacing w:val="-1"/>
        </w:rPr>
        <w:t>связи</w:t>
      </w:r>
      <w:r>
        <w:rPr>
          <w:spacing w:val="49"/>
        </w:rPr>
        <w:t> </w:t>
      </w:r>
      <w:r>
        <w:rPr>
          <w:spacing w:val="-1"/>
        </w:rPr>
        <w:t>представляется</w:t>
      </w:r>
      <w:r>
        <w:rPr>
          <w:spacing w:val="42"/>
        </w:rPr>
        <w:t> </w:t>
      </w:r>
      <w:r>
        <w:rPr>
          <w:spacing w:val="-1"/>
        </w:rPr>
        <w:t>интересным</w:t>
      </w:r>
      <w:r>
        <w:rPr>
          <w:spacing w:val="41"/>
        </w:rPr>
        <w:t> </w:t>
      </w:r>
      <w:r>
        <w:rPr>
          <w:spacing w:val="-1"/>
        </w:rPr>
        <w:t>изучить</w:t>
      </w:r>
      <w:r>
        <w:rPr>
          <w:spacing w:val="43"/>
        </w:rPr>
        <w:t> </w:t>
      </w:r>
      <w:r>
        <w:rPr>
          <w:spacing w:val="-1"/>
        </w:rPr>
        <w:t>цитокиновый</w:t>
      </w:r>
      <w:r>
        <w:rPr>
          <w:spacing w:val="42"/>
        </w:rPr>
        <w:t> </w:t>
      </w:r>
      <w:r>
        <w:rPr>
          <w:spacing w:val="-1"/>
        </w:rPr>
        <w:t>профиль</w:t>
      </w:r>
      <w:r>
        <w:rPr>
          <w:spacing w:val="43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-1"/>
        </w:rPr>
        <w:t>больных</w:t>
      </w:r>
      <w:r>
        <w:rPr>
          <w:spacing w:val="43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рефрактерной</w:t>
      </w:r>
      <w:r>
        <w:rPr>
          <w:spacing w:val="67"/>
        </w:rPr>
        <w:t> </w:t>
      </w:r>
      <w:r>
        <w:rPr>
          <w:spacing w:val="-2"/>
        </w:rPr>
        <w:t>формой</w:t>
      </w:r>
      <w:r>
        <w:rPr>
          <w:spacing w:val="67"/>
        </w:rPr>
        <w:t> </w:t>
      </w:r>
      <w:r>
        <w:rPr>
          <w:spacing w:val="-1"/>
        </w:rPr>
        <w:t>ГЭРБ,</w:t>
      </w:r>
      <w:r>
        <w:rPr>
          <w:spacing w:val="65"/>
        </w:rPr>
        <w:t> </w:t>
      </w:r>
      <w:r>
        <w:rPr>
          <w:spacing w:val="-1"/>
        </w:rPr>
        <w:t>учитывая</w:t>
      </w:r>
      <w:r>
        <w:rPr>
          <w:spacing w:val="64"/>
        </w:rPr>
        <w:t> </w:t>
      </w:r>
      <w:r>
        <w:rPr>
          <w:spacing w:val="-1"/>
        </w:rPr>
        <w:t>практически</w:t>
      </w:r>
      <w:r>
        <w:rPr>
          <w:spacing w:val="67"/>
        </w:rPr>
        <w:t> </w:t>
      </w:r>
      <w:r>
        <w:rPr>
          <w:spacing w:val="-1"/>
        </w:rPr>
        <w:t>отсутствие</w:t>
      </w:r>
      <w:r>
        <w:rPr>
          <w:spacing w:val="66"/>
        </w:rPr>
        <w:t> </w:t>
      </w:r>
      <w:r>
        <w:rPr>
          <w:spacing w:val="-2"/>
        </w:rPr>
        <w:t>данных</w:t>
      </w:r>
      <w:r>
        <w:rPr>
          <w:spacing w:val="67"/>
        </w:rPr>
        <w:t> </w:t>
      </w:r>
      <w:r>
        <w:rPr/>
        <w:t>в</w:t>
      </w:r>
      <w:r>
        <w:rPr>
          <w:spacing w:val="65"/>
        </w:rPr>
        <w:t> </w:t>
      </w:r>
      <w:r>
        <w:rPr/>
        <w:t>этой</w:t>
      </w:r>
      <w:r>
        <w:rPr>
          <w:spacing w:val="53"/>
        </w:rPr>
        <w:t> </w:t>
      </w:r>
      <w:r>
        <w:rPr>
          <w:spacing w:val="-1"/>
        </w:rPr>
        <w:t>области.</w:t>
      </w:r>
    </w:p>
    <w:p>
      <w:pPr>
        <w:spacing w:line="210" w:lineRule="exact" w:before="0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05" w:firstLine="278"/>
        <w:jc w:val="left"/>
      </w:pPr>
      <w:r>
        <w:rPr>
          <w:spacing w:val="-1"/>
        </w:rPr>
        <w:t>Растущее</w:t>
      </w:r>
      <w:r>
        <w:rPr/>
        <w:t> </w:t>
      </w:r>
      <w:r>
        <w:rPr>
          <w:spacing w:val="13"/>
        </w:rPr>
        <w:t> </w:t>
      </w:r>
      <w:r>
        <w:rPr/>
        <w:t>с </w:t>
      </w:r>
      <w:r>
        <w:rPr>
          <w:spacing w:val="13"/>
        </w:rPr>
        <w:t> </w:t>
      </w:r>
      <w:r>
        <w:rPr/>
        <w:t>каждым </w:t>
      </w:r>
      <w:r>
        <w:rPr>
          <w:spacing w:val="13"/>
        </w:rPr>
        <w:t> </w:t>
      </w:r>
      <w:r>
        <w:rPr>
          <w:spacing w:val="-1"/>
        </w:rPr>
        <w:t>годом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число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пациентов</w:t>
      </w:r>
      <w:r>
        <w:rPr/>
        <w:t> </w:t>
      </w:r>
      <w:r>
        <w:rPr>
          <w:spacing w:val="12"/>
        </w:rPr>
        <w:t> </w:t>
      </w:r>
      <w:r>
        <w:rPr/>
        <w:t>с </w:t>
      </w:r>
      <w:r>
        <w:rPr>
          <w:spacing w:val="15"/>
        </w:rPr>
        <w:t> </w:t>
      </w:r>
      <w:r>
        <w:rPr>
          <w:spacing w:val="-1"/>
        </w:rPr>
        <w:t>рефрактерной</w:t>
      </w:r>
      <w:r>
        <w:rPr/>
        <w:t> </w:t>
      </w:r>
      <w:r>
        <w:rPr>
          <w:spacing w:val="15"/>
        </w:rPr>
        <w:t> </w:t>
      </w:r>
      <w:r>
        <w:rPr>
          <w:spacing w:val="-2"/>
        </w:rPr>
        <w:t>формой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ГЭРБ</w:t>
      </w:r>
      <w:r>
        <w:rPr>
          <w:spacing w:val="37"/>
        </w:rPr>
        <w:t> </w:t>
      </w:r>
      <w:r>
        <w:rPr>
          <w:spacing w:val="-1"/>
        </w:rPr>
        <w:t>диктует</w:t>
      </w:r>
      <w:r>
        <w:rPr/>
        <w:t> </w:t>
      </w:r>
      <w:r>
        <w:rPr>
          <w:spacing w:val="-1"/>
        </w:rPr>
        <w:t>необходимость проведения</w:t>
      </w:r>
      <w:r>
        <w:rPr/>
        <w:t> </w:t>
      </w:r>
      <w:r>
        <w:rPr>
          <w:spacing w:val="-1"/>
        </w:rPr>
        <w:t>новых</w:t>
      </w:r>
      <w:r>
        <w:rPr>
          <w:spacing w:val="-3"/>
        </w:rPr>
        <w:t> </w:t>
      </w:r>
      <w:r>
        <w:rPr>
          <w:spacing w:val="-1"/>
        </w:rPr>
        <w:t>исследований, </w:t>
      </w:r>
      <w:r>
        <w:rPr>
          <w:spacing w:val="-2"/>
        </w:rPr>
        <w:t>призванных</w:t>
      </w:r>
      <w:r>
        <w:rPr>
          <w:spacing w:val="1"/>
        </w:rPr>
        <w:t> </w:t>
      </w:r>
      <w:r>
        <w:rPr>
          <w:spacing w:val="-1"/>
        </w:rPr>
        <w:t>оценить</w:t>
      </w:r>
    </w:p>
    <w:p>
      <w:pPr>
        <w:spacing w:after="0" w:line="359" w:lineRule="auto"/>
        <w:jc w:val="left"/>
        <w:sectPr>
          <w:headerReference w:type="default" r:id="rId26"/>
          <w:pgSz w:w="11907" w:h="16840"/>
          <w:pgMar w:header="733" w:footer="0" w:top="960" w:bottom="280" w:left="1300" w:right="460"/>
          <w:pgNumType w:start="28"/>
        </w:sectPr>
      </w:pPr>
    </w:p>
    <w:p>
      <w:pPr>
        <w:pStyle w:val="BodyText"/>
        <w:spacing w:line="360" w:lineRule="auto" w:before="152"/>
        <w:ind w:right="103"/>
        <w:jc w:val="both"/>
      </w:pPr>
      <w:r>
        <w:rPr>
          <w:spacing w:val="-1"/>
        </w:rPr>
        <w:t>клинические,</w:t>
      </w:r>
      <w:r>
        <w:rPr>
          <w:spacing w:val="9"/>
        </w:rPr>
        <w:t> </w:t>
      </w:r>
      <w:r>
        <w:rPr>
          <w:spacing w:val="-1"/>
        </w:rPr>
        <w:t>морфологические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функциональные</w:t>
      </w:r>
      <w:r>
        <w:rPr>
          <w:spacing w:val="5"/>
        </w:rPr>
        <w:t> </w:t>
      </w:r>
      <w:r>
        <w:rPr>
          <w:spacing w:val="-1"/>
        </w:rPr>
        <w:t>характеристики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таких</w:t>
      </w:r>
      <w:r>
        <w:rPr>
          <w:spacing w:val="53"/>
        </w:rPr>
        <w:t> </w:t>
      </w:r>
      <w:r>
        <w:rPr>
          <w:spacing w:val="-1"/>
        </w:rPr>
        <w:t>больных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что</w:t>
      </w:r>
      <w:r>
        <w:rPr>
          <w:spacing w:val="68"/>
        </w:rPr>
        <w:t> </w:t>
      </w:r>
      <w:r>
        <w:rPr/>
        <w:t>может</w:t>
      </w:r>
      <w:r>
        <w:rPr>
          <w:spacing w:val="69"/>
        </w:rPr>
        <w:t> </w:t>
      </w:r>
      <w:r>
        <w:rPr>
          <w:spacing w:val="-1"/>
        </w:rPr>
        <w:t>впоследствии</w:t>
      </w:r>
      <w:r>
        <w:rPr>
          <w:spacing w:val="68"/>
        </w:rPr>
        <w:t> </w:t>
      </w:r>
      <w:r>
        <w:rPr/>
        <w:t>дать</w:t>
      </w:r>
      <w:r>
        <w:rPr>
          <w:spacing w:val="66"/>
        </w:rPr>
        <w:t> </w:t>
      </w:r>
      <w:r>
        <w:rPr>
          <w:spacing w:val="-1"/>
        </w:rPr>
        <w:t>возможность</w:t>
      </w:r>
      <w:r>
        <w:rPr/>
        <w:t> </w:t>
      </w:r>
      <w:r>
        <w:rPr>
          <w:spacing w:val="-2"/>
        </w:rPr>
        <w:t>применения</w:t>
      </w:r>
      <w:r>
        <w:rPr>
          <w:spacing w:val="43"/>
        </w:rPr>
        <w:t> </w:t>
      </w:r>
      <w:r>
        <w:rPr>
          <w:spacing w:val="-1"/>
        </w:rPr>
        <w:t>индивидуализированных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подходов </w:t>
      </w:r>
      <w:r>
        <w:rPr/>
        <w:t>к </w:t>
      </w:r>
      <w:r>
        <w:rPr>
          <w:spacing w:val="-1"/>
        </w:rPr>
        <w:t>выбору</w:t>
      </w:r>
      <w:r>
        <w:rPr>
          <w:spacing w:val="-4"/>
        </w:rPr>
        <w:t> </w:t>
      </w:r>
      <w:r>
        <w:rPr>
          <w:spacing w:val="-1"/>
        </w:rPr>
        <w:t>терапии.</w:t>
      </w:r>
    </w:p>
    <w:p>
      <w:pPr>
        <w:spacing w:after="0" w:line="360" w:lineRule="auto"/>
        <w:jc w:val="both"/>
        <w:sectPr>
          <w:headerReference w:type="default" r:id="rId28"/>
          <w:pgSz w:w="11907" w:h="16840"/>
          <w:pgMar w:header="733" w:footer="0" w:top="960" w:bottom="280" w:left="1300" w:right="460"/>
          <w:pgNumType w:start="29"/>
        </w:sectPr>
      </w:pPr>
    </w:p>
    <w:p>
      <w:pPr>
        <w:pStyle w:val="BodyText"/>
        <w:spacing w:line="361" w:lineRule="auto" w:before="152"/>
        <w:ind w:left="3203" w:right="254" w:hanging="2936"/>
        <w:jc w:val="left"/>
      </w:pPr>
      <w:r>
        <w:rPr>
          <w:spacing w:val="-1"/>
        </w:rPr>
        <w:t>ГЛАВА </w:t>
      </w:r>
      <w:r>
        <w:rPr/>
        <w:t>2 </w:t>
      </w:r>
      <w:r>
        <w:rPr>
          <w:spacing w:val="-1"/>
        </w:rPr>
        <w:t>ОБЩАЯ</w:t>
      </w:r>
      <w:r>
        <w:rPr/>
        <w:t> </w:t>
      </w:r>
      <w:r>
        <w:rPr>
          <w:spacing w:val="-1"/>
        </w:rPr>
        <w:t>ХАРАКТЕРИСТИКА ОБСЛЕДОВАННЫХ </w:t>
      </w:r>
      <w:r>
        <w:rPr>
          <w:spacing w:val="-2"/>
        </w:rPr>
        <w:t>ПАЦИЕНТОВ</w:t>
      </w:r>
      <w:r>
        <w:rPr>
          <w:spacing w:val="3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МЕТОДОВ</w:t>
      </w:r>
      <w:r>
        <w:rPr>
          <w:spacing w:val="-2"/>
        </w:rPr>
        <w:t> </w:t>
      </w:r>
      <w:r>
        <w:rPr>
          <w:spacing w:val="-1"/>
        </w:rPr>
        <w:t>ИССЛЕДОВАНИЯ</w:t>
      </w:r>
    </w:p>
    <w:p>
      <w:pPr>
        <w:spacing w:line="140" w:lineRule="exact" w:before="1"/>
        <w:rPr>
          <w:sz w:val="14"/>
          <w:szCs w:val="1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1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Клиническая</w:t>
      </w:r>
      <w:r>
        <w:rPr>
          <w:spacing w:val="54"/>
        </w:rPr>
        <w:t> </w:t>
      </w:r>
      <w:r>
        <w:rPr/>
        <w:t>часть</w:t>
      </w:r>
      <w:r>
        <w:rPr>
          <w:spacing w:val="53"/>
        </w:rPr>
        <w:t> </w:t>
      </w:r>
      <w:r>
        <w:rPr>
          <w:spacing w:val="-1"/>
        </w:rPr>
        <w:t>данной</w:t>
      </w:r>
      <w:r>
        <w:rPr>
          <w:spacing w:val="58"/>
        </w:rPr>
        <w:t> </w:t>
      </w:r>
      <w:r>
        <w:rPr>
          <w:spacing w:val="-1"/>
        </w:rPr>
        <w:t>работы</w:t>
      </w:r>
      <w:r>
        <w:rPr>
          <w:spacing w:val="56"/>
        </w:rPr>
        <w:t> </w:t>
      </w:r>
      <w:r>
        <w:rPr>
          <w:spacing w:val="-1"/>
        </w:rPr>
        <w:t>была</w:t>
      </w:r>
      <w:r>
        <w:rPr>
          <w:spacing w:val="56"/>
        </w:rPr>
        <w:t> </w:t>
      </w:r>
      <w:r>
        <w:rPr>
          <w:spacing w:val="-1"/>
        </w:rPr>
        <w:t>выполнена</w:t>
      </w:r>
      <w:r>
        <w:rPr>
          <w:spacing w:val="56"/>
        </w:rPr>
        <w:t> </w:t>
      </w:r>
      <w:r>
        <w:rPr/>
        <w:t>на</w:t>
      </w:r>
      <w:r>
        <w:rPr>
          <w:spacing w:val="57"/>
        </w:rPr>
        <w:t> </w:t>
      </w:r>
      <w:r>
        <w:rPr/>
        <w:t>базе</w:t>
      </w:r>
      <w:r>
        <w:rPr>
          <w:spacing w:val="56"/>
        </w:rPr>
        <w:t> </w:t>
      </w:r>
      <w:r>
        <w:rPr>
          <w:spacing w:val="-1"/>
        </w:rPr>
        <w:t>Клиники</w:t>
      </w:r>
      <w:r>
        <w:rPr>
          <w:spacing w:val="21"/>
        </w:rPr>
        <w:t> </w:t>
      </w:r>
      <w:r>
        <w:rPr>
          <w:spacing w:val="-1"/>
        </w:rPr>
        <w:t>пропедевтики</w:t>
      </w:r>
      <w:r>
        <w:rPr>
          <w:spacing w:val="9"/>
        </w:rPr>
        <w:t> </w:t>
      </w:r>
      <w:r>
        <w:rPr>
          <w:spacing w:val="-1"/>
        </w:rPr>
        <w:t>внутренних</w:t>
      </w:r>
      <w:r>
        <w:rPr>
          <w:spacing w:val="9"/>
        </w:rPr>
        <w:t> </w:t>
      </w:r>
      <w:r>
        <w:rPr>
          <w:spacing w:val="-1"/>
        </w:rPr>
        <w:t>болезней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гастроэнтерологии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гепатологии</w:t>
      </w:r>
      <w:r>
        <w:rPr>
          <w:spacing w:val="13"/>
        </w:rPr>
        <w:t> </w:t>
      </w:r>
      <w:r>
        <w:rPr>
          <w:spacing w:val="-1"/>
        </w:rPr>
        <w:t>имени</w:t>
      </w:r>
      <w:r>
        <w:rPr>
          <w:spacing w:val="9"/>
        </w:rPr>
        <w:t> </w:t>
      </w:r>
      <w:r>
        <w:rPr>
          <w:spacing w:val="-2"/>
        </w:rPr>
        <w:t>В.Х.</w:t>
      </w:r>
      <w:r>
        <w:rPr>
          <w:spacing w:val="37"/>
        </w:rPr>
        <w:t> </w:t>
      </w:r>
      <w:r>
        <w:rPr>
          <w:spacing w:val="-1"/>
        </w:rPr>
        <w:t>Василенко</w:t>
      </w:r>
      <w:r>
        <w:rPr>
          <w:spacing w:val="30"/>
        </w:rPr>
        <w:t> </w:t>
      </w:r>
      <w:r>
        <w:rPr/>
        <w:t>УКБ</w:t>
      </w:r>
      <w:r>
        <w:rPr>
          <w:spacing w:val="25"/>
        </w:rPr>
        <w:t> </w:t>
      </w:r>
      <w:r>
        <w:rPr/>
        <w:t>№2</w:t>
      </w:r>
      <w:r>
        <w:rPr>
          <w:spacing w:val="26"/>
        </w:rPr>
        <w:t> </w:t>
      </w:r>
      <w:r>
        <w:rPr>
          <w:spacing w:val="-1"/>
        </w:rPr>
        <w:t>Первого</w:t>
      </w:r>
      <w:r>
        <w:rPr>
          <w:spacing w:val="28"/>
        </w:rPr>
        <w:t> </w:t>
      </w:r>
      <w:r>
        <w:rPr>
          <w:spacing w:val="-1"/>
        </w:rPr>
        <w:t>МГМУ</w:t>
      </w:r>
      <w:r>
        <w:rPr>
          <w:spacing w:val="26"/>
        </w:rPr>
        <w:t> </w:t>
      </w:r>
      <w:r>
        <w:rPr>
          <w:spacing w:val="-1"/>
        </w:rPr>
        <w:t>имени</w:t>
      </w:r>
      <w:r>
        <w:rPr>
          <w:spacing w:val="28"/>
        </w:rPr>
        <w:t> </w:t>
      </w:r>
      <w:r>
        <w:rPr>
          <w:spacing w:val="-1"/>
        </w:rPr>
        <w:t>И.М.</w:t>
      </w:r>
      <w:r>
        <w:rPr>
          <w:spacing w:val="26"/>
        </w:rPr>
        <w:t> </w:t>
      </w:r>
      <w:r>
        <w:rPr>
          <w:spacing w:val="-1"/>
        </w:rPr>
        <w:t>Сеченова</w:t>
      </w:r>
      <w:r>
        <w:rPr>
          <w:spacing w:val="33"/>
        </w:rPr>
        <w:t> </w:t>
      </w:r>
      <w:r>
        <w:rPr>
          <w:spacing w:val="-1"/>
        </w:rPr>
        <w:t>(директор</w:t>
      </w:r>
      <w:r>
        <w:rPr>
          <w:spacing w:val="28"/>
        </w:rPr>
        <w:t> </w:t>
      </w:r>
      <w:r>
        <w:rPr>
          <w:spacing w:val="-2"/>
        </w:rPr>
        <w:t>Клиники</w:t>
      </w:r>
      <w:r>
        <w:rPr>
          <w:spacing w:val="31"/>
        </w:rPr>
        <w:t> </w:t>
      </w:r>
      <w:r>
        <w:rPr/>
        <w:t>–</w:t>
      </w:r>
      <w:r>
        <w:rPr>
          <w:spacing w:val="47"/>
        </w:rPr>
        <w:t> </w:t>
      </w:r>
      <w:r>
        <w:rPr>
          <w:spacing w:val="-1"/>
        </w:rPr>
        <w:t>академик</w:t>
      </w:r>
      <w:r>
        <w:rPr>
          <w:spacing w:val="11"/>
        </w:rPr>
        <w:t> </w:t>
      </w:r>
      <w:r>
        <w:rPr>
          <w:spacing w:val="-1"/>
        </w:rPr>
        <w:t>РАН,</w:t>
      </w:r>
      <w:r>
        <w:rPr>
          <w:spacing w:val="10"/>
        </w:rPr>
        <w:t> </w:t>
      </w:r>
      <w:r>
        <w:rPr>
          <w:spacing w:val="-1"/>
        </w:rPr>
        <w:t>д.м.н.,</w:t>
      </w:r>
      <w:r>
        <w:rPr>
          <w:spacing w:val="10"/>
        </w:rPr>
        <w:t> </w:t>
      </w:r>
      <w:r>
        <w:rPr>
          <w:spacing w:val="-1"/>
        </w:rPr>
        <w:t>профессор</w:t>
      </w:r>
      <w:r>
        <w:rPr>
          <w:spacing w:val="21"/>
        </w:rPr>
        <w:t> </w:t>
      </w:r>
      <w:r>
        <w:rPr>
          <w:spacing w:val="-1"/>
        </w:rPr>
        <w:t>Ивашкин</w:t>
      </w:r>
      <w:r>
        <w:rPr>
          <w:spacing w:val="12"/>
        </w:rPr>
        <w:t> </w:t>
      </w:r>
      <w:r>
        <w:rPr>
          <w:spacing w:val="-1"/>
        </w:rPr>
        <w:t>В.Т.)</w:t>
      </w:r>
      <w:r>
        <w:rPr>
          <w:spacing w:val="14"/>
        </w:rPr>
        <w:t> </w:t>
      </w:r>
      <w:r>
        <w:rPr/>
        <w:t>с</w:t>
      </w:r>
      <w:r>
        <w:rPr>
          <w:spacing w:val="9"/>
        </w:rPr>
        <w:t> </w:t>
      </w:r>
      <w:r>
        <w:rPr>
          <w:spacing w:val="-1"/>
        </w:rPr>
        <w:t>сентября</w:t>
      </w:r>
      <w:r>
        <w:rPr>
          <w:spacing w:val="10"/>
        </w:rPr>
        <w:t> </w:t>
      </w:r>
      <w:r>
        <w:rPr>
          <w:spacing w:val="-1"/>
        </w:rPr>
        <w:t>2013</w:t>
      </w:r>
      <w:r>
        <w:rPr>
          <w:spacing w:val="9"/>
        </w:rPr>
        <w:t> </w:t>
      </w:r>
      <w:r>
        <w:rPr>
          <w:spacing w:val="-1"/>
        </w:rPr>
        <w:t>года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12"/>
        </w:rPr>
        <w:t> </w:t>
      </w:r>
      <w:r>
        <w:rPr>
          <w:spacing w:val="-1"/>
        </w:rPr>
        <w:t>декабрь</w:t>
      </w:r>
      <w:r>
        <w:rPr>
          <w:spacing w:val="39"/>
        </w:rPr>
        <w:t> </w:t>
      </w:r>
      <w:r>
        <w:rPr>
          <w:spacing w:val="-1"/>
        </w:rPr>
        <w:t>2014</w:t>
      </w:r>
      <w:r>
        <w:rPr>
          <w:spacing w:val="2"/>
        </w:rPr>
        <w:t> </w:t>
      </w:r>
      <w:r>
        <w:rPr>
          <w:spacing w:val="-1"/>
        </w:rPr>
        <w:t>года.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анализ</w:t>
      </w:r>
      <w:r>
        <w:rPr>
          <w:spacing w:val="1"/>
        </w:rPr>
        <w:t> </w:t>
      </w:r>
      <w:r>
        <w:rPr>
          <w:spacing w:val="-1"/>
        </w:rPr>
        <w:t>были</w:t>
      </w:r>
      <w:r>
        <w:rPr>
          <w:spacing w:val="2"/>
        </w:rPr>
        <w:t> </w:t>
      </w:r>
      <w:r>
        <w:rPr>
          <w:spacing w:val="-1"/>
        </w:rPr>
        <w:t>включены</w:t>
      </w:r>
      <w:r>
        <w:rPr>
          <w:spacing w:val="2"/>
        </w:rPr>
        <w:t> </w:t>
      </w:r>
      <w:r>
        <w:rPr>
          <w:spacing w:val="-1"/>
        </w:rPr>
        <w:t>пациенты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гастроэзофагеальной</w:t>
      </w:r>
      <w:r>
        <w:rPr>
          <w:spacing w:val="2"/>
        </w:rPr>
        <w:t> </w:t>
      </w:r>
      <w:r>
        <w:rPr>
          <w:spacing w:val="-1"/>
        </w:rPr>
        <w:t>рефлюксной</w:t>
      </w:r>
      <w:r>
        <w:rPr>
          <w:spacing w:val="35"/>
        </w:rPr>
        <w:t> </w:t>
      </w:r>
      <w:r>
        <w:rPr>
          <w:spacing w:val="-1"/>
        </w:rPr>
        <w:t>болезнью,</w:t>
      </w:r>
      <w:r>
        <w:rPr>
          <w:spacing w:val="3"/>
        </w:rPr>
        <w:t> </w:t>
      </w:r>
      <w:r>
        <w:rPr>
          <w:spacing w:val="-1"/>
        </w:rPr>
        <w:t>проходившие</w:t>
      </w:r>
      <w:r>
        <w:rPr>
          <w:spacing w:val="4"/>
        </w:rPr>
        <w:t> </w:t>
      </w:r>
      <w:r>
        <w:rPr>
          <w:spacing w:val="-1"/>
        </w:rPr>
        <w:t>стационарное</w:t>
      </w:r>
      <w:r>
        <w:rPr>
          <w:spacing w:val="1"/>
        </w:rPr>
        <w:t> </w:t>
      </w:r>
      <w:r>
        <w:rPr>
          <w:spacing w:val="-1"/>
        </w:rPr>
        <w:t>лечение</w:t>
      </w:r>
      <w:r>
        <w:rPr>
          <w:spacing w:val="4"/>
        </w:rPr>
        <w:t> </w:t>
      </w:r>
      <w:r>
        <w:rPr/>
        <w:t>в </w:t>
      </w:r>
      <w:r>
        <w:rPr>
          <w:spacing w:val="-1"/>
        </w:rPr>
        <w:t>отделении</w:t>
      </w:r>
      <w:r>
        <w:rPr>
          <w:spacing w:val="4"/>
        </w:rPr>
        <w:t> </w:t>
      </w:r>
      <w:r>
        <w:rPr>
          <w:spacing w:val="-1"/>
        </w:rPr>
        <w:t>гастроэнтерологии</w:t>
      </w:r>
      <w:r>
        <w:rPr>
          <w:spacing w:val="25"/>
        </w:rPr>
        <w:t> </w:t>
      </w:r>
      <w:r>
        <w:rPr>
          <w:spacing w:val="-1"/>
        </w:rPr>
        <w:t>(заведующая</w:t>
      </w:r>
      <w:r>
        <w:rPr>
          <w:spacing w:val="11"/>
        </w:rPr>
        <w:t> </w:t>
      </w:r>
      <w:r>
        <w:rPr>
          <w:spacing w:val="-1"/>
        </w:rPr>
        <w:t>отделением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к.м.н.</w:t>
      </w:r>
      <w:r>
        <w:rPr>
          <w:spacing w:val="10"/>
        </w:rPr>
        <w:t> </w:t>
      </w:r>
      <w:r>
        <w:rPr>
          <w:spacing w:val="-1"/>
        </w:rPr>
        <w:t>Напалкова</w:t>
      </w:r>
      <w:r>
        <w:rPr>
          <w:spacing w:val="10"/>
        </w:rPr>
        <w:t> </w:t>
      </w:r>
      <w:r>
        <w:rPr>
          <w:spacing w:val="-1"/>
        </w:rPr>
        <w:t>Н.Н.)</w:t>
      </w:r>
      <w:r>
        <w:rPr>
          <w:spacing w:val="10"/>
        </w:rPr>
        <w:t> </w:t>
      </w:r>
      <w:r>
        <w:rPr>
          <w:spacing w:val="-2"/>
        </w:rPr>
        <w:t>или</w:t>
      </w:r>
      <w:r>
        <w:rPr>
          <w:spacing w:val="9"/>
        </w:rPr>
        <w:t> </w:t>
      </w:r>
      <w:r>
        <w:rPr>
          <w:spacing w:val="-1"/>
        </w:rPr>
        <w:t>амбулаторное</w:t>
      </w:r>
      <w:r>
        <w:rPr>
          <w:spacing w:val="11"/>
        </w:rPr>
        <w:t> </w:t>
      </w:r>
      <w:r>
        <w:rPr>
          <w:spacing w:val="-2"/>
        </w:rPr>
        <w:t>лечение</w:t>
      </w:r>
      <w:r>
        <w:rPr>
          <w:spacing w:val="51"/>
        </w:rPr>
        <w:t> </w:t>
      </w:r>
      <w:r>
        <w:rPr>
          <w:spacing w:val="-1"/>
        </w:rPr>
        <w:t>(заведующая</w:t>
      </w:r>
      <w:r>
        <w:rPr>
          <w:spacing w:val="37"/>
        </w:rPr>
        <w:t> </w:t>
      </w:r>
      <w:r>
        <w:rPr>
          <w:spacing w:val="-1"/>
        </w:rPr>
        <w:t>лечебно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диагностическим</w:t>
      </w:r>
      <w:r>
        <w:rPr>
          <w:spacing w:val="36"/>
        </w:rPr>
        <w:t> </w:t>
      </w:r>
      <w:r>
        <w:rPr>
          <w:spacing w:val="-1"/>
        </w:rPr>
        <w:t>отделением</w:t>
      </w:r>
      <w:r>
        <w:rPr>
          <w:spacing w:val="40"/>
        </w:rPr>
        <w:t> </w:t>
      </w:r>
      <w:r>
        <w:rPr/>
        <w:t>–</w:t>
      </w:r>
      <w:r>
        <w:rPr>
          <w:spacing w:val="36"/>
        </w:rPr>
        <w:t> </w:t>
      </w:r>
      <w:r>
        <w:rPr>
          <w:spacing w:val="-1"/>
        </w:rPr>
        <w:t>д.м.н.</w:t>
      </w:r>
      <w:r>
        <w:rPr>
          <w:spacing w:val="36"/>
        </w:rPr>
        <w:t> </w:t>
      </w:r>
      <w:r>
        <w:rPr>
          <w:spacing w:val="-1"/>
        </w:rPr>
        <w:t>Попова</w:t>
      </w:r>
      <w:r>
        <w:rPr>
          <w:spacing w:val="36"/>
        </w:rPr>
        <w:t> </w:t>
      </w:r>
      <w:r>
        <w:rPr>
          <w:spacing w:val="-1"/>
        </w:rPr>
        <w:t>И.Р.).</w:t>
      </w:r>
      <w:r>
        <w:rPr>
          <w:spacing w:val="49"/>
        </w:rPr>
        <w:t> </w:t>
      </w:r>
      <w:r>
        <w:rPr>
          <w:spacing w:val="-1"/>
        </w:rPr>
        <w:t>Лабораторная</w:t>
      </w:r>
      <w:r>
        <w:rPr>
          <w:spacing w:val="29"/>
        </w:rPr>
        <w:t> </w:t>
      </w:r>
      <w:r>
        <w:rPr>
          <w:spacing w:val="-1"/>
        </w:rPr>
        <w:t>часть</w:t>
      </w:r>
      <w:r>
        <w:rPr>
          <w:spacing w:val="28"/>
        </w:rPr>
        <w:t> </w:t>
      </w:r>
      <w:r>
        <w:rPr>
          <w:spacing w:val="-1"/>
        </w:rPr>
        <w:t>исследования</w:t>
      </w:r>
      <w:r>
        <w:rPr>
          <w:spacing w:val="27"/>
        </w:rPr>
        <w:t> </w:t>
      </w:r>
      <w:r>
        <w:rPr>
          <w:spacing w:val="-1"/>
        </w:rPr>
        <w:t>(определение</w:t>
      </w:r>
      <w:r>
        <w:rPr>
          <w:spacing w:val="29"/>
        </w:rPr>
        <w:t> </w:t>
      </w:r>
      <w:r>
        <w:rPr>
          <w:spacing w:val="-1"/>
        </w:rPr>
        <w:t>уровня</w:t>
      </w:r>
      <w:r>
        <w:rPr>
          <w:spacing w:val="29"/>
        </w:rPr>
        <w:t> </w:t>
      </w:r>
      <w:r>
        <w:rPr>
          <w:spacing w:val="-2"/>
        </w:rPr>
        <w:t>циркулирующих</w:t>
      </w:r>
      <w:r>
        <w:rPr>
          <w:spacing w:val="77"/>
        </w:rPr>
        <w:t> </w:t>
      </w:r>
      <w:r>
        <w:rPr>
          <w:spacing w:val="-1"/>
        </w:rPr>
        <w:t>цитокинов)</w:t>
      </w:r>
      <w:r>
        <w:rPr>
          <w:spacing w:val="7"/>
        </w:rPr>
        <w:t> </w:t>
      </w:r>
      <w:r>
        <w:rPr>
          <w:spacing w:val="-1"/>
        </w:rPr>
        <w:t>проводилась</w:t>
      </w:r>
      <w:r>
        <w:rPr>
          <w:spacing w:val="14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1"/>
        </w:rPr>
        <w:t>лаборатории</w:t>
      </w:r>
      <w:r>
        <w:rPr>
          <w:spacing w:val="8"/>
        </w:rPr>
        <w:t> </w:t>
      </w:r>
      <w:r>
        <w:rPr>
          <w:spacing w:val="-1"/>
        </w:rPr>
        <w:t>клеточных</w:t>
      </w:r>
      <w:r>
        <w:rPr>
          <w:spacing w:val="9"/>
        </w:rPr>
        <w:t> </w:t>
      </w:r>
      <w:r>
        <w:rPr>
          <w:spacing w:val="-1"/>
        </w:rPr>
        <w:t>биотехнологий</w:t>
      </w:r>
      <w:r>
        <w:rPr>
          <w:spacing w:val="14"/>
        </w:rPr>
        <w:t> </w:t>
      </w:r>
      <w:r>
        <w:rPr/>
        <w:t>на </w:t>
      </w:r>
      <w:r>
        <w:rPr>
          <w:spacing w:val="8"/>
        </w:rPr>
        <w:t> </w:t>
      </w:r>
      <w:r>
        <w:rPr>
          <w:spacing w:val="-1"/>
        </w:rPr>
        <w:t>базе</w:t>
      </w:r>
      <w:r>
        <w:rPr>
          <w:spacing w:val="29"/>
        </w:rPr>
        <w:t> </w:t>
      </w:r>
      <w:r>
        <w:rPr>
          <w:spacing w:val="-1"/>
        </w:rPr>
        <w:t>кафедры</w:t>
      </w:r>
      <w:r>
        <w:rPr>
          <w:spacing w:val="63"/>
        </w:rPr>
        <w:t> </w:t>
      </w:r>
      <w:r>
        <w:rPr>
          <w:spacing w:val="-1"/>
        </w:rPr>
        <w:t>патологической</w:t>
      </w:r>
      <w:r>
        <w:rPr>
          <w:spacing w:val="61"/>
        </w:rPr>
        <w:t> </w:t>
      </w:r>
      <w:r>
        <w:rPr>
          <w:spacing w:val="-1"/>
        </w:rPr>
        <w:t>физиологии</w:t>
      </w:r>
      <w:r>
        <w:rPr>
          <w:spacing w:val="66"/>
        </w:rPr>
        <w:t> </w:t>
      </w:r>
      <w:r>
        <w:rPr>
          <w:spacing w:val="-1"/>
        </w:rPr>
        <w:t>Московского</w:t>
      </w:r>
      <w:r>
        <w:rPr>
          <w:spacing w:val="65"/>
        </w:rPr>
        <w:t> </w:t>
      </w:r>
      <w:r>
        <w:rPr>
          <w:spacing w:val="-1"/>
        </w:rPr>
        <w:t>Медико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стоматологического</w:t>
      </w:r>
      <w:r>
        <w:rPr>
          <w:spacing w:val="37"/>
        </w:rPr>
        <w:t> </w:t>
      </w:r>
      <w:r>
        <w:rPr>
          <w:spacing w:val="-1"/>
        </w:rPr>
        <w:t>Университета</w:t>
      </w:r>
      <w:r>
        <w:rPr>
          <w:spacing w:val="8"/>
        </w:rPr>
        <w:t> </w:t>
      </w:r>
      <w:r>
        <w:rPr>
          <w:spacing w:val="-1"/>
        </w:rPr>
        <w:t>имени</w:t>
      </w:r>
      <w:r>
        <w:rPr>
          <w:spacing w:val="9"/>
        </w:rPr>
        <w:t> </w:t>
      </w:r>
      <w:r>
        <w:rPr>
          <w:spacing w:val="-1"/>
        </w:rPr>
        <w:t>А.И.</w:t>
      </w:r>
      <w:r>
        <w:rPr>
          <w:spacing w:val="8"/>
        </w:rPr>
        <w:t> </w:t>
      </w:r>
      <w:r>
        <w:rPr>
          <w:spacing w:val="-1"/>
        </w:rPr>
        <w:t>Евдокимова</w:t>
      </w:r>
      <w:r>
        <w:rPr>
          <w:spacing w:val="6"/>
        </w:rPr>
        <w:t> </w:t>
      </w:r>
      <w:r>
        <w:rPr>
          <w:spacing w:val="-1"/>
        </w:rPr>
        <w:t>(заведующий</w:t>
      </w:r>
      <w:r>
        <w:rPr>
          <w:spacing w:val="10"/>
        </w:rPr>
        <w:t> </w:t>
      </w:r>
      <w:r>
        <w:rPr>
          <w:spacing w:val="-1"/>
        </w:rPr>
        <w:t>кафедрой</w:t>
      </w:r>
      <w:r>
        <w:rPr>
          <w:spacing w:val="16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1"/>
        </w:rPr>
        <w:t>д.м.н.,</w:t>
      </w:r>
      <w:r>
        <w:rPr>
          <w:spacing w:val="5"/>
        </w:rPr>
        <w:t> </w:t>
      </w:r>
      <w:r>
        <w:rPr>
          <w:spacing w:val="-1"/>
        </w:rPr>
        <w:t>профессор</w:t>
      </w:r>
      <w:r>
        <w:rPr>
          <w:spacing w:val="47"/>
        </w:rPr>
        <w:t> </w:t>
      </w:r>
      <w:r>
        <w:rPr/>
        <w:t>Малышев</w:t>
      </w:r>
      <w:r>
        <w:rPr>
          <w:spacing w:val="-1"/>
        </w:rPr>
        <w:t> И.Ю.</w:t>
      </w:r>
      <w:r>
        <w:rPr>
          <w:spacing w:val="-2"/>
        </w:rPr>
        <w:t> </w:t>
      </w:r>
      <w:r>
        <w:rPr>
          <w:spacing w:val="-1"/>
        </w:rPr>
        <w:t>Исследование</w:t>
      </w:r>
      <w:r>
        <w:rPr/>
        <w:t> </w:t>
      </w:r>
      <w:r>
        <w:rPr>
          <w:spacing w:val="-1"/>
        </w:rPr>
        <w:t>проводилось</w:t>
      </w:r>
      <w:r>
        <w:rPr>
          <w:spacing w:val="-2"/>
        </w:rPr>
        <w:t> </w:t>
      </w:r>
      <w:r>
        <w:rPr>
          <w:spacing w:val="-1"/>
        </w:rPr>
        <w:t>д.м.н.</w:t>
      </w:r>
      <w:r>
        <w:rPr>
          <w:spacing w:val="2"/>
        </w:rPr>
        <w:t> </w:t>
      </w:r>
      <w:r>
        <w:rPr>
          <w:spacing w:val="-1"/>
        </w:rPr>
        <w:t>профессором</w:t>
      </w:r>
      <w:r>
        <w:rPr>
          <w:spacing w:val="1"/>
        </w:rPr>
        <w:t> </w:t>
      </w:r>
      <w:r>
        <w:rPr>
          <w:spacing w:val="-2"/>
        </w:rPr>
        <w:t>Ляминой</w:t>
      </w:r>
      <w:r>
        <w:rPr/>
        <w:t> </w:t>
      </w:r>
      <w:r>
        <w:rPr>
          <w:spacing w:val="-1"/>
        </w:rPr>
        <w:t>С.В.</w:t>
      </w:r>
      <w:r>
        <w:rPr>
          <w:rFonts w:ascii="Times New Roman" w:hAnsi="Times New Roman" w:cs="Times New Roman" w:eastAsia="Times New Roman"/>
          <w:spacing w:val="-1"/>
        </w:rPr>
        <w:t>)</w:t>
      </w:r>
    </w:p>
    <w:p>
      <w:pPr>
        <w:spacing w:line="140" w:lineRule="exact" w:before="6"/>
        <w:rPr>
          <w:sz w:val="14"/>
          <w:szCs w:val="1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63" w:firstLine="417"/>
        <w:jc w:val="left"/>
      </w:pPr>
      <w:r>
        <w:rPr/>
        <w:t>В </w:t>
      </w:r>
      <w:r>
        <w:rPr>
          <w:spacing w:val="-1"/>
        </w:rPr>
        <w:t>исследование</w:t>
      </w:r>
      <w:r>
        <w:rPr>
          <w:spacing w:val="-3"/>
        </w:rPr>
        <w:t> </w:t>
      </w:r>
      <w:r>
        <w:rPr>
          <w:spacing w:val="-1"/>
        </w:rPr>
        <w:t>включались</w:t>
      </w:r>
      <w:r>
        <w:rPr/>
        <w:t> </w:t>
      </w:r>
      <w:r>
        <w:rPr>
          <w:spacing w:val="-1"/>
        </w:rPr>
        <w:t>пациенты</w:t>
      </w:r>
      <w:r>
        <w:rPr/>
        <w:t> с</w:t>
      </w:r>
      <w:r>
        <w:rPr>
          <w:spacing w:val="1"/>
        </w:rPr>
        <w:t> </w:t>
      </w:r>
      <w:r>
        <w:rPr>
          <w:spacing w:val="-1"/>
        </w:rPr>
        <w:t>доказанной</w:t>
      </w:r>
      <w:r>
        <w:rPr/>
        <w:t> </w:t>
      </w:r>
      <w:r>
        <w:rPr>
          <w:spacing w:val="-1"/>
        </w:rPr>
        <w:t>по</w:t>
      </w:r>
      <w:r>
        <w:rPr>
          <w:spacing w:val="-3"/>
        </w:rPr>
        <w:t> </w:t>
      </w:r>
      <w:r>
        <w:rPr>
          <w:spacing w:val="-1"/>
        </w:rPr>
        <w:t>данным</w:t>
      </w:r>
      <w:r>
        <w:rPr/>
        <w:t> </w:t>
      </w:r>
      <w:r>
        <w:rPr>
          <w:spacing w:val="-1"/>
        </w:rPr>
        <w:t>клинической</w:t>
      </w:r>
      <w:r>
        <w:rPr>
          <w:spacing w:val="43"/>
        </w:rPr>
        <w:t> </w:t>
      </w:r>
      <w:r>
        <w:rPr>
          <w:spacing w:val="-1"/>
        </w:rPr>
        <w:t>картины</w:t>
      </w:r>
      <w:r>
        <w:rPr/>
        <w:t> и </w:t>
      </w:r>
      <w:r>
        <w:rPr>
          <w:spacing w:val="-1"/>
        </w:rPr>
        <w:t>эндоскопического</w:t>
      </w:r>
      <w:r>
        <w:rPr>
          <w:spacing w:val="1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гастроэзофагеальной</w:t>
      </w:r>
      <w:r>
        <w:rPr/>
        <w:t> </w:t>
      </w:r>
      <w:r>
        <w:rPr>
          <w:spacing w:val="-1"/>
        </w:rPr>
        <w:t>рефлюксной</w:t>
      </w:r>
      <w:r>
        <w:rPr>
          <w:spacing w:val="21"/>
        </w:rPr>
        <w:t> </w:t>
      </w:r>
      <w:r>
        <w:rPr>
          <w:spacing w:val="-1"/>
        </w:rPr>
        <w:t>болезнью, которым</w:t>
      </w:r>
      <w:r>
        <w:rPr>
          <w:spacing w:val="-3"/>
        </w:rPr>
        <w:t> </w:t>
      </w:r>
      <w:r>
        <w:rPr>
          <w:spacing w:val="-1"/>
        </w:rPr>
        <w:t>назначалась терапия</w:t>
      </w:r>
      <w:r>
        <w:rPr>
          <w:spacing w:val="-2"/>
        </w:rPr>
        <w:t> </w:t>
      </w:r>
      <w:r>
        <w:rPr/>
        <w:t>ИПП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стандартной</w:t>
      </w:r>
      <w:r>
        <w:rPr>
          <w:spacing w:val="-2"/>
        </w:rPr>
        <w:t> </w:t>
      </w:r>
      <w:r>
        <w:rPr/>
        <w:t>дозе</w:t>
      </w:r>
      <w:r>
        <w:rPr>
          <w:spacing w:val="-4"/>
        </w:rPr>
        <w:t> </w:t>
      </w:r>
      <w:r>
        <w:rPr/>
        <w:t>не </w:t>
      </w:r>
      <w:r>
        <w:rPr>
          <w:spacing w:val="-1"/>
        </w:rPr>
        <w:t>менее,</w:t>
      </w:r>
      <w:r>
        <w:rPr>
          <w:spacing w:val="1"/>
        </w:rPr>
        <w:t> </w:t>
      </w:r>
      <w:r>
        <w:rPr/>
        <w:t>чем</w:t>
      </w:r>
      <w:r>
        <w:rPr>
          <w:spacing w:val="-3"/>
        </w:rPr>
        <w:t> </w:t>
      </w:r>
      <w:r>
        <w:rPr/>
        <w:t>на</w:t>
      </w:r>
      <w:r>
        <w:rPr>
          <w:spacing w:val="57"/>
        </w:rPr>
        <w:t> </w:t>
      </w:r>
      <w:r>
        <w:rPr/>
        <w:t>8</w:t>
      </w:r>
      <w:r>
        <w:rPr>
          <w:spacing w:val="1"/>
        </w:rPr>
        <w:t> </w:t>
      </w:r>
      <w:r>
        <w:rPr>
          <w:spacing w:val="-1"/>
        </w:rPr>
        <w:t>недель.</w:t>
      </w:r>
      <w:r>
        <w:rPr>
          <w:spacing w:val="69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зависимости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ответа</w:t>
      </w:r>
      <w:r>
        <w:rPr/>
        <w:t> на </w:t>
      </w:r>
      <w:r>
        <w:rPr>
          <w:spacing w:val="-1"/>
        </w:rPr>
        <w:t>терапию, пациенты</w:t>
      </w:r>
      <w:r>
        <w:rPr/>
        <w:t> </w:t>
      </w:r>
      <w:r>
        <w:rPr>
          <w:spacing w:val="-1"/>
        </w:rPr>
        <w:t>разделялись</w:t>
      </w:r>
      <w:r>
        <w:rPr>
          <w:spacing w:val="-4"/>
        </w:rPr>
        <w:t> </w:t>
      </w:r>
      <w:r>
        <w:rPr/>
        <w:t>на 2</w:t>
      </w:r>
      <w:r>
        <w:rPr>
          <w:spacing w:val="41"/>
        </w:rPr>
        <w:t> </w:t>
      </w:r>
      <w:r>
        <w:rPr>
          <w:spacing w:val="-1"/>
        </w:rPr>
        <w:t>группы:</w:t>
      </w:r>
      <w:r>
        <w:rPr>
          <w:spacing w:val="1"/>
        </w:rPr>
        <w:t> </w:t>
      </w:r>
      <w:r>
        <w:rPr>
          <w:spacing w:val="-1"/>
        </w:rPr>
        <w:t>основная</w:t>
      </w:r>
      <w:r>
        <w:rPr/>
        <w:t> </w:t>
      </w:r>
      <w:r>
        <w:rPr>
          <w:spacing w:val="-1"/>
        </w:rPr>
        <w:t>группа</w:t>
      </w:r>
      <w:r>
        <w:rPr/>
        <w:t> </w:t>
      </w:r>
      <w:r>
        <w:rPr>
          <w:spacing w:val="2"/>
        </w:rPr>
        <w:t> </w:t>
      </w:r>
      <w:r>
        <w:rPr/>
        <w:t>– </w:t>
      </w:r>
      <w:r>
        <w:rPr>
          <w:spacing w:val="-1"/>
        </w:rPr>
        <w:t>рефрактерные</w:t>
      </w:r>
      <w:r>
        <w:rPr/>
        <w:t> к </w:t>
      </w:r>
      <w:r>
        <w:rPr>
          <w:spacing w:val="-1"/>
        </w:rPr>
        <w:t>лечению </w:t>
      </w:r>
      <w:r>
        <w:rPr>
          <w:spacing w:val="-2"/>
        </w:rPr>
        <w:t>ИПП</w:t>
      </w:r>
      <w:r>
        <w:rPr>
          <w:spacing w:val="-1"/>
        </w:rPr>
        <w:t> пациенты</w:t>
      </w:r>
      <w:r>
        <w:rPr/>
        <w:t> </w:t>
      </w:r>
      <w:r>
        <w:rPr>
          <w:spacing w:val="-2"/>
        </w:rPr>
        <w:t>(полное</w:t>
      </w:r>
      <w:r>
        <w:rPr/>
        <w:t> </w:t>
      </w:r>
      <w:r>
        <w:rPr>
          <w:spacing w:val="-1"/>
        </w:rPr>
        <w:t>или</w:t>
      </w:r>
      <w:r>
        <w:rPr>
          <w:spacing w:val="39"/>
        </w:rPr>
        <w:t> </w:t>
      </w:r>
      <w:r>
        <w:rPr>
          <w:spacing w:val="-1"/>
        </w:rPr>
        <w:t>частичное</w:t>
      </w:r>
      <w:r>
        <w:rPr/>
        <w:t> </w:t>
      </w:r>
      <w:r>
        <w:rPr>
          <w:spacing w:val="-2"/>
        </w:rPr>
        <w:t>сохранение</w:t>
      </w:r>
      <w:r>
        <w:rPr/>
        <w:t> </w:t>
      </w:r>
      <w:r>
        <w:rPr>
          <w:spacing w:val="-1"/>
        </w:rPr>
        <w:t>жалоб</w:t>
      </w:r>
      <w:r>
        <w:rPr>
          <w:spacing w:val="1"/>
        </w:rPr>
        <w:t> </w:t>
      </w:r>
      <w:r>
        <w:rPr>
          <w:spacing w:val="-1"/>
        </w:rPr>
        <w:t>(изжоги,</w:t>
      </w:r>
      <w:r>
        <w:rPr/>
        <w:t>  </w:t>
      </w:r>
      <w:r>
        <w:rPr>
          <w:spacing w:val="-1"/>
        </w:rPr>
        <w:t>регургитации,</w:t>
      </w:r>
      <w:r>
        <w:rPr>
          <w:spacing w:val="-2"/>
        </w:rPr>
        <w:t> </w:t>
      </w:r>
      <w:r>
        <w:rPr>
          <w:spacing w:val="-1"/>
        </w:rPr>
        <w:t>отрыжки</w:t>
      </w:r>
      <w:r>
        <w:rPr>
          <w:spacing w:val="1"/>
        </w:rPr>
        <w:t> </w:t>
      </w:r>
      <w:r>
        <w:rPr>
          <w:spacing w:val="-1"/>
        </w:rPr>
        <w:t>кислым,</w:t>
      </w:r>
      <w:r>
        <w:rPr>
          <w:spacing w:val="-4"/>
        </w:rPr>
        <w:t> </w:t>
      </w:r>
      <w:r>
        <w:rPr>
          <w:spacing w:val="-1"/>
        </w:rPr>
        <w:t>боли</w:t>
      </w:r>
      <w:r>
        <w:rPr/>
        <w:t> в</w:t>
      </w:r>
      <w:r>
        <w:rPr>
          <w:spacing w:val="55"/>
        </w:rPr>
        <w:t> </w:t>
      </w:r>
      <w:r>
        <w:rPr>
          <w:spacing w:val="-1"/>
        </w:rPr>
        <w:t>грудной</w:t>
      </w:r>
      <w:r>
        <w:rPr/>
        <w:t> </w:t>
      </w:r>
      <w:r>
        <w:rPr>
          <w:spacing w:val="-1"/>
        </w:rPr>
        <w:t>клетке</w:t>
      </w:r>
      <w:r>
        <w:rPr/>
        <w:t> и </w:t>
      </w:r>
      <w:r>
        <w:rPr>
          <w:spacing w:val="-1"/>
        </w:rPr>
        <w:t>др</w:t>
      </w:r>
      <w:r>
        <w:rPr>
          <w:rFonts w:ascii="Times New Roman" w:hAnsi="Times New Roman" w:cs="Times New Roman" w:eastAsia="Times New Roman"/>
          <w:spacing w:val="-1"/>
        </w:rPr>
        <w:t>.), </w:t>
      </w:r>
      <w:r>
        <w:rPr>
          <w:spacing w:val="-1"/>
        </w:rPr>
        <w:t>контрольная</w:t>
      </w:r>
      <w:r>
        <w:rPr/>
        <w:t> </w:t>
      </w:r>
      <w:r>
        <w:rPr>
          <w:spacing w:val="-2"/>
        </w:rPr>
        <w:t>группа</w:t>
      </w:r>
      <w:r>
        <w:rPr/>
        <w:t> </w:t>
      </w:r>
      <w:r>
        <w:rPr>
          <w:spacing w:val="2"/>
        </w:rPr>
        <w:t> </w:t>
      </w:r>
      <w:r>
        <w:rPr/>
        <w:t>– </w:t>
      </w:r>
      <w:r>
        <w:rPr>
          <w:spacing w:val="-1"/>
        </w:rPr>
        <w:t>пациенты,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которых</w:t>
      </w:r>
      <w:r>
        <w:rPr>
          <w:spacing w:val="1"/>
        </w:rPr>
        <w:t> </w:t>
      </w:r>
      <w:r>
        <w:rPr>
          <w:spacing w:val="-1"/>
        </w:rPr>
        <w:t>через </w:t>
      </w:r>
      <w:r>
        <w:rPr/>
        <w:t>8</w:t>
      </w:r>
      <w:r>
        <w:rPr>
          <w:spacing w:val="-3"/>
        </w:rPr>
        <w:t> </w:t>
      </w:r>
      <w:r>
        <w:rPr>
          <w:spacing w:val="-1"/>
        </w:rPr>
        <w:t>недель</w:t>
      </w:r>
      <w:r>
        <w:rPr>
          <w:spacing w:val="53"/>
        </w:rPr>
        <w:t> </w:t>
      </w:r>
      <w:r>
        <w:rPr>
          <w:spacing w:val="-1"/>
        </w:rPr>
        <w:t>терапии</w:t>
      </w:r>
      <w:r>
        <w:rPr/>
        <w:t> </w:t>
      </w:r>
      <w:r>
        <w:rPr>
          <w:spacing w:val="-2"/>
        </w:rPr>
        <w:t>ИПП</w:t>
      </w:r>
      <w:r>
        <w:rPr>
          <w:spacing w:val="-1"/>
        </w:rPr>
        <w:t> отсутствовали</w:t>
      </w:r>
      <w:r>
        <w:rPr/>
        <w:t> </w:t>
      </w:r>
      <w:r>
        <w:rPr>
          <w:spacing w:val="-1"/>
        </w:rPr>
        <w:t>соответствующие</w:t>
      </w:r>
      <w:r>
        <w:rPr/>
        <w:t> </w:t>
      </w:r>
      <w:r>
        <w:rPr>
          <w:spacing w:val="-1"/>
        </w:rPr>
        <w:t>жалобы.</w:t>
      </w:r>
    </w:p>
    <w:p>
      <w:pPr>
        <w:spacing w:line="210" w:lineRule="exact" w:before="5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Критерии</w:t>
      </w:r>
      <w:r>
        <w:rPr>
          <w:spacing w:val="-1"/>
        </w:rPr>
        <w:t> включения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исследование:</w:t>
      </w:r>
      <w:r>
        <w:rPr>
          <w:b w:val="0"/>
        </w:rPr>
      </w:r>
    </w:p>
    <w:p>
      <w:pPr>
        <w:pStyle w:val="BodyText"/>
        <w:numPr>
          <w:ilvl w:val="0"/>
          <w:numId w:val="6"/>
        </w:numPr>
        <w:tabs>
          <w:tab w:pos="826" w:val="left" w:leader="none"/>
        </w:tabs>
        <w:spacing w:line="359" w:lineRule="auto" w:before="155" w:after="0"/>
        <w:ind w:left="838" w:right="379" w:hanging="360"/>
        <w:jc w:val="left"/>
      </w:pPr>
      <w:r>
        <w:rPr>
          <w:spacing w:val="-1"/>
        </w:rPr>
        <w:t>Доказанная</w:t>
      </w:r>
      <w:r>
        <w:rPr/>
        <w:t> с</w:t>
      </w:r>
      <w:r>
        <w:rPr>
          <w:spacing w:val="-3"/>
        </w:rPr>
        <w:t> </w:t>
      </w:r>
      <w:r>
        <w:rPr>
          <w:spacing w:val="-1"/>
        </w:rPr>
        <w:t>помощью клинической</w:t>
      </w:r>
      <w:r>
        <w:rPr/>
        <w:t> </w:t>
      </w:r>
      <w:r>
        <w:rPr>
          <w:spacing w:val="-1"/>
        </w:rPr>
        <w:t>картины</w:t>
      </w:r>
      <w:r>
        <w:rPr>
          <w:rFonts w:ascii="Times New Roman" w:hAnsi="Times New Roman"/>
          <w:spacing w:val="-1"/>
        </w:rPr>
        <w:t>, </w:t>
      </w:r>
      <w:r>
        <w:rPr>
          <w:spacing w:val="-2"/>
        </w:rPr>
        <w:t>данных</w:t>
      </w:r>
      <w:r>
        <w:rPr>
          <w:spacing w:val="1"/>
        </w:rPr>
        <w:t> </w:t>
      </w:r>
      <w:r>
        <w:rPr>
          <w:spacing w:val="-1"/>
        </w:rPr>
        <w:t>ЭГДС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47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/>
        <w:t> </w:t>
      </w:r>
      <w:r>
        <w:rPr>
          <w:spacing w:val="-1"/>
        </w:rPr>
        <w:t>пищевода</w:t>
      </w:r>
      <w:r>
        <w:rPr>
          <w:spacing w:val="2"/>
        </w:rPr>
        <w:t> </w:t>
      </w:r>
      <w:r>
        <w:rPr>
          <w:spacing w:val="-1"/>
        </w:rPr>
        <w:t>гастроэзофагеальная</w:t>
      </w:r>
      <w:r>
        <w:rPr>
          <w:spacing w:val="-3"/>
        </w:rPr>
        <w:t> </w:t>
      </w:r>
      <w:r>
        <w:rPr>
          <w:spacing w:val="-1"/>
        </w:rPr>
        <w:t>рефлюксная</w:t>
      </w:r>
      <w:r>
        <w:rPr/>
        <w:t> </w:t>
      </w:r>
      <w:r>
        <w:rPr>
          <w:spacing w:val="-1"/>
        </w:rPr>
        <w:t>болезнь</w:t>
      </w:r>
    </w:p>
    <w:p>
      <w:pPr>
        <w:spacing w:after="0" w:line="359" w:lineRule="auto"/>
        <w:jc w:val="left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numPr>
          <w:ilvl w:val="0"/>
          <w:numId w:val="6"/>
        </w:numPr>
        <w:tabs>
          <w:tab w:pos="826" w:val="left" w:leader="none"/>
        </w:tabs>
        <w:spacing w:line="361" w:lineRule="auto" w:before="152" w:after="0"/>
        <w:ind w:left="838" w:right="465" w:hanging="360"/>
        <w:jc w:val="left"/>
      </w:pPr>
      <w:r>
        <w:rPr>
          <w:spacing w:val="-1"/>
        </w:rPr>
        <w:t>Предшествующая</w:t>
      </w:r>
      <w:r>
        <w:rPr/>
        <w:t> </w:t>
      </w:r>
      <w:r>
        <w:rPr>
          <w:spacing w:val="-1"/>
        </w:rPr>
        <w:t>терапия</w:t>
      </w:r>
      <w:r>
        <w:rPr/>
        <w:t> с </w:t>
      </w:r>
      <w:r>
        <w:rPr>
          <w:spacing w:val="-1"/>
        </w:rPr>
        <w:t>использованием</w:t>
      </w:r>
      <w:r>
        <w:rPr/>
        <w:t> </w:t>
      </w:r>
      <w:r>
        <w:rPr>
          <w:spacing w:val="-2"/>
        </w:rPr>
        <w:t>ИПП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стандартной</w:t>
      </w:r>
      <w:r>
        <w:rPr>
          <w:spacing w:val="-3"/>
        </w:rPr>
        <w:t> </w:t>
      </w:r>
      <w:r>
        <w:rPr>
          <w:spacing w:val="-1"/>
        </w:rPr>
        <w:t>дозе</w:t>
      </w:r>
      <w:r>
        <w:rPr/>
        <w:t> как</w:t>
      </w:r>
      <w:r>
        <w:rPr>
          <w:spacing w:val="23"/>
        </w:rPr>
        <w:t> </w:t>
      </w:r>
      <w:r>
        <w:rPr>
          <w:spacing w:val="-1"/>
        </w:rPr>
        <w:t>минимум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течение</w:t>
      </w:r>
      <w:r>
        <w:rPr/>
        <w:t> 8</w:t>
      </w:r>
      <w:r>
        <w:rPr>
          <w:spacing w:val="1"/>
        </w:rPr>
        <w:t> </w:t>
      </w:r>
      <w:r>
        <w:rPr>
          <w:spacing w:val="-1"/>
        </w:rPr>
        <w:t>недель</w:t>
      </w:r>
    </w:p>
    <w:p>
      <w:pPr>
        <w:pStyle w:val="BodyText"/>
        <w:numPr>
          <w:ilvl w:val="0"/>
          <w:numId w:val="6"/>
        </w:numPr>
        <w:tabs>
          <w:tab w:pos="826" w:val="left" w:leader="none"/>
        </w:tabs>
        <w:spacing w:line="240" w:lineRule="auto" w:before="3" w:after="0"/>
        <w:ind w:left="826" w:right="0" w:hanging="348"/>
        <w:jc w:val="left"/>
      </w:pPr>
      <w:r>
        <w:rPr>
          <w:spacing w:val="-1"/>
        </w:rPr>
        <w:t>Возраст</w:t>
      </w:r>
      <w:r>
        <w:rPr/>
        <w:t> </w:t>
      </w:r>
      <w:r>
        <w:rPr>
          <w:spacing w:val="-1"/>
        </w:rPr>
        <w:t>18</w:t>
      </w:r>
      <w:r>
        <w:rPr>
          <w:rFonts w:ascii="Times New Roman" w:hAnsi="Times New Roman"/>
          <w:spacing w:val="-1"/>
        </w:rPr>
        <w:t>-70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лет</w:t>
      </w:r>
    </w:p>
    <w:p>
      <w:pPr>
        <w:pStyle w:val="BodyText"/>
        <w:numPr>
          <w:ilvl w:val="0"/>
          <w:numId w:val="6"/>
        </w:numPr>
        <w:tabs>
          <w:tab w:pos="826" w:val="left" w:leader="none"/>
        </w:tabs>
        <w:spacing w:line="240" w:lineRule="auto" w:before="160" w:after="0"/>
        <w:ind w:left="826" w:right="0" w:hanging="348"/>
        <w:jc w:val="left"/>
      </w:pPr>
      <w:r>
        <w:rPr>
          <w:spacing w:val="-1"/>
        </w:rPr>
        <w:t>Подписанное</w:t>
      </w:r>
      <w:r>
        <w:rPr>
          <w:spacing w:val="1"/>
        </w:rPr>
        <w:t> </w:t>
      </w:r>
      <w:r>
        <w:rPr>
          <w:spacing w:val="-1"/>
        </w:rPr>
        <w:t>информированное</w:t>
      </w:r>
      <w:r>
        <w:rPr/>
        <w:t> </w:t>
      </w:r>
      <w:r>
        <w:rPr>
          <w:spacing w:val="-2"/>
        </w:rPr>
        <w:t>согласие</w:t>
      </w:r>
      <w:r>
        <w:rPr/>
        <w:t> на </w:t>
      </w:r>
      <w:r>
        <w:rPr>
          <w:spacing w:val="-1"/>
        </w:rPr>
        <w:t>участие</w:t>
      </w:r>
      <w:r>
        <w:rPr/>
        <w:t> в</w:t>
      </w:r>
      <w:r>
        <w:rPr>
          <w:spacing w:val="-1"/>
        </w:rPr>
        <w:t> исследовании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0"/>
        <w:rPr>
          <w:sz w:val="36"/>
          <w:szCs w:val="3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/>
        <w:t>Критерии</w:t>
      </w:r>
      <w:r>
        <w:rPr>
          <w:spacing w:val="-1"/>
        </w:rPr>
        <w:t> исключения</w:t>
      </w:r>
      <w:r>
        <w:rPr>
          <w:spacing w:val="-2"/>
        </w:rPr>
        <w:t> </w:t>
      </w:r>
      <w:r>
        <w:rPr>
          <w:spacing w:val="-1"/>
        </w:rPr>
        <w:t>из</w:t>
      </w:r>
      <w:r>
        <w:rPr/>
        <w:t> </w:t>
      </w:r>
      <w:r>
        <w:rPr>
          <w:spacing w:val="-1"/>
        </w:rPr>
        <w:t>исследования:</w:t>
      </w:r>
      <w:r>
        <w:rPr>
          <w:b w:val="0"/>
        </w:rPr>
      </w:r>
    </w:p>
    <w:p>
      <w:pPr>
        <w:pStyle w:val="BodyText"/>
        <w:numPr>
          <w:ilvl w:val="0"/>
          <w:numId w:val="7"/>
        </w:numPr>
        <w:tabs>
          <w:tab w:pos="826" w:val="left" w:leader="none"/>
        </w:tabs>
        <w:spacing w:line="240" w:lineRule="auto" w:before="155" w:after="0"/>
        <w:ind w:left="838" w:right="0" w:hanging="360"/>
        <w:jc w:val="left"/>
      </w:pPr>
      <w:r>
        <w:rPr>
          <w:spacing w:val="-1"/>
        </w:rPr>
        <w:t>Отказ пациента</w:t>
      </w:r>
      <w:r>
        <w:rPr/>
        <w:t> </w:t>
      </w:r>
      <w:r>
        <w:rPr>
          <w:spacing w:val="-1"/>
        </w:rPr>
        <w:t>принять</w:t>
      </w:r>
      <w:r>
        <w:rPr>
          <w:spacing w:val="-2"/>
        </w:rPr>
        <w:t> </w:t>
      </w:r>
      <w:r>
        <w:rPr>
          <w:spacing w:val="-1"/>
        </w:rPr>
        <w:t>участие</w:t>
      </w:r>
      <w:r>
        <w:rPr/>
        <w:t> в</w:t>
      </w:r>
      <w:r>
        <w:rPr>
          <w:spacing w:val="-1"/>
        </w:rPr>
        <w:t> исследовании</w:t>
      </w:r>
    </w:p>
    <w:p>
      <w:pPr>
        <w:pStyle w:val="BodyText"/>
        <w:numPr>
          <w:ilvl w:val="0"/>
          <w:numId w:val="7"/>
        </w:numPr>
        <w:tabs>
          <w:tab w:pos="826" w:val="left" w:leader="none"/>
        </w:tabs>
        <w:spacing w:line="240" w:lineRule="auto" w:before="160" w:after="0"/>
        <w:ind w:left="826" w:right="0" w:hanging="348"/>
        <w:jc w:val="left"/>
      </w:pPr>
      <w:r>
        <w:rPr>
          <w:spacing w:val="-1"/>
        </w:rPr>
        <w:t>Неподписанное</w:t>
      </w:r>
      <w:r>
        <w:rPr>
          <w:spacing w:val="-3"/>
        </w:rPr>
        <w:t> </w:t>
      </w:r>
      <w:r>
        <w:rPr>
          <w:spacing w:val="-1"/>
        </w:rPr>
        <w:t>информированное</w:t>
      </w:r>
      <w:r>
        <w:rPr>
          <w:spacing w:val="-3"/>
        </w:rPr>
        <w:t> </w:t>
      </w:r>
      <w:r>
        <w:rPr>
          <w:spacing w:val="-1"/>
        </w:rPr>
        <w:t>согласие</w:t>
      </w:r>
    </w:p>
    <w:p>
      <w:pPr>
        <w:pStyle w:val="BodyText"/>
        <w:numPr>
          <w:ilvl w:val="0"/>
          <w:numId w:val="7"/>
        </w:numPr>
        <w:tabs>
          <w:tab w:pos="826" w:val="left" w:leader="none"/>
        </w:tabs>
        <w:spacing w:line="360" w:lineRule="auto" w:before="160" w:after="0"/>
        <w:ind w:left="838" w:right="873" w:hanging="360"/>
        <w:jc w:val="left"/>
      </w:pPr>
      <w:r>
        <w:rPr>
          <w:spacing w:val="-1"/>
        </w:rPr>
        <w:t>Наличие</w:t>
      </w:r>
      <w:r>
        <w:rPr>
          <w:spacing w:val="-3"/>
        </w:rPr>
        <w:t> </w:t>
      </w:r>
      <w:r>
        <w:rPr>
          <w:spacing w:val="-1"/>
        </w:rPr>
        <w:t>других</w:t>
      </w:r>
      <w:r>
        <w:rPr>
          <w:spacing w:val="1"/>
        </w:rPr>
        <w:t> </w:t>
      </w:r>
      <w:r>
        <w:rPr>
          <w:spacing w:val="-1"/>
        </w:rPr>
        <w:t>заболеваний</w:t>
      </w:r>
      <w:r>
        <w:rPr>
          <w:spacing w:val="-3"/>
        </w:rPr>
        <w:t> </w:t>
      </w:r>
      <w:r>
        <w:rPr>
          <w:spacing w:val="-1"/>
        </w:rPr>
        <w:t>пищевода</w:t>
      </w:r>
      <w:r>
        <w:rPr>
          <w:spacing w:val="-3"/>
        </w:rPr>
        <w:t> </w:t>
      </w:r>
      <w:r>
        <w:rPr>
          <w:spacing w:val="-1"/>
        </w:rPr>
        <w:t>кроме</w:t>
      </w:r>
      <w:r>
        <w:rPr/>
        <w:t> ГЭРБ</w:t>
      </w:r>
      <w:r>
        <w:rPr>
          <w:spacing w:val="-2"/>
        </w:rPr>
        <w:t> </w:t>
      </w:r>
      <w:r>
        <w:rPr>
          <w:spacing w:val="-1"/>
        </w:rPr>
        <w:t>(ахалазия</w:t>
      </w:r>
      <w:r>
        <w:rPr/>
        <w:t> </w:t>
      </w:r>
      <w:r>
        <w:rPr>
          <w:spacing w:val="-1"/>
        </w:rPr>
        <w:t>кардии,</w:t>
      </w:r>
      <w:r>
        <w:rPr>
          <w:spacing w:val="51"/>
        </w:rPr>
        <w:t> </w:t>
      </w:r>
      <w:r>
        <w:rPr>
          <w:spacing w:val="-2"/>
        </w:rPr>
        <w:t>опухоли</w:t>
      </w:r>
      <w:r>
        <w:rPr/>
        <w:t> </w:t>
      </w:r>
      <w:r>
        <w:rPr>
          <w:spacing w:val="-1"/>
        </w:rPr>
        <w:t>пищевода,</w:t>
      </w:r>
      <w:r>
        <w:rPr>
          <w:spacing w:val="-4"/>
        </w:rPr>
        <w:t> </w:t>
      </w:r>
      <w:r>
        <w:rPr>
          <w:spacing w:val="-1"/>
        </w:rPr>
        <w:t>грибковые</w:t>
      </w:r>
      <w:r>
        <w:rPr/>
        <w:t> </w:t>
      </w:r>
      <w:r>
        <w:rPr>
          <w:spacing w:val="-1"/>
        </w:rPr>
        <w:t>поражения</w:t>
      </w:r>
      <w:r>
        <w:rPr/>
        <w:t> </w:t>
      </w:r>
      <w:r>
        <w:rPr>
          <w:spacing w:val="-1"/>
        </w:rPr>
        <w:t>пищевода, термические,</w:t>
      </w:r>
      <w:r>
        <w:rPr>
          <w:spacing w:val="45"/>
        </w:rPr>
        <w:t> </w:t>
      </w:r>
      <w:r>
        <w:rPr>
          <w:spacing w:val="-1"/>
        </w:rPr>
        <w:t>химические, инфекционные</w:t>
      </w:r>
      <w:r>
        <w:rPr/>
        <w:t> </w:t>
      </w:r>
      <w:r>
        <w:rPr>
          <w:spacing w:val="-1"/>
        </w:rPr>
        <w:t>эзофагиты,</w:t>
      </w:r>
      <w:r>
        <w:rPr>
          <w:spacing w:val="-3"/>
        </w:rPr>
        <w:t> </w:t>
      </w:r>
      <w:r>
        <w:rPr>
          <w:spacing w:val="-1"/>
        </w:rPr>
        <w:t>дивертикулы</w:t>
      </w:r>
      <w:r>
        <w:rPr/>
        <w:t> </w:t>
      </w:r>
      <w:r>
        <w:rPr>
          <w:spacing w:val="-1"/>
        </w:rPr>
        <w:t>пищевода)</w:t>
      </w:r>
    </w:p>
    <w:p>
      <w:pPr>
        <w:pStyle w:val="BodyText"/>
        <w:numPr>
          <w:ilvl w:val="0"/>
          <w:numId w:val="7"/>
        </w:numPr>
        <w:tabs>
          <w:tab w:pos="826" w:val="left" w:leader="none"/>
        </w:tabs>
        <w:spacing w:line="359" w:lineRule="auto" w:before="4" w:after="0"/>
        <w:ind w:left="838" w:right="115" w:hanging="360"/>
        <w:jc w:val="left"/>
      </w:pPr>
      <w:r>
        <w:rPr>
          <w:spacing w:val="-1"/>
        </w:rPr>
        <w:t>Обострения</w:t>
      </w:r>
      <w:r>
        <w:rPr/>
        <w:t> </w:t>
      </w:r>
      <w:r>
        <w:rPr>
          <w:spacing w:val="-1"/>
        </w:rPr>
        <w:t>сопутствующих</w:t>
      </w:r>
      <w:r>
        <w:rPr>
          <w:spacing w:val="1"/>
        </w:rPr>
        <w:t> </w:t>
      </w:r>
      <w:r>
        <w:rPr>
          <w:spacing w:val="-1"/>
        </w:rPr>
        <w:t>заболеваний</w:t>
      </w:r>
      <w:r>
        <w:rPr/>
        <w:t> или</w:t>
      </w:r>
      <w:r>
        <w:rPr>
          <w:spacing w:val="-3"/>
        </w:rPr>
        <w:t> </w:t>
      </w:r>
      <w:r>
        <w:rPr>
          <w:spacing w:val="-1"/>
        </w:rPr>
        <w:t>острые</w:t>
      </w:r>
      <w:r>
        <w:rPr/>
        <w:t> </w:t>
      </w:r>
      <w:r>
        <w:rPr>
          <w:spacing w:val="-1"/>
        </w:rPr>
        <w:t>заболевания,</w:t>
      </w:r>
      <w:r>
        <w:rPr/>
        <w:t> </w:t>
      </w:r>
      <w:r>
        <w:rPr>
          <w:spacing w:val="-1"/>
        </w:rPr>
        <w:t>имеющие</w:t>
      </w:r>
      <w:r>
        <w:rPr>
          <w:spacing w:val="30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предшествующие</w:t>
      </w:r>
      <w:r>
        <w:rPr>
          <w:spacing w:val="1"/>
        </w:rPr>
        <w:t> </w:t>
      </w:r>
      <w:r>
        <w:rPr>
          <w:spacing w:val="-1"/>
        </w:rPr>
        <w:t>14</w:t>
      </w:r>
      <w:r>
        <w:rPr>
          <w:spacing w:val="1"/>
        </w:rPr>
        <w:t> </w:t>
      </w:r>
      <w:r>
        <w:rPr>
          <w:spacing w:val="-2"/>
        </w:rPr>
        <w:t>дней</w:t>
      </w:r>
      <w:r>
        <w:rPr/>
        <w:t> </w:t>
      </w:r>
      <w:r>
        <w:rPr>
          <w:spacing w:val="-1"/>
        </w:rPr>
        <w:t>до</w:t>
      </w:r>
      <w:r>
        <w:rPr>
          <w:spacing w:val="1"/>
        </w:rPr>
        <w:t> </w:t>
      </w:r>
      <w:r>
        <w:rPr>
          <w:spacing w:val="-1"/>
        </w:rPr>
        <w:t>включения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исследование</w:t>
      </w:r>
    </w:p>
    <w:p>
      <w:pPr>
        <w:pStyle w:val="BodyText"/>
        <w:numPr>
          <w:ilvl w:val="0"/>
          <w:numId w:val="7"/>
        </w:numPr>
        <w:tabs>
          <w:tab w:pos="826" w:val="left" w:leader="none"/>
        </w:tabs>
        <w:spacing w:line="240" w:lineRule="auto" w:before="8" w:after="0"/>
        <w:ind w:left="826" w:right="0" w:hanging="348"/>
        <w:jc w:val="left"/>
      </w:pPr>
      <w:r>
        <w:rPr>
          <w:spacing w:val="-1"/>
        </w:rPr>
        <w:t>Беременность, планирование</w:t>
      </w:r>
      <w:r>
        <w:rPr>
          <w:spacing w:val="-3"/>
        </w:rPr>
        <w:t> </w:t>
      </w:r>
      <w:r>
        <w:rPr>
          <w:spacing w:val="-1"/>
        </w:rPr>
        <w:t>беременности</w:t>
      </w:r>
      <w:r>
        <w:rPr/>
        <w:t> </w:t>
      </w:r>
      <w:r>
        <w:rPr>
          <w:spacing w:val="-2"/>
        </w:rPr>
        <w:t>или</w:t>
      </w:r>
      <w:r>
        <w:rPr/>
        <w:t> </w:t>
      </w:r>
      <w:r>
        <w:rPr>
          <w:spacing w:val="-1"/>
        </w:rPr>
        <w:t>период</w:t>
      </w:r>
      <w:r>
        <w:rPr>
          <w:spacing w:val="1"/>
        </w:rPr>
        <w:t> </w:t>
      </w:r>
      <w:r>
        <w:rPr>
          <w:spacing w:val="-1"/>
        </w:rPr>
        <w:t>лактации</w:t>
      </w:r>
    </w:p>
    <w:p>
      <w:pPr>
        <w:pStyle w:val="BodyText"/>
        <w:numPr>
          <w:ilvl w:val="0"/>
          <w:numId w:val="7"/>
        </w:numPr>
        <w:tabs>
          <w:tab w:pos="826" w:val="left" w:leader="none"/>
        </w:tabs>
        <w:spacing w:line="240" w:lineRule="auto" w:before="160" w:after="0"/>
        <w:ind w:left="826" w:right="0" w:hanging="348"/>
        <w:jc w:val="left"/>
      </w:pPr>
      <w:r>
        <w:rPr>
          <w:spacing w:val="-1"/>
        </w:rPr>
        <w:t>Злокачественные</w:t>
      </w:r>
      <w:r>
        <w:rPr>
          <w:spacing w:val="-3"/>
        </w:rPr>
        <w:t> </w:t>
      </w:r>
      <w:r>
        <w:rPr>
          <w:spacing w:val="-1"/>
        </w:rPr>
        <w:t>новообразования</w:t>
      </w:r>
    </w:p>
    <w:p>
      <w:pPr>
        <w:pStyle w:val="BodyText"/>
        <w:numPr>
          <w:ilvl w:val="0"/>
          <w:numId w:val="7"/>
        </w:numPr>
        <w:tabs>
          <w:tab w:pos="826" w:val="left" w:leader="none"/>
        </w:tabs>
        <w:spacing w:line="240" w:lineRule="auto" w:before="160" w:after="0"/>
        <w:ind w:left="826" w:right="0" w:hanging="348"/>
        <w:jc w:val="left"/>
      </w:pPr>
      <w:r>
        <w:rPr>
          <w:spacing w:val="-1"/>
        </w:rPr>
        <w:t>Системные</w:t>
      </w:r>
      <w:r>
        <w:rPr/>
        <w:t> </w:t>
      </w:r>
      <w:r>
        <w:rPr>
          <w:spacing w:val="-1"/>
        </w:rPr>
        <w:t>заболевания</w:t>
      </w:r>
    </w:p>
    <w:p>
      <w:pPr>
        <w:pStyle w:val="BodyText"/>
        <w:numPr>
          <w:ilvl w:val="0"/>
          <w:numId w:val="7"/>
        </w:numPr>
        <w:tabs>
          <w:tab w:pos="826" w:val="left" w:leader="none"/>
        </w:tabs>
        <w:spacing w:line="240" w:lineRule="auto" w:before="161" w:after="0"/>
        <w:ind w:left="826" w:right="0" w:hanging="348"/>
        <w:jc w:val="left"/>
      </w:pPr>
      <w:r>
        <w:rPr>
          <w:spacing w:val="-1"/>
        </w:rPr>
        <w:t>Психические</w:t>
      </w:r>
      <w:r>
        <w:rPr/>
        <w:t> </w:t>
      </w:r>
      <w:r>
        <w:rPr>
          <w:spacing w:val="-1"/>
        </w:rPr>
        <w:t>заболевания</w:t>
      </w:r>
      <w:r>
        <w:rPr/>
        <w:t> в</w:t>
      </w:r>
      <w:r>
        <w:rPr>
          <w:spacing w:val="-2"/>
        </w:rPr>
        <w:t> </w:t>
      </w:r>
      <w:r>
        <w:rPr/>
        <w:t>фазе </w:t>
      </w:r>
      <w:r>
        <w:rPr>
          <w:spacing w:val="-2"/>
        </w:rPr>
        <w:t>обострения</w:t>
      </w:r>
    </w:p>
    <w:p>
      <w:pPr>
        <w:pStyle w:val="BodyText"/>
        <w:numPr>
          <w:ilvl w:val="0"/>
          <w:numId w:val="7"/>
        </w:numPr>
        <w:tabs>
          <w:tab w:pos="826" w:val="left" w:leader="none"/>
        </w:tabs>
        <w:spacing w:line="360" w:lineRule="auto" w:before="160" w:after="0"/>
        <w:ind w:left="831" w:right="102" w:hanging="356"/>
        <w:jc w:val="both"/>
      </w:pPr>
      <w:r>
        <w:rPr>
          <w:spacing w:val="-1"/>
        </w:rPr>
        <w:t>Тяжелая</w:t>
      </w:r>
      <w:r>
        <w:rPr>
          <w:spacing w:val="1"/>
        </w:rPr>
        <w:t> </w:t>
      </w:r>
      <w:r>
        <w:rPr>
          <w:spacing w:val="-1"/>
        </w:rPr>
        <w:t>сопутствующая</w:t>
      </w:r>
      <w:r>
        <w:rPr>
          <w:spacing w:val="2"/>
        </w:rPr>
        <w:t> </w:t>
      </w:r>
      <w:r>
        <w:rPr>
          <w:spacing w:val="-1"/>
        </w:rPr>
        <w:t>соматическая</w:t>
      </w:r>
      <w:r>
        <w:rPr>
          <w:spacing w:val="-2"/>
        </w:rPr>
        <w:t> </w:t>
      </w:r>
      <w:r>
        <w:rPr>
          <w:spacing w:val="-1"/>
        </w:rPr>
        <w:t>патология</w:t>
      </w:r>
      <w:r>
        <w:rPr/>
        <w:t> </w:t>
      </w:r>
      <w:r>
        <w:rPr>
          <w:spacing w:val="-1"/>
        </w:rPr>
        <w:t>(сердца</w:t>
      </w:r>
      <w:r>
        <w:rPr/>
        <w:t> и</w:t>
      </w:r>
      <w:r>
        <w:rPr>
          <w:spacing w:val="-1"/>
        </w:rPr>
        <w:t> сосудов,</w:t>
      </w:r>
      <w:r>
        <w:rPr>
          <w:spacing w:val="7"/>
        </w:rPr>
        <w:t> </w:t>
      </w:r>
      <w:r>
        <w:rPr>
          <w:spacing w:val="-1"/>
        </w:rPr>
        <w:t>легких,</w:t>
      </w:r>
      <w:r>
        <w:rPr>
          <w:spacing w:val="41"/>
        </w:rPr>
        <w:t> </w:t>
      </w:r>
      <w:r>
        <w:rPr>
          <w:spacing w:val="-1"/>
        </w:rPr>
        <w:t>почек,</w:t>
      </w:r>
      <w:r>
        <w:rPr>
          <w:spacing w:val="56"/>
        </w:rPr>
        <w:t> </w:t>
      </w:r>
      <w:r>
        <w:rPr>
          <w:spacing w:val="-1"/>
        </w:rPr>
        <w:t>поджелудочной</w:t>
      </w:r>
      <w:r>
        <w:rPr>
          <w:spacing w:val="56"/>
        </w:rPr>
        <w:t> </w:t>
      </w:r>
      <w:r>
        <w:rPr>
          <w:spacing w:val="-1"/>
        </w:rPr>
        <w:t>железы,</w:t>
      </w:r>
      <w:r>
        <w:rPr>
          <w:spacing w:val="55"/>
        </w:rPr>
        <w:t> </w:t>
      </w:r>
      <w:r>
        <w:rPr>
          <w:spacing w:val="-1"/>
        </w:rPr>
        <w:t>печени,</w:t>
      </w:r>
      <w:r>
        <w:rPr>
          <w:spacing w:val="55"/>
        </w:rPr>
        <w:t> </w:t>
      </w:r>
      <w:r>
        <w:rPr>
          <w:spacing w:val="-1"/>
        </w:rPr>
        <w:t>кишечника</w:t>
      </w:r>
      <w:r>
        <w:rPr>
          <w:spacing w:val="60"/>
        </w:rPr>
        <w:t> </w:t>
      </w:r>
      <w:r>
        <w:rPr>
          <w:spacing w:val="-1"/>
        </w:rPr>
        <w:t>(воспалительные</w:t>
      </w:r>
      <w:r>
        <w:rPr>
          <w:spacing w:val="45"/>
        </w:rPr>
        <w:t> </w:t>
      </w:r>
      <w:r>
        <w:rPr>
          <w:spacing w:val="-1"/>
        </w:rPr>
        <w:t>заболевания</w:t>
      </w:r>
      <w:r>
        <w:rPr>
          <w:spacing w:val="28"/>
        </w:rPr>
        <w:t> </w:t>
      </w:r>
      <w:r>
        <w:rPr>
          <w:spacing w:val="-1"/>
        </w:rPr>
        <w:t>кишечника</w:t>
      </w:r>
      <w:r>
        <w:rPr>
          <w:spacing w:val="30"/>
        </w:rPr>
        <w:t> </w:t>
      </w:r>
      <w:r>
        <w:rPr/>
        <w:t>–</w:t>
      </w:r>
      <w:r>
        <w:rPr>
          <w:spacing w:val="29"/>
        </w:rPr>
        <w:t> </w:t>
      </w:r>
      <w:r>
        <w:rPr>
          <w:spacing w:val="-1"/>
        </w:rPr>
        <w:t>болезнь</w:t>
      </w:r>
      <w:r>
        <w:rPr>
          <w:spacing w:val="29"/>
        </w:rPr>
        <w:t> </w:t>
      </w:r>
      <w:r>
        <w:rPr>
          <w:spacing w:val="-1"/>
        </w:rPr>
        <w:t>Крона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неспецифический</w:t>
      </w:r>
      <w:r>
        <w:rPr>
          <w:spacing w:val="28"/>
        </w:rPr>
        <w:t> </w:t>
      </w:r>
      <w:r>
        <w:rPr>
          <w:spacing w:val="-1"/>
        </w:rPr>
        <w:t>язвенный</w:t>
      </w:r>
      <w:r>
        <w:rPr>
          <w:spacing w:val="39"/>
        </w:rPr>
        <w:t> </w:t>
      </w:r>
      <w:r>
        <w:rPr>
          <w:spacing w:val="-1"/>
        </w:rPr>
        <w:t>колит</w:t>
      </w:r>
      <w:r>
        <w:rPr>
          <w:rFonts w:ascii="Times New Roman" w:hAnsi="Times New Roman" w:cs="Times New Roman" w:eastAsia="Times New Roman"/>
          <w:spacing w:val="-1"/>
        </w:rPr>
        <w:t>))</w:t>
      </w:r>
      <w:r>
        <w:rPr>
          <w:spacing w:val="-1"/>
        </w:rPr>
        <w:t>, сопровождающаяся</w:t>
      </w:r>
      <w:r>
        <w:rPr>
          <w:spacing w:val="-3"/>
        </w:rPr>
        <w:t> </w:t>
      </w:r>
      <w:r>
        <w:rPr>
          <w:spacing w:val="-1"/>
        </w:rPr>
        <w:t>декомпенсацией</w:t>
      </w:r>
      <w:r>
        <w:rPr/>
        <w:t> </w:t>
      </w:r>
      <w:r>
        <w:rPr>
          <w:spacing w:val="-1"/>
        </w:rPr>
        <w:t>их</w:t>
      </w:r>
      <w:r>
        <w:rPr>
          <w:spacing w:val="1"/>
        </w:rPr>
        <w:t> </w:t>
      </w:r>
      <w:r>
        <w:rPr>
          <w:spacing w:val="-1"/>
        </w:rPr>
        <w:t>функции</w:t>
      </w:r>
    </w:p>
    <w:p>
      <w:pPr>
        <w:pStyle w:val="BodyText"/>
        <w:spacing w:line="360" w:lineRule="auto" w:before="5"/>
        <w:ind w:left="838" w:right="102" w:hanging="360"/>
        <w:jc w:val="both"/>
      </w:pPr>
      <w:r>
        <w:rPr>
          <w:rFonts w:ascii="Times New Roman" w:hAnsi="Times New Roman"/>
        </w:rPr>
        <w:t>10.</w:t>
      </w:r>
      <w:r>
        <w:rPr/>
        <w:t>Наличие</w:t>
      </w:r>
      <w:r>
        <w:rPr>
          <w:spacing w:val="-3"/>
        </w:rPr>
        <w:t> </w:t>
      </w:r>
      <w:r>
        <w:rPr>
          <w:spacing w:val="-1"/>
        </w:rPr>
        <w:t>противопоказаний</w:t>
      </w:r>
      <w:r>
        <w:rPr>
          <w:spacing w:val="-3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проведения</w:t>
      </w:r>
      <w:r>
        <w:rPr/>
        <w:t> </w:t>
      </w:r>
      <w:r>
        <w:rPr>
          <w:spacing w:val="-1"/>
        </w:rPr>
        <w:t>ЭГДС</w:t>
      </w:r>
      <w:r>
        <w:rPr/>
        <w:t> </w:t>
      </w:r>
      <w:r>
        <w:rPr>
          <w:spacing w:val="-1"/>
        </w:rPr>
        <w:t>или</w:t>
      </w:r>
      <w:r>
        <w:rPr/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язвы</w:t>
      </w:r>
      <w:r>
        <w:rPr>
          <w:spacing w:val="2"/>
        </w:rPr>
        <w:t> </w:t>
      </w:r>
      <w:r>
        <w:rPr>
          <w:spacing w:val="-1"/>
        </w:rPr>
        <w:t>пищевода</w:t>
      </w:r>
      <w:r>
        <w:rPr>
          <w:spacing w:val="1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желудка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угрозой</w:t>
      </w:r>
      <w:r>
        <w:rPr>
          <w:spacing w:val="4"/>
        </w:rPr>
        <w:t> </w:t>
      </w:r>
      <w:r>
        <w:rPr>
          <w:spacing w:val="-1"/>
        </w:rPr>
        <w:t>кровотечения;</w:t>
      </w:r>
      <w:r>
        <w:rPr>
          <w:spacing w:val="11"/>
        </w:rPr>
        <w:t> </w:t>
      </w:r>
      <w:r>
        <w:rPr>
          <w:spacing w:val="-1"/>
        </w:rPr>
        <w:t>варикозное</w:t>
      </w:r>
      <w:r>
        <w:rPr>
          <w:spacing w:val="1"/>
        </w:rPr>
        <w:t> </w:t>
      </w:r>
      <w:r>
        <w:rPr>
          <w:spacing w:val="-1"/>
        </w:rPr>
        <w:t>расширение</w:t>
      </w:r>
      <w:r>
        <w:rPr>
          <w:spacing w:val="33"/>
        </w:rPr>
        <w:t> </w:t>
      </w:r>
      <w:r>
        <w:rPr/>
        <w:t>вен</w:t>
      </w:r>
      <w:r>
        <w:rPr>
          <w:spacing w:val="60"/>
        </w:rPr>
        <w:t> </w:t>
      </w:r>
      <w:r>
        <w:rPr>
          <w:spacing w:val="-1"/>
        </w:rPr>
        <w:t>пищевода</w:t>
      </w:r>
      <w:r>
        <w:rPr>
          <w:spacing w:val="61"/>
        </w:rPr>
        <w:t> </w:t>
      </w:r>
      <w:r>
        <w:rPr>
          <w:rFonts w:ascii="Times New Roman" w:hAnsi="Times New Roman"/>
        </w:rPr>
        <w:t>II-IV</w:t>
      </w:r>
      <w:r>
        <w:rPr>
          <w:rFonts w:ascii="Times New Roman" w:hAnsi="Times New Roman"/>
          <w:spacing w:val="58"/>
        </w:rPr>
        <w:t> </w:t>
      </w:r>
      <w:r>
        <w:rPr>
          <w:spacing w:val="-1"/>
        </w:rPr>
        <w:t>степени;</w:t>
      </w:r>
      <w:r>
        <w:rPr>
          <w:spacing w:val="60"/>
        </w:rPr>
        <w:t> </w:t>
      </w:r>
      <w:r>
        <w:rPr>
          <w:spacing w:val="-1"/>
        </w:rPr>
        <w:t>недавние</w:t>
      </w:r>
      <w:r>
        <w:rPr>
          <w:spacing w:val="59"/>
        </w:rPr>
        <w:t> </w:t>
      </w:r>
      <w:r>
        <w:rPr>
          <w:spacing w:val="-1"/>
        </w:rPr>
        <w:t>хирургические</w:t>
      </w:r>
      <w:r>
        <w:rPr>
          <w:spacing w:val="59"/>
        </w:rPr>
        <w:t> </w:t>
      </w:r>
      <w:r>
        <w:rPr>
          <w:spacing w:val="-1"/>
        </w:rPr>
        <w:t>вмешательства</w:t>
      </w:r>
      <w:r>
        <w:rPr>
          <w:spacing w:val="58"/>
        </w:rPr>
        <w:t> </w:t>
      </w:r>
      <w:r>
        <w:rPr>
          <w:spacing w:val="-1"/>
        </w:rPr>
        <w:t>или</w:t>
      </w:r>
      <w:r>
        <w:rPr>
          <w:spacing w:val="39"/>
        </w:rPr>
        <w:t> </w:t>
      </w:r>
      <w:r>
        <w:rPr>
          <w:spacing w:val="-1"/>
        </w:rPr>
        <w:t>кровотечения</w:t>
      </w:r>
      <w:r>
        <w:rPr>
          <w:spacing w:val="26"/>
        </w:rPr>
        <w:t> </w:t>
      </w:r>
      <w:r>
        <w:rPr/>
        <w:t>из</w:t>
      </w:r>
      <w:r>
        <w:rPr>
          <w:spacing w:val="26"/>
        </w:rPr>
        <w:t> </w:t>
      </w:r>
      <w:r>
        <w:rPr>
          <w:spacing w:val="-1"/>
        </w:rPr>
        <w:t>верхних</w:t>
      </w:r>
      <w:r>
        <w:rPr>
          <w:spacing w:val="27"/>
        </w:rPr>
        <w:t> </w:t>
      </w:r>
      <w:r>
        <w:rPr>
          <w:spacing w:val="-1"/>
        </w:rPr>
        <w:t>отделов</w:t>
      </w:r>
      <w:r>
        <w:rPr>
          <w:spacing w:val="28"/>
        </w:rPr>
        <w:t> </w:t>
      </w:r>
      <w:r>
        <w:rPr>
          <w:spacing w:val="-1"/>
        </w:rPr>
        <w:t>ЖКТ,</w:t>
      </w:r>
      <w:r>
        <w:rPr>
          <w:spacing w:val="26"/>
        </w:rPr>
        <w:t> </w:t>
      </w:r>
      <w:r>
        <w:rPr/>
        <w:t>ожоги,</w:t>
      </w:r>
      <w:r>
        <w:rPr>
          <w:spacing w:val="28"/>
        </w:rPr>
        <w:t> </w:t>
      </w:r>
      <w:r>
        <w:rPr>
          <w:spacing w:val="-1"/>
        </w:rPr>
        <w:t>дивертикулы,</w:t>
      </w:r>
      <w:r>
        <w:rPr>
          <w:spacing w:val="31"/>
        </w:rPr>
        <w:t> </w:t>
      </w:r>
      <w:r>
        <w:rPr>
          <w:spacing w:val="-1"/>
        </w:rPr>
        <w:t>декомпенсированные</w:t>
      </w:r>
      <w:r>
        <w:rPr>
          <w:spacing w:val="27"/>
        </w:rPr>
        <w:t> </w:t>
      </w:r>
      <w:r>
        <w:rPr>
          <w:spacing w:val="-1"/>
        </w:rPr>
        <w:t>стриктуры</w:t>
      </w:r>
      <w:r>
        <w:rPr>
          <w:spacing w:val="28"/>
        </w:rPr>
        <w:t> </w:t>
      </w:r>
      <w:r>
        <w:rPr>
          <w:spacing w:val="-1"/>
        </w:rPr>
        <w:t>пищевода;</w:t>
      </w:r>
      <w:r>
        <w:rPr>
          <w:spacing w:val="34"/>
        </w:rPr>
        <w:t> </w:t>
      </w:r>
      <w:r>
        <w:rPr>
          <w:spacing w:val="-2"/>
        </w:rPr>
        <w:t>упорный</w:t>
      </w:r>
      <w:r>
        <w:rPr>
          <w:spacing w:val="28"/>
        </w:rPr>
        <w:t> </w:t>
      </w:r>
      <w:r>
        <w:rPr>
          <w:spacing w:val="-1"/>
        </w:rPr>
        <w:t>кашель</w:t>
      </w:r>
      <w:r>
        <w:rPr>
          <w:spacing w:val="26"/>
        </w:rPr>
        <w:t> </w:t>
      </w:r>
      <w:r>
        <w:rPr>
          <w:spacing w:val="-1"/>
        </w:rPr>
        <w:t>или</w:t>
      </w:r>
      <w:r>
        <w:rPr>
          <w:spacing w:val="32"/>
        </w:rPr>
        <w:t> </w:t>
      </w:r>
      <w:r>
        <w:rPr>
          <w:spacing w:val="-1"/>
        </w:rPr>
        <w:t>рвота;</w:t>
      </w:r>
      <w:r>
        <w:rPr>
          <w:spacing w:val="41"/>
        </w:rPr>
        <w:t> </w:t>
      </w:r>
      <w:r>
        <w:rPr>
          <w:spacing w:val="-1"/>
        </w:rPr>
        <w:t>аневризма</w:t>
      </w:r>
      <w:r>
        <w:rPr>
          <w:spacing w:val="19"/>
        </w:rPr>
        <w:t> </w:t>
      </w:r>
      <w:r>
        <w:rPr>
          <w:spacing w:val="-2"/>
        </w:rPr>
        <w:t>аорты;</w:t>
      </w:r>
      <w:r>
        <w:rPr>
          <w:spacing w:val="21"/>
        </w:rPr>
        <w:t> </w:t>
      </w:r>
      <w:r>
        <w:rPr>
          <w:spacing w:val="-1"/>
        </w:rPr>
        <w:t>обструкция</w:t>
      </w:r>
      <w:r>
        <w:rPr>
          <w:spacing w:val="18"/>
        </w:rPr>
        <w:t> </w:t>
      </w:r>
      <w:r>
        <w:rPr>
          <w:spacing w:val="-1"/>
        </w:rPr>
        <w:t>носоглотки;</w:t>
      </w:r>
      <w:r>
        <w:rPr>
          <w:spacing w:val="24"/>
        </w:rPr>
        <w:t> </w:t>
      </w:r>
      <w:r>
        <w:rPr>
          <w:spacing w:val="-1"/>
        </w:rPr>
        <w:t>челюстно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лицевые</w:t>
      </w:r>
      <w:r>
        <w:rPr>
          <w:spacing w:val="20"/>
        </w:rPr>
        <w:t> </w:t>
      </w:r>
      <w:r>
        <w:rPr>
          <w:spacing w:val="-1"/>
        </w:rPr>
        <w:t>травмы;</w:t>
      </w:r>
      <w:r>
        <w:rPr>
          <w:spacing w:val="53"/>
        </w:rPr>
        <w:t> </w:t>
      </w:r>
      <w:r>
        <w:rPr>
          <w:spacing w:val="-1"/>
        </w:rPr>
        <w:t>тяжелые</w:t>
      </w:r>
      <w:r>
        <w:rPr/>
        <w:t> </w:t>
      </w:r>
      <w:r>
        <w:rPr>
          <w:spacing w:val="-1"/>
        </w:rPr>
        <w:t>формы</w:t>
      </w:r>
      <w:r>
        <w:rPr/>
        <w:t> </w:t>
      </w:r>
      <w:r>
        <w:rPr>
          <w:spacing w:val="-1"/>
        </w:rPr>
        <w:t>коагулопатий.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1" w:lineRule="auto" w:before="152"/>
        <w:ind w:right="222" w:firstLine="628"/>
        <w:jc w:val="left"/>
      </w:pPr>
      <w:r>
        <w:rPr/>
        <w:t>Всего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исследование</w:t>
      </w:r>
      <w:r>
        <w:rPr>
          <w:spacing w:val="-3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включено</w:t>
      </w:r>
      <w:r>
        <w:rPr>
          <w:spacing w:val="-3"/>
        </w:rPr>
        <w:t> </w:t>
      </w:r>
      <w:r>
        <w:rPr>
          <w:spacing w:val="2"/>
        </w:rPr>
        <w:t>70</w:t>
      </w:r>
      <w:r>
        <w:rPr>
          <w:spacing w:val="-3"/>
        </w:rPr>
        <w:t> </w:t>
      </w:r>
      <w:r>
        <w:rPr>
          <w:spacing w:val="-1"/>
        </w:rPr>
        <w:t>человек</w:t>
      </w:r>
      <w:r>
        <w:rPr/>
        <w:t> </w:t>
      </w:r>
      <w:r>
        <w:rPr>
          <w:spacing w:val="-1"/>
        </w:rPr>
        <w:t>(35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в</w:t>
      </w:r>
      <w:r>
        <w:rPr>
          <w:spacing w:val="-1"/>
        </w:rPr>
        <w:t> основную группу,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</w:rPr>
        <w:t>35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в</w:t>
      </w:r>
      <w:r>
        <w:rPr>
          <w:spacing w:val="-1"/>
        </w:rPr>
        <w:t> контрольную группу).</w:t>
      </w:r>
    </w:p>
    <w:p>
      <w:pPr>
        <w:pStyle w:val="BodyText"/>
        <w:spacing w:line="359" w:lineRule="auto" w:before="3"/>
        <w:ind w:right="102" w:firstLine="487"/>
        <w:jc w:val="left"/>
      </w:pPr>
      <w:r>
        <w:rPr/>
        <w:t>В</w:t>
      </w:r>
      <w:r>
        <w:rPr>
          <w:spacing w:val="69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-2"/>
        </w:rPr>
        <w:t>группе</w:t>
      </w:r>
      <w:r>
        <w:rPr>
          <w:spacing w:val="-3"/>
        </w:rPr>
        <w:t> </w:t>
      </w:r>
      <w:r>
        <w:rPr>
          <w:spacing w:val="-1"/>
        </w:rPr>
        <w:t>проводился</w:t>
      </w:r>
      <w:r>
        <w:rPr/>
        <w:t> </w:t>
      </w:r>
      <w:r>
        <w:rPr>
          <w:spacing w:val="-2"/>
        </w:rPr>
        <w:t>анализ</w:t>
      </w:r>
      <w:r>
        <w:rPr>
          <w:spacing w:val="4"/>
        </w:rPr>
        <w:t> </w:t>
      </w:r>
      <w:r>
        <w:rPr>
          <w:spacing w:val="-1"/>
        </w:rPr>
        <w:t>клинических</w:t>
      </w:r>
      <w:r>
        <w:rPr>
          <w:spacing w:val="-3"/>
        </w:rPr>
        <w:t> </w:t>
      </w:r>
      <w:r>
        <w:rPr>
          <w:spacing w:val="-1"/>
        </w:rPr>
        <w:t>данных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21</w:t>
      </w:r>
      <w:r>
        <w:rPr>
          <w:spacing w:val="1"/>
        </w:rPr>
        <w:t> </w:t>
      </w:r>
      <w:r>
        <w:rPr>
          <w:spacing w:val="-2"/>
        </w:rPr>
        <w:t>(60,0</w:t>
      </w:r>
      <w:r>
        <w:rPr>
          <w:spacing w:val="1"/>
        </w:rPr>
        <w:t> </w:t>
      </w:r>
      <w:r>
        <w:rPr>
          <w:spacing w:val="-1"/>
        </w:rPr>
        <w:t>%)</w:t>
      </w:r>
      <w:r>
        <w:rPr>
          <w:spacing w:val="57"/>
        </w:rPr>
        <w:t> </w:t>
      </w:r>
      <w:r>
        <w:rPr>
          <w:spacing w:val="-1"/>
        </w:rPr>
        <w:t>мужчин</w:t>
      </w:r>
      <w:r>
        <w:rPr/>
        <w:t> и</w:t>
      </w:r>
      <w:r>
        <w:rPr>
          <w:spacing w:val="-3"/>
        </w:rPr>
        <w:t> </w:t>
      </w:r>
      <w:r>
        <w:rPr/>
        <w:t>14</w:t>
      </w:r>
      <w:r>
        <w:rPr>
          <w:spacing w:val="1"/>
        </w:rPr>
        <w:t> </w:t>
      </w:r>
      <w:r>
        <w:rPr>
          <w:spacing w:val="-1"/>
        </w:rPr>
        <w:t>(40,0</w:t>
      </w:r>
      <w:r>
        <w:rPr>
          <w:spacing w:val="-3"/>
        </w:rPr>
        <w:t> </w:t>
      </w:r>
      <w:r>
        <w:rPr>
          <w:spacing w:val="-1"/>
        </w:rPr>
        <w:t>%)</w:t>
      </w:r>
      <w:r>
        <w:rPr/>
        <w:t> </w:t>
      </w:r>
      <w:r>
        <w:rPr>
          <w:spacing w:val="-1"/>
        </w:rPr>
        <w:t>женщин, </w:t>
      </w:r>
      <w:r>
        <w:rPr/>
        <w:t>в</w:t>
      </w:r>
      <w:r>
        <w:rPr>
          <w:spacing w:val="69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группе</w:t>
      </w:r>
      <w:r>
        <w:rPr>
          <w:spacing w:val="2"/>
        </w:rPr>
        <w:t> </w:t>
      </w:r>
      <w:r>
        <w:rPr/>
        <w:t>– у</w:t>
      </w:r>
      <w:r>
        <w:rPr>
          <w:spacing w:val="-3"/>
        </w:rPr>
        <w:t> </w:t>
      </w:r>
      <w:r>
        <w:rPr/>
        <w:t>19</w:t>
      </w:r>
      <w:r>
        <w:rPr>
          <w:spacing w:val="1"/>
        </w:rPr>
        <w:t> </w:t>
      </w:r>
      <w:r>
        <w:rPr>
          <w:spacing w:val="-1"/>
        </w:rPr>
        <w:t>(54,2</w:t>
      </w:r>
      <w:r>
        <w:rPr/>
        <w:t> </w:t>
      </w:r>
      <w:r>
        <w:rPr>
          <w:spacing w:val="-1"/>
        </w:rPr>
        <w:t>%)</w:t>
      </w:r>
      <w:r>
        <w:rPr/>
        <w:t> и</w:t>
      </w:r>
      <w:r>
        <w:rPr>
          <w:spacing w:val="-3"/>
        </w:rPr>
        <w:t> </w:t>
      </w:r>
      <w:r>
        <w:rPr/>
        <w:t>16</w:t>
      </w:r>
      <w:r>
        <w:rPr>
          <w:spacing w:val="1"/>
        </w:rPr>
        <w:t> </w:t>
      </w:r>
      <w:r>
        <w:rPr>
          <w:spacing w:val="-2"/>
        </w:rPr>
        <w:t>(45,8</w:t>
      </w:r>
    </w:p>
    <w:p>
      <w:pPr>
        <w:pStyle w:val="BodyText"/>
        <w:spacing w:line="240" w:lineRule="auto" w:before="6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%), соответственно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 w:before="163"/>
        <w:ind w:right="0" w:firstLine="487"/>
        <w:jc w:val="left"/>
      </w:pPr>
      <w:r>
        <w:rPr>
          <w:spacing w:val="-1"/>
        </w:rPr>
        <w:t>Средний</w:t>
      </w:r>
      <w:r>
        <w:rPr/>
        <w:t> </w:t>
      </w:r>
      <w:r>
        <w:rPr>
          <w:spacing w:val="-2"/>
        </w:rPr>
        <w:t>возраст</w:t>
      </w:r>
      <w:r>
        <w:rPr>
          <w:spacing w:val="-1"/>
        </w:rPr>
        <w:t> пациентов, включенных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исследование,</w:t>
      </w:r>
      <w:r>
        <w:rPr>
          <w:spacing w:val="69"/>
        </w:rPr>
        <w:t> </w:t>
      </w:r>
      <w:r>
        <w:rPr>
          <w:spacing w:val="-1"/>
        </w:rPr>
        <w:t>составил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-1"/>
        </w:rPr>
        <w:t>группе</w:t>
      </w:r>
      <w:r>
        <w:rPr>
          <w:spacing w:val="-3"/>
        </w:rPr>
        <w:t> </w:t>
      </w:r>
      <w:r>
        <w:rPr>
          <w:spacing w:val="-1"/>
        </w:rPr>
        <w:t>46,5±12,3</w:t>
      </w:r>
      <w:r>
        <w:rPr/>
        <w:t> </w:t>
      </w:r>
      <w:r>
        <w:rPr>
          <w:spacing w:val="-1"/>
        </w:rPr>
        <w:t>года, </w:t>
      </w:r>
      <w:r>
        <w:rPr/>
        <w:t>в</w:t>
      </w:r>
      <w:r>
        <w:rPr>
          <w:spacing w:val="-1"/>
        </w:rPr>
        <w:t> контрольной</w:t>
      </w:r>
      <w:r>
        <w:rPr>
          <w:spacing w:val="5"/>
        </w:rPr>
        <w:t> </w:t>
      </w:r>
      <w:r>
        <w:rPr>
          <w:spacing w:val="-2"/>
        </w:rPr>
        <w:t>группе</w:t>
      </w:r>
      <w:r>
        <w:rPr/>
        <w:t> </w:t>
      </w:r>
      <w:r>
        <w:rPr>
          <w:spacing w:val="-1"/>
        </w:rPr>
        <w:t>44,8±13,5</w:t>
      </w:r>
      <w:r>
        <w:rPr>
          <w:spacing w:val="1"/>
        </w:rPr>
        <w:t> </w:t>
      </w:r>
      <w:r>
        <w:rPr>
          <w:spacing w:val="-1"/>
        </w:rPr>
        <w:t>года.</w:t>
      </w:r>
    </w:p>
    <w:p>
      <w:pPr>
        <w:pStyle w:val="BodyText"/>
        <w:spacing w:line="360" w:lineRule="auto" w:before="6"/>
        <w:ind w:right="105" w:firstLine="487"/>
        <w:jc w:val="left"/>
        <w:rPr>
          <w:rFonts w:ascii="Times New Roman" w:hAnsi="Times New Roman" w:cs="Times New Roman" w:eastAsia="Times New Roman"/>
        </w:rPr>
      </w:pPr>
      <w:r>
        <w:rPr/>
        <w:t>В </w:t>
      </w:r>
      <w:r>
        <w:rPr>
          <w:spacing w:val="-1"/>
        </w:rPr>
        <w:t>основной</w:t>
      </w:r>
      <w:r>
        <w:rPr/>
        <w:t> </w:t>
      </w:r>
      <w:r>
        <w:rPr>
          <w:spacing w:val="-1"/>
        </w:rPr>
        <w:t>группе</w:t>
      </w:r>
      <w:r>
        <w:rPr>
          <w:spacing w:val="-3"/>
        </w:rPr>
        <w:t> </w:t>
      </w:r>
      <w:r>
        <w:rPr/>
        <w:t>11</w:t>
      </w:r>
      <w:r>
        <w:rPr>
          <w:spacing w:val="-3"/>
        </w:rPr>
        <w:t> </w:t>
      </w:r>
      <w:r>
        <w:rPr>
          <w:spacing w:val="-1"/>
        </w:rPr>
        <w:t>пациентов (31,42%)</w:t>
      </w:r>
      <w:r>
        <w:rPr/>
        <w:t> </w:t>
      </w:r>
      <w:r>
        <w:rPr>
          <w:spacing w:val="-1"/>
        </w:rPr>
        <w:t>имели</w:t>
      </w:r>
      <w:r>
        <w:rPr/>
        <w:t> </w:t>
      </w:r>
      <w:r>
        <w:rPr>
          <w:spacing w:val="-2"/>
        </w:rPr>
        <w:t>НЭРБ,</w:t>
      </w:r>
      <w:r>
        <w:rPr>
          <w:spacing w:val="-1"/>
        </w:rPr>
        <w:t> </w:t>
      </w:r>
      <w:r>
        <w:rPr/>
        <w:t>19</w:t>
      </w:r>
      <w:r>
        <w:rPr>
          <w:spacing w:val="1"/>
        </w:rPr>
        <w:t> </w:t>
      </w:r>
      <w:r>
        <w:rPr>
          <w:spacing w:val="-2"/>
        </w:rPr>
        <w:t>(54,28%)</w:t>
      </w:r>
      <w:r>
        <w:rPr>
          <w:spacing w:val="5"/>
        </w:rPr>
        <w:t> </w:t>
      </w:r>
      <w:r>
        <w:rPr/>
        <w:t>–</w:t>
      </w:r>
      <w:r>
        <w:rPr>
          <w:spacing w:val="49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язвенный</w:t>
      </w:r>
      <w:r>
        <w:rPr/>
        <w:t> </w:t>
      </w:r>
      <w:r>
        <w:rPr>
          <w:spacing w:val="-1"/>
        </w:rPr>
        <w:t>эзофагит </w:t>
      </w:r>
      <w:r>
        <w:rPr/>
        <w:t>и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>
          <w:spacing w:val="-2"/>
        </w:rPr>
        <w:t>(14,30%)</w:t>
      </w:r>
      <w:r>
        <w:rPr>
          <w:spacing w:val="3"/>
        </w:rPr>
        <w:t> </w:t>
      </w:r>
      <w:r>
        <w:rPr/>
        <w:t>– </w:t>
      </w:r>
      <w:r>
        <w:rPr>
          <w:spacing w:val="-1"/>
        </w:rPr>
        <w:t>пищевод</w:t>
      </w:r>
      <w:r>
        <w:rPr>
          <w:spacing w:val="1"/>
        </w:rPr>
        <w:t> </w:t>
      </w:r>
      <w:r>
        <w:rPr>
          <w:spacing w:val="-1"/>
        </w:rPr>
        <w:t>Баррета,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контрольной</w:t>
      </w:r>
      <w:r>
        <w:rPr>
          <w:spacing w:val="43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25</w:t>
      </w:r>
      <w:r>
        <w:rPr>
          <w:spacing w:val="1"/>
        </w:rPr>
        <w:t> </w:t>
      </w:r>
      <w:r>
        <w:rPr>
          <w:spacing w:val="-1"/>
        </w:rPr>
        <w:t>(71,42%),</w:t>
      </w:r>
      <w:r>
        <w:rPr>
          <w:spacing w:val="-4"/>
        </w:rPr>
        <w:t> </w:t>
      </w:r>
      <w:r>
        <w:rPr/>
        <w:t>5</w:t>
      </w:r>
      <w:r>
        <w:rPr>
          <w:spacing w:val="1"/>
        </w:rPr>
        <w:t> </w:t>
      </w:r>
      <w:r>
        <w:rPr>
          <w:spacing w:val="-1"/>
        </w:rPr>
        <w:t>(14,28%)</w:t>
      </w:r>
      <w:r>
        <w:rPr/>
        <w:t> и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>
          <w:spacing w:val="-1"/>
        </w:rPr>
        <w:t>(14,28%)</w:t>
      </w:r>
      <w:r>
        <w:rPr/>
        <w:t> </w:t>
      </w:r>
      <w:r>
        <w:rPr>
          <w:spacing w:val="-1"/>
        </w:rPr>
        <w:t>соответственно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line="320" w:lineRule="exact" w:before="11"/>
        <w:rPr>
          <w:sz w:val="32"/>
          <w:szCs w:val="32"/>
        </w:rPr>
      </w:pPr>
    </w:p>
    <w:p>
      <w:pPr>
        <w:pStyle w:val="Heading2"/>
        <w:spacing w:line="240" w:lineRule="auto"/>
        <w:ind w:left="18" w:right="0"/>
        <w:jc w:val="center"/>
        <w:rPr>
          <w:b w:val="0"/>
          <w:bCs w:val="0"/>
        </w:rPr>
      </w:pPr>
      <w:r>
        <w:rPr/>
        <w:t>План</w:t>
      </w:r>
      <w:r>
        <w:rPr>
          <w:spacing w:val="-4"/>
        </w:rPr>
        <w:t> </w:t>
      </w:r>
      <w:r>
        <w:rPr>
          <w:spacing w:val="-1"/>
        </w:rPr>
        <w:t>обследования</w:t>
      </w:r>
      <w:r>
        <w:rPr>
          <w:spacing w:val="-2"/>
        </w:rPr>
        <w:t> </w:t>
      </w:r>
      <w:r>
        <w:rPr/>
        <w:t>пациентов</w:t>
      </w:r>
      <w:r>
        <w:rPr>
          <w:b w:val="0"/>
        </w:rPr>
      </w:r>
    </w:p>
    <w:p>
      <w:pPr>
        <w:spacing w:line="300" w:lineRule="exact" w:before="16"/>
        <w:rPr>
          <w:sz w:val="30"/>
          <w:szCs w:val="30"/>
        </w:rPr>
      </w:pPr>
    </w:p>
    <w:p>
      <w:pPr>
        <w:pStyle w:val="BodyText"/>
        <w:spacing w:line="361" w:lineRule="auto"/>
        <w:ind w:right="0" w:firstLine="417"/>
        <w:jc w:val="left"/>
        <w:rPr>
          <w:rFonts w:ascii="Times New Roman" w:hAnsi="Times New Roman" w:cs="Times New Roman" w:eastAsia="Times New Roman"/>
        </w:rPr>
      </w:pPr>
      <w:r>
        <w:rPr/>
        <w:t>Все </w:t>
      </w:r>
      <w:r>
        <w:rPr>
          <w:spacing w:val="-1"/>
        </w:rPr>
        <w:t>пациенты, включенные</w:t>
      </w:r>
      <w:r>
        <w:rPr/>
        <w:t> в</w:t>
      </w:r>
      <w:r>
        <w:rPr>
          <w:spacing w:val="-1"/>
        </w:rPr>
        <w:t> анализ, проходили</w:t>
      </w:r>
      <w:r>
        <w:rPr>
          <w:spacing w:val="-3"/>
        </w:rPr>
        <w:t> </w:t>
      </w:r>
      <w:r>
        <w:rPr>
          <w:spacing w:val="-1"/>
        </w:rPr>
        <w:t>клиническое, лабораторное</w:t>
      </w:r>
      <w:r>
        <w:rPr>
          <w:spacing w:val="-3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инструментальное</w:t>
      </w:r>
      <w:r>
        <w:rPr/>
        <w:t> </w:t>
      </w:r>
      <w:r>
        <w:rPr>
          <w:spacing w:val="-1"/>
        </w:rPr>
        <w:t>обследования</w:t>
      </w:r>
      <w:r>
        <w:rPr>
          <w:rFonts w:ascii="Times New Roman" w:hAnsi="Times New Roman"/>
          <w:spacing w:val="-1"/>
        </w:rPr>
        <w:t>.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left="15" w:right="0"/>
        <w:jc w:val="center"/>
        <w:rPr>
          <w:b w:val="0"/>
          <w:bCs w:val="0"/>
        </w:rPr>
      </w:pPr>
      <w:r>
        <w:rPr>
          <w:spacing w:val="-1"/>
        </w:rPr>
        <w:t>Клиническое</w:t>
      </w:r>
      <w:r>
        <w:rPr/>
        <w:t> </w:t>
      </w:r>
      <w:r>
        <w:rPr>
          <w:spacing w:val="-1"/>
        </w:rPr>
        <w:t>обследование</w:t>
      </w:r>
      <w:r>
        <w:rPr>
          <w:b w:val="0"/>
        </w:rPr>
      </w:r>
    </w:p>
    <w:p>
      <w:pPr>
        <w:pStyle w:val="BodyText"/>
        <w:spacing w:line="359" w:lineRule="auto" w:before="156"/>
        <w:ind w:right="547" w:firstLine="348"/>
        <w:jc w:val="left"/>
      </w:pPr>
      <w:r>
        <w:rPr/>
        <w:t>Всем </w:t>
      </w:r>
      <w:r>
        <w:rPr>
          <w:spacing w:val="-1"/>
        </w:rPr>
        <w:t>пациентам</w:t>
      </w:r>
      <w:r>
        <w:rPr>
          <w:spacing w:val="-3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2"/>
        </w:rPr>
        <w:t>проведено</w:t>
      </w:r>
      <w:r>
        <w:rPr>
          <w:spacing w:val="1"/>
        </w:rPr>
        <w:t> </w:t>
      </w:r>
      <w:r>
        <w:rPr>
          <w:spacing w:val="-1"/>
        </w:rPr>
        <w:t>клиническое</w:t>
      </w:r>
      <w:r>
        <w:rPr>
          <w:spacing w:val="-3"/>
        </w:rPr>
        <w:t> </w:t>
      </w:r>
      <w:r>
        <w:rPr>
          <w:spacing w:val="-1"/>
        </w:rPr>
        <w:t>обследование, включающее</w:t>
      </w:r>
      <w:r>
        <w:rPr/>
        <w:t> в</w:t>
      </w:r>
      <w:r>
        <w:rPr>
          <w:spacing w:val="47"/>
        </w:rPr>
        <w:t> </w:t>
      </w:r>
      <w:r>
        <w:rPr>
          <w:spacing w:val="-1"/>
        </w:rPr>
        <w:t>себя:</w:t>
      </w:r>
    </w:p>
    <w:p>
      <w:pPr>
        <w:pStyle w:val="BodyText"/>
        <w:numPr>
          <w:ilvl w:val="0"/>
          <w:numId w:val="8"/>
        </w:numPr>
        <w:tabs>
          <w:tab w:pos="826" w:val="left" w:leader="none"/>
        </w:tabs>
        <w:spacing w:line="240" w:lineRule="auto" w:before="8" w:after="0"/>
        <w:ind w:left="826" w:right="0" w:hanging="360"/>
        <w:jc w:val="left"/>
      </w:pPr>
      <w:r>
        <w:rPr>
          <w:spacing w:val="-1"/>
        </w:rPr>
        <w:t>Сбор</w:t>
      </w:r>
      <w:r>
        <w:rPr>
          <w:spacing w:val="1"/>
        </w:rPr>
        <w:t> </w:t>
      </w:r>
      <w:r>
        <w:rPr>
          <w:spacing w:val="-1"/>
        </w:rPr>
        <w:t>жалоб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анамнеза,</w:t>
      </w:r>
      <w:r>
        <w:rPr>
          <w:spacing w:val="70"/>
        </w:rPr>
        <w:t> </w:t>
      </w:r>
      <w:r>
        <w:rPr>
          <w:spacing w:val="-1"/>
        </w:rPr>
        <w:t>выявление</w:t>
      </w:r>
      <w:r>
        <w:rPr/>
        <w:t> </w:t>
      </w:r>
      <w:r>
        <w:rPr>
          <w:spacing w:val="-1"/>
        </w:rPr>
        <w:t>факторов риска</w:t>
      </w:r>
      <w:r>
        <w:rPr/>
        <w:t> </w:t>
      </w:r>
      <w:r>
        <w:rPr>
          <w:spacing w:val="-1"/>
        </w:rPr>
        <w:t>развития</w:t>
      </w:r>
      <w:r>
        <w:rPr/>
        <w:t> ГЭРБ</w:t>
      </w:r>
    </w:p>
    <w:p>
      <w:pPr>
        <w:pStyle w:val="BodyText"/>
        <w:numPr>
          <w:ilvl w:val="0"/>
          <w:numId w:val="8"/>
        </w:numPr>
        <w:tabs>
          <w:tab w:pos="826" w:val="left" w:leader="none"/>
        </w:tabs>
        <w:spacing w:line="359" w:lineRule="auto" w:before="160" w:after="0"/>
        <w:ind w:left="826" w:right="180" w:hanging="360"/>
        <w:jc w:val="left"/>
      </w:pPr>
      <w:r>
        <w:rPr>
          <w:spacing w:val="-1"/>
        </w:rPr>
        <w:t>Заполнение</w:t>
      </w:r>
      <w:r>
        <w:rPr/>
        <w:t> </w:t>
      </w:r>
      <w:r>
        <w:rPr>
          <w:spacing w:val="-1"/>
        </w:rPr>
        <w:t>анкеты</w:t>
      </w:r>
      <w:r>
        <w:rPr>
          <w:spacing w:val="1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выявления</w:t>
      </w:r>
      <w:r>
        <w:rPr/>
        <w:t> </w:t>
      </w:r>
      <w:r>
        <w:rPr>
          <w:spacing w:val="-1"/>
        </w:rPr>
        <w:t>симптомов </w:t>
      </w:r>
      <w:r>
        <w:rPr/>
        <w:t>ГЭРБ и </w:t>
      </w:r>
      <w:r>
        <w:rPr>
          <w:spacing w:val="-1"/>
        </w:rPr>
        <w:t>анализа образа жизни</w:t>
      </w:r>
      <w:r>
        <w:rPr>
          <w:spacing w:val="33"/>
        </w:rPr>
        <w:t> </w:t>
      </w:r>
      <w:r>
        <w:rPr>
          <w:spacing w:val="-1"/>
        </w:rPr>
        <w:t>пациента</w:t>
      </w:r>
      <w:r>
        <w:rPr/>
        <w:t> </w:t>
      </w:r>
      <w:r>
        <w:rPr>
          <w:spacing w:val="-1"/>
        </w:rPr>
        <w:t>(Приложение</w:t>
      </w:r>
      <w:r>
        <w:rPr>
          <w:spacing w:val="-3"/>
        </w:rPr>
        <w:t> </w:t>
      </w:r>
      <w:r>
        <w:rPr/>
        <w:t>1)</w:t>
      </w:r>
    </w:p>
    <w:p>
      <w:pPr>
        <w:pStyle w:val="BodyText"/>
        <w:numPr>
          <w:ilvl w:val="0"/>
          <w:numId w:val="8"/>
        </w:numPr>
        <w:tabs>
          <w:tab w:pos="826" w:val="left" w:leader="none"/>
        </w:tabs>
        <w:spacing w:line="240" w:lineRule="auto" w:before="6" w:after="0"/>
        <w:ind w:left="826" w:right="0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Общий</w:t>
      </w:r>
      <w:r>
        <w:rPr/>
        <w:t> </w:t>
      </w:r>
      <w:r>
        <w:rPr>
          <w:spacing w:val="-1"/>
        </w:rPr>
        <w:t>осмотр</w:t>
      </w:r>
      <w:r>
        <w:rPr>
          <w:spacing w:val="1"/>
        </w:rPr>
        <w:t> </w:t>
      </w:r>
      <w:r>
        <w:rPr>
          <w:spacing w:val="-1"/>
        </w:rPr>
        <w:t>пациента.</w:t>
      </w:r>
      <w:r>
        <w:rPr>
          <w:spacing w:val="-2"/>
        </w:rPr>
        <w:t> </w:t>
      </w:r>
      <w:r>
        <w:rPr>
          <w:spacing w:val="-1"/>
        </w:rPr>
        <w:t>Определение</w:t>
      </w:r>
      <w:r>
        <w:rPr/>
        <w:t> </w:t>
      </w:r>
      <w:r>
        <w:rPr>
          <w:spacing w:val="-1"/>
        </w:rPr>
        <w:t>ИМТ</w:t>
      </w:r>
      <w:r>
        <w:rPr>
          <w:rFonts w:ascii="Times New Roman" w:hAnsi="Times New Roman"/>
          <w:spacing w:val="-1"/>
        </w:rPr>
        <w:t>.</w:t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left="3025" w:right="3015"/>
        <w:jc w:val="center"/>
        <w:rPr>
          <w:b w:val="0"/>
          <w:bCs w:val="0"/>
        </w:rPr>
      </w:pPr>
      <w:r>
        <w:rPr>
          <w:spacing w:val="-1"/>
        </w:rPr>
        <w:t>Лабораторное</w:t>
      </w:r>
      <w:r>
        <w:rPr/>
        <w:t> </w:t>
      </w:r>
      <w:r>
        <w:rPr>
          <w:spacing w:val="-1"/>
        </w:rPr>
        <w:t>обследование</w:t>
      </w:r>
      <w:r>
        <w:rPr>
          <w:b w:val="0"/>
        </w:rPr>
      </w:r>
    </w:p>
    <w:p>
      <w:pPr>
        <w:pStyle w:val="BodyText"/>
        <w:spacing w:line="360" w:lineRule="auto" w:before="215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Лабораторное</w:t>
      </w:r>
      <w:r>
        <w:rPr>
          <w:spacing w:val="6"/>
        </w:rPr>
        <w:t> </w:t>
      </w:r>
      <w:r>
        <w:rPr>
          <w:spacing w:val="-1"/>
        </w:rPr>
        <w:t>обследование</w:t>
      </w:r>
      <w:r>
        <w:rPr>
          <w:spacing w:val="8"/>
        </w:rPr>
        <w:t> </w:t>
      </w:r>
      <w:r>
        <w:rPr>
          <w:spacing w:val="-2"/>
        </w:rPr>
        <w:t>больных</w:t>
      </w:r>
      <w:r>
        <w:rPr>
          <w:spacing w:val="9"/>
        </w:rPr>
        <w:t> </w:t>
      </w:r>
      <w:r>
        <w:rPr>
          <w:spacing w:val="-1"/>
        </w:rPr>
        <w:t>проводилось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целью</w:t>
      </w:r>
      <w:r>
        <w:rPr>
          <w:spacing w:val="8"/>
        </w:rPr>
        <w:t> </w:t>
      </w:r>
      <w:r>
        <w:rPr/>
        <w:t>выявления</w:t>
      </w:r>
      <w:r>
        <w:rPr>
          <w:spacing w:val="9"/>
        </w:rPr>
        <w:t> </w:t>
      </w:r>
      <w:r>
        <w:rPr>
          <w:spacing w:val="-1"/>
        </w:rPr>
        <w:t>тяжелой</w:t>
      </w:r>
      <w:r>
        <w:rPr>
          <w:spacing w:val="57"/>
        </w:rPr>
        <w:t> </w:t>
      </w:r>
      <w:r>
        <w:rPr>
          <w:spacing w:val="-1"/>
        </w:rPr>
        <w:t>сопутствующей</w:t>
      </w:r>
      <w:r>
        <w:rPr>
          <w:spacing w:val="69"/>
        </w:rPr>
        <w:t> </w:t>
      </w:r>
      <w:r>
        <w:rPr>
          <w:spacing w:val="-1"/>
        </w:rPr>
        <w:t>патологии</w:t>
      </w:r>
      <w:r>
        <w:rPr>
          <w:spacing w:val="69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состояний,</w:t>
      </w:r>
      <w:r>
        <w:rPr>
          <w:spacing w:val="67"/>
        </w:rPr>
        <w:t> </w:t>
      </w:r>
      <w:r>
        <w:rPr>
          <w:spacing w:val="-1"/>
        </w:rPr>
        <w:t>служащих</w:t>
      </w:r>
      <w:r>
        <w:rPr>
          <w:spacing w:val="69"/>
        </w:rPr>
        <w:t> </w:t>
      </w:r>
      <w:r>
        <w:rPr>
          <w:spacing w:val="-1"/>
        </w:rPr>
        <w:t>противопоказаниями</w:t>
      </w:r>
      <w:r>
        <w:rPr>
          <w:spacing w:val="67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проведению</w:t>
      </w:r>
      <w:r>
        <w:rPr>
          <w:spacing w:val="17"/>
        </w:rPr>
        <w:t> </w:t>
      </w:r>
      <w:r>
        <w:rPr>
          <w:spacing w:val="-1"/>
        </w:rPr>
        <w:t>зондовых</w:t>
      </w:r>
      <w:r>
        <w:rPr>
          <w:spacing w:val="17"/>
        </w:rPr>
        <w:t> </w:t>
      </w:r>
      <w:r>
        <w:rPr>
          <w:spacing w:val="-1"/>
        </w:rPr>
        <w:t>манипуляций,</w:t>
      </w:r>
      <w:r>
        <w:rPr>
          <w:spacing w:val="17"/>
        </w:rPr>
        <w:t> </w:t>
      </w:r>
      <w:r>
        <w:rPr/>
        <w:t>а</w:t>
      </w:r>
      <w:r>
        <w:rPr>
          <w:spacing w:val="13"/>
        </w:rPr>
        <w:t> </w:t>
      </w:r>
      <w:r>
        <w:rPr/>
        <w:t>также</w:t>
      </w:r>
      <w:r>
        <w:rPr>
          <w:spacing w:val="16"/>
        </w:rPr>
        <w:t> </w:t>
      </w:r>
      <w:r>
        <w:rPr>
          <w:spacing w:val="-1"/>
        </w:rPr>
        <w:t>для</w:t>
      </w:r>
      <w:r>
        <w:rPr>
          <w:spacing w:val="23"/>
        </w:rPr>
        <w:t> </w:t>
      </w:r>
      <w:r>
        <w:rPr>
          <w:spacing w:val="-1"/>
        </w:rPr>
        <w:t>диагностики</w:t>
      </w:r>
      <w:r>
        <w:rPr>
          <w:spacing w:val="19"/>
        </w:rPr>
        <w:t> </w:t>
      </w:r>
      <w:r>
        <w:rPr>
          <w:spacing w:val="-1"/>
        </w:rPr>
        <w:t>инфекций</w:t>
      </w:r>
      <w:r>
        <w:rPr>
          <w:spacing w:val="17"/>
        </w:rPr>
        <w:t> </w:t>
      </w:r>
      <w:r>
        <w:rPr>
          <w:spacing w:val="-1"/>
        </w:rPr>
        <w:t>(гепатит</w:t>
      </w:r>
      <w:r>
        <w:rPr>
          <w:spacing w:val="33"/>
        </w:rPr>
        <w:t> </w:t>
      </w:r>
      <w:r>
        <w:rPr/>
        <w:t>В,</w:t>
      </w:r>
      <w:r>
        <w:rPr>
          <w:spacing w:val="-2"/>
        </w:rPr>
        <w:t> </w:t>
      </w:r>
      <w:r>
        <w:rPr>
          <w:spacing w:val="-1"/>
        </w:rPr>
        <w:t>гепатит </w:t>
      </w:r>
      <w:r>
        <w:rPr/>
        <w:t>С,</w:t>
      </w:r>
      <w:r>
        <w:rPr>
          <w:spacing w:val="-2"/>
        </w:rPr>
        <w:t> </w:t>
      </w:r>
      <w:r>
        <w:rPr>
          <w:spacing w:val="-1"/>
        </w:rPr>
        <w:t>сифилис, ВИЧ</w:t>
      </w:r>
      <w:r>
        <w:rPr>
          <w:rFonts w:ascii="Times New Roman" w:hAnsi="Times New Roman"/>
          <w:spacing w:val="-1"/>
        </w:rPr>
        <w:t>).</w:t>
      </w:r>
    </w:p>
    <w:p>
      <w:pPr>
        <w:pStyle w:val="BodyText"/>
        <w:spacing w:line="240" w:lineRule="auto" w:before="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Пациентам</w:t>
      </w:r>
      <w:r>
        <w:rPr>
          <w:spacing w:val="-4"/>
        </w:rPr>
        <w:t> </w:t>
      </w:r>
      <w:r>
        <w:rPr>
          <w:spacing w:val="-1"/>
        </w:rPr>
        <w:t>проводились</w:t>
      </w:r>
      <w:r>
        <w:rPr>
          <w:spacing w:val="-2"/>
        </w:rPr>
        <w:t> </w:t>
      </w:r>
      <w:r>
        <w:rPr>
          <w:spacing w:val="-1"/>
        </w:rPr>
        <w:t>следующие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лабораторные</w:t>
      </w:r>
      <w:r>
        <w:rPr/>
        <w:t> </w:t>
      </w:r>
      <w:r>
        <w:rPr>
          <w:spacing w:val="-1"/>
        </w:rPr>
        <w:t>исследования</w:t>
      </w:r>
      <w:r>
        <w:rPr>
          <w:rFonts w:ascii="Times New Roman" w:hAnsi="Times New Roman"/>
          <w:spacing w:val="-1"/>
        </w:rPr>
        <w:t>:</w:t>
      </w:r>
    </w:p>
    <w:p>
      <w:pPr>
        <w:pStyle w:val="BodyText"/>
        <w:numPr>
          <w:ilvl w:val="0"/>
          <w:numId w:val="9"/>
        </w:numPr>
        <w:tabs>
          <w:tab w:pos="826" w:val="left" w:leader="none"/>
        </w:tabs>
        <w:spacing w:line="240" w:lineRule="auto" w:before="160" w:after="0"/>
        <w:ind w:left="838" w:right="0" w:hanging="360"/>
        <w:jc w:val="left"/>
      </w:pPr>
      <w:r>
        <w:rPr>
          <w:spacing w:val="-1"/>
        </w:rPr>
        <w:t>Общий</w:t>
      </w:r>
      <w:r>
        <w:rPr/>
        <w:t> </w:t>
      </w:r>
      <w:r>
        <w:rPr>
          <w:spacing w:val="-1"/>
        </w:rPr>
        <w:t>анализ крови</w:t>
      </w:r>
    </w:p>
    <w:p>
      <w:pPr>
        <w:spacing w:after="0" w:line="240" w:lineRule="auto"/>
        <w:jc w:val="left"/>
        <w:sectPr>
          <w:headerReference w:type="default" r:id="rId29"/>
          <w:pgSz w:w="11907" w:h="16840"/>
          <w:pgMar w:header="733" w:footer="0" w:top="960" w:bottom="280" w:left="1300" w:right="460"/>
          <w:pgNumType w:start="32"/>
        </w:sectPr>
      </w:pPr>
    </w:p>
    <w:p>
      <w:pPr>
        <w:pStyle w:val="BodyText"/>
        <w:numPr>
          <w:ilvl w:val="0"/>
          <w:numId w:val="9"/>
        </w:numPr>
        <w:tabs>
          <w:tab w:pos="826" w:val="left" w:leader="none"/>
        </w:tabs>
        <w:spacing w:line="361" w:lineRule="auto" w:before="152" w:after="0"/>
        <w:ind w:left="838" w:right="104" w:hanging="360"/>
        <w:jc w:val="left"/>
      </w:pPr>
      <w:r>
        <w:rPr>
          <w:spacing w:val="-1"/>
        </w:rPr>
        <w:t>Биохимический</w:t>
      </w:r>
      <w:r>
        <w:rPr>
          <w:spacing w:val="2"/>
        </w:rPr>
        <w:t> </w:t>
      </w:r>
      <w:r>
        <w:rPr>
          <w:spacing w:val="-1"/>
        </w:rPr>
        <w:t>анализ</w:t>
      </w:r>
      <w:r>
        <w:rPr>
          <w:spacing w:val="3"/>
        </w:rPr>
        <w:t> </w:t>
      </w:r>
      <w:r>
        <w:rPr>
          <w:spacing w:val="-1"/>
        </w:rPr>
        <w:t>крови</w:t>
      </w:r>
      <w:r>
        <w:rPr>
          <w:spacing w:val="2"/>
        </w:rPr>
        <w:t> </w:t>
      </w:r>
      <w:r>
        <w:rPr>
          <w:spacing w:val="-1"/>
        </w:rPr>
        <w:t>(определение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Na,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spacing w:val="-1"/>
        </w:rPr>
        <w:t>,</w:t>
      </w:r>
      <w:r>
        <w:rPr>
          <w:spacing w:val="1"/>
        </w:rPr>
        <w:t> </w:t>
      </w:r>
      <w:r>
        <w:rPr>
          <w:spacing w:val="-1"/>
        </w:rPr>
        <w:t>общего</w:t>
      </w:r>
      <w:r>
        <w:rPr>
          <w:spacing w:val="2"/>
        </w:rPr>
        <w:t> </w:t>
      </w:r>
      <w:r>
        <w:rPr>
          <w:spacing w:val="-1"/>
        </w:rPr>
        <w:t>белка,</w:t>
      </w:r>
      <w:r>
        <w:rPr>
          <w:spacing w:val="3"/>
        </w:rPr>
        <w:t> </w:t>
      </w:r>
      <w:r>
        <w:rPr>
          <w:spacing w:val="-1"/>
        </w:rPr>
        <w:t>альбумина,</w:t>
      </w:r>
      <w:r>
        <w:rPr>
          <w:spacing w:val="59"/>
        </w:rPr>
        <w:t> </w:t>
      </w:r>
      <w:r>
        <w:rPr>
          <w:spacing w:val="-1"/>
        </w:rPr>
        <w:t>АСТ, АЛТ,</w:t>
      </w:r>
      <w:r>
        <w:rPr/>
        <w:t> </w:t>
      </w:r>
      <w:r>
        <w:rPr>
          <w:spacing w:val="-1"/>
        </w:rPr>
        <w:t>глюкозы, креатинина, амилазы)</w:t>
      </w:r>
    </w:p>
    <w:p>
      <w:pPr>
        <w:pStyle w:val="BodyText"/>
        <w:numPr>
          <w:ilvl w:val="0"/>
          <w:numId w:val="9"/>
        </w:numPr>
        <w:tabs>
          <w:tab w:pos="826" w:val="left" w:leader="none"/>
        </w:tabs>
        <w:spacing w:line="240" w:lineRule="auto" w:before="3" w:after="0"/>
        <w:ind w:left="826" w:right="0" w:hanging="348"/>
        <w:jc w:val="left"/>
      </w:pPr>
      <w:r>
        <w:rPr>
          <w:rFonts w:ascii="Times New Roman" w:hAnsi="Times New Roman"/>
          <w:spacing w:val="-1"/>
        </w:rPr>
        <w:t>HBsAg, anti-HBcAb,</w:t>
      </w:r>
      <w:r>
        <w:rPr>
          <w:rFonts w:ascii="Times New Roman" w:hAnsi="Times New Roman"/>
          <w:spacing w:val="-4"/>
        </w:rPr>
        <w:t> </w:t>
      </w:r>
      <w:r>
        <w:rPr/>
        <w:t>КСР</w:t>
      </w:r>
      <w:r>
        <w:rPr>
          <w:spacing w:val="-1"/>
        </w:rPr>
        <w:t> </w:t>
      </w:r>
      <w:r>
        <w:rPr/>
        <w:t>на </w:t>
      </w:r>
      <w:r>
        <w:rPr>
          <w:spacing w:val="-1"/>
        </w:rPr>
        <w:t>сифилис, АТ</w:t>
      </w:r>
      <w:r>
        <w:rPr>
          <w:spacing w:val="-2"/>
        </w:rPr>
        <w:t> </w:t>
      </w:r>
      <w:r>
        <w:rPr/>
        <w:t>к </w:t>
      </w:r>
      <w:r>
        <w:rPr>
          <w:spacing w:val="-1"/>
        </w:rPr>
        <w:t>ВИЧ</w:t>
      </w:r>
      <w:r>
        <w:rPr/>
        <w:t> в</w:t>
      </w:r>
      <w:r>
        <w:rPr>
          <w:spacing w:val="-1"/>
        </w:rPr>
        <w:t> </w:t>
      </w:r>
      <w:r>
        <w:rPr>
          <w:spacing w:val="-2"/>
        </w:rPr>
        <w:t>ИФА</w:t>
      </w:r>
    </w:p>
    <w:p>
      <w:pPr>
        <w:pStyle w:val="BodyText"/>
        <w:numPr>
          <w:ilvl w:val="0"/>
          <w:numId w:val="9"/>
        </w:numPr>
        <w:tabs>
          <w:tab w:pos="826" w:val="left" w:leader="none"/>
        </w:tabs>
        <w:spacing w:line="359" w:lineRule="auto" w:before="160" w:after="0"/>
        <w:ind w:left="838" w:right="104" w:hanging="360"/>
        <w:jc w:val="left"/>
      </w:pPr>
      <w:r>
        <w:rPr>
          <w:spacing w:val="-1"/>
        </w:rPr>
        <w:t>Определение</w:t>
      </w:r>
      <w:r>
        <w:rPr>
          <w:spacing w:val="23"/>
        </w:rPr>
        <w:t> </w:t>
      </w:r>
      <w:r>
        <w:rPr>
          <w:spacing w:val="-1"/>
        </w:rPr>
        <w:t>уровня</w:t>
      </w:r>
      <w:r>
        <w:rPr>
          <w:spacing w:val="26"/>
        </w:rPr>
        <w:t> </w:t>
      </w:r>
      <w:r>
        <w:rPr>
          <w:spacing w:val="-2"/>
        </w:rPr>
        <w:t>циркулирующих</w:t>
      </w:r>
      <w:r>
        <w:rPr>
          <w:spacing w:val="24"/>
        </w:rPr>
        <w:t> </w:t>
      </w:r>
      <w:r>
        <w:rPr>
          <w:spacing w:val="-1"/>
        </w:rPr>
        <w:t>цитокинов</w:t>
      </w:r>
      <w:r>
        <w:rPr>
          <w:spacing w:val="25"/>
        </w:rPr>
        <w:t> </w:t>
      </w:r>
      <w:r>
        <w:rPr/>
        <w:t>(ИЛ</w:t>
      </w:r>
      <w:r>
        <w:rPr>
          <w:rFonts w:ascii="Times New Roman" w:hAnsi="Times New Roman"/>
        </w:rPr>
        <w:t>-</w:t>
      </w:r>
      <w:r>
        <w:rPr/>
        <w:t>2,</w:t>
      </w:r>
      <w:r>
        <w:rPr>
          <w:spacing w:val="2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4,</w:t>
      </w:r>
      <w:r>
        <w:rPr>
          <w:spacing w:val="2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6,</w:t>
      </w:r>
      <w:r>
        <w:rPr>
          <w:spacing w:val="25"/>
        </w:rPr>
        <w:t>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-8,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10, 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γ,</w:t>
      </w:r>
      <w:r>
        <w:rPr/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α).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Методика</w:t>
      </w:r>
      <w:r>
        <w:rPr>
          <w:spacing w:val="1"/>
        </w:rPr>
        <w:t> </w:t>
      </w:r>
      <w:r>
        <w:rPr>
          <w:spacing w:val="-1"/>
        </w:rPr>
        <w:t>определения</w:t>
      </w:r>
      <w:r>
        <w:rPr>
          <w:spacing w:val="-2"/>
        </w:rPr>
        <w:t> </w:t>
      </w:r>
      <w:r>
        <w:rPr>
          <w:spacing w:val="-1"/>
        </w:rPr>
        <w:t>уровня</w:t>
      </w:r>
      <w:r>
        <w:rPr>
          <w:spacing w:val="1"/>
        </w:rPr>
        <w:t> </w:t>
      </w:r>
      <w:r>
        <w:rPr>
          <w:spacing w:val="-1"/>
        </w:rPr>
        <w:t>системных</w:t>
      </w:r>
      <w:r>
        <w:rPr>
          <w:spacing w:val="1"/>
        </w:rPr>
        <w:t> </w:t>
      </w:r>
      <w:r>
        <w:rPr>
          <w:spacing w:val="-1"/>
        </w:rPr>
        <w:t>цитокинов</w:t>
      </w:r>
      <w:r>
        <w:rPr>
          <w:b w:val="0"/>
        </w:rPr>
      </w:r>
    </w:p>
    <w:p>
      <w:pPr>
        <w:numPr>
          <w:ilvl w:val="1"/>
          <w:numId w:val="9"/>
        </w:numPr>
        <w:tabs>
          <w:tab w:pos="826" w:val="left" w:leader="none"/>
        </w:tabs>
        <w:spacing w:before="160"/>
        <w:ind w:left="898" w:right="0" w:hanging="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Подготовительный </w:t>
      </w:r>
      <w:r>
        <w:rPr>
          <w:rFonts w:ascii="Times New Roman" w:hAnsi="Times New Roman"/>
          <w:b/>
          <w:sz w:val="28"/>
        </w:rPr>
        <w:t>этап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360" w:lineRule="auto" w:before="155"/>
        <w:ind w:right="103" w:firstLine="487"/>
        <w:jc w:val="both"/>
      </w:pPr>
      <w:r>
        <w:rPr>
          <w:spacing w:val="-1"/>
        </w:rPr>
        <w:t>Забор</w:t>
      </w:r>
      <w:r>
        <w:rPr>
          <w:spacing w:val="6"/>
        </w:rPr>
        <w:t> </w:t>
      </w:r>
      <w:r>
        <w:rPr>
          <w:spacing w:val="-1"/>
        </w:rPr>
        <w:t>венозной</w:t>
      </w:r>
      <w:r>
        <w:rPr>
          <w:spacing w:val="4"/>
        </w:rPr>
        <w:t> </w:t>
      </w:r>
      <w:r>
        <w:rPr>
          <w:spacing w:val="-1"/>
        </w:rPr>
        <w:t>крови</w:t>
      </w:r>
      <w:r>
        <w:rPr>
          <w:spacing w:val="4"/>
        </w:rPr>
        <w:t> </w:t>
      </w:r>
      <w:r>
        <w:rPr>
          <w:spacing w:val="-1"/>
        </w:rPr>
        <w:t>пациента</w:t>
      </w:r>
      <w:r>
        <w:rPr>
          <w:spacing w:val="3"/>
        </w:rPr>
        <w:t> </w:t>
      </w:r>
      <w:r>
        <w:rPr>
          <w:spacing w:val="-1"/>
        </w:rPr>
        <w:t>проводился</w:t>
      </w:r>
      <w:r>
        <w:rPr>
          <w:spacing w:val="4"/>
        </w:rPr>
        <w:t> </w:t>
      </w:r>
      <w:r>
        <w:rPr>
          <w:spacing w:val="-1"/>
        </w:rPr>
        <w:t>натощак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пробирки</w:t>
      </w:r>
      <w:r>
        <w:rPr>
          <w:spacing w:val="4"/>
        </w:rPr>
        <w:t> </w:t>
      </w:r>
      <w:r>
        <w:rPr>
          <w:spacing w:val="-1"/>
        </w:rPr>
        <w:t>системы</w:t>
      </w:r>
      <w:r>
        <w:rPr>
          <w:spacing w:val="29"/>
        </w:rPr>
        <w:t> </w:t>
      </w:r>
      <w:r>
        <w:rPr>
          <w:spacing w:val="-1"/>
        </w:rPr>
        <w:t>Vacuettee</w:t>
      </w:r>
      <w:r>
        <w:rPr>
          <w:spacing w:val="19"/>
        </w:rPr>
        <w:t> </w:t>
      </w:r>
      <w:r>
        <w:rPr>
          <w:spacing w:val="-1"/>
        </w:rPr>
        <w:t>(объем</w:t>
      </w:r>
      <w:r>
        <w:rPr>
          <w:spacing w:val="17"/>
        </w:rPr>
        <w:t> </w:t>
      </w:r>
      <w:r>
        <w:rPr>
          <w:spacing w:val="-1"/>
        </w:rPr>
        <w:t>забираемой</w:t>
      </w:r>
      <w:r>
        <w:rPr>
          <w:spacing w:val="17"/>
        </w:rPr>
        <w:t> </w:t>
      </w:r>
      <w:r>
        <w:rPr>
          <w:spacing w:val="-1"/>
        </w:rPr>
        <w:t>крови</w:t>
      </w:r>
      <w:r>
        <w:rPr>
          <w:spacing w:val="20"/>
        </w:rPr>
        <w:t> </w:t>
      </w:r>
      <w:r>
        <w:rPr>
          <w:spacing w:val="-1"/>
        </w:rPr>
        <w:t>10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12</w:t>
      </w:r>
      <w:r>
        <w:rPr>
          <w:spacing w:val="20"/>
        </w:rPr>
        <w:t> </w:t>
      </w:r>
      <w:r>
        <w:rPr>
          <w:spacing w:val="-1"/>
        </w:rPr>
        <w:t>мл),</w:t>
      </w:r>
      <w:r>
        <w:rPr>
          <w:spacing w:val="19"/>
        </w:rPr>
        <w:t> </w:t>
      </w:r>
      <w:r>
        <w:rPr>
          <w:spacing w:val="-1"/>
        </w:rPr>
        <w:t>содержащие</w:t>
      </w:r>
      <w:r>
        <w:rPr>
          <w:spacing w:val="19"/>
        </w:rPr>
        <w:t> </w:t>
      </w:r>
      <w:r>
        <w:rPr>
          <w:spacing w:val="-1"/>
        </w:rPr>
        <w:t>активатор</w:t>
      </w:r>
      <w:r>
        <w:rPr>
          <w:spacing w:val="31"/>
        </w:rPr>
        <w:t> </w:t>
      </w:r>
      <w:r>
        <w:rPr>
          <w:spacing w:val="-1"/>
        </w:rPr>
        <w:t>свертывания.</w:t>
      </w:r>
      <w:r>
        <w:rPr>
          <w:spacing w:val="43"/>
        </w:rPr>
        <w:t> </w:t>
      </w:r>
      <w:r>
        <w:rPr>
          <w:spacing w:val="-1"/>
        </w:rPr>
        <w:t>После</w:t>
      </w:r>
      <w:r>
        <w:rPr>
          <w:spacing w:val="39"/>
        </w:rPr>
        <w:t> </w:t>
      </w:r>
      <w:r>
        <w:rPr>
          <w:spacing w:val="-1"/>
        </w:rPr>
        <w:t>забора</w:t>
      </w:r>
      <w:r>
        <w:rPr>
          <w:spacing w:val="42"/>
        </w:rPr>
        <w:t> </w:t>
      </w:r>
      <w:r>
        <w:rPr>
          <w:spacing w:val="-1"/>
        </w:rPr>
        <w:t>крови</w:t>
      </w:r>
      <w:r>
        <w:rPr>
          <w:spacing w:val="40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заранее</w:t>
      </w:r>
      <w:r>
        <w:rPr>
          <w:spacing w:val="40"/>
        </w:rPr>
        <w:t> </w:t>
      </w:r>
      <w:r>
        <w:rPr>
          <w:spacing w:val="-2"/>
        </w:rPr>
        <w:t>промаркированную</w:t>
      </w:r>
      <w:r>
        <w:rPr>
          <w:spacing w:val="41"/>
        </w:rPr>
        <w:t> </w:t>
      </w:r>
      <w:r>
        <w:rPr>
          <w:spacing w:val="-1"/>
        </w:rPr>
        <w:t>пробирку</w:t>
      </w:r>
      <w:r>
        <w:rPr>
          <w:spacing w:val="39"/>
        </w:rPr>
        <w:t> </w:t>
      </w:r>
      <w:r>
        <w:rPr>
          <w:spacing w:val="-1"/>
        </w:rPr>
        <w:t>(ФИО</w:t>
      </w:r>
      <w:r>
        <w:rPr>
          <w:spacing w:val="67"/>
        </w:rPr>
        <w:t> </w:t>
      </w:r>
      <w:r>
        <w:rPr>
          <w:spacing w:val="-1"/>
        </w:rPr>
        <w:t>пациента,</w:t>
      </w:r>
      <w:r>
        <w:rPr>
          <w:spacing w:val="12"/>
        </w:rPr>
        <w:t> </w:t>
      </w:r>
      <w:r>
        <w:rPr>
          <w:spacing w:val="-1"/>
        </w:rPr>
        <w:t>дата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время</w:t>
      </w:r>
      <w:r>
        <w:rPr>
          <w:spacing w:val="14"/>
        </w:rPr>
        <w:t> </w:t>
      </w:r>
      <w:r>
        <w:rPr>
          <w:spacing w:val="-1"/>
        </w:rPr>
        <w:t>забора</w:t>
      </w:r>
      <w:r>
        <w:rPr>
          <w:spacing w:val="13"/>
        </w:rPr>
        <w:t> </w:t>
      </w:r>
      <w:r>
        <w:rPr>
          <w:spacing w:val="-1"/>
        </w:rPr>
        <w:t>крови)</w:t>
      </w:r>
      <w:r>
        <w:rPr>
          <w:spacing w:val="16"/>
        </w:rPr>
        <w:t> </w:t>
      </w:r>
      <w:r>
        <w:rPr>
          <w:spacing w:val="-2"/>
        </w:rPr>
        <w:t>ее</w:t>
      </w:r>
      <w:r>
        <w:rPr>
          <w:spacing w:val="14"/>
        </w:rPr>
        <w:t> </w:t>
      </w:r>
      <w:r>
        <w:rPr>
          <w:spacing w:val="-2"/>
        </w:rPr>
        <w:t>необходимо</w:t>
      </w:r>
      <w:r>
        <w:rPr>
          <w:spacing w:val="14"/>
        </w:rPr>
        <w:t> </w:t>
      </w:r>
      <w:r>
        <w:rPr>
          <w:spacing w:val="-1"/>
        </w:rPr>
        <w:t>было</w:t>
      </w:r>
      <w:r>
        <w:rPr>
          <w:spacing w:val="10"/>
        </w:rPr>
        <w:t> </w:t>
      </w:r>
      <w:r>
        <w:rPr>
          <w:spacing w:val="-1"/>
        </w:rPr>
        <w:t>осторожно</w:t>
      </w:r>
      <w:r>
        <w:rPr>
          <w:spacing w:val="12"/>
        </w:rPr>
        <w:t> </w:t>
      </w:r>
      <w:r>
        <w:rPr>
          <w:spacing w:val="-1"/>
        </w:rPr>
        <w:t>однократно</w:t>
      </w:r>
      <w:r>
        <w:rPr>
          <w:spacing w:val="51"/>
        </w:rPr>
        <w:t> </w:t>
      </w:r>
      <w:r>
        <w:rPr>
          <w:spacing w:val="-1"/>
        </w:rPr>
        <w:t>перевернуть</w:t>
      </w:r>
      <w:r>
        <w:rPr>
          <w:spacing w:val="5"/>
        </w:rPr>
        <w:t> </w:t>
      </w:r>
      <w:r>
        <w:rPr>
          <w:spacing w:val="-1"/>
        </w:rPr>
        <w:t>для</w:t>
      </w:r>
      <w:r>
        <w:rPr>
          <w:spacing w:val="6"/>
        </w:rPr>
        <w:t> </w:t>
      </w:r>
      <w:r>
        <w:rPr>
          <w:spacing w:val="-1"/>
        </w:rPr>
        <w:t>более</w:t>
      </w:r>
      <w:r>
        <w:rPr>
          <w:spacing w:val="6"/>
        </w:rPr>
        <w:t> </w:t>
      </w:r>
      <w:r>
        <w:rPr>
          <w:spacing w:val="-1"/>
        </w:rPr>
        <w:t>полного</w:t>
      </w:r>
      <w:r>
        <w:rPr>
          <w:spacing w:val="5"/>
        </w:rPr>
        <w:t> </w:t>
      </w:r>
      <w:r>
        <w:rPr>
          <w:spacing w:val="-1"/>
        </w:rPr>
        <w:t>контакта</w:t>
      </w:r>
      <w:r>
        <w:rPr>
          <w:spacing w:val="6"/>
        </w:rPr>
        <w:t> </w:t>
      </w:r>
      <w:r>
        <w:rPr>
          <w:spacing w:val="-1"/>
        </w:rPr>
        <w:t>крови</w:t>
      </w:r>
      <w:r>
        <w:rPr>
          <w:spacing w:val="4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активатором</w:t>
      </w:r>
      <w:r>
        <w:rPr>
          <w:spacing w:val="6"/>
        </w:rPr>
        <w:t> </w:t>
      </w:r>
      <w:r>
        <w:rPr>
          <w:spacing w:val="-1"/>
        </w:rPr>
        <w:t>свертывания.</w:t>
      </w:r>
      <w:r>
        <w:rPr>
          <w:spacing w:val="6"/>
        </w:rPr>
        <w:t> </w:t>
      </w:r>
      <w:r>
        <w:rPr>
          <w:spacing w:val="-2"/>
        </w:rPr>
        <w:t>После</w:t>
      </w:r>
      <w:r>
        <w:rPr>
          <w:spacing w:val="39"/>
        </w:rPr>
        <w:t> </w:t>
      </w:r>
      <w:r>
        <w:rPr/>
        <w:t>забора</w:t>
      </w:r>
      <w:r>
        <w:rPr>
          <w:spacing w:val="2"/>
        </w:rPr>
        <w:t> </w:t>
      </w:r>
      <w:r>
        <w:rPr>
          <w:spacing w:val="-1"/>
        </w:rPr>
        <w:t>крови</w:t>
      </w:r>
      <w:r>
        <w:rPr>
          <w:spacing w:val="2"/>
        </w:rPr>
        <w:t> </w:t>
      </w:r>
      <w:r>
        <w:rPr>
          <w:spacing w:val="-1"/>
        </w:rPr>
        <w:t>пробирка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течение</w:t>
      </w:r>
      <w:r>
        <w:rPr>
          <w:spacing w:val="1"/>
        </w:rPr>
        <w:t> </w:t>
      </w:r>
      <w:r>
        <w:rPr/>
        <w:t>60</w:t>
      </w:r>
      <w:r>
        <w:rPr>
          <w:spacing w:val="3"/>
        </w:rPr>
        <w:t> </w:t>
      </w:r>
      <w:r>
        <w:rPr>
          <w:spacing w:val="-2"/>
        </w:rPr>
        <w:t>минут</w:t>
      </w:r>
      <w:r>
        <w:rPr>
          <w:spacing w:val="3"/>
        </w:rPr>
        <w:t> </w:t>
      </w:r>
      <w:r>
        <w:rPr>
          <w:spacing w:val="-1"/>
        </w:rPr>
        <w:t>находилась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вертикальном</w:t>
      </w:r>
      <w:r>
        <w:rPr>
          <w:spacing w:val="1"/>
        </w:rPr>
        <w:t> </w:t>
      </w:r>
      <w:r>
        <w:rPr>
          <w:spacing w:val="-2"/>
        </w:rPr>
        <w:t>положении</w:t>
      </w:r>
      <w:r>
        <w:rPr>
          <w:spacing w:val="67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комнатной</w:t>
      </w:r>
      <w:r>
        <w:rPr>
          <w:spacing w:val="2"/>
        </w:rPr>
        <w:t> </w:t>
      </w:r>
      <w:r>
        <w:rPr>
          <w:spacing w:val="-1"/>
        </w:rPr>
        <w:t>температуре.</w:t>
      </w:r>
      <w:r>
        <w:rPr>
          <w:spacing w:val="1"/>
        </w:rPr>
        <w:t> </w:t>
      </w:r>
      <w:r>
        <w:rPr>
          <w:spacing w:val="-1"/>
        </w:rPr>
        <w:t>Через</w:t>
      </w:r>
      <w:r>
        <w:rPr>
          <w:spacing w:val="1"/>
        </w:rPr>
        <w:t> </w:t>
      </w:r>
      <w:r>
        <w:rPr>
          <w:spacing w:val="-1"/>
        </w:rPr>
        <w:t>60</w:t>
      </w:r>
      <w:r>
        <w:rPr>
          <w:spacing w:val="2"/>
        </w:rPr>
        <w:t> </w:t>
      </w:r>
      <w:r>
        <w:rPr>
          <w:spacing w:val="-2"/>
        </w:rPr>
        <w:t>минут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>
          <w:spacing w:val="-2"/>
        </w:rPr>
        <w:t>забора</w:t>
      </w:r>
      <w:r>
        <w:rPr>
          <w:spacing w:val="1"/>
        </w:rPr>
        <w:t> </w:t>
      </w:r>
      <w:r>
        <w:rPr>
          <w:spacing w:val="-1"/>
        </w:rPr>
        <w:t>крови</w:t>
      </w:r>
      <w:r>
        <w:rPr>
          <w:spacing w:val="2"/>
        </w:rPr>
        <w:t> </w:t>
      </w:r>
      <w:r>
        <w:rPr>
          <w:spacing w:val="-1"/>
        </w:rPr>
        <w:t>необходимо</w:t>
      </w:r>
      <w:r>
        <w:rPr>
          <w:spacing w:val="1"/>
        </w:rPr>
        <w:t> </w:t>
      </w:r>
      <w:r>
        <w:rPr>
          <w:spacing w:val="-1"/>
        </w:rPr>
        <w:t>было</w:t>
      </w:r>
      <w:r>
        <w:rPr>
          <w:spacing w:val="33"/>
        </w:rPr>
        <w:t> </w:t>
      </w:r>
      <w:r>
        <w:rPr>
          <w:spacing w:val="-1"/>
        </w:rPr>
        <w:t>встряхнуть</w:t>
      </w:r>
      <w:r>
        <w:rPr>
          <w:spacing w:val="6"/>
        </w:rPr>
        <w:t> </w:t>
      </w:r>
      <w:r>
        <w:rPr>
          <w:spacing w:val="-1"/>
        </w:rPr>
        <w:t>пробирку</w:t>
      </w:r>
      <w:r>
        <w:rPr>
          <w:spacing w:val="12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поместить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центрифугу.</w:t>
      </w:r>
      <w:r>
        <w:rPr>
          <w:spacing w:val="16"/>
        </w:rPr>
        <w:t> </w:t>
      </w:r>
      <w:r>
        <w:rPr>
          <w:spacing w:val="-1"/>
        </w:rPr>
        <w:t>Центрифугирование</w:t>
      </w:r>
      <w:r>
        <w:rPr>
          <w:spacing w:val="33"/>
        </w:rPr>
        <w:t> </w:t>
      </w:r>
      <w:r>
        <w:rPr>
          <w:spacing w:val="-1"/>
        </w:rPr>
        <w:t>производилось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течение</w:t>
      </w:r>
      <w:r>
        <w:rPr>
          <w:spacing w:val="36"/>
        </w:rPr>
        <w:t> </w:t>
      </w:r>
      <w:r>
        <w:rPr>
          <w:spacing w:val="-1"/>
        </w:rPr>
        <w:t>15</w:t>
      </w:r>
      <w:r>
        <w:rPr>
          <w:spacing w:val="33"/>
        </w:rPr>
        <w:t> </w:t>
      </w:r>
      <w:r>
        <w:rPr>
          <w:spacing w:val="-2"/>
        </w:rPr>
        <w:t>минут</w:t>
      </w:r>
      <w:r>
        <w:rPr>
          <w:spacing w:val="32"/>
        </w:rPr>
        <w:t> </w:t>
      </w:r>
      <w:r>
        <w:rPr>
          <w:spacing w:val="-1"/>
        </w:rPr>
        <w:t>при</w:t>
      </w:r>
      <w:r>
        <w:rPr>
          <w:spacing w:val="33"/>
        </w:rPr>
        <w:t> </w:t>
      </w:r>
      <w:r>
        <w:rPr>
          <w:spacing w:val="-1"/>
        </w:rPr>
        <w:t>2500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3000</w:t>
      </w:r>
      <w:r>
        <w:rPr>
          <w:spacing w:val="33"/>
        </w:rPr>
        <w:t> </w:t>
      </w:r>
      <w:r>
        <w:rPr>
          <w:spacing w:val="-2"/>
        </w:rPr>
        <w:t>оборотов/минуту.</w:t>
      </w:r>
      <w:r>
        <w:rPr>
          <w:spacing w:val="38"/>
        </w:rPr>
        <w:t> </w:t>
      </w:r>
      <w:r>
        <w:rPr>
          <w:spacing w:val="-1"/>
        </w:rPr>
        <w:t>Полученная</w:t>
      </w:r>
      <w:r>
        <w:rPr>
          <w:spacing w:val="65"/>
        </w:rPr>
        <w:t> </w:t>
      </w:r>
      <w:r>
        <w:rPr>
          <w:spacing w:val="-1"/>
        </w:rPr>
        <w:t>сыворотка</w:t>
      </w:r>
      <w:r>
        <w:rPr>
          <w:spacing w:val="32"/>
        </w:rPr>
        <w:t> </w:t>
      </w:r>
      <w:r>
        <w:rPr>
          <w:spacing w:val="-1"/>
        </w:rPr>
        <w:t>отделялась</w:t>
      </w:r>
      <w:r>
        <w:rPr>
          <w:spacing w:val="36"/>
        </w:rPr>
        <w:t> </w:t>
      </w:r>
      <w:r>
        <w:rPr/>
        <w:t>от</w:t>
      </w:r>
      <w:r>
        <w:rPr>
          <w:spacing w:val="34"/>
        </w:rPr>
        <w:t> </w:t>
      </w:r>
      <w:r>
        <w:rPr>
          <w:spacing w:val="-1"/>
        </w:rPr>
        <w:t>кровяного</w:t>
      </w:r>
      <w:r>
        <w:rPr>
          <w:spacing w:val="33"/>
        </w:rPr>
        <w:t> </w:t>
      </w:r>
      <w:r>
        <w:rPr>
          <w:spacing w:val="-1"/>
        </w:rPr>
        <w:t>сгустка</w:t>
      </w:r>
      <w:r>
        <w:rPr>
          <w:spacing w:val="36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переносилась</w:t>
      </w:r>
      <w:r>
        <w:rPr>
          <w:spacing w:val="36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2"/>
        </w:rPr>
        <w:t>чистую</w:t>
      </w:r>
      <w:r>
        <w:rPr>
          <w:spacing w:val="43"/>
        </w:rPr>
        <w:t> </w:t>
      </w:r>
      <w:r>
        <w:rPr>
          <w:spacing w:val="-1"/>
        </w:rPr>
        <w:t>пластиковую</w:t>
      </w:r>
      <w:r>
        <w:rPr>
          <w:spacing w:val="32"/>
        </w:rPr>
        <w:t> </w:t>
      </w:r>
      <w:r>
        <w:rPr>
          <w:spacing w:val="-2"/>
        </w:rPr>
        <w:t>пробирку,</w:t>
      </w:r>
      <w:r>
        <w:rPr>
          <w:spacing w:val="32"/>
        </w:rPr>
        <w:t> </w:t>
      </w:r>
      <w:r>
        <w:rPr>
          <w:spacing w:val="-1"/>
        </w:rPr>
        <w:t>заранее</w:t>
      </w:r>
      <w:r>
        <w:rPr>
          <w:spacing w:val="33"/>
        </w:rPr>
        <w:t> </w:t>
      </w:r>
      <w:r>
        <w:rPr>
          <w:spacing w:val="-1"/>
        </w:rPr>
        <w:t>промаркированную</w:t>
      </w:r>
      <w:r>
        <w:rPr>
          <w:spacing w:val="32"/>
        </w:rPr>
        <w:t> </w:t>
      </w:r>
      <w:r>
        <w:rPr>
          <w:spacing w:val="-1"/>
        </w:rPr>
        <w:t>для</w:t>
      </w:r>
      <w:r>
        <w:rPr>
          <w:spacing w:val="33"/>
        </w:rPr>
        <w:t> </w:t>
      </w:r>
      <w:r>
        <w:rPr>
          <w:spacing w:val="-1"/>
        </w:rPr>
        <w:t>данного</w:t>
      </w:r>
      <w:r>
        <w:rPr>
          <w:spacing w:val="31"/>
        </w:rPr>
        <w:t> </w:t>
      </w:r>
      <w:r>
        <w:rPr>
          <w:spacing w:val="-1"/>
        </w:rPr>
        <w:t>пациента</w:t>
      </w:r>
      <w:r>
        <w:rPr>
          <w:spacing w:val="32"/>
        </w:rPr>
        <w:t> </w:t>
      </w:r>
      <w:r>
        <w:rPr>
          <w:spacing w:val="-2"/>
        </w:rPr>
        <w:t>(ФИО</w:t>
      </w:r>
      <w:r>
        <w:rPr>
          <w:spacing w:val="51"/>
        </w:rPr>
        <w:t> </w:t>
      </w:r>
      <w:r>
        <w:rPr>
          <w:spacing w:val="-1"/>
        </w:rPr>
        <w:t>пациента,</w:t>
      </w:r>
      <w:r>
        <w:rPr>
          <w:spacing w:val="63"/>
        </w:rPr>
        <w:t> </w:t>
      </w:r>
      <w:r>
        <w:rPr/>
        <w:t>дата</w:t>
      </w:r>
      <w:r>
        <w:rPr>
          <w:spacing w:val="63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время</w:t>
      </w:r>
      <w:r>
        <w:rPr>
          <w:spacing w:val="64"/>
        </w:rPr>
        <w:t> </w:t>
      </w:r>
      <w:r>
        <w:rPr>
          <w:spacing w:val="-1"/>
        </w:rPr>
        <w:t>забора</w:t>
      </w:r>
      <w:r>
        <w:rPr>
          <w:spacing w:val="64"/>
        </w:rPr>
        <w:t> </w:t>
      </w:r>
      <w:r>
        <w:rPr>
          <w:spacing w:val="-2"/>
        </w:rPr>
        <w:t>крови).</w:t>
      </w:r>
      <w:r>
        <w:rPr>
          <w:spacing w:val="63"/>
        </w:rPr>
        <w:t> </w:t>
      </w:r>
      <w:r>
        <w:rPr>
          <w:spacing w:val="-1"/>
        </w:rPr>
        <w:t>Хранение</w:t>
      </w:r>
      <w:r>
        <w:rPr>
          <w:spacing w:val="64"/>
        </w:rPr>
        <w:t> </w:t>
      </w:r>
      <w:r>
        <w:rPr>
          <w:spacing w:val="-1"/>
        </w:rPr>
        <w:t>пробирок</w:t>
      </w:r>
      <w:r>
        <w:rPr>
          <w:spacing w:val="64"/>
        </w:rPr>
        <w:t> </w:t>
      </w:r>
      <w:r>
        <w:rPr>
          <w:spacing w:val="-1"/>
        </w:rPr>
        <w:t>производилось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при</w:t>
      </w:r>
    </w:p>
    <w:p>
      <w:pPr>
        <w:pStyle w:val="BodyText"/>
        <w:spacing w:line="327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температуре</w:t>
      </w:r>
      <w:r>
        <w:rPr/>
        <w:t> </w:t>
      </w:r>
      <w:r>
        <w:rPr>
          <w:spacing w:val="-1"/>
        </w:rPr>
        <w:t>–20С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line="320" w:lineRule="exact" w:before="0"/>
        <w:rPr>
          <w:sz w:val="32"/>
          <w:szCs w:val="32"/>
        </w:rPr>
      </w:pPr>
    </w:p>
    <w:p>
      <w:pPr>
        <w:spacing w:line="320" w:lineRule="exact" w:before="10"/>
        <w:rPr>
          <w:sz w:val="32"/>
          <w:szCs w:val="32"/>
        </w:rPr>
      </w:pPr>
    </w:p>
    <w:p>
      <w:pPr>
        <w:pStyle w:val="Heading2"/>
        <w:numPr>
          <w:ilvl w:val="1"/>
          <w:numId w:val="9"/>
        </w:numPr>
        <w:tabs>
          <w:tab w:pos="826" w:val="left" w:leader="none"/>
          <w:tab w:pos="2763" w:val="left" w:leader="none"/>
          <w:tab w:pos="3947" w:val="left" w:leader="none"/>
          <w:tab w:pos="5607" w:val="left" w:leader="none"/>
          <w:tab w:pos="6015" w:val="left" w:leader="none"/>
          <w:tab w:pos="7528" w:val="left" w:leader="none"/>
          <w:tab w:pos="8690" w:val="left" w:leader="none"/>
        </w:tabs>
        <w:spacing w:line="360" w:lineRule="auto" w:before="0" w:after="0"/>
        <w:ind w:left="898" w:right="102" w:hanging="360"/>
        <w:jc w:val="left"/>
        <w:rPr>
          <w:b w:val="0"/>
          <w:bCs w:val="0"/>
        </w:rPr>
      </w:pPr>
      <w:r>
        <w:rPr>
          <w:spacing w:val="-1"/>
        </w:rPr>
        <w:t>Определение</w:t>
        <w:tab/>
        <w:t>уровня</w:t>
        <w:tab/>
        <w:t>цитокинов</w:t>
        <w:tab/>
      </w:r>
      <w:r>
        <w:rPr/>
        <w:t>с</w:t>
        <w:tab/>
      </w:r>
      <w:r>
        <w:rPr>
          <w:spacing w:val="-1"/>
        </w:rPr>
        <w:t>помощью</w:t>
        <w:tab/>
        <w:t>метода</w:t>
        <w:tab/>
      </w:r>
      <w:r>
        <w:rPr>
          <w:spacing w:val="-2"/>
        </w:rPr>
        <w:t>проточной</w:t>
      </w:r>
      <w:r>
        <w:rPr>
          <w:spacing w:val="53"/>
        </w:rPr>
        <w:t> </w:t>
      </w:r>
      <w:r>
        <w:rPr>
          <w:spacing w:val="-1"/>
        </w:rPr>
        <w:t>цитофлоуриметрии</w:t>
      </w:r>
      <w:r>
        <w:rPr>
          <w:b w:val="0"/>
        </w:rPr>
      </w:r>
    </w:p>
    <w:p>
      <w:pPr>
        <w:pStyle w:val="BodyText"/>
        <w:spacing w:line="360" w:lineRule="auto"/>
        <w:ind w:right="102" w:firstLine="348"/>
        <w:jc w:val="both"/>
      </w:pPr>
      <w:r>
        <w:rPr>
          <w:spacing w:val="-1"/>
        </w:rPr>
        <w:t>Определение</w:t>
      </w:r>
      <w:r>
        <w:rPr>
          <w:spacing w:val="65"/>
        </w:rPr>
        <w:t> </w:t>
      </w:r>
      <w:r>
        <w:rPr>
          <w:spacing w:val="-1"/>
        </w:rPr>
        <w:t>уровня</w:t>
      </w:r>
      <w:r>
        <w:rPr>
          <w:spacing w:val="65"/>
        </w:rPr>
        <w:t> </w:t>
      </w:r>
      <w:r>
        <w:rPr>
          <w:spacing w:val="-2"/>
        </w:rPr>
        <w:t>цитокинов</w:t>
      </w:r>
      <w:r>
        <w:rPr>
          <w:spacing w:val="64"/>
        </w:rPr>
        <w:t> </w:t>
      </w:r>
      <w:r>
        <w:rPr>
          <w:spacing w:val="-1"/>
        </w:rPr>
        <w:t>проводилось</w:t>
      </w:r>
      <w:r>
        <w:rPr>
          <w:spacing w:val="61"/>
        </w:rPr>
        <w:t> </w:t>
      </w:r>
      <w:r>
        <w:rPr>
          <w:spacing w:val="-1"/>
        </w:rPr>
        <w:t>методом</w:t>
      </w:r>
      <w:r>
        <w:rPr>
          <w:spacing w:val="62"/>
        </w:rPr>
        <w:t> </w:t>
      </w:r>
      <w:r>
        <w:rPr>
          <w:spacing w:val="-1"/>
        </w:rPr>
        <w:t>проточной</w:t>
      </w:r>
      <w:r>
        <w:rPr>
          <w:spacing w:val="43"/>
        </w:rPr>
        <w:t> </w:t>
      </w:r>
      <w:r>
        <w:rPr>
          <w:spacing w:val="-1"/>
        </w:rPr>
        <w:t>цитофлоуметрии</w:t>
      </w:r>
      <w:r>
        <w:rPr>
          <w:spacing w:val="66"/>
        </w:rPr>
        <w:t> </w:t>
      </w:r>
      <w:r>
        <w:rPr>
          <w:spacing w:val="-1"/>
        </w:rPr>
        <w:t>(аппарат</w:t>
      </w:r>
      <w:r>
        <w:rPr>
          <w:spacing w:val="69"/>
        </w:rPr>
        <w:t> </w:t>
      </w:r>
      <w:r>
        <w:rPr>
          <w:rFonts w:ascii="Times New Roman" w:hAnsi="Times New Roman"/>
          <w:spacing w:val="-2"/>
        </w:rPr>
        <w:t>Beckman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Coulter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FC</w:t>
      </w:r>
      <w:r>
        <w:rPr>
          <w:spacing w:val="-1"/>
        </w:rPr>
        <w:t>500,</w:t>
      </w:r>
      <w:r>
        <w:rPr>
          <w:spacing w:val="64"/>
        </w:rPr>
        <w:t> </w:t>
      </w:r>
      <w:r>
        <w:rPr>
          <w:spacing w:val="-1"/>
        </w:rPr>
        <w:t>США)</w:t>
      </w:r>
      <w:r>
        <w:rPr>
          <w:spacing w:val="68"/>
        </w:rPr>
        <w:t> </w:t>
      </w:r>
      <w:r>
        <w:rPr>
          <w:spacing w:val="-1"/>
        </w:rPr>
        <w:t>набором</w:t>
      </w:r>
      <w:r>
        <w:rPr>
          <w:spacing w:val="65"/>
        </w:rPr>
        <w:t> </w:t>
      </w:r>
      <w:r>
        <w:rPr/>
        <w:t>для</w:t>
      </w:r>
      <w:r>
        <w:rPr>
          <w:spacing w:val="43"/>
        </w:rPr>
        <w:t> </w:t>
      </w:r>
      <w:r>
        <w:rPr>
          <w:spacing w:val="-1"/>
        </w:rPr>
        <w:t>мультиплексного</w:t>
      </w:r>
      <w:r>
        <w:rPr>
          <w:spacing w:val="25"/>
        </w:rPr>
        <w:t> </w:t>
      </w:r>
      <w:r>
        <w:rPr>
          <w:spacing w:val="-1"/>
        </w:rPr>
        <w:t>определения</w:t>
      </w:r>
      <w:r>
        <w:rPr>
          <w:spacing w:val="28"/>
        </w:rPr>
        <w:t> </w:t>
      </w:r>
      <w:r>
        <w:rPr>
          <w:spacing w:val="-1"/>
        </w:rPr>
        <w:t>цитокинов</w:t>
      </w:r>
      <w:r>
        <w:rPr>
          <w:spacing w:val="26"/>
        </w:rPr>
        <w:t> </w:t>
      </w:r>
      <w:r>
        <w:rPr>
          <w:spacing w:val="-1"/>
        </w:rPr>
        <w:t>человека</w:t>
      </w:r>
      <w:r>
        <w:rPr>
          <w:spacing w:val="24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BMS810FF</w:t>
      </w:r>
      <w:r>
        <w:rPr>
          <w:spacing w:val="-1"/>
        </w:rPr>
        <w:t>).</w:t>
      </w:r>
      <w:r>
        <w:rPr>
          <w:spacing w:val="26"/>
        </w:rPr>
        <w:t> </w:t>
      </w:r>
      <w:r>
        <w:rPr>
          <w:spacing w:val="-2"/>
        </w:rPr>
        <w:t>Оценка</w:t>
      </w:r>
      <w:r>
        <w:rPr>
          <w:spacing w:val="55"/>
        </w:rPr>
        <w:t> </w:t>
      </w:r>
      <w:r>
        <w:rPr>
          <w:spacing w:val="-1"/>
        </w:rPr>
        <w:t>содержания</w:t>
      </w:r>
      <w:r>
        <w:rPr>
          <w:spacing w:val="64"/>
        </w:rPr>
        <w:t> </w:t>
      </w:r>
      <w:r>
        <w:rPr>
          <w:spacing w:val="-1"/>
        </w:rPr>
        <w:t>цитокинов</w:t>
      </w:r>
      <w:r>
        <w:rPr>
          <w:spacing w:val="65"/>
        </w:rPr>
        <w:t> </w:t>
      </w:r>
      <w:r>
        <w:rPr>
          <w:spacing w:val="-1"/>
        </w:rPr>
        <w:t>методом</w:t>
      </w:r>
      <w:r>
        <w:rPr>
          <w:spacing w:val="66"/>
        </w:rPr>
        <w:t> </w:t>
      </w:r>
      <w:r>
        <w:rPr>
          <w:spacing w:val="-1"/>
        </w:rPr>
        <w:t>проточной</w:t>
      </w:r>
      <w:r>
        <w:rPr>
          <w:spacing w:val="66"/>
        </w:rPr>
        <w:t> </w:t>
      </w:r>
      <w:r>
        <w:rPr>
          <w:spacing w:val="-1"/>
        </w:rPr>
        <w:t>цитофлоуметрии</w:t>
      </w:r>
      <w:r>
        <w:rPr>
          <w:spacing w:val="66"/>
        </w:rPr>
        <w:t> </w:t>
      </w:r>
      <w:r>
        <w:rPr>
          <w:spacing w:val="-1"/>
        </w:rPr>
        <w:t>выполнялась</w:t>
      </w:r>
      <w:r>
        <w:rPr>
          <w:spacing w:val="62"/>
        </w:rPr>
        <w:t> </w:t>
      </w:r>
      <w:r>
        <w:rPr/>
        <w:t>с</w:t>
      </w:r>
      <w:r>
        <w:rPr>
          <w:spacing w:val="47"/>
        </w:rPr>
        <w:t> </w:t>
      </w:r>
      <w:r>
        <w:rPr>
          <w:spacing w:val="-1"/>
        </w:rPr>
        <w:t>учетом</w:t>
      </w:r>
      <w:r>
        <w:rPr/>
        <w:t>  </w:t>
      </w:r>
      <w:r>
        <w:rPr>
          <w:spacing w:val="15"/>
        </w:rPr>
        <w:t> </w:t>
      </w:r>
      <w:r>
        <w:rPr>
          <w:spacing w:val="-2"/>
        </w:rPr>
        <w:t>данных</w:t>
      </w:r>
      <w:r>
        <w:rPr/>
        <w:t>  </w:t>
      </w:r>
      <w:r>
        <w:rPr>
          <w:spacing w:val="13"/>
        </w:rPr>
        <w:t> </w:t>
      </w:r>
      <w:r>
        <w:rPr/>
        <w:t>о  </w:t>
      </w:r>
      <w:r>
        <w:rPr>
          <w:spacing w:val="14"/>
        </w:rPr>
        <w:t> </w:t>
      </w:r>
      <w:r>
        <w:rPr>
          <w:spacing w:val="-1"/>
        </w:rPr>
        <w:t>чувствительности</w:t>
      </w:r>
      <w:r>
        <w:rPr/>
        <w:t>  </w:t>
      </w:r>
      <w:r>
        <w:rPr>
          <w:spacing w:val="13"/>
        </w:rPr>
        <w:t> </w:t>
      </w:r>
      <w:r>
        <w:rPr>
          <w:spacing w:val="-1"/>
        </w:rPr>
        <w:t>использованного</w:t>
      </w:r>
      <w:r>
        <w:rPr/>
        <w:t>  </w:t>
      </w:r>
      <w:r>
        <w:rPr>
          <w:spacing w:val="14"/>
        </w:rPr>
        <w:t> </w:t>
      </w:r>
      <w:r>
        <w:rPr>
          <w:spacing w:val="-1"/>
        </w:rPr>
        <w:t>набора</w:t>
      </w:r>
      <w:r>
        <w:rPr/>
        <w:t>  </w:t>
      </w:r>
      <w:r>
        <w:rPr>
          <w:spacing w:val="12"/>
        </w:rPr>
        <w:t> </w:t>
      </w:r>
      <w:r>
        <w:rPr/>
        <w:t>в  </w:t>
      </w:r>
      <w:r>
        <w:rPr>
          <w:spacing w:val="12"/>
        </w:rPr>
        <w:t> </w:t>
      </w:r>
      <w:r>
        <w:rPr>
          <w:spacing w:val="-1"/>
        </w:rPr>
        <w:t>отношении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1" w:lineRule="auto" w:before="152"/>
        <w:ind w:left="218" w:right="65"/>
        <w:jc w:val="left"/>
      </w:pPr>
      <w:r>
        <w:rPr>
          <w:spacing w:val="-1"/>
        </w:rPr>
        <w:t>исследуемых</w:t>
      </w:r>
      <w:r>
        <w:rPr>
          <w:spacing w:val="4"/>
        </w:rPr>
        <w:t> </w:t>
      </w:r>
      <w:r>
        <w:rPr>
          <w:spacing w:val="-1"/>
        </w:rPr>
        <w:t>цитокинов:</w:t>
      </w:r>
      <w:r>
        <w:rPr>
          <w:spacing w:val="11"/>
        </w:rPr>
        <w:t>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-2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5,39</w:t>
      </w:r>
      <w:r>
        <w:rPr>
          <w:spacing w:val="4"/>
        </w:rPr>
        <w:t> </w:t>
      </w:r>
      <w:r>
        <w:rPr>
          <w:spacing w:val="-1"/>
        </w:rPr>
        <w:t>пг/мл,</w:t>
      </w:r>
      <w:r>
        <w:rPr>
          <w:spacing w:val="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-4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2,52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пг/мл,</w:t>
      </w:r>
      <w:r>
        <w:rPr>
          <w:spacing w:val="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-6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7,44</w:t>
      </w:r>
      <w:r>
        <w:rPr>
          <w:spacing w:val="5"/>
        </w:rPr>
        <w:t> </w:t>
      </w:r>
      <w:r>
        <w:rPr>
          <w:spacing w:val="-1"/>
        </w:rPr>
        <w:t>пг/мл,</w:t>
      </w:r>
      <w:r>
        <w:rPr>
          <w:spacing w:val="5"/>
        </w:rPr>
        <w:t>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-8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2,49</w:t>
      </w:r>
      <w:r>
        <w:rPr>
          <w:spacing w:val="70"/>
        </w:rPr>
        <w:t> </w:t>
      </w:r>
      <w:r>
        <w:rPr>
          <w:spacing w:val="-1"/>
        </w:rPr>
        <w:t>пг/мл, 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1,99</w:t>
      </w:r>
      <w:r>
        <w:rPr>
          <w:spacing w:val="-2"/>
        </w:rPr>
        <w:t> </w:t>
      </w:r>
      <w:r>
        <w:rPr/>
        <w:t>пг/мл,</w:t>
      </w:r>
      <w:r>
        <w:rPr>
          <w:spacing w:val="-1"/>
        </w:rPr>
        <w:t> </w:t>
      </w:r>
      <w:r>
        <w:rPr>
          <w:spacing w:val="-2"/>
        </w:rPr>
        <w:t>ИФН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γ</w:t>
      </w:r>
      <w:r>
        <w:rPr/>
        <w:t> </w:t>
      </w:r>
      <w:r>
        <w:rPr>
          <w:rFonts w:ascii="Times New Roman" w:hAnsi="Times New Roman"/>
          <w:spacing w:val="-1"/>
        </w:rPr>
        <w:t>24,81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пг/мл, </w:t>
      </w:r>
      <w:r>
        <w:rPr>
          <w:spacing w:val="-2"/>
        </w:rPr>
        <w:t>ФНО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α</w:t>
      </w:r>
      <w:r>
        <w:rPr>
          <w:spacing w:val="68"/>
        </w:rPr>
        <w:t> </w:t>
      </w:r>
      <w:r>
        <w:rPr>
          <w:rFonts w:ascii="Times New Roman" w:hAnsi="Times New Roman"/>
        </w:rPr>
        <w:t>2,06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пг/мл.</w:t>
      </w:r>
    </w:p>
    <w:p>
      <w:pPr>
        <w:spacing w:line="210" w:lineRule="exact" w:before="0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left="3080" w:right="0"/>
        <w:jc w:val="left"/>
        <w:rPr>
          <w:b w:val="0"/>
          <w:bCs w:val="0"/>
        </w:rPr>
      </w:pPr>
      <w:r>
        <w:rPr>
          <w:spacing w:val="-1"/>
        </w:rPr>
        <w:t>Инструментальное</w:t>
      </w:r>
      <w:r>
        <w:rPr>
          <w:spacing w:val="-3"/>
        </w:rPr>
        <w:t> </w:t>
      </w:r>
      <w:r>
        <w:rPr>
          <w:spacing w:val="-1"/>
        </w:rPr>
        <w:t>обследование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tabs>
          <w:tab w:pos="2478" w:val="left" w:leader="none"/>
          <w:tab w:pos="4094" w:val="left" w:leader="none"/>
          <w:tab w:pos="4731" w:val="left" w:leader="none"/>
          <w:tab w:pos="7230" w:val="left" w:leader="none"/>
          <w:tab w:pos="8432" w:val="left" w:leader="none"/>
        </w:tabs>
        <w:spacing w:line="359" w:lineRule="auto"/>
        <w:ind w:left="218" w:right="113" w:firstLine="707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Пациентам</w:t>
        <w:tab/>
        <w:t>проводился</w:t>
        <w:tab/>
        <w:t>ряд</w:t>
        <w:tab/>
        <w:t>инструментальных</w:t>
        <w:tab/>
      </w:r>
      <w:r>
        <w:rPr>
          <w:spacing w:val="-2"/>
        </w:rPr>
        <w:t>методов</w:t>
        <w:tab/>
      </w:r>
      <w:r>
        <w:rPr>
          <w:spacing w:val="-1"/>
        </w:rPr>
        <w:t>исследования,</w:t>
      </w:r>
      <w:r>
        <w:rPr>
          <w:spacing w:val="47"/>
        </w:rPr>
        <w:t> </w:t>
      </w:r>
      <w:r>
        <w:rPr>
          <w:spacing w:val="-1"/>
        </w:rPr>
        <w:t>представленных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таблице</w:t>
      </w:r>
      <w:r>
        <w:rPr>
          <w:spacing w:val="2"/>
        </w:rPr>
        <w:t> </w:t>
      </w:r>
      <w:r>
        <w:rPr>
          <w:rFonts w:ascii="Times New Roman" w:hAnsi="Times New Roman"/>
        </w:rPr>
        <w:t>1</w:t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21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</w:rPr>
        <w:t>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Инструментальные</w:t>
      </w:r>
      <w:r>
        <w:rPr/>
        <w:t> </w:t>
      </w:r>
      <w:r>
        <w:rPr>
          <w:spacing w:val="-1"/>
        </w:rPr>
        <w:t>методы</w:t>
      </w:r>
      <w:r>
        <w:rPr>
          <w:spacing w:val="-2"/>
        </w:rPr>
        <w:t> </w:t>
      </w:r>
      <w:r>
        <w:rPr>
          <w:spacing w:val="-1"/>
        </w:rPr>
        <w:t>исследования</w:t>
      </w:r>
      <w:r>
        <w:rPr>
          <w:spacing w:val="2"/>
        </w:rPr>
        <w:t> </w:t>
      </w:r>
      <w:r>
        <w:rPr>
          <w:spacing w:val="-1"/>
        </w:rPr>
        <w:t>пациентов</w:t>
      </w:r>
    </w:p>
    <w:p>
      <w:pPr>
        <w:spacing w:line="160" w:lineRule="exact" w:before="9"/>
        <w:rPr>
          <w:sz w:val="16"/>
          <w:szCs w:val="1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2"/>
        <w:gridCol w:w="2977"/>
      </w:tblGrid>
      <w:tr>
        <w:trPr>
          <w:trHeight w:val="492" w:hRule="exact"/>
        </w:trPr>
        <w:tc>
          <w:tcPr>
            <w:tcW w:w="5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2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Метод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исследования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n</w:t>
            </w:r>
          </w:p>
        </w:tc>
      </w:tr>
      <w:tr>
        <w:trPr>
          <w:trHeight w:val="492" w:hRule="exact"/>
        </w:trPr>
        <w:tc>
          <w:tcPr>
            <w:tcW w:w="5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ЭКГ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319" w:right="13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4" w:hRule="exact"/>
        </w:trPr>
        <w:tc>
          <w:tcPr>
            <w:tcW w:w="5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рН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импедансометрия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пищевода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319" w:right="13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2" w:hRule="exact"/>
        </w:trPr>
        <w:tc>
          <w:tcPr>
            <w:tcW w:w="5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ЭГДС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319" w:right="13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94" w:hRule="exact"/>
        </w:trPr>
        <w:tc>
          <w:tcPr>
            <w:tcW w:w="5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Биопсия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слизистой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оболочки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пищевода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42</w:t>
            </w:r>
          </w:p>
        </w:tc>
      </w:tr>
      <w:tr>
        <w:trPr>
          <w:trHeight w:val="975" w:hRule="exact"/>
        </w:trPr>
        <w:tc>
          <w:tcPr>
            <w:tcW w:w="50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Рентгенологическое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исследование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пищевода</w:t>
            </w:r>
            <w:r>
              <w:rPr>
                <w:rFonts w:ascii="Times New Roman" w:hAnsi="Times New Roman"/>
                <w:sz w:val="28"/>
              </w:rPr>
              <w:t> 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желудка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2"/>
              <w:ind w:left="1319" w:right="13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48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pStyle w:val="Heading2"/>
        <w:spacing w:line="240" w:lineRule="auto" w:before="64"/>
        <w:ind w:left="3317" w:right="0"/>
        <w:jc w:val="left"/>
        <w:rPr>
          <w:b w:val="0"/>
          <w:bCs w:val="0"/>
        </w:rPr>
      </w:pPr>
      <w:r>
        <w:rPr>
          <w:spacing w:val="-1"/>
        </w:rPr>
        <w:t>Электрокардиография</w:t>
      </w:r>
      <w:r>
        <w:rPr>
          <w:spacing w:val="-2"/>
        </w:rPr>
        <w:t> </w:t>
      </w:r>
      <w:r>
        <w:rPr>
          <w:spacing w:val="-1"/>
        </w:rPr>
        <w:t>(ЭКГ)</w:t>
      </w:r>
      <w:r>
        <w:rPr>
          <w:b w:val="0"/>
        </w:rPr>
      </w:r>
    </w:p>
    <w:p>
      <w:pPr>
        <w:pStyle w:val="BodyText"/>
        <w:spacing w:line="360" w:lineRule="auto" w:before="215"/>
        <w:ind w:left="218" w:right="103" w:firstLine="707"/>
        <w:jc w:val="both"/>
      </w:pPr>
      <w:r>
        <w:rPr/>
        <w:t>ЭКГ</w:t>
      </w:r>
      <w:r>
        <w:rPr>
          <w:spacing w:val="42"/>
        </w:rPr>
        <w:t> </w:t>
      </w:r>
      <w:r>
        <w:rPr>
          <w:spacing w:val="-1"/>
        </w:rPr>
        <w:t>проводилась</w:t>
      </w:r>
      <w:r>
        <w:rPr>
          <w:spacing w:val="42"/>
        </w:rPr>
        <w:t> </w:t>
      </w:r>
      <w:r>
        <w:rPr>
          <w:spacing w:val="-1"/>
        </w:rPr>
        <w:t>всем</w:t>
      </w:r>
      <w:r>
        <w:rPr>
          <w:spacing w:val="42"/>
        </w:rPr>
        <w:t> </w:t>
      </w:r>
      <w:r>
        <w:rPr>
          <w:spacing w:val="-1"/>
        </w:rPr>
        <w:t>включенным</w:t>
      </w:r>
      <w:r>
        <w:rPr>
          <w:spacing w:val="42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исследование</w:t>
      </w:r>
      <w:r>
        <w:rPr>
          <w:spacing w:val="42"/>
        </w:rPr>
        <w:t> </w:t>
      </w:r>
      <w:r>
        <w:rPr>
          <w:spacing w:val="-1"/>
        </w:rPr>
        <w:t>пациентам</w:t>
      </w:r>
      <w:r>
        <w:rPr>
          <w:spacing w:val="42"/>
        </w:rPr>
        <w:t> </w:t>
      </w:r>
      <w:r>
        <w:rPr>
          <w:spacing w:val="-2"/>
        </w:rPr>
        <w:t>(100%)</w:t>
      </w:r>
      <w:r>
        <w:rPr>
          <w:spacing w:val="42"/>
        </w:rPr>
        <w:t> </w:t>
      </w:r>
      <w:r>
        <w:rPr>
          <w:spacing w:val="-1"/>
        </w:rPr>
        <w:t>по</w:t>
      </w:r>
      <w:r>
        <w:rPr>
          <w:spacing w:val="37"/>
        </w:rPr>
        <w:t> </w:t>
      </w:r>
      <w:r>
        <w:rPr>
          <w:spacing w:val="-1"/>
        </w:rPr>
        <w:t>общепринятой</w:t>
      </w:r>
      <w:r>
        <w:rPr>
          <w:spacing w:val="50"/>
        </w:rPr>
        <w:t> </w:t>
      </w:r>
      <w:r>
        <w:rPr>
          <w:spacing w:val="-1"/>
        </w:rPr>
        <w:t>методике</w:t>
      </w:r>
      <w:r>
        <w:rPr>
          <w:spacing w:val="50"/>
        </w:rPr>
        <w:t> </w:t>
      </w:r>
      <w:r>
        <w:rPr>
          <w:spacing w:val="-1"/>
        </w:rPr>
        <w:t>перед</w:t>
      </w:r>
      <w:r>
        <w:rPr>
          <w:spacing w:val="48"/>
        </w:rPr>
        <w:t> </w:t>
      </w:r>
      <w:r>
        <w:rPr>
          <w:spacing w:val="-1"/>
        </w:rPr>
        <w:t>проведением</w:t>
      </w:r>
      <w:r>
        <w:rPr>
          <w:spacing w:val="49"/>
        </w:rPr>
        <w:t> </w:t>
      </w:r>
      <w:r>
        <w:rPr>
          <w:spacing w:val="-1"/>
        </w:rPr>
        <w:t>суточной</w:t>
      </w:r>
      <w:r>
        <w:rPr>
          <w:spacing w:val="47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47"/>
        </w:rPr>
        <w:t> </w:t>
      </w:r>
      <w:r>
        <w:rPr>
          <w:spacing w:val="-1"/>
        </w:rPr>
        <w:t>для</w:t>
      </w:r>
      <w:r>
        <w:rPr>
          <w:spacing w:val="25"/>
        </w:rPr>
        <w:t> </w:t>
      </w:r>
      <w:r>
        <w:rPr>
          <w:spacing w:val="-1"/>
        </w:rPr>
        <w:t>исключения</w:t>
      </w:r>
      <w:r>
        <w:rPr>
          <w:spacing w:val="18"/>
        </w:rPr>
        <w:t> </w:t>
      </w:r>
      <w:r>
        <w:rPr>
          <w:spacing w:val="-1"/>
        </w:rPr>
        <w:t>тяжелых</w:t>
      </w:r>
      <w:r>
        <w:rPr>
          <w:spacing w:val="16"/>
        </w:rPr>
        <w:t> </w:t>
      </w:r>
      <w:r>
        <w:rPr>
          <w:spacing w:val="-1"/>
        </w:rPr>
        <w:t>ишемических</w:t>
      </w:r>
      <w:r>
        <w:rPr>
          <w:spacing w:val="18"/>
        </w:rPr>
        <w:t> </w:t>
      </w:r>
      <w:r>
        <w:rPr>
          <w:spacing w:val="-1"/>
        </w:rPr>
        <w:t>изменений</w:t>
      </w:r>
      <w:r>
        <w:rPr>
          <w:spacing w:val="18"/>
        </w:rPr>
        <w:t> </w:t>
      </w:r>
      <w:r>
        <w:rPr>
          <w:spacing w:val="-2"/>
        </w:rPr>
        <w:t>миокарда,</w:t>
      </w:r>
      <w:r>
        <w:rPr>
          <w:spacing w:val="17"/>
        </w:rPr>
        <w:t> </w:t>
      </w:r>
      <w:r>
        <w:rPr>
          <w:spacing w:val="-1"/>
        </w:rPr>
        <w:t>нарушений</w:t>
      </w:r>
      <w:r>
        <w:rPr>
          <w:spacing w:val="24"/>
        </w:rPr>
        <w:t> </w:t>
      </w:r>
      <w:r>
        <w:rPr>
          <w:spacing w:val="-1"/>
        </w:rPr>
        <w:t>ритма</w:t>
      </w:r>
      <w:r>
        <w:rPr>
          <w:spacing w:val="1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проводимости.</w:t>
      </w:r>
    </w:p>
    <w:p>
      <w:pPr>
        <w:pStyle w:val="BodyText"/>
        <w:spacing w:line="359" w:lineRule="auto" w:before="5"/>
        <w:ind w:left="218" w:right="102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Исследование</w:t>
      </w:r>
      <w:r>
        <w:rPr>
          <w:spacing w:val="48"/>
        </w:rPr>
        <w:t> </w:t>
      </w:r>
      <w:r>
        <w:rPr>
          <w:spacing w:val="-1"/>
        </w:rPr>
        <w:t>проводилось</w:t>
      </w:r>
      <w:r>
        <w:rPr>
          <w:spacing w:val="48"/>
        </w:rPr>
        <w:t> </w:t>
      </w:r>
      <w:r>
        <w:rPr/>
        <w:t>на</w:t>
      </w:r>
      <w:r>
        <w:rPr>
          <w:spacing w:val="51"/>
        </w:rPr>
        <w:t> </w:t>
      </w:r>
      <w:r>
        <w:rPr>
          <w:spacing w:val="-1"/>
        </w:rPr>
        <w:t>электрокардиографе</w:t>
      </w:r>
      <w:r>
        <w:rPr>
          <w:spacing w:val="46"/>
        </w:rPr>
        <w:t> </w:t>
      </w:r>
      <w:r>
        <w:rPr/>
        <w:t>АТ</w:t>
      </w:r>
      <w:r>
        <w:rPr>
          <w:rFonts w:ascii="Times New Roman" w:hAnsi="Times New Roman" w:cs="Times New Roman" w:eastAsia="Times New Roman"/>
        </w:rPr>
        <w:t>-2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(Schiller,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Швейцария)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отделении</w:t>
      </w:r>
      <w:r>
        <w:rPr>
          <w:spacing w:val="35"/>
        </w:rPr>
        <w:t> </w:t>
      </w:r>
      <w:r>
        <w:rPr>
          <w:spacing w:val="-1"/>
        </w:rPr>
        <w:t>функциональной</w:t>
      </w:r>
      <w:r>
        <w:rPr>
          <w:spacing w:val="33"/>
        </w:rPr>
        <w:t> </w:t>
      </w:r>
      <w:r>
        <w:rPr>
          <w:spacing w:val="-1"/>
        </w:rPr>
        <w:t>диагностики</w:t>
      </w:r>
      <w:r>
        <w:rPr>
          <w:spacing w:val="34"/>
        </w:rPr>
        <w:t> </w:t>
      </w:r>
      <w:r>
        <w:rPr>
          <w:spacing w:val="-1"/>
        </w:rPr>
        <w:t>УКБ№2</w:t>
      </w:r>
      <w:r>
        <w:rPr>
          <w:spacing w:val="36"/>
        </w:rPr>
        <w:t> </w:t>
      </w:r>
      <w:r>
        <w:rPr>
          <w:spacing w:val="-1"/>
        </w:rPr>
        <w:t>Первого</w:t>
      </w:r>
      <w:r>
        <w:rPr>
          <w:spacing w:val="45"/>
        </w:rPr>
        <w:t> </w:t>
      </w:r>
      <w:r>
        <w:rPr>
          <w:spacing w:val="-2"/>
        </w:rPr>
        <w:t>МГМУ</w:t>
      </w:r>
      <w:r>
        <w:rPr>
          <w:spacing w:val="35"/>
        </w:rPr>
        <w:t> </w:t>
      </w:r>
      <w:r>
        <w:rPr>
          <w:spacing w:val="-1"/>
        </w:rPr>
        <w:t>имени</w:t>
      </w:r>
      <w:r>
        <w:rPr>
          <w:spacing w:val="25"/>
        </w:rPr>
        <w:t> </w:t>
      </w:r>
      <w:r>
        <w:rPr>
          <w:spacing w:val="-1"/>
        </w:rPr>
        <w:t>И.М.</w:t>
      </w:r>
      <w:r>
        <w:rPr>
          <w:spacing w:val="21"/>
        </w:rPr>
        <w:t> </w:t>
      </w:r>
      <w:r>
        <w:rPr>
          <w:spacing w:val="-1"/>
        </w:rPr>
        <w:t>Сеченова</w:t>
      </w:r>
      <w:r>
        <w:rPr>
          <w:spacing w:val="22"/>
        </w:rPr>
        <w:t> </w:t>
      </w:r>
      <w:r>
        <w:rPr>
          <w:spacing w:val="-1"/>
        </w:rPr>
        <w:t>(заведующая</w:t>
      </w:r>
      <w:r>
        <w:rPr>
          <w:spacing w:val="23"/>
        </w:rPr>
        <w:t> </w:t>
      </w:r>
      <w:r>
        <w:rPr>
          <w:spacing w:val="-1"/>
        </w:rPr>
        <w:t>отделением</w:t>
      </w:r>
      <w:r>
        <w:rPr>
          <w:spacing w:val="22"/>
        </w:rPr>
        <w:t> </w:t>
      </w:r>
      <w:r>
        <w:rPr>
          <w:spacing w:val="-1"/>
        </w:rPr>
        <w:t>функциональной</w:t>
      </w:r>
      <w:r>
        <w:rPr>
          <w:spacing w:val="23"/>
        </w:rPr>
        <w:t> </w:t>
      </w:r>
      <w:r>
        <w:rPr>
          <w:spacing w:val="-1"/>
        </w:rPr>
        <w:t>диагностики</w:t>
      </w:r>
      <w:r>
        <w:rPr>
          <w:spacing w:val="51"/>
        </w:rPr>
        <w:t> </w:t>
      </w:r>
      <w:r>
        <w:rPr>
          <w:spacing w:val="-1"/>
        </w:rPr>
        <w:t>к.м.н. Лобанова Н.А</w:t>
      </w:r>
      <w:r>
        <w:rPr>
          <w:rFonts w:ascii="Times New Roman" w:hAnsi="Times New Roman" w:cs="Times New Roman" w:eastAsia="Times New Roman"/>
          <w:spacing w:val="-1"/>
        </w:rPr>
        <w:t>)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0"/>
          <w:pgSz w:w="11907" w:h="16840"/>
          <w:pgMar w:header="733" w:footer="0" w:top="960" w:bottom="280" w:left="1200" w:right="460"/>
          <w:pgNumType w:start="34"/>
        </w:sectPr>
      </w:pPr>
    </w:p>
    <w:p>
      <w:pPr>
        <w:pStyle w:val="Heading2"/>
        <w:spacing w:line="240" w:lineRule="auto" w:before="157"/>
        <w:ind w:left="1340" w:right="1329"/>
        <w:jc w:val="center"/>
        <w:rPr>
          <w:b w:val="0"/>
          <w:bCs w:val="0"/>
        </w:rPr>
      </w:pP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импедансометрия пищевода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359" w:lineRule="auto"/>
        <w:ind w:right="196" w:firstLine="707"/>
        <w:jc w:val="both"/>
      </w:pPr>
      <w:r>
        <w:rPr>
          <w:spacing w:val="-1"/>
        </w:rPr>
        <w:t>Автором</w:t>
      </w:r>
      <w:r>
        <w:rPr/>
        <w:t> </w:t>
      </w:r>
      <w:r>
        <w:rPr>
          <w:spacing w:val="-1"/>
        </w:rPr>
        <w:t>диссертации</w:t>
      </w:r>
      <w:r>
        <w:rPr/>
        <w:t> </w:t>
      </w:r>
      <w:r>
        <w:rPr>
          <w:spacing w:val="-2"/>
        </w:rPr>
        <w:t>лично</w:t>
      </w:r>
      <w:r>
        <w:rPr>
          <w:spacing w:val="1"/>
        </w:rPr>
        <w:t> </w:t>
      </w:r>
      <w:r>
        <w:rPr>
          <w:spacing w:val="-1"/>
        </w:rPr>
        <w:t>была</w:t>
      </w:r>
      <w:r>
        <w:rPr/>
        <w:t> </w:t>
      </w:r>
      <w:r>
        <w:rPr>
          <w:spacing w:val="-2"/>
        </w:rPr>
        <w:t>проедена</w:t>
      </w:r>
      <w:r>
        <w:rPr>
          <w:spacing w:val="3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импедансометрия</w:t>
      </w:r>
      <w:r>
        <w:rPr/>
        <w:t> </w:t>
      </w:r>
      <w:r>
        <w:rPr>
          <w:spacing w:val="-1"/>
        </w:rPr>
        <w:t>пищевода</w:t>
      </w:r>
      <w:r>
        <w:rPr>
          <w:spacing w:val="37"/>
        </w:rPr>
        <w:t> </w:t>
      </w:r>
      <w:r>
        <w:rPr>
          <w:rFonts w:ascii="Times New Roman" w:hAnsi="Times New Roman"/>
        </w:rPr>
        <w:t>70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пациентам.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left="12" w:right="0"/>
        <w:jc w:val="center"/>
        <w:rPr>
          <w:b w:val="0"/>
          <w:bCs w:val="0"/>
        </w:rPr>
      </w:pPr>
      <w:r>
        <w:rPr>
          <w:spacing w:val="-1"/>
        </w:rPr>
        <w:t>Принцип метода</w:t>
      </w:r>
      <w:r>
        <w:rPr>
          <w:b w:val="0"/>
        </w:rPr>
      </w:r>
    </w:p>
    <w:p>
      <w:pPr>
        <w:spacing w:line="190" w:lineRule="exact" w:before="8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3" w:firstLine="487"/>
        <w:jc w:val="both"/>
      </w:pP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импедансометрия</w:t>
      </w:r>
      <w:r>
        <w:rPr>
          <w:spacing w:val="27"/>
        </w:rPr>
        <w:t> </w:t>
      </w:r>
      <w:r>
        <w:rPr>
          <w:spacing w:val="-1"/>
        </w:rPr>
        <w:t>пищевода</w:t>
      </w:r>
      <w:r>
        <w:rPr>
          <w:spacing w:val="13"/>
        </w:rPr>
        <w:t> </w:t>
      </w:r>
      <w:r>
        <w:rPr>
          <w:spacing w:val="-1"/>
        </w:rPr>
        <w:t>является</w:t>
      </w:r>
      <w:r>
        <w:rPr>
          <w:spacing w:val="14"/>
        </w:rPr>
        <w:t> </w:t>
      </w:r>
      <w:r>
        <w:rPr>
          <w:spacing w:val="-1"/>
        </w:rPr>
        <w:t>современным</w:t>
      </w:r>
      <w:r>
        <w:rPr>
          <w:spacing w:val="13"/>
        </w:rPr>
        <w:t> </w:t>
      </w:r>
      <w:r>
        <w:rPr>
          <w:spacing w:val="-1"/>
        </w:rPr>
        <w:t>методом</w:t>
      </w:r>
      <w:r>
        <w:rPr>
          <w:spacing w:val="11"/>
        </w:rPr>
        <w:t> </w:t>
      </w:r>
      <w:r>
        <w:rPr>
          <w:spacing w:val="-1"/>
        </w:rPr>
        <w:t>диагностики</w:t>
      </w:r>
      <w:r>
        <w:rPr>
          <w:spacing w:val="61"/>
        </w:rPr>
        <w:t> </w:t>
      </w:r>
      <w:r>
        <w:rPr>
          <w:spacing w:val="-1"/>
        </w:rPr>
        <w:t>ГЭРБ,</w:t>
      </w:r>
      <w:r>
        <w:rPr>
          <w:spacing w:val="44"/>
        </w:rPr>
        <w:t> </w:t>
      </w:r>
      <w:r>
        <w:rPr>
          <w:spacing w:val="-1"/>
        </w:rPr>
        <w:t>позволяющим</w:t>
      </w:r>
      <w:r>
        <w:rPr>
          <w:spacing w:val="44"/>
        </w:rPr>
        <w:t> </w:t>
      </w:r>
      <w:r>
        <w:rPr>
          <w:spacing w:val="-1"/>
        </w:rPr>
        <w:t>определять</w:t>
      </w:r>
      <w:r>
        <w:rPr>
          <w:spacing w:val="43"/>
        </w:rPr>
        <w:t> </w:t>
      </w:r>
      <w:r>
        <w:rPr>
          <w:spacing w:val="-1"/>
        </w:rPr>
        <w:t>эпизоды</w:t>
      </w:r>
      <w:r>
        <w:rPr>
          <w:spacing w:val="43"/>
        </w:rPr>
        <w:t> </w:t>
      </w:r>
      <w:r>
        <w:rPr>
          <w:spacing w:val="-1"/>
        </w:rPr>
        <w:t>рефлюксов</w:t>
      </w:r>
      <w:r>
        <w:rPr>
          <w:spacing w:val="44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пищевод,</w:t>
      </w:r>
      <w:r>
        <w:rPr>
          <w:spacing w:val="44"/>
        </w:rPr>
        <w:t> </w:t>
      </w:r>
      <w:r>
        <w:rPr>
          <w:spacing w:val="-1"/>
        </w:rPr>
        <w:t>независимо</w:t>
      </w:r>
      <w:r>
        <w:rPr>
          <w:spacing w:val="43"/>
        </w:rPr>
        <w:t> </w:t>
      </w:r>
      <w:r>
        <w:rPr/>
        <w:t>от</w:t>
      </w:r>
      <w:r>
        <w:rPr>
          <w:spacing w:val="43"/>
        </w:rPr>
        <w:t> </w:t>
      </w:r>
      <w:r>
        <w:rPr>
          <w:spacing w:val="-1"/>
        </w:rPr>
        <w:t>значения</w:t>
      </w:r>
      <w:r>
        <w:rPr>
          <w:spacing w:val="13"/>
        </w:rPr>
        <w:t> </w:t>
      </w:r>
      <w:r>
        <w:rPr/>
        <w:t>рН</w:t>
      </w:r>
      <w:r>
        <w:rPr>
          <w:spacing w:val="12"/>
        </w:rPr>
        <w:t> </w:t>
      </w:r>
      <w:r>
        <w:rPr>
          <w:spacing w:val="-1"/>
        </w:rPr>
        <w:t>рефлюктата.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основу</w:t>
      </w:r>
      <w:r>
        <w:rPr>
          <w:spacing w:val="11"/>
        </w:rPr>
        <w:t> </w:t>
      </w:r>
      <w:r>
        <w:rPr>
          <w:spacing w:val="-1"/>
        </w:rPr>
        <w:t>метода</w:t>
      </w:r>
      <w:r>
        <w:rPr>
          <w:spacing w:val="13"/>
        </w:rPr>
        <w:t> </w:t>
      </w:r>
      <w:r>
        <w:rPr>
          <w:spacing w:val="-1"/>
        </w:rPr>
        <w:t>положено</w:t>
      </w:r>
      <w:r>
        <w:rPr>
          <w:spacing w:val="11"/>
        </w:rPr>
        <w:t> </w:t>
      </w:r>
      <w:r>
        <w:rPr>
          <w:spacing w:val="-1"/>
        </w:rPr>
        <w:t>измерение</w:t>
      </w:r>
      <w:r>
        <w:rPr>
          <w:spacing w:val="26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просвете</w:t>
      </w:r>
      <w:r>
        <w:rPr>
          <w:spacing w:val="55"/>
        </w:rPr>
        <w:t> </w:t>
      </w:r>
      <w:r>
        <w:rPr>
          <w:spacing w:val="-1"/>
        </w:rPr>
        <w:t>пищевода</w:t>
      </w:r>
      <w:r>
        <w:rPr>
          <w:spacing w:val="1"/>
        </w:rPr>
        <w:t> </w:t>
      </w:r>
      <w:r>
        <w:rPr>
          <w:spacing w:val="-1"/>
        </w:rPr>
        <w:t>сопротивления</w:t>
      </w:r>
      <w:r>
        <w:rPr/>
        <w:t> </w:t>
      </w:r>
      <w:r>
        <w:rPr>
          <w:spacing w:val="-1"/>
        </w:rPr>
        <w:t>переменному</w:t>
      </w:r>
      <w:r>
        <w:rPr>
          <w:spacing w:val="-3"/>
        </w:rPr>
        <w:t> </w:t>
      </w:r>
      <w:r>
        <w:rPr>
          <w:spacing w:val="-1"/>
        </w:rPr>
        <w:t>электрическому</w:t>
      </w:r>
      <w:r>
        <w:rPr>
          <w:spacing w:val="-3"/>
        </w:rPr>
        <w:t> </w:t>
      </w:r>
      <w:r>
        <w:rPr>
          <w:spacing w:val="-1"/>
        </w:rPr>
        <w:t>току</w:t>
      </w:r>
      <w:r>
        <w:rPr/>
        <w:t> </w:t>
      </w:r>
      <w:r>
        <w:rPr>
          <w:spacing w:val="-1"/>
        </w:rPr>
        <w:t>(импеданса),</w:t>
      </w:r>
      <w:r>
        <w:rPr>
          <w:spacing w:val="1"/>
        </w:rPr>
        <w:t> </w:t>
      </w:r>
      <w:r>
        <w:rPr>
          <w:spacing w:val="-1"/>
        </w:rPr>
        <w:t>которое</w:t>
      </w:r>
      <w:r>
        <w:rPr>
          <w:spacing w:val="57"/>
        </w:rPr>
        <w:t> </w:t>
      </w:r>
      <w:r>
        <w:rPr>
          <w:spacing w:val="-1"/>
        </w:rPr>
        <w:t>изменяется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случае</w:t>
      </w:r>
      <w:r>
        <w:rPr>
          <w:spacing w:val="3"/>
        </w:rPr>
        <w:t> </w:t>
      </w:r>
      <w:r>
        <w:rPr>
          <w:spacing w:val="-1"/>
        </w:rPr>
        <w:t>попадания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пищевод</w:t>
      </w:r>
      <w:r>
        <w:rPr>
          <w:spacing w:val="-3"/>
        </w:rPr>
        <w:t> </w:t>
      </w:r>
      <w:r>
        <w:rPr>
          <w:spacing w:val="-1"/>
        </w:rPr>
        <w:t>жидких</w:t>
      </w:r>
      <w:r>
        <w:rPr>
          <w:spacing w:val="-3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-2"/>
        </w:rPr>
        <w:t>газообразных</w:t>
      </w:r>
      <w:r>
        <w:rPr>
          <w:spacing w:val="1"/>
        </w:rPr>
        <w:t> </w:t>
      </w:r>
      <w:r>
        <w:rPr>
          <w:spacing w:val="-1"/>
        </w:rPr>
        <w:t>субстанций.</w:t>
      </w:r>
    </w:p>
    <w:p>
      <w:pPr>
        <w:pStyle w:val="BodyText"/>
        <w:spacing w:line="360" w:lineRule="auto" w:before="5"/>
        <w:ind w:right="104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Датчики</w:t>
      </w:r>
      <w:r>
        <w:rPr>
          <w:spacing w:val="47"/>
        </w:rPr>
        <w:t> </w:t>
      </w:r>
      <w:r>
        <w:rPr>
          <w:spacing w:val="-1"/>
        </w:rPr>
        <w:t>импеданса,</w:t>
      </w:r>
      <w:r>
        <w:rPr>
          <w:spacing w:val="44"/>
        </w:rPr>
        <w:t> </w:t>
      </w:r>
      <w:r>
        <w:rPr>
          <w:spacing w:val="-1"/>
        </w:rPr>
        <w:t>расположенные</w:t>
      </w:r>
      <w:r>
        <w:rPr>
          <w:spacing w:val="47"/>
        </w:rPr>
        <w:t> </w:t>
      </w:r>
      <w:r>
        <w:rPr/>
        <w:t>на</w:t>
      </w:r>
      <w:r>
        <w:rPr>
          <w:spacing w:val="45"/>
        </w:rPr>
        <w:t> </w:t>
      </w:r>
      <w:r>
        <w:rPr>
          <w:spacing w:val="-1"/>
        </w:rPr>
        <w:t>внутрипищеводном</w:t>
      </w:r>
      <w:r>
        <w:rPr>
          <w:spacing w:val="47"/>
        </w:rPr>
        <w:t> </w:t>
      </w:r>
      <w:r>
        <w:rPr>
          <w:spacing w:val="-1"/>
        </w:rPr>
        <w:t>зонде,</w:t>
      </w:r>
      <w:r>
        <w:rPr>
          <w:spacing w:val="44"/>
        </w:rPr>
        <w:t> </w:t>
      </w:r>
      <w:r>
        <w:rPr>
          <w:spacing w:val="-2"/>
        </w:rPr>
        <w:t>реагируют</w:t>
      </w:r>
      <w:r>
        <w:rPr>
          <w:spacing w:val="41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изменение</w:t>
      </w:r>
      <w:r>
        <w:rPr>
          <w:spacing w:val="56"/>
        </w:rPr>
        <w:t> </w:t>
      </w:r>
      <w:r>
        <w:rPr>
          <w:spacing w:val="-1"/>
        </w:rPr>
        <w:t>сопротивления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таким</w:t>
      </w:r>
      <w:r>
        <w:rPr>
          <w:spacing w:val="54"/>
        </w:rPr>
        <w:t> </w:t>
      </w:r>
      <w:r>
        <w:rPr>
          <w:spacing w:val="-1"/>
        </w:rPr>
        <w:t>образом</w:t>
      </w:r>
      <w:r>
        <w:rPr>
          <w:spacing w:val="43"/>
        </w:rPr>
        <w:t> </w:t>
      </w:r>
      <w:r>
        <w:rPr>
          <w:spacing w:val="-1"/>
        </w:rPr>
        <w:t>эффективно</w:t>
      </w:r>
      <w:r>
        <w:rPr>
          <w:spacing w:val="58"/>
        </w:rPr>
        <w:t> </w:t>
      </w:r>
      <w:r>
        <w:rPr>
          <w:spacing w:val="-1"/>
        </w:rPr>
        <w:t>выявляют</w:t>
      </w:r>
      <w:r>
        <w:rPr>
          <w:spacing w:val="56"/>
        </w:rPr>
        <w:t> </w:t>
      </w:r>
      <w:r>
        <w:rPr>
          <w:spacing w:val="-2"/>
        </w:rPr>
        <w:t>эпизоды</w:t>
      </w:r>
      <w:r>
        <w:rPr>
          <w:spacing w:val="31"/>
        </w:rPr>
        <w:t> </w:t>
      </w:r>
      <w:r>
        <w:rPr/>
        <w:t>всех</w:t>
      </w:r>
      <w:r>
        <w:rPr>
          <w:spacing w:val="18"/>
        </w:rPr>
        <w:t> </w:t>
      </w:r>
      <w:r>
        <w:rPr>
          <w:spacing w:val="-1"/>
        </w:rPr>
        <w:t>рефлюксов,</w:t>
      </w:r>
      <w:r>
        <w:rPr>
          <w:spacing w:val="16"/>
        </w:rPr>
        <w:t> </w:t>
      </w:r>
      <w:r>
        <w:rPr>
          <w:spacing w:val="-1"/>
        </w:rPr>
        <w:t>независимо</w:t>
      </w:r>
      <w:r>
        <w:rPr>
          <w:spacing w:val="19"/>
        </w:rPr>
        <w:t> </w:t>
      </w:r>
      <w:r>
        <w:rPr/>
        <w:t>от</w:t>
      </w:r>
      <w:r>
        <w:rPr>
          <w:spacing w:val="17"/>
        </w:rPr>
        <w:t> </w:t>
      </w:r>
      <w:r>
        <w:rPr>
          <w:spacing w:val="-1"/>
        </w:rPr>
        <w:t>их</w:t>
      </w:r>
      <w:r>
        <w:rPr>
          <w:spacing w:val="21"/>
        </w:rPr>
        <w:t> </w:t>
      </w:r>
      <w:r>
        <w:rPr>
          <w:spacing w:val="-1"/>
        </w:rPr>
        <w:t>кислотности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физического</w:t>
      </w:r>
      <w:r>
        <w:rPr>
          <w:spacing w:val="21"/>
        </w:rPr>
        <w:t> </w:t>
      </w:r>
      <w:r>
        <w:rPr/>
        <w:t>состояния.</w:t>
      </w:r>
      <w:r>
        <w:rPr>
          <w:spacing w:val="1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зависимости</w:t>
      </w:r>
      <w:r>
        <w:rPr>
          <w:spacing w:val="57"/>
        </w:rPr>
        <w:t> </w:t>
      </w:r>
      <w:r>
        <w:rPr/>
        <w:t>от</w:t>
      </w:r>
      <w:r>
        <w:rPr>
          <w:spacing w:val="58"/>
        </w:rPr>
        <w:t> </w:t>
      </w:r>
      <w:r>
        <w:rPr>
          <w:spacing w:val="-1"/>
        </w:rPr>
        <w:t>значения</w:t>
      </w:r>
      <w:r>
        <w:rPr>
          <w:spacing w:val="59"/>
        </w:rPr>
        <w:t> </w:t>
      </w:r>
      <w:r>
        <w:rPr>
          <w:spacing w:val="-1"/>
        </w:rPr>
        <w:t>внутрипищеводного</w:t>
      </w:r>
      <w:r>
        <w:rPr>
          <w:spacing w:val="57"/>
        </w:rPr>
        <w:t> </w:t>
      </w:r>
      <w:r>
        <w:rPr/>
        <w:t>рН</w:t>
      </w:r>
      <w:r>
        <w:rPr>
          <w:spacing w:val="57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момент</w:t>
      </w:r>
      <w:r>
        <w:rPr>
          <w:spacing w:val="58"/>
        </w:rPr>
        <w:t> </w:t>
      </w:r>
      <w:r>
        <w:rPr>
          <w:spacing w:val="-1"/>
        </w:rPr>
        <w:t>рефлюкса</w:t>
      </w:r>
      <w:r>
        <w:rPr>
          <w:spacing w:val="57"/>
        </w:rPr>
        <w:t> </w:t>
      </w:r>
      <w:r>
        <w:rPr>
          <w:spacing w:val="-1"/>
        </w:rPr>
        <w:t>ГЭР</w:t>
      </w:r>
      <w:r>
        <w:rPr>
          <w:spacing w:val="37"/>
        </w:rPr>
        <w:t> </w:t>
      </w:r>
      <w:r>
        <w:rPr>
          <w:spacing w:val="-1"/>
        </w:rPr>
        <w:t>классифицируется</w:t>
      </w:r>
      <w:r>
        <w:rPr>
          <w:spacing w:val="64"/>
        </w:rPr>
        <w:t> </w:t>
      </w:r>
      <w:r>
        <w:rPr/>
        <w:t>на</w:t>
      </w:r>
      <w:r>
        <w:rPr>
          <w:spacing w:val="64"/>
        </w:rPr>
        <w:t> </w:t>
      </w:r>
      <w:r>
        <w:rPr>
          <w:spacing w:val="-1"/>
        </w:rPr>
        <w:t>кислый</w:t>
      </w:r>
      <w:r>
        <w:rPr>
          <w:spacing w:val="65"/>
        </w:rPr>
        <w:t> </w:t>
      </w:r>
      <w:r>
        <w:rPr>
          <w:spacing w:val="-1"/>
        </w:rPr>
        <w:t>(рН&lt;4),</w:t>
      </w:r>
      <w:r>
        <w:rPr>
          <w:spacing w:val="63"/>
        </w:rPr>
        <w:t> </w:t>
      </w:r>
      <w:r>
        <w:rPr>
          <w:spacing w:val="-1"/>
        </w:rPr>
        <w:t>слабокислый</w:t>
      </w:r>
      <w:r>
        <w:rPr>
          <w:spacing w:val="64"/>
        </w:rPr>
        <w:t> </w:t>
      </w:r>
      <w:r>
        <w:rPr>
          <w:spacing w:val="-1"/>
        </w:rPr>
        <w:t>(4&lt;рН&lt;7)</w:t>
      </w:r>
      <w:r>
        <w:rPr>
          <w:spacing w:val="64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2"/>
        </w:rPr>
        <w:t>слабощелочной</w:t>
      </w:r>
      <w:r>
        <w:rPr>
          <w:spacing w:val="59"/>
        </w:rPr>
        <w:t> </w:t>
      </w:r>
      <w:r>
        <w:rPr>
          <w:spacing w:val="-1"/>
        </w:rPr>
        <w:t>(рН&gt;7) </w:t>
      </w:r>
      <w:r>
        <w:rPr>
          <w:rFonts w:ascii="Times New Roman" w:hAnsi="Times New Roman"/>
          <w:spacing w:val="-1"/>
        </w:rPr>
        <w:t>[110].</w:t>
      </w:r>
    </w:p>
    <w:p>
      <w:pPr>
        <w:spacing w:line="210" w:lineRule="exact" w:before="5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left="2096" w:right="2082"/>
        <w:jc w:val="center"/>
        <w:rPr>
          <w:b w:val="0"/>
          <w:bCs w:val="0"/>
        </w:rPr>
      </w:pPr>
      <w:r>
        <w:rPr>
          <w:spacing w:val="-1"/>
        </w:rPr>
        <w:t>Аппарат</w:t>
      </w:r>
      <w:r>
        <w:rPr>
          <w:spacing w:val="1"/>
        </w:rPr>
        <w:t> </w:t>
      </w:r>
      <w:r>
        <w:rPr>
          <w:spacing w:val="-2"/>
        </w:rPr>
        <w:t>для </w:t>
      </w:r>
      <w:r>
        <w:rPr>
          <w:spacing w:val="-1"/>
        </w:rPr>
        <w:t>проведения</w:t>
      </w:r>
      <w:r>
        <w:rPr>
          <w:spacing w:val="-2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103" w:firstLine="70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8"/>
        </w:rPr>
        <w:t> </w:t>
      </w:r>
      <w:r>
        <w:rPr>
          <w:spacing w:val="-1"/>
        </w:rPr>
        <w:t>настоящем</w:t>
      </w:r>
      <w:r>
        <w:rPr>
          <w:spacing w:val="58"/>
        </w:rPr>
        <w:t> </w:t>
      </w:r>
      <w:r>
        <w:rPr>
          <w:spacing w:val="-1"/>
        </w:rPr>
        <w:t>исследовании</w:t>
      </w:r>
      <w:r>
        <w:rPr>
          <w:spacing w:val="56"/>
        </w:rPr>
        <w:t> </w:t>
      </w:r>
      <w:r>
        <w:rPr>
          <w:spacing w:val="-1"/>
        </w:rPr>
        <w:t>для</w:t>
      </w:r>
      <w:r>
        <w:rPr>
          <w:spacing w:val="56"/>
        </w:rPr>
        <w:t> </w:t>
      </w:r>
      <w:r>
        <w:rPr>
          <w:spacing w:val="-1"/>
        </w:rPr>
        <w:t>проведения</w:t>
      </w:r>
      <w:r>
        <w:rPr>
          <w:spacing w:val="56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55"/>
        </w:rPr>
        <w:t> </w:t>
      </w:r>
      <w:r>
        <w:rPr>
          <w:spacing w:val="-1"/>
        </w:rPr>
        <w:t>использовался</w:t>
      </w:r>
      <w:r>
        <w:rPr>
          <w:spacing w:val="36"/>
        </w:rPr>
        <w:t> </w:t>
      </w:r>
      <w:r>
        <w:rPr>
          <w:spacing w:val="-1"/>
        </w:rPr>
        <w:t>отечественный</w:t>
      </w:r>
      <w:r>
        <w:rPr>
          <w:spacing w:val="35"/>
        </w:rPr>
        <w:t> </w:t>
      </w:r>
      <w:r>
        <w:rPr>
          <w:spacing w:val="-1"/>
        </w:rPr>
        <w:t>аппарат</w:t>
      </w:r>
      <w:r>
        <w:rPr>
          <w:spacing w:val="32"/>
        </w:rPr>
        <w:t> </w:t>
      </w:r>
      <w:r>
        <w:rPr>
          <w:spacing w:val="-1"/>
        </w:rPr>
        <w:t>для</w:t>
      </w:r>
      <w:r>
        <w:rPr>
          <w:spacing w:val="35"/>
        </w:rPr>
        <w:t> </w:t>
      </w:r>
      <w:r>
        <w:rPr>
          <w:spacing w:val="-1"/>
        </w:rPr>
        <w:t>импедансометрии</w:t>
      </w:r>
      <w:r>
        <w:rPr>
          <w:spacing w:val="35"/>
        </w:rPr>
        <w:t> </w:t>
      </w:r>
      <w:r>
        <w:rPr>
          <w:spacing w:val="-1"/>
        </w:rPr>
        <w:t>«Гастроскан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ИАМ»</w:t>
      </w:r>
      <w:r>
        <w:rPr>
          <w:spacing w:val="57"/>
        </w:rPr>
        <w:t> </w:t>
      </w:r>
      <w:r>
        <w:rPr>
          <w:spacing w:val="-1"/>
        </w:rPr>
        <w:t>(ЗАО</w:t>
      </w:r>
      <w:r>
        <w:rPr>
          <w:spacing w:val="24"/>
        </w:rPr>
        <w:t> </w:t>
      </w:r>
      <w:r>
        <w:rPr>
          <w:spacing w:val="-2"/>
        </w:rPr>
        <w:t>НПП</w:t>
      </w:r>
      <w:r>
        <w:rPr>
          <w:spacing w:val="24"/>
        </w:rPr>
        <w:t> </w:t>
      </w:r>
      <w:r>
        <w:rPr>
          <w:spacing w:val="-1"/>
        </w:rPr>
        <w:t>«Исток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Система»,</w:t>
      </w:r>
      <w:r>
        <w:rPr>
          <w:spacing w:val="24"/>
        </w:rPr>
        <w:t> </w:t>
      </w:r>
      <w:r>
        <w:rPr/>
        <w:t>г.</w:t>
      </w:r>
      <w:r>
        <w:rPr>
          <w:spacing w:val="24"/>
        </w:rPr>
        <w:t> </w:t>
      </w:r>
      <w:r>
        <w:rPr>
          <w:spacing w:val="-1"/>
        </w:rPr>
        <w:t>Фрязино).</w:t>
      </w:r>
      <w:r>
        <w:rPr>
          <w:spacing w:val="24"/>
        </w:rPr>
        <w:t> </w:t>
      </w:r>
      <w:r>
        <w:rPr>
          <w:spacing w:val="-1"/>
        </w:rPr>
        <w:t>На</w:t>
      </w:r>
      <w:r>
        <w:rPr>
          <w:spacing w:val="25"/>
        </w:rPr>
        <w:t> </w:t>
      </w:r>
      <w:r>
        <w:rPr>
          <w:spacing w:val="-2"/>
        </w:rPr>
        <w:t>приборе</w:t>
      </w:r>
      <w:r>
        <w:rPr>
          <w:spacing w:val="23"/>
        </w:rPr>
        <w:t> </w:t>
      </w:r>
      <w:r>
        <w:rPr>
          <w:spacing w:val="-1"/>
        </w:rPr>
        <w:t>имеются</w:t>
      </w:r>
      <w:r>
        <w:rPr>
          <w:spacing w:val="23"/>
        </w:rPr>
        <w:t> </w:t>
      </w:r>
      <w:r>
        <w:rPr>
          <w:spacing w:val="-1"/>
        </w:rPr>
        <w:t>кнопки</w:t>
      </w:r>
      <w:r>
        <w:rPr>
          <w:spacing w:val="24"/>
        </w:rPr>
        <w:t> </w:t>
      </w:r>
      <w:r>
        <w:rPr>
          <w:spacing w:val="-1"/>
        </w:rPr>
        <w:t>для</w:t>
      </w:r>
      <w:r>
        <w:rPr>
          <w:spacing w:val="57"/>
        </w:rPr>
        <w:t> </w:t>
      </w:r>
      <w:r>
        <w:rPr>
          <w:spacing w:val="-1"/>
        </w:rPr>
        <w:t>занесения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память</w:t>
      </w:r>
      <w:r>
        <w:rPr>
          <w:spacing w:val="65"/>
        </w:rPr>
        <w:t> </w:t>
      </w:r>
      <w:r>
        <w:rPr>
          <w:spacing w:val="-1"/>
        </w:rPr>
        <w:t>происходящих</w:t>
      </w:r>
      <w:r>
        <w:rPr>
          <w:spacing w:val="69"/>
        </w:rPr>
        <w:t> </w:t>
      </w:r>
      <w:r>
        <w:rPr>
          <w:spacing w:val="-2"/>
        </w:rPr>
        <w:t>во</w:t>
      </w:r>
      <w:r>
        <w:rPr>
          <w:spacing w:val="67"/>
        </w:rPr>
        <w:t> </w:t>
      </w:r>
      <w:r>
        <w:rPr/>
        <w:t>время</w:t>
      </w:r>
      <w:r>
        <w:rPr>
          <w:spacing w:val="67"/>
        </w:rPr>
        <w:t> </w:t>
      </w:r>
      <w:r>
        <w:rPr>
          <w:spacing w:val="-1"/>
        </w:rPr>
        <w:t>исследования</w:t>
      </w:r>
      <w:r>
        <w:rPr>
          <w:spacing w:val="69"/>
        </w:rPr>
        <w:t> </w:t>
      </w:r>
      <w:r>
        <w:rPr>
          <w:spacing w:val="-1"/>
        </w:rPr>
        <w:t>событий,</w:t>
      </w:r>
      <w:r>
        <w:rPr>
          <w:spacing w:val="68"/>
        </w:rPr>
        <w:t> </w:t>
      </w:r>
      <w:r>
        <w:rPr>
          <w:spacing w:val="-1"/>
        </w:rPr>
        <w:t>таких</w:t>
      </w:r>
      <w:r>
        <w:rPr>
          <w:spacing w:val="67"/>
        </w:rPr>
        <w:t> </w:t>
      </w:r>
      <w:r>
        <w:rPr>
          <w:spacing w:val="-1"/>
        </w:rPr>
        <w:t>как</w:t>
      </w:r>
      <w:r>
        <w:rPr>
          <w:spacing w:val="39"/>
        </w:rPr>
        <w:t> </w:t>
      </w:r>
      <w:r>
        <w:rPr>
          <w:spacing w:val="-1"/>
        </w:rPr>
        <w:t>приём</w:t>
      </w:r>
      <w:r>
        <w:rPr>
          <w:spacing w:val="44"/>
        </w:rPr>
        <w:t> </w:t>
      </w:r>
      <w:r>
        <w:rPr>
          <w:spacing w:val="-1"/>
        </w:rPr>
        <w:t>пищи,</w:t>
      </w:r>
      <w:r>
        <w:rPr>
          <w:spacing w:val="46"/>
        </w:rPr>
        <w:t> </w:t>
      </w:r>
      <w:r>
        <w:rPr>
          <w:spacing w:val="-1"/>
        </w:rPr>
        <w:t>сон,</w:t>
      </w:r>
      <w:r>
        <w:rPr>
          <w:spacing w:val="46"/>
        </w:rPr>
        <w:t> </w:t>
      </w:r>
      <w:r>
        <w:rPr>
          <w:spacing w:val="-1"/>
        </w:rPr>
        <w:t>горизонтальное</w:t>
      </w:r>
      <w:r>
        <w:rPr>
          <w:spacing w:val="45"/>
        </w:rPr>
        <w:t> </w:t>
      </w:r>
      <w:r>
        <w:rPr/>
        <w:t>положение,</w:t>
      </w:r>
      <w:r>
        <w:rPr>
          <w:spacing w:val="46"/>
        </w:rPr>
        <w:t> </w:t>
      </w:r>
      <w:r>
        <w:rPr>
          <w:spacing w:val="-1"/>
        </w:rPr>
        <w:t>приём</w:t>
      </w:r>
      <w:r>
        <w:rPr>
          <w:spacing w:val="47"/>
        </w:rPr>
        <w:t> </w:t>
      </w:r>
      <w:r>
        <w:rPr>
          <w:spacing w:val="-1"/>
        </w:rPr>
        <w:t>лекарственных</w:t>
      </w:r>
      <w:r>
        <w:rPr>
          <w:spacing w:val="48"/>
        </w:rPr>
        <w:t> </w:t>
      </w:r>
      <w:r>
        <w:rPr>
          <w:spacing w:val="-2"/>
        </w:rPr>
        <w:t>препаратов</w:t>
      </w:r>
      <w:r>
        <w:rPr>
          <w:spacing w:val="4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Рисунок</w:t>
      </w:r>
      <w:r>
        <w:rPr>
          <w:spacing w:val="-3"/>
        </w:rPr>
        <w:t> </w:t>
      </w:r>
      <w:r>
        <w:rPr/>
        <w:t>3</w:t>
      </w:r>
      <w:r>
        <w:rPr>
          <w:rFonts w:ascii="Times New Roman" w:hAnsi="Times New Roman"/>
        </w:rPr>
        <w:t>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spacing w:before="157"/>
        <w:ind w:left="2902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3.194752pt;height:237.6pt;mso-position-horizontal-relative:char;mso-position-vertical-relative:line" type="#_x0000_t75" stroked="false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60" w:lineRule="exact" w:before="7"/>
        <w:rPr>
          <w:sz w:val="6"/>
          <w:szCs w:val="6"/>
        </w:rPr>
      </w:pPr>
    </w:p>
    <w:p>
      <w:pPr>
        <w:pStyle w:val="BodyText"/>
        <w:spacing w:line="240" w:lineRule="auto" w:before="64"/>
        <w:ind w:left="1606" w:right="0"/>
        <w:jc w:val="left"/>
      </w:pPr>
      <w:r>
        <w:rPr>
          <w:spacing w:val="-1"/>
        </w:rPr>
        <w:t>Рисунок </w:t>
      </w:r>
      <w:r>
        <w:rPr>
          <w:rFonts w:ascii="Times New Roman" w:hAnsi="Times New Roman"/>
        </w:rPr>
        <w:t>3 -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Импедансоацидомонитор</w:t>
      </w:r>
      <w:r>
        <w:rPr>
          <w:spacing w:val="1"/>
        </w:rPr>
        <w:t> </w:t>
      </w:r>
      <w:r>
        <w:rPr>
          <w:spacing w:val="-1"/>
        </w:rPr>
        <w:t>«Гастроскан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ИАМ»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5"/>
        <w:rPr>
          <w:sz w:val="36"/>
          <w:szCs w:val="36"/>
        </w:rPr>
      </w:pPr>
    </w:p>
    <w:p>
      <w:pPr>
        <w:pStyle w:val="BodyText"/>
        <w:spacing w:line="359" w:lineRule="auto"/>
        <w:ind w:right="106" w:firstLine="851"/>
        <w:jc w:val="both"/>
      </w:pPr>
      <w:r>
        <w:rPr>
          <w:spacing w:val="-1"/>
        </w:rPr>
        <w:t>Результат</w:t>
      </w:r>
      <w:r>
        <w:rPr>
          <w:spacing w:val="44"/>
        </w:rPr>
        <w:t> </w:t>
      </w:r>
      <w:r>
        <w:rPr>
          <w:spacing w:val="-1"/>
        </w:rPr>
        <w:t>исследования</w:t>
      </w:r>
      <w:r>
        <w:rPr>
          <w:spacing w:val="48"/>
        </w:rPr>
        <w:t> </w:t>
      </w:r>
      <w:r>
        <w:rPr>
          <w:spacing w:val="-1"/>
        </w:rPr>
        <w:t>(Рисунок</w:t>
      </w:r>
      <w:r>
        <w:rPr>
          <w:spacing w:val="42"/>
        </w:rPr>
        <w:t> </w:t>
      </w:r>
      <w:r>
        <w:rPr>
          <w:spacing w:val="1"/>
        </w:rPr>
        <w:t>4)</w:t>
      </w:r>
      <w:r>
        <w:rPr>
          <w:spacing w:val="45"/>
        </w:rPr>
        <w:t> </w:t>
      </w:r>
      <w:r>
        <w:rPr>
          <w:spacing w:val="-1"/>
        </w:rPr>
        <w:t>выдается</w:t>
      </w:r>
      <w:r>
        <w:rPr>
          <w:spacing w:val="42"/>
        </w:rPr>
        <w:t> </w:t>
      </w:r>
      <w:r>
        <w:rPr>
          <w:spacing w:val="-1"/>
        </w:rPr>
        <w:t>после</w:t>
      </w:r>
      <w:r>
        <w:rPr>
          <w:spacing w:val="44"/>
        </w:rPr>
        <w:t> </w:t>
      </w:r>
      <w:r>
        <w:rPr>
          <w:spacing w:val="-2"/>
        </w:rPr>
        <w:t>обработки</w:t>
      </w:r>
      <w:r>
        <w:rPr>
          <w:spacing w:val="43"/>
        </w:rPr>
        <w:t> </w:t>
      </w:r>
      <w:r>
        <w:rPr>
          <w:spacing w:val="-1"/>
        </w:rPr>
        <w:t>данных</w:t>
      </w:r>
      <w:r>
        <w:rPr>
          <w:spacing w:val="45"/>
        </w:rPr>
        <w:t> </w:t>
      </w:r>
      <w:r>
        <w:rPr/>
        <w:t>в</w:t>
      </w:r>
      <w:r>
        <w:rPr>
          <w:spacing w:val="51"/>
        </w:rPr>
        <w:t> </w:t>
      </w:r>
      <w:r>
        <w:rPr/>
        <w:t>виде</w:t>
      </w:r>
      <w:r>
        <w:rPr>
          <w:spacing w:val="8"/>
        </w:rPr>
        <w:t> </w:t>
      </w:r>
      <w:r>
        <w:rPr>
          <w:spacing w:val="-1"/>
        </w:rPr>
        <w:t>семи</w:t>
      </w:r>
      <w:r>
        <w:rPr>
          <w:spacing w:val="9"/>
        </w:rPr>
        <w:t> </w:t>
      </w:r>
      <w:r>
        <w:rPr>
          <w:spacing w:val="-1"/>
        </w:rPr>
        <w:t>импедансных</w:t>
      </w:r>
      <w:r>
        <w:rPr>
          <w:spacing w:val="9"/>
        </w:rPr>
        <w:t> </w:t>
      </w:r>
      <w:r>
        <w:rPr>
          <w:spacing w:val="-1"/>
        </w:rPr>
        <w:t>кривых,</w:t>
      </w:r>
      <w:r>
        <w:rPr>
          <w:spacing w:val="8"/>
        </w:rPr>
        <w:t> </w:t>
      </w:r>
      <w:r>
        <w:rPr>
          <w:spacing w:val="-1"/>
        </w:rPr>
        <w:t>соответствующих</w:t>
      </w:r>
      <w:r>
        <w:rPr>
          <w:spacing w:val="12"/>
        </w:rPr>
        <w:t> </w:t>
      </w:r>
      <w:r>
        <w:rPr>
          <w:spacing w:val="-1"/>
        </w:rPr>
        <w:t>семи</w:t>
      </w:r>
      <w:r>
        <w:rPr>
          <w:spacing w:val="9"/>
        </w:rPr>
        <w:t> </w:t>
      </w:r>
      <w:r>
        <w:rPr>
          <w:spacing w:val="-1"/>
        </w:rPr>
        <w:t>датчикам</w:t>
      </w:r>
      <w:r>
        <w:rPr>
          <w:spacing w:val="8"/>
        </w:rPr>
        <w:t> </w:t>
      </w:r>
      <w:r>
        <w:rPr>
          <w:spacing w:val="-1"/>
        </w:rPr>
        <w:t>импеданса,</w:t>
      </w:r>
      <w:r>
        <w:rPr>
          <w:spacing w:val="43"/>
        </w:rPr>
        <w:t> </w:t>
      </w:r>
      <w:r>
        <w:rPr>
          <w:spacing w:val="-1"/>
        </w:rPr>
        <w:t>расположенным</w:t>
      </w:r>
      <w:r>
        <w:rPr>
          <w:spacing w:val="5"/>
        </w:rPr>
        <w:t> </w:t>
      </w:r>
      <w:r>
        <w:rPr>
          <w:spacing w:val="-1"/>
        </w:rPr>
        <w:t>по</w:t>
      </w:r>
      <w:r>
        <w:rPr>
          <w:spacing w:val="6"/>
        </w:rPr>
        <w:t> </w:t>
      </w:r>
      <w:r>
        <w:rPr>
          <w:spacing w:val="-1"/>
        </w:rPr>
        <w:t>ходу</w:t>
      </w:r>
      <w:r>
        <w:rPr>
          <w:spacing w:val="1"/>
        </w:rPr>
        <w:t> </w:t>
      </w:r>
      <w:r>
        <w:rPr>
          <w:spacing w:val="-1"/>
        </w:rPr>
        <w:t>внутрипищеводного</w:t>
      </w:r>
      <w:r>
        <w:rPr>
          <w:spacing w:val="6"/>
        </w:rPr>
        <w:t> </w:t>
      </w:r>
      <w:r>
        <w:rPr/>
        <w:t>зонда</w:t>
      </w:r>
      <w:r>
        <w:rPr>
          <w:spacing w:val="3"/>
        </w:rPr>
        <w:t> </w:t>
      </w:r>
      <w:r>
        <w:rPr/>
        <w:t>от</w:t>
      </w:r>
      <w:r>
        <w:rPr>
          <w:spacing w:val="5"/>
        </w:rPr>
        <w:t> </w:t>
      </w:r>
      <w:r>
        <w:rPr>
          <w:spacing w:val="-1"/>
        </w:rPr>
        <w:t>дистального</w:t>
      </w:r>
      <w:r>
        <w:rPr>
          <w:spacing w:val="4"/>
        </w:rPr>
        <w:t> </w:t>
      </w:r>
      <w:r>
        <w:rPr/>
        <w:t>до</w:t>
      </w:r>
      <w:r>
        <w:rPr>
          <w:spacing w:val="29"/>
        </w:rPr>
        <w:t> </w:t>
      </w:r>
      <w:r>
        <w:rPr>
          <w:spacing w:val="-1"/>
        </w:rPr>
        <w:t>проксимального</w:t>
      </w:r>
      <w:r>
        <w:rPr>
          <w:spacing w:val="1"/>
        </w:rPr>
        <w:t> </w:t>
      </w:r>
      <w:r>
        <w:rPr>
          <w:spacing w:val="-1"/>
        </w:rPr>
        <w:t>отдела</w:t>
      </w:r>
      <w:r>
        <w:rPr>
          <w:spacing w:val="-2"/>
        </w:rPr>
        <w:t> </w:t>
      </w:r>
      <w:r>
        <w:rPr>
          <w:spacing w:val="-1"/>
        </w:rPr>
        <w:t>пищевода</w:t>
      </w:r>
      <w:r>
        <w:rPr/>
        <w:t> и </w:t>
      </w:r>
      <w:r>
        <w:rPr>
          <w:spacing w:val="-2"/>
        </w:rPr>
        <w:t>трех</w:t>
      </w:r>
      <w:r>
        <w:rPr>
          <w:spacing w:val="-1"/>
        </w:rPr>
        <w:t> 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метрических</w:t>
      </w:r>
      <w:r>
        <w:rPr>
          <w:spacing w:val="1"/>
        </w:rPr>
        <w:t> </w:t>
      </w:r>
      <w:r>
        <w:rPr>
          <w:spacing w:val="-1"/>
        </w:rPr>
        <w:t>кривых.</w:t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 w:before="64"/>
        <w:ind w:left="1926" w:right="0"/>
        <w:jc w:val="left"/>
      </w:pPr>
      <w:r>
        <w:rPr/>
        <w:pict>
          <v:group style="position:absolute;margin-left:202.799988pt;margin-top:-251.289688pt;width:232.44003pt;height:246.73pt;mso-position-horizontal-relative:page;mso-position-vertical-relative:paragraph;z-index:-14476" coordorigin="4056,-5026" coordsize="4649,4935">
            <v:shape style="position:absolute;left:4078;top:-5012;width:4603;height:4903" type="#_x0000_t75" stroked="false">
              <v:imagedata r:id="rId32" o:title=""/>
            </v:shape>
            <v:group style="position:absolute;left:4064;top:-5018;width:4632;height:2" coordorigin="4064,-5018" coordsize="4632,2">
              <v:shape style="position:absolute;left:4064;top:-5018;width:4632;height:2" coordorigin="4064,-5018" coordsize="4632,0" path="m4064,-5018l8697,-5018e" filled="f" stroked="t" strokeweight=".82pt" strokecolor="#000000">
                <v:path arrowok="t"/>
              </v:shape>
            </v:group>
            <v:group style="position:absolute;left:4071;top:-5010;width:2;height:4904" coordorigin="4071,-5010" coordsize="2,4904">
              <v:shape style="position:absolute;left:4071;top:-5010;width:2;height:4904" coordorigin="4071,-5010" coordsize="0,4904" path="m4071,-5010l4071,-107e" filled="f" stroked="t" strokeweight=".82pt" strokecolor="#000000">
                <v:path arrowok="t"/>
              </v:shape>
            </v:group>
            <v:group style="position:absolute;left:8689;top:-5010;width:2;height:4904" coordorigin="8689,-5010" coordsize="2,4904">
              <v:shape style="position:absolute;left:8689;top:-5010;width:2;height:4904" coordorigin="8689,-5010" coordsize="0,4904" path="m8689,-5010l8689,-107e" filled="f" stroked="t" strokeweight=".82pt" strokecolor="#000000">
                <v:path arrowok="t"/>
              </v:shape>
            </v:group>
            <v:group style="position:absolute;left:4064;top:-99;width:4632;height:2" coordorigin="4064,-99" coordsize="4632,2">
              <v:shape style="position:absolute;left:4064;top:-99;width:4632;height:2" coordorigin="4064,-99" coordsize="4632,0" path="m4064,-99l8697,-99e" filled="f" stroked="t" strokeweight=".82003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Рисунок </w:t>
      </w:r>
      <w:r>
        <w:rPr>
          <w:rFonts w:ascii="Times New Roman" w:hAnsi="Times New Roman"/>
        </w:rPr>
        <w:t>4 -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Фрагмент</w:t>
      </w:r>
      <w:r>
        <w:rPr/>
        <w:t> </w:t>
      </w:r>
      <w:r>
        <w:rPr>
          <w:spacing w:val="-1"/>
        </w:rPr>
        <w:t>графика</w:t>
      </w:r>
      <w:r>
        <w:rPr/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</w:p>
    <w:p>
      <w:pPr>
        <w:spacing w:after="0" w:line="240" w:lineRule="auto"/>
        <w:jc w:val="left"/>
        <w:sectPr>
          <w:pgSz w:w="11907" w:h="16840"/>
          <w:pgMar w:header="733" w:footer="0" w:top="960" w:bottom="280" w:left="1300" w:right="460"/>
        </w:sectPr>
      </w:pPr>
    </w:p>
    <w:p>
      <w:pPr>
        <w:pStyle w:val="Heading2"/>
        <w:spacing w:line="240" w:lineRule="auto" w:before="157"/>
        <w:ind w:left="846" w:right="0"/>
        <w:jc w:val="center"/>
        <w:rPr>
          <w:b w:val="0"/>
          <w:bCs w:val="0"/>
        </w:rPr>
      </w:pPr>
      <w:r>
        <w:rPr>
          <w:spacing w:val="-1"/>
        </w:rPr>
        <w:t>Методика</w:t>
      </w:r>
      <w:r>
        <w:rPr>
          <w:spacing w:val="1"/>
        </w:rPr>
        <w:t> </w:t>
      </w:r>
      <w:r>
        <w:rPr>
          <w:spacing w:val="-1"/>
        </w:rPr>
        <w:t>проведения</w:t>
      </w:r>
      <w:r>
        <w:rPr>
          <w:spacing w:val="-2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360" w:lineRule="auto"/>
        <w:ind w:right="123" w:firstLine="85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Перед</w:t>
      </w:r>
      <w:r>
        <w:rPr>
          <w:spacing w:val="37"/>
        </w:rPr>
        <w:t> </w:t>
      </w:r>
      <w:r>
        <w:rPr>
          <w:spacing w:val="-1"/>
        </w:rPr>
        <w:t>каждым</w:t>
      </w:r>
      <w:r>
        <w:rPr>
          <w:spacing w:val="39"/>
        </w:rPr>
        <w:t> </w:t>
      </w:r>
      <w:r>
        <w:rPr>
          <w:spacing w:val="-1"/>
        </w:rPr>
        <w:t>исследованием</w:t>
      </w:r>
      <w:r>
        <w:rPr>
          <w:spacing w:val="36"/>
        </w:rPr>
        <w:t> </w:t>
      </w:r>
      <w:r>
        <w:rPr>
          <w:spacing w:val="-1"/>
        </w:rPr>
        <w:t>обязательно</w:t>
      </w:r>
      <w:r>
        <w:rPr>
          <w:spacing w:val="37"/>
        </w:rPr>
        <w:t> </w:t>
      </w:r>
      <w:r>
        <w:rPr>
          <w:spacing w:val="-1"/>
        </w:rPr>
        <w:t>проводилась</w:t>
      </w:r>
      <w:r>
        <w:rPr>
          <w:spacing w:val="38"/>
        </w:rPr>
        <w:t> </w:t>
      </w:r>
      <w:r>
        <w:rPr>
          <w:spacing w:val="-1"/>
        </w:rPr>
        <w:t>калибровка</w:t>
      </w:r>
      <w:r>
        <w:rPr>
          <w:spacing w:val="55"/>
        </w:rPr>
        <w:t> </w:t>
      </w:r>
      <w:r>
        <w:rPr>
          <w:spacing w:val="-1"/>
        </w:rPr>
        <w:t>прибора</w:t>
      </w:r>
      <w:r>
        <w:rPr>
          <w:spacing w:val="35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помощью</w:t>
      </w:r>
      <w:r>
        <w:rPr>
          <w:spacing w:val="34"/>
        </w:rPr>
        <w:t> </w:t>
      </w:r>
      <w:r>
        <w:rPr>
          <w:spacing w:val="-2"/>
        </w:rPr>
        <w:t>двух</w:t>
      </w:r>
      <w:r>
        <w:rPr>
          <w:spacing w:val="36"/>
        </w:rPr>
        <w:t> </w:t>
      </w:r>
      <w:r>
        <w:rPr>
          <w:spacing w:val="-1"/>
        </w:rPr>
        <w:t>стандартных</w:t>
      </w:r>
      <w:r>
        <w:rPr>
          <w:spacing w:val="36"/>
        </w:rPr>
        <w:t> </w:t>
      </w:r>
      <w:r>
        <w:rPr>
          <w:spacing w:val="-1"/>
        </w:rPr>
        <w:t>буферных</w:t>
      </w:r>
      <w:r>
        <w:rPr>
          <w:spacing w:val="33"/>
        </w:rPr>
        <w:t> </w:t>
      </w:r>
      <w:r>
        <w:rPr>
          <w:spacing w:val="-1"/>
        </w:rPr>
        <w:t>растворов</w:t>
      </w:r>
      <w:r>
        <w:rPr>
          <w:spacing w:val="32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рН=1,2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рН=9,18</w:t>
      </w:r>
      <w:r>
        <w:rPr>
          <w:spacing w:val="27"/>
        </w:rPr>
        <w:t> </w:t>
      </w:r>
      <w:r>
        <w:rPr>
          <w:spacing w:val="-1"/>
        </w:rPr>
        <w:t>при</w:t>
      </w:r>
      <w:r>
        <w:rPr/>
        <w:t> </w:t>
      </w:r>
      <w:r>
        <w:rPr>
          <w:spacing w:val="-1"/>
        </w:rPr>
        <w:t>температуре</w:t>
      </w:r>
      <w:r>
        <w:rPr/>
        <w:t> 37</w:t>
      </w:r>
      <w:r>
        <w:rPr>
          <w:rFonts w:ascii="Symbol" w:hAnsi="Symbol" w:cs="Symbol" w:eastAsia="Symbol"/>
        </w:rPr>
        <w:t></w:t>
      </w:r>
      <w:r>
        <w:rPr>
          <w:rFonts w:ascii="Times New Roman" w:hAnsi="Times New Roman" w:cs="Times New Roman" w:eastAsia="Times New Roman"/>
        </w:rPr>
        <w:t>C.</w:t>
      </w:r>
    </w:p>
    <w:p>
      <w:pPr>
        <w:pStyle w:val="BodyText"/>
        <w:spacing w:line="322" w:lineRule="exact"/>
        <w:ind w:left="843" w:right="0"/>
        <w:jc w:val="center"/>
      </w:pPr>
      <w:r>
        <w:rPr>
          <w:spacing w:val="-1"/>
        </w:rPr>
        <w:t>Процедура</w:t>
      </w:r>
      <w:r>
        <w:rPr>
          <w:spacing w:val="11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12"/>
        </w:rPr>
        <w:t> </w:t>
      </w:r>
      <w:r>
        <w:rPr>
          <w:spacing w:val="-1"/>
        </w:rPr>
        <w:t>включала</w:t>
      </w:r>
      <w:r>
        <w:rPr>
          <w:spacing w:val="13"/>
        </w:rPr>
        <w:t> </w:t>
      </w:r>
      <w:r>
        <w:rPr>
          <w:spacing w:val="-1"/>
        </w:rPr>
        <w:t>интраназальное</w:t>
      </w:r>
      <w:r>
        <w:rPr>
          <w:spacing w:val="9"/>
        </w:rPr>
        <w:t> </w:t>
      </w:r>
      <w:r>
        <w:rPr>
          <w:spacing w:val="-1"/>
        </w:rPr>
        <w:t>введение</w:t>
      </w:r>
      <w:r>
        <w:rPr>
          <w:spacing w:val="11"/>
        </w:rPr>
        <w:t> </w:t>
      </w:r>
      <w:r>
        <w:rPr>
          <w:spacing w:val="-1"/>
        </w:rPr>
        <w:t>зонда</w:t>
      </w:r>
    </w:p>
    <w:p>
      <w:pPr>
        <w:pStyle w:val="BodyText"/>
        <w:spacing w:line="359" w:lineRule="auto" w:before="160"/>
        <w:ind w:right="126"/>
        <w:jc w:val="left"/>
      </w:pPr>
      <w:r>
        <w:rPr/>
        <w:t>в</w:t>
      </w:r>
      <w:r>
        <w:rPr>
          <w:spacing w:val="10"/>
        </w:rPr>
        <w:t> </w:t>
      </w:r>
      <w:r>
        <w:rPr>
          <w:spacing w:val="-1"/>
        </w:rPr>
        <w:t>пищевод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желудок,</w:t>
      </w:r>
      <w:r>
        <w:rPr>
          <w:spacing w:val="11"/>
        </w:rPr>
        <w:t> </w:t>
      </w:r>
      <w:r>
        <w:rPr>
          <w:spacing w:val="-1"/>
        </w:rPr>
        <w:t>соединение</w:t>
      </w:r>
      <w:r>
        <w:rPr>
          <w:spacing w:val="11"/>
        </w:rPr>
        <w:t> </w:t>
      </w:r>
      <w:r>
        <w:rPr>
          <w:spacing w:val="-2"/>
        </w:rPr>
        <w:t>зонда</w:t>
      </w:r>
      <w:r>
        <w:rPr>
          <w:spacing w:val="11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регистрирующим</w:t>
      </w:r>
      <w:r>
        <w:rPr>
          <w:spacing w:val="12"/>
        </w:rPr>
        <w:t> </w:t>
      </w:r>
      <w:r>
        <w:rPr>
          <w:spacing w:val="-1"/>
        </w:rPr>
        <w:t>прибором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суточное</w:t>
      </w:r>
      <w:r>
        <w:rPr>
          <w:spacing w:val="45"/>
        </w:rPr>
        <w:t> </w:t>
      </w:r>
      <w:r>
        <w:rPr>
          <w:spacing w:val="-1"/>
        </w:rPr>
        <w:t>ношение</w:t>
      </w:r>
      <w:r>
        <w:rPr/>
        <w:t> </w:t>
      </w:r>
      <w:r>
        <w:rPr>
          <w:spacing w:val="-1"/>
        </w:rPr>
        <w:t>зонда.</w:t>
      </w:r>
    </w:p>
    <w:p>
      <w:pPr>
        <w:pStyle w:val="BodyText"/>
        <w:spacing w:line="360" w:lineRule="auto" w:before="8"/>
        <w:ind w:right="119" w:firstLine="851"/>
        <w:jc w:val="both"/>
      </w:pPr>
      <w:r>
        <w:rPr>
          <w:spacing w:val="-1"/>
        </w:rPr>
        <w:t>Установка</w:t>
      </w:r>
      <w:r>
        <w:rPr>
          <w:spacing w:val="6"/>
        </w:rPr>
        <w:t> </w:t>
      </w:r>
      <w:r>
        <w:rPr>
          <w:spacing w:val="-1"/>
        </w:rPr>
        <w:t>зонда</w:t>
      </w:r>
      <w:r>
        <w:rPr>
          <w:spacing w:val="8"/>
        </w:rPr>
        <w:t> </w:t>
      </w:r>
      <w:r>
        <w:rPr>
          <w:spacing w:val="-1"/>
        </w:rPr>
        <w:t>проводилась</w:t>
      </w:r>
      <w:r>
        <w:rPr>
          <w:spacing w:val="8"/>
        </w:rPr>
        <w:t> </w:t>
      </w:r>
      <w:r>
        <w:rPr>
          <w:spacing w:val="-1"/>
        </w:rPr>
        <w:t>натощак.</w:t>
      </w:r>
      <w:r>
        <w:rPr>
          <w:spacing w:val="8"/>
        </w:rPr>
        <w:t> </w:t>
      </w:r>
      <w:r>
        <w:rPr>
          <w:spacing w:val="-1"/>
        </w:rPr>
        <w:t>Приём</w:t>
      </w:r>
      <w:r>
        <w:rPr>
          <w:spacing w:val="6"/>
        </w:rPr>
        <w:t> </w:t>
      </w:r>
      <w:r>
        <w:rPr>
          <w:spacing w:val="-1"/>
        </w:rPr>
        <w:t>жидкостей</w:t>
      </w:r>
      <w:r>
        <w:rPr>
          <w:spacing w:val="9"/>
        </w:rPr>
        <w:t> </w:t>
      </w:r>
      <w:r>
        <w:rPr>
          <w:spacing w:val="-1"/>
        </w:rPr>
        <w:t>запрещался</w:t>
      </w:r>
      <w:r>
        <w:rPr>
          <w:spacing w:val="9"/>
        </w:rPr>
        <w:t> </w:t>
      </w:r>
      <w:r>
        <w:rPr>
          <w:spacing w:val="-2"/>
        </w:rPr>
        <w:t>за</w:t>
      </w:r>
      <w:r>
        <w:rPr>
          <w:spacing w:val="8"/>
        </w:rPr>
        <w:t> </w:t>
      </w:r>
      <w:r>
        <w:rPr>
          <w:spacing w:val="4"/>
        </w:rPr>
        <w:t>3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spacing w:val="45"/>
        </w:rPr>
        <w:t> </w:t>
      </w:r>
      <w:r>
        <w:rPr/>
        <w:t>4</w:t>
      </w:r>
      <w:r>
        <w:rPr>
          <w:spacing w:val="21"/>
        </w:rPr>
        <w:t> </w:t>
      </w:r>
      <w:r>
        <w:rPr>
          <w:spacing w:val="-1"/>
        </w:rPr>
        <w:t>часа</w:t>
      </w:r>
      <w:r>
        <w:rPr>
          <w:spacing w:val="18"/>
        </w:rPr>
        <w:t> </w:t>
      </w:r>
      <w:r>
        <w:rPr/>
        <w:t>до</w:t>
      </w:r>
      <w:r>
        <w:rPr>
          <w:spacing w:val="19"/>
        </w:rPr>
        <w:t> </w:t>
      </w:r>
      <w:r>
        <w:rPr>
          <w:spacing w:val="-1"/>
        </w:rPr>
        <w:t>начала</w:t>
      </w:r>
      <w:r>
        <w:rPr>
          <w:spacing w:val="20"/>
        </w:rPr>
        <w:t> </w:t>
      </w:r>
      <w:r>
        <w:rPr>
          <w:spacing w:val="-1"/>
        </w:rPr>
        <w:t>исследования,</w:t>
      </w:r>
      <w:r>
        <w:rPr>
          <w:spacing w:val="18"/>
        </w:rPr>
        <w:t> </w:t>
      </w:r>
      <w:r>
        <w:rPr>
          <w:spacing w:val="-1"/>
        </w:rPr>
        <w:t>прием</w:t>
      </w:r>
      <w:r>
        <w:rPr>
          <w:spacing w:val="18"/>
        </w:rPr>
        <w:t> </w:t>
      </w:r>
      <w:r>
        <w:rPr/>
        <w:t>пищи</w:t>
      </w:r>
      <w:r>
        <w:rPr>
          <w:rFonts w:ascii="Times New Roman" w:hAnsi="Times New Roman"/>
        </w:rPr>
        <w:t>-</w:t>
      </w:r>
      <w:r>
        <w:rPr/>
        <w:t>за</w:t>
      </w:r>
      <w:r>
        <w:rPr>
          <w:spacing w:val="18"/>
        </w:rPr>
        <w:t> </w:t>
      </w:r>
      <w:r>
        <w:rPr>
          <w:spacing w:val="-1"/>
        </w:rPr>
        <w:t>8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12</w:t>
      </w:r>
      <w:r>
        <w:rPr>
          <w:spacing w:val="19"/>
        </w:rPr>
        <w:t> </w:t>
      </w:r>
      <w:r>
        <w:rPr>
          <w:spacing w:val="-1"/>
        </w:rPr>
        <w:t>часов</w:t>
      </w:r>
      <w:r>
        <w:rPr>
          <w:spacing w:val="17"/>
        </w:rPr>
        <w:t> </w:t>
      </w:r>
      <w:r>
        <w:rPr>
          <w:spacing w:val="-1"/>
        </w:rPr>
        <w:t>для</w:t>
      </w:r>
      <w:r>
        <w:rPr>
          <w:spacing w:val="21"/>
        </w:rPr>
        <w:t> </w:t>
      </w:r>
      <w:r>
        <w:rPr>
          <w:spacing w:val="-1"/>
        </w:rPr>
        <w:t>уменьшения</w:t>
      </w:r>
      <w:r>
        <w:rPr>
          <w:spacing w:val="19"/>
        </w:rPr>
        <w:t> </w:t>
      </w:r>
      <w:r>
        <w:rPr>
          <w:spacing w:val="-1"/>
        </w:rPr>
        <w:t>риска</w:t>
      </w:r>
      <w:r>
        <w:rPr>
          <w:spacing w:val="61"/>
        </w:rPr>
        <w:t> </w:t>
      </w:r>
      <w:r>
        <w:rPr>
          <w:spacing w:val="-1"/>
        </w:rPr>
        <w:t>появления</w:t>
      </w:r>
      <w:r>
        <w:rPr>
          <w:spacing w:val="37"/>
        </w:rPr>
        <w:t> </w:t>
      </w:r>
      <w:r>
        <w:rPr>
          <w:spacing w:val="-2"/>
        </w:rPr>
        <w:t>рвоты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аспирации,</w:t>
      </w:r>
      <w:r>
        <w:rPr>
          <w:spacing w:val="36"/>
        </w:rPr>
        <w:t> </w:t>
      </w:r>
      <w:r>
        <w:rPr/>
        <w:t>а</w:t>
      </w:r>
      <w:r>
        <w:rPr>
          <w:spacing w:val="37"/>
        </w:rPr>
        <w:t> </w:t>
      </w:r>
      <w:r>
        <w:rPr/>
        <w:t>также</w:t>
      </w:r>
      <w:r>
        <w:rPr>
          <w:spacing w:val="38"/>
        </w:rPr>
        <w:t> </w:t>
      </w:r>
      <w:r>
        <w:rPr>
          <w:spacing w:val="-2"/>
        </w:rPr>
        <w:t>для</w:t>
      </w:r>
      <w:r>
        <w:rPr>
          <w:spacing w:val="37"/>
        </w:rPr>
        <w:t> </w:t>
      </w:r>
      <w:r>
        <w:rPr>
          <w:spacing w:val="-2"/>
        </w:rPr>
        <w:t>предупреждения</w:t>
      </w:r>
      <w:r>
        <w:rPr>
          <w:spacing w:val="37"/>
        </w:rPr>
        <w:t> </w:t>
      </w:r>
      <w:r>
        <w:rPr>
          <w:spacing w:val="-1"/>
        </w:rPr>
        <w:t>защелачивания</w:t>
      </w:r>
      <w:r>
        <w:rPr>
          <w:spacing w:val="57"/>
        </w:rPr>
        <w:t> </w:t>
      </w:r>
      <w:r>
        <w:rPr>
          <w:spacing w:val="-1"/>
        </w:rPr>
        <w:t>желудочного</w:t>
      </w:r>
      <w:r>
        <w:rPr>
          <w:spacing w:val="6"/>
        </w:rPr>
        <w:t> </w:t>
      </w:r>
      <w:r>
        <w:rPr>
          <w:spacing w:val="-2"/>
        </w:rPr>
        <w:t>содержимого.</w:t>
      </w:r>
      <w:r>
        <w:rPr>
          <w:spacing w:val="5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импедансометрия</w:t>
      </w:r>
      <w:r>
        <w:rPr>
          <w:spacing w:val="3"/>
        </w:rPr>
        <w:t> </w:t>
      </w:r>
      <w:r>
        <w:rPr>
          <w:spacing w:val="-1"/>
        </w:rPr>
        <w:t>проводилась</w:t>
      </w:r>
      <w:r>
        <w:rPr>
          <w:spacing w:val="2"/>
        </w:rPr>
        <w:t> </w:t>
      </w:r>
      <w:r>
        <w:rPr>
          <w:spacing w:val="-1"/>
        </w:rPr>
        <w:t>пациентам</w:t>
      </w:r>
      <w:r>
        <w:rPr>
          <w:spacing w:val="3"/>
        </w:rPr>
        <w:t> </w:t>
      </w:r>
      <w:r>
        <w:rPr/>
        <w:t>до</w:t>
      </w:r>
      <w:r>
        <w:rPr>
          <w:spacing w:val="41"/>
        </w:rPr>
        <w:t> </w:t>
      </w:r>
      <w:r>
        <w:rPr/>
        <w:t>начала</w:t>
      </w:r>
      <w:r>
        <w:rPr>
          <w:spacing w:val="65"/>
        </w:rPr>
        <w:t> </w:t>
      </w:r>
      <w:r>
        <w:rPr>
          <w:spacing w:val="-1"/>
        </w:rPr>
        <w:t>антисекреторной</w:t>
      </w:r>
      <w:r>
        <w:rPr>
          <w:spacing w:val="69"/>
        </w:rPr>
        <w:t> </w:t>
      </w:r>
      <w:r>
        <w:rPr>
          <w:spacing w:val="-2"/>
        </w:rPr>
        <w:t>терапии</w:t>
      </w:r>
      <w:r>
        <w:rPr>
          <w:spacing w:val="66"/>
        </w:rPr>
        <w:t> </w:t>
      </w:r>
      <w:r>
        <w:rPr>
          <w:spacing w:val="-1"/>
        </w:rPr>
        <w:t>или</w:t>
      </w:r>
      <w:r>
        <w:rPr>
          <w:spacing w:val="69"/>
        </w:rPr>
        <w:t> </w:t>
      </w:r>
      <w:r>
        <w:rPr>
          <w:spacing w:val="-1"/>
        </w:rPr>
        <w:t>после</w:t>
      </w:r>
      <w:r>
        <w:rPr>
          <w:spacing w:val="67"/>
        </w:rPr>
        <w:t> </w:t>
      </w:r>
      <w:r>
        <w:rPr>
          <w:spacing w:val="-2"/>
        </w:rPr>
        <w:t>семидневного</w:t>
      </w:r>
      <w:r>
        <w:rPr>
          <w:spacing w:val="66"/>
        </w:rPr>
        <w:t> </w:t>
      </w:r>
      <w:r>
        <w:rPr>
          <w:spacing w:val="-1"/>
        </w:rPr>
        <w:t>периода</w:t>
      </w:r>
      <w:r>
        <w:rPr>
          <w:spacing w:val="68"/>
        </w:rPr>
        <w:t> </w:t>
      </w:r>
      <w:r>
        <w:rPr>
          <w:spacing w:val="-1"/>
        </w:rPr>
        <w:t>отмены</w:t>
      </w:r>
      <w:r>
        <w:rPr>
          <w:spacing w:val="55"/>
        </w:rPr>
        <w:t> </w:t>
      </w:r>
      <w:r>
        <w:rPr>
          <w:spacing w:val="-1"/>
        </w:rPr>
        <w:t>антисекреторных</w:t>
      </w:r>
      <w:r>
        <w:rPr>
          <w:spacing w:val="-3"/>
        </w:rPr>
        <w:t> </w:t>
      </w:r>
      <w:r>
        <w:rPr>
          <w:spacing w:val="-1"/>
        </w:rPr>
        <w:t>препаратов.</w:t>
      </w:r>
    </w:p>
    <w:p>
      <w:pPr>
        <w:pStyle w:val="BodyText"/>
        <w:spacing w:line="359" w:lineRule="auto" w:before="5"/>
        <w:ind w:right="123" w:firstLine="417"/>
        <w:jc w:val="both"/>
      </w:pPr>
      <w:r>
        <w:rPr/>
        <w:t>Введение</w:t>
      </w:r>
      <w:r>
        <w:rPr>
          <w:spacing w:val="58"/>
        </w:rPr>
        <w:t> </w:t>
      </w:r>
      <w:r>
        <w:rPr>
          <w:spacing w:val="-1"/>
        </w:rPr>
        <w:t>зонда</w:t>
      </w:r>
      <w:r>
        <w:rPr>
          <w:spacing w:val="60"/>
        </w:rPr>
        <w:t> </w:t>
      </w:r>
      <w:r>
        <w:rPr>
          <w:spacing w:val="-1"/>
        </w:rPr>
        <w:t>проводилось</w:t>
      </w:r>
      <w:r>
        <w:rPr>
          <w:spacing w:val="60"/>
        </w:rPr>
        <w:t> </w:t>
      </w:r>
      <w:r>
        <w:rPr>
          <w:spacing w:val="-1"/>
        </w:rPr>
        <w:t>интраназально</w:t>
      </w:r>
      <w:r>
        <w:rPr>
          <w:spacing w:val="61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положении</w:t>
      </w:r>
      <w:r>
        <w:rPr>
          <w:spacing w:val="59"/>
        </w:rPr>
        <w:t> </w:t>
      </w:r>
      <w:r>
        <w:rPr>
          <w:spacing w:val="-1"/>
        </w:rPr>
        <w:t>сидя,</w:t>
      </w:r>
      <w:r>
        <w:rPr>
          <w:spacing w:val="58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необходимости</w:t>
      </w:r>
      <w:r>
        <w:rPr>
          <w:spacing w:val="59"/>
        </w:rPr>
        <w:t> </w:t>
      </w:r>
      <w:r>
        <w:rPr>
          <w:spacing w:val="-1"/>
        </w:rPr>
        <w:t>под</w:t>
      </w:r>
      <w:r>
        <w:rPr>
          <w:spacing w:val="62"/>
        </w:rPr>
        <w:t> </w:t>
      </w:r>
      <w:r>
        <w:rPr>
          <w:spacing w:val="-1"/>
        </w:rPr>
        <w:t>местной</w:t>
      </w:r>
      <w:r>
        <w:rPr>
          <w:spacing w:val="61"/>
        </w:rPr>
        <w:t> </w:t>
      </w:r>
      <w:r>
        <w:rPr>
          <w:spacing w:val="-1"/>
        </w:rPr>
        <w:t>анестезией</w:t>
      </w:r>
      <w:r>
        <w:rPr>
          <w:spacing w:val="59"/>
        </w:rPr>
        <w:t> </w:t>
      </w:r>
      <w:r>
        <w:rPr/>
        <w:t>аэрозолем</w:t>
      </w:r>
      <w:r>
        <w:rPr>
          <w:spacing w:val="61"/>
        </w:rPr>
        <w:t> </w:t>
      </w:r>
      <w:r>
        <w:rPr>
          <w:spacing w:val="-1"/>
        </w:rPr>
        <w:t>лидокаина</w:t>
      </w:r>
      <w:r>
        <w:rPr>
          <w:spacing w:val="59"/>
        </w:rPr>
        <w:t> </w:t>
      </w:r>
      <w:r>
        <w:rPr>
          <w:spacing w:val="-1"/>
        </w:rPr>
        <w:t>10%</w:t>
      </w:r>
      <w:r>
        <w:rPr>
          <w:spacing w:val="60"/>
        </w:rPr>
        <w:t> </w:t>
      </w:r>
      <w:r>
        <w:rPr>
          <w:spacing w:val="-1"/>
        </w:rPr>
        <w:t>(по</w:t>
      </w:r>
      <w:r>
        <w:rPr>
          <w:spacing w:val="60"/>
        </w:rPr>
        <w:t> </w:t>
      </w:r>
      <w:r>
        <w:rPr/>
        <w:t>1</w:t>
      </w:r>
      <w:r>
        <w:rPr>
          <w:rFonts w:ascii="Times New Roman" w:hAnsi="Times New Roman"/>
        </w:rPr>
        <w:t>-2</w:t>
      </w:r>
      <w:r>
        <w:rPr>
          <w:rFonts w:ascii="Times New Roman" w:hAnsi="Times New Roman"/>
          <w:spacing w:val="33"/>
        </w:rPr>
        <w:t> </w:t>
      </w:r>
      <w:r>
        <w:rPr/>
        <w:t>впрыска в</w:t>
      </w:r>
      <w:r>
        <w:rPr>
          <w:spacing w:val="-1"/>
        </w:rPr>
        <w:t> </w:t>
      </w:r>
      <w:r>
        <w:rPr>
          <w:spacing w:val="-2"/>
        </w:rPr>
        <w:t>каждую</w:t>
      </w:r>
      <w:r>
        <w:rPr>
          <w:spacing w:val="-1"/>
        </w:rPr>
        <w:t> ноздрю).</w:t>
      </w:r>
    </w:p>
    <w:p>
      <w:pPr>
        <w:pStyle w:val="BodyText"/>
        <w:spacing w:line="360" w:lineRule="auto" w:before="8"/>
        <w:ind w:right="130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Первый</w:t>
      </w:r>
      <w:r>
        <w:rPr>
          <w:spacing w:val="17"/>
        </w:rPr>
        <w:t> </w:t>
      </w:r>
      <w:r>
        <w:rPr>
          <w:spacing w:val="-1"/>
        </w:rPr>
        <w:t>электрод,</w:t>
      </w:r>
      <w:r>
        <w:rPr>
          <w:spacing w:val="15"/>
        </w:rPr>
        <w:t> </w:t>
      </w:r>
      <w:r>
        <w:rPr>
          <w:spacing w:val="-1"/>
        </w:rPr>
        <w:t>измеряющий</w:t>
      </w:r>
      <w:r>
        <w:rPr>
          <w:spacing w:val="14"/>
        </w:rPr>
        <w:t> </w:t>
      </w:r>
      <w:r>
        <w:rPr>
          <w:spacing w:val="-1"/>
        </w:rPr>
        <w:t>импеданс,</w:t>
      </w:r>
      <w:r>
        <w:rPr>
          <w:spacing w:val="15"/>
        </w:rPr>
        <w:t> </w:t>
      </w:r>
      <w:r>
        <w:rPr>
          <w:spacing w:val="-1"/>
        </w:rPr>
        <w:t>устанавливался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/>
        <w:t>2</w:t>
      </w:r>
      <w:r>
        <w:rPr>
          <w:spacing w:val="17"/>
        </w:rPr>
        <w:t> </w:t>
      </w:r>
      <w:r>
        <w:rPr>
          <w:spacing w:val="-2"/>
        </w:rPr>
        <w:t>см</w:t>
      </w:r>
      <w:r>
        <w:rPr>
          <w:spacing w:val="15"/>
        </w:rPr>
        <w:t> </w:t>
      </w:r>
      <w:r>
        <w:rPr>
          <w:spacing w:val="-1"/>
        </w:rPr>
        <w:t>выше</w:t>
      </w:r>
      <w:r>
        <w:rPr>
          <w:spacing w:val="15"/>
        </w:rPr>
        <w:t> </w:t>
      </w:r>
      <w:r>
        <w:rPr>
          <w:spacing w:val="-2"/>
        </w:rPr>
        <w:t>НПС,</w:t>
      </w:r>
      <w:r>
        <w:rPr>
          <w:spacing w:val="33"/>
        </w:rPr>
        <w:t> </w:t>
      </w:r>
      <w:r>
        <w:rPr/>
        <w:t>в</w:t>
      </w:r>
      <w:r>
        <w:rPr>
          <w:spacing w:val="3"/>
        </w:rPr>
        <w:t> </w:t>
      </w:r>
      <w:r>
        <w:rPr/>
        <w:t>таком</w:t>
      </w:r>
      <w:r>
        <w:rPr>
          <w:spacing w:val="1"/>
        </w:rPr>
        <w:t> </w:t>
      </w:r>
      <w:r>
        <w:rPr>
          <w:spacing w:val="-1"/>
        </w:rPr>
        <w:t>случае</w:t>
      </w:r>
      <w:r>
        <w:rPr>
          <w:spacing w:val="4"/>
        </w:rPr>
        <w:t> </w:t>
      </w:r>
      <w:r>
        <w:rPr>
          <w:spacing w:val="-1"/>
        </w:rPr>
        <w:t>второй</w:t>
      </w:r>
      <w:r>
        <w:rPr>
          <w:spacing w:val="4"/>
        </w:rPr>
        <w:t> </w:t>
      </w:r>
      <w:r>
        <w:rPr>
          <w:spacing w:val="-1"/>
        </w:rPr>
        <w:t>электрод</w:t>
      </w:r>
      <w:r>
        <w:rPr>
          <w:spacing w:val="2"/>
        </w:rPr>
        <w:t> </w:t>
      </w:r>
      <w:r>
        <w:rPr>
          <w:spacing w:val="-1"/>
        </w:rPr>
        <w:t>оказывался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2"/>
        </w:rPr>
        <w:t>уровне</w:t>
      </w:r>
      <w:r>
        <w:rPr>
          <w:spacing w:val="1"/>
        </w:rPr>
        <w:t> </w:t>
      </w:r>
      <w:r>
        <w:rPr/>
        <w:t>4</w:t>
      </w:r>
      <w:r>
        <w:rPr>
          <w:spacing w:val="4"/>
        </w:rPr>
        <w:t> </w:t>
      </w:r>
      <w:r>
        <w:rPr/>
        <w:t>см</w:t>
      </w:r>
      <w:r>
        <w:rPr>
          <w:spacing w:val="1"/>
        </w:rPr>
        <w:t> </w:t>
      </w:r>
      <w:r>
        <w:rPr/>
        <w:t>выше</w:t>
      </w:r>
      <w:r>
        <w:rPr>
          <w:spacing w:val="4"/>
        </w:rPr>
        <w:t> </w:t>
      </w:r>
      <w:r>
        <w:rPr>
          <w:spacing w:val="-1"/>
        </w:rPr>
        <w:t>НПС.</w:t>
      </w:r>
      <w:r>
        <w:rPr>
          <w:spacing w:val="3"/>
        </w:rPr>
        <w:t> </w:t>
      </w:r>
      <w:r>
        <w:rPr>
          <w:spacing w:val="-1"/>
        </w:rPr>
        <w:t>Остальные</w:t>
      </w:r>
      <w:r>
        <w:rPr>
          <w:spacing w:val="39"/>
        </w:rPr>
        <w:t> </w:t>
      </w:r>
      <w:r>
        <w:rPr>
          <w:spacing w:val="-1"/>
        </w:rPr>
        <w:t>измерительные</w:t>
      </w:r>
      <w:r>
        <w:rPr>
          <w:spacing w:val="56"/>
        </w:rPr>
        <w:t> </w:t>
      </w:r>
      <w:r>
        <w:rPr>
          <w:spacing w:val="-1"/>
        </w:rPr>
        <w:t>сегменты</w:t>
      </w:r>
      <w:r>
        <w:rPr>
          <w:spacing w:val="60"/>
        </w:rPr>
        <w:t> </w:t>
      </w:r>
      <w:r>
        <w:rPr>
          <w:spacing w:val="-1"/>
        </w:rPr>
        <w:t>располагались</w:t>
      </w:r>
      <w:r>
        <w:rPr>
          <w:spacing w:val="58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расстоянии</w:t>
      </w:r>
      <w:r>
        <w:rPr>
          <w:spacing w:val="64"/>
        </w:rPr>
        <w:t> </w:t>
      </w:r>
      <w:r>
        <w:rPr>
          <w:spacing w:val="-1"/>
        </w:rPr>
        <w:t>5,</w:t>
      </w:r>
      <w:r>
        <w:rPr>
          <w:spacing w:val="58"/>
        </w:rPr>
        <w:t> </w:t>
      </w:r>
      <w:r>
        <w:rPr/>
        <w:t>7</w:t>
      </w:r>
      <w:r>
        <w:rPr>
          <w:spacing w:val="60"/>
        </w:rPr>
        <w:t> </w:t>
      </w:r>
      <w:r>
        <w:rPr/>
        <w:t>и</w:t>
      </w:r>
      <w:r>
        <w:rPr>
          <w:spacing w:val="57"/>
        </w:rPr>
        <w:t> </w:t>
      </w:r>
      <w:r>
        <w:rPr/>
        <w:t>9</w:t>
      </w:r>
      <w:r>
        <w:rPr>
          <w:spacing w:val="60"/>
        </w:rPr>
        <w:t> </w:t>
      </w:r>
      <w:r>
        <w:rPr/>
        <w:t>см</w:t>
      </w:r>
      <w:r>
        <w:rPr>
          <w:spacing w:val="59"/>
        </w:rPr>
        <w:t> </w:t>
      </w:r>
      <w:r>
        <w:rPr>
          <w:spacing w:val="-1"/>
        </w:rPr>
        <w:t>выше</w:t>
      </w:r>
      <w:r>
        <w:rPr>
          <w:spacing w:val="59"/>
        </w:rPr>
        <w:t> </w:t>
      </w:r>
      <w:r>
        <w:rPr>
          <w:spacing w:val="-2"/>
        </w:rPr>
        <w:t>НПС</w:t>
      </w:r>
      <w:r>
        <w:rPr>
          <w:spacing w:val="27"/>
        </w:rPr>
        <w:t> </w:t>
      </w:r>
      <w:r>
        <w:rPr>
          <w:spacing w:val="-1"/>
        </w:rPr>
        <w:t>(дистальная</w:t>
      </w:r>
      <w:r>
        <w:rPr>
          <w:spacing w:val="6"/>
        </w:rPr>
        <w:t> </w:t>
      </w:r>
      <w:r>
        <w:rPr>
          <w:spacing w:val="-1"/>
        </w:rPr>
        <w:t>часть</w:t>
      </w:r>
      <w:r>
        <w:rPr>
          <w:spacing w:val="4"/>
        </w:rPr>
        <w:t> </w:t>
      </w:r>
      <w:r>
        <w:rPr>
          <w:spacing w:val="-1"/>
        </w:rPr>
        <w:t>пищевода)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1"/>
        </w:rPr>
        <w:t>15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17</w:t>
      </w:r>
      <w:r>
        <w:rPr>
          <w:spacing w:val="7"/>
        </w:rPr>
        <w:t> </w:t>
      </w:r>
      <w:r>
        <w:rPr/>
        <w:t>см</w:t>
      </w:r>
      <w:r>
        <w:rPr>
          <w:spacing w:val="6"/>
        </w:rPr>
        <w:t> </w:t>
      </w:r>
      <w:r>
        <w:rPr/>
        <w:t>выше</w:t>
      </w:r>
      <w:r>
        <w:rPr>
          <w:spacing w:val="6"/>
        </w:rPr>
        <w:t> </w:t>
      </w:r>
      <w:r>
        <w:rPr>
          <w:spacing w:val="-2"/>
        </w:rPr>
        <w:t>НПС</w:t>
      </w:r>
      <w:r>
        <w:rPr>
          <w:spacing w:val="6"/>
        </w:rPr>
        <w:t> </w:t>
      </w:r>
      <w:r>
        <w:rPr>
          <w:spacing w:val="-1"/>
        </w:rPr>
        <w:t>(проксимальная</w:t>
      </w:r>
      <w:r>
        <w:rPr>
          <w:spacing w:val="6"/>
        </w:rPr>
        <w:t> </w:t>
      </w:r>
      <w:r>
        <w:rPr>
          <w:spacing w:val="-1"/>
        </w:rPr>
        <w:t>часть</w:t>
      </w:r>
      <w:r>
        <w:rPr>
          <w:spacing w:val="47"/>
        </w:rPr>
        <w:t> </w:t>
      </w:r>
      <w:r>
        <w:rPr>
          <w:spacing w:val="-1"/>
        </w:rPr>
        <w:t>пищевода)</w:t>
      </w:r>
      <w:r>
        <w:rPr/>
        <w:t> </w:t>
      </w:r>
      <w:r>
        <w:rPr>
          <w:spacing w:val="-1"/>
        </w:rPr>
        <w:t>(Рисунок</w:t>
      </w:r>
      <w:r>
        <w:rPr/>
        <w:t> </w:t>
      </w:r>
      <w:r>
        <w:rPr>
          <w:rFonts w:ascii="Times New Roman" w:hAnsi="Times New Roman"/>
        </w:rPr>
        <w:t>5).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40"/>
        </w:sectPr>
      </w:pPr>
    </w:p>
    <w:p>
      <w:pPr>
        <w:spacing w:before="157"/>
        <w:ind w:left="3949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2.974381pt;height:179.28pt;mso-position-horizontal-relative:char;mso-position-vertical-relative:line" type="#_x0000_t75" stroked="false">
            <v:imagedata r:id="rId3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5"/>
        <w:rPr>
          <w:sz w:val="8"/>
          <w:szCs w:val="8"/>
        </w:rPr>
      </w:pPr>
    </w:p>
    <w:p>
      <w:pPr>
        <w:pStyle w:val="BodyText"/>
        <w:spacing w:line="240" w:lineRule="auto" w:before="64"/>
        <w:ind w:left="1095" w:right="1083"/>
        <w:jc w:val="center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5 - </w:t>
      </w:r>
      <w:r>
        <w:rPr>
          <w:spacing w:val="-1"/>
        </w:rPr>
        <w:t>Зонд</w:t>
      </w:r>
      <w:r>
        <w:rPr/>
        <w:t> </w:t>
      </w:r>
      <w:r>
        <w:rPr>
          <w:spacing w:val="-2"/>
        </w:rPr>
        <w:t>для</w:t>
      </w:r>
      <w:r>
        <w:rPr/>
        <w:t> </w:t>
      </w:r>
      <w:r>
        <w:rPr>
          <w:spacing w:val="-1"/>
        </w:rPr>
        <w:t>проведения</w:t>
      </w:r>
      <w:r>
        <w:rPr>
          <w:spacing w:val="-3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/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6"/>
        <w:rPr>
          <w:sz w:val="36"/>
          <w:szCs w:val="36"/>
        </w:rPr>
      </w:pPr>
    </w:p>
    <w:p>
      <w:pPr>
        <w:pStyle w:val="BodyText"/>
        <w:spacing w:line="359" w:lineRule="auto"/>
        <w:ind w:right="112" w:firstLine="628"/>
        <w:jc w:val="both"/>
      </w:pPr>
      <w:r>
        <w:rPr>
          <w:spacing w:val="-1"/>
        </w:rPr>
        <w:t>После</w:t>
      </w:r>
      <w:r>
        <w:rPr>
          <w:spacing w:val="19"/>
        </w:rPr>
        <w:t> </w:t>
      </w:r>
      <w:r>
        <w:rPr>
          <w:spacing w:val="-1"/>
        </w:rPr>
        <w:t>установки</w:t>
      </w:r>
      <w:r>
        <w:rPr>
          <w:spacing w:val="20"/>
        </w:rPr>
        <w:t> </w:t>
      </w:r>
      <w:r>
        <w:rPr>
          <w:spacing w:val="-1"/>
        </w:rPr>
        <w:t>зонда</w:t>
      </w:r>
      <w:r>
        <w:rPr>
          <w:spacing w:val="17"/>
        </w:rPr>
        <w:t> </w:t>
      </w:r>
      <w:r>
        <w:rPr>
          <w:spacing w:val="-1"/>
        </w:rPr>
        <w:t>проводился</w:t>
      </w:r>
      <w:r>
        <w:rPr>
          <w:spacing w:val="18"/>
        </w:rPr>
        <w:t> </w:t>
      </w:r>
      <w:r>
        <w:rPr>
          <w:spacing w:val="-1"/>
        </w:rPr>
        <w:t>рентгенологический</w:t>
      </w:r>
      <w:r>
        <w:rPr>
          <w:spacing w:val="18"/>
        </w:rPr>
        <w:t> </w:t>
      </w:r>
      <w:r>
        <w:rPr>
          <w:spacing w:val="-1"/>
        </w:rPr>
        <w:t>контроль</w:t>
      </w:r>
      <w:r>
        <w:rPr>
          <w:spacing w:val="16"/>
        </w:rPr>
        <w:t> </w:t>
      </w:r>
      <w:r>
        <w:rPr/>
        <w:t>его</w:t>
      </w:r>
      <w:r>
        <w:rPr>
          <w:spacing w:val="27"/>
        </w:rPr>
        <w:t> </w:t>
      </w:r>
      <w:r>
        <w:rPr>
          <w:spacing w:val="-1"/>
        </w:rPr>
        <w:t>положения</w:t>
      </w:r>
      <w:r>
        <w:rPr>
          <w:spacing w:val="61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пищеводе</w:t>
      </w:r>
      <w:r>
        <w:rPr>
          <w:spacing w:val="60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желудке.</w:t>
      </w:r>
      <w:r>
        <w:rPr>
          <w:spacing w:val="60"/>
        </w:rPr>
        <w:t> </w:t>
      </w:r>
      <w:r>
        <w:rPr>
          <w:spacing w:val="-1"/>
        </w:rPr>
        <w:t>После</w:t>
      </w:r>
      <w:r>
        <w:rPr>
          <w:spacing w:val="60"/>
        </w:rPr>
        <w:t> </w:t>
      </w:r>
      <w:r>
        <w:rPr>
          <w:spacing w:val="-1"/>
        </w:rPr>
        <w:t>правильной</w:t>
      </w:r>
      <w:r>
        <w:rPr>
          <w:spacing w:val="61"/>
        </w:rPr>
        <w:t> </w:t>
      </w:r>
      <w:r>
        <w:rPr>
          <w:spacing w:val="-1"/>
        </w:rPr>
        <w:t>установки</w:t>
      </w:r>
      <w:r>
        <w:rPr>
          <w:spacing w:val="61"/>
        </w:rPr>
        <w:t> </w:t>
      </w:r>
      <w:r>
        <w:rPr>
          <w:spacing w:val="-1"/>
        </w:rPr>
        <w:t>зонд</w:t>
      </w:r>
      <w:r>
        <w:rPr>
          <w:spacing w:val="41"/>
        </w:rPr>
        <w:t> </w:t>
      </w:r>
      <w:r>
        <w:rPr>
          <w:spacing w:val="-1"/>
        </w:rPr>
        <w:t>подключался</w:t>
      </w:r>
      <w:r>
        <w:rPr/>
        <w:t> к </w:t>
      </w:r>
      <w:r>
        <w:rPr>
          <w:spacing w:val="-1"/>
        </w:rPr>
        <w:t>регистрирующему</w:t>
      </w:r>
      <w:r>
        <w:rPr>
          <w:spacing w:val="-4"/>
        </w:rPr>
        <w:t> </w:t>
      </w:r>
      <w:r>
        <w:rPr>
          <w:spacing w:val="-1"/>
        </w:rPr>
        <w:t>блоку.</w:t>
      </w:r>
    </w:p>
    <w:p>
      <w:pPr>
        <w:pStyle w:val="BodyText"/>
        <w:spacing w:line="360" w:lineRule="auto" w:before="8"/>
        <w:ind w:right="107" w:firstLine="417"/>
        <w:jc w:val="both"/>
      </w:pPr>
      <w:r>
        <w:rPr/>
        <w:t>Во</w:t>
      </w:r>
      <w:r>
        <w:rPr>
          <w:spacing w:val="42"/>
        </w:rPr>
        <w:t> </w:t>
      </w:r>
      <w:r>
        <w:rPr/>
        <w:t>время</w:t>
      </w:r>
      <w:r>
        <w:rPr>
          <w:spacing w:val="42"/>
        </w:rPr>
        <w:t> </w:t>
      </w:r>
      <w:r>
        <w:rPr>
          <w:spacing w:val="-1"/>
        </w:rPr>
        <w:t>суточной</w:t>
      </w:r>
      <w:r>
        <w:rPr>
          <w:spacing w:val="41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41"/>
        </w:rPr>
        <w:t> </w:t>
      </w:r>
      <w:r>
        <w:rPr>
          <w:spacing w:val="-1"/>
        </w:rPr>
        <w:t>пациенту</w:t>
      </w:r>
      <w:r>
        <w:rPr>
          <w:spacing w:val="37"/>
        </w:rPr>
        <w:t> </w:t>
      </w:r>
      <w:r>
        <w:rPr>
          <w:spacing w:val="-1"/>
        </w:rPr>
        <w:t>рекомендовалось</w:t>
      </w:r>
      <w:r>
        <w:rPr>
          <w:spacing w:val="29"/>
        </w:rPr>
        <w:t> </w:t>
      </w:r>
      <w:r>
        <w:rPr>
          <w:spacing w:val="-1"/>
        </w:rPr>
        <w:t>пребывать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привычных</w:t>
      </w:r>
      <w:r>
        <w:rPr>
          <w:spacing w:val="24"/>
        </w:rPr>
        <w:t> </w:t>
      </w:r>
      <w:r>
        <w:rPr>
          <w:spacing w:val="-1"/>
        </w:rPr>
        <w:t>бытовых</w:t>
      </w:r>
      <w:r>
        <w:rPr>
          <w:spacing w:val="26"/>
        </w:rPr>
        <w:t> </w:t>
      </w:r>
      <w:r>
        <w:rPr>
          <w:spacing w:val="-1"/>
        </w:rPr>
        <w:t>условиях,</w:t>
      </w:r>
      <w:r>
        <w:rPr>
          <w:spacing w:val="22"/>
        </w:rPr>
        <w:t> </w:t>
      </w:r>
      <w:r>
        <w:rPr>
          <w:spacing w:val="-1"/>
        </w:rPr>
        <w:t>продолжать</w:t>
      </w:r>
      <w:r>
        <w:rPr>
          <w:spacing w:val="24"/>
        </w:rPr>
        <w:t> </w:t>
      </w:r>
      <w:r>
        <w:rPr>
          <w:spacing w:val="-1"/>
        </w:rPr>
        <w:t>обычный</w:t>
      </w:r>
      <w:r>
        <w:rPr>
          <w:spacing w:val="23"/>
        </w:rPr>
        <w:t> </w:t>
      </w:r>
      <w:r>
        <w:rPr>
          <w:spacing w:val="-1"/>
        </w:rPr>
        <w:t>режим</w:t>
      </w:r>
      <w:r>
        <w:rPr>
          <w:spacing w:val="25"/>
        </w:rPr>
        <w:t> </w:t>
      </w:r>
      <w:r>
        <w:rPr>
          <w:spacing w:val="-1"/>
        </w:rPr>
        <w:t>приёма</w:t>
      </w:r>
      <w:r>
        <w:rPr>
          <w:spacing w:val="47"/>
        </w:rPr>
        <w:t> </w:t>
      </w:r>
      <w:r>
        <w:rPr>
          <w:spacing w:val="-1"/>
        </w:rPr>
        <w:t>пищи,</w:t>
      </w:r>
      <w:r>
        <w:rPr>
          <w:spacing w:val="20"/>
        </w:rPr>
        <w:t> </w:t>
      </w:r>
      <w:r>
        <w:rPr>
          <w:spacing w:val="-1"/>
        </w:rPr>
        <w:t>вести</w:t>
      </w:r>
      <w:r>
        <w:rPr>
          <w:spacing w:val="19"/>
        </w:rPr>
        <w:t> </w:t>
      </w:r>
      <w:r>
        <w:rPr>
          <w:spacing w:val="-1"/>
        </w:rPr>
        <w:t>дневник,</w:t>
      </w:r>
      <w:r>
        <w:rPr>
          <w:spacing w:val="17"/>
        </w:rPr>
        <w:t> </w:t>
      </w:r>
      <w:r>
        <w:rPr>
          <w:spacing w:val="-1"/>
        </w:rPr>
        <w:t>отмечая</w:t>
      </w:r>
      <w:r>
        <w:rPr>
          <w:spacing w:val="19"/>
        </w:rPr>
        <w:t> </w:t>
      </w:r>
      <w:r>
        <w:rPr>
          <w:spacing w:val="-1"/>
        </w:rPr>
        <w:t>время</w:t>
      </w:r>
      <w:r>
        <w:rPr>
          <w:spacing w:val="18"/>
        </w:rPr>
        <w:t> </w:t>
      </w:r>
      <w:r>
        <w:rPr>
          <w:spacing w:val="-1"/>
        </w:rPr>
        <w:t>приёма</w:t>
      </w:r>
      <w:r>
        <w:rPr>
          <w:spacing w:val="18"/>
        </w:rPr>
        <w:t> </w:t>
      </w:r>
      <w:r>
        <w:rPr>
          <w:spacing w:val="-1"/>
        </w:rPr>
        <w:t>пищи,</w:t>
      </w:r>
      <w:r>
        <w:rPr>
          <w:spacing w:val="20"/>
        </w:rPr>
        <w:t> </w:t>
      </w:r>
      <w:r>
        <w:rPr>
          <w:spacing w:val="-1"/>
        </w:rPr>
        <w:t>возникающие</w:t>
      </w:r>
      <w:r>
        <w:rPr>
          <w:spacing w:val="18"/>
        </w:rPr>
        <w:t> </w:t>
      </w:r>
      <w:r>
        <w:rPr>
          <w:spacing w:val="-1"/>
        </w:rPr>
        <w:t>симптомы,</w:t>
      </w:r>
      <w:r>
        <w:rPr>
          <w:spacing w:val="49"/>
        </w:rPr>
        <w:t> </w:t>
      </w:r>
      <w:r>
        <w:rPr>
          <w:spacing w:val="-1"/>
        </w:rPr>
        <w:t>периоды</w:t>
      </w:r>
      <w:r>
        <w:rPr>
          <w:spacing w:val="50"/>
        </w:rPr>
        <w:t> </w:t>
      </w:r>
      <w:r>
        <w:rPr>
          <w:spacing w:val="-1"/>
        </w:rPr>
        <w:t>пребывания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2"/>
        </w:rPr>
        <w:t>горизонтальном</w:t>
      </w:r>
      <w:r>
        <w:rPr>
          <w:spacing w:val="51"/>
        </w:rPr>
        <w:t> </w:t>
      </w:r>
      <w:r>
        <w:rPr>
          <w:spacing w:val="-1"/>
        </w:rPr>
        <w:t>положении,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течение</w:t>
      </w:r>
      <w:r>
        <w:rPr>
          <w:spacing w:val="49"/>
        </w:rPr>
        <w:t> </w:t>
      </w:r>
      <w:r>
        <w:rPr/>
        <w:t>дня</w:t>
      </w:r>
      <w:r>
        <w:rPr>
          <w:spacing w:val="50"/>
        </w:rPr>
        <w:t> </w:t>
      </w:r>
      <w:r>
        <w:rPr>
          <w:spacing w:val="-1"/>
        </w:rPr>
        <w:t>оставаться</w:t>
      </w:r>
      <w:r>
        <w:rPr>
          <w:spacing w:val="52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вертикальном</w:t>
      </w:r>
      <w:r>
        <w:rPr/>
        <w:t> </w:t>
      </w:r>
      <w:r>
        <w:rPr>
          <w:spacing w:val="-1"/>
        </w:rPr>
        <w:t>положении.</w:t>
      </w:r>
    </w:p>
    <w:p>
      <w:pPr>
        <w:pStyle w:val="BodyText"/>
        <w:spacing w:line="359" w:lineRule="auto" w:before="5"/>
        <w:ind w:right="109" w:firstLine="556"/>
        <w:jc w:val="both"/>
      </w:pPr>
      <w:r>
        <w:rPr>
          <w:spacing w:val="-1"/>
        </w:rPr>
        <w:t>Спустя</w:t>
      </w:r>
      <w:r>
        <w:rPr>
          <w:spacing w:val="15"/>
        </w:rPr>
        <w:t> </w:t>
      </w:r>
      <w:r>
        <w:rPr/>
        <w:t>24</w:t>
      </w:r>
      <w:r>
        <w:rPr>
          <w:spacing w:val="16"/>
        </w:rPr>
        <w:t> </w:t>
      </w:r>
      <w:r>
        <w:rPr>
          <w:spacing w:val="-1"/>
        </w:rPr>
        <w:t>часа</w:t>
      </w:r>
      <w:r>
        <w:rPr>
          <w:spacing w:val="15"/>
        </w:rPr>
        <w:t> </w:t>
      </w:r>
      <w:r>
        <w:rPr>
          <w:spacing w:val="-1"/>
        </w:rPr>
        <w:t>производилось</w:t>
      </w:r>
      <w:r>
        <w:rPr>
          <w:spacing w:val="15"/>
        </w:rPr>
        <w:t> </w:t>
      </w:r>
      <w:r>
        <w:rPr>
          <w:spacing w:val="-1"/>
        </w:rPr>
        <w:t>извлечение</w:t>
      </w:r>
      <w:r>
        <w:rPr>
          <w:spacing w:val="15"/>
        </w:rPr>
        <w:t> </w:t>
      </w:r>
      <w:r>
        <w:rPr/>
        <w:t>зонда,</w:t>
      </w:r>
      <w:r>
        <w:rPr>
          <w:spacing w:val="15"/>
        </w:rPr>
        <w:t> </w:t>
      </w:r>
      <w:r>
        <w:rPr>
          <w:spacing w:val="-1"/>
        </w:rPr>
        <w:t>перенос</w:t>
      </w:r>
      <w:r>
        <w:rPr>
          <w:spacing w:val="15"/>
        </w:rPr>
        <w:t> </w:t>
      </w:r>
      <w:r>
        <w:rPr>
          <w:spacing w:val="-1"/>
        </w:rPr>
        <w:t>информации</w:t>
      </w:r>
      <w:r>
        <w:rPr>
          <w:spacing w:val="16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регистрирующего</w:t>
      </w:r>
      <w:r>
        <w:rPr>
          <w:spacing w:val="33"/>
        </w:rPr>
        <w:t> </w:t>
      </w:r>
      <w:r>
        <w:rPr>
          <w:spacing w:val="-1"/>
        </w:rPr>
        <w:t>блока</w:t>
      </w:r>
      <w:r>
        <w:rPr>
          <w:spacing w:val="32"/>
        </w:rPr>
        <w:t> </w:t>
      </w:r>
      <w:r>
        <w:rPr/>
        <w:t>в</w:t>
      </w:r>
      <w:r>
        <w:rPr>
          <w:spacing w:val="31"/>
        </w:rPr>
        <w:t> </w:t>
      </w:r>
      <w:r>
        <w:rPr/>
        <w:t>базу</w:t>
      </w:r>
      <w:r>
        <w:rPr>
          <w:spacing w:val="28"/>
        </w:rPr>
        <w:t> </w:t>
      </w:r>
      <w:r>
        <w:rPr>
          <w:spacing w:val="-1"/>
        </w:rPr>
        <w:t>данных</w:t>
      </w:r>
      <w:r>
        <w:rPr>
          <w:spacing w:val="31"/>
        </w:rPr>
        <w:t> </w:t>
      </w:r>
      <w:r>
        <w:rPr>
          <w:spacing w:val="-1"/>
        </w:rPr>
        <w:t>персонального</w:t>
      </w:r>
      <w:r>
        <w:rPr>
          <w:spacing w:val="31"/>
        </w:rPr>
        <w:t> </w:t>
      </w:r>
      <w:r>
        <w:rPr>
          <w:spacing w:val="-1"/>
        </w:rPr>
        <w:t>компьютера</w:t>
      </w:r>
      <w:r>
        <w:rPr>
          <w:spacing w:val="30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2"/>
        </w:rPr>
        <w:t>анализ</w:t>
      </w:r>
      <w:r>
        <w:rPr>
          <w:spacing w:val="41"/>
        </w:rPr>
        <w:t> </w:t>
      </w:r>
      <w:r>
        <w:rPr>
          <w:spacing w:val="-1"/>
        </w:rPr>
        <w:t>результатов.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left="2096" w:right="2079"/>
        <w:jc w:val="center"/>
        <w:rPr>
          <w:b w:val="0"/>
          <w:bCs w:val="0"/>
        </w:rPr>
      </w:pPr>
      <w:r>
        <w:rPr>
          <w:spacing w:val="-1"/>
        </w:rPr>
        <w:t>Анализ</w:t>
      </w:r>
      <w:r>
        <w:rPr/>
        <w:t> </w:t>
      </w:r>
      <w:r>
        <w:rPr>
          <w:spacing w:val="-1"/>
        </w:rPr>
        <w:t>данных</w:t>
      </w:r>
      <w:r>
        <w:rPr>
          <w:spacing w:val="1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9"/>
        <w:rPr>
          <w:sz w:val="34"/>
          <w:szCs w:val="34"/>
        </w:rPr>
      </w:pPr>
    </w:p>
    <w:p>
      <w:pPr>
        <w:pStyle w:val="BodyText"/>
        <w:spacing w:line="360" w:lineRule="auto"/>
        <w:ind w:right="108" w:firstLine="559"/>
        <w:jc w:val="both"/>
      </w:pPr>
      <w:r>
        <w:rPr>
          <w:spacing w:val="-1"/>
        </w:rPr>
        <w:t>Анализ</w:t>
      </w:r>
      <w:r>
        <w:rPr>
          <w:spacing w:val="20"/>
        </w:rPr>
        <w:t> </w:t>
      </w:r>
      <w:r>
        <w:rPr>
          <w:spacing w:val="-2"/>
        </w:rPr>
        <w:t>данных</w:t>
      </w:r>
      <w:r>
        <w:rPr>
          <w:spacing w:val="21"/>
        </w:rPr>
        <w:t> </w:t>
      </w:r>
      <w:r>
        <w:rPr>
          <w:spacing w:val="-1"/>
        </w:rPr>
        <w:t>включал</w:t>
      </w:r>
      <w:r>
        <w:rPr>
          <w:spacing w:val="17"/>
        </w:rPr>
        <w:t> </w:t>
      </w:r>
      <w:r>
        <w:rPr>
          <w:spacing w:val="-1"/>
        </w:rPr>
        <w:t>оценку</w:t>
      </w:r>
      <w:r>
        <w:rPr>
          <w:spacing w:val="19"/>
        </w:rPr>
        <w:t> </w:t>
      </w:r>
      <w:r>
        <w:rPr>
          <w:spacing w:val="-1"/>
        </w:rPr>
        <w:t>общего</w:t>
      </w:r>
      <w:r>
        <w:rPr>
          <w:spacing w:val="21"/>
        </w:rPr>
        <w:t> </w:t>
      </w:r>
      <w:r>
        <w:rPr>
          <w:spacing w:val="-1"/>
        </w:rPr>
        <w:t>количества</w:t>
      </w:r>
      <w:r>
        <w:rPr>
          <w:spacing w:val="20"/>
        </w:rPr>
        <w:t> </w:t>
      </w:r>
      <w:r>
        <w:rPr>
          <w:spacing w:val="-1"/>
        </w:rPr>
        <w:t>рефлюксов</w:t>
      </w:r>
      <w:r>
        <w:rPr>
          <w:spacing w:val="17"/>
        </w:rPr>
        <w:t> </w:t>
      </w:r>
      <w:r>
        <w:rPr/>
        <w:t>за</w:t>
      </w:r>
      <w:r>
        <w:rPr>
          <w:spacing w:val="20"/>
        </w:rPr>
        <w:t> </w:t>
      </w:r>
      <w:r>
        <w:rPr>
          <w:spacing w:val="-1"/>
        </w:rPr>
        <w:t>сутки</w:t>
      </w:r>
      <w:r>
        <w:rPr>
          <w:spacing w:val="49"/>
        </w:rPr>
        <w:t> </w:t>
      </w:r>
      <w:r>
        <w:rPr>
          <w:spacing w:val="-1"/>
        </w:rPr>
        <w:t>(учитывались</w:t>
      </w:r>
      <w:r>
        <w:rPr>
          <w:spacing w:val="5"/>
        </w:rPr>
        <w:t> </w:t>
      </w:r>
      <w:r>
        <w:rPr>
          <w:spacing w:val="-1"/>
        </w:rPr>
        <w:t>как</w:t>
      </w:r>
      <w:r>
        <w:rPr>
          <w:spacing w:val="3"/>
        </w:rPr>
        <w:t> </w:t>
      </w:r>
      <w:r>
        <w:rPr>
          <w:spacing w:val="-1"/>
        </w:rPr>
        <w:t>кислые,</w:t>
      </w:r>
      <w:r>
        <w:rPr>
          <w:spacing w:val="5"/>
        </w:rPr>
        <w:t> </w:t>
      </w:r>
      <w:r>
        <w:rPr/>
        <w:t>так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некислые</w:t>
      </w:r>
      <w:r>
        <w:rPr>
          <w:spacing w:val="3"/>
        </w:rPr>
        <w:t> </w:t>
      </w:r>
      <w:r>
        <w:rPr>
          <w:spacing w:val="-1"/>
        </w:rPr>
        <w:t>рефлюксы),</w:t>
      </w:r>
      <w:r>
        <w:rPr>
          <w:spacing w:val="5"/>
        </w:rPr>
        <w:t> </w:t>
      </w:r>
      <w:r>
        <w:rPr>
          <w:spacing w:val="-1"/>
        </w:rPr>
        <w:t>продолжительность</w:t>
      </w:r>
      <w:r>
        <w:rPr>
          <w:spacing w:val="53"/>
        </w:rPr>
        <w:t> </w:t>
      </w:r>
      <w:r>
        <w:rPr>
          <w:spacing w:val="-1"/>
        </w:rPr>
        <w:t>нахождения</w:t>
      </w:r>
      <w:r>
        <w:rPr>
          <w:spacing w:val="8"/>
        </w:rPr>
        <w:t> </w:t>
      </w:r>
      <w:r>
        <w:rPr>
          <w:spacing w:val="-1"/>
        </w:rPr>
        <w:t>болюса</w:t>
      </w:r>
      <w:r>
        <w:rPr>
          <w:spacing w:val="10"/>
        </w:rPr>
        <w:t> </w:t>
      </w:r>
      <w:r>
        <w:rPr/>
        <w:t>в</w:t>
      </w:r>
      <w:r>
        <w:rPr>
          <w:spacing w:val="7"/>
        </w:rPr>
        <w:t> </w:t>
      </w:r>
      <w:r>
        <w:rPr>
          <w:spacing w:val="-1"/>
        </w:rPr>
        <w:t>пищеводе</w:t>
      </w:r>
      <w:r>
        <w:rPr>
          <w:spacing w:val="10"/>
        </w:rPr>
        <w:t> </w:t>
      </w:r>
      <w:r>
        <w:rPr>
          <w:spacing w:val="-1"/>
        </w:rPr>
        <w:t>(экспозиция</w:t>
      </w:r>
      <w:r>
        <w:rPr>
          <w:spacing w:val="8"/>
        </w:rPr>
        <w:t> </w:t>
      </w:r>
      <w:r>
        <w:rPr>
          <w:spacing w:val="-1"/>
        </w:rPr>
        <w:t>болюса),</w:t>
      </w:r>
      <w:r>
        <w:rPr>
          <w:spacing w:val="7"/>
        </w:rPr>
        <w:t> </w:t>
      </w:r>
      <w:r>
        <w:rPr>
          <w:spacing w:val="-1"/>
        </w:rPr>
        <w:t>скорость</w:t>
      </w:r>
      <w:r>
        <w:rPr>
          <w:spacing w:val="7"/>
        </w:rPr>
        <w:t> </w:t>
      </w:r>
      <w:r>
        <w:rPr>
          <w:spacing w:val="-1"/>
        </w:rPr>
        <w:t>очищения</w:t>
      </w:r>
      <w:r>
        <w:rPr>
          <w:spacing w:val="39"/>
        </w:rPr>
        <w:t> </w:t>
      </w:r>
      <w:r>
        <w:rPr>
          <w:spacing w:val="-1"/>
        </w:rPr>
        <w:t>пищевода</w:t>
      </w:r>
      <w:r>
        <w:rPr>
          <w:spacing w:val="56"/>
        </w:rPr>
        <w:t> </w:t>
      </w:r>
      <w:r>
        <w:rPr/>
        <w:t>от</w:t>
      </w:r>
      <w:r>
        <w:rPr>
          <w:spacing w:val="53"/>
        </w:rPr>
        <w:t> </w:t>
      </w:r>
      <w:r>
        <w:rPr>
          <w:spacing w:val="-1"/>
        </w:rPr>
        <w:t>рефлюктата</w:t>
      </w:r>
      <w:r>
        <w:rPr>
          <w:spacing w:val="56"/>
        </w:rPr>
        <w:t> </w:t>
      </w:r>
      <w:r>
        <w:rPr>
          <w:spacing w:val="-1"/>
        </w:rPr>
        <w:t>(клиренс</w:t>
      </w:r>
      <w:r>
        <w:rPr>
          <w:spacing w:val="56"/>
        </w:rPr>
        <w:t> </w:t>
      </w:r>
      <w:r>
        <w:rPr>
          <w:spacing w:val="-1"/>
        </w:rPr>
        <w:t>болюса),</w:t>
      </w:r>
      <w:r>
        <w:rPr>
          <w:spacing w:val="56"/>
        </w:rPr>
        <w:t> </w:t>
      </w:r>
      <w:r>
        <w:rPr>
          <w:spacing w:val="-1"/>
        </w:rPr>
        <w:t>продолжительность</w:t>
      </w:r>
      <w:r>
        <w:rPr>
          <w:spacing w:val="55"/>
        </w:rPr>
        <w:t> </w:t>
      </w:r>
      <w:r>
        <w:rPr>
          <w:spacing w:val="-1"/>
        </w:rPr>
        <w:t>времени,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течение</w:t>
      </w:r>
      <w:r>
        <w:rPr/>
        <w:t> </w:t>
      </w:r>
      <w:r>
        <w:rPr>
          <w:spacing w:val="-2"/>
        </w:rPr>
        <w:t>которого</w:t>
      </w:r>
      <w:r>
        <w:rPr>
          <w:spacing w:val="1"/>
        </w:rPr>
        <w:t> </w:t>
      </w:r>
      <w:r>
        <w:rPr>
          <w:spacing w:val="-1"/>
        </w:rPr>
        <w:t>внутрипищеводный</w:t>
      </w:r>
      <w:r>
        <w:rPr>
          <w:spacing w:val="-3"/>
        </w:rPr>
        <w:t> </w:t>
      </w:r>
      <w:r>
        <w:rPr>
          <w:spacing w:val="-1"/>
        </w:rPr>
        <w:t>рН отклонялся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нормальных</w:t>
      </w:r>
      <w:r>
        <w:rPr>
          <w:spacing w:val="1"/>
        </w:rPr>
        <w:t> </w:t>
      </w:r>
      <w:r>
        <w:rPr>
          <w:spacing w:val="-1"/>
        </w:rPr>
        <w:t>значений.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0" w:lineRule="auto" w:before="152"/>
        <w:ind w:right="105" w:firstLine="487"/>
        <w:jc w:val="both"/>
      </w:pPr>
      <w:r>
        <w:rPr/>
        <w:t>Для</w:t>
      </w:r>
      <w:r>
        <w:rPr>
          <w:spacing w:val="31"/>
        </w:rPr>
        <w:t> </w:t>
      </w:r>
      <w:r>
        <w:rPr>
          <w:spacing w:val="-1"/>
        </w:rPr>
        <w:t>исключения</w:t>
      </w:r>
      <w:r>
        <w:rPr>
          <w:spacing w:val="29"/>
        </w:rPr>
        <w:t> </w:t>
      </w:r>
      <w:r>
        <w:rPr>
          <w:spacing w:val="-1"/>
        </w:rPr>
        <w:t>ошибок</w:t>
      </w:r>
      <w:r>
        <w:rPr>
          <w:spacing w:val="29"/>
        </w:rPr>
        <w:t> </w:t>
      </w:r>
      <w:r>
        <w:rPr>
          <w:spacing w:val="-1"/>
        </w:rPr>
        <w:t>автоматического</w:t>
      </w:r>
      <w:r>
        <w:rPr>
          <w:spacing w:val="30"/>
        </w:rPr>
        <w:t> </w:t>
      </w:r>
      <w:r>
        <w:rPr>
          <w:spacing w:val="-1"/>
        </w:rPr>
        <w:t>анализа</w:t>
      </w:r>
      <w:r>
        <w:rPr>
          <w:spacing w:val="31"/>
        </w:rPr>
        <w:t> </w:t>
      </w:r>
      <w:r>
        <w:rPr>
          <w:spacing w:val="-2"/>
        </w:rPr>
        <w:t>автор</w:t>
      </w:r>
      <w:r>
        <w:rPr>
          <w:spacing w:val="32"/>
        </w:rPr>
        <w:t> </w:t>
      </w:r>
      <w:r>
        <w:rPr>
          <w:spacing w:val="-1"/>
        </w:rPr>
        <w:t>проводил</w:t>
      </w:r>
      <w:r>
        <w:rPr>
          <w:spacing w:val="39"/>
        </w:rPr>
        <w:t> </w:t>
      </w:r>
      <w:r>
        <w:rPr>
          <w:spacing w:val="-1"/>
        </w:rPr>
        <w:t>визуальный</w:t>
      </w:r>
      <w:r>
        <w:rPr>
          <w:spacing w:val="52"/>
        </w:rPr>
        <w:t> </w:t>
      </w:r>
      <w:r>
        <w:rPr>
          <w:spacing w:val="-2"/>
        </w:rPr>
        <w:t>контроль</w:t>
      </w:r>
      <w:r>
        <w:rPr>
          <w:spacing w:val="50"/>
        </w:rPr>
        <w:t> </w:t>
      </w:r>
      <w:r>
        <w:rPr>
          <w:spacing w:val="-1"/>
        </w:rPr>
        <w:t>импедансных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метрических</w:t>
      </w:r>
      <w:r>
        <w:rPr>
          <w:spacing w:val="50"/>
        </w:rPr>
        <w:t> </w:t>
      </w:r>
      <w:r>
        <w:rPr>
          <w:spacing w:val="-1"/>
        </w:rPr>
        <w:t>кривых</w:t>
      </w:r>
      <w:r>
        <w:rPr>
          <w:spacing w:val="50"/>
        </w:rPr>
        <w:t> </w:t>
      </w:r>
      <w:r>
        <w:rPr/>
        <w:t>на</w:t>
      </w:r>
      <w:r>
        <w:rPr>
          <w:spacing w:val="51"/>
        </w:rPr>
        <w:t> </w:t>
      </w:r>
      <w:r>
        <w:rPr>
          <w:spacing w:val="-1"/>
        </w:rPr>
        <w:t>графиках,</w:t>
      </w:r>
      <w:r>
        <w:rPr>
          <w:spacing w:val="53"/>
        </w:rPr>
        <w:t> </w:t>
      </w:r>
      <w:r>
        <w:rPr>
          <w:spacing w:val="-1"/>
        </w:rPr>
        <w:t>основываясь</w:t>
      </w:r>
      <w:r>
        <w:rPr>
          <w:spacing w:val="-2"/>
        </w:rPr>
        <w:t> </w:t>
      </w:r>
      <w:r>
        <w:rPr>
          <w:spacing w:val="-1"/>
        </w:rPr>
        <w:t>на</w:t>
      </w:r>
      <w:r>
        <w:rPr/>
        <w:t> </w:t>
      </w:r>
      <w:r>
        <w:rPr>
          <w:spacing w:val="-2"/>
        </w:rPr>
        <w:t>следующих</w:t>
      </w:r>
      <w:r>
        <w:rPr>
          <w:spacing w:val="1"/>
        </w:rPr>
        <w:t> </w:t>
      </w:r>
      <w:r>
        <w:rPr>
          <w:spacing w:val="-1"/>
        </w:rPr>
        <w:t>принципах:</w:t>
      </w:r>
    </w:p>
    <w:p>
      <w:pPr>
        <w:pStyle w:val="BodyText"/>
        <w:numPr>
          <w:ilvl w:val="2"/>
          <w:numId w:val="9"/>
        </w:numPr>
        <w:tabs>
          <w:tab w:pos="1122" w:val="left" w:leader="none"/>
        </w:tabs>
        <w:spacing w:line="359" w:lineRule="auto" w:before="4" w:after="0"/>
        <w:ind w:left="1122" w:right="111" w:hanging="360"/>
        <w:jc w:val="both"/>
      </w:pPr>
      <w:r>
        <w:rPr/>
        <w:t>В</w:t>
      </w:r>
      <w:r>
        <w:rPr>
          <w:spacing w:val="42"/>
        </w:rPr>
        <w:t> </w:t>
      </w:r>
      <w:r>
        <w:rPr>
          <w:spacing w:val="-1"/>
        </w:rPr>
        <w:t>отсутствие</w:t>
      </w:r>
      <w:r>
        <w:rPr>
          <w:spacing w:val="40"/>
        </w:rPr>
        <w:t> </w:t>
      </w:r>
      <w:r>
        <w:rPr>
          <w:spacing w:val="-1"/>
        </w:rPr>
        <w:t>глотков</w:t>
      </w:r>
      <w:r>
        <w:rPr>
          <w:spacing w:val="39"/>
        </w:rPr>
        <w:t> </w:t>
      </w:r>
      <w:r>
        <w:rPr>
          <w:spacing w:val="-1"/>
        </w:rPr>
        <w:t>или</w:t>
      </w:r>
      <w:r>
        <w:rPr>
          <w:spacing w:val="40"/>
        </w:rPr>
        <w:t> </w:t>
      </w:r>
      <w:r>
        <w:rPr>
          <w:spacing w:val="-1"/>
        </w:rPr>
        <w:t>рефлюксов</w:t>
      </w:r>
      <w:r>
        <w:rPr>
          <w:spacing w:val="37"/>
        </w:rPr>
        <w:t> </w:t>
      </w:r>
      <w:r>
        <w:rPr>
          <w:spacing w:val="-1"/>
        </w:rPr>
        <w:t>импедансная</w:t>
      </w:r>
      <w:r>
        <w:rPr>
          <w:spacing w:val="40"/>
        </w:rPr>
        <w:t> </w:t>
      </w:r>
      <w:r>
        <w:rPr>
          <w:spacing w:val="-1"/>
        </w:rPr>
        <w:t>кривая</w:t>
      </w:r>
      <w:r>
        <w:rPr>
          <w:spacing w:val="42"/>
        </w:rPr>
        <w:t> </w:t>
      </w:r>
      <w:r>
        <w:rPr>
          <w:spacing w:val="-1"/>
        </w:rPr>
        <w:t>представлена</w:t>
      </w:r>
      <w:r>
        <w:rPr>
          <w:spacing w:val="41"/>
        </w:rPr>
        <w:t> </w:t>
      </w:r>
      <w:r>
        <w:rPr>
          <w:spacing w:val="-1"/>
        </w:rPr>
        <w:t>базальной</w:t>
      </w:r>
      <w:r>
        <w:rPr/>
        <w:t> </w:t>
      </w:r>
      <w:r>
        <w:rPr>
          <w:spacing w:val="-1"/>
        </w:rPr>
        <w:t>линией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уровнем</w:t>
      </w:r>
      <w:r>
        <w:rPr/>
        <w:t> </w:t>
      </w:r>
      <w:r>
        <w:rPr>
          <w:spacing w:val="-1"/>
        </w:rPr>
        <w:t>импеданса</w:t>
      </w:r>
      <w:r>
        <w:rPr>
          <w:spacing w:val="-3"/>
        </w:rPr>
        <w:t> </w:t>
      </w:r>
      <w:r>
        <w:rPr/>
        <w:t>(</w:t>
      </w:r>
      <w:r>
        <w:rPr>
          <w:rFonts w:ascii="Times New Roman" w:hAnsi="Times New Roman"/>
        </w:rPr>
        <w:t>Z</w:t>
      </w:r>
      <w:r>
        <w:rPr/>
        <w:t>) </w:t>
      </w:r>
      <w:r>
        <w:rPr>
          <w:spacing w:val="-1"/>
        </w:rPr>
        <w:t>около</w:t>
      </w:r>
      <w:r>
        <w:rPr>
          <w:spacing w:val="1"/>
        </w:rPr>
        <w:t> </w:t>
      </w:r>
      <w:r>
        <w:rPr>
          <w:spacing w:val="-2"/>
        </w:rPr>
        <w:t>800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2400</w:t>
      </w:r>
      <w:r>
        <w:rPr>
          <w:spacing w:val="1"/>
        </w:rPr>
        <w:t> </w:t>
      </w:r>
      <w:r>
        <w:rPr>
          <w:spacing w:val="-1"/>
        </w:rPr>
        <w:t>Ом</w:t>
      </w:r>
    </w:p>
    <w:p>
      <w:pPr>
        <w:pStyle w:val="BodyText"/>
        <w:numPr>
          <w:ilvl w:val="2"/>
          <w:numId w:val="9"/>
        </w:numPr>
        <w:tabs>
          <w:tab w:pos="1122" w:val="left" w:leader="none"/>
        </w:tabs>
        <w:spacing w:line="359" w:lineRule="auto" w:before="8" w:after="0"/>
        <w:ind w:left="1122" w:right="109" w:hanging="360"/>
        <w:jc w:val="both"/>
      </w:pP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попадании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пищевод</w:t>
      </w:r>
      <w:r>
        <w:rPr>
          <w:spacing w:val="9"/>
        </w:rPr>
        <w:t> </w:t>
      </w:r>
      <w:r>
        <w:rPr>
          <w:spacing w:val="-1"/>
        </w:rPr>
        <w:t>жидкого</w:t>
      </w:r>
      <w:r>
        <w:rPr>
          <w:spacing w:val="4"/>
        </w:rPr>
        <w:t> </w:t>
      </w:r>
      <w:r>
        <w:rPr>
          <w:spacing w:val="-1"/>
        </w:rPr>
        <w:t>содержимого,</w:t>
      </w:r>
      <w:r>
        <w:rPr>
          <w:spacing w:val="3"/>
        </w:rPr>
        <w:t> </w:t>
      </w:r>
      <w:r>
        <w:rPr>
          <w:spacing w:val="-1"/>
        </w:rPr>
        <w:t>проводимость</w:t>
      </w:r>
      <w:r>
        <w:rPr>
          <w:spacing w:val="3"/>
        </w:rPr>
        <w:t> </w:t>
      </w:r>
      <w:r>
        <w:rPr>
          <w:spacing w:val="-1"/>
        </w:rPr>
        <w:t>которого</w:t>
      </w:r>
      <w:r>
        <w:rPr>
          <w:spacing w:val="30"/>
        </w:rPr>
        <w:t> </w:t>
      </w:r>
      <w:r>
        <w:rPr>
          <w:spacing w:val="-1"/>
        </w:rPr>
        <w:t>значительно</w:t>
      </w:r>
      <w:r>
        <w:rPr>
          <w:spacing w:val="40"/>
        </w:rPr>
        <w:t> </w:t>
      </w:r>
      <w:r>
        <w:rPr>
          <w:spacing w:val="-1"/>
        </w:rPr>
        <w:t>выше</w:t>
      </w:r>
      <w:r>
        <w:rPr>
          <w:spacing w:val="37"/>
        </w:rPr>
        <w:t> </w:t>
      </w:r>
      <w:r>
        <w:rPr>
          <w:spacing w:val="-1"/>
        </w:rPr>
        <w:t>проводимости</w:t>
      </w:r>
      <w:r>
        <w:rPr>
          <w:spacing w:val="38"/>
        </w:rPr>
        <w:t> </w:t>
      </w:r>
      <w:r>
        <w:rPr>
          <w:spacing w:val="-1"/>
        </w:rPr>
        <w:t>стенок</w:t>
      </w:r>
      <w:r>
        <w:rPr>
          <w:spacing w:val="38"/>
        </w:rPr>
        <w:t> </w:t>
      </w:r>
      <w:r>
        <w:rPr>
          <w:spacing w:val="-1"/>
        </w:rPr>
        <w:t>пищевода,</w:t>
      </w:r>
      <w:r>
        <w:rPr>
          <w:spacing w:val="37"/>
        </w:rPr>
        <w:t> </w:t>
      </w:r>
      <w:r>
        <w:rPr>
          <w:spacing w:val="-2"/>
        </w:rPr>
        <w:t>происходит</w:t>
      </w:r>
      <w:r>
        <w:rPr>
          <w:spacing w:val="39"/>
        </w:rPr>
        <w:t> </w:t>
      </w:r>
      <w:r>
        <w:rPr>
          <w:spacing w:val="-2"/>
        </w:rPr>
        <w:t>падение</w:t>
      </w:r>
      <w:r>
        <w:rPr>
          <w:spacing w:val="65"/>
        </w:rPr>
        <w:t> </w:t>
      </w:r>
      <w:r>
        <w:rPr>
          <w:spacing w:val="-1"/>
        </w:rPr>
        <w:t>импеданса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>
          <w:spacing w:val="-2"/>
        </w:rPr>
        <w:t>уровня</w:t>
      </w:r>
      <w:r>
        <w:rPr/>
        <w:t> </w:t>
      </w:r>
      <w:r>
        <w:rPr>
          <w:spacing w:val="-1"/>
        </w:rPr>
        <w:t>370–1640</w:t>
      </w:r>
      <w:r>
        <w:rPr>
          <w:spacing w:val="1"/>
        </w:rPr>
        <w:t> </w:t>
      </w:r>
      <w:r>
        <w:rPr>
          <w:spacing w:val="-1"/>
        </w:rPr>
        <w:t>Ом</w:t>
      </w:r>
    </w:p>
    <w:p>
      <w:pPr>
        <w:pStyle w:val="BodyText"/>
        <w:numPr>
          <w:ilvl w:val="2"/>
          <w:numId w:val="9"/>
        </w:numPr>
        <w:tabs>
          <w:tab w:pos="1191" w:val="left" w:leader="none"/>
        </w:tabs>
        <w:spacing w:line="360" w:lineRule="auto" w:before="6" w:after="0"/>
        <w:ind w:left="1122" w:right="104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52"/>
        </w:rPr>
        <w:t> </w:t>
      </w:r>
      <w:r>
        <w:rPr>
          <w:spacing w:val="-2"/>
        </w:rPr>
        <w:t>попадании</w:t>
      </w:r>
      <w:r>
        <w:rPr>
          <w:spacing w:val="52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пищевод</w:t>
      </w:r>
      <w:r>
        <w:rPr>
          <w:spacing w:val="52"/>
        </w:rPr>
        <w:t> </w:t>
      </w:r>
      <w:r>
        <w:rPr>
          <w:spacing w:val="-1"/>
        </w:rPr>
        <w:t>газового</w:t>
      </w:r>
      <w:r>
        <w:rPr>
          <w:spacing w:val="52"/>
        </w:rPr>
        <w:t> </w:t>
      </w:r>
      <w:r>
        <w:rPr>
          <w:spacing w:val="-1"/>
        </w:rPr>
        <w:t>пузыря</w:t>
      </w:r>
      <w:r>
        <w:rPr>
          <w:spacing w:val="50"/>
        </w:rPr>
        <w:t> </w:t>
      </w:r>
      <w:r>
        <w:rPr>
          <w:spacing w:val="-1"/>
        </w:rPr>
        <w:t>происходит</w:t>
      </w:r>
      <w:r>
        <w:rPr>
          <w:spacing w:val="51"/>
        </w:rPr>
        <w:t> </w:t>
      </w:r>
      <w:r>
        <w:rPr>
          <w:spacing w:val="-1"/>
        </w:rPr>
        <w:t>резкое</w:t>
      </w:r>
      <w:r>
        <w:rPr>
          <w:spacing w:val="45"/>
        </w:rPr>
        <w:t> </w:t>
      </w:r>
      <w:r>
        <w:rPr>
          <w:spacing w:val="-1"/>
        </w:rPr>
        <w:t>возрастание</w:t>
      </w:r>
      <w:r>
        <w:rPr>
          <w:spacing w:val="54"/>
        </w:rPr>
        <w:t> </w:t>
      </w:r>
      <w:r>
        <w:rPr>
          <w:spacing w:val="-1"/>
        </w:rPr>
        <w:t>импедансной</w:t>
      </w:r>
      <w:r>
        <w:rPr>
          <w:spacing w:val="57"/>
        </w:rPr>
        <w:t> </w:t>
      </w:r>
      <w:r>
        <w:rPr>
          <w:spacing w:val="-1"/>
        </w:rPr>
        <w:t>кривой,</w:t>
      </w:r>
      <w:r>
        <w:rPr>
          <w:spacing w:val="53"/>
        </w:rPr>
        <w:t> </w:t>
      </w:r>
      <w:r>
        <w:rPr>
          <w:spacing w:val="-1"/>
        </w:rPr>
        <w:t>более</w:t>
      </w:r>
      <w:r>
        <w:rPr>
          <w:spacing w:val="56"/>
        </w:rPr>
        <w:t> </w:t>
      </w:r>
      <w:r>
        <w:rPr/>
        <w:t>чем</w:t>
      </w:r>
      <w:r>
        <w:rPr>
          <w:spacing w:val="57"/>
        </w:rPr>
        <w:t> </w:t>
      </w:r>
      <w:r>
        <w:rPr>
          <w:spacing w:val="-1"/>
        </w:rPr>
        <w:t>на</w:t>
      </w:r>
      <w:r>
        <w:rPr>
          <w:spacing w:val="56"/>
        </w:rPr>
        <w:t> </w:t>
      </w:r>
      <w:r>
        <w:rPr>
          <w:spacing w:val="-1"/>
        </w:rPr>
        <w:t>3000</w:t>
      </w:r>
      <w:r>
        <w:rPr>
          <w:spacing w:val="57"/>
        </w:rPr>
        <w:t> </w:t>
      </w:r>
      <w:r>
        <w:rPr>
          <w:spacing w:val="-1"/>
        </w:rPr>
        <w:t>Ом</w:t>
      </w:r>
      <w:r>
        <w:rPr>
          <w:spacing w:val="54"/>
        </w:rPr>
        <w:t> </w:t>
      </w:r>
      <w:r>
        <w:rPr/>
        <w:t>от</w:t>
      </w:r>
      <w:r>
        <w:rPr>
          <w:spacing w:val="65"/>
        </w:rPr>
        <w:t> </w:t>
      </w:r>
      <w:r>
        <w:rPr>
          <w:spacing w:val="-2"/>
        </w:rPr>
        <w:t>исходного</w:t>
      </w:r>
      <w:r>
        <w:rPr>
          <w:spacing w:val="37"/>
        </w:rPr>
        <w:t> </w:t>
      </w:r>
      <w:r>
        <w:rPr>
          <w:spacing w:val="-1"/>
        </w:rPr>
        <w:t>уровня,</w:t>
      </w:r>
      <w:r>
        <w:rPr>
          <w:spacing w:val="56"/>
        </w:rPr>
        <w:t> </w:t>
      </w:r>
      <w:r>
        <w:rPr/>
        <w:t>как</w:t>
      </w:r>
      <w:r>
        <w:rPr>
          <w:spacing w:val="57"/>
        </w:rPr>
        <w:t> </w:t>
      </w:r>
      <w:r>
        <w:rPr>
          <w:spacing w:val="-2"/>
        </w:rPr>
        <w:t>минимум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двух</w:t>
      </w:r>
      <w:r>
        <w:rPr>
          <w:spacing w:val="57"/>
        </w:rPr>
        <w:t> </w:t>
      </w:r>
      <w:r>
        <w:rPr>
          <w:spacing w:val="-1"/>
        </w:rPr>
        <w:t>смежных</w:t>
      </w:r>
      <w:r>
        <w:rPr>
          <w:spacing w:val="57"/>
        </w:rPr>
        <w:t> </w:t>
      </w:r>
      <w:r>
        <w:rPr>
          <w:spacing w:val="-1"/>
        </w:rPr>
        <w:t>каналах,</w:t>
      </w:r>
      <w:r>
        <w:rPr>
          <w:spacing w:val="56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достижением</w:t>
      </w:r>
      <w:r>
        <w:rPr>
          <w:spacing w:val="56"/>
        </w:rPr>
        <w:t> </w:t>
      </w:r>
      <w:r>
        <w:rPr>
          <w:spacing w:val="-1"/>
        </w:rPr>
        <w:t>уровня</w:t>
      </w:r>
      <w:r>
        <w:rPr>
          <w:spacing w:val="47"/>
        </w:rPr>
        <w:t> </w:t>
      </w:r>
      <w:r>
        <w:rPr>
          <w:spacing w:val="-1"/>
        </w:rPr>
        <w:t>импеданса</w:t>
      </w:r>
      <w:r>
        <w:rPr>
          <w:spacing w:val="-3"/>
        </w:rPr>
        <w:t> </w:t>
      </w:r>
      <w:r>
        <w:rPr>
          <w:spacing w:val="-1"/>
        </w:rPr>
        <w:t>хотя</w:t>
      </w:r>
      <w:r>
        <w:rPr/>
        <w:t> </w:t>
      </w:r>
      <w:r>
        <w:rPr>
          <w:spacing w:val="-1"/>
        </w:rPr>
        <w:t>бы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одном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каналов</w:t>
      </w:r>
      <w:r>
        <w:rPr>
          <w:spacing w:val="-3"/>
        </w:rPr>
        <w:t> </w:t>
      </w:r>
      <w:r>
        <w:rPr>
          <w:spacing w:val="-1"/>
        </w:rPr>
        <w:t>более</w:t>
      </w:r>
      <w:r>
        <w:rPr/>
        <w:t> </w:t>
      </w:r>
      <w:r>
        <w:rPr>
          <w:spacing w:val="-1"/>
        </w:rPr>
        <w:t>7000</w:t>
      </w:r>
      <w:r>
        <w:rPr>
          <w:spacing w:val="1"/>
        </w:rPr>
        <w:t> Ом</w:t>
      </w:r>
      <w:r>
        <w:rPr>
          <w:rFonts w:ascii="Times New Roman" w:hAnsi="Times New Roman"/>
          <w:spacing w:val="1"/>
        </w:rPr>
        <w:t>.</w:t>
      </w:r>
    </w:p>
    <w:p>
      <w:pPr>
        <w:pStyle w:val="BodyText"/>
        <w:spacing w:line="360" w:lineRule="auto" w:before="5"/>
        <w:ind w:right="104" w:firstLine="559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61.480011pt;margin-top:97.150307pt;width:150.360pt;height:252.03pt;mso-position-horizontal-relative:page;mso-position-vertical-relative:paragraph;z-index:-14475" coordorigin="5230,1943" coordsize="3007,5041">
            <v:shape style="position:absolute;left:5251;top:1957;width:2962;height:5009" type="#_x0000_t75" stroked="false">
              <v:imagedata r:id="rId34" o:title=""/>
            </v:shape>
            <v:group style="position:absolute;left:5238;top:1951;width:2991;height:2" coordorigin="5238,1951" coordsize="2991,2">
              <v:shape style="position:absolute;left:5238;top:1951;width:2991;height:2" coordorigin="5238,1951" coordsize="2991,0" path="m5238,1951l8229,1951e" filled="f" stroked="t" strokeweight=".82pt" strokecolor="#000000">
                <v:path arrowok="t"/>
              </v:shape>
            </v:group>
            <v:group style="position:absolute;left:5245;top:1958;width:2;height:5010" coordorigin="5245,1958" coordsize="2,5010">
              <v:shape style="position:absolute;left:5245;top:1958;width:2;height:5010" coordorigin="5245,1958" coordsize="0,5010" path="m5245,1958l5245,6968e" filled="f" stroked="t" strokeweight=".82pt" strokecolor="#000000">
                <v:path arrowok="t"/>
              </v:shape>
            </v:group>
            <v:group style="position:absolute;left:8221;top:1958;width:2;height:5010" coordorigin="8221,1958" coordsize="2,5010">
              <v:shape style="position:absolute;left:8221;top:1958;width:2;height:5010" coordorigin="8221,1958" coordsize="0,5010" path="m8221,1958l8221,6968e" filled="f" stroked="t" strokeweight=".82pt" strokecolor="#000000">
                <v:path arrowok="t"/>
              </v:shape>
            </v:group>
            <v:group style="position:absolute;left:5238;top:6975;width:2991;height:2" coordorigin="5238,6975" coordsize="2991,2">
              <v:shape style="position:absolute;left:5238;top:6975;width:2991;height:2" coordorigin="5238,6975" coordsize="2991,0" path="m5238,6975l8229,6975e" filled="f" stroked="t" strokeweight=".81997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При</w:t>
      </w:r>
      <w:r>
        <w:rPr>
          <w:spacing w:val="35"/>
        </w:rPr>
        <w:t> </w:t>
      </w:r>
      <w:r>
        <w:rPr>
          <w:spacing w:val="-1"/>
        </w:rPr>
        <w:t>обнаружении</w:t>
      </w:r>
      <w:r>
        <w:rPr>
          <w:spacing w:val="35"/>
        </w:rPr>
        <w:t> </w:t>
      </w:r>
      <w:r>
        <w:rPr/>
        <w:t>на</w:t>
      </w:r>
      <w:r>
        <w:rPr>
          <w:spacing w:val="34"/>
        </w:rPr>
        <w:t> </w:t>
      </w:r>
      <w:r>
        <w:rPr>
          <w:spacing w:val="-1"/>
        </w:rPr>
        <w:t>импедансной</w:t>
      </w:r>
      <w:r>
        <w:rPr>
          <w:spacing w:val="35"/>
        </w:rPr>
        <w:t> </w:t>
      </w:r>
      <w:r>
        <w:rPr>
          <w:spacing w:val="-1"/>
        </w:rPr>
        <w:t>кривой</w:t>
      </w:r>
      <w:r>
        <w:rPr>
          <w:spacing w:val="35"/>
        </w:rPr>
        <w:t> </w:t>
      </w:r>
      <w:r>
        <w:rPr>
          <w:spacing w:val="-1"/>
        </w:rPr>
        <w:t>признаков</w:t>
      </w:r>
      <w:r>
        <w:rPr>
          <w:spacing w:val="34"/>
        </w:rPr>
        <w:t> </w:t>
      </w:r>
      <w:r>
        <w:rPr>
          <w:spacing w:val="-1"/>
        </w:rPr>
        <w:t>заброса</w:t>
      </w:r>
      <w:r>
        <w:rPr>
          <w:spacing w:val="34"/>
        </w:rPr>
        <w:t> </w:t>
      </w:r>
      <w:r>
        <w:rPr>
          <w:spacing w:val="-1"/>
        </w:rPr>
        <w:t>болюса</w:t>
      </w:r>
      <w:r>
        <w:rPr>
          <w:spacing w:val="32"/>
        </w:rPr>
        <w:t> </w:t>
      </w:r>
      <w:r>
        <w:rPr/>
        <w:t>в</w:t>
      </w:r>
      <w:r>
        <w:rPr>
          <w:spacing w:val="23"/>
        </w:rPr>
        <w:t> </w:t>
      </w:r>
      <w:r>
        <w:rPr>
          <w:spacing w:val="-1"/>
        </w:rPr>
        <w:t>пищевод</w:t>
      </w:r>
      <w:r>
        <w:rPr>
          <w:spacing w:val="52"/>
        </w:rPr>
        <w:t> </w:t>
      </w:r>
      <w:r>
        <w:rPr>
          <w:spacing w:val="-1"/>
        </w:rPr>
        <w:t>проводилось</w:t>
      </w:r>
      <w:r>
        <w:rPr>
          <w:spacing w:val="50"/>
        </w:rPr>
        <w:t> </w:t>
      </w:r>
      <w:r>
        <w:rPr>
          <w:spacing w:val="-1"/>
        </w:rPr>
        <w:t>определение</w:t>
      </w:r>
      <w:r>
        <w:rPr>
          <w:spacing w:val="49"/>
        </w:rPr>
        <w:t> </w:t>
      </w:r>
      <w:r>
        <w:rPr>
          <w:spacing w:val="-1"/>
        </w:rPr>
        <w:t>уровня</w:t>
      </w:r>
      <w:r>
        <w:rPr>
          <w:spacing w:val="54"/>
        </w:rPr>
        <w:t> </w:t>
      </w:r>
      <w:r>
        <w:rPr>
          <w:spacing w:val="-1"/>
        </w:rPr>
        <w:t>его</w:t>
      </w:r>
      <w:r>
        <w:rPr>
          <w:spacing w:val="52"/>
        </w:rPr>
        <w:t> </w:t>
      </w:r>
      <w:r>
        <w:rPr/>
        <w:t>кислотности</w:t>
      </w:r>
      <w:r>
        <w:rPr>
          <w:spacing w:val="52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помощью</w:t>
      </w:r>
      <w:r>
        <w:rPr>
          <w:spacing w:val="29"/>
        </w:rPr>
        <w:t> </w:t>
      </w:r>
      <w:r>
        <w:rPr>
          <w:spacing w:val="-1"/>
        </w:rPr>
        <w:t>одновременного</w:t>
      </w:r>
      <w:r>
        <w:rPr>
          <w:spacing w:val="26"/>
        </w:rPr>
        <w:t> </w:t>
      </w:r>
      <w:r>
        <w:rPr>
          <w:spacing w:val="-1"/>
        </w:rPr>
        <w:t>анализа</w:t>
      </w:r>
      <w:r>
        <w:rPr>
          <w:spacing w:val="25"/>
        </w:rPr>
        <w:t> </w:t>
      </w:r>
      <w:r>
        <w:rPr>
          <w:spacing w:val="-2"/>
        </w:rPr>
        <w:t>данных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датчика</w:t>
      </w:r>
      <w:r>
        <w:rPr>
          <w:spacing w:val="23"/>
        </w:rPr>
        <w:t> </w:t>
      </w:r>
      <w:r>
        <w:rPr>
          <w:spacing w:val="-1"/>
        </w:rPr>
        <w:t>рН,</w:t>
      </w:r>
      <w:r>
        <w:rPr>
          <w:spacing w:val="25"/>
        </w:rPr>
        <w:t> </w:t>
      </w:r>
      <w:r>
        <w:rPr>
          <w:spacing w:val="-1"/>
        </w:rPr>
        <w:t>расположенного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пищеводе</w:t>
      </w:r>
      <w:r>
        <w:rPr>
          <w:spacing w:val="25"/>
        </w:rPr>
        <w:t> </w:t>
      </w:r>
      <w:r>
        <w:rPr>
          <w:spacing w:val="-1"/>
        </w:rPr>
        <w:t>на</w:t>
      </w:r>
      <w:r>
        <w:rPr>
          <w:spacing w:val="25"/>
        </w:rPr>
        <w:t> </w:t>
      </w:r>
      <w:r>
        <w:rPr/>
        <w:t>5</w:t>
      </w:r>
      <w:r>
        <w:rPr>
          <w:spacing w:val="55"/>
        </w:rPr>
        <w:t> </w:t>
      </w:r>
      <w:r>
        <w:rPr/>
        <w:t>см </w:t>
      </w:r>
      <w:r>
        <w:rPr>
          <w:spacing w:val="-1"/>
        </w:rPr>
        <w:t>выше</w:t>
      </w:r>
      <w:r>
        <w:rPr/>
        <w:t> </w:t>
      </w:r>
      <w:r>
        <w:rPr>
          <w:spacing w:val="-2"/>
        </w:rPr>
        <w:t>НПС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Рисунок</w:t>
      </w:r>
      <w:r>
        <w:rPr>
          <w:spacing w:val="1"/>
        </w:rPr>
        <w:t> </w:t>
      </w:r>
      <w:r>
        <w:rPr>
          <w:rFonts w:ascii="Times New Roman" w:hAnsi="Times New Roman"/>
        </w:rPr>
        <w:t>6).</w:t>
      </w:r>
    </w:p>
    <w:p>
      <w:pPr>
        <w:spacing w:line="140" w:lineRule="exact" w:before="2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64"/>
        <w:ind w:left="150" w:right="138" w:hanging="3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6 -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График</w:t>
      </w:r>
      <w:r>
        <w:rPr>
          <w:spacing w:val="-2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/>
        <w:t> с</w:t>
      </w:r>
      <w:r>
        <w:rPr>
          <w:spacing w:val="-1"/>
        </w:rPr>
        <w:t> эпизодом</w:t>
      </w:r>
      <w:r>
        <w:rPr/>
        <w:t> </w:t>
      </w:r>
      <w:r>
        <w:rPr>
          <w:spacing w:val="-1"/>
        </w:rPr>
        <w:t>кислого</w:t>
      </w:r>
      <w:r>
        <w:rPr>
          <w:spacing w:val="1"/>
        </w:rPr>
        <w:t> </w:t>
      </w:r>
      <w:r>
        <w:rPr>
          <w:spacing w:val="-1"/>
        </w:rPr>
        <w:t>жидкого</w:t>
      </w:r>
      <w:r>
        <w:rPr>
          <w:spacing w:val="1"/>
        </w:rPr>
        <w:t> </w:t>
      </w:r>
      <w:r>
        <w:rPr>
          <w:spacing w:val="-1"/>
        </w:rPr>
        <w:t>рефлюкса</w:t>
      </w:r>
      <w:r>
        <w:rPr>
          <w:spacing w:val="33"/>
        </w:rPr>
        <w:t> </w:t>
      </w:r>
      <w:r>
        <w:rPr/>
        <w:t>(в</w:t>
      </w:r>
      <w:r>
        <w:rPr>
          <w:spacing w:val="-1"/>
        </w:rPr>
        <w:t> момент </w:t>
      </w:r>
      <w:r>
        <w:rPr/>
        <w:t>ГЭР,</w:t>
      </w:r>
      <w:r>
        <w:rPr>
          <w:spacing w:val="-1"/>
        </w:rPr>
        <w:t> зафиксированного</w:t>
      </w:r>
      <w:r>
        <w:rPr>
          <w:spacing w:val="1"/>
        </w:rPr>
        <w:t> </w:t>
      </w:r>
      <w:r>
        <w:rPr>
          <w:spacing w:val="-1"/>
        </w:rPr>
        <w:t>датчиками</w:t>
      </w:r>
      <w:r>
        <w:rPr/>
        <w:t> </w:t>
      </w:r>
      <w:r>
        <w:rPr>
          <w:spacing w:val="-1"/>
        </w:rPr>
        <w:t>импеданса, значение</w:t>
      </w:r>
      <w:r>
        <w:rPr/>
        <w:t> рН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пищеводе</w:t>
      </w:r>
      <w:r>
        <w:rPr>
          <w:spacing w:val="27"/>
        </w:rPr>
        <w:t> </w:t>
      </w:r>
      <w:r>
        <w:rPr>
          <w:spacing w:val="-1"/>
        </w:rPr>
        <w:t>опускается</w:t>
      </w:r>
      <w:r>
        <w:rPr/>
        <w:t> с</w:t>
      </w:r>
      <w:r>
        <w:rPr>
          <w:spacing w:val="-4"/>
        </w:rPr>
        <w:t> </w:t>
      </w:r>
      <w:r>
        <w:rPr/>
        <w:t>6.9</w:t>
      </w:r>
      <w:r>
        <w:rPr>
          <w:spacing w:val="-3"/>
        </w:rPr>
        <w:t> </w:t>
      </w:r>
      <w:r>
        <w:rPr>
          <w:spacing w:val="-1"/>
        </w:rPr>
        <w:t>до</w:t>
      </w:r>
      <w:r>
        <w:rPr>
          <w:spacing w:val="1"/>
        </w:rPr>
        <w:t> </w:t>
      </w:r>
      <w:r>
        <w:rPr/>
        <w:t>1.0</w:t>
      </w:r>
      <w:r>
        <w:rPr>
          <w:rFonts w:ascii="Times New Roman" w:hAnsi="Times New Roman"/>
        </w:rPr>
        <w:t>)</w:t>
      </w:r>
    </w:p>
    <w:p>
      <w:pPr>
        <w:spacing w:after="0" w:line="359" w:lineRule="auto"/>
        <w:jc w:val="center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0" w:lineRule="auto" w:before="152"/>
        <w:ind w:right="102" w:firstLine="348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8.289993pt;margin-top:104.520309pt;width:114.61pt;height:253.81pt;mso-position-horizontal-relative:page;mso-position-vertical-relative:paragraph;z-index:-14474" coordorigin="2966,2090" coordsize="2292,5076">
            <v:shape style="position:absolute;left:2988;top:2105;width:2246;height:5045" type="#_x0000_t75" stroked="false">
              <v:imagedata r:id="rId36" o:title=""/>
            </v:shape>
            <v:group style="position:absolute;left:2974;top:2099;width:2276;height:2" coordorigin="2974,2099" coordsize="2276,2">
              <v:shape style="position:absolute;left:2974;top:2099;width:2276;height:2" coordorigin="2974,2099" coordsize="2276,0" path="m2974,2099l5250,2099e" filled="f" stroked="t" strokeweight=".82pt" strokecolor="#000000">
                <v:path arrowok="t"/>
              </v:shape>
            </v:group>
            <v:group style="position:absolute;left:2981;top:2106;width:2;height:5045" coordorigin="2981,2106" coordsize="2,5045">
              <v:shape style="position:absolute;left:2981;top:2106;width:2;height:5045" coordorigin="2981,2106" coordsize="0,5045" path="m2981,2106l2981,7151e" filled="f" stroked="t" strokeweight=".82pt" strokecolor="#000000">
                <v:path arrowok="t"/>
              </v:shape>
            </v:group>
            <v:group style="position:absolute;left:5243;top:2106;width:2;height:5045" coordorigin="5243,2106" coordsize="2,5045">
              <v:shape style="position:absolute;left:5243;top:2106;width:2;height:5045" coordorigin="5243,2106" coordsize="0,5045" path="m5243,2106l5243,7151e" filled="f" stroked="t" strokeweight=".82pt" strokecolor="#000000">
                <v:path arrowok="t"/>
              </v:shape>
            </v:group>
            <v:group style="position:absolute;left:2974;top:7158;width:2276;height:2" coordorigin="2974,7158" coordsize="2276,2">
              <v:shape style="position:absolute;left:2974;top:7158;width:2276;height:2" coordorigin="2974,7158" coordsize="2276,0" path="m2974,7158l5250,7158e" filled="f" stroked="t" strokeweight=".8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059998pt;margin-top:107.400307pt;width:124.06pt;height:250.93pt;mso-position-horizontal-relative:page;mso-position-vertical-relative:paragraph;z-index:-14473" coordorigin="6341,2148" coordsize="2481,5019">
            <v:shape style="position:absolute;left:6362;top:2163;width:2436;height:4987" type="#_x0000_t75" stroked="false">
              <v:imagedata r:id="rId37" o:title=""/>
            </v:shape>
            <v:group style="position:absolute;left:6349;top:2156;width:2465;height:2" coordorigin="6349,2156" coordsize="2465,2">
              <v:shape style="position:absolute;left:6349;top:2156;width:2465;height:2" coordorigin="6349,2156" coordsize="2465,0" path="m6349,2156l8814,2156e" filled="f" stroked="t" strokeweight=".82pt" strokecolor="#000000">
                <v:path arrowok="t"/>
              </v:shape>
            </v:group>
            <v:group style="position:absolute;left:6357;top:2164;width:2;height:4988" coordorigin="6357,2164" coordsize="2,4988">
              <v:shape style="position:absolute;left:6357;top:2164;width:2;height:4988" coordorigin="6357,2164" coordsize="0,4988" path="m6357,2164l6357,7151e" filled="f" stroked="t" strokeweight=".82pt" strokecolor="#000000">
                <v:path arrowok="t"/>
              </v:shape>
            </v:group>
            <v:group style="position:absolute;left:8807;top:2164;width:2;height:4988" coordorigin="8807,2164" coordsize="2,4988">
              <v:shape style="position:absolute;left:8807;top:2164;width:2;height:4988" coordorigin="8807,2164" coordsize="0,4988" path="m8807,2164l8807,7151e" filled="f" stroked="t" strokeweight=".82pt" strokecolor="#000000">
                <v:path arrowok="t"/>
              </v:shape>
            </v:group>
            <v:group style="position:absolute;left:6349;top:7158;width:2465;height:2" coordorigin="6349,7158" coordsize="2465,2">
              <v:shape style="position:absolute;left:6349;top:7158;width:2465;height:2" coordorigin="6349,7158" coordsize="2465,0" path="m6349,7158l8814,7158e" filled="f" stroked="t" strokeweight=".82pt" strokecolor="#000000">
                <v:path arrowok="t"/>
              </v:shape>
            </v:group>
            <w10:wrap type="none"/>
          </v:group>
        </w:pict>
      </w:r>
      <w:r>
        <w:rPr/>
        <w:t>С</w:t>
      </w:r>
      <w:r>
        <w:rPr>
          <w:spacing w:val="14"/>
        </w:rPr>
        <w:t> </w:t>
      </w:r>
      <w:r>
        <w:rPr>
          <w:spacing w:val="-1"/>
        </w:rPr>
        <w:t>помощью</w:t>
      </w:r>
      <w:r>
        <w:rPr>
          <w:spacing w:val="13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15"/>
        </w:rPr>
        <w:t> </w:t>
      </w:r>
      <w:r>
        <w:rPr>
          <w:spacing w:val="-1"/>
        </w:rPr>
        <w:t>идентифицировались</w:t>
      </w:r>
      <w:r>
        <w:rPr>
          <w:spacing w:val="13"/>
        </w:rPr>
        <w:t> </w:t>
      </w:r>
      <w:r>
        <w:rPr>
          <w:spacing w:val="-1"/>
        </w:rPr>
        <w:t>также</w:t>
      </w:r>
      <w:r>
        <w:rPr>
          <w:spacing w:val="15"/>
        </w:rPr>
        <w:t> </w:t>
      </w:r>
      <w:r>
        <w:rPr>
          <w:spacing w:val="-1"/>
        </w:rPr>
        <w:t>ГЭР,</w:t>
      </w:r>
      <w:r>
        <w:rPr>
          <w:spacing w:val="29"/>
        </w:rPr>
        <w:t> </w:t>
      </w:r>
      <w:r>
        <w:rPr>
          <w:spacing w:val="-1"/>
        </w:rPr>
        <w:t>нераспознанные</w:t>
      </w:r>
      <w:r>
        <w:rPr>
          <w:spacing w:val="25"/>
        </w:rPr>
        <w:t> </w:t>
      </w:r>
      <w:r>
        <w:rPr>
          <w:spacing w:val="-1"/>
        </w:rPr>
        <w:t>датчиком</w:t>
      </w:r>
      <w:r>
        <w:rPr>
          <w:spacing w:val="25"/>
        </w:rPr>
        <w:t> </w:t>
      </w:r>
      <w:r>
        <w:rPr/>
        <w:t>рН</w:t>
      </w:r>
      <w:r>
        <w:rPr>
          <w:spacing w:val="56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некислые</w:t>
      </w:r>
      <w:r>
        <w:rPr>
          <w:spacing w:val="27"/>
        </w:rPr>
        <w:t> </w:t>
      </w:r>
      <w:r>
        <w:rPr>
          <w:spacing w:val="-1"/>
        </w:rPr>
        <w:t>(слабокислые</w:t>
      </w:r>
      <w:r>
        <w:rPr>
          <w:spacing w:val="25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слабощелочные)</w:t>
      </w:r>
      <w:r>
        <w:rPr>
          <w:spacing w:val="25"/>
        </w:rPr>
        <w:t> </w:t>
      </w:r>
      <w:r>
        <w:rPr>
          <w:spacing w:val="-1"/>
        </w:rPr>
        <w:t>рефлюксы</w:t>
      </w:r>
      <w:r>
        <w:rPr/>
        <w:t> </w:t>
      </w:r>
      <w:r>
        <w:rPr>
          <w:spacing w:val="-1"/>
        </w:rPr>
        <w:t>(Рисунок </w:t>
      </w:r>
      <w:r>
        <w:rPr>
          <w:rFonts w:ascii="Times New Roman" w:hAnsi="Times New Roman"/>
        </w:rPr>
        <w:t>7).</w:t>
      </w:r>
    </w:p>
    <w:p>
      <w:pPr>
        <w:spacing w:line="260" w:lineRule="exact" w:before="1"/>
        <w:rPr>
          <w:sz w:val="26"/>
          <w:szCs w:val="2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tabs>
          <w:tab w:pos="4772" w:val="left" w:leader="none"/>
        </w:tabs>
        <w:spacing w:line="240" w:lineRule="auto"/>
        <w:ind w:left="1318" w:right="0"/>
        <w:jc w:val="left"/>
        <w:rPr>
          <w:rFonts w:ascii="Calibri" w:hAnsi="Calibri" w:cs="Calibri" w:eastAsia="Calibri"/>
        </w:rPr>
      </w:pPr>
      <w:r>
        <w:rPr>
          <w:rFonts w:ascii="Calibri" w:hAnsi="Calibri"/>
        </w:rPr>
        <w:t>А</w:t>
        <w:tab/>
        <w:t>Б</w:t>
      </w:r>
    </w:p>
    <w:p>
      <w:pPr>
        <w:pStyle w:val="BodyText"/>
        <w:spacing w:line="240" w:lineRule="auto" w:before="165"/>
        <w:ind w:left="1095" w:right="1082"/>
        <w:jc w:val="center"/>
      </w:pPr>
      <w:r>
        <w:rPr>
          <w:spacing w:val="-1"/>
        </w:rPr>
        <w:t>Рисунок</w:t>
      </w:r>
      <w:r>
        <w:rPr>
          <w:spacing w:val="-3"/>
        </w:rPr>
        <w:t> </w:t>
      </w:r>
      <w:r>
        <w:rPr/>
        <w:t>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Фрагменты</w:t>
      </w:r>
      <w:r>
        <w:rPr/>
        <w:t> </w:t>
      </w:r>
      <w:r>
        <w:rPr>
          <w:spacing w:val="-1"/>
        </w:rPr>
        <w:t>графика</w:t>
      </w:r>
      <w:r>
        <w:rPr/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-3"/>
        </w:rPr>
        <w:t> </w:t>
      </w:r>
      <w:r>
        <w:rPr>
          <w:spacing w:val="-1"/>
        </w:rPr>
        <w:t>пищевода:</w:t>
      </w:r>
    </w:p>
    <w:p>
      <w:pPr>
        <w:pStyle w:val="BodyText"/>
        <w:spacing w:line="361" w:lineRule="auto" w:before="161"/>
        <w:ind w:right="108"/>
        <w:jc w:val="left"/>
      </w:pPr>
      <w:r>
        <w:rPr/>
        <w:t>А</w:t>
      </w:r>
      <w:r>
        <w:rPr>
          <w:spacing w:val="-2"/>
        </w:rPr>
        <w:t> </w:t>
      </w:r>
      <w:r>
        <w:rPr>
          <w:spacing w:val="-1"/>
        </w:rPr>
        <w:t>Эпизод</w:t>
      </w:r>
      <w:r>
        <w:rPr>
          <w:spacing w:val="1"/>
        </w:rPr>
        <w:t> </w:t>
      </w:r>
      <w:r>
        <w:rPr>
          <w:spacing w:val="-1"/>
        </w:rPr>
        <w:t>жидкого</w:t>
      </w:r>
      <w:r>
        <w:rPr>
          <w:spacing w:val="1"/>
        </w:rPr>
        <w:t> </w:t>
      </w:r>
      <w:r>
        <w:rPr>
          <w:spacing w:val="-1"/>
        </w:rPr>
        <w:t>слабокислого</w:t>
      </w:r>
      <w:r>
        <w:rPr>
          <w:spacing w:val="1"/>
        </w:rPr>
        <w:t> </w:t>
      </w:r>
      <w:r>
        <w:rPr>
          <w:spacing w:val="-1"/>
        </w:rPr>
        <w:t>рефлюкса</w:t>
      </w:r>
      <w:r>
        <w:rPr/>
        <w:t> (в</w:t>
      </w:r>
      <w:r>
        <w:rPr>
          <w:spacing w:val="-1"/>
        </w:rPr>
        <w:t> момент</w:t>
      </w:r>
      <w:r>
        <w:rPr>
          <w:spacing w:val="-4"/>
        </w:rPr>
        <w:t> </w:t>
      </w:r>
      <w:r>
        <w:rPr/>
        <w:t>ГЭР,</w:t>
      </w:r>
      <w:r>
        <w:rPr>
          <w:spacing w:val="-1"/>
        </w:rPr>
        <w:t> зафиксированного</w:t>
      </w:r>
      <w:r>
        <w:rPr>
          <w:spacing w:val="33"/>
        </w:rPr>
        <w:t> </w:t>
      </w:r>
      <w:r>
        <w:rPr>
          <w:spacing w:val="-1"/>
        </w:rPr>
        <w:t>датчиками</w:t>
      </w:r>
      <w:r>
        <w:rPr/>
        <w:t> </w:t>
      </w:r>
      <w:r>
        <w:rPr>
          <w:spacing w:val="-1"/>
        </w:rPr>
        <w:t>импеданса</w:t>
      </w:r>
      <w:r>
        <w:rPr/>
        <w:t> </w:t>
      </w:r>
      <w:r>
        <w:rPr>
          <w:spacing w:val="-1"/>
        </w:rPr>
        <w:t>значение</w:t>
      </w:r>
      <w:r>
        <w:rPr/>
        <w:t> рН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пищеводе</w:t>
      </w:r>
      <w:r>
        <w:rPr/>
        <w:t> не</w:t>
      </w:r>
      <w:r>
        <w:rPr>
          <w:spacing w:val="-3"/>
        </w:rPr>
        <w:t> </w:t>
      </w:r>
      <w:r>
        <w:rPr>
          <w:spacing w:val="-1"/>
        </w:rPr>
        <w:t>опускается</w:t>
      </w:r>
      <w:r>
        <w:rPr/>
        <w:t> </w:t>
      </w:r>
      <w:r>
        <w:rPr>
          <w:spacing w:val="-1"/>
        </w:rPr>
        <w:t>ниже</w:t>
      </w:r>
      <w:r>
        <w:rPr>
          <w:spacing w:val="-3"/>
        </w:rPr>
        <w:t> </w:t>
      </w:r>
      <w:r>
        <w:rPr/>
        <w:t>4</w:t>
      </w:r>
      <w:r>
        <w:rPr>
          <w:spacing w:val="1"/>
        </w:rPr>
        <w:t> </w:t>
      </w:r>
      <w:r>
        <w:rPr/>
        <w:t>ед.)</w:t>
      </w:r>
    </w:p>
    <w:p>
      <w:pPr>
        <w:pStyle w:val="BodyText"/>
        <w:spacing w:line="359" w:lineRule="auto" w:before="3"/>
        <w:ind w:right="0"/>
        <w:jc w:val="left"/>
      </w:pPr>
      <w:r>
        <w:rPr/>
        <w:t>Б</w:t>
      </w:r>
      <w:r>
        <w:rPr>
          <w:spacing w:val="-1"/>
        </w:rPr>
        <w:t> Эпизод</w:t>
      </w:r>
      <w:r>
        <w:rPr>
          <w:spacing w:val="1"/>
        </w:rPr>
        <w:t> </w:t>
      </w:r>
      <w:r>
        <w:rPr>
          <w:spacing w:val="-2"/>
        </w:rPr>
        <w:t>слабощелочного</w:t>
      </w:r>
      <w:r>
        <w:rPr>
          <w:spacing w:val="1"/>
        </w:rPr>
        <w:t> </w:t>
      </w:r>
      <w:r>
        <w:rPr>
          <w:spacing w:val="-1"/>
        </w:rPr>
        <w:t>жидкого</w:t>
      </w:r>
      <w:r>
        <w:rPr>
          <w:spacing w:val="-2"/>
        </w:rPr>
        <w:t> </w:t>
      </w:r>
      <w:r>
        <w:rPr>
          <w:spacing w:val="-1"/>
        </w:rPr>
        <w:t>рефлюкса</w:t>
      </w:r>
      <w:r>
        <w:rPr/>
        <w:t> (в</w:t>
      </w:r>
      <w:r>
        <w:rPr>
          <w:spacing w:val="-1"/>
        </w:rPr>
        <w:t> момент ГЭР,</w:t>
      </w:r>
      <w:r>
        <w:rPr>
          <w:spacing w:val="-2"/>
        </w:rPr>
        <w:t> </w:t>
      </w:r>
      <w:r>
        <w:rPr>
          <w:spacing w:val="-1"/>
        </w:rPr>
        <w:t>зафиксированного</w:t>
      </w:r>
      <w:r>
        <w:rPr>
          <w:spacing w:val="59"/>
        </w:rPr>
        <w:t> </w:t>
      </w:r>
      <w:r>
        <w:rPr>
          <w:spacing w:val="-1"/>
        </w:rPr>
        <w:t>датчиками</w:t>
      </w:r>
      <w:r>
        <w:rPr/>
        <w:t> </w:t>
      </w:r>
      <w:r>
        <w:rPr>
          <w:spacing w:val="-1"/>
        </w:rPr>
        <w:t>импеданса, значения</w:t>
      </w:r>
      <w:r>
        <w:rPr/>
        <w:t> рН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пищеводе</w:t>
      </w:r>
      <w:r>
        <w:rPr/>
        <w:t> </w:t>
      </w:r>
      <w:r>
        <w:rPr>
          <w:spacing w:val="-1"/>
        </w:rPr>
        <w:t>становится</w:t>
      </w:r>
      <w:r>
        <w:rPr>
          <w:spacing w:val="-3"/>
        </w:rPr>
        <w:t> </w:t>
      </w:r>
      <w:r>
        <w:rPr/>
        <w:t>7.1)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left="12" w:right="0"/>
        <w:jc w:val="center"/>
        <w:rPr>
          <w:b w:val="0"/>
          <w:bCs w:val="0"/>
        </w:rPr>
      </w:pPr>
      <w:r>
        <w:rPr>
          <w:spacing w:val="-1"/>
        </w:rPr>
        <w:t>Показатели 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 пищевода</w:t>
      </w:r>
      <w:r>
        <w:rPr/>
        <w:t> в</w:t>
      </w:r>
      <w:r>
        <w:rPr>
          <w:spacing w:val="-1"/>
        </w:rPr>
        <w:t> норме</w:t>
      </w:r>
      <w:r>
        <w:rPr>
          <w:b w:val="0"/>
        </w:rPr>
      </w:r>
    </w:p>
    <w:p>
      <w:pPr>
        <w:spacing w:line="250" w:lineRule="exact" w:before="8"/>
        <w:rPr>
          <w:sz w:val="25"/>
          <w:szCs w:val="2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02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16"/>
        </w:rPr>
        <w:t> </w:t>
      </w:r>
      <w:r>
        <w:rPr/>
        <w:t>анализе</w:t>
      </w:r>
      <w:r>
        <w:rPr>
          <w:spacing w:val="15"/>
        </w:rPr>
        <w:t> </w:t>
      </w:r>
      <w:r>
        <w:rPr>
          <w:spacing w:val="-1"/>
        </w:rPr>
        <w:t>показателей</w:t>
      </w:r>
      <w:r>
        <w:rPr>
          <w:spacing w:val="16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16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/>
        <w:t>за</w:t>
      </w:r>
      <w:r>
        <w:rPr>
          <w:spacing w:val="15"/>
        </w:rPr>
        <w:t> </w:t>
      </w:r>
      <w:r>
        <w:rPr>
          <w:spacing w:val="-1"/>
        </w:rPr>
        <w:t>референсные</w:t>
      </w:r>
      <w:r>
        <w:rPr>
          <w:spacing w:val="25"/>
        </w:rPr>
        <w:t> </w:t>
      </w:r>
      <w:r>
        <w:rPr>
          <w:spacing w:val="-1"/>
        </w:rPr>
        <w:t>значения</w:t>
      </w:r>
      <w:r>
        <w:rPr>
          <w:spacing w:val="21"/>
        </w:rPr>
        <w:t> </w:t>
      </w:r>
      <w:r>
        <w:rPr>
          <w:spacing w:val="-1"/>
        </w:rPr>
        <w:t>брались</w:t>
      </w:r>
      <w:r>
        <w:rPr>
          <w:spacing w:val="22"/>
        </w:rPr>
        <w:t> </w:t>
      </w:r>
      <w:r>
        <w:rPr>
          <w:spacing w:val="-1"/>
        </w:rPr>
        <w:t>показатели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полученные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мультицентровых</w:t>
      </w:r>
      <w:r>
        <w:rPr>
          <w:spacing w:val="21"/>
        </w:rPr>
        <w:t> </w:t>
      </w:r>
      <w:r>
        <w:rPr>
          <w:spacing w:val="-1"/>
        </w:rPr>
        <w:t>исследованиях</w:t>
      </w:r>
      <w:r>
        <w:rPr>
          <w:spacing w:val="27"/>
        </w:rPr>
        <w:t> </w:t>
      </w:r>
      <w:r>
        <w:rPr/>
        <w:t>на</w:t>
      </w:r>
      <w:r>
        <w:rPr>
          <w:spacing w:val="53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добровольцах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>
          <w:spacing w:val="-2"/>
        </w:rPr>
        <w:t>странах</w:t>
      </w:r>
      <w:r>
        <w:rPr>
          <w:spacing w:val="1"/>
        </w:rPr>
        <w:t> </w:t>
      </w:r>
      <w:r>
        <w:rPr>
          <w:spacing w:val="-1"/>
        </w:rPr>
        <w:t>Европы</w:t>
      </w:r>
      <w:r>
        <w:rPr/>
        <w:t> и</w:t>
      </w:r>
      <w:r>
        <w:rPr>
          <w:spacing w:val="4"/>
        </w:rPr>
        <w:t> </w:t>
      </w:r>
      <w:r>
        <w:rPr>
          <w:spacing w:val="-1"/>
        </w:rPr>
        <w:t>США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[110, 129]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(Таблицы </w:t>
      </w:r>
      <w:r>
        <w:rPr>
          <w:rFonts w:ascii="Times New Roman" w:hAnsi="Times New Roman"/>
          <w:spacing w:val="-1"/>
        </w:rPr>
        <w:t>2-7).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35"/>
          <w:pgSz w:w="11907" w:h="16840"/>
          <w:pgMar w:header="733" w:footer="0" w:top="960" w:bottom="280" w:left="1300" w:right="460"/>
          <w:pgNumType w:start="40"/>
        </w:sectPr>
      </w:pPr>
    </w:p>
    <w:p>
      <w:pPr>
        <w:pStyle w:val="BodyText"/>
        <w:spacing w:line="361" w:lineRule="auto" w:before="152"/>
        <w:ind w:left="218" w:right="110"/>
        <w:jc w:val="left"/>
      </w:pPr>
      <w:r>
        <w:rPr>
          <w:spacing w:val="-1"/>
        </w:rPr>
        <w:t>Таблица</w:t>
      </w:r>
      <w:r>
        <w:rPr>
          <w:spacing w:val="48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Количественное</w:t>
      </w:r>
      <w:r>
        <w:rPr>
          <w:spacing w:val="47"/>
        </w:rPr>
        <w:t> </w:t>
      </w:r>
      <w:r>
        <w:rPr>
          <w:spacing w:val="-1"/>
        </w:rPr>
        <w:t>распределение</w:t>
      </w:r>
      <w:r>
        <w:rPr>
          <w:spacing w:val="47"/>
        </w:rPr>
        <w:t> </w:t>
      </w:r>
      <w:r>
        <w:rPr>
          <w:spacing w:val="-1"/>
        </w:rPr>
        <w:t>рефлюксов</w:t>
      </w:r>
      <w:r>
        <w:rPr>
          <w:spacing w:val="46"/>
        </w:rPr>
        <w:t> </w:t>
      </w:r>
      <w:r>
        <w:rPr>
          <w:spacing w:val="-1"/>
        </w:rPr>
        <w:t>по</w:t>
      </w:r>
      <w:r>
        <w:rPr>
          <w:spacing w:val="50"/>
        </w:rPr>
        <w:t> </w:t>
      </w:r>
      <w:r>
        <w:rPr>
          <w:spacing w:val="-1"/>
        </w:rPr>
        <w:t>уровню</w:t>
      </w:r>
      <w:r>
        <w:rPr>
          <w:spacing w:val="46"/>
        </w:rPr>
        <w:t> </w:t>
      </w:r>
      <w:r>
        <w:rPr>
          <w:spacing w:val="-1"/>
        </w:rPr>
        <w:t>кислотности</w:t>
      </w:r>
      <w:r>
        <w:rPr>
          <w:spacing w:val="37"/>
        </w:rPr>
        <w:t> </w:t>
      </w:r>
      <w:r>
        <w:rPr>
          <w:spacing w:val="-1"/>
        </w:rPr>
        <w:t>относительно</w:t>
      </w:r>
      <w:r>
        <w:rPr>
          <w:spacing w:val="1"/>
        </w:rPr>
        <w:t> </w:t>
      </w:r>
      <w:r>
        <w:rPr>
          <w:spacing w:val="-1"/>
        </w:rPr>
        <w:t>уровня</w:t>
      </w:r>
      <w:r>
        <w:rPr/>
        <w:t> </w:t>
      </w:r>
      <w:r>
        <w:rPr>
          <w:spacing w:val="-2"/>
        </w:rPr>
        <w:t>НПС</w:t>
      </w:r>
      <w:r>
        <w:rPr/>
        <w:t> </w:t>
      </w:r>
      <w:r>
        <w:rPr>
          <w:spacing w:val="-1"/>
        </w:rPr>
        <w:t>(импеданс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параметр)</w:t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009"/>
        <w:gridCol w:w="1020"/>
        <w:gridCol w:w="1018"/>
        <w:gridCol w:w="1265"/>
        <w:gridCol w:w="977"/>
        <w:gridCol w:w="970"/>
        <w:gridCol w:w="970"/>
        <w:gridCol w:w="970"/>
      </w:tblGrid>
      <w:tr>
        <w:trPr>
          <w:trHeight w:val="331" w:hRule="exact"/>
        </w:trPr>
        <w:tc>
          <w:tcPr>
            <w:tcW w:w="15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</w:tc>
        <w:tc>
          <w:tcPr>
            <w:tcW w:w="431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0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sz w:val="28"/>
              </w:rPr>
              <w:t> 5 см </w:t>
            </w:r>
            <w:r>
              <w:rPr>
                <w:rFonts w:ascii="Times New Roman" w:hAnsi="Times New Roman"/>
                <w:spacing w:val="-1"/>
                <w:sz w:val="28"/>
              </w:rPr>
              <w:t>выше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НПС</w:t>
            </w:r>
          </w:p>
        </w:tc>
        <w:tc>
          <w:tcPr>
            <w:tcW w:w="388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1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sz w:val="28"/>
              </w:rPr>
              <w:t> 15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см</w:t>
            </w:r>
            <w:r>
              <w:rPr>
                <w:rFonts w:ascii="Times New Roman" w:hAnsi="Times New Roman"/>
                <w:spacing w:val="-1"/>
                <w:sz w:val="28"/>
              </w:rPr>
              <w:t> выше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НПС</w:t>
            </w:r>
          </w:p>
        </w:tc>
      </w:tr>
      <w:tr>
        <w:trPr>
          <w:trHeight w:val="655" w:hRule="exact"/>
        </w:trPr>
        <w:tc>
          <w:tcPr>
            <w:tcW w:w="15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  <w:r>
              <w:rPr>
                <w:rFonts w:ascii="Times New Roman" w:hAnsi="Times New Roman"/>
                <w:sz w:val="28"/>
              </w:rPr>
              <w:t>,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n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pacing w:val="-1"/>
                <w:sz w:val="28"/>
              </w:rPr>
              <w:t>,</w:t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n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pacing w:val="-1"/>
                <w:sz w:val="28"/>
              </w:rPr>
              <w:t>,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n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pacing w:val="-1"/>
                <w:sz w:val="28"/>
              </w:rPr>
              <w:t>, </w:t>
            </w:r>
            <w:r>
              <w:rPr>
                <w:rFonts w:ascii="Times New Roman" w:hAnsi="Times New Roman"/>
                <w:sz w:val="28"/>
              </w:rPr>
              <w:t>n</w:t>
            </w:r>
          </w:p>
        </w:tc>
        <w:tc>
          <w:tcPr>
            <w:tcW w:w="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  <w:r>
              <w:rPr>
                <w:rFonts w:ascii="Times New Roman" w:hAnsi="Times New Roman"/>
                <w:sz w:val="28"/>
              </w:rPr>
              <w:t>,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n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pacing w:val="-1"/>
                <w:sz w:val="28"/>
              </w:rPr>
              <w:t>, </w:t>
            </w:r>
            <w:r>
              <w:rPr>
                <w:rFonts w:ascii="Times New Roman" w:hAnsi="Times New Roman"/>
                <w:sz w:val="28"/>
              </w:rPr>
              <w:t>n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pacing w:val="-1"/>
                <w:sz w:val="28"/>
              </w:rPr>
              <w:t>,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n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pacing w:val="-1"/>
                <w:sz w:val="28"/>
              </w:rPr>
              <w:t>,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n</w:t>
            </w:r>
          </w:p>
        </w:tc>
      </w:tr>
      <w:tr>
        <w:trPr>
          <w:trHeight w:val="337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0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12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0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1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25-75%</w:t>
            </w:r>
          </w:p>
        </w:tc>
        <w:tc>
          <w:tcPr>
            <w:tcW w:w="10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18-45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7-31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6-15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  <w:tc>
          <w:tcPr>
            <w:tcW w:w="9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4-21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1-5</w:t>
            </w:r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322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10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95%</w:t>
            </w:r>
          </w:p>
        </w:tc>
        <w:tc>
          <w:tcPr>
            <w:tcW w:w="1009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2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1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6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77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319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10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0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12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0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1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25-75%</w:t>
            </w:r>
          </w:p>
        </w:tc>
        <w:tc>
          <w:tcPr>
            <w:tcW w:w="10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16-42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7-29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5-14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  <w:tc>
          <w:tcPr>
            <w:tcW w:w="9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4-19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1-5</w:t>
            </w:r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322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10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95%</w:t>
            </w:r>
          </w:p>
        </w:tc>
        <w:tc>
          <w:tcPr>
            <w:tcW w:w="1009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2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01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6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77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7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318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10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9" w:hRule="exact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0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0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0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2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0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0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1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3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25-75%</w:t>
            </w:r>
          </w:p>
        </w:tc>
        <w:tc>
          <w:tcPr>
            <w:tcW w:w="10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0-4</w:t>
            </w:r>
          </w:p>
        </w:tc>
        <w:tc>
          <w:tcPr>
            <w:tcW w:w="1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10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12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  <w:tc>
          <w:tcPr>
            <w:tcW w:w="9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322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10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0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95%</w:t>
            </w:r>
          </w:p>
        </w:tc>
        <w:tc>
          <w:tcPr>
            <w:tcW w:w="1009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102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01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265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77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7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7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7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20" w:hRule="exact"/>
        </w:trPr>
        <w:tc>
          <w:tcPr>
            <w:tcW w:w="157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10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0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59" w:lineRule="auto" w:before="64"/>
        <w:ind w:left="218" w:right="668"/>
        <w:jc w:val="left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</w:rPr>
        <w:t>3 -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Количественное</w:t>
      </w:r>
      <w:r>
        <w:rPr>
          <w:spacing w:val="-3"/>
        </w:rPr>
        <w:t> </w:t>
      </w:r>
      <w:r>
        <w:rPr>
          <w:spacing w:val="-1"/>
        </w:rPr>
        <w:t>распределение</w:t>
      </w:r>
      <w:r>
        <w:rPr>
          <w:spacing w:val="-3"/>
        </w:rPr>
        <w:t> </w:t>
      </w:r>
      <w:r>
        <w:rPr>
          <w:spacing w:val="-1"/>
        </w:rPr>
        <w:t>рефлюксов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составу</w:t>
      </w:r>
      <w:r>
        <w:rPr>
          <w:spacing w:val="-4"/>
        </w:rPr>
        <w:t> </w:t>
      </w:r>
      <w:r>
        <w:rPr>
          <w:spacing w:val="-1"/>
        </w:rPr>
        <w:t>(импеданс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55"/>
        </w:rPr>
        <w:t> </w:t>
      </w:r>
      <w:r>
        <w:rPr>
          <w:spacing w:val="-1"/>
        </w:rPr>
        <w:t>параметр)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2269"/>
        <w:gridCol w:w="2552"/>
        <w:gridCol w:w="2269"/>
      </w:tblGrid>
      <w:tr>
        <w:trPr>
          <w:trHeight w:val="331" w:hRule="exact"/>
        </w:trPr>
        <w:tc>
          <w:tcPr>
            <w:tcW w:w="22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</w:tc>
        <w:tc>
          <w:tcPr>
            <w:tcW w:w="70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Тип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рефлюкса</w:t>
            </w:r>
          </w:p>
        </w:tc>
      </w:tr>
      <w:tr>
        <w:trPr>
          <w:trHeight w:val="332" w:hRule="exact"/>
        </w:trPr>
        <w:tc>
          <w:tcPr>
            <w:tcW w:w="223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Жидкие</w:t>
            </w:r>
            <w:r>
              <w:rPr>
                <w:rFonts w:ascii="Times New Roman" w:hAnsi="Times New Roman"/>
                <w:spacing w:val="-1"/>
                <w:sz w:val="28"/>
              </w:rPr>
              <w:t>, </w:t>
            </w:r>
            <w:r>
              <w:rPr>
                <w:rFonts w:ascii="Times New Roman" w:hAnsi="Times New Roman"/>
                <w:sz w:val="28"/>
              </w:rPr>
              <w:t>n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Смешанные</w:t>
            </w:r>
            <w:r>
              <w:rPr>
                <w:rFonts w:ascii="Times New Roman" w:hAnsi="Times New Roman"/>
                <w:spacing w:val="-1"/>
                <w:sz w:val="28"/>
              </w:rPr>
              <w:t>, </w:t>
            </w:r>
            <w:r>
              <w:rPr>
                <w:rFonts w:ascii="Times New Roman" w:hAnsi="Times New Roman"/>
                <w:sz w:val="28"/>
              </w:rPr>
              <w:t>n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Газовые</w:t>
            </w:r>
            <w:r>
              <w:rPr>
                <w:rFonts w:ascii="Times New Roman" w:hAnsi="Times New Roman"/>
                <w:spacing w:val="-1"/>
                <w:sz w:val="28"/>
              </w:rPr>
              <w:t>, </w:t>
            </w:r>
            <w:r>
              <w:rPr>
                <w:rFonts w:ascii="Times New Roman" w:hAnsi="Times New Roman"/>
                <w:sz w:val="28"/>
              </w:rPr>
              <w:t>n</w:t>
            </w:r>
          </w:p>
        </w:tc>
      </w:tr>
      <w:tr>
        <w:trPr>
          <w:trHeight w:val="338" w:hRule="exact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1" w:hRule="exact"/>
        </w:trPr>
        <w:tc>
          <w:tcPr>
            <w:tcW w:w="22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26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5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6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25-75%</w:t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10-32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11-26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3-17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2" w:hRule="exact"/>
        </w:trPr>
        <w:tc>
          <w:tcPr>
            <w:tcW w:w="22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653" w:hRule="exact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38"/>
          <w:pgSz w:w="11907" w:h="16840"/>
          <w:pgMar w:header="733" w:footer="0" w:top="960" w:bottom="280" w:left="1200" w:right="460"/>
          <w:pgNumType w:start="41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2269"/>
        <w:gridCol w:w="2552"/>
        <w:gridCol w:w="2269"/>
      </w:tblGrid>
      <w:tr>
        <w:trPr>
          <w:trHeight w:val="1620" w:hRule="exact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25-75%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8-27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3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10-25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3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3-16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3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9" w:hRule="exact"/>
        </w:trPr>
        <w:tc>
          <w:tcPr>
            <w:tcW w:w="223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22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0" w:hRule="exact"/>
        </w:trPr>
        <w:tc>
          <w:tcPr>
            <w:tcW w:w="22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26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5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6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25-75%</w:t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0-5</w:t>
            </w:r>
          </w:p>
        </w:tc>
        <w:tc>
          <w:tcPr>
            <w:tcW w:w="2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484" w:hRule="exact"/>
        </w:trPr>
        <w:tc>
          <w:tcPr>
            <w:tcW w:w="223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223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226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59" w:lineRule="auto" w:before="64"/>
        <w:ind w:left="218" w:right="517"/>
        <w:jc w:val="left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</w:rPr>
        <w:t>4 -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Клиренс</w:t>
      </w:r>
      <w:r>
        <w:rPr/>
        <w:t> </w:t>
      </w:r>
      <w:r>
        <w:rPr>
          <w:spacing w:val="-1"/>
        </w:rPr>
        <w:t>кислоты</w:t>
      </w:r>
      <w:r>
        <w:rPr/>
        <w:t> </w:t>
      </w:r>
      <w:r>
        <w:rPr>
          <w:spacing w:val="-1"/>
        </w:rPr>
        <w:t>(химический</w:t>
      </w:r>
      <w:r>
        <w:rPr>
          <w:spacing w:val="-3"/>
        </w:rPr>
        <w:t> </w:t>
      </w:r>
      <w:r>
        <w:rPr>
          <w:spacing w:val="-1"/>
        </w:rPr>
        <w:t>клиренс)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болюса</w:t>
      </w:r>
      <w:r>
        <w:rPr/>
        <w:t> </w:t>
      </w:r>
      <w:r>
        <w:rPr>
          <w:spacing w:val="-1"/>
        </w:rPr>
        <w:t>(объемный</w:t>
      </w:r>
      <w:r>
        <w:rPr>
          <w:spacing w:val="41"/>
        </w:rPr>
        <w:t> </w:t>
      </w:r>
      <w:r>
        <w:rPr>
          <w:spacing w:val="-1"/>
        </w:rPr>
        <w:t>клиренс)</w:t>
      </w:r>
      <w:r>
        <w:rPr/>
        <w:t> </w:t>
      </w:r>
      <w:r>
        <w:rPr>
          <w:spacing w:val="-1"/>
        </w:rPr>
        <w:t>(рН</w:t>
      </w:r>
      <w:r>
        <w:rPr>
          <w:rFonts w:ascii="Times New Roman" w:hAnsi="Times New Roman"/>
          <w:spacing w:val="-1"/>
        </w:rPr>
        <w:t>-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импеданс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параметры)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3404"/>
        <w:gridCol w:w="3260"/>
      </w:tblGrid>
      <w:tr>
        <w:trPr>
          <w:trHeight w:val="331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3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Химический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клиренс</w:t>
            </w:r>
            <w:r>
              <w:rPr>
                <w:rFonts w:ascii="Times New Roman" w:hAnsi="Times New Roman"/>
                <w:sz w:val="28"/>
              </w:rPr>
              <w:t> (с)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Объемный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болюс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(с)</w:t>
            </w:r>
          </w:p>
        </w:tc>
      </w:tr>
      <w:tr>
        <w:trPr>
          <w:trHeight w:val="337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1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340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34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18-51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8-13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79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68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34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7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1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340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34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16-45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8-13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79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34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8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4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1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340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34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12-149</w:t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4-13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2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34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212</w:t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35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59" w:lineRule="auto" w:before="64"/>
        <w:ind w:left="218" w:right="637"/>
        <w:jc w:val="left"/>
      </w:pPr>
      <w:r>
        <w:rPr>
          <w:spacing w:val="-1"/>
        </w:rPr>
        <w:t>Таблица </w:t>
      </w:r>
      <w:r>
        <w:rPr>
          <w:rFonts w:ascii="Times New Roman" w:hAnsi="Times New Roman"/>
        </w:rPr>
        <w:t>5 -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Общее</w:t>
      </w:r>
      <w:r>
        <w:rPr/>
        <w:t> </w:t>
      </w:r>
      <w:r>
        <w:rPr>
          <w:spacing w:val="-1"/>
        </w:rPr>
        <w:t>время</w:t>
      </w:r>
      <w:r>
        <w:rPr/>
        <w:t> </w:t>
      </w:r>
      <w:r>
        <w:rPr>
          <w:spacing w:val="-1"/>
        </w:rPr>
        <w:t>экспозиции</w:t>
      </w:r>
      <w:r>
        <w:rPr/>
        <w:t> </w:t>
      </w:r>
      <w:r>
        <w:rPr>
          <w:spacing w:val="-1"/>
        </w:rPr>
        <w:t>болюса</w:t>
      </w:r>
      <w:r>
        <w:rPr/>
        <w:t> </w:t>
      </w:r>
      <w:r>
        <w:rPr>
          <w:spacing w:val="-1"/>
        </w:rPr>
        <w:t>относительно</w:t>
      </w:r>
      <w:r>
        <w:rPr>
          <w:spacing w:val="3"/>
        </w:rPr>
        <w:t> </w:t>
      </w:r>
      <w:r>
        <w:rPr>
          <w:spacing w:val="-1"/>
        </w:rPr>
        <w:t>уровня</w:t>
      </w:r>
      <w:r>
        <w:rPr/>
        <w:t> </w:t>
      </w:r>
      <w:r>
        <w:rPr>
          <w:spacing w:val="-2"/>
        </w:rPr>
        <w:t>НПС</w:t>
      </w:r>
      <w:r>
        <w:rPr>
          <w:spacing w:val="27"/>
        </w:rPr>
        <w:t> </w:t>
      </w:r>
      <w:r>
        <w:rPr>
          <w:spacing w:val="-1"/>
        </w:rPr>
        <w:t>(импеданс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параметр)</w:t>
      </w:r>
    </w:p>
    <w:p>
      <w:pPr>
        <w:spacing w:line="130" w:lineRule="exact" w:before="4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3118"/>
        <w:gridCol w:w="3260"/>
      </w:tblGrid>
      <w:tr>
        <w:trPr>
          <w:trHeight w:val="334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sz w:val="28"/>
              </w:rPr>
              <w:t> 5 см </w:t>
            </w:r>
            <w:r>
              <w:rPr>
                <w:rFonts w:ascii="Times New Roman" w:hAnsi="Times New Roman"/>
                <w:spacing w:val="-1"/>
                <w:sz w:val="28"/>
              </w:rPr>
              <w:t>выше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НПС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sz w:val="28"/>
              </w:rPr>
              <w:t> 15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см</w:t>
            </w:r>
            <w:r>
              <w:rPr>
                <w:rFonts w:ascii="Times New Roman" w:hAnsi="Times New Roman"/>
                <w:spacing w:val="-1"/>
                <w:sz w:val="28"/>
              </w:rPr>
              <w:t> выше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НПС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</w:tr>
      <w:tr>
        <w:trPr>
          <w:trHeight w:val="653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11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3118"/>
        <w:gridCol w:w="3260"/>
      </w:tblGrid>
      <w:tr>
        <w:trPr>
          <w:trHeight w:val="1299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0,3-0,9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0,03-0,18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0,8</w:t>
            </w:r>
          </w:p>
        </w:tc>
      </w:tr>
      <w:tr>
        <w:trPr>
          <w:trHeight w:val="338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0,7</w:t>
            </w:r>
          </w:p>
        </w:tc>
        <w:tc>
          <w:tcPr>
            <w:tcW w:w="3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</w:t>
            </w:r>
          </w:p>
        </w:tc>
      </w:tr>
      <w:tr>
        <w:trPr>
          <w:trHeight w:val="481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311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3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0,4-1,3</w:t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0,03-0,26</w:t>
            </w:r>
          </w:p>
        </w:tc>
      </w:tr>
      <w:tr>
        <w:trPr>
          <w:trHeight w:val="479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2,1</w:t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1,3</w:t>
            </w:r>
          </w:p>
        </w:tc>
      </w:tr>
      <w:tr>
        <w:trPr>
          <w:trHeight w:val="339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</w:t>
            </w:r>
          </w:p>
        </w:tc>
        <w:tc>
          <w:tcPr>
            <w:tcW w:w="32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0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311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0-0,12</w:t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0-0,02</w:t>
            </w:r>
          </w:p>
        </w:tc>
      </w:tr>
      <w:tr>
        <w:trPr>
          <w:trHeight w:val="482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0,7</w:t>
            </w:r>
          </w:p>
        </w:tc>
        <w:tc>
          <w:tcPr>
            <w:tcW w:w="326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</w:t>
            </w:r>
          </w:p>
        </w:tc>
      </w:tr>
    </w:tbl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 w:before="64"/>
        <w:ind w:left="21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</w:rPr>
        <w:t>6 -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Время</w:t>
      </w:r>
      <w:r>
        <w:rPr/>
        <w:t> </w:t>
      </w:r>
      <w:r>
        <w:rPr>
          <w:spacing w:val="-1"/>
        </w:rPr>
        <w:t>экспозиции</w:t>
      </w:r>
      <w:r>
        <w:rPr/>
        <w:t> </w:t>
      </w:r>
      <w:r>
        <w:rPr>
          <w:spacing w:val="-1"/>
        </w:rPr>
        <w:t>кислоты</w:t>
      </w:r>
      <w:r>
        <w:rPr/>
        <w:t> </w:t>
      </w:r>
      <w:r>
        <w:rPr>
          <w:spacing w:val="-1"/>
        </w:rPr>
        <w:t>относительно</w:t>
      </w:r>
      <w:r>
        <w:rPr>
          <w:spacing w:val="1"/>
        </w:rPr>
        <w:t> </w:t>
      </w:r>
      <w:r>
        <w:rPr>
          <w:spacing w:val="-2"/>
        </w:rPr>
        <w:t>НПС</w:t>
      </w:r>
      <w:r>
        <w:rPr/>
        <w:t> </w:t>
      </w:r>
      <w:r>
        <w:rPr>
          <w:spacing w:val="-1"/>
        </w:rPr>
        <w:t>(рН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параметр)</w:t>
      </w:r>
    </w:p>
    <w:p>
      <w:pPr>
        <w:spacing w:line="120" w:lineRule="exact" w:before="7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3118"/>
      </w:tblGrid>
      <w:tr>
        <w:trPr>
          <w:trHeight w:val="334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sz w:val="28"/>
              </w:rPr>
              <w:t> 5 см </w:t>
            </w:r>
            <w:r>
              <w:rPr>
                <w:rFonts w:ascii="Times New Roman" w:hAnsi="Times New Roman"/>
                <w:spacing w:val="-1"/>
                <w:sz w:val="28"/>
              </w:rPr>
              <w:t>выше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НПС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</w:tr>
      <w:tr>
        <w:trPr>
          <w:trHeight w:val="337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1,2</w:t>
            </w:r>
          </w:p>
        </w:tc>
      </w:tr>
      <w:tr>
        <w:trPr>
          <w:trHeight w:val="480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311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0,3-2,5</w:t>
            </w:r>
          </w:p>
        </w:tc>
      </w:tr>
      <w:tr>
        <w:trPr>
          <w:trHeight w:val="480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6,3</w:t>
            </w:r>
          </w:p>
        </w:tc>
      </w:tr>
      <w:tr>
        <w:trPr>
          <w:trHeight w:val="337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1,3</w:t>
            </w:r>
          </w:p>
        </w:tc>
      </w:tr>
      <w:tr>
        <w:trPr>
          <w:trHeight w:val="480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311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0,4-3,3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0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9,7</w:t>
            </w:r>
          </w:p>
        </w:tc>
      </w:tr>
      <w:tr>
        <w:trPr>
          <w:trHeight w:val="337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</w:t>
            </w:r>
          </w:p>
        </w:tc>
      </w:tr>
      <w:tr>
        <w:trPr>
          <w:trHeight w:val="480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311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0-0,3</w:t>
            </w:r>
          </w:p>
        </w:tc>
      </w:tr>
      <w:tr>
        <w:trPr>
          <w:trHeight w:val="480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31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2,1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1300"/>
        </w:sectPr>
      </w:pPr>
    </w:p>
    <w:p>
      <w:pPr>
        <w:pStyle w:val="BodyText"/>
        <w:spacing w:line="240" w:lineRule="auto" w:before="152"/>
        <w:ind w:left="21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</w:rPr>
        <w:t>7 -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24-</w:t>
      </w:r>
      <w:r>
        <w:rPr>
          <w:spacing w:val="-1"/>
        </w:rPr>
        <w:t>часовая</w:t>
      </w:r>
      <w:r>
        <w:rPr/>
        <w:t> </w:t>
      </w:r>
      <w:r>
        <w:rPr>
          <w:spacing w:val="-1"/>
        </w:rPr>
        <w:t>экспозиция</w:t>
      </w:r>
      <w:r>
        <w:rPr/>
        <w:t> </w:t>
      </w:r>
      <w:r>
        <w:rPr>
          <w:spacing w:val="-1"/>
        </w:rPr>
        <w:t>кислоты</w:t>
      </w:r>
      <w:r>
        <w:rPr>
          <w:spacing w:val="2"/>
        </w:rPr>
        <w:t> </w:t>
      </w:r>
      <w:r>
        <w:rPr>
          <w:spacing w:val="-1"/>
        </w:rPr>
        <w:t>(импеданс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параметр)</w:t>
      </w:r>
    </w:p>
    <w:p>
      <w:pPr>
        <w:spacing w:line="120" w:lineRule="exact" w:before="10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2693"/>
        <w:gridCol w:w="3685"/>
      </w:tblGrid>
      <w:tr>
        <w:trPr>
          <w:trHeight w:val="331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Время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(мин)</w:t>
            </w:r>
          </w:p>
        </w:tc>
        <w:tc>
          <w:tcPr>
            <w:tcW w:w="3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Время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</w:tr>
      <w:tr>
        <w:trPr>
          <w:trHeight w:val="337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6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1,6</w:t>
            </w:r>
          </w:p>
        </w:tc>
      </w:tr>
      <w:tr>
        <w:trPr>
          <w:trHeight w:val="481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26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7-36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6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0,5-2,6</w:t>
            </w:r>
          </w:p>
        </w:tc>
      </w:tr>
      <w:tr>
        <w:trPr>
          <w:trHeight w:val="479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26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6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</w:t>
            </w:r>
          </w:p>
        </w:tc>
      </w:tr>
      <w:tr>
        <w:trPr>
          <w:trHeight w:val="338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6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1,5</w:t>
            </w:r>
          </w:p>
        </w:tc>
      </w:tr>
      <w:tr>
        <w:trPr>
          <w:trHeight w:val="481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26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6-31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6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0,8-3,6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79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26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6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1,3</w:t>
            </w:r>
          </w:p>
        </w:tc>
      </w:tr>
      <w:tr>
        <w:trPr>
          <w:trHeight w:val="338" w:hRule="exact"/>
        </w:trPr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36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</w:t>
            </w:r>
          </w:p>
        </w:tc>
      </w:tr>
      <w:tr>
        <w:trPr>
          <w:trHeight w:val="481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36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3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25-</w:t>
            </w:r>
            <w:r>
              <w:rPr>
                <w:rFonts w:ascii="Times New Roman" w:hAnsi="Times New Roman"/>
                <w:spacing w:val="-1"/>
                <w:sz w:val="28"/>
              </w:rPr>
              <w:t>75% интервал</w:t>
            </w:r>
          </w:p>
        </w:tc>
        <w:tc>
          <w:tcPr>
            <w:tcW w:w="269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0-6</w:t>
            </w:r>
          </w:p>
        </w:tc>
        <w:tc>
          <w:tcPr>
            <w:tcW w:w="36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0-1,2</w:t>
            </w:r>
          </w:p>
        </w:tc>
      </w:tr>
      <w:tr>
        <w:trPr>
          <w:trHeight w:val="482" w:hRule="exact"/>
        </w:trPr>
        <w:tc>
          <w:tcPr>
            <w:tcW w:w="280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интервал</w:t>
            </w:r>
          </w:p>
        </w:tc>
        <w:tc>
          <w:tcPr>
            <w:tcW w:w="269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36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5,3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5"/>
        <w:rPr>
          <w:sz w:val="26"/>
          <w:szCs w:val="26"/>
        </w:rPr>
      </w:pPr>
    </w:p>
    <w:p>
      <w:pPr>
        <w:pStyle w:val="Heading2"/>
        <w:spacing w:line="240" w:lineRule="auto" w:before="64"/>
        <w:ind w:left="3301" w:right="0"/>
        <w:jc w:val="left"/>
        <w:rPr>
          <w:b w:val="0"/>
          <w:bCs w:val="0"/>
        </w:rPr>
      </w:pPr>
      <w:r>
        <w:rPr>
          <w:spacing w:val="-1"/>
        </w:rPr>
        <w:t>Эзофагогастродуоденоскопия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400" w:lineRule="exact" w:before="18"/>
        <w:rPr>
          <w:sz w:val="40"/>
          <w:szCs w:val="40"/>
        </w:rPr>
      </w:pPr>
    </w:p>
    <w:p>
      <w:pPr>
        <w:pStyle w:val="BodyText"/>
        <w:spacing w:line="360" w:lineRule="auto"/>
        <w:ind w:left="218" w:right="108" w:firstLine="487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17"/>
        </w:rPr>
        <w:t> </w:t>
      </w:r>
      <w:r>
        <w:rPr>
          <w:spacing w:val="-1"/>
        </w:rPr>
        <w:t>оценки</w:t>
      </w:r>
      <w:r>
        <w:rPr>
          <w:spacing w:val="15"/>
        </w:rPr>
        <w:t> </w:t>
      </w:r>
      <w:r>
        <w:rPr>
          <w:spacing w:val="-1"/>
        </w:rPr>
        <w:t>поражения</w:t>
      </w:r>
      <w:r>
        <w:rPr>
          <w:spacing w:val="17"/>
        </w:rPr>
        <w:t> </w:t>
      </w:r>
      <w:r>
        <w:rPr>
          <w:spacing w:val="-1"/>
        </w:rPr>
        <w:t>слизистой</w:t>
      </w:r>
      <w:r>
        <w:rPr>
          <w:spacing w:val="15"/>
        </w:rPr>
        <w:t> </w:t>
      </w:r>
      <w:r>
        <w:rPr>
          <w:spacing w:val="-1"/>
        </w:rPr>
        <w:t>оболочки</w:t>
      </w:r>
      <w:r>
        <w:rPr>
          <w:spacing w:val="17"/>
        </w:rPr>
        <w:t> </w:t>
      </w:r>
      <w:r>
        <w:rPr>
          <w:spacing w:val="-1"/>
        </w:rPr>
        <w:t>пищевода,</w:t>
      </w:r>
      <w:r>
        <w:rPr>
          <w:spacing w:val="16"/>
        </w:rPr>
        <w:t> </w:t>
      </w:r>
      <w:r>
        <w:rPr>
          <w:spacing w:val="-1"/>
        </w:rPr>
        <w:t>желудка</w:t>
      </w:r>
      <w:r>
        <w:rPr>
          <w:spacing w:val="15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двенадцатиперстной</w:t>
      </w:r>
      <w:r>
        <w:rPr>
          <w:spacing w:val="64"/>
        </w:rPr>
        <w:t> </w:t>
      </w:r>
      <w:r>
        <w:rPr>
          <w:spacing w:val="-1"/>
        </w:rPr>
        <w:t>кишки</w:t>
      </w:r>
      <w:r>
        <w:rPr>
          <w:spacing w:val="62"/>
        </w:rPr>
        <w:t> </w:t>
      </w:r>
      <w:r>
        <w:rPr>
          <w:spacing w:val="-1"/>
        </w:rPr>
        <w:t>70</w:t>
      </w:r>
      <w:r>
        <w:rPr>
          <w:spacing w:val="64"/>
        </w:rPr>
        <w:t> </w:t>
      </w:r>
      <w:r>
        <w:rPr>
          <w:spacing w:val="-1"/>
        </w:rPr>
        <w:t>пациентам</w:t>
      </w:r>
      <w:r>
        <w:rPr>
          <w:spacing w:val="61"/>
        </w:rPr>
        <w:t> </w:t>
      </w:r>
      <w:r>
        <w:rPr>
          <w:spacing w:val="-1"/>
        </w:rPr>
        <w:t>было</w:t>
      </w:r>
      <w:r>
        <w:rPr>
          <w:spacing w:val="64"/>
        </w:rPr>
        <w:t> </w:t>
      </w:r>
      <w:r>
        <w:rPr>
          <w:spacing w:val="-1"/>
        </w:rPr>
        <w:t>проведено</w:t>
      </w:r>
      <w:r>
        <w:rPr>
          <w:spacing w:val="64"/>
        </w:rPr>
        <w:t> </w:t>
      </w:r>
      <w:r>
        <w:rPr>
          <w:spacing w:val="-1"/>
        </w:rPr>
        <w:t>эндоскопическое</w:t>
      </w:r>
      <w:r>
        <w:rPr>
          <w:spacing w:val="23"/>
        </w:rPr>
        <w:t> </w:t>
      </w:r>
      <w:r>
        <w:rPr>
          <w:spacing w:val="-1"/>
        </w:rPr>
        <w:t>исследование</w:t>
      </w:r>
      <w:r>
        <w:rPr>
          <w:spacing w:val="22"/>
        </w:rPr>
        <w:t> </w:t>
      </w:r>
      <w:r>
        <w:rPr>
          <w:spacing w:val="-2"/>
        </w:rPr>
        <w:t>гибким</w:t>
      </w:r>
      <w:r>
        <w:rPr>
          <w:spacing w:val="22"/>
        </w:rPr>
        <w:t> </w:t>
      </w:r>
      <w:r>
        <w:rPr>
          <w:spacing w:val="-1"/>
        </w:rPr>
        <w:t>эндоскопом</w:t>
      </w:r>
      <w:r>
        <w:rPr>
          <w:spacing w:val="19"/>
        </w:rPr>
        <w:t> </w:t>
      </w:r>
      <w:r>
        <w:rPr>
          <w:spacing w:val="-1"/>
        </w:rPr>
        <w:t>«</w:t>
      </w:r>
      <w:r>
        <w:rPr>
          <w:rFonts w:ascii="Times New Roman" w:hAnsi="Times New Roman" w:cs="Times New Roman" w:eastAsia="Times New Roman"/>
          <w:spacing w:val="-1"/>
        </w:rPr>
        <w:t>Fujinon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FG-1Z</w:t>
      </w:r>
      <w:r>
        <w:rPr>
          <w:spacing w:val="-1"/>
        </w:rPr>
        <w:t>»</w:t>
      </w:r>
      <w:r>
        <w:rPr>
          <w:spacing w:val="21"/>
        </w:rPr>
        <w:t> </w:t>
      </w:r>
      <w:r>
        <w:rPr>
          <w:spacing w:val="-1"/>
        </w:rPr>
        <w:t>(Япония)</w:t>
      </w:r>
      <w:r>
        <w:rPr>
          <w:spacing w:val="23"/>
        </w:rPr>
        <w:t> </w:t>
      </w:r>
      <w:r>
        <w:rPr/>
        <w:t>в</w:t>
      </w:r>
      <w:r>
        <w:rPr>
          <w:spacing w:val="19"/>
        </w:rPr>
        <w:t> </w:t>
      </w:r>
      <w:r>
        <w:rPr>
          <w:spacing w:val="-1"/>
        </w:rPr>
        <w:t>отделении</w:t>
      </w:r>
      <w:r>
        <w:rPr>
          <w:spacing w:val="39"/>
        </w:rPr>
        <w:t> </w:t>
      </w:r>
      <w:r>
        <w:rPr>
          <w:spacing w:val="-1"/>
        </w:rPr>
        <w:t>лечебной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диагностической</w:t>
      </w:r>
      <w:r>
        <w:rPr>
          <w:spacing w:val="47"/>
        </w:rPr>
        <w:t> </w:t>
      </w:r>
      <w:r>
        <w:rPr>
          <w:spacing w:val="-1"/>
        </w:rPr>
        <w:t>эндоскопии</w:t>
      </w:r>
      <w:r>
        <w:rPr>
          <w:spacing w:val="49"/>
        </w:rPr>
        <w:t> </w:t>
      </w:r>
      <w:r>
        <w:rPr>
          <w:spacing w:val="-1"/>
        </w:rPr>
        <w:t>УКБ№2</w:t>
      </w:r>
      <w:r>
        <w:rPr>
          <w:spacing w:val="47"/>
        </w:rPr>
        <w:t> </w:t>
      </w:r>
      <w:r>
        <w:rPr>
          <w:spacing w:val="-1"/>
        </w:rPr>
        <w:t>Клиники</w:t>
      </w:r>
      <w:r>
        <w:rPr>
          <w:spacing w:val="47"/>
        </w:rPr>
        <w:t> </w:t>
      </w:r>
      <w:r>
        <w:rPr>
          <w:spacing w:val="-1"/>
        </w:rPr>
        <w:t>пропедевтики</w:t>
      </w:r>
      <w:r>
        <w:rPr>
          <w:spacing w:val="29"/>
        </w:rPr>
        <w:t> </w:t>
      </w:r>
      <w:r>
        <w:rPr>
          <w:spacing w:val="-1"/>
        </w:rPr>
        <w:t>внутренних</w:t>
      </w:r>
      <w:r>
        <w:rPr>
          <w:spacing w:val="45"/>
        </w:rPr>
        <w:t> </w:t>
      </w:r>
      <w:r>
        <w:rPr>
          <w:spacing w:val="-1"/>
        </w:rPr>
        <w:t>болезней,</w:t>
      </w:r>
      <w:r>
        <w:rPr>
          <w:spacing w:val="46"/>
        </w:rPr>
        <w:t> </w:t>
      </w:r>
      <w:r>
        <w:rPr>
          <w:spacing w:val="-1"/>
        </w:rPr>
        <w:t>гастроэнтерологии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гепатологии</w:t>
      </w:r>
      <w:r>
        <w:rPr>
          <w:spacing w:val="47"/>
        </w:rPr>
        <w:t> </w:t>
      </w:r>
      <w:r>
        <w:rPr>
          <w:spacing w:val="-1"/>
        </w:rPr>
        <w:t>имени</w:t>
      </w:r>
      <w:r>
        <w:rPr>
          <w:spacing w:val="22"/>
        </w:rPr>
        <w:t> </w:t>
      </w:r>
      <w:r>
        <w:rPr>
          <w:spacing w:val="-1"/>
        </w:rPr>
        <w:t>В.Х.</w:t>
      </w:r>
      <w:r>
        <w:rPr>
          <w:spacing w:val="46"/>
        </w:rPr>
        <w:t> </w:t>
      </w:r>
      <w:r>
        <w:rPr>
          <w:spacing w:val="-1"/>
        </w:rPr>
        <w:t>Василенко</w:t>
      </w:r>
      <w:r>
        <w:rPr>
          <w:spacing w:val="31"/>
        </w:rPr>
        <w:t> </w:t>
      </w:r>
      <w:r>
        <w:rPr>
          <w:spacing w:val="-1"/>
        </w:rPr>
        <w:t>(заведующая</w:t>
      </w:r>
      <w:r>
        <w:rPr/>
        <w:t> </w:t>
      </w:r>
      <w:r>
        <w:rPr>
          <w:spacing w:val="-1"/>
        </w:rPr>
        <w:t>отделением</w:t>
      </w:r>
      <w:r>
        <w:rPr>
          <w:spacing w:val="69"/>
        </w:rPr>
        <w:t> </w:t>
      </w:r>
      <w:r>
        <w:rPr>
          <w:spacing w:val="-1"/>
        </w:rPr>
        <w:t>Антонова Т.В.)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59" w:lineRule="auto" w:before="8"/>
        <w:ind w:left="218" w:right="106" w:firstLine="487"/>
        <w:jc w:val="both"/>
      </w:pPr>
      <w:r>
        <w:rPr/>
        <w:t>ЭГДС</w:t>
      </w:r>
      <w:r>
        <w:rPr>
          <w:spacing w:val="28"/>
        </w:rPr>
        <w:t> </w:t>
      </w:r>
      <w:r>
        <w:rPr>
          <w:spacing w:val="-1"/>
        </w:rPr>
        <w:t>проводилась</w:t>
      </w:r>
      <w:r>
        <w:rPr>
          <w:spacing w:val="27"/>
        </w:rPr>
        <w:t> </w:t>
      </w:r>
      <w:r>
        <w:rPr>
          <w:spacing w:val="-1"/>
        </w:rPr>
        <w:t>натощак</w:t>
      </w:r>
      <w:r>
        <w:rPr>
          <w:spacing w:val="28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стандартной</w:t>
      </w:r>
      <w:r>
        <w:rPr>
          <w:spacing w:val="28"/>
        </w:rPr>
        <w:t> </w:t>
      </w:r>
      <w:r>
        <w:rPr>
          <w:spacing w:val="-1"/>
        </w:rPr>
        <w:t>методике</w:t>
      </w:r>
      <w:r>
        <w:rPr>
          <w:spacing w:val="28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анестезией</w:t>
      </w:r>
      <w:r>
        <w:rPr>
          <w:spacing w:val="26"/>
        </w:rPr>
        <w:t> </w:t>
      </w:r>
      <w:r>
        <w:rPr>
          <w:spacing w:val="-1"/>
        </w:rPr>
        <w:t>10%</w:t>
      </w:r>
      <w:r>
        <w:rPr>
          <w:spacing w:val="39"/>
        </w:rPr>
        <w:t> </w:t>
      </w:r>
      <w:r>
        <w:rPr>
          <w:spacing w:val="-1"/>
        </w:rPr>
        <w:t>раствором</w:t>
      </w:r>
      <w:r>
        <w:rPr/>
        <w:t> </w:t>
      </w:r>
      <w:r>
        <w:rPr>
          <w:spacing w:val="-1"/>
        </w:rPr>
        <w:t>лидокаина.</w:t>
      </w:r>
    </w:p>
    <w:p>
      <w:pPr>
        <w:pStyle w:val="BodyText"/>
        <w:spacing w:line="360" w:lineRule="auto" w:before="6"/>
        <w:ind w:left="218" w:right="107" w:firstLine="559"/>
        <w:jc w:val="both"/>
      </w:pPr>
      <w:r>
        <w:rPr>
          <w:spacing w:val="-1"/>
        </w:rPr>
        <w:t>Исследовались</w:t>
      </w:r>
      <w:r>
        <w:rPr>
          <w:spacing w:val="67"/>
        </w:rPr>
        <w:t> </w:t>
      </w:r>
      <w:r>
        <w:rPr>
          <w:spacing w:val="-1"/>
        </w:rPr>
        <w:t>состояние</w:t>
      </w:r>
      <w:r>
        <w:rPr>
          <w:spacing w:val="1"/>
        </w:rPr>
        <w:t> </w:t>
      </w:r>
      <w:r>
        <w:rPr>
          <w:spacing w:val="-1"/>
        </w:rPr>
        <w:t>слизистой</w:t>
      </w:r>
      <w:r>
        <w:rPr>
          <w:spacing w:val="69"/>
        </w:rPr>
        <w:t> </w:t>
      </w:r>
      <w:r>
        <w:rPr>
          <w:spacing w:val="-1"/>
        </w:rPr>
        <w:t>оболочки</w:t>
      </w:r>
      <w:r>
        <w:rPr>
          <w:spacing w:val="1"/>
        </w:rPr>
        <w:t> </w:t>
      </w:r>
      <w:r>
        <w:rPr>
          <w:spacing w:val="-1"/>
        </w:rPr>
        <w:t>пищевода,</w:t>
      </w:r>
      <w:r>
        <w:rPr/>
        <w:t> </w:t>
      </w:r>
      <w:r>
        <w:rPr>
          <w:spacing w:val="-1"/>
        </w:rPr>
        <w:t>выраженность</w:t>
      </w:r>
      <w:r>
        <w:rPr>
          <w:spacing w:val="49"/>
        </w:rPr>
        <w:t> </w:t>
      </w:r>
      <w:r>
        <w:rPr>
          <w:spacing w:val="-1"/>
        </w:rPr>
        <w:t>воспалительных</w:t>
      </w:r>
      <w:r>
        <w:rPr>
          <w:spacing w:val="25"/>
        </w:rPr>
        <w:t> </w:t>
      </w:r>
      <w:r>
        <w:rPr>
          <w:spacing w:val="-1"/>
        </w:rPr>
        <w:t>изменений,</w:t>
      </w:r>
      <w:r>
        <w:rPr>
          <w:spacing w:val="23"/>
        </w:rPr>
        <w:t> </w:t>
      </w:r>
      <w:r>
        <w:rPr>
          <w:spacing w:val="-1"/>
        </w:rPr>
        <w:t>локализация,</w:t>
      </w:r>
      <w:r>
        <w:rPr>
          <w:spacing w:val="24"/>
        </w:rPr>
        <w:t> </w:t>
      </w:r>
      <w:r>
        <w:rPr>
          <w:spacing w:val="-1"/>
        </w:rPr>
        <w:t>размеры,</w:t>
      </w:r>
      <w:r>
        <w:rPr>
          <w:spacing w:val="23"/>
        </w:rPr>
        <w:t> </w:t>
      </w:r>
      <w:r>
        <w:rPr>
          <w:spacing w:val="-1"/>
        </w:rPr>
        <w:t>количество</w:t>
      </w:r>
      <w:r>
        <w:rPr>
          <w:spacing w:val="22"/>
        </w:rPr>
        <w:t> </w:t>
      </w:r>
      <w:r>
        <w:rPr>
          <w:spacing w:val="-1"/>
        </w:rPr>
        <w:t>дефектов</w:t>
      </w:r>
      <w:r>
        <w:rPr>
          <w:spacing w:val="47"/>
        </w:rPr>
        <w:t> </w:t>
      </w:r>
      <w:r>
        <w:rPr>
          <w:spacing w:val="-1"/>
        </w:rPr>
        <w:t>слизистой</w:t>
      </w:r>
      <w:r>
        <w:rPr>
          <w:spacing w:val="45"/>
        </w:rPr>
        <w:t> </w:t>
      </w:r>
      <w:r>
        <w:rPr>
          <w:spacing w:val="-1"/>
        </w:rPr>
        <w:t>(эрозии,</w:t>
      </w:r>
      <w:r>
        <w:rPr>
          <w:spacing w:val="43"/>
        </w:rPr>
        <w:t> </w:t>
      </w:r>
      <w:r>
        <w:rPr/>
        <w:t>язвы,</w:t>
      </w:r>
      <w:r>
        <w:rPr>
          <w:spacing w:val="44"/>
        </w:rPr>
        <w:t> </w:t>
      </w:r>
      <w:r>
        <w:rPr>
          <w:spacing w:val="-1"/>
        </w:rPr>
        <w:t>стриктуры,</w:t>
      </w:r>
      <w:r>
        <w:rPr>
          <w:spacing w:val="41"/>
        </w:rPr>
        <w:t> </w:t>
      </w:r>
      <w:r>
        <w:rPr>
          <w:spacing w:val="-1"/>
        </w:rPr>
        <w:t>кровоизлияния).</w:t>
      </w:r>
      <w:r>
        <w:rPr>
          <w:spacing w:val="43"/>
        </w:rPr>
        <w:t> </w:t>
      </w:r>
      <w:r>
        <w:rPr>
          <w:spacing w:val="-1"/>
        </w:rPr>
        <w:t>Пристальное</w:t>
      </w:r>
      <w:r>
        <w:rPr>
          <w:spacing w:val="44"/>
        </w:rPr>
        <w:t> </w:t>
      </w:r>
      <w:r>
        <w:rPr>
          <w:spacing w:val="-1"/>
        </w:rPr>
        <w:t>внимание</w:t>
      </w:r>
      <w:r>
        <w:rPr>
          <w:spacing w:val="43"/>
        </w:rPr>
        <w:t> </w:t>
      </w:r>
      <w:r>
        <w:rPr>
          <w:spacing w:val="-1"/>
        </w:rPr>
        <w:t>уделялось</w:t>
      </w:r>
      <w:r>
        <w:rPr>
          <w:spacing w:val="39"/>
        </w:rPr>
        <w:t> </w:t>
      </w:r>
      <w:r>
        <w:rPr/>
        <w:t>также</w:t>
      </w:r>
      <w:r>
        <w:rPr>
          <w:spacing w:val="40"/>
        </w:rPr>
        <w:t> </w:t>
      </w:r>
      <w:r>
        <w:rPr>
          <w:spacing w:val="-1"/>
        </w:rPr>
        <w:t>состоянию</w:t>
      </w:r>
      <w:r>
        <w:rPr>
          <w:spacing w:val="39"/>
        </w:rPr>
        <w:t> </w:t>
      </w:r>
      <w:r>
        <w:rPr>
          <w:spacing w:val="-1"/>
        </w:rPr>
        <w:t>слизистой</w:t>
      </w:r>
      <w:r>
        <w:rPr>
          <w:spacing w:val="38"/>
        </w:rPr>
        <w:t> </w:t>
      </w:r>
      <w:r>
        <w:rPr>
          <w:spacing w:val="-1"/>
        </w:rPr>
        <w:t>оболочки</w:t>
      </w:r>
      <w:r>
        <w:rPr>
          <w:spacing w:val="40"/>
        </w:rPr>
        <w:t> </w:t>
      </w:r>
      <w:r>
        <w:rPr>
          <w:spacing w:val="-1"/>
        </w:rPr>
        <w:t>желудка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двенадцатиперстной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200" w:right="460"/>
        </w:sectPr>
      </w:pPr>
    </w:p>
    <w:p>
      <w:pPr>
        <w:pStyle w:val="BodyText"/>
        <w:spacing w:line="361" w:lineRule="auto" w:before="152"/>
        <w:ind w:left="218" w:right="231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кишки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исключения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сопутствующих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заболеваний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(эрозии,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язвы,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полипы,</w:t>
      </w:r>
      <w:r>
        <w:rPr>
          <w:spacing w:val="41"/>
        </w:rPr>
        <w:t> </w:t>
      </w:r>
      <w:r>
        <w:rPr>
          <w:spacing w:val="-1"/>
        </w:rPr>
        <w:t>опухоли)</w:t>
      </w:r>
      <w:r>
        <w:rPr/>
        <w:t> и </w:t>
      </w:r>
      <w:r>
        <w:rPr>
          <w:spacing w:val="-1"/>
        </w:rPr>
        <w:t>выявления</w:t>
      </w:r>
      <w:r>
        <w:rPr/>
        <w:t> </w:t>
      </w:r>
      <w:r>
        <w:rPr>
          <w:spacing w:val="-1"/>
        </w:rPr>
        <w:t>косвенных</w:t>
      </w:r>
      <w:r>
        <w:rPr>
          <w:spacing w:val="-3"/>
        </w:rPr>
        <w:t> </w:t>
      </w:r>
      <w:r>
        <w:rPr>
          <w:spacing w:val="-1"/>
        </w:rPr>
        <w:t>признаков</w:t>
      </w:r>
      <w:r>
        <w:rPr>
          <w:spacing w:val="-4"/>
        </w:rPr>
        <w:t> </w:t>
      </w:r>
      <w:r>
        <w:rPr>
          <w:spacing w:val="-1"/>
        </w:rPr>
        <w:t>дуоденогастрального</w:t>
      </w:r>
      <w:r>
        <w:rPr>
          <w:spacing w:val="1"/>
        </w:rPr>
        <w:t> </w:t>
      </w:r>
      <w:r>
        <w:rPr>
          <w:spacing w:val="-1"/>
        </w:rPr>
        <w:t>рефлюкса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9" w:lineRule="auto" w:before="3"/>
        <w:ind w:left="218" w:right="229" w:firstLine="487"/>
        <w:jc w:val="both"/>
      </w:pPr>
      <w:r>
        <w:rPr/>
        <w:t>О</w:t>
      </w:r>
      <w:r>
        <w:rPr>
          <w:spacing w:val="17"/>
        </w:rPr>
        <w:t> </w:t>
      </w:r>
      <w:r>
        <w:rPr/>
        <w:t>ДГР</w:t>
      </w:r>
      <w:r>
        <w:rPr>
          <w:spacing w:val="15"/>
        </w:rPr>
        <w:t> </w:t>
      </w:r>
      <w:r>
        <w:rPr>
          <w:spacing w:val="-1"/>
        </w:rPr>
        <w:t>косвенно</w:t>
      </w:r>
      <w:r>
        <w:rPr>
          <w:spacing w:val="17"/>
        </w:rPr>
        <w:t> </w:t>
      </w:r>
      <w:r>
        <w:rPr>
          <w:spacing w:val="-1"/>
        </w:rPr>
        <w:t>судили</w:t>
      </w:r>
      <w:r>
        <w:rPr>
          <w:spacing w:val="16"/>
        </w:rPr>
        <w:t> </w:t>
      </w:r>
      <w:r>
        <w:rPr>
          <w:spacing w:val="-1"/>
        </w:rPr>
        <w:t>при</w:t>
      </w:r>
      <w:r>
        <w:rPr>
          <w:spacing w:val="16"/>
        </w:rPr>
        <w:t> </w:t>
      </w:r>
      <w:r>
        <w:rPr>
          <w:spacing w:val="-1"/>
        </w:rPr>
        <w:t>обнаружении</w:t>
      </w:r>
      <w:r>
        <w:rPr>
          <w:spacing w:val="16"/>
        </w:rPr>
        <w:t> </w:t>
      </w:r>
      <w:r>
        <w:rPr>
          <w:spacing w:val="-1"/>
        </w:rPr>
        <w:t>желчи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желудочном</w:t>
      </w:r>
      <w:r>
        <w:rPr>
          <w:spacing w:val="15"/>
        </w:rPr>
        <w:t> </w:t>
      </w:r>
      <w:r>
        <w:rPr>
          <w:spacing w:val="-2"/>
        </w:rPr>
        <w:t>содержимом,</w:t>
      </w:r>
      <w:r>
        <w:rPr>
          <w:spacing w:val="53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окрашивании</w:t>
      </w:r>
      <w:r>
        <w:rPr>
          <w:spacing w:val="23"/>
        </w:rPr>
        <w:t> </w:t>
      </w:r>
      <w:r>
        <w:rPr>
          <w:spacing w:val="-1"/>
        </w:rPr>
        <w:t>желудочного</w:t>
      </w:r>
      <w:r>
        <w:rPr>
          <w:spacing w:val="25"/>
        </w:rPr>
        <w:t> </w:t>
      </w:r>
      <w:r>
        <w:rPr>
          <w:spacing w:val="-1"/>
        </w:rPr>
        <w:t>содержимого</w:t>
      </w:r>
      <w:r>
        <w:rPr>
          <w:spacing w:val="26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желтый</w:t>
      </w:r>
      <w:r>
        <w:rPr>
          <w:spacing w:val="23"/>
        </w:rPr>
        <w:t> </w:t>
      </w:r>
      <w:r>
        <w:rPr/>
        <w:t>цвет,</w:t>
      </w:r>
      <w:r>
        <w:rPr>
          <w:spacing w:val="23"/>
        </w:rPr>
        <w:t> </w:t>
      </w:r>
      <w:r>
        <w:rPr>
          <w:spacing w:val="-1"/>
        </w:rPr>
        <w:t>по</w:t>
      </w:r>
      <w:r>
        <w:rPr>
          <w:spacing w:val="25"/>
        </w:rPr>
        <w:t> </w:t>
      </w:r>
      <w:r>
        <w:rPr>
          <w:spacing w:val="-1"/>
        </w:rPr>
        <w:t>зиянию</w:t>
      </w:r>
      <w:r>
        <w:rPr>
          <w:spacing w:val="27"/>
        </w:rPr>
        <w:t> </w:t>
      </w:r>
      <w:r>
        <w:rPr>
          <w:spacing w:val="-1"/>
        </w:rPr>
        <w:t>привратника,</w:t>
      </w:r>
      <w:r>
        <w:rPr/>
        <w:t> из</w:t>
      </w:r>
      <w:r>
        <w:rPr>
          <w:spacing w:val="-4"/>
        </w:rPr>
        <w:t> </w:t>
      </w:r>
      <w:r>
        <w:rPr>
          <w:spacing w:val="-1"/>
        </w:rPr>
        <w:t>которого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желудок</w:t>
      </w:r>
      <w:r>
        <w:rPr/>
        <w:t> </w:t>
      </w:r>
      <w:r>
        <w:rPr>
          <w:spacing w:val="-2"/>
        </w:rPr>
        <w:t>порционно</w:t>
      </w:r>
      <w:r>
        <w:rPr>
          <w:spacing w:val="-3"/>
        </w:rPr>
        <w:t> </w:t>
      </w:r>
      <w:r>
        <w:rPr>
          <w:spacing w:val="-1"/>
        </w:rPr>
        <w:t>поступала</w:t>
      </w:r>
      <w:r>
        <w:rPr>
          <w:spacing w:val="-2"/>
        </w:rPr>
        <w:t> </w:t>
      </w:r>
      <w:r>
        <w:rPr>
          <w:spacing w:val="-1"/>
        </w:rPr>
        <w:t>желчь.</w:t>
      </w:r>
    </w:p>
    <w:p>
      <w:pPr>
        <w:pStyle w:val="BodyText"/>
        <w:spacing w:line="360" w:lineRule="auto" w:before="8"/>
        <w:ind w:left="218" w:right="224" w:firstLine="556"/>
        <w:jc w:val="both"/>
      </w:pPr>
      <w:r>
        <w:rPr/>
        <w:t>В</w:t>
      </w:r>
      <w:r>
        <w:rPr>
          <w:spacing w:val="58"/>
        </w:rPr>
        <w:t> </w:t>
      </w:r>
      <w:r>
        <w:rPr>
          <w:spacing w:val="-1"/>
        </w:rPr>
        <w:t>процессе</w:t>
      </w:r>
      <w:r>
        <w:rPr>
          <w:spacing w:val="54"/>
        </w:rPr>
        <w:t> </w:t>
      </w:r>
      <w:r>
        <w:rPr>
          <w:spacing w:val="-1"/>
        </w:rPr>
        <w:t>выполнения</w:t>
      </w:r>
      <w:r>
        <w:rPr>
          <w:spacing w:val="62"/>
        </w:rPr>
        <w:t> </w:t>
      </w:r>
      <w:r>
        <w:rPr>
          <w:spacing w:val="-1"/>
        </w:rPr>
        <w:t>эндоскопического</w:t>
      </w:r>
      <w:r>
        <w:rPr>
          <w:spacing w:val="62"/>
        </w:rPr>
        <w:t> </w:t>
      </w:r>
      <w:r>
        <w:rPr>
          <w:spacing w:val="-1"/>
        </w:rPr>
        <w:t>исследования</w:t>
      </w:r>
      <w:r>
        <w:rPr>
          <w:spacing w:val="56"/>
        </w:rPr>
        <w:t> </w:t>
      </w:r>
      <w:r>
        <w:rPr>
          <w:spacing w:val="-1"/>
        </w:rPr>
        <w:t>оценивалось</w:t>
      </w:r>
      <w:r>
        <w:rPr>
          <w:spacing w:val="27"/>
        </w:rPr>
        <w:t> </w:t>
      </w:r>
      <w:r>
        <w:rPr>
          <w:spacing w:val="-1"/>
        </w:rPr>
        <w:t>состояние</w:t>
      </w:r>
      <w:r>
        <w:rPr>
          <w:spacing w:val="59"/>
        </w:rPr>
        <w:t> </w:t>
      </w:r>
      <w:r>
        <w:rPr>
          <w:spacing w:val="-1"/>
        </w:rPr>
        <w:t>нижнего</w:t>
      </w:r>
      <w:r>
        <w:rPr>
          <w:spacing w:val="60"/>
        </w:rPr>
        <w:t> </w:t>
      </w:r>
      <w:r>
        <w:rPr>
          <w:spacing w:val="-1"/>
        </w:rPr>
        <w:t>пищеводного</w:t>
      </w:r>
      <w:r>
        <w:rPr>
          <w:spacing w:val="62"/>
        </w:rPr>
        <w:t> </w:t>
      </w:r>
      <w:r>
        <w:rPr>
          <w:spacing w:val="-1"/>
        </w:rPr>
        <w:t>сфинктера,</w:t>
      </w:r>
      <w:r>
        <w:rPr>
          <w:spacing w:val="61"/>
        </w:rPr>
        <w:t> </w:t>
      </w:r>
      <w:r>
        <w:rPr>
          <w:spacing w:val="-1"/>
        </w:rPr>
        <w:t>наличие</w:t>
      </w:r>
      <w:r>
        <w:rPr>
          <w:spacing w:val="61"/>
        </w:rPr>
        <w:t> </w:t>
      </w:r>
      <w:r>
        <w:rPr>
          <w:spacing w:val="-1"/>
        </w:rPr>
        <w:t>зияния</w:t>
      </w:r>
      <w:r>
        <w:rPr>
          <w:spacing w:val="62"/>
        </w:rPr>
        <w:t> </w:t>
      </w:r>
      <w:r>
        <w:rPr/>
        <w:t>розетки</w:t>
      </w:r>
      <w:r>
        <w:rPr>
          <w:spacing w:val="62"/>
        </w:rPr>
        <w:t> </w:t>
      </w:r>
      <w:r>
        <w:rPr>
          <w:spacing w:val="-1"/>
        </w:rPr>
        <w:t>кардии</w:t>
      </w:r>
      <w:r>
        <w:rPr>
          <w:spacing w:val="6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косвенных</w:t>
      </w:r>
      <w:r>
        <w:rPr>
          <w:spacing w:val="21"/>
        </w:rPr>
        <w:t> </w:t>
      </w:r>
      <w:r>
        <w:rPr>
          <w:spacing w:val="-1"/>
        </w:rPr>
        <w:t>признаков</w:t>
      </w:r>
      <w:r>
        <w:rPr>
          <w:spacing w:val="20"/>
        </w:rPr>
        <w:t> </w:t>
      </w:r>
      <w:r>
        <w:rPr>
          <w:spacing w:val="-1"/>
        </w:rPr>
        <w:t>грыжи</w:t>
      </w:r>
      <w:r>
        <w:rPr>
          <w:spacing w:val="19"/>
        </w:rPr>
        <w:t> </w:t>
      </w:r>
      <w:r>
        <w:rPr>
          <w:spacing w:val="-1"/>
        </w:rPr>
        <w:t>пищеводного</w:t>
      </w:r>
      <w:r>
        <w:rPr>
          <w:spacing w:val="19"/>
        </w:rPr>
        <w:t> </w:t>
      </w:r>
      <w:r>
        <w:rPr>
          <w:spacing w:val="-1"/>
        </w:rPr>
        <w:t>отверстия</w:t>
      </w:r>
      <w:r>
        <w:rPr>
          <w:spacing w:val="19"/>
        </w:rPr>
        <w:t> </w:t>
      </w:r>
      <w:r>
        <w:rPr>
          <w:spacing w:val="-1"/>
        </w:rPr>
        <w:t>диафрагмы.</w:t>
      </w:r>
      <w:r>
        <w:rPr>
          <w:spacing w:val="20"/>
        </w:rPr>
        <w:t> </w:t>
      </w:r>
      <w:r>
        <w:rPr>
          <w:spacing w:val="-2"/>
        </w:rPr>
        <w:t>При</w:t>
      </w:r>
      <w:r>
        <w:rPr>
          <w:spacing w:val="21"/>
        </w:rPr>
        <w:t> </w:t>
      </w:r>
      <w:r>
        <w:rPr>
          <w:spacing w:val="-1"/>
        </w:rPr>
        <w:t>выявлении</w:t>
      </w:r>
      <w:r>
        <w:rPr>
          <w:spacing w:val="29"/>
        </w:rPr>
        <w:t> </w:t>
      </w:r>
      <w:r>
        <w:rPr/>
        <w:t>во</w:t>
      </w:r>
      <w:r>
        <w:rPr>
          <w:spacing w:val="7"/>
        </w:rPr>
        <w:t> </w:t>
      </w:r>
      <w:r>
        <w:rPr/>
        <w:t>время</w:t>
      </w:r>
      <w:r>
        <w:rPr>
          <w:spacing w:val="7"/>
        </w:rPr>
        <w:t> </w:t>
      </w:r>
      <w:r>
        <w:rPr>
          <w:spacing w:val="-1"/>
        </w:rPr>
        <w:t>ЭГДС</w:t>
      </w:r>
      <w:r>
        <w:rPr>
          <w:spacing w:val="6"/>
        </w:rPr>
        <w:t> </w:t>
      </w:r>
      <w:r>
        <w:rPr>
          <w:spacing w:val="-1"/>
        </w:rPr>
        <w:t>признаков</w:t>
      </w:r>
      <w:r>
        <w:rPr>
          <w:spacing w:val="6"/>
        </w:rPr>
        <w:t> </w:t>
      </w:r>
      <w:r>
        <w:rPr>
          <w:spacing w:val="-1"/>
        </w:rPr>
        <w:t>ГПОД</w:t>
      </w:r>
      <w:r>
        <w:rPr>
          <w:spacing w:val="6"/>
        </w:rPr>
        <w:t> </w:t>
      </w:r>
      <w:r>
        <w:rPr>
          <w:spacing w:val="-1"/>
        </w:rPr>
        <w:t>(пролабирование</w:t>
      </w:r>
      <w:r>
        <w:rPr>
          <w:spacing w:val="6"/>
        </w:rPr>
        <w:t> </w:t>
      </w:r>
      <w:r>
        <w:rPr>
          <w:spacing w:val="-1"/>
        </w:rPr>
        <w:t>слизистой</w:t>
      </w:r>
      <w:r>
        <w:rPr>
          <w:spacing w:val="7"/>
        </w:rPr>
        <w:t> </w:t>
      </w:r>
      <w:r>
        <w:rPr>
          <w:spacing w:val="-1"/>
        </w:rPr>
        <w:t>желудка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пищевод)</w:t>
      </w:r>
      <w:r>
        <w:rPr>
          <w:spacing w:val="33"/>
        </w:rPr>
        <w:t> </w:t>
      </w:r>
      <w:r>
        <w:rPr>
          <w:spacing w:val="-1"/>
        </w:rPr>
        <w:t>больным</w:t>
      </w:r>
      <w:r>
        <w:rPr>
          <w:spacing w:val="31"/>
        </w:rPr>
        <w:t> </w:t>
      </w:r>
      <w:r>
        <w:rPr>
          <w:spacing w:val="-1"/>
        </w:rPr>
        <w:t>рекомендовалось</w:t>
      </w:r>
      <w:r>
        <w:rPr>
          <w:spacing w:val="31"/>
        </w:rPr>
        <w:t> </w:t>
      </w:r>
      <w:r>
        <w:rPr>
          <w:spacing w:val="-1"/>
        </w:rPr>
        <w:t>проведение</w:t>
      </w:r>
      <w:r>
        <w:rPr>
          <w:spacing w:val="31"/>
        </w:rPr>
        <w:t> </w:t>
      </w:r>
      <w:r>
        <w:rPr>
          <w:spacing w:val="-2"/>
        </w:rPr>
        <w:t>рентгенологического</w:t>
      </w:r>
      <w:r>
        <w:rPr>
          <w:spacing w:val="35"/>
        </w:rPr>
        <w:t> </w:t>
      </w:r>
      <w:r>
        <w:rPr>
          <w:spacing w:val="-1"/>
        </w:rPr>
        <w:t>исследования</w:t>
      </w:r>
      <w:r>
        <w:rPr>
          <w:spacing w:val="63"/>
        </w:rPr>
        <w:t> </w:t>
      </w:r>
      <w:r>
        <w:rPr>
          <w:spacing w:val="-1"/>
        </w:rPr>
        <w:t>пищевода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желудка.</w:t>
      </w:r>
    </w:p>
    <w:p>
      <w:pPr>
        <w:pStyle w:val="BodyText"/>
        <w:spacing w:line="360" w:lineRule="auto" w:before="5"/>
        <w:ind w:left="218" w:right="1075" w:firstLine="698"/>
        <w:jc w:val="left"/>
        <w:rPr>
          <w:rFonts w:ascii="Times New Roman" w:hAnsi="Times New Roman" w:cs="Times New Roman" w:eastAsia="Times New Roman"/>
        </w:rPr>
      </w:pPr>
      <w:r>
        <w:rPr/>
        <w:t>Для </w:t>
      </w:r>
      <w:r>
        <w:rPr>
          <w:spacing w:val="-1"/>
        </w:rPr>
        <w:t>характеристики</w:t>
      </w:r>
      <w:r>
        <w:rPr/>
        <w:t> </w:t>
      </w:r>
      <w:r>
        <w:rPr>
          <w:spacing w:val="-1"/>
        </w:rPr>
        <w:t>изменений</w:t>
      </w:r>
      <w:r>
        <w:rPr/>
        <w:t> </w:t>
      </w:r>
      <w:r>
        <w:rPr>
          <w:spacing w:val="-1"/>
        </w:rPr>
        <w:t>слизистой</w:t>
      </w:r>
      <w:r>
        <w:rPr>
          <w:spacing w:val="-3"/>
        </w:rPr>
        <w:t> </w:t>
      </w:r>
      <w:r>
        <w:rPr>
          <w:spacing w:val="-1"/>
        </w:rPr>
        <w:t>пищевода</w:t>
      </w:r>
      <w:r>
        <w:rPr>
          <w:spacing w:val="-3"/>
        </w:rPr>
        <w:t> </w:t>
      </w:r>
      <w:r>
        <w:rPr>
          <w:spacing w:val="-1"/>
        </w:rPr>
        <w:t>применялась</w:t>
      </w:r>
      <w:r>
        <w:rPr>
          <w:spacing w:val="31"/>
        </w:rPr>
        <w:t> </w:t>
      </w:r>
      <w:r>
        <w:rPr>
          <w:spacing w:val="-1"/>
        </w:rPr>
        <w:t>классификация</w:t>
      </w:r>
      <w:r>
        <w:rPr/>
        <w:t> </w:t>
      </w:r>
      <w:r>
        <w:rPr>
          <w:spacing w:val="-1"/>
        </w:rPr>
        <w:t>Savary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Miller</w:t>
      </w:r>
      <w:r>
        <w:rPr/>
        <w:t> </w:t>
      </w:r>
      <w:r>
        <w:rPr>
          <w:spacing w:val="-2"/>
        </w:rPr>
        <w:t>(1978)</w:t>
      </w:r>
      <w:r>
        <w:rPr/>
        <w:t> в</w:t>
      </w:r>
      <w:r>
        <w:rPr>
          <w:spacing w:val="-1"/>
        </w:rPr>
        <w:t> модификации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Carisson </w:t>
      </w:r>
      <w:r>
        <w:rPr/>
        <w:t>и </w:t>
      </w:r>
      <w:r>
        <w:rPr>
          <w:spacing w:val="-1"/>
        </w:rPr>
        <w:t>соавт. </w:t>
      </w:r>
      <w:r>
        <w:rPr>
          <w:spacing w:val="-2"/>
        </w:rPr>
        <w:t>(1996)</w:t>
      </w:r>
      <w:r>
        <w:rPr>
          <w:spacing w:val="77"/>
        </w:rPr>
        <w:t> </w:t>
      </w:r>
      <w:r>
        <w:rPr>
          <w:spacing w:val="-1"/>
        </w:rPr>
        <w:t>(Таблица</w:t>
      </w:r>
      <w:r>
        <w:rPr/>
        <w:t> 8)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эндоскопическая</w:t>
      </w:r>
      <w:r>
        <w:rPr>
          <w:spacing w:val="-2"/>
        </w:rPr>
        <w:t> </w:t>
      </w:r>
      <w:r>
        <w:rPr>
          <w:spacing w:val="-1"/>
        </w:rPr>
        <w:t>классификация,</w:t>
      </w:r>
      <w:r>
        <w:rPr/>
        <w:t> </w:t>
      </w:r>
      <w:r>
        <w:rPr>
          <w:spacing w:val="-1"/>
        </w:rPr>
        <w:t>принятая</w:t>
      </w:r>
      <w:r>
        <w:rPr/>
        <w:t> </w:t>
      </w:r>
      <w:r>
        <w:rPr>
          <w:spacing w:val="-1"/>
        </w:rPr>
        <w:t>на</w:t>
      </w:r>
      <w:r>
        <w:rPr/>
        <w:t> IX</w:t>
      </w:r>
      <w:r>
        <w:rPr>
          <w:spacing w:val="31"/>
        </w:rPr>
        <w:t> </w:t>
      </w:r>
      <w:r>
        <w:rPr>
          <w:spacing w:val="-1"/>
        </w:rPr>
        <w:t>Европейской</w:t>
      </w:r>
      <w:r>
        <w:rPr/>
        <w:t> </w:t>
      </w:r>
      <w:r>
        <w:rPr>
          <w:spacing w:val="-1"/>
        </w:rPr>
        <w:t>гастроэнтерологической</w:t>
      </w:r>
      <w:r>
        <w:rPr>
          <w:spacing w:val="-3"/>
        </w:rPr>
        <w:t> </w:t>
      </w:r>
      <w:r>
        <w:rPr>
          <w:spacing w:val="-1"/>
        </w:rPr>
        <w:t>неделе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Амстердаме</w:t>
      </w:r>
      <w:r>
        <w:rPr>
          <w:rFonts w:ascii="Times New Roman" w:hAnsi="Times New Roman"/>
          <w:spacing w:val="-1"/>
        </w:rPr>
        <w:t>.</w:t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BodyText"/>
        <w:spacing w:line="359" w:lineRule="auto"/>
        <w:ind w:left="218" w:right="22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</w:t>
      </w:r>
      <w:r>
        <w:rPr>
          <w:spacing w:val="21"/>
        </w:rPr>
        <w:t> </w:t>
      </w:r>
      <w:r>
        <w:rPr>
          <w:rFonts w:ascii="Times New Roman" w:hAnsi="Times New Roman"/>
        </w:rPr>
        <w:t>8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20"/>
        </w:rPr>
        <w:t> </w:t>
      </w:r>
      <w:r>
        <w:rPr>
          <w:spacing w:val="-2"/>
        </w:rPr>
        <w:t>Классификация</w:t>
      </w:r>
      <w:r>
        <w:rPr/>
        <w:t> </w:t>
      </w:r>
      <w:r>
        <w:rPr>
          <w:spacing w:val="20"/>
        </w:rPr>
        <w:t> </w:t>
      </w:r>
      <w:r>
        <w:rPr>
          <w:spacing w:val="-1"/>
        </w:rPr>
        <w:t>рефлюкс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эзофагита</w:t>
      </w:r>
      <w:r>
        <w:rPr/>
        <w:t> 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Savary-</w:t>
      </w:r>
      <w:r>
        <w:rPr>
          <w:spacing w:val="-1"/>
        </w:rPr>
        <w:t>Miller</w:t>
      </w:r>
      <w:r>
        <w:rPr/>
        <w:t> </w:t>
      </w:r>
      <w:r>
        <w:rPr>
          <w:spacing w:val="20"/>
        </w:rPr>
        <w:t> </w:t>
      </w:r>
      <w:r>
        <w:rPr/>
        <w:t>в </w:t>
      </w:r>
      <w:r>
        <w:rPr>
          <w:spacing w:val="20"/>
        </w:rPr>
        <w:t> </w:t>
      </w:r>
      <w:r>
        <w:rPr>
          <w:spacing w:val="-2"/>
        </w:rPr>
        <w:t>модификации</w:t>
      </w:r>
      <w:r>
        <w:rPr>
          <w:spacing w:val="73"/>
        </w:rPr>
        <w:t> </w:t>
      </w:r>
      <w:r>
        <w:rPr>
          <w:rFonts w:ascii="Times New Roman" w:hAnsi="Times New Roman"/>
          <w:spacing w:val="-1"/>
        </w:rPr>
        <w:t>Carrison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et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al.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8613"/>
      </w:tblGrid>
      <w:tr>
        <w:trPr>
          <w:trHeight w:val="974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13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Степень</w:t>
            </w:r>
            <w:r>
              <w:rPr>
                <w:rFonts w:ascii="Times New Roman" w:hAnsi="Times New Roman"/>
                <w:b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тяжести</w:t>
            </w:r>
            <w:r>
              <w:rPr>
                <w:rFonts w:ascii="Times New Roman" w:hAnsi="Times New Roman"/>
                <w:b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эзофагита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8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Характеристика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изменений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34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Признаки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рефлюкс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эзофагита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отсутствуют</w:t>
            </w:r>
          </w:p>
        </w:tc>
      </w:tr>
      <w:tr>
        <w:trPr>
          <w:trHeight w:val="974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I</w:t>
            </w:r>
          </w:p>
        </w:tc>
        <w:tc>
          <w:tcPr>
            <w:tcW w:w="8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01" w:val="left" w:leader="none"/>
                <w:tab w:pos="1794" w:val="left" w:leader="none"/>
                <w:tab w:pos="2821" w:val="left" w:leader="none"/>
                <w:tab w:pos="4296" w:val="left" w:leader="none"/>
                <w:tab w:pos="5683" w:val="left" w:leader="none"/>
                <w:tab w:pos="7516" w:val="left" w:leader="none"/>
              </w:tabs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Одно</w:t>
              <w:tab/>
              <w:t>(или</w:t>
              <w:tab/>
              <w:t>более)</w:t>
              <w:tab/>
              <w:t>отдельное</w:t>
              <w:tab/>
            </w:r>
            <w:r>
              <w:rPr>
                <w:rFonts w:ascii="Times New Roman" w:hAnsi="Times New Roman"/>
                <w:spacing w:val="-2"/>
                <w:sz w:val="28"/>
              </w:rPr>
              <w:t>линейное</w:t>
              <w:tab/>
            </w:r>
            <w:r>
              <w:rPr>
                <w:rFonts w:ascii="Times New Roman" w:hAnsi="Times New Roman"/>
                <w:spacing w:val="-1"/>
                <w:sz w:val="28"/>
              </w:rPr>
              <w:t>повреждение</w:t>
              <w:tab/>
              <w:t>(эрозия)</w:t>
            </w:r>
          </w:p>
          <w:p>
            <w:pPr>
              <w:pStyle w:val="TableParagraph"/>
              <w:tabs>
                <w:tab w:pos="1569" w:val="left" w:leader="none"/>
                <w:tab w:pos="2950" w:val="left" w:leader="none"/>
                <w:tab w:pos="3329" w:val="left" w:leader="none"/>
                <w:tab w:pos="4775" w:val="left" w:leader="none"/>
                <w:tab w:pos="5682" w:val="left" w:leader="none"/>
                <w:tab w:pos="7077" w:val="left" w:leader="none"/>
              </w:tabs>
              <w:spacing w:line="322" w:lineRule="exact" w:before="3"/>
              <w:ind w:left="102" w:right="10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слизистой</w:t>
              <w:tab/>
            </w:r>
            <w:r>
              <w:rPr>
                <w:rFonts w:ascii="Times New Roman" w:hAnsi="Times New Roman"/>
                <w:spacing w:val="-2"/>
                <w:sz w:val="28"/>
              </w:rPr>
              <w:t>оболочки</w:t>
              <w:tab/>
            </w:r>
            <w:r>
              <w:rPr>
                <w:rFonts w:ascii="Times New Roman" w:hAnsi="Times New Roman"/>
                <w:sz w:val="28"/>
              </w:rPr>
              <w:t>с</w:t>
              <w:tab/>
            </w:r>
            <w:r>
              <w:rPr>
                <w:rFonts w:ascii="Times New Roman" w:hAnsi="Times New Roman"/>
                <w:spacing w:val="-1"/>
                <w:sz w:val="28"/>
              </w:rPr>
              <w:t>эритемой,</w:t>
              <w:tab/>
            </w:r>
            <w:r>
              <w:rPr>
                <w:rFonts w:ascii="Times New Roman" w:hAnsi="Times New Roman"/>
                <w:sz w:val="28"/>
              </w:rPr>
              <w:t>часто</w:t>
              <w:tab/>
            </w:r>
            <w:r>
              <w:rPr>
                <w:rFonts w:ascii="Times New Roman" w:hAnsi="Times New Roman"/>
                <w:spacing w:val="-1"/>
                <w:sz w:val="28"/>
              </w:rPr>
              <w:t>покрытое</w:t>
              <w:tab/>
              <w:t>экссудатом,</w:t>
            </w:r>
            <w:r>
              <w:rPr>
                <w:rFonts w:ascii="Times New Roman" w:hAnsi="Times New Roman"/>
                <w:spacing w:val="4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занимающее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менее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10%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окружности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дистального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отдела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пищевода</w:t>
            </w:r>
          </w:p>
        </w:tc>
      </w:tr>
      <w:tr>
        <w:trPr>
          <w:trHeight w:val="656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II</w:t>
            </w:r>
          </w:p>
        </w:tc>
        <w:tc>
          <w:tcPr>
            <w:tcW w:w="8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Сливные</w:t>
            </w:r>
            <w:r>
              <w:rPr>
                <w:rFonts w:ascii="Times New Roman" w:hAnsi="Times New Roman"/>
                <w:spacing w:val="4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эрозивные</w:t>
            </w:r>
            <w:r>
              <w:rPr>
                <w:rFonts w:ascii="Times New Roman" w:hAnsi="Times New Roman"/>
                <w:spacing w:val="3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повреждения</w:t>
            </w:r>
            <w:r>
              <w:rPr>
                <w:rFonts w:ascii="Times New Roman" w:hAnsi="Times New Roman"/>
                <w:spacing w:val="40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слизистой</w:t>
            </w:r>
            <w:r>
              <w:rPr>
                <w:rFonts w:ascii="Times New Roman" w:hAnsi="Times New Roman"/>
                <w:spacing w:val="38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оболочки,</w:t>
            </w:r>
            <w:r>
              <w:rPr>
                <w:rFonts w:ascii="Times New Roman" w:hAnsi="Times New Roman"/>
                <w:spacing w:val="39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занимающие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10-</w:t>
            </w:r>
            <w:r>
              <w:rPr>
                <w:rFonts w:ascii="Times New Roman" w:hAnsi="Times New Roman"/>
                <w:spacing w:val="-1"/>
                <w:sz w:val="28"/>
              </w:rPr>
              <w:t>50% окружности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дистального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отдела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пищевода</w:t>
            </w:r>
          </w:p>
        </w:tc>
      </w:tr>
      <w:tr>
        <w:trPr>
          <w:trHeight w:val="653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III</w:t>
            </w:r>
          </w:p>
        </w:tc>
        <w:tc>
          <w:tcPr>
            <w:tcW w:w="8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Множественные</w:t>
            </w:r>
            <w:r>
              <w:rPr>
                <w:rFonts w:ascii="Times New Roman" w:hAnsi="Times New Roman"/>
                <w:spacing w:val="5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эрозивные</w:t>
            </w:r>
            <w:r>
              <w:rPr>
                <w:rFonts w:ascii="Times New Roman" w:hAnsi="Times New Roman"/>
                <w:spacing w:val="49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повреждения,</w:t>
            </w:r>
            <w:r>
              <w:rPr>
                <w:rFonts w:ascii="Times New Roman" w:hAnsi="Times New Roman"/>
                <w:spacing w:val="5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занимающие</w:t>
            </w:r>
            <w:r>
              <w:rPr>
                <w:rFonts w:ascii="Times New Roman" w:hAnsi="Times New Roman"/>
                <w:spacing w:val="5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практически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всю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окружность дистального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отдела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пищевода</w:t>
            </w:r>
          </w:p>
        </w:tc>
      </w:tr>
      <w:tr>
        <w:trPr>
          <w:trHeight w:val="655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5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IV</w:t>
            </w:r>
          </w:p>
        </w:tc>
        <w:tc>
          <w:tcPr>
            <w:tcW w:w="86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Осложненные</w:t>
            </w:r>
            <w:r>
              <w:rPr>
                <w:rFonts w:ascii="Times New Roman" w:hAnsi="Times New Roman"/>
                <w:spacing w:val="4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формы</w:t>
            </w:r>
            <w:r>
              <w:rPr>
                <w:rFonts w:ascii="Times New Roman" w:hAnsi="Times New Roman"/>
                <w:spacing w:val="4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рефлюкс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эзофагита:</w:t>
            </w:r>
            <w:r>
              <w:rPr>
                <w:rFonts w:ascii="Times New Roman" w:hAnsi="Times New Roman"/>
                <w:spacing w:val="4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язва,</w:t>
            </w:r>
            <w:r>
              <w:rPr>
                <w:rFonts w:ascii="Times New Roman" w:hAnsi="Times New Roman"/>
                <w:spacing w:val="4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стриктура,</w:t>
            </w:r>
            <w:r>
              <w:rPr>
                <w:rFonts w:ascii="Times New Roman" w:hAnsi="Times New Roman"/>
                <w:spacing w:val="4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пищевод</w:t>
            </w:r>
          </w:p>
          <w:p>
            <w:pPr>
              <w:pStyle w:val="TableParagraph"/>
              <w:spacing w:line="240" w:lineRule="auto" w:before="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Баррета</w:t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59" w:lineRule="auto" w:before="64"/>
        <w:ind w:left="218" w:right="301"/>
        <w:jc w:val="left"/>
      </w:pP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эндоскопическая</w:t>
      </w:r>
      <w:r>
        <w:rPr/>
        <w:t> </w:t>
      </w:r>
      <w:r>
        <w:rPr>
          <w:spacing w:val="-1"/>
        </w:rPr>
        <w:t>классификация,</w:t>
      </w:r>
      <w:r>
        <w:rPr/>
        <w:t> </w:t>
      </w:r>
      <w:r>
        <w:rPr>
          <w:spacing w:val="-1"/>
        </w:rPr>
        <w:t>принятая</w:t>
      </w:r>
      <w:r>
        <w:rPr/>
        <w:t> на IX</w:t>
      </w:r>
      <w:r>
        <w:rPr>
          <w:spacing w:val="-5"/>
        </w:rPr>
        <w:t> </w:t>
      </w:r>
      <w:r>
        <w:rPr>
          <w:spacing w:val="-1"/>
        </w:rPr>
        <w:t>Европейской</w:t>
      </w:r>
      <w:r>
        <w:rPr>
          <w:spacing w:val="37"/>
        </w:rPr>
        <w:t> </w:t>
      </w:r>
      <w:r>
        <w:rPr>
          <w:spacing w:val="-1"/>
        </w:rPr>
        <w:t>гастроэнтерологической</w:t>
      </w:r>
      <w:r>
        <w:rPr/>
        <w:t> </w:t>
      </w:r>
      <w:r>
        <w:rPr>
          <w:spacing w:val="-1"/>
        </w:rPr>
        <w:t>неделе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Амстердаме,</w:t>
      </w:r>
      <w:r>
        <w:rPr>
          <w:spacing w:val="1"/>
        </w:rPr>
        <w:t> </w:t>
      </w:r>
      <w:r>
        <w:rPr>
          <w:spacing w:val="-1"/>
        </w:rPr>
        <w:t>подразделяет</w:t>
      </w:r>
      <w:r>
        <w:rPr>
          <w:spacing w:val="-3"/>
        </w:rPr>
        <w:t> </w:t>
      </w:r>
      <w:r>
        <w:rPr/>
        <w:t>ГЭРБ</w:t>
      </w:r>
      <w:r>
        <w:rPr>
          <w:spacing w:val="-2"/>
        </w:rPr>
        <w:t> </w:t>
      </w:r>
      <w:r>
        <w:rPr/>
        <w:t>на </w:t>
      </w:r>
      <w:r>
        <w:rPr>
          <w:spacing w:val="-2"/>
        </w:rPr>
        <w:t>три</w:t>
      </w:r>
      <w:r>
        <w:rPr/>
        <w:t> </w:t>
      </w:r>
      <w:r>
        <w:rPr>
          <w:spacing w:val="-2"/>
        </w:rPr>
        <w:t>группы:</w:t>
      </w:r>
    </w:p>
    <w:p>
      <w:pPr>
        <w:spacing w:after="0" w:line="359" w:lineRule="auto"/>
        <w:jc w:val="left"/>
        <w:sectPr>
          <w:headerReference w:type="default" r:id="rId39"/>
          <w:pgSz w:w="11907" w:h="16840"/>
          <w:pgMar w:header="733" w:footer="0" w:top="960" w:bottom="280" w:left="1200" w:right="340"/>
          <w:pgNumType w:start="45"/>
        </w:sectPr>
      </w:pPr>
    </w:p>
    <w:p>
      <w:pPr>
        <w:pStyle w:val="BodyText"/>
        <w:numPr>
          <w:ilvl w:val="3"/>
          <w:numId w:val="9"/>
        </w:numPr>
        <w:tabs>
          <w:tab w:pos="1482" w:val="left" w:leader="none"/>
        </w:tabs>
        <w:spacing w:line="361" w:lineRule="auto" w:before="152" w:after="0"/>
        <w:ind w:left="1482" w:right="112" w:hanging="360"/>
        <w:jc w:val="left"/>
      </w:pPr>
      <w:r>
        <w:rPr>
          <w:spacing w:val="-1"/>
        </w:rPr>
        <w:t>неэрозивная</w:t>
      </w:r>
      <w:r>
        <w:rPr/>
        <w:t> </w:t>
      </w:r>
      <w:r>
        <w:rPr>
          <w:spacing w:val="18"/>
        </w:rPr>
        <w:t> </w:t>
      </w:r>
      <w:r>
        <w:rPr>
          <w:spacing w:val="-2"/>
        </w:rPr>
        <w:t>форма:</w:t>
      </w:r>
      <w:r>
        <w:rPr/>
        <w:t> </w:t>
      </w:r>
      <w:r>
        <w:rPr>
          <w:spacing w:val="18"/>
        </w:rPr>
        <w:t> </w:t>
      </w:r>
      <w:r>
        <w:rPr/>
        <w:t>ГЭРБ </w:t>
      </w:r>
      <w:r>
        <w:rPr>
          <w:spacing w:val="14"/>
        </w:rPr>
        <w:t> </w:t>
      </w:r>
      <w:r>
        <w:rPr/>
        <w:t>без </w:t>
      </w:r>
      <w:r>
        <w:rPr>
          <w:spacing w:val="17"/>
        </w:rPr>
        <w:t> </w:t>
      </w:r>
      <w:r>
        <w:rPr>
          <w:spacing w:val="-1"/>
        </w:rPr>
        <w:t>признаков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эзофагита</w:t>
      </w:r>
      <w:r>
        <w:rPr/>
        <w:t> </w:t>
      </w:r>
      <w:r>
        <w:rPr>
          <w:spacing w:val="17"/>
        </w:rPr>
        <w:t> </w:t>
      </w:r>
      <w:r>
        <w:rPr/>
        <w:t>и </w:t>
      </w:r>
      <w:r>
        <w:rPr>
          <w:spacing w:val="16"/>
        </w:rPr>
        <w:t> </w:t>
      </w:r>
      <w:r>
        <w:rPr>
          <w:spacing w:val="-1"/>
        </w:rPr>
        <w:t>катаральный</w:t>
      </w:r>
      <w:r>
        <w:rPr>
          <w:spacing w:val="37"/>
        </w:rPr>
        <w:t> </w:t>
      </w:r>
      <w:r>
        <w:rPr>
          <w:spacing w:val="-1"/>
        </w:rPr>
        <w:t>рефлюкс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эзофагит;</w:t>
      </w:r>
    </w:p>
    <w:p>
      <w:pPr>
        <w:pStyle w:val="BodyText"/>
        <w:numPr>
          <w:ilvl w:val="3"/>
          <w:numId w:val="9"/>
        </w:numPr>
        <w:tabs>
          <w:tab w:pos="1482" w:val="left" w:leader="none"/>
          <w:tab w:pos="3965" w:val="left" w:leader="none"/>
          <w:tab w:pos="4988" w:val="left" w:leader="none"/>
          <w:tab w:pos="5395" w:val="left" w:leader="none"/>
          <w:tab w:pos="5901" w:val="left" w:leader="none"/>
          <w:tab w:pos="7676" w:val="left" w:leader="none"/>
          <w:tab w:pos="8429" w:val="left" w:leader="none"/>
          <w:tab w:pos="8839" w:val="left" w:leader="none"/>
        </w:tabs>
        <w:spacing w:line="359" w:lineRule="auto" w:before="3" w:after="0"/>
        <w:ind w:left="1482" w:right="104" w:hanging="360"/>
        <w:jc w:val="left"/>
      </w:pP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язвенная</w:t>
        <w:tab/>
        <w:t>форма</w:t>
        <w:tab/>
      </w:r>
      <w:r>
        <w:rPr/>
        <w:t>и</w:t>
        <w:tab/>
        <w:t>ее</w:t>
        <w:tab/>
      </w:r>
      <w:r>
        <w:rPr>
          <w:spacing w:val="-1"/>
        </w:rPr>
        <w:t>осложнения:</w:t>
        <w:tab/>
      </w:r>
      <w:r>
        <w:rPr/>
        <w:t>язва</w:t>
        <w:tab/>
        <w:t>и</w:t>
        <w:tab/>
      </w:r>
      <w:r>
        <w:rPr>
          <w:spacing w:val="-1"/>
        </w:rPr>
        <w:t>стриктура</w:t>
      </w:r>
      <w:r>
        <w:rPr>
          <w:spacing w:val="45"/>
        </w:rPr>
        <w:t> </w:t>
      </w:r>
      <w:r>
        <w:rPr>
          <w:spacing w:val="-1"/>
        </w:rPr>
        <w:t>пищевода;</w:t>
      </w:r>
    </w:p>
    <w:p>
      <w:pPr>
        <w:pStyle w:val="BodyText"/>
        <w:numPr>
          <w:ilvl w:val="3"/>
          <w:numId w:val="9"/>
        </w:numPr>
        <w:tabs>
          <w:tab w:pos="1482" w:val="left" w:leader="none"/>
          <w:tab w:pos="2767" w:val="left" w:leader="none"/>
          <w:tab w:pos="4007" w:val="left" w:leader="none"/>
          <w:tab w:pos="5588" w:val="left" w:leader="none"/>
          <w:tab w:pos="7636" w:val="left" w:leader="none"/>
          <w:tab w:pos="8950" w:val="left" w:leader="none"/>
        </w:tabs>
        <w:spacing w:line="361" w:lineRule="auto" w:before="6" w:after="0"/>
        <w:ind w:left="1482" w:right="112" w:hanging="360"/>
        <w:jc w:val="left"/>
      </w:pPr>
      <w:r>
        <w:rPr>
          <w:spacing w:val="-1"/>
        </w:rPr>
        <w:t>пищевод</w:t>
        <w:tab/>
        <w:t>Баррета:</w:t>
        <w:tab/>
        <w:t>метаплазия</w:t>
        <w:tab/>
        <w:t>многослойного</w:t>
        <w:tab/>
        <w:t>плоского</w:t>
        <w:tab/>
        <w:t>эпителия</w:t>
      </w:r>
      <w:r>
        <w:rPr>
          <w:spacing w:val="21"/>
        </w:rPr>
        <w:t> </w:t>
      </w:r>
      <w:r>
        <w:rPr>
          <w:spacing w:val="-1"/>
        </w:rPr>
        <w:t>дистального</w:t>
      </w:r>
      <w:r>
        <w:rPr/>
        <w:t> </w:t>
      </w:r>
      <w:r>
        <w:rPr>
          <w:spacing w:val="-1"/>
        </w:rPr>
        <w:t>отдела</w:t>
      </w:r>
      <w:r>
        <w:rPr>
          <w:spacing w:val="-2"/>
        </w:rPr>
        <w:t> </w:t>
      </w:r>
      <w:r>
        <w:rPr>
          <w:spacing w:val="-1"/>
        </w:rPr>
        <w:t>пищевода</w:t>
      </w:r>
      <w:r>
        <w:rPr/>
        <w:t> в</w:t>
      </w:r>
      <w:r>
        <w:rPr>
          <w:spacing w:val="-1"/>
        </w:rPr>
        <w:t> цилиндрический</w:t>
      </w:r>
      <w:r>
        <w:rPr>
          <w:spacing w:val="-3"/>
        </w:rPr>
        <w:t> </w:t>
      </w:r>
      <w:r>
        <w:rPr/>
        <w:t>как </w:t>
      </w:r>
      <w:r>
        <w:rPr>
          <w:spacing w:val="-1"/>
        </w:rPr>
        <w:t>следствие</w:t>
      </w:r>
      <w:r>
        <w:rPr/>
        <w:t> </w:t>
      </w:r>
      <w:r>
        <w:rPr>
          <w:spacing w:val="-1"/>
        </w:rPr>
        <w:t>ГЭРБ.</w:t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11" w:firstLine="487"/>
        <w:jc w:val="both"/>
      </w:pPr>
      <w:r>
        <w:rPr/>
        <w:t>Для</w:t>
      </w:r>
      <w:r>
        <w:rPr>
          <w:spacing w:val="15"/>
        </w:rPr>
        <w:t> </w:t>
      </w:r>
      <w:r>
        <w:rPr>
          <w:spacing w:val="-1"/>
        </w:rPr>
        <w:t>морфологического</w:t>
      </w:r>
      <w:r>
        <w:rPr>
          <w:spacing w:val="16"/>
        </w:rPr>
        <w:t> </w:t>
      </w:r>
      <w:r>
        <w:rPr>
          <w:spacing w:val="-1"/>
        </w:rPr>
        <w:t>исследования</w:t>
      </w:r>
      <w:r>
        <w:rPr>
          <w:spacing w:val="16"/>
        </w:rPr>
        <w:t> </w:t>
      </w:r>
      <w:r>
        <w:rPr/>
        <w:t>во</w:t>
      </w:r>
      <w:r>
        <w:rPr>
          <w:spacing w:val="16"/>
        </w:rPr>
        <w:t> </w:t>
      </w:r>
      <w:r>
        <w:rPr>
          <w:spacing w:val="-1"/>
        </w:rPr>
        <w:t>время</w:t>
      </w:r>
      <w:r>
        <w:rPr>
          <w:spacing w:val="16"/>
        </w:rPr>
        <w:t> </w:t>
      </w:r>
      <w:r>
        <w:rPr>
          <w:spacing w:val="-1"/>
        </w:rPr>
        <w:t>ЭГДС</w:t>
      </w:r>
      <w:r>
        <w:rPr>
          <w:spacing w:val="13"/>
        </w:rPr>
        <w:t> </w:t>
      </w:r>
      <w:r>
        <w:rPr>
          <w:spacing w:val="-1"/>
        </w:rPr>
        <w:t>производился</w:t>
      </w:r>
      <w:r>
        <w:rPr>
          <w:spacing w:val="16"/>
        </w:rPr>
        <w:t> </w:t>
      </w:r>
      <w:r>
        <w:rPr>
          <w:spacing w:val="-2"/>
        </w:rPr>
        <w:t>забор</w:t>
      </w:r>
      <w:r>
        <w:rPr>
          <w:spacing w:val="35"/>
        </w:rPr>
        <w:t> </w:t>
      </w:r>
      <w:r>
        <w:rPr>
          <w:spacing w:val="-1"/>
        </w:rPr>
        <w:t>биоптатов</w:t>
      </w:r>
      <w:r>
        <w:rPr>
          <w:spacing w:val="-4"/>
        </w:rPr>
        <w:t> </w:t>
      </w:r>
      <w:r>
        <w:rPr/>
        <w:t>из</w:t>
      </w:r>
      <w:r>
        <w:rPr>
          <w:spacing w:val="-1"/>
        </w:rPr>
        <w:t> дистального</w:t>
      </w:r>
      <w:r>
        <w:rPr>
          <w:spacing w:val="1"/>
        </w:rPr>
        <w:t> </w:t>
      </w:r>
      <w:r>
        <w:rPr>
          <w:spacing w:val="-1"/>
        </w:rPr>
        <w:t>отдела</w:t>
      </w:r>
      <w:r>
        <w:rPr>
          <w:spacing w:val="-4"/>
        </w:rPr>
        <w:t> </w:t>
      </w:r>
      <w:r>
        <w:rPr>
          <w:spacing w:val="-1"/>
        </w:rPr>
        <w:t>пищевода.</w:t>
      </w:r>
    </w:p>
    <w:p>
      <w:pPr>
        <w:pStyle w:val="BodyText"/>
        <w:spacing w:line="359" w:lineRule="auto" w:before="9"/>
        <w:ind w:right="106" w:firstLine="487"/>
        <w:jc w:val="both"/>
      </w:pPr>
      <w:r>
        <w:rPr/>
        <w:t>Для</w:t>
      </w:r>
      <w:r>
        <w:rPr>
          <w:spacing w:val="15"/>
        </w:rPr>
        <w:t> </w:t>
      </w:r>
      <w:r>
        <w:rPr>
          <w:spacing w:val="-1"/>
        </w:rPr>
        <w:t>взятия</w:t>
      </w:r>
      <w:r>
        <w:rPr>
          <w:spacing w:val="16"/>
        </w:rPr>
        <w:t> </w:t>
      </w:r>
      <w:r>
        <w:rPr>
          <w:spacing w:val="-2"/>
        </w:rPr>
        <w:t>биопсии</w:t>
      </w:r>
      <w:r>
        <w:rPr>
          <w:spacing w:val="16"/>
        </w:rPr>
        <w:t> </w:t>
      </w:r>
      <w:r>
        <w:rPr>
          <w:spacing w:val="-1"/>
        </w:rPr>
        <w:t>применялись</w:t>
      </w:r>
      <w:r>
        <w:rPr>
          <w:spacing w:val="13"/>
        </w:rPr>
        <w:t> </w:t>
      </w:r>
      <w:r>
        <w:rPr/>
        <w:t>щипцы</w:t>
      </w:r>
      <w:r>
        <w:rPr>
          <w:spacing w:val="16"/>
        </w:rPr>
        <w:t> </w:t>
      </w:r>
      <w:r>
        <w:rPr>
          <w:spacing w:val="-1"/>
        </w:rPr>
        <w:t>«</w:t>
      </w:r>
      <w:r>
        <w:rPr>
          <w:rFonts w:ascii="Times New Roman" w:hAnsi="Times New Roman"/>
          <w:spacing w:val="-1"/>
        </w:rPr>
        <w:t>Olympus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FB-25K-</w:t>
      </w:r>
      <w:r>
        <w:rPr>
          <w:spacing w:val="-1"/>
        </w:rPr>
        <w:t>1».</w:t>
      </w:r>
      <w:r>
        <w:rPr>
          <w:spacing w:val="15"/>
        </w:rPr>
        <w:t> </w:t>
      </w:r>
      <w:r>
        <w:rPr>
          <w:spacing w:val="-1"/>
        </w:rPr>
        <w:t>Биоптаты</w:t>
      </w:r>
      <w:r>
        <w:rPr>
          <w:spacing w:val="41"/>
        </w:rPr>
        <w:t> </w:t>
      </w:r>
      <w:r>
        <w:rPr>
          <w:spacing w:val="-1"/>
        </w:rPr>
        <w:t>фиксировали</w:t>
      </w:r>
      <w:r>
        <w:rPr/>
        <w:t> в</w:t>
      </w:r>
      <w:r>
        <w:rPr>
          <w:spacing w:val="-1"/>
        </w:rPr>
        <w:t> 10% растворе</w:t>
      </w:r>
      <w:r>
        <w:rPr/>
        <w:t> </w:t>
      </w:r>
      <w:r>
        <w:rPr>
          <w:spacing w:val="-2"/>
        </w:rPr>
        <w:t>формалина,</w:t>
      </w:r>
      <w:r>
        <w:rPr>
          <w:spacing w:val="-1"/>
        </w:rPr>
        <w:t> забуференном</w:t>
      </w:r>
      <w:r>
        <w:rPr/>
        <w:t> </w:t>
      </w:r>
      <w:r>
        <w:rPr>
          <w:spacing w:val="-2"/>
        </w:rPr>
        <w:t>по</w:t>
      </w:r>
      <w:r>
        <w:rPr>
          <w:spacing w:val="1"/>
        </w:rPr>
        <w:t> </w:t>
      </w:r>
      <w:r>
        <w:rPr>
          <w:spacing w:val="-1"/>
        </w:rPr>
        <w:t>Лилли.</w:t>
      </w:r>
    </w:p>
    <w:p>
      <w:pPr>
        <w:spacing w:line="170" w:lineRule="exact" w:before="3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left="3033" w:right="0"/>
        <w:jc w:val="left"/>
        <w:rPr>
          <w:b w:val="0"/>
          <w:bCs w:val="0"/>
        </w:rPr>
      </w:pPr>
      <w:r>
        <w:rPr>
          <w:spacing w:val="-1"/>
        </w:rPr>
        <w:t>Морфологическое</w:t>
      </w:r>
      <w:r>
        <w:rPr>
          <w:spacing w:val="-3"/>
        </w:rPr>
        <w:t> </w:t>
      </w:r>
      <w:r>
        <w:rPr>
          <w:spacing w:val="-1"/>
        </w:rPr>
        <w:t>исследование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pStyle w:val="BodyText"/>
        <w:spacing w:line="359" w:lineRule="auto"/>
        <w:ind w:right="100" w:firstLine="487"/>
        <w:jc w:val="both"/>
      </w:pPr>
      <w:r>
        <w:rPr>
          <w:spacing w:val="-1"/>
        </w:rPr>
        <w:t>Морфологическое</w:t>
      </w:r>
      <w:r>
        <w:rPr>
          <w:spacing w:val="2"/>
        </w:rPr>
        <w:t> </w:t>
      </w:r>
      <w:r>
        <w:rPr>
          <w:spacing w:val="-1"/>
        </w:rPr>
        <w:t>исследование</w:t>
      </w:r>
      <w:r>
        <w:rPr>
          <w:spacing w:val="-3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2"/>
        </w:rPr>
        <w:t>выполнено</w:t>
      </w:r>
      <w:r>
        <w:rPr>
          <w:spacing w:val="1"/>
        </w:rPr>
        <w:t> </w:t>
      </w:r>
      <w:r>
        <w:rPr>
          <w:spacing w:val="-1"/>
        </w:rPr>
        <w:t>42</w:t>
      </w:r>
      <w:r>
        <w:rPr>
          <w:spacing w:val="4"/>
        </w:rPr>
        <w:t> </w:t>
      </w:r>
      <w:r>
        <w:rPr>
          <w:spacing w:val="-1"/>
        </w:rPr>
        <w:t>пациентам</w:t>
      </w:r>
      <w:r>
        <w:rPr>
          <w:spacing w:val="1"/>
        </w:rPr>
        <w:t> </w:t>
      </w:r>
      <w:r>
        <w:rPr>
          <w:spacing w:val="-1"/>
        </w:rPr>
        <w:t>(исследования</w:t>
      </w:r>
      <w:r>
        <w:rPr>
          <w:spacing w:val="45"/>
        </w:rPr>
        <w:t> </w:t>
      </w:r>
      <w:r>
        <w:rPr>
          <w:spacing w:val="-1"/>
        </w:rPr>
        <w:t>проводилось</w:t>
      </w:r>
      <w:r>
        <w:rPr>
          <w:spacing w:val="41"/>
        </w:rPr>
        <w:t> </w:t>
      </w:r>
      <w:r>
        <w:rPr/>
        <w:t>на</w:t>
      </w:r>
      <w:r>
        <w:rPr>
          <w:spacing w:val="45"/>
        </w:rPr>
        <w:t> </w:t>
      </w:r>
      <w:r>
        <w:rPr>
          <w:spacing w:val="-1"/>
        </w:rPr>
        <w:t>кафедре</w:t>
      </w:r>
      <w:r>
        <w:rPr>
          <w:spacing w:val="43"/>
        </w:rPr>
        <w:t> </w:t>
      </w:r>
      <w:r>
        <w:rPr>
          <w:spacing w:val="-1"/>
        </w:rPr>
        <w:t>патологической</w:t>
      </w:r>
      <w:r>
        <w:rPr>
          <w:spacing w:val="45"/>
        </w:rPr>
        <w:t> </w:t>
      </w:r>
      <w:r>
        <w:rPr>
          <w:spacing w:val="-2"/>
        </w:rPr>
        <w:t>анатомии</w:t>
      </w:r>
      <w:r>
        <w:rPr>
          <w:spacing w:val="45"/>
        </w:rPr>
        <w:t> </w:t>
      </w:r>
      <w:r>
        <w:rPr/>
        <w:t>Первого</w:t>
      </w:r>
      <w:r>
        <w:rPr>
          <w:spacing w:val="47"/>
        </w:rPr>
        <w:t> </w:t>
      </w:r>
      <w:r>
        <w:rPr>
          <w:spacing w:val="-1"/>
        </w:rPr>
        <w:t>МГМУ</w:t>
      </w:r>
      <w:r>
        <w:rPr>
          <w:spacing w:val="42"/>
        </w:rPr>
        <w:t> </w:t>
      </w:r>
      <w:r>
        <w:rPr>
          <w:spacing w:val="-1"/>
        </w:rPr>
        <w:t>имени</w:t>
      </w:r>
      <w:r>
        <w:rPr>
          <w:spacing w:val="46"/>
        </w:rPr>
        <w:t> </w:t>
      </w:r>
      <w:r>
        <w:rPr>
          <w:spacing w:val="-1"/>
        </w:rPr>
        <w:t>И.М.</w:t>
      </w:r>
      <w:r>
        <w:rPr>
          <w:spacing w:val="47"/>
        </w:rPr>
        <w:t> </w:t>
      </w:r>
      <w:r>
        <w:rPr>
          <w:spacing w:val="-1"/>
        </w:rPr>
        <w:t>Сеченова к.м.н. Пономаревым</w:t>
      </w:r>
      <w:r>
        <w:rPr/>
        <w:t> </w:t>
      </w:r>
      <w:r>
        <w:rPr>
          <w:spacing w:val="-1"/>
        </w:rPr>
        <w:t>А.Б.).</w:t>
      </w:r>
    </w:p>
    <w:p>
      <w:pPr>
        <w:pStyle w:val="BodyText"/>
        <w:spacing w:line="360" w:lineRule="auto" w:before="5"/>
        <w:ind w:right="110" w:firstLine="559"/>
        <w:jc w:val="both"/>
      </w:pPr>
      <w:r>
        <w:rPr>
          <w:spacing w:val="-1"/>
        </w:rPr>
        <w:t>Оценивались</w:t>
      </w:r>
      <w:r>
        <w:rPr>
          <w:spacing w:val="27"/>
        </w:rPr>
        <w:t> </w:t>
      </w:r>
      <w:r>
        <w:rPr>
          <w:spacing w:val="-1"/>
        </w:rPr>
        <w:t>степень</w:t>
      </w:r>
      <w:r>
        <w:rPr>
          <w:spacing w:val="26"/>
        </w:rPr>
        <w:t> </w:t>
      </w:r>
      <w:r>
        <w:rPr>
          <w:spacing w:val="-1"/>
        </w:rPr>
        <w:t>выраженности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активность</w:t>
      </w:r>
      <w:r>
        <w:rPr>
          <w:spacing w:val="26"/>
        </w:rPr>
        <w:t> </w:t>
      </w:r>
      <w:r>
        <w:rPr>
          <w:spacing w:val="-1"/>
        </w:rPr>
        <w:t>воспаления,</w:t>
      </w:r>
      <w:r>
        <w:rPr>
          <w:spacing w:val="27"/>
        </w:rPr>
        <w:t> </w:t>
      </w:r>
      <w:r>
        <w:rPr>
          <w:spacing w:val="-1"/>
        </w:rPr>
        <w:t>состояние</w:t>
      </w:r>
      <w:r>
        <w:rPr>
          <w:spacing w:val="43"/>
        </w:rPr>
        <w:t> </w:t>
      </w:r>
      <w:r>
        <w:rPr>
          <w:spacing w:val="-1"/>
        </w:rPr>
        <w:t>эпителия</w:t>
      </w:r>
      <w:r>
        <w:rPr>
          <w:spacing w:val="19"/>
        </w:rPr>
        <w:t> </w:t>
      </w:r>
      <w:r>
        <w:rPr>
          <w:spacing w:val="-1"/>
        </w:rPr>
        <w:t>(дистрофия,</w:t>
      </w:r>
      <w:r>
        <w:rPr>
          <w:spacing w:val="20"/>
        </w:rPr>
        <w:t> </w:t>
      </w:r>
      <w:r>
        <w:rPr>
          <w:spacing w:val="-1"/>
        </w:rPr>
        <w:t>атрофия,</w:t>
      </w:r>
      <w:r>
        <w:rPr>
          <w:spacing w:val="18"/>
        </w:rPr>
        <w:t> </w:t>
      </w:r>
      <w:r>
        <w:rPr>
          <w:spacing w:val="-1"/>
        </w:rPr>
        <w:t>гиперплазия),</w:t>
      </w:r>
      <w:r>
        <w:rPr>
          <w:spacing w:val="17"/>
        </w:rPr>
        <w:t> </w:t>
      </w:r>
      <w:r>
        <w:rPr>
          <w:spacing w:val="-1"/>
        </w:rPr>
        <w:t>наличие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тип</w:t>
      </w:r>
      <w:r>
        <w:rPr>
          <w:spacing w:val="21"/>
        </w:rPr>
        <w:t> </w:t>
      </w:r>
      <w:r>
        <w:rPr>
          <w:spacing w:val="-1"/>
        </w:rPr>
        <w:t>метаплазии,</w:t>
      </w:r>
      <w:r>
        <w:rPr>
          <w:spacing w:val="17"/>
        </w:rPr>
        <w:t> </w:t>
      </w:r>
      <w:r>
        <w:rPr>
          <w:spacing w:val="-1"/>
        </w:rPr>
        <w:t>наличие</w:t>
      </w:r>
      <w:r>
        <w:rPr>
          <w:spacing w:val="47"/>
        </w:rPr>
        <w:t> </w:t>
      </w:r>
      <w:r>
        <w:rPr/>
        <w:t>и </w:t>
      </w:r>
      <w:r>
        <w:rPr>
          <w:spacing w:val="-1"/>
        </w:rPr>
        <w:t>степень дисплазии.</w:t>
      </w:r>
    </w:p>
    <w:p>
      <w:pPr>
        <w:pStyle w:val="BodyText"/>
        <w:spacing w:line="360" w:lineRule="auto" w:before="4"/>
        <w:ind w:right="104" w:firstLine="417"/>
        <w:jc w:val="both"/>
      </w:pPr>
      <w:r>
        <w:rPr>
          <w:spacing w:val="-1"/>
        </w:rPr>
        <w:t>Биопсия</w:t>
      </w:r>
      <w:r>
        <w:rPr>
          <w:spacing w:val="6"/>
        </w:rPr>
        <w:t> </w:t>
      </w:r>
      <w:r>
        <w:rPr>
          <w:spacing w:val="-1"/>
        </w:rPr>
        <w:t>проводилась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>
          <w:spacing w:val="-1"/>
        </w:rPr>
        <w:t>стандартной</w:t>
      </w:r>
      <w:r>
        <w:rPr>
          <w:spacing w:val="9"/>
        </w:rPr>
        <w:t> </w:t>
      </w:r>
      <w:r>
        <w:rPr>
          <w:spacing w:val="-1"/>
        </w:rPr>
        <w:t>схеме:</w:t>
      </w:r>
      <w:r>
        <w:rPr>
          <w:spacing w:val="9"/>
        </w:rPr>
        <w:t> </w:t>
      </w:r>
      <w:r>
        <w:rPr/>
        <w:t>4</w:t>
      </w:r>
      <w:r>
        <w:rPr>
          <w:spacing w:val="7"/>
        </w:rPr>
        <w:t> </w:t>
      </w:r>
      <w:r>
        <w:rPr>
          <w:spacing w:val="-1"/>
        </w:rPr>
        <w:t>фрагмента</w:t>
      </w:r>
      <w:r>
        <w:rPr>
          <w:spacing w:val="8"/>
        </w:rPr>
        <w:t> </w:t>
      </w:r>
      <w:r>
        <w:rPr>
          <w:spacing w:val="-1"/>
        </w:rPr>
        <w:t>слизистой</w:t>
      </w:r>
      <w:r>
        <w:rPr>
          <w:spacing w:val="16"/>
        </w:rPr>
        <w:t> </w:t>
      </w:r>
      <w:r>
        <w:rPr>
          <w:spacing w:val="-1"/>
        </w:rPr>
        <w:t>оболочки,</w:t>
      </w:r>
      <w:r>
        <w:rPr>
          <w:spacing w:val="37"/>
        </w:rPr>
        <w:t> </w:t>
      </w:r>
      <w:r>
        <w:rPr>
          <w:spacing w:val="-1"/>
        </w:rPr>
        <w:t>расположенные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12,</w:t>
      </w:r>
      <w:r>
        <w:rPr>
          <w:spacing w:val="10"/>
        </w:rPr>
        <w:t> </w:t>
      </w:r>
      <w:r>
        <w:rPr/>
        <w:t>3,</w:t>
      </w:r>
      <w:r>
        <w:rPr>
          <w:spacing w:val="13"/>
        </w:rPr>
        <w:t> </w:t>
      </w:r>
      <w:r>
        <w:rPr/>
        <w:t>6,</w:t>
      </w:r>
      <w:r>
        <w:rPr>
          <w:spacing w:val="13"/>
        </w:rPr>
        <w:t> </w:t>
      </w:r>
      <w:r>
        <w:rPr/>
        <w:t>9</w:t>
      </w:r>
      <w:r>
        <w:rPr>
          <w:spacing w:val="14"/>
        </w:rPr>
        <w:t> </w:t>
      </w:r>
      <w:r>
        <w:rPr>
          <w:spacing w:val="-1"/>
        </w:rPr>
        <w:t>часах</w:t>
      </w:r>
      <w:r>
        <w:rPr>
          <w:spacing w:val="14"/>
        </w:rPr>
        <w:t> </w:t>
      </w:r>
      <w:r>
        <w:rPr/>
        <w:t>на</w:t>
      </w:r>
      <w:r>
        <w:rPr>
          <w:spacing w:val="11"/>
        </w:rPr>
        <w:t> </w:t>
      </w:r>
      <w:r>
        <w:rPr/>
        <w:t>2</w:t>
      </w:r>
      <w:r>
        <w:rPr>
          <w:spacing w:val="14"/>
        </w:rPr>
        <w:t> </w:t>
      </w:r>
      <w:r>
        <w:rPr/>
        <w:t>см</w:t>
      </w:r>
      <w:r>
        <w:rPr>
          <w:spacing w:val="13"/>
        </w:rPr>
        <w:t> </w:t>
      </w:r>
      <w:r>
        <w:rPr/>
        <w:t>выше</w:t>
      </w:r>
      <w:r>
        <w:rPr>
          <w:spacing w:val="13"/>
        </w:rPr>
        <w:t> </w:t>
      </w:r>
      <w:r>
        <w:rPr/>
        <w:t>Z</w:t>
      </w:r>
      <w:r>
        <w:rPr>
          <w:rFonts w:ascii="Times New Roman" w:hAnsi="Times New Roman"/>
        </w:rPr>
        <w:t>-</w:t>
      </w:r>
      <w:r>
        <w:rPr/>
        <w:t>линии.</w:t>
      </w:r>
      <w:r>
        <w:rPr>
          <w:spacing w:val="10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случае</w:t>
      </w:r>
      <w:r>
        <w:rPr>
          <w:spacing w:val="14"/>
        </w:rPr>
        <w:t> </w:t>
      </w:r>
      <w:r>
        <w:rPr>
          <w:spacing w:val="-1"/>
        </w:rPr>
        <w:t>обнаружения</w:t>
      </w:r>
      <w:r>
        <w:rPr>
          <w:spacing w:val="25"/>
        </w:rPr>
        <w:t> </w:t>
      </w:r>
      <w:r>
        <w:rPr>
          <w:spacing w:val="-1"/>
        </w:rPr>
        <w:t>участка,</w:t>
      </w:r>
      <w:r>
        <w:rPr>
          <w:spacing w:val="42"/>
        </w:rPr>
        <w:t> </w:t>
      </w:r>
      <w:r>
        <w:rPr>
          <w:spacing w:val="-1"/>
        </w:rPr>
        <w:t>подозрительного</w:t>
      </w:r>
      <w:r>
        <w:rPr>
          <w:spacing w:val="43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2"/>
        </w:rPr>
        <w:t>пищевод</w:t>
      </w:r>
      <w:r>
        <w:rPr>
          <w:spacing w:val="43"/>
        </w:rPr>
        <w:t> </w:t>
      </w:r>
      <w:r>
        <w:rPr>
          <w:spacing w:val="-1"/>
        </w:rPr>
        <w:t>Баррета</w:t>
      </w:r>
      <w:r>
        <w:rPr>
          <w:spacing w:val="41"/>
        </w:rPr>
        <w:t> </w:t>
      </w:r>
      <w:r>
        <w:rPr/>
        <w:t>(</w:t>
      </w:r>
      <w:r>
        <w:rPr>
          <w:color w:val="252525"/>
        </w:rPr>
        <w:t>участок</w:t>
      </w:r>
      <w:r>
        <w:rPr>
          <w:color w:val="252525"/>
          <w:spacing w:val="42"/>
        </w:rPr>
        <w:t> </w:t>
      </w:r>
      <w:r>
        <w:rPr>
          <w:color w:val="252525"/>
          <w:spacing w:val="-1"/>
        </w:rPr>
        <w:t>слизистой</w:t>
      </w:r>
      <w:r>
        <w:rPr>
          <w:color w:val="252525"/>
          <w:spacing w:val="40"/>
        </w:rPr>
        <w:t> </w:t>
      </w:r>
      <w:r>
        <w:rPr>
          <w:color w:val="252525"/>
          <w:spacing w:val="-1"/>
        </w:rPr>
        <w:t>оболочки</w:t>
      </w:r>
      <w:r>
        <w:rPr>
          <w:color w:val="252525"/>
          <w:spacing w:val="51"/>
        </w:rPr>
        <w:t> </w:t>
      </w:r>
      <w:r>
        <w:rPr>
          <w:color w:val="252525"/>
          <w:spacing w:val="-1"/>
        </w:rPr>
        <w:t>пищевода,</w:t>
      </w:r>
      <w:r>
        <w:rPr>
          <w:color w:val="252525"/>
          <w:spacing w:val="24"/>
        </w:rPr>
        <w:t> </w:t>
      </w:r>
      <w:r>
        <w:rPr>
          <w:color w:val="252525"/>
          <w:spacing w:val="-1"/>
        </w:rPr>
        <w:t>имеющей</w:t>
      </w:r>
      <w:r>
        <w:rPr>
          <w:color w:val="252525"/>
          <w:spacing w:val="25"/>
        </w:rPr>
        <w:t> </w:t>
      </w:r>
      <w:r>
        <w:rPr>
          <w:color w:val="252525"/>
          <w:spacing w:val="-1"/>
        </w:rPr>
        <w:t>характерный</w:t>
      </w:r>
      <w:r>
        <w:rPr>
          <w:color w:val="252525"/>
          <w:spacing w:val="28"/>
        </w:rPr>
        <w:t> </w:t>
      </w:r>
      <w:r>
        <w:rPr>
          <w:color w:val="252525"/>
          <w:spacing w:val="-1"/>
        </w:rPr>
        <w:t>красный</w:t>
      </w:r>
      <w:r>
        <w:rPr>
          <w:color w:val="252525"/>
          <w:spacing w:val="25"/>
        </w:rPr>
        <w:t> </w:t>
      </w:r>
      <w:r>
        <w:rPr>
          <w:color w:val="252525"/>
        </w:rPr>
        <w:t>цвет</w:t>
      </w:r>
      <w:r>
        <w:rPr>
          <w:color w:val="252525"/>
          <w:spacing w:val="24"/>
        </w:rPr>
        <w:t> </w:t>
      </w:r>
      <w:r>
        <w:rPr>
          <w:color w:val="252525"/>
        </w:rPr>
        <w:t>и</w:t>
      </w:r>
      <w:r>
        <w:rPr>
          <w:color w:val="252525"/>
          <w:spacing w:val="25"/>
        </w:rPr>
        <w:t> </w:t>
      </w:r>
      <w:r>
        <w:rPr>
          <w:color w:val="252525"/>
          <w:spacing w:val="-1"/>
        </w:rPr>
        <w:t>бархатистую</w:t>
      </w:r>
      <w:r>
        <w:rPr>
          <w:color w:val="252525"/>
          <w:spacing w:val="26"/>
        </w:rPr>
        <w:t> </w:t>
      </w:r>
      <w:r>
        <w:rPr>
          <w:color w:val="252525"/>
          <w:spacing w:val="-1"/>
        </w:rPr>
        <w:t>поверхность)</w:t>
      </w:r>
      <w:r>
        <w:rPr>
          <w:color w:val="252525"/>
          <w:spacing w:val="29"/>
        </w:rPr>
        <w:t> </w:t>
      </w:r>
      <w:r>
        <w:rPr>
          <w:color w:val="000000"/>
          <w:spacing w:val="-1"/>
        </w:rPr>
        <w:t>биопсия</w:t>
      </w:r>
      <w:r>
        <w:rPr>
          <w:color w:val="000000"/>
          <w:spacing w:val="13"/>
        </w:rPr>
        <w:t> </w:t>
      </w:r>
      <w:r>
        <w:rPr>
          <w:color w:val="000000"/>
          <w:spacing w:val="-1"/>
        </w:rPr>
        <w:t>проводилась</w:t>
      </w:r>
      <w:r>
        <w:rPr>
          <w:color w:val="000000"/>
          <w:spacing w:val="12"/>
        </w:rPr>
        <w:t> </w:t>
      </w:r>
      <w:r>
        <w:rPr>
          <w:color w:val="000000"/>
        </w:rPr>
        <w:t>через</w:t>
      </w:r>
      <w:r>
        <w:rPr>
          <w:color w:val="000000"/>
          <w:spacing w:val="16"/>
        </w:rPr>
        <w:t> </w:t>
      </w:r>
      <w:r>
        <w:rPr>
          <w:color w:val="000000"/>
          <w:spacing w:val="-1"/>
        </w:rPr>
        <w:t>каждые</w:t>
      </w:r>
      <w:r>
        <w:rPr>
          <w:color w:val="000000"/>
          <w:spacing w:val="13"/>
        </w:rPr>
        <w:t> </w:t>
      </w:r>
      <w:r>
        <w:rPr>
          <w:color w:val="000000"/>
        </w:rPr>
        <w:t>2</w:t>
      </w:r>
      <w:r>
        <w:rPr>
          <w:color w:val="000000"/>
          <w:spacing w:val="12"/>
        </w:rPr>
        <w:t> </w:t>
      </w:r>
      <w:r>
        <w:rPr>
          <w:color w:val="000000"/>
        </w:rPr>
        <w:t>см</w:t>
      </w:r>
      <w:r>
        <w:rPr>
          <w:color w:val="000000"/>
          <w:spacing w:val="13"/>
        </w:rPr>
        <w:t> </w:t>
      </w:r>
      <w:r>
        <w:rPr>
          <w:color w:val="000000"/>
        </w:rPr>
        <w:t>сегмента</w:t>
      </w:r>
      <w:r>
        <w:rPr>
          <w:color w:val="000000"/>
          <w:spacing w:val="13"/>
        </w:rPr>
        <w:t> </w:t>
      </w:r>
      <w:r>
        <w:rPr>
          <w:color w:val="000000"/>
          <w:spacing w:val="-1"/>
        </w:rPr>
        <w:t>ПБ</w:t>
      </w:r>
      <w:r>
        <w:rPr>
          <w:rFonts w:ascii="Times New Roman" w:hAnsi="Times New Roman"/>
          <w:color w:val="000000"/>
          <w:spacing w:val="-1"/>
        </w:rPr>
        <w:t>.</w:t>
      </w:r>
      <w:r>
        <w:rPr>
          <w:rFonts w:ascii="Times New Roman" w:hAnsi="Times New Roman"/>
          <w:color w:val="000000"/>
          <w:spacing w:val="13"/>
        </w:rPr>
        <w:t> </w:t>
      </w:r>
      <w:r>
        <w:rPr>
          <w:color w:val="000000"/>
          <w:spacing w:val="-1"/>
        </w:rPr>
        <w:t>Биопсия</w:t>
      </w:r>
      <w:r>
        <w:rPr>
          <w:color w:val="000000"/>
          <w:spacing w:val="13"/>
        </w:rPr>
        <w:t> </w:t>
      </w:r>
      <w:r>
        <w:rPr>
          <w:color w:val="000000"/>
        </w:rPr>
        <w:t>из</w:t>
      </w:r>
      <w:r>
        <w:rPr>
          <w:color w:val="000000"/>
          <w:spacing w:val="12"/>
        </w:rPr>
        <w:t> </w:t>
      </w:r>
      <w:r>
        <w:rPr>
          <w:color w:val="000000"/>
          <w:spacing w:val="-1"/>
        </w:rPr>
        <w:t>участков,</w:t>
      </w:r>
      <w:r>
        <w:rPr>
          <w:color w:val="000000"/>
          <w:spacing w:val="37"/>
        </w:rPr>
        <w:t> </w:t>
      </w:r>
      <w:r>
        <w:rPr>
          <w:color w:val="000000"/>
          <w:spacing w:val="-1"/>
        </w:rPr>
        <w:t>подозрительных</w:t>
      </w:r>
      <w:r>
        <w:rPr>
          <w:color w:val="000000"/>
          <w:spacing w:val="-3"/>
        </w:rPr>
        <w:t> </w:t>
      </w:r>
      <w:r>
        <w:rPr>
          <w:color w:val="000000"/>
        </w:rPr>
        <w:t>на </w:t>
      </w:r>
      <w:r>
        <w:rPr>
          <w:color w:val="000000"/>
          <w:spacing w:val="-1"/>
        </w:rPr>
        <w:t>цилиндрическую </w:t>
      </w:r>
      <w:r>
        <w:rPr>
          <w:color w:val="000000"/>
        </w:rPr>
        <w:t>метаплазию,</w:t>
      </w:r>
      <w:r>
        <w:rPr>
          <w:color w:val="000000"/>
          <w:spacing w:val="-1"/>
        </w:rPr>
        <w:t> но</w:t>
      </w:r>
      <w:r>
        <w:rPr>
          <w:color w:val="000000"/>
          <w:spacing w:val="1"/>
        </w:rPr>
        <w:t> </w:t>
      </w:r>
      <w:r>
        <w:rPr>
          <w:color w:val="000000"/>
          <w:spacing w:val="-2"/>
        </w:rPr>
        <w:t>расположенных</w:t>
      </w:r>
      <w:r>
        <w:rPr>
          <w:color w:val="000000"/>
          <w:spacing w:val="1"/>
        </w:rPr>
        <w:t> </w:t>
      </w:r>
      <w:r>
        <w:rPr>
          <w:color w:val="000000"/>
          <w:spacing w:val="-1"/>
        </w:rPr>
        <w:t>ниже</w:t>
      </w:r>
      <w:r>
        <w:rPr>
          <w:color w:val="000000"/>
        </w:rPr>
        <w:t> </w:t>
      </w:r>
      <w:r>
        <w:rPr>
          <w:color w:val="000000"/>
          <w:spacing w:val="-2"/>
        </w:rPr>
        <w:t>уровня</w:t>
      </w:r>
      <w:r>
        <w:rPr>
          <w:color w:val="000000"/>
          <w:spacing w:val="51"/>
        </w:rPr>
        <w:t> </w:t>
      </w:r>
      <w:r>
        <w:rPr>
          <w:color w:val="000000"/>
          <w:spacing w:val="-1"/>
        </w:rPr>
        <w:t>кардио</w:t>
      </w:r>
      <w:r>
        <w:rPr>
          <w:rFonts w:ascii="Times New Roman" w:hAnsi="Times New Roman"/>
          <w:color w:val="000000"/>
          <w:spacing w:val="-1"/>
        </w:rPr>
        <w:t>-</w:t>
      </w:r>
      <w:r>
        <w:rPr>
          <w:color w:val="000000"/>
          <w:spacing w:val="-1"/>
        </w:rPr>
        <w:t>эзофагеального</w:t>
      </w:r>
      <w:r>
        <w:rPr>
          <w:color w:val="000000"/>
          <w:spacing w:val="-2"/>
        </w:rPr>
        <w:t> </w:t>
      </w:r>
      <w:r>
        <w:rPr>
          <w:color w:val="000000"/>
          <w:spacing w:val="-1"/>
        </w:rPr>
        <w:t>перехода</w:t>
      </w:r>
      <w:r>
        <w:rPr>
          <w:color w:val="000000"/>
          <w:spacing w:val="2"/>
        </w:rPr>
        <w:t> </w:t>
      </w:r>
      <w:r>
        <w:rPr>
          <w:color w:val="000000"/>
          <w:spacing w:val="-1"/>
        </w:rPr>
        <w:t>(КЭП)</w:t>
      </w:r>
      <w:r>
        <w:rPr>
          <w:color w:val="000000"/>
          <w:spacing w:val="-3"/>
        </w:rPr>
        <w:t> </w:t>
      </w:r>
      <w:r>
        <w:rPr>
          <w:color w:val="000000"/>
        </w:rPr>
        <w:t>не </w:t>
      </w:r>
      <w:r>
        <w:rPr>
          <w:color w:val="000000"/>
          <w:spacing w:val="-1"/>
        </w:rPr>
        <w:t>проводилась.</w:t>
      </w:r>
    </w:p>
    <w:p>
      <w:pPr>
        <w:pStyle w:val="BodyText"/>
        <w:spacing w:line="359" w:lineRule="auto" w:before="5"/>
        <w:ind w:right="109" w:firstLine="487"/>
        <w:jc w:val="both"/>
      </w:pPr>
      <w:r>
        <w:rPr>
          <w:spacing w:val="-1"/>
        </w:rPr>
        <w:t>Парафиновые</w:t>
      </w:r>
      <w:r>
        <w:rPr>
          <w:spacing w:val="51"/>
        </w:rPr>
        <w:t> </w:t>
      </w:r>
      <w:r>
        <w:rPr/>
        <w:t>срезы</w:t>
      </w:r>
      <w:r>
        <w:rPr>
          <w:spacing w:val="53"/>
        </w:rPr>
        <w:t> </w:t>
      </w:r>
      <w:r>
        <w:rPr>
          <w:spacing w:val="-2"/>
        </w:rPr>
        <w:t>готовили</w:t>
      </w:r>
      <w:r>
        <w:rPr>
          <w:spacing w:val="51"/>
        </w:rPr>
        <w:t> </w:t>
      </w:r>
      <w:r>
        <w:rPr>
          <w:spacing w:val="-1"/>
        </w:rPr>
        <w:t>традиционным</w:t>
      </w:r>
      <w:r>
        <w:rPr>
          <w:spacing w:val="53"/>
        </w:rPr>
        <w:t> </w:t>
      </w:r>
      <w:r>
        <w:rPr>
          <w:spacing w:val="-1"/>
        </w:rPr>
        <w:t>методом,</w:t>
      </w:r>
      <w:r>
        <w:rPr>
          <w:spacing w:val="52"/>
        </w:rPr>
        <w:t> </w:t>
      </w:r>
      <w:r>
        <w:rPr>
          <w:spacing w:val="-1"/>
        </w:rPr>
        <w:t>окрашивали</w:t>
      </w:r>
      <w:r>
        <w:rPr>
          <w:spacing w:val="45"/>
        </w:rPr>
        <w:t> </w:t>
      </w:r>
      <w:r>
        <w:rPr>
          <w:spacing w:val="-1"/>
        </w:rPr>
        <w:t>гематоксилином</w:t>
      </w:r>
      <w:r>
        <w:rPr>
          <w:spacing w:val="65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эозином.</w:t>
      </w:r>
      <w:r>
        <w:rPr>
          <w:spacing w:val="63"/>
        </w:rPr>
        <w:t> </w:t>
      </w:r>
      <w:r>
        <w:rPr/>
        <w:t>Для</w:t>
      </w:r>
      <w:r>
        <w:rPr>
          <w:spacing w:val="64"/>
        </w:rPr>
        <w:t> </w:t>
      </w:r>
      <w:r>
        <w:rPr>
          <w:spacing w:val="-1"/>
        </w:rPr>
        <w:t>повышения</w:t>
      </w:r>
      <w:r>
        <w:rPr>
          <w:spacing w:val="67"/>
        </w:rPr>
        <w:t> </w:t>
      </w:r>
      <w:r>
        <w:rPr>
          <w:spacing w:val="-1"/>
        </w:rPr>
        <w:t>вероятности</w:t>
      </w:r>
      <w:r>
        <w:rPr>
          <w:spacing w:val="65"/>
        </w:rPr>
        <w:t> </w:t>
      </w:r>
      <w:r>
        <w:rPr>
          <w:spacing w:val="-1"/>
        </w:rPr>
        <w:t>выявления</w:t>
      </w:r>
      <w:r>
        <w:rPr>
          <w:spacing w:val="67"/>
        </w:rPr>
        <w:t> </w:t>
      </w:r>
      <w:r>
        <w:rPr>
          <w:spacing w:val="-2"/>
        </w:rPr>
        <w:t>кишечной</w:t>
      </w:r>
    </w:p>
    <w:p>
      <w:pPr>
        <w:spacing w:after="0" w:line="359" w:lineRule="auto"/>
        <w:jc w:val="both"/>
        <w:sectPr>
          <w:headerReference w:type="default" r:id="rId40"/>
          <w:pgSz w:w="11907" w:h="16840"/>
          <w:pgMar w:header="733" w:footer="0" w:top="960" w:bottom="280" w:left="1300" w:right="460"/>
          <w:pgNumType w:start="46"/>
        </w:sectPr>
      </w:pPr>
    </w:p>
    <w:p>
      <w:pPr>
        <w:pStyle w:val="BodyText"/>
        <w:spacing w:line="360" w:lineRule="auto" w:before="152"/>
        <w:ind w:right="101"/>
        <w:jc w:val="both"/>
      </w:pPr>
      <w:r>
        <w:rPr>
          <w:spacing w:val="-1"/>
        </w:rPr>
        <w:t>метаплазии,</w:t>
      </w:r>
      <w:r>
        <w:rPr>
          <w:spacing w:val="1"/>
        </w:rPr>
        <w:t> </w:t>
      </w:r>
      <w:r>
        <w:rPr>
          <w:spacing w:val="-1"/>
        </w:rPr>
        <w:t>использовалась</w:t>
      </w:r>
      <w:r>
        <w:rPr/>
        <w:t> </w:t>
      </w:r>
      <w:r>
        <w:rPr>
          <w:spacing w:val="-1"/>
        </w:rPr>
        <w:t>окраска</w:t>
      </w:r>
      <w:r>
        <w:rPr>
          <w:spacing w:val="2"/>
        </w:rPr>
        <w:t> </w:t>
      </w:r>
      <w:r>
        <w:rPr>
          <w:spacing w:val="-1"/>
        </w:rPr>
        <w:t>препаратов</w:t>
      </w:r>
      <w:r>
        <w:rPr>
          <w:spacing w:val="1"/>
        </w:rPr>
        <w:t> </w:t>
      </w:r>
      <w:r>
        <w:rPr>
          <w:spacing w:val="-1"/>
        </w:rPr>
        <w:t>красителем</w:t>
      </w:r>
      <w:r>
        <w:rPr>
          <w:spacing w:val="1"/>
        </w:rPr>
        <w:t> </w:t>
      </w:r>
      <w:r>
        <w:rPr>
          <w:spacing w:val="-1"/>
        </w:rPr>
        <w:t>альциановым</w:t>
      </w:r>
      <w:r>
        <w:rPr>
          <w:spacing w:val="1"/>
        </w:rPr>
        <w:t> </w:t>
      </w:r>
      <w:r>
        <w:rPr>
          <w:spacing w:val="-1"/>
        </w:rPr>
        <w:t>синим</w:t>
      </w:r>
      <w:r>
        <w:rPr>
          <w:spacing w:val="1"/>
        </w:rPr>
        <w:t> </w:t>
      </w:r>
      <w:r>
        <w:rPr/>
        <w:t>с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pH</w:t>
      </w:r>
      <w:r>
        <w:rPr>
          <w:spacing w:val="-1"/>
        </w:rPr>
        <w:t>=2,5,</w:t>
      </w:r>
      <w:r>
        <w:rPr>
          <w:spacing w:val="60"/>
        </w:rPr>
        <w:t> </w:t>
      </w:r>
      <w:r>
        <w:rPr>
          <w:spacing w:val="-2"/>
        </w:rPr>
        <w:t>который</w:t>
      </w:r>
      <w:r>
        <w:rPr>
          <w:spacing w:val="59"/>
        </w:rPr>
        <w:t> </w:t>
      </w:r>
      <w:r>
        <w:rPr>
          <w:spacing w:val="-1"/>
        </w:rPr>
        <w:t>позволяет</w:t>
      </w:r>
      <w:r>
        <w:rPr>
          <w:spacing w:val="59"/>
        </w:rPr>
        <w:t> </w:t>
      </w:r>
      <w:r>
        <w:rPr>
          <w:spacing w:val="-1"/>
        </w:rPr>
        <w:t>идентифицировать</w:t>
      </w:r>
      <w:r>
        <w:rPr>
          <w:spacing w:val="57"/>
        </w:rPr>
        <w:t> </w:t>
      </w:r>
      <w:r>
        <w:rPr>
          <w:spacing w:val="-1"/>
        </w:rPr>
        <w:t>специфические</w:t>
      </w:r>
      <w:r>
        <w:rPr>
          <w:spacing w:val="59"/>
        </w:rPr>
        <w:t> </w:t>
      </w:r>
      <w:r>
        <w:rPr>
          <w:spacing w:val="-1"/>
        </w:rPr>
        <w:t>бокаловидные</w:t>
      </w:r>
      <w:r>
        <w:rPr>
          <w:spacing w:val="45"/>
        </w:rPr>
        <w:t> </w:t>
      </w:r>
      <w:r>
        <w:rPr/>
        <w:t>железы.</w:t>
      </w:r>
      <w:r>
        <w:rPr>
          <w:spacing w:val="46"/>
        </w:rPr>
        <w:t> </w:t>
      </w:r>
      <w:r>
        <w:rPr>
          <w:spacing w:val="-1"/>
        </w:rPr>
        <w:t>Данный</w:t>
      </w:r>
      <w:r>
        <w:rPr>
          <w:spacing w:val="45"/>
        </w:rPr>
        <w:t> </w:t>
      </w:r>
      <w:r>
        <w:rPr>
          <w:spacing w:val="-1"/>
        </w:rPr>
        <w:t>метод</w:t>
      </w:r>
      <w:r>
        <w:rPr>
          <w:spacing w:val="47"/>
        </w:rPr>
        <w:t> </w:t>
      </w:r>
      <w:r>
        <w:rPr>
          <w:spacing w:val="-1"/>
        </w:rPr>
        <w:t>окраски</w:t>
      </w:r>
      <w:r>
        <w:rPr>
          <w:spacing w:val="47"/>
        </w:rPr>
        <w:t> </w:t>
      </w:r>
      <w:r>
        <w:rPr>
          <w:spacing w:val="-1"/>
        </w:rPr>
        <w:t>используется</w:t>
      </w:r>
      <w:r>
        <w:rPr>
          <w:spacing w:val="49"/>
        </w:rPr>
        <w:t> </w:t>
      </w:r>
      <w:r>
        <w:rPr>
          <w:spacing w:val="-1"/>
        </w:rPr>
        <w:t>для</w:t>
      </w:r>
      <w:r>
        <w:rPr>
          <w:spacing w:val="46"/>
        </w:rPr>
        <w:t> </w:t>
      </w:r>
      <w:r>
        <w:rPr>
          <w:spacing w:val="-1"/>
        </w:rPr>
        <w:t>выявления</w:t>
      </w:r>
      <w:r>
        <w:rPr>
          <w:spacing w:val="46"/>
        </w:rPr>
        <w:t> </w:t>
      </w:r>
      <w:r>
        <w:rPr>
          <w:spacing w:val="-1"/>
        </w:rPr>
        <w:t>кислых</w:t>
      </w:r>
      <w:r>
        <w:rPr>
          <w:spacing w:val="47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нейтральных</w:t>
      </w:r>
      <w:r>
        <w:rPr>
          <w:spacing w:val="24"/>
        </w:rPr>
        <w:t> </w:t>
      </w:r>
      <w:r>
        <w:rPr>
          <w:spacing w:val="-1"/>
        </w:rPr>
        <w:t>мукополисахаридов</w:t>
      </w:r>
      <w:r>
        <w:rPr>
          <w:spacing w:val="22"/>
        </w:rPr>
        <w:t> </w:t>
      </w:r>
      <w:r>
        <w:rPr>
          <w:spacing w:val="-1"/>
        </w:rPr>
        <w:t>(гликозаминогликанов)</w:t>
      </w:r>
      <w:r>
        <w:rPr>
          <w:spacing w:val="22"/>
        </w:rPr>
        <w:t> </w:t>
      </w:r>
      <w:r>
        <w:rPr/>
        <w:t>и</w:t>
      </w:r>
      <w:r>
        <w:rPr>
          <w:spacing w:val="24"/>
        </w:rPr>
        <w:t> </w:t>
      </w:r>
      <w:r>
        <w:rPr>
          <w:spacing w:val="-1"/>
        </w:rPr>
        <w:t>углеводов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тканевых</w:t>
      </w:r>
      <w:r>
        <w:rPr>
          <w:spacing w:val="37"/>
        </w:rPr>
        <w:t> </w:t>
      </w:r>
      <w:r>
        <w:rPr>
          <w:spacing w:val="-1"/>
        </w:rPr>
        <w:t>образцах.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первой</w:t>
      </w:r>
      <w:r>
        <w:rPr>
          <w:spacing w:val="15"/>
        </w:rPr>
        <w:t> </w:t>
      </w:r>
      <w:r>
        <w:rPr>
          <w:spacing w:val="-1"/>
        </w:rPr>
        <w:t>части</w:t>
      </w:r>
      <w:r>
        <w:rPr>
          <w:spacing w:val="13"/>
        </w:rPr>
        <w:t> </w:t>
      </w:r>
      <w:r>
        <w:rPr>
          <w:spacing w:val="-1"/>
        </w:rPr>
        <w:t>процедуры</w:t>
      </w:r>
      <w:r>
        <w:rPr>
          <w:spacing w:val="13"/>
        </w:rPr>
        <w:t> </w:t>
      </w:r>
      <w:r>
        <w:rPr>
          <w:spacing w:val="-1"/>
        </w:rPr>
        <w:t>окрашивания</w:t>
      </w:r>
      <w:r>
        <w:rPr>
          <w:spacing w:val="13"/>
        </w:rPr>
        <w:t> </w:t>
      </w:r>
      <w:r>
        <w:rPr>
          <w:spacing w:val="-1"/>
        </w:rPr>
        <w:t>срезы</w:t>
      </w:r>
      <w:r>
        <w:rPr>
          <w:spacing w:val="15"/>
        </w:rPr>
        <w:t> </w:t>
      </w:r>
      <w:r>
        <w:rPr>
          <w:spacing w:val="-1"/>
        </w:rPr>
        <w:t>обрабатывались</w:t>
      </w:r>
      <w:r>
        <w:rPr>
          <w:spacing w:val="31"/>
        </w:rPr>
        <w:t> </w:t>
      </w:r>
      <w:r>
        <w:rPr>
          <w:spacing w:val="-1"/>
        </w:rPr>
        <w:t>альциановым</w:t>
      </w:r>
      <w:r>
        <w:rPr>
          <w:spacing w:val="6"/>
        </w:rPr>
        <w:t> </w:t>
      </w:r>
      <w:r>
        <w:rPr>
          <w:spacing w:val="-2"/>
        </w:rPr>
        <w:t>синим,</w:t>
      </w:r>
      <w:r>
        <w:rPr>
          <w:spacing w:val="5"/>
        </w:rPr>
        <w:t> </w:t>
      </w:r>
      <w:r>
        <w:rPr/>
        <w:t>что</w:t>
      </w:r>
      <w:r>
        <w:rPr>
          <w:spacing w:val="4"/>
        </w:rPr>
        <w:t> </w:t>
      </w:r>
      <w:r>
        <w:rPr>
          <w:spacing w:val="-1"/>
        </w:rPr>
        <w:t>приводило</w:t>
      </w:r>
      <w:r>
        <w:rPr>
          <w:spacing w:val="4"/>
        </w:rPr>
        <w:t> </w:t>
      </w:r>
      <w:r>
        <w:rPr/>
        <w:t>к</w:t>
      </w:r>
      <w:r>
        <w:rPr>
          <w:spacing w:val="4"/>
        </w:rPr>
        <w:t> </w:t>
      </w:r>
      <w:r>
        <w:rPr>
          <w:spacing w:val="-1"/>
        </w:rPr>
        <w:t>окрашиванию</w:t>
      </w:r>
      <w:r>
        <w:rPr>
          <w:spacing w:val="3"/>
        </w:rPr>
        <w:t> </w:t>
      </w:r>
      <w:r>
        <w:rPr>
          <w:spacing w:val="-1"/>
        </w:rPr>
        <w:t>кислых</w:t>
      </w:r>
      <w:r>
        <w:rPr>
          <w:spacing w:val="7"/>
        </w:rPr>
        <w:t> </w:t>
      </w:r>
      <w:r>
        <w:rPr>
          <w:spacing w:val="-1"/>
        </w:rPr>
        <w:t>мукополисахаридов</w:t>
      </w:r>
      <w:r>
        <w:rPr>
          <w:spacing w:val="6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формированием</w:t>
      </w:r>
      <w:r>
        <w:rPr>
          <w:spacing w:val="3"/>
        </w:rPr>
        <w:t> </w:t>
      </w:r>
      <w:r>
        <w:rPr>
          <w:spacing w:val="-1"/>
        </w:rPr>
        <w:t>нерастворимого</w:t>
      </w:r>
      <w:r>
        <w:rPr>
          <w:spacing w:val="6"/>
        </w:rPr>
        <w:t> </w:t>
      </w:r>
      <w:r>
        <w:rPr>
          <w:spacing w:val="-1"/>
        </w:rPr>
        <w:t>синего</w:t>
      </w:r>
      <w:r>
        <w:rPr>
          <w:spacing w:val="4"/>
        </w:rPr>
        <w:t> </w:t>
      </w:r>
      <w:r>
        <w:rPr>
          <w:spacing w:val="-1"/>
        </w:rPr>
        <w:t>пигмента</w:t>
      </w:r>
      <w:r>
        <w:rPr>
          <w:spacing w:val="5"/>
        </w:rPr>
        <w:t> </w:t>
      </w:r>
      <w:r>
        <w:rPr>
          <w:spacing w:val="-1"/>
        </w:rPr>
        <w:t>Мистраля,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интактного</w:t>
      </w:r>
      <w:r>
        <w:rPr/>
        <w:t> </w:t>
      </w:r>
      <w:r>
        <w:rPr>
          <w:spacing w:val="4"/>
        </w:rPr>
        <w:t> </w:t>
      </w:r>
      <w:r>
        <w:rPr/>
        <w:t>во</w:t>
      </w:r>
      <w:r>
        <w:rPr>
          <w:spacing w:val="29"/>
        </w:rPr>
        <w:t> </w:t>
      </w:r>
      <w:r>
        <w:rPr>
          <w:spacing w:val="-1"/>
        </w:rPr>
        <w:t>второй</w:t>
      </w:r>
      <w:r>
        <w:rPr>
          <w:spacing w:val="4"/>
        </w:rPr>
        <w:t> </w:t>
      </w:r>
      <w:r>
        <w:rPr>
          <w:spacing w:val="-1"/>
        </w:rPr>
        <w:t>половине</w:t>
      </w:r>
      <w:r>
        <w:rPr>
          <w:spacing w:val="3"/>
        </w:rPr>
        <w:t> </w:t>
      </w:r>
      <w:r>
        <w:rPr>
          <w:spacing w:val="-1"/>
        </w:rPr>
        <w:t>процесса.</w:t>
      </w:r>
      <w:r>
        <w:rPr>
          <w:spacing w:val="5"/>
        </w:rPr>
        <w:t> </w:t>
      </w:r>
      <w:r>
        <w:rPr>
          <w:spacing w:val="-1"/>
        </w:rPr>
        <w:t>Затем</w:t>
      </w:r>
      <w:r>
        <w:rPr>
          <w:spacing w:val="3"/>
        </w:rPr>
        <w:t> </w:t>
      </w:r>
      <w:r>
        <w:rPr>
          <w:spacing w:val="-1"/>
        </w:rPr>
        <w:t>проводилась</w:t>
      </w:r>
      <w:r>
        <w:rPr>
          <w:spacing w:val="4"/>
        </w:rPr>
        <w:t> </w:t>
      </w:r>
      <w:r>
        <w:rPr>
          <w:spacing w:val="-1"/>
        </w:rPr>
        <w:t>ШИК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реакция</w:t>
      </w:r>
      <w:r>
        <w:rPr>
          <w:spacing w:val="6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окрашиванием</w:t>
      </w:r>
      <w:r>
        <w:rPr>
          <w:spacing w:val="47"/>
        </w:rPr>
        <w:t> </w:t>
      </w:r>
      <w:r>
        <w:rPr>
          <w:spacing w:val="-1"/>
        </w:rPr>
        <w:t>только</w:t>
      </w:r>
      <w:r>
        <w:rPr>
          <w:spacing w:val="9"/>
        </w:rPr>
        <w:t> </w:t>
      </w:r>
      <w:r>
        <w:rPr>
          <w:spacing w:val="-1"/>
        </w:rPr>
        <w:t>нейтральных</w:t>
      </w:r>
      <w:r>
        <w:rPr>
          <w:spacing w:val="11"/>
        </w:rPr>
        <w:t> </w:t>
      </w:r>
      <w:r>
        <w:rPr>
          <w:spacing w:val="-1"/>
        </w:rPr>
        <w:t>мукополисахаридов</w:t>
      </w:r>
      <w:r>
        <w:rPr>
          <w:spacing w:val="7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гликогена.</w:t>
      </w:r>
      <w:r>
        <w:rPr>
          <w:spacing w:val="7"/>
        </w:rPr>
        <w:t> </w:t>
      </w:r>
      <w:r>
        <w:rPr>
          <w:spacing w:val="-1"/>
        </w:rPr>
        <w:t>ШИК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положительные</w:t>
      </w:r>
      <w:r>
        <w:rPr>
          <w:spacing w:val="45"/>
        </w:rPr>
        <w:t> </w:t>
      </w:r>
      <w:r>
        <w:rPr>
          <w:spacing w:val="-1"/>
        </w:rPr>
        <w:t>вещества</w:t>
      </w:r>
      <w:r>
        <w:rPr>
          <w:spacing w:val="20"/>
        </w:rPr>
        <w:t> </w:t>
      </w:r>
      <w:r>
        <w:rPr>
          <w:spacing w:val="-1"/>
        </w:rPr>
        <w:t>окрашивались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ярко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красный</w:t>
      </w:r>
      <w:r>
        <w:rPr>
          <w:spacing w:val="21"/>
        </w:rPr>
        <w:t> </w:t>
      </w:r>
      <w:r>
        <w:rPr/>
        <w:t>цвет,</w:t>
      </w:r>
      <w:r>
        <w:rPr>
          <w:spacing w:val="19"/>
        </w:rPr>
        <w:t> </w:t>
      </w:r>
      <w:r>
        <w:rPr>
          <w:spacing w:val="-1"/>
        </w:rPr>
        <w:t>кислые</w:t>
      </w:r>
      <w:r>
        <w:rPr>
          <w:spacing w:val="18"/>
        </w:rPr>
        <w:t> </w:t>
      </w:r>
      <w:r>
        <w:rPr>
          <w:spacing w:val="-1"/>
        </w:rPr>
        <w:t>мукополисахариды</w:t>
      </w:r>
      <w:r>
        <w:rPr>
          <w:spacing w:val="25"/>
        </w:rPr>
        <w:t> </w:t>
      </w:r>
      <w:r>
        <w:rPr/>
        <w:t>–</w:t>
      </w:r>
      <w:r>
        <w:rPr>
          <w:spacing w:val="22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бирюзово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голубой.</w:t>
      </w:r>
    </w:p>
    <w:p>
      <w:pPr>
        <w:pStyle w:val="BodyText"/>
        <w:spacing w:line="360" w:lineRule="auto" w:before="5"/>
        <w:ind w:right="105" w:firstLine="487"/>
        <w:jc w:val="both"/>
      </w:pPr>
      <w:r>
        <w:rPr>
          <w:spacing w:val="-1"/>
        </w:rPr>
        <w:t>При</w:t>
      </w:r>
      <w:r>
        <w:rPr>
          <w:spacing w:val="35"/>
        </w:rPr>
        <w:t> </w:t>
      </w:r>
      <w:r>
        <w:rPr>
          <w:spacing w:val="-1"/>
        </w:rPr>
        <w:t>морфологическом</w:t>
      </w:r>
      <w:r>
        <w:rPr>
          <w:spacing w:val="32"/>
        </w:rPr>
        <w:t> </w:t>
      </w:r>
      <w:r>
        <w:rPr>
          <w:spacing w:val="-1"/>
        </w:rPr>
        <w:t>исследовании</w:t>
      </w:r>
      <w:r>
        <w:rPr>
          <w:spacing w:val="33"/>
        </w:rPr>
        <w:t> </w:t>
      </w:r>
      <w:r>
        <w:rPr>
          <w:spacing w:val="-1"/>
        </w:rPr>
        <w:t>оценивалось</w:t>
      </w:r>
      <w:r>
        <w:rPr>
          <w:spacing w:val="32"/>
        </w:rPr>
        <w:t> </w:t>
      </w:r>
      <w:r>
        <w:rPr>
          <w:spacing w:val="-1"/>
        </w:rPr>
        <w:t>состояние</w:t>
      </w:r>
      <w:r>
        <w:rPr>
          <w:spacing w:val="33"/>
        </w:rPr>
        <w:t> </w:t>
      </w:r>
      <w:r>
        <w:rPr>
          <w:spacing w:val="-1"/>
        </w:rPr>
        <w:t>эпителиального</w:t>
      </w:r>
      <w:r>
        <w:rPr>
          <w:spacing w:val="41"/>
        </w:rPr>
        <w:t> </w:t>
      </w:r>
      <w:r>
        <w:rPr/>
        <w:t>слоя</w:t>
      </w:r>
      <w:r>
        <w:rPr>
          <w:spacing w:val="45"/>
        </w:rPr>
        <w:t> </w:t>
      </w:r>
      <w:r>
        <w:rPr>
          <w:spacing w:val="-1"/>
        </w:rPr>
        <w:t>(наличие</w:t>
      </w:r>
      <w:r>
        <w:rPr>
          <w:spacing w:val="42"/>
        </w:rPr>
        <w:t> </w:t>
      </w:r>
      <w:r>
        <w:rPr>
          <w:spacing w:val="-1"/>
        </w:rPr>
        <w:t>атрофии,</w:t>
      </w:r>
      <w:r>
        <w:rPr>
          <w:spacing w:val="44"/>
        </w:rPr>
        <w:t> </w:t>
      </w:r>
      <w:r>
        <w:rPr>
          <w:spacing w:val="-1"/>
        </w:rPr>
        <w:t>некроза,</w:t>
      </w:r>
      <w:r>
        <w:rPr>
          <w:spacing w:val="43"/>
        </w:rPr>
        <w:t> </w:t>
      </w:r>
      <w:r>
        <w:rPr>
          <w:spacing w:val="-1"/>
        </w:rPr>
        <w:t>дистрофии,</w:t>
      </w:r>
      <w:r>
        <w:rPr>
          <w:spacing w:val="44"/>
        </w:rPr>
        <w:t> </w:t>
      </w:r>
      <w:r>
        <w:rPr>
          <w:spacing w:val="-1"/>
        </w:rPr>
        <w:t>слоистости</w:t>
      </w:r>
      <w:r>
        <w:rPr>
          <w:spacing w:val="45"/>
        </w:rPr>
        <w:t> </w:t>
      </w:r>
      <w:r>
        <w:rPr>
          <w:spacing w:val="-1"/>
        </w:rPr>
        <w:t>эпителия,</w:t>
      </w:r>
      <w:r>
        <w:rPr>
          <w:spacing w:val="44"/>
        </w:rPr>
        <w:t> </w:t>
      </w:r>
      <w:r>
        <w:rPr>
          <w:spacing w:val="-1"/>
        </w:rPr>
        <w:t>утолщения</w:t>
      </w:r>
      <w:r>
        <w:rPr>
          <w:spacing w:val="45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склероза</w:t>
      </w:r>
      <w:r>
        <w:rPr>
          <w:spacing w:val="5"/>
        </w:rPr>
        <w:t> </w:t>
      </w:r>
      <w:r>
        <w:rPr>
          <w:spacing w:val="-1"/>
        </w:rPr>
        <w:t>базальной</w:t>
      </w:r>
      <w:r>
        <w:rPr>
          <w:spacing w:val="7"/>
        </w:rPr>
        <w:t> </w:t>
      </w:r>
      <w:r>
        <w:rPr>
          <w:spacing w:val="-1"/>
        </w:rPr>
        <w:t>мембраны,</w:t>
      </w:r>
      <w:r>
        <w:rPr>
          <w:spacing w:val="8"/>
        </w:rPr>
        <w:t> </w:t>
      </w:r>
      <w:r>
        <w:rPr>
          <w:spacing w:val="-1"/>
        </w:rPr>
        <w:t>сосудистые</w:t>
      </w:r>
      <w:r>
        <w:rPr>
          <w:spacing w:val="6"/>
        </w:rPr>
        <w:t> </w:t>
      </w:r>
      <w:r>
        <w:rPr>
          <w:spacing w:val="-1"/>
        </w:rPr>
        <w:t>изменения,</w:t>
      </w:r>
      <w:r>
        <w:rPr>
          <w:spacing w:val="8"/>
        </w:rPr>
        <w:t> </w:t>
      </w:r>
      <w:r>
        <w:rPr>
          <w:spacing w:val="-1"/>
        </w:rPr>
        <w:t>утолщение</w:t>
      </w:r>
      <w:r>
        <w:rPr>
          <w:spacing w:val="6"/>
        </w:rPr>
        <w:t> </w:t>
      </w:r>
      <w:r>
        <w:rPr>
          <w:spacing w:val="-1"/>
        </w:rPr>
        <w:t>сосочкового</w:t>
      </w:r>
      <w:r>
        <w:rPr>
          <w:spacing w:val="37"/>
        </w:rPr>
        <w:t> </w:t>
      </w:r>
      <w:r>
        <w:rPr/>
        <w:t>слоя)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субэпителиального</w:t>
      </w:r>
      <w:r>
        <w:rPr>
          <w:spacing w:val="32"/>
        </w:rPr>
        <w:t> </w:t>
      </w:r>
      <w:r>
        <w:rPr>
          <w:spacing w:val="-1"/>
        </w:rPr>
        <w:t>слоя</w:t>
      </w:r>
      <w:r>
        <w:rPr>
          <w:spacing w:val="32"/>
        </w:rPr>
        <w:t> </w:t>
      </w:r>
      <w:r>
        <w:rPr>
          <w:spacing w:val="-1"/>
        </w:rPr>
        <w:t>слизистой</w:t>
      </w:r>
      <w:r>
        <w:rPr>
          <w:spacing w:val="32"/>
        </w:rPr>
        <w:t> </w:t>
      </w:r>
      <w:r>
        <w:rPr>
          <w:spacing w:val="-2"/>
        </w:rPr>
        <w:t>оболочки</w:t>
      </w:r>
      <w:r>
        <w:rPr>
          <w:spacing w:val="32"/>
        </w:rPr>
        <w:t> </w:t>
      </w:r>
      <w:r>
        <w:rPr>
          <w:spacing w:val="-1"/>
        </w:rPr>
        <w:t>дистального</w:t>
      </w:r>
      <w:r>
        <w:rPr>
          <w:spacing w:val="33"/>
        </w:rPr>
        <w:t> </w:t>
      </w:r>
      <w:r>
        <w:rPr>
          <w:spacing w:val="-2"/>
        </w:rPr>
        <w:t>отдела</w:t>
      </w:r>
      <w:r>
        <w:rPr>
          <w:spacing w:val="65"/>
        </w:rPr>
        <w:t> </w:t>
      </w:r>
      <w:r>
        <w:rPr>
          <w:spacing w:val="-1"/>
        </w:rPr>
        <w:t>пищевода</w:t>
      </w:r>
      <w:r>
        <w:rPr>
          <w:spacing w:val="8"/>
        </w:rPr>
        <w:t> </w:t>
      </w:r>
      <w:r>
        <w:rPr>
          <w:spacing w:val="-1"/>
        </w:rPr>
        <w:t>(выраженность</w:t>
      </w:r>
      <w:r>
        <w:rPr>
          <w:spacing w:val="7"/>
        </w:rPr>
        <w:t> </w:t>
      </w:r>
      <w:r>
        <w:rPr>
          <w:spacing w:val="-1"/>
        </w:rPr>
        <w:t>инфильтрации,</w:t>
      </w:r>
      <w:r>
        <w:rPr>
          <w:spacing w:val="8"/>
        </w:rPr>
        <w:t> </w:t>
      </w:r>
      <w:r>
        <w:rPr>
          <w:spacing w:val="-1"/>
        </w:rPr>
        <w:t>плотность</w:t>
      </w:r>
      <w:r>
        <w:rPr>
          <w:spacing w:val="9"/>
        </w:rPr>
        <w:t> </w:t>
      </w:r>
      <w:r>
        <w:rPr>
          <w:spacing w:val="-1"/>
        </w:rPr>
        <w:t>клеточного</w:t>
      </w:r>
      <w:r>
        <w:rPr>
          <w:spacing w:val="9"/>
        </w:rPr>
        <w:t> </w:t>
      </w:r>
      <w:r>
        <w:rPr>
          <w:spacing w:val="-1"/>
        </w:rPr>
        <w:t>инфильтрата</w:t>
      </w:r>
      <w:r>
        <w:rPr>
          <w:spacing w:val="11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строме,</w:t>
      </w:r>
      <w:r>
        <w:rPr>
          <w:spacing w:val="1"/>
        </w:rPr>
        <w:t> </w:t>
      </w:r>
      <w:r>
        <w:rPr>
          <w:spacing w:val="-1"/>
        </w:rPr>
        <w:t>клеточный</w:t>
      </w:r>
      <w:r>
        <w:rPr/>
        <w:t> </w:t>
      </w:r>
      <w:r>
        <w:rPr>
          <w:spacing w:val="-1"/>
        </w:rPr>
        <w:t>состав собственной</w:t>
      </w:r>
      <w:r>
        <w:rPr>
          <w:spacing w:val="2"/>
        </w:rPr>
        <w:t> </w:t>
      </w:r>
      <w:r>
        <w:rPr>
          <w:spacing w:val="-1"/>
        </w:rPr>
        <w:t>пластинки).</w:t>
      </w:r>
      <w:r>
        <w:rPr>
          <w:spacing w:val="-2"/>
        </w:rPr>
        <w:t> </w:t>
      </w:r>
      <w:r>
        <w:rPr>
          <w:spacing w:val="-1"/>
        </w:rPr>
        <w:t>Отдельно</w:t>
      </w:r>
      <w:r>
        <w:rPr>
          <w:spacing w:val="1"/>
        </w:rPr>
        <w:t> </w:t>
      </w:r>
      <w:r>
        <w:rPr>
          <w:spacing w:val="-1"/>
        </w:rPr>
        <w:t>оценивалась</w:t>
      </w:r>
      <w:r>
        <w:rPr>
          <w:spacing w:val="1"/>
        </w:rPr>
        <w:t> </w:t>
      </w:r>
      <w:r>
        <w:rPr>
          <w:spacing w:val="-1"/>
        </w:rPr>
        <w:t>степень</w:t>
      </w:r>
      <w:r>
        <w:rPr>
          <w:spacing w:val="51"/>
        </w:rPr>
        <w:t> </w:t>
      </w:r>
      <w:r>
        <w:rPr>
          <w:spacing w:val="-1"/>
        </w:rPr>
        <w:t>выраженности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активность</w:t>
      </w:r>
      <w:r>
        <w:rPr>
          <w:spacing w:val="55"/>
        </w:rPr>
        <w:t> </w:t>
      </w:r>
      <w:r>
        <w:rPr>
          <w:spacing w:val="-1"/>
        </w:rPr>
        <w:t>воспаления,</w:t>
      </w:r>
      <w:r>
        <w:rPr>
          <w:spacing w:val="56"/>
        </w:rPr>
        <w:t> </w:t>
      </w:r>
      <w:r>
        <w:rPr>
          <w:spacing w:val="-1"/>
        </w:rPr>
        <w:t>наличие</w:t>
      </w:r>
      <w:r>
        <w:rPr>
          <w:spacing w:val="56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тип</w:t>
      </w:r>
      <w:r>
        <w:rPr>
          <w:spacing w:val="66"/>
        </w:rPr>
        <w:t> </w:t>
      </w:r>
      <w:r>
        <w:rPr>
          <w:spacing w:val="-1"/>
        </w:rPr>
        <w:t>метаплазии,</w:t>
      </w:r>
      <w:r>
        <w:rPr>
          <w:spacing w:val="56"/>
        </w:rPr>
        <w:t> </w:t>
      </w:r>
      <w:r>
        <w:rPr>
          <w:spacing w:val="-1"/>
        </w:rPr>
        <w:t>наличие</w:t>
      </w:r>
      <w:r>
        <w:rPr>
          <w:spacing w:val="54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степень дисплазии.</w:t>
      </w:r>
    </w:p>
    <w:p>
      <w:pPr>
        <w:pStyle w:val="BodyText"/>
        <w:spacing w:line="360" w:lineRule="auto" w:before="5"/>
        <w:ind w:right="101" w:firstLine="417"/>
        <w:jc w:val="both"/>
      </w:pPr>
      <w:r>
        <w:rPr/>
        <w:t>О</w:t>
      </w:r>
      <w:r>
        <w:rPr>
          <w:spacing w:val="52"/>
        </w:rPr>
        <w:t> </w:t>
      </w:r>
      <w:r>
        <w:rPr>
          <w:spacing w:val="-1"/>
        </w:rPr>
        <w:t>воспалении</w:t>
      </w:r>
      <w:r>
        <w:rPr>
          <w:spacing w:val="50"/>
        </w:rPr>
        <w:t> </w:t>
      </w:r>
      <w:r>
        <w:rPr>
          <w:spacing w:val="-1"/>
        </w:rPr>
        <w:t>судили</w:t>
      </w:r>
      <w:r>
        <w:rPr>
          <w:spacing w:val="54"/>
        </w:rPr>
        <w:t> </w:t>
      </w:r>
      <w:r>
        <w:rPr>
          <w:spacing w:val="-1"/>
        </w:rPr>
        <w:t>по</w:t>
      </w:r>
      <w:r>
        <w:rPr>
          <w:spacing w:val="52"/>
        </w:rPr>
        <w:t> </w:t>
      </w:r>
      <w:r>
        <w:rPr>
          <w:spacing w:val="-1"/>
        </w:rPr>
        <w:t>степени</w:t>
      </w:r>
      <w:r>
        <w:rPr>
          <w:spacing w:val="52"/>
        </w:rPr>
        <w:t> </w:t>
      </w:r>
      <w:r>
        <w:rPr>
          <w:spacing w:val="-1"/>
        </w:rPr>
        <w:t>инфильтрации</w:t>
      </w:r>
      <w:r>
        <w:rPr>
          <w:spacing w:val="52"/>
        </w:rPr>
        <w:t> </w:t>
      </w:r>
      <w:r>
        <w:rPr>
          <w:spacing w:val="-1"/>
        </w:rPr>
        <w:t>собственной</w:t>
      </w:r>
      <w:r>
        <w:rPr>
          <w:spacing w:val="52"/>
        </w:rPr>
        <w:t> </w:t>
      </w:r>
      <w:r>
        <w:rPr>
          <w:spacing w:val="-1"/>
        </w:rPr>
        <w:t>пластинки</w:t>
      </w:r>
      <w:r>
        <w:rPr>
          <w:spacing w:val="43"/>
        </w:rPr>
        <w:t> </w:t>
      </w:r>
      <w:r>
        <w:rPr>
          <w:spacing w:val="-1"/>
        </w:rPr>
        <w:t>слизистой</w:t>
      </w:r>
      <w:r>
        <w:rPr>
          <w:spacing w:val="19"/>
        </w:rPr>
        <w:t> </w:t>
      </w:r>
      <w:r>
        <w:rPr>
          <w:spacing w:val="-1"/>
        </w:rPr>
        <w:t>оболочки</w:t>
      </w:r>
      <w:r>
        <w:rPr>
          <w:spacing w:val="19"/>
        </w:rPr>
        <w:t> </w:t>
      </w:r>
      <w:r>
        <w:rPr>
          <w:spacing w:val="-1"/>
        </w:rPr>
        <w:t>мононуклеарными</w:t>
      </w:r>
      <w:r>
        <w:rPr>
          <w:spacing w:val="19"/>
        </w:rPr>
        <w:t> </w:t>
      </w:r>
      <w:r>
        <w:rPr>
          <w:spacing w:val="-1"/>
        </w:rPr>
        <w:t>элементами,</w:t>
      </w:r>
      <w:r>
        <w:rPr>
          <w:spacing w:val="20"/>
        </w:rPr>
        <w:t> </w:t>
      </w:r>
      <w:r>
        <w:rPr>
          <w:spacing w:val="-1"/>
        </w:rPr>
        <w:t>сосудистым</w:t>
      </w:r>
      <w:r>
        <w:rPr>
          <w:spacing w:val="19"/>
        </w:rPr>
        <w:t> </w:t>
      </w:r>
      <w:r>
        <w:rPr>
          <w:spacing w:val="-1"/>
        </w:rPr>
        <w:t>расстройствам</w:t>
      </w:r>
      <w:r>
        <w:rPr>
          <w:spacing w:val="18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изменениям</w:t>
      </w:r>
      <w:r>
        <w:rPr>
          <w:spacing w:val="16"/>
        </w:rPr>
        <w:t> </w:t>
      </w:r>
      <w:r>
        <w:rPr>
          <w:spacing w:val="-1"/>
        </w:rPr>
        <w:t>эпителия.</w:t>
      </w:r>
      <w:r>
        <w:rPr>
          <w:spacing w:val="15"/>
        </w:rPr>
        <w:t> </w:t>
      </w:r>
      <w:r>
        <w:rPr>
          <w:spacing w:val="-1"/>
        </w:rPr>
        <w:t>Степень</w:t>
      </w:r>
      <w:r>
        <w:rPr>
          <w:spacing w:val="15"/>
        </w:rPr>
        <w:t> </w:t>
      </w:r>
      <w:r>
        <w:rPr>
          <w:spacing w:val="-1"/>
        </w:rPr>
        <w:t>выраженности</w:t>
      </w:r>
      <w:r>
        <w:rPr>
          <w:spacing w:val="16"/>
        </w:rPr>
        <w:t> </w:t>
      </w:r>
      <w:r>
        <w:rPr>
          <w:spacing w:val="-1"/>
        </w:rPr>
        <w:t>воспаления</w:t>
      </w:r>
      <w:r>
        <w:rPr>
          <w:spacing w:val="16"/>
        </w:rPr>
        <w:t> </w:t>
      </w:r>
      <w:r>
        <w:rPr>
          <w:spacing w:val="-1"/>
        </w:rPr>
        <w:t>(слабое,</w:t>
      </w:r>
      <w:r>
        <w:rPr>
          <w:spacing w:val="15"/>
        </w:rPr>
        <w:t> </w:t>
      </w:r>
      <w:r>
        <w:rPr/>
        <w:t>умеренное,</w:t>
      </w:r>
      <w:r>
        <w:rPr>
          <w:spacing w:val="51"/>
        </w:rPr>
        <w:t> </w:t>
      </w:r>
      <w:r>
        <w:rPr>
          <w:spacing w:val="-1"/>
        </w:rPr>
        <w:t>тяжелое)</w:t>
      </w:r>
      <w:r>
        <w:rPr>
          <w:spacing w:val="1"/>
        </w:rPr>
        <w:t> </w:t>
      </w:r>
      <w:r>
        <w:rPr>
          <w:spacing w:val="-1"/>
        </w:rPr>
        <w:t>определялось</w:t>
      </w:r>
      <w:r>
        <w:rPr>
          <w:spacing w:val="4"/>
        </w:rPr>
        <w:t> </w:t>
      </w:r>
      <w:r>
        <w:rPr>
          <w:spacing w:val="-1"/>
        </w:rPr>
        <w:t>количеством</w:t>
      </w:r>
      <w:r>
        <w:rPr>
          <w:spacing w:val="2"/>
        </w:rPr>
        <w:t> </w:t>
      </w:r>
      <w:r>
        <w:rPr>
          <w:spacing w:val="-1"/>
        </w:rPr>
        <w:t>плазмоцитов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лимфоцитов,</w:t>
      </w:r>
      <w:r>
        <w:rPr>
          <w:spacing w:val="33"/>
        </w:rPr>
        <w:t> </w:t>
      </w:r>
      <w:r>
        <w:rPr>
          <w:spacing w:val="-1"/>
        </w:rPr>
        <w:t>инфильтрирующих</w:t>
      </w:r>
      <w:r>
        <w:rPr>
          <w:spacing w:val="1"/>
        </w:rPr>
        <w:t> </w:t>
      </w:r>
      <w:r>
        <w:rPr>
          <w:spacing w:val="-1"/>
        </w:rPr>
        <w:t>собственную пластинку</w:t>
      </w:r>
      <w:r>
        <w:rPr>
          <w:spacing w:val="-4"/>
        </w:rPr>
        <w:t> </w:t>
      </w:r>
      <w:r>
        <w:rPr>
          <w:spacing w:val="-1"/>
        </w:rPr>
        <w:t>слизистой</w:t>
      </w:r>
      <w:r>
        <w:rPr/>
        <w:t> </w:t>
      </w:r>
      <w:r>
        <w:rPr>
          <w:spacing w:val="-1"/>
        </w:rPr>
        <w:t>оболочки.</w:t>
      </w:r>
    </w:p>
    <w:p>
      <w:pPr>
        <w:pStyle w:val="BodyText"/>
        <w:spacing w:line="360" w:lineRule="auto" w:before="5"/>
        <w:ind w:right="105" w:firstLine="487"/>
        <w:jc w:val="both"/>
      </w:pPr>
      <w:r>
        <w:rPr>
          <w:spacing w:val="-1"/>
        </w:rPr>
        <w:t>Активность</w:t>
      </w:r>
      <w:r>
        <w:rPr>
          <w:spacing w:val="59"/>
        </w:rPr>
        <w:t> </w:t>
      </w:r>
      <w:r>
        <w:rPr>
          <w:spacing w:val="-1"/>
        </w:rPr>
        <w:t>воспаления</w:t>
      </w:r>
      <w:r>
        <w:rPr>
          <w:spacing w:val="59"/>
        </w:rPr>
        <w:t> </w:t>
      </w:r>
      <w:r>
        <w:rPr>
          <w:spacing w:val="-1"/>
        </w:rPr>
        <w:t>определялась</w:t>
      </w:r>
      <w:r>
        <w:rPr>
          <w:spacing w:val="60"/>
        </w:rPr>
        <w:t> </w:t>
      </w:r>
      <w:r>
        <w:rPr/>
        <w:t>по</w:t>
      </w:r>
      <w:r>
        <w:rPr>
          <w:spacing w:val="59"/>
        </w:rPr>
        <w:t> </w:t>
      </w:r>
      <w:r>
        <w:rPr>
          <w:spacing w:val="-1"/>
        </w:rPr>
        <w:t>наличию</w:t>
      </w:r>
      <w:r>
        <w:rPr>
          <w:spacing w:val="57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воспалительном</w:t>
      </w:r>
      <w:r>
        <w:rPr>
          <w:spacing w:val="51"/>
        </w:rPr>
        <w:t> </w:t>
      </w:r>
      <w:r>
        <w:rPr>
          <w:spacing w:val="-1"/>
        </w:rPr>
        <w:t>инфильтрате</w:t>
      </w:r>
      <w:r>
        <w:rPr>
          <w:spacing w:val="27"/>
        </w:rPr>
        <w:t> </w:t>
      </w:r>
      <w:r>
        <w:rPr>
          <w:spacing w:val="-1"/>
        </w:rPr>
        <w:t>полиморфно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ядерных</w:t>
      </w:r>
      <w:r>
        <w:rPr>
          <w:spacing w:val="30"/>
        </w:rPr>
        <w:t> </w:t>
      </w:r>
      <w:r>
        <w:rPr>
          <w:spacing w:val="-1"/>
        </w:rPr>
        <w:t>лейкоцитов.</w:t>
      </w:r>
      <w:r>
        <w:rPr>
          <w:spacing w:val="28"/>
        </w:rPr>
        <w:t> </w:t>
      </w:r>
      <w:r>
        <w:rPr>
          <w:spacing w:val="-1"/>
        </w:rPr>
        <w:t>Первая</w:t>
      </w:r>
      <w:r>
        <w:rPr>
          <w:spacing w:val="27"/>
        </w:rPr>
        <w:t> </w:t>
      </w:r>
      <w:r>
        <w:rPr>
          <w:spacing w:val="-1"/>
        </w:rPr>
        <w:t>степень</w:t>
      </w:r>
      <w:r>
        <w:rPr>
          <w:spacing w:val="26"/>
        </w:rPr>
        <w:t> </w:t>
      </w:r>
      <w:r>
        <w:rPr>
          <w:spacing w:val="-1"/>
        </w:rPr>
        <w:t>активности</w:t>
      </w:r>
      <w:r>
        <w:rPr>
          <w:spacing w:val="45"/>
        </w:rPr>
        <w:t> </w:t>
      </w:r>
      <w:r>
        <w:rPr>
          <w:spacing w:val="-1"/>
        </w:rPr>
        <w:t>воспаления</w:t>
      </w:r>
      <w:r>
        <w:rPr>
          <w:spacing w:val="28"/>
        </w:rPr>
        <w:t> </w:t>
      </w:r>
      <w:r>
        <w:rPr>
          <w:spacing w:val="-1"/>
        </w:rPr>
        <w:t>диагностировалась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29"/>
        </w:rPr>
        <w:t> </w:t>
      </w:r>
      <w:r>
        <w:rPr>
          <w:spacing w:val="-1"/>
        </w:rPr>
        <w:t>незначительной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нейтрофильной</w:t>
      </w:r>
      <w:r>
        <w:rPr>
          <w:spacing w:val="27"/>
        </w:rPr>
        <w:t> </w:t>
      </w:r>
      <w:r>
        <w:rPr>
          <w:spacing w:val="-1"/>
        </w:rPr>
        <w:t>инфильтрации</w:t>
      </w:r>
      <w:r>
        <w:rPr>
          <w:spacing w:val="1"/>
        </w:rPr>
        <w:t> </w:t>
      </w:r>
      <w:r>
        <w:rPr>
          <w:spacing w:val="-1"/>
        </w:rPr>
        <w:t>собственной</w:t>
      </w:r>
      <w:r>
        <w:rPr>
          <w:spacing w:val="1"/>
        </w:rPr>
        <w:t> </w:t>
      </w:r>
      <w:r>
        <w:rPr>
          <w:spacing w:val="-1"/>
        </w:rPr>
        <w:t>пластинки</w:t>
      </w:r>
      <w:r>
        <w:rPr>
          <w:spacing w:val="1"/>
        </w:rPr>
        <w:t> </w:t>
      </w:r>
      <w:r>
        <w:rPr>
          <w:spacing w:val="-1"/>
        </w:rPr>
        <w:t>слизистой</w:t>
      </w:r>
      <w:r>
        <w:rPr>
          <w:spacing w:val="69"/>
        </w:rPr>
        <w:t> </w:t>
      </w:r>
      <w:r>
        <w:rPr>
          <w:spacing w:val="-1"/>
        </w:rPr>
        <w:t>оболочки.</w:t>
      </w:r>
      <w:r>
        <w:rPr/>
        <w:t> </w:t>
      </w:r>
      <w:r>
        <w:rPr>
          <w:spacing w:val="-1"/>
        </w:rPr>
        <w:t>Вторая</w:t>
      </w:r>
      <w:r>
        <w:rPr>
          <w:spacing w:val="1"/>
        </w:rPr>
        <w:t> </w:t>
      </w:r>
      <w:r>
        <w:rPr>
          <w:spacing w:val="-1"/>
        </w:rPr>
        <w:t>степень</w:t>
      </w:r>
      <w:r>
        <w:rPr>
          <w:spacing w:val="25"/>
        </w:rPr>
        <w:t> </w:t>
      </w:r>
      <w:r>
        <w:rPr>
          <w:spacing w:val="-1"/>
        </w:rPr>
        <w:t>активности</w:t>
      </w:r>
      <w:r>
        <w:rPr>
          <w:spacing w:val="16"/>
        </w:rPr>
        <w:t> </w:t>
      </w:r>
      <w:r>
        <w:rPr>
          <w:spacing w:val="-1"/>
        </w:rPr>
        <w:t>устанавливалась</w:t>
      </w:r>
      <w:r>
        <w:rPr>
          <w:spacing w:val="15"/>
        </w:rPr>
        <w:t> </w:t>
      </w:r>
      <w:r>
        <w:rPr>
          <w:spacing w:val="-1"/>
        </w:rPr>
        <w:t>при</w:t>
      </w:r>
      <w:r>
        <w:rPr>
          <w:spacing w:val="16"/>
        </w:rPr>
        <w:t> </w:t>
      </w:r>
      <w:r>
        <w:rPr>
          <w:spacing w:val="-2"/>
        </w:rPr>
        <w:t>выраженной</w:t>
      </w:r>
      <w:r>
        <w:rPr>
          <w:spacing w:val="13"/>
        </w:rPr>
        <w:t> </w:t>
      </w:r>
      <w:r>
        <w:rPr>
          <w:spacing w:val="-1"/>
        </w:rPr>
        <w:t>нейтрофильной</w:t>
      </w:r>
      <w:r>
        <w:rPr>
          <w:spacing w:val="16"/>
        </w:rPr>
        <w:t> </w:t>
      </w:r>
      <w:r>
        <w:rPr>
          <w:spacing w:val="-1"/>
        </w:rPr>
        <w:t>инфильтрации</w:t>
      </w:r>
      <w:r>
        <w:rPr>
          <w:spacing w:val="16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вовлечением</w:t>
      </w:r>
      <w:r>
        <w:rPr/>
        <w:t> </w:t>
      </w:r>
      <w:r>
        <w:rPr>
          <w:spacing w:val="58"/>
        </w:rPr>
        <w:t> </w:t>
      </w:r>
      <w:r>
        <w:rPr>
          <w:spacing w:val="-1"/>
        </w:rPr>
        <w:t>поверхностных</w:t>
      </w:r>
      <w:r>
        <w:rPr/>
        <w:t> </w:t>
      </w:r>
      <w:r>
        <w:rPr>
          <w:spacing w:val="59"/>
        </w:rPr>
        <w:t> </w:t>
      </w:r>
      <w:r>
        <w:rPr/>
        <w:t>слоев </w:t>
      </w:r>
      <w:r>
        <w:rPr>
          <w:spacing w:val="58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59"/>
        </w:rPr>
        <w:t> </w:t>
      </w:r>
      <w:r>
        <w:rPr/>
        <w:t>всей </w:t>
      </w:r>
      <w:r>
        <w:rPr>
          <w:spacing w:val="59"/>
        </w:rPr>
        <w:t> </w:t>
      </w:r>
      <w:r>
        <w:rPr>
          <w:spacing w:val="-1"/>
        </w:rPr>
        <w:t>толщи</w:t>
      </w:r>
      <w:r>
        <w:rPr/>
        <w:t> </w:t>
      </w:r>
      <w:r>
        <w:rPr>
          <w:spacing w:val="65"/>
        </w:rPr>
        <w:t> </w:t>
      </w:r>
      <w:r>
        <w:rPr>
          <w:spacing w:val="-1"/>
        </w:rPr>
        <w:t>собственной</w:t>
      </w:r>
      <w:r>
        <w:rPr/>
        <w:t> </w:t>
      </w:r>
      <w:r>
        <w:rPr>
          <w:spacing w:val="59"/>
        </w:rPr>
        <w:t> </w:t>
      </w:r>
      <w:r>
        <w:rPr>
          <w:spacing w:val="-1"/>
        </w:rPr>
        <w:t>пластинки</w:t>
      </w:r>
    </w:p>
    <w:p>
      <w:pPr>
        <w:spacing w:after="0" w:line="360" w:lineRule="auto"/>
        <w:jc w:val="both"/>
        <w:sectPr>
          <w:headerReference w:type="default" r:id="rId41"/>
          <w:pgSz w:w="11907" w:h="16840"/>
          <w:pgMar w:header="733" w:footer="0" w:top="960" w:bottom="280" w:left="1300" w:right="460"/>
          <w:pgNumType w:start="47"/>
        </w:sectPr>
      </w:pPr>
    </w:p>
    <w:p>
      <w:pPr>
        <w:pStyle w:val="BodyText"/>
        <w:spacing w:line="361" w:lineRule="auto" w:before="152"/>
        <w:ind w:right="0"/>
        <w:jc w:val="left"/>
      </w:pPr>
      <w:r>
        <w:rPr>
          <w:spacing w:val="-1"/>
        </w:rPr>
        <w:t>слизистой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оболочки.</w:t>
      </w:r>
      <w:r>
        <w:rPr/>
        <w:t> </w:t>
      </w:r>
      <w:r>
        <w:rPr>
          <w:spacing w:val="34"/>
        </w:rPr>
        <w:t> </w:t>
      </w:r>
      <w:r>
        <w:rPr>
          <w:spacing w:val="-1"/>
        </w:rPr>
        <w:t>Третья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степень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активности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диагностировалась</w:t>
      </w:r>
      <w:r>
        <w:rPr/>
        <w:t> </w:t>
      </w:r>
      <w:r>
        <w:rPr>
          <w:spacing w:val="34"/>
        </w:rPr>
        <w:t> </w:t>
      </w:r>
      <w:r>
        <w:rPr/>
        <w:t>в </w:t>
      </w:r>
      <w:r>
        <w:rPr>
          <w:spacing w:val="34"/>
        </w:rPr>
        <w:t> </w:t>
      </w:r>
      <w:r>
        <w:rPr>
          <w:spacing w:val="-2"/>
        </w:rPr>
        <w:t>случае</w:t>
      </w:r>
      <w:r>
        <w:rPr>
          <w:spacing w:val="49"/>
        </w:rPr>
        <w:t> </w:t>
      </w:r>
      <w:r>
        <w:rPr>
          <w:spacing w:val="-1"/>
        </w:rPr>
        <w:t>формирования</w:t>
      </w:r>
      <w:r>
        <w:rPr/>
        <w:t> </w:t>
      </w:r>
      <w:r>
        <w:rPr>
          <w:spacing w:val="-1"/>
        </w:rPr>
        <w:t>микроабсцессов </w:t>
      </w:r>
      <w:r>
        <w:rPr/>
        <w:t>и </w:t>
      </w:r>
      <w:r>
        <w:rPr>
          <w:spacing w:val="-1"/>
        </w:rPr>
        <w:t>очагов</w:t>
      </w:r>
      <w:r>
        <w:rPr>
          <w:spacing w:val="-3"/>
        </w:rPr>
        <w:t> </w:t>
      </w:r>
      <w:r>
        <w:rPr>
          <w:spacing w:val="-1"/>
        </w:rPr>
        <w:t>некроза.</w:t>
      </w:r>
    </w:p>
    <w:p>
      <w:pPr>
        <w:pStyle w:val="BodyText"/>
        <w:spacing w:line="360" w:lineRule="auto" w:before="3"/>
        <w:ind w:right="104" w:firstLine="559"/>
        <w:jc w:val="both"/>
      </w:pPr>
      <w:r>
        <w:rPr>
          <w:spacing w:val="-1"/>
        </w:rPr>
        <w:t>Помимо</w:t>
      </w:r>
      <w:r>
        <w:rPr>
          <w:spacing w:val="57"/>
        </w:rPr>
        <w:t> </w:t>
      </w:r>
      <w:r>
        <w:rPr/>
        <w:t>этого,</w:t>
      </w:r>
      <w:r>
        <w:rPr>
          <w:spacing w:val="53"/>
        </w:rPr>
        <w:t> </w:t>
      </w:r>
      <w:r>
        <w:rPr/>
        <w:t>в</w:t>
      </w:r>
      <w:r>
        <w:rPr>
          <w:spacing w:val="56"/>
        </w:rPr>
        <w:t> </w:t>
      </w:r>
      <w:r>
        <w:rPr/>
        <w:t>качестве</w:t>
      </w:r>
      <w:r>
        <w:rPr>
          <w:spacing w:val="56"/>
        </w:rPr>
        <w:t> </w:t>
      </w:r>
      <w:r>
        <w:rPr>
          <w:spacing w:val="-1"/>
        </w:rPr>
        <w:t>показателя</w:t>
      </w:r>
      <w:r>
        <w:rPr>
          <w:spacing w:val="56"/>
        </w:rPr>
        <w:t> </w:t>
      </w:r>
      <w:r>
        <w:rPr>
          <w:spacing w:val="-1"/>
        </w:rPr>
        <w:t>активности</w:t>
      </w:r>
      <w:r>
        <w:rPr>
          <w:spacing w:val="57"/>
        </w:rPr>
        <w:t> </w:t>
      </w:r>
      <w:r>
        <w:rPr>
          <w:spacing w:val="-1"/>
        </w:rPr>
        <w:t>воспаления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учитывалось</w:t>
      </w:r>
      <w:r>
        <w:rPr>
          <w:spacing w:val="39"/>
        </w:rPr>
        <w:t> </w:t>
      </w:r>
      <w:r>
        <w:rPr>
          <w:spacing w:val="-1"/>
        </w:rPr>
        <w:t>проникновение</w:t>
      </w:r>
      <w:r>
        <w:rPr>
          <w:spacing w:val="51"/>
        </w:rPr>
        <w:t> </w:t>
      </w:r>
      <w:r>
        <w:rPr>
          <w:spacing w:val="-1"/>
        </w:rPr>
        <w:t>нейтрофилов</w:t>
      </w:r>
      <w:r>
        <w:rPr>
          <w:spacing w:val="50"/>
        </w:rPr>
        <w:t> </w:t>
      </w:r>
      <w:r>
        <w:rPr/>
        <w:t>в</w:t>
      </w:r>
      <w:r>
        <w:rPr>
          <w:spacing w:val="50"/>
        </w:rPr>
        <w:t> </w:t>
      </w:r>
      <w:r>
        <w:rPr>
          <w:spacing w:val="-1"/>
        </w:rPr>
        <w:t>эпителиальный</w:t>
      </w:r>
      <w:r>
        <w:rPr>
          <w:spacing w:val="52"/>
        </w:rPr>
        <w:t> </w:t>
      </w:r>
      <w:r>
        <w:rPr>
          <w:spacing w:val="-1"/>
        </w:rPr>
        <w:t>слой</w:t>
      </w:r>
      <w:r>
        <w:rPr>
          <w:spacing w:val="50"/>
        </w:rPr>
        <w:t> </w:t>
      </w:r>
      <w:r>
        <w:rPr/>
        <w:t>слизистой</w:t>
      </w:r>
      <w:r>
        <w:rPr>
          <w:spacing w:val="51"/>
        </w:rPr>
        <w:t> </w:t>
      </w:r>
      <w:r>
        <w:rPr>
          <w:spacing w:val="-1"/>
        </w:rPr>
        <w:t>оболочки:</w:t>
      </w:r>
      <w:r>
        <w:rPr>
          <w:spacing w:val="41"/>
        </w:rPr>
        <w:t> </w:t>
      </w:r>
      <w:r>
        <w:rPr>
          <w:spacing w:val="-1"/>
        </w:rPr>
        <w:t>проникновение</w:t>
      </w:r>
      <w:r>
        <w:rPr>
          <w:spacing w:val="46"/>
        </w:rPr>
        <w:t> </w:t>
      </w:r>
      <w:r>
        <w:rPr>
          <w:spacing w:val="-1"/>
        </w:rPr>
        <w:t>полиморфноядерных</w:t>
      </w:r>
      <w:r>
        <w:rPr>
          <w:spacing w:val="47"/>
        </w:rPr>
        <w:t> </w:t>
      </w:r>
      <w:r>
        <w:rPr>
          <w:spacing w:val="-1"/>
        </w:rPr>
        <w:t>лейкоцитов</w:t>
      </w:r>
      <w:r>
        <w:rPr>
          <w:spacing w:val="48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многослойный</w:t>
      </w:r>
      <w:r>
        <w:rPr>
          <w:spacing w:val="47"/>
        </w:rPr>
        <w:t> </w:t>
      </w:r>
      <w:r>
        <w:rPr>
          <w:spacing w:val="-1"/>
        </w:rPr>
        <w:t>плоский</w:t>
      </w:r>
      <w:r>
        <w:rPr>
          <w:spacing w:val="37"/>
        </w:rPr>
        <w:t> </w:t>
      </w:r>
      <w:r>
        <w:rPr>
          <w:spacing w:val="-1"/>
        </w:rPr>
        <w:t>эпителий–экзоцитоз, </w:t>
      </w:r>
      <w:r>
        <w:rPr/>
        <w:t>в</w:t>
      </w:r>
      <w:r>
        <w:rPr>
          <w:spacing w:val="-1"/>
        </w:rPr>
        <w:t> цилиндрический</w:t>
      </w:r>
      <w:r>
        <w:rPr>
          <w:spacing w:val="-3"/>
        </w:rPr>
        <w:t> </w:t>
      </w:r>
      <w:r>
        <w:rPr>
          <w:spacing w:val="-1"/>
        </w:rPr>
        <w:t>эпителий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лейкопедез.</w:t>
      </w:r>
    </w:p>
    <w:p>
      <w:pPr>
        <w:pStyle w:val="BodyText"/>
        <w:spacing w:line="359" w:lineRule="auto" w:before="5"/>
        <w:ind w:right="105" w:firstLine="487"/>
        <w:jc w:val="both"/>
      </w:pPr>
      <w:r>
        <w:rPr>
          <w:spacing w:val="-1"/>
        </w:rPr>
        <w:t>При</w:t>
      </w:r>
      <w:r>
        <w:rPr>
          <w:spacing w:val="60"/>
        </w:rPr>
        <w:t> </w:t>
      </w:r>
      <w:r>
        <w:rPr>
          <w:spacing w:val="-1"/>
        </w:rPr>
        <w:t>морфологическом</w:t>
      </w:r>
      <w:r>
        <w:rPr>
          <w:spacing w:val="56"/>
        </w:rPr>
        <w:t> </w:t>
      </w:r>
      <w:r>
        <w:rPr>
          <w:spacing w:val="-1"/>
        </w:rPr>
        <w:t>исследовании</w:t>
      </w:r>
      <w:r>
        <w:rPr>
          <w:spacing w:val="58"/>
        </w:rPr>
        <w:t> </w:t>
      </w:r>
      <w:r>
        <w:rPr>
          <w:spacing w:val="-1"/>
        </w:rPr>
        <w:t>препаратов,</w:t>
      </w:r>
      <w:r>
        <w:rPr>
          <w:spacing w:val="55"/>
        </w:rPr>
        <w:t> </w:t>
      </w:r>
      <w:r>
        <w:rPr>
          <w:spacing w:val="-1"/>
        </w:rPr>
        <w:t>полученных</w:t>
      </w:r>
      <w:r>
        <w:rPr>
          <w:spacing w:val="57"/>
        </w:rPr>
        <w:t> </w:t>
      </w:r>
      <w:r>
        <w:rPr/>
        <w:t>из</w:t>
      </w:r>
      <w:r>
        <w:rPr>
          <w:spacing w:val="58"/>
        </w:rPr>
        <w:t> </w:t>
      </w:r>
      <w:r>
        <w:rPr>
          <w:spacing w:val="-1"/>
        </w:rPr>
        <w:t>слизистой</w:t>
      </w:r>
      <w:r>
        <w:rPr>
          <w:spacing w:val="33"/>
        </w:rPr>
        <w:t> </w:t>
      </w:r>
      <w:r>
        <w:rPr>
          <w:spacing w:val="-1"/>
        </w:rPr>
        <w:t>пищевода</w:t>
      </w:r>
      <w:r>
        <w:rPr>
          <w:spacing w:val="13"/>
        </w:rPr>
        <w:t> </w:t>
      </w:r>
      <w:r>
        <w:rPr>
          <w:spacing w:val="-1"/>
        </w:rPr>
        <w:t>проксимальнее</w:t>
      </w:r>
      <w:r>
        <w:rPr>
          <w:spacing w:val="12"/>
        </w:rPr>
        <w:t> </w:t>
      </w:r>
      <w:r>
        <w:rPr>
          <w:spacing w:val="-1"/>
        </w:rPr>
        <w:t>КЭП,</w:t>
      </w:r>
      <w:r>
        <w:rPr>
          <w:spacing w:val="11"/>
        </w:rPr>
        <w:t> </w:t>
      </w:r>
      <w:r>
        <w:rPr>
          <w:spacing w:val="-1"/>
        </w:rPr>
        <w:t>выделяли</w:t>
      </w:r>
      <w:r>
        <w:rPr>
          <w:spacing w:val="12"/>
        </w:rPr>
        <w:t> </w:t>
      </w:r>
      <w:r>
        <w:rPr>
          <w:spacing w:val="-1"/>
        </w:rPr>
        <w:t>три</w:t>
      </w:r>
      <w:r>
        <w:rPr>
          <w:spacing w:val="12"/>
        </w:rPr>
        <w:t> </w:t>
      </w:r>
      <w:r>
        <w:rPr>
          <w:spacing w:val="-1"/>
        </w:rPr>
        <w:t>гистологических</w:t>
      </w:r>
      <w:r>
        <w:rPr>
          <w:spacing w:val="13"/>
        </w:rPr>
        <w:t> </w:t>
      </w:r>
      <w:r>
        <w:rPr>
          <w:spacing w:val="-1"/>
        </w:rPr>
        <w:t>типа</w:t>
      </w:r>
      <w:r>
        <w:rPr>
          <w:spacing w:val="31"/>
        </w:rPr>
        <w:t> </w:t>
      </w:r>
      <w:r>
        <w:rPr>
          <w:spacing w:val="-1"/>
        </w:rPr>
        <w:t>метаплазированного эпителия:</w:t>
      </w:r>
    </w:p>
    <w:p>
      <w:pPr>
        <w:pStyle w:val="BodyText"/>
        <w:numPr>
          <w:ilvl w:val="0"/>
          <w:numId w:val="10"/>
        </w:numPr>
        <w:tabs>
          <w:tab w:pos="1122" w:val="left" w:leader="none"/>
        </w:tabs>
        <w:spacing w:line="240" w:lineRule="auto" w:before="9" w:after="0"/>
        <w:ind w:left="1122" w:right="0" w:hanging="360"/>
        <w:jc w:val="left"/>
      </w:pPr>
      <w:r>
        <w:rPr>
          <w:spacing w:val="-1"/>
        </w:rPr>
        <w:t>кардиальный</w:t>
      </w:r>
      <w:r>
        <w:rPr>
          <w:spacing w:val="31"/>
        </w:rPr>
        <w:t> </w:t>
      </w:r>
      <w:r>
        <w:rPr>
          <w:spacing w:val="-1"/>
        </w:rPr>
        <w:t>желудочный</w:t>
      </w:r>
      <w:r>
        <w:rPr>
          <w:spacing w:val="31"/>
        </w:rPr>
        <w:t> </w:t>
      </w:r>
      <w:r>
        <w:rPr>
          <w:spacing w:val="-1"/>
        </w:rPr>
        <w:t>эпителий</w:t>
      </w:r>
      <w:r>
        <w:rPr>
          <w:spacing w:val="35"/>
        </w:rPr>
        <w:t> </w:t>
      </w:r>
      <w:r>
        <w:rPr>
          <w:spacing w:val="-2"/>
        </w:rPr>
        <w:t>(переходный</w:t>
      </w:r>
      <w:r>
        <w:rPr>
          <w:spacing w:val="31"/>
        </w:rPr>
        <w:t> </w:t>
      </w:r>
      <w:r>
        <w:rPr/>
        <w:t>тип,</w:t>
      </w:r>
      <w:r>
        <w:rPr>
          <w:spacing w:val="29"/>
        </w:rPr>
        <w:t> </w:t>
      </w:r>
      <w:r>
        <w:rPr>
          <w:spacing w:val="-1"/>
        </w:rPr>
        <w:t>кардиальный</w:t>
      </w:r>
      <w:r>
        <w:rPr>
          <w:spacing w:val="31"/>
        </w:rPr>
        <w:t> </w:t>
      </w:r>
      <w:r>
        <w:rPr>
          <w:spacing w:val="-1"/>
        </w:rPr>
        <w:t>тип)</w:t>
      </w:r>
    </w:p>
    <w:p>
      <w:pPr>
        <w:pStyle w:val="BodyText"/>
        <w:spacing w:line="240" w:lineRule="auto" w:before="160"/>
        <w:ind w:left="1121" w:right="0"/>
        <w:jc w:val="left"/>
      </w:pPr>
      <w:r>
        <w:rPr/>
        <w:t>– не</w:t>
      </w:r>
      <w:r>
        <w:rPr>
          <w:spacing w:val="-3"/>
        </w:rPr>
        <w:t> </w:t>
      </w:r>
      <w:r>
        <w:rPr>
          <w:spacing w:val="-1"/>
        </w:rPr>
        <w:t>отличимый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эпителия</w:t>
      </w:r>
      <w:r>
        <w:rPr/>
        <w:t> </w:t>
      </w:r>
      <w:r>
        <w:rPr>
          <w:spacing w:val="-1"/>
        </w:rPr>
        <w:t>кардиального</w:t>
      </w:r>
      <w:r>
        <w:rPr>
          <w:spacing w:val="1"/>
        </w:rPr>
        <w:t> </w:t>
      </w:r>
      <w:r>
        <w:rPr>
          <w:spacing w:val="-1"/>
        </w:rPr>
        <w:t>отдела</w:t>
      </w:r>
      <w:r>
        <w:rPr>
          <w:spacing w:val="-2"/>
        </w:rPr>
        <w:t> </w:t>
      </w:r>
      <w:r>
        <w:rPr>
          <w:spacing w:val="-1"/>
        </w:rPr>
        <w:t>желудка;</w:t>
      </w:r>
    </w:p>
    <w:p>
      <w:pPr>
        <w:pStyle w:val="BodyText"/>
        <w:numPr>
          <w:ilvl w:val="0"/>
          <w:numId w:val="10"/>
        </w:numPr>
        <w:tabs>
          <w:tab w:pos="1122" w:val="left" w:leader="none"/>
        </w:tabs>
        <w:spacing w:line="359" w:lineRule="auto" w:before="160" w:after="0"/>
        <w:ind w:left="1122" w:right="106" w:hanging="360"/>
        <w:jc w:val="both"/>
      </w:pPr>
      <w:r>
        <w:rPr>
          <w:spacing w:val="-1"/>
        </w:rPr>
        <w:t>фундальный</w:t>
      </w:r>
      <w:r>
        <w:rPr>
          <w:spacing w:val="52"/>
        </w:rPr>
        <w:t> </w:t>
      </w:r>
      <w:r>
        <w:rPr>
          <w:spacing w:val="-2"/>
        </w:rPr>
        <w:t>желудочный</w:t>
      </w:r>
      <w:r>
        <w:rPr>
          <w:spacing w:val="52"/>
        </w:rPr>
        <w:t> </w:t>
      </w:r>
      <w:r>
        <w:rPr>
          <w:spacing w:val="-1"/>
        </w:rPr>
        <w:t>эпителий</w:t>
      </w:r>
      <w:r>
        <w:rPr>
          <w:spacing w:val="55"/>
        </w:rPr>
        <w:t> </w:t>
      </w:r>
      <w:r>
        <w:rPr>
          <w:spacing w:val="-1"/>
        </w:rPr>
        <w:t>(фундальный</w:t>
      </w:r>
      <w:r>
        <w:rPr>
          <w:spacing w:val="52"/>
        </w:rPr>
        <w:t> </w:t>
      </w:r>
      <w:r>
        <w:rPr>
          <w:spacing w:val="-1"/>
        </w:rPr>
        <w:t>тип)</w:t>
      </w:r>
      <w:r>
        <w:rPr>
          <w:spacing w:val="5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2"/>
        </w:rPr>
        <w:t> </w:t>
      </w:r>
      <w:r>
        <w:rPr>
          <w:spacing w:val="-1"/>
        </w:rPr>
        <w:t>идентичный</w:t>
      </w:r>
      <w:r>
        <w:rPr>
          <w:spacing w:val="29"/>
        </w:rPr>
        <w:t> </w:t>
      </w:r>
      <w:r>
        <w:rPr>
          <w:spacing w:val="-1"/>
        </w:rPr>
        <w:t>эпителию дна</w:t>
      </w:r>
      <w:r>
        <w:rPr/>
        <w:t> </w:t>
      </w:r>
      <w:r>
        <w:rPr>
          <w:spacing w:val="-1"/>
        </w:rPr>
        <w:t>желудка;</w:t>
      </w:r>
    </w:p>
    <w:p>
      <w:pPr>
        <w:pStyle w:val="BodyText"/>
        <w:numPr>
          <w:ilvl w:val="0"/>
          <w:numId w:val="10"/>
        </w:numPr>
        <w:tabs>
          <w:tab w:pos="1122" w:val="left" w:leader="none"/>
        </w:tabs>
        <w:spacing w:line="359" w:lineRule="auto" w:before="8" w:after="0"/>
        <w:ind w:left="1122" w:right="106" w:hanging="360"/>
        <w:jc w:val="both"/>
      </w:pPr>
      <w:r>
        <w:rPr>
          <w:spacing w:val="-1"/>
        </w:rPr>
        <w:t>кишечный</w:t>
      </w:r>
      <w:r>
        <w:rPr>
          <w:spacing w:val="30"/>
        </w:rPr>
        <w:t> </w:t>
      </w:r>
      <w:r>
        <w:rPr>
          <w:spacing w:val="-1"/>
        </w:rPr>
        <w:t>эпителий</w:t>
      </w:r>
      <w:r>
        <w:rPr>
          <w:spacing w:val="32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ворсинчатой</w:t>
      </w:r>
      <w:r>
        <w:rPr>
          <w:spacing w:val="30"/>
        </w:rPr>
        <w:t> </w:t>
      </w:r>
      <w:r>
        <w:rPr>
          <w:spacing w:val="-1"/>
        </w:rPr>
        <w:t>архитектоникой,</w:t>
      </w:r>
      <w:r>
        <w:rPr>
          <w:spacing w:val="28"/>
        </w:rPr>
        <w:t> </w:t>
      </w:r>
      <w:r>
        <w:rPr>
          <w:spacing w:val="-1"/>
        </w:rPr>
        <w:t>характерными</w:t>
      </w:r>
      <w:r>
        <w:rPr>
          <w:spacing w:val="23"/>
        </w:rPr>
        <w:t> </w:t>
      </w:r>
      <w:r>
        <w:rPr>
          <w:spacing w:val="-1"/>
        </w:rPr>
        <w:t>бокаловидными</w:t>
      </w:r>
      <w:r>
        <w:rPr>
          <w:spacing w:val="68"/>
        </w:rPr>
        <w:t> </w:t>
      </w:r>
      <w:r>
        <w:rPr>
          <w:spacing w:val="-1"/>
        </w:rPr>
        <w:t>клетками</w:t>
      </w:r>
      <w:r>
        <w:rPr>
          <w:spacing w:val="2"/>
        </w:rPr>
        <w:t> </w:t>
      </w:r>
      <w:r>
        <w:rPr>
          <w:spacing w:val="-1"/>
        </w:rPr>
        <w:t>(специализированный</w:t>
      </w:r>
      <w:r>
        <w:rPr/>
        <w:t> </w:t>
      </w:r>
      <w:r>
        <w:rPr>
          <w:spacing w:val="-1"/>
        </w:rPr>
        <w:t>цилиндрический</w:t>
      </w:r>
      <w:r>
        <w:rPr>
          <w:spacing w:val="29"/>
        </w:rPr>
        <w:t> </w:t>
      </w:r>
      <w:r>
        <w:rPr>
          <w:spacing w:val="-1"/>
        </w:rPr>
        <w:t>эпителий),</w:t>
      </w:r>
      <w:r>
        <w:rPr>
          <w:spacing w:val="1"/>
        </w:rPr>
        <w:t> </w:t>
      </w:r>
      <w:r>
        <w:rPr>
          <w:spacing w:val="-1"/>
        </w:rPr>
        <w:t>цитоплазма</w:t>
      </w:r>
      <w:r>
        <w:rPr>
          <w:spacing w:val="4"/>
        </w:rPr>
        <w:t> </w:t>
      </w:r>
      <w:r>
        <w:rPr>
          <w:spacing w:val="-1"/>
        </w:rPr>
        <w:t>которых</w:t>
      </w:r>
      <w:r>
        <w:rPr>
          <w:spacing w:val="4"/>
        </w:rPr>
        <w:t> </w:t>
      </w:r>
      <w:r>
        <w:rPr>
          <w:spacing w:val="-2"/>
        </w:rPr>
        <w:t>содержит</w:t>
      </w:r>
      <w:r>
        <w:rPr>
          <w:spacing w:val="3"/>
        </w:rPr>
        <w:t> </w:t>
      </w:r>
      <w:r>
        <w:rPr>
          <w:spacing w:val="-1"/>
        </w:rPr>
        <w:t>вакуоли,</w:t>
      </w:r>
      <w:r>
        <w:rPr>
          <w:spacing w:val="3"/>
        </w:rPr>
        <w:t> </w:t>
      </w:r>
      <w:r>
        <w:rPr>
          <w:spacing w:val="-1"/>
        </w:rPr>
        <w:t>заполненные</w:t>
      </w:r>
      <w:r>
        <w:rPr>
          <w:spacing w:val="4"/>
        </w:rPr>
        <w:t> </w:t>
      </w:r>
      <w:r>
        <w:rPr>
          <w:spacing w:val="-1"/>
        </w:rPr>
        <w:t>слизью</w:t>
      </w:r>
      <w:r>
        <w:rPr>
          <w:spacing w:val="3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окрашивается</w:t>
      </w:r>
      <w:r>
        <w:rPr/>
        <w:t> в</w:t>
      </w:r>
      <w:r>
        <w:rPr>
          <w:spacing w:val="-1"/>
        </w:rPr>
        <w:t> синий</w:t>
      </w:r>
      <w:r>
        <w:rPr>
          <w:spacing w:val="-3"/>
        </w:rPr>
        <w:t> </w:t>
      </w:r>
      <w:r>
        <w:rPr/>
        <w:t>цвет.</w:t>
      </w:r>
    </w:p>
    <w:p>
      <w:pPr>
        <w:pStyle w:val="BodyText"/>
        <w:spacing w:line="361" w:lineRule="auto" w:before="5"/>
        <w:ind w:right="0" w:firstLine="851"/>
        <w:jc w:val="left"/>
      </w:pPr>
      <w:r>
        <w:rPr/>
        <w:t>В</w:t>
      </w:r>
      <w:r>
        <w:rPr>
          <w:spacing w:val="25"/>
        </w:rPr>
        <w:t> </w:t>
      </w:r>
      <w:r>
        <w:rPr>
          <w:spacing w:val="-1"/>
        </w:rPr>
        <w:t>случае</w:t>
      </w:r>
      <w:r>
        <w:rPr>
          <w:spacing w:val="26"/>
        </w:rPr>
        <w:t> </w:t>
      </w:r>
      <w:r>
        <w:rPr>
          <w:spacing w:val="-1"/>
        </w:rPr>
        <w:t>обнаружения</w:t>
      </w:r>
      <w:r>
        <w:rPr>
          <w:spacing w:val="26"/>
        </w:rPr>
        <w:t> </w:t>
      </w:r>
      <w:r>
        <w:rPr>
          <w:spacing w:val="-1"/>
        </w:rPr>
        <w:t>кишечной</w:t>
      </w:r>
      <w:r>
        <w:rPr>
          <w:spacing w:val="26"/>
        </w:rPr>
        <w:t> </w:t>
      </w:r>
      <w:r>
        <w:rPr>
          <w:spacing w:val="-1"/>
        </w:rPr>
        <w:t>метаплазии</w:t>
      </w:r>
      <w:r>
        <w:rPr>
          <w:spacing w:val="26"/>
        </w:rPr>
        <w:t> </w:t>
      </w:r>
      <w:r>
        <w:rPr/>
        <w:t>по</w:t>
      </w:r>
      <w:r>
        <w:rPr>
          <w:spacing w:val="26"/>
        </w:rPr>
        <w:t> </w:t>
      </w:r>
      <w:r>
        <w:rPr>
          <w:spacing w:val="-1"/>
        </w:rPr>
        <w:t>возможности</w:t>
      </w:r>
      <w:r>
        <w:rPr>
          <w:spacing w:val="24"/>
        </w:rPr>
        <w:t> </w:t>
      </w:r>
      <w:r>
        <w:rPr>
          <w:spacing w:val="-1"/>
        </w:rPr>
        <w:t>определяли</w:t>
      </w:r>
      <w:r>
        <w:rPr>
          <w:spacing w:val="43"/>
        </w:rPr>
        <w:t> </w:t>
      </w:r>
      <w:r>
        <w:rPr/>
        <w:t>ее </w:t>
      </w:r>
      <w:r>
        <w:rPr>
          <w:spacing w:val="-1"/>
        </w:rPr>
        <w:t>тип:</w:t>
      </w:r>
      <w:r>
        <w:rPr>
          <w:spacing w:val="1"/>
        </w:rPr>
        <w:t> </w:t>
      </w:r>
      <w:r>
        <w:rPr>
          <w:spacing w:val="-1"/>
        </w:rPr>
        <w:t>полная</w:t>
      </w:r>
      <w:r>
        <w:rPr/>
        <w:t> </w:t>
      </w:r>
      <w:r>
        <w:rPr>
          <w:spacing w:val="-1"/>
        </w:rPr>
        <w:t>(тонкокишечная)</w:t>
      </w:r>
      <w:r>
        <w:rPr>
          <w:spacing w:val="-3"/>
        </w:rPr>
        <w:t> </w:t>
      </w:r>
      <w:r>
        <w:rPr>
          <w:spacing w:val="-1"/>
        </w:rPr>
        <w:t>или</w:t>
      </w:r>
      <w:r>
        <w:rPr>
          <w:spacing w:val="-3"/>
        </w:rPr>
        <w:t> </w:t>
      </w:r>
      <w:r>
        <w:rPr>
          <w:spacing w:val="-1"/>
        </w:rPr>
        <w:t>неполная</w:t>
      </w:r>
      <w:r>
        <w:rPr/>
        <w:t> </w:t>
      </w:r>
      <w:r>
        <w:rPr>
          <w:spacing w:val="-1"/>
        </w:rPr>
        <w:t>(толстокишечная)</w:t>
      </w:r>
      <w:r>
        <w:rPr/>
        <w:t> </w:t>
      </w:r>
      <w:r>
        <w:rPr>
          <w:spacing w:val="-1"/>
        </w:rPr>
        <w:t>метаплазия:</w:t>
      </w:r>
    </w:p>
    <w:p>
      <w:pPr>
        <w:pStyle w:val="BodyText"/>
        <w:numPr>
          <w:ilvl w:val="1"/>
          <w:numId w:val="10"/>
        </w:numPr>
        <w:tabs>
          <w:tab w:pos="1482" w:val="left" w:leader="none"/>
          <w:tab w:pos="2520" w:val="left" w:leader="none"/>
        </w:tabs>
        <w:spacing w:line="360" w:lineRule="auto" w:before="3" w:after="0"/>
        <w:ind w:left="1482" w:right="104" w:hanging="360"/>
        <w:jc w:val="both"/>
      </w:pPr>
      <w:r>
        <w:rPr>
          <w:spacing w:val="-1"/>
        </w:rPr>
        <w:t>Полная</w:t>
      </w:r>
      <w:r>
        <w:rPr>
          <w:spacing w:val="34"/>
        </w:rPr>
        <w:t> </w:t>
      </w:r>
      <w:r>
        <w:rPr>
          <w:spacing w:val="-1"/>
        </w:rPr>
        <w:t>тонкокишечная</w:t>
      </w:r>
      <w:r>
        <w:rPr>
          <w:spacing w:val="34"/>
        </w:rPr>
        <w:t> </w:t>
      </w:r>
      <w:r>
        <w:rPr>
          <w:spacing w:val="-1"/>
        </w:rPr>
        <w:t>метаплазия</w:t>
      </w:r>
      <w:r>
        <w:rPr>
          <w:spacing w:val="36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4"/>
        </w:rPr>
        <w:t> </w:t>
      </w:r>
      <w:r>
        <w:rPr/>
        <w:t>зрелый</w:t>
      </w:r>
      <w:r>
        <w:rPr>
          <w:spacing w:val="35"/>
        </w:rPr>
        <w:t> </w:t>
      </w:r>
      <w:r>
        <w:rPr>
          <w:spacing w:val="-1"/>
        </w:rPr>
        <w:t>тип</w:t>
      </w:r>
      <w:r>
        <w:rPr>
          <w:spacing w:val="32"/>
        </w:rPr>
        <w:t> </w:t>
      </w:r>
      <w:r>
        <w:rPr>
          <w:spacing w:val="-1"/>
        </w:rPr>
        <w:t>кишечной</w:t>
      </w:r>
      <w:r>
        <w:rPr>
          <w:spacing w:val="29"/>
        </w:rPr>
        <w:t> </w:t>
      </w:r>
      <w:r>
        <w:rPr>
          <w:spacing w:val="-1"/>
        </w:rPr>
        <w:t>метаплазии,</w:t>
      </w:r>
      <w:r>
        <w:rPr>
          <w:spacing w:val="50"/>
        </w:rPr>
        <w:t> </w:t>
      </w:r>
      <w:r>
        <w:rPr>
          <w:spacing w:val="-1"/>
        </w:rPr>
        <w:t>характеризующийся</w:t>
      </w:r>
      <w:r>
        <w:rPr>
          <w:spacing w:val="51"/>
        </w:rPr>
        <w:t> </w:t>
      </w:r>
      <w:r>
        <w:rPr>
          <w:spacing w:val="-1"/>
        </w:rPr>
        <w:t>наличием</w:t>
      </w:r>
      <w:r>
        <w:rPr>
          <w:spacing w:val="51"/>
        </w:rPr>
        <w:t> </w:t>
      </w:r>
      <w:r>
        <w:rPr>
          <w:spacing w:val="-1"/>
        </w:rPr>
        <w:t>нормальных</w:t>
      </w:r>
      <w:r>
        <w:rPr>
          <w:spacing w:val="45"/>
        </w:rPr>
        <w:t> </w:t>
      </w:r>
      <w:r>
        <w:rPr>
          <w:spacing w:val="-1"/>
        </w:rPr>
        <w:t>тонкокишечных</w:t>
      </w:r>
      <w:r>
        <w:rPr>
          <w:spacing w:val="67"/>
        </w:rPr>
        <w:t> </w:t>
      </w:r>
      <w:r>
        <w:rPr>
          <w:spacing w:val="-1"/>
        </w:rPr>
        <w:t>эпителиоцитов,</w:t>
      </w:r>
      <w:r>
        <w:rPr>
          <w:spacing w:val="65"/>
        </w:rPr>
        <w:t> </w:t>
      </w:r>
      <w:r>
        <w:rPr>
          <w:spacing w:val="-1"/>
        </w:rPr>
        <w:t>большого</w:t>
      </w:r>
      <w:r>
        <w:rPr>
          <w:spacing w:val="2"/>
        </w:rPr>
        <w:t> </w:t>
      </w:r>
      <w:r>
        <w:rPr>
          <w:spacing w:val="-1"/>
        </w:rPr>
        <w:t>количества</w:t>
      </w:r>
      <w:r>
        <w:rPr>
          <w:spacing w:val="63"/>
        </w:rPr>
        <w:t> </w:t>
      </w:r>
      <w:r>
        <w:rPr>
          <w:spacing w:val="-1"/>
        </w:rPr>
        <w:t>бокаловидных</w:t>
      </w:r>
      <w:r>
        <w:rPr>
          <w:spacing w:val="29"/>
        </w:rPr>
        <w:t> </w:t>
      </w:r>
      <w:r>
        <w:rPr/>
        <w:t>клеток</w:t>
        <w:tab/>
        <w:t>и</w:t>
      </w:r>
      <w:r>
        <w:rPr>
          <w:spacing w:val="30"/>
        </w:rPr>
        <w:t> </w:t>
      </w:r>
      <w:r>
        <w:rPr>
          <w:spacing w:val="-1"/>
        </w:rPr>
        <w:t>клеток</w:t>
      </w:r>
      <w:r>
        <w:rPr>
          <w:spacing w:val="27"/>
        </w:rPr>
        <w:t> </w:t>
      </w:r>
      <w:r>
        <w:rPr>
          <w:spacing w:val="-1"/>
        </w:rPr>
        <w:t>Панета.</w:t>
      </w:r>
      <w:r>
        <w:rPr>
          <w:spacing w:val="28"/>
        </w:rPr>
        <w:t> </w:t>
      </w:r>
      <w:r>
        <w:rPr>
          <w:spacing w:val="-1"/>
        </w:rPr>
        <w:t>Всасывающие</w:t>
      </w:r>
      <w:r>
        <w:rPr>
          <w:spacing w:val="30"/>
        </w:rPr>
        <w:t> </w:t>
      </w:r>
      <w:r>
        <w:rPr>
          <w:spacing w:val="-1"/>
        </w:rPr>
        <w:t>клетки</w:t>
      </w:r>
      <w:r>
        <w:rPr>
          <w:spacing w:val="30"/>
        </w:rPr>
        <w:t> </w:t>
      </w:r>
      <w:r>
        <w:rPr>
          <w:spacing w:val="-2"/>
        </w:rPr>
        <w:t>имеют</w:t>
      </w:r>
      <w:r>
        <w:rPr>
          <w:spacing w:val="29"/>
        </w:rPr>
        <w:t> </w:t>
      </w:r>
      <w:r>
        <w:rPr>
          <w:spacing w:val="-1"/>
        </w:rPr>
        <w:t>хорошо</w:t>
      </w:r>
      <w:r>
        <w:rPr>
          <w:spacing w:val="41"/>
        </w:rPr>
        <w:t> </w:t>
      </w:r>
      <w:r>
        <w:rPr>
          <w:spacing w:val="-1"/>
        </w:rPr>
        <w:t>сформированные</w:t>
      </w:r>
      <w:r>
        <w:rPr>
          <w:spacing w:val="19"/>
        </w:rPr>
        <w:t> </w:t>
      </w:r>
      <w:r>
        <w:rPr>
          <w:spacing w:val="-1"/>
        </w:rPr>
        <w:t>микроворсинки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содержат</w:t>
      </w:r>
      <w:r>
        <w:rPr>
          <w:spacing w:val="19"/>
        </w:rPr>
        <w:t> </w:t>
      </w:r>
      <w:r>
        <w:rPr>
          <w:spacing w:val="-1"/>
        </w:rPr>
        <w:t>пищеварительные</w:t>
      </w:r>
      <w:r>
        <w:rPr>
          <w:spacing w:val="29"/>
        </w:rPr>
        <w:t> </w:t>
      </w:r>
      <w:r>
        <w:rPr>
          <w:spacing w:val="-1"/>
        </w:rPr>
        <w:t>ферменты;</w:t>
      </w:r>
    </w:p>
    <w:p>
      <w:pPr>
        <w:pStyle w:val="BodyText"/>
        <w:numPr>
          <w:ilvl w:val="1"/>
          <w:numId w:val="10"/>
        </w:numPr>
        <w:tabs>
          <w:tab w:pos="1482" w:val="left" w:leader="none"/>
        </w:tabs>
        <w:spacing w:line="360" w:lineRule="auto" w:before="5" w:after="0"/>
        <w:ind w:left="1482" w:right="103" w:hanging="360"/>
        <w:jc w:val="both"/>
      </w:pPr>
      <w:r>
        <w:rPr>
          <w:spacing w:val="-1"/>
        </w:rPr>
        <w:t>Неполная</w:t>
      </w:r>
      <w:r>
        <w:rPr>
          <w:spacing w:val="66"/>
        </w:rPr>
        <w:t> </w:t>
      </w:r>
      <w:r>
        <w:rPr>
          <w:spacing w:val="-1"/>
        </w:rPr>
        <w:t>толстокишечная</w:t>
      </w:r>
      <w:r>
        <w:rPr>
          <w:spacing w:val="66"/>
        </w:rPr>
        <w:t> </w:t>
      </w:r>
      <w:r>
        <w:rPr>
          <w:spacing w:val="-1"/>
        </w:rPr>
        <w:t>метаплазия</w:t>
      </w:r>
      <w:r>
        <w:rPr>
          <w:spacing w:val="67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незрелый</w:t>
      </w:r>
      <w:r>
        <w:rPr>
          <w:spacing w:val="66"/>
        </w:rPr>
        <w:t> </w:t>
      </w:r>
      <w:r>
        <w:rPr>
          <w:spacing w:val="-1"/>
        </w:rPr>
        <w:t>тип</w:t>
      </w:r>
      <w:r>
        <w:rPr>
          <w:spacing w:val="64"/>
        </w:rPr>
        <w:t> </w:t>
      </w:r>
      <w:r>
        <w:rPr>
          <w:spacing w:val="-1"/>
        </w:rPr>
        <w:t>кишечной</w:t>
      </w:r>
      <w:r>
        <w:rPr>
          <w:spacing w:val="35"/>
        </w:rPr>
        <w:t> </w:t>
      </w:r>
      <w:r>
        <w:rPr>
          <w:spacing w:val="-1"/>
        </w:rPr>
        <w:t>метаплазии,</w:t>
      </w:r>
      <w:r>
        <w:rPr>
          <w:spacing w:val="29"/>
        </w:rPr>
        <w:t> </w:t>
      </w:r>
      <w:r>
        <w:rPr>
          <w:spacing w:val="-1"/>
        </w:rPr>
        <w:t>характеризующийся</w:t>
      </w:r>
      <w:r>
        <w:rPr>
          <w:spacing w:val="30"/>
        </w:rPr>
        <w:t> </w:t>
      </w:r>
      <w:r>
        <w:rPr>
          <w:spacing w:val="-1"/>
        </w:rPr>
        <w:t>наличием</w:t>
      </w:r>
      <w:r>
        <w:rPr>
          <w:spacing w:val="27"/>
        </w:rPr>
        <w:t> </w:t>
      </w:r>
      <w:r>
        <w:rPr>
          <w:spacing w:val="-1"/>
        </w:rPr>
        <w:t>бокаловидных</w:t>
      </w:r>
      <w:r>
        <w:rPr>
          <w:spacing w:val="31"/>
        </w:rPr>
        <w:t> </w:t>
      </w:r>
      <w:r>
        <w:rPr>
          <w:spacing w:val="-1"/>
        </w:rPr>
        <w:t>клеток</w:t>
      </w:r>
      <w:r>
        <w:rPr>
          <w:spacing w:val="30"/>
        </w:rPr>
        <w:t> </w:t>
      </w:r>
      <w:r>
        <w:rPr/>
        <w:t>и</w:t>
      </w:r>
      <w:r>
        <w:rPr>
          <w:spacing w:val="61"/>
        </w:rPr>
        <w:t> </w:t>
      </w:r>
      <w:r>
        <w:rPr>
          <w:spacing w:val="-1"/>
        </w:rPr>
        <w:t>отсутствием</w:t>
      </w:r>
      <w:r>
        <w:rPr>
          <w:spacing w:val="34"/>
        </w:rPr>
        <w:t> </w:t>
      </w:r>
      <w:r>
        <w:rPr>
          <w:spacing w:val="-1"/>
        </w:rPr>
        <w:t>клеток</w:t>
      </w:r>
      <w:r>
        <w:rPr>
          <w:spacing w:val="32"/>
        </w:rPr>
        <w:t> </w:t>
      </w:r>
      <w:r>
        <w:rPr>
          <w:spacing w:val="-1"/>
        </w:rPr>
        <w:t>Панета.</w:t>
      </w:r>
      <w:r>
        <w:rPr>
          <w:spacing w:val="34"/>
        </w:rPr>
        <w:t> </w:t>
      </w:r>
      <w:r>
        <w:rPr>
          <w:spacing w:val="-1"/>
        </w:rPr>
        <w:t>Всасывающие</w:t>
      </w:r>
      <w:r>
        <w:rPr>
          <w:spacing w:val="35"/>
        </w:rPr>
        <w:t> </w:t>
      </w:r>
      <w:r>
        <w:rPr>
          <w:spacing w:val="-1"/>
        </w:rPr>
        <w:t>цилиндрические</w:t>
      </w:r>
      <w:r>
        <w:rPr>
          <w:spacing w:val="34"/>
        </w:rPr>
        <w:t> </w:t>
      </w:r>
      <w:r>
        <w:rPr>
          <w:spacing w:val="-1"/>
        </w:rPr>
        <w:t>клетки</w:t>
      </w:r>
      <w:r>
        <w:rPr>
          <w:spacing w:val="51"/>
        </w:rPr>
        <w:t> </w:t>
      </w:r>
      <w:r>
        <w:rPr>
          <w:spacing w:val="-1"/>
        </w:rPr>
        <w:t>имеют</w:t>
      </w:r>
      <w:r>
        <w:rPr/>
        <w:t> </w:t>
      </w:r>
      <w:r>
        <w:rPr>
          <w:spacing w:val="36"/>
        </w:rPr>
        <w:t> </w:t>
      </w:r>
      <w:r>
        <w:rPr>
          <w:spacing w:val="-2"/>
        </w:rPr>
        <w:t>плохо</w:t>
      </w:r>
      <w:r>
        <w:rPr/>
        <w:t> </w:t>
      </w:r>
      <w:r>
        <w:rPr>
          <w:spacing w:val="38"/>
        </w:rPr>
        <w:t> </w:t>
      </w:r>
      <w:r>
        <w:rPr>
          <w:spacing w:val="-1"/>
        </w:rPr>
        <w:t>сформированные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ворсинки,</w:t>
      </w:r>
      <w:r>
        <w:rPr/>
        <w:t> </w:t>
      </w:r>
      <w:r>
        <w:rPr>
          <w:spacing w:val="34"/>
        </w:rPr>
        <w:t> </w:t>
      </w:r>
      <w:r>
        <w:rPr/>
        <w:t>не </w:t>
      </w:r>
      <w:r>
        <w:rPr>
          <w:spacing w:val="37"/>
        </w:rPr>
        <w:t> </w:t>
      </w:r>
      <w:r>
        <w:rPr>
          <w:spacing w:val="-1"/>
        </w:rPr>
        <w:t>содержат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ферментов.</w:t>
      </w:r>
    </w:p>
    <w:p>
      <w:pPr>
        <w:spacing w:after="0" w:line="360" w:lineRule="auto"/>
        <w:jc w:val="both"/>
        <w:sectPr>
          <w:headerReference w:type="default" r:id="rId42"/>
          <w:pgSz w:w="11907" w:h="16840"/>
          <w:pgMar w:header="733" w:footer="0" w:top="960" w:bottom="280" w:left="1300" w:right="460"/>
          <w:pgNumType w:start="48"/>
        </w:sectPr>
      </w:pPr>
    </w:p>
    <w:p>
      <w:pPr>
        <w:pStyle w:val="BodyText"/>
        <w:spacing w:line="361" w:lineRule="auto" w:before="152"/>
        <w:ind w:left="1482" w:right="0"/>
        <w:jc w:val="left"/>
      </w:pPr>
      <w:r>
        <w:rPr>
          <w:spacing w:val="-1"/>
        </w:rPr>
        <w:t>Интестинальные</w:t>
      </w:r>
      <w:r>
        <w:rPr/>
        <w:t> </w:t>
      </w:r>
      <w:r>
        <w:rPr>
          <w:spacing w:val="25"/>
        </w:rPr>
        <w:t> </w:t>
      </w:r>
      <w:r>
        <w:rPr>
          <w:spacing w:val="-2"/>
        </w:rPr>
        <w:t>крипты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нерегулярны,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выстланы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бокаловидными</w:t>
      </w:r>
      <w:r>
        <w:rPr/>
        <w:t> </w:t>
      </w:r>
      <w:r>
        <w:rPr>
          <w:spacing w:val="26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цилиндрическими</w:t>
      </w:r>
      <w:r>
        <w:rPr/>
        <w:t> </w:t>
      </w:r>
      <w:r>
        <w:rPr>
          <w:spacing w:val="-1"/>
        </w:rPr>
        <w:t>клетками</w:t>
      </w:r>
      <w:r>
        <w:rPr>
          <w:spacing w:val="-3"/>
        </w:rPr>
        <w:t> </w:t>
      </w:r>
      <w:r>
        <w:rPr>
          <w:spacing w:val="-1"/>
        </w:rPr>
        <w:t>различной</w:t>
      </w:r>
      <w:r>
        <w:rPr>
          <w:spacing w:val="-3"/>
        </w:rPr>
        <w:t> </w:t>
      </w:r>
      <w:r>
        <w:rPr>
          <w:spacing w:val="-1"/>
        </w:rPr>
        <w:t>степени</w:t>
      </w:r>
      <w:r>
        <w:rPr/>
        <w:t> </w:t>
      </w:r>
      <w:r>
        <w:rPr>
          <w:spacing w:val="-1"/>
        </w:rPr>
        <w:t>зрелости.</w:t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12" w:firstLine="556"/>
        <w:jc w:val="both"/>
      </w:pPr>
      <w:r>
        <w:rPr/>
        <w:t>В</w:t>
      </w:r>
      <w:r>
        <w:rPr>
          <w:spacing w:val="10"/>
        </w:rPr>
        <w:t> </w:t>
      </w:r>
      <w:r>
        <w:rPr/>
        <w:t>настоящем</w:t>
      </w:r>
      <w:r>
        <w:rPr>
          <w:spacing w:val="7"/>
        </w:rPr>
        <w:t> </w:t>
      </w:r>
      <w:r>
        <w:rPr>
          <w:spacing w:val="-1"/>
        </w:rPr>
        <w:t>исследовании</w:t>
      </w:r>
      <w:r>
        <w:rPr>
          <w:spacing w:val="8"/>
        </w:rPr>
        <w:t> </w:t>
      </w:r>
      <w:r>
        <w:rPr>
          <w:spacing w:val="-1"/>
        </w:rPr>
        <w:t>пищевод</w:t>
      </w:r>
      <w:r>
        <w:rPr>
          <w:spacing w:val="10"/>
        </w:rPr>
        <w:t> </w:t>
      </w:r>
      <w:r>
        <w:rPr>
          <w:spacing w:val="-1"/>
        </w:rPr>
        <w:t>Баррета</w:t>
      </w:r>
      <w:r>
        <w:rPr>
          <w:spacing w:val="7"/>
        </w:rPr>
        <w:t> </w:t>
      </w:r>
      <w:r>
        <w:rPr>
          <w:spacing w:val="-1"/>
        </w:rPr>
        <w:t>диагностировали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1"/>
        </w:rPr>
        <w:t>выявлении</w:t>
      </w:r>
      <w:r>
        <w:rPr>
          <w:spacing w:val="-3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1"/>
        </w:rPr>
        <w:t>метаплазии</w:t>
      </w:r>
      <w:r>
        <w:rPr/>
        <w:t> </w:t>
      </w:r>
      <w:r>
        <w:rPr>
          <w:spacing w:val="-1"/>
        </w:rPr>
        <w:t>любого</w:t>
      </w:r>
      <w:r>
        <w:rPr>
          <w:spacing w:val="1"/>
        </w:rPr>
        <w:t> </w:t>
      </w:r>
      <w:r>
        <w:rPr>
          <w:spacing w:val="-1"/>
        </w:rPr>
        <w:t>типа.</w:t>
      </w:r>
    </w:p>
    <w:p>
      <w:pPr>
        <w:pStyle w:val="BodyText"/>
        <w:spacing w:line="359" w:lineRule="auto" w:before="8"/>
        <w:ind w:right="105" w:firstLine="628"/>
        <w:jc w:val="both"/>
      </w:pPr>
      <w:r>
        <w:rPr/>
        <w:t>О</w:t>
      </w:r>
      <w:r>
        <w:rPr>
          <w:spacing w:val="52"/>
        </w:rPr>
        <w:t> </w:t>
      </w:r>
      <w:r>
        <w:rPr>
          <w:spacing w:val="-1"/>
        </w:rPr>
        <w:t>дисплазии</w:t>
      </w:r>
      <w:r>
        <w:rPr>
          <w:spacing w:val="51"/>
        </w:rPr>
        <w:t> </w:t>
      </w:r>
      <w:r>
        <w:rPr>
          <w:spacing w:val="-1"/>
        </w:rPr>
        <w:t>судили</w:t>
      </w:r>
      <w:r>
        <w:rPr>
          <w:spacing w:val="51"/>
        </w:rPr>
        <w:t> </w:t>
      </w:r>
      <w:r>
        <w:rPr>
          <w:spacing w:val="-1"/>
        </w:rPr>
        <w:t>при</w:t>
      </w:r>
      <w:r>
        <w:rPr>
          <w:spacing w:val="51"/>
        </w:rPr>
        <w:t> </w:t>
      </w:r>
      <w:r>
        <w:rPr>
          <w:spacing w:val="-1"/>
        </w:rPr>
        <w:t>увеличении</w:t>
      </w:r>
      <w:r>
        <w:rPr>
          <w:spacing w:val="53"/>
        </w:rPr>
        <w:t> </w:t>
      </w:r>
      <w:r>
        <w:rPr>
          <w:spacing w:val="-1"/>
        </w:rPr>
        <w:t>ядерно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цитоплазматического</w:t>
      </w:r>
      <w:r>
        <w:rPr>
          <w:spacing w:val="37"/>
        </w:rPr>
        <w:t> </w:t>
      </w:r>
      <w:r>
        <w:rPr>
          <w:spacing w:val="-1"/>
        </w:rPr>
        <w:t>соотношения,</w:t>
      </w:r>
      <w:r>
        <w:rPr>
          <w:spacing w:val="22"/>
        </w:rPr>
        <w:t> </w:t>
      </w:r>
      <w:r>
        <w:rPr>
          <w:spacing w:val="-1"/>
        </w:rPr>
        <w:t>появлении</w:t>
      </w:r>
      <w:r>
        <w:rPr>
          <w:spacing w:val="23"/>
        </w:rPr>
        <w:t> </w:t>
      </w:r>
      <w:r>
        <w:rPr>
          <w:spacing w:val="-2"/>
        </w:rPr>
        <w:t>многоядерных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полиморфных</w:t>
      </w:r>
      <w:r>
        <w:rPr>
          <w:spacing w:val="23"/>
        </w:rPr>
        <w:t> </w:t>
      </w:r>
      <w:r>
        <w:rPr>
          <w:spacing w:val="-1"/>
        </w:rPr>
        <w:t>клеток,</w:t>
      </w:r>
      <w:r>
        <w:rPr>
          <w:spacing w:val="22"/>
        </w:rPr>
        <w:t> </w:t>
      </w:r>
      <w:r>
        <w:rPr>
          <w:spacing w:val="-2"/>
        </w:rPr>
        <w:t>гиперхромии</w:t>
      </w:r>
      <w:r>
        <w:rPr>
          <w:spacing w:val="73"/>
        </w:rPr>
        <w:t> </w:t>
      </w:r>
      <w:r>
        <w:rPr>
          <w:spacing w:val="-1"/>
        </w:rPr>
        <w:t>ядер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1"/>
        </w:rPr>
        <w:t>увеличении</w:t>
      </w:r>
      <w:r>
        <w:rPr>
          <w:spacing w:val="40"/>
        </w:rPr>
        <w:t> </w:t>
      </w:r>
      <w:r>
        <w:rPr/>
        <w:t>их</w:t>
      </w:r>
      <w:r>
        <w:rPr>
          <w:spacing w:val="43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размерах,</w:t>
      </w:r>
      <w:r>
        <w:rPr>
          <w:spacing w:val="41"/>
        </w:rPr>
        <w:t> </w:t>
      </w:r>
      <w:r>
        <w:rPr>
          <w:spacing w:val="-1"/>
        </w:rPr>
        <w:t>увеличении</w:t>
      </w:r>
      <w:r>
        <w:rPr>
          <w:spacing w:val="42"/>
        </w:rPr>
        <w:t> </w:t>
      </w:r>
      <w:r>
        <w:rPr/>
        <w:t>числа</w:t>
      </w:r>
      <w:r>
        <w:rPr>
          <w:spacing w:val="39"/>
        </w:rPr>
        <w:t> </w:t>
      </w:r>
      <w:r>
        <w:rPr>
          <w:spacing w:val="-1"/>
        </w:rPr>
        <w:t>митозов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базальных</w:t>
      </w:r>
      <w:r>
        <w:rPr>
          <w:spacing w:val="37"/>
        </w:rPr>
        <w:t> </w:t>
      </w:r>
      <w:r>
        <w:rPr>
          <w:spacing w:val="-1"/>
        </w:rPr>
        <w:t>(крипты)</w:t>
      </w:r>
      <w:r>
        <w:rPr/>
        <w:t> и в</w:t>
      </w:r>
      <w:r>
        <w:rPr>
          <w:spacing w:val="-4"/>
        </w:rPr>
        <w:t> </w:t>
      </w:r>
      <w:r>
        <w:rPr>
          <w:spacing w:val="-1"/>
        </w:rPr>
        <w:t>поверхностных</w:t>
      </w:r>
      <w:r>
        <w:rPr>
          <w:spacing w:val="1"/>
        </w:rPr>
        <w:t> </w:t>
      </w:r>
      <w:r>
        <w:rPr>
          <w:spacing w:val="-2"/>
        </w:rPr>
        <w:t>слоях</w:t>
      </w:r>
      <w:r>
        <w:rPr>
          <w:spacing w:val="1"/>
        </w:rPr>
        <w:t> </w:t>
      </w:r>
      <w:r>
        <w:rPr>
          <w:spacing w:val="-1"/>
        </w:rPr>
        <w:t>эпителия,</w:t>
      </w:r>
      <w:r>
        <w:rPr/>
        <w:t> </w:t>
      </w:r>
      <w:r>
        <w:rPr>
          <w:spacing w:val="-1"/>
        </w:rPr>
        <w:t>потере</w:t>
      </w:r>
      <w:r>
        <w:rPr/>
        <w:t> </w:t>
      </w:r>
      <w:r>
        <w:rPr>
          <w:spacing w:val="-1"/>
        </w:rPr>
        <w:t>полярности</w:t>
      </w:r>
      <w:r>
        <w:rPr>
          <w:spacing w:val="-3"/>
        </w:rPr>
        <w:t> </w:t>
      </w:r>
      <w:r>
        <w:rPr>
          <w:spacing w:val="-1"/>
        </w:rPr>
        <w:t>клеток.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20" w:lineRule="exact" w:before="16"/>
        <w:rPr>
          <w:sz w:val="32"/>
          <w:szCs w:val="32"/>
        </w:rPr>
      </w:pPr>
    </w:p>
    <w:p>
      <w:pPr>
        <w:pStyle w:val="Heading2"/>
        <w:spacing w:line="240" w:lineRule="auto"/>
        <w:ind w:left="1558" w:right="0"/>
        <w:jc w:val="left"/>
        <w:rPr>
          <w:b w:val="0"/>
          <w:bCs w:val="0"/>
        </w:rPr>
      </w:pPr>
      <w:r>
        <w:rPr>
          <w:spacing w:val="-1"/>
        </w:rPr>
        <w:t>Рентгенологическое</w:t>
      </w:r>
      <w:r>
        <w:rPr/>
        <w:t> </w:t>
      </w:r>
      <w:r>
        <w:rPr>
          <w:spacing w:val="-1"/>
        </w:rPr>
        <w:t>исследование</w:t>
      </w:r>
      <w:r>
        <w:rPr/>
        <w:t> </w:t>
      </w:r>
      <w:r>
        <w:rPr>
          <w:spacing w:val="-1"/>
        </w:rPr>
        <w:t>пищевода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желудка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00" w:lineRule="exact" w:before="18"/>
        <w:rPr>
          <w:sz w:val="30"/>
          <w:szCs w:val="30"/>
        </w:rPr>
      </w:pPr>
    </w:p>
    <w:p>
      <w:pPr>
        <w:pStyle w:val="BodyText"/>
        <w:spacing w:line="360" w:lineRule="auto"/>
        <w:ind w:right="103" w:firstLine="487"/>
        <w:jc w:val="both"/>
      </w:pPr>
      <w:r>
        <w:rPr>
          <w:spacing w:val="-1"/>
        </w:rPr>
        <w:t>Рентгенологическое</w:t>
      </w:r>
      <w:r>
        <w:rPr>
          <w:spacing w:val="8"/>
        </w:rPr>
        <w:t> </w:t>
      </w:r>
      <w:r>
        <w:rPr>
          <w:spacing w:val="-1"/>
        </w:rPr>
        <w:t>исследование</w:t>
      </w:r>
      <w:r>
        <w:rPr>
          <w:spacing w:val="8"/>
        </w:rPr>
        <w:t> </w:t>
      </w:r>
      <w:r>
        <w:rPr>
          <w:spacing w:val="-1"/>
        </w:rPr>
        <w:t>пищевода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желудка</w:t>
      </w:r>
      <w:r>
        <w:rPr>
          <w:spacing w:val="11"/>
        </w:rPr>
        <w:t> </w:t>
      </w:r>
      <w:r>
        <w:rPr>
          <w:spacing w:val="-1"/>
        </w:rPr>
        <w:t>позволяет</w:t>
      </w:r>
      <w:r>
        <w:rPr>
          <w:spacing w:val="8"/>
        </w:rPr>
        <w:t> </w:t>
      </w:r>
      <w:r>
        <w:rPr/>
        <w:t>оценить</w:t>
      </w:r>
      <w:r>
        <w:rPr>
          <w:spacing w:val="55"/>
        </w:rPr>
        <w:t> </w:t>
      </w:r>
      <w:r>
        <w:rPr>
          <w:spacing w:val="-1"/>
        </w:rPr>
        <w:t>положение,</w:t>
      </w:r>
      <w:r>
        <w:rPr>
          <w:spacing w:val="3"/>
        </w:rPr>
        <w:t> </w:t>
      </w:r>
      <w:r>
        <w:rPr>
          <w:spacing w:val="-2"/>
        </w:rPr>
        <w:t>форму,</w:t>
      </w:r>
      <w:r>
        <w:rPr>
          <w:spacing w:val="5"/>
        </w:rPr>
        <w:t> </w:t>
      </w:r>
      <w:r>
        <w:rPr>
          <w:spacing w:val="-1"/>
        </w:rPr>
        <w:t>величину</w:t>
      </w:r>
      <w:r>
        <w:rPr/>
        <w:t> и</w:t>
      </w:r>
      <w:r>
        <w:rPr>
          <w:spacing w:val="4"/>
        </w:rPr>
        <w:t> </w:t>
      </w:r>
      <w:r>
        <w:rPr>
          <w:spacing w:val="-1"/>
        </w:rPr>
        <w:t>контуры</w:t>
      </w:r>
      <w:r>
        <w:rPr>
          <w:spacing w:val="2"/>
        </w:rPr>
        <w:t> </w:t>
      </w:r>
      <w:r>
        <w:rPr>
          <w:spacing w:val="-1"/>
        </w:rPr>
        <w:t>пищевода,</w:t>
      </w:r>
      <w:r>
        <w:rPr>
          <w:spacing w:val="3"/>
        </w:rPr>
        <w:t> </w:t>
      </w:r>
      <w:r>
        <w:rPr>
          <w:spacing w:val="-2"/>
        </w:rPr>
        <w:t>уточнить</w:t>
      </w:r>
      <w:r>
        <w:rPr>
          <w:spacing w:val="3"/>
        </w:rPr>
        <w:t> </w:t>
      </w:r>
      <w:r>
        <w:rPr>
          <w:spacing w:val="-1"/>
        </w:rPr>
        <w:t>характер</w:t>
      </w:r>
      <w:r>
        <w:rPr>
          <w:spacing w:val="2"/>
        </w:rPr>
        <w:t> </w:t>
      </w:r>
      <w:r>
        <w:rPr>
          <w:spacing w:val="-1"/>
        </w:rPr>
        <w:t>рельефа </w:t>
      </w:r>
      <w:r>
        <w:rPr/>
        <w:t>его</w:t>
      </w:r>
      <w:r>
        <w:rPr>
          <w:spacing w:val="59"/>
        </w:rPr>
        <w:t> </w:t>
      </w:r>
      <w:r>
        <w:rPr>
          <w:spacing w:val="-1"/>
        </w:rPr>
        <w:t>слизистой</w:t>
      </w:r>
      <w:r>
        <w:rPr>
          <w:spacing w:val="43"/>
        </w:rPr>
        <w:t> </w:t>
      </w:r>
      <w:r>
        <w:rPr>
          <w:spacing w:val="-2"/>
        </w:rPr>
        <w:t>оболочки,</w:t>
      </w:r>
      <w:r>
        <w:rPr>
          <w:spacing w:val="44"/>
        </w:rPr>
        <w:t> </w:t>
      </w:r>
      <w:r>
        <w:rPr>
          <w:spacing w:val="-1"/>
        </w:rPr>
        <w:t>обнаружить</w:t>
      </w:r>
      <w:r>
        <w:rPr>
          <w:spacing w:val="43"/>
        </w:rPr>
        <w:t> </w:t>
      </w:r>
      <w:r>
        <w:rPr>
          <w:spacing w:val="-1"/>
        </w:rPr>
        <w:t>ГПОД,</w:t>
      </w:r>
      <w:r>
        <w:rPr>
          <w:spacing w:val="44"/>
        </w:rPr>
        <w:t> </w:t>
      </w:r>
      <w:r>
        <w:rPr>
          <w:spacing w:val="-1"/>
        </w:rPr>
        <w:t>новообразования</w:t>
      </w:r>
      <w:r>
        <w:rPr>
          <w:spacing w:val="42"/>
        </w:rPr>
        <w:t> </w:t>
      </w:r>
      <w:r>
        <w:rPr>
          <w:spacing w:val="-1"/>
        </w:rPr>
        <w:t>пищевода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желудка,</w:t>
      </w:r>
      <w:r>
        <w:rPr>
          <w:spacing w:val="63"/>
        </w:rPr>
        <w:t> </w:t>
      </w:r>
      <w:r>
        <w:rPr>
          <w:spacing w:val="-1"/>
        </w:rPr>
        <w:t>признаки</w:t>
      </w:r>
      <w:r>
        <w:rPr>
          <w:spacing w:val="-2"/>
        </w:rPr>
        <w:t> </w:t>
      </w:r>
      <w:r>
        <w:rPr>
          <w:spacing w:val="-1"/>
        </w:rPr>
        <w:t>дуоденогастрального</w:t>
      </w:r>
      <w:r>
        <w:rPr>
          <w:spacing w:val="1"/>
        </w:rPr>
        <w:t> </w:t>
      </w:r>
      <w:r>
        <w:rPr>
          <w:spacing w:val="-1"/>
        </w:rPr>
        <w:t>рефлюкса.</w:t>
      </w:r>
    </w:p>
    <w:p>
      <w:pPr>
        <w:pStyle w:val="BodyText"/>
        <w:spacing w:line="360" w:lineRule="auto" w:before="5"/>
        <w:ind w:right="106" w:firstLine="55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68"/>
        </w:rPr>
        <w:t> </w:t>
      </w:r>
      <w:r>
        <w:rPr>
          <w:spacing w:val="-1"/>
        </w:rPr>
        <w:t>настоящем</w:t>
      </w:r>
      <w:r>
        <w:rPr>
          <w:spacing w:val="63"/>
        </w:rPr>
        <w:t> </w:t>
      </w:r>
      <w:r>
        <w:rPr>
          <w:spacing w:val="-1"/>
        </w:rPr>
        <w:t>исследовании</w:t>
      </w:r>
      <w:r>
        <w:rPr>
          <w:spacing w:val="66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целью</w:t>
      </w:r>
      <w:r>
        <w:rPr>
          <w:spacing w:val="65"/>
        </w:rPr>
        <w:t> </w:t>
      </w:r>
      <w:r>
        <w:rPr>
          <w:spacing w:val="-1"/>
        </w:rPr>
        <w:t>диагностики</w:t>
      </w:r>
      <w:r>
        <w:rPr>
          <w:spacing w:val="66"/>
        </w:rPr>
        <w:t> </w:t>
      </w:r>
      <w:r>
        <w:rPr>
          <w:spacing w:val="-1"/>
        </w:rPr>
        <w:t>грыжи</w:t>
      </w:r>
      <w:r>
        <w:rPr>
          <w:spacing w:val="64"/>
        </w:rPr>
        <w:t> </w:t>
      </w:r>
      <w:r>
        <w:rPr>
          <w:spacing w:val="-1"/>
        </w:rPr>
        <w:t>пищеводного</w:t>
      </w:r>
      <w:r>
        <w:rPr>
          <w:spacing w:val="61"/>
        </w:rPr>
        <w:t> </w:t>
      </w:r>
      <w:r>
        <w:rPr>
          <w:spacing w:val="-1"/>
        </w:rPr>
        <w:t>отверстия</w:t>
      </w:r>
      <w:r>
        <w:rPr>
          <w:spacing w:val="19"/>
        </w:rPr>
        <w:t> </w:t>
      </w:r>
      <w:r>
        <w:rPr>
          <w:spacing w:val="-1"/>
        </w:rPr>
        <w:t>диафрагмы</w:t>
      </w:r>
      <w:r>
        <w:rPr>
          <w:spacing w:val="20"/>
        </w:rPr>
        <w:t> </w:t>
      </w:r>
      <w:r>
        <w:rPr>
          <w:spacing w:val="-1"/>
        </w:rPr>
        <w:t>рентгеноскопия</w:t>
      </w:r>
      <w:r>
        <w:rPr>
          <w:spacing w:val="17"/>
        </w:rPr>
        <w:t> </w:t>
      </w:r>
      <w:r>
        <w:rPr>
          <w:spacing w:val="-1"/>
        </w:rPr>
        <w:t>пищевода</w:t>
      </w:r>
      <w:r>
        <w:rPr>
          <w:spacing w:val="17"/>
        </w:rPr>
        <w:t> </w:t>
      </w:r>
      <w:r>
        <w:rPr/>
        <w:t>с</w:t>
      </w:r>
      <w:r>
        <w:rPr>
          <w:spacing w:val="19"/>
        </w:rPr>
        <w:t> </w:t>
      </w:r>
      <w:r>
        <w:rPr>
          <w:spacing w:val="-1"/>
        </w:rPr>
        <w:t>контрастированием</w:t>
      </w:r>
      <w:r>
        <w:rPr>
          <w:spacing w:val="39"/>
        </w:rPr>
        <w:t> </w:t>
      </w:r>
      <w:r>
        <w:rPr>
          <w:spacing w:val="-1"/>
        </w:rPr>
        <w:t>проводилась</w:t>
      </w:r>
      <w:r>
        <w:rPr>
          <w:spacing w:val="10"/>
        </w:rPr>
        <w:t> </w:t>
      </w:r>
      <w:r>
        <w:rPr>
          <w:spacing w:val="-1"/>
        </w:rPr>
        <w:t>только</w:t>
      </w:r>
      <w:r>
        <w:rPr>
          <w:spacing w:val="10"/>
        </w:rPr>
        <w:t> </w:t>
      </w:r>
      <w:r>
        <w:rPr/>
        <w:t>тем</w:t>
      </w:r>
      <w:r>
        <w:rPr>
          <w:spacing w:val="10"/>
        </w:rPr>
        <w:t> </w:t>
      </w:r>
      <w:r>
        <w:rPr>
          <w:spacing w:val="-1"/>
        </w:rPr>
        <w:t>пациентам,</w:t>
      </w:r>
      <w:r>
        <w:rPr>
          <w:spacing w:val="10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которых</w:t>
      </w:r>
      <w:r>
        <w:rPr>
          <w:spacing w:val="9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ЭГДС</w:t>
      </w:r>
      <w:r>
        <w:rPr>
          <w:spacing w:val="9"/>
        </w:rPr>
        <w:t> </w:t>
      </w:r>
      <w:r>
        <w:rPr>
          <w:spacing w:val="-1"/>
        </w:rPr>
        <w:t>обнаруживался</w:t>
      </w:r>
      <w:r>
        <w:rPr>
          <w:spacing w:val="9"/>
        </w:rPr>
        <w:t> </w:t>
      </w:r>
      <w:r>
        <w:rPr>
          <w:spacing w:val="-1"/>
        </w:rPr>
        <w:t>пролапс</w:t>
      </w:r>
      <w:r>
        <w:rPr>
          <w:spacing w:val="37"/>
        </w:rPr>
        <w:t> </w:t>
      </w:r>
      <w:r>
        <w:rPr>
          <w:spacing w:val="-1"/>
        </w:rPr>
        <w:t>слизистой</w:t>
      </w:r>
      <w:r>
        <w:rPr>
          <w:spacing w:val="-3"/>
        </w:rPr>
        <w:t> </w:t>
      </w:r>
      <w:r>
        <w:rPr>
          <w:spacing w:val="-1"/>
        </w:rPr>
        <w:t>оболочки</w:t>
      </w:r>
      <w:r>
        <w:rPr>
          <w:spacing w:val="-2"/>
        </w:rPr>
        <w:t> </w:t>
      </w:r>
      <w:r>
        <w:rPr>
          <w:spacing w:val="-1"/>
        </w:rPr>
        <w:t>желудка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пищевод</w:t>
      </w:r>
      <w:r>
        <w:rPr>
          <w:spacing w:val="-2"/>
        </w:rPr>
        <w:t> </w:t>
      </w:r>
      <w:r>
        <w:rPr>
          <w:spacing w:val="1"/>
        </w:rPr>
        <w:t>(</w:t>
      </w:r>
      <w:r>
        <w:rPr>
          <w:rFonts w:ascii="Times New Roman" w:hAnsi="Times New Roman"/>
          <w:spacing w:val="1"/>
        </w:rPr>
        <w:t>48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пациентов</w:t>
      </w:r>
      <w:r>
        <w:rPr>
          <w:rFonts w:ascii="Times New Roman" w:hAnsi="Times New Roman"/>
          <w:spacing w:val="-1"/>
        </w:rPr>
        <w:t>).</w:t>
      </w:r>
    </w:p>
    <w:p>
      <w:pPr>
        <w:pStyle w:val="BodyText"/>
        <w:spacing w:line="360" w:lineRule="auto" w:before="5"/>
        <w:ind w:right="103" w:firstLine="559"/>
        <w:jc w:val="both"/>
      </w:pPr>
      <w:r>
        <w:rPr>
          <w:spacing w:val="-1"/>
        </w:rPr>
        <w:t>Исследование</w:t>
      </w:r>
      <w:r>
        <w:rPr>
          <w:spacing w:val="12"/>
        </w:rPr>
        <w:t> </w:t>
      </w:r>
      <w:r>
        <w:rPr>
          <w:spacing w:val="-1"/>
        </w:rPr>
        <w:t>проводилось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>
          <w:spacing w:val="-1"/>
        </w:rPr>
        <w:t>отделении</w:t>
      </w:r>
      <w:r>
        <w:rPr>
          <w:spacing w:val="15"/>
        </w:rPr>
        <w:t> </w:t>
      </w:r>
      <w:r>
        <w:rPr>
          <w:spacing w:val="-1"/>
        </w:rPr>
        <w:t>лучевой</w:t>
      </w:r>
      <w:r>
        <w:rPr>
          <w:spacing w:val="15"/>
        </w:rPr>
        <w:t> </w:t>
      </w:r>
      <w:r>
        <w:rPr>
          <w:spacing w:val="-1"/>
        </w:rPr>
        <w:t>диагностики</w:t>
      </w:r>
      <w:r>
        <w:rPr>
          <w:spacing w:val="15"/>
        </w:rPr>
        <w:t> </w:t>
      </w:r>
      <w:r>
        <w:rPr>
          <w:spacing w:val="-1"/>
        </w:rPr>
        <w:t>УКБ№2</w:t>
      </w:r>
      <w:r>
        <w:rPr>
          <w:spacing w:val="53"/>
        </w:rPr>
        <w:t> </w:t>
      </w:r>
      <w:r>
        <w:rPr>
          <w:spacing w:val="-1"/>
        </w:rPr>
        <w:t>Клиника</w:t>
      </w:r>
      <w:r>
        <w:rPr>
          <w:spacing w:val="62"/>
        </w:rPr>
        <w:t> </w:t>
      </w:r>
      <w:r>
        <w:rPr>
          <w:spacing w:val="-1"/>
        </w:rPr>
        <w:t>пропедевтики</w:t>
      </w:r>
      <w:r>
        <w:rPr>
          <w:spacing w:val="62"/>
        </w:rPr>
        <w:t> </w:t>
      </w:r>
      <w:r>
        <w:rPr>
          <w:spacing w:val="-1"/>
        </w:rPr>
        <w:t>внутренних</w:t>
      </w:r>
      <w:r>
        <w:rPr>
          <w:spacing w:val="60"/>
        </w:rPr>
        <w:t> </w:t>
      </w:r>
      <w:r>
        <w:rPr>
          <w:spacing w:val="-1"/>
        </w:rPr>
        <w:t>болезней,</w:t>
      </w:r>
      <w:r>
        <w:rPr>
          <w:spacing w:val="61"/>
        </w:rPr>
        <w:t> </w:t>
      </w:r>
      <w:r>
        <w:rPr>
          <w:spacing w:val="-1"/>
        </w:rPr>
        <w:t>гастроэнтерологии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гепатологии</w:t>
      </w:r>
      <w:r>
        <w:rPr>
          <w:spacing w:val="49"/>
        </w:rPr>
        <w:t> </w:t>
      </w:r>
      <w:r>
        <w:rPr>
          <w:spacing w:val="-1"/>
        </w:rPr>
        <w:t>имени</w:t>
      </w:r>
      <w:r>
        <w:rPr>
          <w:spacing w:val="49"/>
        </w:rPr>
        <w:t> </w:t>
      </w:r>
      <w:r>
        <w:rPr/>
        <w:t>В.</w:t>
      </w:r>
      <w:r>
        <w:rPr>
          <w:spacing w:val="46"/>
        </w:rPr>
        <w:t> </w:t>
      </w:r>
      <w:r>
        <w:rPr>
          <w:spacing w:val="-1"/>
        </w:rPr>
        <w:t>Х.</w:t>
      </w:r>
      <w:r>
        <w:rPr>
          <w:spacing w:val="46"/>
        </w:rPr>
        <w:t> </w:t>
      </w:r>
      <w:r>
        <w:rPr>
          <w:spacing w:val="-1"/>
        </w:rPr>
        <w:t>Василенко</w:t>
      </w:r>
      <w:r>
        <w:rPr>
          <w:spacing w:val="50"/>
        </w:rPr>
        <w:t> </w:t>
      </w:r>
      <w:r>
        <w:rPr>
          <w:spacing w:val="-1"/>
        </w:rPr>
        <w:t>Первого</w:t>
      </w:r>
      <w:r>
        <w:rPr>
          <w:spacing w:val="49"/>
        </w:rPr>
        <w:t> </w:t>
      </w:r>
      <w:r>
        <w:rPr>
          <w:spacing w:val="-2"/>
        </w:rPr>
        <w:t>МГМУ</w:t>
      </w:r>
      <w:r>
        <w:rPr>
          <w:spacing w:val="47"/>
        </w:rPr>
        <w:t> </w:t>
      </w:r>
      <w:r>
        <w:rPr>
          <w:spacing w:val="-1"/>
        </w:rPr>
        <w:t>имени</w:t>
      </w:r>
      <w:r>
        <w:rPr>
          <w:spacing w:val="50"/>
        </w:rPr>
        <w:t> </w:t>
      </w:r>
      <w:r>
        <w:rPr>
          <w:spacing w:val="-1"/>
        </w:rPr>
        <w:t>И.М.</w:t>
      </w:r>
      <w:r>
        <w:rPr>
          <w:spacing w:val="46"/>
        </w:rPr>
        <w:t> </w:t>
      </w:r>
      <w:r>
        <w:rPr>
          <w:spacing w:val="-1"/>
        </w:rPr>
        <w:t>Сеченова</w:t>
      </w:r>
      <w:r>
        <w:rPr>
          <w:spacing w:val="47"/>
        </w:rPr>
        <w:t> </w:t>
      </w:r>
      <w:r>
        <w:rPr/>
        <w:t>(зав.</w:t>
      </w:r>
      <w:r>
        <w:rPr>
          <w:spacing w:val="45"/>
        </w:rPr>
        <w:t> </w:t>
      </w:r>
      <w:r>
        <w:rPr>
          <w:spacing w:val="-1"/>
        </w:rPr>
        <w:t>отд.</w:t>
      </w:r>
      <w:r>
        <w:rPr>
          <w:spacing w:val="46"/>
        </w:rPr>
        <w:t> </w:t>
      </w:r>
      <w:r>
        <w:rPr>
          <w:spacing w:val="-1"/>
        </w:rPr>
        <w:t>д.м.н.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профессор</w:t>
      </w:r>
      <w:r>
        <w:rPr>
          <w:spacing w:val="52"/>
        </w:rPr>
        <w:t> </w:t>
      </w:r>
      <w:r>
        <w:rPr>
          <w:spacing w:val="-1"/>
        </w:rPr>
        <w:t>Абдураимов</w:t>
      </w:r>
      <w:r>
        <w:rPr>
          <w:spacing w:val="48"/>
        </w:rPr>
        <w:t> </w:t>
      </w:r>
      <w:r>
        <w:rPr>
          <w:spacing w:val="-1"/>
        </w:rPr>
        <w:t>А.Б.),</w:t>
      </w:r>
      <w:r>
        <w:rPr>
          <w:spacing w:val="50"/>
        </w:rPr>
        <w:t> </w:t>
      </w:r>
      <w:r>
        <w:rPr>
          <w:spacing w:val="-1"/>
        </w:rPr>
        <w:t>натощак</w:t>
      </w:r>
      <w:r>
        <w:rPr>
          <w:spacing w:val="49"/>
        </w:rPr>
        <w:t> </w:t>
      </w:r>
      <w:r>
        <w:rPr/>
        <w:t>по</w:t>
      </w:r>
      <w:r>
        <w:rPr>
          <w:spacing w:val="50"/>
        </w:rPr>
        <w:t> </w:t>
      </w:r>
      <w:r>
        <w:rPr>
          <w:spacing w:val="-1"/>
        </w:rPr>
        <w:t>следующему</w:t>
      </w:r>
      <w:r>
        <w:rPr>
          <w:spacing w:val="47"/>
        </w:rPr>
        <w:t> </w:t>
      </w:r>
      <w:r>
        <w:rPr>
          <w:spacing w:val="-1"/>
        </w:rPr>
        <w:t>плану:</w:t>
      </w:r>
      <w:r>
        <w:rPr>
          <w:spacing w:val="50"/>
        </w:rPr>
        <w:t> </w:t>
      </w:r>
      <w:r>
        <w:rPr>
          <w:spacing w:val="-1"/>
        </w:rPr>
        <w:t>производили</w:t>
      </w:r>
      <w:r>
        <w:rPr>
          <w:spacing w:val="31"/>
        </w:rPr>
        <w:t> </w:t>
      </w:r>
      <w:r>
        <w:rPr>
          <w:spacing w:val="-2"/>
        </w:rPr>
        <w:t>обзорную</w:t>
      </w:r>
      <w:r>
        <w:rPr>
          <w:spacing w:val="24"/>
        </w:rPr>
        <w:t> </w:t>
      </w:r>
      <w:r>
        <w:rPr>
          <w:spacing w:val="-1"/>
        </w:rPr>
        <w:t>рентгеноскопию,</w:t>
      </w:r>
      <w:r>
        <w:rPr>
          <w:spacing w:val="21"/>
        </w:rPr>
        <w:t> </w:t>
      </w:r>
      <w:r>
        <w:rPr>
          <w:spacing w:val="-1"/>
        </w:rPr>
        <w:t>определение</w:t>
      </w:r>
      <w:r>
        <w:rPr>
          <w:spacing w:val="22"/>
        </w:rPr>
        <w:t> </w:t>
      </w:r>
      <w:r>
        <w:rPr>
          <w:spacing w:val="-1"/>
        </w:rPr>
        <w:t>тени</w:t>
      </w:r>
      <w:r>
        <w:rPr>
          <w:spacing w:val="23"/>
        </w:rPr>
        <w:t> </w:t>
      </w:r>
      <w:r>
        <w:rPr>
          <w:spacing w:val="-1"/>
        </w:rPr>
        <w:t>пищевода,</w:t>
      </w:r>
      <w:r>
        <w:rPr>
          <w:spacing w:val="21"/>
        </w:rPr>
        <w:t> </w:t>
      </w:r>
      <w:r>
        <w:rPr>
          <w:spacing w:val="-1"/>
        </w:rPr>
        <w:t>изучение</w:t>
      </w:r>
      <w:r>
        <w:rPr>
          <w:spacing w:val="22"/>
        </w:rPr>
        <w:t> </w:t>
      </w:r>
      <w:r>
        <w:rPr>
          <w:spacing w:val="-1"/>
        </w:rPr>
        <w:t>заднего</w:t>
      </w:r>
      <w:r>
        <w:rPr>
          <w:spacing w:val="53"/>
        </w:rPr>
        <w:t> </w:t>
      </w:r>
      <w:r>
        <w:rPr>
          <w:spacing w:val="-1"/>
        </w:rPr>
        <w:t>средостения,</w:t>
      </w:r>
      <w:r>
        <w:rPr>
          <w:spacing w:val="13"/>
        </w:rPr>
        <w:t> </w:t>
      </w:r>
      <w:r>
        <w:rPr>
          <w:spacing w:val="-1"/>
        </w:rPr>
        <w:t>затем</w:t>
      </w:r>
      <w:r>
        <w:rPr>
          <w:spacing w:val="11"/>
        </w:rPr>
        <w:t> </w:t>
      </w:r>
      <w:r>
        <w:rPr>
          <w:spacing w:val="-1"/>
        </w:rPr>
        <w:t>пациенту</w:t>
      </w:r>
      <w:r>
        <w:rPr>
          <w:spacing w:val="9"/>
        </w:rPr>
        <w:t> </w:t>
      </w:r>
      <w:r>
        <w:rPr>
          <w:spacing w:val="-1"/>
        </w:rPr>
        <w:t>предлагалось</w:t>
      </w:r>
      <w:r>
        <w:rPr>
          <w:spacing w:val="13"/>
        </w:rPr>
        <w:t> </w:t>
      </w:r>
      <w:r>
        <w:rPr>
          <w:spacing w:val="-1"/>
        </w:rPr>
        <w:t>выпить</w:t>
      </w:r>
      <w:r>
        <w:rPr>
          <w:spacing w:val="12"/>
        </w:rPr>
        <w:t> </w:t>
      </w:r>
      <w:r>
        <w:rPr>
          <w:spacing w:val="-1"/>
        </w:rPr>
        <w:t>один</w:t>
      </w:r>
      <w:r>
        <w:rPr>
          <w:spacing w:val="12"/>
        </w:rPr>
        <w:t> </w:t>
      </w:r>
      <w:r>
        <w:rPr>
          <w:spacing w:val="-1"/>
        </w:rPr>
        <w:t>глоток</w:t>
      </w:r>
      <w:r>
        <w:rPr>
          <w:spacing w:val="11"/>
        </w:rPr>
        <w:t> </w:t>
      </w:r>
      <w:r>
        <w:rPr>
          <w:spacing w:val="-1"/>
        </w:rPr>
        <w:t>бариевой</w:t>
      </w:r>
      <w:r>
        <w:rPr>
          <w:spacing w:val="12"/>
        </w:rPr>
        <w:t> </w:t>
      </w:r>
      <w:r>
        <w:rPr>
          <w:spacing w:val="-1"/>
        </w:rPr>
        <w:t>взвеси</w:t>
      </w:r>
      <w:r>
        <w:rPr>
          <w:spacing w:val="12"/>
        </w:rPr>
        <w:t> </w:t>
      </w:r>
      <w:r>
        <w:rPr/>
        <w:t>и</w:t>
      </w:r>
      <w:r>
        <w:rPr>
          <w:spacing w:val="47"/>
        </w:rPr>
        <w:t> </w:t>
      </w:r>
      <w:r>
        <w:rPr/>
        <w:t>акт</w:t>
      </w:r>
      <w:r>
        <w:rPr>
          <w:spacing w:val="15"/>
        </w:rPr>
        <w:t> </w:t>
      </w:r>
      <w:r>
        <w:rPr>
          <w:spacing w:val="-1"/>
        </w:rPr>
        <w:t>глотания</w:t>
      </w:r>
      <w:r>
        <w:rPr>
          <w:spacing w:val="16"/>
        </w:rPr>
        <w:t> </w:t>
      </w:r>
      <w:r>
        <w:rPr>
          <w:spacing w:val="-1"/>
        </w:rPr>
        <w:t>записывали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помощью</w:t>
      </w:r>
      <w:r>
        <w:rPr>
          <w:spacing w:val="15"/>
        </w:rPr>
        <w:t> </w:t>
      </w:r>
      <w:r>
        <w:rPr>
          <w:spacing w:val="-1"/>
        </w:rPr>
        <w:t>видеорентгенографии.</w:t>
      </w:r>
      <w:r>
        <w:rPr>
          <w:spacing w:val="15"/>
        </w:rPr>
        <w:t> </w:t>
      </w:r>
      <w:r>
        <w:rPr>
          <w:spacing w:val="-1"/>
        </w:rPr>
        <w:t>На</w:t>
      </w:r>
      <w:r>
        <w:rPr>
          <w:spacing w:val="15"/>
        </w:rPr>
        <w:t> </w:t>
      </w:r>
      <w:r>
        <w:rPr>
          <w:spacing w:val="-1"/>
        </w:rPr>
        <w:t>данном</w:t>
      </w:r>
      <w:r>
        <w:rPr>
          <w:spacing w:val="15"/>
        </w:rPr>
        <w:t> </w:t>
      </w:r>
      <w:r>
        <w:rPr>
          <w:spacing w:val="-1"/>
        </w:rPr>
        <w:t>этапе</w:t>
      </w:r>
      <w:r>
        <w:rPr>
          <w:spacing w:val="47"/>
        </w:rPr>
        <w:t> </w:t>
      </w:r>
      <w:r>
        <w:rPr>
          <w:spacing w:val="-1"/>
        </w:rPr>
        <w:t>наблюдали</w:t>
      </w:r>
      <w:r>
        <w:rPr/>
        <w:t> </w:t>
      </w:r>
      <w:r>
        <w:rPr>
          <w:spacing w:val="37"/>
        </w:rPr>
        <w:t> </w:t>
      </w:r>
      <w:r>
        <w:rPr/>
        <w:t>за </w:t>
      </w:r>
      <w:r>
        <w:rPr>
          <w:spacing w:val="36"/>
        </w:rPr>
        <w:t> </w:t>
      </w:r>
      <w:r>
        <w:rPr>
          <w:spacing w:val="-1"/>
        </w:rPr>
        <w:t>пассажем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бария</w:t>
      </w:r>
      <w:r>
        <w:rPr/>
        <w:t> </w:t>
      </w:r>
      <w:r>
        <w:rPr>
          <w:spacing w:val="37"/>
        </w:rPr>
        <w:t> </w:t>
      </w:r>
      <w:r>
        <w:rPr/>
        <w:t>по </w:t>
      </w:r>
      <w:r>
        <w:rPr>
          <w:spacing w:val="38"/>
        </w:rPr>
        <w:t> </w:t>
      </w:r>
      <w:r>
        <w:rPr>
          <w:spacing w:val="-2"/>
        </w:rPr>
        <w:t>пищеводу,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поступление</w:t>
      </w:r>
      <w:r>
        <w:rPr/>
        <w:t> </w:t>
      </w:r>
      <w:r>
        <w:rPr>
          <w:spacing w:val="39"/>
        </w:rPr>
        <w:t> </w:t>
      </w:r>
      <w:r>
        <w:rPr>
          <w:spacing w:val="-1"/>
        </w:rPr>
        <w:t>его</w:t>
      </w:r>
      <w:r>
        <w:rPr/>
        <w:t> </w:t>
      </w:r>
      <w:r>
        <w:rPr>
          <w:spacing w:val="45"/>
        </w:rPr>
        <w:t> </w:t>
      </w:r>
      <w:r>
        <w:rPr/>
        <w:t>в </w:t>
      </w:r>
      <w:r>
        <w:rPr>
          <w:spacing w:val="37"/>
        </w:rPr>
        <w:t> </w:t>
      </w:r>
      <w:r>
        <w:rPr>
          <w:spacing w:val="-1"/>
        </w:rPr>
        <w:t>желудок</w:t>
      </w:r>
      <w:r>
        <w:rPr/>
        <w:t> </w:t>
      </w:r>
      <w:r>
        <w:rPr>
          <w:spacing w:val="37"/>
        </w:rPr>
        <w:t> </w:t>
      </w:r>
      <w:r>
        <w:rPr/>
        <w:t>и</w:t>
      </w:r>
    </w:p>
    <w:p>
      <w:pPr>
        <w:spacing w:after="0" w:line="360" w:lineRule="auto"/>
        <w:jc w:val="both"/>
        <w:sectPr>
          <w:headerReference w:type="default" r:id="rId43"/>
          <w:pgSz w:w="11907" w:h="16840"/>
          <w:pgMar w:header="733" w:footer="0" w:top="960" w:bottom="280" w:left="1300" w:right="460"/>
          <w:pgNumType w:start="49"/>
        </w:sectPr>
      </w:pPr>
    </w:p>
    <w:p>
      <w:pPr>
        <w:pStyle w:val="BodyText"/>
        <w:spacing w:line="361" w:lineRule="auto" w:before="152"/>
        <w:ind w:right="0"/>
        <w:jc w:val="left"/>
      </w:pPr>
      <w:r>
        <w:rPr>
          <w:spacing w:val="-1"/>
        </w:rPr>
        <w:t>распределение</w:t>
      </w:r>
      <w:r>
        <w:rPr>
          <w:spacing w:val="40"/>
        </w:rPr>
        <w:t> </w:t>
      </w:r>
      <w:r>
        <w:rPr>
          <w:spacing w:val="-1"/>
        </w:rPr>
        <w:t>бария</w:t>
      </w:r>
      <w:r>
        <w:rPr>
          <w:spacing w:val="40"/>
        </w:rPr>
        <w:t> </w:t>
      </w:r>
      <w:r>
        <w:rPr/>
        <w:t>между</w:t>
      </w:r>
      <w:r>
        <w:rPr>
          <w:spacing w:val="36"/>
        </w:rPr>
        <w:t> </w:t>
      </w:r>
      <w:r>
        <w:rPr>
          <w:spacing w:val="-1"/>
        </w:rPr>
        <w:t>складками</w:t>
      </w:r>
      <w:r>
        <w:rPr>
          <w:spacing w:val="38"/>
        </w:rPr>
        <w:t> </w:t>
      </w:r>
      <w:r>
        <w:rPr>
          <w:spacing w:val="-1"/>
        </w:rPr>
        <w:t>слизистой.</w:t>
      </w:r>
      <w:r>
        <w:rPr>
          <w:spacing w:val="39"/>
        </w:rPr>
        <w:t> </w:t>
      </w:r>
      <w:r>
        <w:rPr>
          <w:spacing w:val="-1"/>
        </w:rPr>
        <w:t>Пассаж</w:t>
      </w:r>
      <w:r>
        <w:rPr>
          <w:spacing w:val="38"/>
        </w:rPr>
        <w:t> </w:t>
      </w:r>
      <w:r>
        <w:rPr>
          <w:spacing w:val="-1"/>
        </w:rPr>
        <w:t>бария</w:t>
      </w:r>
      <w:r>
        <w:rPr>
          <w:spacing w:val="40"/>
        </w:rPr>
        <w:t> </w:t>
      </w:r>
      <w:r>
        <w:rPr>
          <w:spacing w:val="-1"/>
        </w:rPr>
        <w:t>наблюдался</w:t>
      </w:r>
      <w:r>
        <w:rPr>
          <w:spacing w:val="37"/>
        </w:rPr>
        <w:t> </w:t>
      </w:r>
      <w:r>
        <w:rPr/>
        <w:t>на</w:t>
      </w:r>
      <w:r>
        <w:rPr>
          <w:spacing w:val="55"/>
        </w:rPr>
        <w:t> </w:t>
      </w:r>
      <w:r>
        <w:rPr>
          <w:spacing w:val="-1"/>
        </w:rPr>
        <w:t>экране, при</w:t>
      </w:r>
      <w:r>
        <w:rPr>
          <w:spacing w:val="-3"/>
        </w:rPr>
        <w:t> </w:t>
      </w:r>
      <w:r>
        <w:rPr>
          <w:spacing w:val="-1"/>
        </w:rPr>
        <w:t>необходимости</w:t>
      </w:r>
      <w:r>
        <w:rPr>
          <w:spacing w:val="-3"/>
        </w:rPr>
        <w:t> </w:t>
      </w:r>
      <w:r>
        <w:rPr>
          <w:spacing w:val="-1"/>
        </w:rPr>
        <w:t>делались</w:t>
      </w:r>
      <w:r>
        <w:rPr>
          <w:spacing w:val="-4"/>
        </w:rPr>
        <w:t> </w:t>
      </w:r>
      <w:r>
        <w:rPr>
          <w:spacing w:val="-1"/>
        </w:rPr>
        <w:t>прицельные</w:t>
      </w:r>
      <w:r>
        <w:rPr/>
        <w:t> </w:t>
      </w:r>
      <w:r>
        <w:rPr>
          <w:spacing w:val="-1"/>
        </w:rPr>
        <w:t>снимки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1"/>
        </w:rPr>
        <w:t>спине</w:t>
      </w:r>
      <w:r>
        <w:rPr/>
        <w:t> и</w:t>
      </w:r>
      <w:r>
        <w:rPr>
          <w:spacing w:val="-3"/>
        </w:rPr>
        <w:t> </w:t>
      </w:r>
      <w:r>
        <w:rPr/>
        <w:t>на </w:t>
      </w:r>
      <w:r>
        <w:rPr>
          <w:spacing w:val="-1"/>
        </w:rPr>
        <w:t>животе.</w:t>
      </w:r>
    </w:p>
    <w:p>
      <w:pPr>
        <w:pStyle w:val="BodyText"/>
        <w:spacing w:line="359" w:lineRule="auto" w:before="3"/>
        <w:ind w:right="108" w:firstLine="559"/>
        <w:jc w:val="both"/>
      </w:pPr>
      <w:r>
        <w:rPr>
          <w:spacing w:val="-1"/>
        </w:rPr>
        <w:t>Обращали</w:t>
      </w:r>
      <w:r>
        <w:rPr>
          <w:spacing w:val="60"/>
        </w:rPr>
        <w:t> </w:t>
      </w:r>
      <w:r>
        <w:rPr>
          <w:spacing w:val="-1"/>
        </w:rPr>
        <w:t>внимание</w:t>
      </w:r>
      <w:r>
        <w:rPr>
          <w:spacing w:val="59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1"/>
        </w:rPr>
        <w:t>следующие</w:t>
      </w:r>
      <w:r>
        <w:rPr>
          <w:spacing w:val="60"/>
        </w:rPr>
        <w:t> </w:t>
      </w:r>
      <w:r>
        <w:rPr>
          <w:spacing w:val="-1"/>
        </w:rPr>
        <w:t>признаки</w:t>
      </w:r>
      <w:r>
        <w:rPr>
          <w:spacing w:val="60"/>
        </w:rPr>
        <w:t> </w:t>
      </w:r>
      <w:r>
        <w:rPr>
          <w:spacing w:val="-2"/>
        </w:rPr>
        <w:t>ГПОД:</w:t>
      </w:r>
      <w:r>
        <w:rPr>
          <w:spacing w:val="60"/>
        </w:rPr>
        <w:t> </w:t>
      </w:r>
      <w:r>
        <w:rPr>
          <w:spacing w:val="-1"/>
        </w:rPr>
        <w:t>высокая</w:t>
      </w:r>
      <w:r>
        <w:rPr>
          <w:spacing w:val="59"/>
        </w:rPr>
        <w:t> </w:t>
      </w:r>
      <w:r>
        <w:rPr>
          <w:spacing w:val="-1"/>
        </w:rPr>
        <w:t>локализация</w:t>
      </w:r>
      <w:r>
        <w:rPr>
          <w:spacing w:val="35"/>
        </w:rPr>
        <w:t> </w:t>
      </w:r>
      <w:r>
        <w:rPr>
          <w:spacing w:val="-1"/>
        </w:rPr>
        <w:t>НПС,</w:t>
      </w:r>
      <w:r>
        <w:rPr>
          <w:spacing w:val="20"/>
        </w:rPr>
        <w:t> </w:t>
      </w:r>
      <w:r>
        <w:rPr>
          <w:spacing w:val="-1"/>
        </w:rPr>
        <w:t>нахождение</w:t>
      </w:r>
      <w:r>
        <w:rPr>
          <w:spacing w:val="20"/>
        </w:rPr>
        <w:t> </w:t>
      </w:r>
      <w:r>
        <w:rPr>
          <w:spacing w:val="-1"/>
        </w:rPr>
        <w:t>кардии</w:t>
      </w:r>
      <w:r>
        <w:rPr>
          <w:spacing w:val="24"/>
        </w:rPr>
        <w:t> </w:t>
      </w:r>
      <w:r>
        <w:rPr/>
        <w:t>выше</w:t>
      </w:r>
      <w:r>
        <w:rPr>
          <w:spacing w:val="18"/>
        </w:rPr>
        <w:t> </w:t>
      </w:r>
      <w:r>
        <w:rPr>
          <w:spacing w:val="-1"/>
        </w:rPr>
        <w:t>пищеводного</w:t>
      </w:r>
      <w:r>
        <w:rPr>
          <w:spacing w:val="19"/>
        </w:rPr>
        <w:t> </w:t>
      </w:r>
      <w:r>
        <w:rPr>
          <w:spacing w:val="-1"/>
        </w:rPr>
        <w:t>отверстия</w:t>
      </w:r>
      <w:r>
        <w:rPr>
          <w:spacing w:val="21"/>
        </w:rPr>
        <w:t> </w:t>
      </w:r>
      <w:r>
        <w:rPr>
          <w:spacing w:val="-1"/>
        </w:rPr>
        <w:t>диафрагмы,</w:t>
      </w:r>
      <w:r>
        <w:rPr>
          <w:spacing w:val="20"/>
        </w:rPr>
        <w:t> </w:t>
      </w:r>
      <w:r>
        <w:rPr>
          <w:spacing w:val="-1"/>
        </w:rPr>
        <w:t>уменьшение</w:t>
      </w:r>
      <w:r>
        <w:rPr>
          <w:spacing w:val="33"/>
        </w:rPr>
        <w:t> </w:t>
      </w:r>
      <w:r>
        <w:rPr>
          <w:spacing w:val="-1"/>
        </w:rPr>
        <w:t>размеров </w:t>
      </w:r>
      <w:r>
        <w:rPr>
          <w:spacing w:val="-2"/>
        </w:rPr>
        <w:t>газового</w:t>
      </w:r>
      <w:r>
        <w:rPr>
          <w:spacing w:val="1"/>
        </w:rPr>
        <w:t> </w:t>
      </w:r>
      <w:r>
        <w:rPr>
          <w:spacing w:val="-1"/>
        </w:rPr>
        <w:t>пузыря</w:t>
      </w:r>
      <w:r>
        <w:rPr/>
        <w:t> </w:t>
      </w:r>
      <w:r>
        <w:rPr>
          <w:spacing w:val="-1"/>
        </w:rPr>
        <w:t>желудка,</w:t>
      </w:r>
      <w:r>
        <w:rPr/>
        <w:t> </w:t>
      </w:r>
      <w:r>
        <w:rPr>
          <w:spacing w:val="-1"/>
        </w:rPr>
        <w:t>увеличение</w:t>
      </w:r>
      <w:r>
        <w:rPr/>
        <w:t> </w:t>
      </w:r>
      <w:r>
        <w:rPr>
          <w:spacing w:val="-2"/>
        </w:rPr>
        <w:t>угла</w:t>
      </w:r>
      <w:r>
        <w:rPr/>
        <w:t> Гиса.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spacing w:line="240" w:lineRule="auto"/>
        <w:ind w:left="14" w:right="0"/>
        <w:jc w:val="center"/>
        <w:rPr>
          <w:b w:val="0"/>
          <w:bCs w:val="0"/>
        </w:rPr>
      </w:pPr>
      <w:r>
        <w:rPr>
          <w:spacing w:val="-1"/>
        </w:rPr>
        <w:t>Статистические</w:t>
      </w:r>
      <w:r>
        <w:rPr/>
        <w:t> </w:t>
      </w:r>
      <w:r>
        <w:rPr>
          <w:spacing w:val="-1"/>
        </w:rPr>
        <w:t>методы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104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Статистическая</w:t>
      </w:r>
      <w:r>
        <w:rPr>
          <w:spacing w:val="61"/>
        </w:rPr>
        <w:t> </w:t>
      </w:r>
      <w:r>
        <w:rPr>
          <w:spacing w:val="-1"/>
        </w:rPr>
        <w:t>обработка</w:t>
      </w:r>
      <w:r>
        <w:rPr>
          <w:spacing w:val="60"/>
        </w:rPr>
        <w:t> </w:t>
      </w:r>
      <w:r>
        <w:rPr>
          <w:spacing w:val="-1"/>
        </w:rPr>
        <w:t>полученных</w:t>
      </w:r>
      <w:r>
        <w:rPr>
          <w:spacing w:val="61"/>
        </w:rPr>
        <w:t> </w:t>
      </w:r>
      <w:r>
        <w:rPr>
          <w:spacing w:val="-1"/>
        </w:rPr>
        <w:t>результатов</w:t>
      </w:r>
      <w:r>
        <w:rPr>
          <w:spacing w:val="60"/>
        </w:rPr>
        <w:t> </w:t>
      </w:r>
      <w:r>
        <w:rPr>
          <w:spacing w:val="-1"/>
        </w:rPr>
        <w:t>проводилась</w:t>
      </w:r>
      <w:r>
        <w:rPr>
          <w:spacing w:val="60"/>
        </w:rPr>
        <w:t> </w:t>
      </w:r>
      <w:r>
        <w:rPr>
          <w:spacing w:val="-1"/>
        </w:rPr>
        <w:t>лично</w:t>
      </w:r>
      <w:r>
        <w:rPr>
          <w:spacing w:val="45"/>
        </w:rPr>
        <w:t> </w:t>
      </w:r>
      <w:r>
        <w:rPr/>
        <w:t>автором</w:t>
      </w:r>
      <w:r>
        <w:rPr>
          <w:spacing w:val="69"/>
        </w:rPr>
        <w:t> </w:t>
      </w:r>
      <w:r>
        <w:rPr>
          <w:spacing w:val="-1"/>
        </w:rPr>
        <w:t>диссертации</w:t>
      </w:r>
      <w:r>
        <w:rPr>
          <w:spacing w:val="1"/>
        </w:rPr>
        <w:t> </w:t>
      </w:r>
      <w:r>
        <w:rPr>
          <w:spacing w:val="-2"/>
        </w:rPr>
        <w:t>при</w:t>
      </w:r>
      <w:r>
        <w:rPr>
          <w:spacing w:val="1"/>
        </w:rPr>
        <w:t> </w:t>
      </w:r>
      <w:r>
        <w:rPr>
          <w:spacing w:val="-1"/>
        </w:rPr>
        <w:t>помощи</w:t>
      </w:r>
      <w:r>
        <w:rPr>
          <w:spacing w:val="69"/>
        </w:rPr>
        <w:t> </w:t>
      </w:r>
      <w:r>
        <w:rPr>
          <w:spacing w:val="-1"/>
        </w:rPr>
        <w:t>пакета</w:t>
      </w:r>
      <w:r>
        <w:rPr>
          <w:spacing w:val="1"/>
        </w:rPr>
        <w:t> </w:t>
      </w:r>
      <w:r>
        <w:rPr>
          <w:spacing w:val="-1"/>
        </w:rPr>
        <w:t>программ</w:t>
      </w:r>
      <w:r>
        <w:rPr/>
        <w:t> </w:t>
      </w:r>
      <w:r>
        <w:rPr>
          <w:spacing w:val="-1"/>
        </w:rPr>
        <w:t>статистической</w:t>
      </w:r>
      <w:r>
        <w:rPr>
          <w:spacing w:val="1"/>
        </w:rPr>
        <w:t> </w:t>
      </w:r>
      <w:r>
        <w:rPr>
          <w:spacing w:val="-1"/>
        </w:rPr>
        <w:t>обработки</w:t>
      </w:r>
      <w:r>
        <w:rPr>
          <w:spacing w:val="47"/>
        </w:rPr>
        <w:t> </w:t>
      </w:r>
      <w:r>
        <w:rPr>
          <w:spacing w:val="-1"/>
        </w:rPr>
        <w:t>данных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R.</w:t>
      </w:r>
    </w:p>
    <w:p>
      <w:pPr>
        <w:pStyle w:val="BodyText"/>
        <w:spacing w:line="360" w:lineRule="auto" w:before="4"/>
        <w:ind w:right="104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Качественные</w:t>
      </w:r>
      <w:r>
        <w:rPr>
          <w:spacing w:val="19"/>
        </w:rPr>
        <w:t> </w:t>
      </w:r>
      <w:r>
        <w:rPr>
          <w:spacing w:val="-1"/>
        </w:rPr>
        <w:t>признаки</w:t>
      </w:r>
      <w:r>
        <w:rPr>
          <w:spacing w:val="20"/>
        </w:rPr>
        <w:t> </w:t>
      </w:r>
      <w:r>
        <w:rPr>
          <w:spacing w:val="-1"/>
        </w:rPr>
        <w:t>описывались</w:t>
      </w:r>
      <w:r>
        <w:rPr>
          <w:spacing w:val="20"/>
        </w:rPr>
        <w:t> </w:t>
      </w:r>
      <w:r>
        <w:rPr/>
        <w:t>с</w:t>
      </w:r>
      <w:r>
        <w:rPr>
          <w:spacing w:val="21"/>
        </w:rPr>
        <w:t> </w:t>
      </w:r>
      <w:r>
        <w:rPr>
          <w:spacing w:val="-1"/>
        </w:rPr>
        <w:t>помощью</w:t>
      </w:r>
      <w:r>
        <w:rPr>
          <w:spacing w:val="20"/>
        </w:rPr>
        <w:t> </w:t>
      </w:r>
      <w:r>
        <w:rPr>
          <w:spacing w:val="-1"/>
        </w:rPr>
        <w:t>абсолютных</w:t>
      </w:r>
      <w:r>
        <w:rPr>
          <w:spacing w:val="22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относительных</w:t>
      </w:r>
      <w:r>
        <w:rPr>
          <w:spacing w:val="50"/>
        </w:rPr>
        <w:t> </w:t>
      </w:r>
      <w:r>
        <w:rPr>
          <w:spacing w:val="-1"/>
        </w:rPr>
        <w:t>(%)</w:t>
      </w:r>
      <w:r>
        <w:rPr>
          <w:spacing w:val="51"/>
        </w:rPr>
        <w:t> </w:t>
      </w:r>
      <w:r>
        <w:rPr>
          <w:spacing w:val="-1"/>
        </w:rPr>
        <w:t>показателей,</w:t>
      </w:r>
      <w:r>
        <w:rPr>
          <w:spacing w:val="51"/>
        </w:rPr>
        <w:t> </w:t>
      </w:r>
      <w:r>
        <w:rPr>
          <w:spacing w:val="-1"/>
        </w:rPr>
        <w:t>М±SD</w:t>
      </w:r>
      <w:r>
        <w:rPr>
          <w:spacing w:val="50"/>
        </w:rPr>
        <w:t> </w:t>
      </w:r>
      <w:r>
        <w:rPr>
          <w:spacing w:val="-1"/>
        </w:rPr>
        <w:t>(среднее</w:t>
      </w:r>
      <w:r>
        <w:rPr>
          <w:spacing w:val="52"/>
        </w:rPr>
        <w:t> </w:t>
      </w:r>
      <w:r>
        <w:rPr>
          <w:spacing w:val="-1"/>
        </w:rPr>
        <w:t>арифметическое</w:t>
      </w:r>
      <w:r>
        <w:rPr>
          <w:spacing w:val="51"/>
        </w:rPr>
        <w:t> </w:t>
      </w:r>
      <w:r>
        <w:rPr/>
        <w:t>±</w:t>
      </w:r>
      <w:r>
        <w:rPr>
          <w:spacing w:val="51"/>
        </w:rPr>
        <w:t> </w:t>
      </w:r>
      <w:r>
        <w:rPr>
          <w:spacing w:val="-2"/>
        </w:rPr>
        <w:t>среднее</w:t>
      </w:r>
      <w:r>
        <w:rPr>
          <w:spacing w:val="43"/>
        </w:rPr>
        <w:t> </w:t>
      </w:r>
      <w:r>
        <w:rPr>
          <w:spacing w:val="-1"/>
        </w:rPr>
        <w:t>квадратическое</w:t>
      </w:r>
      <w:r>
        <w:rPr>
          <w:spacing w:val="18"/>
        </w:rPr>
        <w:t> </w:t>
      </w:r>
      <w:r>
        <w:rPr>
          <w:spacing w:val="-1"/>
        </w:rPr>
        <w:t>отклонение).</w:t>
      </w:r>
      <w:r>
        <w:rPr>
          <w:spacing w:val="20"/>
        </w:rPr>
        <w:t> </w:t>
      </w:r>
      <w:r>
        <w:rPr>
          <w:spacing w:val="-1"/>
        </w:rPr>
        <w:t>Количественные</w:t>
      </w:r>
      <w:r>
        <w:rPr>
          <w:spacing w:val="23"/>
        </w:rPr>
        <w:t> </w:t>
      </w:r>
      <w:r>
        <w:rPr/>
        <w:t>–</w:t>
      </w:r>
      <w:r>
        <w:rPr>
          <w:spacing w:val="22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2"/>
        </w:rPr>
        <w:t>помощью</w:t>
      </w:r>
      <w:r>
        <w:rPr>
          <w:spacing w:val="20"/>
        </w:rPr>
        <w:t> </w:t>
      </w:r>
      <w:r>
        <w:rPr>
          <w:spacing w:val="-1"/>
        </w:rPr>
        <w:t>медианы</w:t>
      </w:r>
      <w:r>
        <w:rPr>
          <w:spacing w:val="21"/>
        </w:rPr>
        <w:t> </w:t>
      </w:r>
      <w:r>
        <w:rPr>
          <w:spacing w:val="-1"/>
        </w:rPr>
        <w:t>(Ме)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95%</w:t>
      </w:r>
      <w:r>
        <w:rPr>
          <w:spacing w:val="57"/>
        </w:rPr>
        <w:t> </w:t>
      </w:r>
      <w:r>
        <w:rPr>
          <w:spacing w:val="-1"/>
        </w:rPr>
        <w:t>доверительного</w:t>
      </w:r>
      <w:r>
        <w:rPr>
          <w:spacing w:val="-2"/>
        </w:rPr>
        <w:t> </w:t>
      </w:r>
      <w:r>
        <w:rPr>
          <w:spacing w:val="-1"/>
        </w:rPr>
        <w:t>интервала</w:t>
      </w:r>
      <w:r>
        <w:rPr/>
        <w:t> (Ме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[-</w:t>
      </w:r>
      <w:r>
        <w:rPr>
          <w:spacing w:val="-2"/>
        </w:rPr>
        <w:t>95%ДИ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+95%ДИ])</w:t>
      </w:r>
      <w:r>
        <w:rPr/>
        <w:t> и/или</w:t>
      </w:r>
      <w:r>
        <w:rPr>
          <w:spacing w:val="-3"/>
        </w:rPr>
        <w:t> </w:t>
      </w:r>
      <w:r>
        <w:rPr>
          <w:spacing w:val="-1"/>
        </w:rPr>
        <w:t>процентилей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60" w:lineRule="auto" w:before="5"/>
        <w:ind w:right="104" w:firstLine="417"/>
        <w:jc w:val="both"/>
        <w:rPr>
          <w:rFonts w:ascii="Times New Roman" w:hAnsi="Times New Roman" w:cs="Times New Roman" w:eastAsia="Times New Roman"/>
        </w:rPr>
      </w:pPr>
      <w:r>
        <w:rPr/>
        <w:t>Для</w:t>
      </w:r>
      <w:r>
        <w:rPr>
          <w:spacing w:val="48"/>
        </w:rPr>
        <w:t> </w:t>
      </w:r>
      <w:r>
        <w:rPr>
          <w:spacing w:val="-1"/>
        </w:rPr>
        <w:t>оценки</w:t>
      </w:r>
      <w:r>
        <w:rPr>
          <w:spacing w:val="50"/>
        </w:rPr>
        <w:t> </w:t>
      </w:r>
      <w:r>
        <w:rPr>
          <w:spacing w:val="-1"/>
        </w:rPr>
        <w:t>статистической</w:t>
      </w:r>
      <w:r>
        <w:rPr>
          <w:spacing w:val="49"/>
        </w:rPr>
        <w:t> </w:t>
      </w:r>
      <w:r>
        <w:rPr>
          <w:spacing w:val="-1"/>
        </w:rPr>
        <w:t>достоверности</w:t>
      </w:r>
      <w:r>
        <w:rPr>
          <w:spacing w:val="47"/>
        </w:rPr>
        <w:t> </w:t>
      </w:r>
      <w:r>
        <w:rPr>
          <w:spacing w:val="-1"/>
        </w:rPr>
        <w:t>различий</w:t>
      </w:r>
      <w:r>
        <w:rPr>
          <w:spacing w:val="49"/>
        </w:rPr>
        <w:t> </w:t>
      </w:r>
      <w:r>
        <w:rPr>
          <w:spacing w:val="-1"/>
        </w:rPr>
        <w:t>между</w:t>
      </w:r>
      <w:r>
        <w:rPr>
          <w:spacing w:val="45"/>
        </w:rPr>
        <w:t> </w:t>
      </w:r>
      <w:r>
        <w:rPr>
          <w:spacing w:val="-1"/>
        </w:rPr>
        <w:t>группами</w:t>
      </w:r>
      <w:r>
        <w:rPr>
          <w:spacing w:val="41"/>
        </w:rPr>
        <w:t> </w:t>
      </w:r>
      <w:r>
        <w:rPr>
          <w:spacing w:val="-1"/>
        </w:rPr>
        <w:t>применяли</w:t>
      </w:r>
      <w:r>
        <w:rPr>
          <w:spacing w:val="58"/>
        </w:rPr>
        <w:t> </w:t>
      </w:r>
      <w:r>
        <w:rPr>
          <w:rFonts w:ascii="Times New Roman" w:hAnsi="Times New Roman"/>
          <w:spacing w:val="-1"/>
        </w:rPr>
        <w:t>t-</w:t>
      </w:r>
      <w:r>
        <w:rPr>
          <w:spacing w:val="-1"/>
        </w:rPr>
        <w:t>критерий</w:t>
      </w:r>
      <w:r>
        <w:rPr>
          <w:spacing w:val="60"/>
        </w:rPr>
        <w:t> </w:t>
      </w:r>
      <w:r>
        <w:rPr>
          <w:spacing w:val="-1"/>
        </w:rPr>
        <w:t>Стьюдента</w:t>
      </w:r>
      <w:r>
        <w:rPr>
          <w:spacing w:val="56"/>
        </w:rPr>
        <w:t> </w:t>
      </w:r>
      <w:r>
        <w:rPr>
          <w:spacing w:val="-1"/>
        </w:rPr>
        <w:t>для</w:t>
      </w:r>
      <w:r>
        <w:rPr>
          <w:spacing w:val="57"/>
        </w:rPr>
        <w:t> </w:t>
      </w:r>
      <w:r>
        <w:rPr>
          <w:spacing w:val="-1"/>
        </w:rPr>
        <w:t>независимых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зависимых</w:t>
      </w:r>
      <w:r>
        <w:rPr>
          <w:spacing w:val="60"/>
        </w:rPr>
        <w:t> </w:t>
      </w:r>
      <w:r>
        <w:rPr>
          <w:spacing w:val="-1"/>
        </w:rPr>
        <w:t>выборок</w:t>
      </w:r>
      <w:r>
        <w:rPr>
          <w:spacing w:val="59"/>
        </w:rPr>
        <w:t> </w:t>
      </w:r>
      <w:r>
        <w:rPr>
          <w:spacing w:val="-2"/>
        </w:rPr>
        <w:t>(при</w:t>
      </w:r>
      <w:r>
        <w:rPr>
          <w:spacing w:val="47"/>
        </w:rPr>
        <w:t> </w:t>
      </w:r>
      <w:r>
        <w:rPr>
          <w:spacing w:val="-1"/>
        </w:rPr>
        <w:t>нормальном</w:t>
      </w:r>
      <w:r>
        <w:rPr>
          <w:spacing w:val="11"/>
        </w:rPr>
        <w:t> </w:t>
      </w:r>
      <w:r>
        <w:rPr>
          <w:spacing w:val="-1"/>
        </w:rPr>
        <w:t>характере</w:t>
      </w:r>
      <w:r>
        <w:rPr>
          <w:spacing w:val="11"/>
        </w:rPr>
        <w:t> </w:t>
      </w:r>
      <w:r>
        <w:rPr>
          <w:spacing w:val="-1"/>
        </w:rPr>
        <w:t>распределения),</w:t>
      </w:r>
      <w:r>
        <w:rPr>
          <w:spacing w:val="11"/>
        </w:rPr>
        <w:t> </w:t>
      </w:r>
      <w:r>
        <w:rPr>
          <w:spacing w:val="-1"/>
        </w:rPr>
        <w:t>критерий</w:t>
      </w:r>
      <w:r>
        <w:rPr>
          <w:spacing w:val="14"/>
        </w:rPr>
        <w:t> </w:t>
      </w:r>
      <w:r>
        <w:rPr>
          <w:spacing w:val="-1"/>
        </w:rPr>
        <w:t>Вилкоксона</w:t>
      </w:r>
      <w:r>
        <w:rPr>
          <w:spacing w:val="13"/>
        </w:rPr>
        <w:t> </w:t>
      </w:r>
      <w:r>
        <w:rPr>
          <w:spacing w:val="-2"/>
        </w:rPr>
        <w:t>(при</w:t>
      </w:r>
      <w:r>
        <w:rPr>
          <w:spacing w:val="12"/>
        </w:rPr>
        <w:t> </w:t>
      </w:r>
      <w:r>
        <w:rPr>
          <w:spacing w:val="-1"/>
        </w:rPr>
        <w:t>распределении</w:t>
      </w:r>
      <w:r>
        <w:rPr>
          <w:spacing w:val="51"/>
        </w:rPr>
        <w:t> </w:t>
      </w:r>
      <w:r>
        <w:rPr>
          <w:spacing w:val="-1"/>
        </w:rPr>
        <w:t>отличном</w:t>
      </w:r>
      <w:r>
        <w:rPr>
          <w:spacing w:val="25"/>
        </w:rPr>
        <w:t> </w:t>
      </w:r>
      <w:r>
        <w:rPr/>
        <w:t>от</w:t>
      </w:r>
      <w:r>
        <w:rPr>
          <w:spacing w:val="22"/>
        </w:rPr>
        <w:t> </w:t>
      </w:r>
      <w:r>
        <w:rPr>
          <w:spacing w:val="-1"/>
        </w:rPr>
        <w:t>нормального),</w:t>
      </w:r>
      <w:r>
        <w:rPr>
          <w:spacing w:val="25"/>
        </w:rPr>
        <w:t> </w:t>
      </w:r>
      <w:r>
        <w:rPr>
          <w:spacing w:val="-1"/>
        </w:rPr>
        <w:t>точный</w:t>
      </w:r>
      <w:r>
        <w:rPr>
          <w:spacing w:val="26"/>
        </w:rPr>
        <w:t> </w:t>
      </w:r>
      <w:r>
        <w:rPr>
          <w:spacing w:val="-1"/>
        </w:rPr>
        <w:t>критерий</w:t>
      </w:r>
      <w:r>
        <w:rPr>
          <w:spacing w:val="26"/>
        </w:rPr>
        <w:t> </w:t>
      </w:r>
      <w:r>
        <w:rPr>
          <w:spacing w:val="-1"/>
        </w:rPr>
        <w:t>Фишера</w:t>
      </w:r>
      <w:r>
        <w:rPr>
          <w:spacing w:val="25"/>
        </w:rPr>
        <w:t> </w:t>
      </w:r>
      <w:r>
        <w:rPr/>
        <w:t>(одно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4"/>
        </w:rPr>
        <w:t> </w:t>
      </w:r>
      <w:r>
        <w:rPr>
          <w:spacing w:val="-1"/>
        </w:rPr>
        <w:t>или</w:t>
      </w:r>
      <w:r>
        <w:rPr>
          <w:spacing w:val="23"/>
        </w:rPr>
        <w:t> </w:t>
      </w:r>
      <w:r>
        <w:rPr>
          <w:spacing w:val="-1"/>
        </w:rPr>
        <w:t>двусторонний).</w:t>
      </w:r>
      <w:r>
        <w:rPr>
          <w:spacing w:val="35"/>
        </w:rPr>
        <w:t> </w:t>
      </w:r>
      <w:r>
        <w:rPr>
          <w:spacing w:val="-1"/>
        </w:rPr>
        <w:t>Статистически</w:t>
      </w:r>
      <w:r>
        <w:rPr>
          <w:spacing w:val="60"/>
        </w:rPr>
        <w:t> </w:t>
      </w:r>
      <w:r>
        <w:rPr>
          <w:spacing w:val="-1"/>
        </w:rPr>
        <w:t>значимым</w:t>
      </w:r>
      <w:r>
        <w:rPr>
          <w:spacing w:val="59"/>
        </w:rPr>
        <w:t> </w:t>
      </w:r>
      <w:r>
        <w:rPr>
          <w:spacing w:val="-1"/>
        </w:rPr>
        <w:t>уровнем</w:t>
      </w:r>
      <w:r>
        <w:rPr>
          <w:spacing w:val="57"/>
        </w:rPr>
        <w:t> </w:t>
      </w:r>
      <w:r>
        <w:rPr>
          <w:spacing w:val="-1"/>
        </w:rPr>
        <w:t>отличий</w:t>
      </w:r>
      <w:r>
        <w:rPr>
          <w:spacing w:val="60"/>
        </w:rPr>
        <w:t> </w:t>
      </w:r>
      <w:r>
        <w:rPr>
          <w:spacing w:val="-1"/>
        </w:rPr>
        <w:t>считали</w:t>
      </w:r>
      <w:r>
        <w:rPr>
          <w:spacing w:val="60"/>
        </w:rPr>
        <w:t> </w:t>
      </w:r>
      <w:r>
        <w:rPr>
          <w:spacing w:val="-1"/>
        </w:rPr>
        <w:t>вероятность</w:t>
      </w:r>
      <w:r>
        <w:rPr>
          <w:spacing w:val="58"/>
        </w:rPr>
        <w:t> </w:t>
      </w:r>
      <w:r>
        <w:rPr/>
        <w:t>не</w:t>
      </w:r>
      <w:r>
        <w:rPr>
          <w:spacing w:val="59"/>
        </w:rPr>
        <w:t> </w:t>
      </w:r>
      <w:r>
        <w:rPr>
          <w:spacing w:val="-1"/>
        </w:rPr>
        <w:t>менее</w:t>
      </w:r>
      <w:r>
        <w:rPr>
          <w:spacing w:val="57"/>
        </w:rPr>
        <w:t> </w:t>
      </w:r>
      <w:r>
        <w:rPr>
          <w:spacing w:val="-1"/>
        </w:rPr>
        <w:t>95%</w:t>
      </w:r>
      <w:r>
        <w:rPr>
          <w:spacing w:val="59"/>
        </w:rPr>
        <w:t> </w:t>
      </w:r>
      <w:r>
        <w:rPr>
          <w:spacing w:val="-1"/>
        </w:rPr>
        <w:t>(р&lt;</w:t>
      </w:r>
      <w:r>
        <w:rPr>
          <w:rFonts w:ascii="Times New Roman" w:hAnsi="Times New Roman"/>
          <w:spacing w:val="-1"/>
        </w:rPr>
        <w:t>0,05).</w:t>
      </w:r>
    </w:p>
    <w:p>
      <w:pPr>
        <w:pStyle w:val="BodyText"/>
        <w:spacing w:line="360" w:lineRule="auto" w:before="5"/>
        <w:ind w:right="103" w:firstLine="559"/>
        <w:jc w:val="both"/>
      </w:pPr>
      <w:r>
        <w:rPr>
          <w:spacing w:val="-1"/>
        </w:rPr>
        <w:t>При</w:t>
      </w:r>
      <w:r>
        <w:rPr>
          <w:spacing w:val="64"/>
        </w:rPr>
        <w:t> </w:t>
      </w:r>
      <w:r>
        <w:rPr>
          <w:spacing w:val="-1"/>
        </w:rPr>
        <w:t>проведении</w:t>
      </w:r>
      <w:r>
        <w:rPr>
          <w:spacing w:val="64"/>
        </w:rPr>
        <w:t> </w:t>
      </w:r>
      <w:r>
        <w:rPr>
          <w:spacing w:val="-1"/>
        </w:rPr>
        <w:t>корреляционного</w:t>
      </w:r>
      <w:r>
        <w:rPr>
          <w:spacing w:val="64"/>
        </w:rPr>
        <w:t> </w:t>
      </w:r>
      <w:r>
        <w:rPr>
          <w:spacing w:val="-1"/>
        </w:rPr>
        <w:t>анализа</w:t>
      </w:r>
      <w:r>
        <w:rPr>
          <w:spacing w:val="63"/>
        </w:rPr>
        <w:t> </w:t>
      </w:r>
      <w:r>
        <w:rPr>
          <w:spacing w:val="-1"/>
        </w:rPr>
        <w:t>использовалась</w:t>
      </w:r>
      <w:r>
        <w:rPr>
          <w:spacing w:val="62"/>
        </w:rPr>
        <w:t> </w:t>
      </w:r>
      <w:r>
        <w:rPr>
          <w:spacing w:val="-1"/>
        </w:rPr>
        <w:t>τ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корреляция</w:t>
      </w:r>
      <w:r>
        <w:rPr>
          <w:spacing w:val="45"/>
        </w:rPr>
        <w:t> </w:t>
      </w:r>
      <w:r>
        <w:rPr>
          <w:spacing w:val="-1"/>
        </w:rPr>
        <w:t>Кендала</w:t>
      </w:r>
      <w:r>
        <w:rPr>
          <w:spacing w:val="45"/>
        </w:rPr>
        <w:t> </w:t>
      </w:r>
      <w:r>
        <w:rPr>
          <w:spacing w:val="-1"/>
        </w:rPr>
        <w:t>(ранговые</w:t>
      </w:r>
      <w:r>
        <w:rPr>
          <w:spacing w:val="46"/>
        </w:rPr>
        <w:t> </w:t>
      </w:r>
      <w:r>
        <w:rPr>
          <w:spacing w:val="-1"/>
        </w:rPr>
        <w:t>показатели)</w:t>
      </w:r>
      <w:r>
        <w:rPr>
          <w:spacing w:val="46"/>
        </w:rPr>
        <w:t> </w:t>
      </w:r>
      <w:r>
        <w:rPr>
          <w:spacing w:val="-2"/>
        </w:rPr>
        <w:t>или</w:t>
      </w:r>
      <w:r>
        <w:rPr>
          <w:spacing w:val="50"/>
        </w:rPr>
        <w:t> </w:t>
      </w:r>
      <w:r>
        <w:rPr>
          <w:spacing w:val="-1"/>
        </w:rPr>
        <w:t>τ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корреляции</w:t>
      </w:r>
      <w:r>
        <w:rPr>
          <w:spacing w:val="47"/>
        </w:rPr>
        <w:t> </w:t>
      </w:r>
      <w:r>
        <w:rPr>
          <w:spacing w:val="-1"/>
        </w:rPr>
        <w:t>Спирмана</w:t>
      </w:r>
      <w:r>
        <w:rPr>
          <w:spacing w:val="46"/>
        </w:rPr>
        <w:t> </w:t>
      </w:r>
      <w:r>
        <w:rPr>
          <w:spacing w:val="-1"/>
        </w:rPr>
        <w:t>(порядковые</w:t>
      </w:r>
      <w:r>
        <w:rPr>
          <w:spacing w:val="47"/>
        </w:rPr>
        <w:t> </w:t>
      </w:r>
      <w:r>
        <w:rPr>
          <w:spacing w:val="-1"/>
        </w:rPr>
        <w:t>показатели). При</w:t>
      </w:r>
      <w:r>
        <w:rPr/>
        <w:t> </w:t>
      </w:r>
      <w:r>
        <w:rPr>
          <w:spacing w:val="-2"/>
        </w:rPr>
        <w:t>этом</w:t>
      </w:r>
      <w:r>
        <w:rPr/>
        <w:t> </w:t>
      </w:r>
      <w:r>
        <w:rPr>
          <w:spacing w:val="-1"/>
        </w:rPr>
        <w:t>принято, что</w:t>
      </w:r>
      <w:r>
        <w:rPr>
          <w:spacing w:val="1"/>
        </w:rPr>
        <w:t> </w:t>
      </w:r>
      <w:r>
        <w:rPr>
          <w:spacing w:val="-1"/>
        </w:rPr>
        <w:t>если</w:t>
      </w:r>
      <w:r>
        <w:rPr/>
        <w:t> </w:t>
      </w:r>
      <w:r>
        <w:rPr>
          <w:spacing w:val="-2"/>
        </w:rPr>
        <w:t>модуль</w:t>
      </w:r>
      <w:r>
        <w:rPr>
          <w:spacing w:val="-1"/>
        </w:rPr>
        <w:t> корреляции:</w:t>
      </w:r>
    </w:p>
    <w:p>
      <w:pPr>
        <w:pStyle w:val="BodyText"/>
        <w:spacing w:line="240" w:lineRule="auto" w:before="4"/>
        <w:ind w:left="970" w:right="0"/>
        <w:jc w:val="left"/>
      </w:pPr>
      <w:r>
        <w:rPr>
          <w:spacing w:val="-1"/>
        </w:rPr>
        <w:t>│τ│</w:t>
      </w:r>
      <w:r>
        <w:rPr/>
        <w:t> ≤</w:t>
      </w:r>
      <w:r>
        <w:rPr>
          <w:spacing w:val="-2"/>
        </w:rPr>
        <w:t> </w:t>
      </w:r>
      <w:r>
        <w:rPr>
          <w:spacing w:val="-1"/>
        </w:rPr>
        <w:t>0,25 –корреляция</w:t>
      </w:r>
      <w:r>
        <w:rPr/>
        <w:t> </w:t>
      </w:r>
      <w:r>
        <w:rPr>
          <w:spacing w:val="-1"/>
        </w:rPr>
        <w:t>слабая;</w:t>
      </w:r>
    </w:p>
    <w:p>
      <w:pPr>
        <w:pStyle w:val="BodyText"/>
        <w:spacing w:line="240" w:lineRule="auto" w:before="160"/>
        <w:ind w:left="970" w:right="0"/>
        <w:jc w:val="left"/>
      </w:pPr>
      <w:r>
        <w:rPr>
          <w:spacing w:val="-1"/>
        </w:rPr>
        <w:t>0,25&lt;</w:t>
      </w:r>
      <w:r>
        <w:rPr/>
        <w:t> </w:t>
      </w:r>
      <w:r>
        <w:rPr>
          <w:spacing w:val="-1"/>
        </w:rPr>
        <w:t>│τ│</w:t>
      </w:r>
      <w:r>
        <w:rPr/>
        <w:t> &lt; </w:t>
      </w:r>
      <w:r>
        <w:rPr>
          <w:spacing w:val="-1"/>
        </w:rPr>
        <w:t>0,75 –корреляция</w:t>
      </w:r>
      <w:r>
        <w:rPr/>
        <w:t> </w:t>
      </w:r>
      <w:r>
        <w:rPr>
          <w:spacing w:val="-1"/>
        </w:rPr>
        <w:t>умеренная;</w:t>
      </w:r>
    </w:p>
    <w:p>
      <w:pPr>
        <w:pStyle w:val="BodyText"/>
        <w:spacing w:line="240" w:lineRule="auto" w:before="163"/>
        <w:ind w:left="970" w:right="0"/>
        <w:jc w:val="left"/>
      </w:pPr>
      <w:r>
        <w:rPr>
          <w:spacing w:val="-1"/>
        </w:rPr>
        <w:t>│τ│</w:t>
      </w:r>
      <w:r>
        <w:rPr/>
        <w:t> ≥</w:t>
      </w:r>
      <w:r>
        <w:rPr>
          <w:spacing w:val="-2"/>
        </w:rPr>
        <w:t> </w:t>
      </w:r>
      <w:r>
        <w:rPr>
          <w:spacing w:val="-1"/>
        </w:rPr>
        <w:t>0,75 –корреляция</w:t>
      </w:r>
      <w:r>
        <w:rPr/>
        <w:t> </w:t>
      </w:r>
      <w:r>
        <w:rPr>
          <w:spacing w:val="-2"/>
        </w:rPr>
        <w:t>сильная</w:t>
      </w:r>
    </w:p>
    <w:p>
      <w:pPr>
        <w:spacing w:after="0" w:line="240" w:lineRule="auto"/>
        <w:jc w:val="left"/>
        <w:sectPr>
          <w:headerReference w:type="default" r:id="rId44"/>
          <w:pgSz w:w="11907" w:h="16840"/>
          <w:pgMar w:header="733" w:footer="0" w:top="960" w:bottom="280" w:left="1300" w:right="460"/>
          <w:pgNumType w:start="50"/>
        </w:sectPr>
      </w:pPr>
    </w:p>
    <w:p>
      <w:pPr>
        <w:pStyle w:val="BodyText"/>
        <w:spacing w:line="479" w:lineRule="auto" w:before="152"/>
        <w:ind w:left="418" w:right="0" w:firstLine="503"/>
        <w:jc w:val="left"/>
      </w:pPr>
      <w:r>
        <w:rPr>
          <w:spacing w:val="-1"/>
        </w:rPr>
        <w:t>ГЛАВА </w:t>
      </w:r>
      <w:r>
        <w:rPr/>
        <w:t>3  </w:t>
      </w:r>
      <w:r>
        <w:rPr>
          <w:spacing w:val="-1"/>
        </w:rPr>
        <w:t>КЛИНИКО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МОРФОЛОГИЧЕСКИЕ ХАРАКТЕРИСТИКИ</w:t>
      </w:r>
      <w:r>
        <w:rPr>
          <w:spacing w:val="30"/>
        </w:rPr>
        <w:t> </w:t>
      </w:r>
      <w:r>
        <w:rPr>
          <w:spacing w:val="-2"/>
        </w:rPr>
        <w:t>ПАЦИЕНТОВ</w:t>
      </w:r>
      <w:r>
        <w:rPr/>
        <w:t> С</w:t>
      </w:r>
      <w:r>
        <w:rPr>
          <w:spacing w:val="-2"/>
        </w:rPr>
        <w:t> </w:t>
      </w:r>
      <w:r>
        <w:rPr>
          <w:spacing w:val="-1"/>
        </w:rPr>
        <w:t>ГАСТРОЭЗОФАГЕАЛЬНОЙ РЕФЛЮКСНОЙ БОЛЕЗНЬЮ,</w:t>
      </w:r>
      <w:r>
        <w:rPr>
          <w:spacing w:val="21"/>
        </w:rPr>
        <w:t> </w:t>
      </w:r>
      <w:r>
        <w:rPr>
          <w:spacing w:val="-1"/>
        </w:rPr>
        <w:t>РЕФРАКТЕРНОЙ </w:t>
      </w:r>
      <w:r>
        <w:rPr/>
        <w:t>К</w:t>
      </w:r>
      <w:r>
        <w:rPr>
          <w:spacing w:val="1"/>
        </w:rPr>
        <w:t> </w:t>
      </w:r>
      <w:r>
        <w:rPr>
          <w:spacing w:val="-2"/>
        </w:rPr>
        <w:t>ЛЕЧЕНИЮ</w:t>
      </w:r>
      <w:r>
        <w:rPr>
          <w:spacing w:val="1"/>
        </w:rPr>
        <w:t> </w:t>
      </w:r>
      <w:r>
        <w:rPr>
          <w:spacing w:val="-1"/>
        </w:rPr>
        <w:t>ИНГИБИТОРАМИ </w:t>
      </w:r>
      <w:r>
        <w:rPr>
          <w:spacing w:val="-2"/>
        </w:rPr>
        <w:t>ПРОТОННОЙ</w:t>
      </w:r>
      <w:r>
        <w:rPr/>
        <w:t> </w:t>
      </w:r>
      <w:r>
        <w:rPr>
          <w:spacing w:val="-2"/>
        </w:rPr>
        <w:t>ПОМПЫ</w:t>
      </w:r>
    </w:p>
    <w:p>
      <w:pPr>
        <w:spacing w:line="280" w:lineRule="exact" w:before="20"/>
        <w:rPr>
          <w:sz w:val="28"/>
          <w:szCs w:val="28"/>
        </w:rPr>
      </w:pPr>
    </w:p>
    <w:p>
      <w:pPr>
        <w:pStyle w:val="Heading2"/>
        <w:numPr>
          <w:ilvl w:val="1"/>
          <w:numId w:val="11"/>
        </w:numPr>
        <w:tabs>
          <w:tab w:pos="774" w:val="left" w:leader="none"/>
        </w:tabs>
        <w:spacing w:line="477" w:lineRule="auto" w:before="0" w:after="0"/>
        <w:ind w:left="4705" w:right="338" w:hanging="4355"/>
        <w:jc w:val="left"/>
        <w:rPr>
          <w:b w:val="0"/>
          <w:bCs w:val="0"/>
        </w:rPr>
      </w:pPr>
      <w:r>
        <w:rPr>
          <w:spacing w:val="-1"/>
        </w:rPr>
        <w:t>Демографические</w:t>
      </w:r>
      <w:r>
        <w:rPr/>
        <w:t> </w:t>
      </w:r>
      <w:r>
        <w:rPr>
          <w:spacing w:val="-1"/>
        </w:rPr>
        <w:t>характеристики</w:t>
      </w:r>
      <w:r>
        <w:rPr>
          <w:spacing w:val="-4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контрольной</w:t>
      </w:r>
      <w:r>
        <w:rPr>
          <w:spacing w:val="45"/>
        </w:rPr>
        <w:t> </w:t>
      </w:r>
      <w:r>
        <w:rPr/>
        <w:t>групп</w:t>
      </w:r>
      <w:r>
        <w:rPr>
          <w:b w:val="0"/>
        </w:rPr>
      </w:r>
    </w:p>
    <w:p>
      <w:pPr>
        <w:spacing w:line="280" w:lineRule="exact" w:before="13"/>
        <w:rPr>
          <w:sz w:val="28"/>
          <w:szCs w:val="28"/>
        </w:rPr>
      </w:pPr>
    </w:p>
    <w:p>
      <w:pPr>
        <w:pStyle w:val="BodyText"/>
        <w:spacing w:line="361" w:lineRule="auto"/>
        <w:ind w:right="104" w:firstLine="556"/>
        <w:jc w:val="both"/>
      </w:pPr>
      <w:r>
        <w:rPr/>
        <w:t>В</w:t>
      </w:r>
      <w:r>
        <w:rPr>
          <w:spacing w:val="42"/>
        </w:rPr>
        <w:t> </w:t>
      </w:r>
      <w:r>
        <w:rPr>
          <w:spacing w:val="-1"/>
        </w:rPr>
        <w:t>зависимости</w:t>
      </w:r>
      <w:r>
        <w:rPr>
          <w:spacing w:val="41"/>
        </w:rPr>
        <w:t> </w:t>
      </w:r>
      <w:r>
        <w:rPr/>
        <w:t>от</w:t>
      </w:r>
      <w:r>
        <w:rPr>
          <w:spacing w:val="39"/>
        </w:rPr>
        <w:t> </w:t>
      </w:r>
      <w:r>
        <w:rPr>
          <w:spacing w:val="-1"/>
        </w:rPr>
        <w:t>ответа</w:t>
      </w:r>
      <w:r>
        <w:rPr>
          <w:spacing w:val="40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1"/>
        </w:rPr>
        <w:t>терапию</w:t>
      </w:r>
      <w:r>
        <w:rPr>
          <w:spacing w:val="41"/>
        </w:rPr>
        <w:t> </w:t>
      </w:r>
      <w:r>
        <w:rPr>
          <w:spacing w:val="-2"/>
        </w:rPr>
        <w:t>ИПП,</w:t>
      </w:r>
      <w:r>
        <w:rPr>
          <w:spacing w:val="42"/>
        </w:rPr>
        <w:t> </w:t>
      </w:r>
      <w:r>
        <w:rPr>
          <w:spacing w:val="-1"/>
        </w:rPr>
        <w:t>пациенты</w:t>
      </w:r>
      <w:r>
        <w:rPr>
          <w:spacing w:val="40"/>
        </w:rPr>
        <w:t> </w:t>
      </w:r>
      <w:r>
        <w:rPr>
          <w:spacing w:val="-1"/>
        </w:rPr>
        <w:t>были</w:t>
      </w:r>
      <w:r>
        <w:rPr>
          <w:spacing w:val="40"/>
        </w:rPr>
        <w:t> </w:t>
      </w:r>
      <w:r>
        <w:rPr/>
        <w:t>разделены</w:t>
      </w:r>
      <w:r>
        <w:rPr>
          <w:spacing w:val="40"/>
        </w:rPr>
        <w:t> </w:t>
      </w:r>
      <w:r>
        <w:rPr>
          <w:spacing w:val="-1"/>
        </w:rPr>
        <w:t>на</w:t>
      </w:r>
      <w:r>
        <w:rPr>
          <w:spacing w:val="42"/>
        </w:rPr>
        <w:t> </w:t>
      </w:r>
      <w:r>
        <w:rPr/>
        <w:t>2</w:t>
      </w:r>
      <w:r>
        <w:rPr>
          <w:spacing w:val="43"/>
        </w:rPr>
        <w:t> </w:t>
      </w:r>
      <w:r>
        <w:rPr>
          <w:spacing w:val="-1"/>
        </w:rPr>
        <w:t>группы </w:t>
      </w:r>
      <w:r>
        <w:rPr/>
        <w:t>– </w:t>
      </w:r>
      <w:r>
        <w:rPr>
          <w:spacing w:val="-2"/>
        </w:rPr>
        <w:t>основную</w:t>
      </w:r>
      <w:r>
        <w:rPr/>
        <w:t> и </w:t>
      </w:r>
      <w:r>
        <w:rPr>
          <w:spacing w:val="-1"/>
        </w:rPr>
        <w:t>контрольную.</w:t>
      </w:r>
    </w:p>
    <w:p>
      <w:pPr>
        <w:pStyle w:val="BodyText"/>
        <w:spacing w:line="360" w:lineRule="auto" w:before="3"/>
        <w:ind w:right="102" w:firstLine="55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51"/>
        </w:rPr>
        <w:t> </w:t>
      </w:r>
      <w:r>
        <w:rPr>
          <w:spacing w:val="-1"/>
        </w:rPr>
        <w:t>основной</w:t>
      </w:r>
      <w:r>
        <w:rPr>
          <w:spacing w:val="23"/>
        </w:rPr>
        <w:t> </w:t>
      </w:r>
      <w:r>
        <w:rPr>
          <w:spacing w:val="-1"/>
        </w:rPr>
        <w:t>группе</w:t>
      </w:r>
      <w:r>
        <w:rPr>
          <w:spacing w:val="25"/>
        </w:rPr>
        <w:t> </w:t>
      </w:r>
      <w:r>
        <w:rPr/>
        <w:t>анализ</w:t>
      </w:r>
      <w:r>
        <w:rPr>
          <w:spacing w:val="22"/>
        </w:rPr>
        <w:t> </w:t>
      </w:r>
      <w:r>
        <w:rPr>
          <w:spacing w:val="-1"/>
        </w:rPr>
        <w:t>данных</w:t>
      </w:r>
      <w:r>
        <w:rPr>
          <w:spacing w:val="24"/>
        </w:rPr>
        <w:t> </w:t>
      </w:r>
      <w:r>
        <w:rPr>
          <w:spacing w:val="-1"/>
        </w:rPr>
        <w:t>проводился</w:t>
      </w:r>
      <w:r>
        <w:rPr>
          <w:spacing w:val="26"/>
        </w:rPr>
        <w:t> </w:t>
      </w:r>
      <w:r>
        <w:rPr/>
        <w:t>у</w:t>
      </w:r>
      <w:r>
        <w:rPr>
          <w:spacing w:val="22"/>
        </w:rPr>
        <w:t> </w:t>
      </w:r>
      <w:r>
        <w:rPr/>
        <w:t>21</w:t>
      </w:r>
      <w:r>
        <w:rPr>
          <w:spacing w:val="26"/>
        </w:rPr>
        <w:t> </w:t>
      </w:r>
      <w:r>
        <w:rPr>
          <w:spacing w:val="-1"/>
        </w:rPr>
        <w:t>(60,0</w:t>
      </w:r>
      <w:r>
        <w:rPr>
          <w:spacing w:val="26"/>
        </w:rPr>
        <w:t> </w:t>
      </w:r>
      <w:r>
        <w:rPr>
          <w:spacing w:val="-1"/>
        </w:rPr>
        <w:t>%)</w:t>
      </w:r>
      <w:r>
        <w:rPr>
          <w:spacing w:val="25"/>
        </w:rPr>
        <w:t> </w:t>
      </w:r>
      <w:r>
        <w:rPr>
          <w:spacing w:val="-1"/>
        </w:rPr>
        <w:t>мужчины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14</w:t>
      </w:r>
      <w:r>
        <w:rPr>
          <w:spacing w:val="35"/>
        </w:rPr>
        <w:t> </w:t>
      </w:r>
      <w:r>
        <w:rPr>
          <w:spacing w:val="-1"/>
        </w:rPr>
        <w:t>(40,0</w:t>
      </w:r>
      <w:r>
        <w:rPr>
          <w:spacing w:val="33"/>
        </w:rPr>
        <w:t> </w:t>
      </w:r>
      <w:r>
        <w:rPr>
          <w:spacing w:val="-1"/>
        </w:rPr>
        <w:t>%)</w:t>
      </w:r>
      <w:r>
        <w:rPr>
          <w:spacing w:val="32"/>
        </w:rPr>
        <w:t> </w:t>
      </w:r>
      <w:r>
        <w:rPr>
          <w:spacing w:val="-1"/>
        </w:rPr>
        <w:t>женщин,</w:t>
      </w:r>
      <w:r>
        <w:rPr>
          <w:spacing w:val="29"/>
        </w:rPr>
        <w:t> </w:t>
      </w:r>
      <w:r>
        <w:rPr/>
        <w:t>в</w:t>
      </w:r>
      <w:r>
        <w:rPr>
          <w:spacing w:val="64"/>
        </w:rPr>
        <w:t> </w:t>
      </w:r>
      <w:r>
        <w:rPr>
          <w:spacing w:val="-1"/>
        </w:rPr>
        <w:t>контрольной</w:t>
      </w:r>
      <w:r>
        <w:rPr>
          <w:spacing w:val="30"/>
        </w:rPr>
        <w:t> </w:t>
      </w:r>
      <w:r>
        <w:rPr>
          <w:spacing w:val="-1"/>
        </w:rPr>
        <w:t>группе</w:t>
      </w:r>
      <w:r>
        <w:rPr>
          <w:spacing w:val="41"/>
        </w:rPr>
        <w:t> </w:t>
      </w:r>
      <w:r>
        <w:rPr/>
        <w:t>–</w:t>
      </w:r>
      <w:r>
        <w:rPr>
          <w:spacing w:val="34"/>
        </w:rPr>
        <w:t> </w:t>
      </w:r>
      <w:r>
        <w:rPr/>
        <w:t>у</w:t>
      </w:r>
      <w:r>
        <w:rPr>
          <w:spacing w:val="28"/>
        </w:rPr>
        <w:t> </w:t>
      </w:r>
      <w:r>
        <w:rPr/>
        <w:t>19</w:t>
      </w:r>
      <w:r>
        <w:rPr>
          <w:spacing w:val="33"/>
        </w:rPr>
        <w:t> </w:t>
      </w:r>
      <w:r>
        <w:rPr>
          <w:spacing w:val="-2"/>
        </w:rPr>
        <w:t>(54,2</w:t>
      </w:r>
      <w:r>
        <w:rPr>
          <w:spacing w:val="33"/>
        </w:rPr>
        <w:t> </w:t>
      </w:r>
      <w:r>
        <w:rPr>
          <w:spacing w:val="-1"/>
        </w:rPr>
        <w:t>%)</w:t>
      </w:r>
      <w:r>
        <w:rPr>
          <w:spacing w:val="32"/>
        </w:rPr>
        <w:t> </w:t>
      </w:r>
      <w:r>
        <w:rPr/>
        <w:t>и</w:t>
      </w:r>
      <w:r>
        <w:rPr>
          <w:spacing w:val="30"/>
        </w:rPr>
        <w:t> </w:t>
      </w:r>
      <w:r>
        <w:rPr/>
        <w:t>16</w:t>
      </w:r>
      <w:r>
        <w:rPr>
          <w:spacing w:val="33"/>
        </w:rPr>
        <w:t> </w:t>
      </w:r>
      <w:r>
        <w:rPr>
          <w:spacing w:val="-1"/>
        </w:rPr>
        <w:t>(45,8</w:t>
      </w:r>
      <w:r>
        <w:rPr>
          <w:spacing w:val="30"/>
        </w:rPr>
        <w:t> </w:t>
      </w:r>
      <w:r>
        <w:rPr>
          <w:spacing w:val="-1"/>
        </w:rPr>
        <w:t>%),</w:t>
      </w:r>
      <w:r>
        <w:rPr>
          <w:spacing w:val="29"/>
        </w:rPr>
        <w:t> </w:t>
      </w:r>
      <w:r>
        <w:rPr>
          <w:spacing w:val="-1"/>
        </w:rPr>
        <w:t>соответственно.</w:t>
      </w:r>
      <w:r>
        <w:rPr>
          <w:spacing w:val="34"/>
        </w:rPr>
        <w:t> </w:t>
      </w:r>
      <w:r>
        <w:rPr>
          <w:spacing w:val="-1"/>
        </w:rPr>
        <w:t>Различия</w:t>
      </w:r>
      <w:r>
        <w:rPr>
          <w:spacing w:val="32"/>
        </w:rPr>
        <w:t> </w:t>
      </w:r>
      <w:r>
        <w:rPr/>
        <w:t>не</w:t>
      </w:r>
      <w:r>
        <w:rPr>
          <w:spacing w:val="32"/>
        </w:rPr>
        <w:t> </w:t>
      </w:r>
      <w:r>
        <w:rPr>
          <w:spacing w:val="-1"/>
        </w:rPr>
        <w:t>достигли</w:t>
      </w:r>
      <w:r>
        <w:rPr>
          <w:spacing w:val="35"/>
        </w:rPr>
        <w:t> </w:t>
      </w:r>
      <w:r>
        <w:rPr>
          <w:spacing w:val="-1"/>
        </w:rPr>
        <w:t>уровня</w:t>
      </w:r>
      <w:r>
        <w:rPr>
          <w:spacing w:val="35"/>
        </w:rPr>
        <w:t> </w:t>
      </w:r>
      <w:r>
        <w:rPr>
          <w:spacing w:val="-1"/>
        </w:rPr>
        <w:t>статистической</w:t>
      </w:r>
      <w:r>
        <w:rPr>
          <w:spacing w:val="35"/>
        </w:rPr>
        <w:t> </w:t>
      </w:r>
      <w:r>
        <w:rPr/>
        <w:t>значимости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(p=0,80).</w:t>
      </w:r>
    </w:p>
    <w:p>
      <w:pPr>
        <w:pStyle w:val="BodyText"/>
        <w:spacing w:line="359" w:lineRule="auto" w:before="5"/>
        <w:ind w:right="103" w:firstLine="417"/>
        <w:jc w:val="both"/>
      </w:pPr>
      <w:r>
        <w:rPr>
          <w:spacing w:val="-1"/>
        </w:rPr>
        <w:t>Средний</w:t>
      </w:r>
      <w:r>
        <w:rPr>
          <w:spacing w:val="23"/>
        </w:rPr>
        <w:t> </w:t>
      </w:r>
      <w:r>
        <w:rPr>
          <w:spacing w:val="-2"/>
        </w:rPr>
        <w:t>возраст</w:t>
      </w:r>
      <w:r>
        <w:rPr>
          <w:spacing w:val="22"/>
        </w:rPr>
        <w:t> </w:t>
      </w:r>
      <w:r>
        <w:rPr>
          <w:spacing w:val="-1"/>
        </w:rPr>
        <w:t>пациентов,</w:t>
      </w:r>
      <w:r>
        <w:rPr>
          <w:spacing w:val="21"/>
        </w:rPr>
        <w:t> </w:t>
      </w:r>
      <w:r>
        <w:rPr>
          <w:spacing w:val="-1"/>
        </w:rPr>
        <w:t>включенных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исследование,</w:t>
      </w:r>
      <w:r>
        <w:rPr>
          <w:spacing w:val="45"/>
        </w:rPr>
        <w:t> </w:t>
      </w:r>
      <w:r>
        <w:rPr>
          <w:spacing w:val="-1"/>
        </w:rPr>
        <w:t>составил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2"/>
        </w:rPr>
        <w:t>группе</w:t>
      </w:r>
      <w:r>
        <w:rPr>
          <w:spacing w:val="8"/>
        </w:rPr>
        <w:t> </w:t>
      </w:r>
      <w:r>
        <w:rPr>
          <w:spacing w:val="-1"/>
        </w:rPr>
        <w:t>46,5±12,3</w:t>
      </w:r>
      <w:r>
        <w:rPr>
          <w:spacing w:val="9"/>
        </w:rPr>
        <w:t> </w:t>
      </w:r>
      <w:r>
        <w:rPr>
          <w:spacing w:val="-1"/>
        </w:rPr>
        <w:t>года,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контрольной</w:t>
      </w:r>
      <w:r>
        <w:rPr>
          <w:spacing w:val="12"/>
        </w:rPr>
        <w:t> </w:t>
      </w:r>
      <w:r>
        <w:rPr>
          <w:spacing w:val="-2"/>
        </w:rPr>
        <w:t>группе</w:t>
      </w:r>
      <w:r>
        <w:rPr>
          <w:spacing w:val="8"/>
        </w:rPr>
        <w:t> </w:t>
      </w:r>
      <w:r>
        <w:rPr>
          <w:spacing w:val="-1"/>
        </w:rPr>
        <w:t>44,8±13,5</w:t>
      </w:r>
      <w:r>
        <w:rPr>
          <w:spacing w:val="9"/>
        </w:rPr>
        <w:t> </w:t>
      </w:r>
      <w:r>
        <w:rPr>
          <w:spacing w:val="-1"/>
        </w:rPr>
        <w:t>года.</w:t>
      </w:r>
      <w:r>
        <w:rPr>
          <w:spacing w:val="8"/>
        </w:rPr>
        <w:t> </w:t>
      </w:r>
      <w:r>
        <w:rPr>
          <w:spacing w:val="-1"/>
        </w:rPr>
        <w:t>Различия</w:t>
      </w:r>
      <w:r>
        <w:rPr>
          <w:spacing w:val="11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исследуемых</w:t>
      </w:r>
      <w:r>
        <w:rPr>
          <w:spacing w:val="1"/>
        </w:rPr>
        <w:t> </w:t>
      </w:r>
      <w:r>
        <w:rPr>
          <w:spacing w:val="-1"/>
        </w:rPr>
        <w:t>группах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возрасту</w:t>
      </w:r>
      <w:r>
        <w:rPr>
          <w:spacing w:val="-4"/>
        </w:rPr>
        <w:t> </w:t>
      </w:r>
      <w:r>
        <w:rPr/>
        <w:t>не </w:t>
      </w:r>
      <w:r>
        <w:rPr>
          <w:spacing w:val="-1"/>
        </w:rPr>
        <w:t>достигли</w:t>
      </w:r>
      <w:r>
        <w:rPr/>
        <w:t> </w:t>
      </w:r>
      <w:r>
        <w:rPr>
          <w:spacing w:val="-2"/>
        </w:rPr>
        <w:t>уровня</w:t>
      </w:r>
      <w:r>
        <w:rPr/>
        <w:t> </w:t>
      </w:r>
      <w:r>
        <w:rPr>
          <w:spacing w:val="-1"/>
        </w:rPr>
        <w:t>статистической</w:t>
      </w:r>
      <w:r>
        <w:rPr/>
        <w:t> </w:t>
      </w:r>
      <w:r>
        <w:rPr>
          <w:spacing w:val="-1"/>
        </w:rPr>
        <w:t>значимости.</w:t>
      </w:r>
    </w:p>
    <w:p>
      <w:pPr>
        <w:pStyle w:val="BodyText"/>
        <w:spacing w:line="361" w:lineRule="auto" w:before="5"/>
        <w:ind w:right="111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Средний</w:t>
      </w:r>
      <w:r>
        <w:rPr>
          <w:spacing w:val="61"/>
        </w:rPr>
        <w:t> </w:t>
      </w:r>
      <w:r>
        <w:rPr/>
        <w:t>рост</w:t>
      </w:r>
      <w:r>
        <w:rPr>
          <w:spacing w:val="60"/>
        </w:rPr>
        <w:t> </w:t>
      </w:r>
      <w:r>
        <w:rPr>
          <w:spacing w:val="-1"/>
        </w:rPr>
        <w:t>пациентов</w:t>
      </w:r>
      <w:r>
        <w:rPr>
          <w:spacing w:val="60"/>
        </w:rPr>
        <w:t> </w:t>
      </w:r>
      <w:r>
        <w:rPr>
          <w:spacing w:val="-1"/>
        </w:rPr>
        <w:t>основной</w:t>
      </w:r>
      <w:r>
        <w:rPr>
          <w:spacing w:val="63"/>
        </w:rPr>
        <w:t> </w:t>
      </w:r>
      <w:r>
        <w:rPr>
          <w:spacing w:val="-2"/>
        </w:rPr>
        <w:t>группы</w:t>
      </w:r>
      <w:r>
        <w:rPr>
          <w:spacing w:val="61"/>
        </w:rPr>
        <w:t> </w:t>
      </w:r>
      <w:r>
        <w:rPr>
          <w:spacing w:val="-1"/>
        </w:rPr>
        <w:t>составил</w:t>
      </w:r>
      <w:r>
        <w:rPr>
          <w:spacing w:val="60"/>
        </w:rPr>
        <w:t> </w:t>
      </w:r>
      <w:r>
        <w:rPr>
          <w:spacing w:val="-1"/>
        </w:rPr>
        <w:t>170,69±8,92</w:t>
      </w:r>
      <w:r>
        <w:rPr>
          <w:spacing w:val="62"/>
        </w:rPr>
        <w:t> </w:t>
      </w:r>
      <w:r>
        <w:rPr/>
        <w:t>см,</w:t>
      </w:r>
      <w:r>
        <w:rPr>
          <w:spacing w:val="31"/>
        </w:rPr>
        <w:t> </w:t>
      </w:r>
      <w:r>
        <w:rPr>
          <w:spacing w:val="-1"/>
        </w:rPr>
        <w:t>контрольной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170,65±8,68</w:t>
      </w:r>
      <w:r>
        <w:rPr>
          <w:spacing w:val="1"/>
        </w:rPr>
        <w:t> </w:t>
      </w:r>
      <w:r>
        <w:rPr>
          <w:spacing w:val="-1"/>
        </w:rPr>
        <w:t>см,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p=0,98.</w:t>
      </w:r>
    </w:p>
    <w:p>
      <w:pPr>
        <w:pStyle w:val="BodyText"/>
        <w:spacing w:line="359" w:lineRule="auto" w:before="3"/>
        <w:ind w:right="114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Средний</w:t>
      </w:r>
      <w:r>
        <w:rPr>
          <w:spacing w:val="9"/>
        </w:rPr>
        <w:t> </w:t>
      </w:r>
      <w:r>
        <w:rPr/>
        <w:t>вес</w:t>
      </w:r>
      <w:r>
        <w:rPr>
          <w:spacing w:val="8"/>
        </w:rPr>
        <w:t> </w:t>
      </w:r>
      <w:r>
        <w:rPr>
          <w:spacing w:val="-1"/>
        </w:rPr>
        <w:t>пациентов,</w:t>
      </w:r>
      <w:r>
        <w:rPr>
          <w:spacing w:val="7"/>
        </w:rPr>
        <w:t> </w:t>
      </w:r>
      <w:r>
        <w:rPr>
          <w:spacing w:val="-1"/>
        </w:rPr>
        <w:t>рефрактерных</w:t>
      </w:r>
      <w:r>
        <w:rPr>
          <w:spacing w:val="9"/>
        </w:rPr>
        <w:t> </w:t>
      </w:r>
      <w:r>
        <w:rPr/>
        <w:t>к</w:t>
      </w:r>
      <w:r>
        <w:rPr>
          <w:spacing w:val="9"/>
        </w:rPr>
        <w:t> </w:t>
      </w:r>
      <w:r>
        <w:rPr>
          <w:spacing w:val="-1"/>
        </w:rPr>
        <w:t>лечению</w:t>
      </w:r>
      <w:r>
        <w:rPr>
          <w:spacing w:val="8"/>
        </w:rPr>
        <w:t> </w:t>
      </w:r>
      <w:r>
        <w:rPr>
          <w:spacing w:val="-2"/>
        </w:rPr>
        <w:t>ИПП,</w:t>
      </w:r>
      <w:r>
        <w:rPr>
          <w:spacing w:val="10"/>
        </w:rPr>
        <w:t> </w:t>
      </w:r>
      <w:r>
        <w:rPr/>
        <w:t>был</w:t>
      </w:r>
      <w:r>
        <w:rPr>
          <w:spacing w:val="8"/>
        </w:rPr>
        <w:t> </w:t>
      </w:r>
      <w:r>
        <w:rPr>
          <w:spacing w:val="-1"/>
        </w:rPr>
        <w:t>равен</w:t>
      </w:r>
      <w:r>
        <w:rPr>
          <w:spacing w:val="9"/>
        </w:rPr>
        <w:t> </w:t>
      </w:r>
      <w:r>
        <w:rPr>
          <w:spacing w:val="-2"/>
        </w:rPr>
        <w:t>75,90±15,74</w:t>
      </w:r>
      <w:r>
        <w:rPr>
          <w:spacing w:val="47"/>
        </w:rPr>
        <w:t> </w:t>
      </w:r>
      <w:r>
        <w:rPr/>
        <w:t>кг, </w:t>
      </w:r>
      <w:r>
        <w:rPr>
          <w:spacing w:val="-1"/>
        </w:rPr>
        <w:t>ответивших</w:t>
      </w:r>
      <w:r>
        <w:rPr>
          <w:spacing w:val="1"/>
        </w:rPr>
        <w:t> </w:t>
      </w:r>
      <w:r>
        <w:rPr/>
        <w:t>на </w:t>
      </w:r>
      <w:r>
        <w:rPr>
          <w:spacing w:val="-1"/>
        </w:rPr>
        <w:t>терапию</w:t>
      </w:r>
      <w:r>
        <w:rPr/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2"/>
        </w:rPr>
        <w:t>68,45±15,17</w:t>
      </w:r>
      <w:r>
        <w:rPr>
          <w:spacing w:val="1"/>
        </w:rPr>
        <w:t> </w:t>
      </w:r>
      <w:r>
        <w:rPr/>
        <w:t>кг,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p=0,047</w:t>
      </w:r>
    </w:p>
    <w:p>
      <w:pPr>
        <w:pStyle w:val="BodyText"/>
        <w:tabs>
          <w:tab w:pos="3799" w:val="left" w:leader="none"/>
          <w:tab w:pos="4142" w:val="left" w:leader="none"/>
          <w:tab w:pos="9909" w:val="left" w:leader="none"/>
        </w:tabs>
        <w:spacing w:line="328" w:lineRule="exact"/>
        <w:ind w:left="466" w:right="0"/>
        <w:jc w:val="left"/>
      </w:pPr>
      <w:r>
        <w:rPr>
          <w:spacing w:val="-1"/>
        </w:rPr>
        <w:t>Средний</w:t>
      </w:r>
      <w:r>
        <w:rPr>
          <w:spacing w:val="35"/>
        </w:rPr>
        <w:t> </w:t>
      </w:r>
      <w:r>
        <w:rPr>
          <w:spacing w:val="-1"/>
        </w:rPr>
        <w:t>ИМТ</w:t>
      </w:r>
      <w:r>
        <w:rPr>
          <w:spacing w:val="34"/>
        </w:rPr>
        <w:t> </w:t>
      </w:r>
      <w:r>
        <w:rPr>
          <w:spacing w:val="-1"/>
        </w:rPr>
        <w:t>пациентов</w:t>
        <w:tab/>
      </w:r>
      <w:r>
        <w:rPr/>
        <w:t>в</w:t>
        <w:tab/>
      </w:r>
      <w:r>
        <w:rPr>
          <w:spacing w:val="-1"/>
        </w:rPr>
        <w:t>основной</w:t>
      </w:r>
      <w:r>
        <w:rPr>
          <w:spacing w:val="35"/>
        </w:rPr>
        <w:t> </w:t>
      </w:r>
      <w:r>
        <w:rPr>
          <w:spacing w:val="-2"/>
        </w:rPr>
        <w:t>группе</w:t>
      </w:r>
      <w:r>
        <w:rPr>
          <w:spacing w:val="35"/>
        </w:rPr>
        <w:t> </w:t>
      </w:r>
      <w:r>
        <w:rPr>
          <w:spacing w:val="-1"/>
        </w:rPr>
        <w:t>был</w:t>
      </w:r>
      <w:r>
        <w:rPr>
          <w:spacing w:val="34"/>
        </w:rPr>
        <w:t> </w:t>
      </w:r>
      <w:r>
        <w:rPr>
          <w:spacing w:val="-1"/>
        </w:rPr>
        <w:t>равен</w:t>
      </w:r>
      <w:r>
        <w:rPr>
          <w:spacing w:val="36"/>
        </w:rPr>
        <w:t> </w:t>
      </w:r>
      <w:r>
        <w:rPr>
          <w:spacing w:val="-2"/>
        </w:rPr>
        <w:t>25,61±3,87</w:t>
      </w:r>
      <w:r>
        <w:rPr>
          <w:spacing w:val="36"/>
        </w:rPr>
        <w:t> </w:t>
      </w:r>
      <w:r>
        <w:rPr/>
        <w:t>кг/м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2</w:t>
      </w:r>
      <w:r>
        <w:rPr/>
        <w:t>,</w:t>
        <w:tab/>
        <w:t>в</w:t>
      </w:r>
    </w:p>
    <w:p>
      <w:pPr>
        <w:pStyle w:val="BodyText"/>
        <w:spacing w:line="353" w:lineRule="auto" w:before="126"/>
        <w:ind w:right="1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контрольной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23,72±3,44</w:t>
      </w:r>
      <w:r>
        <w:rPr>
          <w:spacing w:val="4"/>
        </w:rPr>
        <w:t> </w:t>
      </w:r>
      <w:r>
        <w:rPr/>
        <w:t>кг/м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2</w:t>
      </w:r>
      <w:r>
        <w:rPr/>
        <w:t>, </w:t>
      </w:r>
      <w:r>
        <w:rPr>
          <w:spacing w:val="-1"/>
        </w:rPr>
        <w:t>что</w:t>
      </w:r>
      <w:r>
        <w:rPr>
          <w:spacing w:val="3"/>
        </w:rPr>
        <w:t> </w:t>
      </w:r>
      <w:r>
        <w:rPr>
          <w:spacing w:val="-1"/>
        </w:rPr>
        <w:t>свидетельствует</w:t>
      </w:r>
      <w:r>
        <w:rPr>
          <w:spacing w:val="5"/>
        </w:rPr>
        <w:t> </w:t>
      </w:r>
      <w:r>
        <w:rPr/>
        <w:t>о</w:t>
      </w:r>
      <w:r>
        <w:rPr>
          <w:spacing w:val="1"/>
        </w:rPr>
        <w:t> </w:t>
      </w:r>
      <w:r>
        <w:rPr>
          <w:spacing w:val="-1"/>
        </w:rPr>
        <w:t>большей</w:t>
      </w:r>
      <w:r>
        <w:rPr>
          <w:spacing w:val="3"/>
        </w:rPr>
        <w:t> </w:t>
      </w:r>
      <w:r>
        <w:rPr>
          <w:spacing w:val="-1"/>
        </w:rPr>
        <w:t>частоте</w:t>
      </w:r>
      <w:r>
        <w:rPr>
          <w:spacing w:val="25"/>
        </w:rPr>
        <w:t> </w:t>
      </w:r>
      <w:r>
        <w:rPr>
          <w:spacing w:val="-1"/>
        </w:rPr>
        <w:t>избыточной</w:t>
      </w:r>
      <w:r>
        <w:rPr>
          <w:spacing w:val="38"/>
        </w:rPr>
        <w:t> </w:t>
      </w:r>
      <w:r>
        <w:rPr>
          <w:spacing w:val="-1"/>
        </w:rPr>
        <w:t>массы</w:t>
      </w:r>
      <w:r>
        <w:rPr>
          <w:spacing w:val="40"/>
        </w:rPr>
        <w:t> </w:t>
      </w:r>
      <w:r>
        <w:rPr>
          <w:spacing w:val="-1"/>
        </w:rPr>
        <w:t>тела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группе</w:t>
      </w:r>
      <w:r>
        <w:rPr>
          <w:spacing w:val="37"/>
        </w:rPr>
        <w:t> </w:t>
      </w:r>
      <w:r>
        <w:rPr>
          <w:spacing w:val="-1"/>
        </w:rPr>
        <w:t>рефрактерных</w:t>
      </w:r>
      <w:r>
        <w:rPr>
          <w:spacing w:val="38"/>
        </w:rPr>
        <w:t> </w:t>
      </w:r>
      <w:r>
        <w:rPr>
          <w:spacing w:val="-1"/>
        </w:rPr>
        <w:t>пациентов</w:t>
      </w:r>
      <w:r>
        <w:rPr>
          <w:spacing w:val="42"/>
        </w:rPr>
        <w:t> </w:t>
      </w:r>
      <w:r>
        <w:rPr>
          <w:spacing w:val="-1"/>
        </w:rPr>
        <w:t>по</w:t>
      </w:r>
      <w:r>
        <w:rPr>
          <w:spacing w:val="40"/>
        </w:rPr>
        <w:t> </w:t>
      </w:r>
      <w:r>
        <w:rPr>
          <w:spacing w:val="-1"/>
        </w:rPr>
        <w:t>сравнению</w:t>
      </w:r>
      <w:r>
        <w:rPr>
          <w:spacing w:val="38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группой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p=0,03).</w:t>
      </w:r>
    </w:p>
    <w:p>
      <w:pPr>
        <w:spacing w:after="0" w:line="353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pStyle w:val="Heading2"/>
        <w:numPr>
          <w:ilvl w:val="1"/>
          <w:numId w:val="11"/>
        </w:numPr>
        <w:tabs>
          <w:tab w:pos="627" w:val="left" w:leader="none"/>
        </w:tabs>
        <w:spacing w:line="240" w:lineRule="auto" w:before="157" w:after="0"/>
        <w:ind w:left="627" w:right="0" w:hanging="423"/>
        <w:jc w:val="left"/>
        <w:rPr>
          <w:b w:val="0"/>
          <w:bCs w:val="0"/>
        </w:rPr>
      </w:pPr>
      <w:r>
        <w:rPr>
          <w:spacing w:val="-1"/>
        </w:rPr>
        <w:t>Клинические</w:t>
      </w:r>
      <w:r>
        <w:rPr/>
        <w:t> </w:t>
      </w:r>
      <w:r>
        <w:rPr>
          <w:spacing w:val="-1"/>
        </w:rPr>
        <w:t>характеристики пациентов</w:t>
      </w:r>
      <w:r>
        <w:rPr>
          <w:spacing w:val="-4"/>
        </w:rPr>
        <w:t> </w:t>
      </w:r>
      <w:r>
        <w:rPr>
          <w:spacing w:val="-1"/>
        </w:rPr>
        <w:t>основной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контрольных</w:t>
      </w:r>
      <w:r>
        <w:rPr>
          <w:spacing w:val="2"/>
        </w:rPr>
        <w:t> </w:t>
      </w:r>
      <w:r>
        <w:rPr>
          <w:spacing w:val="-1"/>
        </w:rPr>
        <w:t>групп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6"/>
        <w:rPr>
          <w:sz w:val="36"/>
          <w:szCs w:val="36"/>
        </w:rPr>
      </w:pPr>
    </w:p>
    <w:p>
      <w:pPr>
        <w:numPr>
          <w:ilvl w:val="2"/>
          <w:numId w:val="11"/>
        </w:numPr>
        <w:tabs>
          <w:tab w:pos="3133" w:val="left" w:leader="none"/>
        </w:tabs>
        <w:spacing w:before="0"/>
        <w:ind w:left="2358" w:right="0" w:firstLine="144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Длительность</w:t>
      </w:r>
      <w:r>
        <w:rPr>
          <w:rFonts w:ascii="Times New Roman" w:hAnsi="Times New Roman"/>
          <w:b/>
          <w:spacing w:val="-3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течения</w:t>
      </w:r>
      <w:r>
        <w:rPr>
          <w:rFonts w:ascii="Times New Roman" w:hAnsi="Times New Roman"/>
          <w:b/>
          <w:spacing w:val="-2"/>
          <w:sz w:val="28"/>
        </w:rPr>
        <w:t> заболевания</w:t>
      </w:r>
      <w:r>
        <w:rPr>
          <w:rFonts w:ascii="Times New Roman" w:hAnsi="Times New Roman"/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102" w:firstLine="348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4"/>
        </w:rPr>
        <w:t>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>
          <w:spacing w:val="-1"/>
        </w:rPr>
        <w:t>основной</w:t>
      </w:r>
      <w:r>
        <w:rPr>
          <w:spacing w:val="4"/>
        </w:rPr>
        <w:t> </w:t>
      </w:r>
      <w:r>
        <w:rPr>
          <w:spacing w:val="-2"/>
        </w:rPr>
        <w:t>группы</w:t>
      </w:r>
      <w:r>
        <w:rPr>
          <w:spacing w:val="4"/>
        </w:rPr>
        <w:t> </w:t>
      </w:r>
      <w:r>
        <w:rPr>
          <w:spacing w:val="-1"/>
        </w:rPr>
        <w:t>выявлялось</w:t>
      </w:r>
      <w:r>
        <w:rPr>
          <w:spacing w:val="9"/>
        </w:rPr>
        <w:t> </w:t>
      </w:r>
      <w:r>
        <w:rPr>
          <w:spacing w:val="-1"/>
        </w:rPr>
        <w:t>более</w:t>
      </w:r>
      <w:r>
        <w:rPr>
          <w:spacing w:val="1"/>
        </w:rPr>
        <w:t> </w:t>
      </w:r>
      <w:r>
        <w:rPr>
          <w:spacing w:val="-1"/>
        </w:rPr>
        <w:t>продолжительное</w:t>
      </w:r>
      <w:r>
        <w:rPr>
          <w:spacing w:val="3"/>
        </w:rPr>
        <w:t> </w:t>
      </w:r>
      <w:r>
        <w:rPr>
          <w:spacing w:val="-1"/>
        </w:rPr>
        <w:t>течение</w:t>
      </w:r>
      <w:r>
        <w:rPr>
          <w:spacing w:val="43"/>
        </w:rPr>
        <w:t> </w:t>
      </w:r>
      <w:r>
        <w:rPr>
          <w:spacing w:val="-1"/>
        </w:rPr>
        <w:t>симптомов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7"/>
        </w:rPr>
        <w:t> </w:t>
      </w:r>
      <w:r>
        <w:rPr>
          <w:spacing w:val="-1"/>
        </w:rPr>
        <w:t>сравнению</w:t>
      </w:r>
      <w:r>
        <w:rPr>
          <w:spacing w:val="15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больными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контрольной</w:t>
      </w:r>
      <w:r>
        <w:rPr>
          <w:spacing w:val="16"/>
        </w:rPr>
        <w:t> </w:t>
      </w:r>
      <w:r>
        <w:rPr>
          <w:spacing w:val="-2"/>
        </w:rPr>
        <w:t>группе</w:t>
      </w:r>
      <w:r>
        <w:rPr>
          <w:spacing w:val="13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p</w:t>
      </w:r>
      <w:r>
        <w:rPr/>
        <w:t>&lt;0,0001),</w:t>
      </w:r>
      <w:r>
        <w:rPr>
          <w:spacing w:val="13"/>
        </w:rPr>
        <w:t> </w:t>
      </w:r>
      <w:r>
        <w:rPr>
          <w:spacing w:val="-1"/>
        </w:rPr>
        <w:t>при</w:t>
      </w:r>
      <w:r>
        <w:rPr>
          <w:spacing w:val="16"/>
        </w:rPr>
        <w:t> </w:t>
      </w:r>
      <w:r>
        <w:rPr>
          <w:spacing w:val="-1"/>
        </w:rPr>
        <w:t>этом</w:t>
      </w:r>
      <w:r>
        <w:rPr>
          <w:spacing w:val="41"/>
        </w:rPr>
        <w:t> </w:t>
      </w:r>
      <w:r>
        <w:rPr>
          <w:spacing w:val="-1"/>
        </w:rPr>
        <w:t>длительность</w:t>
      </w:r>
      <w:r>
        <w:rPr>
          <w:spacing w:val="4"/>
        </w:rPr>
        <w:t> </w:t>
      </w:r>
      <w:r>
        <w:rPr>
          <w:spacing w:val="-1"/>
        </w:rPr>
        <w:t>более</w:t>
      </w:r>
      <w:r>
        <w:rPr>
          <w:spacing w:val="4"/>
        </w:rPr>
        <w:t> </w:t>
      </w:r>
      <w:r>
        <w:rPr/>
        <w:t>5</w:t>
      </w:r>
      <w:r>
        <w:rPr>
          <w:spacing w:val="7"/>
        </w:rPr>
        <w:t> </w:t>
      </w:r>
      <w:r>
        <w:rPr>
          <w:spacing w:val="-1"/>
        </w:rPr>
        <w:t>лет</w:t>
      </w:r>
      <w:r>
        <w:rPr>
          <w:spacing w:val="3"/>
        </w:rPr>
        <w:t> </w:t>
      </w:r>
      <w:r>
        <w:rPr>
          <w:spacing w:val="-1"/>
        </w:rPr>
        <w:t>отмечена</w:t>
      </w:r>
      <w:r>
        <w:rPr>
          <w:spacing w:val="6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15</w:t>
      </w:r>
      <w:r>
        <w:rPr>
          <w:spacing w:val="4"/>
        </w:rPr>
        <w:t> </w:t>
      </w:r>
      <w:r>
        <w:rPr/>
        <w:t>(42,9%)</w:t>
      </w:r>
      <w:r>
        <w:rPr>
          <w:spacing w:val="4"/>
        </w:rPr>
        <w:t> </w:t>
      </w:r>
      <w:r>
        <w:rPr/>
        <w:t>из</w:t>
      </w:r>
      <w:r>
        <w:rPr>
          <w:spacing w:val="6"/>
        </w:rPr>
        <w:t> </w:t>
      </w:r>
      <w:r>
        <w:rPr>
          <w:spacing w:val="-1"/>
        </w:rPr>
        <w:t>основной</w:t>
      </w:r>
      <w:r>
        <w:rPr>
          <w:spacing w:val="5"/>
        </w:rPr>
        <w:t> </w:t>
      </w:r>
      <w:r>
        <w:rPr>
          <w:spacing w:val="-1"/>
        </w:rPr>
        <w:t>группы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всего</w:t>
      </w:r>
      <w:r>
        <w:rPr>
          <w:spacing w:val="5"/>
        </w:rPr>
        <w:t> </w:t>
      </w:r>
      <w:r>
        <w:rPr>
          <w:spacing w:val="-1"/>
        </w:rPr>
        <w:t>лишь</w:t>
      </w:r>
      <w:r>
        <w:rPr>
          <w:spacing w:val="49"/>
        </w:rPr>
        <w:t> </w:t>
      </w:r>
      <w:r>
        <w:rPr/>
        <w:t>у</w:t>
      </w:r>
      <w:r>
        <w:rPr>
          <w:spacing w:val="48"/>
        </w:rPr>
        <w:t> </w:t>
      </w:r>
      <w:r>
        <w:rPr/>
        <w:t>2</w:t>
      </w:r>
      <w:r>
        <w:rPr>
          <w:spacing w:val="50"/>
        </w:rPr>
        <w:t> </w:t>
      </w:r>
      <w:r>
        <w:rPr/>
        <w:t>(5,7%)</w:t>
      </w:r>
      <w:r>
        <w:rPr>
          <w:spacing w:val="49"/>
        </w:rPr>
        <w:t> </w:t>
      </w:r>
      <w:r>
        <w:rPr/>
        <w:t>из</w:t>
      </w:r>
      <w:r>
        <w:rPr>
          <w:spacing w:val="49"/>
        </w:rPr>
        <w:t> </w:t>
      </w:r>
      <w:r>
        <w:rPr>
          <w:spacing w:val="-1"/>
        </w:rPr>
        <w:t>контрольной,</w:t>
      </w:r>
      <w:r>
        <w:rPr>
          <w:spacing w:val="49"/>
        </w:rPr>
        <w:t> </w:t>
      </w:r>
      <w:r>
        <w:rPr/>
        <w:t>тогда</w:t>
      </w:r>
      <w:r>
        <w:rPr>
          <w:spacing w:val="49"/>
        </w:rPr>
        <w:t> </w:t>
      </w:r>
      <w:r>
        <w:rPr/>
        <w:t>как</w:t>
      </w:r>
      <w:r>
        <w:rPr>
          <w:spacing w:val="47"/>
        </w:rPr>
        <w:t> </w:t>
      </w:r>
      <w:r>
        <w:rPr/>
        <w:t>менее</w:t>
      </w:r>
      <w:r>
        <w:rPr>
          <w:spacing w:val="49"/>
        </w:rPr>
        <w:t> </w:t>
      </w:r>
      <w:r>
        <w:rPr/>
        <w:t>1</w:t>
      </w:r>
      <w:r>
        <w:rPr>
          <w:spacing w:val="50"/>
        </w:rPr>
        <w:t> </w:t>
      </w:r>
      <w:r>
        <w:rPr>
          <w:spacing w:val="-2"/>
        </w:rPr>
        <w:t>года</w:t>
      </w:r>
      <w:r>
        <w:rPr>
          <w:spacing w:val="53"/>
        </w:rPr>
        <w:t> </w:t>
      </w:r>
      <w:r>
        <w:rPr/>
        <w:t>–</w:t>
      </w:r>
      <w:r>
        <w:rPr>
          <w:spacing w:val="51"/>
        </w:rPr>
        <w:t> </w:t>
      </w:r>
      <w:r>
        <w:rPr/>
        <w:t>у</w:t>
      </w:r>
      <w:r>
        <w:rPr>
          <w:spacing w:val="48"/>
        </w:rPr>
        <w:t> </w:t>
      </w:r>
      <w:r>
        <w:rPr/>
        <w:t>2</w:t>
      </w:r>
      <w:r>
        <w:rPr>
          <w:spacing w:val="50"/>
        </w:rPr>
        <w:t> </w:t>
      </w:r>
      <w:r>
        <w:rPr>
          <w:spacing w:val="-1"/>
        </w:rPr>
        <w:t>(5,7%)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16</w:t>
      </w:r>
      <w:r>
        <w:rPr>
          <w:spacing w:val="50"/>
        </w:rPr>
        <w:t> </w:t>
      </w:r>
      <w:r>
        <w:rPr>
          <w:spacing w:val="-1"/>
        </w:rPr>
        <w:t>(45,8</w:t>
      </w:r>
      <w:r>
        <w:rPr>
          <w:rFonts w:ascii="Times New Roman" w:hAnsi="Times New Roman" w:cs="Times New Roman" w:eastAsia="Times New Roman"/>
          <w:spacing w:val="-1"/>
        </w:rPr>
        <w:t>1%)</w:t>
      </w:r>
    </w:p>
    <w:p>
      <w:pPr>
        <w:pStyle w:val="BodyText"/>
        <w:spacing w:line="240" w:lineRule="auto" w:before="5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соответственно</w:t>
      </w:r>
      <w:r>
        <w:rPr>
          <w:spacing w:val="1"/>
        </w:rPr>
        <w:t> </w:t>
      </w:r>
      <w:r>
        <w:rPr>
          <w:spacing w:val="-2"/>
        </w:rPr>
        <w:t>(Рисунок</w:t>
      </w:r>
      <w:r>
        <w:rPr>
          <w:spacing w:val="1"/>
        </w:rPr>
        <w:t> </w:t>
      </w:r>
      <w:r>
        <w:rPr>
          <w:rFonts w:ascii="Times New Roman" w:hAnsi="Times New Roman"/>
        </w:rPr>
        <w:t>8).</w:t>
      </w:r>
    </w:p>
    <w:p>
      <w:pPr>
        <w:spacing w:line="360" w:lineRule="exact" w:before="15"/>
        <w:rPr>
          <w:sz w:val="36"/>
          <w:szCs w:val="36"/>
        </w:rPr>
      </w:pPr>
    </w:p>
    <w:p>
      <w:pPr>
        <w:tabs>
          <w:tab w:pos="6515" w:val="left" w:leader="none"/>
        </w:tabs>
        <w:spacing w:before="0"/>
        <w:ind w:left="207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85.524994pt;margin-top:23.735323pt;width:22.75pt;height:13.25pt;mso-position-horizontal-relative:page;mso-position-vertical-relative:paragraph;z-index:-14470" coordorigin="3710,475" coordsize="455,265">
            <v:group style="position:absolute;left:3718;top:482;width:14;height:250" coordorigin="3718,482" coordsize="14,250">
              <v:shape style="position:absolute;left:3718;top:482;width:14;height:250" coordorigin="3718,482" coordsize="14,250" path="m3732,732l3718,482e" filled="f" stroked="t" strokeweight=".75pt" strokecolor="#000000">
                <v:path arrowok="t"/>
              </v:shape>
            </v:group>
            <v:group style="position:absolute;left:3732;top:482;width:426;height:2" coordorigin="3732,482" coordsize="426,2">
              <v:shape style="position:absolute;left:3732;top:482;width:426;height:2" coordorigin="3732,482" coordsize="426,0" path="m3732,482l4158,482e" filled="f" stroked="t" strokeweight=".75pt" strokecolor="#000000">
                <v:path arrowok="t"/>
              </v:shape>
            </v:group>
            <v:group style="position:absolute;left:4144;top:482;width:2;height:250" coordorigin="4144,482" coordsize="2,250">
              <v:shape style="position:absolute;left:4144;top:482;width:2;height:250" coordorigin="4144,482" coordsize="1,250" path="m4144,482l4145,732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-1"/>
          <w:sz w:val="28"/>
        </w:rPr>
        <w:t>p&lt;0,0001</w:t>
        <w:tab/>
      </w:r>
      <w:r>
        <w:rPr>
          <w:rFonts w:ascii="Times New Roman"/>
          <w:spacing w:val="-1"/>
          <w:position w:val="-15"/>
          <w:sz w:val="28"/>
        </w:rPr>
        <w:t>p&lt;0,</w:t>
      </w:r>
      <w:r>
        <w:rPr>
          <w:rFonts w:ascii="Times New Roman"/>
          <w:spacing w:val="-1"/>
          <w:position w:val="-15"/>
          <w:sz w:val="24"/>
        </w:rPr>
        <w:t>0001</w:t>
      </w:r>
      <w:r>
        <w:rPr>
          <w:rFonts w:ascii="Times New Roman"/>
          <w:sz w:val="24"/>
        </w:rPr>
      </w:r>
    </w:p>
    <w:p>
      <w:pPr>
        <w:pStyle w:val="BodyText"/>
        <w:spacing w:line="187" w:lineRule="exact" w:before="14"/>
        <w:ind w:left="510" w:right="2468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1.679840pt;margin-top:8.551399pt;width:312.552464pt;height:156.690916pt;mso-position-horizontal-relative:page;mso-position-vertical-relative:paragraph;z-index:-14472" coordorigin="3234,171" coordsize="6251,3134">
            <v:group style="position:absolute;left:3297;top:3236;width:6175;height:2" coordorigin="3297,3236" coordsize="6175,2">
              <v:shape style="position:absolute;left:3297;top:3236;width:6175;height:2" coordorigin="3297,3236" coordsize="6175,0" path="m3297,3236l9471,3236e" filled="f" stroked="t" strokeweight=".939633pt" strokecolor="#808080">
                <v:path arrowok="t"/>
              </v:shape>
            </v:group>
            <v:group style="position:absolute;left:3247;top:3241;width:6225;height:2" coordorigin="3247,3241" coordsize="6225,2">
              <v:shape style="position:absolute;left:3247;top:3241;width:6225;height:2" coordorigin="3247,3241" coordsize="6225,0" path="m3247,3241l9471,3241e" filled="f" stroked="t" strokeweight="1.31924pt" strokecolor="#000000">
                <v:path arrowok="t"/>
              </v:shape>
            </v:group>
            <v:group style="position:absolute;left:3886;top:571;width:26;height:2673" coordorigin="3886,571" coordsize="26,2673">
              <v:shape style="position:absolute;left:3886;top:571;width:26;height:2673" coordorigin="3886,571" coordsize="26,2673" path="m3912,571l3886,588,3886,3244,3912,3228,3912,571xe" filled="t" fillcolor="#5F5F5F" stroked="f">
                <v:path arrowok="t"/>
                <v:fill type="solid"/>
              </v:shape>
            </v:group>
            <v:group style="position:absolute;left:3899;top:571;width:2;height:2673" coordorigin="3899,571" coordsize="2,2673">
              <v:shape style="position:absolute;left:3899;top:571;width:2;height:2673" coordorigin="3899,571" coordsize="0,2673" path="m3899,571l3899,3244e" filled="f" stroked="t" strokeweight="1.311895pt" strokecolor="#000000">
                <v:path arrowok="t"/>
              </v:shape>
            </v:group>
            <v:group style="position:absolute;left:3531;top:588;width:355;height:2657" coordorigin="3531,588" coordsize="355,2657">
              <v:shape style="position:absolute;left:3531;top:588;width:355;height:2657" coordorigin="3531,588" coordsize="355,2657" path="m3531,3244l3886,3244,3886,588,3531,588,3531,3244xe" filled="t" fillcolor="#C0C0C0" stroked="f">
                <v:path arrowok="t"/>
                <v:fill type="solid"/>
              </v:shape>
            </v:group>
            <v:group style="position:absolute;left:3531;top:588;width:355;height:2657" coordorigin="3531,588" coordsize="355,2657">
              <v:shape style="position:absolute;left:3531;top:588;width:355;height:2657" coordorigin="3531,588" coordsize="355,2657" path="m3531,3244l3886,3244,3886,588,3531,588,3531,3244xe" filled="f" stroked="t" strokeweight=".954202pt" strokecolor="#000000">
                <v:path arrowok="t"/>
              </v:shape>
            </v:group>
            <v:group style="position:absolute;left:3531;top:571;width:382;height:17" coordorigin="3531,571" coordsize="382,17">
              <v:shape style="position:absolute;left:3531;top:571;width:382;height:17" coordorigin="3531,571" coordsize="382,17" path="m3912,571l3554,571,3531,588,3886,588,3912,571xe" filled="t" fillcolor="#909090" stroked="f">
                <v:path arrowok="t"/>
                <v:fill type="solid"/>
              </v:shape>
            </v:group>
            <v:group style="position:absolute;left:3531;top:571;width:382;height:17" coordorigin="3531,571" coordsize="382,17">
              <v:shape style="position:absolute;left:3531;top:571;width:382;height:17" coordorigin="3531,571" coordsize="382,17" path="m3886,588l3912,571,3554,571,3531,588,3886,588xe" filled="f" stroked="t" strokeweight=".95957pt" strokecolor="#000000">
                <v:path arrowok="t"/>
              </v:shape>
            </v:group>
            <v:group style="position:absolute;left:4244;top:2897;width:26;height:348" coordorigin="4244,2897" coordsize="26,348">
              <v:shape style="position:absolute;left:4244;top:2897;width:26;height:348" coordorigin="4244,2897" coordsize="26,348" path="m4270,2897l4244,2913,4244,3244,4270,3228,4270,2897xe" filled="t" fillcolor="#808080" stroked="f">
                <v:path arrowok="t"/>
                <v:fill type="solid"/>
              </v:shape>
            </v:group>
            <v:group style="position:absolute;left:4244;top:2897;width:26;height:348" coordorigin="4244,2897" coordsize="26,348">
              <v:shape style="position:absolute;left:4244;top:2897;width:26;height:348" coordorigin="4244,2897" coordsize="26,348" path="m4244,3244l4244,2913,4270,2897,4270,3228,4244,3244xe" filled="f" stroked="t" strokeweight=".954137pt" strokecolor="#000000">
                <v:path arrowok="t"/>
              </v:shape>
            </v:group>
            <v:group style="position:absolute;left:3886;top:2913;width:358;height:331" coordorigin="3886,2913" coordsize="358,331">
              <v:shape style="position:absolute;left:3886;top:2913;width:358;height:331" coordorigin="3886,2913" coordsize="358,331" path="m3886,3244l4244,3244,4244,2913,3886,2913,3886,3244xe" filled="t" fillcolor="#FFFFFF" stroked="f">
                <v:path arrowok="t"/>
                <v:fill type="solid"/>
              </v:shape>
            </v:group>
            <v:group style="position:absolute;left:3886;top:2913;width:358;height:331" coordorigin="3886,2913" coordsize="358,331">
              <v:shape style="position:absolute;left:3886;top:2913;width:358;height:331" coordorigin="3886,2913" coordsize="358,331" path="m3886,3244l4244,3244,4244,2913,3886,2913,3886,3244xe" filled="f" stroked="t" strokeweight=".957055pt" strokecolor="#000000">
                <v:path arrowok="t"/>
              </v:shape>
            </v:group>
            <v:group style="position:absolute;left:3886;top:2897;width:384;height:17" coordorigin="3886,2897" coordsize="384,17">
              <v:shape style="position:absolute;left:3886;top:2897;width:384;height:17" coordorigin="3886,2897" coordsize="384,17" path="m4270,2897l3912,2897,3886,2913,4244,2913,4270,2897xe" filled="t" fillcolor="#BEBEBE" stroked="f">
                <v:path arrowok="t"/>
                <v:fill type="solid"/>
              </v:shape>
            </v:group>
            <v:group style="position:absolute;left:3886;top:2897;width:384;height:17" coordorigin="3886,2897" coordsize="384,17">
              <v:shape style="position:absolute;left:3886;top:2897;width:384;height:17" coordorigin="3886,2897" coordsize="384,17" path="m4244,2913l4270,2897,3912,2897,3886,2913,4244,2913xe" filled="f" stroked="t" strokeweight=".95957pt" strokecolor="#000000">
                <v:path arrowok="t"/>
              </v:shape>
            </v:group>
            <v:group style="position:absolute;left:5425;top:401;width:24;height:2844" coordorigin="5425,401" coordsize="24,2844">
              <v:shape style="position:absolute;left:5425;top:401;width:24;height:2844" coordorigin="5425,401" coordsize="24,2844" path="m5449,401l5425,420,5425,3244,5449,3228,5449,401xe" filled="t" fillcolor="#5F5F5F" stroked="f">
                <v:path arrowok="t"/>
                <v:fill type="solid"/>
              </v:shape>
            </v:group>
            <v:group style="position:absolute;left:5437;top:401;width:2;height:2844" coordorigin="5437,401" coordsize="2,2844">
              <v:shape style="position:absolute;left:5437;top:401;width:2;height:2844" coordorigin="5437,401" coordsize="0,2844" path="m5437,401l5437,3244e" filled="f" stroked="t" strokeweight="1.192632pt" strokecolor="#000000">
                <v:path arrowok="t"/>
              </v:shape>
            </v:group>
            <v:group style="position:absolute;left:5067;top:420;width:358;height:2825" coordorigin="5067,420" coordsize="358,2825">
              <v:shape style="position:absolute;left:5067;top:420;width:358;height:2825" coordorigin="5067,420" coordsize="358,2825" path="m5067,3244l5425,3244,5425,420,5067,420,5067,3244xe" filled="t" fillcolor="#C0C0C0" stroked="f">
                <v:path arrowok="t"/>
                <v:fill type="solid"/>
              </v:shape>
            </v:group>
            <v:group style="position:absolute;left:5067;top:420;width:358;height:2825" coordorigin="5067,420" coordsize="358,2825">
              <v:shape style="position:absolute;left:5067;top:420;width:358;height:2825" coordorigin="5067,420" coordsize="358,2825" path="m5067,3244l5425,3244,5425,420,5067,420,5067,3244xe" filled="f" stroked="t" strokeweight=".954192pt" strokecolor="#000000">
                <v:path arrowok="t"/>
              </v:shape>
            </v:group>
            <v:group style="position:absolute;left:5067;top:401;width:382;height:19" coordorigin="5067,401" coordsize="382,19">
              <v:shape style="position:absolute;left:5067;top:401;width:382;height:19" coordorigin="5067,401" coordsize="382,19" path="m5449,401l5091,401,5067,420,5425,420,5449,401xe" filled="t" fillcolor="#909090" stroked="f">
                <v:path arrowok="t"/>
                <v:fill type="solid"/>
              </v:shape>
            </v:group>
            <v:group style="position:absolute;left:5067;top:401;width:382;height:19" coordorigin="5067,401" coordsize="382,19">
              <v:shape style="position:absolute;left:5067;top:401;width:382;height:19" coordorigin="5067,401" coordsize="382,19" path="m5425,420l5449,401,5091,401,5067,420,5425,420xe" filled="f" stroked="t" strokeweight=".959567pt" strokecolor="#000000">
                <v:path arrowok="t"/>
              </v:shape>
            </v:group>
            <v:group style="position:absolute;left:5783;top:401;width:24;height:2844" coordorigin="5783,401" coordsize="24,2844">
              <v:shape style="position:absolute;left:5783;top:401;width:24;height:2844" coordorigin="5783,401" coordsize="24,2844" path="m5807,401l5783,420,5783,3244,5807,3228,5807,401xe" filled="t" fillcolor="#808080" stroked="f">
                <v:path arrowok="t"/>
                <v:fill type="solid"/>
              </v:shape>
            </v:group>
            <v:group style="position:absolute;left:5795;top:401;width:2;height:2844" coordorigin="5795,401" coordsize="2,2844">
              <v:shape style="position:absolute;left:5795;top:401;width:2;height:2844" coordorigin="5795,401" coordsize="0,2844" path="m5795,401l5795,3244e" filled="f" stroked="t" strokeweight="1.192632pt" strokecolor="#000000">
                <v:path arrowok="t"/>
              </v:shape>
            </v:group>
            <v:group style="position:absolute;left:5425;top:420;width:358;height:2825" coordorigin="5425,420" coordsize="358,2825">
              <v:shape style="position:absolute;left:5425;top:420;width:358;height:2825" coordorigin="5425,420" coordsize="358,2825" path="m5425,3244l5783,3244,5783,420,5425,420,5425,3244xe" filled="t" fillcolor="#FFFFFF" stroked="f">
                <v:path arrowok="t"/>
                <v:fill type="solid"/>
              </v:shape>
            </v:group>
            <v:group style="position:absolute;left:5425;top:420;width:358;height:2825" coordorigin="5425,420" coordsize="358,2825">
              <v:shape style="position:absolute;left:5425;top:420;width:358;height:2825" coordorigin="5425,420" coordsize="358,2825" path="m5425,3244l5783,3244,5783,420,5425,420,5425,3244xe" filled="f" stroked="t" strokeweight=".954192pt" strokecolor="#000000">
                <v:path arrowok="t"/>
              </v:shape>
            </v:group>
            <v:group style="position:absolute;left:5425;top:401;width:382;height:19" coordorigin="5425,401" coordsize="382,19">
              <v:shape style="position:absolute;left:5425;top:401;width:382;height:19" coordorigin="5425,401" coordsize="382,19" path="m5807,401l5449,401,5425,420,5783,420,5807,401xe" filled="t" fillcolor="#BEBEBE" stroked="f">
                <v:path arrowok="t"/>
                <v:fill type="solid"/>
              </v:shape>
            </v:group>
            <v:group style="position:absolute;left:5425;top:401;width:382;height:19" coordorigin="5425,401" coordsize="382,19">
              <v:shape style="position:absolute;left:5425;top:401;width:382;height:19" coordorigin="5425,401" coordsize="382,19" path="m5783,420l5807,401,5449,401,5425,420,5783,420xe" filled="f" stroked="t" strokeweight=".959567pt" strokecolor="#000000">
                <v:path arrowok="t"/>
              </v:shape>
            </v:group>
            <v:group style="position:absolute;left:6604;top:3228;width:382;height:17" coordorigin="6604,3228" coordsize="382,17">
              <v:shape style="position:absolute;left:6604;top:3228;width:382;height:17" coordorigin="6604,3228" coordsize="382,17" path="m6985,3228l6630,3228,6604,3244,6962,3244,6985,3228xe" filled="t" fillcolor="#909090" stroked="f">
                <v:path arrowok="t"/>
                <v:fill type="solid"/>
              </v:shape>
            </v:group>
            <v:group style="position:absolute;left:6604;top:3228;width:382;height:17" coordorigin="6604,3228" coordsize="382,17">
              <v:shape style="position:absolute;left:6604;top:3228;width:382;height:17" coordorigin="6604,3228" coordsize="382,17" path="m6962,3244l6985,3228,6630,3228,6604,3244,6962,3244xe" filled="f" stroked="t" strokeweight=".95957pt" strokecolor="#000000">
                <v:path arrowok="t"/>
              </v:shape>
            </v:group>
            <v:group style="position:absolute;left:7319;top:3065;width:24;height:180" coordorigin="7319,3065" coordsize="24,180">
              <v:shape style="position:absolute;left:7319;top:3065;width:24;height:180" coordorigin="7319,3065" coordsize="24,180" path="m7343,3065l7319,3084,7319,3244,7343,3228,7343,3065xe" filled="t" fillcolor="#808080" stroked="f">
                <v:path arrowok="t"/>
                <v:fill type="solid"/>
              </v:shape>
            </v:group>
            <v:group style="position:absolute;left:7319;top:3065;width:24;height:180" coordorigin="7319,3065" coordsize="24,180">
              <v:shape style="position:absolute;left:7319;top:3065;width:24;height:180" coordorigin="7319,3065" coordsize="24,180" path="m7319,3244l7319,3084,7343,3065,7343,3228,7319,3244xe" filled="f" stroked="t" strokeweight=".9542pt" strokecolor="#000000">
                <v:path arrowok="t"/>
              </v:shape>
            </v:group>
            <v:group style="position:absolute;left:6962;top:3084;width:358;height:161" coordorigin="6962,3084" coordsize="358,161">
              <v:shape style="position:absolute;left:6962;top:3084;width:358;height:161" coordorigin="6962,3084" coordsize="358,161" path="m6962,3244l7319,3244,7319,3084,6962,3084,6962,3244xe" filled="t" fillcolor="#FFFFFF" stroked="f">
                <v:path arrowok="t"/>
                <v:fill type="solid"/>
              </v:shape>
            </v:group>
            <v:group style="position:absolute;left:6962;top:3084;width:358;height:161" coordorigin="6962,3084" coordsize="358,161">
              <v:shape style="position:absolute;left:6962;top:3084;width:358;height:161" coordorigin="6962,3084" coordsize="358,161" path="m6962,3244l7319,3244,7319,3084,6962,3084,6962,3244xe" filled="f" stroked="t" strokeweight=".958661pt" strokecolor="#000000">
                <v:path arrowok="t"/>
              </v:shape>
            </v:group>
            <v:group style="position:absolute;left:6962;top:3065;width:382;height:19" coordorigin="6962,3065" coordsize="382,19">
              <v:shape style="position:absolute;left:6962;top:3065;width:382;height:19" coordorigin="6962,3065" coordsize="382,19" path="m7343,3065l6985,3065,6962,3084,7319,3084,7343,3065xe" filled="t" fillcolor="#BEBEBE" stroked="f">
                <v:path arrowok="t"/>
                <v:fill type="solid"/>
              </v:shape>
            </v:group>
            <v:group style="position:absolute;left:6962;top:3065;width:382;height:19" coordorigin="6962,3065" coordsize="382,19">
              <v:shape style="position:absolute;left:6962;top:3065;width:382;height:19" coordorigin="6962,3065" coordsize="382,19" path="m7319,3084l7343,3065,6985,3065,6962,3084,7319,3084xe" filled="f" stroked="t" strokeweight=".959567pt" strokecolor="#000000">
                <v:path arrowok="t"/>
              </v:shape>
            </v:group>
            <v:group style="position:absolute;left:8498;top:2897;width:26;height:348" coordorigin="8498,2897" coordsize="26,348">
              <v:shape style="position:absolute;left:8498;top:2897;width:26;height:348" coordorigin="8498,2897" coordsize="26,348" path="m8525,2897l8498,2913,8498,3244,8525,3228,8525,2897xe" filled="t" fillcolor="#5F5F5F" stroked="f">
                <v:path arrowok="t"/>
                <v:fill type="solid"/>
              </v:shape>
            </v:group>
            <v:group style="position:absolute;left:8498;top:2897;width:26;height:348" coordorigin="8498,2897" coordsize="26,348">
              <v:shape style="position:absolute;left:8498;top:2897;width:26;height:348" coordorigin="8498,2897" coordsize="26,348" path="m8498,3244l8498,2913,8525,2897,8525,3228,8498,3244xe" filled="f" stroked="t" strokeweight=".954137pt" strokecolor="#000000">
                <v:path arrowok="t"/>
              </v:shape>
            </v:group>
            <v:group style="position:absolute;left:8142;top:2913;width:356;height:331" coordorigin="8142,2913" coordsize="356,331">
              <v:shape style="position:absolute;left:8142;top:2913;width:356;height:331" coordorigin="8142,2913" coordsize="356,331" path="m8142,3244l8498,3244,8498,2913,8142,2913,8142,3244xe" filled="t" fillcolor="#C0C0C0" stroked="f">
                <v:path arrowok="t"/>
                <v:fill type="solid"/>
              </v:shape>
            </v:group>
            <v:group style="position:absolute;left:8142;top:2913;width:356;height:331" coordorigin="8142,2913" coordsize="356,331">
              <v:shape style="position:absolute;left:8142;top:2913;width:356;height:331" coordorigin="8142,2913" coordsize="356,331" path="m8142,3244l8498,3244,8498,2913,8142,2913,8142,3244xe" filled="f" stroked="t" strokeweight=".957041pt" strokecolor="#000000">
                <v:path arrowok="t"/>
              </v:shape>
            </v:group>
            <v:group style="position:absolute;left:8142;top:2897;width:382;height:17" coordorigin="8142,2897" coordsize="382,17">
              <v:shape style="position:absolute;left:8142;top:2897;width:382;height:17" coordorigin="8142,2897" coordsize="382,17" path="m8525,2897l8166,2897,8142,2913,8498,2913,8525,2897xe" filled="t" fillcolor="#909090" stroked="f">
                <v:path arrowok="t"/>
                <v:fill type="solid"/>
              </v:shape>
            </v:group>
            <v:group style="position:absolute;left:8142;top:2897;width:382;height:17" coordorigin="8142,2897" coordsize="382,17">
              <v:shape style="position:absolute;left:8142;top:2897;width:382;height:17" coordorigin="8142,2897" coordsize="382,17" path="m8498,2913l8525,2897,8166,2897,8142,2913,8498,2913xe" filled="f" stroked="t" strokeweight=".95957pt" strokecolor="#000000">
                <v:path arrowok="t"/>
              </v:shape>
            </v:group>
            <v:group style="position:absolute;left:8856;top:734;width:26;height:2510" coordorigin="8856,734" coordsize="26,2510">
              <v:shape style="position:absolute;left:8856;top:734;width:26;height:2510" coordorigin="8856,734" coordsize="26,2510" path="m8882,734l8856,751,8856,3244,8882,3228,8882,734xe" filled="t" fillcolor="#808080" stroked="f">
                <v:path arrowok="t"/>
                <v:fill type="solid"/>
              </v:shape>
            </v:group>
            <v:group style="position:absolute;left:8856;top:734;width:26;height:2510" coordorigin="8856,734" coordsize="26,2510">
              <v:shape style="position:absolute;left:8856;top:734;width:26;height:2510" coordorigin="8856,734" coordsize="26,2510" path="m8856,3244l8856,751,8882,734,8882,3228,8856,3244xe" filled="f" stroked="t" strokeweight=".954106pt" strokecolor="#000000">
                <v:path arrowok="t"/>
              </v:shape>
            </v:group>
            <v:group style="position:absolute;left:8498;top:751;width:358;height:2494" coordorigin="8498,751" coordsize="358,2494">
              <v:shape style="position:absolute;left:8498;top:751;width:358;height:2494" coordorigin="8498,751" coordsize="358,2494" path="m8498,3244l8856,3244,8856,751,8498,751,8498,3244xe" filled="t" fillcolor="#FFFFFF" stroked="f">
                <v:path arrowok="t"/>
                <v:fill type="solid"/>
              </v:shape>
            </v:group>
            <v:group style="position:absolute;left:8498;top:751;width:358;height:2494" coordorigin="8498,751" coordsize="358,2494">
              <v:shape style="position:absolute;left:8498;top:751;width:358;height:2494" coordorigin="8498,751" coordsize="358,2494" path="m8498,3244l8856,3244,8856,751,8498,751,8498,3244xe" filled="f" stroked="t" strokeweight=".954216pt" strokecolor="#000000">
                <v:path arrowok="t"/>
              </v:shape>
            </v:group>
            <v:group style="position:absolute;left:8498;top:734;width:384;height:17" coordorigin="8498,734" coordsize="384,17">
              <v:shape style="position:absolute;left:8498;top:734;width:384;height:17" coordorigin="8498,734" coordsize="384,17" path="m8882,734l8525,734,8498,751,8856,751,8882,734xe" filled="t" fillcolor="#BEBEBE" stroked="f">
                <v:path arrowok="t"/>
                <v:fill type="solid"/>
              </v:shape>
            </v:group>
            <v:group style="position:absolute;left:8498;top:734;width:384;height:17" coordorigin="8498,734" coordsize="384,17">
              <v:shape style="position:absolute;left:8498;top:734;width:384;height:17" coordorigin="8498,734" coordsize="384,17" path="m8856,751l8882,734,8525,734,8498,751,8856,751xe" filled="f" stroked="t" strokeweight=".95957pt" strokecolor="#000000">
                <v:path arrowok="t"/>
              </v:shape>
            </v:group>
            <v:group style="position:absolute;left:3297;top:338;width:2;height:2957" coordorigin="3297,338" coordsize="2,2957">
              <v:shape style="position:absolute;left:3297;top:338;width:2;height:2957" coordorigin="3297,338" coordsize="0,2957" path="m3297,338l3297,3295e" filled="f" stroked="t" strokeweight=".954106pt" strokecolor="#000000">
                <v:path arrowok="t"/>
              </v:shape>
            </v:group>
            <v:group style="position:absolute;left:3247;top:2664;width:50;height:2" coordorigin="3247,2664" coordsize="50,2">
              <v:shape style="position:absolute;left:3247;top:2664;width:50;height:2" coordorigin="3247,2664" coordsize="50,0" path="m3297,2664l3247,2664e" filled="f" stroked="t" strokeweight=".95958pt" strokecolor="#000000">
                <v:path arrowok="t"/>
              </v:shape>
            </v:group>
            <v:group style="position:absolute;left:3247;top:2083;width:50;height:2" coordorigin="3247,2083" coordsize="50,2">
              <v:shape style="position:absolute;left:3247;top:2083;width:50;height:2" coordorigin="3247,2083" coordsize="50,0" path="m3297,2083l3247,2083e" filled="f" stroked="t" strokeweight=".95958pt" strokecolor="#000000">
                <v:path arrowok="t"/>
              </v:shape>
            </v:group>
            <v:group style="position:absolute;left:3247;top:1502;width:50;height:2" coordorigin="3247,1502" coordsize="50,2">
              <v:shape style="position:absolute;left:3247;top:1502;width:50;height:2" coordorigin="3247,1502" coordsize="50,0" path="m3297,1502l3247,1502e" filled="f" stroked="t" strokeweight=".95958pt" strokecolor="#000000">
                <v:path arrowok="t"/>
              </v:shape>
            </v:group>
            <v:group style="position:absolute;left:3247;top:921;width:50;height:2" coordorigin="3247,921" coordsize="50,2">
              <v:shape style="position:absolute;left:3247;top:921;width:50;height:2" coordorigin="3247,921" coordsize="50,0" path="m3297,921l3247,921e" filled="f" stroked="t" strokeweight=".95958pt" strokecolor="#000000">
                <v:path arrowok="t"/>
              </v:shape>
            </v:group>
            <v:group style="position:absolute;left:3247;top:338;width:50;height:2" coordorigin="3247,338" coordsize="50,2">
              <v:shape style="position:absolute;left:3247;top:338;width:50;height:2" coordorigin="3247,338" coordsize="50,0" path="m3297,338l3247,338e" filled="f" stroked="t" strokeweight=".95958pt" strokecolor="#000000">
                <v:path arrowok="t"/>
              </v:shape>
            </v:group>
            <v:group style="position:absolute;left:3297;top:3244;width:6151;height:2" coordorigin="3297,3244" coordsize="6151,2">
              <v:shape style="position:absolute;left:3297;top:3244;width:6151;height:2" coordorigin="3297,3244" coordsize="6151,0" path="m3297,3244l9448,3244e" filled="f" stroked="t" strokeweight=".95958pt" strokecolor="#000000">
                <v:path arrowok="t"/>
              </v:shape>
            </v:group>
            <v:group style="position:absolute;left:4836;top:3244;width:2;height:51" coordorigin="4836,3244" coordsize="2,51">
              <v:shape style="position:absolute;left:4836;top:3244;width:2;height:51" coordorigin="4836,3244" coordsize="0,51" path="m4836,3244l4836,3295e" filled="f" stroked="t" strokeweight=".954106pt" strokecolor="#000000">
                <v:path arrowok="t"/>
              </v:shape>
            </v:group>
            <v:group style="position:absolute;left:6372;top:3244;width:2;height:51" coordorigin="6372,3244" coordsize="2,51">
              <v:shape style="position:absolute;left:6372;top:3244;width:2;height:51" coordorigin="6372,3244" coordsize="0,51" path="m6372,3244l6372,3295e" filled="f" stroked="t" strokeweight=".954106pt" strokecolor="#000000">
                <v:path arrowok="t"/>
              </v:shape>
            </v:group>
            <v:group style="position:absolute;left:7909;top:3244;width:2;height:51" coordorigin="7909,3244" coordsize="2,51">
              <v:shape style="position:absolute;left:7909;top:3244;width:2;height:51" coordorigin="7909,3244" coordsize="0,51" path="m7909,3244l7909,3295e" filled="f" stroked="t" strokeweight=".954106pt" strokecolor="#000000">
                <v:path arrowok="t"/>
              </v:shape>
            </v:group>
            <v:group style="position:absolute;left:9448;top:3244;width:2;height:51" coordorigin="9448,3244" coordsize="2,51">
              <v:shape style="position:absolute;left:9448;top:3244;width:2;height:51" coordorigin="9448,3244" coordsize="0,51" path="m9448,3244l9448,3295e" filled="f" stroked="t" strokeweight=".954106pt" strokecolor="#000000">
                <v:path arrowok="t"/>
              </v:shape>
            </v:group>
            <v:group style="position:absolute;left:8168;top:179;width:14;height:250" coordorigin="8168,179" coordsize="14,250">
              <v:shape style="position:absolute;left:8168;top:179;width:14;height:250" coordorigin="8168,179" coordsize="14,250" path="m8182,429l8168,179e" filled="f" stroked="t" strokeweight=".75pt" strokecolor="#000000">
                <v:path arrowok="t"/>
              </v:shape>
            </v:group>
            <v:group style="position:absolute;left:8182;top:179;width:426;height:2" coordorigin="8182,179" coordsize="426,2">
              <v:shape style="position:absolute;left:8182;top:179;width:426;height:2" coordorigin="8182,179" coordsize="426,0" path="m8182,179l8608,179e" filled="f" stroked="t" strokeweight=".75pt" strokecolor="#000000">
                <v:path arrowok="t"/>
              </v:shape>
            </v:group>
            <v:group style="position:absolute;left:8607;top:179;width:2;height:250" coordorigin="8607,179" coordsize="2,250">
              <v:shape style="position:absolute;left:8607;top:179;width:2;height:250" coordorigin="8607,179" coordsize="1,250" path="m8607,179l8608,429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</w:rPr>
        <w:t>48,6</w:t>
      </w:r>
      <w:r>
        <w:rPr>
          <w:rFonts w:ascii="Times New Roman"/>
          <w:spacing w:val="38"/>
        </w:rPr>
        <w:t> </w:t>
      </w:r>
      <w:r>
        <w:rPr>
          <w:rFonts w:ascii="Times New Roman"/>
          <w:position w:val="-1"/>
        </w:rPr>
        <w:t>48,6</w:t>
      </w:r>
      <w:r>
        <w:rPr>
          <w:rFonts w:ascii="Times New Roman"/>
        </w:rPr>
      </w:r>
    </w:p>
    <w:p>
      <w:pPr>
        <w:spacing w:after="0" w:line="187" w:lineRule="exact"/>
        <w:jc w:val="center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tabs>
          <w:tab w:pos="2211" w:val="left" w:leader="none"/>
        </w:tabs>
        <w:spacing w:line="342" w:lineRule="exact"/>
        <w:ind w:left="162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21.965096pt;margin-top:20.788286pt;width:15.953795pt;height:116.65667pt;mso-position-horizontal-relative:page;mso-position-vertical-relative:paragraph;z-index:-14469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5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6"/>
        </w:rPr>
        <w:t>50</w:t>
        <w:tab/>
      </w:r>
      <w:r>
        <w:rPr>
          <w:rFonts w:ascii="Times New Roman"/>
          <w:w w:val="95"/>
        </w:rPr>
        <w:t>45,7</w:t>
      </w:r>
      <w:r>
        <w:rPr>
          <w:rFonts w:ascii="Times New Roman"/>
        </w:rPr>
      </w:r>
    </w:p>
    <w:p>
      <w:pPr>
        <w:pStyle w:val="BodyText"/>
        <w:spacing w:line="240" w:lineRule="auto" w:before="205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pStyle w:val="BodyText"/>
        <w:spacing w:line="240" w:lineRule="auto" w:before="158"/>
        <w:ind w:left="0" w:right="90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42,9</w:t>
      </w:r>
      <w:r>
        <w:rPr>
          <w:rFonts w:asci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2" w:equalWidth="0">
            <w:col w:w="2702" w:space="2795"/>
            <w:col w:w="4650"/>
          </w:cols>
        </w:sectPr>
      </w:pPr>
    </w:p>
    <w:p>
      <w:pPr>
        <w:spacing w:line="190" w:lineRule="exact" w:before="5"/>
        <w:rPr>
          <w:sz w:val="19"/>
          <w:szCs w:val="19"/>
        </w:rPr>
      </w:pPr>
    </w:p>
    <w:p>
      <w:pPr>
        <w:pStyle w:val="BodyText"/>
        <w:spacing w:line="240" w:lineRule="auto" w:before="64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30</w:t>
      </w:r>
      <w:r>
        <w:rPr>
          <w:rFonts w:ascii="Times New Roman"/>
        </w:rPr>
      </w:r>
    </w:p>
    <w:p>
      <w:pPr>
        <w:spacing w:line="190" w:lineRule="exact" w:before="4"/>
        <w:rPr>
          <w:sz w:val="19"/>
          <w:szCs w:val="19"/>
        </w:rPr>
      </w:pPr>
    </w:p>
    <w:p>
      <w:pPr>
        <w:spacing w:after="0" w:line="190" w:lineRule="exact"/>
        <w:rPr>
          <w:sz w:val="19"/>
          <w:szCs w:val="19"/>
        </w:rPr>
        <w:sectPr>
          <w:type w:val="continuous"/>
          <w:pgSz w:w="11907" w:h="16840"/>
          <w:pgMar w:top="1080" w:bottom="280" w:left="1300" w:right="460"/>
        </w:sectPr>
      </w:pPr>
    </w:p>
    <w:p>
      <w:pPr>
        <w:pStyle w:val="BodyText"/>
        <w:spacing w:line="240" w:lineRule="auto" w:before="64"/>
        <w:ind w:left="44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spacing w:line="250" w:lineRule="exact" w:before="5"/>
        <w:rPr>
          <w:sz w:val="25"/>
          <w:szCs w:val="25"/>
        </w:rPr>
      </w:pPr>
    </w:p>
    <w:p>
      <w:pPr>
        <w:pStyle w:val="BodyText"/>
        <w:tabs>
          <w:tab w:pos="2743" w:val="left" w:leader="none"/>
        </w:tabs>
        <w:spacing w:line="240" w:lineRule="auto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5"/>
        </w:rPr>
        <w:t>10</w:t>
        <w:tab/>
      </w:r>
      <w:r>
        <w:rPr>
          <w:rFonts w:ascii="Times New Roman"/>
          <w:w w:val="95"/>
        </w:rPr>
        <w:t>5,7</w:t>
      </w:r>
      <w:r>
        <w:rPr>
          <w:rFonts w:ascii="Times New Roman"/>
        </w:rPr>
      </w:r>
    </w:p>
    <w:p>
      <w:pPr>
        <w:pStyle w:val="BodyText"/>
        <w:spacing w:line="240" w:lineRule="auto" w:before="213"/>
        <w:ind w:left="58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20" w:lineRule="exact" w:before="5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line="440" w:lineRule="exact" w:before="0"/>
        <w:rPr>
          <w:sz w:val="44"/>
          <w:szCs w:val="44"/>
        </w:rPr>
      </w:pPr>
    </w:p>
    <w:p>
      <w:pPr>
        <w:pStyle w:val="BodyText"/>
        <w:tabs>
          <w:tab w:pos="3122" w:val="left" w:leader="none"/>
        </w:tabs>
        <w:spacing w:line="453" w:lineRule="exact"/>
        <w:ind w:left="200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16"/>
        </w:rPr>
        <w:t>2,8</w:t>
        <w:tab/>
      </w:r>
      <w:r>
        <w:rPr>
          <w:rFonts w:ascii="Times New Roman"/>
        </w:rPr>
        <w:t>5,7</w:t>
      </w:r>
      <w:r>
        <w:rPr>
          <w:rFonts w:ascii="Times New Roman"/>
        </w:rPr>
      </w:r>
    </w:p>
    <w:p>
      <w:pPr>
        <w:pStyle w:val="BodyText"/>
        <w:spacing w:line="283" w:lineRule="exact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after="0" w:line="28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2" w:equalWidth="0">
            <w:col w:w="3094" w:space="609"/>
            <w:col w:w="6444"/>
          </w:cols>
        </w:sectPr>
      </w:pPr>
    </w:p>
    <w:p>
      <w:pPr>
        <w:pStyle w:val="BodyText"/>
        <w:tabs>
          <w:tab w:pos="3822" w:val="left" w:leader="none"/>
          <w:tab w:pos="5427" w:val="left" w:leader="none"/>
          <w:tab w:pos="7001" w:val="left" w:leader="none"/>
        </w:tabs>
        <w:spacing w:line="290" w:lineRule="exact"/>
        <w:ind w:left="2321" w:right="0"/>
        <w:jc w:val="left"/>
      </w:pPr>
      <w:r>
        <w:rPr/>
        <w:t>&lt;1</w:t>
      </w:r>
      <w:r>
        <w:rPr>
          <w:spacing w:val="-1"/>
        </w:rPr>
        <w:t> </w:t>
      </w:r>
      <w:r>
        <w:rPr/>
        <w:t>года</w:t>
        <w:tab/>
        <w:t>1-3</w:t>
      </w:r>
      <w:r>
        <w:rPr>
          <w:spacing w:val="-1"/>
        </w:rPr>
        <w:t> </w:t>
      </w:r>
      <w:r>
        <w:rPr/>
        <w:t>года</w:t>
        <w:tab/>
        <w:t>3-5</w:t>
      </w:r>
      <w:r>
        <w:rPr>
          <w:spacing w:val="-1"/>
        </w:rPr>
        <w:t> лет</w:t>
        <w:tab/>
      </w:r>
      <w:r>
        <w:rPr/>
        <w:t>&gt;5</w:t>
      </w:r>
      <w:r>
        <w:rPr>
          <w:spacing w:val="-7"/>
        </w:rPr>
        <w:t> </w:t>
      </w:r>
      <w:r>
        <w:rPr>
          <w:spacing w:val="-1"/>
        </w:rPr>
        <w:t>лет</w:t>
      </w:r>
      <w:r>
        <w:rPr/>
      </w:r>
    </w:p>
    <w:p>
      <w:pPr>
        <w:spacing w:line="280" w:lineRule="exact" w:before="13"/>
        <w:rPr>
          <w:sz w:val="28"/>
          <w:szCs w:val="28"/>
        </w:rPr>
      </w:pPr>
    </w:p>
    <w:p>
      <w:pPr>
        <w:pStyle w:val="BodyText"/>
        <w:tabs>
          <w:tab w:pos="4630" w:val="left" w:leader="none"/>
        </w:tabs>
        <w:spacing w:line="240" w:lineRule="auto" w:before="64"/>
        <w:ind w:left="1832" w:right="0"/>
        <w:jc w:val="left"/>
      </w:pPr>
      <w:r>
        <w:rPr/>
        <w:pict>
          <v:group style="position:absolute;margin-left:140.034531pt;margin-top:.533111pt;width:264.700173pt;height:22.813987pt;mso-position-horizontal-relative:page;mso-position-vertical-relative:paragraph;z-index:-14471" coordorigin="2801,11" coordsize="5294,456">
            <v:group style="position:absolute;left:2810;top:20;width:5275;height:437" coordorigin="2810,20" coordsize="5275,437">
              <v:shape style="position:absolute;left:2810;top:20;width:5275;height:437" coordorigin="2810,20" coordsize="5275,437" path="m2810,457l8085,457,8085,20,2810,20,2810,457xe" filled="f" stroked="t" strokeweight=".959543pt" strokecolor="#000000">
                <v:path arrowok="t"/>
              </v:shape>
            </v:group>
            <v:group style="position:absolute;left:2896;top:145;width:169;height:171" coordorigin="2896,145" coordsize="169,171">
              <v:shape style="position:absolute;left:2896;top:145;width:169;height:171" coordorigin="2896,145" coordsize="169,171" path="m2896,316l3066,316,3066,145,2896,145,2896,316xe" filled="t" fillcolor="#C0C0C0" stroked="f">
                <v:path arrowok="t"/>
                <v:fill type="solid"/>
              </v:shape>
            </v:group>
            <v:group style="position:absolute;left:2896;top:145;width:169;height:171" coordorigin="2896,145" coordsize="169,171">
              <v:shape style="position:absolute;left:2896;top:145;width:169;height:171" coordorigin="2896,145" coordsize="169,171" path="m2896,316l3066,316,3066,145,2896,145,2896,316xe" filled="f" stroked="t" strokeweight=".95682pt" strokecolor="#000000">
                <v:path arrowok="t"/>
              </v:shape>
            </v:group>
            <v:group style="position:absolute;left:5695;top:145;width:169;height:171" coordorigin="5695,145" coordsize="169,171">
              <v:shape style="position:absolute;left:5695;top:145;width:169;height:171" coordorigin="5695,145" coordsize="169,171" path="m5695,316l5864,316,5864,145,5695,145,5695,316xe" filled="t" fillcolor="#FFFFFF" stroked="f">
                <v:path arrowok="t"/>
                <v:fill type="solid"/>
              </v:shape>
            </v:group>
            <v:group style="position:absolute;left:5695;top:145;width:169;height:171" coordorigin="5695,145" coordsize="169,171">
              <v:shape style="position:absolute;left:5695;top:145;width:169;height:171" coordorigin="5695,145" coordsize="169,171" path="m5695,316l5864,316,5864,145,5695,145,5695,316xe" filled="f" stroked="t" strokeweight=".9568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>
          <w:spacing w:val="-5"/>
        </w:rPr>
        <w:t> </w:t>
      </w:r>
      <w:r>
        <w:rPr>
          <w:spacing w:val="-1"/>
        </w:rPr>
        <w:t>группа</w:t>
        <w:tab/>
        <w:t>Основная</w:t>
      </w:r>
      <w:r>
        <w:rPr>
          <w:spacing w:val="-20"/>
        </w:rPr>
        <w:t> </w:t>
      </w:r>
      <w:r>
        <w:rPr>
          <w:spacing w:val="-1"/>
        </w:rPr>
        <w:t>группа</w:t>
      </w:r>
      <w:r>
        <w:rPr/>
      </w:r>
    </w:p>
    <w:p>
      <w:pPr>
        <w:spacing w:line="340" w:lineRule="exact" w:before="19"/>
        <w:rPr>
          <w:sz w:val="34"/>
          <w:szCs w:val="34"/>
        </w:rPr>
      </w:pPr>
    </w:p>
    <w:p>
      <w:pPr>
        <w:pStyle w:val="BodyText"/>
        <w:spacing w:line="359" w:lineRule="auto"/>
        <w:ind w:left="3930" w:right="0" w:hanging="3435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8 -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Длительность течения</w:t>
      </w:r>
      <w:r>
        <w:rPr/>
        <w:t> </w:t>
      </w:r>
      <w:r>
        <w:rPr>
          <w:spacing w:val="-2"/>
        </w:rPr>
        <w:t>симптомов</w:t>
      </w:r>
      <w:r>
        <w:rPr>
          <w:spacing w:val="-1"/>
        </w:rPr>
        <w:t> </w:t>
      </w:r>
      <w:r>
        <w:rPr/>
        <w:t>ГЭРБ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57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11"/>
        </w:numPr>
        <w:tabs>
          <w:tab w:pos="1196" w:val="left" w:leader="none"/>
        </w:tabs>
        <w:spacing w:line="359" w:lineRule="auto" w:before="0" w:after="0"/>
        <w:ind w:left="2358" w:right="557" w:hanging="1793"/>
        <w:jc w:val="left"/>
        <w:rPr>
          <w:b w:val="0"/>
          <w:bCs w:val="0"/>
        </w:rPr>
      </w:pPr>
      <w:r>
        <w:rPr>
          <w:spacing w:val="-1"/>
        </w:rPr>
        <w:t>Основные</w:t>
      </w:r>
      <w:r>
        <w:rPr/>
        <w:t> </w:t>
      </w:r>
      <w:r>
        <w:rPr>
          <w:spacing w:val="-1"/>
        </w:rPr>
        <w:t>симптомы</w:t>
      </w:r>
      <w:r>
        <w:rPr/>
        <w:t> </w:t>
      </w:r>
      <w:r>
        <w:rPr>
          <w:spacing w:val="-1"/>
        </w:rPr>
        <w:t>гастроэзофагеальной рефлюксной болезни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пациентов,</w:t>
      </w:r>
      <w:r>
        <w:rPr>
          <w:spacing w:val="-4"/>
        </w:rPr>
        <w:t> </w:t>
      </w:r>
      <w:r>
        <w:rPr>
          <w:spacing w:val="-1"/>
        </w:rPr>
        <w:t>основной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контрольной групп</w:t>
      </w:r>
      <w:r>
        <w:rPr>
          <w:b w:val="0"/>
        </w:rPr>
      </w:r>
    </w:p>
    <w:p>
      <w:pPr>
        <w:spacing w:line="320" w:lineRule="exact" w:before="3"/>
        <w:rPr>
          <w:sz w:val="32"/>
          <w:szCs w:val="32"/>
        </w:rPr>
      </w:pPr>
    </w:p>
    <w:p>
      <w:pPr>
        <w:pStyle w:val="BodyText"/>
        <w:spacing w:line="360" w:lineRule="auto"/>
        <w:ind w:right="109" w:firstLine="348"/>
        <w:jc w:val="both"/>
      </w:pPr>
      <w:r>
        <w:rPr>
          <w:spacing w:val="-1"/>
        </w:rPr>
        <w:t>Анализ</w:t>
      </w:r>
      <w:r>
        <w:rPr>
          <w:spacing w:val="58"/>
        </w:rPr>
        <w:t> </w:t>
      </w:r>
      <w:r>
        <w:rPr>
          <w:spacing w:val="-1"/>
        </w:rPr>
        <w:t>жалоб</w:t>
      </w:r>
      <w:r>
        <w:rPr>
          <w:spacing w:val="57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с</w:t>
      </w:r>
      <w:r>
        <w:rPr>
          <w:spacing w:val="56"/>
        </w:rPr>
        <w:t> </w:t>
      </w:r>
      <w:r>
        <w:rPr/>
        <w:t>ГЭРБ</w:t>
      </w:r>
      <w:r>
        <w:rPr>
          <w:spacing w:val="55"/>
        </w:rPr>
        <w:t> </w:t>
      </w:r>
      <w:r>
        <w:rPr>
          <w:spacing w:val="-1"/>
        </w:rPr>
        <w:t>позволил</w:t>
      </w:r>
      <w:r>
        <w:rPr>
          <w:spacing w:val="55"/>
        </w:rPr>
        <w:t> </w:t>
      </w:r>
      <w:r>
        <w:rPr>
          <w:spacing w:val="-1"/>
        </w:rPr>
        <w:t>выделить</w:t>
      </w:r>
      <w:r>
        <w:rPr>
          <w:spacing w:val="57"/>
        </w:rPr>
        <w:t> </w:t>
      </w:r>
      <w:r>
        <w:rPr>
          <w:spacing w:val="-1"/>
        </w:rPr>
        <w:t>несколько</w:t>
      </w:r>
      <w:r>
        <w:rPr>
          <w:spacing w:val="46"/>
        </w:rPr>
        <w:t> </w:t>
      </w:r>
      <w:r>
        <w:rPr>
          <w:spacing w:val="-2"/>
        </w:rPr>
        <w:t>групп</w:t>
      </w:r>
      <w:r>
        <w:rPr>
          <w:spacing w:val="49"/>
        </w:rPr>
        <w:t> </w:t>
      </w:r>
      <w:r>
        <w:rPr>
          <w:spacing w:val="-1"/>
        </w:rPr>
        <w:t>симптомов,</w:t>
      </w:r>
      <w:r>
        <w:rPr>
          <w:spacing w:val="51"/>
        </w:rPr>
        <w:t> </w:t>
      </w:r>
      <w:r>
        <w:rPr>
          <w:spacing w:val="-1"/>
        </w:rPr>
        <w:t>которые</w:t>
      </w:r>
      <w:r>
        <w:rPr>
          <w:spacing w:val="52"/>
        </w:rPr>
        <w:t> </w:t>
      </w:r>
      <w:r>
        <w:rPr>
          <w:spacing w:val="-1"/>
        </w:rPr>
        <w:t>были</w:t>
      </w:r>
      <w:r>
        <w:rPr>
          <w:spacing w:val="52"/>
        </w:rPr>
        <w:t> </w:t>
      </w:r>
      <w:r>
        <w:rPr>
          <w:spacing w:val="-1"/>
        </w:rPr>
        <w:t>характерны</w:t>
      </w:r>
      <w:r>
        <w:rPr>
          <w:spacing w:val="50"/>
        </w:rPr>
        <w:t> </w:t>
      </w:r>
      <w:r>
        <w:rPr/>
        <w:t>как</w:t>
      </w:r>
      <w:r>
        <w:rPr>
          <w:spacing w:val="58"/>
        </w:rPr>
        <w:t> </w:t>
      </w:r>
      <w:r>
        <w:rPr>
          <w:spacing w:val="-1"/>
        </w:rPr>
        <w:t>для</w:t>
      </w:r>
      <w:r>
        <w:rPr>
          <w:spacing w:val="50"/>
        </w:rPr>
        <w:t> </w:t>
      </w:r>
      <w:r>
        <w:rPr>
          <w:spacing w:val="-1"/>
        </w:rPr>
        <w:t>больных</w:t>
      </w:r>
      <w:r>
        <w:rPr>
          <w:spacing w:val="53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рефрактерным,</w:t>
      </w:r>
      <w:r>
        <w:rPr>
          <w:spacing w:val="51"/>
        </w:rPr>
        <w:t> </w:t>
      </w:r>
      <w:r>
        <w:rPr/>
        <w:t>так</w:t>
      </w:r>
      <w:r>
        <w:rPr>
          <w:spacing w:val="49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нерефрактерным</w:t>
      </w:r>
      <w:r>
        <w:rPr>
          <w:spacing w:val="61"/>
        </w:rPr>
        <w:t> </w:t>
      </w:r>
      <w:r>
        <w:rPr>
          <w:spacing w:val="-1"/>
        </w:rPr>
        <w:t>течением</w:t>
      </w:r>
      <w:r>
        <w:rPr>
          <w:spacing w:val="61"/>
        </w:rPr>
        <w:t> </w:t>
      </w:r>
      <w:r>
        <w:rPr>
          <w:spacing w:val="-1"/>
        </w:rPr>
        <w:t>заболевания.</w:t>
      </w:r>
      <w:r>
        <w:rPr>
          <w:spacing w:val="53"/>
        </w:rPr>
        <w:t> </w:t>
      </w:r>
      <w:r>
        <w:rPr>
          <w:spacing w:val="-1"/>
        </w:rPr>
        <w:t>Их</w:t>
      </w:r>
      <w:r>
        <w:rPr>
          <w:spacing w:val="62"/>
        </w:rPr>
        <w:t> </w:t>
      </w:r>
      <w:r>
        <w:rPr>
          <w:spacing w:val="-1"/>
        </w:rPr>
        <w:t>можно</w:t>
      </w:r>
      <w:r>
        <w:rPr>
          <w:spacing w:val="62"/>
        </w:rPr>
        <w:t> </w:t>
      </w:r>
      <w:r>
        <w:rPr>
          <w:spacing w:val="-1"/>
        </w:rPr>
        <w:t>разделить</w:t>
      </w:r>
      <w:r>
        <w:rPr>
          <w:spacing w:val="60"/>
        </w:rPr>
        <w:t> </w:t>
      </w:r>
      <w:r>
        <w:rPr>
          <w:spacing w:val="-1"/>
        </w:rPr>
        <w:t>на:</w:t>
      </w:r>
      <w:r>
        <w:rPr>
          <w:spacing w:val="62"/>
        </w:rPr>
        <w:t> </w:t>
      </w:r>
      <w:r>
        <w:rPr>
          <w:spacing w:val="-1"/>
        </w:rPr>
        <w:t>пищеводные</w:t>
      </w:r>
      <w:r>
        <w:rPr>
          <w:spacing w:val="31"/>
        </w:rPr>
        <w:t> </w:t>
      </w:r>
      <w:r>
        <w:rPr>
          <w:spacing w:val="-1"/>
        </w:rPr>
        <w:t>(изжога, регургитация,</w:t>
      </w:r>
      <w:r>
        <w:rPr/>
        <w:t> </w:t>
      </w:r>
      <w:r>
        <w:rPr>
          <w:spacing w:val="1"/>
        </w:rPr>
        <w:t> </w:t>
      </w:r>
      <w:r>
        <w:rPr>
          <w:spacing w:val="-1"/>
        </w:rPr>
        <w:t>отрыжка,</w:t>
      </w:r>
      <w:r>
        <w:rPr/>
        <w:t> </w:t>
      </w:r>
      <w:r>
        <w:rPr>
          <w:spacing w:val="-1"/>
        </w:rPr>
        <w:t>дисфагия,</w:t>
      </w:r>
      <w:r>
        <w:rPr/>
        <w:t> </w:t>
      </w:r>
      <w:r>
        <w:rPr>
          <w:spacing w:val="-1"/>
        </w:rPr>
        <w:t>одинофагия),</w:t>
      </w:r>
      <w:r>
        <w:rPr>
          <w:spacing w:val="1"/>
        </w:rPr>
        <w:t> </w:t>
      </w:r>
      <w:r>
        <w:rPr>
          <w:spacing w:val="-1"/>
        </w:rPr>
        <w:t>внепищеводные</w:t>
      </w:r>
      <w:r>
        <w:rPr>
          <w:spacing w:val="1"/>
        </w:rPr>
        <w:t> </w:t>
      </w:r>
      <w:r>
        <w:rPr>
          <w:spacing w:val="-2"/>
        </w:rPr>
        <w:t>(боль</w:t>
      </w:r>
      <w:r>
        <w:rPr/>
        <w:t> за</w:t>
      </w:r>
    </w:p>
    <w:p>
      <w:pPr>
        <w:spacing w:after="0" w:line="360" w:lineRule="auto"/>
        <w:jc w:val="both"/>
        <w:sectPr>
          <w:type w:val="continuous"/>
          <w:pgSz w:w="11907" w:h="16840"/>
          <w:pgMar w:top="1080" w:bottom="280" w:left="1300" w:right="460"/>
        </w:sectPr>
      </w:pPr>
    </w:p>
    <w:p>
      <w:pPr>
        <w:pStyle w:val="BodyText"/>
        <w:spacing w:line="361" w:lineRule="auto" w:before="152"/>
        <w:ind w:right="116"/>
        <w:jc w:val="both"/>
      </w:pPr>
      <w:r>
        <w:rPr>
          <w:spacing w:val="-1"/>
        </w:rPr>
        <w:t>грудиной,</w:t>
      </w:r>
      <w:r>
        <w:rPr>
          <w:spacing w:val="49"/>
        </w:rPr>
        <w:t> </w:t>
      </w:r>
      <w:r>
        <w:rPr>
          <w:spacing w:val="-1"/>
        </w:rPr>
        <w:t>осиплость</w:t>
      </w:r>
      <w:r>
        <w:rPr>
          <w:spacing w:val="60"/>
        </w:rPr>
        <w:t> </w:t>
      </w:r>
      <w:r>
        <w:rPr>
          <w:spacing w:val="-1"/>
        </w:rPr>
        <w:t>голоса,</w:t>
      </w:r>
      <w:r>
        <w:rPr>
          <w:spacing w:val="60"/>
        </w:rPr>
        <w:t> </w:t>
      </w:r>
      <w:r>
        <w:rPr>
          <w:spacing w:val="-1"/>
        </w:rPr>
        <w:t>одышка,</w:t>
      </w:r>
      <w:r>
        <w:rPr>
          <w:spacing w:val="60"/>
        </w:rPr>
        <w:t> </w:t>
      </w:r>
      <w:r>
        <w:rPr>
          <w:spacing w:val="-1"/>
        </w:rPr>
        <w:t>кашель)</w:t>
      </w:r>
      <w:r>
        <w:rPr>
          <w:spacing w:val="61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диспепсические</w:t>
      </w:r>
      <w:r>
        <w:rPr>
          <w:spacing w:val="61"/>
        </w:rPr>
        <w:t> </w:t>
      </w:r>
      <w:r>
        <w:rPr>
          <w:spacing w:val="-2"/>
        </w:rPr>
        <w:t>(боли</w:t>
      </w:r>
      <w:r>
        <w:rPr>
          <w:spacing w:val="59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различных</w:t>
      </w:r>
      <w:r>
        <w:rPr>
          <w:spacing w:val="-3"/>
        </w:rPr>
        <w:t> </w:t>
      </w:r>
      <w:r>
        <w:rPr>
          <w:spacing w:val="-1"/>
        </w:rPr>
        <w:t>отделах</w:t>
      </w:r>
      <w:r>
        <w:rPr>
          <w:spacing w:val="-3"/>
        </w:rPr>
        <w:t> </w:t>
      </w:r>
      <w:r>
        <w:rPr>
          <w:spacing w:val="-1"/>
        </w:rPr>
        <w:t>живота,</w:t>
      </w:r>
      <w:r>
        <w:rPr>
          <w:spacing w:val="-2"/>
        </w:rPr>
        <w:t> </w:t>
      </w:r>
      <w:r>
        <w:rPr>
          <w:spacing w:val="-1"/>
        </w:rPr>
        <w:t>горечь </w:t>
      </w:r>
      <w:r>
        <w:rPr>
          <w:spacing w:val="-2"/>
        </w:rPr>
        <w:t>во</w:t>
      </w:r>
      <w:r>
        <w:rPr>
          <w:spacing w:val="1"/>
        </w:rPr>
        <w:t> </w:t>
      </w:r>
      <w:r>
        <w:rPr>
          <w:spacing w:val="-2"/>
        </w:rPr>
        <w:t>рту,</w:t>
      </w:r>
      <w:r>
        <w:rPr>
          <w:spacing w:val="1"/>
        </w:rPr>
        <w:t> </w:t>
      </w:r>
      <w:r>
        <w:rPr>
          <w:spacing w:val="-1"/>
        </w:rPr>
        <w:t>тошнота).</w:t>
      </w:r>
    </w:p>
    <w:p>
      <w:pPr>
        <w:spacing w:line="210" w:lineRule="exact" w:before="0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3"/>
          <w:numId w:val="11"/>
        </w:numPr>
        <w:tabs>
          <w:tab w:pos="4129" w:val="left" w:leader="none"/>
        </w:tabs>
        <w:spacing w:line="240" w:lineRule="auto" w:before="0" w:after="0"/>
        <w:ind w:left="4129" w:right="0" w:hanging="843"/>
        <w:jc w:val="left"/>
        <w:rPr>
          <w:b w:val="0"/>
          <w:bCs w:val="0"/>
        </w:rPr>
      </w:pPr>
      <w:r>
        <w:rPr>
          <w:spacing w:val="-1"/>
        </w:rPr>
        <w:t>Пищеводные</w:t>
      </w:r>
      <w:r>
        <w:rPr/>
        <w:t> </w:t>
      </w:r>
      <w:r>
        <w:rPr>
          <w:spacing w:val="-1"/>
        </w:rPr>
        <w:t>жалобы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spacing w:line="359" w:lineRule="auto"/>
        <w:ind w:right="108" w:firstLine="348"/>
        <w:jc w:val="both"/>
      </w:pPr>
      <w:r>
        <w:rPr>
          <w:spacing w:val="-1"/>
        </w:rPr>
        <w:t>Одной</w:t>
      </w:r>
      <w:r>
        <w:rPr>
          <w:spacing w:val="7"/>
        </w:rPr>
        <w:t> </w:t>
      </w:r>
      <w:r>
        <w:rPr/>
        <w:t>из</w:t>
      </w:r>
      <w:r>
        <w:rPr>
          <w:spacing w:val="8"/>
        </w:rPr>
        <w:t> </w:t>
      </w:r>
      <w:r>
        <w:rPr>
          <w:spacing w:val="-1"/>
        </w:rPr>
        <w:t>основных</w:t>
      </w:r>
      <w:r>
        <w:rPr>
          <w:spacing w:val="9"/>
        </w:rPr>
        <w:t> </w:t>
      </w:r>
      <w:r>
        <w:rPr>
          <w:spacing w:val="-1"/>
        </w:rPr>
        <w:t>жалоб,</w:t>
      </w:r>
      <w:r>
        <w:rPr>
          <w:spacing w:val="17"/>
        </w:rPr>
        <w:t> </w:t>
      </w:r>
      <w:r>
        <w:rPr>
          <w:spacing w:val="-1"/>
        </w:rPr>
        <w:t>которая</w:t>
      </w:r>
      <w:r>
        <w:rPr>
          <w:spacing w:val="6"/>
        </w:rPr>
        <w:t> </w:t>
      </w:r>
      <w:r>
        <w:rPr>
          <w:spacing w:val="-1"/>
        </w:rPr>
        <w:t>встречалась</w:t>
      </w:r>
      <w:r>
        <w:rPr>
          <w:spacing w:val="7"/>
        </w:rPr>
        <w:t> </w:t>
      </w:r>
      <w:r>
        <w:rPr>
          <w:spacing w:val="-1"/>
        </w:rPr>
        <w:t>абсолютно</w:t>
      </w:r>
      <w:r>
        <w:rPr>
          <w:spacing w:val="10"/>
        </w:rPr>
        <w:t> </w:t>
      </w:r>
      <w:r>
        <w:rPr/>
        <w:t>у</w:t>
      </w:r>
      <w:r>
        <w:rPr>
          <w:spacing w:val="5"/>
        </w:rPr>
        <w:t> </w:t>
      </w:r>
      <w:r>
        <w:rPr/>
        <w:t>всех</w:t>
      </w:r>
      <w:r>
        <w:rPr>
          <w:spacing w:val="9"/>
        </w:rPr>
        <w:t> </w:t>
      </w:r>
      <w:r>
        <w:rPr>
          <w:spacing w:val="-2"/>
        </w:rPr>
        <w:t>пациентов</w:t>
      </w:r>
      <w:r>
        <w:rPr>
          <w:spacing w:val="8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ГЭРБ,</w:t>
      </w:r>
      <w:r>
        <w:rPr>
          <w:spacing w:val="34"/>
        </w:rPr>
        <w:t> </w:t>
      </w:r>
      <w:r>
        <w:rPr>
          <w:spacing w:val="-1"/>
        </w:rPr>
        <w:t>была</w:t>
      </w:r>
      <w:r>
        <w:rPr>
          <w:spacing w:val="36"/>
        </w:rPr>
        <w:t> </w:t>
      </w:r>
      <w:r>
        <w:rPr>
          <w:rFonts w:ascii="Times New Roman" w:hAnsi="Times New Roman"/>
          <w:b/>
          <w:spacing w:val="-1"/>
        </w:rPr>
        <w:t>изжога</w:t>
      </w:r>
      <w:r>
        <w:rPr>
          <w:rFonts w:ascii="Times New Roman" w:hAnsi="Times New Roman"/>
          <w:b/>
          <w:spacing w:val="35"/>
        </w:rPr>
        <w:t> </w:t>
      </w:r>
      <w:r>
        <w:rPr>
          <w:spacing w:val="-1"/>
        </w:rPr>
        <w:t>(Таблица</w:t>
      </w:r>
      <w:r>
        <w:rPr>
          <w:spacing w:val="34"/>
        </w:rPr>
        <w:t> </w:t>
      </w:r>
      <w:r>
        <w:rPr>
          <w:rFonts w:ascii="Times New Roman" w:hAnsi="Times New Roman"/>
        </w:rPr>
        <w:t>9).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При</w:t>
      </w:r>
      <w:r>
        <w:rPr>
          <w:spacing w:val="35"/>
        </w:rPr>
        <w:t> </w:t>
      </w:r>
      <w:r>
        <w:rPr>
          <w:spacing w:val="-1"/>
        </w:rPr>
        <w:t>этом</w:t>
      </w:r>
      <w:r>
        <w:rPr>
          <w:spacing w:val="35"/>
        </w:rPr>
        <w:t> </w:t>
      </w:r>
      <w:r>
        <w:rPr/>
        <w:t>ее</w:t>
      </w:r>
      <w:r>
        <w:rPr>
          <w:spacing w:val="35"/>
        </w:rPr>
        <w:t> </w:t>
      </w:r>
      <w:r>
        <w:rPr>
          <w:spacing w:val="-1"/>
        </w:rPr>
        <w:t>частота</w:t>
      </w:r>
      <w:r>
        <w:rPr>
          <w:spacing w:val="35"/>
        </w:rPr>
        <w:t> </w:t>
      </w:r>
      <w:r>
        <w:rPr>
          <w:spacing w:val="-1"/>
        </w:rPr>
        <w:t>достоверно</w:t>
      </w:r>
      <w:r>
        <w:rPr>
          <w:spacing w:val="36"/>
        </w:rPr>
        <w:t> </w:t>
      </w:r>
      <w:r>
        <w:rPr>
          <w:spacing w:val="-1"/>
        </w:rPr>
        <w:t>различалась</w:t>
      </w:r>
      <w:r>
        <w:rPr>
          <w:spacing w:val="34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пациентов</w:t>
      </w:r>
      <w:r>
        <w:rPr/>
        <w:t> </w:t>
      </w:r>
      <w:r>
        <w:rPr>
          <w:spacing w:val="-1"/>
        </w:rPr>
        <w:t>основной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>
          <w:spacing w:val="-1"/>
        </w:rPr>
        <w:t>контрольной</w:t>
      </w:r>
      <w:r>
        <w:rPr>
          <w:spacing w:val="4"/>
        </w:rPr>
        <w:t> </w:t>
      </w:r>
      <w:r>
        <w:rPr>
          <w:spacing w:val="-2"/>
        </w:rPr>
        <w:t>групп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(p</w:t>
      </w:r>
      <w:r>
        <w:rPr>
          <w:spacing w:val="-1"/>
        </w:rPr>
        <w:t>&lt;0,0001).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основной</w:t>
      </w:r>
      <w:r>
        <w:rPr>
          <w:spacing w:val="4"/>
        </w:rPr>
        <w:t> </w:t>
      </w:r>
      <w:r>
        <w:rPr>
          <w:spacing w:val="-2"/>
        </w:rPr>
        <w:t>группе</w:t>
      </w:r>
      <w:r>
        <w:rPr>
          <w:spacing w:val="1"/>
        </w:rPr>
        <w:t> </w:t>
      </w:r>
      <w:r>
        <w:rPr/>
        <w:t>17</w:t>
      </w:r>
      <w:r>
        <w:rPr>
          <w:spacing w:val="31"/>
        </w:rPr>
        <w:t> </w:t>
      </w:r>
      <w:r>
        <w:rPr>
          <w:spacing w:val="-1"/>
        </w:rPr>
        <w:t>(48,57%)</w:t>
      </w:r>
      <w:r>
        <w:rPr>
          <w:spacing w:val="6"/>
        </w:rPr>
        <w:t> </w:t>
      </w:r>
      <w:r>
        <w:rPr>
          <w:spacing w:val="-1"/>
        </w:rPr>
        <w:t>отмечали</w:t>
      </w:r>
      <w:r>
        <w:rPr>
          <w:spacing w:val="7"/>
        </w:rPr>
        <w:t> </w:t>
      </w:r>
      <w:r>
        <w:rPr>
          <w:spacing w:val="-2"/>
        </w:rPr>
        <w:t>ее</w:t>
      </w:r>
      <w:r>
        <w:rPr>
          <w:spacing w:val="6"/>
        </w:rPr>
        <w:t> </w:t>
      </w:r>
      <w:r>
        <w:rPr/>
        <w:t>4</w:t>
      </w:r>
      <w:r>
        <w:rPr>
          <w:rFonts w:ascii="Times New Roman" w:hAnsi="Times New Roman"/>
        </w:rPr>
        <w:t>-</w:t>
      </w:r>
      <w:r>
        <w:rPr/>
        <w:t>7</w:t>
      </w:r>
      <w:r>
        <w:rPr>
          <w:spacing w:val="7"/>
        </w:rPr>
        <w:t> </w:t>
      </w:r>
      <w:r>
        <w:rPr>
          <w:spacing w:val="-1"/>
        </w:rPr>
        <w:t>раз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неделю,</w:t>
      </w:r>
      <w:r>
        <w:rPr>
          <w:spacing w:val="3"/>
        </w:rPr>
        <w:t> </w:t>
      </w:r>
      <w:r>
        <w:rPr/>
        <w:t>16</w:t>
      </w:r>
      <w:r>
        <w:rPr>
          <w:spacing w:val="4"/>
        </w:rPr>
        <w:t> </w:t>
      </w:r>
      <w:r>
        <w:rPr>
          <w:spacing w:val="-1"/>
        </w:rPr>
        <w:t>(45,71%)</w:t>
      </w:r>
      <w:r>
        <w:rPr/>
        <w:t> </w:t>
      </w:r>
      <w:r>
        <w:rPr>
          <w:spacing w:val="17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2-</w:t>
      </w:r>
      <w:r>
        <w:rPr>
          <w:spacing w:val="-1"/>
        </w:rPr>
        <w:t>3</w:t>
      </w:r>
      <w:r>
        <w:rPr>
          <w:spacing w:val="7"/>
        </w:rPr>
        <w:t> </w:t>
      </w:r>
      <w:r>
        <w:rPr>
          <w:spacing w:val="-2"/>
        </w:rPr>
        <w:t>раза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неделю,</w:t>
      </w:r>
      <w:r>
        <w:rPr>
          <w:spacing w:val="5"/>
        </w:rPr>
        <w:t> </w:t>
      </w:r>
      <w:r>
        <w:rPr/>
        <w:t>2</w:t>
      </w:r>
      <w:r>
        <w:rPr>
          <w:spacing w:val="7"/>
        </w:rPr>
        <w:t> </w:t>
      </w:r>
      <w:r>
        <w:rPr>
          <w:spacing w:val="-2"/>
        </w:rPr>
        <w:t>(5,71%)</w:t>
      </w:r>
    </w:p>
    <w:p>
      <w:pPr>
        <w:pStyle w:val="BodyText"/>
        <w:numPr>
          <w:ilvl w:val="0"/>
          <w:numId w:val="5"/>
        </w:numPr>
        <w:tabs>
          <w:tab w:pos="308" w:val="left" w:leader="none"/>
        </w:tabs>
        <w:spacing w:line="240" w:lineRule="auto" w:before="9" w:after="0"/>
        <w:ind w:left="308" w:right="108" w:hanging="190"/>
        <w:jc w:val="both"/>
      </w:pPr>
      <w:r>
        <w:rPr/>
        <w:t>1</w:t>
      </w:r>
      <w:r>
        <w:rPr>
          <w:spacing w:val="24"/>
        </w:rPr>
        <w:t> </w:t>
      </w:r>
      <w:r>
        <w:rPr/>
        <w:t>раз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неделю,</w:t>
      </w:r>
      <w:r>
        <w:rPr>
          <w:spacing w:val="25"/>
        </w:rPr>
        <w:t> </w:t>
      </w:r>
      <w:r>
        <w:rPr>
          <w:spacing w:val="-1"/>
        </w:rPr>
        <w:t>тогда</w:t>
      </w:r>
      <w:r>
        <w:rPr>
          <w:spacing w:val="25"/>
        </w:rPr>
        <w:t> </w:t>
      </w:r>
      <w:r>
        <w:rPr>
          <w:spacing w:val="-1"/>
        </w:rPr>
        <w:t>как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контрольной</w:t>
      </w:r>
      <w:r>
        <w:rPr>
          <w:spacing w:val="26"/>
        </w:rPr>
        <w:t> </w:t>
      </w:r>
      <w:r>
        <w:rPr>
          <w:spacing w:val="-2"/>
        </w:rPr>
        <w:t>группе</w:t>
      </w:r>
      <w:r>
        <w:rPr>
          <w:spacing w:val="31"/>
        </w:rPr>
        <w:t> </w:t>
      </w:r>
      <w:r>
        <w:rPr/>
        <w:t>–</w:t>
      </w:r>
      <w:r>
        <w:rPr>
          <w:spacing w:val="27"/>
        </w:rPr>
        <w:t> </w:t>
      </w:r>
      <w:r>
        <w:rPr/>
        <w:t>5</w:t>
      </w:r>
      <w:r>
        <w:rPr>
          <w:spacing w:val="24"/>
        </w:rPr>
        <w:t> </w:t>
      </w:r>
      <w:r>
        <w:rPr>
          <w:spacing w:val="-1"/>
        </w:rPr>
        <w:t>(14,28%),</w:t>
      </w:r>
      <w:r>
        <w:rPr>
          <w:spacing w:val="25"/>
        </w:rPr>
        <w:t> </w:t>
      </w:r>
      <w:r>
        <w:rPr>
          <w:spacing w:val="-1"/>
        </w:rPr>
        <w:t>11</w:t>
      </w:r>
      <w:r>
        <w:rPr>
          <w:spacing w:val="26"/>
        </w:rPr>
        <w:t> </w:t>
      </w:r>
      <w:r>
        <w:rPr>
          <w:spacing w:val="-2"/>
        </w:rPr>
        <w:t>(31,42%)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19</w:t>
      </w:r>
    </w:p>
    <w:p>
      <w:pPr>
        <w:pStyle w:val="BodyText"/>
        <w:spacing w:line="240" w:lineRule="auto" w:before="160"/>
        <w:ind w:right="6918"/>
        <w:jc w:val="both"/>
      </w:pPr>
      <w:r>
        <w:rPr>
          <w:spacing w:val="-1"/>
        </w:rPr>
        <w:t>(54,28%), соответственно.</w:t>
      </w:r>
    </w:p>
    <w:p>
      <w:pPr>
        <w:pStyle w:val="BodyText"/>
        <w:spacing w:line="360" w:lineRule="auto" w:before="160"/>
        <w:ind w:right="102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Одной</w:t>
      </w:r>
      <w:r>
        <w:rPr>
          <w:spacing w:val="62"/>
        </w:rPr>
        <w:t> </w:t>
      </w:r>
      <w:r>
        <w:rPr>
          <w:spacing w:val="1"/>
        </w:rPr>
        <w:t>из</w:t>
      </w:r>
      <w:r>
        <w:rPr>
          <w:spacing w:val="63"/>
        </w:rPr>
        <w:t> </w:t>
      </w:r>
      <w:r>
        <w:rPr>
          <w:spacing w:val="-1"/>
        </w:rPr>
        <w:t>характеристик</w:t>
      </w:r>
      <w:r>
        <w:rPr>
          <w:spacing w:val="64"/>
        </w:rPr>
        <w:t> </w:t>
      </w:r>
      <w:r>
        <w:rPr>
          <w:spacing w:val="-1"/>
        </w:rPr>
        <w:t>изжоги</w:t>
      </w:r>
      <w:r>
        <w:rPr>
          <w:spacing w:val="64"/>
        </w:rPr>
        <w:t> </w:t>
      </w:r>
      <w:r>
        <w:rPr>
          <w:spacing w:val="-1"/>
        </w:rPr>
        <w:t>выступала</w:t>
      </w:r>
      <w:r>
        <w:rPr>
          <w:spacing w:val="63"/>
        </w:rPr>
        <w:t> </w:t>
      </w:r>
      <w:r>
        <w:rPr/>
        <w:t>ее</w:t>
      </w:r>
      <w:r>
        <w:rPr>
          <w:spacing w:val="64"/>
        </w:rPr>
        <w:t> </w:t>
      </w:r>
      <w:r>
        <w:rPr>
          <w:spacing w:val="-1"/>
        </w:rPr>
        <w:t>интенсивность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2"/>
        </w:rPr>
        <w:t>которая</w:t>
      </w:r>
      <w:r>
        <w:rPr>
          <w:spacing w:val="64"/>
        </w:rPr>
        <w:t> </w:t>
      </w:r>
      <w:r>
        <w:rPr>
          <w:spacing w:val="-2"/>
        </w:rPr>
        <w:t>была</w:t>
      </w:r>
      <w:r>
        <w:rPr>
          <w:spacing w:val="61"/>
        </w:rPr>
        <w:t> </w:t>
      </w:r>
      <w:r>
        <w:rPr>
          <w:spacing w:val="-1"/>
        </w:rPr>
        <w:t>разделена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несколько</w:t>
      </w:r>
      <w:r>
        <w:rPr>
          <w:spacing w:val="5"/>
        </w:rPr>
        <w:t> </w:t>
      </w:r>
      <w:r>
        <w:rPr>
          <w:spacing w:val="-1"/>
        </w:rPr>
        <w:t>степеней:</w:t>
      </w:r>
      <w:r>
        <w:rPr>
          <w:spacing w:val="2"/>
        </w:rPr>
        <w:t> </w:t>
      </w:r>
      <w:r>
        <w:rPr>
          <w:spacing w:val="-1"/>
        </w:rPr>
        <w:t>интенсивную,</w:t>
      </w:r>
      <w:r>
        <w:rPr>
          <w:spacing w:val="3"/>
        </w:rPr>
        <w:t> </w:t>
      </w:r>
      <w:r>
        <w:rPr>
          <w:spacing w:val="-1"/>
        </w:rPr>
        <w:t>умеренную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слабую.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основной</w:t>
      </w:r>
      <w:r>
        <w:rPr>
          <w:spacing w:val="51"/>
        </w:rPr>
        <w:t> </w:t>
      </w:r>
      <w:r>
        <w:rPr>
          <w:spacing w:val="-1"/>
        </w:rPr>
        <w:t>группе</w:t>
      </w:r>
      <w:r>
        <w:rPr>
          <w:spacing w:val="18"/>
        </w:rPr>
        <w:t> </w:t>
      </w:r>
      <w:r>
        <w:rPr>
          <w:spacing w:val="-1"/>
        </w:rPr>
        <w:t>22</w:t>
      </w:r>
      <w:r>
        <w:rPr>
          <w:spacing w:val="18"/>
        </w:rPr>
        <w:t> </w:t>
      </w:r>
      <w:r>
        <w:rPr>
          <w:spacing w:val="-1"/>
        </w:rPr>
        <w:t>(62,85%)</w:t>
      </w:r>
      <w:r>
        <w:rPr>
          <w:spacing w:val="18"/>
        </w:rPr>
        <w:t> </w:t>
      </w:r>
      <w:r>
        <w:rPr>
          <w:spacing w:val="-1"/>
        </w:rPr>
        <w:t>характеризовали</w:t>
      </w:r>
      <w:r>
        <w:rPr>
          <w:spacing w:val="16"/>
        </w:rPr>
        <w:t> </w:t>
      </w:r>
      <w:r>
        <w:rPr/>
        <w:t>ее</w:t>
      </w:r>
      <w:r>
        <w:rPr>
          <w:spacing w:val="18"/>
        </w:rPr>
        <w:t> </w:t>
      </w:r>
      <w:r>
        <w:rPr/>
        <w:t>как</w:t>
      </w:r>
      <w:r>
        <w:rPr>
          <w:spacing w:val="18"/>
        </w:rPr>
        <w:t> </w:t>
      </w:r>
      <w:r>
        <w:rPr>
          <w:spacing w:val="-1"/>
        </w:rPr>
        <w:t>интенсивную,</w:t>
      </w:r>
      <w:r>
        <w:rPr>
          <w:spacing w:val="17"/>
        </w:rPr>
        <w:t> </w:t>
      </w:r>
      <w:r>
        <w:rPr/>
        <w:t>12</w:t>
      </w:r>
      <w:r>
        <w:rPr>
          <w:spacing w:val="18"/>
        </w:rPr>
        <w:t> </w:t>
      </w:r>
      <w:r>
        <w:rPr>
          <w:spacing w:val="-1"/>
        </w:rPr>
        <w:t>(34,28%)</w:t>
      </w:r>
      <w:r>
        <w:rPr>
          <w:spacing w:val="28"/>
        </w:rPr>
        <w:t> </w:t>
      </w:r>
      <w:r>
        <w:rPr/>
        <w:t>–</w:t>
      </w:r>
      <w:r>
        <w:rPr>
          <w:spacing w:val="17"/>
        </w:rPr>
        <w:t> </w:t>
      </w:r>
      <w:r>
        <w:rPr/>
        <w:t>как</w:t>
      </w:r>
      <w:r>
        <w:rPr>
          <w:spacing w:val="25"/>
        </w:rPr>
        <w:t> </w:t>
      </w:r>
      <w:r>
        <w:rPr>
          <w:spacing w:val="-1"/>
        </w:rPr>
        <w:t>умеренную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1</w:t>
      </w:r>
      <w:r>
        <w:rPr>
          <w:spacing w:val="2"/>
        </w:rPr>
        <w:t> </w:t>
      </w:r>
      <w:r>
        <w:rPr>
          <w:spacing w:val="-1"/>
        </w:rPr>
        <w:t>(2,85%)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как</w:t>
      </w:r>
      <w:r>
        <w:rPr>
          <w:spacing w:val="2"/>
        </w:rPr>
        <w:t> </w:t>
      </w:r>
      <w:r>
        <w:rPr>
          <w:spacing w:val="-1"/>
        </w:rPr>
        <w:t>слабую.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группе</w:t>
      </w:r>
      <w:r>
        <w:rPr>
          <w:spacing w:val="4"/>
        </w:rPr>
        <w:t> </w:t>
      </w:r>
      <w:r>
        <w:rPr>
          <w:spacing w:val="-1"/>
        </w:rPr>
        <w:t>пациентов,</w:t>
      </w:r>
      <w:r>
        <w:rPr/>
        <w:t> </w:t>
      </w:r>
      <w:r>
        <w:rPr>
          <w:spacing w:val="-1"/>
        </w:rPr>
        <w:t>ответивших</w:t>
      </w:r>
      <w:r>
        <w:rPr>
          <w:spacing w:val="2"/>
        </w:rPr>
        <w:t> </w:t>
      </w:r>
      <w:r>
        <w:rPr/>
        <w:t>на</w:t>
      </w:r>
      <w:r>
        <w:rPr>
          <w:spacing w:val="4"/>
        </w:rPr>
        <w:t> </w:t>
      </w:r>
      <w:r>
        <w:rPr>
          <w:spacing w:val="-2"/>
        </w:rPr>
        <w:t>терапию</w:t>
      </w:r>
      <w:r>
        <w:rPr>
          <w:spacing w:val="45"/>
        </w:rPr>
        <w:t> </w:t>
      </w:r>
      <w:r>
        <w:rPr>
          <w:spacing w:val="-2"/>
        </w:rPr>
        <w:t>ИПП,</w:t>
      </w:r>
      <w:r>
        <w:rPr>
          <w:spacing w:val="46"/>
        </w:rPr>
        <w:t> </w:t>
      </w:r>
      <w:r>
        <w:rPr/>
        <w:t>3</w:t>
      </w:r>
      <w:r>
        <w:rPr>
          <w:spacing w:val="48"/>
        </w:rPr>
        <w:t> </w:t>
      </w:r>
      <w:r>
        <w:rPr/>
        <w:t>(8,57%)</w:t>
      </w:r>
      <w:r>
        <w:rPr>
          <w:spacing w:val="47"/>
        </w:rPr>
        <w:t> </w:t>
      </w:r>
      <w:r>
        <w:rPr>
          <w:spacing w:val="-1"/>
        </w:rPr>
        <w:t>отмечали</w:t>
      </w:r>
      <w:r>
        <w:rPr>
          <w:spacing w:val="47"/>
        </w:rPr>
        <w:t> </w:t>
      </w:r>
      <w:r>
        <w:rPr>
          <w:spacing w:val="-2"/>
        </w:rPr>
        <w:t>интенсивную</w:t>
      </w:r>
      <w:r>
        <w:rPr>
          <w:spacing w:val="46"/>
        </w:rPr>
        <w:t> </w:t>
      </w:r>
      <w:r>
        <w:rPr>
          <w:spacing w:val="-1"/>
        </w:rPr>
        <w:t>изжогу,</w:t>
      </w:r>
      <w:r>
        <w:rPr>
          <w:spacing w:val="46"/>
        </w:rPr>
        <w:t> </w:t>
      </w:r>
      <w:r>
        <w:rPr/>
        <w:t>20</w:t>
      </w:r>
      <w:r>
        <w:rPr>
          <w:spacing w:val="48"/>
        </w:rPr>
        <w:t> </w:t>
      </w:r>
      <w:r>
        <w:rPr>
          <w:spacing w:val="-1"/>
        </w:rPr>
        <w:t>(57,14%)</w:t>
      </w:r>
      <w:r>
        <w:rPr>
          <w:spacing w:val="55"/>
        </w:rPr>
        <w:t> </w:t>
      </w:r>
      <w:r>
        <w:rPr/>
        <w:t>–</w:t>
      </w:r>
      <w:r>
        <w:rPr>
          <w:spacing w:val="48"/>
        </w:rPr>
        <w:t> </w:t>
      </w:r>
      <w:r>
        <w:rPr>
          <w:spacing w:val="-2"/>
        </w:rPr>
        <w:t>умеренную</w:t>
      </w:r>
      <w:r>
        <w:rPr>
          <w:spacing w:val="48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12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(34,28%)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–</w:t>
      </w:r>
      <w:r>
        <w:rPr>
          <w:spacing w:val="50"/>
        </w:rPr>
        <w:t> </w:t>
      </w:r>
      <w:r>
        <w:rPr>
          <w:spacing w:val="-1"/>
        </w:rPr>
        <w:t>слабую.</w:t>
      </w:r>
      <w:r>
        <w:rPr>
          <w:spacing w:val="48"/>
        </w:rPr>
        <w:t> </w:t>
      </w:r>
      <w:r>
        <w:rPr>
          <w:spacing w:val="-1"/>
        </w:rPr>
        <w:t>Различия</w:t>
      </w:r>
      <w:r>
        <w:rPr>
          <w:spacing w:val="49"/>
        </w:rPr>
        <w:t> </w:t>
      </w:r>
      <w:r>
        <w:rPr>
          <w:spacing w:val="-1"/>
        </w:rPr>
        <w:t>между</w:t>
      </w:r>
      <w:r>
        <w:rPr>
          <w:spacing w:val="45"/>
        </w:rPr>
        <w:t> </w:t>
      </w:r>
      <w:r>
        <w:rPr>
          <w:spacing w:val="-1"/>
        </w:rPr>
        <w:t>группами</w:t>
      </w:r>
      <w:r>
        <w:rPr>
          <w:spacing w:val="47"/>
        </w:rPr>
        <w:t> </w:t>
      </w:r>
      <w:r>
        <w:rPr>
          <w:spacing w:val="-1"/>
        </w:rPr>
        <w:t>достигли</w:t>
      </w:r>
      <w:r>
        <w:rPr>
          <w:spacing w:val="49"/>
        </w:rPr>
        <w:t> </w:t>
      </w:r>
      <w:r>
        <w:rPr>
          <w:spacing w:val="-1"/>
        </w:rPr>
        <w:t>статистической</w:t>
      </w:r>
      <w:r>
        <w:rPr>
          <w:spacing w:val="53"/>
        </w:rPr>
        <w:t> </w:t>
      </w:r>
      <w:r>
        <w:rPr>
          <w:spacing w:val="-1"/>
        </w:rPr>
        <w:t>значимости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p&lt;0,0001).</w:t>
      </w:r>
    </w:p>
    <w:p>
      <w:pPr>
        <w:pStyle w:val="BodyText"/>
        <w:spacing w:line="360" w:lineRule="auto" w:before="7"/>
        <w:ind w:right="104" w:firstLine="417"/>
        <w:jc w:val="both"/>
      </w:pPr>
      <w:r>
        <w:rPr>
          <w:spacing w:val="-1"/>
        </w:rPr>
        <w:t>Необходимо</w:t>
      </w:r>
      <w:r>
        <w:rPr>
          <w:spacing w:val="9"/>
        </w:rPr>
        <w:t> </w:t>
      </w:r>
      <w:r>
        <w:rPr>
          <w:spacing w:val="-1"/>
        </w:rPr>
        <w:t>сказать,</w:t>
      </w:r>
      <w:r>
        <w:rPr>
          <w:spacing w:val="8"/>
        </w:rPr>
        <w:t> </w:t>
      </w:r>
      <w:r>
        <w:rPr/>
        <w:t>что</w:t>
      </w:r>
      <w:r>
        <w:rPr>
          <w:spacing w:val="9"/>
        </w:rPr>
        <w:t> </w:t>
      </w:r>
      <w:r>
        <w:rPr>
          <w:spacing w:val="-2"/>
        </w:rPr>
        <w:t>время</w:t>
      </w:r>
      <w:r>
        <w:rPr>
          <w:spacing w:val="9"/>
        </w:rPr>
        <w:t> </w:t>
      </w:r>
      <w:r>
        <w:rPr>
          <w:spacing w:val="-1"/>
        </w:rPr>
        <w:t>возникновения</w:t>
      </w:r>
      <w:r>
        <w:rPr>
          <w:spacing w:val="9"/>
        </w:rPr>
        <w:t> </w:t>
      </w:r>
      <w:r>
        <w:rPr>
          <w:spacing w:val="-1"/>
        </w:rPr>
        <w:t>изжоги</w:t>
      </w:r>
      <w:r>
        <w:rPr>
          <w:spacing w:val="10"/>
        </w:rPr>
        <w:t> </w:t>
      </w:r>
      <w:r>
        <w:rPr>
          <w:spacing w:val="-1"/>
        </w:rPr>
        <w:t>является</w:t>
      </w:r>
      <w:r>
        <w:rPr>
          <w:spacing w:val="7"/>
        </w:rPr>
        <w:t> </w:t>
      </w:r>
      <w:r>
        <w:rPr>
          <w:spacing w:val="-1"/>
        </w:rPr>
        <w:t>очень</w:t>
      </w:r>
      <w:r>
        <w:rPr>
          <w:spacing w:val="8"/>
        </w:rPr>
        <w:t> </w:t>
      </w:r>
      <w:r>
        <w:rPr>
          <w:spacing w:val="-1"/>
        </w:rPr>
        <w:t>важным</w:t>
      </w:r>
      <w:r>
        <w:rPr>
          <w:spacing w:val="43"/>
        </w:rPr>
        <w:t> </w:t>
      </w:r>
      <w:r>
        <w:rPr>
          <w:spacing w:val="-1"/>
        </w:rPr>
        <w:t>параметром,</w:t>
      </w:r>
      <w:r>
        <w:rPr>
          <w:spacing w:val="37"/>
        </w:rPr>
        <w:t> </w:t>
      </w:r>
      <w:r>
        <w:rPr>
          <w:spacing w:val="-1"/>
        </w:rPr>
        <w:t>который</w:t>
      </w:r>
      <w:r>
        <w:rPr>
          <w:spacing w:val="38"/>
        </w:rPr>
        <w:t> </w:t>
      </w:r>
      <w:r>
        <w:rPr>
          <w:spacing w:val="-1"/>
        </w:rPr>
        <w:t>может</w:t>
      </w:r>
      <w:r>
        <w:rPr>
          <w:spacing w:val="35"/>
        </w:rPr>
        <w:t> </w:t>
      </w:r>
      <w:r>
        <w:rPr>
          <w:spacing w:val="-1"/>
        </w:rPr>
        <w:t>определить</w:t>
      </w:r>
      <w:r>
        <w:rPr>
          <w:spacing w:val="36"/>
        </w:rPr>
        <w:t> </w:t>
      </w:r>
      <w:r>
        <w:rPr>
          <w:spacing w:val="-1"/>
        </w:rPr>
        <w:t>прогноз</w:t>
      </w:r>
      <w:r>
        <w:rPr>
          <w:spacing w:val="37"/>
        </w:rPr>
        <w:t> </w:t>
      </w:r>
      <w:r>
        <w:rPr>
          <w:spacing w:val="-1"/>
        </w:rPr>
        <w:t>течения</w:t>
      </w:r>
      <w:r>
        <w:rPr>
          <w:spacing w:val="35"/>
        </w:rPr>
        <w:t> </w:t>
      </w:r>
      <w:r>
        <w:rPr>
          <w:spacing w:val="-1"/>
        </w:rPr>
        <w:t>заболевания.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группе</w:t>
      </w:r>
      <w:r>
        <w:rPr>
          <w:spacing w:val="55"/>
        </w:rPr>
        <w:t> </w:t>
      </w:r>
      <w:r>
        <w:rPr>
          <w:spacing w:val="-1"/>
        </w:rPr>
        <w:t>пациентов,</w:t>
      </w:r>
      <w:r>
        <w:rPr>
          <w:spacing w:val="-4"/>
        </w:rPr>
        <w:t> </w:t>
      </w:r>
      <w:r>
        <w:rPr>
          <w:spacing w:val="-1"/>
        </w:rPr>
        <w:t>рефрактерных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лечению </w:t>
      </w:r>
      <w:r>
        <w:rPr>
          <w:spacing w:val="-3"/>
        </w:rPr>
        <w:t>ИПП,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19</w:t>
      </w:r>
      <w:r>
        <w:rPr>
          <w:spacing w:val="1"/>
        </w:rPr>
        <w:t> </w:t>
      </w:r>
      <w:r>
        <w:rPr>
          <w:spacing w:val="-1"/>
        </w:rPr>
        <w:t>(54,28%)</w:t>
      </w:r>
      <w:r>
        <w:rPr>
          <w:spacing w:val="-3"/>
        </w:rPr>
        <w:t> </w:t>
      </w:r>
      <w:r>
        <w:rPr>
          <w:spacing w:val="-1"/>
        </w:rPr>
        <w:t>изжога</w:t>
      </w:r>
      <w:r>
        <w:rPr/>
        <w:t> </w:t>
      </w:r>
      <w:r>
        <w:rPr>
          <w:spacing w:val="-1"/>
        </w:rPr>
        <w:t>возникала</w:t>
      </w:r>
      <w:r>
        <w:rPr>
          <w:spacing w:val="-4"/>
        </w:rPr>
        <w:t> </w:t>
      </w:r>
      <w:r>
        <w:rPr>
          <w:spacing w:val="-1"/>
        </w:rPr>
        <w:t>ночью,</w:t>
      </w:r>
      <w:r>
        <w:rPr>
          <w:spacing w:val="57"/>
        </w:rPr>
        <w:t> </w:t>
      </w:r>
      <w:r>
        <w:rPr>
          <w:spacing w:val="-1"/>
        </w:rPr>
        <w:t>тогда</w:t>
      </w:r>
      <w:r>
        <w:rPr>
          <w:spacing w:val="66"/>
        </w:rPr>
        <w:t> </w:t>
      </w:r>
      <w:r>
        <w:rPr/>
        <w:t>как</w:t>
      </w:r>
      <w:r>
        <w:rPr>
          <w:spacing w:val="67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контрольной</w:t>
      </w:r>
      <w:r>
        <w:rPr>
          <w:spacing w:val="67"/>
        </w:rPr>
        <w:t> </w:t>
      </w:r>
      <w:r>
        <w:rPr>
          <w:spacing w:val="-2"/>
        </w:rPr>
        <w:t>группе</w:t>
      </w:r>
      <w:r>
        <w:rPr>
          <w:spacing w:val="66"/>
        </w:rPr>
        <w:t> </w:t>
      </w:r>
      <w:r>
        <w:rPr>
          <w:spacing w:val="-1"/>
        </w:rPr>
        <w:t>только</w:t>
      </w:r>
      <w:r>
        <w:rPr>
          <w:spacing w:val="67"/>
        </w:rPr>
        <w:t> </w:t>
      </w:r>
      <w:r>
        <w:rPr/>
        <w:t>у</w:t>
      </w:r>
      <w:r>
        <w:rPr>
          <w:spacing w:val="62"/>
        </w:rPr>
        <w:t> </w:t>
      </w:r>
      <w:r>
        <w:rPr/>
        <w:t>7</w:t>
      </w:r>
      <w:r>
        <w:rPr>
          <w:spacing w:val="67"/>
        </w:rPr>
        <w:t> </w:t>
      </w:r>
      <w:r>
        <w:rPr>
          <w:spacing w:val="-1"/>
        </w:rPr>
        <w:t>(20,0%)</w:t>
      </w:r>
      <w:r>
        <w:rPr>
          <w:spacing w:val="6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=0,005).</w:t>
      </w:r>
      <w:r>
        <w:rPr>
          <w:spacing w:val="65"/>
        </w:rPr>
        <w:t> </w:t>
      </w:r>
      <w:r>
        <w:rPr>
          <w:spacing w:val="-1"/>
        </w:rPr>
        <w:t>Возникновение</w:t>
      </w:r>
      <w:r>
        <w:rPr>
          <w:spacing w:val="49"/>
        </w:rPr>
        <w:t> </w:t>
      </w:r>
      <w:r>
        <w:rPr>
          <w:spacing w:val="-1"/>
        </w:rPr>
        <w:t>изжоги</w:t>
      </w:r>
      <w:r>
        <w:rPr>
          <w:spacing w:val="44"/>
        </w:rPr>
        <w:t> </w:t>
      </w:r>
      <w:r>
        <w:rPr>
          <w:spacing w:val="-1"/>
        </w:rPr>
        <w:t>после</w:t>
      </w:r>
      <w:r>
        <w:rPr>
          <w:spacing w:val="44"/>
        </w:rPr>
        <w:t> </w:t>
      </w:r>
      <w:r>
        <w:rPr>
          <w:spacing w:val="-1"/>
        </w:rPr>
        <w:t>еды</w:t>
      </w:r>
      <w:r>
        <w:rPr>
          <w:spacing w:val="43"/>
        </w:rPr>
        <w:t> </w:t>
      </w:r>
      <w:r>
        <w:rPr/>
        <w:t>также</w:t>
      </w:r>
      <w:r>
        <w:rPr>
          <w:spacing w:val="43"/>
        </w:rPr>
        <w:t> </w:t>
      </w:r>
      <w:r>
        <w:rPr>
          <w:spacing w:val="-1"/>
        </w:rPr>
        <w:t>достоверно</w:t>
      </w:r>
      <w:r>
        <w:rPr>
          <w:spacing w:val="43"/>
        </w:rPr>
        <w:t> </w:t>
      </w:r>
      <w:r>
        <w:rPr>
          <w:spacing w:val="-1"/>
        </w:rPr>
        <w:t>чаще</w:t>
      </w:r>
      <w:r>
        <w:rPr>
          <w:spacing w:val="44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=0,025)</w:t>
      </w:r>
      <w:r>
        <w:rPr>
          <w:spacing w:val="42"/>
        </w:rPr>
        <w:t> </w:t>
      </w:r>
      <w:r>
        <w:rPr>
          <w:spacing w:val="-1"/>
        </w:rPr>
        <w:t>было</w:t>
      </w:r>
      <w:r>
        <w:rPr>
          <w:spacing w:val="45"/>
        </w:rPr>
        <w:t> </w:t>
      </w:r>
      <w:r>
        <w:rPr>
          <w:spacing w:val="-1"/>
        </w:rPr>
        <w:t>выявлено</w:t>
      </w:r>
      <w:r>
        <w:rPr>
          <w:spacing w:val="47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основной</w:t>
      </w:r>
      <w:r>
        <w:rPr>
          <w:spacing w:val="49"/>
        </w:rPr>
        <w:t> </w:t>
      </w:r>
      <w:r>
        <w:rPr>
          <w:spacing w:val="-1"/>
        </w:rPr>
        <w:t>группе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>
          <w:spacing w:val="-1"/>
        </w:rPr>
        <w:t>сравнению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2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9"/>
        </w:rPr>
        <w:t> </w:t>
      </w:r>
      <w:r>
        <w:rPr/>
        <w:t>27</w:t>
      </w:r>
      <w:r>
        <w:rPr>
          <w:spacing w:val="9"/>
        </w:rPr>
        <w:t> </w:t>
      </w:r>
      <w:r>
        <w:rPr>
          <w:spacing w:val="-2"/>
        </w:rPr>
        <w:t>(77,14%)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17</w:t>
      </w:r>
      <w:r>
        <w:rPr>
          <w:spacing w:val="9"/>
        </w:rPr>
        <w:t> </w:t>
      </w:r>
      <w:r>
        <w:rPr>
          <w:spacing w:val="-1"/>
        </w:rPr>
        <w:t>(48,57%),</w:t>
      </w:r>
      <w:r>
        <w:rPr>
          <w:spacing w:val="8"/>
        </w:rPr>
        <w:t> </w:t>
      </w:r>
      <w:r>
        <w:rPr>
          <w:spacing w:val="-1"/>
        </w:rPr>
        <w:t>соответственно.</w:t>
      </w:r>
    </w:p>
    <w:p>
      <w:pPr>
        <w:pStyle w:val="BodyText"/>
        <w:spacing w:line="360" w:lineRule="auto" w:before="5"/>
        <w:ind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Помимо</w:t>
      </w:r>
      <w:r>
        <w:rPr>
          <w:spacing w:val="55"/>
        </w:rPr>
        <w:t> </w:t>
      </w:r>
      <w:r>
        <w:rPr>
          <w:spacing w:val="-2"/>
        </w:rPr>
        <w:t>этого,</w:t>
      </w:r>
      <w:r>
        <w:rPr>
          <w:spacing w:val="53"/>
        </w:rPr>
        <w:t> </w:t>
      </w:r>
      <w:r>
        <w:rPr>
          <w:spacing w:val="-1"/>
        </w:rPr>
        <w:t>14</w:t>
      </w:r>
      <w:r>
        <w:rPr>
          <w:spacing w:val="55"/>
        </w:rPr>
        <w:t> </w:t>
      </w:r>
      <w:r>
        <w:rPr>
          <w:spacing w:val="-2"/>
        </w:rPr>
        <w:t>(40,0%)</w:t>
      </w:r>
      <w:r>
        <w:rPr>
          <w:spacing w:val="54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1"/>
        </w:rPr>
        <w:t>основной</w:t>
      </w:r>
      <w:r>
        <w:rPr>
          <w:spacing w:val="53"/>
        </w:rPr>
        <w:t> </w:t>
      </w:r>
      <w:r>
        <w:rPr>
          <w:spacing w:val="-1"/>
        </w:rPr>
        <w:t>группы</w:t>
      </w:r>
      <w:r>
        <w:rPr>
          <w:spacing w:val="53"/>
        </w:rPr>
        <w:t> </w:t>
      </w:r>
      <w:r>
        <w:rPr/>
        <w:t>и</w:t>
      </w:r>
      <w:r>
        <w:rPr>
          <w:spacing w:val="52"/>
        </w:rPr>
        <w:t> </w:t>
      </w:r>
      <w:r>
        <w:rPr/>
        <w:t>8</w:t>
      </w:r>
      <w:r>
        <w:rPr>
          <w:spacing w:val="55"/>
        </w:rPr>
        <w:t> </w:t>
      </w:r>
      <w:r>
        <w:rPr>
          <w:spacing w:val="-2"/>
        </w:rPr>
        <w:t>(22,85%)</w:t>
      </w:r>
      <w:r>
        <w:rPr>
          <w:spacing w:val="65"/>
        </w:rPr>
        <w:t> </w:t>
      </w:r>
      <w:r>
        <w:rPr/>
        <w:t>–</w:t>
      </w:r>
      <w:r>
        <w:rPr>
          <w:spacing w:val="56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2"/>
        </w:rPr>
        <w:t>контрольной</w:t>
      </w:r>
      <w:r>
        <w:rPr>
          <w:spacing w:val="63"/>
        </w:rPr>
        <w:t> </w:t>
      </w:r>
      <w:r>
        <w:rPr>
          <w:spacing w:val="-1"/>
        </w:rPr>
        <w:t>имели</w:t>
      </w:r>
      <w:r>
        <w:rPr>
          <w:spacing w:val="51"/>
        </w:rPr>
        <w:t> </w:t>
      </w:r>
      <w:r>
        <w:rPr>
          <w:spacing w:val="-1"/>
        </w:rPr>
        <w:t>изжогу</w:t>
      </w:r>
      <w:r>
        <w:rPr>
          <w:spacing w:val="48"/>
        </w:rPr>
        <w:t> </w:t>
      </w:r>
      <w:r>
        <w:rPr>
          <w:spacing w:val="-1"/>
        </w:rPr>
        <w:t>утром/натощак</w:t>
      </w:r>
      <w:r>
        <w:rPr>
          <w:spacing w:val="52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p=0,19</w:t>
      </w:r>
      <w:r>
        <w:rPr>
          <w:spacing w:val="-1"/>
        </w:rPr>
        <w:t>7).</w:t>
      </w:r>
      <w:r>
        <w:rPr>
          <w:spacing w:val="51"/>
        </w:rPr>
        <w:t> </w:t>
      </w:r>
      <w:r>
        <w:rPr>
          <w:spacing w:val="-1"/>
        </w:rPr>
        <w:t>Изжогу</w:t>
      </w:r>
      <w:r>
        <w:rPr>
          <w:spacing w:val="48"/>
        </w:rPr>
        <w:t> </w:t>
      </w:r>
      <w:r>
        <w:rPr>
          <w:spacing w:val="-1"/>
        </w:rPr>
        <w:t>провоцировали</w:t>
      </w:r>
      <w:r>
        <w:rPr>
          <w:spacing w:val="50"/>
        </w:rPr>
        <w:t> </w:t>
      </w:r>
      <w:r>
        <w:rPr>
          <w:spacing w:val="-1"/>
        </w:rPr>
        <w:t>такие</w:t>
      </w:r>
      <w:r>
        <w:rPr>
          <w:spacing w:val="49"/>
        </w:rPr>
        <w:t> </w:t>
      </w:r>
      <w:r>
        <w:rPr>
          <w:spacing w:val="-1"/>
        </w:rPr>
        <w:t>факторы,</w:t>
      </w:r>
      <w:r>
        <w:rPr>
          <w:spacing w:val="43"/>
        </w:rPr>
        <w:t> </w:t>
      </w:r>
      <w:r>
        <w:rPr/>
        <w:t>как</w:t>
      </w:r>
      <w:r>
        <w:rPr>
          <w:spacing w:val="64"/>
        </w:rPr>
        <w:t> </w:t>
      </w:r>
      <w:r>
        <w:rPr>
          <w:spacing w:val="-1"/>
        </w:rPr>
        <w:t>прием</w:t>
      </w:r>
      <w:r>
        <w:rPr>
          <w:spacing w:val="63"/>
        </w:rPr>
        <w:t> </w:t>
      </w:r>
      <w:r>
        <w:rPr>
          <w:spacing w:val="-1"/>
        </w:rPr>
        <w:t>горизонтального</w:t>
      </w:r>
      <w:r>
        <w:rPr>
          <w:spacing w:val="65"/>
        </w:rPr>
        <w:t> </w:t>
      </w:r>
      <w:r>
        <w:rPr>
          <w:spacing w:val="-1"/>
        </w:rPr>
        <w:t>положения</w:t>
      </w:r>
      <w:r>
        <w:rPr>
          <w:spacing w:val="64"/>
        </w:rPr>
        <w:t> </w:t>
      </w:r>
      <w:r>
        <w:rPr/>
        <w:t>у</w:t>
      </w:r>
      <w:r>
        <w:rPr>
          <w:spacing w:val="63"/>
        </w:rPr>
        <w:t> </w:t>
      </w:r>
      <w:r>
        <w:rPr/>
        <w:t>26</w:t>
      </w:r>
      <w:r>
        <w:rPr>
          <w:spacing w:val="65"/>
        </w:rPr>
        <w:t> </w:t>
      </w:r>
      <w:r>
        <w:rPr>
          <w:spacing w:val="-1"/>
        </w:rPr>
        <w:t>(74,28%)</w:t>
      </w:r>
      <w:r>
        <w:rPr>
          <w:spacing w:val="64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основной</w:t>
      </w:r>
      <w:r>
        <w:rPr>
          <w:spacing w:val="64"/>
        </w:rPr>
        <w:t> </w:t>
      </w:r>
      <w:r>
        <w:rPr>
          <w:spacing w:val="-1"/>
        </w:rPr>
        <w:t>группе</w:t>
      </w:r>
      <w:r>
        <w:rPr>
          <w:spacing w:val="64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18</w:t>
      </w:r>
      <w:r>
        <w:rPr>
          <w:spacing w:val="30"/>
        </w:rPr>
        <w:t> </w:t>
      </w:r>
      <w:r>
        <w:rPr>
          <w:spacing w:val="-1"/>
        </w:rPr>
        <w:t>(51,42%)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контрольной</w:t>
      </w:r>
      <w:r>
        <w:rPr>
          <w:spacing w:val="7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=0,082);</w:t>
      </w:r>
      <w:r>
        <w:rPr>
          <w:spacing w:val="4"/>
        </w:rPr>
        <w:t> </w:t>
      </w:r>
      <w:r>
        <w:rPr>
          <w:spacing w:val="-1"/>
        </w:rPr>
        <w:t>наклоны</w:t>
      </w:r>
      <w:r>
        <w:rPr>
          <w:spacing w:val="7"/>
        </w:rPr>
        <w:t> </w:t>
      </w:r>
      <w:r>
        <w:rPr>
          <w:spacing w:val="-1"/>
        </w:rPr>
        <w:t>туловища</w:t>
      </w:r>
      <w:r>
        <w:rPr>
          <w:spacing w:val="6"/>
        </w:rPr>
        <w:t> </w:t>
      </w:r>
      <w:r>
        <w:rPr>
          <w:spacing w:val="-1"/>
        </w:rPr>
        <w:t>вниз</w:t>
      </w:r>
      <w:r>
        <w:rPr>
          <w:spacing w:val="3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вперед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/>
        <w:t>19</w:t>
      </w:r>
      <w:r>
        <w:rPr>
          <w:spacing w:val="7"/>
        </w:rPr>
        <w:t> </w:t>
      </w:r>
      <w:r>
        <w:rPr>
          <w:spacing w:val="-2"/>
        </w:rPr>
        <w:t>(54,28%)</w:t>
      </w:r>
      <w:r>
        <w:rPr>
          <w:spacing w:val="35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основной</w:t>
      </w:r>
      <w:r>
        <w:rPr>
          <w:spacing w:val="9"/>
        </w:rPr>
        <w:t> </w:t>
      </w:r>
      <w:r>
        <w:rPr>
          <w:spacing w:val="-1"/>
        </w:rPr>
        <w:t>группе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/>
        <w:t>11</w:t>
      </w:r>
      <w:r>
        <w:rPr>
          <w:spacing w:val="9"/>
        </w:rPr>
        <w:t> </w:t>
      </w:r>
      <w:r>
        <w:rPr>
          <w:spacing w:val="-1"/>
        </w:rPr>
        <w:t>(31,42%)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контрольной</w:t>
      </w:r>
      <w:r>
        <w:rPr>
          <w:spacing w:val="9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=0,09);</w:t>
      </w:r>
      <w:r>
        <w:rPr>
          <w:spacing w:val="7"/>
        </w:rPr>
        <w:t> </w:t>
      </w:r>
      <w:r>
        <w:rPr>
          <w:spacing w:val="-1"/>
        </w:rPr>
        <w:t>физическая</w:t>
      </w:r>
      <w:r>
        <w:rPr>
          <w:spacing w:val="9"/>
        </w:rPr>
        <w:t> </w:t>
      </w:r>
      <w:r>
        <w:rPr>
          <w:spacing w:val="-1"/>
        </w:rPr>
        <w:t>нагрузка</w:t>
      </w:r>
      <w:r>
        <w:rPr>
          <w:spacing w:val="9"/>
        </w:rPr>
        <w:t> </w:t>
      </w:r>
      <w:r>
        <w:rPr/>
        <w:t>–</w:t>
      </w:r>
      <w:r>
        <w:rPr>
          <w:spacing w:val="61"/>
        </w:rPr>
        <w:t> </w:t>
      </w:r>
      <w:r>
        <w:rPr/>
        <w:t>у</w:t>
      </w:r>
      <w:r>
        <w:rPr>
          <w:spacing w:val="-1"/>
        </w:rPr>
        <w:t> </w:t>
      </w:r>
      <w:r>
        <w:rPr/>
        <w:t>12</w:t>
      </w:r>
      <w:r>
        <w:rPr>
          <w:spacing w:val="1"/>
        </w:rPr>
        <w:t> </w:t>
      </w:r>
      <w:r>
        <w:rPr>
          <w:spacing w:val="-1"/>
        </w:rPr>
        <w:t>(34,28%)</w:t>
      </w:r>
      <w:r>
        <w:rPr>
          <w:spacing w:val="-3"/>
        </w:rPr>
        <w:t> </w:t>
      </w:r>
      <w:r>
        <w:rPr/>
        <w:t>и 5 </w:t>
      </w:r>
      <w:r>
        <w:rPr>
          <w:spacing w:val="-1"/>
        </w:rPr>
        <w:t>(14,28%), соответственно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p=0,09).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45"/>
          <w:pgSz w:w="11907" w:h="16840"/>
          <w:pgMar w:header="733" w:footer="0" w:top="960" w:bottom="280" w:left="1300" w:right="460"/>
          <w:pgNumType w:start="53"/>
        </w:sectPr>
      </w:pPr>
    </w:p>
    <w:p>
      <w:pPr>
        <w:pStyle w:val="BodyText"/>
        <w:spacing w:line="360" w:lineRule="auto" w:before="152"/>
        <w:ind w:left="218" w:right="104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Ночная</w:t>
      </w:r>
      <w:r>
        <w:rPr>
          <w:spacing w:val="45"/>
        </w:rPr>
        <w:t> </w:t>
      </w:r>
      <w:r>
        <w:rPr>
          <w:spacing w:val="-1"/>
        </w:rPr>
        <w:t>изжога</w:t>
      </w:r>
      <w:r>
        <w:rPr>
          <w:spacing w:val="45"/>
        </w:rPr>
        <w:t> </w:t>
      </w:r>
      <w:r>
        <w:rPr>
          <w:spacing w:val="-1"/>
        </w:rPr>
        <w:t>является</w:t>
      </w:r>
      <w:r>
        <w:rPr>
          <w:spacing w:val="45"/>
        </w:rPr>
        <w:t> </w:t>
      </w:r>
      <w:r>
        <w:rPr>
          <w:spacing w:val="-1"/>
        </w:rPr>
        <w:t>одним</w:t>
      </w:r>
      <w:r>
        <w:rPr>
          <w:spacing w:val="50"/>
        </w:rPr>
        <w:t> </w:t>
      </w:r>
      <w:r>
        <w:rPr/>
        <w:t>из</w:t>
      </w:r>
      <w:r>
        <w:rPr>
          <w:spacing w:val="44"/>
        </w:rPr>
        <w:t> </w:t>
      </w:r>
      <w:r>
        <w:rPr>
          <w:spacing w:val="-1"/>
        </w:rPr>
        <w:t>симптомов,</w:t>
      </w:r>
      <w:r>
        <w:rPr>
          <w:spacing w:val="46"/>
        </w:rPr>
        <w:t> </w:t>
      </w:r>
      <w:r>
        <w:rPr>
          <w:spacing w:val="-1"/>
        </w:rPr>
        <w:t>сильно</w:t>
      </w:r>
      <w:r>
        <w:rPr>
          <w:spacing w:val="43"/>
        </w:rPr>
        <w:t> </w:t>
      </w:r>
      <w:r>
        <w:rPr>
          <w:spacing w:val="-1"/>
        </w:rPr>
        <w:t>нарушающих</w:t>
      </w:r>
      <w:r>
        <w:rPr>
          <w:spacing w:val="53"/>
        </w:rPr>
        <w:t> </w:t>
      </w:r>
      <w:r>
        <w:rPr>
          <w:spacing w:val="-1"/>
        </w:rPr>
        <w:t>качество</w:t>
      </w:r>
      <w:r>
        <w:rPr>
          <w:spacing w:val="45"/>
        </w:rPr>
        <w:t> </w:t>
      </w:r>
      <w:r>
        <w:rPr>
          <w:spacing w:val="-1"/>
        </w:rPr>
        <w:t>жизни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4"/>
        </w:rPr>
        <w:t> </w:t>
      </w:r>
      <w:r>
        <w:rPr/>
        <w:t>с</w:t>
      </w:r>
      <w:r>
        <w:rPr>
          <w:spacing w:val="42"/>
        </w:rPr>
        <w:t> </w:t>
      </w:r>
      <w:r>
        <w:rPr/>
        <w:t>ГЭРБ</w:t>
      </w:r>
      <w:r>
        <w:rPr>
          <w:spacing w:val="43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2"/>
        </w:rPr>
        <w:t>первую</w:t>
      </w:r>
      <w:r>
        <w:rPr>
          <w:spacing w:val="44"/>
        </w:rPr>
        <w:t> </w:t>
      </w:r>
      <w:r>
        <w:rPr>
          <w:spacing w:val="-1"/>
        </w:rPr>
        <w:t>очередь</w:t>
      </w:r>
      <w:r>
        <w:rPr>
          <w:spacing w:val="44"/>
        </w:rPr>
        <w:t> </w:t>
      </w:r>
      <w:r>
        <w:rPr>
          <w:spacing w:val="1"/>
        </w:rPr>
        <w:t>из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spacing w:val="1"/>
        </w:rPr>
        <w:t>за</w:t>
      </w:r>
      <w:r>
        <w:rPr>
          <w:spacing w:val="44"/>
        </w:rPr>
        <w:t> </w:t>
      </w:r>
      <w:r>
        <w:rPr/>
        <w:t>ее</w:t>
      </w:r>
      <w:r>
        <w:rPr>
          <w:spacing w:val="45"/>
        </w:rPr>
        <w:t> </w:t>
      </w:r>
      <w:r>
        <w:rPr>
          <w:spacing w:val="-1"/>
        </w:rPr>
        <w:t>влияния</w:t>
      </w:r>
      <w:r>
        <w:rPr>
          <w:spacing w:val="42"/>
        </w:rPr>
        <w:t> </w:t>
      </w:r>
      <w:r>
        <w:rPr/>
        <w:t>на</w:t>
      </w:r>
      <w:r>
        <w:rPr>
          <w:spacing w:val="45"/>
        </w:rPr>
        <w:t> </w:t>
      </w:r>
      <w:r>
        <w:rPr>
          <w:spacing w:val="-1"/>
        </w:rPr>
        <w:t>сон.</w:t>
      </w:r>
      <w:r>
        <w:rPr>
          <w:spacing w:val="44"/>
        </w:rPr>
        <w:t> </w:t>
      </w:r>
      <w:r>
        <w:rPr>
          <w:spacing w:val="-2"/>
        </w:rPr>
        <w:t>Пациенты</w:t>
      </w:r>
      <w:r>
        <w:rPr>
          <w:spacing w:val="53"/>
        </w:rPr>
        <w:t> </w:t>
      </w:r>
      <w:r>
        <w:rPr>
          <w:spacing w:val="-1"/>
        </w:rPr>
        <w:t>основной</w:t>
      </w:r>
      <w:r>
        <w:rPr>
          <w:spacing w:val="50"/>
        </w:rPr>
        <w:t> </w:t>
      </w:r>
      <w:r>
        <w:rPr>
          <w:spacing w:val="-2"/>
        </w:rPr>
        <w:t>группы</w:t>
      </w:r>
      <w:r>
        <w:rPr>
          <w:spacing w:val="27"/>
        </w:rPr>
        <w:t> </w:t>
      </w:r>
      <w:r>
        <w:rPr>
          <w:spacing w:val="-1"/>
        </w:rPr>
        <w:t>достоверно</w:t>
      </w:r>
      <w:r>
        <w:rPr>
          <w:spacing w:val="48"/>
        </w:rPr>
        <w:t> </w:t>
      </w:r>
      <w:r>
        <w:rPr/>
        <w:t>чаще</w:t>
      </w:r>
      <w:r>
        <w:rPr>
          <w:spacing w:val="50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</w:t>
      </w:r>
      <w:r>
        <w:rPr>
          <w:spacing w:val="-1"/>
        </w:rPr>
        <w:t>003)</w:t>
      </w:r>
      <w:r>
        <w:rPr>
          <w:spacing w:val="47"/>
        </w:rPr>
        <w:t> </w:t>
      </w:r>
      <w:r>
        <w:rPr>
          <w:spacing w:val="-1"/>
        </w:rPr>
        <w:t>отмечали,</w:t>
      </w:r>
      <w:r>
        <w:rPr>
          <w:spacing w:val="49"/>
        </w:rPr>
        <w:t> </w:t>
      </w:r>
      <w:r>
        <w:rPr>
          <w:spacing w:val="-1"/>
        </w:rPr>
        <w:t>что</w:t>
      </w:r>
      <w:r>
        <w:rPr>
          <w:spacing w:val="50"/>
        </w:rPr>
        <w:t> </w:t>
      </w:r>
      <w:r>
        <w:rPr>
          <w:spacing w:val="-1"/>
        </w:rPr>
        <w:t>изжога</w:t>
      </w:r>
      <w:r>
        <w:rPr>
          <w:spacing w:val="49"/>
        </w:rPr>
        <w:t> </w:t>
      </w:r>
      <w:r>
        <w:rPr>
          <w:spacing w:val="-1"/>
        </w:rPr>
        <w:t>мешает</w:t>
      </w:r>
      <w:r>
        <w:rPr>
          <w:spacing w:val="47"/>
        </w:rPr>
        <w:t> </w:t>
      </w:r>
      <w:r>
        <w:rPr/>
        <w:t>им</w:t>
      </w:r>
      <w:r>
        <w:rPr>
          <w:spacing w:val="53"/>
        </w:rPr>
        <w:t> </w:t>
      </w:r>
      <w:r>
        <w:rPr>
          <w:spacing w:val="-1"/>
        </w:rPr>
        <w:t>выспаться:</w:t>
      </w:r>
      <w:r>
        <w:rPr>
          <w:spacing w:val="19"/>
        </w:rPr>
        <w:t> </w:t>
      </w:r>
      <w:r>
        <w:rPr>
          <w:spacing w:val="-1"/>
        </w:rPr>
        <w:t>4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7</w:t>
      </w:r>
      <w:r>
        <w:rPr>
          <w:spacing w:val="21"/>
        </w:rPr>
        <w:t> </w:t>
      </w:r>
      <w:r>
        <w:rPr/>
        <w:t>раз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/>
        <w:t>неделю</w:t>
      </w:r>
      <w:r>
        <w:rPr>
          <w:spacing w:val="22"/>
        </w:rPr>
        <w:t> </w:t>
      </w:r>
      <w:r>
        <w:rPr/>
        <w:t>–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(5,71%),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2-</w:t>
      </w:r>
      <w:r>
        <w:rPr>
          <w:spacing w:val="1"/>
        </w:rPr>
        <w:t>3</w:t>
      </w:r>
      <w:r>
        <w:rPr>
          <w:spacing w:val="21"/>
        </w:rPr>
        <w:t> </w:t>
      </w:r>
      <w:r>
        <w:rPr>
          <w:spacing w:val="-1"/>
        </w:rPr>
        <w:t>раза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неделю</w:t>
      </w:r>
      <w:r>
        <w:rPr>
          <w:spacing w:val="21"/>
        </w:rPr>
        <w:t> </w:t>
      </w:r>
      <w:r>
        <w:rPr/>
        <w:t>–</w:t>
      </w:r>
      <w:r>
        <w:rPr>
          <w:spacing w:val="22"/>
        </w:rPr>
        <w:t> </w:t>
      </w:r>
      <w:r>
        <w:rPr/>
        <w:t>9</w:t>
      </w:r>
      <w:r>
        <w:rPr>
          <w:spacing w:val="21"/>
        </w:rPr>
        <w:t> </w:t>
      </w:r>
      <w:r>
        <w:rPr>
          <w:spacing w:val="-1"/>
        </w:rPr>
        <w:t>(25,71%),</w:t>
      </w:r>
      <w:r>
        <w:rPr>
          <w:spacing w:val="17"/>
        </w:rPr>
        <w:t> </w:t>
      </w:r>
      <w:r>
        <w:rPr/>
        <w:t>1</w:t>
      </w:r>
      <w:r>
        <w:rPr>
          <w:spacing w:val="21"/>
        </w:rPr>
        <w:t> </w:t>
      </w:r>
      <w:r>
        <w:rPr/>
        <w:t>раз</w:t>
      </w:r>
      <w:r>
        <w:rPr>
          <w:spacing w:val="18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неделю</w:t>
      </w:r>
      <w:r>
        <w:rPr>
          <w:spacing w:val="19"/>
        </w:rPr>
        <w:t> </w:t>
      </w:r>
      <w:r>
        <w:rPr/>
        <w:t>–</w:t>
      </w:r>
      <w:r>
        <w:rPr>
          <w:spacing w:val="20"/>
        </w:rPr>
        <w:t> </w:t>
      </w:r>
      <w:r>
        <w:rPr/>
        <w:t>8</w:t>
      </w:r>
      <w:r>
        <w:rPr>
          <w:spacing w:val="21"/>
        </w:rPr>
        <w:t> </w:t>
      </w:r>
      <w:r>
        <w:rPr>
          <w:spacing w:val="-2"/>
        </w:rPr>
        <w:t>(22,85%);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контрольной</w:t>
      </w:r>
      <w:r>
        <w:rPr>
          <w:spacing w:val="21"/>
        </w:rPr>
        <w:t> </w:t>
      </w:r>
      <w:r>
        <w:rPr>
          <w:spacing w:val="-2"/>
        </w:rPr>
        <w:t>группе</w:t>
      </w:r>
      <w:r>
        <w:rPr>
          <w:spacing w:val="20"/>
        </w:rPr>
        <w:t> </w:t>
      </w:r>
      <w:r>
        <w:rPr>
          <w:spacing w:val="-1"/>
        </w:rPr>
        <w:t>ночная</w:t>
      </w:r>
      <w:r>
        <w:rPr>
          <w:spacing w:val="21"/>
        </w:rPr>
        <w:t> </w:t>
      </w:r>
      <w:r>
        <w:rPr>
          <w:spacing w:val="-1"/>
        </w:rPr>
        <w:t>изжога</w:t>
      </w:r>
      <w:r>
        <w:rPr>
          <w:spacing w:val="18"/>
        </w:rPr>
        <w:t> </w:t>
      </w:r>
      <w:r>
        <w:rPr>
          <w:spacing w:val="-1"/>
        </w:rPr>
        <w:t>оказывала</w:t>
      </w:r>
      <w:r>
        <w:rPr>
          <w:spacing w:val="20"/>
        </w:rPr>
        <w:t> </w:t>
      </w:r>
      <w:r>
        <w:rPr>
          <w:spacing w:val="-1"/>
        </w:rPr>
        <w:t>влияние</w:t>
      </w:r>
      <w:r>
        <w:rPr>
          <w:spacing w:val="18"/>
        </w:rPr>
        <w:t> </w:t>
      </w:r>
      <w:r>
        <w:rPr/>
        <w:t>на</w:t>
      </w:r>
      <w:r>
        <w:rPr>
          <w:spacing w:val="47"/>
        </w:rPr>
        <w:t> </w:t>
      </w:r>
      <w:r>
        <w:rPr/>
        <w:t>сон </w:t>
      </w:r>
      <w:r>
        <w:rPr>
          <w:spacing w:val="-1"/>
        </w:rPr>
        <w:t>только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6 </w:t>
      </w:r>
      <w:r>
        <w:rPr>
          <w:spacing w:val="-1"/>
        </w:rPr>
        <w:t>пациентов (Рисунок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9).</w:t>
      </w:r>
    </w:p>
    <w:p>
      <w:pPr>
        <w:pStyle w:val="BodyText"/>
        <w:spacing w:line="360" w:lineRule="auto" w:before="5"/>
        <w:ind w:left="218" w:right="103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Купирование</w:t>
      </w:r>
      <w:r>
        <w:rPr>
          <w:spacing w:val="66"/>
        </w:rPr>
        <w:t> </w:t>
      </w:r>
      <w:r>
        <w:rPr>
          <w:spacing w:val="-1"/>
        </w:rPr>
        <w:t>изжоги</w:t>
      </w:r>
      <w:r>
        <w:rPr>
          <w:spacing w:val="67"/>
        </w:rPr>
        <w:t> </w:t>
      </w:r>
      <w:r>
        <w:rPr>
          <w:spacing w:val="-2"/>
        </w:rPr>
        <w:t>происходило</w:t>
      </w:r>
      <w:r>
        <w:rPr>
          <w:spacing w:val="67"/>
        </w:rPr>
        <w:t> </w:t>
      </w:r>
      <w:r>
        <w:rPr>
          <w:spacing w:val="-1"/>
        </w:rPr>
        <w:t>самостоятельно</w:t>
      </w:r>
      <w:r>
        <w:rPr>
          <w:spacing w:val="67"/>
        </w:rPr>
        <w:t> </w:t>
      </w:r>
      <w:r>
        <w:rPr/>
        <w:t>у</w:t>
      </w:r>
      <w:r>
        <w:rPr>
          <w:spacing w:val="65"/>
        </w:rPr>
        <w:t> </w:t>
      </w:r>
      <w:r>
        <w:rPr/>
        <w:t>1</w:t>
      </w:r>
      <w:r>
        <w:rPr>
          <w:spacing w:val="69"/>
        </w:rPr>
        <w:t> </w:t>
      </w:r>
      <w:r>
        <w:rPr>
          <w:spacing w:val="-1"/>
        </w:rPr>
        <w:t>(2,85%)</w:t>
      </w:r>
      <w:r>
        <w:rPr>
          <w:spacing w:val="66"/>
        </w:rPr>
        <w:t> </w:t>
      </w:r>
      <w:r>
        <w:rPr/>
        <w:t>из</w:t>
      </w:r>
      <w:r>
        <w:rPr>
          <w:spacing w:val="65"/>
        </w:rPr>
        <w:t> </w:t>
      </w:r>
      <w:r>
        <w:rPr>
          <w:spacing w:val="-1"/>
        </w:rPr>
        <w:t>основной</w:t>
      </w:r>
      <w:r>
        <w:rPr>
          <w:spacing w:val="55"/>
        </w:rPr>
        <w:t> </w:t>
      </w:r>
      <w:r>
        <w:rPr>
          <w:spacing w:val="-1"/>
        </w:rPr>
        <w:t>группы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/>
        <w:t>у 4</w:t>
      </w:r>
      <w:r>
        <w:rPr>
          <w:spacing w:val="4"/>
        </w:rPr>
        <w:t> </w:t>
      </w:r>
      <w:r>
        <w:rPr>
          <w:spacing w:val="-1"/>
        </w:rPr>
        <w:t>(11,42%)</w:t>
      </w:r>
      <w:r>
        <w:rPr>
          <w:spacing w:val="8"/>
        </w:rPr>
        <w:t> </w:t>
      </w:r>
      <w:r>
        <w:rPr/>
        <w:t>–</w:t>
      </w:r>
      <w:r>
        <w:rPr>
          <w:spacing w:val="5"/>
        </w:rPr>
        <w:t> </w:t>
      </w:r>
      <w:r>
        <w:rPr/>
        <w:t>из</w:t>
      </w:r>
      <w:r>
        <w:rPr>
          <w:spacing w:val="3"/>
        </w:rPr>
        <w:t> </w:t>
      </w:r>
      <w:r>
        <w:rPr>
          <w:spacing w:val="-2"/>
        </w:rPr>
        <w:t>контрольной</w:t>
      </w:r>
      <w:r>
        <w:rPr>
          <w:spacing w:val="4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=0,356),</w:t>
      </w:r>
      <w:r>
        <w:rPr>
          <w:spacing w:val="3"/>
        </w:rPr>
        <w:t> </w:t>
      </w:r>
      <w:r>
        <w:rPr>
          <w:spacing w:val="-1"/>
        </w:rPr>
        <w:t>после</w:t>
      </w:r>
      <w:r>
        <w:rPr>
          <w:spacing w:val="3"/>
        </w:rPr>
        <w:t> </w:t>
      </w:r>
      <w:r>
        <w:rPr>
          <w:spacing w:val="-1"/>
        </w:rPr>
        <w:t>приема</w:t>
      </w:r>
      <w:r>
        <w:rPr>
          <w:spacing w:val="4"/>
        </w:rPr>
        <w:t> </w:t>
      </w:r>
      <w:r>
        <w:rPr>
          <w:spacing w:val="-1"/>
        </w:rPr>
        <w:t>воды</w:t>
      </w:r>
      <w:r>
        <w:rPr>
          <w:spacing w:val="2"/>
        </w:rPr>
        <w:t> </w:t>
      </w:r>
      <w:r>
        <w:rPr>
          <w:spacing w:val="-1"/>
        </w:rPr>
        <w:t>или</w:t>
      </w:r>
      <w:r>
        <w:rPr>
          <w:spacing w:val="2"/>
        </w:rPr>
        <w:t> </w:t>
      </w:r>
      <w:r>
        <w:rPr>
          <w:spacing w:val="-1"/>
        </w:rPr>
        <w:t>пищи</w:t>
      </w:r>
      <w:r>
        <w:rPr>
          <w:spacing w:val="8"/>
        </w:rPr>
        <w:t> </w:t>
      </w:r>
      <w:r>
        <w:rPr/>
        <w:t>–</w:t>
      </w:r>
      <w:r>
        <w:rPr>
          <w:spacing w:val="63"/>
        </w:rPr>
        <w:t> </w:t>
      </w:r>
      <w:r>
        <w:rPr/>
        <w:t>у</w:t>
      </w:r>
      <w:r>
        <w:rPr>
          <w:spacing w:val="36"/>
        </w:rPr>
        <w:t> </w:t>
      </w:r>
      <w:r>
        <w:rPr/>
        <w:t>9</w:t>
      </w:r>
      <w:r>
        <w:rPr>
          <w:spacing w:val="40"/>
        </w:rPr>
        <w:t> </w:t>
      </w:r>
      <w:r>
        <w:rPr>
          <w:spacing w:val="-1"/>
        </w:rPr>
        <w:t>(25,71%)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/>
        <w:t>8</w:t>
      </w:r>
      <w:r>
        <w:rPr>
          <w:spacing w:val="40"/>
        </w:rPr>
        <w:t> </w:t>
      </w:r>
      <w:r>
        <w:rPr>
          <w:spacing w:val="-1"/>
        </w:rPr>
        <w:t>(22,85%),</w:t>
      </w:r>
      <w:r>
        <w:rPr>
          <w:spacing w:val="39"/>
        </w:rPr>
        <w:t> </w:t>
      </w:r>
      <w:r>
        <w:rPr>
          <w:spacing w:val="-1"/>
        </w:rPr>
        <w:t>соответственно</w:t>
      </w:r>
      <w:r>
        <w:rPr>
          <w:spacing w:val="40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p</w:t>
      </w:r>
      <w:r>
        <w:rPr/>
        <w:t>=1).</w:t>
      </w:r>
      <w:r>
        <w:rPr>
          <w:spacing w:val="39"/>
        </w:rPr>
        <w:t> </w:t>
      </w:r>
      <w:r>
        <w:rPr>
          <w:spacing w:val="-1"/>
        </w:rPr>
        <w:t>Изжога</w:t>
      </w:r>
      <w:r>
        <w:rPr>
          <w:spacing w:val="37"/>
        </w:rPr>
        <w:t> </w:t>
      </w:r>
      <w:r>
        <w:rPr>
          <w:spacing w:val="-1"/>
        </w:rPr>
        <w:t>прекращалась</w:t>
      </w:r>
      <w:r>
        <w:rPr>
          <w:spacing w:val="37"/>
        </w:rPr>
        <w:t> </w:t>
      </w:r>
      <w:r>
        <w:rPr/>
        <w:t>на</w:t>
      </w:r>
      <w:r>
        <w:rPr>
          <w:spacing w:val="40"/>
        </w:rPr>
        <w:t> </w:t>
      </w:r>
      <w:r>
        <w:rPr>
          <w:spacing w:val="-1"/>
        </w:rPr>
        <w:t>фоне</w:t>
      </w:r>
      <w:r>
        <w:rPr>
          <w:spacing w:val="39"/>
        </w:rPr>
        <w:t> </w:t>
      </w:r>
      <w:r>
        <w:rPr>
          <w:spacing w:val="-1"/>
        </w:rPr>
        <w:t>антацидов/альгинатов</w:t>
      </w:r>
      <w:r>
        <w:rPr>
          <w:spacing w:val="51"/>
        </w:rPr>
        <w:t> </w:t>
      </w:r>
      <w:r>
        <w:rPr>
          <w:spacing w:val="-1"/>
        </w:rPr>
        <w:t>достоверно</w:t>
      </w:r>
      <w:r>
        <w:rPr>
          <w:spacing w:val="52"/>
        </w:rPr>
        <w:t> </w:t>
      </w:r>
      <w:r>
        <w:rPr>
          <w:spacing w:val="-2"/>
        </w:rPr>
        <w:t>чаще</w:t>
      </w:r>
      <w:r>
        <w:rPr>
          <w:spacing w:val="51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p&lt;0,0001)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пациентов</w:t>
      </w:r>
      <w:r>
        <w:rPr>
          <w:spacing w:val="48"/>
        </w:rPr>
        <w:t> </w:t>
      </w:r>
      <w:r>
        <w:rPr>
          <w:spacing w:val="-1"/>
        </w:rPr>
        <w:t>контрольной</w:t>
      </w:r>
      <w:r>
        <w:rPr>
          <w:spacing w:val="35"/>
        </w:rPr>
        <w:t> </w:t>
      </w:r>
      <w:r>
        <w:rPr>
          <w:spacing w:val="-1"/>
        </w:rPr>
        <w:t>группы</w:t>
      </w:r>
      <w:r>
        <w:rPr>
          <w:spacing w:val="26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2"/>
        </w:rPr>
        <w:t>сравнению</w:t>
      </w:r>
      <w:r>
        <w:rPr>
          <w:spacing w:val="27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основной</w:t>
      </w:r>
      <w:r>
        <w:rPr>
          <w:spacing w:val="26"/>
        </w:rPr>
        <w:t> </w:t>
      </w:r>
      <w:r>
        <w:rPr/>
        <w:t>(у</w:t>
      </w:r>
      <w:r>
        <w:rPr>
          <w:spacing w:val="24"/>
        </w:rPr>
        <w:t> </w:t>
      </w:r>
      <w:r>
        <w:rPr/>
        <w:t>80%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20%,</w:t>
      </w:r>
      <w:r>
        <w:rPr>
          <w:spacing w:val="27"/>
        </w:rPr>
        <w:t> </w:t>
      </w:r>
      <w:r>
        <w:rPr>
          <w:spacing w:val="-1"/>
        </w:rPr>
        <w:t>соответственно).</w:t>
      </w:r>
      <w:r>
        <w:rPr>
          <w:spacing w:val="25"/>
        </w:rPr>
        <w:t> </w:t>
      </w:r>
      <w:r>
        <w:rPr>
          <w:spacing w:val="-1"/>
        </w:rPr>
        <w:t>Применение</w:t>
      </w:r>
      <w:r>
        <w:rPr>
          <w:spacing w:val="35"/>
        </w:rPr>
        <w:t> </w:t>
      </w:r>
      <w:r>
        <w:rPr>
          <w:spacing w:val="-2"/>
        </w:rPr>
        <w:t>ИПП</w:t>
      </w:r>
      <w:r>
        <w:rPr>
          <w:spacing w:val="36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Н2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блокаторов</w:t>
      </w:r>
      <w:r>
        <w:rPr>
          <w:spacing w:val="36"/>
        </w:rPr>
        <w:t> </w:t>
      </w:r>
      <w:r>
        <w:rPr>
          <w:spacing w:val="-1"/>
        </w:rPr>
        <w:t>сопровождалось</w:t>
      </w:r>
      <w:r>
        <w:rPr>
          <w:spacing w:val="36"/>
        </w:rPr>
        <w:t> </w:t>
      </w:r>
      <w:r>
        <w:rPr>
          <w:spacing w:val="-1"/>
        </w:rPr>
        <w:t>купированием</w:t>
      </w:r>
      <w:r>
        <w:rPr>
          <w:spacing w:val="32"/>
        </w:rPr>
        <w:t> </w:t>
      </w:r>
      <w:r>
        <w:rPr>
          <w:spacing w:val="-1"/>
        </w:rPr>
        <w:t>изжоги</w:t>
      </w:r>
      <w:r>
        <w:rPr>
          <w:spacing w:val="35"/>
        </w:rPr>
        <w:t> </w:t>
      </w:r>
      <w:r>
        <w:rPr/>
        <w:t>у</w:t>
      </w:r>
      <w:r>
        <w:rPr>
          <w:spacing w:val="33"/>
        </w:rPr>
        <w:t> </w:t>
      </w:r>
      <w:r>
        <w:rPr/>
        <w:t>14</w:t>
      </w:r>
      <w:r>
        <w:rPr>
          <w:spacing w:val="35"/>
        </w:rPr>
        <w:t> </w:t>
      </w:r>
      <w:r>
        <w:rPr>
          <w:spacing w:val="-2"/>
        </w:rPr>
        <w:t>(40%)</w:t>
      </w:r>
      <w:r>
        <w:rPr>
          <w:spacing w:val="37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-1"/>
        </w:rPr>
        <w:t>группе</w:t>
      </w:r>
      <w:r>
        <w:rPr>
          <w:spacing w:val="-3"/>
        </w:rPr>
        <w:t> </w:t>
      </w:r>
      <w:r>
        <w:rPr/>
        <w:t>и у</w:t>
      </w:r>
      <w:r>
        <w:rPr>
          <w:spacing w:val="-2"/>
        </w:rPr>
        <w:t> </w:t>
      </w:r>
      <w:r>
        <w:rPr/>
        <w:t>25</w:t>
      </w:r>
      <w:r>
        <w:rPr>
          <w:spacing w:val="1"/>
        </w:rPr>
        <w:t> </w:t>
      </w:r>
      <w:r>
        <w:rPr>
          <w:spacing w:val="-2"/>
        </w:rPr>
        <w:t>(71,42%),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p=0,093.</w:t>
      </w:r>
    </w:p>
    <w:p>
      <w:pPr>
        <w:spacing w:line="210" w:lineRule="exact" w:before="0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218" w:right="0"/>
        <w:jc w:val="left"/>
      </w:pPr>
      <w:r>
        <w:rPr>
          <w:spacing w:val="-1"/>
        </w:rPr>
        <w:t>Таблица</w:t>
      </w:r>
      <w:r>
        <w:rPr/>
        <w:t> 9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Характеристики</w:t>
      </w:r>
      <w:r>
        <w:rPr/>
        <w:t> </w:t>
      </w:r>
      <w:r>
        <w:rPr>
          <w:spacing w:val="-1"/>
        </w:rPr>
        <w:t>изжоги</w:t>
      </w:r>
      <w:r>
        <w:rPr/>
        <w:t> у</w:t>
      </w:r>
      <w:r>
        <w:rPr>
          <w:spacing w:val="-4"/>
        </w:rPr>
        <w:t> </w:t>
      </w:r>
      <w:r>
        <w:rPr/>
        <w:t>пациентов</w:t>
      </w:r>
      <w:r>
        <w:rPr>
          <w:spacing w:val="-1"/>
        </w:rPr>
        <w:t> основной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160" w:lineRule="exact" w:before="6"/>
        <w:rPr>
          <w:sz w:val="16"/>
          <w:szCs w:val="1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8"/>
        <w:gridCol w:w="1728"/>
        <w:gridCol w:w="2127"/>
        <w:gridCol w:w="1644"/>
      </w:tblGrid>
      <w:tr>
        <w:trPr>
          <w:trHeight w:val="75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Характеристика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изжоги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47" w:right="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48"/>
              <w:ind w:left="612" w:right="2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449" w:right="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48"/>
              <w:ind w:left="810" w:right="4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979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57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</w:p>
        </w:tc>
      </w:tr>
      <w:tr>
        <w:trPr>
          <w:trHeight w:val="979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590" w:right="2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48,57%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148" w:right="7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47"/>
              <w:ind w:left="790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14,28%</w:t>
            </w:r>
          </w:p>
        </w:tc>
        <w:tc>
          <w:tcPr>
            <w:tcW w:w="16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3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98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раза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16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50"/>
              <w:ind w:left="589" w:right="2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45,71%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76" w:right="7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50"/>
              <w:ind w:left="789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31,42%</w:t>
            </w:r>
          </w:p>
        </w:tc>
        <w:tc>
          <w:tcPr>
            <w:tcW w:w="16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0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 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9" w:right="5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48"/>
              <w:ind w:left="660" w:right="2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76" w:right="7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19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8"/>
              <w:ind w:left="790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54,28%</w:t>
            </w:r>
          </w:p>
        </w:tc>
        <w:tc>
          <w:tcPr>
            <w:tcW w:w="16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изжоги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9" w:right="5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47"/>
              <w:ind w:left="660" w:right="2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148" w:right="7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47"/>
              <w:ind w:left="856" w:right="49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6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926" w:right="356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46"/>
          <w:pgSz w:w="11907" w:h="16840"/>
          <w:pgMar w:header="733" w:footer="0" w:top="960" w:bottom="280" w:left="1200" w:right="460"/>
          <w:pgNumType w:start="54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8"/>
        <w:gridCol w:w="1728"/>
        <w:gridCol w:w="2127"/>
        <w:gridCol w:w="1644"/>
      </w:tblGrid>
      <w:tr>
        <w:trPr>
          <w:trHeight w:val="75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Характеристика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изжоги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47" w:right="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47"/>
              <w:ind w:left="612" w:right="2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49" w:right="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47"/>
              <w:ind w:left="810" w:right="4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98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Интенсивная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22</w:t>
            </w:r>
          </w:p>
          <w:p>
            <w:pPr>
              <w:pStyle w:val="TableParagraph"/>
              <w:spacing w:line="240" w:lineRule="auto" w:before="47"/>
              <w:ind w:left="589" w:right="2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62,85%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148" w:right="7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  <w:p>
            <w:pPr>
              <w:pStyle w:val="TableParagraph"/>
              <w:spacing w:line="240" w:lineRule="auto" w:before="47"/>
              <w:ind w:left="36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8,57%</w:t>
            </w:r>
          </w:p>
        </w:tc>
        <w:tc>
          <w:tcPr>
            <w:tcW w:w="164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3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979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Умеренная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589" w:right="2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34,28%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77" w:right="7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  <w:p>
            <w:pPr>
              <w:pStyle w:val="TableParagraph"/>
              <w:spacing w:line="240" w:lineRule="auto" w:before="47"/>
              <w:ind w:left="790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57,14%</w:t>
            </w:r>
          </w:p>
        </w:tc>
        <w:tc>
          <w:tcPr>
            <w:tcW w:w="16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Слабая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9" w:right="5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47"/>
              <w:ind w:left="660" w:right="2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2,85%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76" w:right="7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790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34,28%</w:t>
            </w:r>
          </w:p>
        </w:tc>
        <w:tc>
          <w:tcPr>
            <w:tcW w:w="164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изжоги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9" w:right="5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48"/>
              <w:ind w:left="660" w:right="2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148" w:right="7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48"/>
              <w:ind w:left="856" w:right="49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64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706" w:right="334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Время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возникновения</w:t>
            </w:r>
          </w:p>
        </w:tc>
      </w:tr>
      <w:tr>
        <w:trPr>
          <w:trHeight w:val="979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Ночью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19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36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54,28%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148" w:right="7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47"/>
              <w:ind w:left="856" w:right="49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20,0%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0,005</w:t>
            </w:r>
          </w:p>
        </w:tc>
      </w:tr>
      <w:tr>
        <w:trPr>
          <w:trHeight w:val="98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Натощак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утром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359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40,0%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148" w:right="7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  <w:p>
            <w:pPr>
              <w:pStyle w:val="TableParagraph"/>
              <w:spacing w:line="240" w:lineRule="auto" w:before="47"/>
              <w:ind w:left="790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22,85%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0,197</w:t>
            </w:r>
          </w:p>
        </w:tc>
      </w:tr>
      <w:tr>
        <w:trPr>
          <w:trHeight w:val="980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еды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27</w:t>
            </w:r>
          </w:p>
          <w:p>
            <w:pPr>
              <w:pStyle w:val="TableParagraph"/>
              <w:spacing w:line="240" w:lineRule="auto" w:before="47"/>
              <w:ind w:left="590" w:right="2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77,14%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76" w:right="7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789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48,57%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0,025</w:t>
            </w:r>
          </w:p>
        </w:tc>
      </w:tr>
      <w:tr>
        <w:trPr>
          <w:trHeight w:val="979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07"/>
              <w:ind w:left="462" w:right="23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горизонтального</w:t>
            </w:r>
            <w:r>
              <w:rPr>
                <w:rFonts w:ascii="Times New Roman" w:hAnsi="Times New Roman"/>
                <w:spacing w:val="3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положения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590" w:right="2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74,28%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76" w:right="7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18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790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51,42%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0,082</w:t>
            </w:r>
          </w:p>
        </w:tc>
      </w:tr>
      <w:tr>
        <w:trPr>
          <w:trHeight w:val="98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07"/>
              <w:ind w:left="462" w:right="22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наклонах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туловища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вниз</w:t>
            </w:r>
            <w:r>
              <w:rPr>
                <w:rFonts w:ascii="Times New Roman" w:hAnsi="Times New Roman"/>
                <w:spacing w:val="26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 </w:t>
            </w:r>
            <w:r>
              <w:rPr>
                <w:rFonts w:ascii="Times New Roman" w:hAnsi="Times New Roman"/>
                <w:spacing w:val="-2"/>
                <w:sz w:val="28"/>
              </w:rPr>
              <w:t>вперед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19</w:t>
            </w:r>
          </w:p>
          <w:p>
            <w:pPr>
              <w:pStyle w:val="TableParagraph"/>
              <w:spacing w:line="240" w:lineRule="auto" w:before="47"/>
              <w:ind w:left="36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54,28%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76" w:right="7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790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31,42%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7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80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физических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нагрузках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589" w:right="2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34,28%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148" w:right="7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47"/>
              <w:ind w:left="790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14,28%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7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79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58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Исчезновение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78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8"/>
        <w:gridCol w:w="1728"/>
        <w:gridCol w:w="2127"/>
        <w:gridCol w:w="1644"/>
      </w:tblGrid>
      <w:tr>
        <w:trPr>
          <w:trHeight w:val="75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Характеристика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изжоги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47" w:right="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47"/>
              <w:ind w:left="612" w:right="2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449" w:right="8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47"/>
              <w:ind w:left="810" w:right="4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98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пищи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или </w:t>
            </w:r>
            <w:r>
              <w:rPr>
                <w:rFonts w:ascii="Times New Roman" w:hAnsi="Times New Roman"/>
                <w:spacing w:val="-1"/>
                <w:sz w:val="28"/>
              </w:rPr>
              <w:t>воды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9" w:right="5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  <w:p>
            <w:pPr>
              <w:pStyle w:val="TableParagraph"/>
              <w:spacing w:line="240" w:lineRule="auto" w:before="47"/>
              <w:ind w:left="589" w:right="2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25,71%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148" w:right="7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  <w:p>
            <w:pPr>
              <w:pStyle w:val="TableParagraph"/>
              <w:spacing w:line="240" w:lineRule="auto" w:before="47"/>
              <w:ind w:left="789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22,85%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58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979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07"/>
              <w:ind w:left="462" w:right="109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приема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антацидов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альгинатов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9" w:right="5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47"/>
              <w:ind w:left="660" w:right="2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76" w:right="7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789" w:right="4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80%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3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979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5" w:lineRule="auto" w:before="107"/>
              <w:ind w:left="462" w:right="87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ИПП/Н2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блокаторов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878" w:right="51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47"/>
              <w:ind w:left="660" w:right="2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40%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077" w:right="71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  <w:p>
            <w:pPr>
              <w:pStyle w:val="TableParagraph"/>
              <w:spacing w:line="240" w:lineRule="auto" w:before="47"/>
              <w:ind w:left="790" w:right="4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71,42%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2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0,093</w:t>
            </w:r>
          </w:p>
        </w:tc>
      </w:tr>
      <w:tr>
        <w:trPr>
          <w:trHeight w:val="982" w:hRule="exact"/>
        </w:trPr>
        <w:tc>
          <w:tcPr>
            <w:tcW w:w="4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6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Самостоятельно</w:t>
            </w:r>
          </w:p>
        </w:tc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949" w:right="5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48"/>
              <w:ind w:left="660" w:right="2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2,85%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7"/>
              <w:ind w:left="1148" w:right="78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48"/>
              <w:ind w:left="36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11,42%</w:t>
            </w:r>
          </w:p>
        </w:tc>
        <w:tc>
          <w:tcPr>
            <w:tcW w:w="16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 w:before="13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8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0,356</w:t>
            </w:r>
          </w:p>
        </w:tc>
      </w:tr>
    </w:tbl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20" w:lineRule="exact" w:before="2"/>
        <w:rPr>
          <w:sz w:val="32"/>
          <w:szCs w:val="32"/>
        </w:rPr>
      </w:pPr>
    </w:p>
    <w:p>
      <w:pPr>
        <w:pStyle w:val="BodyText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18.506462pt;margin-top:22.565905pt;width:15.953795pt;height:116.65667pt;mso-position-horizontal-relative:page;mso-position-vertical-relative:paragraph;z-index:-14466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5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</w:rPr>
        <w:t>100</w:t>
      </w:r>
      <w:r>
        <w:rPr>
          <w:rFonts w:ascii="Times New Roman"/>
        </w:rPr>
      </w:r>
    </w:p>
    <w:p>
      <w:pPr>
        <w:spacing w:line="260" w:lineRule="exact" w:before="1"/>
        <w:rPr>
          <w:sz w:val="26"/>
          <w:szCs w:val="26"/>
        </w:rPr>
      </w:pPr>
    </w:p>
    <w:p>
      <w:pPr>
        <w:pStyle w:val="BodyText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80</w:t>
      </w:r>
      <w:r>
        <w:rPr>
          <w:rFonts w:ascii="Times New Roman"/>
        </w:rPr>
      </w:r>
    </w:p>
    <w:p>
      <w:pPr>
        <w:spacing w:line="250" w:lineRule="exact" w:before="9"/>
        <w:rPr>
          <w:sz w:val="25"/>
          <w:szCs w:val="25"/>
        </w:rPr>
      </w:pPr>
    </w:p>
    <w:p>
      <w:pPr>
        <w:pStyle w:val="BodyText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60</w:t>
      </w:r>
      <w:r>
        <w:rPr>
          <w:rFonts w:ascii="Times New Roman"/>
        </w:rPr>
      </w:r>
    </w:p>
    <w:p>
      <w:pPr>
        <w:spacing w:line="250" w:lineRule="exact" w:before="9"/>
        <w:rPr>
          <w:sz w:val="25"/>
          <w:szCs w:val="25"/>
        </w:rPr>
      </w:pPr>
    </w:p>
    <w:p>
      <w:pPr>
        <w:pStyle w:val="BodyText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40</w:t>
      </w:r>
      <w:r>
        <w:rPr>
          <w:rFonts w:ascii="Times New Roman"/>
        </w:rPr>
      </w:r>
    </w:p>
    <w:p>
      <w:pPr>
        <w:spacing w:line="250" w:lineRule="exact" w:before="9"/>
        <w:rPr>
          <w:sz w:val="25"/>
          <w:szCs w:val="25"/>
        </w:rPr>
      </w:pPr>
    </w:p>
    <w:p>
      <w:pPr>
        <w:pStyle w:val="BodyText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20</w:t>
      </w:r>
      <w:r>
        <w:rPr>
          <w:rFonts w:ascii="Times New Roman"/>
        </w:rPr>
      </w:r>
    </w:p>
    <w:p>
      <w:pPr>
        <w:spacing w:line="250" w:lineRule="exact" w:before="9"/>
        <w:rPr>
          <w:sz w:val="25"/>
          <w:szCs w:val="25"/>
        </w:rPr>
      </w:pPr>
    </w:p>
    <w:p>
      <w:pPr>
        <w:pStyle w:val="BodyText"/>
        <w:spacing w:line="240" w:lineRule="auto"/>
        <w:ind w:left="0" w:right="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0</w:t>
      </w:r>
      <w:r>
        <w:rPr>
          <w:rFonts w:ascii="Times New Roman"/>
        </w:rPr>
      </w:r>
    </w:p>
    <w:p>
      <w:pPr>
        <w:spacing w:line="440" w:lineRule="exact" w:before="0"/>
        <w:rPr>
          <w:sz w:val="44"/>
          <w:szCs w:val="44"/>
        </w:rPr>
      </w:pPr>
      <w:r>
        <w:rPr/>
        <w:br w:type="column"/>
      </w:r>
      <w:r>
        <w:rPr>
          <w:sz w:val="44"/>
        </w:rPr>
      </w: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40" w:lineRule="exact" w:before="0"/>
        <w:rPr>
          <w:sz w:val="44"/>
          <w:szCs w:val="44"/>
        </w:rPr>
      </w:pPr>
    </w:p>
    <w:p>
      <w:pPr>
        <w:spacing w:line="460" w:lineRule="exact" w:before="13"/>
        <w:rPr>
          <w:sz w:val="46"/>
          <w:szCs w:val="46"/>
        </w:rPr>
      </w:pPr>
    </w:p>
    <w:p>
      <w:pPr>
        <w:pStyle w:val="BodyText"/>
        <w:tabs>
          <w:tab w:pos="1594" w:val="left" w:leader="none"/>
        </w:tabs>
        <w:spacing w:line="240" w:lineRule="auto"/>
        <w:ind w:left="4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15"/>
        </w:rPr>
        <w:t>0</w:t>
      </w:r>
      <w:r>
        <w:rPr>
          <w:rFonts w:ascii="Times New Roman"/>
          <w:spacing w:val="48"/>
          <w:position w:val="-15"/>
        </w:rPr>
        <w:t> </w:t>
      </w:r>
      <w:r>
        <w:rPr>
          <w:rFonts w:ascii="Times New Roman"/>
          <w:position w:val="-2"/>
        </w:rPr>
        <w:t>5,71</w:t>
        <w:tab/>
      </w:r>
      <w:r>
        <w:rPr>
          <w:rFonts w:ascii="Times New Roman"/>
          <w:w w:val="95"/>
        </w:rPr>
        <w:t>5,71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00" w:lineRule="exact" w:before="11"/>
        <w:rPr>
          <w:sz w:val="30"/>
          <w:szCs w:val="30"/>
        </w:rPr>
      </w:pPr>
    </w:p>
    <w:p>
      <w:pPr>
        <w:pStyle w:val="BodyText"/>
        <w:spacing w:line="240" w:lineRule="auto"/>
        <w:ind w:left="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25,71</w:t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4"/>
        <w:rPr>
          <w:sz w:val="36"/>
          <w:szCs w:val="36"/>
        </w:rPr>
      </w:pPr>
    </w:p>
    <w:p>
      <w:pPr>
        <w:pStyle w:val="BodyText"/>
        <w:spacing w:line="240" w:lineRule="auto"/>
        <w:ind w:left="8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22,85</w:t>
      </w:r>
      <w:r>
        <w:rPr>
          <w:rFonts w:ascii="Times New Roman"/>
        </w:rPr>
      </w:r>
    </w:p>
    <w:p>
      <w:pPr>
        <w:pStyle w:val="BodyText"/>
        <w:spacing w:line="240" w:lineRule="auto" w:before="93"/>
        <w:ind w:left="3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11,42</w:t>
      </w:r>
    </w:p>
    <w:p>
      <w:pPr>
        <w:pStyle w:val="BodyText"/>
        <w:spacing w:line="599" w:lineRule="auto" w:before="64"/>
        <w:ind w:left="449" w:right="2528" w:hanging="68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p=0,001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82,87</w:t>
      </w:r>
      <w:r>
        <w:rPr>
          <w:rFonts w:ascii="Times New Roman"/>
        </w:rPr>
      </w:r>
    </w:p>
    <w:p>
      <w:pPr>
        <w:spacing w:line="260" w:lineRule="exact" w:before="0"/>
        <w:rPr>
          <w:sz w:val="26"/>
          <w:szCs w:val="26"/>
        </w:rPr>
      </w:pPr>
    </w:p>
    <w:p>
      <w:pPr>
        <w:pStyle w:val="BodyText"/>
        <w:spacing w:line="240" w:lineRule="auto"/>
        <w:ind w:left="101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5.257736pt;margin-top:-66.516556pt;width:312.552464pt;height:157.840916pt;mso-position-horizontal-relative:page;mso-position-vertical-relative:paragraph;z-index:-14468" coordorigin="3305,-1330" coordsize="6251,3157">
            <v:group style="position:absolute;left:3368;top:1758;width:6175;height:2" coordorigin="3368,1758" coordsize="6175,2">
              <v:shape style="position:absolute;left:3368;top:1758;width:6175;height:2" coordorigin="3368,1758" coordsize="6175,0" path="m3368,1758l9543,1758e" filled="f" stroked="t" strokeweight=".939633pt" strokecolor="#808080">
                <v:path arrowok="t"/>
              </v:shape>
            </v:group>
            <v:group style="position:absolute;left:3318;top:1762;width:6225;height:2" coordorigin="3318,1762" coordsize="6225,2">
              <v:shape style="position:absolute;left:3318;top:1762;width:6225;height:2" coordorigin="3318,1762" coordsize="6225,0" path="m3318,1762l9543,1762e" filled="f" stroked="t" strokeweight="1.31924pt" strokecolor="#000000">
                <v:path arrowok="t"/>
              </v:shape>
            </v:group>
            <v:group style="position:absolute;left:3602;top:1749;width:382;height:17" coordorigin="3602,1749" coordsize="382,17">
              <v:shape style="position:absolute;left:3602;top:1749;width:382;height:17" coordorigin="3602,1749" coordsize="382,17" path="m3984,1749l3626,1749,3602,1766,3958,1766,3984,1749xe" filled="t" fillcolor="#909090" stroked="f">
                <v:path arrowok="t"/>
                <v:fill type="solid"/>
              </v:shape>
            </v:group>
            <v:group style="position:absolute;left:3602;top:1749;width:382;height:17" coordorigin="3602,1749" coordsize="382,17">
              <v:shape style="position:absolute;left:3602;top:1749;width:382;height:17" coordorigin="3602,1749" coordsize="382,17" path="m3958,1766l3984,1749,3626,1749,3602,1766,3958,1766xe" filled="f" stroked="t" strokeweight=".95957pt" strokecolor="#000000">
                <v:path arrowok="t"/>
              </v:shape>
            </v:group>
            <v:group style="position:absolute;left:4315;top:1584;width:26;height:182" coordorigin="4315,1584" coordsize="26,182">
              <v:shape style="position:absolute;left:4315;top:1584;width:26;height:182" coordorigin="4315,1584" coordsize="26,182" path="m4342,1584l4315,1601,4315,1766,4342,1749,4342,1584xe" filled="t" fillcolor="#808080" stroked="f">
                <v:path arrowok="t"/>
                <v:fill type="solid"/>
              </v:shape>
            </v:group>
            <v:group style="position:absolute;left:4315;top:1584;width:26;height:182" coordorigin="4315,1584" coordsize="26,182">
              <v:shape style="position:absolute;left:4315;top:1584;width:26;height:182" coordorigin="4315,1584" coordsize="26,182" path="m4315,1766l4315,1601,4342,1584,4342,1749,4315,1766xe" filled="f" stroked="t" strokeweight=".954217pt" strokecolor="#000000">
                <v:path arrowok="t"/>
              </v:shape>
            </v:group>
            <v:group style="position:absolute;left:3958;top:1601;width:358;height:166" coordorigin="3958,1601" coordsize="358,166">
              <v:shape style="position:absolute;left:3958;top:1601;width:358;height:166" coordorigin="3958,1601" coordsize="358,166" path="m3958,1766l4315,1766,4315,1601,3958,1601,3958,1766xe" filled="t" fillcolor="#FFFFFF" stroked="f">
                <v:path arrowok="t"/>
                <v:fill type="solid"/>
              </v:shape>
            </v:group>
            <v:group style="position:absolute;left:3958;top:1601;width:358;height:166" coordorigin="3958,1601" coordsize="358,166">
              <v:shape style="position:absolute;left:3958;top:1601;width:358;height:166" coordorigin="3958,1601" coordsize="358,166" path="m3958,1766l4315,1766,4315,1601,3958,1601,3958,1766xe" filled="f" stroked="t" strokeweight=".958615pt" strokecolor="#000000">
                <v:path arrowok="t"/>
              </v:shape>
            </v:group>
            <v:group style="position:absolute;left:3958;top:1584;width:384;height:17" coordorigin="3958,1584" coordsize="384,17">
              <v:shape style="position:absolute;left:3958;top:1584;width:384;height:17" coordorigin="3958,1584" coordsize="384,17" path="m4342,1584l3984,1584,3958,1601,4315,1601,4342,1584xe" filled="t" fillcolor="#BEBEBE" stroked="f">
                <v:path arrowok="t"/>
                <v:fill type="solid"/>
              </v:shape>
            </v:group>
            <v:group style="position:absolute;left:3958;top:1584;width:384;height:17" coordorigin="3958,1584" coordsize="384,17">
              <v:shape style="position:absolute;left:3958;top:1584;width:384;height:17" coordorigin="3958,1584" coordsize="384,17" path="m4315,1601l4342,1584,3984,1584,3958,1601,4315,1601xe" filled="f" stroked="t" strokeweight=".95957pt" strokecolor="#000000">
                <v:path arrowok="t"/>
              </v:shape>
            </v:group>
            <v:group style="position:absolute;left:5497;top:1584;width:24;height:182" coordorigin="5497,1584" coordsize="24,182">
              <v:shape style="position:absolute;left:5497;top:1584;width:24;height:182" coordorigin="5497,1584" coordsize="24,182" path="m5520,1584l5497,1601,5497,1766,5520,1749,5520,1584xe" filled="t" fillcolor="#5F5F5F" stroked="f">
                <v:path arrowok="t"/>
                <v:fill type="solid"/>
              </v:shape>
            </v:group>
            <v:group style="position:absolute;left:5497;top:1584;width:24;height:182" coordorigin="5497,1584" coordsize="24,182">
              <v:shape style="position:absolute;left:5497;top:1584;width:24;height:182" coordorigin="5497,1584" coordsize="24,182" path="m5497,1766l5497,1601,5520,1584,5520,1749,5497,1766xe" filled="f" stroked="t" strokeweight=".954198pt" strokecolor="#000000">
                <v:path arrowok="t"/>
              </v:shape>
            </v:group>
            <v:group style="position:absolute;left:5139;top:1601;width:358;height:166" coordorigin="5139,1601" coordsize="358,166">
              <v:shape style="position:absolute;left:5139;top:1601;width:358;height:166" coordorigin="5139,1601" coordsize="358,166" path="m5139,1766l5497,1766,5497,1601,5139,1601,5139,1766xe" filled="t" fillcolor="#C0C0C0" stroked="f">
                <v:path arrowok="t"/>
                <v:fill type="solid"/>
              </v:shape>
            </v:group>
            <v:group style="position:absolute;left:5139;top:1601;width:358;height:166" coordorigin="5139,1601" coordsize="358,166">
              <v:shape style="position:absolute;left:5139;top:1601;width:358;height:166" coordorigin="5139,1601" coordsize="358,166" path="m5139,1766l5497,1766,5497,1601,5139,1601,5139,1766xe" filled="f" stroked="t" strokeweight=".958615pt" strokecolor="#000000">
                <v:path arrowok="t"/>
              </v:shape>
            </v:group>
            <v:group style="position:absolute;left:5139;top:1584;width:382;height:17" coordorigin="5139,1584" coordsize="382,17">
              <v:shape style="position:absolute;left:5139;top:1584;width:382;height:17" coordorigin="5139,1584" coordsize="382,17" path="m5520,1584l5163,1584,5139,1601,5497,1601,5520,1584xe" filled="t" fillcolor="#909090" stroked="f">
                <v:path arrowok="t"/>
                <v:fill type="solid"/>
              </v:shape>
            </v:group>
            <v:group style="position:absolute;left:5139;top:1584;width:382;height:17" coordorigin="5139,1584" coordsize="382,17">
              <v:shape style="position:absolute;left:5139;top:1584;width:382;height:17" coordorigin="5139,1584" coordsize="382,17" path="m5497,1601l5520,1584,5163,1584,5139,1601,5497,1601xe" filled="f" stroked="t" strokeweight=".95957pt" strokecolor="#000000">
                <v:path arrowok="t"/>
              </v:shape>
            </v:group>
            <v:group style="position:absolute;left:5854;top:1001;width:24;height:765" coordorigin="5854,1001" coordsize="24,765">
              <v:shape style="position:absolute;left:5854;top:1001;width:24;height:765" coordorigin="5854,1001" coordsize="24,765" path="m5878,1001l5854,1020,5854,1766,5878,1749,5878,1001xe" filled="t" fillcolor="#808080" stroked="f">
                <v:path arrowok="t"/>
                <v:fill type="solid"/>
              </v:shape>
            </v:group>
            <v:group style="position:absolute;left:5854;top:1001;width:24;height:765" coordorigin="5854,1001" coordsize="24,765">
              <v:shape style="position:absolute;left:5854;top:1001;width:24;height:765" coordorigin="5854,1001" coordsize="24,765" path="m5854,1766l5854,1020,5878,1001,5878,1749,5854,1766xe" filled="f" stroked="t" strokeweight=".954111pt" strokecolor="#000000">
                <v:path arrowok="t"/>
              </v:shape>
            </v:group>
            <v:group style="position:absolute;left:5497;top:1020;width:358;height:746" coordorigin="5497,1020" coordsize="358,746">
              <v:shape style="position:absolute;left:5497;top:1020;width:358;height:746" coordorigin="5497,1020" coordsize="358,746" path="m5497,1766l5854,1766,5854,1020,5497,1020,5497,1766xe" filled="t" fillcolor="#FFFFFF" stroked="f">
                <v:path arrowok="t"/>
                <v:fill type="solid"/>
              </v:shape>
            </v:group>
            <v:group style="position:absolute;left:5497;top:1020;width:358;height:746" coordorigin="5497,1020" coordsize="358,746">
              <v:shape style="position:absolute;left:5497;top:1020;width:358;height:746" coordorigin="5497,1020" coordsize="358,746" path="m5497,1766l5854,1766,5854,1020,5497,1020,5497,1766xe" filled="f" stroked="t" strokeweight=".955129pt" strokecolor="#000000">
                <v:path arrowok="t"/>
              </v:shape>
            </v:group>
            <v:group style="position:absolute;left:5497;top:1001;width:382;height:19" coordorigin="5497,1001" coordsize="382,19">
              <v:shape style="position:absolute;left:5497;top:1001;width:382;height:19" coordorigin="5497,1001" coordsize="382,19" path="m5878,1001l5520,1001,5497,1020,5854,1020,5878,1001xe" filled="t" fillcolor="#BEBEBE" stroked="f">
                <v:path arrowok="t"/>
                <v:fill type="solid"/>
              </v:shape>
            </v:group>
            <v:group style="position:absolute;left:5497;top:1001;width:382;height:19" coordorigin="5497,1001" coordsize="382,19">
              <v:shape style="position:absolute;left:5497;top:1001;width:382;height:19" coordorigin="5497,1001" coordsize="382,19" path="m5854,1020l5878,1001,5520,1001,5497,1020,5854,1020xe" filled="f" stroked="t" strokeweight=".959567pt" strokecolor="#000000">
                <v:path arrowok="t"/>
              </v:shape>
            </v:group>
            <v:group style="position:absolute;left:7033;top:1416;width:24;height:350" coordorigin="7033,1416" coordsize="24,350">
              <v:shape style="position:absolute;left:7033;top:1416;width:24;height:350" coordorigin="7033,1416" coordsize="24,350" path="m7057,1416l7033,1435,7033,1766,7057,1749,7057,1416xe" filled="t" fillcolor="#5F5F5F" stroked="f">
                <v:path arrowok="t"/>
                <v:fill type="solid"/>
              </v:shape>
            </v:group>
            <v:group style="position:absolute;left:7033;top:1416;width:24;height:350" coordorigin="7033,1416" coordsize="24,350">
              <v:shape style="position:absolute;left:7033;top:1416;width:24;height:350" coordorigin="7033,1416" coordsize="24,350" path="m7033,1766l7033,1435,7057,1416,7057,1749,7033,1766xe" filled="f" stroked="t" strokeweight=".954131pt" strokecolor="#000000">
                <v:path arrowok="t"/>
              </v:shape>
            </v:group>
            <v:group style="position:absolute;left:6675;top:1435;width:358;height:331" coordorigin="6675,1435" coordsize="358,331">
              <v:shape style="position:absolute;left:6675;top:1435;width:358;height:331" coordorigin="6675,1435" coordsize="358,331" path="m6675,1766l7033,1766,7033,1435,6675,1435,6675,1766xe" filled="t" fillcolor="#C0C0C0" stroked="f">
                <v:path arrowok="t"/>
                <v:fill type="solid"/>
              </v:shape>
            </v:group>
            <v:group style="position:absolute;left:6675;top:1435;width:358;height:331" coordorigin="6675,1435" coordsize="358,331">
              <v:shape style="position:absolute;left:6675;top:1435;width:358;height:331" coordorigin="6675,1435" coordsize="358,331" path="m6675,1766l7033,1766,7033,1435,6675,1435,6675,1766xe" filled="f" stroked="t" strokeweight=".957055pt" strokecolor="#000000">
                <v:path arrowok="t"/>
              </v:shape>
            </v:group>
            <v:group style="position:absolute;left:6675;top:1416;width:382;height:19" coordorigin="6675,1416" coordsize="382,19">
              <v:shape style="position:absolute;left:6675;top:1416;width:382;height:19" coordorigin="6675,1416" coordsize="382,19" path="m7057,1416l6702,1416,6675,1435,7033,1435,7057,1416xe" filled="t" fillcolor="#909090" stroked="f">
                <v:path arrowok="t"/>
                <v:fill type="solid"/>
              </v:shape>
            </v:group>
            <v:group style="position:absolute;left:6675;top:1416;width:382;height:19" coordorigin="6675,1416" coordsize="382,19">
              <v:shape style="position:absolute;left:6675;top:1416;width:382;height:19" coordorigin="6675,1416" coordsize="382,19" path="m7033,1435l7057,1416,6702,1416,6675,1435,7033,1435xe" filled="f" stroked="t" strokeweight=".959567pt" strokecolor="#000000">
                <v:path arrowok="t"/>
              </v:shape>
            </v:group>
            <v:group style="position:absolute;left:7391;top:1085;width:24;height:681" coordorigin="7391,1085" coordsize="24,681">
              <v:shape style="position:absolute;left:7391;top:1085;width:24;height:681" coordorigin="7391,1085" coordsize="24,681" path="m7415,1085l7391,1104,7391,1766,7415,1749,7415,1085xe" filled="t" fillcolor="#808080" stroked="f">
                <v:path arrowok="t"/>
                <v:fill type="solid"/>
              </v:shape>
            </v:group>
            <v:group style="position:absolute;left:7391;top:1085;width:24;height:681" coordorigin="7391,1085" coordsize="24,681">
              <v:shape style="position:absolute;left:7391;top:1085;width:24;height:681" coordorigin="7391,1085" coordsize="24,681" path="m7391,1766l7391,1104,7415,1085,7415,1749,7391,1766xe" filled="f" stroked="t" strokeweight=".954112pt" strokecolor="#000000">
                <v:path arrowok="t"/>
              </v:shape>
            </v:group>
            <v:group style="position:absolute;left:7033;top:1104;width:358;height:662" coordorigin="7033,1104" coordsize="358,662">
              <v:shape style="position:absolute;left:7033;top:1104;width:358;height:662" coordorigin="7033,1104" coordsize="358,662" path="m7033,1766l7391,1766,7391,1104,7033,1104,7033,1766xe" filled="t" fillcolor="#FFFFFF" stroked="f">
                <v:path arrowok="t"/>
                <v:fill type="solid"/>
              </v:shape>
            </v:group>
            <v:group style="position:absolute;left:7033;top:1104;width:358;height:662" coordorigin="7033,1104" coordsize="358,662">
              <v:shape style="position:absolute;left:7033;top:1104;width:358;height:662" coordorigin="7033,1104" coordsize="358,662" path="m7033,1766l7391,1766,7391,1104,7033,1104,7033,1766xe" filled="f" stroked="t" strokeweight=".955343pt" strokecolor="#000000">
                <v:path arrowok="t"/>
              </v:shape>
            </v:group>
            <v:group style="position:absolute;left:7033;top:1085;width:382;height:19" coordorigin="7033,1085" coordsize="382,19">
              <v:shape style="position:absolute;left:7033;top:1085;width:382;height:19" coordorigin="7033,1085" coordsize="382,19" path="m7415,1085l7057,1085,7033,1104,7391,1104,7415,1085xe" filled="t" fillcolor="#BEBEBE" stroked="f">
                <v:path arrowok="t"/>
                <v:fill type="solid"/>
              </v:shape>
            </v:group>
            <v:group style="position:absolute;left:7033;top:1085;width:382;height:19" coordorigin="7033,1085" coordsize="382,19">
              <v:shape style="position:absolute;left:7033;top:1085;width:382;height:19" coordorigin="7033,1085" coordsize="382,19" path="m7391,1104l7415,1085,7057,1085,7033,1104,7391,1104xe" filled="f" stroked="t" strokeweight=".959567pt" strokecolor="#000000">
                <v:path arrowok="t"/>
              </v:shape>
            </v:group>
            <v:group style="position:absolute;left:8570;top:-660;width:26;height:2426" coordorigin="8570,-660" coordsize="26,2426">
              <v:shape style="position:absolute;left:8570;top:-660;width:26;height:2426" coordorigin="8570,-660" coordsize="26,2426" path="m8596,-660l8570,-641,8570,1766,8596,1749,8596,-660xe" filled="t" fillcolor="#5F5F5F" stroked="f">
                <v:path arrowok="t"/>
                <v:fill type="solid"/>
              </v:shape>
            </v:group>
            <v:group style="position:absolute;left:8570;top:-660;width:26;height:2426" coordorigin="8570,-660" coordsize="26,2426">
              <v:shape style="position:absolute;left:8570;top:-660;width:26;height:2426" coordorigin="8570,-660" coordsize="26,2426" path="m8570,1766l8570,-641,8596,-660,8596,1749,8570,1766xe" filled="f" stroked="t" strokeweight=".954106pt" strokecolor="#000000">
                <v:path arrowok="t"/>
              </v:shape>
            </v:group>
            <v:group style="position:absolute;left:8214;top:-641;width:356;height:2407" coordorigin="8214,-641" coordsize="356,2407">
              <v:shape style="position:absolute;left:8214;top:-641;width:356;height:2407" coordorigin="8214,-641" coordsize="356,2407" path="m8214,1766l8570,1766,8570,-641,8214,-641,8214,1766xe" filled="t" fillcolor="#C0C0C0" stroked="f">
                <v:path arrowok="t"/>
                <v:fill type="solid"/>
              </v:shape>
            </v:group>
            <v:group style="position:absolute;left:8214;top:-641;width:356;height:2407" coordorigin="8214,-641" coordsize="356,2407">
              <v:shape style="position:absolute;left:8214;top:-641;width:356;height:2407" coordorigin="8214,-641" coordsize="356,2407" path="m8214,1766l8570,1766,8570,-641,8214,-641,8214,1766xe" filled="f" stroked="t" strokeweight=".954223pt" strokecolor="#000000">
                <v:path arrowok="t"/>
              </v:shape>
            </v:group>
            <v:group style="position:absolute;left:8214;top:-660;width:382;height:19" coordorigin="8214,-660" coordsize="382,19">
              <v:shape style="position:absolute;left:8214;top:-660;width:382;height:19" coordorigin="8214,-660" coordsize="382,19" path="m8596,-660l8238,-660,8214,-641,8570,-641,8596,-660xe" filled="t" fillcolor="#909090" stroked="f">
                <v:path arrowok="t"/>
                <v:fill type="solid"/>
              </v:shape>
            </v:group>
            <v:group style="position:absolute;left:8214;top:-660;width:382;height:19" coordorigin="8214,-660" coordsize="382,19">
              <v:shape style="position:absolute;left:8214;top:-660;width:382;height:19" coordorigin="8214,-660" coordsize="382,19" path="m8570,-641l8596,-660,8238,-660,8214,-641,8570,-641xe" filled="f" stroked="t" strokeweight=".959567pt" strokecolor="#000000">
                <v:path arrowok="t"/>
              </v:shape>
            </v:group>
            <v:group style="position:absolute;left:8928;top:420;width:26;height:1346" coordorigin="8928,420" coordsize="26,1346">
              <v:shape style="position:absolute;left:8928;top:420;width:26;height:1346" coordorigin="8928,420" coordsize="26,1346" path="m8954,420l8928,439,8928,1766,8954,1749,8954,420xe" filled="t" fillcolor="#808080" stroked="f">
                <v:path arrowok="t"/>
                <v:fill type="solid"/>
              </v:shape>
            </v:group>
            <v:group style="position:absolute;left:8928;top:420;width:26;height:1346" coordorigin="8928,420" coordsize="26,1346">
              <v:shape style="position:absolute;left:8928;top:420;width:26;height:1346" coordorigin="8928,420" coordsize="26,1346" path="m8928,1766l8928,439,8954,420,8954,1749,8928,1766xe" filled="f" stroked="t" strokeweight=".954108pt" strokecolor="#000000">
                <v:path arrowok="t"/>
              </v:shape>
            </v:group>
            <v:group style="position:absolute;left:8570;top:439;width:358;height:1327" coordorigin="8570,439" coordsize="358,1327">
              <v:shape style="position:absolute;left:8570;top:439;width:358;height:1327" coordorigin="8570,439" coordsize="358,1327" path="m8570,1766l8928,1766,8928,439,8570,439,8570,1766xe" filled="t" fillcolor="#FFFFFF" stroked="f">
                <v:path arrowok="t"/>
                <v:fill type="solid"/>
              </v:shape>
            </v:group>
            <v:group style="position:absolute;left:8570;top:439;width:358;height:1327" coordorigin="8570,439" coordsize="358,1327">
              <v:shape style="position:absolute;left:8570;top:439;width:358;height:1327" coordorigin="8570,439" coordsize="358,1327" path="m8570,1766l8928,1766,8928,439,8570,439,8570,1766xe" filled="f" stroked="t" strokeweight=".954477pt" strokecolor="#000000">
                <v:path arrowok="t"/>
              </v:shape>
            </v:group>
            <v:group style="position:absolute;left:8570;top:420;width:384;height:19" coordorigin="8570,420" coordsize="384,19">
              <v:shape style="position:absolute;left:8570;top:420;width:384;height:19" coordorigin="8570,420" coordsize="384,19" path="m8954,420l8596,420,8570,439,8928,439,8954,420xe" filled="t" fillcolor="#BEBEBE" stroked="f">
                <v:path arrowok="t"/>
                <v:fill type="solid"/>
              </v:shape>
            </v:group>
            <v:group style="position:absolute;left:8570;top:420;width:384;height:19" coordorigin="8570,420" coordsize="384,19">
              <v:shape style="position:absolute;left:8570;top:420;width:384;height:19" coordorigin="8570,420" coordsize="384,19" path="m8928,439l8954,420,8596,420,8570,439,8928,439xe" filled="f" stroked="t" strokeweight=".959567pt" strokecolor="#000000">
                <v:path arrowok="t"/>
              </v:shape>
            </v:group>
            <v:group style="position:absolute;left:3368;top:-1140;width:2;height:2957" coordorigin="3368,-1140" coordsize="2,2957">
              <v:shape style="position:absolute;left:3368;top:-1140;width:2;height:2957" coordorigin="3368,-1140" coordsize="0,2957" path="m3368,-1140l3368,1817e" filled="f" stroked="t" strokeweight=".954106pt" strokecolor="#000000">
                <v:path arrowok="t"/>
              </v:shape>
            </v:group>
            <v:group style="position:absolute;left:3318;top:1186;width:50;height:2" coordorigin="3318,1186" coordsize="50,2">
              <v:shape style="position:absolute;left:3318;top:1186;width:50;height:2" coordorigin="3318,1186" coordsize="50,0" path="m3368,1186l3318,1186e" filled="f" stroked="t" strokeweight=".95958pt" strokecolor="#000000">
                <v:path arrowok="t"/>
              </v:shape>
            </v:group>
            <v:group style="position:absolute;left:3318;top:604;width:50;height:2" coordorigin="3318,604" coordsize="50,2">
              <v:shape style="position:absolute;left:3318;top:604;width:50;height:2" coordorigin="3318,604" coordsize="50,0" path="m3368,604l3318,604e" filled="f" stroked="t" strokeweight=".95958pt" strokecolor="#000000">
                <v:path arrowok="t"/>
              </v:shape>
            </v:group>
            <v:group style="position:absolute;left:3318;top:24;width:50;height:2" coordorigin="3318,24" coordsize="50,2">
              <v:shape style="position:absolute;left:3318;top:24;width:50;height:2" coordorigin="3318,24" coordsize="50,0" path="m3368,24l3318,24e" filled="f" stroked="t" strokeweight=".95958pt" strokecolor="#000000">
                <v:path arrowok="t"/>
              </v:shape>
            </v:group>
            <v:group style="position:absolute;left:3318;top:-557;width:50;height:2" coordorigin="3318,-557" coordsize="50,2">
              <v:shape style="position:absolute;left:3318;top:-557;width:50;height:2" coordorigin="3318,-557" coordsize="50,0" path="m3368,-557l3318,-557e" filled="f" stroked="t" strokeweight=".95958pt" strokecolor="#000000">
                <v:path arrowok="t"/>
              </v:shape>
            </v:group>
            <v:group style="position:absolute;left:3318;top:-1140;width:50;height:2" coordorigin="3318,-1140" coordsize="50,2">
              <v:shape style="position:absolute;left:3318;top:-1140;width:50;height:2" coordorigin="3318,-1140" coordsize="50,0" path="m3368,-1140l3318,-1140e" filled="f" stroked="t" strokeweight=".95958pt" strokecolor="#000000">
                <v:path arrowok="t"/>
              </v:shape>
            </v:group>
            <v:group style="position:absolute;left:3368;top:1766;width:6151;height:2" coordorigin="3368,1766" coordsize="6151,2">
              <v:shape style="position:absolute;left:3368;top:1766;width:6151;height:2" coordorigin="3368,1766" coordsize="6151,0" path="m3368,1766l9519,1766e" filled="f" stroked="t" strokeweight=".95958pt" strokecolor="#000000">
                <v:path arrowok="t"/>
              </v:shape>
            </v:group>
            <v:group style="position:absolute;left:4907;top:1766;width:2;height:51" coordorigin="4907,1766" coordsize="2,51">
              <v:shape style="position:absolute;left:4907;top:1766;width:2;height:51" coordorigin="4907,1766" coordsize="0,51" path="m4907,1766l4907,1817e" filled="f" stroked="t" strokeweight=".954106pt" strokecolor="#000000">
                <v:path arrowok="t"/>
              </v:shape>
            </v:group>
            <v:group style="position:absolute;left:6444;top:1766;width:2;height:51" coordorigin="6444,1766" coordsize="2,51">
              <v:shape style="position:absolute;left:6444;top:1766;width:2;height:51" coordorigin="6444,1766" coordsize="0,51" path="m6444,1766l6444,1817e" filled="f" stroked="t" strokeweight=".954106pt" strokecolor="#000000">
                <v:path arrowok="t"/>
              </v:shape>
            </v:group>
            <v:group style="position:absolute;left:7980;top:1766;width:2;height:51" coordorigin="7980,1766" coordsize="2,51">
              <v:shape style="position:absolute;left:7980;top:1766;width:2;height:51" coordorigin="7980,1766" coordsize="0,51" path="m7980,1766l7980,1817e" filled="f" stroked="t" strokeweight=".954106pt" strokecolor="#000000">
                <v:path arrowok="t"/>
              </v:shape>
            </v:group>
            <v:group style="position:absolute;left:9519;top:1766;width:2;height:51" coordorigin="9519,1766" coordsize="2,51">
              <v:shape style="position:absolute;left:9519;top:1766;width:2;height:51" coordorigin="9519,1766" coordsize="0,51" path="m9519,1766l9519,1817e" filled="f" stroked="t" strokeweight=".954106pt" strokecolor="#000000">
                <v:path arrowok="t"/>
              </v:shape>
            </v:group>
            <v:group style="position:absolute;left:8313;top:-1323;width:14;height:250" coordorigin="8313,-1323" coordsize="14,250">
              <v:shape style="position:absolute;left:8313;top:-1323;width:14;height:250" coordorigin="8313,-1323" coordsize="14,250" path="m8327,-1073l8313,-1323e" filled="f" stroked="t" strokeweight=".75pt" strokecolor="#000000">
                <v:path arrowok="t"/>
              </v:shape>
            </v:group>
            <v:group style="position:absolute;left:8718;top:-1323;width:14;height:250" coordorigin="8718,-1323" coordsize="14,250">
              <v:shape style="position:absolute;left:8718;top:-1323;width:14;height:250" coordorigin="8718,-1323" coordsize="14,250" path="m8732,-1073l8718,-1323e" filled="f" stroked="t" strokeweight=".75pt" strokecolor="#000000">
                <v:path arrowok="t"/>
              </v:shape>
            </v:group>
            <v:group style="position:absolute;left:8327;top:-1323;width:391;height:2" coordorigin="8327,-1323" coordsize="391,2">
              <v:shape style="position:absolute;left:8327;top:-1323;width:391;height:2" coordorigin="8327,-1323" coordsize="391,0" path="m8327,-1323l8718,-1323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</w:rPr>
        <w:t>45,73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200" w:right="460"/>
          <w:cols w:num="5" w:equalWidth="0">
            <w:col w:w="2083" w:space="40"/>
            <w:col w:w="2084" w:space="40"/>
            <w:col w:w="640" w:space="40"/>
            <w:col w:w="1442" w:space="40"/>
            <w:col w:w="3838"/>
          </w:cols>
        </w:sectPr>
      </w:pPr>
    </w:p>
    <w:p>
      <w:pPr>
        <w:pStyle w:val="BodyText"/>
        <w:tabs>
          <w:tab w:pos="4005" w:val="left" w:leader="none"/>
          <w:tab w:pos="5720" w:val="left" w:leader="none"/>
          <w:tab w:pos="7350" w:val="left" w:leader="none"/>
        </w:tabs>
        <w:spacing w:line="290" w:lineRule="exact"/>
        <w:ind w:left="2528" w:right="0"/>
        <w:jc w:val="left"/>
      </w:pPr>
      <w:r>
        <w:rPr/>
        <w:t>4-7</w:t>
      </w:r>
      <w:r>
        <w:rPr>
          <w:spacing w:val="-1"/>
        </w:rPr>
        <w:t> </w:t>
      </w:r>
      <w:r>
        <w:rPr/>
        <w:t>раз</w:t>
        <w:tab/>
        <w:t>2-3</w:t>
      </w:r>
      <w:r>
        <w:rPr>
          <w:spacing w:val="-1"/>
        </w:rPr>
        <w:t> </w:t>
      </w:r>
      <w:r>
        <w:rPr/>
        <w:t>раза</w:t>
        <w:tab/>
        <w:t>1 раз</w:t>
        <w:tab/>
        <w:t>нет</w:t>
      </w:r>
      <w:r>
        <w:rPr/>
      </w:r>
    </w:p>
    <w:p>
      <w:pPr>
        <w:spacing w:line="280" w:lineRule="exact" w:before="13"/>
        <w:rPr>
          <w:sz w:val="28"/>
          <w:szCs w:val="28"/>
        </w:rPr>
      </w:pPr>
    </w:p>
    <w:p>
      <w:pPr>
        <w:pStyle w:val="BodyText"/>
        <w:tabs>
          <w:tab w:pos="4721" w:val="left" w:leader="none"/>
        </w:tabs>
        <w:spacing w:line="240" w:lineRule="auto" w:before="64"/>
        <w:ind w:left="1922" w:right="0"/>
        <w:jc w:val="left"/>
      </w:pPr>
      <w:r>
        <w:rPr/>
        <w:pict>
          <v:group style="position:absolute;margin-left:139.55748pt;margin-top:.533111pt;width:264.700173pt;height:22.813987pt;mso-position-horizontal-relative:page;mso-position-vertical-relative:paragraph;z-index:-14467" coordorigin="2791,11" coordsize="5294,456">
            <v:group style="position:absolute;left:2801;top:20;width:5275;height:437" coordorigin="2801,20" coordsize="5275,437">
              <v:shape style="position:absolute;left:2801;top:20;width:5275;height:437" coordorigin="2801,20" coordsize="5275,437" path="m2801,457l8076,457,8076,20,2801,20,2801,457xe" filled="f" stroked="t" strokeweight=".959543pt" strokecolor="#000000">
                <v:path arrowok="t"/>
              </v:shape>
            </v:group>
            <v:group style="position:absolute;left:2887;top:145;width:169;height:171" coordorigin="2887,145" coordsize="169,171">
              <v:shape style="position:absolute;left:2887;top:145;width:169;height:171" coordorigin="2887,145" coordsize="169,171" path="m2887,316l3056,316,3056,145,2887,145,2887,316xe" filled="t" fillcolor="#C0C0C0" stroked="f">
                <v:path arrowok="t"/>
                <v:fill type="solid"/>
              </v:shape>
            </v:group>
            <v:group style="position:absolute;left:2887;top:145;width:169;height:171" coordorigin="2887,145" coordsize="169,171">
              <v:shape style="position:absolute;left:2887;top:145;width:169;height:171" coordorigin="2887,145" coordsize="169,171" path="m2887,316l3056,316,3056,145,2887,145,2887,316xe" filled="f" stroked="t" strokeweight=".95682pt" strokecolor="#000000">
                <v:path arrowok="t"/>
              </v:shape>
            </v:group>
            <v:group style="position:absolute;left:5685;top:145;width:169;height:171" coordorigin="5685,145" coordsize="169,171">
              <v:shape style="position:absolute;left:5685;top:145;width:169;height:171" coordorigin="5685,145" coordsize="169,171" path="m5685,316l5854,316,5854,145,5685,145,5685,316xe" filled="t" fillcolor="#FFFFFF" stroked="f">
                <v:path arrowok="t"/>
                <v:fill type="solid"/>
              </v:shape>
            </v:group>
            <v:group style="position:absolute;left:5685;top:145;width:169;height:171" coordorigin="5685,145" coordsize="169,171">
              <v:shape style="position:absolute;left:5685;top:145;width:169;height:171" coordorigin="5685,145" coordsize="169,171" path="m5685,316l5854,316,5854,145,5685,145,5685,316xe" filled="f" stroked="t" strokeweight=".9568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>
          <w:spacing w:val="-5"/>
        </w:rPr>
        <w:t> </w:t>
      </w:r>
      <w:r>
        <w:rPr>
          <w:spacing w:val="-1"/>
        </w:rPr>
        <w:t>группа</w:t>
        <w:tab/>
        <w:t>Основная</w:t>
      </w:r>
      <w:r>
        <w:rPr>
          <w:spacing w:val="-20"/>
        </w:rPr>
        <w:t> </w:t>
      </w:r>
      <w:r>
        <w:rPr>
          <w:spacing w:val="-1"/>
        </w:rPr>
        <w:t>группа</w:t>
      </w:r>
      <w:r>
        <w:rPr/>
      </w:r>
    </w:p>
    <w:p>
      <w:pPr>
        <w:spacing w:line="340" w:lineRule="exact" w:before="20"/>
        <w:rPr>
          <w:sz w:val="34"/>
          <w:szCs w:val="34"/>
        </w:rPr>
      </w:pPr>
    </w:p>
    <w:p>
      <w:pPr>
        <w:pStyle w:val="BodyText"/>
        <w:spacing w:line="240" w:lineRule="auto"/>
        <w:ind w:left="2525" w:right="0"/>
        <w:jc w:val="left"/>
      </w:pPr>
      <w:r>
        <w:rPr>
          <w:spacing w:val="-1"/>
        </w:rPr>
        <w:t>Рисунок</w:t>
      </w:r>
      <w:r>
        <w:rPr>
          <w:spacing w:val="69"/>
        </w:rPr>
        <w:t> </w:t>
      </w:r>
      <w:r>
        <w:rPr/>
        <w:t>9</w:t>
      </w:r>
      <w:r>
        <w:rPr>
          <w:spacing w:val="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Влияние</w:t>
      </w:r>
      <w:r>
        <w:rPr/>
        <w:t> </w:t>
      </w:r>
      <w:r>
        <w:rPr>
          <w:spacing w:val="-1"/>
        </w:rPr>
        <w:t>изжоги</w:t>
      </w:r>
      <w:r>
        <w:rPr/>
        <w:t> на</w:t>
      </w:r>
      <w:r>
        <w:rPr>
          <w:spacing w:val="-3"/>
        </w:rPr>
        <w:t> </w:t>
      </w:r>
      <w:r>
        <w:rPr>
          <w:spacing w:val="-1"/>
        </w:rPr>
        <w:t>ночной</w:t>
      </w:r>
      <w:r>
        <w:rPr/>
        <w:t> </w:t>
      </w:r>
      <w:r>
        <w:rPr>
          <w:spacing w:val="-1"/>
        </w:rPr>
        <w:t>сон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6"/>
        <w:rPr>
          <w:sz w:val="36"/>
          <w:szCs w:val="36"/>
        </w:rPr>
      </w:pPr>
    </w:p>
    <w:p>
      <w:pPr>
        <w:pStyle w:val="BodyText"/>
        <w:spacing w:line="360" w:lineRule="auto"/>
        <w:ind w:left="218" w:right="102" w:firstLine="348"/>
        <w:jc w:val="both"/>
      </w:pPr>
      <w:r>
        <w:rPr>
          <w:spacing w:val="-1"/>
        </w:rPr>
        <w:t>Пациенты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гастроэзофагеальной</w:t>
      </w:r>
      <w:r>
        <w:rPr>
          <w:spacing w:val="12"/>
        </w:rPr>
        <w:t> </w:t>
      </w:r>
      <w:r>
        <w:rPr>
          <w:spacing w:val="-1"/>
        </w:rPr>
        <w:t>рефлюксной</w:t>
      </w:r>
      <w:r>
        <w:rPr>
          <w:spacing w:val="14"/>
        </w:rPr>
        <w:t> </w:t>
      </w:r>
      <w:r>
        <w:rPr>
          <w:spacing w:val="-1"/>
        </w:rPr>
        <w:t>болезнью</w:t>
      </w:r>
      <w:r>
        <w:rPr>
          <w:spacing w:val="12"/>
        </w:rPr>
        <w:t> </w:t>
      </w:r>
      <w:r>
        <w:rPr/>
        <w:t>очень</w:t>
      </w:r>
      <w:r>
        <w:rPr>
          <w:spacing w:val="17"/>
        </w:rPr>
        <w:t> </w:t>
      </w:r>
      <w:r>
        <w:rPr>
          <w:spacing w:val="-1"/>
        </w:rPr>
        <w:t>часто</w:t>
      </w:r>
      <w:r>
        <w:rPr>
          <w:spacing w:val="14"/>
        </w:rPr>
        <w:t> </w:t>
      </w:r>
      <w:r>
        <w:rPr>
          <w:spacing w:val="-1"/>
        </w:rPr>
        <w:t>наравне</w:t>
      </w:r>
      <w:r>
        <w:rPr>
          <w:spacing w:val="14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изжогой</w:t>
      </w:r>
      <w:r>
        <w:rPr>
          <w:spacing w:val="2"/>
        </w:rPr>
        <w:t> </w:t>
      </w:r>
      <w:r>
        <w:rPr>
          <w:spacing w:val="-1"/>
        </w:rPr>
        <w:t>отмечали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регургитацию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кислым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6"/>
        </w:rPr>
        <w:t> </w:t>
      </w:r>
      <w:r>
        <w:rPr>
          <w:spacing w:val="-1"/>
        </w:rPr>
        <w:t>(заброс</w:t>
      </w:r>
      <w:r>
        <w:rPr>
          <w:spacing w:val="1"/>
        </w:rPr>
        <w:t> </w:t>
      </w:r>
      <w:r>
        <w:rPr>
          <w:spacing w:val="-1"/>
        </w:rPr>
        <w:t>кислого</w:t>
      </w:r>
      <w:r>
        <w:rPr/>
        <w:t> </w:t>
      </w:r>
      <w:r>
        <w:rPr>
          <w:spacing w:val="-1"/>
        </w:rPr>
        <w:t>содержимого</w:t>
      </w:r>
      <w:r>
        <w:rPr>
          <w:spacing w:val="2"/>
        </w:rPr>
        <w:t> </w:t>
      </w:r>
      <w:r>
        <w:rPr>
          <w:spacing w:val="-1"/>
        </w:rPr>
        <w:t>желудка</w:t>
      </w:r>
      <w:r>
        <w:rPr>
          <w:spacing w:val="41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ротовую</w:t>
      </w:r>
      <w:r>
        <w:rPr>
          <w:spacing w:val="15"/>
        </w:rPr>
        <w:t> </w:t>
      </w:r>
      <w:r>
        <w:rPr>
          <w:spacing w:val="-1"/>
        </w:rPr>
        <w:t>полость).</w:t>
      </w:r>
      <w:r>
        <w:rPr>
          <w:spacing w:val="15"/>
        </w:rPr>
        <w:t> </w:t>
      </w:r>
      <w:r>
        <w:rPr>
          <w:spacing w:val="-1"/>
        </w:rPr>
        <w:t>Анализ</w:t>
      </w:r>
      <w:r>
        <w:rPr>
          <w:spacing w:val="15"/>
        </w:rPr>
        <w:t> </w:t>
      </w:r>
      <w:r>
        <w:rPr>
          <w:spacing w:val="-1"/>
        </w:rPr>
        <w:t>показал,</w:t>
      </w:r>
      <w:r>
        <w:rPr>
          <w:spacing w:val="12"/>
        </w:rPr>
        <w:t> </w:t>
      </w:r>
      <w:r>
        <w:rPr/>
        <w:t>что</w:t>
      </w:r>
      <w:r>
        <w:rPr>
          <w:spacing w:val="16"/>
        </w:rPr>
        <w:t> </w:t>
      </w:r>
      <w:r>
        <w:rPr/>
        <w:t>5</w:t>
      </w:r>
      <w:r>
        <w:rPr>
          <w:spacing w:val="16"/>
        </w:rPr>
        <w:t> </w:t>
      </w:r>
      <w:r>
        <w:rPr>
          <w:spacing w:val="-2"/>
        </w:rPr>
        <w:t>(14,28%)</w:t>
      </w:r>
      <w:r>
        <w:rPr>
          <w:spacing w:val="15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/>
        <w:t>из</w:t>
      </w:r>
      <w:r>
        <w:rPr>
          <w:spacing w:val="15"/>
        </w:rPr>
        <w:t> </w:t>
      </w:r>
      <w:r>
        <w:rPr>
          <w:spacing w:val="-2"/>
        </w:rPr>
        <w:t>основной</w:t>
      </w:r>
      <w:r>
        <w:rPr>
          <w:spacing w:val="71"/>
        </w:rPr>
        <w:t> </w:t>
      </w:r>
      <w:r>
        <w:rPr>
          <w:spacing w:val="-1"/>
        </w:rPr>
        <w:t>группы</w:t>
      </w:r>
      <w:r>
        <w:rPr>
          <w:spacing w:val="4"/>
        </w:rPr>
        <w:t> </w:t>
      </w:r>
      <w:r>
        <w:rPr>
          <w:spacing w:val="-1"/>
        </w:rPr>
        <w:t>отмечали</w:t>
      </w:r>
      <w:r>
        <w:rPr>
          <w:spacing w:val="4"/>
        </w:rPr>
        <w:t> </w:t>
      </w:r>
      <w:r>
        <w:rPr>
          <w:spacing w:val="-1"/>
        </w:rPr>
        <w:t>регургитацию</w:t>
      </w:r>
      <w:r>
        <w:rPr>
          <w:spacing w:val="5"/>
        </w:rPr>
        <w:t> </w:t>
      </w:r>
      <w:r>
        <w:rPr/>
        <w:t>4</w:t>
      </w:r>
      <w:r>
        <w:rPr>
          <w:rFonts w:ascii="Times New Roman" w:hAnsi="Times New Roman" w:cs="Times New Roman" w:eastAsia="Times New Roman"/>
        </w:rPr>
        <w:t>-</w:t>
      </w:r>
      <w:r>
        <w:rPr/>
        <w:t>7</w:t>
      </w:r>
      <w:r>
        <w:rPr>
          <w:spacing w:val="7"/>
        </w:rPr>
        <w:t> </w:t>
      </w:r>
      <w:r>
        <w:rPr>
          <w:spacing w:val="-1"/>
        </w:rPr>
        <w:t>раз</w:t>
      </w:r>
      <w:r>
        <w:rPr>
          <w:spacing w:val="3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неделю,</w:t>
      </w:r>
      <w:r>
        <w:rPr>
          <w:spacing w:val="5"/>
        </w:rPr>
        <w:t> </w:t>
      </w:r>
      <w:r>
        <w:rPr/>
        <w:t>21</w:t>
      </w:r>
      <w:r>
        <w:rPr>
          <w:spacing w:val="7"/>
        </w:rPr>
        <w:t> </w:t>
      </w:r>
      <w:r>
        <w:rPr>
          <w:spacing w:val="-2"/>
        </w:rPr>
        <w:t>(60,0%)</w:t>
      </w:r>
      <w:r>
        <w:rPr/>
        <w:t> 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2-</w:t>
      </w:r>
      <w:r>
        <w:rPr>
          <w:spacing w:val="-1"/>
        </w:rPr>
        <w:t>3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раза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неделю,</w:t>
      </w:r>
      <w:r>
        <w:rPr>
          <w:spacing w:val="63"/>
        </w:rPr>
        <w:t> </w:t>
      </w:r>
      <w:r>
        <w:rPr/>
        <w:t>7</w:t>
      </w:r>
      <w:r>
        <w:rPr>
          <w:spacing w:val="28"/>
        </w:rPr>
        <w:t> </w:t>
      </w:r>
      <w:r>
        <w:rPr>
          <w:spacing w:val="-2"/>
        </w:rPr>
        <w:t>(20,0%)</w:t>
      </w:r>
      <w:r>
        <w:rPr>
          <w:spacing w:val="28"/>
        </w:rPr>
        <w:t> </w:t>
      </w:r>
      <w:r>
        <w:rPr/>
        <w:t>1</w:t>
      </w:r>
      <w:r>
        <w:rPr>
          <w:spacing w:val="26"/>
        </w:rPr>
        <w:t> </w:t>
      </w:r>
      <w:r>
        <w:rPr/>
        <w:t>раз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неделю,</w:t>
      </w:r>
      <w:r>
        <w:rPr>
          <w:spacing w:val="27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сравнению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-1"/>
        </w:rPr>
        <w:t>пациентами</w:t>
      </w:r>
      <w:r>
        <w:rPr>
          <w:spacing w:val="28"/>
        </w:rPr>
        <w:t> </w:t>
      </w:r>
      <w:r>
        <w:rPr>
          <w:spacing w:val="-1"/>
        </w:rPr>
        <w:t>(5,71%)</w:t>
      </w:r>
      <w:r>
        <w:rPr>
          <w:spacing w:val="28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-1"/>
        </w:rPr>
        <w:t>контрольной</w:t>
      </w:r>
      <w:r>
        <w:rPr>
          <w:spacing w:val="25"/>
        </w:rPr>
        <w:t> </w:t>
      </w:r>
      <w:r>
        <w:rPr>
          <w:spacing w:val="-1"/>
        </w:rPr>
        <w:t>группы,</w:t>
      </w:r>
      <w:r>
        <w:rPr>
          <w:spacing w:val="50"/>
        </w:rPr>
        <w:t> </w:t>
      </w:r>
      <w:r>
        <w:rPr/>
        <w:t>у</w:t>
      </w:r>
      <w:r>
        <w:rPr>
          <w:spacing w:val="46"/>
        </w:rPr>
        <w:t> </w:t>
      </w:r>
      <w:r>
        <w:rPr>
          <w:spacing w:val="-1"/>
        </w:rPr>
        <w:t>которые</w:t>
      </w:r>
      <w:r>
        <w:rPr>
          <w:spacing w:val="48"/>
        </w:rPr>
        <w:t> </w:t>
      </w:r>
      <w:r>
        <w:rPr>
          <w:spacing w:val="-1"/>
        </w:rPr>
        <w:t>симптом</w:t>
      </w:r>
      <w:r>
        <w:rPr>
          <w:spacing w:val="50"/>
        </w:rPr>
        <w:t> </w:t>
      </w:r>
      <w:r>
        <w:rPr>
          <w:spacing w:val="-1"/>
        </w:rPr>
        <w:t>возникал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</w:rPr>
        <w:t>4-</w:t>
      </w:r>
      <w:r>
        <w:rPr/>
        <w:t>7</w:t>
      </w:r>
      <w:r>
        <w:rPr>
          <w:spacing w:val="48"/>
        </w:rPr>
        <w:t> </w:t>
      </w:r>
      <w:r>
        <w:rPr/>
        <w:t>раз</w:t>
      </w:r>
      <w:r>
        <w:rPr>
          <w:spacing w:val="49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неделю,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7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(20,0%)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–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2-</w:t>
      </w:r>
      <w:r>
        <w:rPr>
          <w:spacing w:val="-1"/>
        </w:rPr>
        <w:t>3</w:t>
      </w:r>
      <w:r>
        <w:rPr>
          <w:spacing w:val="50"/>
        </w:rPr>
        <w:t> </w:t>
      </w:r>
      <w:r>
        <w:rPr>
          <w:spacing w:val="-1"/>
        </w:rPr>
        <w:t>раза</w:t>
      </w:r>
      <w:r>
        <w:rPr>
          <w:spacing w:val="49"/>
        </w:rPr>
        <w:t> </w:t>
      </w:r>
      <w:r>
        <w:rPr/>
        <w:t>в</w:t>
      </w:r>
    </w:p>
    <w:p>
      <w:pPr>
        <w:spacing w:after="0" w:line="360" w:lineRule="auto"/>
        <w:jc w:val="both"/>
        <w:sectPr>
          <w:type w:val="continuous"/>
          <w:pgSz w:w="11907" w:h="16840"/>
          <w:pgMar w:top="1080" w:bottom="280" w:left="1200" w:right="460"/>
        </w:sectPr>
      </w:pPr>
    </w:p>
    <w:p>
      <w:pPr>
        <w:pStyle w:val="BodyText"/>
        <w:spacing w:line="361" w:lineRule="auto" w:before="152"/>
        <w:ind w:right="10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неделю</w:t>
      </w:r>
      <w:r>
        <w:rPr>
          <w:spacing w:val="47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14</w:t>
      </w:r>
      <w:r>
        <w:rPr>
          <w:spacing w:val="50"/>
        </w:rPr>
        <w:t> </w:t>
      </w:r>
      <w:r>
        <w:rPr>
          <w:spacing w:val="-1"/>
        </w:rPr>
        <w:t>(40,0%)</w:t>
      </w:r>
      <w:r>
        <w:rPr>
          <w:spacing w:val="53"/>
        </w:rPr>
        <w:t> </w:t>
      </w:r>
      <w:r>
        <w:rPr/>
        <w:t>–</w:t>
      </w:r>
      <w:r>
        <w:rPr>
          <w:spacing w:val="51"/>
        </w:rPr>
        <w:t> </w:t>
      </w:r>
      <w:r>
        <w:rPr/>
        <w:t>1</w:t>
      </w:r>
      <w:r>
        <w:rPr>
          <w:spacing w:val="50"/>
        </w:rPr>
        <w:t> </w:t>
      </w:r>
      <w:r>
        <w:rPr/>
        <w:t>раз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неделю,</w:t>
      </w:r>
      <w:r>
        <w:rPr>
          <w:spacing w:val="49"/>
        </w:rPr>
        <w:t> </w:t>
      </w:r>
      <w:r>
        <w:rPr/>
        <w:t>что</w:t>
      </w:r>
      <w:r>
        <w:rPr>
          <w:spacing w:val="50"/>
        </w:rPr>
        <w:t> </w:t>
      </w:r>
      <w:r>
        <w:rPr>
          <w:spacing w:val="-1"/>
        </w:rPr>
        <w:t>говорит</w:t>
      </w:r>
      <w:r>
        <w:rPr>
          <w:spacing w:val="49"/>
        </w:rPr>
        <w:t> </w:t>
      </w:r>
      <w:r>
        <w:rPr/>
        <w:t>о</w:t>
      </w:r>
      <w:r>
        <w:rPr>
          <w:spacing w:val="50"/>
        </w:rPr>
        <w:t> </w:t>
      </w:r>
      <w:r>
        <w:rPr>
          <w:spacing w:val="-1"/>
        </w:rPr>
        <w:t>статистически</w:t>
      </w:r>
      <w:r>
        <w:rPr>
          <w:spacing w:val="55"/>
        </w:rPr>
        <w:t> </w:t>
      </w:r>
      <w:r>
        <w:rPr>
          <w:spacing w:val="-1"/>
        </w:rPr>
        <w:t>значимых</w:t>
      </w:r>
      <w:r>
        <w:rPr>
          <w:spacing w:val="31"/>
        </w:rPr>
        <w:t> </w:t>
      </w:r>
      <w:r>
        <w:rPr>
          <w:spacing w:val="-1"/>
        </w:rPr>
        <w:t>различиях</w:t>
      </w:r>
      <w:r>
        <w:rPr>
          <w:spacing w:val="1"/>
        </w:rPr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двумя</w:t>
      </w:r>
      <w:r>
        <w:rPr/>
        <w:t> </w:t>
      </w:r>
      <w:r>
        <w:rPr>
          <w:spacing w:val="-1"/>
        </w:rPr>
        <w:t>группами</w:t>
      </w:r>
      <w:r>
        <w:rPr/>
        <w:t> </w:t>
      </w:r>
      <w:r>
        <w:rPr>
          <w:spacing w:val="-1"/>
        </w:rPr>
        <w:t>(р&lt;0,0001)</w:t>
      </w:r>
      <w:r>
        <w:rPr/>
        <w:t> </w:t>
      </w:r>
      <w:r>
        <w:rPr>
          <w:spacing w:val="-1"/>
        </w:rPr>
        <w:t>(Рисунок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10).</w:t>
      </w:r>
    </w:p>
    <w:p>
      <w:pPr>
        <w:spacing w:line="110" w:lineRule="exact" w:before="8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 w:before="64"/>
        <w:ind w:left="0" w:right="172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p=0,0002</w:t>
      </w:r>
    </w:p>
    <w:p>
      <w:pPr>
        <w:spacing w:line="150" w:lineRule="exact" w:before="3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33" w:footer="0" w:top="960" w:bottom="280" w:left="1300" w:right="460"/>
        </w:sectPr>
      </w:pPr>
    </w:p>
    <w:p>
      <w:pPr>
        <w:spacing w:line="280" w:lineRule="exact" w:before="8"/>
        <w:rPr>
          <w:sz w:val="28"/>
          <w:szCs w:val="28"/>
        </w:rPr>
      </w:pPr>
    </w:p>
    <w:p>
      <w:pPr>
        <w:pStyle w:val="BodyText"/>
        <w:spacing w:line="240" w:lineRule="auto"/>
        <w:ind w:left="18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60</w:t>
      </w:r>
      <w:r>
        <w:rPr>
          <w:rFonts w:ascii="Times New Roman"/>
        </w:rPr>
      </w:r>
    </w:p>
    <w:p>
      <w:pPr>
        <w:pStyle w:val="BodyText"/>
        <w:spacing w:line="240" w:lineRule="auto" w:before="162"/>
        <w:ind w:left="1841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32.565094pt;margin-top:6.919106pt;width:15.953795pt;height:116.152772pt;mso-position-horizontal-relative:page;mso-position-vertical-relative:paragraph;z-index:-14462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5" w:lineRule="exact"/>
                    <w:ind w:left="20" w:right="0"/>
                    <w:jc w:val="left"/>
                  </w:pPr>
                  <w:r>
                    <w:rPr>
                      <w:spacing w:val="-1"/>
                    </w:rPr>
                    <w:t>Доля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пациентов,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</w:rPr>
        <w:t>50</w:t>
      </w:r>
      <w:r>
        <w:rPr>
          <w:rFonts w:ascii="Times New Roman"/>
        </w:rPr>
      </w:r>
    </w:p>
    <w:p>
      <w:pPr>
        <w:pStyle w:val="BodyText"/>
        <w:spacing w:line="240" w:lineRule="auto" w:before="163"/>
        <w:ind w:left="18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pStyle w:val="BodyText"/>
        <w:spacing w:line="240" w:lineRule="auto" w:before="162"/>
        <w:ind w:left="18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30</w:t>
      </w:r>
      <w:r>
        <w:rPr>
          <w:rFonts w:ascii="Times New Roman"/>
        </w:rPr>
      </w:r>
    </w:p>
    <w:p>
      <w:pPr>
        <w:pStyle w:val="BodyText"/>
        <w:spacing w:line="240" w:lineRule="auto" w:before="163"/>
        <w:ind w:left="18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pStyle w:val="BodyText"/>
        <w:spacing w:line="240" w:lineRule="auto" w:before="124"/>
        <w:ind w:left="18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3"/>
        </w:rPr>
        <w:t>10 </w:t>
      </w:r>
      <w:r>
        <w:rPr>
          <w:rFonts w:ascii="Times New Roman"/>
          <w:spacing w:val="36"/>
          <w:position w:val="-3"/>
        </w:rPr>
        <w:t> </w:t>
      </w:r>
      <w:r>
        <w:rPr>
          <w:rFonts w:ascii="Times New Roman"/>
          <w:spacing w:val="-1"/>
        </w:rPr>
        <w:t>5,71</w:t>
      </w:r>
      <w:r>
        <w:rPr>
          <w:rFonts w:ascii="Times New Roman"/>
        </w:rPr>
      </w:r>
    </w:p>
    <w:p>
      <w:pPr>
        <w:pStyle w:val="BodyText"/>
        <w:spacing w:line="240" w:lineRule="auto" w:before="159"/>
        <w:ind w:left="0" w:right="67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0</w:t>
      </w:r>
      <w:r>
        <w:rPr>
          <w:rFonts w:ascii="Times New Roman"/>
        </w:rPr>
      </w:r>
    </w:p>
    <w:p>
      <w:pPr>
        <w:spacing w:before="64"/>
        <w:ind w:left="0" w:right="0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8"/>
        </w:rPr>
        <w:t>60</w:t>
      </w:r>
      <w:r>
        <w:rPr>
          <w:rFonts w:ascii="Times New Roman"/>
          <w:sz w:val="28"/>
        </w:rPr>
      </w:r>
    </w:p>
    <w:p>
      <w:pPr>
        <w:spacing w:line="190" w:lineRule="exact" w:before="5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18" w:lineRule="exact"/>
        <w:ind w:left="116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72.280029pt;margin-top:-77.487679pt;width:312.552097pt;height:149.727957pt;mso-position-horizontal-relative:page;mso-position-vertical-relative:paragraph;z-index:-14465" coordorigin="3446,-1550" coordsize="6251,2995">
            <v:group style="position:absolute;left:3509;top:1376;width:6175;height:2" coordorigin="3509,1376" coordsize="6175,2">
              <v:shape style="position:absolute;left:3509;top:1376;width:6175;height:2" coordorigin="3509,1376" coordsize="6175,0" path="m3509,1376l9683,1376e" filled="f" stroked="t" strokeweight=".939456pt" strokecolor="#808080">
                <v:path arrowok="t"/>
              </v:shape>
            </v:group>
            <v:group style="position:absolute;left:3459;top:1381;width:6225;height:2" coordorigin="3459,1381" coordsize="6225,2">
              <v:shape style="position:absolute;left:3459;top:1381;width:6225;height:2" coordorigin="3459,1381" coordsize="6225,0" path="m3459,1381l9683,1381e" filled="f" stroked="t" strokeweight="1.318872pt" strokecolor="#000000">
                <v:path arrowok="t"/>
              </v:shape>
            </v:group>
            <v:group style="position:absolute;left:4098;top:1089;width:26;height:295" coordorigin="4098,1089" coordsize="26,295">
              <v:shape style="position:absolute;left:4098;top:1089;width:26;height:295" coordorigin="4098,1089" coordsize="26,295" path="m4124,1089l4098,1109,4098,1384,4124,1368,4124,1089xe" filled="t" fillcolor="#5F5F5F" stroked="f">
                <v:path arrowok="t"/>
                <v:fill type="solid"/>
              </v:shape>
            </v:group>
            <v:group style="position:absolute;left:4098;top:1089;width:26;height:295" coordorigin="4098,1089" coordsize="26,295">
              <v:shape style="position:absolute;left:4098;top:1089;width:26;height:295" coordorigin="4098,1089" coordsize="26,295" path="m4098,1384l4098,1109,4124,1089,4124,1368,4098,1384xe" filled="f" stroked="t" strokeweight=".954147pt" strokecolor="#000000">
                <v:path arrowok="t"/>
              </v:shape>
            </v:group>
            <v:group style="position:absolute;left:3743;top:1109;width:355;height:276" coordorigin="3743,1109" coordsize="355,276">
              <v:shape style="position:absolute;left:3743;top:1109;width:355;height:276" coordorigin="3743,1109" coordsize="355,276" path="m3743,1384l4098,1384,4098,1109,3743,1109,3743,1384xe" filled="t" fillcolor="#C0C0C0" stroked="f">
                <v:path arrowok="t"/>
                <v:fill type="solid"/>
              </v:shape>
            </v:group>
            <v:group style="position:absolute;left:3743;top:1109;width:355;height:276" coordorigin="3743,1109" coordsize="355,276">
              <v:shape style="position:absolute;left:3743;top:1109;width:355;height:276" coordorigin="3743,1109" coordsize="355,276" path="m3743,1384l4098,1384,4098,1109,3743,1109,3743,1384xe" filled="f" stroked="t" strokeweight=".957396pt" strokecolor="#000000">
                <v:path arrowok="t"/>
              </v:shape>
            </v:group>
            <v:group style="position:absolute;left:3743;top:1089;width:382;height:19" coordorigin="3743,1089" coordsize="382,19">
              <v:shape style="position:absolute;left:3743;top:1089;width:382;height:19" coordorigin="3743,1089" coordsize="382,19" path="m4124,1089l3766,1089,3743,1109,4098,1109,4124,1089xe" filled="t" fillcolor="#909090" stroked="f">
                <v:path arrowok="t"/>
                <v:fill type="solid"/>
              </v:shape>
            </v:group>
            <v:group style="position:absolute;left:3743;top:1089;width:382;height:19" coordorigin="3743,1089" coordsize="382,19">
              <v:shape style="position:absolute;left:3743;top:1089;width:382;height:19" coordorigin="3743,1089" coordsize="382,19" path="m4098,1109l4124,1089,3766,1089,3743,1109,4098,1109xe" filled="f" stroked="t" strokeweight=".959364pt" strokecolor="#000000">
                <v:path arrowok="t"/>
              </v:shape>
            </v:group>
            <v:group style="position:absolute;left:4456;top:675;width:26;height:710" coordorigin="4456,675" coordsize="26,710">
              <v:shape style="position:absolute;left:4456;top:675;width:26;height:710" coordorigin="4456,675" coordsize="26,710" path="m4482,675l4456,694,4456,1384,4482,1368,4482,675xe" filled="t" fillcolor="#808080" stroked="f">
                <v:path arrowok="t"/>
                <v:fill type="solid"/>
              </v:shape>
            </v:group>
            <v:group style="position:absolute;left:4456;top:675;width:26;height:710" coordorigin="4456,675" coordsize="26,710">
              <v:shape style="position:absolute;left:4456;top:675;width:26;height:710" coordorigin="4456,675" coordsize="26,710" path="m4456,1384l4456,694,4482,675,4482,1368,4456,1384xe" filled="f" stroked="t" strokeweight=".954113pt" strokecolor="#000000">
                <v:path arrowok="t"/>
              </v:shape>
            </v:group>
            <v:group style="position:absolute;left:4098;top:694;width:358;height:691" coordorigin="4098,694" coordsize="358,691">
              <v:shape style="position:absolute;left:4098;top:694;width:358;height:691" coordorigin="4098,694" coordsize="358,691" path="m4098,1384l4456,1384,4456,694,4098,694,4098,1384xe" filled="t" fillcolor="#FFFFFF" stroked="f">
                <v:path arrowok="t"/>
                <v:fill type="solid"/>
              </v:shape>
            </v:group>
            <v:group style="position:absolute;left:4098;top:694;width:358;height:691" coordorigin="4098,694" coordsize="358,691">
              <v:shape style="position:absolute;left:4098;top:694;width:358;height:691" coordorigin="4098,694" coordsize="358,691" path="m4098,1384l4456,1384,4456,694,4098,694,4098,1384xe" filled="f" stroked="t" strokeweight=".955221pt" strokecolor="#000000">
                <v:path arrowok="t"/>
              </v:shape>
            </v:group>
            <v:group style="position:absolute;left:4098;top:675;width:384;height:19" coordorigin="4098,675" coordsize="384,19">
              <v:shape style="position:absolute;left:4098;top:675;width:384;height:19" coordorigin="4098,675" coordsize="384,19" path="m4482,675l4124,675,4098,694,4456,694,4482,675xe" filled="t" fillcolor="#BEBEBE" stroked="f">
                <v:path arrowok="t"/>
                <v:fill type="solid"/>
              </v:shape>
            </v:group>
            <v:group style="position:absolute;left:4098;top:675;width:384;height:19" coordorigin="4098,675" coordsize="384,19">
              <v:shape style="position:absolute;left:4098;top:675;width:384;height:19" coordorigin="4098,675" coordsize="384,19" path="m4456,694l4482,675,4124,675,4098,694,4456,694xe" filled="f" stroked="t" strokeweight=".959365pt" strokecolor="#000000">
                <v:path arrowok="t"/>
              </v:shape>
            </v:group>
            <v:group style="position:absolute;left:5637;top:398;width:24;height:986" coordorigin="5637,398" coordsize="24,986">
              <v:shape style="position:absolute;left:5637;top:398;width:24;height:986" coordorigin="5637,398" coordsize="24,986" path="m5661,398l5637,417,5637,1384,5661,1368,5661,398xe" filled="t" fillcolor="#5F5F5F" stroked="f">
                <v:path arrowok="t"/>
                <v:fill type="solid"/>
              </v:shape>
            </v:group>
            <v:group style="position:absolute;left:5637;top:398;width:24;height:986" coordorigin="5637,398" coordsize="24,986">
              <v:shape style="position:absolute;left:5637;top:398;width:24;height:986" coordorigin="5637,398" coordsize="24,986" path="m5637,1384l5637,417,5661,398,5661,1368,5637,1384xe" filled="f" stroked="t" strokeweight=".954109pt" strokecolor="#000000">
                <v:path arrowok="t"/>
              </v:shape>
            </v:group>
            <v:group style="position:absolute;left:5279;top:417;width:358;height:967" coordorigin="5279,417" coordsize="358,967">
              <v:shape style="position:absolute;left:5279;top:417;width:358;height:967" coordorigin="5279,417" coordsize="358,967" path="m5279,1384l5637,1384,5637,417,5279,417,5279,1384xe" filled="t" fillcolor="#C0C0C0" stroked="f">
                <v:path arrowok="t"/>
                <v:fill type="solid"/>
              </v:shape>
            </v:group>
            <v:group style="position:absolute;left:5279;top:417;width:358;height:967" coordorigin="5279,417" coordsize="358,967">
              <v:shape style="position:absolute;left:5279;top:417;width:358;height:967" coordorigin="5279,417" coordsize="358,967" path="m5279,1384l5637,1384,5637,417,5279,417,5279,1384xe" filled="f" stroked="t" strokeweight=".95474pt" strokecolor="#000000">
                <v:path arrowok="t"/>
              </v:shape>
            </v:group>
            <v:group style="position:absolute;left:5279;top:398;width:382;height:19" coordorigin="5279,398" coordsize="382,19">
              <v:shape style="position:absolute;left:5279;top:398;width:382;height:19" coordorigin="5279,398" coordsize="382,19" path="m5661,398l5303,398,5279,417,5637,417,5661,398xe" filled="t" fillcolor="#909090" stroked="f">
                <v:path arrowok="t"/>
                <v:fill type="solid"/>
              </v:shape>
            </v:group>
            <v:group style="position:absolute;left:5279;top:398;width:382;height:19" coordorigin="5279,398" coordsize="382,19">
              <v:shape style="position:absolute;left:5279;top:398;width:382;height:19" coordorigin="5279,398" coordsize="382,19" path="m5637,417l5661,398,5303,398,5279,417,5637,417xe" filled="f" stroked="t" strokeweight=".959364pt" strokecolor="#000000">
                <v:path arrowok="t"/>
              </v:shape>
            </v:group>
            <v:group style="position:absolute;left:5995;top:-1538;width:24;height:2922" coordorigin="5995,-1538" coordsize="24,2922">
              <v:shape style="position:absolute;left:5995;top:-1538;width:24;height:2922" coordorigin="5995,-1538" coordsize="24,2922" path="m6019,-1538l5995,-1521,5995,1384,6019,1368,6019,-1538xe" filled="t" fillcolor="#808080" stroked="f">
                <v:path arrowok="t"/>
                <v:fill type="solid"/>
              </v:shape>
            </v:group>
            <v:group style="position:absolute;left:6007;top:-1538;width:2;height:2922" coordorigin="6007,-1538" coordsize="2,2922">
              <v:shape style="position:absolute;left:6007;top:-1538;width:2;height:2922" coordorigin="6007,-1538" coordsize="0,2922" path="m6007,-1538l6007,1384e" filled="f" stroked="t" strokeweight="1.192632pt" strokecolor="#000000">
                <v:path arrowok="t"/>
              </v:shape>
            </v:group>
            <v:group style="position:absolute;left:5637;top:-1521;width:358;height:2906" coordorigin="5637,-1521" coordsize="358,2906">
              <v:shape style="position:absolute;left:5637;top:-1521;width:358;height:2906" coordorigin="5637,-1521" coordsize="358,2906" path="m5637,1384l5995,1384,5995,-1521,5637,-1521,5637,1384xe" filled="t" fillcolor="#FFFFFF" stroked="f">
                <v:path arrowok="t"/>
                <v:fill type="solid"/>
              </v:shape>
            </v:group>
            <v:group style="position:absolute;left:5637;top:-1521;width:358;height:2906" coordorigin="5637,-1521" coordsize="358,2906">
              <v:shape style="position:absolute;left:5637;top:-1521;width:358;height:2906" coordorigin="5637,-1521" coordsize="358,2906" path="m5637,1384l5995,1384,5995,-1521,5637,-1521,5637,1384xe" filled="f" stroked="t" strokeweight=".954184pt" strokecolor="#000000">
                <v:path arrowok="t"/>
              </v:shape>
            </v:group>
            <v:group style="position:absolute;left:5637;top:-1538;width:382;height:17" coordorigin="5637,-1538" coordsize="382,17">
              <v:shape style="position:absolute;left:5637;top:-1538;width:382;height:17" coordorigin="5637,-1538" coordsize="382,17" path="m6019,-1538l5661,-1538,5637,-1521,5995,-1521,6019,-1538xe" filled="t" fillcolor="#BEBEBE" stroked="f">
                <v:path arrowok="t"/>
                <v:fill type="solid"/>
              </v:shape>
            </v:group>
            <v:group style="position:absolute;left:5637;top:-1538;width:382;height:17" coordorigin="5637,-1538" coordsize="382,17">
              <v:shape style="position:absolute;left:5637;top:-1538;width:382;height:17" coordorigin="5637,-1538" coordsize="382,17" path="m5995,-1521l6019,-1538,5661,-1538,5637,-1521,5995,-1521xe" filled="f" stroked="t" strokeweight=".959368pt" strokecolor="#000000">
                <v:path arrowok="t"/>
              </v:shape>
            </v:group>
            <v:group style="position:absolute;left:7174;top:-571;width:24;height:1956" coordorigin="7174,-571" coordsize="24,1956">
              <v:shape style="position:absolute;left:7174;top:-571;width:24;height:1956" coordorigin="7174,-571" coordsize="24,1956" path="m7197,-571l7174,-552,7174,1384,7197,1368,7197,-571xe" filled="t" fillcolor="#5F5F5F" stroked="f">
                <v:path arrowok="t"/>
                <v:fill type="solid"/>
              </v:shape>
            </v:group>
            <v:group style="position:absolute;left:7174;top:-571;width:24;height:1956" coordorigin="7174,-571" coordsize="24,1956">
              <v:shape style="position:absolute;left:7174;top:-571;width:24;height:1956" coordorigin="7174,-571" coordsize="24,1956" path="m7174,1384l7174,-552,7197,-571,7197,1368,7174,1384xe" filled="f" stroked="t" strokeweight=".954106pt" strokecolor="#000000">
                <v:path arrowok="t"/>
              </v:shape>
            </v:group>
            <v:group style="position:absolute;left:6816;top:-552;width:358;height:1936" coordorigin="6816,-552" coordsize="358,1936">
              <v:shape style="position:absolute;left:6816;top:-552;width:358;height:1936" coordorigin="6816,-552" coordsize="358,1936" path="m6816,1384l7174,1384,7174,-552,6816,-552,6816,1384xe" filled="t" fillcolor="#C0C0C0" stroked="f">
                <v:path arrowok="t"/>
                <v:fill type="solid"/>
              </v:shape>
            </v:group>
            <v:group style="position:absolute;left:6816;top:-552;width:358;height:1936" coordorigin="6816,-552" coordsize="358,1936">
              <v:shape style="position:absolute;left:6816;top:-552;width:358;height:1936" coordorigin="6816,-552" coordsize="358,1936" path="m6816,1384l7174,1384,7174,-552,6816,-552,6816,1384xe" filled="f" stroked="t" strokeweight=".95428pt" strokecolor="#000000">
                <v:path arrowok="t"/>
              </v:shape>
            </v:group>
            <v:group style="position:absolute;left:6816;top:-571;width:382;height:20" coordorigin="6816,-571" coordsize="382,20">
              <v:shape style="position:absolute;left:6816;top:-571;width:382;height:20" coordorigin="6816,-571" coordsize="382,20" path="m7197,-571l6842,-571,6816,-552,7174,-552,7197,-571xe" filled="t" fillcolor="#909090" stroked="f">
                <v:path arrowok="t"/>
                <v:fill type="solid"/>
              </v:shape>
            </v:group>
            <v:group style="position:absolute;left:6816;top:-571;width:382;height:20" coordorigin="6816,-571" coordsize="382,20">
              <v:shape style="position:absolute;left:6816;top:-571;width:382;height:20" coordorigin="6816,-571" coordsize="382,20" path="m7174,-552l7197,-571,6842,-571,6816,-552,7174,-552xe" filled="f" stroked="t" strokeweight=".959364pt" strokecolor="#000000">
                <v:path arrowok="t"/>
              </v:shape>
            </v:group>
            <v:group style="position:absolute;left:7531;top:398;width:24;height:986" coordorigin="7531,398" coordsize="24,986">
              <v:shape style="position:absolute;left:7531;top:398;width:24;height:986" coordorigin="7531,398" coordsize="24,986" path="m7555,398l7531,417,7531,1384,7555,1368,7555,398xe" filled="t" fillcolor="#808080" stroked="f">
                <v:path arrowok="t"/>
                <v:fill type="solid"/>
              </v:shape>
            </v:group>
            <v:group style="position:absolute;left:7531;top:398;width:24;height:986" coordorigin="7531,398" coordsize="24,986">
              <v:shape style="position:absolute;left:7531;top:398;width:24;height:986" coordorigin="7531,398" coordsize="24,986" path="m7531,1384l7531,417,7555,398,7555,1368,7531,1384xe" filled="f" stroked="t" strokeweight=".954109pt" strokecolor="#000000">
                <v:path arrowok="t"/>
              </v:shape>
            </v:group>
            <v:group style="position:absolute;left:7174;top:417;width:358;height:967" coordorigin="7174,417" coordsize="358,967">
              <v:shape style="position:absolute;left:7174;top:417;width:358;height:967" coordorigin="7174,417" coordsize="358,967" path="m7174,1384l7531,1384,7531,417,7174,417,7174,1384xe" filled="t" fillcolor="#FFFFFF" stroked="f">
                <v:path arrowok="t"/>
                <v:fill type="solid"/>
              </v:shape>
            </v:group>
            <v:group style="position:absolute;left:7174;top:417;width:358;height:967" coordorigin="7174,417" coordsize="358,967">
              <v:shape style="position:absolute;left:7174;top:417;width:358;height:967" coordorigin="7174,417" coordsize="358,967" path="m7174,1384l7531,1384,7531,417,7174,417,7174,1384xe" filled="f" stroked="t" strokeweight=".95474pt" strokecolor="#000000">
                <v:path arrowok="t"/>
              </v:shape>
            </v:group>
            <v:group style="position:absolute;left:7174;top:398;width:382;height:19" coordorigin="7174,398" coordsize="382,19">
              <v:shape style="position:absolute;left:7174;top:398;width:382;height:19" coordorigin="7174,398" coordsize="382,19" path="m7555,398l7197,398,7174,417,7531,417,7555,398xe" filled="t" fillcolor="#BEBEBE" stroked="f">
                <v:path arrowok="t"/>
                <v:fill type="solid"/>
              </v:shape>
            </v:group>
            <v:group style="position:absolute;left:7174;top:398;width:382;height:19" coordorigin="7174,398" coordsize="382,19">
              <v:shape style="position:absolute;left:7174;top:398;width:382;height:19" coordorigin="7174,398" coordsize="382,19" path="m7531,417l7555,398,7197,398,7174,417,7531,417xe" filled="f" stroked="t" strokeweight=".959364pt" strokecolor="#000000">
                <v:path arrowok="t"/>
              </v:shape>
            </v:group>
            <v:group style="position:absolute;left:8710;top:-293;width:26;height:1677" coordorigin="8710,-293" coordsize="26,1677">
              <v:shape style="position:absolute;left:8710;top:-293;width:26;height:1677" coordorigin="8710,-293" coordsize="26,1677" path="m8737,-293l8710,-276,8710,1384,8737,1368,8737,-293xe" filled="t" fillcolor="#5F5F5F" stroked="f">
                <v:path arrowok="t"/>
                <v:fill type="solid"/>
              </v:shape>
            </v:group>
            <v:group style="position:absolute;left:8710;top:-293;width:26;height:1677" coordorigin="8710,-293" coordsize="26,1677">
              <v:shape style="position:absolute;left:8710;top:-293;width:26;height:1677" coordorigin="8710,-293" coordsize="26,1677" path="m8710,1384l8710,-276,8737,-293,8737,1368,8710,1384xe" filled="f" stroked="t" strokeweight=".954107pt" strokecolor="#000000">
                <v:path arrowok="t"/>
              </v:shape>
            </v:group>
            <v:group style="position:absolute;left:8354;top:-276;width:356;height:1660" coordorigin="8354,-276" coordsize="356,1660">
              <v:shape style="position:absolute;left:8354;top:-276;width:356;height:1660" coordorigin="8354,-276" coordsize="356,1660" path="m8354,1384l8710,1384,8710,-276,8354,-276,8354,1384xe" filled="t" fillcolor="#C0C0C0" stroked="f">
                <v:path arrowok="t"/>
                <v:fill type="solid"/>
              </v:shape>
            </v:group>
            <v:group style="position:absolute;left:8354;top:-276;width:356;height:1660" coordorigin="8354,-276" coordsize="356,1660">
              <v:shape style="position:absolute;left:8354;top:-276;width:356;height:1660" coordorigin="8354,-276" coordsize="356,1660" path="m8354,1384l8710,1384,8710,-276,8354,-276,8354,1384xe" filled="f" stroked="t" strokeweight=".954337pt" strokecolor="#000000">
                <v:path arrowok="t"/>
              </v:shape>
            </v:group>
            <v:group style="position:absolute;left:8354;top:-293;width:382;height:17" coordorigin="8354,-293" coordsize="382,17">
              <v:shape style="position:absolute;left:8354;top:-293;width:382;height:17" coordorigin="8354,-293" coordsize="382,17" path="m8737,-293l8378,-293,8354,-276,8710,-276,8737,-293xe" filled="t" fillcolor="#909090" stroked="f">
                <v:path arrowok="t"/>
                <v:fill type="solid"/>
              </v:shape>
            </v:group>
            <v:group style="position:absolute;left:8354;top:-293;width:382;height:17" coordorigin="8354,-293" coordsize="382,17">
              <v:shape style="position:absolute;left:8354;top:-293;width:382;height:17" coordorigin="8354,-293" coordsize="382,17" path="m8710,-276l8737,-293,8378,-293,8354,-276,8710,-276xe" filled="f" stroked="t" strokeweight=".959368pt" strokecolor="#000000">
                <v:path arrowok="t"/>
              </v:shape>
            </v:group>
            <v:group style="position:absolute;left:9068;top:1089;width:26;height:295" coordorigin="9068,1089" coordsize="26,295">
              <v:shape style="position:absolute;left:9068;top:1089;width:26;height:295" coordorigin="9068,1089" coordsize="26,295" path="m9094,1089l9068,1109,9068,1384,9094,1368,9094,1089xe" filled="t" fillcolor="#808080" stroked="f">
                <v:path arrowok="t"/>
                <v:fill type="solid"/>
              </v:shape>
            </v:group>
            <v:group style="position:absolute;left:9068;top:1089;width:26;height:295" coordorigin="9068,1089" coordsize="26,295">
              <v:shape style="position:absolute;left:9068;top:1089;width:26;height:295" coordorigin="9068,1089" coordsize="26,295" path="m9068,1384l9068,1109,9094,1089,9094,1368,9068,1384xe" filled="f" stroked="t" strokeweight=".954147pt" strokecolor="#000000">
                <v:path arrowok="t"/>
              </v:shape>
            </v:group>
            <v:group style="position:absolute;left:8710;top:1109;width:358;height:276" coordorigin="8710,1109" coordsize="358,276">
              <v:shape style="position:absolute;left:8710;top:1109;width:358;height:276" coordorigin="8710,1109" coordsize="358,276" path="m8710,1384l9068,1384,9068,1109,8710,1109,8710,1384xe" filled="t" fillcolor="#FFFFFF" stroked="f">
                <v:path arrowok="t"/>
                <v:fill type="solid"/>
              </v:shape>
            </v:group>
            <v:group style="position:absolute;left:8710;top:1109;width:358;height:276" coordorigin="8710,1109" coordsize="358,276">
              <v:shape style="position:absolute;left:8710;top:1109;width:358;height:276" coordorigin="8710,1109" coordsize="358,276" path="m8710,1384l9068,1384,9068,1109,8710,1109,8710,1384xe" filled="f" stroked="t" strokeweight=".957413pt" strokecolor="#000000">
                <v:path arrowok="t"/>
              </v:shape>
            </v:group>
            <v:group style="position:absolute;left:8710;top:1089;width:384;height:19" coordorigin="8710,1089" coordsize="384,19">
              <v:shape style="position:absolute;left:8710;top:1089;width:384;height:19" coordorigin="8710,1089" coordsize="384,19" path="m9094,1089l8737,1089,8710,1109,9068,1109,9094,1089xe" filled="t" fillcolor="#BEBEBE" stroked="f">
                <v:path arrowok="t"/>
                <v:fill type="solid"/>
              </v:shape>
            </v:group>
            <v:group style="position:absolute;left:8710;top:1089;width:384;height:19" coordorigin="8710,1089" coordsize="384,19">
              <v:shape style="position:absolute;left:8710;top:1089;width:384;height:19" coordorigin="8710,1089" coordsize="384,19" path="m9068,1109l9094,1089,8737,1089,8710,1109,9068,1109xe" filled="f" stroked="t" strokeweight=".959365pt" strokecolor="#000000">
                <v:path arrowok="t"/>
              </v:shape>
            </v:group>
            <v:group style="position:absolute;left:3509;top:-1521;width:2;height:2956" coordorigin="3509,-1521" coordsize="2,2956">
              <v:shape style="position:absolute;left:3509;top:-1521;width:2;height:2956" coordorigin="3509,-1521" coordsize="0,2956" path="m3509,-1521l3509,1435e" filled="f" stroked="t" strokeweight=".954106pt" strokecolor="#000000">
                <v:path arrowok="t"/>
              </v:shape>
            </v:group>
            <v:group style="position:absolute;left:3459;top:902;width:50;height:2" coordorigin="3459,902" coordsize="50,2">
              <v:shape style="position:absolute;left:3459;top:902;width:50;height:2" coordorigin="3459,902" coordsize="50,0" path="m3509,902l3459,902e" filled="f" stroked="t" strokeweight=".959378pt" strokecolor="#000000">
                <v:path arrowok="t"/>
              </v:shape>
            </v:group>
            <v:group style="position:absolute;left:3459;top:417;width:50;height:2" coordorigin="3459,417" coordsize="50,2">
              <v:shape style="position:absolute;left:3459;top:417;width:50;height:2" coordorigin="3459,417" coordsize="50,0" path="m3509,417l3459,417e" filled="f" stroked="t" strokeweight=".959378pt" strokecolor="#000000">
                <v:path arrowok="t"/>
              </v:shape>
            </v:group>
            <v:group style="position:absolute;left:3459;top:-67;width:50;height:2" coordorigin="3459,-67" coordsize="50,2">
              <v:shape style="position:absolute;left:3459;top:-67;width:50;height:2" coordorigin="3459,-67" coordsize="50,0" path="m3509,-67l3459,-67e" filled="f" stroked="t" strokeweight=".959378pt" strokecolor="#000000">
                <v:path arrowok="t"/>
              </v:shape>
            </v:group>
            <v:group style="position:absolute;left:3459;top:-552;width:50;height:2" coordorigin="3459,-552" coordsize="50,2">
              <v:shape style="position:absolute;left:3459;top:-552;width:50;height:2" coordorigin="3459,-552" coordsize="50,0" path="m3509,-552l3459,-552e" filled="f" stroked="t" strokeweight=".959378pt" strokecolor="#000000">
                <v:path arrowok="t"/>
              </v:shape>
            </v:group>
            <v:group style="position:absolute;left:3459;top:-1037;width:50;height:2" coordorigin="3459,-1037" coordsize="50,2">
              <v:shape style="position:absolute;left:3459;top:-1037;width:50;height:2" coordorigin="3459,-1037" coordsize="50,0" path="m3509,-1037l3459,-1037e" filled="f" stroked="t" strokeweight=".959378pt" strokecolor="#000000">
                <v:path arrowok="t"/>
              </v:shape>
            </v:group>
            <v:group style="position:absolute;left:3459;top:-1521;width:50;height:2" coordorigin="3459,-1521" coordsize="50,2">
              <v:shape style="position:absolute;left:3459;top:-1521;width:50;height:2" coordorigin="3459,-1521" coordsize="50,0" path="m3509,-1521l3459,-1521e" filled="f" stroked="t" strokeweight=".959378pt" strokecolor="#000000">
                <v:path arrowok="t"/>
              </v:shape>
            </v:group>
            <v:group style="position:absolute;left:3509;top:1384;width:6151;height:2" coordorigin="3509,1384" coordsize="6151,2">
              <v:shape style="position:absolute;left:3509;top:1384;width:6151;height:2" coordorigin="3509,1384" coordsize="6151,0" path="m3509,1384l9660,1384e" filled="f" stroked="t" strokeweight=".959378pt" strokecolor="#000000">
                <v:path arrowok="t"/>
              </v:shape>
            </v:group>
            <v:group style="position:absolute;left:5048;top:1384;width:2;height:51" coordorigin="5048,1384" coordsize="2,51">
              <v:shape style="position:absolute;left:5048;top:1384;width:2;height:51" coordorigin="5048,1384" coordsize="0,51" path="m5048,1384l5048,1435e" filled="f" stroked="t" strokeweight=".954106pt" strokecolor="#000000">
                <v:path arrowok="t"/>
              </v:shape>
            </v:group>
            <v:group style="position:absolute;left:6584;top:1384;width:2;height:51" coordorigin="6584,1384" coordsize="2,51">
              <v:shape style="position:absolute;left:6584;top:1384;width:2;height:51" coordorigin="6584,1384" coordsize="0,51" path="m6584,1384l6584,1435e" filled="f" stroked="t" strokeweight=".954106pt" strokecolor="#000000">
                <v:path arrowok="t"/>
              </v:shape>
            </v:group>
            <v:group style="position:absolute;left:8121;top:1384;width:2;height:51" coordorigin="8121,1384" coordsize="2,51">
              <v:shape style="position:absolute;left:8121;top:1384;width:2;height:51" coordorigin="8121,1384" coordsize="0,51" path="m8121,1384l8121,1435e" filled="f" stroked="t" strokeweight=".954106pt" strokecolor="#000000">
                <v:path arrowok="t"/>
              </v:shape>
            </v:group>
            <v:group style="position:absolute;left:9660;top:1384;width:2;height:51" coordorigin="9660,1384" coordsize="2,51">
              <v:shape style="position:absolute;left:9660;top:1384;width:2;height:51" coordorigin="9660,1384" coordsize="0,51" path="m9660,1384l9660,1435e" filled="f" stroked="t" strokeweight=".954106pt" strokecolor="#000000">
                <v:path arrowok="t"/>
              </v:shape>
            </v:group>
            <v:group style="position:absolute;left:8527;top:-954;width:14;height:250" coordorigin="8527,-954" coordsize="14,250">
              <v:shape style="position:absolute;left:8527;top:-954;width:14;height:250" coordorigin="8527,-954" coordsize="14,250" path="m8541,-704l8527,-954e" filled="f" stroked="t" strokeweight=".75pt" strokecolor="#000000">
                <v:path arrowok="t"/>
              </v:shape>
            </v:group>
            <v:group style="position:absolute;left:8932;top:-954;width:14;height:250" coordorigin="8932,-954" coordsize="14,250">
              <v:shape style="position:absolute;left:8932;top:-954;width:14;height:250" coordorigin="8932,-954" coordsize="14,250" path="m8946,-704l8932,-954e" filled="f" stroked="t" strokeweight=".75pt" strokecolor="#000000">
                <v:path arrowok="t"/>
              </v:shape>
            </v:group>
            <v:group style="position:absolute;left:8541;top:-954;width:391;height:2" coordorigin="8541,-954" coordsize="391,2">
              <v:shape style="position:absolute;left:8541;top:-954;width:391;height:2" coordorigin="8541,-954" coordsize="391,0" path="m8541,-954l8932,-954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8.174988pt;margin-top:-106.764091pt;width:21.7pt;height:13.25pt;mso-position-horizontal-relative:page;mso-position-vertical-relative:paragraph;z-index:-14463" coordorigin="5363,-2135" coordsize="434,265">
            <v:group style="position:absolute;left:5776;top:-2128;width:14;height:250" coordorigin="5776,-2128" coordsize="14,250">
              <v:shape style="position:absolute;left:5776;top:-2128;width:14;height:250" coordorigin="5776,-2128" coordsize="14,250" path="m5790,-1878l5776,-2128e" filled="f" stroked="t" strokeweight=".75pt" strokecolor="#000000">
                <v:path arrowok="t"/>
              </v:shape>
            </v:group>
            <v:group style="position:absolute;left:5385;top:-2128;width:391;height:2" coordorigin="5385,-2128" coordsize="391,2">
              <v:shape style="position:absolute;left:5385;top:-2128;width:391;height:2" coordorigin="5385,-2128" coordsize="391,0" path="m5385,-2128l5776,-2128e" filled="f" stroked="t" strokeweight=".75pt" strokecolor="#000000">
                <v:path arrowok="t"/>
              </v:shape>
            </v:group>
            <v:group style="position:absolute;left:5371;top:-2128;width:14;height:250" coordorigin="5371,-2128" coordsize="14,250">
              <v:shape style="position:absolute;left:5371;top:-2128;width:14;height:250" coordorigin="5371,-2128" coordsize="14,250" path="m5385,-1878l5371,-2128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pStyle w:val="BodyText"/>
        <w:spacing w:line="318" w:lineRule="exact"/>
        <w:ind w:left="-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14,28</w:t>
      </w:r>
      <w:r>
        <w:rPr>
          <w:rFonts w:ascii="Times New Roman"/>
        </w:rPr>
      </w:r>
    </w:p>
    <w:p>
      <w:pPr>
        <w:spacing w:line="320" w:lineRule="exact" w:before="2"/>
        <w:rPr>
          <w:sz w:val="32"/>
          <w:szCs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520" w:lineRule="atLeast"/>
        <w:ind w:left="842" w:right="2144" w:firstLine="13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p&lt;0,0001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pStyle w:val="BodyText"/>
        <w:spacing w:line="259" w:lineRule="exact"/>
        <w:ind w:left="0" w:right="44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34,29</w:t>
      </w:r>
      <w:r>
        <w:rPr>
          <w:rFonts w:ascii="Times New Roman"/>
        </w:rPr>
      </w:r>
    </w:p>
    <w:p>
      <w:pPr>
        <w:spacing w:line="360" w:lineRule="exact" w:before="9"/>
        <w:rPr>
          <w:sz w:val="36"/>
          <w:szCs w:val="36"/>
        </w:rPr>
      </w:pPr>
    </w:p>
    <w:p>
      <w:pPr>
        <w:pStyle w:val="BodyText"/>
        <w:spacing w:line="240" w:lineRule="auto"/>
        <w:ind w:left="12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spacing w:line="320" w:lineRule="exact" w:before="16"/>
        <w:rPr>
          <w:sz w:val="32"/>
          <w:szCs w:val="32"/>
        </w:rPr>
      </w:pPr>
    </w:p>
    <w:p>
      <w:pPr>
        <w:pStyle w:val="BodyText"/>
        <w:spacing w:line="240" w:lineRule="auto"/>
        <w:ind w:left="671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5,72</w:t>
      </w:r>
      <w:r>
        <w:rPr>
          <w:rFonts w:asci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3" w:equalWidth="0">
            <w:col w:w="2794" w:space="40"/>
            <w:col w:w="1850" w:space="40"/>
            <w:col w:w="5423"/>
          </w:cols>
        </w:sectPr>
      </w:pPr>
    </w:p>
    <w:p>
      <w:pPr>
        <w:pStyle w:val="BodyText"/>
        <w:tabs>
          <w:tab w:pos="4045" w:val="left" w:leader="none"/>
          <w:tab w:pos="5761" w:val="left" w:leader="none"/>
          <w:tab w:pos="7391" w:val="left" w:leader="none"/>
        </w:tabs>
        <w:spacing w:line="290" w:lineRule="exact"/>
        <w:ind w:left="2568" w:right="0"/>
        <w:jc w:val="left"/>
      </w:pPr>
      <w:r>
        <w:rPr>
          <w:spacing w:val="-1"/>
        </w:rPr>
        <w:t>4-7</w:t>
      </w:r>
      <w:r>
        <w:rPr>
          <w:spacing w:val="-2"/>
        </w:rPr>
        <w:t> </w:t>
      </w:r>
      <w:r>
        <w:rPr>
          <w:spacing w:val="-1"/>
        </w:rPr>
        <w:t>раз</w:t>
        <w:tab/>
        <w:t>2-3</w:t>
      </w:r>
      <w:r>
        <w:rPr>
          <w:spacing w:val="-2"/>
        </w:rPr>
        <w:t> </w:t>
      </w:r>
      <w:r>
        <w:rPr>
          <w:spacing w:val="-1"/>
        </w:rPr>
        <w:t>раза</w:t>
        <w:tab/>
      </w:r>
      <w:r>
        <w:rPr/>
        <w:t>1</w:t>
      </w:r>
      <w:r>
        <w:rPr>
          <w:spacing w:val="-1"/>
        </w:rPr>
        <w:t> раз</w:t>
        <w:tab/>
        <w:t>нет</w:t>
      </w:r>
      <w:r>
        <w:rPr/>
      </w:r>
    </w:p>
    <w:p>
      <w:pPr>
        <w:spacing w:line="280" w:lineRule="exact" w:before="13"/>
        <w:rPr>
          <w:sz w:val="28"/>
          <w:szCs w:val="28"/>
        </w:rPr>
      </w:pPr>
    </w:p>
    <w:p>
      <w:pPr>
        <w:pStyle w:val="BodyText"/>
        <w:tabs>
          <w:tab w:pos="4864" w:val="left" w:leader="none"/>
        </w:tabs>
        <w:spacing w:line="240" w:lineRule="auto" w:before="64"/>
        <w:ind w:left="2065" w:right="0"/>
        <w:jc w:val="left"/>
      </w:pPr>
      <w:r>
        <w:rPr/>
        <w:pict>
          <v:group style="position:absolute;margin-left:151.707993pt;margin-top:.536438pt;width:264.699972pt;height:22.809171pt;mso-position-horizontal-relative:page;mso-position-vertical-relative:paragraph;z-index:-14464" coordorigin="3034,11" coordsize="5294,456">
            <v:group style="position:absolute;left:3044;top:20;width:5275;height:437" coordorigin="3044,20" coordsize="5275,437">
              <v:shape style="position:absolute;left:3044;top:20;width:5275;height:437" coordorigin="3044,20" coordsize="5275,437" path="m3044,457l8319,457,8319,20,3044,20,3044,457xe" filled="f" stroked="t" strokeweight=".959342pt" strokecolor="#000000">
                <v:path arrowok="t"/>
              </v:shape>
            </v:group>
            <v:group style="position:absolute;left:3130;top:145;width:169;height:171" coordorigin="3130,145" coordsize="169,171">
              <v:shape style="position:absolute;left:3130;top:145;width:169;height:171" coordorigin="3130,145" coordsize="169,171" path="m3130,316l3299,316,3299,145,3130,145,3130,316xe" filled="t" fillcolor="#C0C0C0" stroked="f">
                <v:path arrowok="t"/>
                <v:fill type="solid"/>
              </v:shape>
            </v:group>
            <v:group style="position:absolute;left:3130;top:145;width:169;height:171" coordorigin="3130,145" coordsize="169,171">
              <v:shape style="position:absolute;left:3130;top:145;width:169;height:171" coordorigin="3130,145" coordsize="169,171" path="m3130,316l3299,316,3299,145,3130,145,3130,316xe" filled="f" stroked="t" strokeweight=".95672pt" strokecolor="#000000">
                <v:path arrowok="t"/>
              </v:shape>
            </v:group>
            <v:group style="position:absolute;left:5928;top:145;width:169;height:171" coordorigin="5928,145" coordsize="169,171">
              <v:shape style="position:absolute;left:5928;top:145;width:169;height:171" coordorigin="5928,145" coordsize="169,171" path="m5928,316l6097,316,6097,145,5928,145,5928,316xe" filled="t" fillcolor="#FFFFFF" stroked="f">
                <v:path arrowok="t"/>
                <v:fill type="solid"/>
              </v:shape>
            </v:group>
            <v:group style="position:absolute;left:5928;top:145;width:169;height:171" coordorigin="5928,145" coordsize="169,171">
              <v:shape style="position:absolute;left:5928;top:145;width:169;height:171" coordorigin="5928,145" coordsize="169,171" path="m5928,316l6097,316,6097,145,5928,145,5928,316xe" filled="f" stroked="t" strokeweight=".9567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>
          <w:spacing w:val="-6"/>
        </w:rPr>
        <w:t> </w:t>
      </w:r>
      <w:r>
        <w:rPr>
          <w:spacing w:val="-2"/>
        </w:rPr>
        <w:t>группа</w:t>
        <w:tab/>
      </w:r>
      <w:r>
        <w:rPr>
          <w:spacing w:val="-1"/>
        </w:rPr>
        <w:t>Основная</w:t>
      </w:r>
      <w:r>
        <w:rPr>
          <w:spacing w:val="-21"/>
        </w:rPr>
        <w:t> </w:t>
      </w:r>
      <w:r>
        <w:rPr>
          <w:spacing w:val="-2"/>
        </w:rPr>
        <w:t>группа</w:t>
      </w:r>
      <w:r>
        <w:rPr/>
      </w:r>
    </w:p>
    <w:p>
      <w:pPr>
        <w:spacing w:line="360" w:lineRule="exact" w:before="2"/>
        <w:rPr>
          <w:sz w:val="36"/>
          <w:szCs w:val="36"/>
        </w:rPr>
      </w:pPr>
    </w:p>
    <w:p>
      <w:pPr>
        <w:pStyle w:val="BodyText"/>
        <w:spacing w:line="359" w:lineRule="auto"/>
        <w:ind w:left="4732" w:right="201" w:hanging="4523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10 -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Частота</w:t>
      </w:r>
      <w:r>
        <w:rPr/>
        <w:t> </w:t>
      </w:r>
      <w:r>
        <w:rPr>
          <w:spacing w:val="-1"/>
        </w:rPr>
        <w:t>регургитации</w:t>
      </w:r>
      <w:r>
        <w:rPr>
          <w:spacing w:val="1"/>
        </w:rPr>
        <w:t> </w:t>
      </w:r>
      <w:r>
        <w:rPr>
          <w:spacing w:val="-1"/>
        </w:rPr>
        <w:t>кислым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>
          <w:spacing w:val="-3"/>
        </w:rPr>
        <w:t> </w:t>
      </w:r>
      <w:r>
        <w:rPr/>
        <w:t>и </w:t>
      </w:r>
      <w:r>
        <w:rPr>
          <w:spacing w:val="-2"/>
        </w:rPr>
        <w:t>контрольной</w:t>
      </w:r>
      <w:r>
        <w:rPr>
          <w:spacing w:val="51"/>
        </w:rPr>
        <w:t> </w:t>
      </w:r>
      <w:r>
        <w:rPr>
          <w:spacing w:val="-1"/>
        </w:rPr>
        <w:t>групп</w:t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4" w:firstLine="4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Отрыжка</w:t>
      </w:r>
      <w:r>
        <w:rPr>
          <w:rFonts w:ascii="Times New Roman" w:hAnsi="Times New Roman"/>
          <w:b/>
          <w:spacing w:val="35"/>
        </w:rPr>
        <w:t> </w:t>
      </w:r>
      <w:r>
        <w:rPr>
          <w:rFonts w:ascii="Times New Roman" w:hAnsi="Times New Roman"/>
          <w:b/>
          <w:spacing w:val="-1"/>
        </w:rPr>
        <w:t>кислым</w:t>
      </w:r>
      <w:r>
        <w:rPr>
          <w:rFonts w:ascii="Times New Roman" w:hAnsi="Times New Roman"/>
          <w:b/>
          <w:spacing w:val="37"/>
        </w:rPr>
        <w:t> </w:t>
      </w:r>
      <w:r>
        <w:rPr>
          <w:spacing w:val="-1"/>
        </w:rPr>
        <w:t>также</w:t>
      </w:r>
      <w:r>
        <w:rPr>
          <w:spacing w:val="35"/>
        </w:rPr>
        <w:t> </w:t>
      </w:r>
      <w:r>
        <w:rPr>
          <w:spacing w:val="-1"/>
        </w:rPr>
        <w:t>достоверно</w:t>
      </w:r>
      <w:r>
        <w:rPr>
          <w:spacing w:val="35"/>
        </w:rPr>
        <w:t> </w:t>
      </w:r>
      <w:r>
        <w:rPr>
          <w:spacing w:val="-1"/>
        </w:rPr>
        <w:t>чаще</w:t>
      </w:r>
      <w:r>
        <w:rPr>
          <w:spacing w:val="34"/>
        </w:rPr>
        <w:t> </w:t>
      </w:r>
      <w:r>
        <w:rPr>
          <w:spacing w:val="-1"/>
        </w:rPr>
        <w:t>встречалась</w:t>
      </w:r>
      <w:r>
        <w:rPr>
          <w:spacing w:val="33"/>
        </w:rPr>
        <w:t> </w:t>
      </w:r>
      <w:r>
        <w:rPr/>
        <w:t>у</w:t>
      </w:r>
      <w:r>
        <w:rPr>
          <w:spacing w:val="30"/>
        </w:rPr>
        <w:t> </w:t>
      </w:r>
      <w:r>
        <w:rPr>
          <w:spacing w:val="-1"/>
        </w:rPr>
        <w:t>пациентов,</w:t>
      </w:r>
      <w:r>
        <w:rPr>
          <w:spacing w:val="51"/>
        </w:rPr>
        <w:t> </w:t>
      </w:r>
      <w:r>
        <w:rPr>
          <w:spacing w:val="-1"/>
        </w:rPr>
        <w:t>рефрактерных</w:t>
      </w:r>
      <w:r>
        <w:rPr>
          <w:spacing w:val="19"/>
        </w:rPr>
        <w:t> </w:t>
      </w:r>
      <w:r>
        <w:rPr/>
        <w:t>к</w:t>
      </w:r>
      <w:r>
        <w:rPr>
          <w:spacing w:val="21"/>
        </w:rPr>
        <w:t> </w:t>
      </w:r>
      <w:r>
        <w:rPr>
          <w:spacing w:val="-1"/>
        </w:rPr>
        <w:t>лечению</w:t>
      </w:r>
      <w:r>
        <w:rPr>
          <w:spacing w:val="20"/>
        </w:rPr>
        <w:t> </w:t>
      </w:r>
      <w:r>
        <w:rPr>
          <w:spacing w:val="-2"/>
        </w:rPr>
        <w:t>ИПП:</w:t>
      </w:r>
      <w:r>
        <w:rPr>
          <w:spacing w:val="21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2,85%</w:t>
      </w:r>
      <w:r>
        <w:rPr>
          <w:spacing w:val="2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4-</w:t>
      </w:r>
      <w:r>
        <w:rPr>
          <w:spacing w:val="-1"/>
        </w:rPr>
        <w:t>7</w:t>
      </w:r>
      <w:r>
        <w:rPr>
          <w:spacing w:val="19"/>
        </w:rPr>
        <w:t> </w:t>
      </w:r>
      <w:r>
        <w:rPr/>
        <w:t>раз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неделю,</w:t>
      </w:r>
      <w:r>
        <w:rPr>
          <w:spacing w:val="20"/>
        </w:rPr>
        <w:t> </w:t>
      </w:r>
      <w:r>
        <w:rPr/>
        <w:t>у</w:t>
      </w:r>
      <w:r>
        <w:rPr>
          <w:spacing w:val="17"/>
        </w:rPr>
        <w:t> </w:t>
      </w:r>
      <w:r>
        <w:rPr/>
        <w:t>34,28%</w:t>
      </w:r>
      <w:r>
        <w:rPr>
          <w:spacing w:val="2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2-</w:t>
      </w:r>
      <w:r>
        <w:rPr>
          <w:spacing w:val="-1"/>
        </w:rPr>
        <w:t>3</w:t>
      </w:r>
      <w:r>
        <w:rPr>
          <w:spacing w:val="19"/>
        </w:rPr>
        <w:t> </w:t>
      </w:r>
      <w:r>
        <w:rPr/>
        <w:t>раза</w:t>
      </w:r>
      <w:r>
        <w:rPr>
          <w:spacing w:val="18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неделю,</w:t>
      </w:r>
      <w:r>
        <w:rPr>
          <w:spacing w:val="68"/>
        </w:rPr>
        <w:t> </w:t>
      </w:r>
      <w:r>
        <w:rPr/>
        <w:t>у</w:t>
      </w:r>
      <w:r>
        <w:rPr>
          <w:spacing w:val="62"/>
        </w:rPr>
        <w:t> </w:t>
      </w:r>
      <w:r>
        <w:rPr/>
        <w:t>42,85%</w:t>
      </w:r>
      <w:r>
        <w:rPr>
          <w:spacing w:val="6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6"/>
        </w:rPr>
        <w:t> </w:t>
      </w:r>
      <w:r>
        <w:rPr/>
        <w:t>1</w:t>
      </w:r>
      <w:r>
        <w:rPr>
          <w:spacing w:val="67"/>
        </w:rPr>
        <w:t> </w:t>
      </w:r>
      <w:r>
        <w:rPr/>
        <w:t>раз</w:t>
      </w:r>
      <w:r>
        <w:rPr>
          <w:spacing w:val="66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неделю</w:t>
      </w:r>
      <w:r>
        <w:rPr>
          <w:spacing w:val="64"/>
        </w:rPr>
        <w:t> </w:t>
      </w:r>
      <w:r>
        <w:rPr/>
        <w:t>по</w:t>
      </w:r>
      <w:r>
        <w:rPr>
          <w:spacing w:val="67"/>
        </w:rPr>
        <w:t> </w:t>
      </w:r>
      <w:r>
        <w:rPr>
          <w:spacing w:val="-1"/>
        </w:rPr>
        <w:t>сравнению</w:t>
      </w:r>
      <w:r>
        <w:rPr>
          <w:spacing w:val="65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пациентами</w:t>
      </w:r>
      <w:r>
        <w:rPr>
          <w:spacing w:val="67"/>
        </w:rPr>
        <w:t> </w:t>
      </w:r>
      <w:r>
        <w:rPr>
          <w:spacing w:val="-1"/>
        </w:rPr>
        <w:t>контрольной</w:t>
      </w:r>
      <w:r>
        <w:rPr>
          <w:spacing w:val="23"/>
        </w:rPr>
        <w:t> </w:t>
      </w:r>
      <w:r>
        <w:rPr>
          <w:spacing w:val="-1"/>
        </w:rPr>
        <w:t>группы</w:t>
      </w:r>
      <w:r>
        <w:rPr>
          <w:spacing w:val="21"/>
        </w:rPr>
        <w:t> </w:t>
      </w:r>
      <w:r>
        <w:rPr>
          <w:spacing w:val="-1"/>
        </w:rPr>
        <w:t>(20,00%</w:t>
      </w:r>
      <w:r>
        <w:rPr>
          <w:spacing w:val="2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2-</w:t>
      </w:r>
      <w:r>
        <w:rPr>
          <w:spacing w:val="-1"/>
        </w:rPr>
        <w:t>3</w:t>
      </w:r>
      <w:r>
        <w:rPr>
          <w:spacing w:val="21"/>
        </w:rPr>
        <w:t> </w:t>
      </w:r>
      <w:r>
        <w:rPr/>
        <w:t>раза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неделю,</w:t>
      </w:r>
      <w:r>
        <w:rPr>
          <w:spacing w:val="22"/>
        </w:rPr>
        <w:t> </w:t>
      </w:r>
      <w:r>
        <w:rPr>
          <w:spacing w:val="-1"/>
        </w:rPr>
        <w:t>11,42%</w:t>
      </w:r>
      <w:r>
        <w:rPr>
          <w:spacing w:val="26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1"/>
        </w:rPr>
        <w:t> </w:t>
      </w:r>
      <w:r>
        <w:rPr/>
        <w:t>1</w:t>
      </w:r>
      <w:r>
        <w:rPr>
          <w:spacing w:val="22"/>
        </w:rPr>
        <w:t> </w:t>
      </w:r>
      <w:r>
        <w:rPr/>
        <w:t>раз</w:t>
      </w:r>
      <w:r>
        <w:rPr>
          <w:spacing w:val="22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неделю),</w:t>
      </w:r>
      <w:r>
        <w:rPr>
          <w:spacing w:val="25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&lt;0,0001(Рисунок</w:t>
      </w:r>
      <w:r>
        <w:rPr>
          <w:spacing w:val="27"/>
        </w:rPr>
        <w:t> </w:t>
      </w:r>
      <w:r>
        <w:rPr>
          <w:rFonts w:ascii="Times New Roman" w:hAnsi="Times New Roman"/>
        </w:rPr>
        <w:t>11).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</w:sectPr>
      </w:pPr>
    </w:p>
    <w:p>
      <w:pPr>
        <w:tabs>
          <w:tab w:pos="6659" w:val="left" w:leader="none"/>
        </w:tabs>
        <w:spacing w:before="42"/>
        <w:ind w:left="496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414.875pt;margin-top:36.108139pt;width:21pt;height:13.25pt;mso-position-horizontal-relative:page;mso-position-vertical-relative:paragraph;z-index:-14459" coordorigin="8298,722" coordsize="420,265">
            <v:group style="position:absolute;left:8305;top:730;width:14;height:250" coordorigin="8305,730" coordsize="14,250">
              <v:shape style="position:absolute;left:8305;top:730;width:14;height:250" coordorigin="8305,730" coordsize="14,250" path="m8319,980l8305,730e" filled="f" stroked="t" strokeweight=".75pt" strokecolor="#000000">
                <v:path arrowok="t"/>
              </v:shape>
            </v:group>
            <v:group style="position:absolute;left:8696;top:730;width:14;height:250" coordorigin="8696,730" coordsize="14,250">
              <v:shape style="position:absolute;left:8696;top:730;width:14;height:250" coordorigin="8696,730" coordsize="14,250" path="m8710,980l8696,730e" filled="f" stroked="t" strokeweight=".75pt" strokecolor="#000000">
                <v:path arrowok="t"/>
              </v:shape>
            </v:group>
            <v:group style="position:absolute;left:8305;top:730;width:391;height:2" coordorigin="8305,730" coordsize="391,2">
              <v:shape style="position:absolute;left:8305;top:730;width:391;height:2" coordorigin="8305,730" coordsize="391,0" path="m8305,730l8696,730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position w:val="17"/>
          <w:sz w:val="24"/>
        </w:rPr>
        <w:t>58</w:t>
        <w:tab/>
      </w:r>
      <w:r>
        <w:rPr>
          <w:rFonts w:ascii="Times New Roman"/>
          <w:spacing w:val="-1"/>
          <w:sz w:val="28"/>
        </w:rPr>
        <w:t>p&lt;0,0001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headerReference w:type="default" r:id="rId47"/>
          <w:pgSz w:w="11907" w:h="16840"/>
          <w:pgMar w:header="0" w:footer="0" w:top="640" w:bottom="280" w:left="1300" w:right="460"/>
        </w:sectPr>
      </w:pPr>
    </w:p>
    <w:p>
      <w:pPr>
        <w:pStyle w:val="BodyText"/>
        <w:spacing w:line="240" w:lineRule="auto" w:before="237"/>
        <w:ind w:left="1601" w:right="123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70</w:t>
      </w:r>
      <w:r>
        <w:rPr>
          <w:rFonts w:ascii="Times New Roman"/>
        </w:rPr>
      </w:r>
    </w:p>
    <w:p>
      <w:pPr>
        <w:pStyle w:val="BodyText"/>
        <w:spacing w:line="240" w:lineRule="auto" w:before="95"/>
        <w:ind w:left="1601" w:right="1232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21.612968pt;margin-top:6.68673pt;width:15.955325pt;height:116.647489pt;mso-position-horizontal-relative:page;mso-position-vertical-relative:paragraph;z-index:-14458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5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</w:rPr>
        <w:t>60</w:t>
      </w:r>
      <w:r>
        <w:rPr>
          <w:rFonts w:ascii="Times New Roman"/>
        </w:rPr>
      </w:r>
    </w:p>
    <w:p>
      <w:pPr>
        <w:pStyle w:val="BodyText"/>
        <w:spacing w:line="240" w:lineRule="auto" w:before="93"/>
        <w:ind w:left="1601" w:right="123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50</w:t>
      </w:r>
      <w:r>
        <w:rPr>
          <w:rFonts w:ascii="Times New Roman"/>
        </w:rPr>
      </w:r>
    </w:p>
    <w:p>
      <w:pPr>
        <w:pStyle w:val="BodyText"/>
        <w:spacing w:line="240" w:lineRule="auto" w:before="96"/>
        <w:ind w:left="1601" w:right="123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pStyle w:val="BodyText"/>
        <w:spacing w:line="240" w:lineRule="auto" w:before="95"/>
        <w:ind w:left="1601" w:right="123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30</w:t>
      </w:r>
      <w:r>
        <w:rPr>
          <w:rFonts w:ascii="Times New Roman"/>
        </w:rPr>
      </w:r>
    </w:p>
    <w:p>
      <w:pPr>
        <w:pStyle w:val="BodyText"/>
        <w:spacing w:line="240" w:lineRule="auto" w:before="93"/>
        <w:ind w:left="1601" w:right="123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pStyle w:val="BodyText"/>
        <w:tabs>
          <w:tab w:pos="2266" w:val="left" w:leader="none"/>
          <w:tab w:pos="2667" w:val="left" w:leader="none"/>
        </w:tabs>
        <w:spacing w:line="453" w:lineRule="exact" w:before="96"/>
        <w:ind w:left="162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9"/>
        </w:rPr>
        <w:t>10</w:t>
        <w:tab/>
      </w:r>
      <w:r>
        <w:rPr>
          <w:rFonts w:ascii="Times New Roman"/>
          <w:position w:val="-7"/>
        </w:rPr>
        <w:t>0</w:t>
        <w:tab/>
      </w:r>
      <w:r>
        <w:rPr>
          <w:rFonts w:ascii="Times New Roman"/>
          <w:w w:val="95"/>
        </w:rPr>
        <w:t>2,85</w:t>
      </w:r>
      <w:r>
        <w:rPr>
          <w:rFonts w:ascii="Times New Roman"/>
        </w:rPr>
      </w:r>
    </w:p>
    <w:p>
      <w:pPr>
        <w:pStyle w:val="BodyText"/>
        <w:spacing w:line="283" w:lineRule="exact"/>
        <w:ind w:left="50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spacing w:line="240" w:lineRule="auto"/>
        <w:ind w:left="8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34,28</w:t>
      </w:r>
      <w:r>
        <w:rPr>
          <w:rFonts w:ascii="Times New Roman"/>
        </w:rPr>
      </w:r>
    </w:p>
    <w:p>
      <w:pPr>
        <w:spacing w:line="270" w:lineRule="exact" w:before="3"/>
        <w:rPr>
          <w:sz w:val="27"/>
          <w:szCs w:val="27"/>
        </w:rPr>
      </w:pPr>
    </w:p>
    <w:p>
      <w:pPr>
        <w:pStyle w:val="BodyText"/>
        <w:spacing w:line="240" w:lineRule="auto"/>
        <w:ind w:left="2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spacing w:line="360" w:lineRule="exact" w:before="16"/>
        <w:rPr>
          <w:sz w:val="36"/>
          <w:szCs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line="240" w:lineRule="auto"/>
        <w:ind w:left="55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p=0,006</w:t>
      </w:r>
    </w:p>
    <w:p>
      <w:pPr>
        <w:spacing w:line="150" w:lineRule="exact" w:before="10"/>
        <w:rPr>
          <w:sz w:val="15"/>
          <w:szCs w:val="1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8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42,85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80" w:lineRule="exact" w:before="13"/>
        <w:rPr>
          <w:sz w:val="38"/>
          <w:szCs w:val="38"/>
        </w:rPr>
      </w:pPr>
    </w:p>
    <w:p>
      <w:pPr>
        <w:pStyle w:val="BodyText"/>
        <w:spacing w:line="240" w:lineRule="auto"/>
        <w:ind w:left="3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11,42</w:t>
      </w:r>
    </w:p>
    <w:p>
      <w:pPr>
        <w:pStyle w:val="BodyText"/>
        <w:spacing w:line="240" w:lineRule="auto" w:before="64"/>
        <w:ind w:left="452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68,58</w:t>
      </w:r>
      <w:r>
        <w:rPr>
          <w:rFonts w:ascii="Times New Roman"/>
        </w:rPr>
      </w:r>
    </w:p>
    <w:p>
      <w:pPr>
        <w:spacing w:line="260" w:lineRule="exact" w:before="7"/>
        <w:rPr>
          <w:sz w:val="26"/>
          <w:szCs w:val="2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101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1.332108pt;margin-top:-82.660149pt;width:313.560535pt;height:149.248153pt;mso-position-horizontal-relative:page;mso-position-vertical-relative:paragraph;z-index:-14461" coordorigin="3227,-1653" coordsize="6271,2985">
            <v:group style="position:absolute;left:3290;top:1263;width:6195;height:2" coordorigin="3290,1263" coordsize="6195,2">
              <v:shape style="position:absolute;left:3290;top:1263;width:6195;height:2" coordorigin="3290,1263" coordsize="6195,0" path="m3290,1263l9485,1263e" filled="f" stroked="t" strokeweight=".939566pt" strokecolor="#808080">
                <v:path arrowok="t"/>
              </v:shape>
            </v:group>
            <v:group style="position:absolute;left:3240;top:1268;width:6245;height:2" coordorigin="3240,1268" coordsize="6245,2">
              <v:shape style="position:absolute;left:3240;top:1268;width:6245;height:2" coordorigin="3240,1268" coordsize="6245,0" path="m3240,1268l9485,1268e" filled="f" stroked="t" strokeweight="1.3191pt" strokecolor="#000000">
                <v:path arrowok="t"/>
              </v:shape>
            </v:group>
            <v:group style="position:absolute;left:3524;top:1255;width:382;height:17" coordorigin="3524,1255" coordsize="382,17">
              <v:shape style="position:absolute;left:3524;top:1255;width:382;height:17" coordorigin="3524,1255" coordsize="382,17" path="m3905,1255l3547,1255,3524,1272,3881,1272,3905,1255xe" filled="t" fillcolor="#909090" stroked="f">
                <v:path arrowok="t"/>
                <v:fill type="solid"/>
              </v:shape>
            </v:group>
            <v:group style="position:absolute;left:3524;top:1255;width:382;height:17" coordorigin="3524,1255" coordsize="382,17">
              <v:shape style="position:absolute;left:3524;top:1255;width:382;height:17" coordorigin="3524,1255" coordsize="382,17" path="m3881,1272l3905,1255,3547,1255,3524,1272,3881,1272xe" filled="f" stroked="t" strokeweight=".959493pt" strokecolor="#000000">
                <v:path arrowok="t"/>
              </v:shape>
            </v:group>
            <v:group style="position:absolute;left:4240;top:1135;width:26;height:137" coordorigin="4240,1135" coordsize="26,137">
              <v:shape style="position:absolute;left:4240;top:1135;width:26;height:137" coordorigin="4240,1135" coordsize="26,137" path="m4266,1135l4240,1154,4240,1272,4266,1255,4266,1135xe" filled="t" fillcolor="#808080" stroked="f">
                <v:path arrowok="t"/>
                <v:fill type="solid"/>
              </v:shape>
            </v:group>
            <v:group style="position:absolute;left:4240;top:1135;width:26;height:137" coordorigin="4240,1135" coordsize="26,137">
              <v:shape style="position:absolute;left:4240;top:1135;width:26;height:137" coordorigin="4240,1135" coordsize="26,137" path="m4240,1272l4240,1154,4266,1135,4266,1255,4240,1272xe" filled="f" stroked="t" strokeweight=".954398pt" strokecolor="#000000">
                <v:path arrowok="t"/>
              </v:shape>
            </v:group>
            <v:group style="position:absolute;left:3881;top:1154;width:358;height:118" coordorigin="3881,1154" coordsize="358,118">
              <v:shape style="position:absolute;left:3881;top:1154;width:358;height:118" coordorigin="3881,1154" coordsize="358,118" path="m3881,1272l4240,1272,4240,1154,3881,1154,3881,1272xe" filled="t" fillcolor="#FFFFFF" stroked="f">
                <v:path arrowok="t"/>
                <v:fill type="solid"/>
              </v:shape>
            </v:group>
            <v:group style="position:absolute;left:3881;top:1154;width:358;height:118" coordorigin="3881,1154" coordsize="358,118">
              <v:shape style="position:absolute;left:3881;top:1154;width:358;height:118" coordorigin="3881,1154" coordsize="358,118" path="m3881,1272l4240,1272,4240,1154,3881,1154,3881,1272xe" filled="f" stroked="t" strokeweight=".958989pt" strokecolor="#000000">
                <v:path arrowok="t"/>
              </v:shape>
            </v:group>
            <v:group style="position:absolute;left:3881;top:1135;width:385;height:19" coordorigin="3881,1135" coordsize="385,19">
              <v:shape style="position:absolute;left:3881;top:1135;width:385;height:19" coordorigin="3881,1135" coordsize="385,19" path="m4266,1135l3905,1135,3881,1154,4240,1154,4266,1135xe" filled="t" fillcolor="#BEBEBE" stroked="f">
                <v:path arrowok="t"/>
                <v:fill type="solid"/>
              </v:shape>
            </v:group>
            <v:group style="position:absolute;left:3881;top:1135;width:385;height:19" coordorigin="3881,1135" coordsize="385,19">
              <v:shape style="position:absolute;left:3881;top:1135;width:385;height:19" coordorigin="3881,1135" coordsize="385,19" path="m4240,1154l4266,1135,3905,1135,3881,1154,4240,1154xe" filled="f" stroked="t" strokeweight=".95949pt" strokecolor="#000000">
                <v:path arrowok="t"/>
              </v:shape>
            </v:group>
            <v:group style="position:absolute;left:5423;top:422;width:26;height:850" coordorigin="5423,422" coordsize="26,850">
              <v:shape style="position:absolute;left:5423;top:422;width:26;height:850" coordorigin="5423,422" coordsize="26,850" path="m5449,422l5423,439,5423,1272,5449,1255,5449,422xe" filled="t" fillcolor="#5F5F5F" stroked="f">
                <v:path arrowok="t"/>
                <v:fill type="solid"/>
              </v:shape>
            </v:group>
            <v:group style="position:absolute;left:5423;top:422;width:26;height:850" coordorigin="5423,422" coordsize="26,850">
              <v:shape style="position:absolute;left:5423;top:422;width:26;height:850" coordorigin="5423,422" coordsize="26,850" path="m5423,1272l5423,439,5449,422,5449,1255,5423,1272xe" filled="f" stroked="t" strokeweight=".954215pt" strokecolor="#000000">
                <v:path arrowok="t"/>
              </v:shape>
            </v:group>
            <v:group style="position:absolute;left:5065;top:439;width:358;height:833" coordorigin="5065,439" coordsize="358,833">
              <v:shape style="position:absolute;left:5065;top:439;width:358;height:833" coordorigin="5065,439" coordsize="358,833" path="m5065,1272l5423,1272,5423,439,5065,439,5065,1272xe" filled="t" fillcolor="#C0C0C0" stroked="f">
                <v:path arrowok="t"/>
                <v:fill type="solid"/>
              </v:shape>
            </v:group>
            <v:group style="position:absolute;left:5065;top:439;width:358;height:833" coordorigin="5065,439" coordsize="358,833">
              <v:shape style="position:absolute;left:5065;top:439;width:358;height:833" coordorigin="5065,439" coordsize="358,833" path="m5065,1272l5423,1272,5423,439,5065,439,5065,1272xe" filled="f" stroked="t" strokeweight=".955035pt" strokecolor="#000000">
                <v:path arrowok="t"/>
              </v:shape>
            </v:group>
            <v:group style="position:absolute;left:5065;top:422;width:384;height:17" coordorigin="5065,422" coordsize="384,17">
              <v:shape style="position:absolute;left:5065;top:422;width:384;height:17" coordorigin="5065,422" coordsize="384,17" path="m5449,422l5089,422,5065,439,5423,439,5449,422xe" filled="t" fillcolor="#909090" stroked="f">
                <v:path arrowok="t"/>
                <v:fill type="solid"/>
              </v:shape>
            </v:group>
            <v:group style="position:absolute;left:5065;top:422;width:384;height:17" coordorigin="5065,422" coordsize="384,17">
              <v:shape style="position:absolute;left:5065;top:422;width:384;height:17" coordorigin="5065,422" coordsize="384,17" path="m5423,439l5449,422,5089,422,5065,439,5423,439xe" filled="f" stroked="t" strokeweight=".959493pt" strokecolor="#000000">
                <v:path arrowok="t"/>
              </v:shape>
            </v:group>
            <v:group style="position:absolute;left:5784;top:-173;width:24;height:1445" coordorigin="5784,-173" coordsize="24,1445">
              <v:shape style="position:absolute;left:5784;top:-173;width:24;height:1445" coordorigin="5784,-173" coordsize="24,1445" path="m5808,-173l5784,-156,5784,1272,5808,1255,5808,-173xe" filled="t" fillcolor="#808080" stroked="f">
                <v:path arrowok="t"/>
                <v:fill type="solid"/>
              </v:shape>
            </v:group>
            <v:group style="position:absolute;left:5784;top:-173;width:24;height:1445" coordorigin="5784,-173" coordsize="24,1445">
              <v:shape style="position:absolute;left:5784;top:-173;width:24;height:1445" coordorigin="5784,-173" coordsize="24,1445" path="m5784,1272l5784,-156,5808,-173,5808,1255,5784,1272xe" filled="f" stroked="t" strokeweight=".954212pt" strokecolor="#000000">
                <v:path arrowok="t"/>
              </v:shape>
            </v:group>
            <v:group style="position:absolute;left:5423;top:-156;width:361;height:1428" coordorigin="5423,-156" coordsize="361,1428">
              <v:shape style="position:absolute;left:5423;top:-156;width:361;height:1428" coordorigin="5423,-156" coordsize="361,1428" path="m5423,1272l5784,1272,5784,-156,5423,-156,5423,1272xe" filled="t" fillcolor="#FFFFFF" stroked="f">
                <v:path arrowok="t"/>
                <v:fill type="solid"/>
              </v:shape>
            </v:group>
            <v:group style="position:absolute;left:5423;top:-156;width:361;height:1428" coordorigin="5423,-156" coordsize="361,1428">
              <v:shape style="position:absolute;left:5423;top:-156;width:361;height:1428" coordorigin="5423,-156" coordsize="361,1428" path="m5423,1272l5784,1272,5784,-156,5423,-156,5423,1272xe" filled="f" stroked="t" strokeweight=".954528pt" strokecolor="#000000">
                <v:path arrowok="t"/>
              </v:shape>
            </v:group>
            <v:group style="position:absolute;left:5423;top:-173;width:384;height:17" coordorigin="5423,-173" coordsize="384,17">
              <v:shape style="position:absolute;left:5423;top:-173;width:384;height:17" coordorigin="5423,-173" coordsize="384,17" path="m5808,-173l5449,-173,5423,-156,5784,-156,5808,-173xe" filled="t" fillcolor="#BEBEBE" stroked="f">
                <v:path arrowok="t"/>
                <v:fill type="solid"/>
              </v:shape>
            </v:group>
            <v:group style="position:absolute;left:5423;top:-173;width:384;height:17" coordorigin="5423,-173" coordsize="384,17">
              <v:shape style="position:absolute;left:5423;top:-173;width:384;height:17" coordorigin="5423,-173" coordsize="384,17" path="m5784,-156l5808,-173,5449,-173,5423,-156,5784,-156xe" filled="f" stroked="t" strokeweight=".959493pt" strokecolor="#000000">
                <v:path arrowok="t"/>
              </v:shape>
            </v:group>
            <v:group style="position:absolute;left:6967;top:778;width:24;height:494" coordorigin="6967,778" coordsize="24,494">
              <v:shape style="position:absolute;left:6967;top:778;width:24;height:494" coordorigin="6967,778" coordsize="24,494" path="m6991,778l6967,797,6967,1272,6991,1255,6991,778xe" filled="t" fillcolor="#5F5F5F" stroked="f">
                <v:path arrowok="t"/>
                <v:fill type="solid"/>
              </v:shape>
            </v:group>
            <v:group style="position:absolute;left:6967;top:778;width:24;height:494" coordorigin="6967,778" coordsize="24,494">
              <v:shape style="position:absolute;left:6967;top:778;width:24;height:494" coordorigin="6967,778" coordsize="24,494" path="m6967,1272l6967,797,6991,778,6991,1255,6967,1272xe" filled="f" stroked="t" strokeweight=".954223pt" strokecolor="#000000">
                <v:path arrowok="t"/>
              </v:shape>
            </v:group>
            <v:group style="position:absolute;left:6609;top:797;width:358;height:475" coordorigin="6609,797" coordsize="358,475">
              <v:shape style="position:absolute;left:6609;top:797;width:358;height:475" coordorigin="6609,797" coordsize="358,475" path="m6609,1272l6967,1272,6967,797,6609,797,6609,1272xe" filled="t" fillcolor="#C0C0C0" stroked="f">
                <v:path arrowok="t"/>
                <v:fill type="solid"/>
              </v:shape>
            </v:group>
            <v:group style="position:absolute;left:6609;top:797;width:358;height:475" coordorigin="6609,797" coordsize="358,475">
              <v:shape style="position:absolute;left:6609;top:797;width:358;height:475" coordorigin="6609,797" coordsize="358,475" path="m6609,1272l6967,1272,6967,797,6609,797,6609,1272xe" filled="f" stroked="t" strokeweight=".956127pt" strokecolor="#000000">
                <v:path arrowok="t"/>
              </v:shape>
            </v:group>
            <v:group style="position:absolute;left:6609;top:778;width:382;height:19" coordorigin="6609,778" coordsize="382,19">
              <v:shape style="position:absolute;left:6609;top:778;width:382;height:19" coordorigin="6609,778" coordsize="382,19" path="m6991,778l6633,778,6609,797,6967,797,6991,778xe" filled="t" fillcolor="#909090" stroked="f">
                <v:path arrowok="t"/>
                <v:fill type="solid"/>
              </v:shape>
            </v:group>
            <v:group style="position:absolute;left:6609;top:778;width:382;height:19" coordorigin="6609,778" coordsize="382,19">
              <v:shape style="position:absolute;left:6609;top:778;width:382;height:19" coordorigin="6609,778" coordsize="382,19" path="m6967,797l6991,778,6633,778,6609,797,6967,797xe" filled="f" stroked="t" strokeweight=".95949pt" strokecolor="#000000">
                <v:path arrowok="t"/>
              </v:shape>
            </v:group>
            <v:group style="position:absolute;left:7325;top:-530;width:26;height:1802" coordorigin="7325,-530" coordsize="26,1802">
              <v:shape style="position:absolute;left:7325;top:-530;width:26;height:1802" coordorigin="7325,-530" coordsize="26,1802" path="m7351,-530l7325,-511,7325,1272,7351,1255,7351,-530xe" filled="t" fillcolor="#808080" stroked="f">
                <v:path arrowok="t"/>
                <v:fill type="solid"/>
              </v:shape>
            </v:group>
            <v:group style="position:absolute;left:7325;top:-530;width:26;height:1802" coordorigin="7325,-530" coordsize="26,1802">
              <v:shape style="position:absolute;left:7325;top:-530;width:26;height:1802" coordorigin="7325,-530" coordsize="26,1802" path="m7325,1272l7325,-511,7351,-530,7351,1255,7325,1272xe" filled="f" stroked="t" strokeweight=".954211pt" strokecolor="#000000">
                <v:path arrowok="t"/>
              </v:shape>
            </v:group>
            <v:group style="position:absolute;left:6967;top:-511;width:358;height:1783" coordorigin="6967,-511" coordsize="358,1783">
              <v:shape style="position:absolute;left:6967;top:-511;width:358;height:1783" coordorigin="6967,-511" coordsize="358,1783" path="m6967,1272l7325,1272,7325,-511,6967,-511,6967,1272xe" filled="t" fillcolor="#FFFFFF" stroked="f">
                <v:path arrowok="t"/>
                <v:fill type="solid"/>
              </v:shape>
            </v:group>
            <v:group style="position:absolute;left:6967;top:-511;width:358;height:1783" coordorigin="6967,-511" coordsize="358,1783">
              <v:shape style="position:absolute;left:6967;top:-511;width:358;height:1783" coordorigin="6967,-511" coordsize="358,1783" path="m6967,1272l7325,1272,7325,-511,6967,-511,6967,1272xe" filled="f" stroked="t" strokeweight=".954415pt" strokecolor="#000000">
                <v:path arrowok="t"/>
              </v:shape>
            </v:group>
            <v:group style="position:absolute;left:6967;top:-530;width:384;height:19" coordorigin="6967,-530" coordsize="384,19">
              <v:shape style="position:absolute;left:6967;top:-530;width:384;height:19" coordorigin="6967,-530" coordsize="384,19" path="m7351,-530l6991,-530,6967,-511,7325,-511,7351,-530xe" filled="t" fillcolor="#BEBEBE" stroked="f">
                <v:path arrowok="t"/>
                <v:fill type="solid"/>
              </v:shape>
            </v:group>
            <v:group style="position:absolute;left:6967;top:-530;width:384;height:19" coordorigin="6967,-530" coordsize="384,19">
              <v:shape style="position:absolute;left:6967;top:-530;width:384;height:19" coordorigin="6967,-530" coordsize="384,19" path="m7325,-511l7351,-530,6991,-530,6967,-511,7325,-511xe" filled="f" stroked="t" strokeweight=".95949pt" strokecolor="#000000">
                <v:path arrowok="t"/>
              </v:shape>
            </v:group>
            <v:group style="position:absolute;left:8509;top:-1603;width:26;height:2875" coordorigin="8509,-1603" coordsize="26,2875">
              <v:shape style="position:absolute;left:8509;top:-1603;width:26;height:2875" coordorigin="8509,-1603" coordsize="26,2875" path="m8535,-1603l8509,-1584,8509,1272,8535,1255,8535,-1603xe" filled="t" fillcolor="#5F5F5F" stroked="f">
                <v:path arrowok="t"/>
                <v:fill type="solid"/>
              </v:shape>
            </v:group>
            <v:group style="position:absolute;left:8522;top:-1603;width:2;height:2875" coordorigin="8522,-1603" coordsize="2,2875">
              <v:shape style="position:absolute;left:8522;top:-1603;width:2;height:2875" coordorigin="8522,-1603" coordsize="0,2875" path="m8522,-1603l8522,1272e" filled="f" stroked="t" strokeweight="1.312039pt" strokecolor="#000000">
                <v:path arrowok="t"/>
              </v:shape>
            </v:group>
            <v:group style="position:absolute;left:8151;top:-1584;width:358;height:2856" coordorigin="8151,-1584" coordsize="358,2856">
              <v:shape style="position:absolute;left:8151;top:-1584;width:358;height:2856" coordorigin="8151,-1584" coordsize="358,2856" path="m8151,1272l8509,1272,8509,-1584,8151,-1584,8151,1272xe" filled="t" fillcolor="#C0C0C0" stroked="f">
                <v:path arrowok="t"/>
                <v:fill type="solid"/>
              </v:shape>
            </v:group>
            <v:group style="position:absolute;left:8151;top:-1584;width:358;height:2856" coordorigin="8151,-1584" coordsize="358,2856">
              <v:shape style="position:absolute;left:8151;top:-1584;width:358;height:2856" coordorigin="8151,-1584" coordsize="358,2856" path="m8151,1272l8509,1272,8509,-1584,8151,-1584,8151,1272xe" filled="f" stroked="t" strokeweight=".954292pt" strokecolor="#000000">
                <v:path arrowok="t"/>
              </v:shape>
            </v:group>
            <v:group style="position:absolute;left:8151;top:-1603;width:384;height:19" coordorigin="8151,-1603" coordsize="384,19">
              <v:shape style="position:absolute;left:8151;top:-1603;width:384;height:19" coordorigin="8151,-1603" coordsize="384,19" path="m8535,-1603l8175,-1603,8151,-1584,8509,-1584,8535,-1603xe" filled="t" fillcolor="#909090" stroked="f">
                <v:path arrowok="t"/>
                <v:fill type="solid"/>
              </v:shape>
            </v:group>
            <v:group style="position:absolute;left:8151;top:-1603;width:384;height:19" coordorigin="8151,-1603" coordsize="384,19">
              <v:shape style="position:absolute;left:8151;top:-1603;width:384;height:19" coordorigin="8151,-1603" coordsize="384,19" path="m8509,-1584l8535,-1603,8175,-1603,8151,-1584,8509,-1584xe" filled="f" stroked="t" strokeweight=".95949pt" strokecolor="#000000">
                <v:path arrowok="t"/>
              </v:shape>
            </v:group>
            <v:group style="position:absolute;left:8869;top:420;width:24;height:852" coordorigin="8869,420" coordsize="24,852">
              <v:shape style="position:absolute;left:8869;top:420;width:24;height:852" coordorigin="8869,420" coordsize="24,852" path="m8893,420l8869,439,8869,1272,8893,1255,8893,420xe" filled="t" fillcolor="#808080" stroked="f">
                <v:path arrowok="t"/>
                <v:fill type="solid"/>
              </v:shape>
            </v:group>
            <v:group style="position:absolute;left:8869;top:420;width:24;height:852" coordorigin="8869,420" coordsize="24,852">
              <v:shape style="position:absolute;left:8869;top:420;width:24;height:852" coordorigin="8869,420" coordsize="24,852" path="m8869,1272l8869,439,8893,420,8893,1255,8869,1272xe" filled="f" stroked="t" strokeweight=".954214pt" strokecolor="#000000">
                <v:path arrowok="t"/>
              </v:shape>
            </v:group>
            <v:group style="position:absolute;left:8509;top:439;width:360;height:833" coordorigin="8509,439" coordsize="360,833">
              <v:shape style="position:absolute;left:8509;top:439;width:360;height:833" coordorigin="8509,439" coordsize="360,833" path="m8509,1272l8869,1272,8869,439,8509,439,8509,1272xe" filled="t" fillcolor="#FFFFFF" stroked="f">
                <v:path arrowok="t"/>
                <v:fill type="solid"/>
              </v:shape>
            </v:group>
            <v:group style="position:absolute;left:8509;top:439;width:360;height:833" coordorigin="8509,439" coordsize="360,833">
              <v:shape style="position:absolute;left:8509;top:439;width:360;height:833" coordorigin="8509,439" coordsize="360,833" path="m8509,1272l8869,1272,8869,439,8509,439,8509,1272xe" filled="f" stroked="t" strokeweight=".955044pt" strokecolor="#000000">
                <v:path arrowok="t"/>
              </v:shape>
            </v:group>
            <v:group style="position:absolute;left:8509;top:420;width:384;height:19" coordorigin="8509,420" coordsize="384,19">
              <v:shape style="position:absolute;left:8509;top:420;width:384;height:19" coordorigin="8509,420" coordsize="384,19" path="m8893,420l8535,420,8509,439,8869,439,8893,420xe" filled="t" fillcolor="#BEBEBE" stroked="f">
                <v:path arrowok="t"/>
                <v:fill type="solid"/>
              </v:shape>
            </v:group>
            <v:group style="position:absolute;left:8509;top:420;width:384;height:19" coordorigin="8509,420" coordsize="384,19">
              <v:shape style="position:absolute;left:8509;top:420;width:384;height:19" coordorigin="8509,420" coordsize="384,19" path="m8869,439l8893,420,8535,420,8509,439,8869,439xe" filled="f" stroked="t" strokeweight=".95949pt" strokecolor="#000000">
                <v:path arrowok="t"/>
              </v:shape>
            </v:group>
            <v:group style="position:absolute;left:3290;top:-1644;width:2;height:2966" coordorigin="3290,-1644" coordsize="2,2966">
              <v:shape style="position:absolute;left:3290;top:-1644;width:2;height:2966" coordorigin="3290,-1644" coordsize="0,2966" path="m3290,-1644l3290,1322e" filled="f" stroked="t" strokeweight=".95421pt" strokecolor="#000000">
                <v:path arrowok="t"/>
              </v:shape>
            </v:group>
            <v:group style="position:absolute;left:3240;top:857;width:50;height:2" coordorigin="3240,857" coordsize="50,2">
              <v:shape style="position:absolute;left:3240;top:857;width:50;height:2" coordorigin="3240,857" coordsize="50,0" path="m3290,857l3240,857e" filled="f" stroked="t" strokeweight=".959504pt" strokecolor="#000000">
                <v:path arrowok="t"/>
              </v:shape>
            </v:group>
            <v:group style="position:absolute;left:3240;top:439;width:50;height:2" coordorigin="3240,439" coordsize="50,2">
              <v:shape style="position:absolute;left:3240;top:439;width:50;height:2" coordorigin="3240,439" coordsize="50,0" path="m3290,439l3240,439e" filled="f" stroked="t" strokeweight=".959504pt" strokecolor="#000000">
                <v:path arrowok="t"/>
              </v:shape>
            </v:group>
            <v:group style="position:absolute;left:3240;top:24;width:50;height:2" coordorigin="3240,24" coordsize="50,2">
              <v:shape style="position:absolute;left:3240;top:24;width:50;height:2" coordorigin="3240,24" coordsize="50,0" path="m3290,24l3240,24e" filled="f" stroked="t" strokeweight=".959504pt" strokecolor="#000000">
                <v:path arrowok="t"/>
              </v:shape>
            </v:group>
            <v:group style="position:absolute;left:3240;top:-393;width:50;height:2" coordorigin="3240,-393" coordsize="50,2">
              <v:shape style="position:absolute;left:3240;top:-393;width:50;height:2" coordorigin="3240,-393" coordsize="50,0" path="m3290,-393l3240,-393e" filled="f" stroked="t" strokeweight=".959504pt" strokecolor="#000000">
                <v:path arrowok="t"/>
              </v:shape>
            </v:group>
            <v:group style="position:absolute;left:3240;top:-811;width:50;height:2" coordorigin="3240,-811" coordsize="50,2">
              <v:shape style="position:absolute;left:3240;top:-811;width:50;height:2" coordorigin="3240,-811" coordsize="50,0" path="m3290,-811l3240,-811e" filled="f" stroked="t" strokeweight=".959504pt" strokecolor="#000000">
                <v:path arrowok="t"/>
              </v:shape>
            </v:group>
            <v:group style="position:absolute;left:3240;top:-1226;width:50;height:2" coordorigin="3240,-1226" coordsize="50,2">
              <v:shape style="position:absolute;left:3240;top:-1226;width:50;height:2" coordorigin="3240,-1226" coordsize="50,0" path="m3290,-1226l3240,-1226e" filled="f" stroked="t" strokeweight=".959504pt" strokecolor="#000000">
                <v:path arrowok="t"/>
              </v:shape>
            </v:group>
            <v:group style="position:absolute;left:3240;top:-1644;width:50;height:2" coordorigin="3240,-1644" coordsize="50,2">
              <v:shape style="position:absolute;left:3240;top:-1644;width:50;height:2" coordorigin="3240,-1644" coordsize="50,0" path="m3290,-1644l3240,-1644e" filled="f" stroked="t" strokeweight=".959504pt" strokecolor="#000000">
                <v:path arrowok="t"/>
              </v:shape>
            </v:group>
            <v:group style="position:absolute;left:3290;top:1272;width:6171;height:2" coordorigin="3290,1272" coordsize="6171,2">
              <v:shape style="position:absolute;left:3290;top:1272;width:6171;height:2" coordorigin="3290,1272" coordsize="6171,0" path="m3290,1272l9461,1272e" filled="f" stroked="t" strokeweight=".959504pt" strokecolor="#000000">
                <v:path arrowok="t"/>
              </v:shape>
            </v:group>
            <v:group style="position:absolute;left:4831;top:1272;width:2;height:50" coordorigin="4831,1272" coordsize="2,50">
              <v:shape style="position:absolute;left:4831;top:1272;width:2;height:50" coordorigin="4831,1272" coordsize="0,50" path="m4831,1272l4831,1322e" filled="f" stroked="t" strokeweight=".95421pt" strokecolor="#000000">
                <v:path arrowok="t"/>
              </v:shape>
            </v:group>
            <v:group style="position:absolute;left:6375;top:1272;width:2;height:50" coordorigin="6375,1272" coordsize="2,50">
              <v:shape style="position:absolute;left:6375;top:1272;width:2;height:50" coordorigin="6375,1272" coordsize="0,50" path="m6375,1272l6375,1322e" filled="f" stroked="t" strokeweight=".95421pt" strokecolor="#000000">
                <v:path arrowok="t"/>
              </v:shape>
            </v:group>
            <v:group style="position:absolute;left:7917;top:1272;width:2;height:50" coordorigin="7917,1272" coordsize="2,50">
              <v:shape style="position:absolute;left:7917;top:1272;width:2;height:50" coordorigin="7917,1272" coordsize="0,50" path="m7917,1272l7917,1322e" filled="f" stroked="t" strokeweight=".95421pt" strokecolor="#000000">
                <v:path arrowok="t"/>
              </v:shape>
            </v:group>
            <v:group style="position:absolute;left:9461;top:1272;width:2;height:50" coordorigin="9461,1272" coordsize="2,50">
              <v:shape style="position:absolute;left:9461;top:1272;width:2;height:50" coordorigin="9461,1272" coordsize="0,50" path="m9461,1272l9461,1322e" filled="f" stroked="t" strokeweight=".95421pt" strokecolor="#000000">
                <v:path arrowok="t"/>
              </v:shape>
            </v:group>
            <v:group style="position:absolute;left:6726;top:-1206;width:14;height:250" coordorigin="6726,-1206" coordsize="14,250">
              <v:shape style="position:absolute;left:6726;top:-1206;width:14;height:250" coordorigin="6726,-1206" coordsize="14,250" path="m6740,-956l6726,-1206e" filled="f" stroked="t" strokeweight=".75pt" strokecolor="#000000">
                <v:path arrowok="t"/>
              </v:shape>
            </v:group>
            <v:group style="position:absolute;left:7117;top:-1206;width:14;height:250" coordorigin="7117,-1206" coordsize="14,250">
              <v:shape style="position:absolute;left:7117;top:-1206;width:14;height:250" coordorigin="7117,-1206" coordsize="14,250" path="m7131,-956l7117,-1206e" filled="f" stroked="t" strokeweight=".75pt" strokecolor="#000000">
                <v:path arrowok="t"/>
              </v:shape>
            </v:group>
            <v:group style="position:absolute;left:6726;top:-1206;width:391;height:2" coordorigin="6726,-1206" coordsize="391,2">
              <v:shape style="position:absolute;left:6726;top:-1206;width:391;height:2" coordorigin="6726,-1206" coordsize="391,0" path="m6726,-1206l7117,-1206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</w:rPr>
        <w:t>20,02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4" w:equalWidth="0">
            <w:col w:w="3157" w:space="40"/>
            <w:col w:w="1449" w:space="40"/>
            <w:col w:w="1516" w:space="40"/>
            <w:col w:w="3905"/>
          </w:cols>
        </w:sectPr>
      </w:pPr>
    </w:p>
    <w:p>
      <w:pPr>
        <w:pStyle w:val="BodyText"/>
        <w:tabs>
          <w:tab w:pos="3834" w:val="left" w:leader="none"/>
          <w:tab w:pos="5554" w:val="left" w:leader="none"/>
          <w:tab w:pos="7191" w:val="left" w:leader="none"/>
        </w:tabs>
        <w:spacing w:line="291" w:lineRule="exact"/>
        <w:ind w:left="2352" w:right="0"/>
        <w:jc w:val="left"/>
      </w:pPr>
      <w:r>
        <w:rPr/>
        <w:t>4-7</w:t>
      </w:r>
      <w:r>
        <w:rPr>
          <w:spacing w:val="-1"/>
        </w:rPr>
        <w:t> </w:t>
      </w:r>
      <w:r>
        <w:rPr/>
        <w:t>раз</w:t>
        <w:tab/>
        <w:t>2-3</w:t>
      </w:r>
      <w:r>
        <w:rPr>
          <w:spacing w:val="-1"/>
        </w:rPr>
        <w:t> </w:t>
      </w:r>
      <w:r>
        <w:rPr/>
        <w:t>раза</w:t>
        <w:tab/>
        <w:t>1 раз</w:t>
        <w:tab/>
        <w:t>нет</w:t>
      </w:r>
      <w:r>
        <w:rPr/>
      </w:r>
    </w:p>
    <w:p>
      <w:pPr>
        <w:spacing w:line="280" w:lineRule="exact" w:before="8"/>
        <w:rPr>
          <w:sz w:val="28"/>
          <w:szCs w:val="28"/>
        </w:rPr>
      </w:pPr>
    </w:p>
    <w:p>
      <w:pPr>
        <w:pStyle w:val="BodyText"/>
        <w:tabs>
          <w:tab w:pos="4657" w:val="left" w:leader="none"/>
        </w:tabs>
        <w:spacing w:line="240" w:lineRule="auto" w:before="64"/>
        <w:ind w:left="1858" w:right="0"/>
        <w:jc w:val="left"/>
      </w:pPr>
      <w:r>
        <w:rPr/>
        <w:pict>
          <v:group style="position:absolute;margin-left:141.354233pt;margin-top:.558863pt;width:264.748891pt;height:22.788174pt;mso-position-horizontal-relative:page;mso-position-vertical-relative:paragraph;z-index:-14460" coordorigin="2827,11" coordsize="5295,456">
            <v:group style="position:absolute;left:2837;top:21;width:5276;height:437" coordorigin="2837,21" coordsize="5276,437">
              <v:shape style="position:absolute;left:2837;top:21;width:5276;height:437" coordorigin="2837,21" coordsize="5276,437" path="m2837,457l8112,457,8112,21,2837,21,2837,457xe" filled="f" stroked="t" strokeweight=".959468pt" strokecolor="#000000">
                <v:path arrowok="t"/>
              </v:shape>
            </v:group>
            <v:group style="position:absolute;left:2923;top:145;width:169;height:170" coordorigin="2923,145" coordsize="169,170">
              <v:shape style="position:absolute;left:2923;top:145;width:169;height:170" coordorigin="2923,145" coordsize="169,170" path="m2923,316l3092,316,3092,145,2923,145,2923,316xe" filled="t" fillcolor="#C0C0C0" stroked="f">
                <v:path arrowok="t"/>
                <v:fill type="solid"/>
              </v:shape>
            </v:group>
            <v:group style="position:absolute;left:2923;top:145;width:169;height:170" coordorigin="2923,145" coordsize="169,170">
              <v:shape style="position:absolute;left:2923;top:145;width:169;height:170" coordorigin="2923,145" coordsize="169,170" path="m2923,316l3092,316,3092,145,2923,145,2923,316xe" filled="f" stroked="t" strokeweight=".956842pt" strokecolor="#000000">
                <v:path arrowok="t"/>
              </v:shape>
            </v:group>
            <v:group style="position:absolute;left:5722;top:145;width:169;height:170" coordorigin="5722,145" coordsize="169,170">
              <v:shape style="position:absolute;left:5722;top:145;width:169;height:170" coordorigin="5722,145" coordsize="169,170" path="m5722,316l5891,316,5891,145,5722,145,5722,316xe" filled="t" fillcolor="#FFFFFF" stroked="f">
                <v:path arrowok="t"/>
                <v:fill type="solid"/>
              </v:shape>
            </v:group>
            <v:group style="position:absolute;left:5722;top:145;width:169;height:170" coordorigin="5722,145" coordsize="169,170">
              <v:shape style="position:absolute;left:5722;top:145;width:169;height:170" coordorigin="5722,145" coordsize="169,170" path="m5722,316l5891,316,5891,145,5722,145,5722,316xe" filled="f" stroked="t" strokeweight=".956842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>
          <w:spacing w:val="-5"/>
        </w:rPr>
        <w:t> </w:t>
      </w:r>
      <w:r>
        <w:rPr>
          <w:spacing w:val="-1"/>
        </w:rPr>
        <w:t>группа</w:t>
        <w:tab/>
        <w:t>Основная</w:t>
      </w:r>
      <w:r>
        <w:rPr>
          <w:spacing w:val="-20"/>
        </w:rPr>
        <w:t> </w:t>
      </w:r>
      <w:r>
        <w:rPr>
          <w:spacing w:val="-1"/>
        </w:rPr>
        <w:t>группа</w:t>
      </w:r>
      <w:r>
        <w:rPr/>
      </w:r>
    </w:p>
    <w:p>
      <w:pPr>
        <w:pStyle w:val="BodyText"/>
        <w:spacing w:line="359" w:lineRule="auto" w:before="199"/>
        <w:ind w:left="4732" w:right="476" w:hanging="4249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11 -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Частота</w:t>
      </w:r>
      <w:r>
        <w:rPr/>
        <w:t> </w:t>
      </w:r>
      <w:r>
        <w:rPr>
          <w:spacing w:val="-1"/>
        </w:rPr>
        <w:t>отрыжки</w:t>
      </w:r>
      <w:r>
        <w:rPr>
          <w:spacing w:val="1"/>
        </w:rPr>
        <w:t> </w:t>
      </w:r>
      <w:r>
        <w:rPr>
          <w:spacing w:val="-2"/>
        </w:rPr>
        <w:t>кислым</w:t>
      </w:r>
      <w:r>
        <w:rPr>
          <w:spacing w:val="-3"/>
        </w:rPr>
        <w:t> </w:t>
      </w:r>
      <w:r>
        <w:rPr/>
        <w:t>у</w:t>
      </w:r>
      <w:r>
        <w:rPr>
          <w:spacing w:val="-1"/>
        </w:rPr>
        <w:t> пациентов основной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>
          <w:spacing w:val="49"/>
        </w:rPr>
        <w:t> </w:t>
      </w:r>
      <w:r>
        <w:rPr>
          <w:spacing w:val="-1"/>
        </w:rPr>
        <w:t>групп</w:t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/>
        <w:t>Важным</w:t>
      </w:r>
      <w:r>
        <w:rPr>
          <w:spacing w:val="28"/>
        </w:rPr>
        <w:t> </w:t>
      </w:r>
      <w:r>
        <w:rPr>
          <w:spacing w:val="-1"/>
        </w:rPr>
        <w:t>критерием</w:t>
      </w:r>
      <w:r>
        <w:rPr>
          <w:spacing w:val="30"/>
        </w:rPr>
        <w:t> </w:t>
      </w:r>
      <w:r>
        <w:rPr>
          <w:spacing w:val="-1"/>
        </w:rPr>
        <w:t>эффективности</w:t>
      </w:r>
      <w:r>
        <w:rPr>
          <w:spacing w:val="28"/>
        </w:rPr>
        <w:t> </w:t>
      </w:r>
      <w:r>
        <w:rPr>
          <w:spacing w:val="-1"/>
        </w:rPr>
        <w:t>назначаемой</w:t>
      </w:r>
      <w:r>
        <w:rPr>
          <w:spacing w:val="31"/>
        </w:rPr>
        <w:t> </w:t>
      </w:r>
      <w:r>
        <w:rPr>
          <w:spacing w:val="-1"/>
        </w:rPr>
        <w:t>терапии</w:t>
      </w:r>
      <w:r>
        <w:rPr>
          <w:spacing w:val="31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пациентов</w:t>
      </w:r>
      <w:r>
        <w:rPr>
          <w:spacing w:val="29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ГЭРБ</w:t>
      </w:r>
      <w:r>
        <w:rPr>
          <w:spacing w:val="45"/>
        </w:rPr>
        <w:t> </w:t>
      </w:r>
      <w:r>
        <w:rPr>
          <w:spacing w:val="-1"/>
        </w:rPr>
        <w:t>является</w:t>
      </w:r>
      <w:r>
        <w:rPr>
          <w:spacing w:val="20"/>
        </w:rPr>
        <w:t> </w:t>
      </w:r>
      <w:r>
        <w:rPr>
          <w:rFonts w:ascii="Times New Roman" w:hAnsi="Times New Roman"/>
          <w:b/>
          <w:spacing w:val="-1"/>
        </w:rPr>
        <w:t>необходимость</w:t>
      </w:r>
      <w:r>
        <w:rPr>
          <w:rFonts w:ascii="Times New Roman" w:hAnsi="Times New Roman"/>
          <w:b/>
          <w:spacing w:val="19"/>
        </w:rPr>
        <w:t> </w:t>
      </w:r>
      <w:r>
        <w:rPr>
          <w:rFonts w:ascii="Times New Roman" w:hAnsi="Times New Roman"/>
          <w:b/>
        </w:rPr>
        <w:t>в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  <w:b/>
          <w:spacing w:val="-1"/>
        </w:rPr>
        <w:t>дополнительном</w:t>
      </w:r>
      <w:r>
        <w:rPr>
          <w:rFonts w:ascii="Times New Roman" w:hAnsi="Times New Roman"/>
          <w:b/>
          <w:spacing w:val="22"/>
        </w:rPr>
        <w:t> </w:t>
      </w:r>
      <w:r>
        <w:rPr>
          <w:rFonts w:ascii="Times New Roman" w:hAnsi="Times New Roman"/>
          <w:b/>
          <w:spacing w:val="-1"/>
        </w:rPr>
        <w:t>приеме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  <w:b/>
          <w:spacing w:val="19"/>
        </w:rPr>
        <w:t> </w:t>
      </w:r>
      <w:r>
        <w:rPr>
          <w:rFonts w:ascii="Times New Roman" w:hAnsi="Times New Roman"/>
          <w:b/>
          <w:spacing w:val="-1"/>
        </w:rPr>
        <w:t>лекарственных</w:t>
      </w:r>
      <w:r>
        <w:rPr>
          <w:rFonts w:ascii="Times New Roman" w:hAnsi="Times New Roman"/>
          <w:b/>
          <w:spacing w:val="31"/>
        </w:rPr>
        <w:t> </w:t>
      </w:r>
      <w:r>
        <w:rPr>
          <w:rFonts w:ascii="Times New Roman" w:hAnsi="Times New Roman"/>
          <w:b/>
          <w:spacing w:val="-1"/>
        </w:rPr>
        <w:t>препаратов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  <w:b/>
        </w:rPr>
        <w:t>без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  <w:b/>
          <w:spacing w:val="-1"/>
        </w:rPr>
        <w:t>рекомендаций</w:t>
      </w:r>
      <w:r>
        <w:rPr>
          <w:rFonts w:ascii="Times New Roman" w:hAnsi="Times New Roman"/>
          <w:b/>
        </w:rPr>
        <w:t> врача</w:t>
      </w:r>
      <w:r>
        <w:rPr/>
        <w:t>.</w:t>
      </w:r>
      <w:r>
        <w:rPr>
          <w:spacing w:val="-1"/>
        </w:rPr>
        <w:t> Среди</w:t>
      </w:r>
      <w:r>
        <w:rPr/>
        <w:t> </w:t>
      </w:r>
      <w:r>
        <w:rPr>
          <w:spacing w:val="-1"/>
        </w:rPr>
        <w:t>основной</w:t>
      </w:r>
      <w:r>
        <w:rPr>
          <w:spacing w:val="2"/>
        </w:rPr>
        <w:t> </w:t>
      </w:r>
      <w:r>
        <w:rPr>
          <w:spacing w:val="-1"/>
        </w:rPr>
        <w:t>группы</w:t>
      </w:r>
      <w:r>
        <w:rPr>
          <w:spacing w:val="2"/>
        </w:rPr>
        <w:t> </w:t>
      </w:r>
      <w:r>
        <w:rPr>
          <w:spacing w:val="-1"/>
        </w:rPr>
        <w:t>11,42%</w:t>
      </w:r>
      <w:r>
        <w:rPr/>
        <w:t> </w:t>
      </w:r>
      <w:r>
        <w:rPr>
          <w:spacing w:val="-1"/>
        </w:rPr>
        <w:t>пациентов</w:t>
      </w:r>
      <w:r>
        <w:rPr>
          <w:spacing w:val="43"/>
        </w:rPr>
        <w:t> </w:t>
      </w:r>
      <w:r>
        <w:rPr>
          <w:spacing w:val="-1"/>
        </w:rPr>
        <w:t>прибегали</w:t>
      </w:r>
      <w:r>
        <w:rPr>
          <w:spacing w:val="47"/>
        </w:rPr>
        <w:t> </w:t>
      </w:r>
      <w:r>
        <w:rPr/>
        <w:t>к</w:t>
      </w:r>
      <w:r>
        <w:rPr>
          <w:spacing w:val="50"/>
        </w:rPr>
        <w:t> </w:t>
      </w:r>
      <w:r>
        <w:rPr>
          <w:spacing w:val="-1"/>
        </w:rPr>
        <w:t>дополнительному</w:t>
      </w:r>
      <w:r>
        <w:rPr>
          <w:spacing w:val="45"/>
        </w:rPr>
        <w:t> </w:t>
      </w:r>
      <w:r>
        <w:rPr>
          <w:spacing w:val="-1"/>
        </w:rPr>
        <w:t>приему</w:t>
      </w:r>
      <w:r>
        <w:rPr>
          <w:spacing w:val="45"/>
        </w:rPr>
        <w:t> </w:t>
      </w:r>
      <w:r>
        <w:rPr/>
        <w:t>лекарств</w:t>
      </w:r>
      <w:r>
        <w:rPr>
          <w:spacing w:val="46"/>
        </w:rPr>
        <w:t> </w:t>
      </w:r>
      <w:r>
        <w:rPr>
          <w:spacing w:val="1"/>
        </w:rPr>
        <w:t>4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7</w:t>
      </w:r>
      <w:r>
        <w:rPr>
          <w:spacing w:val="50"/>
        </w:rPr>
        <w:t> </w:t>
      </w:r>
      <w:r>
        <w:rPr/>
        <w:t>раз</w:t>
      </w:r>
      <w:r>
        <w:rPr>
          <w:spacing w:val="49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неделю,</w:t>
      </w:r>
      <w:r>
        <w:rPr>
          <w:spacing w:val="49"/>
        </w:rPr>
        <w:t> </w:t>
      </w:r>
      <w:r>
        <w:rPr>
          <w:spacing w:val="-1"/>
        </w:rPr>
        <w:t>34,28%</w:t>
      </w:r>
      <w:r>
        <w:rPr>
          <w:spacing w:val="5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2-3</w:t>
      </w:r>
      <w:r>
        <w:rPr>
          <w:rFonts w:ascii="Times New Roman" w:hAnsi="Times New Roman"/>
          <w:spacing w:val="37"/>
        </w:rPr>
        <w:t> </w:t>
      </w:r>
      <w:r>
        <w:rPr/>
        <w:t>раза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неделю,</w:t>
      </w:r>
      <w:r>
        <w:rPr>
          <w:spacing w:val="17"/>
        </w:rPr>
        <w:t> </w:t>
      </w:r>
      <w:r>
        <w:rPr>
          <w:spacing w:val="-1"/>
        </w:rPr>
        <w:t>45,71%</w:t>
      </w:r>
      <w:r>
        <w:rPr>
          <w:spacing w:val="2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8"/>
        </w:rPr>
        <w:t> </w:t>
      </w:r>
      <w:r>
        <w:rPr/>
        <w:t>1</w:t>
      </w:r>
      <w:r>
        <w:rPr>
          <w:spacing w:val="19"/>
        </w:rPr>
        <w:t> </w:t>
      </w:r>
      <w:r>
        <w:rPr/>
        <w:t>раз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неделю.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контрольной</w:t>
      </w:r>
      <w:r>
        <w:rPr>
          <w:spacing w:val="19"/>
        </w:rPr>
        <w:t> </w:t>
      </w:r>
      <w:r>
        <w:rPr>
          <w:spacing w:val="-2"/>
        </w:rPr>
        <w:t>группе</w:t>
      </w:r>
      <w:r>
        <w:rPr>
          <w:spacing w:val="18"/>
        </w:rPr>
        <w:t> </w:t>
      </w:r>
      <w:r>
        <w:rPr/>
        <w:t>2,85%</w:t>
      </w:r>
      <w:r>
        <w:rPr>
          <w:spacing w:val="35"/>
        </w:rPr>
        <w:t> </w:t>
      </w:r>
      <w:r>
        <w:rPr>
          <w:spacing w:val="-1"/>
        </w:rPr>
        <w:t>пациентов</w:t>
      </w:r>
      <w:r>
        <w:rPr>
          <w:spacing w:val="39"/>
        </w:rPr>
        <w:t> </w:t>
      </w:r>
      <w:r>
        <w:rPr>
          <w:spacing w:val="-1"/>
        </w:rPr>
        <w:t>дополнительно</w:t>
      </w:r>
      <w:r>
        <w:rPr>
          <w:spacing w:val="11"/>
        </w:rPr>
        <w:t> </w:t>
      </w:r>
      <w:r>
        <w:rPr>
          <w:spacing w:val="-1"/>
        </w:rPr>
        <w:t>принимали</w:t>
      </w:r>
      <w:r>
        <w:rPr>
          <w:spacing w:val="26"/>
        </w:rPr>
        <w:t> </w:t>
      </w:r>
      <w:r>
        <w:rPr>
          <w:spacing w:val="-1"/>
        </w:rPr>
        <w:t>препараты</w:t>
      </w:r>
      <w:r>
        <w:rPr>
          <w:spacing w:val="13"/>
        </w:rPr>
        <w:t> </w:t>
      </w:r>
      <w:r>
        <w:rPr>
          <w:spacing w:val="1"/>
        </w:rPr>
        <w:t>4</w:t>
      </w:r>
      <w:r>
        <w:rPr>
          <w:rFonts w:ascii="Times New Roman" w:hAnsi="Times New Roman"/>
          <w:spacing w:val="1"/>
        </w:rPr>
        <w:t>-</w:t>
      </w:r>
      <w:r>
        <w:rPr>
          <w:spacing w:val="1"/>
        </w:rPr>
        <w:t>7</w:t>
      </w:r>
      <w:r>
        <w:rPr>
          <w:spacing w:val="14"/>
        </w:rPr>
        <w:t> </w:t>
      </w:r>
      <w:r>
        <w:rPr/>
        <w:t>раз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неделю,</w:t>
      </w:r>
      <w:r>
        <w:rPr>
          <w:spacing w:val="12"/>
        </w:rPr>
        <w:t> </w:t>
      </w:r>
      <w:r>
        <w:rPr/>
        <w:t>2,85%</w:t>
      </w:r>
      <w:r>
        <w:rPr>
          <w:spacing w:val="1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2-</w:t>
      </w:r>
      <w:r>
        <w:rPr>
          <w:spacing w:val="-1"/>
        </w:rPr>
        <w:t>3</w:t>
      </w:r>
      <w:r>
        <w:rPr>
          <w:spacing w:val="11"/>
        </w:rPr>
        <w:t> </w:t>
      </w:r>
      <w:r>
        <w:rPr>
          <w:spacing w:val="-1"/>
        </w:rPr>
        <w:t>раза</w:t>
      </w:r>
      <w:r>
        <w:rPr/>
        <w:t> </w:t>
      </w:r>
      <w:r>
        <w:rPr>
          <w:spacing w:val="13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неделю,</w:t>
      </w:r>
      <w:r>
        <w:rPr>
          <w:spacing w:val="22"/>
        </w:rPr>
        <w:t> </w:t>
      </w:r>
      <w:r>
        <w:rPr>
          <w:spacing w:val="-1"/>
        </w:rPr>
        <w:t>22,85%</w:t>
      </w:r>
      <w:r>
        <w:rPr>
          <w:spacing w:val="2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3"/>
        </w:rPr>
        <w:t> </w:t>
      </w:r>
      <w:r>
        <w:rPr/>
        <w:t>1</w:t>
      </w:r>
      <w:r>
        <w:rPr>
          <w:spacing w:val="23"/>
        </w:rPr>
        <w:t> </w:t>
      </w:r>
      <w:r>
        <w:rPr>
          <w:spacing w:val="-1"/>
        </w:rPr>
        <w:t>раз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неделю.</w:t>
      </w:r>
      <w:r>
        <w:rPr>
          <w:spacing w:val="22"/>
        </w:rPr>
        <w:t> </w:t>
      </w:r>
      <w:r>
        <w:rPr/>
        <w:t>Уровень</w:t>
      </w:r>
      <w:r>
        <w:rPr>
          <w:spacing w:val="19"/>
        </w:rPr>
        <w:t> </w:t>
      </w:r>
      <w:r>
        <w:rPr>
          <w:spacing w:val="-1"/>
        </w:rPr>
        <w:t>различий</w:t>
      </w:r>
      <w:r>
        <w:rPr>
          <w:spacing w:val="21"/>
        </w:rPr>
        <w:t> </w:t>
      </w:r>
      <w:r>
        <w:rPr>
          <w:spacing w:val="-1"/>
        </w:rPr>
        <w:t>достиг</w:t>
      </w:r>
      <w:r>
        <w:rPr>
          <w:spacing w:val="23"/>
        </w:rPr>
        <w:t> </w:t>
      </w:r>
      <w:r>
        <w:rPr>
          <w:spacing w:val="-1"/>
        </w:rPr>
        <w:t>статистической</w:t>
      </w:r>
      <w:r>
        <w:rPr>
          <w:spacing w:val="29"/>
        </w:rPr>
        <w:t> </w:t>
      </w:r>
      <w:r>
        <w:rPr>
          <w:spacing w:val="-1"/>
        </w:rPr>
        <w:t>значимости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p&lt;0,0001)</w:t>
      </w:r>
      <w:r>
        <w:rPr>
          <w:rFonts w:ascii="Times New Roman" w:hAnsi="Times New Roman"/>
          <w:spacing w:val="1"/>
        </w:rPr>
        <w:t> </w:t>
      </w:r>
      <w:r>
        <w:rPr>
          <w:spacing w:val="-2"/>
        </w:rPr>
        <w:t>(Рисунок</w:t>
      </w:r>
      <w:r>
        <w:rPr/>
        <w:t> </w:t>
      </w:r>
      <w:r>
        <w:rPr>
          <w:rFonts w:ascii="Times New Roman" w:hAnsi="Times New Roman"/>
          <w:spacing w:val="-1"/>
        </w:rPr>
        <w:t>12).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</w:sectPr>
      </w:pPr>
    </w:p>
    <w:p>
      <w:pPr>
        <w:spacing w:line="120" w:lineRule="exact" w:before="14"/>
        <w:rPr>
          <w:sz w:val="12"/>
          <w:szCs w:val="12"/>
        </w:rPr>
      </w:pPr>
    </w:p>
    <w:p>
      <w:pPr>
        <w:pStyle w:val="BodyText"/>
        <w:spacing w:line="240" w:lineRule="auto" w:before="64"/>
        <w:ind w:left="659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16.924988pt;margin-top:32.805344pt;width:21pt;height:13.25pt;mso-position-horizontal-relative:page;mso-position-vertical-relative:paragraph;z-index:-14455" coordorigin="8338,656" coordsize="420,265">
            <v:group style="position:absolute;left:8346;top:664;width:14;height:250" coordorigin="8346,664" coordsize="14,250">
              <v:shape style="position:absolute;left:8346;top:664;width:14;height:250" coordorigin="8346,664" coordsize="14,250" path="m8360,914l8346,664e" filled="f" stroked="t" strokeweight=".75pt" strokecolor="#000000">
                <v:path arrowok="t"/>
              </v:shape>
            </v:group>
            <v:group style="position:absolute;left:8737;top:664;width:14;height:250" coordorigin="8737,664" coordsize="14,250">
              <v:shape style="position:absolute;left:8737;top:664;width:14;height:250" coordorigin="8737,664" coordsize="14,250" path="m8751,914l8737,664e" filled="f" stroked="t" strokeweight=".75pt" strokecolor="#000000">
                <v:path arrowok="t"/>
              </v:shape>
            </v:group>
            <v:group style="position:absolute;left:8346;top:664;width:391;height:2" coordorigin="8346,664" coordsize="391,2">
              <v:shape style="position:absolute;left:8346;top:664;width:391;height:2" coordorigin="8346,664" coordsize="391,0" path="m8346,664l8737,664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p&lt;0,0001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1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headerReference w:type="default" r:id="rId48"/>
          <w:pgSz w:w="11907" w:h="16840"/>
          <w:pgMar w:header="733" w:footer="0" w:top="960" w:bottom="280" w:left="1300" w:right="440"/>
          <w:pgNumType w:start="59"/>
        </w:sectPr>
      </w:pPr>
    </w:p>
    <w:p>
      <w:pPr>
        <w:pStyle w:val="BodyText"/>
        <w:spacing w:line="240" w:lineRule="auto" w:before="64"/>
        <w:ind w:left="162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1.687851pt;margin-top:11.353288pt;width:312.598815pt;height:148.757128pt;mso-position-horizontal-relative:page;mso-position-vertical-relative:paragraph;z-index:-14457" coordorigin="3234,227" coordsize="6252,2975">
            <v:group style="position:absolute;left:3297;top:3134;width:6176;height:2" coordorigin="3297,3134" coordsize="6176,2">
              <v:shape style="position:absolute;left:3297;top:3134;width:6176;height:2" coordorigin="3297,3134" coordsize="6176,0" path="m3297,3134l9473,3134e" filled="f" stroked="t" strokeweight=".939491pt" strokecolor="#808080">
                <v:path arrowok="t"/>
              </v:shape>
            </v:group>
            <v:group style="position:absolute;left:3247;top:3139;width:6226;height:2" coordorigin="3247,3139" coordsize="6226,2">
              <v:shape style="position:absolute;left:3247;top:3139;width:6226;height:2" coordorigin="3247,3139" coordsize="6226,0" path="m3247,3139l9473,3139e" filled="f" stroked="t" strokeweight="1.318945pt" strokecolor="#000000">
                <v:path arrowok="t"/>
              </v:shape>
            </v:group>
            <v:group style="position:absolute;left:3887;top:3022;width:26;height:120" coordorigin="3887,3022" coordsize="26,120">
              <v:shape style="position:absolute;left:3887;top:3022;width:26;height:120" coordorigin="3887,3022" coordsize="26,120" path="m3913,3022l3887,3039,3887,3142,3913,3126,3913,3022xe" filled="t" fillcolor="#5F5F5F" stroked="f">
                <v:path arrowok="t"/>
                <v:fill type="solid"/>
              </v:shape>
            </v:group>
            <v:group style="position:absolute;left:3887;top:3022;width:26;height:120" coordorigin="3887,3022" coordsize="26,120">
              <v:shape style="position:absolute;left:3887;top:3022;width:26;height:120" coordorigin="3887,3022" coordsize="26,120" path="m3887,3142l3887,3039,3913,3022,3913,3126,3887,3142xe" filled="f" stroked="t" strokeweight=".954427pt" strokecolor="#000000">
                <v:path arrowok="t"/>
              </v:shape>
            </v:group>
            <v:group style="position:absolute;left:3531;top:3039;width:356;height:103" coordorigin="3531,3039" coordsize="356,103">
              <v:shape style="position:absolute;left:3531;top:3039;width:356;height:103" coordorigin="3531,3039" coordsize="356,103" path="m3531,3142l3887,3142,3887,3039,3531,3039,3531,3142xe" filled="t" fillcolor="#C0C0C0" stroked="f">
                <v:path arrowok="t"/>
                <v:fill type="solid"/>
              </v:shape>
            </v:group>
            <v:group style="position:absolute;left:3531;top:3039;width:356;height:103" coordorigin="3531,3039" coordsize="356,103">
              <v:shape style="position:absolute;left:3531;top:3039;width:356;height:103" coordorigin="3531,3039" coordsize="356,103" path="m3531,3142l3887,3142,3887,3039,3531,3039,3531,3142xe" filled="f" stroked="t" strokeweight=".959013pt" strokecolor="#000000">
                <v:path arrowok="t"/>
              </v:shape>
            </v:group>
            <v:group style="position:absolute;left:3531;top:3022;width:382;height:17" coordorigin="3531,3022" coordsize="382,17">
              <v:shape style="position:absolute;left:3531;top:3022;width:382;height:17" coordorigin="3531,3022" coordsize="382,17" path="m3913,3022l3555,3022,3531,3039,3887,3039,3913,3022xe" filled="t" fillcolor="#909090" stroked="f">
                <v:path arrowok="t"/>
                <v:fill type="solid"/>
              </v:shape>
            </v:group>
            <v:group style="position:absolute;left:3531;top:3022;width:382;height:17" coordorigin="3531,3022" coordsize="382,17">
              <v:shape style="position:absolute;left:3531;top:3022;width:382;height:17" coordorigin="3531,3022" coordsize="382,17" path="m3887,3039l3913,3022,3555,3022,3531,3039,3887,3039xe" filled="f" stroked="t" strokeweight=".959408pt" strokecolor="#000000">
                <v:path arrowok="t"/>
              </v:shape>
            </v:group>
            <v:group style="position:absolute;left:4245;top:2711;width:26;height:432" coordorigin="4245,2711" coordsize="26,432">
              <v:shape style="position:absolute;left:4245;top:2711;width:26;height:432" coordorigin="4245,2711" coordsize="26,432" path="m4271,2711l4245,2730,4245,3142,4271,3126,4271,2711xe" filled="t" fillcolor="#808080" stroked="f">
                <v:path arrowok="t"/>
                <v:fill type="solid"/>
              </v:shape>
            </v:group>
            <v:group style="position:absolute;left:4245;top:2711;width:26;height:432" coordorigin="4245,2711" coordsize="26,432">
              <v:shape style="position:absolute;left:4245;top:2711;width:26;height:432" coordorigin="4245,2711" coordsize="26,432" path="m4245,3142l4245,2730,4271,2711,4271,3126,4245,3142xe" filled="f" stroked="t" strokeweight=".954207pt" strokecolor="#000000">
                <v:path arrowok="t"/>
              </v:shape>
            </v:group>
            <v:group style="position:absolute;left:3887;top:2730;width:358;height:413" coordorigin="3887,2730" coordsize="358,413">
              <v:shape style="position:absolute;left:3887;top:2730;width:358;height:413" coordorigin="3887,2730" coordsize="358,413" path="m3887,3142l4245,3142,4245,2730,3887,2730,3887,3142xe" filled="t" fillcolor="#FFFFFF" stroked="f">
                <v:path arrowok="t"/>
                <v:fill type="solid"/>
              </v:shape>
            </v:group>
            <v:group style="position:absolute;left:3887;top:2730;width:358;height:413" coordorigin="3887,2730" coordsize="358,413">
              <v:shape style="position:absolute;left:3887;top:2730;width:358;height:413" coordorigin="3887,2730" coordsize="358,413" path="m3887,3142l4245,3142,4245,2730,3887,2730,3887,3142xe" filled="f" stroked="t" strokeweight=".956433pt" strokecolor="#000000">
                <v:path arrowok="t"/>
              </v:shape>
            </v:group>
            <v:group style="position:absolute;left:3887;top:2711;width:384;height:19" coordorigin="3887,2711" coordsize="384,19">
              <v:shape style="position:absolute;left:3887;top:2711;width:384;height:19" coordorigin="3887,2711" coordsize="384,19" path="m4271,2711l3913,2711,3887,2730,4245,2730,4271,2711xe" filled="t" fillcolor="#BEBEBE" stroked="f">
                <v:path arrowok="t"/>
                <v:fill type="solid"/>
              </v:shape>
            </v:group>
            <v:group style="position:absolute;left:3887;top:2711;width:384;height:19" coordorigin="3887,2711" coordsize="384,19">
              <v:shape style="position:absolute;left:3887;top:2711;width:384;height:19" coordorigin="3887,2711" coordsize="384,19" path="m4245,2730l4271,2711,3913,2711,3887,2730,4245,2730xe" filled="f" stroked="t" strokeweight=".959405pt" strokecolor="#000000">
                <v:path arrowok="t"/>
              </v:shape>
            </v:group>
            <v:group style="position:absolute;left:5425;top:3022;width:24;height:120" coordorigin="5425,3022" coordsize="24,120">
              <v:shape style="position:absolute;left:5425;top:3022;width:24;height:120" coordorigin="5425,3022" coordsize="24,120" path="m5449,3022l5425,3039,5425,3142,5449,3126,5449,3022xe" filled="t" fillcolor="#5F5F5F" stroked="f">
                <v:path arrowok="t"/>
                <v:fill type="solid"/>
              </v:shape>
            </v:group>
            <v:group style="position:absolute;left:5425;top:3022;width:24;height:120" coordorigin="5425,3022" coordsize="24,120">
              <v:shape style="position:absolute;left:5425;top:3022;width:24;height:120" coordorigin="5425,3022" coordsize="24,120" path="m5425,3142l5425,3039,5449,3022,5449,3126,5425,3142xe" filled="f" stroked="t" strokeweight=".954387pt" strokecolor="#000000">
                <v:path arrowok="t"/>
              </v:shape>
            </v:group>
            <v:group style="position:absolute;left:5068;top:3039;width:358;height:103" coordorigin="5068,3039" coordsize="358,103">
              <v:shape style="position:absolute;left:5068;top:3039;width:358;height:103" coordorigin="5068,3039" coordsize="358,103" path="m5068,3142l5425,3142,5425,3039,5068,3039,5068,3142xe" filled="t" fillcolor="#C0C0C0" stroked="f">
                <v:path arrowok="t"/>
                <v:fill type="solid"/>
              </v:shape>
            </v:group>
            <v:group style="position:absolute;left:5068;top:3039;width:358;height:103" coordorigin="5068,3039" coordsize="358,103">
              <v:shape style="position:absolute;left:5068;top:3039;width:358;height:103" coordorigin="5068,3039" coordsize="358,103" path="m5068,3142l5425,3142,5425,3039,5068,3039,5068,3142xe" filled="f" stroked="t" strokeweight=".959017pt" strokecolor="#000000">
                <v:path arrowok="t"/>
              </v:shape>
            </v:group>
            <v:group style="position:absolute;left:5068;top:3022;width:382;height:17" coordorigin="5068,3022" coordsize="382,17">
              <v:shape style="position:absolute;left:5068;top:3022;width:382;height:17" coordorigin="5068,3022" coordsize="382,17" path="m5449,3022l5091,3022,5068,3039,5425,3039,5449,3022xe" filled="t" fillcolor="#909090" stroked="f">
                <v:path arrowok="t"/>
                <v:fill type="solid"/>
              </v:shape>
            </v:group>
            <v:group style="position:absolute;left:5068;top:3022;width:382;height:17" coordorigin="5068,3022" coordsize="382,17">
              <v:shape style="position:absolute;left:5068;top:3022;width:382;height:17" coordorigin="5068,3022" coordsize="382,17" path="m5425,3039l5449,3022,5091,3022,5068,3039,5425,3039xe" filled="f" stroked="t" strokeweight=".959408pt" strokecolor="#000000">
                <v:path arrowok="t"/>
              </v:shape>
            </v:group>
            <v:group style="position:absolute;left:5784;top:1880;width:24;height:1262" coordorigin="5784,1880" coordsize="24,1262">
              <v:shape style="position:absolute;left:5784;top:1880;width:24;height:1262" coordorigin="5784,1880" coordsize="24,1262" path="m5807,1880l5784,1897,5784,3142,5807,3126,5807,1880xe" filled="t" fillcolor="#808080" stroked="f">
                <v:path arrowok="t"/>
                <v:fill type="solid"/>
              </v:shape>
            </v:group>
            <v:group style="position:absolute;left:5784;top:1880;width:24;height:1262" coordorigin="5784,1880" coordsize="24,1262">
              <v:shape style="position:absolute;left:5784;top:1880;width:24;height:1262" coordorigin="5784,1880" coordsize="24,1262" path="m5784,3142l5784,1897,5807,1880,5807,3126,5784,3142xe" filled="f" stroked="t" strokeweight=".95419pt" strokecolor="#000000">
                <v:path arrowok="t"/>
              </v:shape>
            </v:group>
            <v:group style="position:absolute;left:5425;top:1897;width:358;height:1245" coordorigin="5425,1897" coordsize="358,1245">
              <v:shape style="position:absolute;left:5425;top:1897;width:358;height:1245" coordorigin="5425,1897" coordsize="358,1245" path="m5425,3142l5784,3142,5784,1897,5425,1897,5425,3142xe" filled="t" fillcolor="#FFFFFF" stroked="f">
                <v:path arrowok="t"/>
                <v:fill type="solid"/>
              </v:shape>
            </v:group>
            <v:group style="position:absolute;left:5425;top:1897;width:358;height:1245" coordorigin="5425,1897" coordsize="358,1245">
              <v:shape style="position:absolute;left:5425;top:1897;width:358;height:1245" coordorigin="5425,1897" coordsize="358,1245" path="m5425,3142l5784,3142,5784,1897,5425,1897,5425,3142xe" filled="f" stroked="t" strokeweight=".954588pt" strokecolor="#000000">
                <v:path arrowok="t"/>
              </v:shape>
            </v:group>
            <v:group style="position:absolute;left:5425;top:1880;width:382;height:17" coordorigin="5425,1880" coordsize="382,17">
              <v:shape style="position:absolute;left:5425;top:1880;width:382;height:17" coordorigin="5425,1880" coordsize="382,17" path="m5807,1880l5449,1880,5425,1897,5784,1897,5807,1880xe" filled="t" fillcolor="#BEBEBE" stroked="f">
                <v:path arrowok="t"/>
                <v:fill type="solid"/>
              </v:shape>
            </v:group>
            <v:group style="position:absolute;left:5425;top:1880;width:382;height:17" coordorigin="5425,1880" coordsize="382,17">
              <v:shape style="position:absolute;left:5425;top:1880;width:382;height:17" coordorigin="5425,1880" coordsize="382,17" path="m5784,1897l5807,1880,5449,1880,5425,1897,5784,1897xe" filled="f" stroked="t" strokeweight=".959408pt" strokecolor="#000000">
                <v:path arrowok="t"/>
              </v:shape>
            </v:group>
            <v:group style="position:absolute;left:6962;top:2295;width:24;height:847" coordorigin="6962,2295" coordsize="24,847">
              <v:shape style="position:absolute;left:6962;top:2295;width:24;height:847" coordorigin="6962,2295" coordsize="24,847" path="m6986,2295l6962,2314,6962,3142,6986,3126,6986,2295xe" filled="t" fillcolor="#5F5F5F" stroked="f">
                <v:path arrowok="t"/>
                <v:fill type="solid"/>
              </v:shape>
            </v:group>
            <v:group style="position:absolute;left:6962;top:2295;width:24;height:847" coordorigin="6962,2295" coordsize="24,847">
              <v:shape style="position:absolute;left:6962;top:2295;width:24;height:847" coordorigin="6962,2295" coordsize="24,847" path="m6962,3142l6962,2314,6986,2295,6986,3126,6962,3142xe" filled="f" stroked="t" strokeweight=".954192pt" strokecolor="#000000">
                <v:path arrowok="t"/>
              </v:shape>
            </v:group>
            <v:group style="position:absolute;left:6604;top:2314;width:358;height:828" coordorigin="6604,2314" coordsize="358,828">
              <v:shape style="position:absolute;left:6604;top:2314;width:358;height:828" coordorigin="6604,2314" coordsize="358,828" path="m6604,3142l6962,3142,6962,2314,6604,2314,6604,3142xe" filled="t" fillcolor="#C0C0C0" stroked="f">
                <v:path arrowok="t"/>
                <v:fill type="solid"/>
              </v:shape>
            </v:group>
            <v:group style="position:absolute;left:6604;top:2314;width:358;height:828" coordorigin="6604,2314" coordsize="358,828">
              <v:shape style="position:absolute;left:6604;top:2314;width:358;height:828" coordorigin="6604,2314" coordsize="358,828" path="m6604,3142l6962,3142,6962,2314,6604,2314,6604,3142xe" filled="f" stroked="t" strokeweight=".955011pt" strokecolor="#000000">
                <v:path arrowok="t"/>
              </v:shape>
            </v:group>
            <v:group style="position:absolute;left:6604;top:2295;width:382;height:19" coordorigin="6604,2295" coordsize="382,19">
              <v:shape style="position:absolute;left:6604;top:2295;width:382;height:19" coordorigin="6604,2295" coordsize="382,19" path="m6986,2295l6630,2295,6604,2314,6962,2314,6986,2295xe" filled="t" fillcolor="#909090" stroked="f">
                <v:path arrowok="t"/>
                <v:fill type="solid"/>
              </v:shape>
            </v:group>
            <v:group style="position:absolute;left:6604;top:2295;width:382;height:19" coordorigin="6604,2295" coordsize="382,19">
              <v:shape style="position:absolute;left:6604;top:2295;width:382;height:19" coordorigin="6604,2295" coordsize="382,19" path="m6962,2314l6986,2295,6630,2295,6604,2314,6962,2314xe" filled="f" stroked="t" strokeweight=".959405pt" strokecolor="#000000">
                <v:path arrowok="t"/>
              </v:shape>
            </v:group>
            <v:group style="position:absolute;left:7320;top:1465;width:24;height:1677" coordorigin="7320,1465" coordsize="24,1677">
              <v:shape style="position:absolute;left:7320;top:1465;width:24;height:1677" coordorigin="7320,1465" coordsize="24,1677" path="m7344,1465l7320,1482,7320,3142,7344,3126,7344,1465xe" filled="t" fillcolor="#808080" stroked="f">
                <v:path arrowok="t"/>
                <v:fill type="solid"/>
              </v:shape>
            </v:group>
            <v:group style="position:absolute;left:7320;top:1465;width:24;height:1677" coordorigin="7320,1465" coordsize="24,1677">
              <v:shape style="position:absolute;left:7320;top:1465;width:24;height:1677" coordorigin="7320,1465" coordsize="24,1677" path="m7320,3142l7320,1482,7344,1465,7344,3126,7320,3142xe" filled="f" stroked="t" strokeweight=".954189pt" strokecolor="#000000">
                <v:path arrowok="t"/>
              </v:shape>
            </v:group>
            <v:group style="position:absolute;left:6962;top:1482;width:358;height:1660" coordorigin="6962,1482" coordsize="358,1660">
              <v:shape style="position:absolute;left:6962;top:1482;width:358;height:1660" coordorigin="6962,1482" coordsize="358,1660" path="m6962,3142l7320,3142,7320,1482,6962,1482,6962,3142xe" filled="t" fillcolor="#FFFFFF" stroked="f">
                <v:path arrowok="t"/>
                <v:fill type="solid"/>
              </v:shape>
            </v:group>
            <v:group style="position:absolute;left:6962;top:1482;width:358;height:1660" coordorigin="6962,1482" coordsize="358,1660">
              <v:shape style="position:absolute;left:6962;top:1482;width:358;height:1660" coordorigin="6962,1482" coordsize="358,1660" path="m6962,3142l7320,3142,7320,1482,6962,1482,6962,3142xe" filled="f" stroked="t" strokeweight=".95442pt" strokecolor="#000000">
                <v:path arrowok="t"/>
              </v:shape>
            </v:group>
            <v:group style="position:absolute;left:6962;top:1465;width:382;height:17" coordorigin="6962,1465" coordsize="382,17">
              <v:shape style="position:absolute;left:6962;top:1465;width:382;height:17" coordorigin="6962,1465" coordsize="382,17" path="m7344,1465l6986,1465,6962,1482,7320,1482,7344,1465xe" filled="t" fillcolor="#BEBEBE" stroked="f">
                <v:path arrowok="t"/>
                <v:fill type="solid"/>
              </v:shape>
            </v:group>
            <v:group style="position:absolute;left:6962;top:1465;width:382;height:17" coordorigin="6962,1465" coordsize="382,17">
              <v:shape style="position:absolute;left:6962;top:1465;width:382;height:17" coordorigin="6962,1465" coordsize="382,17" path="m7320,1482l7344,1465,6986,1465,6962,1482,7320,1482xe" filled="f" stroked="t" strokeweight=".959408pt" strokecolor="#000000">
                <v:path arrowok="t"/>
              </v:shape>
            </v:group>
            <v:group style="position:absolute;left:8499;top:529;width:26;height:2613" coordorigin="8499,529" coordsize="26,2613">
              <v:shape style="position:absolute;left:8499;top:529;width:26;height:2613" coordorigin="8499,529" coordsize="26,2613" path="m8525,529l8499,548,8499,3142,8525,3126,8525,529xe" filled="t" fillcolor="#5F5F5F" stroked="f">
                <v:path arrowok="t"/>
                <v:fill type="solid"/>
              </v:shape>
            </v:group>
            <v:group style="position:absolute;left:8499;top:529;width:26;height:2613" coordorigin="8499,529" coordsize="26,2613">
              <v:shape style="position:absolute;left:8499;top:529;width:26;height:2613" coordorigin="8499,529" coordsize="26,2613" path="m8499,3142l8499,548,8525,529,8525,3126,8499,3142xe" filled="f" stroked="t" strokeweight=".954188pt" strokecolor="#000000">
                <v:path arrowok="t"/>
              </v:shape>
            </v:group>
            <v:group style="position:absolute;left:8143;top:548;width:355;height:2594" coordorigin="8143,548" coordsize="355,2594">
              <v:shape style="position:absolute;left:8143;top:548;width:355;height:2594" coordorigin="8143,548" coordsize="355,2594" path="m8143,3142l8499,3142,8499,548,8143,548,8143,3142xe" filled="t" fillcolor="#C0C0C0" stroked="f">
                <v:path arrowok="t"/>
                <v:fill type="solid"/>
              </v:shape>
            </v:group>
            <v:group style="position:absolute;left:8143;top:548;width:355;height:2594" coordorigin="8143,548" coordsize="355,2594">
              <v:shape style="position:absolute;left:8143;top:548;width:355;height:2594" coordorigin="8143,548" coordsize="355,2594" path="m8143,3142l8499,3142,8499,548,8143,548,8143,3142xe" filled="f" stroked="t" strokeweight=".954284pt" strokecolor="#000000">
                <v:path arrowok="t"/>
              </v:shape>
            </v:group>
            <v:group style="position:absolute;left:8143;top:529;width:382;height:19" coordorigin="8143,529" coordsize="382,19">
              <v:shape style="position:absolute;left:8143;top:529;width:382;height:19" coordorigin="8143,529" coordsize="382,19" path="m8525,529l8167,529,8143,548,8499,548,8525,529xe" filled="t" fillcolor="#909090" stroked="f">
                <v:path arrowok="t"/>
                <v:fill type="solid"/>
              </v:shape>
            </v:group>
            <v:group style="position:absolute;left:8143;top:529;width:382;height:19" coordorigin="8143,529" coordsize="382,19">
              <v:shape style="position:absolute;left:8143;top:529;width:382;height:19" coordorigin="8143,529" coordsize="382,19" path="m8499,548l8525,529,8167,529,8143,548,8499,548xe" filled="f" stroked="t" strokeweight=".959405pt" strokecolor="#000000">
                <v:path arrowok="t"/>
              </v:shape>
            </v:group>
            <v:group style="position:absolute;left:8857;top:2814;width:26;height:329" coordorigin="8857,2814" coordsize="26,329">
              <v:shape style="position:absolute;left:8857;top:2814;width:26;height:329" coordorigin="8857,2814" coordsize="26,329" path="m8883,2814l8857,2830,8857,3142,8883,3126,8883,2814xe" filled="t" fillcolor="#808080" stroked="f">
                <v:path arrowok="t"/>
                <v:fill type="solid"/>
              </v:shape>
            </v:group>
            <v:group style="position:absolute;left:8857;top:2814;width:26;height:329" coordorigin="8857,2814" coordsize="26,329">
              <v:shape style="position:absolute;left:8857;top:2814;width:26;height:329" coordorigin="8857,2814" coordsize="26,329" path="m8857,3142l8857,2830,8883,2814,8883,3126,8857,3142xe" filled="f" stroked="t" strokeweight=".954221pt" strokecolor="#000000">
                <v:path arrowok="t"/>
              </v:shape>
            </v:group>
            <v:group style="position:absolute;left:8499;top:2830;width:358;height:312" coordorigin="8499,2830" coordsize="358,312">
              <v:shape style="position:absolute;left:8499;top:2830;width:358;height:312" coordorigin="8499,2830" coordsize="358,312" path="m8499,3142l8857,3142,8857,2830,8499,2830,8499,3142xe" filled="t" fillcolor="#FFFFFF" stroked="f">
                <v:path arrowok="t"/>
                <v:fill type="solid"/>
              </v:shape>
            </v:group>
            <v:group style="position:absolute;left:8499;top:2830;width:358;height:312" coordorigin="8499,2830" coordsize="358,312">
              <v:shape style="position:absolute;left:8499;top:2830;width:358;height:312" coordorigin="8499,2830" coordsize="358,312" path="m8499,3142l8857,3142,8857,2830,8499,2830,8499,3142xe" filled="f" stroked="t" strokeweight=".957164pt" strokecolor="#000000">
                <v:path arrowok="t"/>
              </v:shape>
            </v:group>
            <v:group style="position:absolute;left:8499;top:2814;width:384;height:17" coordorigin="8499,2814" coordsize="384,17">
              <v:shape style="position:absolute;left:8499;top:2814;width:384;height:17" coordorigin="8499,2814" coordsize="384,17" path="m8883,2814l8525,2814,8499,2830,8857,2830,8883,2814xe" filled="t" fillcolor="#BEBEBE" stroked="f">
                <v:path arrowok="t"/>
                <v:fill type="solid"/>
              </v:shape>
            </v:group>
            <v:group style="position:absolute;left:8499;top:2814;width:384;height:17" coordorigin="8499,2814" coordsize="384,17">
              <v:shape style="position:absolute;left:8499;top:2814;width:384;height:17" coordorigin="8499,2814" coordsize="384,17" path="m8857,2830l8883,2814,8525,2814,8499,2830,8857,2830xe" filled="f" stroked="t" strokeweight=".959408pt" strokecolor="#000000">
                <v:path arrowok="t"/>
              </v:shape>
            </v:group>
            <v:group style="position:absolute;left:3297;top:237;width:2;height:2956" coordorigin="3297,237" coordsize="2,2956">
              <v:shape style="position:absolute;left:3297;top:237;width:2;height:2956" coordorigin="3297,237" coordsize="0,2956" path="m3297,237l3297,3193e" filled="f" stroked="t" strokeweight=".954188pt" strokecolor="#000000">
                <v:path arrowok="t"/>
              </v:shape>
            </v:group>
            <v:group style="position:absolute;left:3247;top:2780;width:50;height:2" coordorigin="3247,2780" coordsize="50,2">
              <v:shape style="position:absolute;left:3247;top:2780;width:50;height:2" coordorigin="3247,2780" coordsize="50,0" path="m3297,2780l3247,2780e" filled="f" stroked="t" strokeweight=".959418pt" strokecolor="#000000">
                <v:path arrowok="t"/>
              </v:shape>
            </v:group>
            <v:group style="position:absolute;left:3247;top:2418;width:50;height:2" coordorigin="3247,2418" coordsize="50,2">
              <v:shape style="position:absolute;left:3247;top:2418;width:50;height:2" coordorigin="3247,2418" coordsize="50,0" path="m3297,2418l3247,2418e" filled="f" stroked="t" strokeweight=".959418pt" strokecolor="#000000">
                <v:path arrowok="t"/>
              </v:shape>
            </v:group>
            <v:group style="position:absolute;left:3247;top:2053;width:50;height:2" coordorigin="3247,2053" coordsize="50,2">
              <v:shape style="position:absolute;left:3247;top:2053;width:50;height:2" coordorigin="3247,2053" coordsize="50,0" path="m3297,2053l3247,2053e" filled="f" stroked="t" strokeweight=".959418pt" strokecolor="#000000">
                <v:path arrowok="t"/>
              </v:shape>
            </v:group>
            <v:group style="position:absolute;left:3247;top:1691;width:50;height:2" coordorigin="3247,1691" coordsize="50,2">
              <v:shape style="position:absolute;left:3247;top:1691;width:50;height:2" coordorigin="3247,1691" coordsize="50,0" path="m3297,1691l3247,1691e" filled="f" stroked="t" strokeweight=".959418pt" strokecolor="#000000">
                <v:path arrowok="t"/>
              </v:shape>
            </v:group>
            <v:group style="position:absolute;left:3247;top:1326;width:50;height:2" coordorigin="3247,1326" coordsize="50,2">
              <v:shape style="position:absolute;left:3247;top:1326;width:50;height:2" coordorigin="3247,1326" coordsize="50,0" path="m3297,1326l3247,1326e" filled="f" stroked="t" strokeweight=".959418pt" strokecolor="#000000">
                <v:path arrowok="t"/>
              </v:shape>
            </v:group>
            <v:group style="position:absolute;left:3247;top:963;width:50;height:2" coordorigin="3247,963" coordsize="50,2">
              <v:shape style="position:absolute;left:3247;top:963;width:50;height:2" coordorigin="3247,963" coordsize="50,0" path="m3297,963l3247,963e" filled="f" stroked="t" strokeweight=".959418pt" strokecolor="#000000">
                <v:path arrowok="t"/>
              </v:shape>
            </v:group>
            <v:group style="position:absolute;left:3247;top:601;width:50;height:2" coordorigin="3247,601" coordsize="50,2">
              <v:shape style="position:absolute;left:3247;top:601;width:50;height:2" coordorigin="3247,601" coordsize="50,0" path="m3297,601l3247,601e" filled="f" stroked="t" strokeweight=".959418pt" strokecolor="#000000">
                <v:path arrowok="t"/>
              </v:shape>
            </v:group>
            <v:group style="position:absolute;left:3247;top:237;width:50;height:2" coordorigin="3247,237" coordsize="50,2">
              <v:shape style="position:absolute;left:3247;top:237;width:50;height:2" coordorigin="3247,237" coordsize="50,0" path="m3297,237l3247,237e" filled="f" stroked="t" strokeweight=".959418pt" strokecolor="#000000">
                <v:path arrowok="t"/>
              </v:shape>
            </v:group>
            <v:group style="position:absolute;left:3297;top:3142;width:6152;height:2" coordorigin="3297,3142" coordsize="6152,2">
              <v:shape style="position:absolute;left:3297;top:3142;width:6152;height:2" coordorigin="3297,3142" coordsize="6152,0" path="m3297,3142l9449,3142e" filled="f" stroked="t" strokeweight=".959418pt" strokecolor="#000000">
                <v:path arrowok="t"/>
              </v:shape>
            </v:group>
            <v:group style="position:absolute;left:4836;top:3142;width:2;height:50" coordorigin="4836,3142" coordsize="2,50">
              <v:shape style="position:absolute;left:4836;top:3142;width:2;height:50" coordorigin="4836,3142" coordsize="0,50" path="m4836,3142l4836,3193e" filled="f" stroked="t" strokeweight=".954188pt" strokecolor="#000000">
                <v:path arrowok="t"/>
              </v:shape>
            </v:group>
            <v:group style="position:absolute;left:6373;top:3142;width:2;height:50" coordorigin="6373,3142" coordsize="2,50">
              <v:shape style="position:absolute;left:6373;top:3142;width:2;height:50" coordorigin="6373,3142" coordsize="0,50" path="m6373,3142l6373,3193e" filled="f" stroked="t" strokeweight=".954188pt" strokecolor="#000000">
                <v:path arrowok="t"/>
              </v:shape>
            </v:group>
            <v:group style="position:absolute;left:7910;top:3142;width:2;height:50" coordorigin="7910,3142" coordsize="2,50">
              <v:shape style="position:absolute;left:7910;top:3142;width:2;height:50" coordorigin="7910,3142" coordsize="0,50" path="m7910,3142l7910,3193e" filled="f" stroked="t" strokeweight=".954188pt" strokecolor="#000000">
                <v:path arrowok="t"/>
              </v:shape>
            </v:group>
            <v:group style="position:absolute;left:9449;top:3142;width:2;height:50" coordorigin="9449,3142" coordsize="2,50">
              <v:shape style="position:absolute;left:9449;top:3142;width:2;height:50" coordorigin="9449,3142" coordsize="0,50" path="m9449,3142l9449,3193e" filled="f" stroked="t" strokeweight=".954188pt" strokecolor="#000000">
                <v:path arrowok="t"/>
              </v:shape>
            </v:group>
            <v:group style="position:absolute;left:5643;top:1265;width:14;height:250" coordorigin="5643,1265" coordsize="14,250">
              <v:shape style="position:absolute;left:5643;top:1265;width:14;height:250" coordorigin="5643,1265" coordsize="14,250" path="m5657,1515l5643,1265e" filled="f" stroked="t" strokeweight=".75pt" strokecolor="#000000">
                <v:path arrowok="t"/>
              </v:shape>
            </v:group>
            <v:group style="position:absolute;left:5238;top:1265;width:14;height:250" coordorigin="5238,1265" coordsize="14,250">
              <v:shape style="position:absolute;left:5238;top:1265;width:14;height:250" coordorigin="5238,1265" coordsize="14,250" path="m5252,1515l5238,1265e" filled="f" stroked="t" strokeweight=".75pt" strokecolor="#000000">
                <v:path arrowok="t"/>
              </v:shape>
            </v:group>
            <v:group style="position:absolute;left:5252;top:1265;width:391;height:2" coordorigin="5252,1265" coordsize="391,2">
              <v:shape style="position:absolute;left:5252;top:1265;width:391;height:2" coordorigin="5252,1265" coordsize="391,0" path="m5252,1265l5643,1265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1"/>
        </w:rPr>
        <w:t>80</w:t>
      </w:r>
      <w:r>
        <w:rPr>
          <w:rFonts w:ascii="Times New Roman"/>
        </w:rPr>
      </w:r>
    </w:p>
    <w:p>
      <w:pPr>
        <w:pStyle w:val="BodyText"/>
        <w:spacing w:line="240" w:lineRule="auto" w:before="42"/>
        <w:ind w:left="162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21.969566pt;margin-top:6.438184pt;width:15.954995pt;height:116.637254pt;mso-position-horizontal-relative:page;mso-position-vertical-relative:paragraph;z-index:-14454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5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</w:rPr>
        <w:t>70</w:t>
      </w:r>
      <w:r>
        <w:rPr>
          <w:rFonts w:ascii="Times New Roman"/>
        </w:rPr>
      </w:r>
    </w:p>
    <w:p>
      <w:pPr>
        <w:pStyle w:val="BodyText"/>
        <w:spacing w:line="240" w:lineRule="auto" w:before="40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60</w:t>
      </w:r>
      <w:r>
        <w:rPr>
          <w:rFonts w:ascii="Times New Roman"/>
        </w:rPr>
      </w:r>
    </w:p>
    <w:p>
      <w:pPr>
        <w:pStyle w:val="BodyText"/>
        <w:spacing w:line="240" w:lineRule="auto" w:before="41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50</w:t>
      </w:r>
      <w:r>
        <w:rPr>
          <w:rFonts w:ascii="Times New Roman"/>
        </w:rPr>
      </w:r>
    </w:p>
    <w:p>
      <w:pPr>
        <w:pStyle w:val="BodyText"/>
        <w:spacing w:line="240" w:lineRule="auto" w:before="42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pStyle w:val="BodyText"/>
        <w:spacing w:line="240" w:lineRule="auto" w:before="40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30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pStyle w:val="BodyText"/>
        <w:spacing w:line="240" w:lineRule="auto" w:before="37"/>
        <w:ind w:left="16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2"/>
        </w:rPr>
        <w:t>10 </w:t>
      </w:r>
      <w:r>
        <w:rPr>
          <w:rFonts w:ascii="Times New Roman"/>
          <w:spacing w:val="36"/>
          <w:position w:val="2"/>
        </w:rPr>
        <w:t> </w:t>
      </w:r>
      <w:r>
        <w:rPr>
          <w:rFonts w:ascii="Times New Roman"/>
        </w:rPr>
        <w:t>2,85</w:t>
      </w:r>
      <w:r>
        <w:rPr>
          <w:rFonts w:ascii="Times New Roman"/>
        </w:rPr>
      </w:r>
    </w:p>
    <w:p>
      <w:pPr>
        <w:pStyle w:val="BodyText"/>
        <w:spacing w:line="240" w:lineRule="auto" w:before="23"/>
        <w:ind w:left="0" w:right="67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0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80" w:lineRule="exact" w:before="11"/>
        <w:rPr>
          <w:sz w:val="38"/>
          <w:szCs w:val="38"/>
        </w:rPr>
      </w:pPr>
    </w:p>
    <w:p>
      <w:pPr>
        <w:pStyle w:val="BodyText"/>
        <w:spacing w:line="240" w:lineRule="auto"/>
        <w:ind w:left="-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11,42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380" w:lineRule="exact" w:before="20"/>
        <w:rPr>
          <w:sz w:val="38"/>
          <w:szCs w:val="38"/>
        </w:rPr>
      </w:pPr>
    </w:p>
    <w:p>
      <w:pPr>
        <w:pStyle w:val="BodyText"/>
        <w:spacing w:line="240" w:lineRule="auto"/>
        <w:ind w:left="45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p=0,001</w:t>
      </w:r>
    </w:p>
    <w:p>
      <w:pPr>
        <w:spacing w:line="240" w:lineRule="exact" w:before="9"/>
        <w:rPr>
          <w:sz w:val="24"/>
          <w:szCs w:val="2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79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34,28</w:t>
      </w:r>
      <w:r>
        <w:rPr>
          <w:rFonts w:ascii="Times New Roman"/>
        </w:rPr>
      </w:r>
    </w:p>
    <w:p>
      <w:pPr>
        <w:spacing w:line="210" w:lineRule="exact" w:before="2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4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2,85</w:t>
      </w:r>
    </w:p>
    <w:p>
      <w:pPr>
        <w:spacing w:line="230" w:lineRule="exact" w:before="10"/>
        <w:rPr>
          <w:sz w:val="23"/>
          <w:szCs w:val="23"/>
        </w:rPr>
      </w:pPr>
      <w:r>
        <w:rPr/>
        <w:br w:type="column"/>
      </w:r>
      <w:r>
        <w:rPr>
          <w:sz w:val="23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45,71</w:t>
      </w:r>
      <w:r>
        <w:rPr>
          <w:rFonts w:ascii="Times New Roman"/>
        </w:rPr>
      </w:r>
    </w:p>
    <w:p>
      <w:pPr>
        <w:spacing w:line="190" w:lineRule="exact" w:before="4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2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22,85</w:t>
      </w:r>
    </w:p>
    <w:p>
      <w:pPr>
        <w:pStyle w:val="BodyText"/>
        <w:spacing w:line="240" w:lineRule="auto" w:before="150"/>
        <w:ind w:left="56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71,45</w:t>
      </w:r>
      <w:r>
        <w:rPr>
          <w:rFonts w:ascii="Times New Roman"/>
        </w:rPr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10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8,59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40"/>
          <w:cols w:num="5" w:equalWidth="0">
            <w:col w:w="2585" w:space="40"/>
            <w:col w:w="610" w:space="40"/>
            <w:col w:w="1428" w:space="40"/>
            <w:col w:w="1457" w:space="40"/>
            <w:col w:w="3927"/>
          </w:cols>
        </w:sectPr>
      </w:pPr>
    </w:p>
    <w:p>
      <w:pPr>
        <w:pStyle w:val="BodyText"/>
        <w:tabs>
          <w:tab w:pos="3834" w:val="left" w:leader="none"/>
          <w:tab w:pos="5549" w:val="left" w:leader="none"/>
          <w:tab w:pos="7179" w:val="left" w:leader="none"/>
        </w:tabs>
        <w:spacing w:line="291" w:lineRule="exact"/>
        <w:ind w:left="2357" w:right="0"/>
        <w:jc w:val="left"/>
      </w:pPr>
      <w:r>
        <w:rPr/>
        <w:t>4-7</w:t>
      </w:r>
      <w:r>
        <w:rPr>
          <w:spacing w:val="-1"/>
        </w:rPr>
        <w:t> </w:t>
      </w:r>
      <w:r>
        <w:rPr/>
        <w:t>раз</w:t>
        <w:tab/>
        <w:t>2-3</w:t>
      </w:r>
      <w:r>
        <w:rPr>
          <w:spacing w:val="-1"/>
        </w:rPr>
        <w:t> </w:t>
      </w:r>
      <w:r>
        <w:rPr/>
        <w:t>раза</w:t>
        <w:tab/>
        <w:t>1 раз</w:t>
        <w:tab/>
        <w:t>нет</w:t>
      </w:r>
      <w:r>
        <w:rPr/>
      </w:r>
    </w:p>
    <w:p>
      <w:pPr>
        <w:spacing w:line="280" w:lineRule="exact" w:before="10"/>
        <w:rPr>
          <w:sz w:val="28"/>
          <w:szCs w:val="28"/>
        </w:rPr>
      </w:pPr>
    </w:p>
    <w:p>
      <w:pPr>
        <w:pStyle w:val="BodyText"/>
        <w:tabs>
          <w:tab w:pos="4633" w:val="left" w:leader="none"/>
        </w:tabs>
        <w:spacing w:line="240" w:lineRule="auto" w:before="64"/>
        <w:ind w:left="1834" w:right="0"/>
        <w:jc w:val="left"/>
      </w:pPr>
      <w:r>
        <w:rPr/>
        <w:pict>
          <v:group style="position:absolute;margin-left:140.159866pt;margin-top:.560134pt;width:264.742573pt;height:22.78614pt;mso-position-horizontal-relative:page;mso-position-vertical-relative:paragraph;z-index:-14456" coordorigin="2803,11" coordsize="5295,456">
            <v:group style="position:absolute;left:2813;top:21;width:5276;height:437" coordorigin="2813,21" coordsize="5276,437">
              <v:shape style="position:absolute;left:2813;top:21;width:5276;height:437" coordorigin="2813,21" coordsize="5276,437" path="m2813,457l8088,457,8088,21,2813,21,2813,457xe" filled="f" stroked="t" strokeweight=".959382pt" strokecolor="#000000">
                <v:path arrowok="t"/>
              </v:shape>
            </v:group>
            <v:group style="position:absolute;left:2899;top:146;width:169;height:170" coordorigin="2899,146" coordsize="169,170">
              <v:shape style="position:absolute;left:2899;top:146;width:169;height:170" coordorigin="2899,146" coordsize="169,170" path="m2899,316l3068,316,3068,146,2899,146,2899,316xe" filled="t" fillcolor="#C0C0C0" stroked="f">
                <v:path arrowok="t"/>
                <v:fill type="solid"/>
              </v:shape>
            </v:group>
            <v:group style="position:absolute;left:2899;top:146;width:169;height:170" coordorigin="2899,146" coordsize="169,170">
              <v:shape style="position:absolute;left:2899;top:146;width:169;height:170" coordorigin="2899,146" coordsize="169,170" path="m2899,316l3068,316,3068,146,2899,146,2899,316xe" filled="f" stroked="t" strokeweight=".956788pt" strokecolor="#000000">
                <v:path arrowok="t"/>
              </v:shape>
            </v:group>
            <v:group style="position:absolute;left:5698;top:146;width:169;height:170" coordorigin="5698,146" coordsize="169,170">
              <v:shape style="position:absolute;left:5698;top:146;width:169;height:170" coordorigin="5698,146" coordsize="169,170" path="m5698,316l5867,316,5867,146,5698,146,5698,316xe" filled="t" fillcolor="#FFFFFF" stroked="f">
                <v:path arrowok="t"/>
                <v:fill type="solid"/>
              </v:shape>
            </v:group>
            <v:group style="position:absolute;left:5698;top:146;width:169;height:170" coordorigin="5698,146" coordsize="169,170">
              <v:shape style="position:absolute;left:5698;top:146;width:169;height:170" coordorigin="5698,146" coordsize="169,170" path="m5698,316l5867,316,5867,146,5698,146,5698,316xe" filled="f" stroked="t" strokeweight=".956788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>
          <w:spacing w:val="-5"/>
        </w:rPr>
        <w:t> </w:t>
      </w:r>
      <w:r>
        <w:rPr>
          <w:spacing w:val="-1"/>
        </w:rPr>
        <w:t>группа</w:t>
        <w:tab/>
        <w:t>Основная</w:t>
      </w:r>
      <w:r>
        <w:rPr>
          <w:spacing w:val="-20"/>
        </w:rPr>
        <w:t> </w:t>
      </w:r>
      <w:r>
        <w:rPr>
          <w:spacing w:val="-1"/>
        </w:rPr>
        <w:t>группа</w:t>
      </w:r>
      <w:r>
        <w:rPr/>
      </w:r>
    </w:p>
    <w:p>
      <w:pPr>
        <w:spacing w:line="340" w:lineRule="exact" w:before="20"/>
        <w:rPr>
          <w:sz w:val="34"/>
          <w:szCs w:val="34"/>
        </w:rPr>
      </w:pPr>
    </w:p>
    <w:p>
      <w:pPr>
        <w:pStyle w:val="BodyText"/>
        <w:spacing w:line="360" w:lineRule="auto"/>
        <w:ind w:left="366" w:right="373" w:hanging="7"/>
        <w:jc w:val="center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12 -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Необходимость</w:t>
      </w:r>
      <w:r>
        <w:rPr/>
        <w:t> в</w:t>
      </w:r>
      <w:r>
        <w:rPr>
          <w:spacing w:val="-1"/>
        </w:rPr>
        <w:t> приеме</w:t>
      </w:r>
      <w:r>
        <w:rPr/>
        <w:t> </w:t>
      </w:r>
      <w:r>
        <w:rPr>
          <w:spacing w:val="-1"/>
        </w:rPr>
        <w:t>дополнительных</w:t>
      </w:r>
      <w:r>
        <w:rPr>
          <w:spacing w:val="1"/>
        </w:rPr>
        <w:t> </w:t>
      </w:r>
      <w:r>
        <w:rPr>
          <w:spacing w:val="-1"/>
        </w:rPr>
        <w:t>лекарственных</w:t>
      </w:r>
      <w:r>
        <w:rPr>
          <w:spacing w:val="45"/>
        </w:rPr>
        <w:t> </w:t>
      </w:r>
      <w:r>
        <w:rPr>
          <w:spacing w:val="-1"/>
        </w:rPr>
        <w:t>препаратов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поводу</w:t>
      </w:r>
      <w:r>
        <w:rPr>
          <w:spacing w:val="-4"/>
        </w:rPr>
        <w:t> </w:t>
      </w:r>
      <w:r>
        <w:rPr>
          <w:spacing w:val="-1"/>
        </w:rPr>
        <w:t>изжоги/регургитации</w:t>
      </w:r>
      <w:r>
        <w:rPr/>
        <w:t> </w:t>
      </w:r>
      <w:r>
        <w:rPr>
          <w:spacing w:val="-1"/>
        </w:rPr>
        <w:t>(раствор</w:t>
      </w:r>
      <w:r>
        <w:rPr>
          <w:spacing w:val="-3"/>
        </w:rPr>
        <w:t> </w:t>
      </w:r>
      <w:r>
        <w:rPr>
          <w:spacing w:val="-1"/>
        </w:rPr>
        <w:t>питьевой</w:t>
      </w:r>
      <w:r>
        <w:rPr>
          <w:spacing w:val="1"/>
        </w:rPr>
        <w:t> </w:t>
      </w:r>
      <w:r>
        <w:rPr>
          <w:spacing w:val="-1"/>
        </w:rPr>
        <w:t>соды, маалокс,</w:t>
      </w:r>
      <w:r>
        <w:rPr>
          <w:spacing w:val="37"/>
        </w:rPr>
        <w:t> </w:t>
      </w:r>
      <w:r>
        <w:rPr>
          <w:spacing w:val="-1"/>
        </w:rPr>
        <w:t>ренни, альмагель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т.д.) </w:t>
      </w:r>
      <w:r>
        <w:rPr/>
        <w:t>в</w:t>
      </w:r>
      <w:r>
        <w:rPr>
          <w:spacing w:val="-1"/>
        </w:rPr>
        <w:t> течение</w:t>
      </w:r>
      <w:r>
        <w:rPr>
          <w:spacing w:val="-3"/>
        </w:rPr>
        <w:t> </w:t>
      </w:r>
      <w:r>
        <w:rPr>
          <w:spacing w:val="-1"/>
        </w:rPr>
        <w:t>недели</w:t>
      </w:r>
      <w:r>
        <w:rPr>
          <w:spacing w:val="1"/>
        </w:rPr>
        <w:t> </w:t>
      </w:r>
      <w:r>
        <w:rPr/>
        <w:t>без</w:t>
      </w:r>
      <w:r>
        <w:rPr>
          <w:spacing w:val="-1"/>
        </w:rPr>
        <w:t> </w:t>
      </w:r>
      <w:r>
        <w:rPr>
          <w:spacing w:val="-2"/>
        </w:rPr>
        <w:t>рекомендаций</w:t>
      </w:r>
      <w:r>
        <w:rPr/>
        <w:t> </w:t>
      </w:r>
      <w:r>
        <w:rPr>
          <w:spacing w:val="-1"/>
        </w:rPr>
        <w:t>врача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</w:t>
      </w:r>
      <w:r>
        <w:rPr>
          <w:spacing w:val="73"/>
        </w:rPr>
        <w:t> </w:t>
      </w:r>
      <w:r>
        <w:rPr>
          <w:spacing w:val="-1"/>
        </w:rPr>
        <w:t>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23" w:firstLine="4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Пищеводная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дисфагия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>
          <w:spacing w:val="-1"/>
        </w:rPr>
        <w:t>(нарушение</w:t>
      </w:r>
      <w:r>
        <w:rPr/>
        <w:t> </w:t>
      </w:r>
      <w:r>
        <w:rPr>
          <w:spacing w:val="-1"/>
        </w:rPr>
        <w:t>прохождения</w:t>
      </w:r>
      <w:r>
        <w:rPr/>
        <w:t> </w:t>
      </w:r>
      <w:r>
        <w:rPr>
          <w:spacing w:val="-1"/>
        </w:rPr>
        <w:t>пищи</w:t>
      </w:r>
      <w:r>
        <w:rPr/>
        <w:t> по</w:t>
      </w:r>
      <w:r>
        <w:rPr>
          <w:spacing w:val="1"/>
        </w:rPr>
        <w:t> </w:t>
      </w:r>
      <w:r>
        <w:rPr>
          <w:spacing w:val="-1"/>
        </w:rPr>
        <w:t>пищеводу,</w:t>
      </w:r>
      <w:r>
        <w:rPr>
          <w:spacing w:val="1"/>
        </w:rPr>
        <w:t> </w:t>
      </w:r>
      <w:r>
        <w:rPr>
          <w:spacing w:val="-1"/>
        </w:rPr>
        <w:t>которое</w:t>
      </w:r>
      <w:r>
        <w:rPr>
          <w:spacing w:val="45"/>
        </w:rPr>
        <w:t> </w:t>
      </w:r>
      <w:r>
        <w:rPr>
          <w:spacing w:val="-1"/>
        </w:rPr>
        <w:t>пациенты</w:t>
      </w:r>
      <w:r>
        <w:rPr>
          <w:spacing w:val="17"/>
        </w:rPr>
        <w:t> </w:t>
      </w:r>
      <w:r>
        <w:rPr>
          <w:spacing w:val="-1"/>
        </w:rPr>
        <w:t>ощущают</w:t>
      </w:r>
      <w:r>
        <w:rPr>
          <w:spacing w:val="18"/>
        </w:rPr>
        <w:t> </w:t>
      </w:r>
      <w:r>
        <w:rPr/>
        <w:t>как</w:t>
      </w:r>
      <w:r>
        <w:rPr>
          <w:spacing w:val="20"/>
        </w:rPr>
        <w:t> </w:t>
      </w:r>
      <w:r>
        <w:rPr>
          <w:spacing w:val="-1"/>
        </w:rPr>
        <w:t>затруднение</w:t>
      </w:r>
      <w:r>
        <w:rPr>
          <w:spacing w:val="19"/>
        </w:rPr>
        <w:t> </w:t>
      </w:r>
      <w:r>
        <w:rPr>
          <w:spacing w:val="-1"/>
        </w:rPr>
        <w:t>при</w:t>
      </w:r>
      <w:r>
        <w:rPr>
          <w:spacing w:val="19"/>
        </w:rPr>
        <w:t> </w:t>
      </w:r>
      <w:r>
        <w:rPr>
          <w:spacing w:val="-1"/>
        </w:rPr>
        <w:t>глотании,</w:t>
      </w:r>
      <w:r>
        <w:rPr>
          <w:spacing w:val="18"/>
        </w:rPr>
        <w:t> </w:t>
      </w:r>
      <w:r>
        <w:rPr>
          <w:spacing w:val="-1"/>
        </w:rPr>
        <w:t>локализованное</w:t>
      </w:r>
      <w:r>
        <w:rPr>
          <w:spacing w:val="31"/>
        </w:rPr>
        <w:t> </w:t>
      </w:r>
      <w:r>
        <w:rPr>
          <w:spacing w:val="-1"/>
        </w:rPr>
        <w:t>ретростернально</w:t>
      </w:r>
      <w:r>
        <w:rPr>
          <w:spacing w:val="28"/>
        </w:rPr>
        <w:t> </w:t>
      </w:r>
      <w:r>
        <w:rPr>
          <w:spacing w:val="-1"/>
        </w:rPr>
        <w:t>или</w:t>
      </w:r>
      <w:r>
        <w:rPr>
          <w:spacing w:val="27"/>
        </w:rPr>
        <w:t> </w:t>
      </w:r>
      <w:r>
        <w:rPr/>
        <w:t>у</w:t>
      </w:r>
      <w:r>
        <w:rPr>
          <w:spacing w:val="23"/>
        </w:rPr>
        <w:t> </w:t>
      </w:r>
      <w:r>
        <w:rPr>
          <w:spacing w:val="-1"/>
        </w:rPr>
        <w:t>мечевидного</w:t>
      </w:r>
      <w:r>
        <w:rPr>
          <w:spacing w:val="26"/>
        </w:rPr>
        <w:t> </w:t>
      </w:r>
      <w:r>
        <w:rPr>
          <w:spacing w:val="-1"/>
        </w:rPr>
        <w:t>отростка)</w:t>
      </w:r>
      <w:r>
        <w:rPr>
          <w:spacing w:val="27"/>
        </w:rPr>
        <w:t> </w:t>
      </w:r>
      <w:r>
        <w:rPr/>
        <w:t>и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одинофагия</w:t>
      </w:r>
      <w:r>
        <w:rPr>
          <w:rFonts w:ascii="Times New Roman" w:hAnsi="Times New Roman" w:cs="Times New Roman" w:eastAsia="Times New Roman"/>
          <w:b/>
          <w:bCs/>
          <w:spacing w:val="28"/>
        </w:rPr>
        <w:t> </w:t>
      </w:r>
      <w:r>
        <w:rPr>
          <w:spacing w:val="-1"/>
        </w:rPr>
        <w:t>(боль</w:t>
      </w:r>
      <w:r>
        <w:rPr>
          <w:spacing w:val="26"/>
        </w:rPr>
        <w:t> </w:t>
      </w:r>
      <w:r>
        <w:rPr>
          <w:spacing w:val="-2"/>
        </w:rPr>
        <w:t>при</w:t>
      </w:r>
      <w:r>
        <w:rPr>
          <w:spacing w:val="43"/>
        </w:rPr>
        <w:t> </w:t>
      </w:r>
      <w:r>
        <w:rPr>
          <w:spacing w:val="-1"/>
        </w:rPr>
        <w:t>прохождении</w:t>
      </w:r>
      <w:r>
        <w:rPr>
          <w:spacing w:val="64"/>
        </w:rPr>
        <w:t> </w:t>
      </w:r>
      <w:r>
        <w:rPr>
          <w:spacing w:val="-1"/>
        </w:rPr>
        <w:t>пищи</w:t>
      </w:r>
      <w:r>
        <w:rPr>
          <w:spacing w:val="65"/>
        </w:rPr>
        <w:t> </w:t>
      </w:r>
      <w:r>
        <w:rPr/>
        <w:t>по</w:t>
      </w:r>
      <w:r>
        <w:rPr>
          <w:spacing w:val="65"/>
        </w:rPr>
        <w:t> </w:t>
      </w:r>
      <w:r>
        <w:rPr>
          <w:spacing w:val="-1"/>
        </w:rPr>
        <w:t>пищеводу</w:t>
      </w:r>
      <w:r>
        <w:rPr>
          <w:spacing w:val="62"/>
        </w:rPr>
        <w:t> </w:t>
      </w:r>
      <w:r>
        <w:rPr/>
        <w:t>во</w:t>
      </w:r>
      <w:r>
        <w:rPr>
          <w:spacing w:val="67"/>
        </w:rPr>
        <w:t> </w:t>
      </w:r>
      <w:r>
        <w:rPr/>
        <w:t>время</w:t>
      </w:r>
      <w:r>
        <w:rPr>
          <w:spacing w:val="65"/>
        </w:rPr>
        <w:t> </w:t>
      </w:r>
      <w:r>
        <w:rPr/>
        <w:t>ее</w:t>
      </w:r>
      <w:r>
        <w:rPr>
          <w:spacing w:val="66"/>
        </w:rPr>
        <w:t> </w:t>
      </w:r>
      <w:r>
        <w:rPr>
          <w:spacing w:val="-1"/>
        </w:rPr>
        <w:t>проглатывания)</w:t>
      </w:r>
      <w:r>
        <w:rPr>
          <w:spacing w:val="67"/>
        </w:rPr>
        <w:t> </w:t>
      </w:r>
      <w:r>
        <w:rPr>
          <w:spacing w:val="-1"/>
        </w:rPr>
        <w:t>служат</w:t>
      </w:r>
      <w:r>
        <w:rPr>
          <w:spacing w:val="66"/>
        </w:rPr>
        <w:t> </w:t>
      </w:r>
      <w:r>
        <w:rPr>
          <w:spacing w:val="-1"/>
        </w:rPr>
        <w:t>нередко</w:t>
      </w:r>
      <w:r>
        <w:rPr>
          <w:spacing w:val="23"/>
        </w:rPr>
        <w:t> </w:t>
      </w:r>
      <w:r>
        <w:rPr>
          <w:spacing w:val="-1"/>
        </w:rPr>
        <w:t>признаками</w:t>
      </w:r>
      <w:r>
        <w:rPr>
          <w:spacing w:val="33"/>
        </w:rPr>
        <w:t> </w:t>
      </w:r>
      <w:r>
        <w:rPr>
          <w:spacing w:val="-1"/>
        </w:rPr>
        <w:t>формирования</w:t>
      </w:r>
      <w:r>
        <w:rPr>
          <w:spacing w:val="33"/>
        </w:rPr>
        <w:t> </w:t>
      </w:r>
      <w:r>
        <w:rPr>
          <w:spacing w:val="-1"/>
        </w:rPr>
        <w:t>стриктуры</w:t>
      </w:r>
      <w:r>
        <w:rPr>
          <w:spacing w:val="33"/>
        </w:rPr>
        <w:t> </w:t>
      </w:r>
      <w:r>
        <w:rPr>
          <w:spacing w:val="-1"/>
        </w:rPr>
        <w:t>пищевода,</w:t>
      </w:r>
      <w:r>
        <w:rPr>
          <w:spacing w:val="29"/>
        </w:rPr>
        <w:t> </w:t>
      </w:r>
      <w:r>
        <w:rPr>
          <w:spacing w:val="-2"/>
        </w:rPr>
        <w:t>опухоли</w:t>
      </w:r>
      <w:r>
        <w:rPr>
          <w:spacing w:val="33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больных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ГЭРБ,</w:t>
      </w:r>
      <w:r>
        <w:rPr>
          <w:spacing w:val="29"/>
        </w:rPr>
        <w:t> </w:t>
      </w:r>
      <w:r>
        <w:rPr>
          <w:spacing w:val="-1"/>
        </w:rPr>
        <w:t>но</w:t>
      </w:r>
      <w:r>
        <w:rPr>
          <w:spacing w:val="51"/>
        </w:rPr>
        <w:t> </w:t>
      </w:r>
      <w:r>
        <w:rPr/>
        <w:t>также</w:t>
      </w:r>
      <w:r>
        <w:rPr>
          <w:spacing w:val="15"/>
        </w:rPr>
        <w:t> </w:t>
      </w:r>
      <w:r>
        <w:rPr>
          <w:spacing w:val="-2"/>
        </w:rPr>
        <w:t>могут</w:t>
      </w:r>
      <w:r>
        <w:rPr>
          <w:spacing w:val="14"/>
        </w:rPr>
        <w:t> </w:t>
      </w:r>
      <w:r>
        <w:rPr/>
        <w:t>являться</w:t>
      </w:r>
      <w:r>
        <w:rPr>
          <w:spacing w:val="16"/>
        </w:rPr>
        <w:t> </w:t>
      </w:r>
      <w:r>
        <w:rPr>
          <w:spacing w:val="-1"/>
        </w:rPr>
        <w:t>признаком</w:t>
      </w:r>
      <w:r>
        <w:rPr>
          <w:spacing w:val="14"/>
        </w:rPr>
        <w:t> </w:t>
      </w:r>
      <w:r>
        <w:rPr>
          <w:spacing w:val="-1"/>
        </w:rPr>
        <w:t>дискинезии</w:t>
      </w:r>
      <w:r>
        <w:rPr>
          <w:spacing w:val="15"/>
        </w:rPr>
        <w:t> </w:t>
      </w:r>
      <w:r>
        <w:rPr>
          <w:spacing w:val="-1"/>
        </w:rPr>
        <w:t>пищевода.</w:t>
      </w:r>
      <w:r>
        <w:rPr>
          <w:spacing w:val="14"/>
        </w:rPr>
        <w:t> </w:t>
      </w:r>
      <w:r>
        <w:rPr/>
        <w:t>У </w:t>
      </w:r>
      <w:r>
        <w:rPr>
          <w:spacing w:val="15"/>
        </w:rPr>
        <w:t> </w:t>
      </w:r>
      <w:r>
        <w:rPr>
          <w:spacing w:val="-1"/>
        </w:rPr>
        <w:t>пациентов,</w:t>
      </w:r>
      <w:r>
        <w:rPr>
          <w:spacing w:val="29"/>
        </w:rPr>
        <w:t> </w:t>
      </w:r>
      <w:r>
        <w:rPr>
          <w:spacing w:val="-1"/>
        </w:rPr>
        <w:t>включенных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анализ,</w:t>
      </w:r>
      <w:r>
        <w:rPr/>
        <w:t> </w:t>
      </w:r>
      <w:r>
        <w:rPr>
          <w:spacing w:val="22"/>
        </w:rPr>
        <w:t> </w:t>
      </w:r>
      <w:r>
        <w:rPr/>
        <w:t>эти</w:t>
      </w:r>
      <w:r>
        <w:rPr>
          <w:spacing w:val="11"/>
        </w:rPr>
        <w:t> </w:t>
      </w:r>
      <w:r>
        <w:rPr>
          <w:spacing w:val="-1"/>
        </w:rPr>
        <w:t>симптомы</w:t>
      </w:r>
      <w:r>
        <w:rPr>
          <w:spacing w:val="12"/>
        </w:rPr>
        <w:t> </w:t>
      </w:r>
      <w:r>
        <w:rPr>
          <w:spacing w:val="-1"/>
        </w:rPr>
        <w:t>встречались</w:t>
      </w:r>
      <w:r>
        <w:rPr>
          <w:spacing w:val="8"/>
        </w:rPr>
        <w:t> </w:t>
      </w:r>
      <w:r>
        <w:rPr>
          <w:spacing w:val="-1"/>
        </w:rPr>
        <w:t>достаточно</w:t>
      </w:r>
      <w:r>
        <w:rPr>
          <w:spacing w:val="9"/>
        </w:rPr>
        <w:t> </w:t>
      </w:r>
      <w:r>
        <w:rPr>
          <w:spacing w:val="-1"/>
        </w:rPr>
        <w:t>редко</w:t>
      </w:r>
      <w:r>
        <w:rPr>
          <w:spacing w:val="19"/>
        </w:rPr>
        <w:t> </w:t>
      </w:r>
      <w:r>
        <w:rPr/>
        <w:t>–</w:t>
      </w:r>
      <w:r>
        <w:rPr>
          <w:spacing w:val="12"/>
        </w:rPr>
        <w:t> </w:t>
      </w:r>
      <w:r>
        <w:rPr/>
        <w:t>у</w:t>
      </w:r>
      <w:r>
        <w:rPr>
          <w:spacing w:val="7"/>
        </w:rPr>
        <w:t> </w:t>
      </w:r>
      <w:r>
        <w:rPr/>
        <w:t>7</w:t>
      </w:r>
      <w:r>
        <w:rPr>
          <w:spacing w:val="12"/>
        </w:rPr>
        <w:t> </w:t>
      </w:r>
      <w:r>
        <w:rPr>
          <w:spacing w:val="-1"/>
        </w:rPr>
        <w:t>(20,0%)</w:t>
      </w:r>
      <w:r>
        <w:rPr>
          <w:spacing w:val="47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основной</w:t>
      </w:r>
      <w:r>
        <w:rPr>
          <w:spacing w:val="35"/>
        </w:rPr>
        <w:t> </w:t>
      </w:r>
      <w:r>
        <w:rPr>
          <w:spacing w:val="-2"/>
        </w:rPr>
        <w:t>группе</w:t>
      </w:r>
      <w:r>
        <w:rPr>
          <w:spacing w:val="32"/>
        </w:rPr>
        <w:t> </w:t>
      </w:r>
      <w:r>
        <w:rPr/>
        <w:t>и</w:t>
      </w:r>
      <w:r>
        <w:rPr>
          <w:spacing w:val="35"/>
        </w:rPr>
        <w:t> </w:t>
      </w:r>
      <w:r>
        <w:rPr/>
        <w:t>у</w:t>
      </w:r>
      <w:r>
        <w:rPr>
          <w:spacing w:val="33"/>
        </w:rPr>
        <w:t> </w:t>
      </w:r>
      <w:r>
        <w:rPr/>
        <w:t>3</w:t>
      </w:r>
      <w:r>
        <w:rPr>
          <w:spacing w:val="35"/>
        </w:rPr>
        <w:t> </w:t>
      </w:r>
      <w:r>
        <w:rPr/>
        <w:t>(8,57%)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контрольной</w:t>
      </w:r>
      <w:r>
        <w:rPr>
          <w:spacing w:val="35"/>
        </w:rPr>
        <w:t> </w:t>
      </w:r>
      <w:r>
        <w:rPr>
          <w:spacing w:val="-1"/>
        </w:rPr>
        <w:t>отмечалась</w:t>
      </w:r>
      <w:r>
        <w:rPr>
          <w:spacing w:val="33"/>
        </w:rPr>
        <w:t> </w:t>
      </w:r>
      <w:r>
        <w:rPr>
          <w:spacing w:val="-1"/>
        </w:rPr>
        <w:t>дисфагия</w:t>
      </w:r>
      <w:r>
        <w:rPr>
          <w:spacing w:val="35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прохождении</w:t>
      </w:r>
      <w:r>
        <w:rPr>
          <w:spacing w:val="2"/>
        </w:rPr>
        <w:t> </w:t>
      </w:r>
      <w:r>
        <w:rPr>
          <w:spacing w:val="-1"/>
        </w:rPr>
        <w:t>твердой</w:t>
      </w:r>
      <w:r>
        <w:rPr/>
        <w:t> </w:t>
      </w:r>
      <w:r>
        <w:rPr>
          <w:spacing w:val="-1"/>
        </w:rPr>
        <w:t>пищи</w:t>
      </w:r>
      <w:r>
        <w:rPr>
          <w:spacing w:val="2"/>
        </w:rPr>
        <w:t> </w:t>
      </w:r>
      <w:r>
        <w:rPr>
          <w:spacing w:val="-1"/>
        </w:rPr>
        <w:t>по</w:t>
      </w:r>
      <w:r>
        <w:rPr>
          <w:spacing w:val="2"/>
        </w:rPr>
        <w:t> </w:t>
      </w:r>
      <w:r>
        <w:rPr>
          <w:spacing w:val="-1"/>
        </w:rPr>
        <w:t>пищеводу</w:t>
      </w:r>
      <w:r>
        <w:rPr>
          <w:spacing w:val="-3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p</w:t>
      </w:r>
      <w:r>
        <w:rPr/>
        <w:t>=0,305);</w:t>
      </w:r>
      <w:r>
        <w:rPr>
          <w:spacing w:val="2"/>
        </w:rPr>
        <w:t> </w:t>
      </w:r>
      <w:r>
        <w:rPr/>
        <w:t>у</w:t>
      </w:r>
      <w:r>
        <w:rPr>
          <w:spacing w:val="-3"/>
        </w:rPr>
        <w:t> </w:t>
      </w:r>
      <w:r>
        <w:rPr/>
        <w:t>20% </w:t>
      </w:r>
      <w:r>
        <w:rPr>
          <w:spacing w:val="-1"/>
        </w:rPr>
        <w:t>пациентов </w:t>
      </w:r>
      <w:r>
        <w:rPr/>
        <w:t>из</w:t>
      </w:r>
      <w:r>
        <w:rPr>
          <w:spacing w:val="1"/>
        </w:rPr>
        <w:t> </w:t>
      </w:r>
      <w:r>
        <w:rPr>
          <w:spacing w:val="-1"/>
        </w:rPr>
        <w:t>основной</w:t>
      </w:r>
      <w:r>
        <w:rPr>
          <w:spacing w:val="23"/>
        </w:rPr>
        <w:t> </w:t>
      </w:r>
      <w:r>
        <w:rPr>
          <w:spacing w:val="-1"/>
        </w:rPr>
        <w:t>группы</w:t>
      </w:r>
      <w:r>
        <w:rPr>
          <w:spacing w:val="-3"/>
        </w:rPr>
        <w:t> </w:t>
      </w:r>
      <w:r>
        <w:rPr/>
        <w:t>и у</w:t>
      </w:r>
      <w:r>
        <w:rPr>
          <w:spacing w:val="-4"/>
        </w:rPr>
        <w:t> </w:t>
      </w:r>
      <w:r>
        <w:rPr/>
        <w:t>14,28%</w:t>
      </w:r>
      <w:r>
        <w:rPr>
          <w:spacing w:val="-4"/>
        </w:rPr>
        <w:t> </w:t>
      </w:r>
      <w:r>
        <w:rPr/>
        <w:t>из</w:t>
      </w:r>
      <w:r>
        <w:rPr>
          <w:spacing w:val="-1"/>
        </w:rPr>
        <w:t> контрольной</w:t>
      </w:r>
      <w:r>
        <w:rPr/>
        <w:t> </w:t>
      </w:r>
      <w:r>
        <w:rPr>
          <w:spacing w:val="-1"/>
        </w:rPr>
        <w:t>была</w:t>
      </w:r>
      <w:r>
        <w:rPr/>
        <w:t> </w:t>
      </w:r>
      <w:r>
        <w:rPr>
          <w:spacing w:val="-1"/>
        </w:rPr>
        <w:t>одинофагия 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=0,67)</w:t>
      </w:r>
      <w:r>
        <w:rPr/>
        <w:t> </w:t>
      </w:r>
      <w:r>
        <w:rPr>
          <w:spacing w:val="-1"/>
        </w:rPr>
        <w:t>(Таблица</w:t>
      </w:r>
      <w:r>
        <w:rPr>
          <w:spacing w:val="-3"/>
        </w:rPr>
        <w:t> </w:t>
      </w:r>
      <w:r>
        <w:rPr/>
        <w:t>1</w:t>
      </w:r>
      <w:r>
        <w:rPr>
          <w:rFonts w:ascii="Times New Roman" w:hAnsi="Times New Roman" w:cs="Times New Roman" w:eastAsia="Times New Roman"/>
        </w:rPr>
        <w:t>0).</w:t>
      </w:r>
    </w:p>
    <w:p>
      <w:pPr>
        <w:pStyle w:val="BodyText"/>
        <w:spacing w:line="359" w:lineRule="auto" w:before="7"/>
        <w:ind w:right="119" w:firstLine="556"/>
        <w:jc w:val="both"/>
      </w:pPr>
      <w:r>
        <w:rPr/>
        <w:t>Учитывая</w:t>
      </w:r>
      <w:r>
        <w:rPr>
          <w:spacing w:val="1"/>
        </w:rPr>
        <w:t> </w:t>
      </w:r>
      <w:r>
        <w:rPr/>
        <w:t>тот</w:t>
      </w:r>
      <w:r>
        <w:rPr>
          <w:spacing w:val="68"/>
        </w:rPr>
        <w:t> </w:t>
      </w:r>
      <w:r>
        <w:rPr/>
        <w:t>факт, </w:t>
      </w:r>
      <w:r>
        <w:rPr>
          <w:spacing w:val="-1"/>
        </w:rPr>
        <w:t>что</w:t>
      </w:r>
      <w:r>
        <w:rPr>
          <w:spacing w:val="2"/>
        </w:rPr>
        <w:t> </w:t>
      </w:r>
      <w:r>
        <w:rPr/>
        <w:t>по</w:t>
      </w:r>
      <w:r>
        <w:rPr>
          <w:spacing w:val="69"/>
        </w:rPr>
        <w:t> </w:t>
      </w:r>
      <w:r>
        <w:rPr>
          <w:spacing w:val="-1"/>
        </w:rPr>
        <w:t>данным</w:t>
      </w:r>
      <w:r>
        <w:rPr>
          <w:spacing w:val="1"/>
        </w:rPr>
        <w:t> </w:t>
      </w:r>
      <w:r>
        <w:rPr>
          <w:spacing w:val="-1"/>
        </w:rPr>
        <w:t>ЭГДС</w:t>
      </w:r>
      <w:r>
        <w:rPr>
          <w:spacing w:val="1"/>
        </w:rPr>
        <w:t> </w:t>
      </w:r>
      <w:r>
        <w:rPr/>
        <w:t>не</w:t>
      </w:r>
      <w:r>
        <w:rPr>
          <w:spacing w:val="69"/>
        </w:rPr>
        <w:t> </w:t>
      </w:r>
      <w:r>
        <w:rPr>
          <w:spacing w:val="-1"/>
        </w:rPr>
        <w:t>было</w:t>
      </w:r>
      <w:r>
        <w:rPr/>
        <w:t> </w:t>
      </w:r>
      <w:r>
        <w:rPr>
          <w:spacing w:val="-1"/>
        </w:rPr>
        <w:t>выявлено</w:t>
      </w:r>
      <w:r>
        <w:rPr>
          <w:spacing w:val="2"/>
        </w:rPr>
        <w:t> </w:t>
      </w:r>
      <w:r>
        <w:rPr>
          <w:spacing w:val="-1"/>
        </w:rPr>
        <w:t>стриктур</w:t>
      </w:r>
      <w:r>
        <w:rPr>
          <w:spacing w:val="2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опухолевых</w:t>
      </w:r>
      <w:r>
        <w:rPr>
          <w:spacing w:val="60"/>
        </w:rPr>
        <w:t> </w:t>
      </w:r>
      <w:r>
        <w:rPr>
          <w:spacing w:val="-1"/>
        </w:rPr>
        <w:t>образований</w:t>
      </w:r>
      <w:r>
        <w:rPr>
          <w:spacing w:val="61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пищеводе,</w:t>
      </w:r>
      <w:r>
        <w:rPr>
          <w:spacing w:val="60"/>
        </w:rPr>
        <w:t> </w:t>
      </w:r>
      <w:r>
        <w:rPr>
          <w:spacing w:val="-1"/>
        </w:rPr>
        <w:t>дисфагия</w:t>
      </w:r>
      <w:r>
        <w:rPr>
          <w:spacing w:val="59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одинофагия</w:t>
      </w:r>
      <w:r>
        <w:rPr>
          <w:spacing w:val="59"/>
        </w:rPr>
        <w:t> </w:t>
      </w:r>
      <w:r>
        <w:rPr>
          <w:spacing w:val="-1"/>
        </w:rPr>
        <w:t>носили,</w:t>
      </w:r>
      <w:r>
        <w:rPr>
          <w:spacing w:val="58"/>
        </w:rPr>
        <w:t> </w:t>
      </w:r>
      <w:r>
        <w:rPr>
          <w:spacing w:val="4"/>
        </w:rPr>
        <w:t>по</w:t>
      </w:r>
      <w:r>
        <w:rPr>
          <w:rFonts w:ascii="Times New Roman" w:hAnsi="Times New Roman"/>
          <w:spacing w:val="4"/>
        </w:rPr>
        <w:t>-</w:t>
      </w:r>
      <w:r>
        <w:rPr>
          <w:rFonts w:ascii="Times New Roman" w:hAnsi="Times New Roman"/>
          <w:spacing w:val="33"/>
        </w:rPr>
        <w:t> </w:t>
      </w:r>
      <w:r>
        <w:rPr>
          <w:spacing w:val="-1"/>
        </w:rPr>
        <w:t>видимому,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дискинетический</w:t>
      </w:r>
      <w:r>
        <w:rPr/>
        <w:t> </w:t>
      </w:r>
      <w:r>
        <w:rPr>
          <w:spacing w:val="11"/>
        </w:rPr>
        <w:t> </w:t>
      </w:r>
      <w:r>
        <w:rPr>
          <w:spacing w:val="-1"/>
        </w:rPr>
        <w:t>характер.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Поэтому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пациентам</w:t>
      </w:r>
      <w:r>
        <w:rPr/>
        <w:t> </w:t>
      </w:r>
      <w:r>
        <w:rPr>
          <w:spacing w:val="13"/>
        </w:rPr>
        <w:t> </w:t>
      </w:r>
      <w:r>
        <w:rPr/>
        <w:t>с </w:t>
      </w:r>
      <w:r>
        <w:rPr>
          <w:spacing w:val="13"/>
        </w:rPr>
        <w:t> </w:t>
      </w:r>
      <w:r>
        <w:rPr>
          <w:spacing w:val="-1"/>
        </w:rPr>
        <w:t>ГЭРБ,</w:t>
      </w:r>
      <w:r>
        <w:rPr/>
        <w:t> </w:t>
      </w:r>
      <w:r>
        <w:rPr>
          <w:spacing w:val="10"/>
        </w:rPr>
        <w:t> </w:t>
      </w:r>
      <w:r>
        <w:rPr>
          <w:spacing w:val="-1"/>
        </w:rPr>
        <w:t>имеющим</w:t>
      </w:r>
    </w:p>
    <w:p>
      <w:pPr>
        <w:spacing w:after="0" w:line="359" w:lineRule="auto"/>
        <w:jc w:val="both"/>
        <w:sectPr>
          <w:type w:val="continuous"/>
          <w:pgSz w:w="11907" w:h="16840"/>
          <w:pgMar w:top="1080" w:bottom="280" w:left="1300" w:right="440"/>
        </w:sectPr>
      </w:pPr>
    </w:p>
    <w:p>
      <w:pPr>
        <w:pStyle w:val="BodyText"/>
        <w:spacing w:line="361" w:lineRule="auto" w:before="152"/>
        <w:ind w:left="218" w:right="65"/>
        <w:jc w:val="left"/>
      </w:pPr>
      <w:r>
        <w:rPr/>
        <w:t>такие </w:t>
      </w:r>
      <w:r>
        <w:rPr>
          <w:spacing w:val="44"/>
        </w:rPr>
        <w:t> </w:t>
      </w:r>
      <w:r>
        <w:rPr>
          <w:spacing w:val="-1"/>
        </w:rPr>
        <w:t>клинические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проявления,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необходимо</w:t>
      </w:r>
      <w:r>
        <w:rPr/>
        <w:t> </w:t>
      </w:r>
      <w:r>
        <w:rPr>
          <w:spacing w:val="45"/>
        </w:rPr>
        <w:t> </w:t>
      </w:r>
      <w:r>
        <w:rPr>
          <w:spacing w:val="-1"/>
        </w:rPr>
        <w:t>проведение</w:t>
      </w:r>
      <w:r>
        <w:rPr/>
        <w:t> </w:t>
      </w:r>
      <w:r>
        <w:rPr>
          <w:spacing w:val="44"/>
        </w:rPr>
        <w:t> </w:t>
      </w:r>
      <w:r>
        <w:rPr>
          <w:spacing w:val="-1"/>
        </w:rPr>
        <w:t>рентгенологического</w:t>
      </w:r>
      <w:r>
        <w:rPr>
          <w:spacing w:val="30"/>
        </w:rPr>
        <w:t> </w:t>
      </w:r>
      <w:r>
        <w:rPr>
          <w:spacing w:val="-1"/>
        </w:rPr>
        <w:t>исследования</w:t>
      </w:r>
      <w:r>
        <w:rPr/>
        <w:t> </w:t>
      </w:r>
      <w:r>
        <w:rPr>
          <w:spacing w:val="-1"/>
        </w:rPr>
        <w:t>пищевода</w:t>
      </w:r>
      <w:r>
        <w:rPr/>
        <w:t> с</w:t>
      </w:r>
      <w:r>
        <w:rPr>
          <w:spacing w:val="-4"/>
        </w:rPr>
        <w:t> </w:t>
      </w:r>
      <w:r>
        <w:rPr>
          <w:spacing w:val="-1"/>
        </w:rPr>
        <w:t>контрастированием</w:t>
      </w:r>
      <w:r>
        <w:rPr/>
        <w:t> и </w:t>
      </w:r>
      <w:r>
        <w:rPr>
          <w:spacing w:val="-1"/>
        </w:rPr>
        <w:t>манометрии</w:t>
      </w:r>
      <w:r>
        <w:rPr/>
        <w:t> </w:t>
      </w:r>
      <w:r>
        <w:rPr>
          <w:spacing w:val="-1"/>
        </w:rPr>
        <w:t>пищевода.</w:t>
      </w:r>
    </w:p>
    <w:p>
      <w:pPr>
        <w:spacing w:line="320" w:lineRule="exact" w:before="5"/>
        <w:rPr>
          <w:sz w:val="32"/>
          <w:szCs w:val="32"/>
        </w:rPr>
      </w:pPr>
    </w:p>
    <w:p>
      <w:pPr>
        <w:pStyle w:val="BodyText"/>
        <w:spacing w:line="240" w:lineRule="auto"/>
        <w:ind w:left="21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1</w:t>
      </w:r>
      <w:r>
        <w:rPr>
          <w:rFonts w:ascii="Times New Roman" w:hAnsi="Times New Roman"/>
          <w:spacing w:val="-1"/>
        </w:rPr>
        <w:t>0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Дисфагия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одинофагия</w:t>
      </w:r>
      <w:r>
        <w:rPr/>
        <w:t> у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120" w:lineRule="exact" w:before="7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1"/>
        <w:gridCol w:w="1671"/>
        <w:gridCol w:w="1997"/>
        <w:gridCol w:w="2052"/>
      </w:tblGrid>
      <w:tr>
        <w:trPr>
          <w:trHeight w:val="977" w:hRule="exact"/>
        </w:trPr>
        <w:tc>
          <w:tcPr>
            <w:tcW w:w="4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Симптом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160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86" w:right="6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1460" w:hRule="exact"/>
        </w:trPr>
        <w:tc>
          <w:tcPr>
            <w:tcW w:w="4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Дисфагия</w:t>
            </w:r>
          </w:p>
          <w:p>
            <w:pPr>
              <w:pStyle w:val="TableParagraph"/>
              <w:spacing w:line="361" w:lineRule="auto" w:before="160"/>
              <w:ind w:left="102" w:right="78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(нарушение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прохождения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твердой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пищи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пищеводу)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0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  <w:p>
            <w:pPr>
              <w:pStyle w:val="TableParagraph"/>
              <w:spacing w:line="240" w:lineRule="auto" w:before="160"/>
              <w:ind w:left="5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8,57%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686" w:right="6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0,305</w:t>
            </w:r>
          </w:p>
        </w:tc>
      </w:tr>
      <w:tr>
        <w:trPr>
          <w:trHeight w:val="1459" w:hRule="exact"/>
        </w:trPr>
        <w:tc>
          <w:tcPr>
            <w:tcW w:w="4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Дисфагия</w:t>
            </w:r>
          </w:p>
          <w:p>
            <w:pPr>
              <w:pStyle w:val="TableParagraph"/>
              <w:spacing w:line="361" w:lineRule="auto" w:before="160"/>
              <w:ind w:left="102" w:right="12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(нарушение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прохождения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жидкой</w:t>
            </w:r>
            <w:r>
              <w:rPr>
                <w:rFonts w:ascii="Times New Roman" w:hAnsi="Times New Roman"/>
                <w:spacing w:val="27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пищеводу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0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0"/>
              <w:ind w:left="4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ind w:right="0"/>
              <w:jc w:val="left"/>
              <w:rPr>
                <w:sz w:val="19"/>
                <w:szCs w:val="19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86" w:right="68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979" w:hRule="exact"/>
        </w:trPr>
        <w:tc>
          <w:tcPr>
            <w:tcW w:w="4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Одинофагия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0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0"/>
              <w:ind w:left="540" w:right="53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14,28%</w:t>
            </w:r>
          </w:p>
        </w:tc>
        <w:tc>
          <w:tcPr>
            <w:tcW w:w="2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686" w:right="6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0,670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pStyle w:val="Heading2"/>
        <w:numPr>
          <w:ilvl w:val="3"/>
          <w:numId w:val="11"/>
        </w:numPr>
        <w:tabs>
          <w:tab w:pos="3365" w:val="left" w:leader="none"/>
        </w:tabs>
        <w:spacing w:line="240" w:lineRule="auto" w:before="64" w:after="0"/>
        <w:ind w:left="3365" w:right="0" w:hanging="843"/>
        <w:jc w:val="left"/>
        <w:rPr>
          <w:b w:val="0"/>
          <w:bCs w:val="0"/>
        </w:rPr>
      </w:pPr>
      <w:r>
        <w:rPr>
          <w:spacing w:val="-1"/>
        </w:rPr>
        <w:t>Внепищеводные</w:t>
      </w:r>
      <w:r>
        <w:rPr/>
        <w:t> </w:t>
      </w:r>
      <w:r>
        <w:rPr>
          <w:spacing w:val="-1"/>
        </w:rPr>
        <w:t>проявления</w:t>
      </w:r>
      <w:r>
        <w:rPr>
          <w:spacing w:val="-2"/>
        </w:rPr>
        <w:t> </w:t>
      </w:r>
      <w:r>
        <w:rPr>
          <w:spacing w:val="-1"/>
        </w:rPr>
        <w:t>ГЭРБ</w:t>
      </w:r>
      <w:r>
        <w:rPr>
          <w:b w:val="0"/>
        </w:rPr>
      </w:r>
    </w:p>
    <w:p>
      <w:pPr>
        <w:spacing w:line="190" w:lineRule="exact" w:before="8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218" w:right="106" w:firstLine="348"/>
        <w:jc w:val="both"/>
      </w:pPr>
      <w:r>
        <w:rPr>
          <w:spacing w:val="-1"/>
        </w:rPr>
        <w:t>Внепищеводные</w:t>
      </w:r>
      <w:r>
        <w:rPr>
          <w:spacing w:val="47"/>
        </w:rPr>
        <w:t> </w:t>
      </w:r>
      <w:r>
        <w:rPr>
          <w:spacing w:val="-1"/>
        </w:rPr>
        <w:t>проявления</w:t>
      </w:r>
      <w:r>
        <w:rPr>
          <w:spacing w:val="49"/>
        </w:rPr>
        <w:t> </w:t>
      </w:r>
      <w:r>
        <w:rPr>
          <w:spacing w:val="-2"/>
        </w:rPr>
        <w:t>ГЭРБ,</w:t>
      </w:r>
      <w:r>
        <w:rPr>
          <w:spacing w:val="48"/>
        </w:rPr>
        <w:t> </w:t>
      </w:r>
      <w:r>
        <w:rPr>
          <w:spacing w:val="-1"/>
        </w:rPr>
        <w:t>согласно</w:t>
      </w:r>
      <w:r>
        <w:rPr>
          <w:spacing w:val="53"/>
        </w:rPr>
        <w:t> </w:t>
      </w:r>
      <w:r>
        <w:rPr>
          <w:spacing w:val="-1"/>
        </w:rPr>
        <w:t>Монреальскому</w:t>
      </w:r>
      <w:r>
        <w:rPr>
          <w:spacing w:val="45"/>
        </w:rPr>
        <w:t> </w:t>
      </w:r>
      <w:r>
        <w:rPr>
          <w:spacing w:val="-1"/>
        </w:rPr>
        <w:t>соглашению,</w:t>
      </w:r>
      <w:r>
        <w:rPr>
          <w:spacing w:val="51"/>
        </w:rPr>
        <w:t> </w:t>
      </w:r>
      <w:r>
        <w:rPr>
          <w:spacing w:val="-1"/>
        </w:rPr>
        <w:t>можно</w:t>
      </w:r>
      <w:r>
        <w:rPr>
          <w:spacing w:val="60"/>
        </w:rPr>
        <w:t> </w:t>
      </w:r>
      <w:r>
        <w:rPr>
          <w:spacing w:val="-1"/>
        </w:rPr>
        <w:t>разделить</w:t>
      </w:r>
      <w:r>
        <w:rPr>
          <w:spacing w:val="59"/>
        </w:rPr>
        <w:t> </w:t>
      </w:r>
      <w:r>
        <w:rPr/>
        <w:t>на</w:t>
      </w:r>
      <w:r>
        <w:rPr>
          <w:spacing w:val="58"/>
        </w:rPr>
        <w:t> </w:t>
      </w:r>
      <w:r>
        <w:rPr>
          <w:spacing w:val="-1"/>
        </w:rPr>
        <w:t>кардиологические,</w:t>
      </w:r>
      <w:r>
        <w:rPr>
          <w:spacing w:val="57"/>
        </w:rPr>
        <w:t> </w:t>
      </w:r>
      <w:r>
        <w:rPr>
          <w:spacing w:val="-1"/>
        </w:rPr>
        <w:t>респираторные</w:t>
      </w:r>
      <w:r>
        <w:rPr>
          <w:spacing w:val="58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оториноларингологические.</w:t>
      </w:r>
    </w:p>
    <w:p>
      <w:pPr>
        <w:pStyle w:val="BodyText"/>
        <w:spacing w:line="359" w:lineRule="auto" w:before="8"/>
        <w:ind w:left="218" w:right="103" w:firstLine="48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</w:rPr>
        <w:t>Боль</w:t>
      </w:r>
      <w:r>
        <w:rPr>
          <w:rFonts w:ascii="Times New Roman" w:hAnsi="Times New Roman" w:cs="Times New Roman" w:eastAsia="Times New Roman"/>
          <w:b/>
          <w:bCs/>
          <w:spacing w:val="54"/>
        </w:rPr>
        <w:t> </w:t>
      </w:r>
      <w:r>
        <w:rPr>
          <w:rFonts w:ascii="Times New Roman" w:hAnsi="Times New Roman" w:cs="Times New Roman" w:eastAsia="Times New Roman"/>
          <w:b/>
          <w:bCs/>
        </w:rPr>
        <w:t>за</w:t>
      </w:r>
      <w:r>
        <w:rPr>
          <w:rFonts w:ascii="Times New Roman" w:hAnsi="Times New Roman" w:cs="Times New Roman" w:eastAsia="Times New Roman"/>
          <w:b/>
          <w:bCs/>
          <w:spacing w:val="5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грудиной</w:t>
      </w:r>
      <w:r>
        <w:rPr>
          <w:rFonts w:ascii="Times New Roman" w:hAnsi="Times New Roman" w:cs="Times New Roman" w:eastAsia="Times New Roman"/>
          <w:b/>
          <w:bCs/>
          <w:spacing w:val="56"/>
        </w:rPr>
        <w:t> </w:t>
      </w:r>
      <w:r>
        <w:rPr>
          <w:spacing w:val="-1"/>
        </w:rPr>
        <w:t>(Таблица</w:t>
      </w:r>
      <w:r>
        <w:rPr>
          <w:spacing w:val="52"/>
        </w:rPr>
        <w:t> </w:t>
      </w:r>
      <w:r>
        <w:rPr/>
        <w:t>1</w:t>
      </w:r>
      <w:r>
        <w:rPr>
          <w:rFonts w:ascii="Times New Roman" w:hAnsi="Times New Roman" w:cs="Times New Roman" w:eastAsia="Times New Roman"/>
        </w:rPr>
        <w:t>1)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достоверно</w:t>
      </w:r>
      <w:r>
        <w:rPr>
          <w:spacing w:val="55"/>
        </w:rPr>
        <w:t> </w:t>
      </w:r>
      <w:r>
        <w:rPr>
          <w:spacing w:val="-1"/>
        </w:rPr>
        <w:t>чаще</w:t>
      </w:r>
      <w:r>
        <w:rPr>
          <w:spacing w:val="54"/>
        </w:rPr>
        <w:t> </w:t>
      </w:r>
      <w:r>
        <w:rPr>
          <w:spacing w:val="-1"/>
        </w:rPr>
        <w:t>встречалась</w:t>
      </w:r>
      <w:r>
        <w:rPr>
          <w:spacing w:val="5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&lt;0,0001)</w:t>
      </w:r>
      <w:r>
        <w:rPr>
          <w:spacing w:val="52"/>
        </w:rPr>
        <w:t> </w:t>
      </w:r>
      <w:r>
        <w:rPr/>
        <w:t>у</w:t>
      </w:r>
      <w:r>
        <w:rPr>
          <w:spacing w:val="25"/>
        </w:rPr>
        <w:t> </w:t>
      </w:r>
      <w:r>
        <w:rPr>
          <w:spacing w:val="-1"/>
        </w:rPr>
        <w:t>пациентов основной</w:t>
      </w:r>
      <w:r>
        <w:rPr/>
        <w:t> </w:t>
      </w:r>
      <w:r>
        <w:rPr>
          <w:spacing w:val="-1"/>
        </w:rPr>
        <w:t>группы</w:t>
      </w:r>
      <w:r>
        <w:rPr>
          <w:spacing w:val="2"/>
        </w:rPr>
        <w:t> </w:t>
      </w:r>
      <w:r>
        <w:rPr>
          <w:spacing w:val="-1"/>
        </w:rPr>
        <w:t>по</w:t>
      </w:r>
      <w:r>
        <w:rPr>
          <w:spacing w:val="2"/>
        </w:rPr>
        <w:t> </w:t>
      </w:r>
      <w:r>
        <w:rPr>
          <w:spacing w:val="-1"/>
        </w:rPr>
        <w:t>сравнению</w:t>
      </w:r>
      <w:r>
        <w:rPr/>
        <w:t> с</w:t>
      </w:r>
      <w:r>
        <w:rPr>
          <w:spacing w:val="1"/>
        </w:rPr>
        <w:t> </w:t>
      </w:r>
      <w:r>
        <w:rPr>
          <w:spacing w:val="-1"/>
        </w:rPr>
        <w:t>контрольной. </w:t>
      </w:r>
      <w:r>
        <w:rPr/>
        <w:t>2 </w:t>
      </w:r>
      <w:r>
        <w:rPr>
          <w:spacing w:val="-1"/>
        </w:rPr>
        <w:t>пациента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>
          <w:spacing w:val="-1"/>
        </w:rPr>
        <w:t>основной</w:t>
      </w:r>
      <w:r>
        <w:rPr>
          <w:spacing w:val="41"/>
        </w:rPr>
        <w:t> </w:t>
      </w:r>
      <w:r>
        <w:rPr>
          <w:spacing w:val="-1"/>
        </w:rPr>
        <w:t>группы</w:t>
      </w:r>
      <w:r>
        <w:rPr>
          <w:spacing w:val="38"/>
        </w:rPr>
        <w:t> </w:t>
      </w:r>
      <w:r>
        <w:rPr>
          <w:spacing w:val="-1"/>
        </w:rPr>
        <w:t>(5,71%)</w:t>
      </w:r>
      <w:r>
        <w:rPr>
          <w:spacing w:val="37"/>
        </w:rPr>
        <w:t> </w:t>
      </w:r>
      <w:r>
        <w:rPr>
          <w:spacing w:val="-1"/>
        </w:rPr>
        <w:t>отмечали</w:t>
      </w:r>
      <w:r>
        <w:rPr>
          <w:spacing w:val="38"/>
        </w:rPr>
        <w:t> </w:t>
      </w:r>
      <w:r>
        <w:rPr>
          <w:spacing w:val="-1"/>
        </w:rPr>
        <w:t>боль</w:t>
      </w:r>
      <w:r>
        <w:rPr>
          <w:spacing w:val="37"/>
        </w:rPr>
        <w:t> </w:t>
      </w:r>
      <w:r>
        <w:rPr/>
        <w:t>за</w:t>
      </w:r>
      <w:r>
        <w:rPr>
          <w:spacing w:val="37"/>
        </w:rPr>
        <w:t> </w:t>
      </w:r>
      <w:r>
        <w:rPr>
          <w:spacing w:val="-1"/>
        </w:rPr>
        <w:t>грудиной</w:t>
      </w:r>
      <w:r>
        <w:rPr>
          <w:spacing w:val="35"/>
        </w:rPr>
        <w:t> </w:t>
      </w:r>
      <w:r>
        <w:rPr>
          <w:spacing w:val="2"/>
        </w:rPr>
        <w:t>4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spacing w:val="2"/>
        </w:rPr>
        <w:t>7</w:t>
      </w:r>
      <w:r>
        <w:rPr>
          <w:spacing w:val="36"/>
        </w:rPr>
        <w:t> </w:t>
      </w:r>
      <w:r>
        <w:rPr/>
        <w:t>раз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неделю,</w:t>
      </w:r>
      <w:r>
        <w:rPr>
          <w:spacing w:val="37"/>
        </w:rPr>
        <w:t> </w:t>
      </w:r>
      <w:r>
        <w:rPr/>
        <w:t>12</w:t>
      </w:r>
      <w:r>
        <w:rPr>
          <w:spacing w:val="38"/>
        </w:rPr>
        <w:t> </w:t>
      </w:r>
      <w:r>
        <w:rPr>
          <w:spacing w:val="-1"/>
        </w:rPr>
        <w:t>(34,28%)</w:t>
      </w:r>
      <w:r>
        <w:rPr>
          <w:spacing w:val="42"/>
        </w:rPr>
        <w:t> </w:t>
      </w:r>
      <w:r>
        <w:rPr/>
        <w:t>–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2-3</w:t>
      </w:r>
    </w:p>
    <w:p>
      <w:pPr>
        <w:pStyle w:val="BodyText"/>
        <w:spacing w:line="240" w:lineRule="auto" w:before="6"/>
        <w:ind w:left="218" w:right="0"/>
        <w:jc w:val="left"/>
      </w:pPr>
      <w:r>
        <w:rPr/>
        <w:t>раза</w:t>
      </w:r>
      <w:r>
        <w:rPr>
          <w:spacing w:val="54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неделю,</w:t>
      </w:r>
      <w:r>
        <w:rPr>
          <w:spacing w:val="51"/>
        </w:rPr>
        <w:t> </w:t>
      </w:r>
      <w:r>
        <w:rPr>
          <w:spacing w:val="-1"/>
        </w:rPr>
        <w:t>12</w:t>
      </w:r>
      <w:r>
        <w:rPr>
          <w:spacing w:val="53"/>
        </w:rPr>
        <w:t> </w:t>
      </w:r>
      <w:r>
        <w:rPr>
          <w:spacing w:val="-1"/>
        </w:rPr>
        <w:t>(34,28%)</w:t>
      </w:r>
      <w:r>
        <w:rPr>
          <w:spacing w:val="56"/>
        </w:rPr>
        <w:t> </w:t>
      </w:r>
      <w:r>
        <w:rPr/>
        <w:t>–</w:t>
      </w:r>
      <w:r>
        <w:rPr>
          <w:spacing w:val="53"/>
        </w:rPr>
        <w:t> </w:t>
      </w:r>
      <w:r>
        <w:rPr/>
        <w:t>1</w:t>
      </w:r>
      <w:r>
        <w:rPr>
          <w:spacing w:val="53"/>
        </w:rPr>
        <w:t> </w:t>
      </w:r>
      <w:r>
        <w:rPr/>
        <w:t>раз</w:t>
      </w:r>
      <w:r>
        <w:rPr>
          <w:spacing w:val="54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неделю,</w:t>
      </w:r>
      <w:r>
        <w:rPr>
          <w:spacing w:val="53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контрольной</w:t>
      </w:r>
      <w:r>
        <w:rPr>
          <w:spacing w:val="54"/>
        </w:rPr>
        <w:t> </w:t>
      </w:r>
      <w:r>
        <w:rPr>
          <w:spacing w:val="-2"/>
        </w:rPr>
        <w:t>группе</w:t>
      </w:r>
      <w:r>
        <w:rPr>
          <w:spacing w:val="52"/>
        </w:rPr>
        <w:t> </w:t>
      </w:r>
      <w:r>
        <w:rPr/>
        <w:t>0</w:t>
      </w:r>
      <w:r>
        <w:rPr>
          <w:spacing w:val="53"/>
        </w:rPr>
        <w:t> </w:t>
      </w:r>
      <w:r>
        <w:rPr>
          <w:spacing w:val="-1"/>
        </w:rPr>
        <w:t>(0%),</w:t>
      </w:r>
      <w:r>
        <w:rPr>
          <w:spacing w:val="51"/>
        </w:rPr>
        <w:t> </w:t>
      </w:r>
      <w:r>
        <w:rPr/>
        <w:t>4</w:t>
      </w:r>
    </w:p>
    <w:p>
      <w:pPr>
        <w:pStyle w:val="BodyText"/>
        <w:spacing w:line="240" w:lineRule="auto" w:before="163"/>
        <w:ind w:left="218" w:right="0"/>
        <w:jc w:val="left"/>
      </w:pPr>
      <w:r>
        <w:rPr>
          <w:spacing w:val="-1"/>
        </w:rPr>
        <w:t>(11,42%), </w:t>
      </w:r>
      <w:r>
        <w:rPr/>
        <w:t>9</w:t>
      </w:r>
      <w:r>
        <w:rPr>
          <w:spacing w:val="1"/>
        </w:rPr>
        <w:t> </w:t>
      </w:r>
      <w:r>
        <w:rPr>
          <w:spacing w:val="-2"/>
        </w:rPr>
        <w:t>(25,71%),</w:t>
      </w:r>
      <w:r>
        <w:rPr>
          <w:spacing w:val="-1"/>
        </w:rPr>
        <w:t> соответственно.</w:t>
      </w:r>
    </w:p>
    <w:p>
      <w:pPr>
        <w:pStyle w:val="BodyText"/>
        <w:spacing w:line="359" w:lineRule="auto" w:before="160"/>
        <w:ind w:left="218" w:right="105" w:firstLine="348"/>
        <w:jc w:val="both"/>
      </w:pPr>
      <w:r>
        <w:rPr>
          <w:spacing w:val="-1"/>
        </w:rPr>
        <w:t>Интенсивность</w:t>
      </w:r>
      <w:r>
        <w:rPr>
          <w:spacing w:val="43"/>
        </w:rPr>
        <w:t> </w:t>
      </w:r>
      <w:r>
        <w:rPr>
          <w:spacing w:val="-1"/>
        </w:rPr>
        <w:t>боли</w:t>
      </w:r>
      <w:r>
        <w:rPr>
          <w:spacing w:val="45"/>
        </w:rPr>
        <w:t> </w:t>
      </w:r>
      <w:r>
        <w:rPr/>
        <w:t>за</w:t>
      </w:r>
      <w:r>
        <w:rPr>
          <w:spacing w:val="44"/>
        </w:rPr>
        <w:t> </w:t>
      </w:r>
      <w:r>
        <w:rPr>
          <w:spacing w:val="-1"/>
        </w:rPr>
        <w:t>грудиной</w:t>
      </w:r>
      <w:r>
        <w:rPr>
          <w:spacing w:val="45"/>
        </w:rPr>
        <w:t> </w:t>
      </w:r>
      <w:r>
        <w:rPr/>
        <w:t>также</w:t>
      </w:r>
      <w:r>
        <w:rPr>
          <w:spacing w:val="45"/>
        </w:rPr>
        <w:t> </w:t>
      </w:r>
      <w:r>
        <w:rPr>
          <w:spacing w:val="-1"/>
        </w:rPr>
        <w:t>достоверно</w:t>
      </w:r>
      <w:r>
        <w:rPr>
          <w:spacing w:val="45"/>
        </w:rPr>
        <w:t> </w:t>
      </w:r>
      <w:r>
        <w:rPr>
          <w:spacing w:val="-1"/>
        </w:rPr>
        <w:t>различалась</w:t>
      </w:r>
      <w:r>
        <w:rPr>
          <w:spacing w:val="4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</w:t>
      </w:r>
      <w:r>
        <w:rPr>
          <w:spacing w:val="42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обеих</w:t>
      </w:r>
      <w:r>
        <w:rPr>
          <w:spacing w:val="7"/>
        </w:rPr>
        <w:t> </w:t>
      </w:r>
      <w:r>
        <w:rPr>
          <w:spacing w:val="-1"/>
        </w:rPr>
        <w:t>группах.</w:t>
      </w:r>
      <w:r>
        <w:rPr>
          <w:spacing w:val="3"/>
        </w:rPr>
        <w:t> </w:t>
      </w:r>
      <w:r>
        <w:rPr>
          <w:spacing w:val="-1"/>
        </w:rPr>
        <w:t>17,14%</w:t>
      </w:r>
      <w:r>
        <w:rPr>
          <w:spacing w:val="5"/>
        </w:rPr>
        <w:t> </w:t>
      </w:r>
      <w:r>
        <w:rPr/>
        <w:t>из</w:t>
      </w:r>
      <w:r>
        <w:rPr>
          <w:spacing w:val="3"/>
        </w:rPr>
        <w:t> </w:t>
      </w:r>
      <w:r>
        <w:rPr>
          <w:spacing w:val="-1"/>
        </w:rPr>
        <w:t>основной</w:t>
      </w:r>
      <w:r>
        <w:rPr>
          <w:spacing w:val="7"/>
        </w:rPr>
        <w:t> </w:t>
      </w:r>
      <w:r>
        <w:rPr>
          <w:spacing w:val="-2"/>
        </w:rPr>
        <w:t>группы</w:t>
      </w:r>
      <w:r>
        <w:rPr>
          <w:spacing w:val="4"/>
        </w:rPr>
        <w:t> </w:t>
      </w:r>
      <w:r>
        <w:rPr>
          <w:spacing w:val="-1"/>
        </w:rPr>
        <w:t>оценивали</w:t>
      </w:r>
      <w:r>
        <w:rPr>
          <w:spacing w:val="6"/>
        </w:rPr>
        <w:t> </w:t>
      </w:r>
      <w:r>
        <w:rPr>
          <w:spacing w:val="-2"/>
        </w:rPr>
        <w:t>ее</w:t>
      </w:r>
      <w:r>
        <w:rPr>
          <w:spacing w:val="6"/>
        </w:rPr>
        <w:t> </w:t>
      </w:r>
      <w:r>
        <w:rPr>
          <w:spacing w:val="-1"/>
        </w:rPr>
        <w:t>как</w:t>
      </w:r>
      <w:r>
        <w:rPr>
          <w:spacing w:val="6"/>
        </w:rPr>
        <w:t> </w:t>
      </w:r>
      <w:r>
        <w:rPr>
          <w:spacing w:val="-2"/>
        </w:rPr>
        <w:t>интенсивную,</w:t>
      </w:r>
      <w:r>
        <w:rPr>
          <w:spacing w:val="5"/>
        </w:rPr>
        <w:t> </w:t>
      </w:r>
      <w:r>
        <w:rPr>
          <w:spacing w:val="-1"/>
        </w:rPr>
        <w:t>40,0%</w:t>
      </w:r>
    </w:p>
    <w:p>
      <w:pPr>
        <w:pStyle w:val="BodyText"/>
        <w:numPr>
          <w:ilvl w:val="0"/>
          <w:numId w:val="12"/>
        </w:numPr>
        <w:tabs>
          <w:tab w:pos="427" w:val="left" w:leader="none"/>
        </w:tabs>
        <w:spacing w:line="359" w:lineRule="auto" w:before="6" w:after="0"/>
        <w:ind w:left="218" w:right="104" w:firstLine="0"/>
        <w:jc w:val="left"/>
        <w:rPr>
          <w:rFonts w:ascii="Times New Roman" w:hAnsi="Times New Roman" w:cs="Times New Roman" w:eastAsia="Times New Roman"/>
        </w:rPr>
      </w:pPr>
      <w:r>
        <w:rPr/>
        <w:t>как</w:t>
      </w:r>
      <w:r>
        <w:rPr>
          <w:spacing w:val="45"/>
        </w:rPr>
        <w:t> </w:t>
      </w:r>
      <w:r>
        <w:rPr>
          <w:spacing w:val="-2"/>
        </w:rPr>
        <w:t>умеренную</w:t>
      </w:r>
      <w:r>
        <w:rPr>
          <w:spacing w:val="44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17,14%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как</w:t>
      </w:r>
      <w:r>
        <w:rPr>
          <w:spacing w:val="45"/>
        </w:rPr>
        <w:t> </w:t>
      </w:r>
      <w:r>
        <w:rPr>
          <w:spacing w:val="-1"/>
        </w:rPr>
        <w:t>слабую;</w:t>
      </w:r>
      <w:r>
        <w:rPr>
          <w:spacing w:val="45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контрольной</w:t>
      </w:r>
      <w:r>
        <w:rPr>
          <w:spacing w:val="43"/>
        </w:rPr>
        <w:t> </w:t>
      </w:r>
      <w:r>
        <w:rPr>
          <w:spacing w:val="-1"/>
        </w:rPr>
        <w:t>группе</w:t>
      </w:r>
      <w:r>
        <w:rPr>
          <w:spacing w:val="51"/>
        </w:rPr>
        <w:t> </w:t>
      </w:r>
      <w:r>
        <w:rPr/>
        <w:t>–</w:t>
      </w:r>
      <w:r>
        <w:rPr>
          <w:spacing w:val="44"/>
        </w:rPr>
        <w:t> </w:t>
      </w:r>
      <w:r>
        <w:rPr>
          <w:spacing w:val="-1"/>
        </w:rPr>
        <w:t>интенсивную</w:t>
      </w:r>
      <w:r>
        <w:rPr>
          <w:spacing w:val="39"/>
        </w:rPr>
        <w:t> </w:t>
      </w:r>
      <w:r>
        <w:rPr>
          <w:spacing w:val="-1"/>
        </w:rPr>
        <w:t>боль отмечали</w:t>
      </w:r>
      <w:r>
        <w:rPr/>
        <w:t> </w:t>
      </w:r>
      <w:r>
        <w:rPr>
          <w:spacing w:val="-2"/>
        </w:rPr>
        <w:t>5,71%,</w:t>
      </w:r>
      <w:r>
        <w:rPr>
          <w:spacing w:val="1"/>
        </w:rPr>
        <w:t> </w:t>
      </w:r>
      <w:r>
        <w:rPr>
          <w:spacing w:val="-2"/>
        </w:rPr>
        <w:t>умеренную</w:t>
      </w:r>
      <w:r>
        <w:rPr>
          <w:spacing w:val="1"/>
        </w:rPr>
        <w:t> </w:t>
      </w:r>
      <w:r>
        <w:rPr/>
        <w:t>– 17,14%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слабую</w:t>
      </w:r>
      <w:r>
        <w:rPr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14,28%.</w:t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200" w:right="460"/>
        </w:sectPr>
      </w:pPr>
    </w:p>
    <w:p>
      <w:pPr>
        <w:pStyle w:val="BodyText"/>
        <w:spacing w:line="360" w:lineRule="auto" w:before="152"/>
        <w:ind w:left="218" w:right="101" w:firstLine="348"/>
        <w:jc w:val="both"/>
      </w:pPr>
      <w:r>
        <w:rPr/>
        <w:t>У</w:t>
      </w:r>
      <w:r>
        <w:rPr>
          <w:spacing w:val="14"/>
        </w:rPr>
        <w:t> </w:t>
      </w:r>
      <w:r>
        <w:rPr>
          <w:spacing w:val="-1"/>
        </w:rPr>
        <w:t>большинства</w:t>
      </w:r>
      <w:r>
        <w:rPr>
          <w:spacing w:val="10"/>
        </w:rPr>
        <w:t> </w:t>
      </w:r>
      <w:r>
        <w:rPr>
          <w:spacing w:val="-1"/>
        </w:rPr>
        <w:t>пациентов</w:t>
      </w:r>
      <w:r>
        <w:rPr>
          <w:spacing w:val="13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1"/>
        </w:rPr>
        <w:t>группы</w:t>
      </w:r>
      <w:r>
        <w:rPr>
          <w:spacing w:val="12"/>
        </w:rPr>
        <w:t> </w:t>
      </w:r>
      <w:r>
        <w:rPr>
          <w:spacing w:val="-1"/>
        </w:rPr>
        <w:t>боль</w:t>
      </w:r>
      <w:r>
        <w:rPr>
          <w:spacing w:val="12"/>
        </w:rPr>
        <w:t> </w:t>
      </w:r>
      <w:r>
        <w:rPr/>
        <w:t>за</w:t>
      </w:r>
      <w:r>
        <w:rPr>
          <w:spacing w:val="13"/>
        </w:rPr>
        <w:t> </w:t>
      </w:r>
      <w:r>
        <w:rPr>
          <w:spacing w:val="-2"/>
        </w:rPr>
        <w:t>грудиной</w:t>
      </w:r>
      <w:r>
        <w:rPr>
          <w:spacing w:val="14"/>
        </w:rPr>
        <w:t> </w:t>
      </w:r>
      <w:r>
        <w:rPr>
          <w:spacing w:val="-1"/>
        </w:rPr>
        <w:t>возникала</w:t>
      </w:r>
      <w:r>
        <w:rPr>
          <w:spacing w:val="10"/>
        </w:rPr>
        <w:t> </w:t>
      </w:r>
      <w:r>
        <w:rPr>
          <w:spacing w:val="-1"/>
        </w:rPr>
        <w:t>после</w:t>
      </w:r>
      <w:r>
        <w:rPr>
          <w:spacing w:val="59"/>
        </w:rPr>
        <w:t> </w:t>
      </w:r>
      <w:r>
        <w:rPr>
          <w:spacing w:val="-1"/>
        </w:rPr>
        <w:t>приема</w:t>
      </w:r>
      <w:r>
        <w:rPr>
          <w:spacing w:val="17"/>
        </w:rPr>
        <w:t> </w:t>
      </w:r>
      <w:r>
        <w:rPr>
          <w:spacing w:val="-1"/>
        </w:rPr>
        <w:t>пищи</w:t>
      </w:r>
      <w:r>
        <w:rPr>
          <w:spacing w:val="19"/>
        </w:rPr>
        <w:t> </w:t>
      </w:r>
      <w:r>
        <w:rPr>
          <w:spacing w:val="-2"/>
        </w:rPr>
        <w:t>(31,42%),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контрольной</w:t>
      </w:r>
      <w:r>
        <w:rPr>
          <w:spacing w:val="37"/>
        </w:rPr>
        <w:t> </w:t>
      </w:r>
      <w:r>
        <w:rPr>
          <w:spacing w:val="-1"/>
        </w:rPr>
        <w:t>группе</w:t>
      </w:r>
      <w:r>
        <w:rPr>
          <w:spacing w:val="25"/>
        </w:rPr>
        <w:t> </w:t>
      </w:r>
      <w:r>
        <w:rPr>
          <w:spacing w:val="-1"/>
        </w:rPr>
        <w:t>еда</w:t>
      </w:r>
      <w:r>
        <w:rPr>
          <w:spacing w:val="18"/>
        </w:rPr>
        <w:t> </w:t>
      </w:r>
      <w:r>
        <w:rPr>
          <w:spacing w:val="-1"/>
        </w:rPr>
        <w:t>провоцировала</w:t>
      </w:r>
      <w:r>
        <w:rPr>
          <w:spacing w:val="18"/>
        </w:rPr>
        <w:t> </w:t>
      </w:r>
      <w:r>
        <w:rPr>
          <w:spacing w:val="-1"/>
        </w:rPr>
        <w:t>возникновение</w:t>
      </w:r>
      <w:r>
        <w:rPr>
          <w:spacing w:val="41"/>
        </w:rPr>
        <w:t> </w:t>
      </w:r>
      <w:r>
        <w:rPr>
          <w:spacing w:val="-1"/>
        </w:rPr>
        <w:t>ретростернальной</w:t>
      </w:r>
      <w:r>
        <w:rPr>
          <w:spacing w:val="31"/>
        </w:rPr>
        <w:t> </w:t>
      </w:r>
      <w:r>
        <w:rPr>
          <w:spacing w:val="-1"/>
        </w:rPr>
        <w:t>боли</w:t>
      </w:r>
      <w:r>
        <w:rPr>
          <w:spacing w:val="33"/>
        </w:rPr>
        <w:t> </w:t>
      </w:r>
      <w:r>
        <w:rPr>
          <w:spacing w:val="-1"/>
        </w:rPr>
        <w:t>только</w:t>
      </w:r>
      <w:r>
        <w:rPr>
          <w:spacing w:val="38"/>
        </w:rPr>
        <w:t> </w:t>
      </w:r>
      <w:r>
        <w:rPr/>
        <w:t>у</w:t>
      </w:r>
      <w:r>
        <w:rPr>
          <w:spacing w:val="29"/>
        </w:rPr>
        <w:t> </w:t>
      </w:r>
      <w:r>
        <w:rPr/>
        <w:t>11,42%</w:t>
      </w:r>
      <w:r>
        <w:rPr>
          <w:spacing w:val="31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=0,003).</w:t>
      </w:r>
      <w:r>
        <w:rPr>
          <w:spacing w:val="32"/>
        </w:rPr>
        <w:t> </w:t>
      </w:r>
      <w:r>
        <w:rPr>
          <w:spacing w:val="-1"/>
        </w:rPr>
        <w:t>Также,</w:t>
      </w:r>
      <w:r>
        <w:rPr>
          <w:spacing w:val="29"/>
        </w:rPr>
        <w:t> </w:t>
      </w:r>
      <w:r>
        <w:rPr/>
        <w:t>как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изжога,</w:t>
      </w:r>
      <w:r>
        <w:rPr>
          <w:spacing w:val="32"/>
        </w:rPr>
        <w:t> </w:t>
      </w:r>
      <w:r>
        <w:rPr>
          <w:spacing w:val="-1"/>
        </w:rPr>
        <w:t>боль</w:t>
      </w:r>
      <w:r>
        <w:rPr>
          <w:spacing w:val="29"/>
        </w:rPr>
        <w:t> </w:t>
      </w:r>
      <w:r>
        <w:rPr/>
        <w:t>за</w:t>
      </w:r>
      <w:r>
        <w:rPr>
          <w:spacing w:val="45"/>
        </w:rPr>
        <w:t> </w:t>
      </w:r>
      <w:r>
        <w:rPr>
          <w:spacing w:val="-1"/>
        </w:rPr>
        <w:t>грудиной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основной</w:t>
      </w:r>
      <w:r>
        <w:rPr>
          <w:spacing w:val="40"/>
        </w:rPr>
        <w:t> </w:t>
      </w:r>
      <w:r>
        <w:rPr>
          <w:spacing w:val="-2"/>
        </w:rPr>
        <w:t>группе</w:t>
      </w:r>
      <w:r>
        <w:rPr>
          <w:spacing w:val="40"/>
        </w:rPr>
        <w:t> </w:t>
      </w:r>
      <w:r>
        <w:rPr>
          <w:spacing w:val="-1"/>
        </w:rPr>
        <w:t>возникала</w:t>
      </w:r>
      <w:r>
        <w:rPr>
          <w:spacing w:val="47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ночное</w:t>
      </w:r>
      <w:r>
        <w:rPr>
          <w:spacing w:val="40"/>
        </w:rPr>
        <w:t> </w:t>
      </w:r>
      <w:r>
        <w:rPr>
          <w:spacing w:val="-1"/>
        </w:rPr>
        <w:t>время</w:t>
      </w:r>
      <w:r>
        <w:rPr>
          <w:spacing w:val="42"/>
        </w:rPr>
        <w:t> </w:t>
      </w:r>
      <w:r>
        <w:rPr>
          <w:spacing w:val="-1"/>
        </w:rPr>
        <w:t>достоверно</w:t>
      </w:r>
      <w:r>
        <w:rPr>
          <w:spacing w:val="40"/>
        </w:rPr>
        <w:t> </w:t>
      </w:r>
      <w:r>
        <w:rPr/>
        <w:t>чаще,</w:t>
      </w:r>
      <w:r>
        <w:rPr>
          <w:spacing w:val="39"/>
        </w:rPr>
        <w:t> </w:t>
      </w:r>
      <w:r>
        <w:rPr>
          <w:spacing w:val="-1"/>
        </w:rPr>
        <w:t>чем</w:t>
      </w:r>
      <w:r>
        <w:rPr>
          <w:spacing w:val="40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контрольной</w:t>
      </w:r>
      <w:r>
        <w:rPr>
          <w:spacing w:val="30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p=0,008)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–</w:t>
      </w:r>
      <w:r>
        <w:rPr>
          <w:spacing w:val="31"/>
        </w:rPr>
        <w:t> </w:t>
      </w:r>
      <w:r>
        <w:rPr/>
        <w:t>у</w:t>
      </w:r>
      <w:r>
        <w:rPr>
          <w:spacing w:val="26"/>
        </w:rPr>
        <w:t> </w:t>
      </w:r>
      <w:r>
        <w:rPr/>
        <w:t>7</w:t>
      </w:r>
      <w:r>
        <w:rPr>
          <w:spacing w:val="31"/>
        </w:rPr>
        <w:t> </w:t>
      </w:r>
      <w:r>
        <w:rPr>
          <w:spacing w:val="-1"/>
        </w:rPr>
        <w:t>(20,0%)</w:t>
      </w:r>
      <w:r>
        <w:rPr>
          <w:spacing w:val="27"/>
        </w:rPr>
        <w:t> </w:t>
      </w:r>
      <w:r>
        <w:rPr/>
        <w:t>и</w:t>
      </w:r>
      <w:r>
        <w:rPr>
          <w:spacing w:val="30"/>
        </w:rPr>
        <w:t> </w:t>
      </w:r>
      <w:r>
        <w:rPr/>
        <w:t>у</w:t>
      </w:r>
      <w:r>
        <w:rPr>
          <w:spacing w:val="26"/>
        </w:rPr>
        <w:t> </w:t>
      </w:r>
      <w:r>
        <w:rPr/>
        <w:t>2</w:t>
      </w:r>
      <w:r>
        <w:rPr>
          <w:spacing w:val="31"/>
        </w:rPr>
        <w:t> </w:t>
      </w:r>
      <w:r>
        <w:rPr>
          <w:spacing w:val="-1"/>
        </w:rPr>
        <w:t>(5,71%),</w:t>
      </w:r>
      <w:r>
        <w:rPr>
          <w:spacing w:val="29"/>
        </w:rPr>
        <w:t> </w:t>
      </w:r>
      <w:r>
        <w:rPr>
          <w:spacing w:val="-1"/>
        </w:rPr>
        <w:t>соответственно.</w:t>
      </w:r>
      <w:r>
        <w:rPr>
          <w:spacing w:val="59"/>
        </w:rPr>
        <w:t> </w:t>
      </w:r>
      <w:r>
        <w:rPr>
          <w:spacing w:val="-1"/>
        </w:rPr>
        <w:t>Боль</w:t>
      </w:r>
      <w:r>
        <w:rPr>
          <w:spacing w:val="47"/>
        </w:rPr>
        <w:t> </w:t>
      </w:r>
      <w:r>
        <w:rPr>
          <w:spacing w:val="-1"/>
        </w:rPr>
        <w:t>отмечалась</w:t>
      </w:r>
      <w:r>
        <w:rPr>
          <w:spacing w:val="62"/>
        </w:rPr>
        <w:t> </w:t>
      </w:r>
      <w:r>
        <w:rPr>
          <w:spacing w:val="-1"/>
        </w:rPr>
        <w:t>натощак/утром</w:t>
      </w:r>
      <w:r>
        <w:rPr>
          <w:spacing w:val="63"/>
        </w:rPr>
        <w:t> </w:t>
      </w:r>
      <w:r>
        <w:rPr/>
        <w:t>у</w:t>
      </w:r>
      <w:r>
        <w:rPr>
          <w:spacing w:val="60"/>
        </w:rPr>
        <w:t> </w:t>
      </w:r>
      <w:r>
        <w:rPr/>
        <w:t>7</w:t>
      </w:r>
      <w:r>
        <w:rPr>
          <w:spacing w:val="65"/>
        </w:rPr>
        <w:t> </w:t>
      </w:r>
      <w:r>
        <w:rPr>
          <w:spacing w:val="-1"/>
        </w:rPr>
        <w:t>(20,0%)</w:t>
      </w:r>
      <w:r>
        <w:rPr>
          <w:spacing w:val="64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основной</w:t>
      </w:r>
      <w:r>
        <w:rPr>
          <w:spacing w:val="64"/>
        </w:rPr>
        <w:t> </w:t>
      </w:r>
      <w:r>
        <w:rPr>
          <w:spacing w:val="-2"/>
        </w:rPr>
        <w:t>группе</w:t>
      </w:r>
      <w:r>
        <w:rPr>
          <w:spacing w:val="64"/>
        </w:rPr>
        <w:t> </w:t>
      </w:r>
      <w:r>
        <w:rPr/>
        <w:t>и</w:t>
      </w:r>
      <w:r>
        <w:rPr>
          <w:spacing w:val="64"/>
        </w:rPr>
        <w:t> </w:t>
      </w:r>
      <w:r>
        <w:rPr/>
        <w:t>у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(11,42%)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/>
        <w:t>–</w:t>
      </w:r>
      <w:r>
        <w:rPr>
          <w:spacing w:val="63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контрольной</w:t>
      </w:r>
      <w:r>
        <w:rPr>
          <w:spacing w:val="2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=0,513);</w:t>
      </w:r>
      <w:r>
        <w:rPr>
          <w:spacing w:val="2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приеме</w:t>
      </w:r>
      <w:r>
        <w:rPr>
          <w:spacing w:val="4"/>
        </w:rPr>
        <w:t> </w:t>
      </w:r>
      <w:r>
        <w:rPr>
          <w:spacing w:val="-2"/>
        </w:rPr>
        <w:t>горизонтального</w:t>
      </w:r>
      <w:r>
        <w:rPr>
          <w:spacing w:val="4"/>
        </w:rPr>
        <w:t> </w:t>
      </w:r>
      <w:r>
        <w:rPr>
          <w:spacing w:val="-2"/>
        </w:rPr>
        <w:t>положения</w:t>
      </w:r>
      <w:r>
        <w:rPr>
          <w:spacing w:val="9"/>
        </w:rPr>
        <w:t> </w:t>
      </w:r>
      <w:r>
        <w:rPr/>
        <w:t>–</w:t>
      </w:r>
      <w:r>
        <w:rPr>
          <w:spacing w:val="5"/>
        </w:rPr>
        <w:t> </w:t>
      </w:r>
      <w:r>
        <w:rPr/>
        <w:t>у 5</w:t>
      </w:r>
      <w:r>
        <w:rPr>
          <w:spacing w:val="4"/>
        </w:rPr>
        <w:t> </w:t>
      </w:r>
      <w:r>
        <w:rPr>
          <w:spacing w:val="-2"/>
        </w:rPr>
        <w:t>(14,28%)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2</w:t>
      </w:r>
      <w:r>
        <w:rPr>
          <w:spacing w:val="71"/>
        </w:rPr>
        <w:t> </w:t>
      </w:r>
      <w:r>
        <w:rPr>
          <w:spacing w:val="-1"/>
        </w:rPr>
        <w:t>(5,71%),</w:t>
      </w:r>
      <w:r>
        <w:rPr>
          <w:spacing w:val="44"/>
        </w:rPr>
        <w:t> </w:t>
      </w:r>
      <w:r>
        <w:rPr>
          <w:spacing w:val="-1"/>
        </w:rPr>
        <w:t>соответственно</w:t>
      </w:r>
      <w:r>
        <w:rPr>
          <w:spacing w:val="4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=0,428);</w:t>
      </w:r>
      <w:r>
        <w:rPr>
          <w:spacing w:val="43"/>
        </w:rPr>
        <w:t> </w:t>
      </w:r>
      <w:r>
        <w:rPr>
          <w:spacing w:val="-1"/>
        </w:rPr>
        <w:t>при</w:t>
      </w:r>
      <w:r>
        <w:rPr>
          <w:spacing w:val="43"/>
        </w:rPr>
        <w:t> </w:t>
      </w:r>
      <w:r>
        <w:rPr>
          <w:spacing w:val="-1"/>
        </w:rPr>
        <w:t>наклонах</w:t>
      </w:r>
      <w:r>
        <w:rPr>
          <w:spacing w:val="45"/>
        </w:rPr>
        <w:t> </w:t>
      </w:r>
      <w:r>
        <w:rPr>
          <w:spacing w:val="-1"/>
        </w:rPr>
        <w:t>туловища</w:t>
      </w:r>
      <w:r>
        <w:rPr>
          <w:spacing w:val="45"/>
        </w:rPr>
        <w:t> </w:t>
      </w:r>
      <w:r>
        <w:rPr/>
        <w:t>вниз</w:t>
      </w:r>
      <w:r>
        <w:rPr>
          <w:spacing w:val="42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вперед</w:t>
      </w:r>
      <w:r>
        <w:rPr>
          <w:spacing w:val="53"/>
        </w:rPr>
        <w:t> </w:t>
      </w:r>
      <w:r>
        <w:rPr/>
        <w:t>–</w:t>
      </w:r>
      <w:r>
        <w:rPr>
          <w:spacing w:val="44"/>
        </w:rPr>
        <w:t> </w:t>
      </w:r>
      <w:r>
        <w:rPr/>
        <w:t>у</w:t>
      </w:r>
      <w:r>
        <w:rPr>
          <w:spacing w:val="41"/>
        </w:rPr>
        <w:t> </w:t>
      </w:r>
      <w:r>
        <w:rPr/>
        <w:t>7</w:t>
      </w:r>
      <w:r>
        <w:rPr>
          <w:spacing w:val="31"/>
        </w:rPr>
        <w:t> </w:t>
      </w:r>
      <w:r>
        <w:rPr>
          <w:spacing w:val="-1"/>
        </w:rPr>
        <w:t>(20,0%)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/>
        <w:t>3</w:t>
      </w:r>
      <w:r>
        <w:rPr>
          <w:spacing w:val="46"/>
        </w:rPr>
        <w:t> </w:t>
      </w:r>
      <w:r>
        <w:rPr>
          <w:spacing w:val="-1"/>
        </w:rPr>
        <w:t>(8,57%),</w:t>
      </w:r>
      <w:r>
        <w:rPr>
          <w:spacing w:val="46"/>
        </w:rPr>
        <w:t> </w:t>
      </w:r>
      <w:r>
        <w:rPr>
          <w:spacing w:val="-1"/>
        </w:rPr>
        <w:t>соответственно</w:t>
      </w:r>
      <w:r>
        <w:rPr>
          <w:spacing w:val="46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=0,11);</w:t>
      </w:r>
      <w:r>
        <w:rPr>
          <w:spacing w:val="46"/>
        </w:rPr>
        <w:t> </w:t>
      </w:r>
      <w:r>
        <w:rPr>
          <w:spacing w:val="-1"/>
        </w:rPr>
        <w:t>после</w:t>
      </w:r>
      <w:r>
        <w:rPr>
          <w:spacing w:val="44"/>
        </w:rPr>
        <w:t> </w:t>
      </w:r>
      <w:r>
        <w:rPr>
          <w:spacing w:val="-1"/>
        </w:rPr>
        <w:t>физических</w:t>
      </w:r>
      <w:r>
        <w:rPr>
          <w:spacing w:val="45"/>
        </w:rPr>
        <w:t> </w:t>
      </w:r>
      <w:r>
        <w:rPr>
          <w:spacing w:val="-1"/>
        </w:rPr>
        <w:t>нагрузок</w:t>
      </w:r>
      <w:r>
        <w:rPr>
          <w:spacing w:val="50"/>
        </w:rPr>
        <w:t> </w:t>
      </w:r>
      <w:r>
        <w:rPr/>
        <w:t>–</w:t>
      </w:r>
      <w:r>
        <w:rPr>
          <w:spacing w:val="46"/>
        </w:rPr>
        <w:t> </w:t>
      </w:r>
      <w:r>
        <w:rPr/>
        <w:t>у</w:t>
      </w:r>
      <w:r>
        <w:rPr>
          <w:spacing w:val="43"/>
        </w:rPr>
        <w:t> </w:t>
      </w:r>
      <w:r>
        <w:rPr/>
        <w:t>7</w:t>
      </w:r>
    </w:p>
    <w:p>
      <w:pPr>
        <w:pStyle w:val="BodyText"/>
        <w:spacing w:line="240" w:lineRule="auto" w:before="8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(20,0%)</w:t>
      </w:r>
      <w:r>
        <w:rPr>
          <w:rFonts w:ascii="Times New Roman" w:hAnsi="Times New Roman"/>
        </w:rPr>
        <w:t> </w:t>
      </w:r>
      <w:r>
        <w:rPr/>
        <w:t>и</w:t>
      </w:r>
      <w:r>
        <w:rPr>
          <w:spacing w:val="-3"/>
        </w:rPr>
        <w:t> </w:t>
      </w:r>
      <w:r>
        <w:rPr/>
        <w:t>3</w:t>
      </w:r>
      <w:r>
        <w:rPr>
          <w:spacing w:val="1"/>
        </w:rPr>
        <w:t> </w:t>
      </w:r>
      <w:r>
        <w:rPr>
          <w:spacing w:val="-1"/>
        </w:rPr>
        <w:t>(8,57%), соответственно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p=0,11).</w:t>
      </w:r>
    </w:p>
    <w:p>
      <w:pPr>
        <w:pStyle w:val="BodyText"/>
        <w:spacing w:line="360" w:lineRule="auto" w:before="160"/>
        <w:ind w:left="218" w:right="104" w:firstLine="278"/>
        <w:jc w:val="both"/>
        <w:rPr>
          <w:rFonts w:ascii="Times New Roman" w:hAnsi="Times New Roman" w:cs="Times New Roman" w:eastAsia="Times New Roman"/>
        </w:rPr>
      </w:pPr>
      <w:r>
        <w:rPr/>
        <w:t>Боль</w:t>
      </w:r>
      <w:r>
        <w:rPr>
          <w:spacing w:val="60"/>
        </w:rPr>
        <w:t> </w:t>
      </w:r>
      <w:r>
        <w:rPr/>
        <w:t>за</w:t>
      </w:r>
      <w:r>
        <w:rPr>
          <w:spacing w:val="61"/>
        </w:rPr>
        <w:t> </w:t>
      </w:r>
      <w:r>
        <w:rPr>
          <w:spacing w:val="-1"/>
        </w:rPr>
        <w:t>грудиной</w:t>
      </w:r>
      <w:r>
        <w:rPr>
          <w:spacing w:val="62"/>
        </w:rPr>
        <w:t> </w:t>
      </w:r>
      <w:r>
        <w:rPr>
          <w:spacing w:val="-1"/>
        </w:rPr>
        <w:t>прекращалась</w:t>
      </w:r>
      <w:r>
        <w:rPr>
          <w:spacing w:val="61"/>
        </w:rPr>
        <w:t> </w:t>
      </w:r>
      <w:r>
        <w:rPr>
          <w:spacing w:val="-1"/>
        </w:rPr>
        <w:t>самостоятельно</w:t>
      </w:r>
      <w:r>
        <w:rPr>
          <w:spacing w:val="62"/>
        </w:rPr>
        <w:t> </w:t>
      </w:r>
      <w:r>
        <w:rPr/>
        <w:t>у</w:t>
      </w:r>
      <w:r>
        <w:rPr>
          <w:spacing w:val="58"/>
        </w:rPr>
        <w:t> </w:t>
      </w:r>
      <w:r>
        <w:rPr/>
        <w:t>5</w:t>
      </w:r>
      <w:r>
        <w:rPr>
          <w:spacing w:val="54"/>
        </w:rPr>
        <w:t> </w:t>
      </w:r>
      <w:r>
        <w:rPr>
          <w:spacing w:val="-1"/>
        </w:rPr>
        <w:t>пациентов</w:t>
      </w:r>
      <w:r>
        <w:rPr>
          <w:spacing w:val="61"/>
        </w:rPr>
        <w:t> </w:t>
      </w:r>
      <w:r>
        <w:rPr>
          <w:spacing w:val="-2"/>
        </w:rPr>
        <w:t>(14,28%)</w:t>
      </w:r>
      <w:r>
        <w:rPr>
          <w:spacing w:val="59"/>
        </w:rPr>
        <w:t> </w:t>
      </w:r>
      <w:r>
        <w:rPr/>
        <w:t>из</w:t>
      </w:r>
      <w:r>
        <w:rPr>
          <w:spacing w:val="45"/>
        </w:rPr>
        <w:t> </w:t>
      </w:r>
      <w:r>
        <w:rPr>
          <w:spacing w:val="-1"/>
        </w:rPr>
        <w:t>основной</w:t>
      </w:r>
      <w:r>
        <w:rPr>
          <w:spacing w:val="18"/>
        </w:rPr>
        <w:t> </w:t>
      </w:r>
      <w:r>
        <w:rPr>
          <w:spacing w:val="-2"/>
        </w:rPr>
        <w:t>группы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у</w:t>
      </w:r>
      <w:r>
        <w:rPr>
          <w:spacing w:val="14"/>
        </w:rPr>
        <w:t> </w:t>
      </w:r>
      <w:r>
        <w:rPr/>
        <w:t>7</w:t>
      </w:r>
      <w:r>
        <w:rPr>
          <w:spacing w:val="18"/>
        </w:rPr>
        <w:t> </w:t>
      </w:r>
      <w:r>
        <w:rPr>
          <w:spacing w:val="-1"/>
        </w:rPr>
        <w:t>(20,0%)</w:t>
      </w:r>
      <w:r>
        <w:rPr>
          <w:spacing w:val="18"/>
        </w:rPr>
        <w:t> </w:t>
      </w:r>
      <w:r>
        <w:rPr/>
        <w:t>из</w:t>
      </w:r>
      <w:r>
        <w:rPr>
          <w:spacing w:val="15"/>
        </w:rPr>
        <w:t> </w:t>
      </w:r>
      <w:r>
        <w:rPr>
          <w:spacing w:val="-1"/>
        </w:rPr>
        <w:t>контрольной</w:t>
      </w:r>
      <w:r>
        <w:rPr>
          <w:spacing w:val="18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p</w:t>
      </w:r>
      <w:r>
        <w:rPr/>
        <w:t>=0,752).</w:t>
      </w:r>
      <w:r>
        <w:rPr>
          <w:spacing w:val="15"/>
        </w:rPr>
        <w:t> </w:t>
      </w:r>
      <w:r>
        <w:rPr>
          <w:spacing w:val="-1"/>
        </w:rPr>
        <w:t>Достоверно</w:t>
      </w:r>
      <w:r>
        <w:rPr>
          <w:spacing w:val="16"/>
        </w:rPr>
        <w:t> </w:t>
      </w:r>
      <w:r>
        <w:rPr>
          <w:spacing w:val="-1"/>
        </w:rPr>
        <w:t>чаще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=0,01)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1"/>
        </w:rPr>
        <w:t>контрольной</w:t>
      </w:r>
      <w:r>
        <w:rPr>
          <w:spacing w:val="22"/>
        </w:rPr>
        <w:t> </w:t>
      </w:r>
      <w:r>
        <w:rPr>
          <w:spacing w:val="-2"/>
        </w:rPr>
        <w:t>группе</w:t>
      </w:r>
      <w:r>
        <w:rPr>
          <w:spacing w:val="22"/>
        </w:rPr>
        <w:t> </w:t>
      </w:r>
      <w:r>
        <w:rPr>
          <w:spacing w:val="-2"/>
        </w:rPr>
        <w:t>происходило</w:t>
      </w:r>
      <w:r>
        <w:rPr>
          <w:spacing w:val="23"/>
        </w:rPr>
        <w:t> </w:t>
      </w:r>
      <w:r>
        <w:rPr>
          <w:spacing w:val="-1"/>
        </w:rPr>
        <w:t>купирование</w:t>
      </w:r>
      <w:r>
        <w:rPr>
          <w:spacing w:val="19"/>
        </w:rPr>
        <w:t> </w:t>
      </w:r>
      <w:r>
        <w:rPr>
          <w:spacing w:val="-1"/>
        </w:rPr>
        <w:t>боли</w:t>
      </w:r>
      <w:r>
        <w:rPr>
          <w:spacing w:val="22"/>
        </w:rPr>
        <w:t> </w:t>
      </w:r>
      <w:r>
        <w:rPr>
          <w:spacing w:val="-2"/>
        </w:rPr>
        <w:t>после</w:t>
      </w:r>
      <w:r>
        <w:rPr>
          <w:spacing w:val="49"/>
        </w:rPr>
        <w:t> </w:t>
      </w:r>
      <w:r>
        <w:rPr>
          <w:spacing w:val="-1"/>
        </w:rPr>
        <w:t>антацидов/альгинатов</w:t>
      </w:r>
      <w:r>
        <w:rPr>
          <w:spacing w:val="17"/>
        </w:rPr>
        <w:t> </w:t>
      </w:r>
      <w:r>
        <w:rPr/>
        <w:t>–</w:t>
      </w:r>
      <w:r>
        <w:rPr>
          <w:spacing w:val="20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28,57%</w:t>
      </w:r>
      <w:r>
        <w:rPr>
          <w:spacing w:val="15"/>
        </w:rPr>
        <w:t> </w:t>
      </w:r>
      <w:r>
        <w:rPr/>
        <w:t>по</w:t>
      </w:r>
      <w:r>
        <w:rPr>
          <w:spacing w:val="17"/>
        </w:rPr>
        <w:t> </w:t>
      </w:r>
      <w:r>
        <w:rPr>
          <w:spacing w:val="-1"/>
        </w:rPr>
        <w:t>сравнению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14,28%.</w:t>
      </w:r>
      <w:r>
        <w:rPr>
          <w:spacing w:val="31"/>
        </w:rPr>
        <w:t> </w:t>
      </w:r>
      <w:r>
        <w:rPr>
          <w:spacing w:val="-1"/>
        </w:rPr>
        <w:t>Применение</w:t>
      </w:r>
      <w:r>
        <w:rPr>
          <w:spacing w:val="16"/>
        </w:rPr>
        <w:t> </w:t>
      </w:r>
      <w:r>
        <w:rPr>
          <w:spacing w:val="-1"/>
        </w:rPr>
        <w:t>ИПП/Н2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блокаторов</w:t>
      </w:r>
      <w:r>
        <w:rPr>
          <w:spacing w:val="10"/>
        </w:rPr>
        <w:t> </w:t>
      </w:r>
      <w:r>
        <w:rPr>
          <w:spacing w:val="-1"/>
        </w:rPr>
        <w:t>сопровождалось</w:t>
      </w:r>
      <w:r>
        <w:rPr>
          <w:spacing w:val="10"/>
        </w:rPr>
        <w:t> </w:t>
      </w:r>
      <w:r>
        <w:rPr>
          <w:spacing w:val="-1"/>
        </w:rPr>
        <w:t>прекращением</w:t>
      </w:r>
      <w:r>
        <w:rPr>
          <w:spacing w:val="11"/>
        </w:rPr>
        <w:t> </w:t>
      </w:r>
      <w:r>
        <w:rPr>
          <w:spacing w:val="-1"/>
        </w:rPr>
        <w:t>ретростернальной</w:t>
      </w:r>
      <w:r>
        <w:rPr>
          <w:spacing w:val="9"/>
        </w:rPr>
        <w:t> </w:t>
      </w:r>
      <w:r>
        <w:rPr>
          <w:spacing w:val="-1"/>
        </w:rPr>
        <w:t>боли</w:t>
      </w:r>
      <w:r>
        <w:rPr>
          <w:spacing w:val="12"/>
        </w:rPr>
        <w:t> </w:t>
      </w:r>
      <w:r>
        <w:rPr/>
        <w:t>у</w:t>
      </w:r>
      <w:r>
        <w:rPr>
          <w:spacing w:val="7"/>
        </w:rPr>
        <w:t> </w:t>
      </w:r>
      <w:r>
        <w:rPr/>
        <w:t>9</w:t>
      </w:r>
      <w:r>
        <w:rPr>
          <w:spacing w:val="12"/>
        </w:rPr>
        <w:t> </w:t>
      </w:r>
      <w:r>
        <w:rPr>
          <w:spacing w:val="-1"/>
        </w:rPr>
        <w:t>(25,71%)</w:t>
      </w:r>
      <w:r>
        <w:rPr>
          <w:spacing w:val="11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-1"/>
        </w:rPr>
        <w:t>группе</w:t>
      </w:r>
      <w:r>
        <w:rPr>
          <w:spacing w:val="-3"/>
        </w:rPr>
        <w:t> </w:t>
      </w:r>
      <w:r>
        <w:rPr/>
        <w:t>и у</w:t>
      </w:r>
      <w:r>
        <w:rPr>
          <w:spacing w:val="67"/>
        </w:rPr>
        <w:t> </w:t>
      </w:r>
      <w:r>
        <w:rPr/>
        <w:t>13</w:t>
      </w:r>
      <w:r>
        <w:rPr>
          <w:spacing w:val="1"/>
        </w:rPr>
        <w:t> </w:t>
      </w:r>
      <w:r>
        <w:rPr>
          <w:spacing w:val="-2"/>
        </w:rPr>
        <w:t>(37,14%)</w:t>
      </w:r>
      <w:r>
        <w:rPr/>
        <w:t> в</w:t>
      </w:r>
      <w:r>
        <w:rPr>
          <w:spacing w:val="-1"/>
        </w:rPr>
        <w:t>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p=0,073).</w:t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1" w:lineRule="auto"/>
        <w:ind w:left="218" w:right="192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1</w:t>
      </w:r>
      <w:r>
        <w:rPr>
          <w:rFonts w:ascii="Times New Roman" w:hAnsi="Times New Roman"/>
          <w:spacing w:val="-1"/>
        </w:rPr>
        <w:t>1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Характеристики</w:t>
      </w:r>
      <w:r>
        <w:rPr/>
        <w:t>  </w:t>
      </w:r>
      <w:r>
        <w:rPr>
          <w:spacing w:val="-1"/>
        </w:rPr>
        <w:t>боли</w:t>
      </w:r>
      <w:r>
        <w:rPr>
          <w:spacing w:val="69"/>
        </w:rPr>
        <w:t> </w:t>
      </w:r>
      <w:r>
        <w:rPr/>
        <w:t>за</w:t>
      </w:r>
      <w:r>
        <w:rPr>
          <w:spacing w:val="-1"/>
        </w:rPr>
        <w:t> </w:t>
      </w:r>
      <w:r>
        <w:rPr>
          <w:spacing w:val="-2"/>
        </w:rPr>
        <w:t>грудиной</w:t>
      </w:r>
      <w:r>
        <w:rPr/>
        <w:t> у</w:t>
      </w:r>
      <w:r>
        <w:rPr>
          <w:spacing w:val="-1"/>
        </w:rPr>
        <w:t> пациентов основной</w:t>
      </w:r>
      <w:r>
        <w:rPr/>
        <w:t> и</w:t>
      </w:r>
      <w:r>
        <w:rPr>
          <w:spacing w:val="39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4"/>
        <w:gridCol w:w="1671"/>
        <w:gridCol w:w="1997"/>
        <w:gridCol w:w="1735"/>
      </w:tblGrid>
      <w:tr>
        <w:trPr>
          <w:trHeight w:val="977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Характеристика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грудиной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160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980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Частота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445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5,72%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0"/>
              <w:ind w:left="611" w:right="6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7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16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раза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378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34,28%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3"/>
              <w:ind w:left="543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11,42%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 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34,28%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25,71%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49"/>
          <w:pgSz w:w="11907" w:h="16840"/>
          <w:pgMar w:header="733" w:footer="0" w:top="960" w:bottom="280" w:left="1200" w:right="460"/>
          <w:pgNumType w:start="61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4"/>
        <w:gridCol w:w="1671"/>
        <w:gridCol w:w="1997"/>
        <w:gridCol w:w="1735"/>
      </w:tblGrid>
      <w:tr>
        <w:trPr>
          <w:trHeight w:val="977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Характеристика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грудиной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161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болей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  <w:p>
            <w:pPr>
              <w:pStyle w:val="TableParagraph"/>
              <w:spacing w:line="240" w:lineRule="auto" w:before="160"/>
              <w:ind w:left="378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25,71%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62,85%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3746" w:right="374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Интенсивность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Интенсивная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  <w:p>
            <w:pPr>
              <w:pStyle w:val="TableParagraph"/>
              <w:spacing w:line="240" w:lineRule="auto" w:before="160"/>
              <w:ind w:left="378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17,14%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614" w:right="61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00" w:lineRule="exact" w:before="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9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98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Умеренная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1"/>
              <w:ind w:left="380" w:right="38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  <w:p>
            <w:pPr>
              <w:pStyle w:val="TableParagraph"/>
              <w:spacing w:line="240" w:lineRule="auto" w:before="161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17,14%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Слабая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  <w:p>
            <w:pPr>
              <w:pStyle w:val="TableParagraph"/>
              <w:spacing w:line="240" w:lineRule="auto" w:before="163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17,14%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3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14,28%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болей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  <w:p>
            <w:pPr>
              <w:pStyle w:val="TableParagraph"/>
              <w:spacing w:line="240" w:lineRule="auto" w:before="160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25,71%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62,85%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0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Время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возникновения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Ночью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3"/>
              <w:ind w:left="448" w:right="4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3"/>
              <w:ind w:left="539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0,008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Натощак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утром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0"/>
              <w:ind w:left="448" w:right="4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11,42%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0,513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еды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31,42%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11,42%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78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4"/>
        <w:gridCol w:w="1671"/>
        <w:gridCol w:w="1997"/>
        <w:gridCol w:w="1735"/>
      </w:tblGrid>
      <w:tr>
        <w:trPr>
          <w:trHeight w:val="977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Характеристика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боли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грудиной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161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горизонтального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положения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0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14,28%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539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0,428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наклонах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туловища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вниз </w:t>
            </w:r>
            <w:r>
              <w:rPr>
                <w:rFonts w:ascii="Times New Roman" w:hAnsi="Times New Roman"/>
                <w:sz w:val="28"/>
              </w:rPr>
              <w:t>и</w:t>
            </w:r>
          </w:p>
          <w:p>
            <w:pPr>
              <w:pStyle w:val="TableParagraph"/>
              <w:spacing w:line="240" w:lineRule="auto" w:before="16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вперед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3"/>
              <w:ind w:left="448" w:right="4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  <w:p>
            <w:pPr>
              <w:pStyle w:val="TableParagraph"/>
              <w:spacing w:line="240" w:lineRule="auto" w:before="163"/>
              <w:ind w:left="539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8,57%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8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физических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нагрузках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0"/>
              <w:ind w:left="378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14,28%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0"/>
              <w:ind w:left="611" w:right="6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0,063</w:t>
            </w:r>
          </w:p>
        </w:tc>
      </w:tr>
      <w:tr>
        <w:trPr>
          <w:trHeight w:val="980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7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Исчезновение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пищи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или </w:t>
            </w:r>
            <w:r>
              <w:rPr>
                <w:rFonts w:ascii="Times New Roman" w:hAnsi="Times New Roman"/>
                <w:spacing w:val="-1"/>
                <w:sz w:val="28"/>
              </w:rPr>
              <w:t>воды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  <w:p>
            <w:pPr>
              <w:pStyle w:val="TableParagraph"/>
              <w:spacing w:line="240" w:lineRule="auto" w:before="163"/>
              <w:ind w:right="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8,57%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163"/>
              <w:ind w:left="614" w:right="61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2,85%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0,105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приема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антацидов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альгинатов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0"/>
              <w:ind w:left="378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14,28%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3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28,57%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0,010</w:t>
            </w:r>
          </w:p>
        </w:tc>
      </w:tr>
      <w:tr>
        <w:trPr>
          <w:trHeight w:val="98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После</w:t>
            </w:r>
            <w:r>
              <w:rPr>
                <w:rFonts w:ascii="Times New Roman" w:hAnsi="Times New Roman"/>
                <w:spacing w:val="-2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ИПП/Н2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блокаторов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  <w:p>
            <w:pPr>
              <w:pStyle w:val="TableParagraph"/>
              <w:spacing w:line="240" w:lineRule="auto" w:before="160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25,71%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2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37,14%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0,073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Самостоятельно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3"/>
              <w:ind w:left="377" w:right="3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14,28%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3"/>
              <w:ind w:left="611" w:right="6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20,0%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0,752</w:t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60" w:lineRule="auto" w:before="64"/>
        <w:ind w:left="218" w:right="107" w:firstLine="348"/>
        <w:jc w:val="both"/>
      </w:pPr>
      <w:r>
        <w:rPr>
          <w:spacing w:val="-1"/>
        </w:rPr>
        <w:t>Одними</w:t>
      </w:r>
      <w:r>
        <w:rPr>
          <w:spacing w:val="38"/>
        </w:rPr>
        <w:t> </w:t>
      </w:r>
      <w:r>
        <w:rPr/>
        <w:t>из</w:t>
      </w:r>
      <w:r>
        <w:rPr>
          <w:spacing w:val="36"/>
        </w:rPr>
        <w:t> </w:t>
      </w:r>
      <w:r>
        <w:rPr>
          <w:spacing w:val="-1"/>
        </w:rPr>
        <w:t>внепищеводных</w:t>
      </w:r>
      <w:r>
        <w:rPr>
          <w:spacing w:val="38"/>
        </w:rPr>
        <w:t> </w:t>
      </w:r>
      <w:r>
        <w:rPr>
          <w:spacing w:val="-1"/>
        </w:rPr>
        <w:t>проявлений</w:t>
      </w:r>
      <w:r>
        <w:rPr>
          <w:spacing w:val="37"/>
        </w:rPr>
        <w:t> </w:t>
      </w:r>
      <w:r>
        <w:rPr/>
        <w:t>ГЭРБ</w:t>
      </w:r>
      <w:r>
        <w:rPr>
          <w:spacing w:val="36"/>
        </w:rPr>
        <w:t> </w:t>
      </w:r>
      <w:r>
        <w:rPr>
          <w:spacing w:val="-1"/>
        </w:rPr>
        <w:t>являются</w:t>
      </w:r>
      <w:r>
        <w:rPr>
          <w:spacing w:val="37"/>
        </w:rPr>
        <w:t> </w:t>
      </w:r>
      <w:r>
        <w:rPr>
          <w:spacing w:val="-1"/>
        </w:rPr>
        <w:t>респираторные</w:t>
      </w:r>
      <w:r>
        <w:rPr>
          <w:spacing w:val="37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оториноларингологические</w:t>
      </w:r>
      <w:r>
        <w:rPr>
          <w:spacing w:val="51"/>
        </w:rPr>
        <w:t> </w:t>
      </w:r>
      <w:r>
        <w:rPr>
          <w:spacing w:val="-1"/>
        </w:rPr>
        <w:t>жалобы,</w:t>
      </w:r>
      <w:r>
        <w:rPr>
          <w:spacing w:val="51"/>
        </w:rPr>
        <w:t> </w:t>
      </w:r>
      <w:r>
        <w:rPr>
          <w:spacing w:val="-1"/>
        </w:rPr>
        <w:t>наличие</w:t>
      </w:r>
      <w:r>
        <w:rPr>
          <w:spacing w:val="51"/>
        </w:rPr>
        <w:t> </w:t>
      </w:r>
      <w:r>
        <w:rPr>
          <w:spacing w:val="-1"/>
        </w:rPr>
        <w:t>которых</w:t>
      </w:r>
      <w:r>
        <w:rPr>
          <w:spacing w:val="52"/>
        </w:rPr>
        <w:t> </w:t>
      </w:r>
      <w:r>
        <w:rPr>
          <w:spacing w:val="-1"/>
        </w:rPr>
        <w:t>затрудняет</w:t>
      </w:r>
      <w:r>
        <w:rPr>
          <w:spacing w:val="52"/>
        </w:rPr>
        <w:t> </w:t>
      </w:r>
      <w:r>
        <w:rPr>
          <w:spacing w:val="-1"/>
        </w:rPr>
        <w:t>правильное</w:t>
      </w:r>
      <w:r>
        <w:rPr>
          <w:spacing w:val="57"/>
        </w:rPr>
        <w:t> </w:t>
      </w:r>
      <w:r>
        <w:rPr>
          <w:spacing w:val="-1"/>
        </w:rPr>
        <w:t>установление</w:t>
      </w:r>
      <w:r>
        <w:rPr>
          <w:spacing w:val="37"/>
        </w:rPr>
        <w:t> </w:t>
      </w:r>
      <w:r>
        <w:rPr>
          <w:spacing w:val="-1"/>
        </w:rPr>
        <w:t>диагноза,</w:t>
      </w:r>
      <w:r>
        <w:rPr>
          <w:spacing w:val="36"/>
        </w:rPr>
        <w:t> </w:t>
      </w:r>
      <w:r>
        <w:rPr>
          <w:spacing w:val="-1"/>
        </w:rPr>
        <w:t>требует</w:t>
      </w:r>
      <w:r>
        <w:rPr>
          <w:spacing w:val="37"/>
        </w:rPr>
        <w:t> </w:t>
      </w:r>
      <w:r>
        <w:rPr>
          <w:spacing w:val="-1"/>
        </w:rPr>
        <w:t>применения</w:t>
      </w:r>
      <w:r>
        <w:rPr>
          <w:spacing w:val="35"/>
        </w:rPr>
        <w:t> </w:t>
      </w:r>
      <w:r>
        <w:rPr>
          <w:spacing w:val="-1"/>
        </w:rPr>
        <w:t>больших</w:t>
      </w:r>
      <w:r>
        <w:rPr>
          <w:spacing w:val="36"/>
        </w:rPr>
        <w:t> </w:t>
      </w:r>
      <w:r>
        <w:rPr/>
        <w:t>доз</w:t>
      </w:r>
      <w:r>
        <w:rPr>
          <w:spacing w:val="35"/>
        </w:rPr>
        <w:t> </w:t>
      </w:r>
      <w:r>
        <w:rPr>
          <w:spacing w:val="-2"/>
        </w:rPr>
        <w:t>ИПП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их</w:t>
      </w:r>
      <w:r>
        <w:rPr>
          <w:spacing w:val="38"/>
        </w:rPr>
        <w:t> </w:t>
      </w:r>
      <w:r>
        <w:rPr>
          <w:spacing w:val="-1"/>
        </w:rPr>
        <w:t>назначения</w:t>
      </w:r>
      <w:r>
        <w:rPr>
          <w:spacing w:val="27"/>
        </w:rPr>
        <w:t> </w:t>
      </w:r>
      <w:r>
        <w:rPr/>
        <w:t>на </w:t>
      </w:r>
      <w:r>
        <w:rPr>
          <w:spacing w:val="-1"/>
        </w:rPr>
        <w:t>более</w:t>
      </w:r>
      <w:r>
        <w:rPr>
          <w:spacing w:val="-3"/>
        </w:rPr>
        <w:t> </w:t>
      </w:r>
      <w:r>
        <w:rPr>
          <w:spacing w:val="-1"/>
        </w:rPr>
        <w:t>длительный</w:t>
      </w:r>
      <w:r>
        <w:rPr/>
        <w:t> </w:t>
      </w:r>
      <w:r>
        <w:rPr>
          <w:spacing w:val="-1"/>
        </w:rPr>
        <w:t>срок</w:t>
      </w:r>
      <w:r>
        <w:rPr/>
        <w:t> </w:t>
      </w:r>
      <w:r>
        <w:rPr>
          <w:spacing w:val="-2"/>
        </w:rPr>
        <w:t>(до</w:t>
      </w:r>
      <w:r>
        <w:rPr>
          <w:spacing w:val="1"/>
        </w:rPr>
        <w:t> </w:t>
      </w:r>
      <w:r>
        <w:rPr/>
        <w:t>6 </w:t>
      </w:r>
      <w:r>
        <w:rPr>
          <w:spacing w:val="-1"/>
        </w:rPr>
        <w:t>месяцев).</w:t>
      </w:r>
    </w:p>
    <w:p>
      <w:pPr>
        <w:spacing w:line="360" w:lineRule="auto" w:before="5"/>
        <w:ind w:left="218" w:right="102" w:firstLine="487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Статистический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анализ </w:t>
      </w:r>
      <w:r>
        <w:rPr>
          <w:rFonts w:ascii="Times New Roman" w:hAnsi="Times New Roman"/>
          <w:spacing w:val="-1"/>
          <w:sz w:val="28"/>
        </w:rPr>
        <w:t>показал, </w:t>
      </w:r>
      <w:r>
        <w:rPr>
          <w:rFonts w:ascii="Times New Roman" w:hAnsi="Times New Roman"/>
          <w:sz w:val="28"/>
        </w:rPr>
        <w:t>что у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пациентов основной</w:t>
      </w:r>
      <w:r>
        <w:rPr>
          <w:rFonts w:ascii="Times New Roman" w:hAnsi="Times New Roman"/>
          <w:sz w:val="28"/>
        </w:rPr>
        <w:t> группы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достоверно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чаще</w:t>
      </w:r>
      <w:r>
        <w:rPr>
          <w:rFonts w:ascii="Times New Roman" w:hAnsi="Times New Roman"/>
          <w:spacing w:val="3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встречаются</w:t>
      </w:r>
      <w:r>
        <w:rPr>
          <w:rFonts w:ascii="Times New Roman" w:hAnsi="Times New Roman"/>
          <w:spacing w:val="28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кашель,</w:t>
      </w:r>
      <w:r>
        <w:rPr>
          <w:rFonts w:ascii="Times New Roman" w:hAnsi="Times New Roman"/>
          <w:b/>
          <w:spacing w:val="29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осиплость</w:t>
      </w:r>
      <w:r>
        <w:rPr>
          <w:rFonts w:ascii="Times New Roman" w:hAnsi="Times New Roman"/>
          <w:b/>
          <w:spacing w:val="30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голоса,</w:t>
      </w:r>
      <w:r>
        <w:rPr>
          <w:rFonts w:ascii="Times New Roman" w:hAnsi="Times New Roman"/>
          <w:b/>
          <w:spacing w:val="29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покашливание</w:t>
      </w:r>
      <w:r>
        <w:rPr>
          <w:rFonts w:ascii="Times New Roman" w:hAnsi="Times New Roman"/>
          <w:b/>
          <w:spacing w:val="3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(p&lt;0,0001)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(Рисунок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280" w:lineRule="exact" w:before="2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1907" w:h="16840"/>
          <w:pgMar w:header="733" w:footer="0" w:top="960" w:bottom="280" w:left="1300" w:right="460"/>
        </w:sectPr>
      </w:pPr>
    </w:p>
    <w:p>
      <w:pPr>
        <w:spacing w:line="170" w:lineRule="exact" w:before="6"/>
        <w:rPr>
          <w:sz w:val="17"/>
          <w:szCs w:val="1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0" w:right="5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p&lt;0,0001</w:t>
      </w:r>
    </w:p>
    <w:p>
      <w:pPr>
        <w:spacing w:line="270" w:lineRule="exact" w:before="2"/>
        <w:rPr>
          <w:sz w:val="27"/>
          <w:szCs w:val="27"/>
        </w:rPr>
      </w:pPr>
    </w:p>
    <w:p>
      <w:pPr>
        <w:pStyle w:val="BodyText"/>
        <w:tabs>
          <w:tab w:pos="970" w:val="left" w:leader="none"/>
        </w:tabs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36.567902pt;margin-top:16.813524pt;width:16.040320pt;height:116.706455pt;mso-position-horizontal-relative:page;mso-position-vertical-relative:paragraph;z-index:-14450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7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18"/>
        </w:rPr>
        <w:t>20</w:t>
        <w:tab/>
      </w:r>
      <w:r>
        <w:rPr>
          <w:rFonts w:ascii="Times New Roman"/>
        </w:rPr>
        <w:t>17,14</w:t>
      </w:r>
    </w:p>
    <w:p>
      <w:pPr>
        <w:pStyle w:val="BodyText"/>
        <w:spacing w:line="240" w:lineRule="auto" w:before="170"/>
        <w:ind w:left="1905" w:right="130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15</w:t>
      </w:r>
      <w:r>
        <w:rPr>
          <w:rFonts w:ascii="Times New Roman"/>
        </w:rPr>
      </w:r>
    </w:p>
    <w:p>
      <w:pPr>
        <w:spacing w:line="340" w:lineRule="exact" w:before="6"/>
        <w:rPr>
          <w:sz w:val="34"/>
          <w:szCs w:val="34"/>
        </w:rPr>
      </w:pPr>
    </w:p>
    <w:p>
      <w:pPr>
        <w:pStyle w:val="BodyText"/>
        <w:spacing w:line="240" w:lineRule="auto"/>
        <w:ind w:left="1905" w:right="130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10</w:t>
      </w:r>
      <w:r>
        <w:rPr>
          <w:rFonts w:ascii="Times New Roman"/>
        </w:rPr>
      </w:r>
    </w:p>
    <w:p>
      <w:pPr>
        <w:spacing w:line="340" w:lineRule="exact" w:before="5"/>
        <w:rPr>
          <w:sz w:val="34"/>
          <w:szCs w:val="34"/>
        </w:rPr>
      </w:pPr>
    </w:p>
    <w:p>
      <w:pPr>
        <w:pStyle w:val="BodyText"/>
        <w:spacing w:line="240" w:lineRule="auto"/>
        <w:ind w:left="2047" w:right="13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</w:t>
      </w:r>
    </w:p>
    <w:p>
      <w:pPr>
        <w:pStyle w:val="BodyText"/>
        <w:spacing w:line="282" w:lineRule="exact" w:before="101"/>
        <w:ind w:left="0" w:right="83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73" w:lineRule="exact"/>
        <w:ind w:left="2047" w:right="13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00" w:lineRule="exact" w:before="15"/>
        <w:rPr>
          <w:sz w:val="30"/>
          <w:szCs w:val="30"/>
        </w:rPr>
      </w:pPr>
    </w:p>
    <w:p>
      <w:pPr>
        <w:pStyle w:val="BodyText"/>
        <w:spacing w:line="240" w:lineRule="auto"/>
        <w:ind w:left="20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p&lt;0,0001</w:t>
      </w:r>
    </w:p>
    <w:p>
      <w:pPr>
        <w:spacing w:line="190" w:lineRule="exact" w:before="8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7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11,42</w:t>
      </w:r>
    </w:p>
    <w:p>
      <w:pPr>
        <w:spacing w:line="270" w:lineRule="exact" w:before="9"/>
        <w:rPr>
          <w:sz w:val="27"/>
          <w:szCs w:val="27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0" w:right="17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spacing w:line="240" w:lineRule="auto" w:before="64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p=0,001</w:t>
      </w:r>
    </w:p>
    <w:p>
      <w:pPr>
        <w:spacing w:line="160" w:lineRule="exact" w:before="5"/>
        <w:rPr>
          <w:sz w:val="16"/>
          <w:szCs w:val="1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76.522415pt;margin-top:5.834651pt;width:308.266983pt;height:150.345242pt;mso-position-horizontal-relative:page;mso-position-vertical-relative:paragraph;z-index:-14453" coordorigin="3530,117" coordsize="6165,3007">
            <v:group style="position:absolute;left:3594;top:3055;width:6089;height:2" coordorigin="3594,3055" coordsize="6089,2">
              <v:shape style="position:absolute;left:3594;top:3055;width:6089;height:2" coordorigin="3594,3055" coordsize="6089,0" path="m3594,3055l9683,3055e" filled="f" stroked="t" strokeweight=".939997pt" strokecolor="#808080">
                <v:path arrowok="t"/>
              </v:shape>
            </v:group>
            <v:group style="position:absolute;left:3544;top:3060;width:6139;height:2" coordorigin="3544,3060" coordsize="6139,2">
              <v:shape style="position:absolute;left:3544;top:3060;width:6139;height:2" coordorigin="3544,3060" coordsize="6139,0" path="m3544,3060l9683,3060e" filled="f" stroked="t" strokeweight="1.319995pt" strokecolor="#000000">
                <v:path arrowok="t"/>
              </v:shape>
            </v:group>
            <v:group style="position:absolute;left:3822;top:3047;width:377;height:17" coordorigin="3822,3047" coordsize="377,17">
              <v:shape style="position:absolute;left:3822;top:3047;width:377;height:17" coordorigin="3822,3047" coordsize="377,17" path="m4199,3047l3846,3047,3822,3064,4175,3064,4199,3047xe" filled="t" fillcolor="#909090" stroked="f">
                <v:path arrowok="t"/>
                <v:fill type="solid"/>
              </v:shape>
            </v:group>
            <v:group style="position:absolute;left:3822;top:3047;width:377;height:17" coordorigin="3822,3047" coordsize="377,17">
              <v:shape style="position:absolute;left:3822;top:3047;width:377;height:17" coordorigin="3822,3047" coordsize="377,17" path="m4175,3064l4199,3047,3846,3047,3822,3064,4175,3064xe" filled="f" stroked="t" strokeweight=".959997pt" strokecolor="#000000">
                <v:path arrowok="t"/>
              </v:shape>
            </v:group>
            <v:group style="position:absolute;left:4528;top:759;width:24;height:2305" coordorigin="4528,759" coordsize="24,2305">
              <v:shape style="position:absolute;left:4528;top:759;width:24;height:2305" coordorigin="4528,759" coordsize="24,2305" path="m4552,759l4528,778,4528,3064,4552,3047,4552,759xe" filled="t" fillcolor="#808080" stroked="f">
                <v:path arrowok="t"/>
                <v:fill type="solid"/>
              </v:shape>
            </v:group>
            <v:group style="position:absolute;left:4528;top:759;width:24;height:2305" coordorigin="4528,759" coordsize="24,2305">
              <v:shape style="position:absolute;left:4528;top:759;width:24;height:2305" coordorigin="4528,759" coordsize="24,2305" path="m4528,3064l4528,778,4552,759,4552,3047,4528,3064xe" filled="f" stroked="t" strokeweight=".960022pt" strokecolor="#000000">
                <v:path arrowok="t"/>
              </v:shape>
            </v:group>
            <v:group style="position:absolute;left:4175;top:778;width:353;height:2286" coordorigin="4175,778" coordsize="353,2286">
              <v:shape style="position:absolute;left:4175;top:778;width:353;height:2286" coordorigin="4175,778" coordsize="353,2286" path="m4175,3064l4528,3064,4528,778,4175,778,4175,3064xe" filled="t" fillcolor="#FFFFFF" stroked="f">
                <v:path arrowok="t"/>
                <v:fill type="solid"/>
              </v:shape>
            </v:group>
            <v:group style="position:absolute;left:4175;top:778;width:353;height:2286" coordorigin="4175,778" coordsize="353,2286">
              <v:shape style="position:absolute;left:4175;top:778;width:353;height:2286" coordorigin="4175,778" coordsize="353,2286" path="m4175,3064l4528,3064,4528,778,4175,778,4175,3064xe" filled="f" stroked="t" strokeweight=".960021pt" strokecolor="#000000">
                <v:path arrowok="t"/>
              </v:shape>
            </v:group>
            <v:group style="position:absolute;left:4175;top:759;width:377;height:19" coordorigin="4175,759" coordsize="377,19">
              <v:shape style="position:absolute;left:4175;top:759;width:377;height:19" coordorigin="4175,759" coordsize="377,19" path="m4552,759l4199,759,4175,778,4528,778,4552,759xe" filled="t" fillcolor="#BEBEBE" stroked="f">
                <v:path arrowok="t"/>
                <v:fill type="solid"/>
              </v:shape>
            </v:group>
            <v:group style="position:absolute;left:4175;top:759;width:377;height:19" coordorigin="4175,759" coordsize="377,19">
              <v:shape style="position:absolute;left:4175;top:759;width:377;height:19" coordorigin="4175,759" coordsize="377,19" path="m4528,778l4552,759,4199,759,4175,778,4528,778xe" filled="f" stroked="t" strokeweight=".959997pt" strokecolor="#000000">
                <v:path arrowok="t"/>
              </v:shape>
            </v:group>
            <v:group style="position:absolute;left:5339;top:3047;width:377;height:17" coordorigin="5339,3047" coordsize="377,17">
              <v:shape style="position:absolute;left:5339;top:3047;width:377;height:17" coordorigin="5339,3047" coordsize="377,17" path="m5717,3047l5363,3047,5339,3064,5693,3064,5717,3047xe" filled="t" fillcolor="#909090" stroked="f">
                <v:path arrowok="t"/>
                <v:fill type="solid"/>
              </v:shape>
            </v:group>
            <v:group style="position:absolute;left:5339;top:3047;width:377;height:17" coordorigin="5339,3047" coordsize="377,17">
              <v:shape style="position:absolute;left:5339;top:3047;width:377;height:17" coordorigin="5339,3047" coordsize="377,17" path="m5693,3064l5717,3047,5363,3047,5339,3064,5693,3064xe" filled="f" stroked="t" strokeweight=".959997pt" strokecolor="#000000">
                <v:path arrowok="t"/>
              </v:shape>
            </v:group>
            <v:group style="position:absolute;left:6046;top:1522;width:24;height:1541" coordorigin="6046,1522" coordsize="24,1541">
              <v:shape style="position:absolute;left:6046;top:1522;width:24;height:1541" coordorigin="6046,1522" coordsize="24,1541" path="m6070,1522l6046,1542,6046,3064,6070,3047,6070,1522xe" filled="t" fillcolor="#808080" stroked="f">
                <v:path arrowok="t"/>
                <v:fill type="solid"/>
              </v:shape>
            </v:group>
            <v:group style="position:absolute;left:6046;top:1522;width:24;height:1541" coordorigin="6046,1522" coordsize="24,1541">
              <v:shape style="position:absolute;left:6046;top:1522;width:24;height:1541" coordorigin="6046,1522" coordsize="24,1541" path="m6046,3064l6046,1542,6070,1522,6070,3047,6046,3064xe" filled="f" stroked="t" strokeweight=".960022pt" strokecolor="#000000">
                <v:path arrowok="t"/>
              </v:shape>
            </v:group>
            <v:group style="position:absolute;left:5693;top:1542;width:353;height:1522" coordorigin="5693,1542" coordsize="353,1522">
              <v:shape style="position:absolute;left:5693;top:1542;width:353;height:1522" coordorigin="5693,1542" coordsize="353,1522" path="m5693,3064l6046,3064,6046,1542,5693,1542,5693,3064xe" filled="t" fillcolor="#FFFFFF" stroked="f">
                <v:path arrowok="t"/>
                <v:fill type="solid"/>
              </v:shape>
            </v:group>
            <v:group style="position:absolute;left:5693;top:1542;width:353;height:1522" coordorigin="5693,1542" coordsize="353,1522">
              <v:shape style="position:absolute;left:5693;top:1542;width:353;height:1522" coordorigin="5693,1542" coordsize="353,1522" path="m5693,3064l6046,3064,6046,1542,5693,1542,5693,3064xe" filled="f" stroked="t" strokeweight=".960021pt" strokecolor="#000000">
                <v:path arrowok="t"/>
              </v:shape>
            </v:group>
            <v:group style="position:absolute;left:5693;top:1522;width:377;height:19" coordorigin="5693,1522" coordsize="377,19">
              <v:shape style="position:absolute;left:5693;top:1522;width:377;height:19" coordorigin="5693,1522" coordsize="377,19" path="m6070,1522l5717,1522,5693,1542,6046,1542,6070,1522xe" filled="t" fillcolor="#BEBEBE" stroked="f">
                <v:path arrowok="t"/>
                <v:fill type="solid"/>
              </v:shape>
            </v:group>
            <v:group style="position:absolute;left:5693;top:1522;width:377;height:19" coordorigin="5693,1522" coordsize="377,19">
              <v:shape style="position:absolute;left:5693;top:1522;width:377;height:19" coordorigin="5693,1522" coordsize="377,19" path="m6046,1542l6070,1522,5717,1522,5693,1542,6046,1542xe" filled="f" stroked="t" strokeweight=".959997pt" strokecolor="#000000">
                <v:path arrowok="t"/>
              </v:shape>
            </v:group>
            <v:group style="position:absolute;left:7208;top:2286;width:24;height:778" coordorigin="7208,2286" coordsize="24,778">
              <v:shape style="position:absolute;left:7208;top:2286;width:24;height:778" coordorigin="7208,2286" coordsize="24,778" path="m7232,2286l7208,2302,7208,3064,7232,3047,7232,2286xe" filled="t" fillcolor="#5F5F5F" stroked="f">
                <v:path arrowok="t"/>
                <v:fill type="solid"/>
              </v:shape>
            </v:group>
            <v:group style="position:absolute;left:7208;top:2286;width:24;height:778" coordorigin="7208,2286" coordsize="24,778">
              <v:shape style="position:absolute;left:7208;top:2286;width:24;height:778" coordorigin="7208,2286" coordsize="24,778" path="m7208,3064l7208,2302,7232,2286,7232,3047,7208,3064xe" filled="f" stroked="t" strokeweight=".960022pt" strokecolor="#000000">
                <v:path arrowok="t"/>
              </v:shape>
            </v:group>
            <v:group style="position:absolute;left:6854;top:2302;width:353;height:761" coordorigin="6854,2302" coordsize="353,761">
              <v:shape style="position:absolute;left:6854;top:2302;width:353;height:761" coordorigin="6854,2302" coordsize="353,761" path="m6854,3064l7208,3064,7208,2302,6854,2302,6854,3064xe" filled="t" fillcolor="#C0C0C0" stroked="f">
                <v:path arrowok="t"/>
                <v:fill type="solid"/>
              </v:shape>
            </v:group>
            <v:group style="position:absolute;left:6854;top:2302;width:353;height:761" coordorigin="6854,2302" coordsize="353,761">
              <v:shape style="position:absolute;left:6854;top:2302;width:353;height:761" coordorigin="6854,2302" coordsize="353,761" path="m6854,3064l7208,3064,7208,2302,6854,2302,6854,3064xe" filled="f" stroked="t" strokeweight=".960017pt" strokecolor="#000000">
                <v:path arrowok="t"/>
              </v:shape>
            </v:group>
            <v:group style="position:absolute;left:6854;top:2286;width:377;height:17" coordorigin="6854,2286" coordsize="377,17">
              <v:shape style="position:absolute;left:6854;top:2286;width:377;height:17" coordorigin="6854,2286" coordsize="377,17" path="m7232,2286l6878,2286,6854,2302,7208,2302,7232,2286xe" filled="t" fillcolor="#909090" stroked="f">
                <v:path arrowok="t"/>
                <v:fill type="solid"/>
              </v:shape>
            </v:group>
            <v:group style="position:absolute;left:6854;top:2286;width:377;height:17" coordorigin="6854,2286" coordsize="377,17">
              <v:shape style="position:absolute;left:6854;top:2286;width:377;height:17" coordorigin="6854,2286" coordsize="377,17" path="m7208,2302l7232,2286,6878,2286,6854,2302,7208,2302xe" filled="f" stroked="t" strokeweight=".959997pt" strokecolor="#000000">
                <v:path arrowok="t"/>
              </v:shape>
            </v:group>
            <v:group style="position:absolute;left:7561;top:379;width:24;height:2685" coordorigin="7561,379" coordsize="24,2685">
              <v:shape style="position:absolute;left:7561;top:379;width:24;height:2685" coordorigin="7561,379" coordsize="24,2685" path="m7585,379l7561,396,7561,3064,7585,3047,7585,379xe" filled="t" fillcolor="#808080" stroked="f">
                <v:path arrowok="t"/>
                <v:fill type="solid"/>
              </v:shape>
            </v:group>
            <v:group style="position:absolute;left:7573;top:379;width:2;height:2685" coordorigin="7573,379" coordsize="2,2685">
              <v:shape style="position:absolute;left:7573;top:379;width:2;height:2685" coordorigin="7573,379" coordsize="0,2685" path="m7573,379l7573,3064e" filled="f" stroked="t" strokeweight="1.200027pt" strokecolor="#000000">
                <v:path arrowok="t"/>
              </v:shape>
            </v:group>
            <v:group style="position:absolute;left:7208;top:396;width:353;height:2667" coordorigin="7208,396" coordsize="353,2667">
              <v:shape style="position:absolute;left:7208;top:396;width:353;height:2667" coordorigin="7208,396" coordsize="353,2667" path="m7208,3064l7561,3064,7561,396,7208,396,7208,3064xe" filled="t" fillcolor="#FFFFFF" stroked="f">
                <v:path arrowok="t"/>
                <v:fill type="solid"/>
              </v:shape>
            </v:group>
            <v:group style="position:absolute;left:7208;top:396;width:353;height:2667" coordorigin="7208,396" coordsize="353,2667">
              <v:shape style="position:absolute;left:7208;top:396;width:353;height:2667" coordorigin="7208,396" coordsize="353,2667" path="m7208,3064l7561,3064,7561,396,7208,396,7208,3064xe" filled="f" stroked="t" strokeweight=".960021pt" strokecolor="#000000">
                <v:path arrowok="t"/>
              </v:shape>
            </v:group>
            <v:group style="position:absolute;left:7208;top:379;width:377;height:17" coordorigin="7208,379" coordsize="377,17">
              <v:shape style="position:absolute;left:7208;top:379;width:377;height:17" coordorigin="7208,379" coordsize="377,17" path="m7585,379l7232,379,7208,396,7561,396,7585,379xe" filled="t" fillcolor="#BEBEBE" stroked="f">
                <v:path arrowok="t"/>
                <v:fill type="solid"/>
              </v:shape>
            </v:group>
            <v:group style="position:absolute;left:7208;top:379;width:377;height:17" coordorigin="7208,379" coordsize="377,17">
              <v:shape style="position:absolute;left:7208;top:379;width:377;height:17" coordorigin="7208,379" coordsize="377,17" path="m7561,396l7585,379,7232,379,7208,396,7561,396xe" filled="f" stroked="t" strokeweight=".959997pt" strokecolor="#000000">
                <v:path arrowok="t"/>
              </v:shape>
            </v:group>
            <v:group style="position:absolute;left:8372;top:3047;width:377;height:17" coordorigin="8372,3047" coordsize="377,17">
              <v:shape style="position:absolute;left:8372;top:3047;width:377;height:17" coordorigin="8372,3047" coordsize="377,17" path="m8749,3047l8396,3047,8372,3064,8725,3064,8749,3047xe" filled="t" fillcolor="#909090" stroked="f">
                <v:path arrowok="t"/>
                <v:fill type="solid"/>
              </v:shape>
            </v:group>
            <v:group style="position:absolute;left:8372;top:3047;width:377;height:17" coordorigin="8372,3047" coordsize="377,17">
              <v:shape style="position:absolute;left:8372;top:3047;width:377;height:17" coordorigin="8372,3047" coordsize="377,17" path="m8725,3064l8749,3047,8396,3047,8372,3064,8725,3064xe" filled="f" stroked="t" strokeweight=".959997pt" strokecolor="#000000">
                <v:path arrowok="t"/>
              </v:shape>
            </v:group>
            <v:group style="position:absolute;left:9078;top:2668;width:24;height:396" coordorigin="9078,2668" coordsize="24,396">
              <v:shape style="position:absolute;left:9078;top:2668;width:24;height:396" coordorigin="9078,2668" coordsize="24,396" path="m9102,2668l9078,2684,9078,3064,9102,3047,9102,2668xe" filled="t" fillcolor="#808080" stroked="f">
                <v:path arrowok="t"/>
                <v:fill type="solid"/>
              </v:shape>
            </v:group>
            <v:group style="position:absolute;left:9078;top:2668;width:24;height:396" coordorigin="9078,2668" coordsize="24,396">
              <v:shape style="position:absolute;left:9078;top:2668;width:24;height:396" coordorigin="9078,2668" coordsize="24,396" path="m9078,3064l9078,2684,9102,2668,9102,3047,9078,3064xe" filled="f" stroked="t" strokeweight=".960022pt" strokecolor="#000000">
                <v:path arrowok="t"/>
              </v:shape>
            </v:group>
            <v:group style="position:absolute;left:8725;top:2684;width:353;height:379" coordorigin="8725,2684" coordsize="353,379">
              <v:shape style="position:absolute;left:8725;top:2684;width:353;height:379" coordorigin="8725,2684" coordsize="353,379" path="m8725,3064l9078,3064,9078,2684,8725,2684,8725,3064xe" filled="t" fillcolor="#FFFFFF" stroked="f">
                <v:path arrowok="t"/>
                <v:fill type="solid"/>
              </v:shape>
            </v:group>
            <v:group style="position:absolute;left:8725;top:2684;width:353;height:379" coordorigin="8725,2684" coordsize="353,379">
              <v:shape style="position:absolute;left:8725;top:2684;width:353;height:379" coordorigin="8725,2684" coordsize="353,379" path="m8725,3064l9078,3064,9078,2684,8725,2684,8725,3064xe" filled="f" stroked="t" strokeweight=".96001pt" strokecolor="#000000">
                <v:path arrowok="t"/>
              </v:shape>
            </v:group>
            <v:group style="position:absolute;left:8725;top:2668;width:377;height:17" coordorigin="8725,2668" coordsize="377,17">
              <v:shape style="position:absolute;left:8725;top:2668;width:377;height:17" coordorigin="8725,2668" coordsize="377,17" path="m9102,2668l8749,2668,8725,2684,9078,2684,9102,2668xe" filled="t" fillcolor="#BEBEBE" stroked="f">
                <v:path arrowok="t"/>
                <v:fill type="solid"/>
              </v:shape>
            </v:group>
            <v:group style="position:absolute;left:8725;top:2668;width:377;height:17" coordorigin="8725,2668" coordsize="377,17">
              <v:shape style="position:absolute;left:8725;top:2668;width:377;height:17" coordorigin="8725,2668" coordsize="377,17" path="m9078,2684l9102,2668,8749,2668,8725,2684,9078,2684xe" filled="f" stroked="t" strokeweight=".959997pt" strokecolor="#000000">
                <v:path arrowok="t"/>
              </v:shape>
            </v:group>
            <v:group style="position:absolute;left:3594;top:396;width:2;height:2718" coordorigin="3594,396" coordsize="2,2718">
              <v:shape style="position:absolute;left:3594;top:396;width:2;height:2718" coordorigin="3594,396" coordsize="0,2718" path="m3594,396l3594,3114e" filled="f" stroked="t" strokeweight=".960022pt" strokecolor="#000000">
                <v:path arrowok="t"/>
              </v:shape>
            </v:group>
            <v:group style="position:absolute;left:3544;top:2398;width:50;height:2" coordorigin="3544,2398" coordsize="50,2">
              <v:shape style="position:absolute;left:3544;top:2398;width:50;height:2" coordorigin="3544,2398" coordsize="50,0" path="m3594,2398l3544,2398e" filled="f" stroked="t" strokeweight=".959997pt" strokecolor="#000000">
                <v:path arrowok="t"/>
              </v:shape>
            </v:group>
            <v:group style="position:absolute;left:3544;top:1731;width:50;height:2" coordorigin="3544,1731" coordsize="50,2">
              <v:shape style="position:absolute;left:3544;top:1731;width:50;height:2" coordorigin="3544,1731" coordsize="50,0" path="m3594,1731l3544,1731e" filled="f" stroked="t" strokeweight=".959997pt" strokecolor="#000000">
                <v:path arrowok="t"/>
              </v:shape>
            </v:group>
            <v:group style="position:absolute;left:3544;top:1063;width:50;height:2" coordorigin="3544,1063" coordsize="50,2">
              <v:shape style="position:absolute;left:3544;top:1063;width:50;height:2" coordorigin="3544,1063" coordsize="50,0" path="m3594,1063l3544,1063e" filled="f" stroked="t" strokeweight=".959997pt" strokecolor="#000000">
                <v:path arrowok="t"/>
              </v:shape>
            </v:group>
            <v:group style="position:absolute;left:3544;top:396;width:50;height:2" coordorigin="3544,396" coordsize="50,2">
              <v:shape style="position:absolute;left:3544;top:396;width:50;height:2" coordorigin="3544,396" coordsize="50,0" path="m3594,396l3544,396e" filled="f" stroked="t" strokeweight=".959997pt" strokecolor="#000000">
                <v:path arrowok="t"/>
              </v:shape>
            </v:group>
            <v:group style="position:absolute;left:3594;top:3064;width:6065;height:2" coordorigin="3594,3064" coordsize="6065,2">
              <v:shape style="position:absolute;left:3594;top:3064;width:6065;height:2" coordorigin="3594,3064" coordsize="6065,0" path="m3594,3064l9659,3064e" filled="f" stroked="t" strokeweight=".959997pt" strokecolor="#000000">
                <v:path arrowok="t"/>
              </v:shape>
            </v:group>
            <v:group style="position:absolute;left:5109;top:3064;width:2;height:50" coordorigin="5109,3064" coordsize="2,50">
              <v:shape style="position:absolute;left:5109;top:3064;width:2;height:50" coordorigin="5109,3064" coordsize="0,50" path="m5109,3064l5109,3114e" filled="f" stroked="t" strokeweight=".960022pt" strokecolor="#000000">
                <v:path arrowok="t"/>
              </v:shape>
            </v:group>
            <v:group style="position:absolute;left:6626;top:3064;width:2;height:50" coordorigin="6626,3064" coordsize="2,50">
              <v:shape style="position:absolute;left:6626;top:3064;width:2;height:50" coordorigin="6626,3064" coordsize="0,50" path="m6626,3064l6626,3114e" filled="f" stroked="t" strokeweight=".960022pt" strokecolor="#000000">
                <v:path arrowok="t"/>
              </v:shape>
            </v:group>
            <v:group style="position:absolute;left:8141;top:3064;width:2;height:50" coordorigin="8141,3064" coordsize="2,50">
              <v:shape style="position:absolute;left:8141;top:3064;width:2;height:50" coordorigin="8141,3064" coordsize="0,50" path="m8141,3064l8141,3114e" filled="f" stroked="t" strokeweight=".960022pt" strokecolor="#000000">
                <v:path arrowok="t"/>
              </v:shape>
            </v:group>
            <v:group style="position:absolute;left:9659;top:3064;width:2;height:50" coordorigin="9659,3064" coordsize="2,50">
              <v:shape style="position:absolute;left:9659;top:3064;width:2;height:50" coordorigin="9659,3064" coordsize="0,50" path="m9659,3064l9659,3114e" filled="f" stroked="t" strokeweight=".960022pt" strokecolor="#000000">
                <v:path arrowok="t"/>
              </v:shape>
            </v:group>
            <v:group style="position:absolute;left:4409;top:124;width:14;height:250" coordorigin="4409,124" coordsize="14,250">
              <v:shape style="position:absolute;left:4409;top:124;width:14;height:250" coordorigin="4409,124" coordsize="14,250" path="m4423,374l4409,124e" filled="f" stroked="t" strokeweight=".75pt" strokecolor="#000000">
                <v:path arrowok="t"/>
              </v:shape>
            </v:group>
            <v:group style="position:absolute;left:4018;top:124;width:14;height:250" coordorigin="4018,124" coordsize="14,250">
              <v:shape style="position:absolute;left:4018;top:124;width:14;height:250" coordorigin="4018,124" coordsize="14,250" path="m4032,374l4018,124e" filled="f" stroked="t" strokeweight=".75pt" strokecolor="#000000">
                <v:path arrowok="t"/>
              </v:shape>
            </v:group>
            <v:group style="position:absolute;left:4018;top:124;width:391;height:2" coordorigin="4018,124" coordsize="391,2">
              <v:shape style="position:absolute;left:4018;top:124;width:391;height:2" coordorigin="4018,124" coordsize="391,0" path="m4018,124l4409,124e" filled="f" stroked="t" strokeweight=".75pt" strokecolor="#000000">
                <v:path arrowok="t"/>
              </v:shape>
            </v:group>
            <v:group style="position:absolute;left:5487;top:854;width:14;height:250" coordorigin="5487,854" coordsize="14,250">
              <v:shape style="position:absolute;left:5487;top:854;width:14;height:250" coordorigin="5487,854" coordsize="14,250" path="m5501,1104l5487,854e" filled="f" stroked="t" strokeweight=".75pt" strokecolor="#000000">
                <v:path arrowok="t"/>
              </v:shape>
            </v:group>
            <v:group style="position:absolute;left:5878;top:854;width:14;height:250" coordorigin="5878,854" coordsize="14,250">
              <v:shape style="position:absolute;left:5878;top:854;width:14;height:250" coordorigin="5878,854" coordsize="14,250" path="m5892,1104l5878,854e" filled="f" stroked="t" strokeweight=".75pt" strokecolor="#000000">
                <v:path arrowok="t"/>
              </v:shape>
            </v:group>
            <v:group style="position:absolute;left:5487;top:854;width:391;height:2" coordorigin="5487,854" coordsize="391,2">
              <v:shape style="position:absolute;left:5487;top:854;width:391;height:2" coordorigin="5487,854" coordsize="391,0" path="m5487,854l5878,854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5.225006pt;margin-top:-10.865349pt;width:21pt;height:13.25pt;mso-position-horizontal-relative:page;mso-position-vertical-relative:paragraph;z-index:-14451" coordorigin="6905,-217" coordsize="420,265">
            <v:group style="position:absolute;left:6926;top:-210;width:14;height:250" coordorigin="6926,-210" coordsize="14,250">
              <v:shape style="position:absolute;left:6926;top:-210;width:14;height:250" coordorigin="6926,-210" coordsize="14,250" path="m6940,40l6926,-210e" filled="f" stroked="t" strokeweight=".75pt" strokecolor="#000000">
                <v:path arrowok="t"/>
              </v:shape>
            </v:group>
            <v:group style="position:absolute;left:7303;top:-210;width:14;height:250" coordorigin="7303,-210" coordsize="14,250">
              <v:shape style="position:absolute;left:7303;top:-210;width:14;height:250" coordorigin="7303,-210" coordsize="14,250" path="m7317,40l7303,-210e" filled="f" stroked="t" strokeweight=".75pt" strokecolor="#000000">
                <v:path arrowok="t"/>
              </v:shape>
            </v:group>
            <v:group style="position:absolute;left:6912;top:-210;width:391;height:2" coordorigin="6912,-210" coordsize="391,2">
              <v:shape style="position:absolute;left:6912;top:-210;width:391;height:2" coordorigin="6912,-210" coordsize="391,0" path="m6912,-210l7303,-210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240" w:lineRule="auto"/>
        <w:ind w:left="4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5,71</w:t>
      </w:r>
    </w:p>
    <w:p>
      <w:pPr>
        <w:spacing w:line="180" w:lineRule="exact" w:before="3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11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2,85</w:t>
      </w:r>
    </w:p>
    <w:p>
      <w:pPr>
        <w:pStyle w:val="BodyText"/>
        <w:spacing w:line="240" w:lineRule="auto" w:before="187"/>
        <w:ind w:left="9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4" w:equalWidth="0">
            <w:col w:w="3529" w:space="40"/>
            <w:col w:w="1346" w:space="40"/>
            <w:col w:w="1250" w:space="40"/>
            <w:col w:w="3902"/>
          </w:cols>
        </w:sectPr>
      </w:pPr>
    </w:p>
    <w:p>
      <w:pPr>
        <w:tabs>
          <w:tab w:pos="4044" w:val="left" w:leader="none"/>
        </w:tabs>
        <w:spacing w:line="245" w:lineRule="exact" w:before="0"/>
        <w:ind w:left="268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кашель</w:t>
        <w:tab/>
        <w:t>осиплость</w:t>
      </w:r>
    </w:p>
    <w:p>
      <w:pPr>
        <w:spacing w:before="27"/>
        <w:ind w:left="0" w:right="18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голоса</w:t>
      </w:r>
    </w:p>
    <w:p>
      <w:pPr>
        <w:tabs>
          <w:tab w:pos="2065" w:val="left" w:leader="none"/>
        </w:tabs>
        <w:spacing w:line="245" w:lineRule="exact" w:before="0"/>
        <w:ind w:left="21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pacing w:val="-1"/>
          <w:sz w:val="24"/>
        </w:rPr>
        <w:t>покашливание</w:t>
        <w:tab/>
      </w:r>
      <w:r>
        <w:rPr>
          <w:rFonts w:ascii="Times New Roman" w:hAnsi="Times New Roman"/>
          <w:sz w:val="24"/>
        </w:rPr>
        <w:t>одышка</w:t>
      </w:r>
    </w:p>
    <w:p>
      <w:pPr>
        <w:spacing w:after="0" w:line="245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80" w:bottom="280" w:left="1300" w:right="460"/>
          <w:cols w:num="2" w:equalWidth="0">
            <w:col w:w="5090" w:space="40"/>
            <w:col w:w="5017"/>
          </w:cols>
        </w:sect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BodyText"/>
        <w:tabs>
          <w:tab w:pos="4644" w:val="left" w:leader="none"/>
        </w:tabs>
        <w:spacing w:line="240" w:lineRule="auto" w:before="64"/>
        <w:ind w:left="1828" w:right="0"/>
        <w:jc w:val="left"/>
      </w:pPr>
      <w:r>
        <w:rPr/>
        <w:pict>
          <v:group style="position:absolute;margin-left:139.745575pt;margin-top:.55069pt;width:266.35604pt;height:22.799931pt;mso-position-horizontal-relative:page;mso-position-vertical-relative:paragraph;z-index:-14452" coordorigin="2795,11" coordsize="5327,456">
            <v:group style="position:absolute;left:2805;top:21;width:5308;height:437" coordorigin="2805,21" coordsize="5308,437">
              <v:shape style="position:absolute;left:2805;top:21;width:5308;height:437" coordorigin="2805,21" coordsize="5308,437" path="m2805,457l8112,457,8112,21,2805,21,2805,457xe" filled="f" stroked="t" strokeweight=".959997pt" strokecolor="#000000">
                <v:path arrowok="t"/>
              </v:shape>
            </v:group>
            <v:group style="position:absolute;left:2891;top:145;width:170;height:170" coordorigin="2891,145" coordsize="170,170">
              <v:shape style="position:absolute;left:2891;top:145;width:170;height:170" coordorigin="2891,145" coordsize="170,170" path="m2891,316l3061,316,3061,145,2891,145,2891,316xe" filled="t" fillcolor="#C0C0C0" stroked="f">
                <v:path arrowok="t"/>
                <v:fill type="solid"/>
              </v:shape>
            </v:group>
            <v:group style="position:absolute;left:2891;top:145;width:170;height:170" coordorigin="2891,145" coordsize="170,170">
              <v:shape style="position:absolute;left:2891;top:145;width:170;height:170" coordorigin="2891,145" coordsize="170,170" path="m2891,316l3061,316,3061,145,2891,145,2891,316xe" filled="f" stroked="t" strokeweight=".960009pt" strokecolor="#000000">
                <v:path arrowok="t"/>
              </v:shape>
            </v:group>
            <v:group style="position:absolute;left:5707;top:145;width:170;height:170" coordorigin="5707,145" coordsize="170,170">
              <v:shape style="position:absolute;left:5707;top:145;width:170;height:170" coordorigin="5707,145" coordsize="170,170" path="m5707,316l5878,316,5878,145,5707,145,5707,316xe" filled="t" fillcolor="#FFFFFF" stroked="f">
                <v:path arrowok="t"/>
                <v:fill type="solid"/>
              </v:shape>
            </v:group>
            <v:group style="position:absolute;left:5707;top:145;width:170;height:170" coordorigin="5707,145" coordsize="170,170">
              <v:shape style="position:absolute;left:5707;top:145;width:170;height:170" coordorigin="5707,145" coordsize="170,170" path="m5707,316l5878,316,5878,145,5707,145,5707,316xe" filled="f" stroked="t" strokeweight=".960009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/>
        <w:t> </w:t>
      </w:r>
      <w:r>
        <w:rPr>
          <w:spacing w:val="-1"/>
        </w:rPr>
        <w:t>группа</w:t>
        <w:tab/>
        <w:t>Основная</w:t>
      </w:r>
      <w:r>
        <w:rPr>
          <w:spacing w:val="1"/>
        </w:rPr>
        <w:t> </w:t>
      </w:r>
      <w:r>
        <w:rPr>
          <w:spacing w:val="-1"/>
        </w:rPr>
        <w:t>группа</w:t>
      </w:r>
    </w:p>
    <w:p>
      <w:pPr>
        <w:spacing w:line="240" w:lineRule="exact" w:before="3"/>
        <w:rPr>
          <w:sz w:val="24"/>
          <w:szCs w:val="2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13 -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Респираторные</w:t>
      </w:r>
      <w:r>
        <w:rPr/>
        <w:t> </w:t>
      </w:r>
      <w:r>
        <w:rPr>
          <w:spacing w:val="-1"/>
        </w:rPr>
        <w:t>жалобы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line="200" w:lineRule="exact" w:before="7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3"/>
          <w:numId w:val="11"/>
        </w:numPr>
        <w:tabs>
          <w:tab w:pos="3935" w:val="left" w:leader="none"/>
        </w:tabs>
        <w:spacing w:line="240" w:lineRule="auto" w:before="0" w:after="0"/>
        <w:ind w:left="3935" w:right="0" w:hanging="843"/>
        <w:jc w:val="left"/>
        <w:rPr>
          <w:b w:val="0"/>
          <w:bCs w:val="0"/>
        </w:rPr>
      </w:pPr>
      <w:r>
        <w:rPr>
          <w:spacing w:val="-1"/>
        </w:rPr>
        <w:t>Диспепсические</w:t>
      </w:r>
      <w:r>
        <w:rPr/>
        <w:t> </w:t>
      </w:r>
      <w:r>
        <w:rPr>
          <w:spacing w:val="-1"/>
        </w:rPr>
        <w:t>жалобы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359" w:lineRule="auto"/>
        <w:ind w:right="113" w:firstLine="417"/>
        <w:jc w:val="both"/>
      </w:pPr>
      <w:r>
        <w:rPr>
          <w:spacing w:val="-1"/>
        </w:rPr>
        <w:t>Помимо</w:t>
      </w:r>
      <w:r>
        <w:rPr>
          <w:spacing w:val="24"/>
        </w:rPr>
        <w:t> </w:t>
      </w:r>
      <w:r>
        <w:rPr>
          <w:spacing w:val="-1"/>
        </w:rPr>
        <w:t>основных</w:t>
      </w:r>
      <w:r>
        <w:rPr>
          <w:spacing w:val="24"/>
        </w:rPr>
        <w:t> </w:t>
      </w:r>
      <w:r>
        <w:rPr>
          <w:spacing w:val="-1"/>
        </w:rPr>
        <w:t>жалоб</w:t>
      </w:r>
      <w:r>
        <w:rPr>
          <w:spacing w:val="24"/>
        </w:rPr>
        <w:t> </w:t>
      </w:r>
      <w:r>
        <w:rPr>
          <w:spacing w:val="-1"/>
        </w:rPr>
        <w:t>на</w:t>
      </w:r>
      <w:r>
        <w:rPr>
          <w:spacing w:val="26"/>
        </w:rPr>
        <w:t> </w:t>
      </w:r>
      <w:r>
        <w:rPr>
          <w:spacing w:val="-1"/>
        </w:rPr>
        <w:t>изжогу</w:t>
      </w:r>
      <w:r>
        <w:rPr>
          <w:spacing w:val="22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регургитацию,</w:t>
      </w:r>
      <w:r>
        <w:rPr>
          <w:spacing w:val="22"/>
        </w:rPr>
        <w:t> </w:t>
      </w:r>
      <w:r>
        <w:rPr>
          <w:spacing w:val="-1"/>
        </w:rPr>
        <w:t>пациенты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/>
        <w:t>ГЭРБ</w:t>
      </w:r>
      <w:r>
        <w:rPr>
          <w:spacing w:val="22"/>
        </w:rPr>
        <w:t> </w:t>
      </w:r>
      <w:r>
        <w:rPr>
          <w:spacing w:val="-2"/>
        </w:rPr>
        <w:t>могут</w:t>
      </w:r>
      <w:r>
        <w:rPr>
          <w:spacing w:val="33"/>
        </w:rPr>
        <w:t> </w:t>
      </w:r>
      <w:r>
        <w:rPr/>
        <w:t>иметь</w:t>
      </w:r>
      <w:r>
        <w:rPr>
          <w:spacing w:val="46"/>
        </w:rPr>
        <w:t> </w:t>
      </w:r>
      <w:r>
        <w:rPr>
          <w:spacing w:val="-1"/>
        </w:rPr>
        <w:t>ряд</w:t>
      </w:r>
      <w:r>
        <w:rPr>
          <w:spacing w:val="48"/>
        </w:rPr>
        <w:t> </w:t>
      </w:r>
      <w:r>
        <w:rPr>
          <w:spacing w:val="-1"/>
        </w:rPr>
        <w:t>диспепсических</w:t>
      </w:r>
      <w:r>
        <w:rPr>
          <w:spacing w:val="48"/>
        </w:rPr>
        <w:t> </w:t>
      </w:r>
      <w:r>
        <w:rPr>
          <w:spacing w:val="-1"/>
        </w:rPr>
        <w:t>симптомов,</w:t>
      </w:r>
      <w:r>
        <w:rPr>
          <w:spacing w:val="46"/>
        </w:rPr>
        <w:t> </w:t>
      </w:r>
      <w:r>
        <w:rPr/>
        <w:t>таких</w:t>
      </w:r>
      <w:r>
        <w:rPr>
          <w:spacing w:val="48"/>
        </w:rPr>
        <w:t> </w:t>
      </w:r>
      <w:r>
        <w:rPr>
          <w:spacing w:val="-1"/>
        </w:rPr>
        <w:t>как</w:t>
      </w:r>
      <w:r>
        <w:rPr>
          <w:spacing w:val="47"/>
        </w:rPr>
        <w:t> </w:t>
      </w:r>
      <w:r>
        <w:rPr>
          <w:spacing w:val="-1"/>
        </w:rPr>
        <w:t>отрыжка</w:t>
      </w:r>
      <w:r>
        <w:rPr>
          <w:spacing w:val="47"/>
        </w:rPr>
        <w:t> </w:t>
      </w:r>
      <w:r>
        <w:rPr>
          <w:spacing w:val="-1"/>
        </w:rPr>
        <w:t>(воздухом,</w:t>
      </w:r>
      <w:r>
        <w:rPr>
          <w:spacing w:val="46"/>
        </w:rPr>
        <w:t> </w:t>
      </w:r>
      <w:r>
        <w:rPr>
          <w:spacing w:val="-1"/>
        </w:rPr>
        <w:t>горьким),</w:t>
      </w:r>
      <w:r>
        <w:rPr>
          <w:spacing w:val="23"/>
        </w:rPr>
        <w:t> </w:t>
      </w:r>
      <w:r>
        <w:rPr>
          <w:spacing w:val="-1"/>
        </w:rPr>
        <w:t>тошнота,</w:t>
      </w:r>
      <w:r>
        <w:rPr>
          <w:spacing w:val="-2"/>
        </w:rPr>
        <w:t> </w:t>
      </w:r>
      <w:r>
        <w:rPr>
          <w:spacing w:val="-1"/>
        </w:rPr>
        <w:t>горечь </w:t>
      </w:r>
      <w:r>
        <w:rPr/>
        <w:t>во</w:t>
      </w:r>
      <w:r>
        <w:rPr>
          <w:spacing w:val="-3"/>
        </w:rPr>
        <w:t> </w:t>
      </w:r>
      <w:r>
        <w:rPr>
          <w:spacing w:val="-1"/>
        </w:rPr>
        <w:t>рту.</w:t>
      </w:r>
    </w:p>
    <w:p>
      <w:pPr>
        <w:pStyle w:val="BodyText"/>
        <w:spacing w:line="360" w:lineRule="auto" w:before="8"/>
        <w:ind w:right="106" w:firstLine="417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52"/>
        </w:rPr>
        <w:t> </w:t>
      </w:r>
      <w:r>
        <w:rPr>
          <w:spacing w:val="-1"/>
        </w:rPr>
        <w:t>больных</w:t>
      </w:r>
      <w:r>
        <w:rPr>
          <w:spacing w:val="53"/>
        </w:rPr>
        <w:t> </w:t>
      </w:r>
      <w:r>
        <w:rPr>
          <w:spacing w:val="-1"/>
        </w:rPr>
        <w:t>основной</w:t>
      </w:r>
      <w:r>
        <w:rPr>
          <w:spacing w:val="52"/>
        </w:rPr>
        <w:t> </w:t>
      </w:r>
      <w:r>
        <w:rPr>
          <w:spacing w:val="-1"/>
        </w:rPr>
        <w:t>группы</w:t>
      </w:r>
      <w:r>
        <w:rPr>
          <w:spacing w:val="52"/>
        </w:rPr>
        <w:t> </w:t>
      </w:r>
      <w:r>
        <w:rPr>
          <w:spacing w:val="-1"/>
        </w:rPr>
        <w:t>частая</w:t>
      </w:r>
      <w:r>
        <w:rPr>
          <w:spacing w:val="5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отрыжка</w:t>
      </w:r>
      <w:r>
        <w:rPr>
          <w:rFonts w:ascii="Times New Roman" w:hAnsi="Times New Roman" w:cs="Times New Roman" w:eastAsia="Times New Roman"/>
          <w:b/>
          <w:bCs/>
          <w:spacing w:val="5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воздухом</w:t>
      </w:r>
      <w:r>
        <w:rPr>
          <w:rFonts w:ascii="Times New Roman" w:hAnsi="Times New Roman" w:cs="Times New Roman" w:eastAsia="Times New Roman"/>
          <w:b/>
          <w:bCs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(4-</w:t>
      </w:r>
      <w:r>
        <w:rPr>
          <w:spacing w:val="-1"/>
        </w:rPr>
        <w:t>7</w:t>
      </w:r>
      <w:r>
        <w:rPr>
          <w:spacing w:val="50"/>
        </w:rPr>
        <w:t> </w:t>
      </w:r>
      <w:r>
        <w:rPr/>
        <w:t>раз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неделю)</w:t>
      </w:r>
      <w:r>
        <w:rPr>
          <w:spacing w:val="37"/>
        </w:rPr>
        <w:t> </w:t>
      </w:r>
      <w:r>
        <w:rPr>
          <w:spacing w:val="-1"/>
        </w:rPr>
        <w:t>отмечалась</w:t>
      </w:r>
      <w:r>
        <w:rPr>
          <w:spacing w:val="50"/>
        </w:rPr>
        <w:t> </w:t>
      </w:r>
      <w:r>
        <w:rPr/>
        <w:t>у</w:t>
      </w:r>
      <w:r>
        <w:rPr>
          <w:spacing w:val="48"/>
        </w:rPr>
        <w:t> </w:t>
      </w:r>
      <w:r>
        <w:rPr/>
        <w:t>8</w:t>
      </w:r>
      <w:r>
        <w:rPr>
          <w:spacing w:val="53"/>
        </w:rPr>
        <w:t> </w:t>
      </w:r>
      <w:r>
        <w:rPr>
          <w:spacing w:val="-1"/>
        </w:rPr>
        <w:t>человек</w:t>
      </w:r>
      <w:r>
        <w:rPr>
          <w:spacing w:val="50"/>
        </w:rPr>
        <w:t> </w:t>
      </w:r>
      <w:r>
        <w:rPr>
          <w:spacing w:val="-1"/>
        </w:rPr>
        <w:t>(22,86%),</w:t>
      </w:r>
      <w:r>
        <w:rPr>
          <w:spacing w:val="31"/>
        </w:rPr>
        <w:t> </w:t>
      </w:r>
      <w:r>
        <w:rPr/>
        <w:t>2</w:t>
      </w:r>
      <w:r>
        <w:rPr>
          <w:rFonts w:ascii="Times New Roman" w:hAnsi="Times New Roman" w:cs="Times New Roman" w:eastAsia="Times New Roman"/>
        </w:rPr>
        <w:t>-</w:t>
      </w:r>
      <w:r>
        <w:rPr/>
        <w:t>3</w:t>
      </w:r>
      <w:r>
        <w:rPr>
          <w:spacing w:val="51"/>
        </w:rPr>
        <w:t> </w:t>
      </w:r>
      <w:r>
        <w:rPr/>
        <w:t>раза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неделю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у</w:t>
      </w:r>
      <w:r>
        <w:rPr>
          <w:spacing w:val="48"/>
        </w:rPr>
        <w:t> </w:t>
      </w:r>
      <w:r>
        <w:rPr/>
        <w:t>13</w:t>
      </w:r>
      <w:r>
        <w:rPr>
          <w:spacing w:val="53"/>
        </w:rPr>
        <w:t> </w:t>
      </w:r>
      <w:r>
        <w:rPr>
          <w:spacing w:val="-1"/>
        </w:rPr>
        <w:t>(37,14%),</w:t>
      </w:r>
      <w:r>
        <w:rPr>
          <w:spacing w:val="49"/>
        </w:rPr>
        <w:t> </w:t>
      </w:r>
      <w:r>
        <w:rPr/>
        <w:t>1</w:t>
      </w:r>
      <w:r>
        <w:rPr>
          <w:spacing w:val="51"/>
        </w:rPr>
        <w:t> </w:t>
      </w:r>
      <w:r>
        <w:rPr>
          <w:spacing w:val="-2"/>
        </w:rPr>
        <w:t>раз</w:t>
      </w:r>
      <w:r>
        <w:rPr>
          <w:spacing w:val="51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неделю</w:t>
      </w:r>
      <w:r>
        <w:rPr>
          <w:spacing w:val="7"/>
        </w:rPr>
        <w:t> </w:t>
      </w:r>
      <w:r>
        <w:rPr/>
        <w:t>–</w:t>
      </w:r>
      <w:r>
        <w:rPr>
          <w:spacing w:val="10"/>
        </w:rPr>
        <w:t> </w:t>
      </w:r>
      <w:r>
        <w:rPr/>
        <w:t>у</w:t>
      </w:r>
      <w:r>
        <w:rPr>
          <w:spacing w:val="5"/>
        </w:rPr>
        <w:t> </w:t>
      </w:r>
      <w:r>
        <w:rPr/>
        <w:t>5</w:t>
      </w:r>
      <w:r>
        <w:rPr>
          <w:spacing w:val="9"/>
        </w:rPr>
        <w:t> </w:t>
      </w:r>
      <w:r>
        <w:rPr>
          <w:spacing w:val="-2"/>
        </w:rPr>
        <w:t>(14,28%),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то</w:t>
      </w:r>
      <w:r>
        <w:rPr>
          <w:spacing w:val="9"/>
        </w:rPr>
        <w:t> </w:t>
      </w:r>
      <w:r>
        <w:rPr>
          <w:spacing w:val="-1"/>
        </w:rPr>
        <w:t>время</w:t>
      </w:r>
      <w:r>
        <w:rPr>
          <w:spacing w:val="6"/>
        </w:rPr>
        <w:t> </w:t>
      </w:r>
      <w:r>
        <w:rPr/>
        <w:t>как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контрольной</w:t>
      </w:r>
      <w:r>
        <w:rPr>
          <w:spacing w:val="7"/>
        </w:rPr>
        <w:t> </w:t>
      </w:r>
      <w:r>
        <w:rPr>
          <w:spacing w:val="-1"/>
        </w:rPr>
        <w:t>группе</w:t>
      </w:r>
      <w:r>
        <w:rPr>
          <w:spacing w:val="8"/>
        </w:rPr>
        <w:t> </w:t>
      </w:r>
      <w:r>
        <w:rPr/>
        <w:t>эти</w:t>
      </w:r>
      <w:r>
        <w:rPr>
          <w:spacing w:val="6"/>
        </w:rPr>
        <w:t> </w:t>
      </w:r>
      <w:r>
        <w:rPr>
          <w:spacing w:val="-1"/>
        </w:rPr>
        <w:t>цифры</w:t>
      </w:r>
      <w:r>
        <w:rPr>
          <w:spacing w:val="9"/>
        </w:rPr>
        <w:t> </w:t>
      </w:r>
      <w:r>
        <w:rPr>
          <w:spacing w:val="-2"/>
        </w:rPr>
        <w:t>составили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(5,71%),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(5,71%),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(11,42%),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9(25,71%),</w:t>
      </w:r>
      <w:r>
        <w:rPr>
          <w:spacing w:val="29"/>
        </w:rPr>
        <w:t> </w:t>
      </w:r>
      <w:r>
        <w:rPr>
          <w:spacing w:val="-1"/>
        </w:rPr>
        <w:t>соответственно.</w:t>
      </w:r>
      <w:r>
        <w:rPr>
          <w:spacing w:val="63"/>
        </w:rPr>
        <w:t> </w:t>
      </w:r>
      <w:r>
        <w:rPr>
          <w:spacing w:val="-1"/>
        </w:rPr>
        <w:t>Уровень</w:t>
      </w:r>
      <w:r>
        <w:rPr>
          <w:spacing w:val="29"/>
        </w:rPr>
        <w:t> </w:t>
      </w:r>
      <w:r>
        <w:rPr>
          <w:spacing w:val="-1"/>
        </w:rPr>
        <w:t>различий</w:t>
      </w:r>
      <w:r>
        <w:rPr>
          <w:spacing w:val="41"/>
        </w:rPr>
        <w:t> </w:t>
      </w:r>
      <w:r>
        <w:rPr/>
        <w:t>между</w:t>
      </w:r>
      <w:r>
        <w:rPr>
          <w:spacing w:val="-4"/>
        </w:rPr>
        <w:t> </w:t>
      </w:r>
      <w:r>
        <w:rPr>
          <w:spacing w:val="-1"/>
        </w:rPr>
        <w:t>группы</w:t>
      </w:r>
      <w:r>
        <w:rPr/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достиг</w:t>
      </w:r>
      <w:r>
        <w:rPr/>
        <w:t> </w:t>
      </w:r>
      <w:r>
        <w:rPr>
          <w:spacing w:val="-1"/>
        </w:rPr>
        <w:t>статистической</w:t>
      </w:r>
      <w:r>
        <w:rPr>
          <w:spacing w:val="-2"/>
        </w:rPr>
        <w:t> </w:t>
      </w:r>
      <w:r>
        <w:rPr>
          <w:spacing w:val="-1"/>
        </w:rPr>
        <w:t>значимости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p=0,063).</w:t>
      </w:r>
    </w:p>
    <w:p>
      <w:pPr>
        <w:pStyle w:val="BodyText"/>
        <w:spacing w:line="359" w:lineRule="auto" w:before="6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Отрыжка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горьким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spacing w:val="-1"/>
        </w:rPr>
        <w:t>имела</w:t>
      </w:r>
      <w:r>
        <w:rPr/>
        <w:t> </w:t>
      </w:r>
      <w:r>
        <w:rPr>
          <w:spacing w:val="-1"/>
        </w:rPr>
        <w:t>место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3</w:t>
      </w:r>
      <w:r>
        <w:rPr>
          <w:spacing w:val="2"/>
        </w:rPr>
        <w:t> </w:t>
      </w:r>
      <w:r>
        <w:rPr>
          <w:spacing w:val="-1"/>
        </w:rPr>
        <w:t>пациентов (8,58%)</w:t>
      </w:r>
      <w:r>
        <w:rPr/>
        <w:t> </w:t>
      </w:r>
      <w:r>
        <w:rPr>
          <w:spacing w:val="-1"/>
        </w:rPr>
        <w:t>из основной</w:t>
      </w:r>
      <w:r>
        <w:rPr/>
        <w:t> </w:t>
      </w:r>
      <w:r>
        <w:rPr>
          <w:spacing w:val="-2"/>
        </w:rPr>
        <w:t>группы</w:t>
      </w:r>
      <w:r>
        <w:rPr>
          <w:spacing w:val="-3"/>
        </w:rPr>
        <w:t> </w:t>
      </w:r>
      <w:r>
        <w:rPr>
          <w:spacing w:val="1"/>
        </w:rPr>
        <w:t>4</w:t>
      </w:r>
      <w:r>
        <w:rPr>
          <w:rFonts w:ascii="Times New Roman" w:hAnsi="Times New Roman" w:cs="Times New Roman" w:eastAsia="Times New Roman"/>
          <w:spacing w:val="1"/>
        </w:rPr>
        <w:t>-7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раз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неделю,</w:t>
      </w:r>
      <w:r>
        <w:rPr>
          <w:spacing w:val="25"/>
        </w:rPr>
        <w:t> </w:t>
      </w:r>
      <w:r>
        <w:rPr/>
        <w:t>у</w:t>
      </w:r>
      <w:r>
        <w:rPr>
          <w:spacing w:val="22"/>
        </w:rPr>
        <w:t> </w:t>
      </w:r>
      <w:r>
        <w:rPr/>
        <w:t>7</w:t>
      </w:r>
      <w:r>
        <w:rPr>
          <w:spacing w:val="26"/>
        </w:rPr>
        <w:t> </w:t>
      </w:r>
      <w:r>
        <w:rPr>
          <w:spacing w:val="-2"/>
        </w:rPr>
        <w:t>(20,0%)</w:t>
      </w:r>
      <w:r>
        <w:rPr>
          <w:spacing w:val="28"/>
        </w:rPr>
        <w:t> </w:t>
      </w:r>
      <w:r>
        <w:rPr/>
        <w:t>–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2-</w:t>
      </w:r>
      <w:r>
        <w:rPr/>
        <w:t>3</w:t>
      </w:r>
      <w:r>
        <w:rPr>
          <w:spacing w:val="24"/>
        </w:rPr>
        <w:t> </w:t>
      </w:r>
      <w:r>
        <w:rPr>
          <w:spacing w:val="-1"/>
        </w:rPr>
        <w:t>раза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неделю,</w:t>
      </w:r>
      <w:r>
        <w:rPr>
          <w:spacing w:val="25"/>
        </w:rPr>
        <w:t> </w:t>
      </w:r>
      <w:r>
        <w:rPr/>
        <w:t>у</w:t>
      </w:r>
      <w:r>
        <w:rPr>
          <w:spacing w:val="22"/>
        </w:rPr>
        <w:t> </w:t>
      </w:r>
      <w:r>
        <w:rPr/>
        <w:t>12</w:t>
      </w:r>
      <w:r>
        <w:rPr>
          <w:spacing w:val="26"/>
        </w:rPr>
        <w:t> </w:t>
      </w:r>
      <w:r>
        <w:rPr>
          <w:spacing w:val="-2"/>
        </w:rPr>
        <w:t>(34,28%)</w:t>
      </w:r>
      <w:r>
        <w:rPr>
          <w:spacing w:val="30"/>
        </w:rPr>
        <w:t> </w:t>
      </w:r>
      <w:r>
        <w:rPr/>
        <w:t>–</w:t>
      </w:r>
      <w:r>
        <w:rPr>
          <w:spacing w:val="24"/>
        </w:rPr>
        <w:t> </w:t>
      </w:r>
      <w:r>
        <w:rPr/>
        <w:t>1</w:t>
      </w:r>
      <w:r>
        <w:rPr>
          <w:spacing w:val="24"/>
        </w:rPr>
        <w:t> </w:t>
      </w:r>
      <w:r>
        <w:rPr/>
        <w:t>раз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2"/>
        </w:rPr>
        <w:t>неделю,</w:t>
      </w:r>
      <w:r>
        <w:rPr>
          <w:spacing w:val="25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контрольной</w:t>
      </w:r>
      <w:r>
        <w:rPr>
          <w:spacing w:val="40"/>
        </w:rPr>
        <w:t> </w:t>
      </w:r>
      <w:r>
        <w:rPr>
          <w:spacing w:val="-2"/>
        </w:rPr>
        <w:t>группе</w:t>
      </w:r>
      <w:r>
        <w:rPr>
          <w:spacing w:val="40"/>
        </w:rPr>
        <w:t> </w:t>
      </w:r>
      <w:r>
        <w:rPr/>
        <w:t>у</w:t>
      </w:r>
      <w:r>
        <w:rPr>
          <w:spacing w:val="36"/>
        </w:rPr>
        <w:t> </w:t>
      </w:r>
      <w:r>
        <w:rPr/>
        <w:t>2</w:t>
      </w:r>
      <w:r>
        <w:rPr>
          <w:spacing w:val="40"/>
        </w:rPr>
        <w:t> </w:t>
      </w:r>
      <w:r>
        <w:rPr>
          <w:spacing w:val="-1"/>
        </w:rPr>
        <w:t>(5,71%)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2-</w:t>
      </w:r>
      <w:r>
        <w:rPr>
          <w:spacing w:val="-1"/>
        </w:rPr>
        <w:t>3</w:t>
      </w:r>
      <w:r>
        <w:rPr>
          <w:spacing w:val="38"/>
        </w:rPr>
        <w:t> </w:t>
      </w:r>
      <w:r>
        <w:rPr/>
        <w:t>раза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неделю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/>
        <w:t>у</w:t>
      </w:r>
      <w:r>
        <w:rPr>
          <w:spacing w:val="36"/>
        </w:rPr>
        <w:t> </w:t>
      </w:r>
      <w:r>
        <w:rPr/>
        <w:t>11</w:t>
      </w:r>
      <w:r>
        <w:rPr>
          <w:spacing w:val="38"/>
        </w:rPr>
        <w:t> </w:t>
      </w:r>
      <w:r>
        <w:rPr>
          <w:spacing w:val="-1"/>
        </w:rPr>
        <w:t>(31,42%)</w:t>
      </w:r>
      <w:r>
        <w:rPr>
          <w:spacing w:val="43"/>
        </w:rPr>
        <w:t> </w:t>
      </w:r>
      <w:r>
        <w:rPr/>
        <w:t>–</w:t>
      </w:r>
      <w:r>
        <w:rPr>
          <w:spacing w:val="39"/>
        </w:rPr>
        <w:t> </w:t>
      </w:r>
      <w:r>
        <w:rPr/>
        <w:t>1</w:t>
      </w:r>
      <w:r>
        <w:rPr>
          <w:spacing w:val="40"/>
        </w:rPr>
        <w:t> </w:t>
      </w:r>
      <w:r>
        <w:rPr>
          <w:spacing w:val="-2"/>
        </w:rPr>
        <w:t>раз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неделю, уровень различий</w:t>
      </w:r>
      <w:r>
        <w:rPr/>
        <w:t> </w:t>
      </w:r>
      <w:r>
        <w:rPr>
          <w:spacing w:val="-1"/>
        </w:rPr>
        <w:t>достиг</w:t>
      </w:r>
      <w:r>
        <w:rPr/>
        <w:t> </w:t>
      </w:r>
      <w:r>
        <w:rPr>
          <w:spacing w:val="-1"/>
        </w:rPr>
        <w:t>статистической</w:t>
      </w:r>
      <w:r>
        <w:rPr/>
        <w:t> </w:t>
      </w:r>
      <w:r>
        <w:rPr>
          <w:spacing w:val="-1"/>
        </w:rPr>
        <w:t>значимости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p=0,038).</w:t>
      </w:r>
    </w:p>
    <w:p>
      <w:pPr>
        <w:pStyle w:val="BodyText"/>
        <w:spacing w:line="359" w:lineRule="auto" w:before="8"/>
        <w:ind w:right="104" w:firstLine="348"/>
        <w:jc w:val="both"/>
      </w:pPr>
      <w:r>
        <w:rPr>
          <w:rFonts w:ascii="Times New Roman" w:hAnsi="Times New Roman"/>
          <w:b/>
          <w:spacing w:val="-1"/>
        </w:rPr>
        <w:t>Тошнота</w:t>
      </w:r>
      <w:r>
        <w:rPr>
          <w:rFonts w:ascii="Times New Roman" w:hAnsi="Times New Roman"/>
          <w:b/>
          <w:spacing w:val="6"/>
        </w:rPr>
        <w:t> </w:t>
      </w:r>
      <w:r>
        <w:rPr>
          <w:spacing w:val="-1"/>
        </w:rPr>
        <w:t>отмечалась</w:t>
      </w:r>
      <w:r>
        <w:rPr>
          <w:spacing w:val="5"/>
        </w:rPr>
        <w:t> </w:t>
      </w:r>
      <w:r>
        <w:rPr/>
        <w:t>у</w:t>
      </w:r>
      <w:r>
        <w:rPr>
          <w:spacing w:val="3"/>
        </w:rPr>
        <w:t> </w:t>
      </w:r>
      <w:r>
        <w:rPr/>
        <w:t>4</w:t>
      </w:r>
      <w:r>
        <w:rPr>
          <w:spacing w:val="7"/>
        </w:rPr>
        <w:t> </w:t>
      </w:r>
      <w:r>
        <w:rPr>
          <w:spacing w:val="-1"/>
        </w:rPr>
        <w:t>(11,42%)</w:t>
      </w:r>
      <w:r>
        <w:rPr>
          <w:spacing w:val="4"/>
        </w:rPr>
        <w:t> </w:t>
      </w:r>
      <w:r>
        <w:rPr>
          <w:spacing w:val="-1"/>
        </w:rPr>
        <w:t>больных</w:t>
      </w:r>
      <w:r>
        <w:rPr>
          <w:spacing w:val="5"/>
        </w:rPr>
        <w:t> </w:t>
      </w:r>
      <w:r>
        <w:rPr>
          <w:spacing w:val="-1"/>
        </w:rPr>
        <w:t>очень</w:t>
      </w:r>
      <w:r>
        <w:rPr>
          <w:spacing w:val="3"/>
        </w:rPr>
        <w:t> </w:t>
      </w:r>
      <w:r>
        <w:rPr>
          <w:spacing w:val="-1"/>
        </w:rPr>
        <w:t>часто,</w:t>
      </w:r>
      <w:r>
        <w:rPr>
          <w:spacing w:val="3"/>
        </w:rPr>
        <w:t> </w:t>
      </w:r>
      <w:r>
        <w:rPr/>
        <w:t>у</w:t>
      </w:r>
      <w:r>
        <w:rPr>
          <w:spacing w:val="3"/>
        </w:rPr>
        <w:t> </w:t>
      </w:r>
      <w:r>
        <w:rPr/>
        <w:t>4</w:t>
      </w:r>
      <w:r>
        <w:rPr>
          <w:spacing w:val="7"/>
        </w:rPr>
        <w:t> </w:t>
      </w:r>
      <w:r>
        <w:rPr>
          <w:spacing w:val="-1"/>
        </w:rPr>
        <w:t>(11,42%)</w:t>
      </w:r>
      <w:r>
        <w:rPr>
          <w:spacing w:val="4"/>
        </w:rPr>
        <w:t> </w:t>
      </w:r>
      <w:r>
        <w:rPr>
          <w:spacing w:val="2"/>
        </w:rPr>
        <w:t>2</w:t>
      </w:r>
      <w:r>
        <w:rPr>
          <w:rFonts w:ascii="Times New Roman" w:hAnsi="Times New Roman"/>
          <w:spacing w:val="2"/>
        </w:rPr>
        <w:t>-</w:t>
      </w:r>
      <w:r>
        <w:rPr>
          <w:spacing w:val="2"/>
        </w:rPr>
        <w:t>3</w:t>
      </w:r>
      <w:r>
        <w:rPr>
          <w:spacing w:val="5"/>
        </w:rPr>
        <w:t> </w:t>
      </w:r>
      <w:r>
        <w:rPr>
          <w:spacing w:val="-2"/>
        </w:rPr>
        <w:t>раза</w:t>
      </w:r>
      <w:r>
        <w:rPr>
          <w:spacing w:val="6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неделю</w:t>
      </w:r>
      <w:r>
        <w:rPr>
          <w:spacing w:val="14"/>
        </w:rPr>
        <w:t> </w:t>
      </w:r>
      <w:r>
        <w:rPr/>
        <w:t>и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/>
        <w:t>7</w:t>
      </w:r>
      <w:r>
        <w:rPr>
          <w:spacing w:val="17"/>
        </w:rPr>
        <w:t> </w:t>
      </w:r>
      <w:r>
        <w:rPr>
          <w:spacing w:val="-2"/>
        </w:rPr>
        <w:t>(20,0%)</w:t>
      </w:r>
      <w:r>
        <w:rPr/>
        <w:t> </w:t>
      </w:r>
      <w:r>
        <w:rPr>
          <w:spacing w:val="3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6"/>
        </w:rPr>
        <w:t> </w:t>
      </w:r>
      <w:r>
        <w:rPr/>
        <w:t>1</w:t>
      </w:r>
      <w:r>
        <w:rPr>
          <w:spacing w:val="15"/>
        </w:rPr>
        <w:t> </w:t>
      </w:r>
      <w:r>
        <w:rPr>
          <w:spacing w:val="-1"/>
        </w:rPr>
        <w:t>раз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неделю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основной</w:t>
      </w:r>
      <w:r>
        <w:rPr>
          <w:spacing w:val="16"/>
        </w:rPr>
        <w:t> </w:t>
      </w:r>
      <w:r>
        <w:rPr>
          <w:spacing w:val="-2"/>
        </w:rPr>
        <w:t>группе.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контрольной</w:t>
      </w:r>
      <w:r>
        <w:rPr>
          <w:spacing w:val="16"/>
        </w:rPr>
        <w:t> </w:t>
      </w:r>
      <w:r>
        <w:rPr>
          <w:spacing w:val="-2"/>
        </w:rPr>
        <w:t>группе</w:t>
      </w:r>
    </w:p>
    <w:p>
      <w:pPr>
        <w:spacing w:after="0" w:line="359" w:lineRule="auto"/>
        <w:jc w:val="both"/>
        <w:sectPr>
          <w:type w:val="continuous"/>
          <w:pgSz w:w="11907" w:h="16840"/>
          <w:pgMar w:top="1080" w:bottom="280" w:left="1300" w:right="460"/>
        </w:sectPr>
      </w:pPr>
    </w:p>
    <w:p>
      <w:pPr>
        <w:pStyle w:val="BodyText"/>
        <w:spacing w:line="361" w:lineRule="auto" w:before="152"/>
        <w:ind w:left="218" w:right="11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чувство</w:t>
      </w:r>
      <w:r>
        <w:rPr>
          <w:spacing w:val="26"/>
        </w:rPr>
        <w:t> </w:t>
      </w:r>
      <w:r>
        <w:rPr>
          <w:spacing w:val="-1"/>
        </w:rPr>
        <w:t>тошноты</w:t>
      </w:r>
      <w:r>
        <w:rPr/>
        <w:t> </w:t>
      </w:r>
      <w:r>
        <w:rPr>
          <w:spacing w:val="52"/>
        </w:rPr>
        <w:t> </w:t>
      </w:r>
      <w:r>
        <w:rPr/>
        <w:t>у</w:t>
      </w:r>
      <w:r>
        <w:rPr>
          <w:spacing w:val="24"/>
        </w:rPr>
        <w:t> </w:t>
      </w:r>
      <w:r>
        <w:rPr/>
        <w:t>2</w:t>
      </w:r>
      <w:r>
        <w:rPr>
          <w:spacing w:val="26"/>
        </w:rPr>
        <w:t> </w:t>
      </w:r>
      <w:r>
        <w:rPr>
          <w:spacing w:val="-1"/>
        </w:rPr>
        <w:t>(5,71%)</w:t>
      </w:r>
      <w:r>
        <w:rPr/>
        <w:t> </w:t>
      </w:r>
      <w:r>
        <w:rPr>
          <w:spacing w:val="51"/>
        </w:rPr>
        <w:t> </w:t>
      </w:r>
      <w:r>
        <w:rPr/>
        <w:t>возникало</w:t>
      </w:r>
      <w:r>
        <w:rPr>
          <w:spacing w:val="26"/>
        </w:rPr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7</w:t>
      </w:r>
      <w:r>
        <w:rPr>
          <w:spacing w:val="26"/>
        </w:rPr>
        <w:t> </w:t>
      </w:r>
      <w:r>
        <w:rPr/>
        <w:t>раз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неделю</w:t>
      </w:r>
      <w:r>
        <w:rPr>
          <w:spacing w:val="21"/>
        </w:rPr>
        <w:t> </w:t>
      </w:r>
      <w:r>
        <w:rPr/>
        <w:t>и</w:t>
      </w:r>
      <w:r>
        <w:rPr>
          <w:spacing w:val="26"/>
        </w:rPr>
        <w:t> </w:t>
      </w:r>
      <w:r>
        <w:rPr/>
        <w:t>у</w:t>
      </w:r>
      <w:r>
        <w:rPr>
          <w:spacing w:val="24"/>
        </w:rPr>
        <w:t> </w:t>
      </w:r>
      <w:r>
        <w:rPr/>
        <w:t>7</w:t>
      </w:r>
      <w:r>
        <w:rPr>
          <w:spacing w:val="26"/>
        </w:rPr>
        <w:t> </w:t>
      </w:r>
      <w:r>
        <w:rPr>
          <w:spacing w:val="-1"/>
        </w:rPr>
        <w:t>(20,0%)</w:t>
      </w:r>
      <w:r>
        <w:rPr>
          <w:spacing w:val="25"/>
        </w:rPr>
        <w:t> </w:t>
      </w:r>
      <w:r>
        <w:rPr/>
        <w:t>1</w:t>
      </w:r>
      <w:r>
        <w:rPr>
          <w:spacing w:val="26"/>
        </w:rPr>
        <w:t> </w:t>
      </w:r>
      <w:r>
        <w:rPr/>
        <w:t>раз</w:t>
      </w:r>
      <w:r>
        <w:rPr>
          <w:spacing w:val="22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неделю, </w:t>
      </w:r>
      <w:r>
        <w:rPr>
          <w:rFonts w:ascii="Times New Roman" w:hAnsi="Times New Roman"/>
          <w:spacing w:val="-1"/>
        </w:rPr>
        <w:t>p=0,058.</w:t>
      </w:r>
    </w:p>
    <w:p>
      <w:pPr>
        <w:pStyle w:val="BodyText"/>
        <w:spacing w:line="360" w:lineRule="auto" w:before="3"/>
        <w:ind w:left="218" w:right="101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Еще</w:t>
      </w:r>
      <w:r>
        <w:rPr>
          <w:spacing w:val="54"/>
        </w:rPr>
        <w:t> </w:t>
      </w:r>
      <w:r>
        <w:rPr>
          <w:spacing w:val="-1"/>
        </w:rPr>
        <w:t>одной</w:t>
      </w:r>
      <w:r>
        <w:rPr>
          <w:spacing w:val="54"/>
        </w:rPr>
        <w:t> </w:t>
      </w:r>
      <w:r>
        <w:rPr>
          <w:spacing w:val="-1"/>
        </w:rPr>
        <w:t>диспепсической</w:t>
      </w:r>
      <w:r>
        <w:rPr>
          <w:spacing w:val="52"/>
        </w:rPr>
        <w:t> </w:t>
      </w:r>
      <w:r>
        <w:rPr>
          <w:spacing w:val="-1"/>
        </w:rPr>
        <w:t>жалобой</w:t>
      </w:r>
      <w:r>
        <w:rPr>
          <w:spacing w:val="58"/>
        </w:rPr>
        <w:t> </w:t>
      </w:r>
      <w:r>
        <w:rPr>
          <w:spacing w:val="-1"/>
        </w:rPr>
        <w:t>считается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чувство</w:t>
      </w:r>
      <w:r>
        <w:rPr>
          <w:rFonts w:ascii="Times New Roman" w:hAnsi="Times New Roman" w:cs="Times New Roman" w:eastAsia="Times New Roman"/>
          <w:b/>
          <w:bCs/>
          <w:spacing w:val="5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горечи</w:t>
      </w:r>
      <w:r>
        <w:rPr>
          <w:rFonts w:ascii="Times New Roman" w:hAnsi="Times New Roman" w:cs="Times New Roman" w:eastAsia="Times New Roman"/>
          <w:b/>
          <w:bCs/>
          <w:spacing w:val="53"/>
        </w:rPr>
        <w:t> </w:t>
      </w:r>
      <w:r>
        <w:rPr>
          <w:rFonts w:ascii="Times New Roman" w:hAnsi="Times New Roman" w:cs="Times New Roman" w:eastAsia="Times New Roman"/>
          <w:b/>
          <w:bCs/>
        </w:rPr>
        <w:t>во</w:t>
      </w:r>
      <w:r>
        <w:rPr>
          <w:rFonts w:ascii="Times New Roman" w:hAnsi="Times New Roman" w:cs="Times New Roman" w:eastAsia="Times New Roman"/>
          <w:b/>
          <w:bCs/>
          <w:spacing w:val="5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рту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которое</w:t>
      </w:r>
      <w:r>
        <w:rPr>
          <w:spacing w:val="18"/>
        </w:rPr>
        <w:t> </w:t>
      </w:r>
      <w:r>
        <w:rPr>
          <w:spacing w:val="-2"/>
        </w:rPr>
        <w:t>пациенты</w:t>
      </w:r>
      <w:r>
        <w:rPr>
          <w:spacing w:val="19"/>
        </w:rPr>
        <w:t> </w:t>
      </w:r>
      <w:r>
        <w:rPr>
          <w:spacing w:val="-1"/>
        </w:rPr>
        <w:t>могут</w:t>
      </w:r>
      <w:r>
        <w:rPr>
          <w:spacing w:val="20"/>
        </w:rPr>
        <w:t> </w:t>
      </w:r>
      <w:r>
        <w:rPr/>
        <w:t>отмечать</w:t>
      </w:r>
      <w:r>
        <w:rPr>
          <w:spacing w:val="17"/>
        </w:rPr>
        <w:t> </w:t>
      </w:r>
      <w:r>
        <w:rPr/>
        <w:t>как</w:t>
      </w:r>
      <w:r>
        <w:rPr>
          <w:spacing w:val="19"/>
        </w:rPr>
        <w:t> </w:t>
      </w:r>
      <w:r>
        <w:rPr/>
        <w:t>по</w:t>
      </w:r>
      <w:r>
        <w:rPr>
          <w:spacing w:val="21"/>
        </w:rPr>
        <w:t> </w:t>
      </w:r>
      <w:r>
        <w:rPr>
          <w:spacing w:val="-1"/>
        </w:rPr>
        <w:t>утрам,</w:t>
      </w:r>
      <w:r>
        <w:rPr>
          <w:spacing w:val="20"/>
        </w:rPr>
        <w:t> </w:t>
      </w:r>
      <w:r>
        <w:rPr>
          <w:spacing w:val="-1"/>
        </w:rPr>
        <w:t>так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течение</w:t>
      </w:r>
      <w:r>
        <w:rPr>
          <w:spacing w:val="18"/>
        </w:rPr>
        <w:t> </w:t>
      </w:r>
      <w:r>
        <w:rPr>
          <w:spacing w:val="-1"/>
        </w:rPr>
        <w:t>дня.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2"/>
        </w:rPr>
        <w:t>основной</w:t>
      </w:r>
      <w:r>
        <w:rPr>
          <w:spacing w:val="45"/>
        </w:rPr>
        <w:t> </w:t>
      </w:r>
      <w:r>
        <w:rPr>
          <w:spacing w:val="-1"/>
        </w:rPr>
        <w:t>группе</w:t>
      </w:r>
      <w:r>
        <w:rPr>
          <w:spacing w:val="30"/>
        </w:rPr>
        <w:t> </w:t>
      </w:r>
      <w:r>
        <w:rPr/>
        <w:t>у</w:t>
      </w:r>
      <w:r>
        <w:rPr>
          <w:spacing w:val="26"/>
        </w:rPr>
        <w:t> </w:t>
      </w:r>
      <w:r>
        <w:rPr/>
        <w:t>5</w:t>
      </w:r>
      <w:r>
        <w:rPr>
          <w:spacing w:val="31"/>
        </w:rPr>
        <w:t> </w:t>
      </w:r>
      <w:r>
        <w:rPr>
          <w:spacing w:val="-2"/>
        </w:rPr>
        <w:t>(14,28%)</w:t>
      </w:r>
      <w:r>
        <w:rPr>
          <w:spacing w:val="28"/>
        </w:rPr>
        <w:t> </w:t>
      </w:r>
      <w:r>
        <w:rPr>
          <w:spacing w:val="-1"/>
        </w:rPr>
        <w:t>оно</w:t>
      </w:r>
      <w:r>
        <w:rPr>
          <w:spacing w:val="28"/>
        </w:rPr>
        <w:t> </w:t>
      </w:r>
      <w:r>
        <w:rPr>
          <w:spacing w:val="-1"/>
        </w:rPr>
        <w:t>имело</w:t>
      </w:r>
      <w:r>
        <w:rPr>
          <w:spacing w:val="31"/>
        </w:rPr>
        <w:t> </w:t>
      </w:r>
      <w:r>
        <w:rPr>
          <w:spacing w:val="-1"/>
        </w:rPr>
        <w:t>место</w:t>
      </w:r>
      <w:r>
        <w:rPr>
          <w:spacing w:val="29"/>
        </w:rPr>
        <w:t> </w:t>
      </w:r>
      <w:r>
        <w:rPr>
          <w:spacing w:val="1"/>
        </w:rPr>
        <w:t>2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spacing w:val="1"/>
        </w:rPr>
        <w:t>3</w:t>
      </w:r>
      <w:r>
        <w:rPr>
          <w:spacing w:val="28"/>
        </w:rPr>
        <w:t> </w:t>
      </w:r>
      <w:r>
        <w:rPr/>
        <w:t>раза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неделю,</w:t>
      </w:r>
      <w:r>
        <w:rPr>
          <w:spacing w:val="29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15</w:t>
      </w:r>
      <w:r>
        <w:rPr>
          <w:spacing w:val="31"/>
        </w:rPr>
        <w:t> </w:t>
      </w:r>
      <w:r>
        <w:rPr>
          <w:spacing w:val="-2"/>
        </w:rPr>
        <w:t>(42,85%)</w:t>
      </w:r>
      <w:r>
        <w:rPr>
          <w:spacing w:val="34"/>
        </w:rPr>
        <w:t> </w:t>
      </w:r>
      <w:r>
        <w:rPr/>
        <w:t>–</w:t>
      </w:r>
      <w:r>
        <w:rPr>
          <w:spacing w:val="29"/>
        </w:rPr>
        <w:t> </w:t>
      </w:r>
      <w:r>
        <w:rPr/>
        <w:t>1</w:t>
      </w:r>
      <w:r>
        <w:rPr>
          <w:spacing w:val="29"/>
        </w:rPr>
        <w:t> </w:t>
      </w:r>
      <w:r>
        <w:rPr>
          <w:spacing w:val="-1"/>
        </w:rPr>
        <w:t>раз</w:t>
      </w:r>
      <w:r>
        <w:rPr>
          <w:spacing w:val="29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неделю.</w:t>
      </w:r>
      <w:r>
        <w:rPr>
          <w:spacing w:val="36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2"/>
        </w:rPr>
        <w:t>контрольной</w:t>
      </w:r>
      <w:r>
        <w:rPr>
          <w:spacing w:val="19"/>
        </w:rPr>
        <w:t> </w:t>
      </w:r>
      <w:r>
        <w:rPr>
          <w:spacing w:val="-1"/>
        </w:rPr>
        <w:t>группе</w:t>
      </w:r>
      <w:r>
        <w:rPr>
          <w:spacing w:val="16"/>
        </w:rPr>
        <w:t> </w:t>
      </w:r>
      <w:r>
        <w:rPr/>
        <w:t>этот</w:t>
      </w:r>
      <w:r>
        <w:rPr>
          <w:spacing w:val="16"/>
        </w:rPr>
        <w:t> </w:t>
      </w:r>
      <w:r>
        <w:rPr>
          <w:spacing w:val="-1"/>
        </w:rPr>
        <w:t>симптом</w:t>
      </w:r>
      <w:r>
        <w:rPr>
          <w:spacing w:val="17"/>
        </w:rPr>
        <w:t> </w:t>
      </w:r>
      <w:r>
        <w:rPr>
          <w:spacing w:val="-1"/>
        </w:rPr>
        <w:t>отмечался</w:t>
      </w:r>
      <w:r>
        <w:rPr>
          <w:spacing w:val="19"/>
        </w:rPr>
        <w:t> </w:t>
      </w:r>
      <w:r>
        <w:rPr/>
        <w:t>у</w:t>
      </w:r>
      <w:r>
        <w:rPr>
          <w:spacing w:val="17"/>
        </w:rPr>
        <w:t> </w:t>
      </w:r>
      <w:r>
        <w:rPr/>
        <w:t>2</w:t>
      </w:r>
      <w:r>
        <w:rPr>
          <w:spacing w:val="19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>
          <w:spacing w:val="-1"/>
        </w:rPr>
        <w:t>(5,71%)</w:t>
      </w:r>
      <w:r>
        <w:rPr>
          <w:spacing w:val="16"/>
        </w:rPr>
        <w:t> </w:t>
      </w:r>
      <w:r>
        <w:rPr>
          <w:spacing w:val="3"/>
        </w:rPr>
        <w:t>4</w:t>
      </w:r>
      <w:r>
        <w:rPr>
          <w:rFonts w:ascii="Times New Roman" w:hAnsi="Times New Roman" w:cs="Times New Roman" w:eastAsia="Times New Roman"/>
          <w:spacing w:val="3"/>
        </w:rPr>
        <w:t>-7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раз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неделю,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одного</w:t>
      </w:r>
      <w:r>
        <w:rPr>
          <w:spacing w:val="7"/>
        </w:rPr>
        <w:t> </w:t>
      </w:r>
      <w:r>
        <w:rPr>
          <w:spacing w:val="-1"/>
        </w:rPr>
        <w:t>(2,85%)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2-</w:t>
      </w:r>
      <w:r>
        <w:rPr>
          <w:spacing w:val="-1"/>
        </w:rPr>
        <w:t>3</w:t>
      </w:r>
      <w:r>
        <w:rPr>
          <w:spacing w:val="7"/>
        </w:rPr>
        <w:t> </w:t>
      </w:r>
      <w:r>
        <w:rPr>
          <w:spacing w:val="-1"/>
        </w:rPr>
        <w:t>раза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неделю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/>
        <w:t>4</w:t>
      </w:r>
      <w:r>
        <w:rPr>
          <w:spacing w:val="9"/>
        </w:rPr>
        <w:t> </w:t>
      </w:r>
      <w:r>
        <w:rPr>
          <w:spacing w:val="-1"/>
        </w:rPr>
        <w:t>(11,42%)</w:t>
      </w:r>
      <w:r>
        <w:rPr>
          <w:spacing w:val="8"/>
        </w:rPr>
        <w:t> </w:t>
      </w:r>
      <w:r>
        <w:rPr/>
        <w:t>1</w:t>
      </w:r>
      <w:r>
        <w:rPr>
          <w:spacing w:val="7"/>
        </w:rPr>
        <w:t> </w:t>
      </w:r>
      <w:r>
        <w:rPr/>
        <w:t>раз</w:t>
      </w:r>
      <w:r>
        <w:rPr>
          <w:spacing w:val="8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неделю,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=0,0005</w:t>
      </w:r>
      <w:r>
        <w:rPr>
          <w:spacing w:val="1"/>
        </w:rPr>
        <w:t> </w:t>
      </w:r>
      <w:r>
        <w:rPr>
          <w:spacing w:val="-1"/>
        </w:rPr>
        <w:t>(Таблица</w:t>
      </w:r>
      <w:r>
        <w:rPr/>
        <w:t> 1</w:t>
      </w:r>
      <w:r>
        <w:rPr>
          <w:rFonts w:ascii="Times New Roman" w:hAnsi="Times New Roman" w:cs="Times New Roman" w:eastAsia="Times New Roman"/>
        </w:rPr>
        <w:t>2).</w:t>
      </w:r>
    </w:p>
    <w:p>
      <w:pPr>
        <w:spacing w:line="320" w:lineRule="exact" w:before="10"/>
        <w:rPr>
          <w:sz w:val="32"/>
          <w:szCs w:val="32"/>
        </w:rPr>
      </w:pPr>
    </w:p>
    <w:p>
      <w:pPr>
        <w:pStyle w:val="BodyText"/>
        <w:spacing w:line="240" w:lineRule="auto"/>
        <w:ind w:left="21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1</w:t>
      </w:r>
      <w:r>
        <w:rPr>
          <w:rFonts w:ascii="Times New Roman" w:hAnsi="Times New Roman"/>
          <w:spacing w:val="-1"/>
        </w:rPr>
        <w:t>2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Диспепсические</w:t>
      </w:r>
      <w:r>
        <w:rPr/>
        <w:t> </w:t>
      </w:r>
      <w:r>
        <w:rPr>
          <w:spacing w:val="-1"/>
        </w:rPr>
        <w:t>жалобы</w:t>
      </w:r>
      <w:r>
        <w:rPr/>
        <w:t> у</w:t>
      </w:r>
      <w:r>
        <w:rPr>
          <w:spacing w:val="-4"/>
        </w:rPr>
        <w:t> </w:t>
      </w:r>
      <w:r>
        <w:rPr/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line="120" w:lineRule="exact" w:before="7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4"/>
        <w:gridCol w:w="1673"/>
        <w:gridCol w:w="1997"/>
        <w:gridCol w:w="1733"/>
      </w:tblGrid>
      <w:tr>
        <w:trPr>
          <w:trHeight w:val="974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Характеристика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симптома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160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69" w:right="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982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Отрыжка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воздухом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  <w:p>
            <w:pPr>
              <w:pStyle w:val="TableParagraph"/>
              <w:spacing w:line="240" w:lineRule="auto" w:before="160"/>
              <w:ind w:left="382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22,85%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537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4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5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0,063</w:t>
            </w:r>
          </w:p>
        </w:tc>
      </w:tr>
      <w:tr>
        <w:trPr>
          <w:trHeight w:val="98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раза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669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380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37,14%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0"/>
              <w:ind w:left="541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11,42%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 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3"/>
              <w:ind w:left="380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14,26%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  <w:p>
            <w:pPr>
              <w:pStyle w:val="TableParagraph"/>
              <w:spacing w:line="240" w:lineRule="auto" w:before="163"/>
              <w:ind w:left="542" w:right="54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25,71%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отрыжки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  <w:p>
            <w:pPr>
              <w:pStyle w:val="TableParagraph"/>
              <w:spacing w:line="240" w:lineRule="auto" w:before="160"/>
              <w:ind w:left="380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25,71%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2" w:right="54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57,14%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0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3346" w:right="334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Отрыжка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горьким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  <w:p>
            <w:pPr>
              <w:pStyle w:val="TableParagraph"/>
              <w:spacing w:line="240" w:lineRule="auto" w:before="163"/>
              <w:ind w:left="376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8,58%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3"/>
              <w:ind w:left="679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6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0,038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раза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0"/>
              <w:ind w:left="377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612" w:right="6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4"/>
        <w:gridCol w:w="1673"/>
        <w:gridCol w:w="1997"/>
        <w:gridCol w:w="1733"/>
      </w:tblGrid>
      <w:tr>
        <w:trPr>
          <w:trHeight w:val="977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Характеристика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симптома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161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69" w:right="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 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9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382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34,28%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26" w:right="8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  <w:p>
            <w:pPr>
              <w:pStyle w:val="TableParagraph"/>
              <w:spacing w:line="240" w:lineRule="auto" w:before="160"/>
              <w:ind w:left="540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31,42%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отрыжки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right="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  <w:p>
            <w:pPr>
              <w:pStyle w:val="TableParagraph"/>
              <w:spacing w:line="240" w:lineRule="auto" w:before="163"/>
              <w:ind w:left="378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37,14%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26" w:right="8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22</w:t>
            </w:r>
          </w:p>
          <w:p>
            <w:pPr>
              <w:pStyle w:val="TableParagraph"/>
              <w:spacing w:line="240" w:lineRule="auto" w:before="163"/>
              <w:ind w:left="542" w:right="54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62,85%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Тошнота</w:t>
            </w:r>
          </w:p>
        </w:tc>
      </w:tr>
      <w:tr>
        <w:trPr>
          <w:trHeight w:val="98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7"/>
              <w:ind w:left="1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1"/>
              <w:ind w:left="382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11,42%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1"/>
              <w:ind w:left="612" w:right="6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00" w:lineRule="exact" w:before="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54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0,058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раза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3"/>
              <w:ind w:left="382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11,42%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3"/>
              <w:ind w:left="679" w:right="68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 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0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0"/>
              <w:ind w:left="611" w:right="6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20,0%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34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тошноты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9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382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57,14%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26" w:right="8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26</w:t>
            </w:r>
          </w:p>
          <w:p>
            <w:pPr>
              <w:pStyle w:val="TableParagraph"/>
              <w:spacing w:line="240" w:lineRule="auto" w:before="160"/>
              <w:ind w:left="540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74,28%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Чувство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горечи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рту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15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4-</w:t>
            </w:r>
            <w:r>
              <w:rPr>
                <w:rFonts w:ascii="Times New Roman" w:hAnsi="Times New Roman"/>
                <w:sz w:val="28"/>
              </w:rPr>
              <w:t>7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0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537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0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4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0,0005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9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раза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41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0"/>
              <w:ind w:left="382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14,28%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160"/>
              <w:ind w:left="537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2,85%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27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 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9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378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42,85%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01" w:right="90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3"/>
              <w:ind w:left="540" w:right="5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11,42%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27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80" w:lineRule="exact" w:before="1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9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Нет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чувства</w:t>
            </w:r>
            <w:r>
              <w:rPr>
                <w:rFonts w:ascii="Times New Roman" w:hAnsi="Times New Roman"/>
                <w:sz w:val="28"/>
              </w:rPr>
              <w:t> горечи</w:t>
            </w:r>
          </w:p>
        </w:tc>
        <w:tc>
          <w:tcPr>
            <w:tcW w:w="16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8"/>
              <w:ind w:left="669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382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42,85%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38"/>
              <w:ind w:left="3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611" w:right="61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80,0%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1" w:lineRule="auto" w:before="64"/>
        <w:ind w:left="218" w:right="110" w:firstLine="348"/>
        <w:jc w:val="left"/>
      </w:pPr>
      <w:r>
        <w:rPr/>
        <w:t>У </w:t>
      </w:r>
      <w:r>
        <w:rPr>
          <w:spacing w:val="-1"/>
        </w:rPr>
        <w:t>пациентов основной</w:t>
      </w:r>
      <w:r>
        <w:rPr>
          <w:spacing w:val="-3"/>
        </w:rPr>
        <w:t> </w:t>
      </w:r>
      <w:r>
        <w:rPr/>
        <w:t>и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</w:t>
      </w:r>
      <w:r>
        <w:rPr/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выявлено</w:t>
      </w:r>
      <w:r>
        <w:rPr>
          <w:spacing w:val="-3"/>
        </w:rPr>
        <w:t> </w:t>
      </w:r>
      <w:r>
        <w:rPr>
          <w:spacing w:val="-1"/>
        </w:rPr>
        <w:t>статистических</w:t>
      </w:r>
      <w:r>
        <w:rPr>
          <w:spacing w:val="53"/>
        </w:rPr>
        <w:t> </w:t>
      </w:r>
      <w:r>
        <w:rPr>
          <w:spacing w:val="-1"/>
        </w:rPr>
        <w:t>различий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частоте</w:t>
      </w:r>
      <w:r>
        <w:rPr>
          <w:spacing w:val="-3"/>
        </w:rPr>
        <w:t> </w:t>
      </w:r>
      <w:r>
        <w:rPr>
          <w:spacing w:val="-1"/>
        </w:rPr>
        <w:t>сопутствующих</w:t>
      </w:r>
      <w:r>
        <w:rPr>
          <w:spacing w:val="1"/>
        </w:rPr>
        <w:t> </w:t>
      </w:r>
      <w:r>
        <w:rPr>
          <w:spacing w:val="-1"/>
        </w:rPr>
        <w:t>болей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различных</w:t>
      </w:r>
      <w:r>
        <w:rPr>
          <w:spacing w:val="1"/>
        </w:rPr>
        <w:t> </w:t>
      </w:r>
      <w:r>
        <w:rPr>
          <w:spacing w:val="-1"/>
        </w:rPr>
        <w:t>отделах</w:t>
      </w:r>
      <w:r>
        <w:rPr>
          <w:spacing w:val="1"/>
        </w:rPr>
        <w:t> </w:t>
      </w:r>
      <w:r>
        <w:rPr>
          <w:spacing w:val="-1"/>
        </w:rPr>
        <w:t>живота: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правом</w:t>
      </w:r>
    </w:p>
    <w:p>
      <w:pPr>
        <w:spacing w:after="0" w:line="361" w:lineRule="auto"/>
        <w:jc w:val="left"/>
        <w:sectPr>
          <w:pgSz w:w="11907" w:h="16840"/>
          <w:pgMar w:header="733" w:footer="0" w:top="960" w:bottom="280" w:left="1200" w:right="580"/>
        </w:sectPr>
      </w:pPr>
    </w:p>
    <w:p>
      <w:pPr>
        <w:pStyle w:val="BodyText"/>
        <w:spacing w:line="361" w:lineRule="auto" w:before="152"/>
        <w:ind w:right="19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подреберье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=0,32), </w:t>
      </w:r>
      <w:r>
        <w:rPr/>
        <w:t>в</w:t>
      </w:r>
      <w:r>
        <w:rPr>
          <w:spacing w:val="-1"/>
        </w:rPr>
        <w:t> левом</w:t>
      </w:r>
      <w:r>
        <w:rPr/>
        <w:t> </w:t>
      </w:r>
      <w:r>
        <w:rPr>
          <w:spacing w:val="-1"/>
        </w:rPr>
        <w:t>подреберье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=1), </w:t>
      </w:r>
      <w:r>
        <w:rPr/>
        <w:t>в</w:t>
      </w:r>
      <w:r>
        <w:rPr>
          <w:spacing w:val="-1"/>
        </w:rPr>
        <w:t> эпигастральной</w:t>
      </w:r>
      <w:r>
        <w:rPr>
          <w:spacing w:val="-3"/>
        </w:rPr>
        <w:t> </w:t>
      </w:r>
      <w:r>
        <w:rPr>
          <w:spacing w:val="-1"/>
        </w:rPr>
        <w:t>области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p=0,1),</w:t>
      </w:r>
      <w:r>
        <w:rPr>
          <w:rFonts w:ascii="Times New Roman" w:hAnsi="Times New Roman"/>
          <w:spacing w:val="49"/>
        </w:rPr>
        <w:t> </w:t>
      </w:r>
      <w:r>
        <w:rPr/>
        <w:t>в</w:t>
      </w:r>
      <w:r>
        <w:rPr>
          <w:spacing w:val="-1"/>
        </w:rPr>
        <w:t> околопупочной</w:t>
      </w:r>
      <w:r>
        <w:rPr>
          <w:spacing w:val="-3"/>
        </w:rPr>
        <w:t> </w:t>
      </w:r>
      <w:r>
        <w:rPr>
          <w:spacing w:val="-1"/>
        </w:rPr>
        <w:t>области</w:t>
      </w:r>
      <w:r>
        <w:rPr/>
        <w:t> (</w:t>
      </w:r>
      <w:r>
        <w:rPr>
          <w:rFonts w:ascii="Times New Roman" w:hAnsi="Times New Roman"/>
        </w:rPr>
        <w:t>p</w:t>
      </w:r>
      <w:r>
        <w:rPr/>
        <w:t>=1)</w:t>
      </w:r>
      <w:r>
        <w:rPr>
          <w:spacing w:val="-3"/>
        </w:rPr>
        <w:t> </w:t>
      </w:r>
      <w:r>
        <w:rPr/>
        <w:t>и в</w:t>
      </w:r>
      <w:r>
        <w:rPr>
          <w:spacing w:val="-1"/>
        </w:rPr>
        <w:t> нижних</w:t>
      </w:r>
      <w:r>
        <w:rPr>
          <w:spacing w:val="1"/>
        </w:rPr>
        <w:t> </w:t>
      </w:r>
      <w:r>
        <w:rPr>
          <w:spacing w:val="-1"/>
        </w:rPr>
        <w:t>боковых</w:t>
      </w:r>
      <w:r>
        <w:rPr>
          <w:spacing w:val="-3"/>
        </w:rPr>
        <w:t> </w:t>
      </w:r>
      <w:r>
        <w:rPr>
          <w:spacing w:val="-1"/>
        </w:rPr>
        <w:t>отделах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=0,7)</w:t>
      </w:r>
      <w:r>
        <w:rPr/>
        <w:t> </w:t>
      </w:r>
      <w:r>
        <w:rPr>
          <w:spacing w:val="-1"/>
        </w:rPr>
        <w:t>(Рисунок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14).</w:t>
      </w:r>
    </w:p>
    <w:p>
      <w:pPr>
        <w:spacing w:after="0" w:line="361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pStyle w:val="Heading1"/>
        <w:spacing w:line="240" w:lineRule="auto" w:before="168"/>
        <w:ind w:left="1714" w:right="1091"/>
        <w:jc w:val="center"/>
      </w:pPr>
      <w:r>
        <w:rPr/>
        <w:pict>
          <v:group style="position:absolute;margin-left:168.301559pt;margin-top:17.126259pt;width:278.585180pt;height:188.764294pt;mso-position-horizontal-relative:page;mso-position-vertical-relative:paragraph;z-index:-14448" coordorigin="3366,343" coordsize="5572,3775">
            <v:group style="position:absolute;left:3454;top:4024;width:5474;height:2" coordorigin="3454,4024" coordsize="5474,2">
              <v:shape style="position:absolute;left:3454;top:4024;width:5474;height:2" coordorigin="3454,4024" coordsize="5474,0" path="m3454,4024l8928,4024e" filled="f" stroked="t" strokeweight=".579787pt" strokecolor="#808080">
                <v:path arrowok="t"/>
              </v:shape>
            </v:group>
            <v:group style="position:absolute;left:3376;top:4029;width:5553;height:2" coordorigin="3376,4029" coordsize="5553,2">
              <v:shape style="position:absolute;left:3376;top:4029;width:5553;height:2" coordorigin="3376,4029" coordsize="5553,0" path="m3376,4029l8928,4029e" filled="f" stroked="t" strokeweight=".959573pt" strokecolor="#000000">
                <v:path arrowok="t"/>
              </v:shape>
            </v:group>
            <v:group style="position:absolute;left:3897;top:2368;width:2;height:1661" coordorigin="3897,2368" coordsize="2,1661">
              <v:shape style="position:absolute;left:3897;top:2368;width:2;height:1661" coordorigin="3897,2368" coordsize="0,1661" path="m3897,2368l3897,4029e" filled="f" stroked="t" strokeweight=".934857pt" strokecolor="#5F5F5F">
                <v:path arrowok="t"/>
              </v:shape>
            </v:group>
            <v:group style="position:absolute;left:3889;top:2368;width:17;height:1661" coordorigin="3889,2368" coordsize="17,1661">
              <v:shape style="position:absolute;left:3889;top:2368;width:17;height:1661" coordorigin="3889,2368" coordsize="17,1661" path="m3889,4029l3889,2380,3906,2368,3906,4020,3889,4029xe" filled="f" stroked="t" strokeweight=".954122pt" strokecolor="#000000">
                <v:path arrowok="t"/>
              </v:shape>
            </v:group>
            <v:group style="position:absolute;left:3667;top:2380;width:222;height:1649" coordorigin="3667,2380" coordsize="222,1649">
              <v:shape style="position:absolute;left:3667;top:2380;width:222;height:1649" coordorigin="3667,2380" coordsize="222,1649" path="m3667,4029l3889,4029,3889,2380,3667,2380,3667,4029xe" filled="t" fillcolor="#C0C0C0" stroked="f">
                <v:path arrowok="t"/>
                <v:fill type="solid"/>
              </v:shape>
            </v:group>
            <v:group style="position:absolute;left:3667;top:2380;width:222;height:1649" coordorigin="3667,2380" coordsize="222,1649">
              <v:shape style="position:absolute;left:3667;top:2380;width:222;height:1649" coordorigin="3667,2380" coordsize="222,1649" path="m3667,4029l3889,4029,3889,2380,3667,2380,3667,4029xe" filled="f" stroked="t" strokeweight=".954219pt" strokecolor="#000000">
                <v:path arrowok="t"/>
              </v:shape>
            </v:group>
            <v:group style="position:absolute;left:3667;top:2368;width:239;height:12" coordorigin="3667,2368" coordsize="239,12">
              <v:shape style="position:absolute;left:3667;top:2368;width:239;height:12" coordorigin="3667,2368" coordsize="239,12" path="m3906,2368l3681,2368,3667,2380,3889,2380,3906,2368xe" filled="t" fillcolor="#909090" stroked="f">
                <v:path arrowok="t"/>
                <v:fill type="solid"/>
              </v:shape>
            </v:group>
            <v:group style="position:absolute;left:3667;top:2368;width:239;height:12" coordorigin="3667,2368" coordsize="239,12">
              <v:shape style="position:absolute;left:3667;top:2368;width:239;height:12" coordorigin="3667,2368" coordsize="239,12" path="m3889,2380l3906,2368,3681,2368,3667,2380,3889,2380xe" filled="f" stroked="t" strokeweight=".959559pt" strokecolor="#000000">
                <v:path arrowok="t"/>
              </v:shape>
            </v:group>
            <v:group style="position:absolute;left:4120;top:1617;width:2;height:2412" coordorigin="4120,1617" coordsize="2,2412">
              <v:shape style="position:absolute;left:4120;top:1617;width:2;height:2412" coordorigin="4120,1617" coordsize="0,2412" path="m4120,1617l4120,4029e" filled="f" stroked="t" strokeweight=".815591pt" strokecolor="#808080">
                <v:path arrowok="t"/>
              </v:shape>
            </v:group>
            <v:group style="position:absolute;left:4120;top:1617;width:2;height:2412" coordorigin="4120,1617" coordsize="2,2412">
              <v:shape style="position:absolute;left:4120;top:1617;width:2;height:2412" coordorigin="4120,1617" coordsize="0,2412" path="m4120,1617l4120,4029e" filled="f" stroked="t" strokeweight=".715591pt" strokecolor="#000000">
                <v:path arrowok="t"/>
              </v:shape>
            </v:group>
            <v:group style="position:absolute;left:3889;top:1629;width:224;height:2400" coordorigin="3889,1629" coordsize="224,2400">
              <v:shape style="position:absolute;left:3889;top:1629;width:224;height:2400" coordorigin="3889,1629" coordsize="224,2400" path="m3889,4029l4113,4029,4113,1629,3889,1629,3889,4029xe" filled="t" fillcolor="#FFFFFF" stroked="f">
                <v:path arrowok="t"/>
                <v:fill type="solid"/>
              </v:shape>
            </v:group>
            <v:group style="position:absolute;left:3889;top:1629;width:224;height:2400" coordorigin="3889,1629" coordsize="224,2400">
              <v:shape style="position:absolute;left:3889;top:1629;width:224;height:2400" coordorigin="3889,1629" coordsize="224,2400" path="m3889,4029l4113,4029,4113,1629,3889,1629,3889,4029xe" filled="f" stroked="t" strokeweight=".954169pt" strokecolor="#000000">
                <v:path arrowok="t"/>
              </v:shape>
            </v:group>
            <v:group style="position:absolute;left:3889;top:1617;width:239;height:12" coordorigin="3889,1617" coordsize="239,12">
              <v:shape style="position:absolute;left:3889;top:1617;width:239;height:12" coordorigin="3889,1617" coordsize="239,12" path="m4128,1617l3906,1617,3889,1629,4113,1629,4128,1617xe" filled="t" fillcolor="#BEBEBE" stroked="f">
                <v:path arrowok="t"/>
                <v:fill type="solid"/>
              </v:shape>
            </v:group>
            <v:group style="position:absolute;left:3889;top:1617;width:239;height:12" coordorigin="3889,1617" coordsize="239,12">
              <v:shape style="position:absolute;left:3889;top:1617;width:239;height:12" coordorigin="3889,1617" coordsize="239,12" path="m4113,1629l4128,1617,3906,1617,3889,1629,4113,1629xe" filled="f" stroked="t" strokeweight=".959559pt" strokecolor="#000000">
                <v:path arrowok="t"/>
              </v:shape>
            </v:group>
            <v:group style="position:absolute;left:4989;top:2368;width:2;height:1661" coordorigin="4989,2368" coordsize="2,1661">
              <v:shape style="position:absolute;left:4989;top:2368;width:2;height:1661" coordorigin="4989,2368" coordsize="0,1661" path="m4989,2368l4989,4029e" filled="f" stroked="t" strokeweight=".815591pt" strokecolor="#5F5F5F">
                <v:path arrowok="t"/>
              </v:shape>
            </v:group>
            <v:group style="position:absolute;left:4989;top:2368;width:2;height:1661" coordorigin="4989,2368" coordsize="2,1661">
              <v:shape style="position:absolute;left:4989;top:2368;width:2;height:1661" coordorigin="4989,2368" coordsize="0,1661" path="m4989,2368l4989,4029e" filled="f" stroked="t" strokeweight=".715591pt" strokecolor="#000000">
                <v:path arrowok="t"/>
              </v:shape>
            </v:group>
            <v:group style="position:absolute;left:4757;top:2380;width:224;height:1649" coordorigin="4757,2380" coordsize="224,1649">
              <v:shape style="position:absolute;left:4757;top:2380;width:224;height:1649" coordorigin="4757,2380" coordsize="224,1649" path="m4757,4029l4981,4029,4981,2380,4757,2380,4757,4029xe" filled="t" fillcolor="#C0C0C0" stroked="f">
                <v:path arrowok="t"/>
                <v:fill type="solid"/>
              </v:shape>
            </v:group>
            <v:group style="position:absolute;left:4757;top:2380;width:224;height:1649" coordorigin="4757,2380" coordsize="224,1649">
              <v:shape style="position:absolute;left:4757;top:2380;width:224;height:1649" coordorigin="4757,2380" coordsize="224,1649" path="m4757,4029l4981,4029,4981,2380,4757,2380,4757,4029xe" filled="f" stroked="t" strokeweight=".954221pt" strokecolor="#000000">
                <v:path arrowok="t"/>
              </v:shape>
            </v:group>
            <v:group style="position:absolute;left:4757;top:2368;width:239;height:12" coordorigin="4757,2368" coordsize="239,12">
              <v:shape style="position:absolute;left:4757;top:2368;width:239;height:12" coordorigin="4757,2368" coordsize="239,12" path="m4996,2368l4774,2368,4757,2380,4981,2380,4996,2368xe" filled="t" fillcolor="#909090" stroked="f">
                <v:path arrowok="t"/>
                <v:fill type="solid"/>
              </v:shape>
            </v:group>
            <v:group style="position:absolute;left:4757;top:2368;width:239;height:12" coordorigin="4757,2368" coordsize="239,12">
              <v:shape style="position:absolute;left:4757;top:2368;width:239;height:12" coordorigin="4757,2368" coordsize="239,12" path="m4981,2380l4996,2368,4774,2368,4757,2380,4981,2380xe" filled="f" stroked="t" strokeweight=".959559pt" strokecolor="#000000">
                <v:path arrowok="t"/>
              </v:shape>
            </v:group>
            <v:group style="position:absolute;left:5210;top:2217;width:2;height:1812" coordorigin="5210,2217" coordsize="2,1812">
              <v:shape style="position:absolute;left:5210;top:2217;width:2;height:1812" coordorigin="5210,2217" coordsize="0,1812" path="m5210,2217l5210,4029e" filled="f" stroked="t" strokeweight=".815591pt" strokecolor="#808080">
                <v:path arrowok="t"/>
              </v:shape>
            </v:group>
            <v:group style="position:absolute;left:5210;top:2217;width:2;height:1812" coordorigin="5210,2217" coordsize="2,1812">
              <v:shape style="position:absolute;left:5210;top:2217;width:2;height:1812" coordorigin="5210,2217" coordsize="0,1812" path="m5210,2217l5210,4029e" filled="f" stroked="t" strokeweight=".715591pt" strokecolor="#000000">
                <v:path arrowok="t"/>
              </v:shape>
            </v:group>
            <v:group style="position:absolute;left:4981;top:2229;width:222;height:1800" coordorigin="4981,2229" coordsize="222,1800">
              <v:shape style="position:absolute;left:4981;top:2229;width:222;height:1800" coordorigin="4981,2229" coordsize="222,1800" path="m4981,4029l5203,4029,5203,2229,4981,2229,4981,4029xe" filled="t" fillcolor="#FFFFFF" stroked="f">
                <v:path arrowok="t"/>
                <v:fill type="solid"/>
              </v:shape>
            </v:group>
            <v:group style="position:absolute;left:4981;top:2229;width:222;height:1800" coordorigin="4981,2229" coordsize="222,1800">
              <v:shape style="position:absolute;left:4981;top:2229;width:222;height:1800" coordorigin="4981,2229" coordsize="222,1800" path="m4981,4029l5203,4029,5203,2229,4981,2229,4981,4029xe" filled="f" stroked="t" strokeweight=".954203pt" strokecolor="#000000">
                <v:path arrowok="t"/>
              </v:shape>
            </v:group>
            <v:group style="position:absolute;left:4981;top:2217;width:236;height:12" coordorigin="4981,2217" coordsize="236,12">
              <v:shape style="position:absolute;left:4981;top:2217;width:236;height:12" coordorigin="4981,2217" coordsize="236,12" path="m5218,2217l4996,2217,4981,2229,5203,2229,5218,2217xe" filled="t" fillcolor="#BEBEBE" stroked="f">
                <v:path arrowok="t"/>
                <v:fill type="solid"/>
              </v:shape>
            </v:group>
            <v:group style="position:absolute;left:4981;top:2217;width:236;height:12" coordorigin="4981,2217" coordsize="236,12">
              <v:shape style="position:absolute;left:4981;top:2217;width:236;height:12" coordorigin="4981,2217" coordsize="236,12" path="m5203,2229l5218,2217,4996,2217,4981,2229,5203,2229xe" filled="f" stroked="t" strokeweight=".959559pt" strokecolor="#000000">
                <v:path arrowok="t"/>
              </v:shape>
            </v:group>
            <v:group style="position:absolute;left:6080;top:1917;width:2;height:2112" coordorigin="6080,1917" coordsize="2,2112">
              <v:shape style="position:absolute;left:6080;top:1917;width:2;height:2112" coordorigin="6080,1917" coordsize="0,2112" path="m6080,1917l6080,4029e" filled="f" stroked="t" strokeweight=".934857pt" strokecolor="#5F5F5F">
                <v:path arrowok="t"/>
              </v:shape>
            </v:group>
            <v:group style="position:absolute;left:6080;top:1917;width:2;height:2112" coordorigin="6080,1917" coordsize="2,2112">
              <v:shape style="position:absolute;left:6080;top:1917;width:2;height:2112" coordorigin="6080,1917" coordsize="0,2112" path="m6080,1917l6080,4029e" filled="f" stroked="t" strokeweight=".834857pt" strokecolor="#000000">
                <v:path arrowok="t"/>
              </v:shape>
            </v:group>
            <v:group style="position:absolute;left:5850;top:1929;width:222;height:2100" coordorigin="5850,1929" coordsize="222,2100">
              <v:shape style="position:absolute;left:5850;top:1929;width:222;height:2100" coordorigin="5850,1929" coordsize="222,2100" path="m5850,4029l6072,4029,6072,1929,5850,1929,5850,4029xe" filled="t" fillcolor="#C0C0C0" stroked="f">
                <v:path arrowok="t"/>
                <v:fill type="solid"/>
              </v:shape>
            </v:group>
            <v:group style="position:absolute;left:5850;top:1929;width:222;height:2100" coordorigin="5850,1929" coordsize="222,2100">
              <v:shape style="position:absolute;left:5850;top:1929;width:222;height:2100" coordorigin="5850,1929" coordsize="222,2100" path="m5850,4029l6072,4029,6072,1929,5850,1929,5850,4029xe" filled="f" stroked="t" strokeweight=".954182pt" strokecolor="#000000">
                <v:path arrowok="t"/>
              </v:shape>
            </v:group>
            <v:group style="position:absolute;left:5850;top:1917;width:239;height:12" coordorigin="5850,1917" coordsize="239,12">
              <v:shape style="position:absolute;left:5850;top:1917;width:239;height:12" coordorigin="5850,1917" coordsize="239,12" path="m6089,1917l5864,1917,5850,1929,6072,1929,6089,1917xe" filled="t" fillcolor="#909090" stroked="f">
                <v:path arrowok="t"/>
                <v:fill type="solid"/>
              </v:shape>
            </v:group>
            <v:group style="position:absolute;left:5850;top:1917;width:239;height:12" coordorigin="5850,1917" coordsize="239,12">
              <v:shape style="position:absolute;left:5850;top:1917;width:239;height:12" coordorigin="5850,1917" coordsize="239,12" path="m6072,1929l6089,1917,5864,1917,5850,1929,6072,1929xe" filled="f" stroked="t" strokeweight=".959559pt" strokecolor="#000000">
                <v:path arrowok="t"/>
              </v:shape>
            </v:group>
            <v:group style="position:absolute;left:6302;top:566;width:2;height:3463" coordorigin="6302,566" coordsize="2,3463">
              <v:shape style="position:absolute;left:6302;top:566;width:2;height:3463" coordorigin="6302,566" coordsize="0,3463" path="m6302,566l6302,4029e" filled="f" stroked="t" strokeweight=".934857pt" strokecolor="#808080">
                <v:path arrowok="t"/>
              </v:shape>
            </v:group>
            <v:group style="position:absolute;left:6302;top:566;width:2;height:3463" coordorigin="6302,566" coordsize="2,3463">
              <v:shape style="position:absolute;left:6302;top:566;width:2;height:3463" coordorigin="6302,566" coordsize="0,3463" path="m6302,566l6302,4029e" filled="f" stroked="t" strokeweight=".834857pt" strokecolor="#000000">
                <v:path arrowok="t"/>
              </v:shape>
            </v:group>
            <v:group style="position:absolute;left:6072;top:577;width:222;height:3452" coordorigin="6072,577" coordsize="222,3452">
              <v:shape style="position:absolute;left:6072;top:577;width:222;height:3452" coordorigin="6072,577" coordsize="222,3452" path="m6072,4029l6294,4029,6294,577,6072,577,6072,4029xe" filled="t" fillcolor="#FFFFFF" stroked="f">
                <v:path arrowok="t"/>
                <v:fill type="solid"/>
              </v:shape>
            </v:group>
            <v:group style="position:absolute;left:6072;top:577;width:222;height:3452" coordorigin="6072,577" coordsize="222,3452">
              <v:shape style="position:absolute;left:6072;top:577;width:222;height:3452" coordorigin="6072,577" coordsize="222,3452" path="m6072,4029l6294,4029,6294,577,6072,577,6072,4029xe" filled="f" stroked="t" strokeweight=".954144pt" strokecolor="#000000">
                <v:path arrowok="t"/>
              </v:shape>
            </v:group>
            <v:group style="position:absolute;left:6072;top:566;width:239;height:12" coordorigin="6072,566" coordsize="239,12">
              <v:shape style="position:absolute;left:6072;top:566;width:239;height:12" coordorigin="6072,566" coordsize="239,12" path="m6310,566l6089,566,6072,578,6294,578,6310,566xe" filled="t" fillcolor="#BEBEBE" stroked="f">
                <v:path arrowok="t"/>
                <v:fill type="solid"/>
              </v:shape>
            </v:group>
            <v:group style="position:absolute;left:6072;top:566;width:239;height:12" coordorigin="6072,566" coordsize="239,12">
              <v:shape style="position:absolute;left:6072;top:566;width:239;height:12" coordorigin="6072,566" coordsize="239,12" path="m6294,578l6310,566,6089,566,6072,578,6294,578xe" filled="f" stroked="t" strokeweight=".959559pt" strokecolor="#000000">
                <v:path arrowok="t"/>
              </v:shape>
            </v:group>
            <v:group style="position:absolute;left:7172;top:3568;width:2;height:461" coordorigin="7172,3568" coordsize="2,461">
              <v:shape style="position:absolute;left:7172;top:3568;width:2;height:461" coordorigin="7172,3568" coordsize="0,461" path="m7172,3568l7172,4029e" filled="f" stroked="t" strokeweight=".815591pt" strokecolor="#5F5F5F">
                <v:path arrowok="t"/>
              </v:shape>
            </v:group>
            <v:group style="position:absolute;left:7165;top:3568;width:14;height:461" coordorigin="7165,3568" coordsize="14,461">
              <v:shape style="position:absolute;left:7165;top:3568;width:14;height:461" coordorigin="7165,3568" coordsize="14,461" path="m7165,4029l7165,3580,7179,3568,7179,4020,7165,4029xe" filled="f" stroked="t" strokeweight=".954127pt" strokecolor="#000000">
                <v:path arrowok="t"/>
              </v:shape>
            </v:group>
            <v:group style="position:absolute;left:6940;top:3580;width:225;height:449" coordorigin="6940,3580" coordsize="225,449">
              <v:shape style="position:absolute;left:6940;top:3580;width:225;height:449" coordorigin="6940,3580" coordsize="225,449" path="m6940,4029l7165,4029,7165,3580,6940,3580,6940,4029xe" filled="t" fillcolor="#C0C0C0" stroked="f">
                <v:path arrowok="t"/>
                <v:fill type="solid"/>
              </v:shape>
            </v:group>
            <v:group style="position:absolute;left:6940;top:3580;width:225;height:449" coordorigin="6940,3580" coordsize="225,449">
              <v:shape style="position:absolute;left:6940;top:3580;width:225;height:449" coordorigin="6940,3580" coordsize="225,449" path="m6940,4029l7165,4029,7165,3580,6940,3580,6940,4029xe" filled="f" stroked="t" strokeweight=".955213pt" strokecolor="#000000">
                <v:path arrowok="t"/>
              </v:shape>
            </v:group>
            <v:group style="position:absolute;left:6940;top:3568;width:239;height:12" coordorigin="6940,3568" coordsize="239,12">
              <v:shape style="position:absolute;left:6940;top:3568;width:239;height:12" coordorigin="6940,3568" coordsize="239,12" path="m7179,3568l6957,3568,6940,3580,7165,3580,7179,3568xe" filled="t" fillcolor="#909090" stroked="f">
                <v:path arrowok="t"/>
                <v:fill type="solid"/>
              </v:shape>
            </v:group>
            <v:group style="position:absolute;left:6940;top:3568;width:239;height:12" coordorigin="6940,3568" coordsize="239,12">
              <v:shape style="position:absolute;left:6940;top:3568;width:239;height:12" coordorigin="6940,3568" coordsize="239,12" path="m7165,3580l7179,3568,6957,3568,6940,3580,7165,3580xe" filled="f" stroked="t" strokeweight=".959559pt" strokecolor="#000000">
                <v:path arrowok="t"/>
              </v:shape>
            </v:group>
            <v:group style="position:absolute;left:7394;top:3568;width:2;height:461" coordorigin="7394,3568" coordsize="2,461">
              <v:shape style="position:absolute;left:7394;top:3568;width:2;height:461" coordorigin="7394,3568" coordsize="0,461" path="m7394,3568l7394,4029e" filled="f" stroked="t" strokeweight=".815591pt" strokecolor="#808080">
                <v:path arrowok="t"/>
              </v:shape>
            </v:group>
            <v:group style="position:absolute;left:7387;top:3568;width:14;height:461" coordorigin="7387,3568" coordsize="14,461">
              <v:shape style="position:absolute;left:7387;top:3568;width:14;height:461" coordorigin="7387,3568" coordsize="14,461" path="m7387,4029l7387,3580,7401,3568,7401,4020,7387,4029xe" filled="f" stroked="t" strokeweight=".954127pt" strokecolor="#000000">
                <v:path arrowok="t"/>
              </v:shape>
            </v:group>
            <v:group style="position:absolute;left:7165;top:3580;width:222;height:449" coordorigin="7165,3580" coordsize="222,449">
              <v:shape style="position:absolute;left:7165;top:3580;width:222;height:449" coordorigin="7165,3580" coordsize="222,449" path="m7165,4029l7387,4029,7387,3580,7165,3580,7165,4029xe" filled="t" fillcolor="#FFFFFF" stroked="f">
                <v:path arrowok="t"/>
                <v:fill type="solid"/>
              </v:shape>
            </v:group>
            <v:group style="position:absolute;left:7165;top:3580;width:222;height:449" coordorigin="7165,3580" coordsize="222,449">
              <v:shape style="position:absolute;left:7165;top:3580;width:222;height:449" coordorigin="7165,3580" coordsize="222,449" path="m7165,4029l7387,4029,7387,3580,7165,3580,7165,4029xe" filled="f" stroked="t" strokeweight=".955191pt" strokecolor="#000000">
                <v:path arrowok="t"/>
              </v:shape>
            </v:group>
            <v:group style="position:absolute;left:7165;top:3568;width:236;height:12" coordorigin="7165,3568" coordsize="236,12">
              <v:shape style="position:absolute;left:7165;top:3568;width:236;height:12" coordorigin="7165,3568" coordsize="236,12" path="m7401,3568l7179,3568,7165,3580,7387,3580,7401,3568xe" filled="t" fillcolor="#BEBEBE" stroked="f">
                <v:path arrowok="t"/>
                <v:fill type="solid"/>
              </v:shape>
            </v:group>
            <v:group style="position:absolute;left:7165;top:3568;width:236;height:12" coordorigin="7165,3568" coordsize="236,12">
              <v:shape style="position:absolute;left:7165;top:3568;width:236;height:12" coordorigin="7165,3568" coordsize="236,12" path="m7387,3580l7401,3568,7179,3568,7165,3580,7387,3580xe" filled="f" stroked="t" strokeweight=".959559pt" strokecolor="#000000">
                <v:path arrowok="t"/>
              </v:shape>
            </v:group>
            <v:group style="position:absolute;left:8262;top:3268;width:2;height:761" coordorigin="8262,3268" coordsize="2,761">
              <v:shape style="position:absolute;left:8262;top:3268;width:2;height:761" coordorigin="8262,3268" coordsize="0,761" path="m8262,3268l8262,4029e" filled="f" stroked="t" strokeweight=".815591pt" strokecolor="#5F5F5F">
                <v:path arrowok="t"/>
              </v:shape>
            </v:group>
            <v:group style="position:absolute;left:8255;top:3268;width:14;height:761" coordorigin="8255,3268" coordsize="14,761">
              <v:shape style="position:absolute;left:8255;top:3268;width:14;height:761" coordorigin="8255,3268" coordsize="14,761" path="m8255,4029l8255,3280,8269,3268,8269,4020,8255,4029xe" filled="f" stroked="t" strokeweight=".954124pt" strokecolor="#000000">
                <v:path arrowok="t"/>
              </v:shape>
            </v:group>
            <v:group style="position:absolute;left:8033;top:3280;width:222;height:749" coordorigin="8033,3280" coordsize="222,749">
              <v:shape style="position:absolute;left:8033;top:3280;width:222;height:749" coordorigin="8033,3280" coordsize="222,749" path="m8033,4029l8255,4029,8255,3280,8033,3280,8033,4029xe" filled="t" fillcolor="#C0C0C0" stroked="f">
                <v:path arrowok="t"/>
                <v:fill type="solid"/>
              </v:shape>
            </v:group>
            <v:group style="position:absolute;left:8033;top:3280;width:222;height:749" coordorigin="8033,3280" coordsize="222,749">
              <v:shape style="position:absolute;left:8033;top:3280;width:222;height:749" coordorigin="8033,3280" coordsize="222,749" path="m8033,4029l8255,4029,8255,3280,8033,3280,8033,4029xe" filled="f" stroked="t" strokeweight=".954562pt" strokecolor="#000000">
                <v:path arrowok="t"/>
              </v:shape>
            </v:group>
            <v:group style="position:absolute;left:8033;top:3268;width:236;height:12" coordorigin="8033,3268" coordsize="236,12">
              <v:shape style="position:absolute;left:8033;top:3268;width:236;height:12" coordorigin="8033,3268" coordsize="236,12" path="m8269,3268l8048,3268,8033,3280,8255,3280,8269,3268xe" filled="t" fillcolor="#909090" stroked="f">
                <v:path arrowok="t"/>
                <v:fill type="solid"/>
              </v:shape>
            </v:group>
            <v:group style="position:absolute;left:8033;top:3268;width:236;height:12" coordorigin="8033,3268" coordsize="236,12">
              <v:shape style="position:absolute;left:8033;top:3268;width:236;height:12" coordorigin="8033,3268" coordsize="236,12" path="m8255,3280l8269,3268,8048,3268,8033,3280,8255,3280xe" filled="f" stroked="t" strokeweight=".959559pt" strokecolor="#000000">
                <v:path arrowok="t"/>
              </v:shape>
            </v:group>
            <v:group style="position:absolute;left:8485;top:3568;width:2;height:461" coordorigin="8485,3568" coordsize="2,461">
              <v:shape style="position:absolute;left:8485;top:3568;width:2;height:461" coordorigin="8485,3568" coordsize="0,461" path="m8485,3568l8485,4029e" filled="f" stroked="t" strokeweight=".934857pt" strokecolor="#808080">
                <v:path arrowok="t"/>
              </v:shape>
            </v:group>
            <v:group style="position:absolute;left:8477;top:3568;width:17;height:461" coordorigin="8477,3568" coordsize="17,461">
              <v:shape style="position:absolute;left:8477;top:3568;width:17;height:461" coordorigin="8477,3568" coordsize="17,461" path="m8477,4029l8477,3580,8494,3568,8494,4020,8477,4029xe" filled="f" stroked="t" strokeweight=".954129pt" strokecolor="#000000">
                <v:path arrowok="t"/>
              </v:shape>
            </v:group>
            <v:group style="position:absolute;left:8255;top:3580;width:222;height:449" coordorigin="8255,3580" coordsize="222,449">
              <v:shape style="position:absolute;left:8255;top:3580;width:222;height:449" coordorigin="8255,3580" coordsize="222,449" path="m8255,4029l8477,4029,8477,3580,8255,3580,8255,4029xe" filled="t" fillcolor="#FFFFFF" stroked="f">
                <v:path arrowok="t"/>
                <v:fill type="solid"/>
              </v:shape>
            </v:group>
            <v:group style="position:absolute;left:8255;top:3580;width:222;height:449" coordorigin="8255,3580" coordsize="222,449">
              <v:shape style="position:absolute;left:8255;top:3580;width:222;height:449" coordorigin="8255,3580" coordsize="222,449" path="m8255,4029l8477,4029,8477,3580,8255,3580,8255,4029xe" filled="f" stroked="t" strokeweight=".955191pt" strokecolor="#000000">
                <v:path arrowok="t"/>
              </v:shape>
            </v:group>
            <v:group style="position:absolute;left:8255;top:3568;width:239;height:12" coordorigin="8255,3568" coordsize="239,12">
              <v:shape style="position:absolute;left:8255;top:3568;width:239;height:12" coordorigin="8255,3568" coordsize="239,12" path="m8494,3568l8269,3568,8255,3580,8477,3580,8494,3568xe" filled="t" fillcolor="#BEBEBE" stroked="f">
                <v:path arrowok="t"/>
                <v:fill type="solid"/>
              </v:shape>
            </v:group>
            <v:group style="position:absolute;left:8255;top:3568;width:239;height:12" coordorigin="8255,3568" coordsize="239,12">
              <v:shape style="position:absolute;left:8255;top:3568;width:239;height:12" coordorigin="8255,3568" coordsize="239,12" path="m8477,3580l8494,3568,8269,3568,8255,3580,8477,3580xe" filled="f" stroked="t" strokeweight=".959559pt" strokecolor="#000000">
                <v:path arrowok="t"/>
              </v:shape>
            </v:group>
            <v:group style="position:absolute;left:3454;top:352;width:2;height:3756" coordorigin="3454,352" coordsize="2,3756">
              <v:shape style="position:absolute;left:3454;top:352;width:2;height:3756" coordorigin="3454,352" coordsize="0,3756" path="m3454,352l3454,4108e" filled="f" stroked="t" strokeweight=".954122pt" strokecolor="#000000">
                <v:path arrowok="t"/>
              </v:shape>
            </v:group>
            <v:group style="position:absolute;left:3376;top:3506;width:79;height:2" coordorigin="3376,3506" coordsize="79,2">
              <v:shape style="position:absolute;left:3376;top:3506;width:79;height:2" coordorigin="3376,3506" coordsize="79,0" path="m3454,3506l3376,3506e" filled="f" stroked="t" strokeweight=".959573pt" strokecolor="#000000">
                <v:path arrowok="t"/>
              </v:shape>
            </v:group>
            <v:group style="position:absolute;left:3376;top:2980;width:79;height:2" coordorigin="3376,2980" coordsize="79,2">
              <v:shape style="position:absolute;left:3376;top:2980;width:79;height:2" coordorigin="3376,2980" coordsize="79,0" path="m3454,2980l3376,2980e" filled="f" stroked="t" strokeweight=".959573pt" strokecolor="#000000">
                <v:path arrowok="t"/>
              </v:shape>
            </v:group>
            <v:group style="position:absolute;left:3376;top:2454;width:79;height:2" coordorigin="3376,2454" coordsize="79,2">
              <v:shape style="position:absolute;left:3376;top:2454;width:79;height:2" coordorigin="3376,2454" coordsize="79,0" path="m3454,2454l3376,2454e" filled="f" stroked="t" strokeweight=".959573pt" strokecolor="#000000">
                <v:path arrowok="t"/>
              </v:shape>
            </v:group>
            <v:group style="position:absolute;left:3376;top:1929;width:79;height:2" coordorigin="3376,1929" coordsize="79,2">
              <v:shape style="position:absolute;left:3376;top:1929;width:79;height:2" coordorigin="3376,1929" coordsize="79,0" path="m3454,1929l3376,1929e" filled="f" stroked="t" strokeweight=".959573pt" strokecolor="#000000">
                <v:path arrowok="t"/>
              </v:shape>
            </v:group>
            <v:group style="position:absolute;left:3376;top:1403;width:79;height:2" coordorigin="3376,1403" coordsize="79,2">
              <v:shape style="position:absolute;left:3376;top:1403;width:79;height:2" coordorigin="3376,1403" coordsize="79,0" path="m3454,1403l3376,1403e" filled="f" stroked="t" strokeweight=".959573pt" strokecolor="#000000">
                <v:path arrowok="t"/>
              </v:shape>
            </v:group>
            <v:group style="position:absolute;left:3376;top:878;width:79;height:2" coordorigin="3376,878" coordsize="79,2">
              <v:shape style="position:absolute;left:3376;top:878;width:79;height:2" coordorigin="3376,878" coordsize="79,0" path="m3454,878l3376,878e" filled="f" stroked="t" strokeweight=".959573pt" strokecolor="#000000">
                <v:path arrowok="t"/>
              </v:shape>
            </v:group>
            <v:group style="position:absolute;left:3376;top:352;width:79;height:2" coordorigin="3376,352" coordsize="79,2">
              <v:shape style="position:absolute;left:3376;top:352;width:79;height:2" coordorigin="3376,352" coordsize="79,0" path="m3454,352l3376,352e" filled="f" stroked="t" strokeweight=".959573pt" strokecolor="#000000">
                <v:path arrowok="t"/>
              </v:shape>
            </v:group>
            <v:group style="position:absolute;left:4547;top:4029;width:2;height:79" coordorigin="4547,4029" coordsize="2,79">
              <v:shape style="position:absolute;left:4547;top:4029;width:2;height:79" coordorigin="4547,4029" coordsize="0,79" path="m4547,4029l4547,4108e" filled="f" stroked="t" strokeweight=".954122pt" strokecolor="#000000">
                <v:path arrowok="t"/>
              </v:shape>
            </v:group>
            <v:group style="position:absolute;left:5638;top:4029;width:2;height:79" coordorigin="5638,4029" coordsize="2,79">
              <v:shape style="position:absolute;left:5638;top:4029;width:2;height:79" coordorigin="5638,4029" coordsize="0,79" path="m5638,4029l5638,4108e" filled="f" stroked="t" strokeweight=".954122pt" strokecolor="#000000">
                <v:path arrowok="t"/>
              </v:shape>
            </v:group>
            <v:group style="position:absolute;left:6728;top:4029;width:2;height:79" coordorigin="6728,4029" coordsize="2,79">
              <v:shape style="position:absolute;left:6728;top:4029;width:2;height:79" coordorigin="6728,4029" coordsize="0,79" path="m6728,4029l6728,4108e" filled="f" stroked="t" strokeweight=".954122pt" strokecolor="#000000">
                <v:path arrowok="t"/>
              </v:shape>
            </v:group>
            <v:group style="position:absolute;left:7821;top:4029;width:2;height:79" coordorigin="7821,4029" coordsize="2,79">
              <v:shape style="position:absolute;left:7821;top:4029;width:2;height:79" coordorigin="7821,4029" coordsize="0,79" path="m7821,4029l7821,4108e" filled="f" stroked="t" strokeweight=".954122pt" strokecolor="#000000">
                <v:path arrowok="t"/>
              </v:shape>
            </v:group>
            <v:group style="position:absolute;left:8911;top:4029;width:2;height:79" coordorigin="8911,4029" coordsize="2,79">
              <v:shape style="position:absolute;left:8911;top:4029;width:2;height:79" coordorigin="8911,4029" coordsize="0,79" path="m8911,4029l8911,4108e" filled="f" stroked="t" strokeweight=".954122pt" strokecolor="#000000">
                <v:path arrowok="t"/>
              </v:shape>
            </v:group>
            <w10:wrap type="none"/>
          </v:group>
        </w:pict>
      </w:r>
      <w:r>
        <w:rPr>
          <w:spacing w:val="1"/>
        </w:rPr>
        <w:t>70</w:t>
      </w:r>
      <w:r>
        <w:rPr/>
      </w:r>
    </w:p>
    <w:p>
      <w:pPr>
        <w:spacing w:before="180"/>
        <w:ind w:left="1714" w:right="1091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spacing w:val="1"/>
          <w:sz w:val="30"/>
        </w:rPr>
        <w:t>60</w:t>
      </w:r>
      <w:r>
        <w:rPr>
          <w:rFonts w:ascii="Times New Roman"/>
          <w:sz w:val="30"/>
        </w:rPr>
      </w:r>
    </w:p>
    <w:p>
      <w:pPr>
        <w:tabs>
          <w:tab w:pos="2576" w:val="left" w:leader="none"/>
        </w:tabs>
        <w:spacing w:before="136"/>
        <w:ind w:left="17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128.507843pt;margin-top:4.3543pt;width:14.642115pt;height:105.965191pt;mso-position-horizontal-relative:page;mso-position-vertical-relative:paragraph;z-index:-14446" type="#_x0000_t202" filled="f" stroked="f">
            <v:textbox inset="0,0,0,0" style="layout-flow:vertical;mso-layout-flow-alt:bottom-to-top">
              <w:txbxContent>
                <w:p>
                  <w:pPr>
                    <w:spacing w:line="27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/>
                      <w:w w:val="101"/>
                      <w:sz w:val="25"/>
                    </w:rPr>
                    <w:t>Доля</w:t>
                  </w:r>
                  <w:r>
                    <w:rPr>
                      <w:rFonts w:ascii="Times New Roman" w:hAnsi="Times New Roman"/>
                      <w:spacing w:val="2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w w:val="101"/>
                      <w:sz w:val="25"/>
                    </w:rPr>
                    <w:t>пациентов,</w:t>
                  </w:r>
                  <w:r>
                    <w:rPr>
                      <w:rFonts w:ascii="Times New Roman" w:hAnsi="Times New Roman"/>
                      <w:spacing w:val="2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w w:val="101"/>
                      <w:sz w:val="25"/>
                    </w:rPr>
                    <w:t>%</w:t>
                  </w:r>
                  <w:r>
                    <w:rPr>
                      <w:rFonts w:ascii="Times New Roman" w:hAns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-8"/>
          <w:sz w:val="30"/>
        </w:rPr>
        <w:t>50</w:t>
        <w:tab/>
      </w:r>
      <w:r>
        <w:rPr>
          <w:rFonts w:ascii="Times New Roman"/>
          <w:sz w:val="25"/>
        </w:rPr>
        <w:t>45,71</w:t>
      </w:r>
      <w:r>
        <w:rPr>
          <w:rFonts w:ascii="Times New Roman"/>
          <w:sz w:val="25"/>
        </w:rPr>
      </w:r>
    </w:p>
    <w:p>
      <w:pPr>
        <w:spacing w:before="157"/>
        <w:ind w:left="157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  <w:t>65,71</w:t>
      </w:r>
      <w:r>
        <w:rPr>
          <w:rFonts w:ascii="Times New Roman"/>
          <w:sz w:val="25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15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5,71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7" w:h="16840"/>
          <w:pgMar w:top="1080" w:bottom="280" w:left="1300" w:right="460"/>
          <w:cols w:num="2" w:equalWidth="0">
            <w:col w:w="3147" w:space="40"/>
            <w:col w:w="6960"/>
          </w:cols>
        </w:sectPr>
      </w:pPr>
    </w:p>
    <w:p>
      <w:pPr>
        <w:spacing w:before="48"/>
        <w:ind w:left="17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position w:val="16"/>
          <w:sz w:val="30"/>
        </w:rPr>
        <w:t>40 </w:t>
      </w:r>
      <w:r>
        <w:rPr>
          <w:rFonts w:ascii="Times New Roman"/>
          <w:sz w:val="25"/>
        </w:rPr>
        <w:t>31,42</w:t>
      </w:r>
      <w:r>
        <w:rPr>
          <w:rFonts w:ascii="Times New Roman"/>
          <w:sz w:val="25"/>
        </w:rPr>
      </w:r>
    </w:p>
    <w:p>
      <w:pPr>
        <w:pStyle w:val="Heading1"/>
        <w:spacing w:line="240" w:lineRule="auto" w:before="35"/>
        <w:ind w:right="0"/>
        <w:jc w:val="left"/>
      </w:pPr>
      <w:r>
        <w:rPr>
          <w:spacing w:val="1"/>
        </w:rPr>
        <w:t>30</w:t>
      </w:r>
      <w:r>
        <w:rPr/>
      </w:r>
    </w:p>
    <w:p>
      <w:pPr>
        <w:spacing w:before="181"/>
        <w:ind w:left="173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spacing w:val="1"/>
          <w:sz w:val="30"/>
        </w:rPr>
        <w:t>20</w:t>
      </w:r>
      <w:r>
        <w:rPr>
          <w:rFonts w:ascii="Times New Roman"/>
          <w:sz w:val="30"/>
        </w:rPr>
      </w:r>
    </w:p>
    <w:p>
      <w:pPr>
        <w:spacing w:before="180"/>
        <w:ind w:left="173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spacing w:val="1"/>
          <w:sz w:val="30"/>
        </w:rPr>
        <w:t>10</w:t>
      </w:r>
      <w:r>
        <w:rPr>
          <w:rFonts w:ascii="Times New Roman"/>
          <w:sz w:val="30"/>
        </w:rPr>
      </w:r>
    </w:p>
    <w:p>
      <w:pPr>
        <w:pStyle w:val="Heading1"/>
        <w:spacing w:line="240" w:lineRule="auto" w:before="178"/>
        <w:ind w:left="0" w:right="640"/>
        <w:jc w:val="right"/>
      </w:pPr>
      <w:r>
        <w:rPr/>
        <w:pict>
          <v:shape style="position:absolute;margin-left:185.283432pt;margin-top:22.623608pt;width:28.953942pt;height:60.078164pt;mso-position-horizontal-relative:page;mso-position-vertical-relative:paragraph;z-index:-14445" type="#_x0000_t202" filled="f" stroked="f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4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правое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24"/>
                    <w:ind w:left="10" w:right="1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подреберье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t>0</w:t>
      </w:r>
    </w:p>
    <w:p>
      <w:pPr>
        <w:spacing w:before="149"/>
        <w:ind w:left="41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position w:val="-3"/>
          <w:sz w:val="25"/>
        </w:rPr>
        <w:t>31,42 </w:t>
      </w:r>
      <w:r>
        <w:rPr>
          <w:rFonts w:ascii="Times New Roman"/>
          <w:spacing w:val="10"/>
          <w:position w:val="-3"/>
          <w:sz w:val="25"/>
        </w:rPr>
        <w:t> </w:t>
      </w:r>
      <w:r>
        <w:rPr>
          <w:rFonts w:ascii="Times New Roman"/>
          <w:sz w:val="25"/>
        </w:rPr>
        <w:t>34,28</w:t>
      </w:r>
      <w:r>
        <w:rPr>
          <w:rFonts w:ascii="Times New Roman"/>
          <w:sz w:val="25"/>
        </w:rPr>
      </w:r>
    </w:p>
    <w:p>
      <w:pPr>
        <w:spacing w:line="200" w:lineRule="exact" w:before="1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line="300" w:lineRule="exact" w:before="0"/>
        <w:rPr>
          <w:sz w:val="30"/>
          <w:szCs w:val="30"/>
        </w:rPr>
      </w:pPr>
    </w:p>
    <w:p>
      <w:pPr>
        <w:spacing w:before="0"/>
        <w:ind w:left="89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position w:val="-4"/>
          <w:sz w:val="25"/>
        </w:rPr>
        <w:t>8,57  </w:t>
      </w:r>
      <w:r>
        <w:rPr>
          <w:rFonts w:ascii="Times New Roman"/>
          <w:spacing w:val="4"/>
          <w:position w:val="-4"/>
          <w:sz w:val="25"/>
        </w:rPr>
        <w:t> </w:t>
      </w:r>
      <w:r>
        <w:rPr>
          <w:rFonts w:ascii="Times New Roman"/>
          <w:sz w:val="25"/>
        </w:rPr>
        <w:t>8,57</w:t>
      </w:r>
      <w:r>
        <w:rPr>
          <w:rFonts w:ascii="Times New Roman"/>
          <w:sz w:val="25"/>
        </w:rPr>
      </w:r>
    </w:p>
    <w:p>
      <w:pPr>
        <w:spacing w:line="160" w:lineRule="exact" w:before="6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0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14,28</w:t>
      </w:r>
    </w:p>
    <w:p>
      <w:pPr>
        <w:spacing w:before="86"/>
        <w:ind w:left="66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8,57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1907" w:h="16840"/>
          <w:pgMar w:top="1080" w:bottom="280" w:left="1300" w:right="460"/>
          <w:cols w:num="4" w:equalWidth="0">
            <w:col w:w="2677" w:space="40"/>
            <w:col w:w="1681" w:space="40"/>
            <w:col w:w="1970" w:space="40"/>
            <w:col w:w="3699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1"/>
        <w:rPr>
          <w:sz w:val="22"/>
          <w:szCs w:val="22"/>
        </w:rPr>
      </w:pPr>
    </w:p>
    <w:p>
      <w:pPr>
        <w:tabs>
          <w:tab w:pos="4872" w:val="left" w:leader="none"/>
        </w:tabs>
        <w:spacing w:before="64"/>
        <w:ind w:left="211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295.431pt;margin-top:3.268096pt;width:11.926523pt;height:12.522429pt;mso-position-horizontal-relative:page;mso-position-vertical-relative:paragraph;z-index:-14449" type="#_x0000_t202" filled="f" stroked="f">
            <v:textbox inset="0,0,0,0">
              <w:txbxContent>
                <w:p>
                  <w:pPr>
                    <w:spacing w:line="243" w:lineRule="exact" w:before="7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эп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3.989746pt;margin-top:.557522pt;width:262.816292pt;height:22.789823pt;mso-position-horizontal-relative:page;mso-position-vertical-relative:paragraph;z-index:-14447" coordorigin="3080,11" coordsize="5256,456">
            <v:group style="position:absolute;left:3089;top:21;width:5237;height:437" coordorigin="3089,21" coordsize="5237,437">
              <v:shape style="position:absolute;left:3089;top:21;width:5237;height:437" coordorigin="3089,21" coordsize="5237,437" path="m3089,457l8327,457,8327,21,3089,21,3089,457xe" filled="f" stroked="t" strokeweight=".959535pt" strokecolor="#000000">
                <v:path arrowok="t"/>
              </v:shape>
            </v:group>
            <v:group style="position:absolute;left:3175;top:145;width:169;height:170" coordorigin="3175,145" coordsize="169,170">
              <v:shape style="position:absolute;left:3175;top:145;width:169;height:170" coordorigin="3175,145" coordsize="169,170" path="m3175,316l3345,316,3345,145,3175,145,3175,316xe" filled="t" fillcolor="#C0C0C0" stroked="f">
                <v:path arrowok="t"/>
                <v:fill type="solid"/>
              </v:shape>
            </v:group>
            <v:group style="position:absolute;left:3175;top:145;width:169;height:170" coordorigin="3175,145" coordsize="169,170">
              <v:shape style="position:absolute;left:3175;top:145;width:169;height:170" coordorigin="3175,145" coordsize="169,170" path="m3175,316l3345,316,3345,145,3175,145,3175,316xe" filled="f" stroked="t" strokeweight=".956832pt" strokecolor="#000000">
                <v:path arrowok="t"/>
              </v:shape>
            </v:group>
            <v:group style="position:absolute;left:5936;top:145;width:169;height:170" coordorigin="5936,145" coordsize="169,170">
              <v:shape style="position:absolute;left:5936;top:145;width:169;height:170" coordorigin="5936,145" coordsize="169,170" path="m5936,316l6105,316,6105,145,5936,145,5936,316xe" filled="t" fillcolor="#FFFFFF" stroked="f">
                <v:path arrowok="t"/>
                <v:fill type="solid"/>
              </v:shape>
            </v:group>
            <v:group style="position:absolute;left:5936;top:145;width:169;height:170" coordorigin="5936,145" coordsize="169,170">
              <v:shape style="position:absolute;left:5936;top:145;width:169;height:170" coordorigin="5936,145" coordsize="169,170" path="m5936,316l6105,316,6105,145,5936,145,5936,316xe" filled="f" stroked="t" strokeweight=".95683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9.787643pt;margin-top:-65.117928pt;width:28.953942pt;height:60.078164pt;mso-position-horizontal-relative:page;mso-position-vertical-relative:paragraph;z-index:-14444" type="#_x0000_t202" filled="f" stroked="f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4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левое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24"/>
                    <w:ind w:left="10" w:right="1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подреберье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431pt;margin-top:-65.033966pt;width:28.953942pt;height:69.242088pt;mso-position-horizontal-relative:page;mso-position-vertical-relative:paragraph;z-index:-14443" type="#_x0000_t202" filled="f" stroked="f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игастральная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24"/>
                    <w:ind w:left="183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область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965027pt;margin-top:-65.4058pt;width:28.953942pt;height:80.037285pt;mso-position-horizontal-relative:page;mso-position-vertical-relative:paragraph;z-index:-14442" type="#_x0000_t202" filled="f" stroked="f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околопупочная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24"/>
                    <w:ind w:left="0" w:right="5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область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074768pt;margin-top:-65.153908pt;width:44.001239pt;height:44.976882pt;mso-position-horizontal-relative:page;mso-position-vertical-relative:paragraph;z-index:-14441" type="#_x0000_t202" filled="f" stroked="f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55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w w:val="99"/>
                      <w:sz w:val="24"/>
                    </w:rPr>
                    <w:t>нижние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61" w:lineRule="auto" w:before="24"/>
                    <w:ind w:left="82" w:right="20" w:hanging="63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боковые</w:t>
                  </w:r>
                  <w:r>
                    <w:rPr>
                      <w:rFonts w:ascii="Times New Roman" w:hAnsi="Times New Roman"/>
                      <w:spacing w:val="26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w w:val="99"/>
                      <w:sz w:val="24"/>
                    </w:rPr>
                    <w:t>отделы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1"/>
          <w:sz w:val="27"/>
        </w:rPr>
        <w:t>Контрольная</w:t>
      </w:r>
      <w:r>
        <w:rPr>
          <w:rFonts w:ascii="Times New Roman" w:hAnsi="Times New Roman"/>
          <w:spacing w:val="4"/>
          <w:sz w:val="27"/>
        </w:rPr>
        <w:t> </w:t>
      </w:r>
      <w:r>
        <w:rPr>
          <w:rFonts w:ascii="Times New Roman" w:hAnsi="Times New Roman"/>
          <w:spacing w:val="-1"/>
          <w:sz w:val="27"/>
        </w:rPr>
        <w:t>группа</w:t>
        <w:tab/>
      </w:r>
      <w:r>
        <w:rPr>
          <w:rFonts w:ascii="Times New Roman" w:hAnsi="Times New Roman"/>
          <w:spacing w:val="-1"/>
          <w:sz w:val="28"/>
        </w:rPr>
        <w:t>Основная</w:t>
      </w:r>
      <w:r>
        <w:rPr>
          <w:rFonts w:ascii="Times New Roman" w:hAnsi="Times New Roman"/>
          <w:spacing w:val="-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группа</w:t>
      </w:r>
      <w:r>
        <w:rPr>
          <w:rFonts w:ascii="Times New Roman" w:hAnsi="Times New Roman"/>
          <w:sz w:val="28"/>
        </w:rPr>
      </w:r>
    </w:p>
    <w:p>
      <w:pPr>
        <w:spacing w:line="320" w:lineRule="exact" w:before="8"/>
        <w:rPr>
          <w:sz w:val="32"/>
          <w:szCs w:val="32"/>
        </w:rPr>
      </w:pPr>
    </w:p>
    <w:p>
      <w:pPr>
        <w:pStyle w:val="BodyText"/>
        <w:spacing w:line="360" w:lineRule="auto"/>
        <w:ind w:left="3930" w:right="748" w:hanging="3169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14 -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Абдоминальный</w:t>
      </w:r>
      <w:r>
        <w:rPr/>
        <w:t> </w:t>
      </w:r>
      <w:r>
        <w:rPr>
          <w:spacing w:val="-1"/>
        </w:rPr>
        <w:t>болевой</w:t>
      </w:r>
      <w:r>
        <w:rPr/>
        <w:t> </w:t>
      </w:r>
      <w:r>
        <w:rPr>
          <w:spacing w:val="-1"/>
        </w:rPr>
        <w:t>синдром</w:t>
      </w:r>
      <w:r>
        <w:rPr/>
        <w:t> у</w:t>
      </w:r>
      <w:r>
        <w:rPr>
          <w:spacing w:val="-4"/>
        </w:rPr>
        <w:t> </w:t>
      </w:r>
      <w:r>
        <w:rPr/>
        <w:t>пациентов</w:t>
      </w:r>
      <w:r>
        <w:rPr>
          <w:spacing w:val="-3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45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210" w:lineRule="exact" w:before="5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11"/>
        </w:numPr>
        <w:tabs>
          <w:tab w:pos="1030" w:val="left" w:leader="none"/>
        </w:tabs>
        <w:spacing w:line="359" w:lineRule="auto" w:before="0" w:after="0"/>
        <w:ind w:left="3359" w:right="384" w:hanging="2960"/>
        <w:jc w:val="left"/>
        <w:rPr>
          <w:b w:val="0"/>
          <w:bCs w:val="0"/>
        </w:rPr>
      </w:pPr>
      <w:r>
        <w:rPr>
          <w:spacing w:val="-1"/>
        </w:rPr>
        <w:t>Влияние</w:t>
      </w:r>
      <w:r>
        <w:rPr/>
        <w:t> </w:t>
      </w:r>
      <w:r>
        <w:rPr>
          <w:spacing w:val="-2"/>
        </w:rPr>
        <w:t>образа</w:t>
      </w:r>
      <w:r>
        <w:rPr>
          <w:spacing w:val="1"/>
        </w:rPr>
        <w:t> </w:t>
      </w:r>
      <w:r>
        <w:rPr>
          <w:spacing w:val="-2"/>
        </w:rPr>
        <w:t>жизни</w:t>
      </w:r>
      <w:r>
        <w:rPr>
          <w:spacing w:val="-1"/>
        </w:rPr>
        <w:t> на</w:t>
      </w:r>
      <w:r>
        <w:rPr>
          <w:spacing w:val="1"/>
        </w:rPr>
        <w:t> </w:t>
      </w:r>
      <w:r>
        <w:rPr>
          <w:spacing w:val="-1"/>
        </w:rPr>
        <w:t>течение</w:t>
      </w:r>
      <w:r>
        <w:rPr/>
        <w:t> </w:t>
      </w:r>
      <w:r>
        <w:rPr>
          <w:spacing w:val="-1"/>
        </w:rPr>
        <w:t>гастроэзофагеальной рефлюксной</w:t>
      </w:r>
      <w:r>
        <w:rPr>
          <w:spacing w:val="59"/>
        </w:rPr>
        <w:t> </w:t>
      </w:r>
      <w:r>
        <w:rPr>
          <w:spacing w:val="-1"/>
        </w:rPr>
        <w:t>болезни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ответ</w:t>
      </w:r>
      <w:r>
        <w:rPr>
          <w:spacing w:val="1"/>
        </w:rPr>
        <w:t> </w:t>
      </w:r>
      <w:r>
        <w:rPr>
          <w:spacing w:val="-2"/>
        </w:rPr>
        <w:t>на</w:t>
      </w:r>
      <w:r>
        <w:rPr>
          <w:spacing w:val="-3"/>
        </w:rPr>
        <w:t> </w:t>
      </w:r>
      <w:r>
        <w:rPr>
          <w:spacing w:val="-1"/>
        </w:rPr>
        <w:t>лечение</w:t>
      </w:r>
      <w:r>
        <w:rPr>
          <w:b w:val="0"/>
        </w:rPr>
      </w:r>
    </w:p>
    <w:p>
      <w:pPr>
        <w:spacing w:line="200" w:lineRule="exact" w:before="4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1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Для</w:t>
      </w:r>
      <w:r>
        <w:rPr>
          <w:spacing w:val="39"/>
        </w:rPr>
        <w:t> </w:t>
      </w:r>
      <w:r>
        <w:rPr>
          <w:spacing w:val="-1"/>
        </w:rPr>
        <w:t>пациентов</w:t>
      </w:r>
      <w:r>
        <w:rPr>
          <w:spacing w:val="36"/>
        </w:rPr>
        <w:t> </w:t>
      </w:r>
      <w:r>
        <w:rPr/>
        <w:t>с</w:t>
      </w:r>
      <w:r>
        <w:rPr>
          <w:spacing w:val="39"/>
        </w:rPr>
        <w:t> </w:t>
      </w:r>
      <w:r>
        <w:rPr/>
        <w:t>ГЭРБ</w:t>
      </w:r>
      <w:r>
        <w:rPr>
          <w:spacing w:val="42"/>
        </w:rPr>
        <w:t> </w:t>
      </w:r>
      <w:r>
        <w:rPr>
          <w:spacing w:val="-1"/>
        </w:rPr>
        <w:t>очень</w:t>
      </w:r>
      <w:r>
        <w:rPr>
          <w:spacing w:val="37"/>
        </w:rPr>
        <w:t> </w:t>
      </w:r>
      <w:r>
        <w:rPr/>
        <w:t>важен</w:t>
      </w:r>
      <w:r>
        <w:rPr>
          <w:spacing w:val="37"/>
        </w:rPr>
        <w:t> </w:t>
      </w:r>
      <w:r>
        <w:rPr>
          <w:spacing w:val="-1"/>
        </w:rPr>
        <w:t>повседневный</w:t>
      </w:r>
      <w:r>
        <w:rPr>
          <w:spacing w:val="39"/>
        </w:rPr>
        <w:t> </w:t>
      </w:r>
      <w:r>
        <w:rPr>
          <w:spacing w:val="-1"/>
        </w:rPr>
        <w:t>режим</w:t>
      </w:r>
      <w:r>
        <w:rPr>
          <w:spacing w:val="39"/>
        </w:rPr>
        <w:t> </w:t>
      </w:r>
      <w:r>
        <w:rPr>
          <w:spacing w:val="-1"/>
        </w:rPr>
        <w:t>питания,</w:t>
      </w:r>
      <w:r>
        <w:rPr>
          <w:spacing w:val="33"/>
        </w:rPr>
        <w:t> </w:t>
      </w:r>
      <w:r>
        <w:rPr>
          <w:spacing w:val="-1"/>
        </w:rPr>
        <w:t>включающий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себя</w:t>
      </w:r>
      <w:r>
        <w:rPr>
          <w:spacing w:val="6"/>
        </w:rPr>
        <w:t> </w:t>
      </w:r>
      <w:r>
        <w:rPr>
          <w:spacing w:val="-1"/>
        </w:rPr>
        <w:t>регулярность</w:t>
      </w:r>
      <w:r>
        <w:rPr>
          <w:spacing w:val="7"/>
        </w:rPr>
        <w:t> </w:t>
      </w:r>
      <w:r>
        <w:rPr>
          <w:spacing w:val="-2"/>
        </w:rPr>
        <w:t>приема</w:t>
      </w:r>
      <w:r>
        <w:rPr>
          <w:spacing w:val="8"/>
        </w:rPr>
        <w:t> </w:t>
      </w:r>
      <w:r>
        <w:rPr>
          <w:spacing w:val="-1"/>
        </w:rPr>
        <w:t>пищи,</w:t>
      </w:r>
      <w:r>
        <w:rPr>
          <w:spacing w:val="8"/>
        </w:rPr>
        <w:t> </w:t>
      </w:r>
      <w:r>
        <w:rPr>
          <w:spacing w:val="-1"/>
        </w:rPr>
        <w:t>прием</w:t>
      </w:r>
      <w:r>
        <w:rPr>
          <w:spacing w:val="8"/>
        </w:rPr>
        <w:t> </w:t>
      </w:r>
      <w:r>
        <w:rPr>
          <w:spacing w:val="-1"/>
        </w:rPr>
        <w:t>пищи</w:t>
      </w:r>
      <w:r>
        <w:rPr>
          <w:spacing w:val="9"/>
        </w:rPr>
        <w:t> </w:t>
      </w:r>
      <w:r>
        <w:rPr/>
        <w:t>за</w:t>
      </w:r>
      <w:r>
        <w:rPr>
          <w:spacing w:val="8"/>
        </w:rPr>
        <w:t> </w:t>
      </w:r>
      <w:r>
        <w:rPr/>
        <w:t>2</w:t>
      </w:r>
      <w:r>
        <w:rPr>
          <w:spacing w:val="9"/>
        </w:rPr>
        <w:t> </w:t>
      </w:r>
      <w:r>
        <w:rPr/>
        <w:t>часа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2"/>
        </w:rPr>
        <w:t>менее</w:t>
      </w:r>
      <w:r>
        <w:rPr>
          <w:spacing w:val="8"/>
        </w:rPr>
        <w:t> </w:t>
      </w:r>
      <w:r>
        <w:rPr/>
        <w:t>до</w:t>
      </w:r>
      <w:r>
        <w:rPr>
          <w:spacing w:val="61"/>
        </w:rPr>
        <w:t> </w:t>
      </w:r>
      <w:r>
        <w:rPr/>
        <w:t>сна</w:t>
      </w:r>
      <w:r>
        <w:rPr>
          <w:spacing w:val="4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наличие</w:t>
      </w:r>
      <w:r>
        <w:rPr>
          <w:spacing w:val="45"/>
        </w:rPr>
        <w:t> </w:t>
      </w:r>
      <w:r>
        <w:rPr>
          <w:spacing w:val="-1"/>
        </w:rPr>
        <w:t>завтрака.</w:t>
      </w:r>
      <w:r>
        <w:rPr>
          <w:spacing w:val="19"/>
        </w:rPr>
        <w:t> </w:t>
      </w:r>
      <w:r>
        <w:rPr>
          <w:spacing w:val="-1"/>
        </w:rPr>
        <w:t>Анализ</w:t>
      </w:r>
      <w:r>
        <w:rPr>
          <w:spacing w:val="44"/>
        </w:rPr>
        <w:t> </w:t>
      </w:r>
      <w:r>
        <w:rPr>
          <w:spacing w:val="-1"/>
        </w:rPr>
        <w:t>результатов</w:t>
      </w:r>
      <w:r>
        <w:rPr>
          <w:spacing w:val="45"/>
        </w:rPr>
        <w:t> </w:t>
      </w:r>
      <w:r>
        <w:rPr>
          <w:spacing w:val="-1"/>
        </w:rPr>
        <w:t>показал,</w:t>
      </w:r>
      <w:r>
        <w:rPr>
          <w:spacing w:val="44"/>
        </w:rPr>
        <w:t> </w:t>
      </w:r>
      <w:r>
        <w:rPr/>
        <w:t>что</w:t>
      </w:r>
      <w:r>
        <w:rPr>
          <w:spacing w:val="45"/>
        </w:rPr>
        <w:t> </w:t>
      </w:r>
      <w:r>
        <w:rPr>
          <w:spacing w:val="-1"/>
        </w:rPr>
        <w:t>регулярность</w:t>
      </w:r>
      <w:r>
        <w:rPr>
          <w:spacing w:val="41"/>
        </w:rPr>
        <w:t> </w:t>
      </w:r>
      <w:r>
        <w:rPr>
          <w:spacing w:val="-1"/>
        </w:rPr>
        <w:t>приема</w:t>
      </w:r>
      <w:r>
        <w:rPr>
          <w:spacing w:val="63"/>
        </w:rPr>
        <w:t> </w:t>
      </w:r>
      <w:r>
        <w:rPr>
          <w:spacing w:val="-1"/>
        </w:rPr>
        <w:t>пищи</w:t>
      </w:r>
      <w:r>
        <w:rPr>
          <w:spacing w:val="1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=0,09)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наличие/отсутствие</w:t>
      </w:r>
      <w:r>
        <w:rPr>
          <w:spacing w:val="15"/>
        </w:rPr>
        <w:t> </w:t>
      </w:r>
      <w:r>
        <w:rPr>
          <w:spacing w:val="-1"/>
        </w:rPr>
        <w:t>завтрака</w:t>
      </w:r>
      <w:r>
        <w:rPr>
          <w:spacing w:val="1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=0,58)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>
          <w:spacing w:val="-1"/>
        </w:rPr>
        <w:t>влияют</w:t>
      </w:r>
      <w:r>
        <w:rPr/>
        <w:t> </w:t>
      </w:r>
      <w:r>
        <w:rPr>
          <w:spacing w:val="11"/>
        </w:rPr>
        <w:t> </w:t>
      </w:r>
      <w:r>
        <w:rPr/>
        <w:t>на</w:t>
      </w:r>
      <w:r>
        <w:rPr>
          <w:spacing w:val="43"/>
        </w:rPr>
        <w:t> </w:t>
      </w:r>
      <w:r>
        <w:rPr>
          <w:spacing w:val="-1"/>
        </w:rPr>
        <w:t>формирование</w:t>
      </w:r>
      <w:r>
        <w:rPr>
          <w:spacing w:val="1"/>
        </w:rPr>
        <w:t> </w:t>
      </w:r>
      <w:r>
        <w:rPr>
          <w:spacing w:val="-1"/>
        </w:rPr>
        <w:t>рефрактерного</w:t>
      </w:r>
      <w:r>
        <w:rPr>
          <w:spacing w:val="3"/>
        </w:rPr>
        <w:t> </w:t>
      </w:r>
      <w:r>
        <w:rPr>
          <w:spacing w:val="-1"/>
        </w:rPr>
        <w:t>течения</w:t>
      </w:r>
      <w:r>
        <w:rPr>
          <w:spacing w:val="4"/>
        </w:rPr>
        <w:t> </w:t>
      </w:r>
      <w:r>
        <w:rPr>
          <w:spacing w:val="-1"/>
        </w:rPr>
        <w:t>заболевания,</w:t>
      </w:r>
      <w:r>
        <w:rPr>
          <w:spacing w:val="3"/>
        </w:rPr>
        <w:t> </w:t>
      </w:r>
      <w:r>
        <w:rPr>
          <w:spacing w:val="-2"/>
        </w:rPr>
        <w:t>тогда</w:t>
      </w:r>
      <w:r>
        <w:rPr>
          <w:spacing w:val="4"/>
        </w:rPr>
        <w:t> </w:t>
      </w:r>
      <w:r>
        <w:rPr>
          <w:spacing w:val="-1"/>
        </w:rPr>
        <w:t>как</w:t>
      </w:r>
      <w:r>
        <w:rPr>
          <w:spacing w:val="4"/>
        </w:rPr>
        <w:t> </w:t>
      </w:r>
      <w:r>
        <w:rPr>
          <w:spacing w:val="-1"/>
        </w:rPr>
        <w:t>прием</w:t>
      </w:r>
      <w:r>
        <w:rPr>
          <w:spacing w:val="1"/>
        </w:rPr>
        <w:t> </w:t>
      </w:r>
      <w:r>
        <w:rPr>
          <w:spacing w:val="-1"/>
        </w:rPr>
        <w:t>пищи</w:t>
      </w:r>
      <w:r>
        <w:rPr>
          <w:spacing w:val="4"/>
        </w:rPr>
        <w:t> </w:t>
      </w:r>
      <w:r>
        <w:rPr>
          <w:spacing w:val="-2"/>
        </w:rPr>
        <w:t>≤2</w:t>
      </w:r>
      <w:r>
        <w:rPr>
          <w:spacing w:val="4"/>
        </w:rPr>
        <w:t> </w:t>
      </w:r>
      <w:r>
        <w:rPr>
          <w:spacing w:val="-2"/>
        </w:rPr>
        <w:t>часа</w:t>
      </w:r>
      <w:r>
        <w:rPr>
          <w:spacing w:val="59"/>
        </w:rPr>
        <w:t> </w:t>
      </w:r>
      <w:r>
        <w:rPr/>
        <w:t>до</w:t>
      </w:r>
      <w:r>
        <w:rPr>
          <w:spacing w:val="58"/>
        </w:rPr>
        <w:t> </w:t>
      </w:r>
      <w:r>
        <w:rPr>
          <w:spacing w:val="-1"/>
        </w:rPr>
        <w:t>сна</w:t>
      </w:r>
      <w:r>
        <w:rPr>
          <w:spacing w:val="59"/>
        </w:rPr>
        <w:t> </w:t>
      </w:r>
      <w:r>
        <w:rPr>
          <w:spacing w:val="-1"/>
        </w:rPr>
        <w:t>вносит</w:t>
      </w:r>
      <w:r>
        <w:rPr>
          <w:spacing w:val="58"/>
        </w:rPr>
        <w:t> </w:t>
      </w:r>
      <w:r>
        <w:rPr/>
        <w:t>в</w:t>
      </w:r>
      <w:r>
        <w:rPr>
          <w:spacing w:val="56"/>
        </w:rPr>
        <w:t> </w:t>
      </w:r>
      <w:r>
        <w:rPr/>
        <w:t>это</w:t>
      </w:r>
      <w:r>
        <w:rPr>
          <w:spacing w:val="57"/>
        </w:rPr>
        <w:t> </w:t>
      </w:r>
      <w:r>
        <w:rPr>
          <w:spacing w:val="-1"/>
        </w:rPr>
        <w:t>большой</w:t>
      </w:r>
      <w:r>
        <w:rPr>
          <w:spacing w:val="58"/>
        </w:rPr>
        <w:t> </w:t>
      </w:r>
      <w:r>
        <w:rPr>
          <w:spacing w:val="-1"/>
        </w:rPr>
        <w:t>вклад</w:t>
      </w:r>
      <w:r>
        <w:rPr>
          <w:spacing w:val="58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=0,001),</w:t>
      </w:r>
      <w:r>
        <w:rPr>
          <w:spacing w:val="56"/>
        </w:rPr>
        <w:t> </w:t>
      </w:r>
      <w:r>
        <w:rPr>
          <w:spacing w:val="-1"/>
        </w:rPr>
        <w:t>что</w:t>
      </w:r>
      <w:r>
        <w:rPr>
          <w:spacing w:val="60"/>
        </w:rPr>
        <w:t> </w:t>
      </w:r>
      <w:r>
        <w:rPr>
          <w:spacing w:val="-1"/>
        </w:rPr>
        <w:t>еще</w:t>
      </w:r>
      <w:r>
        <w:rPr>
          <w:spacing w:val="56"/>
        </w:rPr>
        <w:t> </w:t>
      </w:r>
      <w:r>
        <w:rPr/>
        <w:t>раз</w:t>
      </w:r>
      <w:r>
        <w:rPr>
          <w:spacing w:val="56"/>
        </w:rPr>
        <w:t> </w:t>
      </w:r>
      <w:r>
        <w:rPr>
          <w:spacing w:val="-1"/>
        </w:rPr>
        <w:t>подтверждает</w:t>
      </w:r>
      <w:r>
        <w:rPr>
          <w:spacing w:val="61"/>
        </w:rPr>
        <w:t> </w:t>
      </w:r>
      <w:r>
        <w:rPr>
          <w:spacing w:val="-1"/>
        </w:rPr>
        <w:t>роль</w:t>
      </w:r>
      <w:r>
        <w:rPr>
          <w:spacing w:val="39"/>
        </w:rPr>
        <w:t> </w:t>
      </w:r>
      <w:r>
        <w:rPr>
          <w:spacing w:val="-1"/>
        </w:rPr>
        <w:t>немедикаментозных</w:t>
      </w:r>
      <w:r>
        <w:rPr>
          <w:spacing w:val="24"/>
        </w:rPr>
        <w:t> </w:t>
      </w:r>
      <w:r>
        <w:rPr>
          <w:spacing w:val="-1"/>
        </w:rPr>
        <w:t>методов</w:t>
      </w:r>
      <w:r>
        <w:rPr>
          <w:spacing w:val="25"/>
        </w:rPr>
        <w:t> </w:t>
      </w:r>
      <w:r>
        <w:rPr>
          <w:spacing w:val="-1"/>
        </w:rPr>
        <w:t>лечения,</w:t>
      </w:r>
      <w:r>
        <w:rPr>
          <w:spacing w:val="25"/>
        </w:rPr>
        <w:t> </w:t>
      </w:r>
      <w:r>
        <w:rPr>
          <w:spacing w:val="-1"/>
        </w:rPr>
        <w:t>включающих</w:t>
      </w:r>
      <w:r>
        <w:rPr>
          <w:spacing w:val="30"/>
        </w:rPr>
        <w:t> </w:t>
      </w:r>
      <w:r>
        <w:rPr>
          <w:spacing w:val="-1"/>
        </w:rPr>
        <w:t>модификацию</w:t>
      </w:r>
      <w:r>
        <w:rPr>
          <w:spacing w:val="22"/>
        </w:rPr>
        <w:t> </w:t>
      </w:r>
      <w:r>
        <w:rPr>
          <w:spacing w:val="-1"/>
        </w:rPr>
        <w:t>образа</w:t>
      </w:r>
      <w:r>
        <w:rPr>
          <w:spacing w:val="25"/>
        </w:rPr>
        <w:t> </w:t>
      </w:r>
      <w:r>
        <w:rPr>
          <w:spacing w:val="-1"/>
        </w:rPr>
        <w:t>жизни,</w:t>
      </w:r>
      <w:r>
        <w:rPr>
          <w:spacing w:val="37"/>
        </w:rPr>
        <w:t> </w:t>
      </w:r>
      <w:r>
        <w:rPr/>
        <w:t>как </w:t>
      </w:r>
      <w:r>
        <w:rPr>
          <w:spacing w:val="-1"/>
        </w:rPr>
        <w:t>важной</w:t>
      </w:r>
      <w:r>
        <w:rPr/>
        <w:t> </w:t>
      </w:r>
      <w:r>
        <w:rPr>
          <w:spacing w:val="-1"/>
        </w:rPr>
        <w:t>составляющей</w:t>
      </w:r>
      <w:r>
        <w:rPr/>
        <w:t> </w:t>
      </w:r>
      <w:r>
        <w:rPr>
          <w:spacing w:val="-2"/>
        </w:rPr>
        <w:t>терапии</w:t>
      </w:r>
      <w:r>
        <w:rPr/>
        <w:t> </w:t>
      </w:r>
      <w:r>
        <w:rPr>
          <w:spacing w:val="-1"/>
        </w:rPr>
        <w:t>ГЭРБ (Таблица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13).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2"/>
        <w:rPr>
          <w:sz w:val="20"/>
          <w:szCs w:val="20"/>
        </w:rPr>
      </w:pPr>
    </w:p>
    <w:p>
      <w:pPr>
        <w:pStyle w:val="BodyText"/>
        <w:spacing w:line="240" w:lineRule="auto" w:before="64"/>
        <w:ind w:left="21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1</w:t>
      </w:r>
      <w:r>
        <w:rPr>
          <w:rFonts w:ascii="Times New Roman" w:hAnsi="Times New Roman"/>
          <w:spacing w:val="-1"/>
        </w:rPr>
        <w:t>3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Режим</w:t>
      </w:r>
      <w:r>
        <w:rPr>
          <w:spacing w:val="-3"/>
        </w:rPr>
        <w:t> </w:t>
      </w:r>
      <w:r>
        <w:rPr>
          <w:spacing w:val="-1"/>
        </w:rPr>
        <w:t>питания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120" w:lineRule="exact" w:before="8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4"/>
        <w:gridCol w:w="1671"/>
        <w:gridCol w:w="1997"/>
        <w:gridCol w:w="1735"/>
      </w:tblGrid>
      <w:tr>
        <w:trPr>
          <w:trHeight w:val="977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Характеристика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160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979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320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Регулярность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приема</w:t>
            </w:r>
            <w:r>
              <w:rPr>
                <w:rFonts w:ascii="Times New Roman" w:hAnsi="Times New Roman"/>
                <w:sz w:val="28"/>
              </w:rPr>
              <w:t> пищи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Регулярный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48,57%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65,72%</w:t>
            </w:r>
          </w:p>
        </w:tc>
        <w:tc>
          <w:tcPr>
            <w:tcW w:w="17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17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98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Нерегулярный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448" w:right="45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31,43%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Крайне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нерегулярный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0"/>
              <w:ind w:left="378" w:right="37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11,43%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160"/>
              <w:ind w:left="614" w:right="61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2,85%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248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Прием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пищи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менее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чем за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часа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сна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Часто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  <w:p>
            <w:pPr>
              <w:pStyle w:val="TableParagraph"/>
              <w:spacing w:line="240" w:lineRule="auto" w:before="163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17,14%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163"/>
              <w:ind w:left="539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2,86%</w:t>
            </w:r>
          </w:p>
        </w:tc>
        <w:tc>
          <w:tcPr>
            <w:tcW w:w="17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16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46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Редко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65,72%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42,86%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Нет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  <w:p>
            <w:pPr>
              <w:pStyle w:val="TableParagraph"/>
              <w:spacing w:line="240" w:lineRule="auto" w:before="160"/>
              <w:ind w:left="380" w:right="38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17,14%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19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54,28%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97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Наличие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завтрака</w:t>
            </w:r>
          </w:p>
        </w:tc>
      </w:tr>
      <w:tr>
        <w:trPr>
          <w:trHeight w:val="98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Каждый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день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1"/>
              <w:ind w:left="377" w:right="3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1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82,85%</w:t>
            </w:r>
          </w:p>
        </w:tc>
        <w:tc>
          <w:tcPr>
            <w:tcW w:w="17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60" w:lineRule="exact" w:before="17"/>
              <w:ind w:right="0"/>
              <w:jc w:val="left"/>
              <w:rPr>
                <w:sz w:val="36"/>
                <w:szCs w:val="36"/>
              </w:rPr>
            </w:pPr>
          </w:p>
          <w:p>
            <w:pPr>
              <w:pStyle w:val="TableParagraph"/>
              <w:spacing w:line="240" w:lineRule="auto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0,58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2-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раза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pacing w:val="-1"/>
                <w:sz w:val="28"/>
              </w:rPr>
              <w:t> неделю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0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14,29%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17,15%</w:t>
            </w:r>
          </w:p>
        </w:tc>
        <w:tc>
          <w:tcPr>
            <w:tcW w:w="173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Иногда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3"/>
              <w:ind w:left="445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3"/>
              <w:ind w:left="541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0%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3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33" w:footer="0" w:top="960" w:bottom="280" w:left="1200" w:right="780"/>
        </w:sectPr>
      </w:pPr>
    </w:p>
    <w:p>
      <w:pPr>
        <w:pStyle w:val="BodyText"/>
        <w:spacing w:line="360" w:lineRule="auto" w:before="152"/>
        <w:ind w:right="105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Табакокурение</w:t>
      </w:r>
      <w:r>
        <w:rPr>
          <w:spacing w:val="42"/>
        </w:rPr>
        <w:t> </w:t>
      </w:r>
      <w:r>
        <w:rPr>
          <w:spacing w:val="-1"/>
        </w:rPr>
        <w:t>относится</w:t>
      </w:r>
      <w:r>
        <w:rPr>
          <w:spacing w:val="45"/>
        </w:rPr>
        <w:t> </w:t>
      </w:r>
      <w:r>
        <w:rPr/>
        <w:t>к</w:t>
      </w:r>
      <w:r>
        <w:rPr>
          <w:spacing w:val="45"/>
        </w:rPr>
        <w:t> </w:t>
      </w:r>
      <w:r>
        <w:rPr>
          <w:spacing w:val="-1"/>
        </w:rPr>
        <w:t>доказанным</w:t>
      </w:r>
      <w:r>
        <w:rPr>
          <w:spacing w:val="42"/>
        </w:rPr>
        <w:t> </w:t>
      </w:r>
      <w:r>
        <w:rPr>
          <w:spacing w:val="-1"/>
        </w:rPr>
        <w:t>факторам</w:t>
      </w:r>
      <w:r>
        <w:rPr>
          <w:spacing w:val="44"/>
        </w:rPr>
        <w:t> </w:t>
      </w:r>
      <w:r>
        <w:rPr>
          <w:spacing w:val="-1"/>
        </w:rPr>
        <w:t>риска,</w:t>
      </w:r>
      <w:r>
        <w:rPr>
          <w:spacing w:val="44"/>
        </w:rPr>
        <w:t> </w:t>
      </w:r>
      <w:r>
        <w:rPr>
          <w:spacing w:val="-1"/>
        </w:rPr>
        <w:t>ассоциированным</w:t>
      </w:r>
      <w:r>
        <w:rPr>
          <w:spacing w:val="44"/>
        </w:rPr>
        <w:t> </w:t>
      </w:r>
      <w:r>
        <w:rPr/>
        <w:t>с</w:t>
      </w:r>
      <w:r>
        <w:rPr>
          <w:spacing w:val="41"/>
        </w:rPr>
        <w:t> </w:t>
      </w:r>
      <w:r>
        <w:rPr>
          <w:spacing w:val="-1"/>
        </w:rPr>
        <w:t>воспалением</w:t>
      </w:r>
      <w:r>
        <w:rPr>
          <w:spacing w:val="52"/>
        </w:rPr>
        <w:t> </w:t>
      </w:r>
      <w:r>
        <w:rPr>
          <w:spacing w:val="-1"/>
        </w:rPr>
        <w:t>слизистой</w:t>
      </w:r>
      <w:r>
        <w:rPr>
          <w:spacing w:val="53"/>
        </w:rPr>
        <w:t> </w:t>
      </w:r>
      <w:r>
        <w:rPr>
          <w:spacing w:val="-1"/>
        </w:rPr>
        <w:t>оболочки</w:t>
      </w:r>
      <w:r>
        <w:rPr>
          <w:spacing w:val="53"/>
        </w:rPr>
        <w:t> </w:t>
      </w:r>
      <w:r>
        <w:rPr>
          <w:spacing w:val="-1"/>
        </w:rPr>
        <w:t>верхних</w:t>
      </w:r>
      <w:r>
        <w:rPr>
          <w:spacing w:val="53"/>
        </w:rPr>
        <w:t> </w:t>
      </w:r>
      <w:r>
        <w:rPr>
          <w:spacing w:val="-1"/>
        </w:rPr>
        <w:t>отделов</w:t>
      </w:r>
      <w:r>
        <w:rPr>
          <w:spacing w:val="51"/>
        </w:rPr>
        <w:t> </w:t>
      </w:r>
      <w:r>
        <w:rPr>
          <w:spacing w:val="-1"/>
        </w:rPr>
        <w:t>ЖКТ,</w:t>
      </w:r>
      <w:r>
        <w:rPr>
          <w:spacing w:val="51"/>
        </w:rPr>
        <w:t> </w:t>
      </w:r>
      <w:r>
        <w:rPr>
          <w:spacing w:val="-1"/>
        </w:rPr>
        <w:t>пищеводом</w:t>
      </w:r>
      <w:r>
        <w:rPr>
          <w:spacing w:val="54"/>
        </w:rPr>
        <w:t> </w:t>
      </w:r>
      <w:r>
        <w:rPr>
          <w:spacing w:val="-1"/>
        </w:rPr>
        <w:t>Баррета</w:t>
      </w:r>
      <w:r>
        <w:rPr>
          <w:spacing w:val="51"/>
        </w:rPr>
        <w:t> </w:t>
      </w:r>
      <w:r>
        <w:rPr/>
        <w:t>и</w:t>
      </w:r>
      <w:r>
        <w:rPr>
          <w:spacing w:val="55"/>
        </w:rPr>
        <w:t> </w:t>
      </w:r>
      <w:r>
        <w:rPr>
          <w:spacing w:val="-1"/>
        </w:rPr>
        <w:t>раком</w:t>
      </w:r>
      <w:r>
        <w:rPr>
          <w:spacing w:val="1"/>
        </w:rPr>
        <w:t> </w:t>
      </w:r>
      <w:r>
        <w:rPr>
          <w:spacing w:val="-1"/>
        </w:rPr>
        <w:t>пищевода.</w:t>
      </w:r>
      <w:r>
        <w:rPr>
          <w:spacing w:val="1"/>
        </w:rPr>
        <w:t> </w:t>
      </w:r>
      <w:r>
        <w:rPr>
          <w:spacing w:val="-1"/>
        </w:rPr>
        <w:t>Анализ</w:t>
      </w:r>
      <w:r>
        <w:rPr>
          <w:spacing w:val="1"/>
        </w:rPr>
        <w:t> </w:t>
      </w:r>
      <w:r>
        <w:rPr>
          <w:spacing w:val="-1"/>
        </w:rPr>
        <w:t>количества</w:t>
      </w:r>
      <w:r>
        <w:rPr>
          <w:spacing w:val="1"/>
        </w:rPr>
        <w:t> </w:t>
      </w:r>
      <w:r>
        <w:rPr>
          <w:spacing w:val="-1"/>
        </w:rPr>
        <w:t>выкуриваемых</w:t>
      </w:r>
      <w:r>
        <w:rPr>
          <w:spacing w:val="2"/>
        </w:rPr>
        <w:t> </w:t>
      </w:r>
      <w:r>
        <w:rPr>
          <w:spacing w:val="-1"/>
        </w:rPr>
        <w:t>сигарет</w:t>
      </w:r>
      <w:r>
        <w:rPr>
          <w:spacing w:val="6"/>
        </w:rPr>
        <w:t> </w:t>
      </w:r>
      <w:r>
        <w:rPr>
          <w:spacing w:val="-1"/>
        </w:rPr>
        <w:t>больными</w:t>
      </w:r>
      <w:r>
        <w:rPr>
          <w:spacing w:val="4"/>
        </w:rPr>
        <w:t> </w:t>
      </w:r>
      <w:r>
        <w:rPr>
          <w:spacing w:val="-1"/>
        </w:rPr>
        <w:t>основной</w:t>
      </w:r>
      <w:r>
        <w:rPr>
          <w:spacing w:val="2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контрольной</w:t>
      </w:r>
      <w:r>
        <w:rPr>
          <w:spacing w:val="23"/>
        </w:rPr>
        <w:t> </w:t>
      </w:r>
      <w:r>
        <w:rPr>
          <w:spacing w:val="-1"/>
        </w:rPr>
        <w:t>групп</w:t>
      </w:r>
      <w:r>
        <w:rPr>
          <w:spacing w:val="23"/>
        </w:rPr>
        <w:t> </w:t>
      </w:r>
      <w:r>
        <w:rPr>
          <w:spacing w:val="-1"/>
        </w:rPr>
        <w:t>продемонстрировал,</w:t>
      </w:r>
      <w:r>
        <w:rPr>
          <w:spacing w:val="22"/>
        </w:rPr>
        <w:t> </w:t>
      </w:r>
      <w:r>
        <w:rPr/>
        <w:t>что</w:t>
      </w:r>
      <w:r>
        <w:rPr>
          <w:spacing w:val="50"/>
        </w:rPr>
        <w:t> </w:t>
      </w:r>
      <w:r>
        <w:rPr>
          <w:spacing w:val="-1"/>
        </w:rPr>
        <w:t>пациенты</w:t>
      </w:r>
      <w:r>
        <w:rPr>
          <w:spacing w:val="23"/>
        </w:rPr>
        <w:t> </w:t>
      </w:r>
      <w:r>
        <w:rPr>
          <w:spacing w:val="-1"/>
        </w:rPr>
        <w:t>первой</w:t>
      </w:r>
      <w:r>
        <w:rPr>
          <w:spacing w:val="27"/>
        </w:rPr>
        <w:t> </w:t>
      </w:r>
      <w:r>
        <w:rPr>
          <w:spacing w:val="-1"/>
        </w:rPr>
        <w:t>значительно</w:t>
      </w:r>
      <w:r>
        <w:rPr>
          <w:spacing w:val="24"/>
        </w:rPr>
        <w:t> </w:t>
      </w:r>
      <w:r>
        <w:rPr>
          <w:spacing w:val="-1"/>
        </w:rPr>
        <w:t>чаще</w:t>
      </w:r>
      <w:r>
        <w:rPr>
          <w:spacing w:val="27"/>
        </w:rPr>
        <w:t> </w:t>
      </w:r>
      <w:r>
        <w:rPr>
          <w:spacing w:val="-1"/>
        </w:rPr>
        <w:t>курили</w:t>
      </w:r>
      <w:r>
        <w:rPr/>
        <w:t> и </w:t>
      </w:r>
      <w:r>
        <w:rPr>
          <w:spacing w:val="-1"/>
        </w:rPr>
        <w:t>выкуривали</w:t>
      </w:r>
      <w:r>
        <w:rPr/>
        <w:t> </w:t>
      </w:r>
      <w:r>
        <w:rPr>
          <w:spacing w:val="-1"/>
        </w:rPr>
        <w:t>большее</w:t>
      </w:r>
      <w:r>
        <w:rPr/>
        <w:t> </w:t>
      </w:r>
      <w:r>
        <w:rPr>
          <w:spacing w:val="-1"/>
        </w:rPr>
        <w:t>число</w:t>
      </w:r>
      <w:r>
        <w:rPr/>
        <w:t> </w:t>
      </w:r>
      <w:r>
        <w:rPr>
          <w:spacing w:val="-1"/>
        </w:rPr>
        <w:t>сигарет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день 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=0,008)</w:t>
      </w:r>
      <w:r>
        <w:rPr/>
        <w:t> </w:t>
      </w:r>
      <w:r>
        <w:rPr>
          <w:spacing w:val="-1"/>
        </w:rPr>
        <w:t>(Рисунок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15).</w:t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240" w:lineRule="auto" w:before="64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36.878754pt;margin-top:17.132389pt;width:15.954995pt;height:116.637254pt;mso-position-horizontal-relative:page;mso-position-vertical-relative:paragraph;z-index:-14438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5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5"/>
        </w:rPr>
        <w:t>100</w:t>
      </w:r>
      <w:r>
        <w:rPr>
          <w:rFonts w:ascii="Times New Roman"/>
        </w:rPr>
      </w:r>
    </w:p>
    <w:p>
      <w:pPr>
        <w:pStyle w:val="BodyText"/>
        <w:spacing w:line="240" w:lineRule="auto" w:before="189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80</w:t>
      </w:r>
      <w:r>
        <w:rPr>
          <w:rFonts w:ascii="Times New Roman"/>
        </w:rPr>
      </w:r>
    </w:p>
    <w:p>
      <w:pPr>
        <w:pStyle w:val="BodyText"/>
        <w:spacing w:line="240" w:lineRule="auto" w:before="192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60</w:t>
      </w:r>
      <w:r>
        <w:rPr>
          <w:rFonts w:ascii="Times New Roman"/>
        </w:rPr>
      </w:r>
    </w:p>
    <w:p>
      <w:pPr>
        <w:pStyle w:val="BodyText"/>
        <w:spacing w:line="240" w:lineRule="auto" w:before="189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40</w:t>
      </w:r>
      <w:r>
        <w:rPr>
          <w:rFonts w:ascii="Times New Roman"/>
        </w:rPr>
      </w:r>
    </w:p>
    <w:p>
      <w:pPr>
        <w:pStyle w:val="BodyText"/>
        <w:spacing w:line="240" w:lineRule="auto" w:before="191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20</w:t>
      </w:r>
      <w:r>
        <w:rPr>
          <w:rFonts w:ascii="Times New Roman"/>
        </w:rPr>
      </w:r>
    </w:p>
    <w:p>
      <w:pPr>
        <w:pStyle w:val="BodyText"/>
        <w:spacing w:line="240" w:lineRule="auto" w:before="189"/>
        <w:ind w:left="0" w:right="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0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20"/>
        <w:rPr>
          <w:sz w:val="34"/>
          <w:szCs w:val="34"/>
        </w:rPr>
      </w:pPr>
    </w:p>
    <w:p>
      <w:pPr>
        <w:pStyle w:val="BodyText"/>
        <w:spacing w:line="240" w:lineRule="auto"/>
        <w:ind w:left="138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p=0,001</w:t>
      </w:r>
    </w:p>
    <w:p>
      <w:pPr>
        <w:spacing w:line="250" w:lineRule="exact" w:before="1"/>
        <w:rPr>
          <w:sz w:val="25"/>
          <w:szCs w:val="25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25,71</w:t>
      </w:r>
      <w:r>
        <w:rPr>
          <w:rFonts w:ascii="Times New Roman"/>
        </w:rPr>
      </w:r>
    </w:p>
    <w:p>
      <w:pPr>
        <w:pStyle w:val="BodyText"/>
        <w:tabs>
          <w:tab w:pos="1503" w:val="left" w:leader="none"/>
        </w:tabs>
        <w:spacing w:line="240" w:lineRule="auto" w:before="146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5,71</w:t>
      </w:r>
      <w:r>
        <w:rPr>
          <w:rFonts w:ascii="Times New Roman"/>
          <w:spacing w:val="24"/>
        </w:rPr>
        <w:t> </w:t>
      </w:r>
      <w:r>
        <w:rPr>
          <w:rFonts w:ascii="Times New Roman"/>
          <w:position w:val="-17"/>
        </w:rPr>
        <w:t>0</w:t>
        <w:tab/>
      </w:r>
      <w:r>
        <w:rPr>
          <w:rFonts w:ascii="Times New Roman"/>
          <w:position w:val="-6"/>
        </w:rPr>
        <w:t>2,85</w:t>
      </w:r>
      <w:r>
        <w:rPr>
          <w:rFonts w:ascii="Times New Roman"/>
        </w:rPr>
      </w:r>
    </w:p>
    <w:p>
      <w:pPr>
        <w:spacing w:line="360" w:lineRule="exact" w:before="0"/>
        <w:rPr>
          <w:sz w:val="36"/>
          <w:szCs w:val="36"/>
        </w:rPr>
      </w:pPr>
      <w:r>
        <w:rPr/>
        <w:br w:type="column"/>
      </w:r>
      <w:r>
        <w:rPr>
          <w:sz w:val="36"/>
        </w:rPr>
      </w:r>
    </w:p>
    <w:p>
      <w:pPr>
        <w:spacing w:line="360" w:lineRule="exact" w:before="0"/>
        <w:rPr>
          <w:sz w:val="36"/>
          <w:szCs w:val="36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spacing w:line="400" w:lineRule="exact" w:before="7"/>
        <w:rPr>
          <w:sz w:val="40"/>
          <w:szCs w:val="40"/>
        </w:rPr>
      </w:pPr>
    </w:p>
    <w:p>
      <w:pPr>
        <w:pStyle w:val="BodyText"/>
        <w:spacing w:line="240" w:lineRule="auto"/>
        <w:ind w:left="17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7"/>
        </w:rPr>
        <w:t>2,85 </w:t>
      </w:r>
      <w:r>
        <w:rPr>
          <w:rFonts w:ascii="Times New Roman"/>
          <w:spacing w:val="35"/>
          <w:position w:val="-7"/>
        </w:rPr>
        <w:t> </w:t>
      </w:r>
      <w:r>
        <w:rPr>
          <w:rFonts w:ascii="Times New Roman"/>
        </w:rPr>
        <w:t>5,71</w:t>
      </w:r>
      <w:r>
        <w:rPr>
          <w:rFonts w:ascii="Times New Roman"/>
        </w:rPr>
      </w:r>
    </w:p>
    <w:p>
      <w:pPr>
        <w:pStyle w:val="BodyText"/>
        <w:spacing w:line="240" w:lineRule="auto" w:before="134"/>
        <w:ind w:left="36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88,57</w:t>
      </w:r>
      <w:r>
        <w:rPr>
          <w:rFonts w:ascii="Times New Roman"/>
        </w:rPr>
      </w:r>
    </w:p>
    <w:p>
      <w:pPr>
        <w:pStyle w:val="BodyText"/>
        <w:spacing w:line="240" w:lineRule="auto" w:before="155"/>
        <w:ind w:left="928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3.630188pt;margin-top:-11.440133pt;width:275.866565pt;height:131.487606pt;mso-position-horizontal-relative:page;mso-position-vertical-relative:paragraph;z-index:-14440" coordorigin="3673,-229" coordsize="5517,2630">
            <v:group style="position:absolute;left:3736;top:2333;width:5441;height:2" coordorigin="3736,2333" coordsize="5441,2">
              <v:shape style="position:absolute;left:3736;top:2333;width:5441;height:2" coordorigin="3736,2333" coordsize="5441,0" path="m3736,2333l9177,2333e" filled="f" stroked="t" strokeweight=".939491pt" strokecolor="#808080">
                <v:path arrowok="t"/>
              </v:shape>
            </v:group>
            <v:group style="position:absolute;left:3686;top:2337;width:5491;height:2" coordorigin="3686,2337" coordsize="5491,2">
              <v:shape style="position:absolute;left:3686;top:2337;width:5491;height:2" coordorigin="3686,2337" coordsize="5491,0" path="m3686,2337l9177,2337e" filled="f" stroked="t" strokeweight="1.318945pt" strokecolor="#000000">
                <v:path arrowok="t"/>
              </v:shape>
            </v:group>
            <v:group style="position:absolute;left:4257;top:2178;width:21;height:163" coordorigin="4257,2178" coordsize="21,163">
              <v:shape style="position:absolute;left:4257;top:2178;width:21;height:163" coordorigin="4257,2178" coordsize="21,163" path="m4278,2178l4257,2195,4257,2341,4278,2324,4278,2178xe" filled="t" fillcolor="#5F5F5F" stroked="f">
                <v:path arrowok="t"/>
                <v:fill type="solid"/>
              </v:shape>
            </v:group>
            <v:group style="position:absolute;left:4257;top:2178;width:21;height:163" coordorigin="4257,2178" coordsize="21,163">
              <v:shape style="position:absolute;left:4257;top:2178;width:21;height:163" coordorigin="4257,2178" coordsize="21,163" path="m4257,2341l4257,2195,4278,2178,4278,2324,4257,2341xe" filled="f" stroked="t" strokeweight=".954277pt" strokecolor="#000000">
                <v:path arrowok="t"/>
              </v:shape>
            </v:group>
            <v:group style="position:absolute;left:3942;top:2195;width:315;height:146" coordorigin="3942,2195" coordsize="315,146">
              <v:shape style="position:absolute;left:3942;top:2195;width:315;height:146" coordorigin="3942,2195" coordsize="315,146" path="m3942,2341l4257,2341,4257,2195,3942,2195,3942,2341xe" filled="t" fillcolor="#C0C0C0" stroked="f">
                <v:path arrowok="t"/>
                <v:fill type="solid"/>
              </v:shape>
            </v:group>
            <v:group style="position:absolute;left:3942;top:2195;width:315;height:146" coordorigin="3942,2195" coordsize="315,146">
              <v:shape style="position:absolute;left:3942;top:2195;width:315;height:146" coordorigin="3942,2195" coordsize="315,146" path="m3942,2341l4257,2341,4257,2195,3942,2195,3942,2341xe" filled="f" stroked="t" strokeweight=".958489pt" strokecolor="#000000">
                <v:path arrowok="t"/>
              </v:shape>
            </v:group>
            <v:group style="position:absolute;left:3942;top:2178;width:336;height:17" coordorigin="3942,2178" coordsize="336,17">
              <v:shape style="position:absolute;left:3942;top:2178;width:336;height:17" coordorigin="3942,2178" coordsize="336,17" path="m4278,2178l3963,2178,3942,2195,4257,2195,4278,2178xe" filled="t" fillcolor="#909090" stroked="f">
                <v:path arrowok="t"/>
                <v:fill type="solid"/>
              </v:shape>
            </v:group>
            <v:group style="position:absolute;left:3942;top:2178;width:336;height:17" coordorigin="3942,2178" coordsize="336,17">
              <v:shape style="position:absolute;left:3942;top:2178;width:336;height:17" coordorigin="3942,2178" coordsize="336,17" path="m4257,2195l4278,2178,3963,2178,3942,2195,4257,2195xe" filled="f" stroked="t" strokeweight=".959405pt" strokecolor="#000000">
                <v:path arrowok="t"/>
              </v:shape>
            </v:group>
            <v:group style="position:absolute;left:4257;top:2324;width:336;height:17" coordorigin="4257,2324" coordsize="336,17">
              <v:shape style="position:absolute;left:4257;top:2324;width:336;height:17" coordorigin="4257,2324" coordsize="336,17" path="m4593,2324l4278,2324,4257,2341,4571,2341,4593,2324xe" filled="t" fillcolor="#BEBEBE" stroked="f">
                <v:path arrowok="t"/>
                <v:fill type="solid"/>
              </v:shape>
            </v:group>
            <v:group style="position:absolute;left:4257;top:2324;width:336;height:17" coordorigin="4257,2324" coordsize="336,17">
              <v:shape style="position:absolute;left:4257;top:2324;width:336;height:17" coordorigin="4257,2324" coordsize="336,17" path="m4571,2341l4593,2324,4278,2324,4257,2341,4571,2341xe" filled="f" stroked="t" strokeweight=".959405pt" strokecolor="#000000">
                <v:path arrowok="t"/>
              </v:shape>
            </v:group>
            <v:group style="position:absolute;left:5612;top:2252;width:21;height:89" coordorigin="5612,2252" coordsize="21,89">
              <v:shape style="position:absolute;left:5612;top:2252;width:21;height:89" coordorigin="5612,2252" coordsize="21,89" path="m5633,2252l5612,2269,5612,2341,5633,2324,5633,2252xe" filled="t" fillcolor="#5F5F5F" stroked="f">
                <v:path arrowok="t"/>
                <v:fill type="solid"/>
              </v:shape>
            </v:group>
            <v:group style="position:absolute;left:5612;top:2252;width:21;height:89" coordorigin="5612,2252" coordsize="21,89">
              <v:shape style="position:absolute;left:5612;top:2252;width:21;height:89" coordorigin="5612,2252" coordsize="21,89" path="m5612,2341l5612,2269,5633,2252,5633,2324,5612,2341xe" filled="f" stroked="t" strokeweight=".954477pt" strokecolor="#000000">
                <v:path arrowok="t"/>
              </v:shape>
            </v:group>
            <v:group style="position:absolute;left:5297;top:2305;width:315;height:2" coordorigin="5297,2305" coordsize="315,2">
              <v:shape style="position:absolute;left:5297;top:2305;width:315;height:2" coordorigin="5297,2305" coordsize="315,0" path="m5297,2305l5612,2305e" filled="f" stroked="t" strokeweight="3.697817pt" strokecolor="#C0C0C0">
                <v:path arrowok="t"/>
              </v:shape>
            </v:group>
            <v:group style="position:absolute;left:5297;top:2269;width:315;height:72" coordorigin="5297,2269" coordsize="315,72">
              <v:shape style="position:absolute;left:5297;top:2269;width:315;height:72" coordorigin="5297,2269" coordsize="315,72" path="m5297,2341l5612,2341,5612,2269,5297,2269,5297,2341xe" filled="f" stroked="t" strokeweight=".959159pt" strokecolor="#000000">
                <v:path arrowok="t"/>
              </v:shape>
            </v:group>
            <v:group style="position:absolute;left:5297;top:2252;width:337;height:17" coordorigin="5297,2252" coordsize="337,17">
              <v:shape style="position:absolute;left:5297;top:2252;width:337;height:17" coordorigin="5297,2252" coordsize="337,17" path="m5633,2252l5318,2252,5297,2269,5612,2269,5633,2252xe" filled="t" fillcolor="#909090" stroked="f">
                <v:path arrowok="t"/>
                <v:fill type="solid"/>
              </v:shape>
            </v:group>
            <v:group style="position:absolute;left:5297;top:2252;width:337;height:17" coordorigin="5297,2252" coordsize="337,17">
              <v:shape style="position:absolute;left:5297;top:2252;width:337;height:17" coordorigin="5297,2252" coordsize="337,17" path="m5612,2269l5633,2252,5318,2252,5297,2269,5612,2269xe" filled="f" stroked="t" strokeweight=".959405pt" strokecolor="#000000">
                <v:path arrowok="t"/>
              </v:shape>
            </v:group>
            <v:group style="position:absolute;left:5927;top:1667;width:21;height:674" coordorigin="5927,1667" coordsize="21,674">
              <v:shape style="position:absolute;left:5927;top:1667;width:21;height:674" coordorigin="5927,1667" coordsize="21,674" path="m5948,1667l5927,1683,5927,2341,5948,2324,5948,1667xe" filled="t" fillcolor="#808080" stroked="f">
                <v:path arrowok="t"/>
                <v:fill type="solid"/>
              </v:shape>
            </v:group>
            <v:group style="position:absolute;left:5927;top:1667;width:21;height:674" coordorigin="5927,1667" coordsize="21,674">
              <v:shape style="position:absolute;left:5927;top:1667;width:21;height:674" coordorigin="5927,1667" coordsize="21,674" path="m5927,2341l5927,1683,5948,1667,5948,2324,5927,2341xe" filled="f" stroked="t" strokeweight=".954193pt" strokecolor="#000000">
                <v:path arrowok="t"/>
              </v:shape>
            </v:group>
            <v:group style="position:absolute;left:5612;top:1683;width:315;height:658" coordorigin="5612,1683" coordsize="315,658">
              <v:shape style="position:absolute;left:5612;top:1683;width:315;height:658" coordorigin="5612,1683" coordsize="315,658" path="m5612,2341l5927,2341,5927,1683,5612,1683,5612,2341xe" filled="t" fillcolor="#FFFFFF" stroked="f">
                <v:path arrowok="t"/>
                <v:fill type="solid"/>
              </v:shape>
            </v:group>
            <v:group style="position:absolute;left:5612;top:1683;width:315;height:658" coordorigin="5612,1683" coordsize="315,658">
              <v:shape style="position:absolute;left:5612;top:1683;width:315;height:658" coordorigin="5612,1683" coordsize="315,658" path="m5612,2341l5927,2341,5927,1683,5612,1683,5612,2341xe" filled="f" stroked="t" strokeweight=".955163pt" strokecolor="#000000">
                <v:path arrowok="t"/>
              </v:shape>
            </v:group>
            <v:group style="position:absolute;left:5612;top:1667;width:336;height:17" coordorigin="5612,1667" coordsize="336,17">
              <v:shape style="position:absolute;left:5612;top:1667;width:336;height:17" coordorigin="5612,1667" coordsize="336,17" path="m5948,1667l5633,1667,5612,1683,5927,1683,5948,1667xe" filled="t" fillcolor="#BEBEBE" stroked="f">
                <v:path arrowok="t"/>
                <v:fill type="solid"/>
              </v:shape>
            </v:group>
            <v:group style="position:absolute;left:5612;top:1667;width:336;height:17" coordorigin="5612,1667" coordsize="336,17">
              <v:shape style="position:absolute;left:5612;top:1667;width:336;height:17" coordorigin="5612,1667" coordsize="336,17" path="m5927,1683l5948,1667,5633,1667,5612,1683,5927,1683xe" filled="f" stroked="t" strokeweight=".959405pt" strokecolor="#000000">
                <v:path arrowok="t"/>
              </v:shape>
            </v:group>
            <v:group style="position:absolute;left:6964;top:2252;width:21;height:89" coordorigin="6964,2252" coordsize="21,89">
              <v:shape style="position:absolute;left:6964;top:2252;width:21;height:89" coordorigin="6964,2252" coordsize="21,89" path="m6986,2252l6964,2269,6964,2341,6986,2324,6986,2252xe" filled="t" fillcolor="#5F5F5F" stroked="f">
                <v:path arrowok="t"/>
                <v:fill type="solid"/>
              </v:shape>
            </v:group>
            <v:group style="position:absolute;left:6964;top:2252;width:21;height:89" coordorigin="6964,2252" coordsize="21,89">
              <v:shape style="position:absolute;left:6964;top:2252;width:21;height:89" coordorigin="6964,2252" coordsize="21,89" path="m6964,2341l6964,2269,6986,2252,6986,2324,6964,2341xe" filled="f" stroked="t" strokeweight=".954477pt" strokecolor="#000000">
                <v:path arrowok="t"/>
              </v:shape>
            </v:group>
            <v:group style="position:absolute;left:6650;top:2305;width:315;height:2" coordorigin="6650,2305" coordsize="315,2">
              <v:shape style="position:absolute;left:6650;top:2305;width:315;height:2" coordorigin="6650,2305" coordsize="315,0" path="m6650,2305l6964,2305e" filled="f" stroked="t" strokeweight="3.697817pt" strokecolor="#C0C0C0">
                <v:path arrowok="t"/>
              </v:shape>
            </v:group>
            <v:group style="position:absolute;left:6650;top:2269;width:315;height:72" coordorigin="6650,2269" coordsize="315,72">
              <v:shape style="position:absolute;left:6650;top:2269;width:315;height:72" coordorigin="6650,2269" coordsize="315,72" path="m6650,2341l6964,2341,6964,2269,6650,2269,6650,2341xe" filled="f" stroked="t" strokeweight=".959158pt" strokecolor="#000000">
                <v:path arrowok="t"/>
              </v:shape>
            </v:group>
            <v:group style="position:absolute;left:6650;top:2252;width:336;height:17" coordorigin="6650,2252" coordsize="336,17">
              <v:shape style="position:absolute;left:6650;top:2252;width:336;height:17" coordorigin="6650,2252" coordsize="336,17" path="m6986,2252l6671,2252,6650,2269,6964,2269,6986,2252xe" filled="t" fillcolor="#909090" stroked="f">
                <v:path arrowok="t"/>
                <v:fill type="solid"/>
              </v:shape>
            </v:group>
            <v:group style="position:absolute;left:6650;top:2252;width:336;height:17" coordorigin="6650,2252" coordsize="336,17">
              <v:shape style="position:absolute;left:6650;top:2252;width:336;height:17" coordorigin="6650,2252" coordsize="336,17" path="m6964,2269l6986,2252,6671,2252,6650,2269,6964,2269xe" filled="f" stroked="t" strokeweight=".959405pt" strokecolor="#000000">
                <v:path arrowok="t"/>
              </v:shape>
            </v:group>
            <v:group style="position:absolute;left:7280;top:2178;width:21;height:163" coordorigin="7280,2178" coordsize="21,163">
              <v:shape style="position:absolute;left:7280;top:2178;width:21;height:163" coordorigin="7280,2178" coordsize="21,163" path="m7301,2178l7280,2195,7280,2341,7301,2324,7301,2178xe" filled="t" fillcolor="#808080" stroked="f">
                <v:path arrowok="t"/>
                <v:fill type="solid"/>
              </v:shape>
            </v:group>
            <v:group style="position:absolute;left:7280;top:2178;width:21;height:163" coordorigin="7280,2178" coordsize="21,163">
              <v:shape style="position:absolute;left:7280;top:2178;width:21;height:163" coordorigin="7280,2178" coordsize="21,163" path="m7280,2341l7280,2195,7301,2178,7301,2324,7280,2341xe" filled="f" stroked="t" strokeweight=".954277pt" strokecolor="#000000">
                <v:path arrowok="t"/>
              </v:shape>
            </v:group>
            <v:group style="position:absolute;left:6964;top:2195;width:315;height:146" coordorigin="6964,2195" coordsize="315,146">
              <v:shape style="position:absolute;left:6964;top:2195;width:315;height:146" coordorigin="6964,2195" coordsize="315,146" path="m6964,2341l7280,2341,7280,2195,6964,2195,6964,2341xe" filled="t" fillcolor="#FFFFFF" stroked="f">
                <v:path arrowok="t"/>
                <v:fill type="solid"/>
              </v:shape>
            </v:group>
            <v:group style="position:absolute;left:6964;top:2195;width:315;height:146" coordorigin="6964,2195" coordsize="315,146">
              <v:shape style="position:absolute;left:6964;top:2195;width:315;height:146" coordorigin="6964,2195" coordsize="315,146" path="m6964,2341l7280,2341,7280,2195,6964,2195,6964,2341xe" filled="f" stroked="t" strokeweight=".958491pt" strokecolor="#000000">
                <v:path arrowok="t"/>
              </v:shape>
            </v:group>
            <v:group style="position:absolute;left:6964;top:2178;width:337;height:17" coordorigin="6964,2178" coordsize="337,17">
              <v:shape style="position:absolute;left:6964;top:2178;width:337;height:17" coordorigin="6964,2178" coordsize="337,17" path="m7301,2178l6986,2178,6964,2195,7280,2195,7301,2178xe" filled="t" fillcolor="#BEBEBE" stroked="f">
                <v:path arrowok="t"/>
                <v:fill type="solid"/>
              </v:shape>
            </v:group>
            <v:group style="position:absolute;left:6964;top:2178;width:337;height:17" coordorigin="6964,2178" coordsize="337,17">
              <v:shape style="position:absolute;left:6964;top:2178;width:337;height:17" coordorigin="6964,2178" coordsize="337,17" path="m7280,2195l7301,2178,6986,2178,6964,2195,7280,2195xe" filled="f" stroked="t" strokeweight=".959405pt" strokecolor="#000000">
                <v:path arrowok="t"/>
              </v:shape>
            </v:group>
            <v:group style="position:absolute;left:8320;top:57;width:21;height:2284" coordorigin="8320,57" coordsize="21,2284">
              <v:shape style="position:absolute;left:8320;top:57;width:21;height:2284" coordorigin="8320,57" coordsize="21,2284" path="m8341,57l8320,73,8320,2341,8341,2324,8341,57xe" filled="t" fillcolor="#5F5F5F" stroked="f">
                <v:path arrowok="t"/>
                <v:fill type="solid"/>
              </v:shape>
            </v:group>
            <v:group style="position:absolute;left:8331;top:57;width:2;height:2284" coordorigin="8331,57" coordsize="2,2284">
              <v:shape style="position:absolute;left:8331;top:57;width:2;height:2284" coordorigin="8331,57" coordsize="0,2284" path="m8331,57l8331,2341e" filled="f" stroked="t" strokeweight="1.073461pt" strokecolor="#000000">
                <v:path arrowok="t"/>
              </v:shape>
            </v:group>
            <v:group style="position:absolute;left:8005;top:73;width:315;height:2268" coordorigin="8005,73" coordsize="315,2268">
              <v:shape style="position:absolute;left:8005;top:73;width:315;height:2268" coordorigin="8005,73" coordsize="315,2268" path="m8005,2341l8320,2341,8320,73,8005,73,8005,2341xe" filled="t" fillcolor="#C0C0C0" stroked="f">
                <v:path arrowok="t"/>
                <v:fill type="solid"/>
              </v:shape>
            </v:group>
            <v:group style="position:absolute;left:8005;top:73;width:315;height:2268" coordorigin="8005,73" coordsize="315,2268">
              <v:shape style="position:absolute;left:8005;top:73;width:315;height:2268" coordorigin="8005,73" coordsize="315,2268" path="m8005,2341l8320,2341,8320,73,8005,73,8005,2341xe" filled="f" stroked="t" strokeweight=".954287pt" strokecolor="#000000">
                <v:path arrowok="t"/>
              </v:shape>
            </v:group>
            <v:group style="position:absolute;left:8005;top:57;width:336;height:17" coordorigin="8005,57" coordsize="336,17">
              <v:shape style="position:absolute;left:8005;top:57;width:336;height:17" coordorigin="8005,57" coordsize="336,17" path="m8341,57l8027,57,8005,73,8320,73,8341,57xe" filled="t" fillcolor="#909090" stroked="f">
                <v:path arrowok="t"/>
                <v:fill type="solid"/>
              </v:shape>
            </v:group>
            <v:group style="position:absolute;left:8005;top:57;width:336;height:17" coordorigin="8005,57" coordsize="336,17">
              <v:shape style="position:absolute;left:8005;top:57;width:336;height:17" coordorigin="8005,57" coordsize="336,17" path="m8320,73l8341,57,8027,57,8005,73,8320,73xe" filled="f" stroked="t" strokeweight=".959405pt" strokecolor="#000000">
                <v:path arrowok="t"/>
              </v:shape>
            </v:group>
            <v:group style="position:absolute;left:8635;top:568;width:21;height:1774" coordorigin="8635,568" coordsize="21,1774">
              <v:shape style="position:absolute;left:8635;top:568;width:21;height:1774" coordorigin="8635,568" coordsize="21,1774" path="m8656,568l8635,584,8635,2341,8656,2324,8656,568xe" filled="t" fillcolor="#808080" stroked="f">
                <v:path arrowok="t"/>
                <v:fill type="solid"/>
              </v:shape>
            </v:group>
            <v:group style="position:absolute;left:8635;top:568;width:21;height:1774" coordorigin="8635,568" coordsize="21,1774">
              <v:shape style="position:absolute;left:8635;top:568;width:21;height:1774" coordorigin="8635,568" coordsize="21,1774" path="m8635,2341l8635,584,8656,568,8656,2324,8635,2341xe" filled="f" stroked="t" strokeweight=".954188pt" strokecolor="#000000">
                <v:path arrowok="t"/>
              </v:shape>
            </v:group>
            <v:group style="position:absolute;left:8320;top:584;width:315;height:1757" coordorigin="8320,584" coordsize="315,1757">
              <v:shape style="position:absolute;left:8320;top:584;width:315;height:1757" coordorigin="8320,584" coordsize="315,1757" path="m8320,2341l8635,2341,8635,584,8320,584,8320,2341xe" filled="t" fillcolor="#FFFFFF" stroked="f">
                <v:path arrowok="t"/>
                <v:fill type="solid"/>
              </v:shape>
            </v:group>
            <v:group style="position:absolute;left:8320;top:584;width:315;height:1757" coordorigin="8320,584" coordsize="315,1757">
              <v:shape style="position:absolute;left:8320;top:584;width:315;height:1757" coordorigin="8320,584" coordsize="315,1757" path="m8320,2341l8635,2341,8635,584,8320,584,8320,2341xe" filled="f" stroked="t" strokeweight=".95435pt" strokecolor="#000000">
                <v:path arrowok="t"/>
              </v:shape>
            </v:group>
            <v:group style="position:absolute;left:8320;top:568;width:336;height:17" coordorigin="8320,568" coordsize="336,17">
              <v:shape style="position:absolute;left:8320;top:568;width:336;height:17" coordorigin="8320,568" coordsize="336,17" path="m8656,568l8341,568,8320,584,8635,584,8656,568xe" filled="t" fillcolor="#BEBEBE" stroked="f">
                <v:path arrowok="t"/>
                <v:fill type="solid"/>
              </v:shape>
            </v:group>
            <v:group style="position:absolute;left:8320;top:568;width:336;height:17" coordorigin="8320,568" coordsize="336,17">
              <v:shape style="position:absolute;left:8320;top:568;width:336;height:17" coordorigin="8320,568" coordsize="336,17" path="m8635,584l8656,568,8341,568,8320,584,8635,584xe" filled="f" stroked="t" strokeweight=".959405pt" strokecolor="#000000">
                <v:path arrowok="t"/>
              </v:shape>
            </v:group>
            <v:group style="position:absolute;left:3736;top:-219;width:2;height:2611" coordorigin="3736,-219" coordsize="2,2611">
              <v:shape style="position:absolute;left:3736;top:-219;width:2;height:2611" coordorigin="3736,-219" coordsize="0,2611" path="m3736,-219l3736,2391e" filled="f" stroked="t" strokeweight=".954188pt" strokecolor="#000000">
                <v:path arrowok="t"/>
              </v:shape>
            </v:group>
            <v:group style="position:absolute;left:3686;top:1830;width:50;height:2" coordorigin="3686,1830" coordsize="50,2">
              <v:shape style="position:absolute;left:3686;top:1830;width:50;height:2" coordorigin="3686,1830" coordsize="50,0" path="m3736,1830l3686,1830e" filled="f" stroked="t" strokeweight=".959418pt" strokecolor="#000000">
                <v:path arrowok="t"/>
              </v:shape>
            </v:group>
            <v:group style="position:absolute;left:3686;top:1316;width:50;height:2" coordorigin="3686,1316" coordsize="50,2">
              <v:shape style="position:absolute;left:3686;top:1316;width:50;height:2" coordorigin="3686,1316" coordsize="50,0" path="m3736,1316l3686,1316e" filled="f" stroked="t" strokeweight=".959418pt" strokecolor="#000000">
                <v:path arrowok="t"/>
              </v:shape>
            </v:group>
            <v:group style="position:absolute;left:3686;top:805;width:50;height:2" coordorigin="3686,805" coordsize="50,2">
              <v:shape style="position:absolute;left:3686;top:805;width:50;height:2" coordorigin="3686,805" coordsize="50,0" path="m3736,805l3686,805e" filled="f" stroked="t" strokeweight=".959418pt" strokecolor="#000000">
                <v:path arrowok="t"/>
              </v:shape>
            </v:group>
            <v:group style="position:absolute;left:3686;top:292;width:50;height:2" coordorigin="3686,292" coordsize="50,2">
              <v:shape style="position:absolute;left:3686;top:292;width:50;height:2" coordorigin="3686,292" coordsize="50,0" path="m3736,292l3686,292e" filled="f" stroked="t" strokeweight=".959418pt" strokecolor="#000000">
                <v:path arrowok="t"/>
              </v:shape>
            </v:group>
            <v:group style="position:absolute;left:3686;top:-219;width:50;height:2" coordorigin="3686,-219" coordsize="50,2">
              <v:shape style="position:absolute;left:3686;top:-219;width:50;height:2" coordorigin="3686,-219" coordsize="50,0" path="m3736,-219l3686,-219e" filled="f" stroked="t" strokeweight=".959418pt" strokecolor="#000000">
                <v:path arrowok="t"/>
              </v:shape>
            </v:group>
            <v:group style="position:absolute;left:3736;top:2341;width:5419;height:2" coordorigin="3736,2341" coordsize="5419,2">
              <v:shape style="position:absolute;left:3736;top:2341;width:5419;height:2" coordorigin="3736,2341" coordsize="5419,0" path="m3736,2341l9155,2341e" filled="f" stroked="t" strokeweight=".959418pt" strokecolor="#000000">
                <v:path arrowok="t"/>
              </v:shape>
            </v:group>
            <v:group style="position:absolute;left:5091;top:2341;width:2;height:50" coordorigin="5091,2341" coordsize="2,50">
              <v:shape style="position:absolute;left:5091;top:2341;width:2;height:50" coordorigin="5091,2341" coordsize="0,50" path="m5091,2341l5091,2391e" filled="f" stroked="t" strokeweight=".954188pt" strokecolor="#000000">
                <v:path arrowok="t"/>
              </v:shape>
            </v:group>
            <v:group style="position:absolute;left:6444;top:2341;width:2;height:50" coordorigin="6444,2341" coordsize="2,50">
              <v:shape style="position:absolute;left:6444;top:2341;width:2;height:50" coordorigin="6444,2341" coordsize="0,50" path="m6444,2341l6444,2391e" filled="f" stroked="t" strokeweight=".954188pt" strokecolor="#000000">
                <v:path arrowok="t"/>
              </v:shape>
            </v:group>
            <v:group style="position:absolute;left:7800;top:2341;width:2;height:50" coordorigin="7800,2341" coordsize="2,50">
              <v:shape style="position:absolute;left:7800;top:2341;width:2;height:50" coordorigin="7800,2341" coordsize="0,50" path="m7800,2341l7800,2391e" filled="f" stroked="t" strokeweight=".954188pt" strokecolor="#000000">
                <v:path arrowok="t"/>
              </v:shape>
            </v:group>
            <v:group style="position:absolute;left:9155;top:2341;width:2;height:50" coordorigin="9155,2341" coordsize="2,50">
              <v:shape style="position:absolute;left:9155;top:2341;width:2;height:50" coordorigin="9155,2341" coordsize="0,50" path="m9155,2341l9155,2391e" filled="f" stroked="t" strokeweight=".954188pt" strokecolor="#000000">
                <v:path arrowok="t"/>
              </v:shape>
            </v:group>
            <v:group style="position:absolute;left:5413;top:1036;width:391;height:2" coordorigin="5413,1036" coordsize="391,2">
              <v:shape style="position:absolute;left:5413;top:1036;width:391;height:2" coordorigin="5413,1036" coordsize="391,0" path="m5413,1036l5804,1036e" filled="f" stroked="t" strokeweight=".75pt" strokecolor="#000000">
                <v:path arrowok="t"/>
              </v:shape>
            </v:group>
            <v:group style="position:absolute;left:5804;top:1036;width:14;height:250" coordorigin="5804,1036" coordsize="14,250">
              <v:shape style="position:absolute;left:5804;top:1036;width:14;height:250" coordorigin="5804,1036" coordsize="14,250" path="m5818,1286l5804,1036e" filled="f" stroked="t" strokeweight=".75pt" strokecolor="#000000">
                <v:path arrowok="t"/>
              </v:shape>
            </v:group>
            <v:group style="position:absolute;left:5427;top:1036;width:14;height:250" coordorigin="5427,1036" coordsize="14,250">
              <v:shape style="position:absolute;left:5427;top:1036;width:14;height:250" coordorigin="5427,1036" coordsize="14,250" path="m5441,1286l5427,1036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</w:rPr>
        <w:t>68,57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4" w:equalWidth="0">
            <w:col w:w="2351" w:space="40"/>
            <w:col w:w="2476" w:space="40"/>
            <w:col w:w="1335" w:space="40"/>
            <w:col w:w="3865"/>
          </w:cols>
        </w:sectPr>
      </w:pPr>
    </w:p>
    <w:p>
      <w:pPr>
        <w:pStyle w:val="BodyText"/>
        <w:spacing w:line="290" w:lineRule="exact"/>
        <w:ind w:left="0" w:right="19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0-10</w:t>
      </w:r>
      <w:r>
        <w:rPr>
          <w:rFonts w:ascii="Times New Roman"/>
        </w:rPr>
      </w:r>
    </w:p>
    <w:p>
      <w:pPr>
        <w:pStyle w:val="BodyText"/>
        <w:spacing w:line="240" w:lineRule="auto" w:before="26"/>
        <w:ind w:left="0" w:right="0"/>
        <w:jc w:val="right"/>
      </w:pPr>
      <w:r>
        <w:rPr>
          <w:w w:val="95"/>
        </w:rPr>
        <w:t>сигарет</w:t>
      </w:r>
      <w:r>
        <w:rPr/>
      </w:r>
    </w:p>
    <w:p>
      <w:pPr>
        <w:pStyle w:val="BodyText"/>
        <w:spacing w:line="290" w:lineRule="exact"/>
        <w:ind w:left="414" w:right="0"/>
        <w:jc w:val="center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10-20</w:t>
      </w:r>
      <w:r>
        <w:rPr>
          <w:rFonts w:ascii="Times New Roman"/>
        </w:rPr>
      </w:r>
    </w:p>
    <w:p>
      <w:pPr>
        <w:pStyle w:val="BodyText"/>
        <w:spacing w:line="240" w:lineRule="auto" w:before="26"/>
        <w:ind w:left="415" w:right="0"/>
        <w:jc w:val="center"/>
      </w:pPr>
      <w:r>
        <w:rPr>
          <w:w w:val="95"/>
        </w:rPr>
        <w:t>сигарет</w:t>
      </w:r>
      <w:r>
        <w:rPr/>
      </w:r>
    </w:p>
    <w:p>
      <w:pPr>
        <w:pStyle w:val="BodyText"/>
        <w:tabs>
          <w:tab w:pos="2019" w:val="left" w:leader="none"/>
        </w:tabs>
        <w:spacing w:line="290" w:lineRule="exact"/>
        <w:ind w:left="158" w:right="0"/>
        <w:jc w:val="left"/>
      </w:pPr>
      <w:r>
        <w:rPr/>
        <w:br w:type="column"/>
      </w:r>
      <w:r>
        <w:rPr/>
        <w:t>&gt;20</w:t>
      </w:r>
      <w:r>
        <w:rPr>
          <w:spacing w:val="-2"/>
        </w:rPr>
        <w:t> </w:t>
      </w:r>
      <w:r>
        <w:rPr/>
        <w:t>сигарет</w:t>
        <w:tab/>
        <w:t>нет</w:t>
      </w:r>
      <w:r>
        <w:rPr/>
      </w:r>
    </w:p>
    <w:p>
      <w:pPr>
        <w:spacing w:after="0" w:line="290" w:lineRule="exact"/>
        <w:jc w:val="left"/>
        <w:sectPr>
          <w:type w:val="continuous"/>
          <w:pgSz w:w="11907" w:h="16840"/>
          <w:pgMar w:top="1080" w:bottom="280" w:left="1300" w:right="460"/>
          <w:cols w:num="3" w:equalWidth="0">
            <w:col w:w="3565" w:space="40"/>
            <w:col w:w="1315" w:space="40"/>
            <w:col w:w="5187"/>
          </w:cols>
        </w:sectPr>
      </w:pPr>
    </w:p>
    <w:p>
      <w:pPr>
        <w:spacing w:line="280" w:lineRule="exact" w:before="8"/>
        <w:rPr>
          <w:sz w:val="28"/>
          <w:szCs w:val="28"/>
        </w:rPr>
      </w:pPr>
    </w:p>
    <w:p>
      <w:pPr>
        <w:pStyle w:val="BodyText"/>
        <w:tabs>
          <w:tab w:pos="4626" w:val="left" w:leader="none"/>
        </w:tabs>
        <w:spacing w:line="240" w:lineRule="auto" w:before="64"/>
        <w:ind w:left="1827" w:right="0"/>
        <w:jc w:val="left"/>
      </w:pPr>
      <w:r>
        <w:rPr/>
        <w:pict>
          <v:group style="position:absolute;margin-left:139.802048pt;margin-top:.560158pt;width:264.742573pt;height:22.78614pt;mso-position-horizontal-relative:page;mso-position-vertical-relative:paragraph;z-index:-14439" coordorigin="2796,11" coordsize="5295,456">
            <v:group style="position:absolute;left:2806;top:21;width:5276;height:437" coordorigin="2806,21" coordsize="5276,437">
              <v:shape style="position:absolute;left:2806;top:21;width:5276;height:437" coordorigin="2806,21" coordsize="5276,437" path="m2806,457l8081,457,8081,21,2806,21,2806,457xe" filled="f" stroked="t" strokeweight=".959382pt" strokecolor="#000000">
                <v:path arrowok="t"/>
              </v:shape>
            </v:group>
            <v:group style="position:absolute;left:2892;top:146;width:169;height:170" coordorigin="2892,146" coordsize="169,170">
              <v:shape style="position:absolute;left:2892;top:146;width:169;height:170" coordorigin="2892,146" coordsize="169,170" path="m2892,316l3061,316,3061,146,2892,146,2892,316xe" filled="t" fillcolor="#C0C0C0" stroked="f">
                <v:path arrowok="t"/>
                <v:fill type="solid"/>
              </v:shape>
            </v:group>
            <v:group style="position:absolute;left:2892;top:146;width:169;height:170" coordorigin="2892,146" coordsize="169,170">
              <v:shape style="position:absolute;left:2892;top:146;width:169;height:170" coordorigin="2892,146" coordsize="169,170" path="m2892,316l3061,316,3061,146,2892,146,2892,316xe" filled="f" stroked="t" strokeweight=".956788pt" strokecolor="#000000">
                <v:path arrowok="t"/>
              </v:shape>
            </v:group>
            <v:group style="position:absolute;left:5691;top:146;width:169;height:170" coordorigin="5691,146" coordsize="169,170">
              <v:shape style="position:absolute;left:5691;top:146;width:169;height:170" coordorigin="5691,146" coordsize="169,170" path="m5691,316l5860,316,5860,146,5691,146,5691,316xe" filled="t" fillcolor="#FFFFFF" stroked="f">
                <v:path arrowok="t"/>
                <v:fill type="solid"/>
              </v:shape>
            </v:group>
            <v:group style="position:absolute;left:5691;top:146;width:169;height:170" coordorigin="5691,146" coordsize="169,170">
              <v:shape style="position:absolute;left:5691;top:146;width:169;height:170" coordorigin="5691,146" coordsize="169,170" path="m5691,316l5860,316,5860,146,5691,146,5691,316xe" filled="f" stroked="t" strokeweight=".956788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>
          <w:spacing w:val="-5"/>
        </w:rPr>
        <w:t> </w:t>
      </w:r>
      <w:r>
        <w:rPr>
          <w:spacing w:val="-1"/>
        </w:rPr>
        <w:t>группа</w:t>
        <w:tab/>
        <w:t>Основная</w:t>
      </w:r>
      <w:r>
        <w:rPr>
          <w:spacing w:val="-20"/>
        </w:rPr>
        <w:t> </w:t>
      </w:r>
      <w:r>
        <w:rPr>
          <w:spacing w:val="-1"/>
        </w:rPr>
        <w:t>группа</w:t>
      </w:r>
      <w:r>
        <w:rPr/>
      </w:r>
    </w:p>
    <w:p>
      <w:pPr>
        <w:spacing w:line="240" w:lineRule="exact" w:before="1"/>
        <w:rPr>
          <w:sz w:val="24"/>
          <w:szCs w:val="2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464" w:right="0"/>
        <w:jc w:val="left"/>
      </w:pPr>
      <w:r>
        <w:rPr>
          <w:spacing w:val="-1"/>
        </w:rPr>
        <w:t>Рисунок</w:t>
      </w:r>
      <w:r>
        <w:rPr>
          <w:spacing w:val="-3"/>
        </w:rPr>
        <w:t> </w:t>
      </w:r>
      <w:r>
        <w:rPr>
          <w:rFonts w:ascii="Times New Roman" w:hAnsi="Times New Roman"/>
        </w:rPr>
        <w:t>15 -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Табакокурение</w:t>
      </w:r>
      <w:r>
        <w:rPr>
          <w:spacing w:val="1"/>
        </w:rPr>
        <w:t> </w:t>
      </w:r>
      <w:r>
        <w:rPr>
          <w:spacing w:val="-2"/>
        </w:rPr>
        <w:t>среди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200" w:lineRule="exact" w:before="10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11"/>
        </w:numPr>
        <w:tabs>
          <w:tab w:pos="2233" w:val="left" w:leader="none"/>
        </w:tabs>
        <w:spacing w:line="240" w:lineRule="auto" w:before="0" w:after="0"/>
        <w:ind w:left="2233" w:right="0" w:hanging="632"/>
        <w:jc w:val="left"/>
        <w:rPr>
          <w:b w:val="0"/>
          <w:bCs w:val="0"/>
        </w:rPr>
      </w:pPr>
      <w:r>
        <w:rPr>
          <w:spacing w:val="-1"/>
        </w:rPr>
        <w:t>Сопутствующие</w:t>
      </w:r>
      <w:r>
        <w:rPr/>
        <w:t> </w:t>
      </w:r>
      <w:r>
        <w:rPr>
          <w:spacing w:val="-1"/>
        </w:rPr>
        <w:t>заболевания</w:t>
      </w:r>
      <w:r>
        <w:rPr>
          <w:spacing w:val="-2"/>
        </w:rPr>
        <w:t>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ГЭРБ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spacing w:line="360" w:lineRule="auto"/>
        <w:ind w:right="101" w:firstLine="348"/>
        <w:jc w:val="both"/>
      </w:pPr>
      <w:r>
        <w:rPr>
          <w:spacing w:val="-1"/>
        </w:rPr>
        <w:t>При</w:t>
      </w:r>
      <w:r>
        <w:rPr>
          <w:spacing w:val="14"/>
        </w:rPr>
        <w:t> </w:t>
      </w:r>
      <w:r>
        <w:rPr>
          <w:spacing w:val="-1"/>
        </w:rPr>
        <w:t>сравнении</w:t>
      </w:r>
      <w:r>
        <w:rPr>
          <w:spacing w:val="14"/>
        </w:rPr>
        <w:t> </w:t>
      </w:r>
      <w:r>
        <w:rPr>
          <w:spacing w:val="-2"/>
        </w:rPr>
        <w:t>сопутствующих</w:t>
      </w:r>
      <w:r>
        <w:rPr>
          <w:spacing w:val="15"/>
        </w:rPr>
        <w:t> </w:t>
      </w:r>
      <w:r>
        <w:rPr>
          <w:spacing w:val="-1"/>
        </w:rPr>
        <w:t>заболеваний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контрольной</w:t>
      </w:r>
      <w:r>
        <w:rPr>
          <w:spacing w:val="14"/>
        </w:rPr>
        <w:t> </w:t>
      </w:r>
      <w:r>
        <w:rPr>
          <w:spacing w:val="-2"/>
        </w:rPr>
        <w:t>группе</w:t>
      </w:r>
      <w:r>
        <w:rPr>
          <w:spacing w:val="69"/>
        </w:rPr>
        <w:t> </w:t>
      </w:r>
      <w:r>
        <w:rPr/>
        <w:t>анализ</w:t>
      </w:r>
      <w:r>
        <w:rPr>
          <w:spacing w:val="-1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1"/>
        </w:rPr>
        <w:t>продемонстрировал</w:t>
      </w:r>
      <w:r>
        <w:rPr/>
        <w:t> </w:t>
      </w:r>
      <w:r>
        <w:rPr>
          <w:spacing w:val="-1"/>
        </w:rPr>
        <w:t>статистических</w:t>
      </w:r>
      <w:r>
        <w:rPr>
          <w:spacing w:val="1"/>
        </w:rPr>
        <w:t> </w:t>
      </w:r>
      <w:r>
        <w:rPr>
          <w:spacing w:val="-1"/>
        </w:rPr>
        <w:t>различий</w:t>
      </w:r>
      <w:r>
        <w:rPr>
          <w:spacing w:val="8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частоте</w:t>
      </w:r>
      <w:r>
        <w:rPr>
          <w:spacing w:val="3"/>
        </w:rPr>
        <w:t> </w:t>
      </w:r>
      <w:r>
        <w:rPr>
          <w:spacing w:val="-1"/>
        </w:rPr>
        <w:t>большинства</w:t>
      </w:r>
      <w:r>
        <w:rPr>
          <w:spacing w:val="1"/>
        </w:rPr>
        <w:t> </w:t>
      </w:r>
      <w:r>
        <w:rPr/>
        <w:t>из</w:t>
      </w:r>
      <w:r>
        <w:rPr>
          <w:spacing w:val="39"/>
        </w:rPr>
        <w:t> </w:t>
      </w:r>
      <w:r>
        <w:rPr>
          <w:spacing w:val="-1"/>
        </w:rPr>
        <w:t>них:</w:t>
      </w:r>
      <w:r>
        <w:rPr>
          <w:spacing w:val="23"/>
        </w:rPr>
        <w:t> </w:t>
      </w:r>
      <w:r>
        <w:rPr>
          <w:spacing w:val="-1"/>
        </w:rPr>
        <w:t>холе</w:t>
      </w:r>
      <w:r>
        <w:rPr>
          <w:rFonts w:ascii="Times New Roman" w:hAnsi="Times New Roman"/>
          <w:spacing w:val="-1"/>
        </w:rPr>
        <w:t>c</w:t>
      </w:r>
      <w:r>
        <w:rPr>
          <w:spacing w:val="-1"/>
        </w:rPr>
        <w:t>тероза</w:t>
      </w:r>
      <w:r>
        <w:rPr>
          <w:spacing w:val="22"/>
        </w:rPr>
        <w:t> </w:t>
      </w:r>
      <w:r>
        <w:rPr>
          <w:spacing w:val="-1"/>
        </w:rPr>
        <w:t>желчного</w:t>
      </w:r>
      <w:r>
        <w:rPr>
          <w:spacing w:val="25"/>
        </w:rPr>
        <w:t> </w:t>
      </w:r>
      <w:r>
        <w:rPr>
          <w:spacing w:val="-1"/>
        </w:rPr>
        <w:t>пузыря</w:t>
      </w:r>
      <w:r>
        <w:rPr>
          <w:spacing w:val="2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=0,42),</w:t>
      </w:r>
      <w:r>
        <w:rPr>
          <w:spacing w:val="24"/>
        </w:rPr>
        <w:t> </w:t>
      </w:r>
      <w:r>
        <w:rPr/>
        <w:t>ЖКБ</w:t>
      </w:r>
      <w:r>
        <w:rPr>
          <w:spacing w:val="2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=0,11),</w:t>
      </w:r>
      <w:r>
        <w:rPr>
          <w:spacing w:val="24"/>
        </w:rPr>
        <w:t> </w:t>
      </w:r>
      <w:r>
        <w:rPr>
          <w:spacing w:val="-1"/>
        </w:rPr>
        <w:t>хронического</w:t>
      </w:r>
      <w:r>
        <w:rPr>
          <w:spacing w:val="49"/>
        </w:rPr>
        <w:t> </w:t>
      </w:r>
      <w:r>
        <w:rPr>
          <w:spacing w:val="-1"/>
        </w:rPr>
        <w:t>панкреатита</w:t>
      </w:r>
      <w:r>
        <w:rPr>
          <w:spacing w:val="5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=0,18),</w:t>
      </w:r>
      <w:r>
        <w:rPr>
          <w:spacing w:val="27"/>
        </w:rPr>
        <w:t> </w:t>
      </w:r>
      <w:r>
        <w:rPr>
          <w:spacing w:val="-1"/>
        </w:rPr>
        <w:t>НАЖБП</w:t>
      </w:r>
      <w:r>
        <w:rPr>
          <w:spacing w:val="2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=0,75),</w:t>
      </w:r>
      <w:r>
        <w:rPr>
          <w:spacing w:val="24"/>
        </w:rPr>
        <w:t> </w:t>
      </w:r>
      <w:r>
        <w:rPr>
          <w:spacing w:val="-1"/>
        </w:rPr>
        <w:t>язвенной</w:t>
      </w:r>
      <w:r>
        <w:rPr>
          <w:spacing w:val="25"/>
        </w:rPr>
        <w:t> </w:t>
      </w:r>
      <w:r>
        <w:rPr>
          <w:spacing w:val="-1"/>
        </w:rPr>
        <w:t>болезни</w:t>
      </w:r>
      <w:r>
        <w:rPr>
          <w:spacing w:val="26"/>
        </w:rPr>
        <w:t> </w:t>
      </w:r>
      <w:r>
        <w:rPr>
          <w:spacing w:val="-1"/>
        </w:rPr>
        <w:t>желудка</w:t>
      </w:r>
      <w:r>
        <w:rPr>
          <w:spacing w:val="28"/>
        </w:rPr>
        <w:t> </w:t>
      </w:r>
      <w:r>
        <w:rPr/>
        <w:t>и</w:t>
      </w:r>
      <w:r>
        <w:rPr>
          <w:spacing w:val="25"/>
        </w:rPr>
        <w:t> </w:t>
      </w:r>
      <w:r>
        <w:rPr/>
        <w:t>12</w:t>
      </w:r>
      <w:r>
        <w:rPr>
          <w:rFonts w:ascii="Times New Roman" w:hAnsi="Times New Roman"/>
        </w:rPr>
        <w:t>-</w:t>
      </w:r>
      <w:r>
        <w:rPr/>
        <w:t>ти</w:t>
      </w:r>
      <w:r>
        <w:rPr>
          <w:spacing w:val="47"/>
        </w:rPr>
        <w:t> </w:t>
      </w:r>
      <w:r>
        <w:rPr>
          <w:spacing w:val="-1"/>
        </w:rPr>
        <w:t>перстной</w:t>
      </w:r>
      <w:r>
        <w:rPr>
          <w:spacing w:val="61"/>
        </w:rPr>
        <w:t> </w:t>
      </w:r>
      <w:r>
        <w:rPr>
          <w:spacing w:val="-1"/>
        </w:rPr>
        <w:t>кишки</w:t>
      </w:r>
      <w:r>
        <w:rPr>
          <w:spacing w:val="50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=0,61),</w:t>
      </w:r>
      <w:r>
        <w:rPr>
          <w:spacing w:val="60"/>
        </w:rPr>
        <w:t> </w:t>
      </w:r>
      <w:r>
        <w:rPr>
          <w:spacing w:val="-1"/>
        </w:rPr>
        <w:t>хронического</w:t>
      </w:r>
      <w:r>
        <w:rPr>
          <w:spacing w:val="62"/>
        </w:rPr>
        <w:t> </w:t>
      </w:r>
      <w:r>
        <w:rPr>
          <w:spacing w:val="-1"/>
        </w:rPr>
        <w:t>гастрита</w:t>
      </w:r>
      <w:r>
        <w:rPr>
          <w:spacing w:val="61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=0,80),</w:t>
      </w:r>
      <w:r>
        <w:rPr>
          <w:spacing w:val="60"/>
        </w:rPr>
        <w:t> </w:t>
      </w:r>
      <w:r>
        <w:rPr>
          <w:spacing w:val="-1"/>
        </w:rPr>
        <w:t>аутоиммунного</w:t>
      </w:r>
      <w:r>
        <w:rPr>
          <w:spacing w:val="35"/>
        </w:rPr>
        <w:t> </w:t>
      </w:r>
      <w:r>
        <w:rPr>
          <w:spacing w:val="-1"/>
        </w:rPr>
        <w:t>гастрита</w:t>
      </w:r>
      <w:r>
        <w:rPr>
          <w:spacing w:val="6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p=0,4</w:t>
      </w:r>
      <w:r>
        <w:rPr>
          <w:spacing w:val="-1"/>
        </w:rPr>
        <w:t>9),</w:t>
      </w:r>
      <w:r>
        <w:rPr>
          <w:spacing w:val="60"/>
        </w:rPr>
        <w:t> </w:t>
      </w:r>
      <w:r>
        <w:rPr>
          <w:spacing w:val="-1"/>
        </w:rPr>
        <w:t>эрозивного</w:t>
      </w:r>
      <w:r>
        <w:rPr>
          <w:spacing w:val="64"/>
        </w:rPr>
        <w:t> </w:t>
      </w:r>
      <w:r>
        <w:rPr>
          <w:spacing w:val="-1"/>
        </w:rPr>
        <w:t>гастрита</w:t>
      </w:r>
      <w:r>
        <w:rPr>
          <w:spacing w:val="61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дуоденита</w:t>
      </w:r>
      <w:r>
        <w:rPr>
          <w:spacing w:val="61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=0,73),</w:t>
      </w:r>
      <w:r>
        <w:rPr>
          <w:spacing w:val="60"/>
        </w:rPr>
        <w:t> </w:t>
      </w:r>
      <w:r>
        <w:rPr>
          <w:spacing w:val="-1"/>
        </w:rPr>
        <w:t>хронического</w:t>
      </w:r>
      <w:r>
        <w:rPr>
          <w:spacing w:val="39"/>
        </w:rPr>
        <w:t> </w:t>
      </w:r>
      <w:r>
        <w:rPr>
          <w:spacing w:val="-1"/>
        </w:rPr>
        <w:t>бронхита</w:t>
      </w:r>
      <w:r>
        <w:rPr>
          <w:spacing w:val="3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=1),</w:t>
      </w:r>
      <w:r>
        <w:rPr>
          <w:spacing w:val="32"/>
        </w:rPr>
        <w:t> </w:t>
      </w:r>
      <w:r>
        <w:rPr>
          <w:spacing w:val="-1"/>
        </w:rPr>
        <w:t>хронического</w:t>
      </w:r>
      <w:r>
        <w:rPr>
          <w:spacing w:val="36"/>
        </w:rPr>
        <w:t> </w:t>
      </w:r>
      <w:r>
        <w:rPr>
          <w:spacing w:val="-1"/>
        </w:rPr>
        <w:t>ларингита</w:t>
      </w:r>
      <w:r>
        <w:rPr>
          <w:spacing w:val="35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=0,49),</w:t>
      </w:r>
      <w:r>
        <w:rPr>
          <w:spacing w:val="34"/>
        </w:rPr>
        <w:t> </w:t>
      </w:r>
      <w:r>
        <w:rPr>
          <w:spacing w:val="-1"/>
        </w:rPr>
        <w:t>бронхиальной</w:t>
      </w:r>
      <w:r>
        <w:rPr>
          <w:spacing w:val="35"/>
        </w:rPr>
        <w:t> </w:t>
      </w:r>
      <w:r>
        <w:rPr>
          <w:spacing w:val="-1"/>
        </w:rPr>
        <w:t>астмы</w:t>
      </w:r>
      <w:r>
        <w:rPr>
          <w:spacing w:val="3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p=0,49),</w:t>
      </w:r>
      <w:r>
        <w:rPr>
          <w:rFonts w:ascii="Times New Roman" w:hAnsi="Times New Roman"/>
          <w:spacing w:val="35"/>
        </w:rPr>
        <w:t> </w:t>
      </w:r>
      <w:r>
        <w:rPr/>
        <w:t>СД</w:t>
      </w:r>
      <w:r>
        <w:rPr>
          <w:spacing w:val="11"/>
        </w:rPr>
        <w:t> </w:t>
      </w:r>
      <w:r>
        <w:rPr/>
        <w:t>2</w:t>
      </w:r>
      <w:r>
        <w:rPr>
          <w:spacing w:val="12"/>
        </w:rPr>
        <w:t> </w:t>
      </w:r>
      <w:r>
        <w:rPr>
          <w:spacing w:val="-1"/>
        </w:rPr>
        <w:t>типа</w:t>
      </w:r>
      <w:r>
        <w:rPr>
          <w:spacing w:val="1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=1),</w:t>
      </w:r>
      <w:r>
        <w:rPr>
          <w:spacing w:val="10"/>
        </w:rPr>
        <w:t> </w:t>
      </w:r>
      <w:r>
        <w:rPr>
          <w:spacing w:val="-1"/>
        </w:rPr>
        <w:t>гипотиреоза</w:t>
      </w:r>
      <w:r>
        <w:rPr>
          <w:spacing w:val="10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=0,61),</w:t>
      </w:r>
      <w:r>
        <w:rPr>
          <w:spacing w:val="8"/>
        </w:rPr>
        <w:t> </w:t>
      </w:r>
      <w:r>
        <w:rPr>
          <w:spacing w:val="-1"/>
        </w:rPr>
        <w:t>эутиреоидного</w:t>
      </w:r>
      <w:r>
        <w:rPr>
          <w:spacing w:val="12"/>
        </w:rPr>
        <w:t> </w:t>
      </w:r>
      <w:r>
        <w:rPr>
          <w:spacing w:val="-1"/>
        </w:rPr>
        <w:t>зоба</w:t>
      </w:r>
      <w:r>
        <w:rPr>
          <w:spacing w:val="8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=0,1).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то</w:t>
      </w:r>
      <w:r>
        <w:rPr>
          <w:spacing w:val="9"/>
        </w:rPr>
        <w:t> </w:t>
      </w:r>
      <w:r>
        <w:rPr/>
        <w:t>же</w:t>
      </w:r>
      <w:r>
        <w:rPr>
          <w:spacing w:val="11"/>
        </w:rPr>
        <w:t> </w:t>
      </w:r>
      <w:r>
        <w:rPr>
          <w:spacing w:val="-1"/>
        </w:rPr>
        <w:t>время</w:t>
      </w:r>
      <w:r>
        <w:rPr>
          <w:spacing w:val="53"/>
        </w:rPr>
        <w:t> </w:t>
      </w:r>
      <w:r>
        <w:rPr>
          <w:spacing w:val="-1"/>
        </w:rPr>
        <w:t>необходимо</w:t>
      </w:r>
      <w:r>
        <w:rPr>
          <w:spacing w:val="13"/>
        </w:rPr>
        <w:t> </w:t>
      </w:r>
      <w:r>
        <w:rPr>
          <w:spacing w:val="-1"/>
        </w:rPr>
        <w:t>отметить,</w:t>
      </w:r>
      <w:r>
        <w:rPr>
          <w:spacing w:val="14"/>
        </w:rPr>
        <w:t> </w:t>
      </w:r>
      <w:r>
        <w:rPr>
          <w:spacing w:val="-1"/>
        </w:rPr>
        <w:t>что</w:t>
      </w:r>
      <w:r>
        <w:rPr>
          <w:spacing w:val="13"/>
        </w:rPr>
        <w:t> </w:t>
      </w:r>
      <w:r>
        <w:rPr>
          <w:spacing w:val="-1"/>
        </w:rPr>
        <w:t>дискинезия</w:t>
      </w:r>
      <w:r>
        <w:rPr>
          <w:spacing w:val="13"/>
        </w:rPr>
        <w:t> </w:t>
      </w:r>
      <w:r>
        <w:rPr>
          <w:spacing w:val="-1"/>
        </w:rPr>
        <w:t>желчевыводящих</w:t>
      </w:r>
      <w:r>
        <w:rPr>
          <w:spacing w:val="13"/>
        </w:rPr>
        <w:t> </w:t>
      </w:r>
      <w:r>
        <w:rPr>
          <w:spacing w:val="-1"/>
        </w:rPr>
        <w:t>путей</w:t>
      </w:r>
      <w:r>
        <w:rPr>
          <w:spacing w:val="16"/>
        </w:rPr>
        <w:t> </w:t>
      </w:r>
      <w:r>
        <w:rPr>
          <w:spacing w:val="-1"/>
        </w:rPr>
        <w:t>встречалась</w:t>
      </w:r>
      <w:r>
        <w:rPr>
          <w:spacing w:val="43"/>
        </w:rPr>
        <w:t> </w:t>
      </w:r>
      <w:r>
        <w:rPr>
          <w:spacing w:val="-1"/>
        </w:rPr>
        <w:t>достоверно</w:t>
      </w:r>
      <w:r>
        <w:rPr>
          <w:spacing w:val="38"/>
        </w:rPr>
        <w:t> </w:t>
      </w:r>
      <w:r>
        <w:rPr/>
        <w:t>чаще</w:t>
      </w:r>
      <w:r>
        <w:rPr>
          <w:spacing w:val="38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пациентов,</w:t>
      </w:r>
      <w:r>
        <w:rPr>
          <w:spacing w:val="36"/>
        </w:rPr>
        <w:t> </w:t>
      </w:r>
      <w:r>
        <w:rPr>
          <w:spacing w:val="-1"/>
        </w:rPr>
        <w:t>рефрактерных</w:t>
      </w:r>
      <w:r>
        <w:rPr>
          <w:spacing w:val="40"/>
        </w:rPr>
        <w:t> </w:t>
      </w:r>
      <w:r>
        <w:rPr/>
        <w:t>к</w:t>
      </w:r>
      <w:r>
        <w:rPr>
          <w:spacing w:val="38"/>
        </w:rPr>
        <w:t> </w:t>
      </w:r>
      <w:r>
        <w:rPr>
          <w:spacing w:val="-1"/>
        </w:rPr>
        <w:t>лечению</w:t>
      </w:r>
      <w:r>
        <w:rPr>
          <w:spacing w:val="36"/>
        </w:rPr>
        <w:t> </w:t>
      </w:r>
      <w:r>
        <w:rPr>
          <w:spacing w:val="-2"/>
        </w:rPr>
        <w:t>ИПП</w:t>
      </w:r>
      <w:r>
        <w:rPr>
          <w:spacing w:val="38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=0,02).</w:t>
      </w:r>
      <w:r>
        <w:rPr>
          <w:spacing w:val="39"/>
        </w:rPr>
        <w:t> </w:t>
      </w:r>
      <w:r>
        <w:rPr>
          <w:spacing w:val="-1"/>
        </w:rPr>
        <w:t>Помимо</w:t>
      </w:r>
      <w:r>
        <w:rPr>
          <w:spacing w:val="37"/>
        </w:rPr>
        <w:t> </w:t>
      </w:r>
      <w:r>
        <w:rPr/>
        <w:t>всего </w:t>
      </w:r>
      <w:r>
        <w:rPr>
          <w:spacing w:val="9"/>
        </w:rPr>
        <w:t> </w:t>
      </w:r>
      <w:r>
        <w:rPr>
          <w:spacing w:val="-1"/>
        </w:rPr>
        <w:t>вышесказанного,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как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уже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было</w:t>
      </w:r>
      <w:r>
        <w:rPr/>
        <w:t> </w:t>
      </w:r>
      <w:r>
        <w:rPr>
          <w:spacing w:val="7"/>
        </w:rPr>
        <w:t> </w:t>
      </w:r>
      <w:r>
        <w:rPr>
          <w:spacing w:val="-1"/>
        </w:rPr>
        <w:t>отмечено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ранее,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избыточная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масса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тела</w:t>
      </w:r>
    </w:p>
    <w:p>
      <w:pPr>
        <w:spacing w:after="0" w:line="360" w:lineRule="auto"/>
        <w:jc w:val="both"/>
        <w:sectPr>
          <w:type w:val="continuous"/>
          <w:pgSz w:w="11907" w:h="16840"/>
          <w:pgMar w:top="1080" w:bottom="280" w:left="1300" w:right="460"/>
        </w:sectPr>
      </w:pPr>
    </w:p>
    <w:p>
      <w:pPr>
        <w:pStyle w:val="BodyText"/>
        <w:spacing w:line="361" w:lineRule="auto" w:before="152"/>
        <w:ind w:left="218" w:right="10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достоверно</w:t>
      </w:r>
      <w:r>
        <w:rPr>
          <w:spacing w:val="17"/>
        </w:rPr>
        <w:t> </w:t>
      </w:r>
      <w:r>
        <w:rPr>
          <w:spacing w:val="-1"/>
        </w:rPr>
        <w:t>чаще</w:t>
      </w:r>
      <w:r>
        <w:rPr>
          <w:spacing w:val="16"/>
        </w:rPr>
        <w:t> </w:t>
      </w:r>
      <w:r>
        <w:rPr>
          <w:spacing w:val="-1"/>
        </w:rPr>
        <w:t>встречались</w:t>
      </w:r>
      <w:r>
        <w:rPr>
          <w:spacing w:val="18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рефрактерных</w:t>
      </w:r>
      <w:r>
        <w:rPr>
          <w:spacing w:val="17"/>
        </w:rPr>
        <w:t> </w:t>
      </w:r>
      <w:r>
        <w:rPr>
          <w:spacing w:val="-1"/>
        </w:rPr>
        <w:t>пациентов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=0.03),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7"/>
        </w:rPr>
        <w:t> </w:t>
      </w:r>
      <w:r>
        <w:rPr>
          <w:spacing w:val="-1"/>
        </w:rPr>
        <w:t>сравнению</w:t>
      </w:r>
      <w:r>
        <w:rPr>
          <w:spacing w:val="51"/>
        </w:rPr>
        <w:t> </w:t>
      </w:r>
      <w:r>
        <w:rPr/>
        <w:t>с</w:t>
      </w:r>
      <w:r>
        <w:rPr>
          <w:spacing w:val="-1"/>
        </w:rPr>
        <w:t> ответившим</w:t>
      </w:r>
      <w:r>
        <w:rPr>
          <w:spacing w:val="-3"/>
        </w:rPr>
        <w:t> </w:t>
      </w:r>
      <w:r>
        <w:rPr/>
        <w:t>на </w:t>
      </w:r>
      <w:r>
        <w:rPr>
          <w:spacing w:val="-1"/>
        </w:rPr>
        <w:t>терапию </w:t>
      </w:r>
      <w:r>
        <w:rPr>
          <w:spacing w:val="-2"/>
        </w:rPr>
        <w:t>ИПП</w:t>
      </w:r>
      <w:r>
        <w:rPr>
          <w:spacing w:val="-1"/>
        </w:rPr>
        <w:t> (Таблица</w:t>
      </w:r>
      <w:r>
        <w:rPr/>
        <w:t> 1</w:t>
      </w:r>
      <w:r>
        <w:rPr>
          <w:rFonts w:ascii="Times New Roman" w:hAnsi="Times New Roman"/>
        </w:rPr>
        <w:t>4).</w:t>
      </w:r>
    </w:p>
    <w:p>
      <w:pPr>
        <w:spacing w:line="320" w:lineRule="exact" w:before="5"/>
        <w:rPr>
          <w:sz w:val="32"/>
          <w:szCs w:val="32"/>
        </w:rPr>
      </w:pPr>
    </w:p>
    <w:p>
      <w:pPr>
        <w:pStyle w:val="BodyText"/>
        <w:spacing w:line="359" w:lineRule="auto"/>
        <w:ind w:left="218" w:right="113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1</w:t>
      </w:r>
      <w:r>
        <w:rPr>
          <w:rFonts w:ascii="Times New Roman" w:hAnsi="Times New Roman"/>
          <w:spacing w:val="-1"/>
        </w:rPr>
        <w:t>4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Сопутствующие</w:t>
      </w:r>
      <w:r>
        <w:rPr/>
        <w:t> </w:t>
      </w:r>
      <w:r>
        <w:rPr>
          <w:spacing w:val="-1"/>
        </w:rPr>
        <w:t>заболевания</w:t>
      </w:r>
      <w:r>
        <w:rPr/>
        <w:t> и </w:t>
      </w:r>
      <w:r>
        <w:rPr>
          <w:spacing w:val="-1"/>
        </w:rPr>
        <w:t>состояния</w:t>
      </w:r>
      <w:r>
        <w:rPr/>
        <w:t> у</w:t>
      </w:r>
      <w:r>
        <w:rPr>
          <w:spacing w:val="-4"/>
        </w:rPr>
        <w:t> </w:t>
      </w:r>
      <w:r>
        <w:rPr/>
        <w:t>пациентов</w:t>
      </w:r>
      <w:r>
        <w:rPr>
          <w:spacing w:val="-1"/>
        </w:rPr>
        <w:t> основной</w:t>
      </w:r>
      <w:r>
        <w:rPr/>
        <w:t> и</w:t>
      </w:r>
      <w:r>
        <w:rPr>
          <w:spacing w:val="29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4"/>
        <w:gridCol w:w="1671"/>
        <w:gridCol w:w="1997"/>
        <w:gridCol w:w="1735"/>
      </w:tblGrid>
      <w:tr>
        <w:trPr>
          <w:trHeight w:val="974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Заболевание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состояние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160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ДЖВП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25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377" w:right="3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71,42%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  <w:p>
            <w:pPr>
              <w:pStyle w:val="TableParagraph"/>
              <w:spacing w:line="240" w:lineRule="auto" w:before="163"/>
              <w:ind w:left="542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42,85%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8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Холестероз желчного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пузыря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right="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  <w:p>
            <w:pPr>
              <w:pStyle w:val="TableParagraph"/>
              <w:spacing w:line="240" w:lineRule="auto" w:before="160"/>
              <w:ind w:left="377" w:right="3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34,28%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  <w:p>
            <w:pPr>
              <w:pStyle w:val="TableParagraph"/>
              <w:spacing w:line="240" w:lineRule="auto" w:before="160"/>
              <w:ind w:left="543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22,85%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598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0,42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ЖКБ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0"/>
              <w:ind w:left="446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0"/>
              <w:ind w:left="542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11,42%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9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Хронический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панкреатит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377" w:right="3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37,14%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3"/>
              <w:ind w:left="611" w:right="6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20,0%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8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0,18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8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НАЖБП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240" w:lineRule="auto" w:before="161"/>
              <w:ind w:left="446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240" w:lineRule="auto" w:before="161"/>
              <w:ind w:left="542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14,28%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598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0,75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Язвенная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болезнь желудка</w:t>
            </w:r>
            <w:r>
              <w:rPr>
                <w:rFonts w:ascii="Times New Roman" w:hAnsi="Times New Roman"/>
                <w:sz w:val="28"/>
              </w:rPr>
              <w:t> и 12</w:t>
            </w:r>
            <w:r>
              <w:rPr>
                <w:rFonts w:ascii="Times New Roman" w:hAnsi="Times New Roman"/>
                <w:sz w:val="28"/>
              </w:rPr>
              <w:t>-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ти </w:t>
            </w:r>
            <w:r>
              <w:rPr>
                <w:rFonts w:ascii="Times New Roman" w:hAnsi="Times New Roman"/>
                <w:spacing w:val="-1"/>
                <w:sz w:val="28"/>
              </w:rPr>
              <w:t>перстной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кишки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160"/>
              <w:ind w:left="446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2,85%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  <w:p>
            <w:pPr>
              <w:pStyle w:val="TableParagraph"/>
              <w:spacing w:line="240" w:lineRule="auto" w:before="160"/>
              <w:ind w:left="611" w:right="6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8,57%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0,61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Хронический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гастрит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377" w:right="37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65,71%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21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3"/>
              <w:ind w:left="611" w:right="6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60,0%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0,80</w:t>
            </w:r>
          </w:p>
        </w:tc>
      </w:tr>
      <w:tr>
        <w:trPr>
          <w:trHeight w:val="98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Аутоиммунный</w:t>
            </w:r>
            <w:r>
              <w:rPr>
                <w:rFonts w:ascii="Times New Roman" w:hAnsi="Times New Roman"/>
                <w:sz w:val="28"/>
              </w:rPr>
              <w:t> гастрит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0"/>
              <w:ind w:left="446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611" w:right="6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598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0,49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Эрозивный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гастрит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и </w:t>
            </w:r>
            <w:r>
              <w:rPr>
                <w:rFonts w:ascii="Times New Roman" w:hAnsi="Times New Roman"/>
                <w:spacing w:val="-1"/>
                <w:sz w:val="28"/>
              </w:rPr>
              <w:t>дуоденит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  <w:p>
            <w:pPr>
              <w:pStyle w:val="TableParagraph"/>
              <w:spacing w:line="240" w:lineRule="auto" w:before="160"/>
              <w:ind w:left="446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17,4%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240" w:lineRule="auto" w:before="160"/>
              <w:ind w:left="543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11,42%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8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0,73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Хронический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бронхит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3"/>
              <w:ind w:left="445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3"/>
              <w:ind w:left="539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Бронхиальная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астма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445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240" w:lineRule="auto" w:before="160"/>
              <w:ind w:left="611" w:right="6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599" w:right="60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0,49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50"/>
          <w:pgSz w:w="11907" w:h="16840"/>
          <w:pgMar w:header="733" w:footer="0" w:top="960" w:bottom="280" w:left="1200" w:right="460"/>
          <w:pgNumType w:start="7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4"/>
        <w:gridCol w:w="1671"/>
        <w:gridCol w:w="1997"/>
        <w:gridCol w:w="1735"/>
      </w:tblGrid>
      <w:tr>
        <w:trPr>
          <w:trHeight w:val="977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Заболевание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состояние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 w:before="161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Хронический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ларингит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  <w:p>
            <w:pPr>
              <w:pStyle w:val="TableParagraph"/>
              <w:spacing w:line="240" w:lineRule="auto" w:before="160"/>
              <w:ind w:left="445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8,57%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0"/>
              <w:ind w:left="539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0,49</w:t>
            </w:r>
          </w:p>
        </w:tc>
      </w:tr>
      <w:tr>
        <w:trPr>
          <w:trHeight w:val="982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Сахарный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диабет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  <w:p>
            <w:pPr>
              <w:pStyle w:val="TableParagraph"/>
              <w:spacing w:line="240" w:lineRule="auto" w:before="163"/>
              <w:ind w:left="445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5,71%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163"/>
              <w:ind w:left="539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2,85%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6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97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Гипотиреоз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160"/>
              <w:ind w:left="446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2,85%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  <w:p>
            <w:pPr>
              <w:pStyle w:val="TableParagraph"/>
              <w:spacing w:line="240" w:lineRule="auto" w:before="160"/>
              <w:ind w:left="611" w:right="61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8,57%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0,61</w:t>
            </w:r>
          </w:p>
        </w:tc>
      </w:tr>
      <w:tr>
        <w:trPr>
          <w:trHeight w:val="980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Эутиреоидный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зоб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738" w:right="74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161"/>
              <w:ind w:left="445" w:right="45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2,85%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30" w:right="8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240" w:lineRule="auto" w:before="161"/>
              <w:ind w:left="539" w:right="53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2,85%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7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1459" w:hRule="exact"/>
        </w:trPr>
        <w:tc>
          <w:tcPr>
            <w:tcW w:w="4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Избыточная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масса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тела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(ИМТ≥25</w:t>
            </w:r>
          </w:p>
          <w:p>
            <w:pPr>
              <w:pStyle w:val="TableParagraph"/>
              <w:spacing w:line="322" w:lineRule="auto" w:before="123"/>
              <w:ind w:left="102" w:right="30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кг/м</w:t>
            </w:r>
            <w:r>
              <w:rPr>
                <w:rFonts w:ascii="Times New Roman" w:hAnsi="Times New Roman" w:cs="Times New Roman" w:eastAsia="Times New Roman"/>
                <w:spacing w:val="-1"/>
                <w:position w:val="13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)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и/или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ожирение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(ИМТ≥30</w:t>
            </w:r>
            <w:r>
              <w:rPr>
                <w:rFonts w:ascii="Times New Roman" w:hAnsi="Times New Roman" w:cs="Times New Roman" w:eastAsia="Times New Roman"/>
                <w:spacing w:val="39"/>
                <w:sz w:val="28"/>
                <w:szCs w:val="28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кг/м</w:t>
            </w:r>
            <w:r>
              <w:rPr>
                <w:rFonts w:ascii="Times New Roman" w:hAnsi="Times New Roman" w:cs="Times New Roman" w:eastAsia="Times New Roman"/>
                <w:spacing w:val="-1"/>
                <w:position w:val="13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)</w:t>
            </w:r>
          </w:p>
        </w:tc>
        <w:tc>
          <w:tcPr>
            <w:tcW w:w="16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667" w:right="67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379" w:right="38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62,85%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4"/>
              <w:ind w:left="830" w:right="83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240" w:lineRule="auto" w:before="160"/>
              <w:ind w:left="545" w:right="54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34,28%</w:t>
            </w:r>
          </w:p>
        </w:tc>
        <w:tc>
          <w:tcPr>
            <w:tcW w:w="17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7"/>
              <w:ind w:right="0"/>
              <w:jc w:val="left"/>
              <w:rPr>
                <w:sz w:val="19"/>
                <w:szCs w:val="19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98" w:right="5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</w:t>
            </w:r>
          </w:p>
        </w:tc>
      </w:tr>
    </w:tbl>
    <w:p>
      <w:pPr>
        <w:spacing w:line="170" w:lineRule="exact" w:before="8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 w:before="64"/>
        <w:ind w:left="21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spacing w:val="-1"/>
        </w:rPr>
        <w:t>Подводя итоги содержанию</w:t>
      </w:r>
      <w:r>
        <w:rPr>
          <w:spacing w:val="-2"/>
        </w:rPr>
        <w:t> </w:t>
      </w:r>
      <w:r>
        <w:rPr>
          <w:spacing w:val="-1"/>
        </w:rPr>
        <w:t>подглавы можно</w:t>
      </w:r>
      <w:r>
        <w:rPr>
          <w:spacing w:val="1"/>
        </w:rPr>
        <w:t> </w:t>
      </w:r>
      <w:r>
        <w:rPr>
          <w:spacing w:val="-1"/>
        </w:rPr>
        <w:t>отметить,</w:t>
      </w:r>
      <w:r>
        <w:rPr>
          <w:spacing w:val="-3"/>
        </w:rPr>
        <w:t> </w:t>
      </w:r>
      <w:r>
        <w:rPr/>
        <w:t>что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numPr>
          <w:ilvl w:val="1"/>
          <w:numId w:val="12"/>
        </w:numPr>
        <w:tabs>
          <w:tab w:pos="926" w:val="left" w:leader="none"/>
        </w:tabs>
        <w:spacing w:line="356" w:lineRule="auto" w:before="0" w:after="0"/>
        <w:ind w:left="938" w:right="102" w:hanging="360"/>
        <w:jc w:val="both"/>
      </w:pPr>
      <w:r>
        <w:rPr>
          <w:spacing w:val="-1"/>
        </w:rPr>
        <w:t>Изжога</w:t>
      </w:r>
      <w:r>
        <w:rPr>
          <w:spacing w:val="13"/>
        </w:rPr>
        <w:t> </w:t>
      </w:r>
      <w:r>
        <w:rPr>
          <w:spacing w:val="-1"/>
        </w:rPr>
        <w:t>встречается</w:t>
      </w:r>
      <w:r>
        <w:rPr>
          <w:spacing w:val="11"/>
        </w:rPr>
        <w:t> </w:t>
      </w:r>
      <w:r>
        <w:rPr>
          <w:spacing w:val="-1"/>
        </w:rPr>
        <w:t>одинаково</w:t>
      </w:r>
      <w:r>
        <w:rPr>
          <w:spacing w:val="15"/>
        </w:rPr>
        <w:t> </w:t>
      </w:r>
      <w:r>
        <w:rPr>
          <w:spacing w:val="-1"/>
        </w:rPr>
        <w:t>часто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пациентов,</w:t>
      </w:r>
      <w:r>
        <w:rPr>
          <w:spacing w:val="10"/>
        </w:rPr>
        <w:t> </w:t>
      </w:r>
      <w:r>
        <w:rPr>
          <w:spacing w:val="-1"/>
        </w:rPr>
        <w:t>рефрактерных</w:t>
      </w:r>
      <w:r>
        <w:rPr>
          <w:spacing w:val="14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лечению</w:t>
      </w:r>
      <w:r>
        <w:rPr>
          <w:spacing w:val="67"/>
        </w:rPr>
        <w:t> </w:t>
      </w:r>
      <w:r>
        <w:rPr>
          <w:spacing w:val="-2"/>
        </w:rPr>
        <w:t>ИПП</w:t>
      </w:r>
      <w:r>
        <w:rPr>
          <w:spacing w:val="46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ответивших</w:t>
      </w:r>
      <w:r>
        <w:rPr>
          <w:spacing w:val="46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терапию,</w:t>
      </w:r>
      <w:r>
        <w:rPr>
          <w:spacing w:val="46"/>
        </w:rPr>
        <w:t> </w:t>
      </w:r>
      <w:r>
        <w:rPr/>
        <w:t>но</w:t>
      </w:r>
      <w:r>
        <w:rPr>
          <w:spacing w:val="45"/>
        </w:rPr>
        <w:t> </w:t>
      </w:r>
      <w:r>
        <w:rPr>
          <w:spacing w:val="-1"/>
        </w:rPr>
        <w:t>при</w:t>
      </w:r>
      <w:r>
        <w:rPr>
          <w:spacing w:val="47"/>
        </w:rPr>
        <w:t> </w:t>
      </w:r>
      <w:r>
        <w:rPr/>
        <w:t>этом</w:t>
      </w:r>
      <w:r>
        <w:rPr>
          <w:spacing w:val="47"/>
        </w:rPr>
        <w:t> </w:t>
      </w:r>
      <w:r>
        <w:rPr/>
        <w:t>ее</w:t>
      </w:r>
      <w:r>
        <w:rPr>
          <w:spacing w:val="45"/>
        </w:rPr>
        <w:t> </w:t>
      </w:r>
      <w:r>
        <w:rPr>
          <w:spacing w:val="-1"/>
        </w:rPr>
        <w:t>интенсивность</w:t>
      </w:r>
      <w:r>
        <w:rPr>
          <w:spacing w:val="43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частота</w:t>
      </w:r>
      <w:r>
        <w:rPr>
          <w:spacing w:val="43"/>
        </w:rPr>
        <w:t> </w:t>
      </w:r>
      <w:r>
        <w:rPr>
          <w:spacing w:val="-1"/>
        </w:rPr>
        <w:t>возникновения</w:t>
      </w:r>
      <w:r>
        <w:rPr/>
        <w:t>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>
          <w:spacing w:val="-1"/>
        </w:rPr>
        <w:t>выше</w:t>
      </w:r>
      <w:r>
        <w:rPr/>
        <w:t> 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-1"/>
        </w:rPr>
        <w:t>группе</w:t>
      </w:r>
    </w:p>
    <w:p>
      <w:pPr>
        <w:pStyle w:val="BodyText"/>
        <w:numPr>
          <w:ilvl w:val="1"/>
          <w:numId w:val="12"/>
        </w:numPr>
        <w:tabs>
          <w:tab w:pos="926" w:val="left" w:leader="none"/>
        </w:tabs>
        <w:spacing w:line="353" w:lineRule="auto" w:before="9" w:after="0"/>
        <w:ind w:left="938" w:right="106" w:hanging="360"/>
        <w:jc w:val="both"/>
      </w:pPr>
      <w:r>
        <w:rPr>
          <w:spacing w:val="-1"/>
        </w:rPr>
        <w:t>Ночная</w:t>
      </w:r>
      <w:r>
        <w:rPr>
          <w:spacing w:val="42"/>
        </w:rPr>
        <w:t> </w:t>
      </w:r>
      <w:r>
        <w:rPr>
          <w:spacing w:val="-1"/>
        </w:rPr>
        <w:t>изжога</w:t>
      </w:r>
      <w:r>
        <w:rPr>
          <w:spacing w:val="42"/>
        </w:rPr>
        <w:t> </w:t>
      </w:r>
      <w:r>
        <w:rPr>
          <w:spacing w:val="-1"/>
        </w:rPr>
        <w:t>достоверно</w:t>
      </w:r>
      <w:r>
        <w:rPr>
          <w:spacing w:val="43"/>
        </w:rPr>
        <w:t> </w:t>
      </w:r>
      <w:r>
        <w:rPr/>
        <w:t>чаще</w:t>
      </w:r>
      <w:r>
        <w:rPr>
          <w:spacing w:val="44"/>
        </w:rPr>
        <w:t> </w:t>
      </w:r>
      <w:r>
        <w:rPr>
          <w:spacing w:val="-1"/>
        </w:rPr>
        <w:t>отмечается</w:t>
      </w:r>
      <w:r>
        <w:rPr>
          <w:spacing w:val="44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пациентов,</w:t>
      </w:r>
      <w:r>
        <w:rPr>
          <w:spacing w:val="38"/>
        </w:rPr>
        <w:t> </w:t>
      </w:r>
      <w:r>
        <w:rPr>
          <w:spacing w:val="-1"/>
        </w:rPr>
        <w:t>рефрактерных</w:t>
      </w:r>
      <w:r>
        <w:rPr>
          <w:spacing w:val="43"/>
        </w:rPr>
        <w:t> </w:t>
      </w:r>
      <w:r>
        <w:rPr/>
        <w:t>к</w:t>
      </w:r>
      <w:r>
        <w:rPr>
          <w:spacing w:val="39"/>
        </w:rPr>
        <w:t> </w:t>
      </w:r>
      <w:r>
        <w:rPr>
          <w:spacing w:val="-1"/>
        </w:rPr>
        <w:t>терапии</w:t>
      </w:r>
      <w:r>
        <w:rPr/>
        <w:t> </w:t>
      </w:r>
      <w:r>
        <w:rPr>
          <w:spacing w:val="-2"/>
        </w:rPr>
        <w:t>ИПП</w:t>
      </w:r>
      <w:r>
        <w:rPr>
          <w:spacing w:val="-1"/>
        </w:rPr>
        <w:t> </w:t>
      </w:r>
      <w:r>
        <w:rPr/>
        <w:t>и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/>
        <w:t>чаще</w:t>
      </w:r>
      <w:r>
        <w:rPr>
          <w:spacing w:val="-3"/>
        </w:rPr>
        <w:t> </w:t>
      </w:r>
      <w:r>
        <w:rPr>
          <w:spacing w:val="-1"/>
        </w:rPr>
        <w:t>нарушает</w:t>
      </w:r>
      <w:r>
        <w:rPr/>
        <w:t> их</w:t>
      </w:r>
      <w:r>
        <w:rPr>
          <w:spacing w:val="-2"/>
        </w:rPr>
        <w:t> </w:t>
      </w:r>
      <w:r>
        <w:rPr>
          <w:spacing w:val="-1"/>
        </w:rPr>
        <w:t>ночной</w:t>
      </w:r>
      <w:r>
        <w:rPr/>
        <w:t> </w:t>
      </w:r>
      <w:r>
        <w:rPr>
          <w:spacing w:val="-1"/>
        </w:rPr>
        <w:t>сон</w:t>
      </w:r>
    </w:p>
    <w:p>
      <w:pPr>
        <w:pStyle w:val="BodyText"/>
        <w:numPr>
          <w:ilvl w:val="1"/>
          <w:numId w:val="12"/>
        </w:numPr>
        <w:tabs>
          <w:tab w:pos="926" w:val="left" w:leader="none"/>
        </w:tabs>
        <w:spacing w:line="356" w:lineRule="auto" w:before="13" w:after="0"/>
        <w:ind w:left="938" w:right="102" w:hanging="360"/>
        <w:jc w:val="both"/>
      </w:pPr>
      <w:r>
        <w:rPr/>
        <w:t>Боль</w:t>
      </w:r>
      <w:r>
        <w:rPr>
          <w:spacing w:val="64"/>
        </w:rPr>
        <w:t> </w:t>
      </w:r>
      <w:r>
        <w:rPr>
          <w:spacing w:val="-1"/>
        </w:rPr>
        <w:t>за</w:t>
      </w:r>
      <w:r>
        <w:rPr>
          <w:spacing w:val="65"/>
        </w:rPr>
        <w:t> </w:t>
      </w:r>
      <w:r>
        <w:rPr>
          <w:spacing w:val="-1"/>
        </w:rPr>
        <w:t>грудиной</w:t>
      </w:r>
      <w:r>
        <w:rPr>
          <w:spacing w:val="66"/>
        </w:rPr>
        <w:t> </w:t>
      </w:r>
      <w:r>
        <w:rPr>
          <w:spacing w:val="-1"/>
        </w:rPr>
        <w:t>достоверно</w:t>
      </w:r>
      <w:r>
        <w:rPr>
          <w:spacing w:val="66"/>
        </w:rPr>
        <w:t> </w:t>
      </w:r>
      <w:r>
        <w:rPr>
          <w:spacing w:val="-1"/>
        </w:rPr>
        <w:t>чаще</w:t>
      </w:r>
      <w:r>
        <w:rPr>
          <w:spacing w:val="70"/>
        </w:rPr>
        <w:t> </w:t>
      </w:r>
      <w:r>
        <w:rPr>
          <w:spacing w:val="-1"/>
        </w:rPr>
        <w:t>обнаруживается</w:t>
      </w:r>
      <w:r>
        <w:rPr>
          <w:spacing w:val="68"/>
        </w:rPr>
        <w:t> </w:t>
      </w:r>
      <w:r>
        <w:rPr/>
        <w:t>у</w:t>
      </w:r>
      <w:r>
        <w:rPr>
          <w:spacing w:val="62"/>
        </w:rPr>
        <w:t> </w:t>
      </w:r>
      <w:r>
        <w:rPr>
          <w:spacing w:val="-1"/>
        </w:rPr>
        <w:t>пациентов,</w:t>
      </w:r>
      <w:r>
        <w:rPr>
          <w:spacing w:val="31"/>
        </w:rPr>
        <w:t> </w:t>
      </w:r>
      <w:r>
        <w:rPr>
          <w:spacing w:val="-1"/>
        </w:rPr>
        <w:t>рефрактерных</w:t>
      </w:r>
      <w:r>
        <w:rPr>
          <w:spacing w:val="57"/>
        </w:rPr>
        <w:t> </w:t>
      </w:r>
      <w:r>
        <w:rPr/>
        <w:t>к</w:t>
      </w:r>
      <w:r>
        <w:rPr>
          <w:spacing w:val="57"/>
        </w:rPr>
        <w:t> </w:t>
      </w:r>
      <w:r>
        <w:rPr>
          <w:spacing w:val="-1"/>
        </w:rPr>
        <w:t>терапии</w:t>
      </w:r>
      <w:r>
        <w:rPr>
          <w:spacing w:val="57"/>
        </w:rPr>
        <w:t> </w:t>
      </w:r>
      <w:r>
        <w:rPr>
          <w:spacing w:val="-2"/>
        </w:rPr>
        <w:t>ИПП,</w:t>
      </w:r>
      <w:r>
        <w:rPr>
          <w:spacing w:val="56"/>
        </w:rPr>
        <w:t> </w:t>
      </w:r>
      <w:r>
        <w:rPr/>
        <w:t>она</w:t>
      </w:r>
      <w:r>
        <w:rPr>
          <w:spacing w:val="56"/>
        </w:rPr>
        <w:t> </w:t>
      </w:r>
      <w:r>
        <w:rPr/>
        <w:t>носит</w:t>
      </w:r>
      <w:r>
        <w:rPr>
          <w:spacing w:val="54"/>
        </w:rPr>
        <w:t> </w:t>
      </w:r>
      <w:r>
        <w:rPr>
          <w:spacing w:val="-1"/>
        </w:rPr>
        <w:t>более</w:t>
      </w:r>
      <w:r>
        <w:rPr>
          <w:spacing w:val="54"/>
        </w:rPr>
        <w:t> </w:t>
      </w:r>
      <w:r>
        <w:rPr>
          <w:spacing w:val="-1"/>
        </w:rPr>
        <w:t>интенсивный</w:t>
      </w:r>
      <w:r>
        <w:rPr>
          <w:spacing w:val="57"/>
        </w:rPr>
        <w:t> </w:t>
      </w:r>
      <w:r>
        <w:rPr>
          <w:spacing w:val="-1"/>
        </w:rPr>
        <w:t>характер</w:t>
      </w:r>
      <w:r>
        <w:rPr>
          <w:spacing w:val="57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>
          <w:spacing w:val="-1"/>
        </w:rPr>
        <w:t>чаще</w:t>
      </w:r>
      <w:r>
        <w:rPr/>
        <w:t> </w:t>
      </w:r>
      <w:r>
        <w:rPr>
          <w:spacing w:val="-1"/>
        </w:rPr>
        <w:t>возникает</w:t>
      </w:r>
      <w:r>
        <w:rPr/>
        <w:t> </w:t>
      </w:r>
      <w:r>
        <w:rPr>
          <w:spacing w:val="-1"/>
        </w:rPr>
        <w:t>ночью</w:t>
      </w:r>
    </w:p>
    <w:p>
      <w:pPr>
        <w:pStyle w:val="BodyText"/>
        <w:numPr>
          <w:ilvl w:val="1"/>
          <w:numId w:val="12"/>
        </w:numPr>
        <w:tabs>
          <w:tab w:pos="926" w:val="left" w:leader="none"/>
        </w:tabs>
        <w:spacing w:line="353" w:lineRule="auto" w:before="9" w:after="0"/>
        <w:ind w:left="938" w:right="100" w:hanging="360"/>
        <w:jc w:val="both"/>
      </w:pPr>
      <w:r>
        <w:rPr>
          <w:spacing w:val="-1"/>
        </w:rPr>
        <w:t>Регургитация</w:t>
      </w:r>
      <w:r>
        <w:rPr>
          <w:spacing w:val="52"/>
        </w:rPr>
        <w:t> </w:t>
      </w:r>
      <w:r>
        <w:rPr>
          <w:spacing w:val="-1"/>
        </w:rPr>
        <w:t>кислым</w:t>
      </w:r>
      <w:r>
        <w:rPr>
          <w:spacing w:val="51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отрыжка</w:t>
      </w:r>
      <w:r>
        <w:rPr>
          <w:spacing w:val="53"/>
        </w:rPr>
        <w:t> </w:t>
      </w:r>
      <w:r>
        <w:rPr/>
        <w:t>кислым</w:t>
      </w:r>
      <w:r>
        <w:rPr>
          <w:spacing w:val="51"/>
        </w:rPr>
        <w:t> </w:t>
      </w:r>
      <w:r>
        <w:rPr>
          <w:spacing w:val="-1"/>
        </w:rPr>
        <w:t>достоверно</w:t>
      </w:r>
      <w:r>
        <w:rPr>
          <w:spacing w:val="53"/>
        </w:rPr>
        <w:t> </w:t>
      </w:r>
      <w:r>
        <w:rPr>
          <w:spacing w:val="-1"/>
        </w:rPr>
        <w:t>чаще</w:t>
      </w:r>
      <w:r>
        <w:rPr>
          <w:spacing w:val="52"/>
        </w:rPr>
        <w:t> </w:t>
      </w:r>
      <w:r>
        <w:rPr>
          <w:spacing w:val="-1"/>
        </w:rPr>
        <w:t>встречаются</w:t>
      </w:r>
      <w:r>
        <w:rPr>
          <w:spacing w:val="54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>
          <w:spacing w:val="-2"/>
        </w:rPr>
        <w:t> </w:t>
      </w:r>
      <w:r>
        <w:rPr>
          <w:spacing w:val="-1"/>
        </w:rPr>
        <w:t>группы</w:t>
      </w:r>
    </w:p>
    <w:p>
      <w:pPr>
        <w:pStyle w:val="BodyText"/>
        <w:numPr>
          <w:ilvl w:val="1"/>
          <w:numId w:val="12"/>
        </w:numPr>
        <w:tabs>
          <w:tab w:pos="926" w:val="left" w:leader="none"/>
        </w:tabs>
        <w:spacing w:line="356" w:lineRule="auto" w:before="13" w:after="0"/>
        <w:ind w:left="938" w:right="105" w:hanging="360"/>
        <w:jc w:val="both"/>
      </w:pPr>
      <w:r>
        <w:rPr>
          <w:spacing w:val="-1"/>
        </w:rPr>
        <w:t>Диспепсические</w:t>
      </w:r>
      <w:r>
        <w:rPr>
          <w:spacing w:val="20"/>
        </w:rPr>
        <w:t> </w:t>
      </w:r>
      <w:r>
        <w:rPr>
          <w:spacing w:val="-1"/>
        </w:rPr>
        <w:t>жалобы</w:t>
      </w:r>
      <w:r>
        <w:rPr>
          <w:spacing w:val="20"/>
        </w:rPr>
        <w:t> </w:t>
      </w:r>
      <w:r>
        <w:rPr>
          <w:spacing w:val="-1"/>
        </w:rPr>
        <w:t>(отрыжка</w:t>
      </w:r>
      <w:r>
        <w:rPr>
          <w:spacing w:val="20"/>
        </w:rPr>
        <w:t> </w:t>
      </w:r>
      <w:r>
        <w:rPr>
          <w:spacing w:val="-1"/>
        </w:rPr>
        <w:t>горьким,</w:t>
      </w:r>
      <w:r>
        <w:rPr>
          <w:spacing w:val="19"/>
        </w:rPr>
        <w:t> </w:t>
      </w:r>
      <w:r>
        <w:rPr>
          <w:spacing w:val="-1"/>
        </w:rPr>
        <w:t>чувство</w:t>
      </w:r>
      <w:r>
        <w:rPr>
          <w:spacing w:val="21"/>
        </w:rPr>
        <w:t> </w:t>
      </w:r>
      <w:r>
        <w:rPr>
          <w:spacing w:val="-1"/>
        </w:rPr>
        <w:t>горечи</w:t>
      </w:r>
      <w:r>
        <w:rPr>
          <w:spacing w:val="27"/>
        </w:rPr>
        <w:t> </w:t>
      </w:r>
      <w:r>
        <w:rPr>
          <w:spacing w:val="-2"/>
        </w:rPr>
        <w:t>во</w:t>
      </w:r>
      <w:r>
        <w:rPr>
          <w:spacing w:val="21"/>
        </w:rPr>
        <w:t> </w:t>
      </w:r>
      <w:r>
        <w:rPr>
          <w:spacing w:val="-1"/>
        </w:rPr>
        <w:t>рту)</w:t>
      </w:r>
      <w:r>
        <w:rPr>
          <w:spacing w:val="45"/>
        </w:rPr>
        <w:t> </w:t>
      </w:r>
      <w:r>
        <w:rPr>
          <w:spacing w:val="-1"/>
        </w:rPr>
        <w:t>достоверно</w:t>
      </w:r>
      <w:r>
        <w:rPr>
          <w:spacing w:val="2"/>
        </w:rPr>
        <w:t> </w:t>
      </w:r>
      <w:r>
        <w:rPr>
          <w:spacing w:val="-1"/>
        </w:rPr>
        <w:t>чаще</w:t>
      </w:r>
      <w:r>
        <w:rPr>
          <w:spacing w:val="1"/>
        </w:rPr>
        <w:t> </w:t>
      </w:r>
      <w:r>
        <w:rPr>
          <w:spacing w:val="-1"/>
        </w:rPr>
        <w:t>выявляются</w:t>
      </w:r>
      <w:r>
        <w:rPr>
          <w:spacing w:val="3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>
          <w:spacing w:val="-1"/>
        </w:rPr>
        <w:t>основной</w:t>
      </w:r>
      <w:r>
        <w:rPr>
          <w:spacing w:val="2"/>
        </w:rPr>
        <w:t> </w:t>
      </w:r>
      <w:r>
        <w:rPr>
          <w:spacing w:val="-2"/>
        </w:rPr>
        <w:t>группы,</w:t>
      </w:r>
      <w:r>
        <w:rPr>
          <w:spacing w:val="1"/>
        </w:rPr>
        <w:t> </w:t>
      </w:r>
      <w:r>
        <w:rPr/>
        <w:t>что</w:t>
      </w:r>
      <w:r>
        <w:rPr>
          <w:spacing w:val="2"/>
        </w:rPr>
        <w:t> </w:t>
      </w:r>
      <w:r>
        <w:rPr>
          <w:spacing w:val="-1"/>
        </w:rPr>
        <w:t>могло</w:t>
      </w:r>
      <w:r>
        <w:rPr>
          <w:spacing w:val="1"/>
        </w:rPr>
        <w:t> </w:t>
      </w:r>
      <w:r>
        <w:rPr>
          <w:spacing w:val="-1"/>
        </w:rPr>
        <w:t>быть</w:t>
      </w:r>
      <w:r>
        <w:rPr>
          <w:spacing w:val="47"/>
        </w:rPr>
        <w:t> </w:t>
      </w:r>
      <w:r>
        <w:rPr>
          <w:spacing w:val="-1"/>
        </w:rPr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чаще</w:t>
      </w:r>
      <w:r>
        <w:rPr/>
        <w:t> </w:t>
      </w:r>
      <w:r>
        <w:rPr>
          <w:spacing w:val="-1"/>
        </w:rPr>
        <w:t>диагностированной</w:t>
      </w:r>
      <w:r>
        <w:rPr>
          <w:spacing w:val="3"/>
        </w:rPr>
        <w:t> </w:t>
      </w:r>
      <w:r>
        <w:rPr/>
        <w:t>у</w:t>
      </w:r>
      <w:r>
        <w:rPr>
          <w:spacing w:val="-4"/>
        </w:rPr>
        <w:t> </w:t>
      </w:r>
      <w:r>
        <w:rPr/>
        <w:t>них</w:t>
      </w:r>
      <w:r>
        <w:rPr>
          <w:spacing w:val="1"/>
        </w:rPr>
        <w:t> </w:t>
      </w:r>
      <w:r>
        <w:rPr>
          <w:spacing w:val="-1"/>
        </w:rPr>
        <w:t>ДЖВП</w:t>
      </w:r>
    </w:p>
    <w:p>
      <w:pPr>
        <w:spacing w:after="0" w:line="356" w:lineRule="auto"/>
        <w:jc w:val="both"/>
        <w:sectPr>
          <w:pgSz w:w="11907" w:h="16840"/>
          <w:pgMar w:header="733" w:footer="0" w:top="960" w:bottom="280" w:left="1200" w:right="460"/>
        </w:sectPr>
      </w:pPr>
    </w:p>
    <w:p>
      <w:pPr>
        <w:spacing w:line="100" w:lineRule="exact" w:before="3"/>
        <w:rPr>
          <w:sz w:val="10"/>
          <w:szCs w:val="10"/>
        </w:rPr>
      </w:pPr>
    </w:p>
    <w:p>
      <w:pPr>
        <w:pStyle w:val="BodyText"/>
        <w:numPr>
          <w:ilvl w:val="0"/>
          <w:numId w:val="13"/>
        </w:numPr>
        <w:tabs>
          <w:tab w:pos="466" w:val="left" w:leader="none"/>
        </w:tabs>
        <w:spacing w:line="353" w:lineRule="auto" w:before="49" w:after="0"/>
        <w:ind w:left="478" w:right="100" w:hanging="360"/>
        <w:jc w:val="both"/>
      </w:pPr>
      <w:r>
        <w:rPr>
          <w:spacing w:val="-1"/>
        </w:rPr>
        <w:t>Избыточная</w:t>
      </w:r>
      <w:r>
        <w:rPr>
          <w:spacing w:val="11"/>
        </w:rPr>
        <w:t> </w:t>
      </w:r>
      <w:r>
        <w:rPr>
          <w:spacing w:val="-1"/>
        </w:rPr>
        <w:t>масса</w:t>
      </w:r>
      <w:r>
        <w:rPr>
          <w:spacing w:val="9"/>
        </w:rPr>
        <w:t> </w:t>
      </w:r>
      <w:r>
        <w:rPr>
          <w:spacing w:val="-1"/>
        </w:rPr>
        <w:t>тела</w:t>
      </w:r>
      <w:r>
        <w:rPr>
          <w:spacing w:val="13"/>
        </w:rPr>
        <w:t> </w:t>
      </w:r>
      <w:r>
        <w:rPr>
          <w:spacing w:val="-1"/>
        </w:rPr>
        <w:t>и/или</w:t>
      </w:r>
      <w:r>
        <w:rPr>
          <w:spacing w:val="9"/>
        </w:rPr>
        <w:t> </w:t>
      </w:r>
      <w:r>
        <w:rPr>
          <w:spacing w:val="-2"/>
        </w:rPr>
        <w:t>ожирение</w:t>
      </w:r>
      <w:r>
        <w:rPr>
          <w:spacing w:val="8"/>
        </w:rPr>
        <w:t> </w:t>
      </w:r>
      <w:r>
        <w:rPr>
          <w:spacing w:val="-1"/>
        </w:rPr>
        <w:t>достоверно</w:t>
      </w:r>
      <w:r>
        <w:rPr>
          <w:spacing w:val="9"/>
        </w:rPr>
        <w:t> </w:t>
      </w:r>
      <w:r>
        <w:rPr>
          <w:spacing w:val="-1"/>
        </w:rPr>
        <w:t>чаще</w:t>
      </w:r>
      <w:r>
        <w:rPr>
          <w:spacing w:val="15"/>
        </w:rPr>
        <w:t> </w:t>
      </w:r>
      <w:r>
        <w:rPr>
          <w:spacing w:val="-1"/>
        </w:rPr>
        <w:t>выявляются</w:t>
      </w:r>
      <w:r>
        <w:rPr>
          <w:spacing w:val="11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больных, рефрактерных</w:t>
      </w:r>
      <w:r>
        <w:rPr>
          <w:spacing w:val="2"/>
        </w:rPr>
        <w:t> </w:t>
      </w:r>
      <w:r>
        <w:rPr/>
        <w:t>к </w:t>
      </w:r>
      <w:r>
        <w:rPr>
          <w:spacing w:val="-1"/>
        </w:rPr>
        <w:t>терапии</w:t>
      </w:r>
      <w:r>
        <w:rPr/>
        <w:t> </w:t>
      </w:r>
      <w:r>
        <w:rPr>
          <w:spacing w:val="-2"/>
        </w:rPr>
        <w:t>ИПП</w:t>
      </w:r>
    </w:p>
    <w:p>
      <w:pPr>
        <w:pStyle w:val="BodyText"/>
        <w:numPr>
          <w:ilvl w:val="0"/>
          <w:numId w:val="13"/>
        </w:numPr>
        <w:tabs>
          <w:tab w:pos="466" w:val="left" w:leader="none"/>
        </w:tabs>
        <w:spacing w:line="358" w:lineRule="auto" w:before="13" w:after="0"/>
        <w:ind w:left="478" w:right="101" w:hanging="360"/>
        <w:jc w:val="both"/>
      </w:pPr>
      <w:r>
        <w:rPr/>
        <w:t>У</w:t>
      </w:r>
      <w:r>
        <w:rPr>
          <w:spacing w:val="59"/>
        </w:rPr>
        <w:t> </w:t>
      </w:r>
      <w:r>
        <w:rPr>
          <w:spacing w:val="-1"/>
        </w:rPr>
        <w:t>пациентов</w:t>
      </w:r>
      <w:r>
        <w:rPr>
          <w:spacing w:val="58"/>
        </w:rPr>
        <w:t> </w:t>
      </w:r>
      <w:r>
        <w:rPr>
          <w:spacing w:val="-1"/>
        </w:rPr>
        <w:t>основной</w:t>
      </w:r>
      <w:r>
        <w:rPr>
          <w:spacing w:val="59"/>
        </w:rPr>
        <w:t> </w:t>
      </w:r>
      <w:r>
        <w:rPr>
          <w:spacing w:val="-2"/>
        </w:rPr>
        <w:t>группе</w:t>
      </w:r>
      <w:r>
        <w:rPr>
          <w:spacing w:val="59"/>
        </w:rPr>
        <w:t> </w:t>
      </w:r>
      <w:r>
        <w:rPr>
          <w:spacing w:val="-1"/>
        </w:rPr>
        <w:t>достоверно</w:t>
      </w:r>
      <w:r>
        <w:rPr>
          <w:spacing w:val="60"/>
        </w:rPr>
        <w:t> </w:t>
      </w:r>
      <w:r>
        <w:rPr>
          <w:spacing w:val="-1"/>
        </w:rPr>
        <w:t>чаще</w:t>
      </w:r>
      <w:r>
        <w:rPr>
          <w:spacing w:val="67"/>
        </w:rPr>
        <w:t> </w:t>
      </w:r>
      <w:r>
        <w:rPr>
          <w:spacing w:val="-1"/>
        </w:rPr>
        <w:t>обнаруживаются</w:t>
      </w:r>
      <w:r>
        <w:rPr>
          <w:spacing w:val="61"/>
        </w:rPr>
        <w:t> </w:t>
      </w:r>
      <w:r>
        <w:rPr>
          <w:spacing w:val="-1"/>
        </w:rPr>
        <w:t>кашель,</w:t>
      </w:r>
      <w:r>
        <w:rPr>
          <w:spacing w:val="37"/>
        </w:rPr>
        <w:t> </w:t>
      </w:r>
      <w:r>
        <w:rPr>
          <w:spacing w:val="-1"/>
        </w:rPr>
        <w:t>осиплость</w:t>
      </w:r>
      <w:r>
        <w:rPr>
          <w:spacing w:val="14"/>
        </w:rPr>
        <w:t> </w:t>
      </w:r>
      <w:r>
        <w:rPr>
          <w:spacing w:val="-1"/>
        </w:rPr>
        <w:t>голоса,</w:t>
      </w:r>
      <w:r>
        <w:rPr>
          <w:spacing w:val="15"/>
        </w:rPr>
        <w:t> </w:t>
      </w:r>
      <w:r>
        <w:rPr>
          <w:spacing w:val="-1"/>
        </w:rPr>
        <w:t>покашливание</w:t>
      </w:r>
      <w:r>
        <w:rPr>
          <w:spacing w:val="15"/>
        </w:rPr>
        <w:t> </w:t>
      </w:r>
      <w:r>
        <w:rPr>
          <w:spacing w:val="2"/>
        </w:rPr>
        <w:t>и</w:t>
      </w:r>
      <w:r>
        <w:rPr>
          <w:rFonts w:ascii="Times New Roman" w:hAnsi="Times New Roman"/>
          <w:spacing w:val="2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spacing w:val="-1"/>
        </w:rPr>
        <w:t>учитывая</w:t>
      </w:r>
      <w:r>
        <w:rPr>
          <w:spacing w:val="15"/>
        </w:rPr>
        <w:t> </w:t>
      </w:r>
      <w:r>
        <w:rPr/>
        <w:t>тот</w:t>
      </w:r>
      <w:r>
        <w:rPr>
          <w:spacing w:val="13"/>
        </w:rPr>
        <w:t> </w:t>
      </w:r>
      <w:r>
        <w:rPr/>
        <w:t>факт,</w:t>
      </w:r>
      <w:r>
        <w:rPr>
          <w:spacing w:val="12"/>
        </w:rPr>
        <w:t> </w:t>
      </w:r>
      <w:r>
        <w:rPr/>
        <w:t>что</w:t>
      </w:r>
      <w:r>
        <w:rPr>
          <w:spacing w:val="16"/>
        </w:rPr>
        <w:t> </w:t>
      </w:r>
      <w:r>
        <w:rPr>
          <w:spacing w:val="-1"/>
        </w:rPr>
        <w:t>различия</w:t>
      </w:r>
      <w:r>
        <w:rPr>
          <w:spacing w:val="20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частоте</w:t>
      </w:r>
      <w:r>
        <w:rPr>
          <w:spacing w:val="52"/>
        </w:rPr>
        <w:t> </w:t>
      </w:r>
      <w:r>
        <w:rPr>
          <w:spacing w:val="-1"/>
        </w:rPr>
        <w:t>самих</w:t>
      </w:r>
      <w:r>
        <w:rPr>
          <w:spacing w:val="50"/>
        </w:rPr>
        <w:t> </w:t>
      </w:r>
      <w:r>
        <w:rPr>
          <w:spacing w:val="-1"/>
        </w:rPr>
        <w:t>заболеваний</w:t>
      </w:r>
      <w:r>
        <w:rPr>
          <w:spacing w:val="49"/>
        </w:rPr>
        <w:t> </w:t>
      </w:r>
      <w:r>
        <w:rPr>
          <w:spacing w:val="-1"/>
        </w:rPr>
        <w:t>дыхательной</w:t>
      </w:r>
      <w:r>
        <w:rPr>
          <w:spacing w:val="52"/>
        </w:rPr>
        <w:t> </w:t>
      </w:r>
      <w:r>
        <w:rPr>
          <w:spacing w:val="-1"/>
        </w:rPr>
        <w:t>системы</w:t>
      </w:r>
      <w:r>
        <w:rPr>
          <w:spacing w:val="57"/>
        </w:rPr>
        <w:t> </w:t>
      </w:r>
      <w:r>
        <w:rPr>
          <w:spacing w:val="-1"/>
        </w:rPr>
        <w:t>между</w:t>
      </w:r>
      <w:r>
        <w:rPr>
          <w:spacing w:val="48"/>
        </w:rPr>
        <w:t> </w:t>
      </w:r>
      <w:r>
        <w:rPr>
          <w:spacing w:val="-1"/>
        </w:rPr>
        <w:t>группами</w:t>
      </w:r>
      <w:r>
        <w:rPr>
          <w:spacing w:val="55"/>
        </w:rPr>
        <w:t> </w:t>
      </w:r>
      <w:r>
        <w:rPr>
          <w:spacing w:val="-1"/>
        </w:rPr>
        <w:t>не</w:t>
      </w:r>
      <w:r>
        <w:rPr>
          <w:spacing w:val="45"/>
        </w:rPr>
        <w:t> </w:t>
      </w:r>
      <w:r>
        <w:rPr>
          <w:spacing w:val="-1"/>
        </w:rPr>
        <w:t>достигли</w:t>
      </w:r>
      <w:r>
        <w:rPr>
          <w:spacing w:val="34"/>
        </w:rPr>
        <w:t> </w:t>
      </w:r>
      <w:r>
        <w:rPr>
          <w:spacing w:val="-1"/>
        </w:rPr>
        <w:t>статистической</w:t>
      </w:r>
      <w:r>
        <w:rPr>
          <w:spacing w:val="33"/>
        </w:rPr>
        <w:t> </w:t>
      </w:r>
      <w:r>
        <w:rPr>
          <w:spacing w:val="-1"/>
        </w:rPr>
        <w:t>значимости,</w:t>
      </w:r>
      <w:r>
        <w:rPr>
          <w:spacing w:val="33"/>
        </w:rPr>
        <w:t> </w:t>
      </w:r>
      <w:r>
        <w:rPr>
          <w:spacing w:val="-1"/>
        </w:rPr>
        <w:t>можно</w:t>
      </w:r>
      <w:r>
        <w:rPr>
          <w:spacing w:val="37"/>
        </w:rPr>
        <w:t> </w:t>
      </w:r>
      <w:r>
        <w:rPr>
          <w:spacing w:val="-1"/>
        </w:rPr>
        <w:t>заключить,</w:t>
      </w:r>
      <w:r>
        <w:rPr>
          <w:spacing w:val="32"/>
        </w:rPr>
        <w:t> </w:t>
      </w:r>
      <w:r>
        <w:rPr/>
        <w:t>что</w:t>
      </w:r>
      <w:r>
        <w:rPr>
          <w:spacing w:val="41"/>
        </w:rPr>
        <w:t> </w:t>
      </w:r>
      <w:r>
        <w:rPr>
          <w:spacing w:val="-1"/>
        </w:rPr>
        <w:t>вышеуказанные</w:t>
      </w:r>
      <w:r>
        <w:rPr>
          <w:spacing w:val="3"/>
        </w:rPr>
        <w:t> </w:t>
      </w:r>
      <w:r>
        <w:rPr>
          <w:spacing w:val="-1"/>
        </w:rPr>
        <w:t>симптомы</w:t>
      </w:r>
      <w:r>
        <w:rPr>
          <w:spacing w:val="3"/>
        </w:rPr>
        <w:t> </w:t>
      </w:r>
      <w:r>
        <w:rPr>
          <w:spacing w:val="-1"/>
        </w:rPr>
        <w:t>обусловлены</w:t>
      </w:r>
      <w:r>
        <w:rPr>
          <w:spacing w:val="3"/>
        </w:rPr>
        <w:t> </w:t>
      </w:r>
      <w:r>
        <w:rPr>
          <w:spacing w:val="-1"/>
        </w:rPr>
        <w:t>патологическим</w:t>
      </w:r>
      <w:r>
        <w:rPr>
          <w:spacing w:val="2"/>
        </w:rPr>
        <w:t> </w:t>
      </w:r>
      <w:r>
        <w:rPr>
          <w:spacing w:val="-1"/>
        </w:rPr>
        <w:t>попаданием</w:t>
      </w:r>
      <w:r>
        <w:rPr>
          <w:spacing w:val="29"/>
        </w:rPr>
        <w:t> </w:t>
      </w:r>
      <w:r>
        <w:rPr>
          <w:spacing w:val="-1"/>
        </w:rPr>
        <w:t>содержания</w:t>
      </w:r>
      <w:r>
        <w:rPr>
          <w:spacing w:val="-3"/>
        </w:rPr>
        <w:t> </w:t>
      </w:r>
      <w:r>
        <w:rPr>
          <w:spacing w:val="-1"/>
        </w:rPr>
        <w:t>желудка</w:t>
      </w:r>
      <w:r>
        <w:rPr/>
        <w:t> и 12</w:t>
      </w:r>
      <w:r>
        <w:rPr>
          <w:rFonts w:ascii="Times New Roman" w:hAnsi="Times New Roman"/>
        </w:rPr>
        <w:t>-</w:t>
      </w:r>
      <w:r>
        <w:rPr/>
        <w:t>ти</w:t>
      </w:r>
      <w:r>
        <w:rPr>
          <w:spacing w:val="-3"/>
        </w:rPr>
        <w:t> </w:t>
      </w:r>
      <w:r>
        <w:rPr>
          <w:spacing w:val="-1"/>
        </w:rPr>
        <w:t>перстной</w:t>
      </w:r>
      <w:r>
        <w:rPr/>
        <w:t> </w:t>
      </w:r>
      <w:r>
        <w:rPr>
          <w:spacing w:val="-2"/>
        </w:rPr>
        <w:t>кишки</w:t>
      </w:r>
      <w:r>
        <w:rPr/>
        <w:t> в</w:t>
      </w:r>
      <w:r>
        <w:rPr>
          <w:spacing w:val="-1"/>
        </w:rPr>
        <w:t> дыхательные</w:t>
      </w:r>
      <w:r>
        <w:rPr/>
        <w:t> </w:t>
      </w:r>
      <w:r>
        <w:rPr>
          <w:spacing w:val="-1"/>
        </w:rPr>
        <w:t>пути</w:t>
      </w:r>
    </w:p>
    <w:p>
      <w:pPr>
        <w:pStyle w:val="BodyText"/>
        <w:numPr>
          <w:ilvl w:val="0"/>
          <w:numId w:val="13"/>
        </w:numPr>
        <w:tabs>
          <w:tab w:pos="466" w:val="left" w:leader="none"/>
        </w:tabs>
        <w:spacing w:line="356" w:lineRule="auto" w:before="6" w:after="0"/>
        <w:ind w:left="478" w:right="101" w:hanging="360"/>
        <w:jc w:val="both"/>
      </w:pPr>
      <w:r>
        <w:rPr/>
        <w:t>91%</w:t>
      </w:r>
      <w:r>
        <w:rPr>
          <w:spacing w:val="24"/>
        </w:rPr>
        <w:t> </w:t>
      </w:r>
      <w:r>
        <w:rPr>
          <w:spacing w:val="-1"/>
        </w:rPr>
        <w:t>пациентов</w:t>
      </w:r>
      <w:r>
        <w:rPr>
          <w:spacing w:val="25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рефрактерной</w:t>
      </w:r>
      <w:r>
        <w:rPr>
          <w:spacing w:val="26"/>
        </w:rPr>
        <w:t> </w:t>
      </w:r>
      <w:r>
        <w:rPr/>
        <w:t>ГЭРБ</w:t>
      </w:r>
      <w:r>
        <w:rPr>
          <w:spacing w:val="22"/>
        </w:rPr>
        <w:t> </w:t>
      </w:r>
      <w:r>
        <w:rPr>
          <w:spacing w:val="-1"/>
        </w:rPr>
        <w:t>по</w:t>
      </w:r>
      <w:r>
        <w:rPr>
          <w:spacing w:val="26"/>
        </w:rPr>
        <w:t> </w:t>
      </w:r>
      <w:r>
        <w:rPr>
          <w:spacing w:val="-1"/>
        </w:rPr>
        <w:t>сравнению</w:t>
      </w:r>
      <w:r>
        <w:rPr>
          <w:spacing w:val="24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28%</w:t>
      </w:r>
      <w:r>
        <w:rPr>
          <w:spacing w:val="24"/>
        </w:rPr>
        <w:t> </w:t>
      </w:r>
      <w:r>
        <w:rPr/>
        <w:t>из</w:t>
      </w:r>
      <w:r>
        <w:rPr>
          <w:spacing w:val="25"/>
        </w:rPr>
        <w:t> </w:t>
      </w:r>
      <w:r>
        <w:rPr>
          <w:spacing w:val="-1"/>
        </w:rPr>
        <w:t>контрольной</w:t>
      </w:r>
      <w:r>
        <w:rPr>
          <w:spacing w:val="23"/>
        </w:rPr>
        <w:t> </w:t>
      </w:r>
      <w:r>
        <w:rPr>
          <w:spacing w:val="-1"/>
        </w:rPr>
        <w:t>группы</w:t>
      </w:r>
      <w:r>
        <w:rPr>
          <w:spacing w:val="48"/>
        </w:rPr>
        <w:t> </w:t>
      </w:r>
      <w:r>
        <w:rPr>
          <w:spacing w:val="-1"/>
        </w:rPr>
        <w:t>вынуждены</w:t>
      </w:r>
      <w:r>
        <w:rPr>
          <w:spacing w:val="46"/>
        </w:rPr>
        <w:t> </w:t>
      </w:r>
      <w:r>
        <w:rPr>
          <w:spacing w:val="-1"/>
        </w:rPr>
        <w:t>принимать</w:t>
      </w:r>
      <w:r>
        <w:rPr>
          <w:spacing w:val="47"/>
        </w:rPr>
        <w:t> </w:t>
      </w:r>
      <w:r>
        <w:rPr>
          <w:spacing w:val="-1"/>
        </w:rPr>
        <w:t>дополнительные</w:t>
      </w:r>
      <w:r>
        <w:rPr>
          <w:spacing w:val="45"/>
        </w:rPr>
        <w:t> </w:t>
      </w:r>
      <w:r>
        <w:rPr>
          <w:spacing w:val="-1"/>
        </w:rPr>
        <w:t>препараты</w:t>
      </w:r>
      <w:r>
        <w:rPr>
          <w:spacing w:val="59"/>
        </w:rPr>
        <w:t> </w:t>
      </w:r>
      <w:r>
        <w:rPr>
          <w:spacing w:val="-1"/>
        </w:rPr>
        <w:t>без</w:t>
      </w:r>
      <w:r>
        <w:rPr>
          <w:spacing w:val="29"/>
        </w:rPr>
        <w:t> </w:t>
      </w:r>
      <w:r>
        <w:rPr>
          <w:spacing w:val="-1"/>
        </w:rPr>
        <w:t>рекомендаций</w:t>
      </w:r>
      <w:r>
        <w:rPr/>
        <w:t> </w:t>
      </w:r>
      <w:r>
        <w:rPr>
          <w:spacing w:val="-1"/>
        </w:rPr>
        <w:t>врача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поводу</w:t>
      </w:r>
      <w:r>
        <w:rPr>
          <w:spacing w:val="-4"/>
        </w:rPr>
        <w:t> </w:t>
      </w:r>
      <w:r>
        <w:rPr>
          <w:spacing w:val="-1"/>
        </w:rPr>
        <w:t>изжоги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других</w:t>
      </w:r>
      <w:r>
        <w:rPr>
          <w:spacing w:val="1"/>
        </w:rPr>
        <w:t> </w:t>
      </w:r>
      <w:r>
        <w:rPr>
          <w:spacing w:val="-1"/>
        </w:rPr>
        <w:t>симптомов</w:t>
      </w:r>
      <w:r>
        <w:rPr>
          <w:spacing w:val="-4"/>
        </w:rPr>
        <w:t> </w:t>
      </w:r>
      <w:r>
        <w:rPr>
          <w:spacing w:val="-1"/>
        </w:rPr>
        <w:t>ГЭРБ.</w:t>
      </w:r>
    </w:p>
    <w:p>
      <w:pPr>
        <w:spacing w:after="0" w:line="356" w:lineRule="auto"/>
        <w:jc w:val="both"/>
        <w:sectPr>
          <w:pgSz w:w="11907" w:h="16840"/>
          <w:pgMar w:header="733" w:footer="0" w:top="960" w:bottom="280" w:left="1660" w:right="460"/>
        </w:sectPr>
      </w:pPr>
    </w:p>
    <w:p>
      <w:pPr>
        <w:pStyle w:val="Heading2"/>
        <w:numPr>
          <w:ilvl w:val="1"/>
          <w:numId w:val="11"/>
        </w:numPr>
        <w:tabs>
          <w:tab w:pos="1798" w:val="left" w:leader="none"/>
        </w:tabs>
        <w:spacing w:line="361" w:lineRule="auto" w:before="157" w:after="0"/>
        <w:ind w:left="691" w:right="583" w:firstLine="683"/>
        <w:jc w:val="left"/>
        <w:rPr>
          <w:b w:val="0"/>
          <w:bCs w:val="0"/>
        </w:rPr>
      </w:pPr>
      <w:r>
        <w:rPr>
          <w:spacing w:val="-1"/>
        </w:rPr>
        <w:t>Анализ</w:t>
      </w:r>
      <w:r>
        <w:rPr/>
        <w:t> </w:t>
      </w:r>
      <w:r>
        <w:rPr>
          <w:spacing w:val="-1"/>
        </w:rPr>
        <w:t>показателей</w:t>
      </w:r>
      <w:r>
        <w:rPr>
          <w:spacing w:val="-2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 </w:t>
      </w:r>
      <w:r>
        <w:rPr/>
        <w:t>у </w:t>
      </w:r>
      <w:r>
        <w:rPr>
          <w:spacing w:val="-1"/>
        </w:rPr>
        <w:t>пациентов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гастроэзофагеальной рефлюксной болезнью,</w:t>
      </w:r>
      <w:r>
        <w:rPr>
          <w:spacing w:val="-2"/>
        </w:rPr>
        <w:t> </w:t>
      </w:r>
      <w:r>
        <w:rPr>
          <w:spacing w:val="-1"/>
        </w:rPr>
        <w:t>рефрактерной </w:t>
      </w:r>
      <w:r>
        <w:rPr/>
        <w:t>к</w:t>
      </w:r>
      <w:r>
        <w:rPr>
          <w:spacing w:val="-2"/>
        </w:rPr>
        <w:t> </w:t>
      </w:r>
      <w:r>
        <w:rPr>
          <w:spacing w:val="-1"/>
        </w:rPr>
        <w:t>лечению</w:t>
      </w:r>
      <w:r>
        <w:rPr>
          <w:b w:val="0"/>
        </w:rPr>
      </w:r>
    </w:p>
    <w:p>
      <w:pPr>
        <w:spacing w:before="3"/>
        <w:ind w:left="113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ингибиторами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протонной</w:t>
      </w:r>
      <w:r>
        <w:rPr>
          <w:rFonts w:ascii="Times New Roman" w:hAnsi="Times New Roman"/>
          <w:b/>
          <w:spacing w:val="-1"/>
          <w:sz w:val="28"/>
        </w:rPr>
        <w:t> помпы</w:t>
      </w:r>
      <w:r>
        <w:rPr>
          <w:rFonts w:ascii="Times New Roman" w:hAnsi="Times New Roman"/>
          <w:sz w:val="28"/>
        </w:rPr>
      </w:r>
    </w:p>
    <w:p>
      <w:pPr>
        <w:spacing w:line="190" w:lineRule="exact" w:before="7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218" w:right="103" w:firstLine="348"/>
        <w:jc w:val="both"/>
      </w:pPr>
      <w:r>
        <w:rPr>
          <w:rFonts w:ascii="Times New Roman" w:hAnsi="Times New Roman"/>
        </w:rPr>
        <w:t>24-</w:t>
      </w:r>
      <w:r>
        <w:rPr/>
        <w:t>часовая</w:t>
      </w:r>
      <w:r>
        <w:rPr>
          <w:spacing w:val="13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импедансометрия</w:t>
      </w:r>
      <w:r>
        <w:rPr>
          <w:spacing w:val="14"/>
        </w:rPr>
        <w:t> </w:t>
      </w:r>
      <w:r>
        <w:rPr>
          <w:spacing w:val="-2"/>
        </w:rPr>
        <w:t>была</w:t>
      </w:r>
      <w:r>
        <w:rPr>
          <w:spacing w:val="16"/>
        </w:rPr>
        <w:t> </w:t>
      </w:r>
      <w:r>
        <w:rPr>
          <w:spacing w:val="-1"/>
        </w:rPr>
        <w:t>проведена</w:t>
      </w:r>
      <w:r>
        <w:rPr>
          <w:spacing w:val="13"/>
        </w:rPr>
        <w:t> </w:t>
      </w:r>
      <w:r>
        <w:rPr/>
        <w:t>70</w:t>
      </w:r>
      <w:r>
        <w:rPr>
          <w:spacing w:val="15"/>
        </w:rPr>
        <w:t> </w:t>
      </w:r>
      <w:r>
        <w:rPr>
          <w:spacing w:val="-1"/>
        </w:rPr>
        <w:t>пациентам,</w:t>
      </w:r>
      <w:r>
        <w:rPr>
          <w:spacing w:val="15"/>
        </w:rPr>
        <w:t> </w:t>
      </w:r>
      <w:r>
        <w:rPr>
          <w:spacing w:val="-1"/>
        </w:rPr>
        <w:t>включенным</w:t>
      </w:r>
      <w:r>
        <w:rPr>
          <w:spacing w:val="1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исследование.</w:t>
      </w:r>
      <w:r>
        <w:rPr>
          <w:spacing w:val="32"/>
        </w:rPr>
        <w:t> </w:t>
      </w:r>
      <w:r>
        <w:rPr/>
        <w:t>Все</w:t>
      </w:r>
      <w:r>
        <w:rPr>
          <w:spacing w:val="30"/>
        </w:rPr>
        <w:t> </w:t>
      </w:r>
      <w:r>
        <w:rPr>
          <w:spacing w:val="-1"/>
        </w:rPr>
        <w:t>показатели</w:t>
      </w:r>
      <w:r>
        <w:rPr>
          <w:spacing w:val="31"/>
        </w:rPr>
        <w:t> </w:t>
      </w:r>
      <w:r>
        <w:rPr>
          <w:spacing w:val="-1"/>
        </w:rPr>
        <w:t>представлены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виде:</w:t>
      </w:r>
      <w:r>
        <w:rPr>
          <w:spacing w:val="33"/>
        </w:rPr>
        <w:t> </w:t>
      </w:r>
      <w:r>
        <w:rPr>
          <w:spacing w:val="-1"/>
        </w:rPr>
        <w:t>медиана</w:t>
      </w:r>
      <w:r>
        <w:rPr>
          <w:spacing w:val="33"/>
        </w:rPr>
        <w:t> </w:t>
      </w:r>
      <w:r>
        <w:rPr/>
        <w:t>(25</w:t>
      </w:r>
      <w:r>
        <w:rPr>
          <w:rFonts w:ascii="Times New Roman" w:hAnsi="Times New Roman"/>
        </w:rPr>
        <w:t>-</w:t>
      </w:r>
      <w:r>
        <w:rPr/>
        <w:t>75</w:t>
      </w:r>
      <w:r>
        <w:rPr>
          <w:spacing w:val="31"/>
        </w:rPr>
        <w:t> </w:t>
      </w:r>
      <w:r>
        <w:rPr>
          <w:spacing w:val="-1"/>
        </w:rPr>
        <w:t>процентиль)</w:t>
      </w:r>
      <w:r>
        <w:rPr>
          <w:spacing w:val="31"/>
        </w:rPr>
        <w:t> </w:t>
      </w:r>
      <w:r>
        <w:rPr/>
        <w:t>95</w:t>
      </w:r>
      <w:r>
        <w:rPr>
          <w:spacing w:val="-3"/>
        </w:rPr>
        <w:t> </w:t>
      </w:r>
      <w:r>
        <w:rPr>
          <w:spacing w:val="-1"/>
        </w:rPr>
        <w:t>процентиль.</w:t>
      </w:r>
    </w:p>
    <w:p>
      <w:pPr>
        <w:spacing w:line="210" w:lineRule="exact" w:before="2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14"/>
        </w:numPr>
        <w:tabs>
          <w:tab w:pos="1795" w:val="left" w:leader="none"/>
        </w:tabs>
        <w:spacing w:line="240" w:lineRule="auto" w:before="0" w:after="0"/>
        <w:ind w:left="2629" w:right="0" w:hanging="1465"/>
        <w:jc w:val="left"/>
        <w:rPr>
          <w:b w:val="0"/>
          <w:bCs w:val="0"/>
        </w:rPr>
      </w:pPr>
      <w:r>
        <w:rPr>
          <w:spacing w:val="-1"/>
        </w:rPr>
        <w:t>Показатели объемного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1"/>
        </w:rPr>
        <w:t>химического</w:t>
      </w:r>
      <w:r>
        <w:rPr>
          <w:spacing w:val="1"/>
        </w:rPr>
        <w:t> </w:t>
      </w:r>
      <w:r>
        <w:rPr>
          <w:spacing w:val="-1"/>
        </w:rPr>
        <w:t>клиренса</w:t>
      </w:r>
      <w:r>
        <w:rPr/>
        <w:t> </w:t>
      </w:r>
      <w:r>
        <w:rPr>
          <w:spacing w:val="-1"/>
        </w:rPr>
        <w:t>пищевода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359" w:lineRule="auto"/>
        <w:ind w:left="218" w:right="102" w:firstLine="4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Объемный</w:t>
      </w:r>
      <w:r>
        <w:rPr>
          <w:rFonts w:ascii="Times New Roman" w:hAnsi="Times New Roman"/>
          <w:b/>
          <w:spacing w:val="12"/>
        </w:rPr>
        <w:t> </w:t>
      </w:r>
      <w:r>
        <w:rPr>
          <w:rFonts w:ascii="Times New Roman" w:hAnsi="Times New Roman"/>
          <w:b/>
          <w:spacing w:val="-1"/>
        </w:rPr>
        <w:t>клиренс</w:t>
      </w:r>
      <w:r>
        <w:rPr>
          <w:rFonts w:ascii="Times New Roman" w:hAnsi="Times New Roman"/>
          <w:b/>
          <w:spacing w:val="15"/>
        </w:rPr>
        <w:t> </w:t>
      </w:r>
      <w:r>
        <w:rPr/>
        <w:t>(клиренс</w:t>
      </w:r>
      <w:r>
        <w:rPr>
          <w:spacing w:val="14"/>
        </w:rPr>
        <w:t> </w:t>
      </w:r>
      <w:r>
        <w:rPr>
          <w:spacing w:val="-1"/>
        </w:rPr>
        <w:t>болюса)</w:t>
      </w:r>
      <w:r>
        <w:rPr>
          <w:spacing w:val="13"/>
        </w:rPr>
        <w:t> </w:t>
      </w:r>
      <w:r>
        <w:rPr>
          <w:spacing w:val="-1"/>
        </w:rPr>
        <w:t>характеризует</w:t>
      </w:r>
      <w:r>
        <w:rPr>
          <w:spacing w:val="13"/>
        </w:rPr>
        <w:t> </w:t>
      </w:r>
      <w:r>
        <w:rPr/>
        <w:t>время,</w:t>
      </w:r>
      <w:r>
        <w:rPr>
          <w:spacing w:val="13"/>
        </w:rPr>
        <w:t> </w:t>
      </w:r>
      <w:r>
        <w:rPr>
          <w:spacing w:val="-1"/>
        </w:rPr>
        <w:t>необходимое</w:t>
      </w:r>
      <w:r>
        <w:rPr>
          <w:spacing w:val="11"/>
        </w:rPr>
        <w:t> </w:t>
      </w:r>
      <w:r>
        <w:rPr>
          <w:spacing w:val="-1"/>
        </w:rPr>
        <w:t>для</w:t>
      </w:r>
      <w:r>
        <w:rPr>
          <w:spacing w:val="31"/>
        </w:rPr>
        <w:t> </w:t>
      </w:r>
      <w:r>
        <w:rPr>
          <w:spacing w:val="-1"/>
        </w:rPr>
        <w:t>освобождения</w:t>
      </w:r>
      <w:r>
        <w:rPr>
          <w:spacing w:val="3"/>
        </w:rPr>
        <w:t> </w:t>
      </w:r>
      <w:r>
        <w:rPr>
          <w:spacing w:val="-1"/>
        </w:rPr>
        <w:t>пищевода</w:t>
      </w:r>
      <w:r>
        <w:rPr>
          <w:spacing w:val="2"/>
        </w:rPr>
        <w:t> </w:t>
      </w:r>
      <w:r>
        <w:rPr/>
        <w:t>от</w:t>
      </w:r>
      <w:r>
        <w:rPr>
          <w:spacing w:val="5"/>
        </w:rPr>
        <w:t> </w:t>
      </w:r>
      <w:r>
        <w:rPr>
          <w:spacing w:val="-1"/>
        </w:rPr>
        <w:t>попавшего</w:t>
      </w:r>
      <w:r>
        <w:rPr>
          <w:spacing w:val="6"/>
        </w:rPr>
        <w:t> </w:t>
      </w:r>
      <w:r>
        <w:rPr>
          <w:spacing w:val="-2"/>
        </w:rPr>
        <w:t>содержимого</w:t>
      </w:r>
      <w:r>
        <w:rPr>
          <w:spacing w:val="6"/>
        </w:rPr>
        <w:t> </w:t>
      </w:r>
      <w:r>
        <w:rPr>
          <w:spacing w:val="-2"/>
        </w:rPr>
        <w:t>за</w:t>
      </w:r>
      <w:r>
        <w:rPr>
          <w:spacing w:val="5"/>
        </w:rPr>
        <w:t> </w:t>
      </w:r>
      <w:r>
        <w:rPr/>
        <w:t>счет</w:t>
      </w:r>
      <w:r>
        <w:rPr>
          <w:spacing w:val="3"/>
        </w:rPr>
        <w:t> </w:t>
      </w:r>
      <w:r>
        <w:rPr>
          <w:spacing w:val="-1"/>
        </w:rPr>
        <w:t>первичной</w:t>
      </w:r>
      <w:r>
        <w:rPr>
          <w:spacing w:val="4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вторичной</w:t>
      </w:r>
      <w:r>
        <w:rPr>
          <w:spacing w:val="54"/>
        </w:rPr>
        <w:t> </w:t>
      </w:r>
      <w:r>
        <w:rPr>
          <w:spacing w:val="-1"/>
        </w:rPr>
        <w:t>перистальтики.</w:t>
      </w:r>
      <w:r>
        <w:rPr>
          <w:spacing w:val="53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-1"/>
        </w:rPr>
        <w:t>пациентов</w:t>
      </w:r>
      <w:r>
        <w:rPr>
          <w:spacing w:val="53"/>
        </w:rPr>
        <w:t> </w:t>
      </w:r>
      <w:r>
        <w:rPr>
          <w:spacing w:val="-1"/>
        </w:rPr>
        <w:t>основной</w:t>
      </w:r>
      <w:r>
        <w:rPr>
          <w:spacing w:val="54"/>
        </w:rPr>
        <w:t> </w:t>
      </w:r>
      <w:r>
        <w:rPr>
          <w:spacing w:val="-2"/>
        </w:rPr>
        <w:t>группы</w:t>
      </w:r>
      <w:r>
        <w:rPr>
          <w:spacing w:val="52"/>
        </w:rPr>
        <w:t> </w:t>
      </w:r>
      <w:r>
        <w:rPr>
          <w:spacing w:val="1"/>
        </w:rPr>
        <w:t>общий</w:t>
      </w:r>
      <w:r>
        <w:rPr>
          <w:spacing w:val="54"/>
        </w:rPr>
        <w:t> </w:t>
      </w:r>
      <w:r>
        <w:rPr>
          <w:spacing w:val="-1"/>
        </w:rPr>
        <w:t>объемный</w:t>
      </w:r>
      <w:r>
        <w:rPr>
          <w:spacing w:val="33"/>
        </w:rPr>
        <w:t> </w:t>
      </w:r>
      <w:r>
        <w:rPr/>
        <w:t>клиренс</w:t>
      </w:r>
      <w:r>
        <w:rPr>
          <w:spacing w:val="9"/>
        </w:rPr>
        <w:t> </w:t>
      </w:r>
      <w:r>
        <w:rPr>
          <w:spacing w:val="-1"/>
        </w:rPr>
        <w:t>составил</w:t>
      </w:r>
      <w:r>
        <w:rPr>
          <w:spacing w:val="8"/>
        </w:rPr>
        <w:t> </w:t>
      </w:r>
      <w:r>
        <w:rPr>
          <w:spacing w:val="-1"/>
        </w:rPr>
        <w:t>26</w:t>
      </w:r>
      <w:r>
        <w:rPr>
          <w:rFonts w:ascii="Times New Roman" w:hAnsi="Times New Roman"/>
          <w:spacing w:val="-1"/>
        </w:rPr>
        <w:t>,41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(23,39-31,7)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39,83</w:t>
      </w:r>
      <w:r>
        <w:rPr>
          <w:rFonts w:ascii="Times New Roman" w:hAnsi="Times New Roman"/>
          <w:spacing w:val="10"/>
        </w:rPr>
        <w:t> </w:t>
      </w:r>
      <w:r>
        <w:rPr/>
        <w:t>с,</w:t>
      </w:r>
      <w:r>
        <w:rPr>
          <w:spacing w:val="10"/>
        </w:rPr>
        <w:t> </w:t>
      </w:r>
      <w:r>
        <w:rPr>
          <w:spacing w:val="-1"/>
        </w:rPr>
        <w:t>стоя</w:t>
      </w:r>
      <w:r>
        <w:rPr>
          <w:spacing w:val="1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26,24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(20,9-31,2)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38,23</w:t>
      </w:r>
      <w:r>
        <w:rPr>
          <w:rFonts w:ascii="Times New Roman" w:hAnsi="Times New Roman"/>
          <w:spacing w:val="10"/>
        </w:rPr>
        <w:t> </w:t>
      </w:r>
      <w:r>
        <w:rPr/>
        <w:t>с,</w:t>
      </w:r>
      <w:r>
        <w:rPr>
          <w:spacing w:val="10"/>
        </w:rPr>
        <w:t> </w:t>
      </w:r>
      <w:r>
        <w:rPr>
          <w:spacing w:val="-1"/>
        </w:rPr>
        <w:t>лежа</w:t>
      </w:r>
      <w:r>
        <w:rPr>
          <w:spacing w:val="9"/>
        </w:rPr>
        <w:t> </w:t>
      </w:r>
      <w:r>
        <w:rPr>
          <w:rFonts w:ascii="Times New Roman" w:hAnsi="Times New Roman"/>
        </w:rPr>
        <w:t>-</w:t>
      </w:r>
    </w:p>
    <w:p>
      <w:pPr>
        <w:pStyle w:val="BodyText"/>
        <w:spacing w:line="240" w:lineRule="auto" w:before="8"/>
        <w:ind w:left="218" w:right="101"/>
        <w:jc w:val="both"/>
      </w:pPr>
      <w:r>
        <w:rPr>
          <w:rFonts w:ascii="Times New Roman" w:hAnsi="Times New Roman"/>
        </w:rPr>
        <w:t>31,03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(19,08-37,82)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52,35</w:t>
      </w:r>
      <w:r>
        <w:rPr>
          <w:rFonts w:ascii="Times New Roman" w:hAnsi="Times New Roman"/>
          <w:spacing w:val="63"/>
        </w:rPr>
        <w:t> </w:t>
      </w:r>
      <w:r>
        <w:rPr/>
        <w:t>с.</w:t>
      </w:r>
      <w:r>
        <w:rPr>
          <w:spacing w:val="61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контрольной</w:t>
      </w:r>
      <w:r>
        <w:rPr>
          <w:spacing w:val="62"/>
        </w:rPr>
        <w:t> </w:t>
      </w:r>
      <w:r>
        <w:rPr>
          <w:spacing w:val="-1"/>
        </w:rPr>
        <w:t>группе:</w:t>
      </w:r>
      <w:r>
        <w:rPr>
          <w:spacing w:val="65"/>
        </w:rPr>
        <w:t> </w:t>
      </w:r>
      <w:r>
        <w:rPr>
          <w:rFonts w:ascii="Times New Roman" w:hAnsi="Times New Roman"/>
          <w:spacing w:val="-1"/>
        </w:rPr>
        <w:t>21,97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(15,68-30,26)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38,62</w:t>
      </w:r>
      <w:r>
        <w:rPr>
          <w:rFonts w:ascii="Times New Roman" w:hAnsi="Times New Roman"/>
          <w:spacing w:val="63"/>
        </w:rPr>
        <w:t> </w:t>
      </w:r>
      <w:r>
        <w:rPr/>
        <w:t>с,</w:t>
      </w:r>
    </w:p>
    <w:p>
      <w:pPr>
        <w:pStyle w:val="BodyText"/>
        <w:spacing w:line="359" w:lineRule="auto" w:before="160"/>
        <w:ind w:left="218" w:right="10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23,06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(14,27-30,53)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41,73</w:t>
      </w:r>
      <w:r>
        <w:rPr>
          <w:rFonts w:ascii="Times New Roman" w:hAnsi="Times New Roman"/>
          <w:spacing w:val="32"/>
        </w:rPr>
        <w:t> </w:t>
      </w:r>
      <w:r>
        <w:rPr/>
        <w:t>с,</w:t>
      </w:r>
      <w:r>
        <w:rPr>
          <w:spacing w:val="30"/>
        </w:rPr>
        <w:t> </w:t>
      </w:r>
      <w:r>
        <w:rPr>
          <w:rFonts w:ascii="Times New Roman" w:hAnsi="Times New Roman"/>
          <w:spacing w:val="-1"/>
        </w:rPr>
        <w:t>17,13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(11,14-26,42)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44,54</w:t>
      </w:r>
      <w:r>
        <w:rPr>
          <w:rFonts w:ascii="Times New Roman" w:hAnsi="Times New Roman"/>
          <w:spacing w:val="32"/>
        </w:rPr>
        <w:t> </w:t>
      </w:r>
      <w:r>
        <w:rPr/>
        <w:t>с,</w:t>
      </w:r>
      <w:r>
        <w:rPr>
          <w:spacing w:val="29"/>
        </w:rPr>
        <w:t> </w:t>
      </w:r>
      <w:r>
        <w:rPr>
          <w:spacing w:val="-1"/>
        </w:rPr>
        <w:t>соответственно.</w:t>
      </w:r>
      <w:r>
        <w:rPr>
          <w:spacing w:val="29"/>
        </w:rPr>
        <w:t> </w:t>
      </w:r>
      <w:r>
        <w:rPr>
          <w:spacing w:val="-1"/>
        </w:rPr>
        <w:t>Различия</w:t>
      </w:r>
      <w:r>
        <w:rPr>
          <w:spacing w:val="67"/>
        </w:rPr>
        <w:t> </w:t>
      </w:r>
      <w:r>
        <w:rPr/>
        <w:t>между</w:t>
      </w:r>
      <w:r>
        <w:rPr>
          <w:spacing w:val="31"/>
        </w:rPr>
        <w:t> </w:t>
      </w:r>
      <w:r>
        <w:rPr>
          <w:spacing w:val="-1"/>
        </w:rPr>
        <w:t>группами</w:t>
      </w:r>
      <w:r>
        <w:rPr>
          <w:spacing w:val="32"/>
        </w:rPr>
        <w:t> </w:t>
      </w:r>
      <w:r>
        <w:rPr>
          <w:spacing w:val="-1"/>
        </w:rPr>
        <w:t>достигли</w:t>
      </w:r>
      <w:r>
        <w:rPr>
          <w:spacing w:val="35"/>
        </w:rPr>
        <w:t> </w:t>
      </w:r>
      <w:r>
        <w:rPr>
          <w:spacing w:val="-1"/>
        </w:rPr>
        <w:t>статистической</w:t>
      </w:r>
      <w:r>
        <w:rPr>
          <w:spacing w:val="35"/>
        </w:rPr>
        <w:t> </w:t>
      </w:r>
      <w:r>
        <w:rPr>
          <w:spacing w:val="-1"/>
        </w:rPr>
        <w:t>значимости</w:t>
      </w:r>
      <w:r>
        <w:rPr>
          <w:spacing w:val="35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=0,009)</w:t>
      </w:r>
      <w:r>
        <w:rPr>
          <w:spacing w:val="34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объемном</w:t>
      </w:r>
      <w:r>
        <w:rPr>
          <w:spacing w:val="39"/>
        </w:rPr>
        <w:t> </w:t>
      </w:r>
      <w:r>
        <w:rPr>
          <w:spacing w:val="-1"/>
        </w:rPr>
        <w:t>клиренсе</w:t>
      </w:r>
      <w:r>
        <w:rPr/>
        <w:t> в</w:t>
      </w:r>
      <w:r>
        <w:rPr>
          <w:spacing w:val="-1"/>
        </w:rPr>
        <w:t> горизонтальном</w:t>
      </w:r>
      <w:r>
        <w:rPr>
          <w:spacing w:val="-3"/>
        </w:rPr>
        <w:t> </w:t>
      </w:r>
      <w:r>
        <w:rPr>
          <w:spacing w:val="-1"/>
        </w:rPr>
        <w:t>положении</w:t>
      </w:r>
      <w:r>
        <w:rPr/>
        <w:t> </w:t>
      </w:r>
      <w:r>
        <w:rPr>
          <w:spacing w:val="-1"/>
        </w:rPr>
        <w:t>(Таблица</w:t>
      </w:r>
      <w:r>
        <w:rPr/>
        <w:t> 1</w:t>
      </w:r>
      <w:r>
        <w:rPr>
          <w:rFonts w:ascii="Times New Roman" w:hAnsi="Times New Roman"/>
        </w:rPr>
        <w:t>5).</w:t>
      </w:r>
    </w:p>
    <w:p>
      <w:pPr>
        <w:spacing w:line="320" w:lineRule="exact" w:before="10"/>
        <w:rPr>
          <w:sz w:val="32"/>
          <w:szCs w:val="32"/>
        </w:rPr>
      </w:pPr>
    </w:p>
    <w:p>
      <w:pPr>
        <w:pStyle w:val="BodyText"/>
        <w:spacing w:line="240" w:lineRule="auto"/>
        <w:ind w:left="218" w:right="822"/>
        <w:jc w:val="both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1"/>
        </w:rPr>
        <w:t>15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Объемный</w:t>
      </w:r>
      <w:r>
        <w:rPr/>
        <w:t> </w:t>
      </w:r>
      <w:r>
        <w:rPr>
          <w:spacing w:val="-1"/>
        </w:rPr>
        <w:t>клиренс</w:t>
      </w:r>
      <w:r>
        <w:rPr/>
        <w:t> у</w:t>
      </w:r>
      <w:r>
        <w:rPr>
          <w:spacing w:val="-4"/>
        </w:rPr>
        <w:t> </w:t>
      </w:r>
      <w:r>
        <w:rPr/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8"/>
        <w:rPr>
          <w:sz w:val="28"/>
          <w:szCs w:val="28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509"/>
        <w:gridCol w:w="2597"/>
        <w:gridCol w:w="2249"/>
      </w:tblGrid>
      <w:tr>
        <w:trPr>
          <w:trHeight w:val="655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(с)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z w:val="28"/>
              </w:rPr>
              <w:t> (с)</w:t>
            </w:r>
          </w:p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337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26.41</w:t>
            </w:r>
          </w:p>
        </w:tc>
        <w:tc>
          <w:tcPr>
            <w:tcW w:w="2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21,97</w:t>
            </w:r>
          </w:p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0" w:lineRule="exact" w:before="8"/>
              <w:ind w:right="0"/>
              <w:jc w:val="left"/>
              <w:rPr>
                <w:sz w:val="27"/>
                <w:szCs w:val="27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787" w:right="7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0,158</w:t>
            </w:r>
          </w:p>
        </w:tc>
      </w:tr>
      <w:tr>
        <w:trPr>
          <w:trHeight w:val="48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66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23,39-31,7</w:t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15,68-30,26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39,83</w:t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38,82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26,24</w:t>
            </w:r>
          </w:p>
        </w:tc>
        <w:tc>
          <w:tcPr>
            <w:tcW w:w="2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23,06</w:t>
            </w:r>
          </w:p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6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787" w:right="7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0,494</w:t>
            </w:r>
          </w:p>
        </w:tc>
      </w:tr>
      <w:tr>
        <w:trPr>
          <w:trHeight w:val="40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5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20,9-31,2</w:t>
            </w:r>
          </w:p>
        </w:tc>
        <w:tc>
          <w:tcPr>
            <w:tcW w:w="2597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14,27-30,53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509"/>
        <w:gridCol w:w="2597"/>
        <w:gridCol w:w="2249"/>
      </w:tblGrid>
      <w:tr>
        <w:trPr>
          <w:trHeight w:val="334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95%</w:t>
            </w:r>
            <w:r>
              <w:rPr>
                <w:rFonts w:ascii="Times New Roman" w:hAnsi="Times New Roman"/>
                <w:spacing w:val="-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38,23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41,73</w:t>
            </w:r>
          </w:p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31,03</w:t>
            </w:r>
          </w:p>
        </w:tc>
        <w:tc>
          <w:tcPr>
            <w:tcW w:w="2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17,13</w:t>
            </w:r>
          </w:p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17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787" w:right="786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0,009</w:t>
            </w:r>
          </w:p>
        </w:tc>
      </w:tr>
      <w:tr>
        <w:trPr>
          <w:trHeight w:val="48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19,08-37,82</w:t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11,14-26,42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52,35</w:t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44,54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70" w:lineRule="exact" w:before="3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64"/>
        <w:ind w:left="218" w:right="102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1"/>
        </w:rPr>
        <w:t>сравнении</w:t>
      </w:r>
      <w:r>
        <w:rPr>
          <w:spacing w:val="21"/>
        </w:rPr>
        <w:t> </w:t>
      </w:r>
      <w:r>
        <w:rPr>
          <w:spacing w:val="-1"/>
        </w:rPr>
        <w:t>показателей</w:t>
      </w:r>
      <w:r>
        <w:rPr>
          <w:spacing w:val="23"/>
        </w:rPr>
        <w:t> </w:t>
      </w:r>
      <w:r>
        <w:rPr>
          <w:spacing w:val="-1"/>
        </w:rPr>
        <w:t>пациентов,</w:t>
      </w:r>
      <w:r>
        <w:rPr>
          <w:spacing w:val="19"/>
        </w:rPr>
        <w:t> </w:t>
      </w:r>
      <w:r>
        <w:rPr>
          <w:spacing w:val="-1"/>
        </w:rPr>
        <w:t>рефрактерных</w:t>
      </w:r>
      <w:r>
        <w:rPr>
          <w:spacing w:val="21"/>
        </w:rPr>
        <w:t> </w:t>
      </w:r>
      <w:r>
        <w:rPr/>
        <w:t>к</w:t>
      </w:r>
      <w:r>
        <w:rPr>
          <w:spacing w:val="23"/>
        </w:rPr>
        <w:t> </w:t>
      </w:r>
      <w:r>
        <w:rPr>
          <w:spacing w:val="-2"/>
        </w:rPr>
        <w:t>терапии</w:t>
      </w:r>
      <w:r>
        <w:rPr>
          <w:spacing w:val="23"/>
        </w:rPr>
        <w:t> </w:t>
      </w:r>
      <w:r>
        <w:rPr/>
        <w:t>ИПП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> </w:t>
      </w:r>
      <w:r>
        <w:rPr/>
        <w:t>и</w:t>
      </w:r>
      <w:r>
        <w:rPr>
          <w:spacing w:val="53"/>
        </w:rPr>
        <w:t> </w:t>
      </w:r>
      <w:r>
        <w:rPr>
          <w:spacing w:val="-1"/>
        </w:rPr>
        <w:t>здоровых</w:t>
      </w:r>
      <w:r>
        <w:rPr>
          <w:spacing w:val="43"/>
        </w:rPr>
        <w:t> </w:t>
      </w:r>
      <w:r>
        <w:rPr>
          <w:spacing w:val="-1"/>
        </w:rPr>
        <w:t>добровольцев,</w:t>
      </w:r>
      <w:r>
        <w:rPr>
          <w:spacing w:val="41"/>
        </w:rPr>
        <w:t> </w:t>
      </w:r>
      <w:r>
        <w:rPr>
          <w:spacing w:val="-1"/>
        </w:rPr>
        <w:t>было</w:t>
      </w:r>
      <w:r>
        <w:rPr>
          <w:spacing w:val="43"/>
        </w:rPr>
        <w:t> </w:t>
      </w:r>
      <w:r>
        <w:rPr>
          <w:spacing w:val="-1"/>
        </w:rPr>
        <w:t>выявлено,</w:t>
      </w:r>
      <w:r>
        <w:rPr>
          <w:spacing w:val="41"/>
        </w:rPr>
        <w:t> </w:t>
      </w:r>
      <w:r>
        <w:rPr>
          <w:spacing w:val="-1"/>
        </w:rPr>
        <w:t>что</w:t>
      </w:r>
      <w:r>
        <w:rPr>
          <w:spacing w:val="42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пациентов</w:t>
      </w:r>
      <w:r>
        <w:rPr>
          <w:spacing w:val="41"/>
        </w:rPr>
        <w:t> </w:t>
      </w:r>
      <w:r>
        <w:rPr>
          <w:spacing w:val="-1"/>
        </w:rPr>
        <w:t>основной</w:t>
      </w:r>
      <w:r>
        <w:rPr>
          <w:spacing w:val="40"/>
        </w:rPr>
        <w:t> </w:t>
      </w:r>
      <w:r>
        <w:rPr>
          <w:spacing w:val="-1"/>
        </w:rPr>
        <w:t>группы</w:t>
      </w:r>
      <w:r>
        <w:rPr>
          <w:spacing w:val="27"/>
        </w:rPr>
        <w:t> </w:t>
      </w:r>
      <w:r>
        <w:rPr>
          <w:spacing w:val="-1"/>
        </w:rPr>
        <w:t>отмечается</w:t>
      </w:r>
      <w:r>
        <w:rPr>
          <w:spacing w:val="5"/>
        </w:rPr>
        <w:t> </w:t>
      </w:r>
      <w:r>
        <w:rPr>
          <w:spacing w:val="-1"/>
        </w:rPr>
        <w:t>достоверное</w:t>
      </w:r>
      <w:r>
        <w:rPr>
          <w:spacing w:val="3"/>
        </w:rPr>
        <w:t> </w:t>
      </w:r>
      <w:r>
        <w:rPr>
          <w:spacing w:val="-1"/>
        </w:rPr>
        <w:t>замедление</w:t>
      </w:r>
      <w:r>
        <w:rPr>
          <w:spacing w:val="1"/>
        </w:rPr>
        <w:t> </w:t>
      </w:r>
      <w:r>
        <w:rPr>
          <w:spacing w:val="-1"/>
        </w:rPr>
        <w:t>объемного</w:t>
      </w:r>
      <w:r>
        <w:rPr>
          <w:spacing w:val="2"/>
        </w:rPr>
        <w:t> </w:t>
      </w:r>
      <w:r>
        <w:rPr>
          <w:spacing w:val="-1"/>
        </w:rPr>
        <w:t>клиренса,</w:t>
      </w:r>
      <w:r>
        <w:rPr>
          <w:spacing w:val="3"/>
        </w:rPr>
        <w:t> </w:t>
      </w:r>
      <w:r>
        <w:rPr/>
        <w:t>как</w:t>
      </w:r>
      <w:r>
        <w:rPr>
          <w:spacing w:val="2"/>
        </w:rPr>
        <w:t> </w:t>
      </w:r>
      <w:r>
        <w:rPr>
          <w:spacing w:val="-1"/>
        </w:rPr>
        <w:t>общее,</w:t>
      </w:r>
      <w:r>
        <w:rPr>
          <w:spacing w:val="3"/>
        </w:rPr>
        <w:t> </w:t>
      </w:r>
      <w:r>
        <w:rPr>
          <w:spacing w:val="-1"/>
        </w:rPr>
        <w:t>так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зависимости</w:t>
      </w:r>
      <w:r>
        <w:rPr/>
        <w:t> от</w:t>
      </w:r>
      <w:r>
        <w:rPr>
          <w:spacing w:val="-3"/>
        </w:rPr>
        <w:t> </w:t>
      </w:r>
      <w:r>
        <w:rPr>
          <w:spacing w:val="-1"/>
        </w:rPr>
        <w:t>положения</w:t>
      </w:r>
      <w:r>
        <w:rPr/>
        <w:t> </w:t>
      </w:r>
      <w:r>
        <w:rPr>
          <w:spacing w:val="-1"/>
        </w:rPr>
        <w:t>тела</w:t>
      </w:r>
      <w:r>
        <w:rPr>
          <w:spacing w:val="6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</w:t>
      </w:r>
      <w:r>
        <w:rPr/>
        <w:t> </w:t>
      </w:r>
      <w:r>
        <w:rPr>
          <w:spacing w:val="-1"/>
        </w:rPr>
        <w:t>(Таблица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16).</w:t>
      </w:r>
    </w:p>
    <w:p>
      <w:pPr>
        <w:spacing w:line="210" w:lineRule="exact" w:before="0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 </w:t>
      </w:r>
      <w:r>
        <w:rPr>
          <w:rFonts w:ascii="Times New Roman" w:hAnsi="Times New Roman"/>
          <w:spacing w:val="-1"/>
        </w:rPr>
        <w:t>16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Объемный</w:t>
      </w:r>
      <w:r>
        <w:rPr/>
        <w:t> </w:t>
      </w:r>
      <w:r>
        <w:rPr>
          <w:spacing w:val="-1"/>
        </w:rPr>
        <w:t>клиренс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-2"/>
        </w:rPr>
        <w:t>группы</w:t>
      </w:r>
      <w:r>
        <w:rPr/>
        <w:t> и </w:t>
      </w:r>
      <w:r>
        <w:rPr>
          <w:spacing w:val="-2"/>
        </w:rPr>
        <w:t>здоровых</w:t>
      </w:r>
      <w:r>
        <w:rPr>
          <w:spacing w:val="61"/>
        </w:rPr>
        <w:t> </w:t>
      </w:r>
      <w:r>
        <w:rPr>
          <w:spacing w:val="-1"/>
        </w:rPr>
        <w:t>добровольцев (</w:t>
      </w:r>
      <w:hyperlink r:id="rId51">
        <w:r>
          <w:rPr>
            <w:rFonts w:ascii="Times New Roman" w:hAnsi="Times New Roman"/>
            <w:spacing w:val="-1"/>
          </w:rPr>
          <w:t>Zerbib</w:t>
        </w:r>
        <w:r>
          <w:rPr>
            <w:rFonts w:ascii="Times New Roman" w:hAnsi="Times New Roman"/>
            <w:spacing w:val="1"/>
          </w:rPr>
          <w:t> </w:t>
        </w:r>
        <w:r>
          <w:rPr>
            <w:rFonts w:ascii="Times New Roman" w:hAnsi="Times New Roman"/>
          </w:rPr>
          <w:t>F</w:t>
        </w:r>
      </w:hyperlink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et </w:t>
      </w:r>
      <w:r>
        <w:rPr>
          <w:rFonts w:ascii="Times New Roman" w:hAnsi="Times New Roman"/>
          <w:spacing w:val="-1"/>
        </w:rPr>
        <w:t>al)</w:t>
      </w:r>
    </w:p>
    <w:p>
      <w:pPr>
        <w:spacing w:line="130" w:lineRule="exact" w:before="4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509"/>
        <w:gridCol w:w="2895"/>
        <w:gridCol w:w="1951"/>
      </w:tblGrid>
      <w:tr>
        <w:trPr>
          <w:trHeight w:val="655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(с)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Референсные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значения</w:t>
            </w:r>
            <w:r>
              <w:rPr>
                <w:rFonts w:ascii="Times New Roman" w:hAnsi="Times New Roman"/>
                <w:sz w:val="28"/>
              </w:rPr>
              <w:t> (с)</w:t>
            </w:r>
          </w:p>
        </w:tc>
        <w:tc>
          <w:tcPr>
            <w:tcW w:w="1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879" w:right="88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337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26.41</w:t>
            </w:r>
          </w:p>
        </w:tc>
        <w:tc>
          <w:tcPr>
            <w:tcW w:w="28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5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48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23,39-31,7</w:t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8-13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39,83</w:t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26,24</w:t>
            </w:r>
          </w:p>
        </w:tc>
        <w:tc>
          <w:tcPr>
            <w:tcW w:w="28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481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20,9-31,2</w:t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8-13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3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38,23</w:t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31,03</w:t>
            </w:r>
          </w:p>
        </w:tc>
        <w:tc>
          <w:tcPr>
            <w:tcW w:w="28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5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481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19,08-37,82</w:t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52,35</w:t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33" w:footer="0" w:top="960" w:bottom="280" w:left="1200" w:right="460"/>
        </w:sectPr>
      </w:pPr>
    </w:p>
    <w:p>
      <w:pPr>
        <w:spacing w:line="170" w:lineRule="exact" w:before="3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64"/>
        <w:ind w:right="102" w:firstLine="487"/>
        <w:jc w:val="both"/>
      </w:pPr>
      <w:r>
        <w:rPr/>
        <w:pict>
          <v:group style="position:absolute;margin-left:179.970001pt;margin-top:148.340302pt;width:277.98pt;height:283.710pt;mso-position-horizontal-relative:page;mso-position-vertical-relative:paragraph;z-index:-14437" coordorigin="3599,2967" coordsize="5560,5674">
            <v:shape style="position:absolute;left:3622;top:2982;width:5512;height:5642" type="#_x0000_t75" stroked="false">
              <v:imagedata r:id="rId52" o:title=""/>
            </v:shape>
            <v:group style="position:absolute;left:3608;top:2975;width:5543;height:2" coordorigin="3608,2975" coordsize="5543,2">
              <v:shape style="position:absolute;left:3608;top:2975;width:5543;height:2" coordorigin="3608,2975" coordsize="5543,0" path="m3608,2975l9151,2975e" filled="f" stroked="t" strokeweight=".82pt" strokecolor="#000000">
                <v:path arrowok="t"/>
              </v:shape>
            </v:group>
            <v:group style="position:absolute;left:3615;top:2982;width:2;height:5643" coordorigin="3615,2982" coordsize="2,5643">
              <v:shape style="position:absolute;left:3615;top:2982;width:2;height:5643" coordorigin="3615,2982" coordsize="0,5643" path="m3615,2982l3615,8626e" filled="f" stroked="t" strokeweight=".82pt" strokecolor="#000000">
                <v:path arrowok="t"/>
              </v:shape>
            </v:group>
            <v:group style="position:absolute;left:9144;top:2982;width:2;height:5643" coordorigin="9144,2982" coordsize="2,5643">
              <v:shape style="position:absolute;left:9144;top:2982;width:2;height:5643" coordorigin="9144,2982" coordsize="0,5643" path="m9144,2982l9144,8626e" filled="f" stroked="t" strokeweight=".82pt" strokecolor="#000000">
                <v:path arrowok="t"/>
              </v:shape>
            </v:group>
            <v:group style="position:absolute;left:3608;top:8633;width:5543;height:2" coordorigin="3608,8633" coordsize="5543,2">
              <v:shape style="position:absolute;left:3608;top:8633;width:5543;height:2" coordorigin="3608,8633" coordsize="5543,0" path="m3608,8633l9151,8633e" filled="f" stroked="t" strokeweight=".81997pt" strokecolor="#000000">
                <v:path arrowok="t"/>
              </v:shape>
            </v:group>
            <w10:wrap type="none"/>
          </v:group>
        </w:pict>
      </w:r>
      <w:r>
        <w:rPr/>
        <w:t>Для</w:t>
      </w:r>
      <w:r>
        <w:rPr>
          <w:spacing w:val="33"/>
        </w:rPr>
        <w:t> </w:t>
      </w:r>
      <w:r>
        <w:rPr>
          <w:spacing w:val="-1"/>
        </w:rPr>
        <w:t>осуществления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химического</w:t>
      </w:r>
      <w:r>
        <w:rPr>
          <w:rFonts w:ascii="Times New Roman" w:hAnsi="Times New Roman" w:cs="Times New Roman" w:eastAsia="Times New Roman"/>
          <w:b/>
          <w:bCs/>
          <w:spacing w:val="3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клиренса</w:t>
      </w:r>
      <w:r>
        <w:rPr>
          <w:rFonts w:ascii="Times New Roman" w:hAnsi="Times New Roman" w:cs="Times New Roman" w:eastAsia="Times New Roman"/>
          <w:b/>
          <w:bCs/>
          <w:spacing w:val="33"/>
        </w:rPr>
        <w:t> </w:t>
      </w:r>
      <w:r>
        <w:rPr>
          <w:spacing w:val="-1"/>
        </w:rPr>
        <w:t>помимо</w:t>
      </w:r>
      <w:r>
        <w:rPr>
          <w:spacing w:val="31"/>
        </w:rPr>
        <w:t> </w:t>
      </w:r>
      <w:r>
        <w:rPr>
          <w:spacing w:val="-1"/>
        </w:rPr>
        <w:t>первичной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2"/>
        </w:rPr>
        <w:t>вторичной</w:t>
      </w:r>
      <w:r>
        <w:rPr>
          <w:spacing w:val="49"/>
        </w:rPr>
        <w:t> </w:t>
      </w:r>
      <w:r>
        <w:rPr>
          <w:spacing w:val="-1"/>
        </w:rPr>
        <w:t>перистальтики</w:t>
      </w:r>
      <w:r>
        <w:rPr>
          <w:spacing w:val="45"/>
        </w:rPr>
        <w:t> </w:t>
      </w:r>
      <w:r>
        <w:rPr>
          <w:spacing w:val="-1"/>
        </w:rPr>
        <w:t>пищевода</w:t>
      </w:r>
      <w:r>
        <w:rPr>
          <w:spacing w:val="47"/>
        </w:rPr>
        <w:t> </w:t>
      </w:r>
      <w:r>
        <w:rPr>
          <w:spacing w:val="-1"/>
        </w:rPr>
        <w:t>требуется</w:t>
      </w:r>
      <w:r>
        <w:rPr>
          <w:spacing w:val="24"/>
        </w:rPr>
        <w:t> </w:t>
      </w:r>
      <w:r>
        <w:rPr>
          <w:spacing w:val="-1"/>
        </w:rPr>
        <w:t>дополнительная</w:t>
      </w:r>
      <w:r>
        <w:rPr>
          <w:spacing w:val="47"/>
        </w:rPr>
        <w:t> </w:t>
      </w:r>
      <w:r>
        <w:rPr>
          <w:spacing w:val="-1"/>
        </w:rPr>
        <w:t>нейтрализации</w:t>
      </w:r>
      <w:r>
        <w:rPr>
          <w:spacing w:val="47"/>
        </w:rPr>
        <w:t> </w:t>
      </w:r>
      <w:r>
        <w:rPr>
          <w:spacing w:val="-1"/>
        </w:rPr>
        <w:t>соляной</w:t>
      </w:r>
      <w:r>
        <w:rPr>
          <w:spacing w:val="41"/>
        </w:rPr>
        <w:t> </w:t>
      </w:r>
      <w:r>
        <w:rPr>
          <w:spacing w:val="-1"/>
        </w:rPr>
        <w:t>кислоты</w:t>
      </w:r>
      <w:r>
        <w:rPr>
          <w:spacing w:val="47"/>
        </w:rPr>
        <w:t> </w:t>
      </w:r>
      <w:r>
        <w:rPr>
          <w:spacing w:val="-1"/>
        </w:rPr>
        <w:t>бикарбонатами</w:t>
      </w:r>
      <w:r>
        <w:rPr>
          <w:spacing w:val="49"/>
        </w:rPr>
        <w:t> </w:t>
      </w:r>
      <w:r>
        <w:rPr>
          <w:spacing w:val="-1"/>
        </w:rPr>
        <w:t>слюны.</w:t>
      </w:r>
      <w:r>
        <w:rPr>
          <w:spacing w:val="48"/>
        </w:rPr>
        <w:t> </w:t>
      </w:r>
      <w:r>
        <w:rPr>
          <w:spacing w:val="-1"/>
        </w:rPr>
        <w:t>Поэтому</w:t>
      </w:r>
      <w:r>
        <w:rPr>
          <w:spacing w:val="45"/>
        </w:rPr>
        <w:t> </w:t>
      </w:r>
      <w:r>
        <w:rPr>
          <w:spacing w:val="-1"/>
        </w:rPr>
        <w:t>обычно</w:t>
      </w:r>
      <w:r>
        <w:rPr>
          <w:spacing w:val="53"/>
        </w:rPr>
        <w:t> </w:t>
      </w:r>
      <w:r>
        <w:rPr/>
        <w:t>на</w:t>
      </w:r>
      <w:r>
        <w:rPr>
          <w:spacing w:val="46"/>
        </w:rPr>
        <w:t> </w:t>
      </w:r>
      <w:r>
        <w:rPr>
          <w:spacing w:val="-1"/>
        </w:rPr>
        <w:t>объемный</w:t>
      </w:r>
      <w:r>
        <w:rPr>
          <w:spacing w:val="49"/>
        </w:rPr>
        <w:t> </w:t>
      </w:r>
      <w:r>
        <w:rPr>
          <w:spacing w:val="-1"/>
        </w:rPr>
        <w:t>клиренс</w:t>
      </w:r>
      <w:r>
        <w:rPr>
          <w:spacing w:val="45"/>
        </w:rPr>
        <w:t> </w:t>
      </w:r>
      <w:r>
        <w:rPr>
          <w:spacing w:val="-1"/>
        </w:rPr>
        <w:t>затрачивается</w:t>
      </w:r>
      <w:r>
        <w:rPr>
          <w:spacing w:val="28"/>
        </w:rPr>
        <w:t> </w:t>
      </w:r>
      <w:r>
        <w:rPr>
          <w:spacing w:val="-2"/>
        </w:rPr>
        <w:t>меньше</w:t>
      </w:r>
      <w:r>
        <w:rPr>
          <w:spacing w:val="27"/>
        </w:rPr>
        <w:t> </w:t>
      </w:r>
      <w:r>
        <w:rPr>
          <w:spacing w:val="-1"/>
        </w:rPr>
        <w:t>времени,</w:t>
      </w:r>
      <w:r>
        <w:rPr>
          <w:spacing w:val="27"/>
        </w:rPr>
        <w:t> </w:t>
      </w:r>
      <w:r>
        <w:rPr>
          <w:spacing w:val="-1"/>
        </w:rPr>
        <w:t>чем</w:t>
      </w:r>
      <w:r>
        <w:rPr>
          <w:spacing w:val="25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химический</w:t>
      </w:r>
      <w:r>
        <w:rPr>
          <w:spacing w:val="31"/>
        </w:rPr>
        <w:t> </w:t>
      </w:r>
      <w:r>
        <w:rPr>
          <w:spacing w:val="-1"/>
        </w:rPr>
        <w:t>(Рисунок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16)</w:t>
      </w:r>
      <w:r>
        <w:rPr>
          <w:spacing w:val="-1"/>
        </w:rPr>
        <w:t>.</w:t>
      </w:r>
      <w:r>
        <w:rPr>
          <w:spacing w:val="24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данном</w:t>
      </w:r>
      <w:r>
        <w:rPr>
          <w:spacing w:val="53"/>
        </w:rPr>
        <w:t> </w:t>
      </w:r>
      <w:r>
        <w:rPr>
          <w:spacing w:val="-1"/>
        </w:rPr>
        <w:t>исследовании</w:t>
      </w:r>
      <w:r>
        <w:rPr>
          <w:spacing w:val="19"/>
        </w:rPr>
        <w:t> </w:t>
      </w:r>
      <w:r>
        <w:rPr>
          <w:spacing w:val="-1"/>
        </w:rPr>
        <w:t>химический</w:t>
      </w:r>
      <w:r>
        <w:rPr>
          <w:spacing w:val="19"/>
        </w:rPr>
        <w:t> </w:t>
      </w:r>
      <w:r>
        <w:rPr>
          <w:spacing w:val="-1"/>
        </w:rPr>
        <w:t>клиренс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среднем</w:t>
      </w:r>
      <w:r>
        <w:rPr>
          <w:spacing w:val="18"/>
        </w:rPr>
        <w:t> </w:t>
      </w:r>
      <w:r>
        <w:rPr/>
        <w:t>осуществлялся</w:t>
      </w:r>
      <w:r>
        <w:rPr>
          <w:spacing w:val="18"/>
        </w:rPr>
        <w:t> </w:t>
      </w:r>
      <w:r>
        <w:rPr/>
        <w:t>за</w:t>
      </w:r>
      <w:r>
        <w:rPr>
          <w:spacing w:val="18"/>
        </w:rPr>
        <w:t> </w:t>
      </w:r>
      <w:r>
        <w:rPr/>
        <w:t>67</w:t>
      </w:r>
      <w:r>
        <w:rPr>
          <w:spacing w:val="19"/>
        </w:rPr>
        <w:t> </w:t>
      </w:r>
      <w:r>
        <w:rPr/>
        <w:t>с,</w:t>
      </w:r>
      <w:r>
        <w:rPr>
          <w:spacing w:val="18"/>
        </w:rPr>
        <w:t> </w:t>
      </w:r>
      <w:r>
        <w:rPr>
          <w:spacing w:val="-2"/>
        </w:rPr>
        <w:t>объемный</w:t>
      </w:r>
      <w:r>
        <w:rPr>
          <w:spacing w:val="22"/>
        </w:rPr>
        <w:t> </w:t>
      </w:r>
      <w:r>
        <w:rPr/>
        <w:t>–</w:t>
      </w:r>
      <w:r>
        <w:rPr>
          <w:spacing w:val="35"/>
        </w:rPr>
        <w:t> </w:t>
      </w:r>
      <w:r>
        <w:rPr/>
        <w:t>за</w:t>
      </w:r>
      <w:r>
        <w:rPr>
          <w:spacing w:val="-1"/>
        </w:rPr>
        <w:t> </w:t>
      </w:r>
      <w:r>
        <w:rPr/>
        <w:t>28</w:t>
      </w:r>
      <w:r>
        <w:rPr>
          <w:spacing w:val="1"/>
        </w:rPr>
        <w:t> </w:t>
      </w:r>
      <w:r>
        <w:rPr/>
        <w:t>с.</w:t>
      </w:r>
    </w:p>
    <w:p>
      <w:pPr>
        <w:spacing w:line="170" w:lineRule="exact" w:before="6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 w:before="64"/>
        <w:ind w:left="282" w:right="112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16 -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Химический</w:t>
      </w:r>
      <w:r>
        <w:rPr>
          <w:spacing w:val="1"/>
        </w:rPr>
        <w:t> </w:t>
      </w:r>
      <w:r>
        <w:rPr>
          <w:spacing w:val="-1"/>
        </w:rPr>
        <w:t>клиренс</w:t>
      </w:r>
      <w:r>
        <w:rPr/>
        <w:t> </w:t>
      </w:r>
      <w:r>
        <w:rPr>
          <w:spacing w:val="-1"/>
        </w:rPr>
        <w:t>во</w:t>
      </w:r>
      <w:r>
        <w:rPr>
          <w:spacing w:val="1"/>
        </w:rPr>
        <w:t> </w:t>
      </w:r>
      <w:r>
        <w:rPr>
          <w:spacing w:val="-2"/>
        </w:rPr>
        <w:t>много</w:t>
      </w:r>
      <w:r>
        <w:rPr>
          <w:spacing w:val="-3"/>
        </w:rPr>
        <w:t> </w:t>
      </w:r>
      <w:r>
        <w:rPr>
          <w:spacing w:val="1"/>
        </w:rPr>
        <w:t>раз</w:t>
      </w:r>
      <w:r>
        <w:rPr>
          <w:spacing w:val="-1"/>
        </w:rPr>
        <w:t> превосходит объемный</w:t>
      </w:r>
      <w:r>
        <w:rPr/>
        <w:t> </w:t>
      </w:r>
      <w:r>
        <w:rPr>
          <w:spacing w:val="-1"/>
        </w:rPr>
        <w:t>клиренс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spacing w:line="360" w:lineRule="auto"/>
        <w:ind w:right="105" w:firstLine="348"/>
        <w:jc w:val="both"/>
      </w:pPr>
      <w:r>
        <w:rPr/>
        <w:t>У</w:t>
      </w:r>
      <w:r>
        <w:rPr>
          <w:spacing w:val="11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2"/>
        </w:rPr>
        <w:t>группы</w:t>
      </w:r>
      <w:r>
        <w:rPr>
          <w:spacing w:val="9"/>
        </w:rPr>
        <w:t> </w:t>
      </w:r>
      <w:r>
        <w:rPr>
          <w:spacing w:val="-1"/>
        </w:rPr>
        <w:t>химический</w:t>
      </w:r>
      <w:r>
        <w:rPr>
          <w:spacing w:val="12"/>
        </w:rPr>
        <w:t> </w:t>
      </w:r>
      <w:r>
        <w:rPr>
          <w:spacing w:val="-1"/>
        </w:rPr>
        <w:t>клиренс</w:t>
      </w:r>
      <w:r>
        <w:rPr>
          <w:spacing w:val="8"/>
        </w:rPr>
        <w:t> </w:t>
      </w:r>
      <w:r>
        <w:rPr>
          <w:spacing w:val="-1"/>
        </w:rPr>
        <w:t>осуществлялся</w:t>
      </w:r>
      <w:r>
        <w:rPr>
          <w:spacing w:val="11"/>
        </w:rPr>
        <w:t> </w:t>
      </w:r>
      <w:r>
        <w:rPr>
          <w:spacing w:val="-1"/>
        </w:rPr>
        <w:t>достоверно</w:t>
      </w:r>
      <w:r>
        <w:rPr>
          <w:spacing w:val="47"/>
        </w:rPr>
        <w:t> </w:t>
      </w:r>
      <w:r>
        <w:rPr>
          <w:spacing w:val="-1"/>
        </w:rPr>
        <w:t>медленнее,</w:t>
      </w:r>
      <w:r>
        <w:rPr>
          <w:spacing w:val="29"/>
        </w:rPr>
        <w:t> </w:t>
      </w:r>
      <w:r>
        <w:rPr/>
        <w:t>чем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контрольной,</w:t>
      </w:r>
      <w:r>
        <w:rPr>
          <w:spacing w:val="29"/>
        </w:rPr>
        <w:t> </w:t>
      </w:r>
      <w:r>
        <w:rPr/>
        <w:t>вне</w:t>
      </w:r>
      <w:r>
        <w:rPr>
          <w:spacing w:val="28"/>
        </w:rPr>
        <w:t> </w:t>
      </w:r>
      <w:r>
        <w:rPr>
          <w:spacing w:val="-1"/>
        </w:rPr>
        <w:t>зависимости</w:t>
      </w:r>
      <w:r>
        <w:rPr>
          <w:spacing w:val="30"/>
        </w:rPr>
        <w:t> </w:t>
      </w:r>
      <w:r>
        <w:rPr/>
        <w:t>от</w:t>
      </w:r>
      <w:r>
        <w:rPr>
          <w:spacing w:val="27"/>
        </w:rPr>
        <w:t> </w:t>
      </w:r>
      <w:r>
        <w:rPr>
          <w:spacing w:val="-1"/>
        </w:rPr>
        <w:t>положения</w:t>
      </w:r>
      <w:r>
        <w:rPr>
          <w:spacing w:val="30"/>
        </w:rPr>
        <w:t> </w:t>
      </w:r>
      <w:r>
        <w:rPr>
          <w:spacing w:val="-1"/>
        </w:rPr>
        <w:t>тела:</w:t>
      </w:r>
      <w:r>
        <w:rPr>
          <w:spacing w:val="31"/>
        </w:rPr>
        <w:t> </w:t>
      </w:r>
      <w:r>
        <w:rPr>
          <w:spacing w:val="-2"/>
        </w:rPr>
        <w:t>общий</w:t>
      </w:r>
      <w:r>
        <w:rPr>
          <w:spacing w:val="41"/>
        </w:rPr>
        <w:t> </w:t>
      </w:r>
      <w:r>
        <w:rPr>
          <w:spacing w:val="-1"/>
        </w:rPr>
        <w:t>химический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клиренс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был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равен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81</w:t>
      </w:r>
      <w:r>
        <w:rPr/>
        <w:t> </w:t>
      </w:r>
      <w:r>
        <w:rPr>
          <w:spacing w:val="40"/>
        </w:rPr>
        <w:t> </w:t>
      </w:r>
      <w:r>
        <w:rPr/>
        <w:t>(57</w:t>
      </w:r>
      <w:r>
        <w:rPr>
          <w:rFonts w:ascii="Times New Roman" w:hAnsi="Times New Roman"/>
        </w:rPr>
        <w:t>-</w:t>
      </w:r>
      <w:r>
        <w:rPr/>
        <w:t>106) </w:t>
      </w:r>
      <w:r>
        <w:rPr>
          <w:spacing w:val="42"/>
        </w:rPr>
        <w:t> </w:t>
      </w:r>
      <w:r>
        <w:rPr>
          <w:spacing w:val="-2"/>
        </w:rPr>
        <w:t>140,5</w:t>
      </w:r>
      <w:r>
        <w:rPr/>
        <w:t> </w:t>
      </w:r>
      <w:r>
        <w:rPr>
          <w:spacing w:val="43"/>
        </w:rPr>
        <w:t> </w:t>
      </w:r>
      <w:r>
        <w:rPr/>
        <w:t>с </w:t>
      </w:r>
      <w:r>
        <w:rPr>
          <w:spacing w:val="42"/>
        </w:rPr>
        <w:t> </w:t>
      </w:r>
      <w:r>
        <w:rPr/>
        <w:t>и </w:t>
      </w:r>
      <w:r>
        <w:rPr>
          <w:spacing w:val="40"/>
        </w:rPr>
        <w:t> </w:t>
      </w:r>
      <w:r>
        <w:rPr/>
        <w:t>39 </w:t>
      </w:r>
      <w:r>
        <w:rPr>
          <w:spacing w:val="43"/>
        </w:rPr>
        <w:t> </w:t>
      </w:r>
      <w:r>
        <w:rPr>
          <w:spacing w:val="-1"/>
        </w:rPr>
        <w:t>(31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63,5)</w:t>
      </w:r>
      <w:r>
        <w:rPr/>
        <w:t> </w:t>
      </w:r>
      <w:r>
        <w:rPr>
          <w:spacing w:val="40"/>
        </w:rPr>
        <w:t> </w:t>
      </w:r>
      <w:r>
        <w:rPr>
          <w:spacing w:val="-1"/>
        </w:rPr>
        <w:t>83,3</w:t>
      </w:r>
      <w:r>
        <w:rPr/>
        <w:t> </w:t>
      </w:r>
      <w:r>
        <w:rPr>
          <w:spacing w:val="41"/>
        </w:rPr>
        <w:t> </w:t>
      </w:r>
      <w:r>
        <w:rPr/>
        <w:t>с,</w:t>
      </w:r>
    </w:p>
    <w:p>
      <w:pPr>
        <w:pStyle w:val="BodyText"/>
        <w:spacing w:line="360" w:lineRule="auto" w:before="4"/>
        <w:ind w:right="105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соответственно,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&lt;0,0001;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вертикальном</w:t>
      </w:r>
      <w:r>
        <w:rPr>
          <w:spacing w:val="20"/>
        </w:rPr>
        <w:t> </w:t>
      </w:r>
      <w:r>
        <w:rPr>
          <w:spacing w:val="-1"/>
        </w:rPr>
        <w:t>положении</w:t>
      </w:r>
      <w:r>
        <w:rPr>
          <w:spacing w:val="4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57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(40,5-</w:t>
      </w:r>
      <w:r>
        <w:rPr>
          <w:spacing w:val="-1"/>
        </w:rPr>
        <w:t>80)</w:t>
      </w:r>
      <w:r>
        <w:rPr>
          <w:spacing w:val="20"/>
        </w:rPr>
        <w:t> </w:t>
      </w:r>
      <w:r>
        <w:rPr>
          <w:spacing w:val="-1"/>
        </w:rPr>
        <w:t>107,1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28</w:t>
      </w:r>
      <w:r>
        <w:rPr>
          <w:spacing w:val="57"/>
        </w:rPr>
        <w:t> </w:t>
      </w:r>
      <w:r>
        <w:rPr>
          <w:rFonts w:ascii="Times New Roman" w:hAnsi="Times New Roman"/>
          <w:spacing w:val="-1"/>
        </w:rPr>
        <w:t>(24,5-51,5)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69,5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c</w:t>
      </w:r>
      <w:r>
        <w:rPr/>
        <w:t>,</w:t>
      </w:r>
      <w:r>
        <w:rPr>
          <w:spacing w:val="58"/>
        </w:rPr>
        <w:t> </w:t>
      </w:r>
      <w:r>
        <w:rPr>
          <w:spacing w:val="-1"/>
        </w:rPr>
        <w:t>соответственно,</w:t>
      </w:r>
      <w:r>
        <w:rPr>
          <w:spacing w:val="61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60"/>
        </w:rPr>
        <w:t> </w:t>
      </w:r>
      <w:r>
        <w:rPr>
          <w:spacing w:val="-1"/>
        </w:rPr>
        <w:t>&lt;0,0001.</w:t>
      </w:r>
      <w:r>
        <w:rPr>
          <w:spacing w:val="58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горизонтальном</w:t>
      </w:r>
      <w:r>
        <w:rPr>
          <w:spacing w:val="59"/>
        </w:rPr>
        <w:t> </w:t>
      </w:r>
      <w:r>
        <w:rPr>
          <w:spacing w:val="-1"/>
        </w:rPr>
        <w:t>положении</w:t>
      </w:r>
      <w:r>
        <w:rPr>
          <w:spacing w:val="60"/>
        </w:rPr>
        <w:t> </w:t>
      </w:r>
      <w:r>
        <w:rPr>
          <w:spacing w:val="-1"/>
        </w:rPr>
        <w:t>он</w:t>
      </w:r>
      <w:r>
        <w:rPr>
          <w:spacing w:val="37"/>
        </w:rPr>
        <w:t> </w:t>
      </w:r>
      <w:r>
        <w:rPr>
          <w:spacing w:val="-1"/>
        </w:rPr>
        <w:t>составил</w:t>
      </w:r>
      <w:r>
        <w:rPr>
          <w:spacing w:val="34"/>
        </w:rPr>
        <w:t> </w:t>
      </w:r>
      <w:r>
        <w:rPr>
          <w:spacing w:val="-2"/>
        </w:rPr>
        <w:t>112</w:t>
      </w:r>
      <w:r>
        <w:rPr>
          <w:spacing w:val="36"/>
        </w:rPr>
        <w:t> </w:t>
      </w:r>
      <w:r>
        <w:rPr>
          <w:spacing w:val="-1"/>
        </w:rPr>
        <w:t>(79</w:t>
      </w:r>
      <w:r>
        <w:rPr>
          <w:rFonts w:ascii="Times New Roman" w:hAnsi="Times New Roman"/>
          <w:spacing w:val="-1"/>
        </w:rPr>
        <w:t>-178)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214,5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  <w:spacing w:val="35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пациентов,</w:t>
      </w:r>
      <w:r>
        <w:rPr>
          <w:spacing w:val="34"/>
        </w:rPr>
        <w:t> </w:t>
      </w:r>
      <w:r>
        <w:rPr>
          <w:spacing w:val="-1"/>
        </w:rPr>
        <w:t>рефрактерных</w:t>
      </w:r>
      <w:r>
        <w:rPr>
          <w:spacing w:val="33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лечению</w:t>
      </w:r>
      <w:r>
        <w:rPr>
          <w:spacing w:val="34"/>
        </w:rPr>
        <w:t> </w:t>
      </w:r>
      <w:r>
        <w:rPr>
          <w:spacing w:val="-2"/>
        </w:rPr>
        <w:t>ИПП,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/>
        <w:t>47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(34-</w:t>
      </w:r>
      <w:r>
        <w:rPr>
          <w:spacing w:val="-1"/>
        </w:rPr>
        <w:t>74)</w:t>
      </w:r>
      <w:r>
        <w:rPr>
          <w:spacing w:val="-3"/>
        </w:rPr>
        <w:t> </w:t>
      </w:r>
      <w:r>
        <w:rPr>
          <w:spacing w:val="-1"/>
        </w:rPr>
        <w:t>92,1</w:t>
      </w:r>
      <w:r>
        <w:rPr>
          <w:spacing w:val="1"/>
        </w:rPr>
        <w:t> </w:t>
      </w:r>
      <w:r>
        <w:rPr/>
        <w:t>с</w:t>
      </w:r>
      <w:r>
        <w:rPr>
          <w:spacing w:val="7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лиц в</w:t>
      </w:r>
      <w:r>
        <w:rPr>
          <w:spacing w:val="-1"/>
        </w:rPr>
        <w:t> контрольной</w:t>
      </w:r>
      <w:r>
        <w:rPr/>
        <w:t> </w:t>
      </w:r>
      <w:r>
        <w:rPr>
          <w:spacing w:val="-1"/>
        </w:rPr>
        <w:t>группе,</w:t>
      </w:r>
      <w:r>
        <w:rPr/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</w:t>
      </w:r>
      <w:r>
        <w:rPr>
          <w:spacing w:val="1"/>
        </w:rPr>
        <w:t> </w:t>
      </w:r>
      <w:r>
        <w:rPr>
          <w:spacing w:val="-1"/>
        </w:rPr>
        <w:t>(Таблица</w:t>
      </w:r>
      <w:r>
        <w:rPr>
          <w:spacing w:val="-3"/>
        </w:rPr>
        <w:t> </w:t>
      </w:r>
      <w:r>
        <w:rPr/>
        <w:t>1</w:t>
      </w:r>
      <w:r>
        <w:rPr>
          <w:rFonts w:ascii="Times New Roman" w:hAnsi="Times New Roman"/>
        </w:rPr>
        <w:t>7).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240" w:lineRule="auto" w:before="152"/>
        <w:ind w:left="21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1"/>
        </w:rPr>
        <w:t>17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Химический</w:t>
      </w:r>
      <w:r>
        <w:rPr/>
        <w:t> </w:t>
      </w:r>
      <w:r>
        <w:rPr>
          <w:spacing w:val="-1"/>
        </w:rPr>
        <w:t>клиренс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1"/>
        <w:rPr>
          <w:sz w:val="28"/>
          <w:szCs w:val="28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509"/>
        <w:gridCol w:w="2597"/>
        <w:gridCol w:w="2249"/>
      </w:tblGrid>
      <w:tr>
        <w:trPr>
          <w:trHeight w:val="653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(с)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z w:val="28"/>
              </w:rPr>
              <w:t> (с)</w:t>
            </w:r>
          </w:p>
        </w:tc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9" w:right="102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339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8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40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3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57-106</w:t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31-63,5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140,5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83,3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7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40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3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40,5-80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24,5-51,5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107,1</w:t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69,5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112</w:t>
            </w:r>
          </w:p>
        </w:tc>
        <w:tc>
          <w:tcPr>
            <w:tcW w:w="25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6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5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400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5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79-178</w:t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8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34-74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3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24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214.5</w:t>
            </w:r>
          </w:p>
        </w:tc>
        <w:tc>
          <w:tcPr>
            <w:tcW w:w="259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92,1</w:t>
            </w:r>
          </w:p>
        </w:tc>
        <w:tc>
          <w:tcPr>
            <w:tcW w:w="224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60" w:lineRule="auto" w:before="64"/>
        <w:ind w:left="218" w:right="104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32"/>
        </w:rPr>
        <w:t> </w:t>
      </w:r>
      <w:r>
        <w:rPr>
          <w:spacing w:val="-1"/>
        </w:rPr>
        <w:t>сравнении</w:t>
      </w:r>
      <w:r>
        <w:rPr>
          <w:spacing w:val="31"/>
        </w:rPr>
        <w:t> </w:t>
      </w:r>
      <w:r>
        <w:rPr>
          <w:spacing w:val="-1"/>
        </w:rPr>
        <w:t>показателей</w:t>
      </w:r>
      <w:r>
        <w:rPr>
          <w:spacing w:val="30"/>
        </w:rPr>
        <w:t> </w:t>
      </w:r>
      <w:r>
        <w:rPr>
          <w:spacing w:val="-1"/>
        </w:rPr>
        <w:t>пациентов,</w:t>
      </w:r>
      <w:r>
        <w:rPr>
          <w:spacing w:val="28"/>
        </w:rPr>
        <w:t> </w:t>
      </w:r>
      <w:r>
        <w:rPr>
          <w:spacing w:val="-1"/>
        </w:rPr>
        <w:t>рефрактерных</w:t>
      </w:r>
      <w:r>
        <w:rPr>
          <w:spacing w:val="31"/>
        </w:rPr>
        <w:t> </w:t>
      </w:r>
      <w:r>
        <w:rPr/>
        <w:t>к</w:t>
      </w:r>
      <w:r>
        <w:rPr>
          <w:spacing w:val="30"/>
        </w:rPr>
        <w:t> </w:t>
      </w:r>
      <w:r>
        <w:rPr>
          <w:spacing w:val="-1"/>
        </w:rPr>
        <w:t>терапии</w:t>
      </w:r>
      <w:r>
        <w:rPr>
          <w:spacing w:val="31"/>
        </w:rPr>
        <w:t> </w:t>
      </w:r>
      <w:r>
        <w:rPr/>
        <w:t>ИПП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2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здоровых</w:t>
      </w:r>
      <w:r>
        <w:rPr>
          <w:spacing w:val="26"/>
        </w:rPr>
        <w:t> </w:t>
      </w:r>
      <w:r>
        <w:rPr>
          <w:spacing w:val="-1"/>
        </w:rPr>
        <w:t>добровольцев,</w:t>
      </w:r>
      <w:r>
        <w:rPr>
          <w:spacing w:val="24"/>
        </w:rPr>
        <w:t> </w:t>
      </w:r>
      <w:r>
        <w:rPr>
          <w:spacing w:val="-1"/>
        </w:rPr>
        <w:t>полученных</w:t>
      </w:r>
      <w:r>
        <w:rPr>
          <w:spacing w:val="23"/>
        </w:rPr>
        <w:t> </w:t>
      </w:r>
      <w:r>
        <w:rPr>
          <w:spacing w:val="-1"/>
        </w:rPr>
        <w:t>ранее</w:t>
      </w:r>
      <w:r>
        <w:rPr>
          <w:spacing w:val="25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работах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F.</w:t>
      </w:r>
      <w:r>
        <w:rPr>
          <w:rFonts w:ascii="Times New Roman" w:hAnsi="Times New Roman"/>
          <w:spacing w:val="23"/>
        </w:rPr>
        <w:t> </w:t>
      </w:r>
      <w:hyperlink r:id="rId51">
        <w:r>
          <w:rPr>
            <w:rFonts w:ascii="Times New Roman" w:hAnsi="Times New Roman"/>
            <w:spacing w:val="-1"/>
          </w:rPr>
          <w:t>Zerbib</w:t>
        </w:r>
      </w:hyperlink>
      <w:r>
        <w:rPr>
          <w:rFonts w:ascii="Times New Roman" w:hAnsi="Times New Roman"/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соавторов,</w:t>
      </w:r>
      <w:r>
        <w:rPr>
          <w:spacing w:val="39"/>
        </w:rPr>
        <w:t> </w:t>
      </w:r>
      <w:r>
        <w:rPr>
          <w:spacing w:val="-1"/>
        </w:rPr>
        <w:t>оказалось,</w:t>
      </w:r>
      <w:r>
        <w:rPr>
          <w:spacing w:val="31"/>
        </w:rPr>
        <w:t> </w:t>
      </w:r>
      <w:r>
        <w:rPr/>
        <w:t>что</w:t>
      </w:r>
      <w:r>
        <w:rPr>
          <w:spacing w:val="33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первых</w:t>
      </w:r>
      <w:r>
        <w:rPr>
          <w:spacing w:val="33"/>
        </w:rPr>
        <w:t> </w:t>
      </w:r>
      <w:r>
        <w:rPr>
          <w:spacing w:val="-1"/>
        </w:rPr>
        <w:t>отмечается</w:t>
      </w:r>
      <w:r>
        <w:rPr>
          <w:spacing w:val="66"/>
        </w:rPr>
        <w:t> </w:t>
      </w:r>
      <w:r>
        <w:rPr>
          <w:spacing w:val="-1"/>
        </w:rPr>
        <w:t>достоверное</w:t>
      </w:r>
      <w:r>
        <w:rPr>
          <w:spacing w:val="33"/>
        </w:rPr>
        <w:t> </w:t>
      </w:r>
      <w:r>
        <w:rPr>
          <w:spacing w:val="-1"/>
        </w:rPr>
        <w:t>замедление</w:t>
      </w:r>
      <w:r>
        <w:rPr>
          <w:spacing w:val="33"/>
        </w:rPr>
        <w:t> </w:t>
      </w:r>
      <w:r>
        <w:rPr>
          <w:spacing w:val="-2"/>
        </w:rPr>
        <w:t>клиренса</w:t>
      </w:r>
      <w:r>
        <w:rPr>
          <w:spacing w:val="33"/>
        </w:rPr>
        <w:t> </w:t>
      </w:r>
      <w:r>
        <w:rPr>
          <w:spacing w:val="-1"/>
        </w:rPr>
        <w:t>кислоты,</w:t>
      </w:r>
      <w:r>
        <w:rPr>
          <w:spacing w:val="65"/>
        </w:rPr>
        <w:t> </w:t>
      </w:r>
      <w:r>
        <w:rPr/>
        <w:t>как </w:t>
      </w:r>
      <w:r>
        <w:rPr>
          <w:spacing w:val="-1"/>
        </w:rPr>
        <w:t>общее, </w:t>
      </w:r>
      <w:r>
        <w:rPr/>
        <w:t>так и в</w:t>
      </w:r>
      <w:r>
        <w:rPr>
          <w:spacing w:val="-1"/>
        </w:rPr>
        <w:t> зависимости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положения</w:t>
      </w:r>
      <w:r>
        <w:rPr/>
        <w:t> </w:t>
      </w:r>
      <w:r>
        <w:rPr>
          <w:spacing w:val="-1"/>
        </w:rPr>
        <w:t>тела</w:t>
      </w:r>
      <w:r>
        <w:rPr>
          <w:spacing w:val="6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</w:t>
      </w:r>
      <w:r>
        <w:rPr/>
        <w:t> </w:t>
      </w:r>
      <w:r>
        <w:rPr>
          <w:spacing w:val="-1"/>
        </w:rPr>
        <w:t>(Таблица </w:t>
      </w:r>
      <w:r>
        <w:rPr>
          <w:rFonts w:ascii="Times New Roman" w:hAnsi="Times New Roman"/>
        </w:rPr>
        <w:t>18).</w:t>
      </w:r>
    </w:p>
    <w:p>
      <w:pPr>
        <w:spacing w:line="200" w:lineRule="exact" w:before="10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218" w:right="81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1"/>
        </w:rPr>
        <w:t>18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Химический</w:t>
      </w:r>
      <w:r>
        <w:rPr/>
        <w:t> </w:t>
      </w:r>
      <w:r>
        <w:rPr>
          <w:spacing w:val="-1"/>
        </w:rPr>
        <w:t>клиренс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/>
        <w:t> </w:t>
      </w:r>
      <w:r>
        <w:rPr>
          <w:spacing w:val="-1"/>
        </w:rPr>
        <w:t>группы</w:t>
      </w:r>
      <w:r>
        <w:rPr/>
        <w:t> и </w:t>
      </w:r>
      <w:r>
        <w:rPr>
          <w:spacing w:val="-1"/>
        </w:rPr>
        <w:t>здоровых</w:t>
      </w:r>
      <w:r>
        <w:rPr>
          <w:spacing w:val="21"/>
        </w:rPr>
        <w:t> </w:t>
      </w:r>
      <w:r>
        <w:rPr>
          <w:spacing w:val="-1"/>
        </w:rPr>
        <w:t>добровольцев</w:t>
      </w:r>
      <w:r>
        <w:rPr>
          <w:spacing w:val="69"/>
        </w:rPr>
        <w:t> </w:t>
      </w:r>
      <w:r>
        <w:rPr>
          <w:spacing w:val="-1"/>
        </w:rPr>
        <w:t>(</w:t>
      </w:r>
      <w:hyperlink r:id="rId51">
        <w:r>
          <w:rPr>
            <w:rFonts w:ascii="Times New Roman" w:hAnsi="Times New Roman"/>
            <w:spacing w:val="-1"/>
          </w:rPr>
          <w:t>Zerbib</w:t>
        </w:r>
        <w:r>
          <w:rPr>
            <w:rFonts w:ascii="Times New Roman" w:hAnsi="Times New Roman"/>
            <w:spacing w:val="1"/>
          </w:rPr>
          <w:t> </w:t>
        </w:r>
        <w:r>
          <w:rPr>
            <w:rFonts w:ascii="Times New Roman" w:hAnsi="Times New Roman"/>
          </w:rPr>
          <w:t>F</w:t>
        </w:r>
      </w:hyperlink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2"/>
        </w:rPr>
        <w:t>et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al)</w:t>
      </w: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509"/>
        <w:gridCol w:w="2895"/>
        <w:gridCol w:w="1951"/>
      </w:tblGrid>
      <w:tr>
        <w:trPr>
          <w:trHeight w:val="655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  <w:p>
            <w:pPr>
              <w:pStyle w:val="TableParagraph"/>
              <w:spacing w:line="240" w:lineRule="auto" w:before="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(с)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Референсные</w:t>
            </w:r>
          </w:p>
          <w:p>
            <w:pPr>
              <w:pStyle w:val="TableParagraph"/>
              <w:spacing w:line="240" w:lineRule="auto" w:before="2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значения</w:t>
            </w:r>
            <w:r>
              <w:rPr>
                <w:rFonts w:ascii="Times New Roman" w:hAnsi="Times New Roman"/>
                <w:sz w:val="28"/>
              </w:rPr>
              <w:t> (с)</w:t>
            </w:r>
          </w:p>
        </w:tc>
        <w:tc>
          <w:tcPr>
            <w:tcW w:w="1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79" w:right="88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1620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81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57-106</w:t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18-51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4"/>
              <w:ind w:right="0"/>
              <w:jc w:val="left"/>
              <w:rPr>
                <w:sz w:val="19"/>
                <w:szCs w:val="19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509"/>
        <w:gridCol w:w="2895"/>
        <w:gridCol w:w="1951"/>
      </w:tblGrid>
      <w:tr>
        <w:trPr>
          <w:trHeight w:val="656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140,5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8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8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401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4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40,5-80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16-45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107,1</w:t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22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250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112</w:t>
            </w:r>
          </w:p>
        </w:tc>
        <w:tc>
          <w:tcPr>
            <w:tcW w:w="28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8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5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401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50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563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79-178</w:t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12-149</w:t>
            </w:r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3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9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2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95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2509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214.5</w:t>
            </w:r>
          </w:p>
        </w:tc>
        <w:tc>
          <w:tcPr>
            <w:tcW w:w="289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212</w:t>
            </w:r>
          </w:p>
        </w:tc>
        <w:tc>
          <w:tcPr>
            <w:tcW w:w="19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64"/>
        <w:ind w:left="218" w:right="104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Применение</w:t>
      </w:r>
      <w:r>
        <w:rPr>
          <w:spacing w:val="63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64"/>
        </w:rPr>
        <w:t> </w:t>
      </w:r>
      <w:r>
        <w:rPr>
          <w:spacing w:val="-1"/>
        </w:rPr>
        <w:t>позволяет</w:t>
      </w:r>
      <w:r>
        <w:rPr>
          <w:spacing w:val="63"/>
        </w:rPr>
        <w:t> </w:t>
      </w:r>
      <w:r>
        <w:rPr>
          <w:spacing w:val="-1"/>
        </w:rPr>
        <w:t>помимо</w:t>
      </w:r>
      <w:r>
        <w:rPr>
          <w:spacing w:val="66"/>
        </w:rPr>
        <w:t> </w:t>
      </w:r>
      <w:r>
        <w:rPr>
          <w:spacing w:val="-1"/>
        </w:rPr>
        <w:t>кислых</w:t>
      </w:r>
      <w:r>
        <w:rPr>
          <w:spacing w:val="64"/>
        </w:rPr>
        <w:t> </w:t>
      </w:r>
      <w:r>
        <w:rPr>
          <w:spacing w:val="-1"/>
        </w:rPr>
        <w:t>рефлюксов</w:t>
      </w:r>
      <w:r>
        <w:rPr>
          <w:spacing w:val="47"/>
        </w:rPr>
        <w:t> </w:t>
      </w:r>
      <w:r>
        <w:rPr>
          <w:spacing w:val="-1"/>
        </w:rPr>
        <w:t>идентифицировать</w:t>
      </w:r>
      <w:r>
        <w:rPr>
          <w:spacing w:val="25"/>
        </w:rPr>
        <w:t> </w:t>
      </w:r>
      <w:r>
        <w:rPr/>
        <w:t>также</w:t>
      </w:r>
      <w:r>
        <w:rPr>
          <w:spacing w:val="28"/>
        </w:rPr>
        <w:t> </w:t>
      </w:r>
      <w:r>
        <w:rPr>
          <w:spacing w:val="-1"/>
        </w:rPr>
        <w:t>слабокислые</w:t>
      </w:r>
      <w:r>
        <w:rPr>
          <w:spacing w:val="29"/>
        </w:rPr>
        <w:t> </w:t>
      </w:r>
      <w:r>
        <w:rPr>
          <w:spacing w:val="-1"/>
        </w:rPr>
        <w:t>(4&lt;рН&lt;7)</w:t>
      </w:r>
      <w:r>
        <w:rPr>
          <w:spacing w:val="27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слабощелочные</w:t>
      </w:r>
      <w:r>
        <w:rPr>
          <w:spacing w:val="29"/>
        </w:rPr>
        <w:t> </w:t>
      </w:r>
      <w:r>
        <w:rPr/>
        <w:t>(рН</w:t>
      </w:r>
      <w:r>
        <w:rPr>
          <w:rFonts w:ascii="Times New Roman" w:hAnsi="Times New Roman"/>
        </w:rPr>
        <w:t>&gt;7)</w:t>
      </w:r>
      <w:r>
        <w:rPr>
          <w:rFonts w:ascii="Times New Roman" w:hAnsi="Times New Roman"/>
          <w:spacing w:val="23"/>
        </w:rPr>
        <w:t> </w:t>
      </w:r>
      <w:r>
        <w:rPr>
          <w:spacing w:val="-1"/>
        </w:rPr>
        <w:t>рефлюксы</w:t>
      </w:r>
      <w:r>
        <w:rPr/>
        <w:t> </w:t>
      </w:r>
      <w:r>
        <w:rPr>
          <w:rFonts w:ascii="Times New Roman" w:hAnsi="Times New Roman"/>
          <w:spacing w:val="-2"/>
        </w:rPr>
        <w:t>[</w:t>
      </w:r>
      <w:hyperlink w:history="true" w:anchor="_bookmark0">
        <w:r>
          <w:rPr>
            <w:rFonts w:ascii="Times New Roman" w:hAnsi="Times New Roman"/>
            <w:spacing w:val="-2"/>
          </w:rPr>
          <w:t>110</w:t>
        </w:r>
      </w:hyperlink>
      <w:r>
        <w:rPr>
          <w:rFonts w:ascii="Times New Roman" w:hAnsi="Times New Roman"/>
          <w:spacing w:val="-2"/>
        </w:rPr>
        <w:t>].</w:t>
      </w:r>
      <w:r>
        <w:rPr>
          <w:rFonts w:ascii="Times New Roman" w:hAnsi="Times New Roman"/>
        </w:rPr>
      </w:r>
    </w:p>
    <w:p>
      <w:pPr>
        <w:spacing w:line="210" w:lineRule="exact" w:before="6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Heading2"/>
        <w:numPr>
          <w:ilvl w:val="2"/>
          <w:numId w:val="14"/>
        </w:numPr>
        <w:tabs>
          <w:tab w:pos="938" w:val="left" w:leader="none"/>
        </w:tabs>
        <w:spacing w:line="359" w:lineRule="auto" w:before="0" w:after="0"/>
        <w:ind w:left="2629" w:right="192" w:hanging="2322"/>
        <w:jc w:val="left"/>
        <w:rPr>
          <w:b w:val="0"/>
          <w:bCs w:val="0"/>
        </w:rPr>
      </w:pPr>
      <w:r>
        <w:rPr>
          <w:spacing w:val="-1"/>
        </w:rPr>
        <w:t>Количественное</w:t>
      </w:r>
      <w:r>
        <w:rPr/>
        <w:t> </w:t>
      </w: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рефлюксов по</w:t>
      </w:r>
      <w:r>
        <w:rPr>
          <w:spacing w:val="1"/>
        </w:rPr>
        <w:t> </w:t>
      </w:r>
      <w:r>
        <w:rPr>
          <w:spacing w:val="-1"/>
        </w:rPr>
        <w:t>уровню кислотности</w:t>
      </w:r>
      <w:r>
        <w:rPr>
          <w:spacing w:val="3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измерении </w:t>
      </w:r>
      <w:r>
        <w:rPr/>
        <w:t>рН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зоне</w:t>
      </w:r>
      <w:r>
        <w:rPr/>
        <w:t> </w:t>
      </w:r>
      <w:r>
        <w:rPr>
          <w:spacing w:val="-1"/>
        </w:rPr>
        <w:t>на</w:t>
      </w:r>
      <w:r>
        <w:rPr>
          <w:spacing w:val="1"/>
        </w:rPr>
        <w:t> </w:t>
      </w:r>
      <w:r>
        <w:rPr/>
        <w:t>5 см </w:t>
      </w:r>
      <w:r>
        <w:rPr>
          <w:spacing w:val="-1"/>
        </w:rPr>
        <w:t>выше НПС</w:t>
      </w:r>
      <w:r>
        <w:rPr>
          <w:b w:val="0"/>
        </w:rPr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218" w:right="102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27"/>
        </w:rPr>
        <w:t> </w:t>
      </w:r>
      <w:r>
        <w:rPr>
          <w:spacing w:val="-1"/>
        </w:rPr>
        <w:t>количественном</w:t>
      </w:r>
      <w:r>
        <w:rPr>
          <w:spacing w:val="26"/>
        </w:rPr>
        <w:t> </w:t>
      </w:r>
      <w:r>
        <w:rPr>
          <w:spacing w:val="-1"/>
        </w:rPr>
        <w:t>анализе</w:t>
      </w:r>
      <w:r>
        <w:rPr>
          <w:spacing w:val="24"/>
        </w:rPr>
        <w:t> </w:t>
      </w:r>
      <w:r>
        <w:rPr>
          <w:spacing w:val="-1"/>
        </w:rPr>
        <w:t>распределения</w:t>
      </w:r>
      <w:r>
        <w:rPr>
          <w:spacing w:val="24"/>
        </w:rPr>
        <w:t> </w:t>
      </w:r>
      <w:r>
        <w:rPr>
          <w:spacing w:val="-1"/>
        </w:rPr>
        <w:t>рефлюксов</w:t>
      </w:r>
      <w:r>
        <w:rPr>
          <w:spacing w:val="26"/>
        </w:rPr>
        <w:t> </w:t>
      </w:r>
      <w:r>
        <w:rPr>
          <w:spacing w:val="-1"/>
        </w:rPr>
        <w:t>по</w:t>
      </w:r>
      <w:r>
        <w:rPr>
          <w:spacing w:val="27"/>
        </w:rPr>
        <w:t> </w:t>
      </w:r>
      <w:r>
        <w:rPr>
          <w:spacing w:val="-2"/>
        </w:rPr>
        <w:t>уровню</w:t>
      </w:r>
      <w:r>
        <w:rPr>
          <w:spacing w:val="53"/>
        </w:rPr>
        <w:t> </w:t>
      </w:r>
      <w:r>
        <w:rPr>
          <w:spacing w:val="-1"/>
        </w:rPr>
        <w:t>кислотности</w:t>
      </w:r>
      <w:r>
        <w:rPr>
          <w:spacing w:val="57"/>
        </w:rPr>
        <w:t> </w:t>
      </w:r>
      <w:r>
        <w:rPr>
          <w:spacing w:val="-1"/>
        </w:rPr>
        <w:t>оказалось,</w:t>
      </w:r>
      <w:r>
        <w:rPr>
          <w:spacing w:val="55"/>
        </w:rPr>
        <w:t> </w:t>
      </w:r>
      <w:r>
        <w:rPr/>
        <w:t>что</w:t>
      </w:r>
      <w:r>
        <w:rPr>
          <w:spacing w:val="55"/>
        </w:rPr>
        <w:t> </w:t>
      </w:r>
      <w:r>
        <w:rPr>
          <w:spacing w:val="-1"/>
        </w:rPr>
        <w:t>общее</w:t>
      </w:r>
      <w:r>
        <w:rPr>
          <w:spacing w:val="54"/>
        </w:rPr>
        <w:t> </w:t>
      </w:r>
      <w:r>
        <w:rPr>
          <w:spacing w:val="-1"/>
        </w:rPr>
        <w:t>количество</w:t>
      </w:r>
      <w:r>
        <w:rPr>
          <w:spacing w:val="57"/>
        </w:rPr>
        <w:t> </w:t>
      </w:r>
      <w:r>
        <w:rPr>
          <w:spacing w:val="-1"/>
        </w:rPr>
        <w:t>всех</w:t>
      </w:r>
      <w:r>
        <w:rPr>
          <w:spacing w:val="57"/>
        </w:rPr>
        <w:t> </w:t>
      </w:r>
      <w:r>
        <w:rPr>
          <w:spacing w:val="-1"/>
        </w:rPr>
        <w:t>рефлюксов</w:t>
      </w:r>
      <w:r>
        <w:rPr>
          <w:spacing w:val="56"/>
        </w:rPr>
        <w:t> </w:t>
      </w:r>
      <w:r>
        <w:rPr>
          <w:spacing w:val="-1"/>
        </w:rPr>
        <w:t>(стоя</w:t>
      </w:r>
      <w:r>
        <w:rPr>
          <w:spacing w:val="54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лежа)</w:t>
      </w:r>
      <w:r>
        <w:rPr>
          <w:spacing w:val="57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6"/>
        </w:rPr>
        <w:t> </w:t>
      </w:r>
      <w:r>
        <w:rPr>
          <w:spacing w:val="-2"/>
        </w:rPr>
        <w:t>группе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составило</w:t>
      </w:r>
      <w:r>
        <w:rPr/>
        <w:t> </w:t>
      </w:r>
      <w:r>
        <w:rPr>
          <w:spacing w:val="4"/>
        </w:rPr>
        <w:t> </w:t>
      </w:r>
      <w:r>
        <w:rPr/>
        <w:t>91 </w:t>
      </w:r>
      <w:r>
        <w:rPr>
          <w:spacing w:val="6"/>
        </w:rPr>
        <w:t> </w:t>
      </w:r>
      <w:r>
        <w:rPr>
          <w:spacing w:val="-1"/>
        </w:rPr>
        <w:t>(60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111)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153,</w:t>
      </w:r>
      <w:r>
        <w:rPr/>
        <w:t> </w:t>
      </w:r>
      <w:r>
        <w:rPr>
          <w:spacing w:val="5"/>
        </w:rPr>
        <w:t> </w:t>
      </w:r>
      <w:r>
        <w:rPr/>
        <w:t>в </w:t>
      </w:r>
      <w:r>
        <w:rPr>
          <w:spacing w:val="5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11"/>
        </w:rPr>
        <w:t> </w:t>
      </w:r>
      <w:r>
        <w:rPr/>
        <w:t>– 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55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(36-61)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103,</w:t>
      </w:r>
    </w:p>
    <w:p>
      <w:pPr>
        <w:pStyle w:val="BodyText"/>
        <w:tabs>
          <w:tab w:pos="1578" w:val="left" w:leader="none"/>
          <w:tab w:pos="1924" w:val="left" w:leader="none"/>
          <w:tab w:pos="3799" w:val="left" w:leader="none"/>
          <w:tab w:pos="5353" w:val="left" w:leader="none"/>
          <w:tab w:pos="5706" w:val="left" w:leader="none"/>
          <w:tab w:pos="6200" w:val="left" w:leader="none"/>
          <w:tab w:pos="7251" w:val="left" w:leader="none"/>
          <w:tab w:pos="7884" w:val="left" w:leader="none"/>
          <w:tab w:pos="8246" w:val="left" w:leader="none"/>
          <w:tab w:pos="8740" w:val="left" w:leader="none"/>
          <w:tab w:pos="9793" w:val="left" w:leader="none"/>
        </w:tabs>
        <w:spacing w:line="240" w:lineRule="auto" w:before="6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&lt;0,0001;</w:t>
        <w:tab/>
      </w:r>
      <w:r>
        <w:rPr/>
        <w:t>в</w:t>
        <w:tab/>
      </w:r>
      <w:r>
        <w:rPr>
          <w:spacing w:val="-1"/>
        </w:rPr>
        <w:t>вертикальном</w:t>
        <w:tab/>
        <w:t>положении</w:t>
        <w:tab/>
      </w:r>
      <w:r>
        <w:rPr/>
        <w:t>–</w:t>
        <w:tab/>
      </w:r>
      <w:r>
        <w:rPr>
          <w:rFonts w:ascii="Times New Roman" w:hAnsi="Times New Roman" w:cs="Times New Roman" w:eastAsia="Times New Roman"/>
          <w:spacing w:val="-1"/>
        </w:rPr>
        <w:t>78</w:t>
        <w:tab/>
        <w:t>(43-</w:t>
      </w:r>
      <w:r>
        <w:rPr>
          <w:spacing w:val="-1"/>
        </w:rPr>
        <w:t>96)</w:t>
        <w:tab/>
        <w:t>138</w:t>
        <w:tab/>
      </w:r>
      <w:r>
        <w:rPr/>
        <w:t>и</w:t>
        <w:tab/>
      </w:r>
      <w:r>
        <w:rPr>
          <w:spacing w:val="-1"/>
        </w:rPr>
        <w:t>44</w:t>
        <w:tab/>
        <w:t>(32</w:t>
      </w:r>
      <w:r>
        <w:rPr>
          <w:rFonts w:ascii="Times New Roman" w:hAnsi="Times New Roman" w:cs="Times New Roman" w:eastAsia="Times New Roman"/>
          <w:spacing w:val="-1"/>
        </w:rPr>
        <w:t>-57)</w:t>
        <w:tab/>
        <w:t>84,</w:t>
      </w:r>
    </w:p>
    <w:p>
      <w:pPr>
        <w:pStyle w:val="BodyText"/>
        <w:spacing w:line="240" w:lineRule="auto" w:before="163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соответственно,</w:t>
      </w:r>
      <w:r>
        <w:rPr>
          <w:spacing w:val="23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=0,0004;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горизонтальном</w:t>
      </w:r>
      <w:r>
        <w:rPr>
          <w:spacing w:val="20"/>
        </w:rPr>
        <w:t> </w:t>
      </w:r>
      <w:r>
        <w:rPr>
          <w:spacing w:val="-1"/>
        </w:rPr>
        <w:t>положении</w:t>
      </w:r>
      <w:r>
        <w:rPr/>
        <w:t> </w:t>
      </w:r>
      <w:r>
        <w:rPr>
          <w:spacing w:val="46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13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(4-</w:t>
      </w:r>
      <w:r>
        <w:rPr>
          <w:spacing w:val="-1"/>
        </w:rPr>
        <w:t>21)</w:t>
      </w:r>
      <w:r>
        <w:rPr>
          <w:spacing w:val="20"/>
        </w:rPr>
        <w:t> </w:t>
      </w:r>
      <w:r>
        <w:rPr/>
        <w:t>33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5</w:t>
      </w:r>
      <w:r>
        <w:rPr>
          <w:spacing w:val="24"/>
        </w:rPr>
        <w:t> </w:t>
      </w:r>
      <w:r>
        <w:rPr>
          <w:spacing w:val="-1"/>
        </w:rPr>
        <w:t>(2</w:t>
      </w:r>
      <w:r>
        <w:rPr>
          <w:rFonts w:ascii="Times New Roman" w:hAnsi="Times New Roman"/>
          <w:spacing w:val="-1"/>
        </w:rPr>
        <w:t>-10)</w:t>
      </w:r>
    </w:p>
    <w:p>
      <w:pPr>
        <w:pStyle w:val="BodyText"/>
        <w:spacing w:line="240" w:lineRule="auto" w:before="160"/>
        <w:ind w:left="218" w:right="0"/>
        <w:jc w:val="left"/>
        <w:rPr>
          <w:rFonts w:ascii="Times New Roman" w:hAnsi="Times New Roman" w:cs="Times New Roman" w:eastAsia="Times New Roman"/>
        </w:rPr>
      </w:pPr>
      <w:r>
        <w:rPr/>
        <w:t>17,</w:t>
      </w:r>
      <w:r>
        <w:rPr>
          <w:spacing w:val="-1"/>
        </w:rPr>
        <w:t> соответственно,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p=0,001.</w:t>
      </w:r>
    </w:p>
    <w:p>
      <w:pPr>
        <w:pStyle w:val="BodyText"/>
        <w:spacing w:line="359" w:lineRule="auto" w:before="160"/>
        <w:ind w:left="218" w:right="103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Общее</w:t>
      </w:r>
      <w:r>
        <w:rPr>
          <w:spacing w:val="64"/>
        </w:rPr>
        <w:t> </w:t>
      </w:r>
      <w:r>
        <w:rPr>
          <w:spacing w:val="-1"/>
        </w:rPr>
        <w:t>количество</w:t>
      </w:r>
      <w:r>
        <w:rPr>
          <w:spacing w:val="64"/>
        </w:rPr>
        <w:t> </w:t>
      </w:r>
      <w:r>
        <w:rPr>
          <w:spacing w:val="-1"/>
        </w:rPr>
        <w:t>кислых</w:t>
      </w:r>
      <w:r>
        <w:rPr>
          <w:spacing w:val="65"/>
        </w:rPr>
        <w:t> </w:t>
      </w:r>
      <w:r>
        <w:rPr>
          <w:spacing w:val="-1"/>
        </w:rPr>
        <w:t>рефлюксов</w:t>
      </w:r>
      <w:r>
        <w:rPr>
          <w:spacing w:val="63"/>
        </w:rPr>
        <w:t> </w:t>
      </w:r>
      <w:r>
        <w:rPr>
          <w:spacing w:val="-1"/>
        </w:rPr>
        <w:t>составило</w:t>
      </w:r>
      <w:r>
        <w:rPr>
          <w:spacing w:val="65"/>
        </w:rPr>
        <w:t> </w:t>
      </w:r>
      <w:r>
        <w:rPr>
          <w:spacing w:val="-1"/>
        </w:rPr>
        <w:t>38</w:t>
      </w:r>
      <w:r>
        <w:rPr>
          <w:spacing w:val="65"/>
        </w:rPr>
        <w:t> </w:t>
      </w:r>
      <w:r>
        <w:rPr>
          <w:spacing w:val="-1"/>
        </w:rPr>
        <w:t>(26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78)</w:t>
      </w:r>
      <w:r>
        <w:rPr>
          <w:spacing w:val="64"/>
        </w:rPr>
        <w:t> </w:t>
      </w:r>
      <w:r>
        <w:rPr>
          <w:spacing w:val="-2"/>
        </w:rPr>
        <w:t>111</w:t>
      </w:r>
      <w:r>
        <w:rPr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основной</w:t>
      </w:r>
      <w:r>
        <w:rPr>
          <w:spacing w:val="53"/>
        </w:rPr>
        <w:t> </w:t>
      </w:r>
      <w:r>
        <w:rPr>
          <w:spacing w:val="-1"/>
        </w:rPr>
        <w:t>группе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25</w:t>
      </w:r>
      <w:r>
        <w:rPr>
          <w:spacing w:val="34"/>
        </w:rPr>
        <w:t> </w:t>
      </w:r>
      <w:r>
        <w:rPr>
          <w:spacing w:val="-1"/>
        </w:rPr>
        <w:t>(15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45)</w:t>
      </w:r>
      <w:r>
        <w:rPr>
          <w:spacing w:val="33"/>
        </w:rPr>
        <w:t> </w:t>
      </w:r>
      <w:r>
        <w:rPr>
          <w:spacing w:val="-1"/>
        </w:rPr>
        <w:t>57</w:t>
      </w:r>
      <w:r>
        <w:rPr>
          <w:spacing w:val="36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контрольной,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=0,003;</w:t>
      </w:r>
      <w:r>
        <w:rPr>
          <w:spacing w:val="36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вертикальном</w:t>
      </w:r>
      <w:r>
        <w:rPr>
          <w:spacing w:val="32"/>
        </w:rPr>
        <w:t> </w:t>
      </w:r>
      <w:r>
        <w:rPr>
          <w:spacing w:val="-1"/>
        </w:rPr>
        <w:t>положении</w:t>
      </w:r>
      <w:r>
        <w:rPr>
          <w:spacing w:val="37"/>
        </w:rPr>
        <w:t> </w:t>
      </w:r>
      <w:r>
        <w:rPr/>
        <w:t>–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</w:rPr>
        <w:t>30</w:t>
      </w:r>
    </w:p>
    <w:p>
      <w:pPr>
        <w:pStyle w:val="BodyText"/>
        <w:spacing w:line="240" w:lineRule="auto" w:before="6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(23-</w:t>
      </w:r>
      <w:r>
        <w:rPr>
          <w:spacing w:val="-1"/>
        </w:rPr>
        <w:t>66)</w:t>
      </w:r>
      <w:r>
        <w:rPr>
          <w:spacing w:val="18"/>
        </w:rPr>
        <w:t> </w:t>
      </w:r>
      <w:r>
        <w:rPr/>
        <w:t>88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44</w:t>
      </w:r>
      <w:r>
        <w:rPr>
          <w:spacing w:val="21"/>
        </w:rPr>
        <w:t> </w:t>
      </w:r>
      <w:r>
        <w:rPr>
          <w:spacing w:val="-1"/>
        </w:rPr>
        <w:t>(32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57)</w:t>
      </w:r>
      <w:r>
        <w:rPr>
          <w:spacing w:val="18"/>
        </w:rPr>
        <w:t> </w:t>
      </w:r>
      <w:r>
        <w:rPr>
          <w:spacing w:val="-1"/>
        </w:rPr>
        <w:t>84,</w:t>
      </w:r>
      <w:r>
        <w:rPr>
          <w:spacing w:val="20"/>
        </w:rPr>
        <w:t> </w:t>
      </w:r>
      <w:r>
        <w:rPr>
          <w:spacing w:val="-1"/>
        </w:rPr>
        <w:t>соответственно,</w:t>
      </w:r>
      <w:r>
        <w:rPr>
          <w:spacing w:val="23"/>
        </w:rPr>
        <w:t> </w:t>
      </w:r>
      <w:r>
        <w:rPr>
          <w:rFonts w:ascii="Times New Roman" w:hAnsi="Times New Roman"/>
          <w:spacing w:val="-2"/>
        </w:rPr>
        <w:t>p</w:t>
      </w:r>
      <w:r>
        <w:rPr>
          <w:spacing w:val="-2"/>
        </w:rPr>
        <w:t>=0,014;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2"/>
        </w:rPr>
        <w:t>положении</w:t>
      </w:r>
      <w:r>
        <w:rPr>
          <w:spacing w:val="21"/>
        </w:rPr>
        <w:t> </w:t>
      </w:r>
      <w:r>
        <w:rPr>
          <w:spacing w:val="-1"/>
        </w:rPr>
        <w:t>лежа</w:t>
      </w:r>
      <w:r>
        <w:rPr>
          <w:spacing w:val="25"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(2-17)</w:t>
      </w:r>
    </w:p>
    <w:p>
      <w:pPr>
        <w:pStyle w:val="BodyText"/>
        <w:spacing w:line="240" w:lineRule="auto" w:before="162"/>
        <w:ind w:left="218" w:right="0"/>
        <w:jc w:val="left"/>
        <w:rPr>
          <w:rFonts w:ascii="Times New Roman" w:hAnsi="Times New Roman" w:cs="Times New Roman" w:eastAsia="Times New Roman"/>
        </w:rPr>
      </w:pPr>
      <w:r>
        <w:rPr/>
        <w:t>29</w:t>
      </w:r>
      <w:r>
        <w:rPr>
          <w:spacing w:val="-3"/>
        </w:rPr>
        <w:t> </w:t>
      </w:r>
      <w:r>
        <w:rPr/>
        <w:t>и 2 </w:t>
      </w:r>
      <w:r>
        <w:rPr>
          <w:spacing w:val="-1"/>
        </w:rPr>
        <w:t>(1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7)</w:t>
      </w:r>
      <w:r>
        <w:rPr/>
        <w:t> </w:t>
      </w:r>
      <w:r>
        <w:rPr>
          <w:spacing w:val="-1"/>
        </w:rPr>
        <w:t>13, соответственно, </w:t>
      </w:r>
      <w:r>
        <w:rPr>
          <w:rFonts w:ascii="Times New Roman" w:hAnsi="Times New Roman"/>
          <w:spacing w:val="-1"/>
        </w:rPr>
        <w:t>p=0,009.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200" w:right="460"/>
        </w:sectPr>
      </w:pPr>
    </w:p>
    <w:p>
      <w:pPr>
        <w:pStyle w:val="BodyText"/>
        <w:spacing w:line="361" w:lineRule="auto" w:before="152"/>
        <w:ind w:left="218" w:right="102" w:firstLine="348"/>
        <w:jc w:val="left"/>
      </w:pPr>
      <w:r>
        <w:rPr/>
        <w:t>В </w:t>
      </w:r>
      <w:r>
        <w:rPr>
          <w:spacing w:val="-1"/>
        </w:rPr>
        <w:t>основной</w:t>
      </w:r>
      <w:r>
        <w:rPr/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общее</w:t>
      </w:r>
      <w:r>
        <w:rPr/>
        <w:t> </w:t>
      </w:r>
      <w:r>
        <w:rPr>
          <w:spacing w:val="-1"/>
        </w:rPr>
        <w:t>число</w:t>
      </w:r>
      <w:r>
        <w:rPr/>
        <w:t> </w:t>
      </w:r>
      <w:r>
        <w:rPr>
          <w:spacing w:val="-1"/>
        </w:rPr>
        <w:t>слабокислых</w:t>
      </w:r>
      <w:r>
        <w:rPr>
          <w:spacing w:val="-3"/>
        </w:rPr>
        <w:t> </w:t>
      </w:r>
      <w:r>
        <w:rPr>
          <w:spacing w:val="-1"/>
        </w:rPr>
        <w:t>рефлюксов было</w:t>
      </w:r>
      <w:r>
        <w:rPr>
          <w:spacing w:val="1"/>
        </w:rPr>
        <w:t> </w:t>
      </w:r>
      <w:r>
        <w:rPr>
          <w:spacing w:val="-1"/>
        </w:rPr>
        <w:t>равно</w:t>
      </w:r>
      <w:r>
        <w:rPr>
          <w:spacing w:val="1"/>
        </w:rPr>
        <w:t> </w:t>
      </w:r>
      <w:r>
        <w:rPr>
          <w:spacing w:val="-1"/>
        </w:rPr>
        <w:t>24</w:t>
      </w:r>
      <w:r>
        <w:rPr>
          <w:spacing w:val="1"/>
        </w:rPr>
        <w:t> </w:t>
      </w:r>
      <w:r>
        <w:rPr/>
        <w:t>(16</w:t>
      </w:r>
      <w:r>
        <w:rPr>
          <w:rFonts w:ascii="Times New Roman" w:hAnsi="Times New Roman" w:cs="Times New Roman" w:eastAsia="Times New Roman"/>
        </w:rPr>
        <w:t>-33)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68,</w:t>
      </w:r>
      <w:r>
        <w:rPr>
          <w:spacing w:val="13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контрольной</w:t>
      </w:r>
      <w:r>
        <w:rPr>
          <w:spacing w:val="17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14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(7-19)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49,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=0,028.</w:t>
      </w:r>
      <w:r>
        <w:rPr>
          <w:spacing w:val="13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вертикальном</w:t>
      </w:r>
      <w:r>
        <w:rPr>
          <w:spacing w:val="13"/>
        </w:rPr>
        <w:t> </w:t>
      </w:r>
      <w:r>
        <w:rPr>
          <w:spacing w:val="-1"/>
        </w:rPr>
        <w:t>положении</w:t>
      </w:r>
      <w:r>
        <w:rPr>
          <w:spacing w:val="14"/>
        </w:rPr>
        <w:t> </w:t>
      </w:r>
      <w:r>
        <w:rPr>
          <w:spacing w:val="-1"/>
        </w:rPr>
        <w:t>число</w:t>
      </w:r>
      <w:r>
        <w:rPr>
          <w:spacing w:val="11"/>
        </w:rPr>
        <w:t> </w:t>
      </w:r>
      <w:r>
        <w:rPr/>
        <w:t>СКР</w:t>
      </w:r>
    </w:p>
    <w:p>
      <w:pPr>
        <w:pStyle w:val="BodyText"/>
        <w:spacing w:line="240" w:lineRule="auto" w:before="3"/>
        <w:ind w:left="218" w:right="107"/>
        <w:jc w:val="both"/>
      </w:pPr>
      <w:r>
        <w:rPr>
          <w:spacing w:val="-1"/>
        </w:rPr>
        <w:t>составило</w:t>
      </w:r>
      <w:r>
        <w:rPr>
          <w:spacing w:val="2"/>
        </w:rPr>
        <w:t> </w:t>
      </w:r>
      <w:r>
        <w:rPr>
          <w:spacing w:val="-1"/>
        </w:rPr>
        <w:t>22</w:t>
      </w:r>
      <w:r>
        <w:rPr>
          <w:spacing w:val="4"/>
        </w:rPr>
        <w:t> </w:t>
      </w:r>
      <w:r>
        <w:rPr>
          <w:spacing w:val="-1"/>
        </w:rPr>
        <w:t>(12</w:t>
      </w:r>
      <w:r>
        <w:rPr>
          <w:rFonts w:ascii="Times New Roman" w:hAnsi="Times New Roman"/>
          <w:spacing w:val="-1"/>
        </w:rPr>
        <w:t>-27</w:t>
      </w:r>
      <w:r>
        <w:rPr>
          <w:spacing w:val="-1"/>
        </w:rPr>
        <w:t>)</w:t>
      </w:r>
      <w:r>
        <w:rPr>
          <w:spacing w:val="4"/>
        </w:rPr>
        <w:t> </w:t>
      </w:r>
      <w:r>
        <w:rPr>
          <w:spacing w:val="-1"/>
        </w:rPr>
        <w:t>62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13</w:t>
      </w:r>
      <w:r>
        <w:rPr>
          <w:spacing w:val="4"/>
        </w:rPr>
        <w:t> </w:t>
      </w:r>
      <w:r>
        <w:rPr>
          <w:spacing w:val="-1"/>
        </w:rPr>
        <w:t>(6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17)</w:t>
      </w:r>
      <w:r>
        <w:rPr>
          <w:spacing w:val="1"/>
        </w:rPr>
        <w:t> </w:t>
      </w:r>
      <w:r>
        <w:rPr>
          <w:spacing w:val="-1"/>
        </w:rPr>
        <w:t>40,</w:t>
      </w:r>
      <w:r>
        <w:rPr>
          <w:spacing w:val="3"/>
        </w:rPr>
        <w:t> </w:t>
      </w:r>
      <w:r>
        <w:rPr>
          <w:spacing w:val="-1"/>
        </w:rPr>
        <w:t>соответственно,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=0,037.</w:t>
      </w:r>
      <w:r>
        <w:rPr>
          <w:spacing w:val="3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горизонтальном</w:t>
      </w:r>
    </w:p>
    <w:p>
      <w:pPr>
        <w:pStyle w:val="BodyText"/>
        <w:spacing w:line="359" w:lineRule="auto" w:before="160"/>
        <w:ind w:left="218" w:right="10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положении</w:t>
      </w:r>
      <w:r>
        <w:rPr>
          <w:spacing w:val="31"/>
        </w:rPr>
        <w:t> </w:t>
      </w:r>
      <w:r>
        <w:rPr>
          <w:spacing w:val="-2"/>
        </w:rPr>
        <w:t>число</w:t>
      </w:r>
      <w:r>
        <w:rPr>
          <w:spacing w:val="31"/>
        </w:rPr>
        <w:t> </w:t>
      </w:r>
      <w:r>
        <w:rPr>
          <w:spacing w:val="-1"/>
        </w:rPr>
        <w:t>СКР</w:t>
      </w:r>
      <w:r>
        <w:rPr>
          <w:spacing w:val="30"/>
        </w:rPr>
        <w:t> </w:t>
      </w:r>
      <w:r>
        <w:rPr>
          <w:spacing w:val="-1"/>
        </w:rPr>
        <w:t>было</w:t>
      </w:r>
      <w:r>
        <w:rPr>
          <w:spacing w:val="28"/>
        </w:rPr>
        <w:t> </w:t>
      </w:r>
      <w:r>
        <w:rPr>
          <w:spacing w:val="-1"/>
        </w:rPr>
        <w:t>равно</w:t>
      </w:r>
      <w:r>
        <w:rPr>
          <w:spacing w:val="29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1"/>
        </w:rPr>
        <w:t>(0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spacing w:val="1"/>
        </w:rPr>
        <w:t>5)</w:t>
      </w:r>
      <w:r>
        <w:rPr>
          <w:spacing w:val="28"/>
        </w:rPr>
        <w:t> </w:t>
      </w:r>
      <w:r>
        <w:rPr/>
        <w:t>13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основной</w:t>
      </w:r>
      <w:r>
        <w:rPr>
          <w:spacing w:val="31"/>
        </w:rPr>
        <w:t> </w:t>
      </w:r>
      <w:r>
        <w:rPr>
          <w:spacing w:val="-2"/>
        </w:rPr>
        <w:t>группе</w:t>
      </w:r>
      <w:r>
        <w:rPr>
          <w:spacing w:val="30"/>
        </w:rPr>
        <w:t> </w:t>
      </w:r>
      <w:r>
        <w:rPr/>
        <w:t>и</w:t>
      </w:r>
      <w:r>
        <w:rPr>
          <w:spacing w:val="29"/>
        </w:rPr>
        <w:t> </w:t>
      </w:r>
      <w:r>
        <w:rPr/>
        <w:t>0</w:t>
      </w:r>
      <w:r>
        <w:rPr>
          <w:spacing w:val="28"/>
        </w:rPr>
        <w:t> </w:t>
      </w:r>
      <w:r>
        <w:rPr/>
        <w:t>(0</w:t>
      </w:r>
      <w:r>
        <w:rPr>
          <w:rFonts w:ascii="Times New Roman" w:hAnsi="Times New Roman" w:cs="Times New Roman" w:eastAsia="Times New Roman"/>
        </w:rPr>
        <w:t>-2)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12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–</w:t>
      </w:r>
      <w:r>
        <w:rPr>
          <w:spacing w:val="32"/>
        </w:rPr>
        <w:t> </w:t>
      </w:r>
      <w:r>
        <w:rPr/>
        <w:t>в</w:t>
      </w:r>
      <w:r>
        <w:rPr>
          <w:spacing w:val="33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группе,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p=0,018.</w:t>
      </w:r>
    </w:p>
    <w:p>
      <w:pPr>
        <w:pStyle w:val="BodyText"/>
        <w:spacing w:line="359" w:lineRule="auto" w:before="8"/>
        <w:ind w:left="218" w:right="102" w:firstLine="55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Слабощелочные</w:t>
      </w:r>
      <w:r>
        <w:rPr>
          <w:spacing w:val="11"/>
        </w:rPr>
        <w:t> </w:t>
      </w:r>
      <w:r>
        <w:rPr>
          <w:spacing w:val="-1"/>
        </w:rPr>
        <w:t>рефлюксы</w:t>
      </w:r>
      <w:r>
        <w:rPr>
          <w:spacing w:val="9"/>
        </w:rPr>
        <w:t> </w:t>
      </w:r>
      <w:r>
        <w:rPr>
          <w:spacing w:val="-1"/>
        </w:rPr>
        <w:t>реже</w:t>
      </w:r>
      <w:r>
        <w:rPr>
          <w:spacing w:val="9"/>
        </w:rPr>
        <w:t> </w:t>
      </w:r>
      <w:r>
        <w:rPr>
          <w:spacing w:val="-1"/>
        </w:rPr>
        <w:t>имели</w:t>
      </w:r>
      <w:r>
        <w:rPr>
          <w:spacing w:val="9"/>
        </w:rPr>
        <w:t> </w:t>
      </w:r>
      <w:r>
        <w:rPr/>
        <w:t>место,</w:t>
      </w:r>
      <w:r>
        <w:rPr>
          <w:spacing w:val="8"/>
        </w:rPr>
        <w:t> </w:t>
      </w:r>
      <w:r>
        <w:rPr>
          <w:spacing w:val="-1"/>
        </w:rPr>
        <w:t>как</w:t>
      </w:r>
      <w:r>
        <w:rPr>
          <w:spacing w:val="9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>
          <w:spacing w:val="-1"/>
        </w:rPr>
        <w:t>основной,</w:t>
      </w:r>
      <w:r>
        <w:rPr>
          <w:spacing w:val="8"/>
        </w:rPr>
        <w:t> </w:t>
      </w:r>
      <w:r>
        <w:rPr/>
        <w:t>так</w:t>
      </w:r>
      <w:r>
        <w:rPr>
          <w:spacing w:val="33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контрольной</w:t>
      </w:r>
      <w:r>
        <w:rPr>
          <w:spacing w:val="16"/>
        </w:rPr>
        <w:t> </w:t>
      </w:r>
      <w:r>
        <w:rPr>
          <w:spacing w:val="-1"/>
        </w:rPr>
        <w:t>группы,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9"/>
        </w:rPr>
        <w:t> </w:t>
      </w:r>
      <w:r>
        <w:rPr>
          <w:spacing w:val="-1"/>
        </w:rPr>
        <w:t>сравнению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другими</w:t>
      </w:r>
      <w:r>
        <w:rPr>
          <w:spacing w:val="19"/>
        </w:rPr>
        <w:t> </w:t>
      </w:r>
      <w:r>
        <w:rPr>
          <w:spacing w:val="-1"/>
        </w:rPr>
        <w:t>типами</w:t>
      </w:r>
      <w:r>
        <w:rPr>
          <w:spacing w:val="17"/>
        </w:rPr>
        <w:t> </w:t>
      </w:r>
      <w:r>
        <w:rPr>
          <w:spacing w:val="-1"/>
        </w:rPr>
        <w:t>рефлюксов.</w:t>
      </w:r>
      <w:r>
        <w:rPr>
          <w:spacing w:val="33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основной</w:t>
      </w:r>
      <w:r>
        <w:rPr>
          <w:spacing w:val="43"/>
        </w:rPr>
        <w:t> </w:t>
      </w:r>
      <w:r>
        <w:rPr>
          <w:spacing w:val="-1"/>
        </w:rPr>
        <w:t>группе</w:t>
      </w:r>
      <w:r>
        <w:rPr>
          <w:spacing w:val="66"/>
        </w:rPr>
        <w:t> </w:t>
      </w:r>
      <w:r>
        <w:rPr>
          <w:spacing w:val="-1"/>
        </w:rPr>
        <w:t>общее</w:t>
      </w:r>
      <w:r>
        <w:rPr>
          <w:spacing w:val="66"/>
        </w:rPr>
        <w:t> </w:t>
      </w:r>
      <w:r>
        <w:rPr>
          <w:spacing w:val="-2"/>
        </w:rPr>
        <w:t>число</w:t>
      </w:r>
      <w:r>
        <w:rPr>
          <w:spacing w:val="67"/>
        </w:rPr>
        <w:t> </w:t>
      </w:r>
      <w:r>
        <w:rPr/>
        <w:t>СЩР</w:t>
      </w:r>
      <w:r>
        <w:rPr>
          <w:spacing w:val="66"/>
        </w:rPr>
        <w:t> </w:t>
      </w:r>
      <w:r>
        <w:rPr>
          <w:spacing w:val="-1"/>
        </w:rPr>
        <w:t>составило</w:t>
      </w:r>
      <w:r>
        <w:rPr>
          <w:spacing w:val="67"/>
        </w:rPr>
        <w:t> </w:t>
      </w:r>
      <w:r>
        <w:rPr/>
        <w:t>3</w:t>
      </w:r>
      <w:r>
        <w:rPr>
          <w:spacing w:val="67"/>
        </w:rPr>
        <w:t> </w:t>
      </w:r>
      <w:r>
        <w:rPr/>
        <w:t>(0</w:t>
      </w:r>
      <w:r>
        <w:rPr>
          <w:rFonts w:ascii="Times New Roman" w:hAnsi="Times New Roman" w:cs="Times New Roman" w:eastAsia="Times New Roman"/>
        </w:rPr>
        <w:t>-</w:t>
      </w:r>
      <w:r>
        <w:rPr/>
        <w:t>11)</w:t>
      </w:r>
      <w:r>
        <w:rPr>
          <w:spacing w:val="66"/>
        </w:rPr>
        <w:t> </w:t>
      </w:r>
      <w:r>
        <w:rPr>
          <w:spacing w:val="-1"/>
        </w:rPr>
        <w:t>50,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1"/>
        </w:rPr>
        <w:t> </w:t>
      </w:r>
      <w:r>
        <w:rPr/>
        <w:t>–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(0-7)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</w:rPr>
        <w:t>27,</w:t>
      </w:r>
    </w:p>
    <w:p>
      <w:pPr>
        <w:pStyle w:val="BodyText"/>
        <w:spacing w:line="240" w:lineRule="auto" w:before="6"/>
        <w:ind w:left="218"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=0,148;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вертикальном</w:t>
      </w:r>
      <w:r>
        <w:rPr>
          <w:spacing w:val="8"/>
        </w:rPr>
        <w:t> </w:t>
      </w:r>
      <w:r>
        <w:rPr>
          <w:spacing w:val="-1"/>
        </w:rPr>
        <w:t>положении</w:t>
      </w:r>
      <w:r>
        <w:rPr>
          <w:spacing w:val="12"/>
        </w:rPr>
        <w:t> </w:t>
      </w:r>
      <w:r>
        <w:rPr>
          <w:spacing w:val="-2"/>
        </w:rPr>
        <w:t>эти</w:t>
      </w:r>
      <w:r>
        <w:rPr>
          <w:spacing w:val="12"/>
        </w:rPr>
        <w:t> </w:t>
      </w:r>
      <w:r>
        <w:rPr>
          <w:spacing w:val="-2"/>
        </w:rPr>
        <w:t>цифры</w:t>
      </w:r>
      <w:r>
        <w:rPr>
          <w:spacing w:val="12"/>
        </w:rPr>
        <w:t> </w:t>
      </w:r>
      <w:r>
        <w:rPr>
          <w:spacing w:val="-1"/>
        </w:rPr>
        <w:t>составили</w:t>
      </w:r>
      <w:r>
        <w:rPr>
          <w:spacing w:val="9"/>
        </w:rPr>
        <w:t> </w:t>
      </w:r>
      <w:r>
        <w:rPr/>
        <w:t>3</w:t>
      </w:r>
      <w:r>
        <w:rPr>
          <w:spacing w:val="12"/>
        </w:rPr>
        <w:t> </w:t>
      </w:r>
      <w:r>
        <w:rPr/>
        <w:t>(0</w:t>
      </w:r>
      <w:r>
        <w:rPr>
          <w:rFonts w:ascii="Times New Roman" w:hAnsi="Times New Roman"/>
        </w:rPr>
        <w:t>-</w:t>
      </w:r>
      <w:r>
        <w:rPr/>
        <w:t>10)</w:t>
      </w:r>
      <w:r>
        <w:rPr>
          <w:spacing w:val="8"/>
        </w:rPr>
        <w:t> </w:t>
      </w:r>
      <w:r>
        <w:rPr>
          <w:spacing w:val="-1"/>
        </w:rPr>
        <w:t>41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/>
        <w:t>0</w:t>
      </w:r>
      <w:r>
        <w:rPr>
          <w:spacing w:val="10"/>
        </w:rPr>
        <w:t> </w:t>
      </w:r>
      <w:r>
        <w:rPr/>
        <w:t>(0</w:t>
      </w:r>
      <w:r>
        <w:rPr>
          <w:rFonts w:ascii="Times New Roman" w:hAnsi="Times New Roman"/>
        </w:rPr>
        <w:t>-7)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26,</w:t>
      </w:r>
    </w:p>
    <w:p>
      <w:pPr>
        <w:pStyle w:val="BodyText"/>
        <w:spacing w:line="359" w:lineRule="auto" w:before="163"/>
        <w:ind w:left="218" w:right="10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соответственно,</w:t>
      </w:r>
      <w:r>
        <w:rPr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=0,214;</w:t>
      </w:r>
      <w:r>
        <w:rPr>
          <w:spacing w:val="60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горизонтальном</w:t>
      </w:r>
      <w:r>
        <w:rPr>
          <w:spacing w:val="59"/>
        </w:rPr>
        <w:t> </w:t>
      </w:r>
      <w:r>
        <w:rPr>
          <w:spacing w:val="-2"/>
        </w:rPr>
        <w:t>положении</w:t>
      </w:r>
      <w:r>
        <w:rPr>
          <w:spacing w:val="63"/>
        </w:rPr>
        <w:t> </w:t>
      </w:r>
      <w:r>
        <w:rPr/>
        <w:t>–</w:t>
      </w:r>
      <w:r>
        <w:rPr>
          <w:spacing w:val="58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(0-</w:t>
      </w:r>
      <w:r>
        <w:rPr>
          <w:spacing w:val="-1"/>
        </w:rPr>
        <w:t>1)</w:t>
      </w:r>
      <w:r>
        <w:rPr>
          <w:spacing w:val="59"/>
        </w:rPr>
        <w:t> </w:t>
      </w:r>
      <w:r>
        <w:rPr/>
        <w:t>9</w:t>
      </w:r>
      <w:r>
        <w:rPr>
          <w:spacing w:val="57"/>
        </w:rPr>
        <w:t> </w:t>
      </w:r>
      <w:r>
        <w:rPr/>
        <w:t>и</w:t>
      </w:r>
      <w:r>
        <w:rPr>
          <w:spacing w:val="60"/>
        </w:rPr>
        <w:t> </w:t>
      </w:r>
      <w:r>
        <w:rPr/>
        <w:t>0</w:t>
      </w:r>
      <w:r>
        <w:rPr>
          <w:spacing w:val="60"/>
        </w:rPr>
        <w:t> </w:t>
      </w:r>
      <w:r>
        <w:rPr>
          <w:spacing w:val="-1"/>
        </w:rPr>
        <w:t>(0</w:t>
      </w:r>
      <w:r>
        <w:rPr>
          <w:rFonts w:ascii="Times New Roman" w:hAnsi="Times New Roman" w:cs="Times New Roman" w:eastAsia="Times New Roman"/>
          <w:spacing w:val="-1"/>
        </w:rPr>
        <w:t>-0)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2,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соответственно,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=0,059</w:t>
      </w:r>
      <w:r>
        <w:rPr/>
        <w:t> </w:t>
      </w:r>
      <w:r>
        <w:rPr>
          <w:spacing w:val="-1"/>
        </w:rPr>
        <w:t>(Таблица</w:t>
      </w:r>
      <w:r>
        <w:rPr>
          <w:spacing w:val="-3"/>
        </w:rPr>
        <w:t> </w:t>
      </w:r>
      <w:r>
        <w:rPr/>
        <w:t>2</w:t>
      </w:r>
      <w:r>
        <w:rPr>
          <w:rFonts w:ascii="Times New Roman" w:hAnsi="Times New Roman" w:cs="Times New Roman" w:eastAsia="Times New Roman"/>
        </w:rPr>
        <w:t>0).</w:t>
      </w:r>
    </w:p>
    <w:p>
      <w:pPr>
        <w:spacing w:line="320" w:lineRule="exact" w:before="8"/>
        <w:rPr>
          <w:sz w:val="32"/>
          <w:szCs w:val="32"/>
        </w:rPr>
      </w:pPr>
    </w:p>
    <w:p>
      <w:pPr>
        <w:pStyle w:val="BodyText"/>
        <w:spacing w:line="360" w:lineRule="auto"/>
        <w:ind w:left="218" w:right="108"/>
        <w:jc w:val="both"/>
      </w:pPr>
      <w:r>
        <w:rPr>
          <w:spacing w:val="-1"/>
        </w:rPr>
        <w:t>Таблица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20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Количественное</w:t>
      </w:r>
      <w:r>
        <w:rPr>
          <w:spacing w:val="30"/>
        </w:rPr>
        <w:t> </w:t>
      </w:r>
      <w:r>
        <w:rPr>
          <w:spacing w:val="-1"/>
        </w:rPr>
        <w:t>распределение</w:t>
      </w:r>
      <w:r>
        <w:rPr>
          <w:spacing w:val="28"/>
        </w:rPr>
        <w:t> </w:t>
      </w:r>
      <w:r>
        <w:rPr>
          <w:spacing w:val="-1"/>
        </w:rPr>
        <w:t>рефлюксов</w:t>
      </w:r>
      <w:r>
        <w:rPr>
          <w:spacing w:val="29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1"/>
        </w:rPr>
        <w:t>уровню</w:t>
      </w:r>
      <w:r>
        <w:rPr>
          <w:spacing w:val="29"/>
        </w:rPr>
        <w:t> </w:t>
      </w:r>
      <w:r>
        <w:rPr>
          <w:spacing w:val="-1"/>
        </w:rPr>
        <w:t>кислотности</w:t>
      </w:r>
      <w:r>
        <w:rPr>
          <w:spacing w:val="41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измерении</w:t>
      </w:r>
      <w:r>
        <w:rPr>
          <w:spacing w:val="2"/>
        </w:rPr>
        <w:t> </w:t>
      </w:r>
      <w:r>
        <w:rPr/>
        <w:t>рН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на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>
          <w:spacing w:val="-2"/>
        </w:rPr>
        <w:t>см</w:t>
      </w:r>
      <w:r>
        <w:rPr>
          <w:spacing w:val="3"/>
        </w:rPr>
        <w:t> </w:t>
      </w:r>
      <w:r>
        <w:rPr/>
        <w:t>выше</w:t>
      </w:r>
      <w:r>
        <w:rPr>
          <w:spacing w:val="1"/>
        </w:rPr>
        <w:t> </w:t>
      </w:r>
      <w:r>
        <w:rPr>
          <w:spacing w:val="-2"/>
        </w:rPr>
        <w:t>НПС</w:t>
      </w:r>
      <w:r>
        <w:rPr>
          <w:spacing w:val="14"/>
        </w:rPr>
        <w:t> </w:t>
      </w:r>
      <w:r>
        <w:rPr/>
        <w:t>у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>
          <w:spacing w:val="-1"/>
        </w:rPr>
        <w:t>основной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контрольной</w:t>
      </w:r>
      <w:r>
        <w:rPr>
          <w:spacing w:val="29"/>
        </w:rPr>
        <w:t> </w:t>
      </w:r>
      <w:r>
        <w:rPr>
          <w:spacing w:val="-1"/>
        </w:rPr>
        <w:t>групп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3"/>
        <w:rPr>
          <w:sz w:val="28"/>
          <w:szCs w:val="28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136"/>
        <w:gridCol w:w="991"/>
        <w:gridCol w:w="991"/>
        <w:gridCol w:w="994"/>
        <w:gridCol w:w="991"/>
        <w:gridCol w:w="994"/>
        <w:gridCol w:w="991"/>
        <w:gridCol w:w="991"/>
      </w:tblGrid>
      <w:tr>
        <w:trPr>
          <w:trHeight w:val="332" w:hRule="exact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</w:tc>
        <w:tc>
          <w:tcPr>
            <w:tcW w:w="41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  <w:tc>
          <w:tcPr>
            <w:tcW w:w="396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5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</w:tr>
      <w:tr>
        <w:trPr>
          <w:trHeight w:val="334" w:hRule="exact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60-111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26-78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16-33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36-61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15-45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7-19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0-7</w:t>
            </w:r>
          </w:p>
        </w:tc>
      </w:tr>
      <w:tr>
        <w:trPr>
          <w:trHeight w:val="80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153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111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103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27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43-96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23-66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12-27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0-10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32-57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14-37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6-17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0-7</w:t>
            </w:r>
          </w:p>
        </w:tc>
      </w:tr>
      <w:tr>
        <w:trPr>
          <w:trHeight w:val="80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138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41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8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80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4-21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0-5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1-7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136"/>
        <w:gridCol w:w="991"/>
        <w:gridCol w:w="991"/>
        <w:gridCol w:w="994"/>
        <w:gridCol w:w="991"/>
        <w:gridCol w:w="994"/>
        <w:gridCol w:w="991"/>
        <w:gridCol w:w="991"/>
      </w:tblGrid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</w:tr>
      <w:tr>
        <w:trPr>
          <w:trHeight w:val="335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Всего</w:t>
            </w:r>
          </w:p>
        </w:tc>
        <w:tc>
          <w:tcPr>
            <w:tcW w:w="808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554" w:right="35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0,0004</w:t>
            </w:r>
          </w:p>
        </w:tc>
      </w:tr>
      <w:tr>
        <w:trPr>
          <w:trHeight w:val="32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</w:t>
            </w:r>
          </w:p>
        </w:tc>
      </w:tr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08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</w:t>
            </w:r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0,014</w:t>
            </w:r>
          </w:p>
        </w:tc>
      </w:tr>
      <w:tr>
        <w:trPr>
          <w:trHeight w:val="318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0,009</w:t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08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0,028</w:t>
            </w:r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0,037</w:t>
            </w:r>
          </w:p>
        </w:tc>
      </w:tr>
      <w:tr>
        <w:trPr>
          <w:trHeight w:val="319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699" w:right="36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0,018</w:t>
            </w:r>
          </w:p>
        </w:tc>
      </w:tr>
      <w:tr>
        <w:trPr>
          <w:trHeight w:val="336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08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0,148</w:t>
            </w:r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0,214</w:t>
            </w:r>
          </w:p>
        </w:tc>
      </w:tr>
      <w:tr>
        <w:trPr>
          <w:trHeight w:val="318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554" w:right="35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0,059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0"/>
        <w:rPr>
          <w:sz w:val="20"/>
          <w:szCs w:val="20"/>
        </w:rPr>
      </w:pPr>
    </w:p>
    <w:p>
      <w:pPr>
        <w:pStyle w:val="BodyText"/>
        <w:spacing w:line="360" w:lineRule="auto" w:before="64"/>
        <w:ind w:left="218" w:right="109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51"/>
        </w:rPr>
        <w:t> </w:t>
      </w:r>
      <w:r>
        <w:rPr>
          <w:spacing w:val="-1"/>
        </w:rPr>
        <w:t>количественного</w:t>
      </w:r>
      <w:r>
        <w:rPr>
          <w:spacing w:val="53"/>
        </w:rPr>
        <w:t> </w:t>
      </w:r>
      <w:r>
        <w:rPr>
          <w:spacing w:val="-2"/>
        </w:rPr>
        <w:t>распределения</w:t>
      </w:r>
      <w:r>
        <w:rPr>
          <w:spacing w:val="52"/>
        </w:rPr>
        <w:t> </w:t>
      </w:r>
      <w:r>
        <w:rPr>
          <w:spacing w:val="-1"/>
        </w:rPr>
        <w:t>рефлюксов</w:t>
      </w:r>
      <w:r>
        <w:rPr>
          <w:spacing w:val="51"/>
        </w:rPr>
        <w:t> </w:t>
      </w:r>
      <w:r>
        <w:rPr/>
        <w:t>по</w:t>
      </w:r>
      <w:r>
        <w:rPr>
          <w:spacing w:val="53"/>
        </w:rPr>
        <w:t> </w:t>
      </w:r>
      <w:r>
        <w:rPr>
          <w:spacing w:val="-1"/>
        </w:rPr>
        <w:t>уровню</w:t>
      </w:r>
      <w:r>
        <w:rPr>
          <w:spacing w:val="51"/>
        </w:rPr>
        <w:t> </w:t>
      </w:r>
      <w:r>
        <w:rPr>
          <w:spacing w:val="-1"/>
        </w:rPr>
        <w:t>кислотности</w:t>
      </w:r>
      <w:r>
        <w:rPr>
          <w:spacing w:val="57"/>
        </w:rPr>
        <w:t> </w:t>
      </w:r>
      <w:r>
        <w:rPr>
          <w:spacing w:val="-1"/>
        </w:rPr>
        <w:t>при</w:t>
      </w:r>
      <w:r>
        <w:rPr>
          <w:spacing w:val="4"/>
        </w:rPr>
        <w:t> </w:t>
      </w:r>
      <w:r>
        <w:rPr>
          <w:spacing w:val="-1"/>
        </w:rPr>
        <w:t>измерении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2"/>
        </w:rPr>
        <w:t>зоне</w:t>
      </w:r>
      <w:r>
        <w:rPr>
          <w:spacing w:val="7"/>
        </w:rPr>
        <w:t> </w:t>
      </w:r>
      <w:r>
        <w:rPr/>
        <w:t>5</w:t>
      </w:r>
      <w:r>
        <w:rPr>
          <w:spacing w:val="7"/>
        </w:rPr>
        <w:t> </w:t>
      </w:r>
      <w:r>
        <w:rPr/>
        <w:t>см</w:t>
      </w:r>
      <w:r>
        <w:rPr>
          <w:spacing w:val="4"/>
        </w:rPr>
        <w:t> </w:t>
      </w:r>
      <w:r>
        <w:rPr>
          <w:spacing w:val="-1"/>
        </w:rPr>
        <w:t>выше</w:t>
      </w:r>
      <w:r>
        <w:rPr>
          <w:spacing w:val="6"/>
        </w:rPr>
        <w:t> </w:t>
      </w:r>
      <w:r>
        <w:rPr>
          <w:spacing w:val="-2"/>
        </w:rPr>
        <w:t>НПС</w:t>
      </w:r>
      <w:r>
        <w:rPr>
          <w:spacing w:val="4"/>
        </w:rPr>
        <w:t> </w:t>
      </w:r>
      <w:r>
        <w:rPr/>
        <w:t>у</w:t>
      </w:r>
      <w:r>
        <w:rPr>
          <w:spacing w:val="4"/>
        </w:rPr>
        <w:t> </w:t>
      </w:r>
      <w:r>
        <w:rPr>
          <w:spacing w:val="-1"/>
        </w:rPr>
        <w:t>пациентов,</w:t>
      </w:r>
      <w:r>
        <w:rPr>
          <w:spacing w:val="3"/>
        </w:rPr>
        <w:t> </w:t>
      </w:r>
      <w:r>
        <w:rPr>
          <w:spacing w:val="-1"/>
        </w:rPr>
        <w:t>рефрактерных</w:t>
      </w:r>
      <w:r>
        <w:rPr>
          <w:spacing w:val="7"/>
        </w:rPr>
        <w:t> </w:t>
      </w:r>
      <w:r>
        <w:rPr/>
        <w:t>к</w:t>
      </w:r>
      <w:r>
        <w:rPr>
          <w:spacing w:val="4"/>
        </w:rPr>
        <w:t> </w:t>
      </w:r>
      <w:r>
        <w:rPr>
          <w:spacing w:val="-1"/>
        </w:rPr>
        <w:t>терапии</w:t>
      </w:r>
      <w:r>
        <w:rPr>
          <w:spacing w:val="5"/>
        </w:rPr>
        <w:t> </w:t>
      </w:r>
      <w:r>
        <w:rPr>
          <w:spacing w:val="-2"/>
        </w:rPr>
        <w:t>ИПП</w:t>
      </w:r>
      <w:r>
        <w:rPr>
          <w:spacing w:val="49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сравнении</w:t>
      </w:r>
      <w:r>
        <w:rPr>
          <w:spacing w:val="54"/>
        </w:rPr>
        <w:t> </w:t>
      </w:r>
      <w:r>
        <w:rPr>
          <w:spacing w:val="-2"/>
        </w:rPr>
        <w:t>со</w:t>
      </w:r>
      <w:r>
        <w:rPr>
          <w:spacing w:val="54"/>
        </w:rPr>
        <w:t> </w:t>
      </w:r>
      <w:r>
        <w:rPr>
          <w:spacing w:val="-2"/>
        </w:rPr>
        <w:t>здоровыми</w:t>
      </w:r>
      <w:r>
        <w:rPr>
          <w:spacing w:val="54"/>
        </w:rPr>
        <w:t> </w:t>
      </w:r>
      <w:r>
        <w:rPr>
          <w:spacing w:val="-1"/>
        </w:rPr>
        <w:t>добровольцами</w:t>
      </w:r>
      <w:r>
        <w:rPr>
          <w:spacing w:val="54"/>
        </w:rPr>
        <w:t> </w:t>
      </w:r>
      <w:r>
        <w:rPr>
          <w:spacing w:val="-1"/>
        </w:rPr>
        <w:t>выявил</w:t>
      </w:r>
      <w:r>
        <w:rPr>
          <w:spacing w:val="53"/>
        </w:rPr>
        <w:t> </w:t>
      </w:r>
      <w:r>
        <w:rPr>
          <w:spacing w:val="-1"/>
        </w:rPr>
        <w:t>статистически</w:t>
      </w:r>
      <w:r>
        <w:rPr>
          <w:spacing w:val="55"/>
        </w:rPr>
        <w:t> </w:t>
      </w:r>
      <w:r>
        <w:rPr>
          <w:spacing w:val="-1"/>
        </w:rPr>
        <w:t>значимые</w:t>
      </w:r>
      <w:r>
        <w:rPr>
          <w:spacing w:val="51"/>
        </w:rPr>
        <w:t> </w:t>
      </w:r>
      <w:r>
        <w:rPr>
          <w:spacing w:val="-1"/>
        </w:rPr>
        <w:t>различия</w:t>
      </w:r>
      <w:r>
        <w:rPr>
          <w:spacing w:val="25"/>
        </w:rPr>
        <w:t> </w:t>
      </w:r>
      <w:r>
        <w:rPr/>
        <w:t>по</w:t>
      </w:r>
      <w:r>
        <w:rPr>
          <w:spacing w:val="28"/>
        </w:rPr>
        <w:t> </w:t>
      </w:r>
      <w:r>
        <w:rPr>
          <w:spacing w:val="-1"/>
        </w:rPr>
        <w:t>всем</w:t>
      </w:r>
      <w:r>
        <w:rPr>
          <w:spacing w:val="25"/>
        </w:rPr>
        <w:t> </w:t>
      </w:r>
      <w:r>
        <w:rPr>
          <w:spacing w:val="-1"/>
        </w:rPr>
        <w:t>показателям,</w:t>
      </w:r>
      <w:r>
        <w:rPr>
          <w:spacing w:val="27"/>
        </w:rPr>
        <w:t> </w:t>
      </w:r>
      <w:r>
        <w:rPr>
          <w:spacing w:val="-1"/>
        </w:rPr>
        <w:t>кроме</w:t>
      </w:r>
      <w:r>
        <w:rPr>
          <w:spacing w:val="25"/>
        </w:rPr>
        <w:t> </w:t>
      </w:r>
      <w:r>
        <w:rPr>
          <w:spacing w:val="-1"/>
        </w:rPr>
        <w:t>общего</w:t>
      </w:r>
      <w:r>
        <w:rPr>
          <w:spacing w:val="28"/>
        </w:rPr>
        <w:t> </w:t>
      </w:r>
      <w:r>
        <w:rPr>
          <w:spacing w:val="-1"/>
        </w:rPr>
        <w:t>количества</w:t>
      </w:r>
      <w:r>
        <w:rPr>
          <w:spacing w:val="27"/>
        </w:rPr>
        <w:t> </w:t>
      </w:r>
      <w:r>
        <w:rPr/>
        <w:t>всех</w:t>
      </w:r>
      <w:r>
        <w:rPr>
          <w:spacing w:val="25"/>
        </w:rPr>
        <w:t> </w:t>
      </w:r>
      <w:r>
        <w:rPr>
          <w:spacing w:val="-1"/>
        </w:rPr>
        <w:t>рефлюксов</w:t>
      </w:r>
      <w:r>
        <w:rPr>
          <w:spacing w:val="24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кислых</w:t>
      </w:r>
      <w:r>
        <w:rPr>
          <w:spacing w:val="-3"/>
        </w:rPr>
        <w:t> </w:t>
      </w:r>
      <w:r>
        <w:rPr>
          <w:spacing w:val="-1"/>
        </w:rPr>
        <w:t>рефлюксов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горизонтальном</w:t>
      </w:r>
      <w:r>
        <w:rPr/>
        <w:t> </w:t>
      </w:r>
      <w:r>
        <w:rPr>
          <w:spacing w:val="-1"/>
        </w:rPr>
        <w:t>положении</w:t>
      </w:r>
      <w:r>
        <w:rPr/>
        <w:t> </w:t>
      </w:r>
      <w:r>
        <w:rPr>
          <w:spacing w:val="-1"/>
        </w:rPr>
        <w:t>(Таблица</w:t>
      </w:r>
      <w:r>
        <w:rPr>
          <w:spacing w:val="-3"/>
        </w:rPr>
        <w:t> </w:t>
      </w:r>
      <w:r>
        <w:rPr>
          <w:spacing w:val="1"/>
        </w:rPr>
        <w:t>2</w:t>
      </w:r>
      <w:r>
        <w:rPr>
          <w:rFonts w:ascii="Times New Roman" w:hAnsi="Times New Roman"/>
          <w:spacing w:val="1"/>
        </w:rPr>
        <w:t>1).</w:t>
      </w:r>
    </w:p>
    <w:p>
      <w:pPr>
        <w:spacing w:line="320" w:lineRule="exact" w:before="9"/>
        <w:rPr>
          <w:sz w:val="32"/>
          <w:szCs w:val="32"/>
        </w:rPr>
      </w:pPr>
    </w:p>
    <w:p>
      <w:pPr>
        <w:pStyle w:val="BodyText"/>
        <w:spacing w:line="359" w:lineRule="auto"/>
        <w:ind w:left="218" w:right="11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>
          <w:spacing w:val="30"/>
        </w:rPr>
        <w:t> </w:t>
      </w:r>
      <w:r>
        <w:rPr>
          <w:spacing w:val="-1"/>
        </w:rPr>
        <w:t>2</w:t>
      </w:r>
      <w:r>
        <w:rPr>
          <w:rFonts w:ascii="Times New Roman" w:hAnsi="Times New Roman"/>
          <w:spacing w:val="-1"/>
        </w:rPr>
        <w:t>1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Количественное</w:t>
      </w:r>
      <w:r>
        <w:rPr>
          <w:spacing w:val="30"/>
        </w:rPr>
        <w:t> </w:t>
      </w:r>
      <w:r>
        <w:rPr>
          <w:spacing w:val="-1"/>
        </w:rPr>
        <w:t>распределение</w:t>
      </w:r>
      <w:r>
        <w:rPr>
          <w:spacing w:val="28"/>
        </w:rPr>
        <w:t> </w:t>
      </w:r>
      <w:r>
        <w:rPr>
          <w:spacing w:val="-1"/>
        </w:rPr>
        <w:t>рефлюксов</w:t>
      </w:r>
      <w:r>
        <w:rPr>
          <w:spacing w:val="29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1"/>
        </w:rPr>
        <w:t>уровню</w:t>
      </w:r>
      <w:r>
        <w:rPr>
          <w:spacing w:val="29"/>
        </w:rPr>
        <w:t> </w:t>
      </w:r>
      <w:r>
        <w:rPr>
          <w:spacing w:val="-1"/>
        </w:rPr>
        <w:t>кислотности</w:t>
      </w:r>
      <w:r>
        <w:rPr>
          <w:spacing w:val="43"/>
        </w:rPr>
        <w:t> </w:t>
      </w:r>
      <w:r>
        <w:rPr>
          <w:spacing w:val="-1"/>
        </w:rPr>
        <w:t>при</w:t>
      </w:r>
      <w:r>
        <w:rPr>
          <w:spacing w:val="50"/>
        </w:rPr>
        <w:t> </w:t>
      </w:r>
      <w:r>
        <w:rPr>
          <w:spacing w:val="-1"/>
        </w:rPr>
        <w:t>измерении</w:t>
      </w:r>
      <w:r>
        <w:rPr>
          <w:spacing w:val="50"/>
        </w:rPr>
        <w:t> </w:t>
      </w:r>
      <w:r>
        <w:rPr/>
        <w:t>рН</w:t>
      </w:r>
      <w:r>
        <w:rPr>
          <w:spacing w:val="48"/>
        </w:rPr>
        <w:t> </w:t>
      </w:r>
      <w:r>
        <w:rPr/>
        <w:t>в</w:t>
      </w:r>
      <w:r>
        <w:rPr>
          <w:spacing w:val="51"/>
        </w:rPr>
        <w:t> </w:t>
      </w:r>
      <w:r>
        <w:rPr/>
        <w:t>зоне</w:t>
      </w:r>
      <w:r>
        <w:rPr>
          <w:spacing w:val="49"/>
        </w:rPr>
        <w:t> </w:t>
      </w:r>
      <w:r>
        <w:rPr/>
        <w:t>на</w:t>
      </w:r>
      <w:r>
        <w:rPr>
          <w:spacing w:val="49"/>
        </w:rPr>
        <w:t> </w:t>
      </w:r>
      <w:r>
        <w:rPr/>
        <w:t>5</w:t>
      </w:r>
      <w:r>
        <w:rPr>
          <w:spacing w:val="50"/>
        </w:rPr>
        <w:t> </w:t>
      </w:r>
      <w:r>
        <w:rPr/>
        <w:t>см</w:t>
      </w:r>
      <w:r>
        <w:rPr>
          <w:spacing w:val="52"/>
        </w:rPr>
        <w:t> </w:t>
      </w:r>
      <w:r>
        <w:rPr>
          <w:spacing w:val="-2"/>
        </w:rPr>
        <w:t>выше</w:t>
      </w:r>
      <w:r>
        <w:rPr>
          <w:spacing w:val="52"/>
        </w:rPr>
        <w:t> </w:t>
      </w:r>
      <w:r>
        <w:rPr>
          <w:spacing w:val="-2"/>
        </w:rPr>
        <w:t>НПС</w:t>
      </w:r>
      <w:r>
        <w:rPr>
          <w:spacing w:val="58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пациентов</w:t>
      </w:r>
      <w:r>
        <w:rPr>
          <w:spacing w:val="49"/>
        </w:rPr>
        <w:t> </w:t>
      </w:r>
      <w:r>
        <w:rPr>
          <w:spacing w:val="-1"/>
        </w:rPr>
        <w:t>основной</w:t>
      </w:r>
      <w:r>
        <w:rPr>
          <w:spacing w:val="52"/>
        </w:rPr>
        <w:t> </w:t>
      </w:r>
      <w:r>
        <w:rPr>
          <w:spacing w:val="-2"/>
        </w:rPr>
        <w:t>группы</w:t>
      </w:r>
      <w:r>
        <w:rPr>
          <w:spacing w:val="50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добровольцев </w:t>
      </w:r>
      <w:r>
        <w:rPr/>
        <w:t>(</w:t>
      </w:r>
      <w:r>
        <w:rPr>
          <w:rFonts w:ascii="Times New Roman" w:hAnsi="Times New Roman"/>
        </w:rPr>
        <w:t>Shay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et </w:t>
      </w:r>
      <w:r>
        <w:rPr>
          <w:rFonts w:ascii="Times New Roman" w:hAnsi="Times New Roman"/>
          <w:spacing w:val="-1"/>
        </w:rPr>
        <w:t>al.)</w:t>
      </w:r>
      <w:r>
        <w:rPr>
          <w:rFonts w:ascii="Times New Roman" w:hAnsi="Times New Roman"/>
        </w:rPr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133"/>
        <w:gridCol w:w="994"/>
        <w:gridCol w:w="991"/>
        <w:gridCol w:w="852"/>
        <w:gridCol w:w="991"/>
        <w:gridCol w:w="991"/>
        <w:gridCol w:w="994"/>
        <w:gridCol w:w="1416"/>
      </w:tblGrid>
      <w:tr>
        <w:trPr>
          <w:trHeight w:val="331" w:hRule="exact"/>
        </w:trPr>
        <w:tc>
          <w:tcPr>
            <w:tcW w:w="15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е</w:t>
            </w:r>
          </w:p>
        </w:tc>
        <w:tc>
          <w:tcPr>
            <w:tcW w:w="397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5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  <w:tc>
          <w:tcPr>
            <w:tcW w:w="439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2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Референсные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значения</w:t>
            </w:r>
          </w:p>
        </w:tc>
      </w:tr>
      <w:tr>
        <w:trPr>
          <w:trHeight w:val="644" w:hRule="exact"/>
        </w:trPr>
        <w:tc>
          <w:tcPr>
            <w:tcW w:w="15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38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3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60-111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26-78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16-33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18-45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7-31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6-15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801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153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111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55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655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6"/>
        <w:gridCol w:w="1133"/>
        <w:gridCol w:w="994"/>
        <w:gridCol w:w="991"/>
        <w:gridCol w:w="852"/>
        <w:gridCol w:w="991"/>
        <w:gridCol w:w="991"/>
        <w:gridCol w:w="994"/>
        <w:gridCol w:w="1416"/>
      </w:tblGrid>
      <w:tr>
        <w:trPr>
          <w:trHeight w:val="1620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43-96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138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23-66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12-27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0-10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41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16-42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7-29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5-14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339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0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3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4-21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0-5</w:t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0-4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803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99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35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Всего</w:t>
            </w:r>
          </w:p>
        </w:tc>
        <w:tc>
          <w:tcPr>
            <w:tcW w:w="83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697" w:right="3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22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363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363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697" w:right="3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18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363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</w:t>
            </w:r>
          </w:p>
        </w:tc>
      </w:tr>
      <w:tr>
        <w:trPr>
          <w:trHeight w:val="337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3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697" w:right="3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22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363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363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697" w:right="3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18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363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336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3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23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363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363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697" w:right="3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19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363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697" w:right="3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35" w:hRule="exact"/>
        </w:trPr>
        <w:tc>
          <w:tcPr>
            <w:tcW w:w="152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3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</w:t>
            </w:r>
          </w:p>
        </w:tc>
      </w:tr>
      <w:tr>
        <w:trPr>
          <w:trHeight w:val="323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363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363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18" w:hRule="exact"/>
        </w:trPr>
        <w:tc>
          <w:tcPr>
            <w:tcW w:w="152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363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697" w:right="369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</w:tbl>
    <w:p>
      <w:pPr>
        <w:spacing w:line="170" w:lineRule="exact" w:before="5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numPr>
          <w:ilvl w:val="2"/>
          <w:numId w:val="14"/>
        </w:numPr>
        <w:tabs>
          <w:tab w:pos="938" w:val="left" w:leader="none"/>
        </w:tabs>
        <w:spacing w:line="361" w:lineRule="auto" w:before="64" w:after="0"/>
        <w:ind w:left="2558" w:right="192" w:hanging="2252"/>
        <w:jc w:val="left"/>
        <w:rPr>
          <w:b w:val="0"/>
          <w:bCs w:val="0"/>
        </w:rPr>
      </w:pPr>
      <w:r>
        <w:rPr>
          <w:spacing w:val="-1"/>
        </w:rPr>
        <w:t>Количественное</w:t>
      </w:r>
      <w:r>
        <w:rPr/>
        <w:t> </w:t>
      </w: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рефлюксов по</w:t>
      </w:r>
      <w:r>
        <w:rPr>
          <w:spacing w:val="1"/>
        </w:rPr>
        <w:t> </w:t>
      </w:r>
      <w:r>
        <w:rPr>
          <w:spacing w:val="-1"/>
        </w:rPr>
        <w:t>уровню кислотности</w:t>
      </w:r>
      <w:r>
        <w:rPr>
          <w:spacing w:val="3"/>
        </w:rPr>
        <w:t> </w:t>
      </w:r>
      <w:r>
        <w:rPr>
          <w:spacing w:val="-1"/>
        </w:rPr>
        <w:t>при</w:t>
      </w:r>
      <w:r>
        <w:rPr>
          <w:spacing w:val="39"/>
        </w:rPr>
        <w:t> </w:t>
      </w:r>
      <w:r>
        <w:rPr>
          <w:spacing w:val="-1"/>
        </w:rPr>
        <w:t>измерении </w:t>
      </w:r>
      <w:r>
        <w:rPr/>
        <w:t>рН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зоне</w:t>
      </w:r>
      <w:r>
        <w:rPr/>
        <w:t> </w:t>
      </w:r>
      <w:r>
        <w:rPr>
          <w:spacing w:val="-1"/>
        </w:rPr>
        <w:t>на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>
          <w:spacing w:val="-2"/>
        </w:rPr>
        <w:t>см</w:t>
      </w:r>
      <w:r>
        <w:rPr>
          <w:spacing w:val="1"/>
        </w:rPr>
        <w:t> </w:t>
      </w:r>
      <w:r>
        <w:rPr>
          <w:spacing w:val="-1"/>
        </w:rPr>
        <w:t>выше НПС</w:t>
      </w:r>
      <w:r>
        <w:rPr>
          <w:b w:val="0"/>
        </w:rPr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218" w:right="102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/>
        <w:t> </w:t>
      </w:r>
      <w:r>
        <w:rPr>
          <w:spacing w:val="-1"/>
        </w:rPr>
        <w:t>показателей</w:t>
      </w:r>
      <w:r>
        <w:rPr>
          <w:spacing w:val="69"/>
        </w:rPr>
        <w:t> </w:t>
      </w:r>
      <w:r>
        <w:rPr>
          <w:spacing w:val="-1"/>
        </w:rPr>
        <w:t>24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69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1"/>
        </w:rPr>
        <w:t> </w:t>
      </w:r>
      <w:r>
        <w:rPr>
          <w:spacing w:val="-1"/>
        </w:rPr>
        <w:t>показал,</w:t>
      </w:r>
      <w:r>
        <w:rPr>
          <w:spacing w:val="69"/>
        </w:rPr>
        <w:t> </w:t>
      </w:r>
      <w:r>
        <w:rPr/>
        <w:t>что </w:t>
      </w:r>
      <w:r>
        <w:rPr>
          <w:spacing w:val="-1"/>
        </w:rPr>
        <w:t>общее</w:t>
      </w:r>
      <w:r>
        <w:rPr>
          <w:spacing w:val="47"/>
        </w:rPr>
        <w:t> </w:t>
      </w:r>
      <w:r>
        <w:rPr>
          <w:spacing w:val="-1"/>
        </w:rPr>
        <w:t>количество</w:t>
      </w:r>
      <w:r>
        <w:rPr>
          <w:spacing w:val="40"/>
        </w:rPr>
        <w:t> </w:t>
      </w:r>
      <w:r>
        <w:rPr/>
        <w:t>всех</w:t>
      </w:r>
      <w:r>
        <w:rPr>
          <w:spacing w:val="38"/>
        </w:rPr>
        <w:t> </w:t>
      </w:r>
      <w:r>
        <w:rPr>
          <w:spacing w:val="-1"/>
        </w:rPr>
        <w:t>рефлюксов</w:t>
      </w:r>
      <w:r>
        <w:rPr>
          <w:spacing w:val="39"/>
        </w:rPr>
        <w:t> </w:t>
      </w:r>
      <w:r>
        <w:rPr/>
        <w:t>(в</w:t>
      </w:r>
      <w:r>
        <w:rPr>
          <w:spacing w:val="39"/>
        </w:rPr>
        <w:t> </w:t>
      </w:r>
      <w:r>
        <w:rPr>
          <w:spacing w:val="-1"/>
        </w:rPr>
        <w:t>вертикальном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горизонтальном</w:t>
      </w:r>
      <w:r>
        <w:rPr>
          <w:spacing w:val="40"/>
        </w:rPr>
        <w:t> </w:t>
      </w:r>
      <w:r>
        <w:rPr>
          <w:spacing w:val="-1"/>
        </w:rPr>
        <w:t>положении)</w:t>
      </w:r>
      <w:r>
        <w:rPr>
          <w:spacing w:val="49"/>
        </w:rPr>
        <w:t> </w:t>
      </w:r>
      <w:r>
        <w:rPr>
          <w:spacing w:val="-2"/>
        </w:rPr>
        <w:t>при</w:t>
      </w:r>
      <w:r>
        <w:rPr>
          <w:spacing w:val="39"/>
        </w:rPr>
        <w:t> </w:t>
      </w:r>
      <w:r>
        <w:rPr>
          <w:spacing w:val="-1"/>
        </w:rPr>
        <w:t>измерении</w:t>
      </w:r>
      <w:r>
        <w:rPr>
          <w:spacing w:val="9"/>
        </w:rPr>
        <w:t> </w:t>
      </w:r>
      <w:r>
        <w:rPr/>
        <w:t>рН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зоне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15</w:t>
      </w:r>
      <w:r>
        <w:rPr>
          <w:spacing w:val="12"/>
        </w:rPr>
        <w:t> </w:t>
      </w:r>
      <w:r>
        <w:rPr/>
        <w:t>см</w:t>
      </w:r>
      <w:r>
        <w:rPr>
          <w:spacing w:val="11"/>
        </w:rPr>
        <w:t> </w:t>
      </w:r>
      <w:r>
        <w:rPr>
          <w:spacing w:val="-1"/>
        </w:rPr>
        <w:t>выше</w:t>
      </w:r>
      <w:r>
        <w:rPr>
          <w:spacing w:val="11"/>
        </w:rPr>
        <w:t> </w:t>
      </w:r>
      <w:r>
        <w:rPr>
          <w:spacing w:val="-2"/>
        </w:rPr>
        <w:t>НПС</w:t>
      </w:r>
      <w:r>
        <w:rPr>
          <w:spacing w:val="17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1"/>
        </w:rPr>
        <w:t>группе</w:t>
      </w:r>
      <w:r>
        <w:rPr>
          <w:spacing w:val="11"/>
        </w:rPr>
        <w:t> </w:t>
      </w:r>
      <w:r>
        <w:rPr>
          <w:spacing w:val="-1"/>
        </w:rPr>
        <w:t>составило</w:t>
      </w:r>
      <w:r>
        <w:rPr>
          <w:spacing w:val="9"/>
        </w:rPr>
        <w:t> </w:t>
      </w:r>
      <w:r>
        <w:rPr>
          <w:spacing w:val="-1"/>
        </w:rPr>
        <w:t>17</w:t>
      </w:r>
      <w:r>
        <w:rPr>
          <w:spacing w:val="12"/>
        </w:rPr>
        <w:t> </w:t>
      </w:r>
      <w:r>
        <w:rPr>
          <w:spacing w:val="-1"/>
        </w:rPr>
        <w:t>(10</w:t>
      </w:r>
      <w:r>
        <w:rPr>
          <w:rFonts w:ascii="Times New Roman" w:hAnsi="Times New Roman" w:cs="Times New Roman" w:eastAsia="Times New Roman"/>
          <w:spacing w:val="-1"/>
        </w:rPr>
        <w:t>-25)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36,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контрольной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(5-13)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17,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p</w:t>
      </w:r>
      <w:r>
        <w:rPr>
          <w:spacing w:val="-2"/>
        </w:rPr>
        <w:t>=0,0002;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вертикальном</w:t>
      </w:r>
      <w:r>
        <w:rPr>
          <w:spacing w:val="1"/>
        </w:rPr>
        <w:t> </w:t>
      </w:r>
      <w:r>
        <w:rPr>
          <w:spacing w:val="-1"/>
        </w:rPr>
        <w:t>положении</w:t>
      </w:r>
      <w:r>
        <w:rPr>
          <w:spacing w:val="8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(8-21)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33</w:t>
      </w:r>
    </w:p>
    <w:p>
      <w:pPr>
        <w:pStyle w:val="BodyText"/>
        <w:spacing w:line="240" w:lineRule="auto" w:before="5"/>
        <w:ind w:left="218" w:right="0"/>
        <w:jc w:val="left"/>
      </w:pPr>
      <w:r>
        <w:rPr/>
        <w:t>и</w:t>
      </w:r>
      <w:r>
        <w:rPr>
          <w:spacing w:val="4"/>
        </w:rPr>
        <w:t> </w:t>
      </w:r>
      <w:r>
        <w:rPr/>
        <w:t>8</w:t>
      </w:r>
      <w:r>
        <w:rPr>
          <w:spacing w:val="4"/>
        </w:rPr>
        <w:t> </w:t>
      </w:r>
      <w:r>
        <w:rPr>
          <w:spacing w:val="-1"/>
        </w:rPr>
        <w:t>(5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12)</w:t>
      </w:r>
      <w:r>
        <w:rPr>
          <w:spacing w:val="1"/>
        </w:rPr>
        <w:t> </w:t>
      </w:r>
      <w:r>
        <w:rPr/>
        <w:t>16,</w:t>
      </w:r>
      <w:r>
        <w:rPr>
          <w:spacing w:val="3"/>
        </w:rPr>
        <w:t> </w:t>
      </w:r>
      <w:r>
        <w:rPr>
          <w:spacing w:val="-1"/>
        </w:rPr>
        <w:t>соответственно,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=0,001;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горизонтальном</w:t>
      </w:r>
      <w:r>
        <w:rPr>
          <w:spacing w:val="1"/>
        </w:rPr>
        <w:t> </w:t>
      </w:r>
      <w:r>
        <w:rPr>
          <w:spacing w:val="-1"/>
        </w:rPr>
        <w:t>положении</w:t>
      </w:r>
      <w:r>
        <w:rPr/>
        <w:t> </w:t>
      </w:r>
      <w:r>
        <w:rPr>
          <w:spacing w:val="1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(2-</w:t>
      </w:r>
      <w:r>
        <w:rPr>
          <w:spacing w:val="-1"/>
        </w:rPr>
        <w:t>5)</w:t>
      </w:r>
      <w:r>
        <w:rPr>
          <w:spacing w:val="4"/>
        </w:rPr>
        <w:t> </w:t>
      </w:r>
      <w:r>
        <w:rPr>
          <w:spacing w:val="-1"/>
        </w:rPr>
        <w:t>10</w:t>
      </w:r>
      <w:r>
        <w:rPr>
          <w:spacing w:val="4"/>
        </w:rPr>
        <w:t> </w:t>
      </w:r>
      <w:r>
        <w:rPr/>
        <w:t>и</w:t>
      </w:r>
    </w:p>
    <w:p>
      <w:pPr>
        <w:pStyle w:val="BodyText"/>
        <w:spacing w:line="240" w:lineRule="auto" w:before="160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(0-</w:t>
      </w:r>
      <w:r>
        <w:rPr>
          <w:spacing w:val="-1"/>
        </w:rPr>
        <w:t>0)</w:t>
      </w:r>
      <w:r>
        <w:rPr>
          <w:spacing w:val="-3"/>
        </w:rPr>
        <w:t> </w:t>
      </w:r>
      <w:r>
        <w:rPr/>
        <w:t>3,</w:t>
      </w:r>
      <w:r>
        <w:rPr>
          <w:spacing w:val="-1"/>
        </w:rPr>
        <w:t> соответственно,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p=0,001.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200" w:right="460"/>
        </w:sectPr>
      </w:pPr>
    </w:p>
    <w:p>
      <w:pPr>
        <w:pStyle w:val="BodyText"/>
        <w:spacing w:line="361" w:lineRule="auto" w:before="152"/>
        <w:ind w:left="218" w:right="106" w:firstLine="348"/>
        <w:jc w:val="both"/>
      </w:pPr>
      <w:r>
        <w:rPr>
          <w:spacing w:val="-1"/>
        </w:rPr>
        <w:t>Общее</w:t>
      </w:r>
      <w:r>
        <w:rPr>
          <w:spacing w:val="11"/>
        </w:rPr>
        <w:t> </w:t>
      </w:r>
      <w:r>
        <w:rPr>
          <w:spacing w:val="-1"/>
        </w:rPr>
        <w:t>количество</w:t>
      </w:r>
      <w:r>
        <w:rPr>
          <w:spacing w:val="12"/>
        </w:rPr>
        <w:t> </w:t>
      </w:r>
      <w:r>
        <w:rPr>
          <w:spacing w:val="-1"/>
        </w:rPr>
        <w:t>кислых</w:t>
      </w:r>
      <w:r>
        <w:rPr>
          <w:spacing w:val="9"/>
        </w:rPr>
        <w:t> </w:t>
      </w:r>
      <w:r>
        <w:rPr>
          <w:spacing w:val="-1"/>
        </w:rPr>
        <w:t>рефлюксов</w:t>
      </w:r>
      <w:r>
        <w:rPr>
          <w:spacing w:val="10"/>
        </w:rPr>
        <w:t> </w:t>
      </w:r>
      <w:r>
        <w:rPr>
          <w:spacing w:val="-1"/>
        </w:rPr>
        <w:t>составило</w:t>
      </w:r>
      <w:r>
        <w:rPr>
          <w:spacing w:val="9"/>
        </w:rPr>
        <w:t> </w:t>
      </w:r>
      <w:r>
        <w:rPr/>
        <w:t>8</w:t>
      </w:r>
      <w:r>
        <w:rPr>
          <w:spacing w:val="12"/>
        </w:rPr>
        <w:t> </w:t>
      </w:r>
      <w:r>
        <w:rPr/>
        <w:t>(5</w:t>
      </w:r>
      <w:r>
        <w:rPr>
          <w:rFonts w:ascii="Times New Roman" w:hAnsi="Times New Roman" w:cs="Times New Roman" w:eastAsia="Times New Roman"/>
        </w:rPr>
        <w:t>-</w:t>
      </w:r>
      <w:r>
        <w:rPr/>
        <w:t>15)</w:t>
      </w:r>
      <w:r>
        <w:rPr>
          <w:spacing w:val="9"/>
        </w:rPr>
        <w:t> </w:t>
      </w:r>
      <w:r>
        <w:rPr/>
        <w:t>28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основной</w:t>
      </w:r>
      <w:r>
        <w:rPr>
          <w:spacing w:val="9"/>
        </w:rPr>
        <w:t> </w:t>
      </w:r>
      <w:r>
        <w:rPr>
          <w:spacing w:val="-1"/>
        </w:rPr>
        <w:t>группе</w:t>
      </w:r>
      <w:r>
        <w:rPr>
          <w:spacing w:val="39"/>
        </w:rPr>
        <w:t> </w:t>
      </w:r>
      <w:r>
        <w:rPr/>
        <w:t>и 3 </w:t>
      </w:r>
      <w:r>
        <w:rPr>
          <w:spacing w:val="-1"/>
        </w:rPr>
        <w:t>(2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7)</w:t>
      </w:r>
      <w:r>
        <w:rPr/>
        <w:t> </w:t>
      </w:r>
      <w:r>
        <w:rPr>
          <w:spacing w:val="-1"/>
        </w:rPr>
        <w:t>10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контрольной,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=0,0003;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вертикальном</w:t>
      </w:r>
      <w:r>
        <w:rPr/>
        <w:t> </w:t>
      </w:r>
      <w:r>
        <w:rPr>
          <w:spacing w:val="-2"/>
        </w:rPr>
        <w:t>положении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(2-</w:t>
      </w:r>
      <w:r>
        <w:rPr>
          <w:spacing w:val="-1"/>
        </w:rPr>
        <w:t>13)</w:t>
      </w:r>
      <w:r>
        <w:rPr>
          <w:spacing w:val="-3"/>
        </w:rPr>
        <w:t> </w:t>
      </w:r>
      <w:r>
        <w:rPr/>
        <w:t>25</w:t>
      </w:r>
      <w:r>
        <w:rPr>
          <w:spacing w:val="-3"/>
        </w:rPr>
        <w:t> </w:t>
      </w:r>
      <w:r>
        <w:rPr/>
        <w:t>и</w:t>
      </w:r>
    </w:p>
    <w:p>
      <w:pPr>
        <w:pStyle w:val="BodyText"/>
        <w:spacing w:line="359" w:lineRule="auto" w:before="3"/>
        <w:ind w:left="218" w:right="10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(1-</w:t>
      </w:r>
      <w:r>
        <w:rPr>
          <w:spacing w:val="-1"/>
        </w:rPr>
        <w:t>6)</w:t>
      </w:r>
      <w:r>
        <w:rPr>
          <w:spacing w:val="54"/>
        </w:rPr>
        <w:t> </w:t>
      </w:r>
      <w:r>
        <w:rPr/>
        <w:t>8,</w:t>
      </w:r>
      <w:r>
        <w:rPr>
          <w:spacing w:val="56"/>
        </w:rPr>
        <w:t> </w:t>
      </w:r>
      <w:r>
        <w:rPr>
          <w:spacing w:val="-1"/>
        </w:rPr>
        <w:t>соответственно,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=0,002;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положении</w:t>
      </w:r>
      <w:r>
        <w:rPr>
          <w:spacing w:val="57"/>
        </w:rPr>
        <w:t> </w:t>
      </w:r>
      <w:r>
        <w:rPr>
          <w:spacing w:val="-1"/>
        </w:rPr>
        <w:t>лежа</w:t>
      </w:r>
      <w:r>
        <w:rPr>
          <w:spacing w:val="6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(0-</w:t>
      </w:r>
      <w:r>
        <w:rPr>
          <w:spacing w:val="-1"/>
        </w:rPr>
        <w:t>3)</w:t>
      </w:r>
      <w:r>
        <w:rPr>
          <w:spacing w:val="54"/>
        </w:rPr>
        <w:t> </w:t>
      </w:r>
      <w:r>
        <w:rPr/>
        <w:t>7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/>
        <w:t>0</w:t>
      </w:r>
      <w:r>
        <w:rPr>
          <w:spacing w:val="57"/>
        </w:rPr>
        <w:t> </w:t>
      </w:r>
      <w:r>
        <w:rPr>
          <w:spacing w:val="-1"/>
        </w:rPr>
        <w:t>(0</w:t>
      </w:r>
      <w:r>
        <w:rPr>
          <w:rFonts w:ascii="Times New Roman" w:hAnsi="Times New Roman"/>
          <w:spacing w:val="-1"/>
        </w:rPr>
        <w:t>-0)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соответственно, </w:t>
      </w:r>
      <w:r>
        <w:rPr>
          <w:rFonts w:ascii="Times New Roman" w:hAnsi="Times New Roman"/>
          <w:spacing w:val="-1"/>
        </w:rPr>
        <w:t>p=0,005.</w:t>
      </w:r>
    </w:p>
    <w:p>
      <w:pPr>
        <w:pStyle w:val="BodyText"/>
        <w:spacing w:line="360" w:lineRule="auto" w:before="6"/>
        <w:ind w:left="218" w:right="101" w:firstLine="348"/>
        <w:jc w:val="both"/>
      </w:pPr>
      <w:r>
        <w:rPr/>
        <w:t>В </w:t>
      </w:r>
      <w:r>
        <w:rPr>
          <w:spacing w:val="-1"/>
        </w:rPr>
        <w:t>основной</w:t>
      </w:r>
      <w:r>
        <w:rPr/>
        <w:t> </w:t>
      </w:r>
      <w:r>
        <w:rPr>
          <w:spacing w:val="-1"/>
        </w:rPr>
        <w:t>группе</w:t>
      </w:r>
      <w:r>
        <w:rPr/>
        <w:t> </w:t>
      </w:r>
      <w:r>
        <w:rPr>
          <w:spacing w:val="-1"/>
        </w:rPr>
        <w:t>общее</w:t>
      </w:r>
      <w:r>
        <w:rPr/>
        <w:t> </w:t>
      </w:r>
      <w:r>
        <w:rPr>
          <w:spacing w:val="-1"/>
        </w:rPr>
        <w:t>число</w:t>
      </w:r>
      <w:r>
        <w:rPr/>
        <w:t> </w:t>
      </w:r>
      <w:r>
        <w:rPr>
          <w:spacing w:val="-1"/>
        </w:rPr>
        <w:t>слабокислых</w:t>
      </w:r>
      <w:r>
        <w:rPr>
          <w:spacing w:val="-3"/>
        </w:rPr>
        <w:t> </w:t>
      </w:r>
      <w:r>
        <w:rPr>
          <w:spacing w:val="-1"/>
        </w:rPr>
        <w:t>рефлюксов было</w:t>
      </w:r>
      <w:r>
        <w:rPr>
          <w:spacing w:val="1"/>
        </w:rPr>
        <w:t> </w:t>
      </w:r>
      <w:r>
        <w:rPr>
          <w:spacing w:val="-1"/>
        </w:rPr>
        <w:t>равно</w:t>
      </w:r>
      <w:r>
        <w:rPr>
          <w:spacing w:val="1"/>
        </w:rPr>
        <w:t> </w:t>
      </w:r>
      <w:r>
        <w:rPr/>
        <w:t>3 (2</w:t>
      </w:r>
      <w:r>
        <w:rPr>
          <w:rFonts w:ascii="Times New Roman" w:hAnsi="Times New Roman" w:cs="Times New Roman" w:eastAsia="Times New Roman"/>
        </w:rPr>
        <w:t>-7)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16,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контрольной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(1-6)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11,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=0,037.</w:t>
      </w:r>
      <w:r>
        <w:rPr>
          <w:spacing w:val="7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вертикальном</w:t>
      </w:r>
      <w:r>
        <w:rPr>
          <w:spacing w:val="8"/>
        </w:rPr>
        <w:t> </w:t>
      </w:r>
      <w:r>
        <w:rPr>
          <w:spacing w:val="-1"/>
        </w:rPr>
        <w:t>положении</w:t>
      </w:r>
      <w:r>
        <w:rPr>
          <w:spacing w:val="9"/>
        </w:rPr>
        <w:t> </w:t>
      </w:r>
      <w:r>
        <w:rPr>
          <w:spacing w:val="-1"/>
        </w:rPr>
        <w:t>число</w:t>
      </w:r>
      <w:r>
        <w:rPr>
          <w:spacing w:val="8"/>
        </w:rPr>
        <w:t> </w:t>
      </w:r>
      <w:r>
        <w:rPr>
          <w:spacing w:val="-1"/>
        </w:rPr>
        <w:t>СКР</w:t>
      </w:r>
      <w:r>
        <w:rPr>
          <w:spacing w:val="41"/>
        </w:rPr>
        <w:t> </w:t>
      </w:r>
      <w:r>
        <w:rPr>
          <w:spacing w:val="-1"/>
        </w:rPr>
        <w:t>составило</w:t>
      </w:r>
      <w:r>
        <w:rPr>
          <w:spacing w:val="67"/>
        </w:rPr>
        <w:t> </w:t>
      </w:r>
      <w:r>
        <w:rPr/>
        <w:t>3</w:t>
      </w:r>
      <w:r>
        <w:rPr>
          <w:spacing w:val="67"/>
        </w:rPr>
        <w:t> </w:t>
      </w:r>
      <w:r>
        <w:rPr>
          <w:spacing w:val="-1"/>
        </w:rPr>
        <w:t>(1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6)</w:t>
      </w:r>
      <w:r>
        <w:rPr>
          <w:spacing w:val="66"/>
        </w:rPr>
        <w:t> </w:t>
      </w:r>
      <w:r>
        <w:rPr>
          <w:spacing w:val="-1"/>
        </w:rPr>
        <w:t>13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/>
        <w:t>2</w:t>
      </w:r>
      <w:r>
        <w:rPr>
          <w:spacing w:val="67"/>
        </w:rPr>
        <w:t> </w:t>
      </w:r>
      <w:r>
        <w:rPr/>
        <w:t>(1</w:t>
      </w:r>
      <w:r>
        <w:rPr>
          <w:rFonts w:ascii="Times New Roman" w:hAnsi="Times New Roman" w:cs="Times New Roman" w:eastAsia="Times New Roman"/>
        </w:rPr>
        <w:t>-</w:t>
      </w:r>
      <w:r>
        <w:rPr/>
        <w:t>6)</w:t>
      </w:r>
      <w:r>
        <w:rPr>
          <w:spacing w:val="64"/>
        </w:rPr>
        <w:t> </w:t>
      </w:r>
      <w:r>
        <w:rPr/>
        <w:t>10,</w:t>
      </w:r>
      <w:r>
        <w:rPr>
          <w:spacing w:val="65"/>
        </w:rPr>
        <w:t> </w:t>
      </w:r>
      <w:r>
        <w:rPr>
          <w:spacing w:val="-1"/>
        </w:rPr>
        <w:t>соответственно,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=0,036.</w:t>
      </w:r>
      <w:r>
        <w:rPr>
          <w:spacing w:val="65"/>
        </w:rPr>
        <w:t> </w:t>
      </w:r>
      <w:r>
        <w:rPr/>
        <w:t>В</w:t>
      </w:r>
      <w:r>
        <w:rPr>
          <w:spacing w:val="66"/>
        </w:rPr>
        <w:t> </w:t>
      </w:r>
      <w:r>
        <w:rPr>
          <w:spacing w:val="-1"/>
        </w:rPr>
        <w:t>горизонтальном</w:t>
      </w:r>
    </w:p>
    <w:p>
      <w:pPr>
        <w:pStyle w:val="BodyText"/>
        <w:spacing w:line="359" w:lineRule="auto" w:before="4"/>
        <w:ind w:left="218" w:right="101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положении</w:t>
      </w:r>
      <w:r>
        <w:rPr>
          <w:spacing w:val="47"/>
        </w:rPr>
        <w:t> </w:t>
      </w:r>
      <w:r>
        <w:rPr>
          <w:spacing w:val="-1"/>
        </w:rPr>
        <w:t>число</w:t>
      </w:r>
      <w:r>
        <w:rPr>
          <w:spacing w:val="47"/>
        </w:rPr>
        <w:t> </w:t>
      </w:r>
      <w:r>
        <w:rPr>
          <w:spacing w:val="-1"/>
        </w:rPr>
        <w:t>СКР</w:t>
      </w:r>
      <w:r>
        <w:rPr>
          <w:spacing w:val="47"/>
        </w:rPr>
        <w:t> </w:t>
      </w:r>
      <w:r>
        <w:rPr>
          <w:spacing w:val="-1"/>
        </w:rPr>
        <w:t>было</w:t>
      </w:r>
      <w:r>
        <w:rPr>
          <w:spacing w:val="48"/>
        </w:rPr>
        <w:t> </w:t>
      </w:r>
      <w:r>
        <w:rPr>
          <w:spacing w:val="-1"/>
        </w:rPr>
        <w:t>равно</w:t>
      </w:r>
      <w:r>
        <w:rPr>
          <w:spacing w:val="48"/>
        </w:rPr>
        <w:t> </w:t>
      </w:r>
      <w:r>
        <w:rPr/>
        <w:t>0</w:t>
      </w:r>
      <w:r>
        <w:rPr>
          <w:spacing w:val="48"/>
        </w:rPr>
        <w:t> </w:t>
      </w:r>
      <w:r>
        <w:rPr/>
        <w:t>(0</w:t>
      </w:r>
      <w:r>
        <w:rPr>
          <w:rFonts w:ascii="Times New Roman" w:hAnsi="Times New Roman" w:cs="Times New Roman" w:eastAsia="Times New Roman"/>
        </w:rPr>
        <w:t>-</w:t>
      </w:r>
      <w:r>
        <w:rPr/>
        <w:t>1)</w:t>
      </w:r>
      <w:r>
        <w:rPr>
          <w:spacing w:val="47"/>
        </w:rPr>
        <w:t> </w:t>
      </w:r>
      <w:r>
        <w:rPr/>
        <w:t>4</w:t>
      </w:r>
      <w:r>
        <w:rPr>
          <w:spacing w:val="48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основной</w:t>
      </w:r>
      <w:r>
        <w:rPr>
          <w:spacing w:val="47"/>
        </w:rPr>
        <w:t> </w:t>
      </w:r>
      <w:r>
        <w:rPr>
          <w:spacing w:val="-2"/>
        </w:rPr>
        <w:t>группе</w:t>
      </w:r>
      <w:r>
        <w:rPr>
          <w:spacing w:val="47"/>
        </w:rPr>
        <w:t> </w:t>
      </w:r>
      <w:r>
        <w:rPr/>
        <w:t>и</w:t>
      </w:r>
      <w:r>
        <w:rPr>
          <w:spacing w:val="45"/>
        </w:rPr>
        <w:t> </w:t>
      </w:r>
      <w:r>
        <w:rPr/>
        <w:t>0</w:t>
      </w:r>
      <w:r>
        <w:rPr>
          <w:spacing w:val="48"/>
        </w:rPr>
        <w:t> </w:t>
      </w:r>
      <w:r>
        <w:rPr/>
        <w:t>(0</w:t>
      </w:r>
      <w:r>
        <w:rPr>
          <w:rFonts w:ascii="Times New Roman" w:hAnsi="Times New Roman" w:cs="Times New Roman" w:eastAsia="Times New Roman"/>
        </w:rPr>
        <w:t>-0)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–</w:t>
      </w:r>
      <w:r>
        <w:rPr>
          <w:spacing w:val="46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группе,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p=0,02.</w:t>
      </w:r>
    </w:p>
    <w:p>
      <w:pPr>
        <w:pStyle w:val="BodyText"/>
        <w:spacing w:line="359" w:lineRule="auto" w:before="9"/>
        <w:ind w:left="218" w:right="102" w:firstLine="348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0"/>
        </w:rPr>
        <w:t> </w:t>
      </w:r>
      <w:r>
        <w:rPr>
          <w:spacing w:val="-1"/>
        </w:rPr>
        <w:t>основной</w:t>
      </w:r>
      <w:r>
        <w:rPr>
          <w:spacing w:val="19"/>
        </w:rPr>
        <w:t> </w:t>
      </w:r>
      <w:r>
        <w:rPr>
          <w:spacing w:val="-1"/>
        </w:rPr>
        <w:t>группе</w:t>
      </w:r>
      <w:r>
        <w:rPr>
          <w:spacing w:val="18"/>
        </w:rPr>
        <w:t> </w:t>
      </w:r>
      <w:r>
        <w:rPr>
          <w:spacing w:val="-1"/>
        </w:rPr>
        <w:t>общее</w:t>
      </w:r>
      <w:r>
        <w:rPr>
          <w:spacing w:val="21"/>
        </w:rPr>
        <w:t> </w:t>
      </w:r>
      <w:r>
        <w:rPr>
          <w:spacing w:val="-2"/>
        </w:rPr>
        <w:t>число</w:t>
      </w:r>
      <w:r>
        <w:rPr>
          <w:spacing w:val="21"/>
        </w:rPr>
        <w:t> </w:t>
      </w:r>
      <w:r>
        <w:rPr>
          <w:spacing w:val="-1"/>
        </w:rPr>
        <w:t>СЩР</w:t>
      </w:r>
      <w:r>
        <w:rPr>
          <w:spacing w:val="20"/>
        </w:rPr>
        <w:t> </w:t>
      </w:r>
      <w:r>
        <w:rPr>
          <w:spacing w:val="-1"/>
        </w:rPr>
        <w:t>составило</w:t>
      </w:r>
      <w:r>
        <w:rPr>
          <w:spacing w:val="19"/>
        </w:rPr>
        <w:t> </w:t>
      </w:r>
      <w:r>
        <w:rPr/>
        <w:t>1</w:t>
      </w:r>
      <w:r>
        <w:rPr>
          <w:spacing w:val="21"/>
        </w:rPr>
        <w:t> </w:t>
      </w:r>
      <w:r>
        <w:rPr/>
        <w:t>(0</w:t>
      </w:r>
      <w:r>
        <w:rPr>
          <w:rFonts w:ascii="Times New Roman" w:hAnsi="Times New Roman" w:cs="Times New Roman" w:eastAsia="Times New Roman"/>
        </w:rPr>
        <w:t>-</w:t>
      </w:r>
      <w:r>
        <w:rPr/>
        <w:t>2)</w:t>
      </w:r>
      <w:r>
        <w:rPr>
          <w:spacing w:val="18"/>
        </w:rPr>
        <w:t> </w:t>
      </w:r>
      <w:r>
        <w:rPr/>
        <w:t>13,</w:t>
      </w:r>
      <w:r>
        <w:rPr>
          <w:spacing w:val="20"/>
        </w:rPr>
        <w:t> </w:t>
      </w:r>
      <w:r>
        <w:rPr/>
        <w:t>в</w:t>
      </w:r>
      <w:r>
        <w:rPr>
          <w:spacing w:val="18"/>
        </w:rPr>
        <w:t> </w:t>
      </w:r>
      <w:r>
        <w:rPr>
          <w:spacing w:val="-1"/>
        </w:rPr>
        <w:t>контрольной</w:t>
      </w:r>
      <w:r>
        <w:rPr>
          <w:spacing w:val="25"/>
        </w:rPr>
        <w:t> </w:t>
      </w:r>
      <w:r>
        <w:rPr/>
        <w:t>–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(0-1)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5,</w:t>
      </w:r>
      <w:r>
        <w:rPr>
          <w:rFonts w:ascii="Times New Roman" w:hAnsi="Times New Roman" w:cs="Times New Roman" w:eastAsia="Times New Roman"/>
          <w:spacing w:val="-1"/>
        </w:rPr>
        <w:t> p</w:t>
      </w:r>
      <w:r>
        <w:rPr>
          <w:spacing w:val="-1"/>
        </w:rPr>
        <w:t>=0,377;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вертикальном</w:t>
      </w:r>
      <w:r>
        <w:rPr>
          <w:spacing w:val="1"/>
        </w:rPr>
        <w:t> </w:t>
      </w:r>
      <w:r>
        <w:rPr>
          <w:spacing w:val="-1"/>
        </w:rPr>
        <w:t>положении</w:t>
      </w:r>
      <w:r>
        <w:rPr>
          <w:spacing w:val="2"/>
        </w:rPr>
        <w:t> </w:t>
      </w:r>
      <w:r>
        <w:rPr/>
        <w:t>эти </w:t>
      </w:r>
      <w:r>
        <w:rPr>
          <w:spacing w:val="-1"/>
        </w:rPr>
        <w:t>цифры</w:t>
      </w:r>
      <w:r>
        <w:rPr>
          <w:spacing w:val="1"/>
        </w:rPr>
        <w:t> </w:t>
      </w:r>
      <w:r>
        <w:rPr>
          <w:spacing w:val="-1"/>
        </w:rPr>
        <w:t>составили</w:t>
      </w:r>
      <w:r>
        <w:rPr/>
        <w:t> 0</w:t>
      </w:r>
      <w:r>
        <w:rPr>
          <w:spacing w:val="2"/>
        </w:rPr>
        <w:t> </w:t>
      </w:r>
      <w:r>
        <w:rPr>
          <w:spacing w:val="1"/>
        </w:rPr>
        <w:t>(0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spacing w:val="1"/>
        </w:rPr>
        <w:t>2)</w:t>
      </w:r>
      <w:r>
        <w:rPr/>
        <w:t> </w:t>
      </w:r>
      <w:r>
        <w:rPr>
          <w:spacing w:val="-1"/>
        </w:rPr>
        <w:t>10</w:t>
      </w:r>
      <w:r>
        <w:rPr>
          <w:spacing w:val="2"/>
        </w:rPr>
        <w:t> </w:t>
      </w:r>
      <w:r>
        <w:rPr/>
        <w:t>и 0 (0</w:t>
      </w:r>
      <w:r>
        <w:rPr>
          <w:rFonts w:ascii="Times New Roman" w:hAnsi="Times New Roman" w:cs="Times New Roman" w:eastAsia="Times New Roman"/>
        </w:rPr>
        <w:t>-</w:t>
      </w:r>
    </w:p>
    <w:p>
      <w:pPr>
        <w:pStyle w:val="BodyText"/>
        <w:spacing w:line="359" w:lineRule="auto" w:before="6"/>
        <w:ind w:left="218" w:right="104"/>
        <w:jc w:val="both"/>
        <w:rPr>
          <w:rFonts w:ascii="Times New Roman" w:hAnsi="Times New Roman" w:cs="Times New Roman" w:eastAsia="Times New Roman"/>
        </w:rPr>
      </w:pPr>
      <w:r>
        <w:rPr/>
        <w:t>1)</w:t>
      </w:r>
      <w:r>
        <w:rPr>
          <w:spacing w:val="8"/>
        </w:rPr>
        <w:t> </w:t>
      </w:r>
      <w:r>
        <w:rPr/>
        <w:t>5,</w:t>
      </w:r>
      <w:r>
        <w:rPr>
          <w:spacing w:val="8"/>
        </w:rPr>
        <w:t> </w:t>
      </w:r>
      <w:r>
        <w:rPr>
          <w:spacing w:val="-1"/>
        </w:rPr>
        <w:t>соответственно,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=0,517;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горизонтальном</w:t>
      </w:r>
      <w:r>
        <w:rPr>
          <w:spacing w:val="8"/>
        </w:rPr>
        <w:t> </w:t>
      </w:r>
      <w:r>
        <w:rPr>
          <w:spacing w:val="-2"/>
        </w:rPr>
        <w:t>положении</w:t>
      </w:r>
      <w:r>
        <w:rPr>
          <w:spacing w:val="12"/>
        </w:rPr>
        <w:t> </w:t>
      </w:r>
      <w:r>
        <w:rPr/>
        <w:t>–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(0-</w:t>
      </w:r>
      <w:r>
        <w:rPr>
          <w:spacing w:val="-1"/>
        </w:rPr>
        <w:t>0)</w:t>
      </w:r>
      <w:r>
        <w:rPr>
          <w:spacing w:val="6"/>
        </w:rPr>
        <w:t> </w:t>
      </w:r>
      <w:r>
        <w:rPr/>
        <w:t>2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/>
        <w:t>0</w:t>
      </w:r>
      <w:r>
        <w:rPr>
          <w:spacing w:val="9"/>
        </w:rPr>
        <w:t> </w:t>
      </w:r>
      <w:r>
        <w:rPr>
          <w:spacing w:val="-1"/>
        </w:rPr>
        <w:t>(0</w:t>
      </w:r>
      <w:r>
        <w:rPr>
          <w:rFonts w:ascii="Times New Roman" w:hAnsi="Times New Roman" w:cs="Times New Roman" w:eastAsia="Times New Roman"/>
          <w:spacing w:val="-1"/>
        </w:rPr>
        <w:t>-0)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0,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соответственно,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=0,071</w:t>
      </w:r>
      <w:r>
        <w:rPr/>
        <w:t> </w:t>
      </w:r>
      <w:r>
        <w:rPr>
          <w:spacing w:val="-1"/>
        </w:rPr>
        <w:t>(Таблица</w:t>
      </w:r>
      <w:r>
        <w:rPr>
          <w:spacing w:val="-3"/>
        </w:rPr>
        <w:t> </w:t>
      </w:r>
      <w:r>
        <w:rPr/>
        <w:t>2</w:t>
      </w:r>
      <w:r>
        <w:rPr>
          <w:rFonts w:ascii="Times New Roman" w:hAnsi="Times New Roman" w:cs="Times New Roman" w:eastAsia="Times New Roman"/>
        </w:rPr>
        <w:t>2).</w:t>
      </w:r>
    </w:p>
    <w:p>
      <w:pPr>
        <w:spacing w:line="320" w:lineRule="exact" w:before="10"/>
        <w:rPr>
          <w:sz w:val="32"/>
          <w:szCs w:val="32"/>
        </w:rPr>
      </w:pPr>
    </w:p>
    <w:p>
      <w:pPr>
        <w:pStyle w:val="BodyText"/>
        <w:spacing w:line="359" w:lineRule="auto"/>
        <w:ind w:left="218" w:right="105"/>
        <w:jc w:val="both"/>
      </w:pPr>
      <w:r>
        <w:rPr>
          <w:spacing w:val="-1"/>
        </w:rPr>
        <w:t>Таблица</w:t>
      </w:r>
      <w:r>
        <w:rPr>
          <w:spacing w:val="30"/>
        </w:rPr>
        <w:t> </w:t>
      </w:r>
      <w:r>
        <w:rPr>
          <w:spacing w:val="-1"/>
        </w:rPr>
        <w:t>2</w:t>
      </w:r>
      <w:r>
        <w:rPr>
          <w:rFonts w:ascii="Times New Roman" w:hAnsi="Times New Roman"/>
          <w:spacing w:val="-1"/>
        </w:rPr>
        <w:t>2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Количественное</w:t>
      </w:r>
      <w:r>
        <w:rPr>
          <w:spacing w:val="30"/>
        </w:rPr>
        <w:t> </w:t>
      </w:r>
      <w:r>
        <w:rPr>
          <w:spacing w:val="-1"/>
        </w:rPr>
        <w:t>распределение</w:t>
      </w:r>
      <w:r>
        <w:rPr>
          <w:spacing w:val="28"/>
        </w:rPr>
        <w:t> </w:t>
      </w:r>
      <w:r>
        <w:rPr>
          <w:spacing w:val="-1"/>
        </w:rPr>
        <w:t>рефлюксов</w:t>
      </w:r>
      <w:r>
        <w:rPr>
          <w:spacing w:val="29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1"/>
        </w:rPr>
        <w:t>уровню</w:t>
      </w:r>
      <w:r>
        <w:rPr>
          <w:spacing w:val="29"/>
        </w:rPr>
        <w:t> </w:t>
      </w:r>
      <w:r>
        <w:rPr>
          <w:spacing w:val="-1"/>
        </w:rPr>
        <w:t>кислотности</w:t>
      </w:r>
      <w:r>
        <w:rPr>
          <w:spacing w:val="49"/>
        </w:rPr>
        <w:t> </w:t>
      </w:r>
      <w:r>
        <w:rPr>
          <w:spacing w:val="-1"/>
        </w:rPr>
        <w:t>при</w:t>
      </w:r>
      <w:r>
        <w:rPr>
          <w:spacing w:val="47"/>
        </w:rPr>
        <w:t> </w:t>
      </w:r>
      <w:r>
        <w:rPr>
          <w:spacing w:val="-1"/>
        </w:rPr>
        <w:t>измерении</w:t>
      </w:r>
      <w:r>
        <w:rPr>
          <w:spacing w:val="47"/>
        </w:rPr>
        <w:t> </w:t>
      </w:r>
      <w:r>
        <w:rPr/>
        <w:t>рН</w:t>
      </w:r>
      <w:r>
        <w:rPr>
          <w:spacing w:val="43"/>
        </w:rPr>
        <w:t> </w:t>
      </w:r>
      <w:r>
        <w:rPr/>
        <w:t>в</w:t>
      </w:r>
      <w:r>
        <w:rPr>
          <w:spacing w:val="46"/>
        </w:rPr>
        <w:t> </w:t>
      </w:r>
      <w:r>
        <w:rPr/>
        <w:t>зоне</w:t>
      </w:r>
      <w:r>
        <w:rPr>
          <w:spacing w:val="47"/>
        </w:rPr>
        <w:t> </w:t>
      </w:r>
      <w:r>
        <w:rPr/>
        <w:t>на</w:t>
      </w:r>
      <w:r>
        <w:rPr>
          <w:spacing w:val="44"/>
        </w:rPr>
        <w:t> </w:t>
      </w:r>
      <w:r>
        <w:rPr/>
        <w:t>15</w:t>
      </w:r>
      <w:r>
        <w:rPr>
          <w:spacing w:val="47"/>
        </w:rPr>
        <w:t> </w:t>
      </w:r>
      <w:r>
        <w:rPr/>
        <w:t>см</w:t>
      </w:r>
      <w:r>
        <w:rPr>
          <w:spacing w:val="44"/>
        </w:rPr>
        <w:t> </w:t>
      </w:r>
      <w:r>
        <w:rPr/>
        <w:t>выше</w:t>
      </w:r>
      <w:r>
        <w:rPr>
          <w:spacing w:val="47"/>
        </w:rPr>
        <w:t> </w:t>
      </w:r>
      <w:r>
        <w:rPr>
          <w:spacing w:val="-2"/>
        </w:rPr>
        <w:t>НПС</w:t>
      </w:r>
      <w:r>
        <w:rPr>
          <w:spacing w:val="56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>
          <w:spacing w:val="-1"/>
        </w:rPr>
        <w:t>основной</w:t>
      </w:r>
      <w:r>
        <w:rPr>
          <w:spacing w:val="45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992"/>
        <w:gridCol w:w="852"/>
        <w:gridCol w:w="850"/>
        <w:gridCol w:w="992"/>
        <w:gridCol w:w="994"/>
        <w:gridCol w:w="1133"/>
        <w:gridCol w:w="1277"/>
        <w:gridCol w:w="1133"/>
      </w:tblGrid>
      <w:tr>
        <w:trPr>
          <w:trHeight w:val="331" w:hRule="exact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</w:tc>
        <w:tc>
          <w:tcPr>
            <w:tcW w:w="368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  <w:tc>
          <w:tcPr>
            <w:tcW w:w="453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4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</w:tr>
      <w:tr>
        <w:trPr>
          <w:trHeight w:val="331" w:hRule="exact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38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17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10-25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5-15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2-7</w:t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5-13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2-7</w:t>
            </w:r>
          </w:p>
        </w:tc>
        <w:tc>
          <w:tcPr>
            <w:tcW w:w="12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1-6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</w:tr>
      <w:tr>
        <w:trPr>
          <w:trHeight w:val="80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36</w:t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16</w:t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>
        <w:trPr>
          <w:trHeight w:val="340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7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8-21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1-6</w:t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5-12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1-6</w:t>
            </w:r>
          </w:p>
        </w:tc>
        <w:tc>
          <w:tcPr>
            <w:tcW w:w="1277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1-6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</w:tr>
      <w:tr>
        <w:trPr>
          <w:trHeight w:val="80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127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</w:tr>
      <w:tr>
        <w:trPr>
          <w:trHeight w:val="97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992"/>
        <w:gridCol w:w="852"/>
        <w:gridCol w:w="850"/>
        <w:gridCol w:w="992"/>
        <w:gridCol w:w="994"/>
        <w:gridCol w:w="1133"/>
        <w:gridCol w:w="1277"/>
        <w:gridCol w:w="1133"/>
      </w:tblGrid>
      <w:tr>
        <w:trPr>
          <w:trHeight w:val="1299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2-5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0-3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36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Всего</w:t>
            </w:r>
          </w:p>
        </w:tc>
        <w:tc>
          <w:tcPr>
            <w:tcW w:w="822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4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0,0002</w:t>
            </w:r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222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4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</w:t>
            </w:r>
          </w:p>
        </w:tc>
      </w:tr>
      <w:tr>
        <w:trPr>
          <w:trHeight w:val="318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72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</w:t>
            </w:r>
          </w:p>
        </w:tc>
      </w:tr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22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4" w:right="37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0,0003</w:t>
            </w:r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222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3772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0,002</w:t>
            </w:r>
          </w:p>
        </w:tc>
      </w:tr>
      <w:tr>
        <w:trPr>
          <w:trHeight w:val="318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72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0,005</w:t>
            </w:r>
          </w:p>
        </w:tc>
      </w:tr>
      <w:tr>
        <w:trPr>
          <w:trHeight w:val="335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22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4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0,037</w:t>
            </w:r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222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4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0,036</w:t>
            </w:r>
          </w:p>
        </w:tc>
      </w:tr>
      <w:tr>
        <w:trPr>
          <w:trHeight w:val="32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842" w:right="3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0,02</w:t>
            </w:r>
          </w:p>
        </w:tc>
      </w:tr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22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72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0,377</w:t>
            </w:r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222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72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0,517</w:t>
            </w:r>
          </w:p>
        </w:tc>
      </w:tr>
      <w:tr>
        <w:trPr>
          <w:trHeight w:val="32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72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0,071</w:t>
            </w:r>
          </w:p>
        </w:tc>
      </w:tr>
    </w:tbl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64"/>
        <w:ind w:left="218" w:right="107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51"/>
        </w:rPr>
        <w:t> </w:t>
      </w:r>
      <w:r>
        <w:rPr>
          <w:spacing w:val="-1"/>
        </w:rPr>
        <w:t>количественного</w:t>
      </w:r>
      <w:r>
        <w:rPr>
          <w:spacing w:val="53"/>
        </w:rPr>
        <w:t> </w:t>
      </w:r>
      <w:r>
        <w:rPr>
          <w:spacing w:val="-1"/>
        </w:rPr>
        <w:t>распределения</w:t>
      </w:r>
      <w:r>
        <w:rPr>
          <w:spacing w:val="52"/>
        </w:rPr>
        <w:t> </w:t>
      </w:r>
      <w:r>
        <w:rPr>
          <w:spacing w:val="-1"/>
        </w:rPr>
        <w:t>рефлюксов</w:t>
      </w:r>
      <w:r>
        <w:rPr>
          <w:spacing w:val="51"/>
        </w:rPr>
        <w:t> </w:t>
      </w:r>
      <w:r>
        <w:rPr/>
        <w:t>по</w:t>
      </w:r>
      <w:r>
        <w:rPr>
          <w:spacing w:val="53"/>
        </w:rPr>
        <w:t> </w:t>
      </w:r>
      <w:r>
        <w:rPr>
          <w:spacing w:val="-1"/>
        </w:rPr>
        <w:t>уровню</w:t>
      </w:r>
      <w:r>
        <w:rPr>
          <w:spacing w:val="51"/>
        </w:rPr>
        <w:t> </w:t>
      </w:r>
      <w:r>
        <w:rPr>
          <w:spacing w:val="-1"/>
        </w:rPr>
        <w:t>кислотности</w:t>
      </w:r>
      <w:r>
        <w:rPr>
          <w:spacing w:val="39"/>
        </w:rPr>
        <w:t> </w:t>
      </w:r>
      <w:r>
        <w:rPr>
          <w:spacing w:val="-1"/>
        </w:rPr>
        <w:t>при</w:t>
      </w:r>
      <w:r>
        <w:rPr>
          <w:spacing w:val="67"/>
        </w:rPr>
        <w:t> </w:t>
      </w:r>
      <w:r>
        <w:rPr>
          <w:spacing w:val="-1"/>
        </w:rPr>
        <w:t>измерении</w:t>
      </w:r>
      <w:r>
        <w:rPr>
          <w:spacing w:val="67"/>
        </w:rPr>
        <w:t> </w:t>
      </w:r>
      <w:r>
        <w:rPr/>
        <w:t>рН</w:t>
      </w:r>
      <w:r>
        <w:rPr>
          <w:spacing w:val="65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зоне</w:t>
      </w:r>
      <w:r>
        <w:rPr>
          <w:spacing w:val="1"/>
        </w:rPr>
        <w:t> </w:t>
      </w:r>
      <w:r>
        <w:rPr/>
        <w:t>на</w:t>
      </w:r>
      <w:r>
        <w:rPr>
          <w:spacing w:val="66"/>
        </w:rPr>
        <w:t> </w:t>
      </w:r>
      <w:r>
        <w:rPr>
          <w:spacing w:val="-1"/>
        </w:rPr>
        <w:t>15</w:t>
      </w:r>
      <w:r>
        <w:rPr>
          <w:spacing w:val="69"/>
        </w:rPr>
        <w:t> </w:t>
      </w:r>
      <w:r>
        <w:rPr/>
        <w:t>см</w:t>
      </w:r>
      <w:r>
        <w:rPr>
          <w:spacing w:val="66"/>
        </w:rPr>
        <w:t> </w:t>
      </w:r>
      <w:r>
        <w:rPr/>
        <w:t>выше</w:t>
      </w:r>
      <w:r>
        <w:rPr>
          <w:spacing w:val="69"/>
        </w:rPr>
        <w:t> </w:t>
      </w:r>
      <w:r>
        <w:rPr>
          <w:spacing w:val="-2"/>
        </w:rPr>
        <w:t>НПС</w:t>
      </w:r>
      <w:r>
        <w:rPr>
          <w:spacing w:val="68"/>
        </w:rPr>
        <w:t> </w:t>
      </w:r>
      <w:r>
        <w:rPr/>
        <w:t>у</w:t>
      </w:r>
      <w:r>
        <w:rPr>
          <w:spacing w:val="65"/>
        </w:rPr>
        <w:t> </w:t>
      </w:r>
      <w:r>
        <w:rPr>
          <w:spacing w:val="-1"/>
        </w:rPr>
        <w:t>пациентов,</w:t>
      </w:r>
      <w:r>
        <w:rPr>
          <w:spacing w:val="65"/>
        </w:rPr>
        <w:t> </w:t>
      </w:r>
      <w:r>
        <w:rPr>
          <w:spacing w:val="-1"/>
        </w:rPr>
        <w:t>рефрактерных</w:t>
      </w:r>
      <w:r>
        <w:rPr>
          <w:spacing w:val="67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терапии</w:t>
      </w:r>
      <w:r>
        <w:rPr>
          <w:spacing w:val="43"/>
        </w:rPr>
        <w:t> </w:t>
      </w:r>
      <w:r>
        <w:rPr>
          <w:spacing w:val="-2"/>
        </w:rPr>
        <w:t>ИПП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/>
        <w:t>сравнении</w:t>
      </w:r>
      <w:r>
        <w:rPr>
          <w:spacing w:val="43"/>
        </w:rPr>
        <w:t> </w:t>
      </w:r>
      <w:r>
        <w:rPr>
          <w:spacing w:val="-2"/>
        </w:rPr>
        <w:t>со</w:t>
      </w:r>
      <w:r>
        <w:rPr>
          <w:spacing w:val="43"/>
        </w:rPr>
        <w:t> </w:t>
      </w:r>
      <w:r>
        <w:rPr>
          <w:spacing w:val="-1"/>
        </w:rPr>
        <w:t>здоровыми</w:t>
      </w:r>
      <w:r>
        <w:rPr>
          <w:spacing w:val="43"/>
        </w:rPr>
        <w:t> </w:t>
      </w:r>
      <w:r>
        <w:rPr>
          <w:spacing w:val="-1"/>
        </w:rPr>
        <w:t>добровольцами</w:t>
      </w:r>
      <w:r>
        <w:rPr>
          <w:spacing w:val="40"/>
        </w:rPr>
        <w:t> </w:t>
      </w:r>
      <w:r>
        <w:rPr>
          <w:spacing w:val="-1"/>
        </w:rPr>
        <w:t>показал</w:t>
      </w:r>
      <w:r>
        <w:rPr>
          <w:spacing w:val="41"/>
        </w:rPr>
        <w:t> </w:t>
      </w:r>
      <w:r>
        <w:rPr>
          <w:spacing w:val="-1"/>
        </w:rPr>
        <w:t>статистически</w:t>
      </w:r>
      <w:r>
        <w:rPr>
          <w:spacing w:val="43"/>
        </w:rPr>
        <w:t> </w:t>
      </w:r>
      <w:r>
        <w:rPr>
          <w:spacing w:val="-1"/>
        </w:rPr>
        <w:t>значимые</w:t>
      </w:r>
      <w:r>
        <w:rPr>
          <w:spacing w:val="49"/>
        </w:rPr>
        <w:t> </w:t>
      </w:r>
      <w:r>
        <w:rPr>
          <w:spacing w:val="-1"/>
        </w:rPr>
        <w:t>различия</w:t>
      </w:r>
      <w:r>
        <w:rPr>
          <w:spacing w:val="49"/>
        </w:rPr>
        <w:t> </w:t>
      </w:r>
      <w:r>
        <w:rPr>
          <w:spacing w:val="-1"/>
        </w:rPr>
        <w:t>по</w:t>
      </w:r>
      <w:r>
        <w:rPr>
          <w:spacing w:val="52"/>
        </w:rPr>
        <w:t> </w:t>
      </w:r>
      <w:r>
        <w:rPr>
          <w:spacing w:val="-1"/>
        </w:rPr>
        <w:t>всем</w:t>
      </w:r>
      <w:r>
        <w:rPr>
          <w:spacing w:val="49"/>
        </w:rPr>
        <w:t> </w:t>
      </w:r>
      <w:r>
        <w:rPr>
          <w:spacing w:val="-1"/>
        </w:rPr>
        <w:t>показателям,</w:t>
      </w:r>
      <w:r>
        <w:rPr>
          <w:spacing w:val="51"/>
        </w:rPr>
        <w:t> </w:t>
      </w:r>
      <w:r>
        <w:rPr>
          <w:spacing w:val="-1"/>
        </w:rPr>
        <w:t>кроме</w:t>
      </w:r>
      <w:r>
        <w:rPr>
          <w:spacing w:val="51"/>
        </w:rPr>
        <w:t> </w:t>
      </w:r>
      <w:r>
        <w:rPr>
          <w:spacing w:val="-1"/>
        </w:rPr>
        <w:t>количества</w:t>
      </w:r>
      <w:r>
        <w:rPr>
          <w:spacing w:val="51"/>
        </w:rPr>
        <w:t> </w:t>
      </w:r>
      <w:r>
        <w:rPr>
          <w:spacing w:val="-1"/>
        </w:rPr>
        <w:t>слабокислых</w:t>
      </w:r>
      <w:r>
        <w:rPr>
          <w:spacing w:val="48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слабощелочных</w:t>
      </w:r>
      <w:r>
        <w:rPr>
          <w:spacing w:val="-3"/>
        </w:rPr>
        <w:t> </w:t>
      </w:r>
      <w:r>
        <w:rPr>
          <w:spacing w:val="-1"/>
        </w:rPr>
        <w:t>рефлюксов </w:t>
      </w:r>
      <w:r>
        <w:rPr/>
        <w:t>в</w:t>
      </w:r>
      <w:r>
        <w:rPr>
          <w:spacing w:val="-1"/>
        </w:rPr>
        <w:t> горизонтальном</w:t>
      </w:r>
      <w:r>
        <w:rPr/>
        <w:t> </w:t>
      </w:r>
      <w:r>
        <w:rPr>
          <w:spacing w:val="-2"/>
        </w:rPr>
        <w:t>положении</w:t>
      </w:r>
      <w:r>
        <w:rPr/>
        <w:t> </w:t>
      </w:r>
      <w:r>
        <w:rPr>
          <w:spacing w:val="-1"/>
        </w:rPr>
        <w:t>(Таблица</w:t>
      </w:r>
      <w:r>
        <w:rPr/>
        <w:t> </w:t>
      </w:r>
      <w:r>
        <w:rPr>
          <w:spacing w:val="1"/>
        </w:rPr>
        <w:t>2</w:t>
      </w:r>
      <w:r>
        <w:rPr>
          <w:rFonts w:ascii="Times New Roman" w:hAnsi="Times New Roman"/>
          <w:spacing w:val="1"/>
        </w:rPr>
        <w:t>3).</w:t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BodyText"/>
        <w:spacing w:line="360" w:lineRule="auto"/>
        <w:ind w:left="218" w:right="10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>
          <w:spacing w:val="30"/>
        </w:rPr>
        <w:t> </w:t>
      </w:r>
      <w:r>
        <w:rPr>
          <w:spacing w:val="-1"/>
        </w:rPr>
        <w:t>2</w:t>
      </w:r>
      <w:r>
        <w:rPr>
          <w:rFonts w:ascii="Times New Roman" w:hAnsi="Times New Roman"/>
          <w:spacing w:val="-1"/>
        </w:rPr>
        <w:t>3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Количественное</w:t>
      </w:r>
      <w:r>
        <w:rPr>
          <w:spacing w:val="30"/>
        </w:rPr>
        <w:t> </w:t>
      </w:r>
      <w:r>
        <w:rPr>
          <w:spacing w:val="-1"/>
        </w:rPr>
        <w:t>распределение</w:t>
      </w:r>
      <w:r>
        <w:rPr>
          <w:spacing w:val="28"/>
        </w:rPr>
        <w:t> </w:t>
      </w:r>
      <w:r>
        <w:rPr>
          <w:spacing w:val="-1"/>
        </w:rPr>
        <w:t>рефлюксов</w:t>
      </w:r>
      <w:r>
        <w:rPr>
          <w:spacing w:val="29"/>
        </w:rPr>
        <w:t> </w:t>
      </w:r>
      <w:r>
        <w:rPr>
          <w:spacing w:val="-1"/>
        </w:rPr>
        <w:t>по</w:t>
      </w:r>
      <w:r>
        <w:rPr>
          <w:spacing w:val="31"/>
        </w:rPr>
        <w:t> </w:t>
      </w:r>
      <w:r>
        <w:rPr>
          <w:spacing w:val="-1"/>
        </w:rPr>
        <w:t>уровню</w:t>
      </w:r>
      <w:r>
        <w:rPr>
          <w:spacing w:val="29"/>
        </w:rPr>
        <w:t> </w:t>
      </w:r>
      <w:r>
        <w:rPr>
          <w:spacing w:val="-1"/>
        </w:rPr>
        <w:t>кислотности</w:t>
      </w:r>
      <w:r>
        <w:rPr>
          <w:spacing w:val="43"/>
        </w:rPr>
        <w:t> </w:t>
      </w:r>
      <w:r>
        <w:rPr>
          <w:spacing w:val="-1"/>
        </w:rPr>
        <w:t>при</w:t>
      </w:r>
      <w:r>
        <w:rPr>
          <w:spacing w:val="40"/>
        </w:rPr>
        <w:t> </w:t>
      </w:r>
      <w:r>
        <w:rPr>
          <w:spacing w:val="-1"/>
        </w:rPr>
        <w:t>измерении</w:t>
      </w:r>
      <w:r>
        <w:rPr>
          <w:spacing w:val="40"/>
        </w:rPr>
        <w:t> </w:t>
      </w:r>
      <w:r>
        <w:rPr/>
        <w:t>рН</w:t>
      </w:r>
      <w:r>
        <w:rPr>
          <w:spacing w:val="38"/>
        </w:rPr>
        <w:t> </w:t>
      </w:r>
      <w:r>
        <w:rPr/>
        <w:t>в</w:t>
      </w:r>
      <w:r>
        <w:rPr>
          <w:spacing w:val="39"/>
        </w:rPr>
        <w:t> </w:t>
      </w:r>
      <w:r>
        <w:rPr/>
        <w:t>зоне</w:t>
      </w:r>
      <w:r>
        <w:rPr>
          <w:spacing w:val="40"/>
        </w:rPr>
        <w:t> </w:t>
      </w:r>
      <w:r>
        <w:rPr/>
        <w:t>на</w:t>
      </w:r>
      <w:r>
        <w:rPr>
          <w:spacing w:val="37"/>
        </w:rPr>
        <w:t> </w:t>
      </w:r>
      <w:r>
        <w:rPr/>
        <w:t>15</w:t>
      </w:r>
      <w:r>
        <w:rPr>
          <w:spacing w:val="40"/>
        </w:rPr>
        <w:t> </w:t>
      </w:r>
      <w:r>
        <w:rPr/>
        <w:t>см</w:t>
      </w:r>
      <w:r>
        <w:rPr>
          <w:spacing w:val="40"/>
        </w:rPr>
        <w:t> </w:t>
      </w:r>
      <w:r>
        <w:rPr>
          <w:spacing w:val="-1"/>
        </w:rPr>
        <w:t>выше</w:t>
      </w:r>
      <w:r>
        <w:rPr>
          <w:spacing w:val="40"/>
        </w:rPr>
        <w:t> </w:t>
      </w:r>
      <w:r>
        <w:rPr>
          <w:spacing w:val="-2"/>
        </w:rPr>
        <w:t>НПС</w:t>
      </w:r>
      <w:r>
        <w:rPr>
          <w:spacing w:val="50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пациентов</w:t>
      </w:r>
      <w:r>
        <w:rPr>
          <w:spacing w:val="39"/>
        </w:rPr>
        <w:t> </w:t>
      </w:r>
      <w:r>
        <w:rPr>
          <w:spacing w:val="-1"/>
        </w:rPr>
        <w:t>основной</w:t>
      </w:r>
      <w:r>
        <w:rPr>
          <w:spacing w:val="40"/>
        </w:rPr>
        <w:t> </w:t>
      </w:r>
      <w:r>
        <w:rPr>
          <w:spacing w:val="-1"/>
        </w:rPr>
        <w:t>группы</w:t>
      </w:r>
      <w:r>
        <w:rPr>
          <w:spacing w:val="38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добровольцев </w:t>
      </w:r>
      <w:r>
        <w:rPr/>
        <w:t>(</w:t>
      </w:r>
      <w:r>
        <w:rPr>
          <w:rFonts w:ascii="Times New Roman" w:hAnsi="Times New Roman"/>
        </w:rPr>
        <w:t>Shay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et </w:t>
      </w:r>
      <w:r>
        <w:rPr>
          <w:rFonts w:ascii="Times New Roman" w:hAnsi="Times New Roman"/>
          <w:spacing w:val="-1"/>
        </w:rPr>
        <w:t>al.)</w:t>
      </w:r>
      <w:r>
        <w:rPr>
          <w:rFonts w:ascii="Times New Roman" w:hAnsi="Times New Roman"/>
        </w:rPr>
      </w: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992"/>
        <w:gridCol w:w="852"/>
        <w:gridCol w:w="850"/>
        <w:gridCol w:w="992"/>
        <w:gridCol w:w="994"/>
        <w:gridCol w:w="994"/>
        <w:gridCol w:w="1275"/>
        <w:gridCol w:w="1274"/>
      </w:tblGrid>
      <w:tr>
        <w:trPr>
          <w:trHeight w:val="331" w:hRule="exact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</w:tc>
        <w:tc>
          <w:tcPr>
            <w:tcW w:w="368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15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  <w:tc>
          <w:tcPr>
            <w:tcW w:w="453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9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Референсные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значения</w:t>
            </w:r>
          </w:p>
        </w:tc>
      </w:tr>
      <w:tr>
        <w:trPr>
          <w:trHeight w:val="334" w:hRule="exact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17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10-25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5-15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2-7</w:t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4-21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2-4</w:t>
            </w:r>
          </w:p>
        </w:tc>
        <w:tc>
          <w:tcPr>
            <w:tcW w:w="12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1-5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48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36</w:t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992"/>
        <w:gridCol w:w="852"/>
        <w:gridCol w:w="850"/>
        <w:gridCol w:w="992"/>
        <w:gridCol w:w="994"/>
        <w:gridCol w:w="994"/>
        <w:gridCol w:w="1275"/>
        <w:gridCol w:w="1274"/>
      </w:tblGrid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8-21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1-6</w:t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4-19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1-5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80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2-5</w:t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0-3</w:t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127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80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85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99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9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27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336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Всего</w:t>
            </w:r>
          </w:p>
        </w:tc>
        <w:tc>
          <w:tcPr>
            <w:tcW w:w="822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4" w:right="37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0,0001</w:t>
            </w:r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222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625" w:right="36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18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625" w:right="36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22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625" w:right="362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222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3772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0,002</w:t>
            </w:r>
          </w:p>
        </w:tc>
      </w:tr>
      <w:tr>
        <w:trPr>
          <w:trHeight w:val="318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72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0,005</w:t>
            </w:r>
          </w:p>
        </w:tc>
      </w:tr>
      <w:tr>
        <w:trPr>
          <w:trHeight w:val="335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СКР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22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73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0,002</w:t>
            </w:r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222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73" w:right="377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0,002</w:t>
            </w:r>
          </w:p>
        </w:tc>
      </w:tr>
      <w:tr>
        <w:trPr>
          <w:trHeight w:val="32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СЩР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822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3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0,0001</w:t>
            </w:r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222" w:type="dxa"/>
            <w:gridSpan w:val="8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3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0,0001</w:t>
            </w:r>
          </w:p>
        </w:tc>
      </w:tr>
      <w:tr>
        <w:trPr>
          <w:trHeight w:val="32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222" w:type="dxa"/>
            <w:gridSpan w:val="8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842" w:right="384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5"/>
        <w:rPr>
          <w:sz w:val="20"/>
          <w:szCs w:val="20"/>
        </w:rPr>
      </w:pPr>
    </w:p>
    <w:p>
      <w:pPr>
        <w:pStyle w:val="Heading2"/>
        <w:numPr>
          <w:ilvl w:val="2"/>
          <w:numId w:val="14"/>
        </w:numPr>
        <w:tabs>
          <w:tab w:pos="1152" w:val="left" w:leader="none"/>
        </w:tabs>
        <w:spacing w:line="359" w:lineRule="auto" w:before="64" w:after="0"/>
        <w:ind w:left="4460" w:right="409" w:hanging="3939"/>
        <w:jc w:val="left"/>
        <w:rPr>
          <w:b w:val="0"/>
          <w:bCs w:val="0"/>
        </w:rPr>
      </w:pPr>
      <w:r>
        <w:rPr>
          <w:spacing w:val="-1"/>
        </w:rPr>
        <w:t>Количественное</w:t>
      </w:r>
      <w:r>
        <w:rPr/>
        <w:t> </w:t>
      </w: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рефлюксов по</w:t>
      </w:r>
      <w:r>
        <w:rPr>
          <w:spacing w:val="1"/>
        </w:rPr>
        <w:t> </w:t>
      </w:r>
      <w:r>
        <w:rPr>
          <w:spacing w:val="-1"/>
        </w:rPr>
        <w:t>составу</w:t>
      </w:r>
      <w:r>
        <w:rPr/>
        <w:t> в</w:t>
      </w:r>
      <w:r>
        <w:rPr>
          <w:spacing w:val="-1"/>
        </w:rPr>
        <w:t> зоне</w:t>
      </w:r>
      <w:r>
        <w:rPr/>
        <w:t> </w:t>
      </w:r>
      <w:r>
        <w:rPr>
          <w:spacing w:val="-1"/>
        </w:rPr>
        <w:t>на </w:t>
      </w:r>
      <w:r>
        <w:rPr/>
        <w:t>5</w:t>
      </w:r>
      <w:r>
        <w:rPr>
          <w:spacing w:val="1"/>
        </w:rPr>
        <w:t> </w:t>
      </w:r>
      <w:r>
        <w:rPr/>
        <w:t>см</w:t>
      </w:r>
      <w:r>
        <w:rPr>
          <w:spacing w:val="43"/>
        </w:rPr>
        <w:t> </w:t>
      </w:r>
      <w:r>
        <w:rPr>
          <w:spacing w:val="-1"/>
        </w:rPr>
        <w:t>выше</w:t>
      </w:r>
      <w:r>
        <w:rPr/>
        <w:t> </w:t>
      </w:r>
      <w:r>
        <w:rPr>
          <w:spacing w:val="-1"/>
        </w:rPr>
        <w:t>НПС</w:t>
      </w:r>
      <w:r>
        <w:rPr>
          <w:b w:val="0"/>
        </w:rPr>
      </w:r>
    </w:p>
    <w:p>
      <w:pPr>
        <w:spacing w:line="200" w:lineRule="exact" w:before="7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218" w:right="0" w:firstLine="55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импедансометрия</w:t>
      </w:r>
      <w:r>
        <w:rPr>
          <w:spacing w:val="59"/>
        </w:rPr>
        <w:t> </w:t>
      </w:r>
      <w:r>
        <w:rPr>
          <w:spacing w:val="-1"/>
        </w:rPr>
        <w:t>позволяет</w:t>
      </w:r>
      <w:r>
        <w:rPr>
          <w:spacing w:val="59"/>
        </w:rPr>
        <w:t> </w:t>
      </w:r>
      <w:r>
        <w:rPr>
          <w:spacing w:val="-1"/>
        </w:rPr>
        <w:t>разделить</w:t>
      </w:r>
      <w:r>
        <w:rPr>
          <w:spacing w:val="56"/>
        </w:rPr>
        <w:t> </w:t>
      </w:r>
      <w:r>
        <w:rPr>
          <w:spacing w:val="-1"/>
        </w:rPr>
        <w:t>рефлюксы</w:t>
      </w:r>
      <w:r>
        <w:rPr>
          <w:spacing w:val="57"/>
        </w:rPr>
        <w:t> </w:t>
      </w:r>
      <w:r>
        <w:rPr/>
        <w:t>не</w:t>
      </w:r>
      <w:r>
        <w:rPr>
          <w:spacing w:val="59"/>
        </w:rPr>
        <w:t> </w:t>
      </w:r>
      <w:r>
        <w:rPr/>
        <w:t>только</w:t>
      </w:r>
      <w:r>
        <w:rPr>
          <w:spacing w:val="60"/>
        </w:rPr>
        <w:t> </w:t>
      </w:r>
      <w:r>
        <w:rPr>
          <w:spacing w:val="-1"/>
        </w:rPr>
        <w:t>по</w:t>
      </w:r>
      <w:r>
        <w:rPr>
          <w:spacing w:val="60"/>
        </w:rPr>
        <w:t> </w:t>
      </w:r>
      <w:r>
        <w:rPr>
          <w:spacing w:val="-2"/>
        </w:rPr>
        <w:t>уровню</w:t>
      </w:r>
      <w:r>
        <w:rPr>
          <w:spacing w:val="47"/>
        </w:rPr>
        <w:t> </w:t>
      </w:r>
      <w:r>
        <w:rPr>
          <w:spacing w:val="-1"/>
        </w:rPr>
        <w:t>кислотности, </w:t>
      </w:r>
      <w:r>
        <w:rPr/>
        <w:t>но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составу</w:t>
      </w:r>
      <w:r>
        <w:rPr>
          <w:spacing w:val="-4"/>
        </w:rPr>
        <w:t> </w:t>
      </w:r>
      <w:r>
        <w:rPr>
          <w:spacing w:val="-1"/>
        </w:rPr>
        <w:t>(жидкие, газовые</w:t>
      </w:r>
      <w:r>
        <w:rPr/>
        <w:t> </w:t>
      </w:r>
      <w:r>
        <w:rPr>
          <w:spacing w:val="-1"/>
        </w:rPr>
        <w:t>смешанные)</w:t>
      </w:r>
      <w:r>
        <w:rPr>
          <w:spacing w:val="-3"/>
        </w:rPr>
        <w:t> </w:t>
      </w:r>
      <w:r>
        <w:rPr>
          <w:spacing w:val="-1"/>
        </w:rPr>
        <w:t>(Рисунки</w:t>
      </w:r>
      <w:r>
        <w:rPr>
          <w:spacing w:val="4"/>
        </w:rPr>
        <w:t> </w:t>
      </w:r>
      <w:r>
        <w:rPr>
          <w:rFonts w:ascii="Times New Roman" w:hAnsi="Times New Roman"/>
        </w:rPr>
        <w:t>17).</w:t>
      </w:r>
    </w:p>
    <w:p>
      <w:pPr>
        <w:spacing w:after="0" w:line="359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"/>
        <w:rPr>
          <w:sz w:val="28"/>
          <w:szCs w:val="28"/>
        </w:rPr>
      </w:pPr>
    </w:p>
    <w:p>
      <w:pPr>
        <w:pStyle w:val="BodyText"/>
        <w:tabs>
          <w:tab w:pos="4991" w:val="left" w:leader="none"/>
        </w:tabs>
        <w:spacing w:line="240" w:lineRule="auto" w:before="64"/>
        <w:ind w:left="886" w:right="0"/>
        <w:jc w:val="left"/>
      </w:pPr>
      <w:r>
        <w:rPr/>
        <w:pict>
          <v:group style="position:absolute;margin-left:126.089996pt;margin-top:-215.909714pt;width:157.450pt;height:232.23pt;mso-position-horizontal-relative:page;mso-position-vertical-relative:paragraph;z-index:-14436" coordorigin="2522,-4318" coordsize="3149,4645">
            <v:shape style="position:absolute;left:2544;top:-4303;width:3103;height:4613" type="#_x0000_t75" stroked="false">
              <v:imagedata r:id="rId53" o:title=""/>
            </v:shape>
            <v:group style="position:absolute;left:2530;top:-4310;width:3133;height:2" coordorigin="2530,-4310" coordsize="3133,2">
              <v:shape style="position:absolute;left:2530;top:-4310;width:3133;height:2" coordorigin="2530,-4310" coordsize="3133,0" path="m2530,-4310l5663,-4310e" filled="f" stroked="t" strokeweight=".82pt" strokecolor="#000000">
                <v:path arrowok="t"/>
              </v:shape>
            </v:group>
            <v:group style="position:absolute;left:2537;top:-4303;width:2;height:4614" coordorigin="2537,-4303" coordsize="2,4614">
              <v:shape style="position:absolute;left:2537;top:-4303;width:2;height:4614" coordorigin="2537,-4303" coordsize="0,4614" path="m2537,-4303l2537,311e" filled="f" stroked="t" strokeweight=".82pt" strokecolor="#000000">
                <v:path arrowok="t"/>
              </v:shape>
            </v:group>
            <v:group style="position:absolute;left:5655;top:-4303;width:2;height:4614" coordorigin="5655,-4303" coordsize="2,4614">
              <v:shape style="position:absolute;left:5655;top:-4303;width:2;height:4614" coordorigin="5655,-4303" coordsize="0,4614" path="m5655,-4303l5655,311e" filled="f" stroked="t" strokeweight=".82pt" strokecolor="#000000">
                <v:path arrowok="t"/>
              </v:shape>
            </v:group>
            <v:group style="position:absolute;left:2530;top:318;width:3133;height:2" coordorigin="2530,318" coordsize="3133,2">
              <v:shape style="position:absolute;left:2530;top:318;width:3133;height:2" coordorigin="2530,318" coordsize="3133,0" path="m2530,318l5663,318e" filled="f" stroked="t" strokeweight=".8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25.820007pt;margin-top:-216.389709pt;width:167.29pt;height:232.71pt;mso-position-horizontal-relative:page;mso-position-vertical-relative:paragraph;z-index:-14435" coordorigin="6516,-4328" coordsize="3346,4654">
            <v:shape style="position:absolute;left:6538;top:-4313;width:3300;height:4623" type="#_x0000_t75" stroked="false">
              <v:imagedata r:id="rId54" o:title=""/>
            </v:shape>
            <v:group style="position:absolute;left:6525;top:-4320;width:3329;height:2" coordorigin="6525,-4320" coordsize="3329,2">
              <v:shape style="position:absolute;left:6525;top:-4320;width:3329;height:2" coordorigin="6525,-4320" coordsize="3329,0" path="m6525,-4320l9854,-4320e" filled="f" stroked="t" strokeweight=".82pt" strokecolor="#000000">
                <v:path arrowok="t"/>
              </v:shape>
            </v:group>
            <v:group style="position:absolute;left:6532;top:-4312;width:2;height:4623" coordorigin="6532,-4312" coordsize="2,4623">
              <v:shape style="position:absolute;left:6532;top:-4312;width:2;height:4623" coordorigin="6532,-4312" coordsize="0,4623" path="m6532,-4312l6532,311e" filled="f" stroked="t" strokeweight=".82pt" strokecolor="#000000">
                <v:path arrowok="t"/>
              </v:shape>
            </v:group>
            <v:group style="position:absolute;left:9847;top:-4312;width:2;height:4623" coordorigin="9847,-4312" coordsize="2,4623">
              <v:shape style="position:absolute;left:9847;top:-4312;width:2;height:4623" coordorigin="9847,-4312" coordsize="0,4623" path="m9847,-4312l9847,311e" filled="f" stroked="t" strokeweight=".82pt" strokecolor="#000000">
                <v:path arrowok="t"/>
              </v:shape>
            </v:group>
            <v:group style="position:absolute;left:6525;top:318;width:3329;height:2" coordorigin="6525,318" coordsize="3329,2">
              <v:shape style="position:absolute;left:6525;top:318;width:3329;height:2" coordorigin="6525,318" coordsize="3329,0" path="m6525,318l9854,318e" filled="f" stroked="t" strokeweight=".82pt" strokecolor="#000000">
                <v:path arrowok="t"/>
              </v:shape>
            </v:group>
            <w10:wrap type="none"/>
          </v:group>
        </w:pict>
      </w:r>
      <w:r>
        <w:rPr/>
        <w:t>А</w:t>
        <w:tab/>
        <w:t>Б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spacing w:line="240" w:lineRule="auto" w:before="64"/>
        <w:ind w:left="2812" w:right="0"/>
        <w:jc w:val="left"/>
      </w:pPr>
      <w:r>
        <w:rPr/>
        <w:pict>
          <v:group style="position:absolute;margin-left:232.080002pt;margin-top:-212.159683pt;width:200.64pt;height:228.48pt;mso-position-horizontal-relative:page;mso-position-vertical-relative:paragraph;z-index:-14434" coordorigin="4642,-4243" coordsize="4013,4570">
            <v:shape style="position:absolute;left:4663;top:-4229;width:3967;height:4539" type="#_x0000_t75" stroked="false">
              <v:imagedata r:id="rId55" o:title=""/>
            </v:shape>
            <v:group style="position:absolute;left:4650;top:-4235;width:3996;height:2" coordorigin="4650,-4235" coordsize="3996,2">
              <v:shape style="position:absolute;left:4650;top:-4235;width:3996;height:2" coordorigin="4650,-4235" coordsize="3996,0" path="m4650,-4235l8646,-4235e" filled="f" stroked="t" strokeweight=".82pt" strokecolor="#000000">
                <v:path arrowok="t"/>
              </v:shape>
            </v:group>
            <v:group style="position:absolute;left:4657;top:-4228;width:2;height:4539" coordorigin="4657,-4228" coordsize="2,4539">
              <v:shape style="position:absolute;left:4657;top:-4228;width:2;height:4539" coordorigin="4657,-4228" coordsize="0,4539" path="m4657,-4228l4657,311e" filled="f" stroked="t" strokeweight=".82pt" strokecolor="#000000">
                <v:path arrowok="t"/>
              </v:shape>
            </v:group>
            <v:group style="position:absolute;left:8639;top:-4228;width:2;height:4539" coordorigin="8639,-4228" coordsize="2,4539">
              <v:shape style="position:absolute;left:8639;top:-4228;width:2;height:4539" coordorigin="8639,-4228" coordsize="0,4539" path="m8639,-4228l8639,311e" filled="f" stroked="t" strokeweight=".82pt" strokecolor="#000000">
                <v:path arrowok="t"/>
              </v:shape>
            </v:group>
            <v:group style="position:absolute;left:4650;top:318;width:3996;height:2" coordorigin="4650,318" coordsize="3996,2">
              <v:shape style="position:absolute;left:4650;top:318;width:3996;height:2" coordorigin="4650,318" coordsize="3996,0" path="m4650,318l8646,318e" filled="f" stroked="t" strokeweight=".81997pt" strokecolor="#000000">
                <v:path arrowok="t"/>
              </v:shape>
            </v:group>
            <w10:wrap type="none"/>
          </v:group>
        </w:pict>
      </w:r>
      <w:r>
        <w:rPr/>
        <w:t>В</w:t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 w:before="64"/>
        <w:ind w:left="2545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17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b/>
          <w:bCs/>
        </w:rPr>
        <w:t>– </w:t>
      </w:r>
      <w:r>
        <w:rPr>
          <w:spacing w:val="-1"/>
        </w:rPr>
        <w:t>Различные</w:t>
      </w:r>
      <w:r>
        <w:rPr/>
        <w:t> </w:t>
      </w:r>
      <w:r>
        <w:rPr>
          <w:spacing w:val="-2"/>
        </w:rPr>
        <w:t>типы</w:t>
      </w:r>
      <w:r>
        <w:rPr/>
        <w:t> </w:t>
      </w:r>
      <w:r>
        <w:rPr>
          <w:spacing w:val="-1"/>
        </w:rPr>
        <w:t>рефлюксов</w:t>
      </w:r>
      <w:r>
        <w:rPr>
          <w:rFonts w:ascii="Times New Roman" w:hAnsi="Times New Roman" w:cs="Times New Roman" w:eastAsia="Times New Roman"/>
          <w:spacing w:val="-1"/>
        </w:rPr>
        <w:t>:</w:t>
      </w:r>
    </w:p>
    <w:p>
      <w:pPr>
        <w:pStyle w:val="BodyText"/>
        <w:spacing w:line="359" w:lineRule="auto" w:before="161"/>
        <w:ind w:right="882"/>
        <w:jc w:val="left"/>
      </w:pPr>
      <w:r>
        <w:rPr/>
        <w:t>А</w:t>
      </w:r>
      <w:r>
        <w:rPr>
          <w:spacing w:val="-2"/>
        </w:rPr>
        <w:t> </w:t>
      </w:r>
      <w:r>
        <w:rPr>
          <w:spacing w:val="-1"/>
        </w:rPr>
        <w:t>Газовые</w:t>
      </w:r>
      <w:r>
        <w:rPr/>
        <w:t> </w:t>
      </w:r>
      <w:r>
        <w:rPr>
          <w:spacing w:val="-1"/>
        </w:rPr>
        <w:t>рефлюксы</w:t>
      </w:r>
      <w:r>
        <w:rPr/>
        <w:t> </w:t>
      </w:r>
      <w:r>
        <w:rPr>
          <w:spacing w:val="-1"/>
        </w:rPr>
        <w:t>(отмечены</w:t>
      </w:r>
      <w:r>
        <w:rPr/>
        <w:t> </w:t>
      </w:r>
      <w:r>
        <w:rPr>
          <w:spacing w:val="-1"/>
        </w:rPr>
        <w:t>стрелкой)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пациента</w:t>
      </w:r>
      <w:r>
        <w:rPr/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группы</w:t>
      </w:r>
      <w:r>
        <w:rPr>
          <w:spacing w:val="49"/>
        </w:rPr>
        <w:t> </w:t>
      </w:r>
      <w:r>
        <w:rPr/>
        <w:t>Б</w:t>
      </w:r>
      <w:r>
        <w:rPr>
          <w:spacing w:val="-1"/>
        </w:rPr>
        <w:t> Жидкий</w:t>
      </w:r>
      <w:r>
        <w:rPr/>
        <w:t> </w:t>
      </w:r>
      <w:r>
        <w:rPr>
          <w:spacing w:val="-1"/>
        </w:rPr>
        <w:t>рефлюкс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пациентки</w:t>
      </w:r>
      <w:r>
        <w:rPr/>
        <w:t> </w:t>
      </w:r>
      <w:r>
        <w:rPr>
          <w:spacing w:val="-2"/>
        </w:rPr>
        <w:t>контрольной</w:t>
      </w:r>
      <w:r>
        <w:rPr/>
        <w:t> </w:t>
      </w:r>
      <w:r>
        <w:rPr>
          <w:spacing w:val="-2"/>
        </w:rPr>
        <w:t>группы</w:t>
      </w:r>
    </w:p>
    <w:p>
      <w:pPr>
        <w:pStyle w:val="BodyText"/>
        <w:spacing w:line="240" w:lineRule="auto" w:before="6"/>
        <w:ind w:right="0"/>
        <w:jc w:val="left"/>
      </w:pPr>
      <w:r>
        <w:rPr/>
        <w:t>В</w:t>
      </w:r>
      <w:r>
        <w:rPr>
          <w:spacing w:val="-1"/>
        </w:rPr>
        <w:t> Смешанный</w:t>
      </w:r>
      <w:r>
        <w:rPr>
          <w:spacing w:val="-2"/>
        </w:rPr>
        <w:t> </w:t>
      </w:r>
      <w:r>
        <w:rPr>
          <w:spacing w:val="-1"/>
        </w:rPr>
        <w:t>рефлюкс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пациента</w:t>
      </w:r>
      <w:r>
        <w:rPr/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-2"/>
        </w:rPr>
        <w:t>группы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5"/>
        <w:rPr>
          <w:sz w:val="36"/>
          <w:szCs w:val="36"/>
        </w:rPr>
      </w:pPr>
    </w:p>
    <w:p>
      <w:pPr>
        <w:pStyle w:val="BodyText"/>
        <w:spacing w:line="359" w:lineRule="auto"/>
        <w:ind w:right="0" w:firstLine="698"/>
        <w:jc w:val="left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28"/>
        </w:rPr>
        <w:t> </w:t>
      </w:r>
      <w:r>
        <w:rPr>
          <w:spacing w:val="-1"/>
        </w:rPr>
        <w:t>основной</w:t>
      </w:r>
      <w:r>
        <w:rPr>
          <w:spacing w:val="28"/>
        </w:rPr>
        <w:t> </w:t>
      </w:r>
      <w:r>
        <w:rPr>
          <w:spacing w:val="-2"/>
        </w:rPr>
        <w:t>группе</w:t>
      </w:r>
      <w:r>
        <w:rPr>
          <w:spacing w:val="28"/>
        </w:rPr>
        <w:t> </w:t>
      </w:r>
      <w:r>
        <w:rPr>
          <w:spacing w:val="-1"/>
        </w:rPr>
        <w:t>общее</w:t>
      </w:r>
      <w:r>
        <w:rPr>
          <w:spacing w:val="25"/>
        </w:rPr>
        <w:t> </w:t>
      </w:r>
      <w:r>
        <w:rPr>
          <w:spacing w:val="-1"/>
        </w:rPr>
        <w:t>количество</w:t>
      </w:r>
      <w:r>
        <w:rPr>
          <w:spacing w:val="28"/>
        </w:rPr>
        <w:t> </w:t>
      </w:r>
      <w:r>
        <w:rPr>
          <w:spacing w:val="-1"/>
        </w:rPr>
        <w:t>жидких</w:t>
      </w:r>
      <w:r>
        <w:rPr>
          <w:spacing w:val="26"/>
        </w:rPr>
        <w:t> </w:t>
      </w:r>
      <w:r>
        <w:rPr>
          <w:spacing w:val="-1"/>
        </w:rPr>
        <w:t>рефлюксов</w:t>
      </w:r>
      <w:r>
        <w:rPr>
          <w:spacing w:val="27"/>
        </w:rPr>
        <w:t> </w:t>
      </w:r>
      <w:r>
        <w:rPr>
          <w:spacing w:val="-2"/>
        </w:rPr>
        <w:t>было</w:t>
      </w:r>
      <w:r>
        <w:rPr>
          <w:spacing w:val="28"/>
        </w:rPr>
        <w:t> </w:t>
      </w:r>
      <w:r>
        <w:rPr>
          <w:spacing w:val="-1"/>
        </w:rPr>
        <w:t>достоверно</w:t>
      </w:r>
      <w:r>
        <w:rPr>
          <w:spacing w:val="53"/>
        </w:rPr>
        <w:t> </w:t>
      </w:r>
      <w:r>
        <w:rPr/>
        <w:t>выше</w:t>
      </w:r>
      <w:r>
        <w:rPr>
          <w:spacing w:val="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=0,011),</w:t>
      </w:r>
      <w:r>
        <w:rPr>
          <w:spacing w:val="6"/>
        </w:rPr>
        <w:t> </w:t>
      </w:r>
      <w:r>
        <w:rPr/>
        <w:t>чем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контрольной</w:t>
      </w:r>
      <w:r>
        <w:rPr>
          <w:spacing w:val="9"/>
        </w:rPr>
        <w:t> </w:t>
      </w:r>
      <w:r>
        <w:rPr>
          <w:spacing w:val="-2"/>
        </w:rPr>
        <w:t>группе</w:t>
      </w:r>
      <w:r>
        <w:rPr>
          <w:spacing w:val="15"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48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(21-58)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96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>
          <w:spacing w:val="-1"/>
        </w:rPr>
        <w:t>сравнению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22</w:t>
      </w:r>
      <w:r>
        <w:rPr>
          <w:spacing w:val="9"/>
        </w:rPr>
        <w:t> </w:t>
      </w:r>
      <w:r>
        <w:rPr/>
        <w:t>(14</w:t>
      </w:r>
      <w:r>
        <w:rPr>
          <w:rFonts w:ascii="Times New Roman" w:hAnsi="Times New Roman"/>
        </w:rPr>
        <w:t>-</w:t>
      </w:r>
    </w:p>
    <w:p>
      <w:pPr>
        <w:pStyle w:val="BodyText"/>
        <w:numPr>
          <w:ilvl w:val="0"/>
          <w:numId w:val="15"/>
        </w:numPr>
        <w:tabs>
          <w:tab w:pos="790" w:val="left" w:leader="none"/>
          <w:tab w:pos="1438" w:val="left" w:leader="none"/>
          <w:tab w:pos="3137" w:val="left" w:leader="none"/>
          <w:tab w:pos="4346" w:val="left" w:leader="none"/>
          <w:tab w:pos="6045" w:val="left" w:leader="none"/>
          <w:tab w:pos="8808" w:val="left" w:leader="none"/>
          <w:tab w:pos="9909" w:val="left" w:leader="none"/>
        </w:tabs>
        <w:spacing w:line="240" w:lineRule="auto" w:before="6" w:after="0"/>
        <w:ind w:left="790" w:right="0" w:hanging="672"/>
        <w:jc w:val="left"/>
      </w:pPr>
      <w:r>
        <w:rPr>
          <w:rFonts w:ascii="Times New Roman" w:hAnsi="Times New Roman"/>
          <w:spacing w:val="-1"/>
        </w:rPr>
        <w:t>63.</w:t>
        <w:tab/>
      </w:r>
      <w:r>
        <w:rPr>
          <w:spacing w:val="-1"/>
        </w:rPr>
        <w:t>Количество</w:t>
        <w:tab/>
        <w:t>жидких</w:t>
        <w:tab/>
        <w:t>рефлюксов,</w:t>
        <w:tab/>
        <w:t>зарегистрированных</w:t>
        <w:tab/>
        <w:t>только</w:t>
        <w:tab/>
      </w:r>
      <w:r>
        <w:rPr/>
        <w:t>в</w:t>
      </w:r>
    </w:p>
    <w:p>
      <w:pPr>
        <w:spacing w:after="0" w:line="240" w:lineRule="auto"/>
        <w:jc w:val="left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240" w:lineRule="auto" w:before="152"/>
        <w:ind w:left="218"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вертикальном</w:t>
      </w:r>
      <w:r>
        <w:rPr>
          <w:spacing w:val="28"/>
        </w:rPr>
        <w:t> </w:t>
      </w:r>
      <w:r>
        <w:rPr>
          <w:spacing w:val="-1"/>
        </w:rPr>
        <w:t>положении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составило</w:t>
      </w:r>
      <w:r>
        <w:rPr>
          <w:spacing w:val="26"/>
        </w:rPr>
        <w:t> </w:t>
      </w:r>
      <w:r>
        <w:rPr/>
        <w:t>30</w:t>
      </w:r>
      <w:r>
        <w:rPr>
          <w:spacing w:val="28"/>
        </w:rPr>
        <w:t> </w:t>
      </w:r>
      <w:r>
        <w:rPr>
          <w:spacing w:val="-1"/>
        </w:rPr>
        <w:t>(10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46)</w:t>
      </w:r>
      <w:r>
        <w:rPr>
          <w:spacing w:val="25"/>
        </w:rPr>
        <w:t> </w:t>
      </w:r>
      <w:r>
        <w:rPr>
          <w:spacing w:val="-1"/>
        </w:rPr>
        <w:t>85</w:t>
      </w:r>
      <w:r>
        <w:rPr>
          <w:spacing w:val="28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основной</w:t>
      </w:r>
      <w:r>
        <w:rPr>
          <w:spacing w:val="28"/>
        </w:rPr>
        <w:t> </w:t>
      </w:r>
      <w:r>
        <w:rPr>
          <w:spacing w:val="-2"/>
        </w:rPr>
        <w:t>группе</w:t>
      </w:r>
      <w:r>
        <w:rPr>
          <w:spacing w:val="25"/>
        </w:rPr>
        <w:t> </w:t>
      </w:r>
      <w:r>
        <w:rPr/>
        <w:t>и </w:t>
      </w:r>
      <w:r>
        <w:rPr>
          <w:spacing w:val="56"/>
        </w:rPr>
        <w:t> </w:t>
      </w:r>
      <w:r>
        <w:rPr>
          <w:spacing w:val="-1"/>
        </w:rPr>
        <w:t>19</w:t>
      </w:r>
      <w:r>
        <w:rPr>
          <w:spacing w:val="26"/>
        </w:rPr>
        <w:t> </w:t>
      </w:r>
      <w:r>
        <w:rPr>
          <w:spacing w:val="1"/>
        </w:rPr>
        <w:t>(10</w:t>
      </w:r>
      <w:r>
        <w:rPr>
          <w:rFonts w:ascii="Times New Roman" w:hAnsi="Times New Roman"/>
          <w:spacing w:val="1"/>
        </w:rPr>
        <w:t>-</w:t>
      </w:r>
    </w:p>
    <w:p>
      <w:pPr>
        <w:pStyle w:val="BodyText"/>
        <w:numPr>
          <w:ilvl w:val="1"/>
          <w:numId w:val="15"/>
        </w:numPr>
        <w:tabs>
          <w:tab w:pos="729" w:val="left" w:leader="none"/>
        </w:tabs>
        <w:spacing w:line="359" w:lineRule="auto" w:before="163" w:after="0"/>
        <w:ind w:left="218" w:right="108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54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–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контрольной,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=0,044.</w:t>
      </w:r>
      <w:r>
        <w:rPr>
          <w:spacing w:val="65"/>
        </w:rPr>
        <w:t> </w:t>
      </w:r>
      <w:r>
        <w:rPr>
          <w:spacing w:val="-2"/>
        </w:rPr>
        <w:t>Число</w:t>
      </w:r>
      <w:r>
        <w:rPr>
          <w:spacing w:val="67"/>
        </w:rPr>
        <w:t> </w:t>
      </w:r>
      <w:r>
        <w:rPr>
          <w:spacing w:val="-1"/>
        </w:rPr>
        <w:t>жидких</w:t>
      </w:r>
      <w:r>
        <w:rPr>
          <w:spacing w:val="65"/>
        </w:rPr>
        <w:t> </w:t>
      </w:r>
      <w:r>
        <w:rPr>
          <w:spacing w:val="-1"/>
        </w:rPr>
        <w:t>рефлюксов</w:t>
      </w:r>
      <w:r>
        <w:rPr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горизонтальном</w:t>
      </w:r>
      <w:r>
        <w:rPr>
          <w:spacing w:val="30"/>
        </w:rPr>
        <w:t> </w:t>
      </w:r>
      <w:r>
        <w:rPr>
          <w:spacing w:val="-1"/>
        </w:rPr>
        <w:t>положении</w:t>
      </w:r>
      <w:r>
        <w:rPr/>
        <w:t> </w:t>
      </w:r>
      <w:r>
        <w:rPr>
          <w:spacing w:val="-1"/>
        </w:rPr>
        <w:t>было</w:t>
      </w:r>
      <w:r>
        <w:rPr>
          <w:spacing w:val="-3"/>
        </w:rPr>
        <w:t> </w:t>
      </w:r>
      <w:r>
        <w:rPr>
          <w:spacing w:val="-1"/>
        </w:rPr>
        <w:t>равно</w:t>
      </w:r>
      <w:r>
        <w:rPr>
          <w:spacing w:val="-2"/>
        </w:rPr>
        <w:t> </w:t>
      </w:r>
      <w:r>
        <w:rPr/>
        <w:t>11</w:t>
      </w:r>
      <w:r>
        <w:rPr>
          <w:spacing w:val="1"/>
        </w:rPr>
        <w:t> </w:t>
      </w:r>
      <w:r>
        <w:rPr>
          <w:spacing w:val="-1"/>
        </w:rPr>
        <w:t>(4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15)</w:t>
      </w:r>
      <w:r>
        <w:rPr/>
        <w:t> </w:t>
      </w:r>
      <w:r>
        <w:rPr>
          <w:spacing w:val="-1"/>
        </w:rPr>
        <w:t>24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1</w:t>
      </w:r>
      <w:r>
        <w:rPr>
          <w:spacing w:val="1"/>
        </w:rPr>
        <w:t> </w:t>
      </w:r>
      <w:r>
        <w:rPr>
          <w:spacing w:val="-1"/>
        </w:rPr>
        <w:t>(0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2)</w:t>
      </w:r>
      <w:r>
        <w:rPr/>
        <w:t> 5, </w:t>
      </w:r>
      <w:r>
        <w:rPr>
          <w:spacing w:val="-1"/>
        </w:rPr>
        <w:t>соответственно,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p=0,01.</w:t>
      </w:r>
    </w:p>
    <w:p>
      <w:pPr>
        <w:pStyle w:val="BodyText"/>
        <w:spacing w:line="360" w:lineRule="auto" w:before="6"/>
        <w:ind w:left="218" w:right="102" w:firstLine="348"/>
        <w:jc w:val="both"/>
      </w:pPr>
      <w:r>
        <w:rPr>
          <w:spacing w:val="-1"/>
        </w:rPr>
        <w:t>Общее</w:t>
      </w:r>
      <w:r>
        <w:rPr>
          <w:spacing w:val="11"/>
        </w:rPr>
        <w:t> </w:t>
      </w:r>
      <w:r>
        <w:rPr>
          <w:spacing w:val="-1"/>
        </w:rPr>
        <w:t>количество</w:t>
      </w:r>
      <w:r>
        <w:rPr>
          <w:spacing w:val="12"/>
        </w:rPr>
        <w:t> </w:t>
      </w:r>
      <w:r>
        <w:rPr>
          <w:spacing w:val="-1"/>
        </w:rPr>
        <w:t>газовых</w:t>
      </w:r>
      <w:r>
        <w:rPr>
          <w:spacing w:val="9"/>
        </w:rPr>
        <w:t> </w:t>
      </w:r>
      <w:r>
        <w:rPr>
          <w:spacing w:val="-1"/>
        </w:rPr>
        <w:t>рефлюксов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2"/>
        </w:rPr>
        <w:t>группе</w:t>
      </w:r>
      <w:r>
        <w:rPr>
          <w:spacing w:val="9"/>
        </w:rPr>
        <w:t> </w:t>
      </w:r>
      <w:r>
        <w:rPr>
          <w:spacing w:val="-1"/>
        </w:rPr>
        <w:t>составило</w:t>
      </w:r>
      <w:r>
        <w:rPr>
          <w:spacing w:val="10"/>
        </w:rPr>
        <w:t> </w:t>
      </w:r>
      <w:r>
        <w:rPr/>
        <w:t>6</w:t>
      </w:r>
      <w:r>
        <w:rPr>
          <w:spacing w:val="9"/>
        </w:rPr>
        <w:t> </w:t>
      </w:r>
      <w:r>
        <w:rPr>
          <w:spacing w:val="1"/>
        </w:rPr>
        <w:t>(2</w:t>
      </w:r>
      <w:r>
        <w:rPr>
          <w:rFonts w:ascii="Times New Roman" w:hAnsi="Times New Roman" w:cs="Times New Roman" w:eastAsia="Times New Roman"/>
          <w:spacing w:val="1"/>
        </w:rPr>
        <w:t>-9)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26,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контрольной</w:t>
      </w:r>
      <w:r>
        <w:rPr>
          <w:spacing w:val="52"/>
        </w:rPr>
        <w:t> </w:t>
      </w:r>
      <w:r>
        <w:rPr>
          <w:spacing w:val="-2"/>
        </w:rPr>
        <w:t>группе</w:t>
      </w:r>
      <w:r>
        <w:rPr>
          <w:spacing w:val="53"/>
        </w:rPr>
        <w:t> </w:t>
      </w:r>
      <w:r>
        <w:rPr/>
        <w:t>–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(2-10)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26,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=0,596.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вертикальном</w:t>
      </w:r>
      <w:r>
        <w:rPr>
          <w:spacing w:val="49"/>
        </w:rPr>
        <w:t> </w:t>
      </w:r>
      <w:r>
        <w:rPr>
          <w:spacing w:val="-1"/>
        </w:rPr>
        <w:t>положении</w:t>
      </w:r>
      <w:r>
        <w:rPr>
          <w:spacing w:val="37"/>
        </w:rPr>
        <w:t> </w:t>
      </w:r>
      <w:r>
        <w:rPr>
          <w:spacing w:val="-1"/>
        </w:rPr>
        <w:t>количество</w:t>
      </w:r>
      <w:r>
        <w:rPr>
          <w:spacing w:val="21"/>
        </w:rPr>
        <w:t> </w:t>
      </w:r>
      <w:r>
        <w:rPr>
          <w:spacing w:val="-1"/>
        </w:rPr>
        <w:t>газовых</w:t>
      </w:r>
      <w:r>
        <w:rPr>
          <w:spacing w:val="19"/>
        </w:rPr>
        <w:t> </w:t>
      </w:r>
      <w:r>
        <w:rPr>
          <w:spacing w:val="-1"/>
        </w:rPr>
        <w:t>рефлюксов</w:t>
      </w:r>
      <w:r>
        <w:rPr>
          <w:spacing w:val="20"/>
        </w:rPr>
        <w:t> </w:t>
      </w:r>
      <w:r>
        <w:rPr>
          <w:spacing w:val="-1"/>
        </w:rPr>
        <w:t>составило</w:t>
      </w:r>
      <w:r>
        <w:rPr>
          <w:spacing w:val="21"/>
        </w:rPr>
        <w:t> </w:t>
      </w:r>
      <w:r>
        <w:rPr/>
        <w:t>5</w:t>
      </w:r>
      <w:r>
        <w:rPr>
          <w:spacing w:val="19"/>
        </w:rPr>
        <w:t> </w:t>
      </w:r>
      <w:r>
        <w:rPr/>
        <w:t>(1</w:t>
      </w:r>
      <w:r>
        <w:rPr>
          <w:rFonts w:ascii="Times New Roman" w:hAnsi="Times New Roman" w:cs="Times New Roman" w:eastAsia="Times New Roman"/>
        </w:rPr>
        <w:t>-</w:t>
      </w:r>
      <w:r>
        <w:rPr/>
        <w:t>8)</w:t>
      </w:r>
      <w:r>
        <w:rPr>
          <w:spacing w:val="18"/>
        </w:rPr>
        <w:t> </w:t>
      </w:r>
      <w:r>
        <w:rPr>
          <w:spacing w:val="-1"/>
        </w:rPr>
        <w:t>25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/>
        <w:t>3</w:t>
      </w:r>
      <w:r>
        <w:rPr>
          <w:spacing w:val="21"/>
        </w:rPr>
        <w:t> </w:t>
      </w:r>
      <w:r>
        <w:rPr>
          <w:spacing w:val="-1"/>
        </w:rPr>
        <w:t>(1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9)</w:t>
      </w:r>
      <w:r>
        <w:rPr>
          <w:spacing w:val="18"/>
        </w:rPr>
        <w:t> </w:t>
      </w:r>
      <w:r>
        <w:rPr/>
        <w:t>25,</w:t>
      </w:r>
      <w:r>
        <w:rPr>
          <w:spacing w:val="20"/>
        </w:rPr>
        <w:t> </w:t>
      </w:r>
      <w:r>
        <w:rPr>
          <w:spacing w:val="-1"/>
        </w:rPr>
        <w:t>соответственно,</w:t>
      </w:r>
    </w:p>
    <w:p>
      <w:pPr>
        <w:pStyle w:val="BodyText"/>
        <w:spacing w:line="359" w:lineRule="auto" w:before="4"/>
        <w:ind w:left="218" w:right="101"/>
        <w:jc w:val="both"/>
      </w:pP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=0,859;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горизонтальном</w:t>
      </w:r>
      <w:r>
        <w:rPr>
          <w:spacing w:val="28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(0-</w:t>
      </w:r>
      <w:r>
        <w:rPr>
          <w:spacing w:val="-1"/>
        </w:rPr>
        <w:t>2)</w:t>
      </w:r>
      <w:r>
        <w:rPr>
          <w:spacing w:val="27"/>
        </w:rPr>
        <w:t> </w:t>
      </w:r>
      <w:r>
        <w:rPr/>
        <w:t>7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основной</w:t>
      </w:r>
      <w:r>
        <w:rPr>
          <w:spacing w:val="30"/>
        </w:rPr>
        <w:t> </w:t>
      </w:r>
      <w:r>
        <w:rPr>
          <w:spacing w:val="-2"/>
        </w:rPr>
        <w:t>группе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/>
        <w:t>0</w:t>
      </w:r>
      <w:r>
        <w:rPr>
          <w:spacing w:val="29"/>
        </w:rPr>
        <w:t> </w:t>
      </w:r>
      <w:r>
        <w:rPr/>
        <w:t>(0</w:t>
      </w:r>
      <w:r>
        <w:rPr>
          <w:rFonts w:ascii="Times New Roman" w:hAnsi="Times New Roman" w:cs="Times New Roman" w:eastAsia="Times New Roman"/>
        </w:rPr>
        <w:t>-1)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/>
        <w:t>–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контрольной,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p=0,292.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Ни</w:t>
      </w:r>
      <w:r>
        <w:rPr>
          <w:spacing w:val="40"/>
        </w:rPr>
        <w:t> </w:t>
      </w:r>
      <w:r>
        <w:rPr>
          <w:spacing w:val="-1"/>
        </w:rPr>
        <w:t>при</w:t>
      </w:r>
      <w:r>
        <w:rPr>
          <w:spacing w:val="42"/>
        </w:rPr>
        <w:t> </w:t>
      </w:r>
      <w:r>
        <w:rPr>
          <w:spacing w:val="-2"/>
        </w:rPr>
        <w:t>одном</w:t>
      </w:r>
      <w:r>
        <w:rPr>
          <w:spacing w:val="41"/>
        </w:rPr>
        <w:t> </w:t>
      </w:r>
      <w:r>
        <w:rPr/>
        <w:t>из</w:t>
      </w:r>
      <w:r>
        <w:rPr>
          <w:spacing w:val="41"/>
        </w:rPr>
        <w:t> </w:t>
      </w:r>
      <w:r>
        <w:rPr>
          <w:spacing w:val="-1"/>
        </w:rPr>
        <w:t>сравнений</w:t>
      </w:r>
      <w:r>
        <w:rPr>
          <w:spacing w:val="42"/>
        </w:rPr>
        <w:t> </w:t>
      </w:r>
      <w:r>
        <w:rPr>
          <w:spacing w:val="-1"/>
        </w:rPr>
        <w:t>значения</w:t>
      </w:r>
      <w:r>
        <w:rPr>
          <w:spacing w:val="42"/>
        </w:rPr>
        <w:t> </w:t>
      </w:r>
      <w:r>
        <w:rPr/>
        <w:t>не</w:t>
      </w:r>
      <w:r>
        <w:rPr>
          <w:spacing w:val="42"/>
        </w:rPr>
        <w:t> </w:t>
      </w:r>
      <w:r>
        <w:rPr>
          <w:spacing w:val="-2"/>
        </w:rPr>
        <w:t>достигли</w:t>
      </w:r>
      <w:r>
        <w:rPr>
          <w:spacing w:val="49"/>
        </w:rPr>
        <w:t> </w:t>
      </w:r>
      <w:r>
        <w:rPr>
          <w:spacing w:val="-1"/>
        </w:rPr>
        <w:t>статистической</w:t>
      </w:r>
      <w:r>
        <w:rPr/>
        <w:t> </w:t>
      </w:r>
      <w:r>
        <w:rPr>
          <w:spacing w:val="-1"/>
        </w:rPr>
        <w:t>значимости.</w:t>
      </w:r>
    </w:p>
    <w:p>
      <w:pPr>
        <w:pStyle w:val="BodyText"/>
        <w:spacing w:line="359" w:lineRule="auto" w:before="9"/>
        <w:ind w:left="218" w:right="104" w:firstLine="348"/>
        <w:jc w:val="both"/>
      </w:pPr>
      <w:r>
        <w:rPr>
          <w:spacing w:val="-1"/>
        </w:rPr>
        <w:t>Общее</w:t>
      </w:r>
      <w:r>
        <w:rPr>
          <w:spacing w:val="13"/>
        </w:rPr>
        <w:t> </w:t>
      </w:r>
      <w:r>
        <w:rPr>
          <w:spacing w:val="-1"/>
        </w:rPr>
        <w:t>количество</w:t>
      </w:r>
      <w:r>
        <w:rPr>
          <w:spacing w:val="14"/>
        </w:rPr>
        <w:t> </w:t>
      </w:r>
      <w:r>
        <w:rPr>
          <w:spacing w:val="-1"/>
        </w:rPr>
        <w:t>смешанных</w:t>
      </w:r>
      <w:r>
        <w:rPr>
          <w:spacing w:val="14"/>
        </w:rPr>
        <w:t> </w:t>
      </w:r>
      <w:r>
        <w:rPr>
          <w:spacing w:val="-1"/>
        </w:rPr>
        <w:t>рефлюксов</w:t>
      </w:r>
      <w:r>
        <w:rPr>
          <w:spacing w:val="13"/>
        </w:rPr>
        <w:t> </w:t>
      </w:r>
      <w:r>
        <w:rPr>
          <w:spacing w:val="-1"/>
        </w:rPr>
        <w:t>было</w:t>
      </w:r>
      <w:r>
        <w:rPr>
          <w:spacing w:val="14"/>
        </w:rPr>
        <w:t> </w:t>
      </w:r>
      <w:r>
        <w:rPr>
          <w:spacing w:val="-1"/>
        </w:rPr>
        <w:t>достоверно</w:t>
      </w:r>
      <w:r>
        <w:rPr>
          <w:spacing w:val="14"/>
        </w:rPr>
        <w:t> </w:t>
      </w:r>
      <w:r>
        <w:rPr/>
        <w:t>выше</w:t>
      </w:r>
      <w:r>
        <w:rPr>
          <w:spacing w:val="1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=0,0003)</w:t>
      </w:r>
      <w:r>
        <w:rPr>
          <w:spacing w:val="13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основной</w:t>
      </w:r>
      <w:r>
        <w:rPr>
          <w:spacing w:val="28"/>
        </w:rPr>
        <w:t> </w:t>
      </w:r>
      <w:r>
        <w:rPr>
          <w:spacing w:val="-2"/>
        </w:rPr>
        <w:t>группе</w:t>
      </w:r>
      <w:r>
        <w:rPr>
          <w:spacing w:val="28"/>
        </w:rPr>
        <w:t> </w:t>
      </w:r>
      <w:r>
        <w:rPr>
          <w:spacing w:val="-1"/>
        </w:rPr>
        <w:t>по</w:t>
      </w:r>
      <w:r>
        <w:rPr>
          <w:spacing w:val="26"/>
        </w:rPr>
        <w:t> </w:t>
      </w:r>
      <w:r>
        <w:rPr>
          <w:spacing w:val="-1"/>
        </w:rPr>
        <w:t>сравнению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контрольной</w:t>
      </w:r>
      <w:r>
        <w:rPr>
          <w:spacing w:val="27"/>
        </w:rPr>
        <w:t> </w:t>
      </w:r>
      <w:r>
        <w:rPr/>
        <w:t>–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49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(29-</w:t>
      </w:r>
      <w:r>
        <w:rPr>
          <w:spacing w:val="-1"/>
        </w:rPr>
        <w:t>60)</w:t>
      </w:r>
      <w:r>
        <w:rPr>
          <w:spacing w:val="25"/>
        </w:rPr>
        <w:t> </w:t>
      </w:r>
      <w:r>
        <w:rPr/>
        <w:t>84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/>
        <w:t>22</w:t>
      </w:r>
      <w:r>
        <w:rPr>
          <w:spacing w:val="28"/>
        </w:rPr>
        <w:t> </w:t>
      </w:r>
      <w:r>
        <w:rPr>
          <w:spacing w:val="-1"/>
        </w:rPr>
        <w:t>(14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30)</w:t>
      </w:r>
      <w:r>
        <w:rPr>
          <w:spacing w:val="25"/>
        </w:rPr>
        <w:t> </w:t>
      </w:r>
      <w:r>
        <w:rPr>
          <w:spacing w:val="-1"/>
        </w:rPr>
        <w:t>49.</w:t>
      </w:r>
      <w:r>
        <w:rPr>
          <w:spacing w:val="24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вертикальном</w:t>
      </w:r>
      <w:r>
        <w:rPr>
          <w:spacing w:val="63"/>
        </w:rPr>
        <w:t> </w:t>
      </w:r>
      <w:r>
        <w:rPr>
          <w:spacing w:val="-1"/>
        </w:rPr>
        <w:t>положении</w:t>
      </w:r>
      <w:r>
        <w:rPr>
          <w:spacing w:val="64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основной</w:t>
      </w:r>
      <w:r>
        <w:rPr>
          <w:spacing w:val="62"/>
        </w:rPr>
        <w:t> </w:t>
      </w:r>
      <w:r>
        <w:rPr>
          <w:spacing w:val="-1"/>
        </w:rPr>
        <w:t>группе</w:t>
      </w:r>
      <w:r>
        <w:rPr>
          <w:spacing w:val="63"/>
        </w:rPr>
        <w:t> </w:t>
      </w:r>
      <w:r>
        <w:rPr>
          <w:spacing w:val="-1"/>
        </w:rPr>
        <w:t>число</w:t>
      </w:r>
      <w:r>
        <w:rPr>
          <w:spacing w:val="64"/>
        </w:rPr>
        <w:t> </w:t>
      </w:r>
      <w:r>
        <w:rPr>
          <w:spacing w:val="-2"/>
        </w:rPr>
        <w:t>смешанных</w:t>
      </w:r>
      <w:r>
        <w:rPr>
          <w:spacing w:val="62"/>
        </w:rPr>
        <w:t> </w:t>
      </w:r>
      <w:r>
        <w:rPr>
          <w:spacing w:val="-1"/>
        </w:rPr>
        <w:t>рефлюксов</w:t>
      </w:r>
      <w:r>
        <w:rPr>
          <w:spacing w:val="59"/>
        </w:rPr>
        <w:t> </w:t>
      </w:r>
      <w:r>
        <w:rPr>
          <w:spacing w:val="-1"/>
        </w:rPr>
        <w:t>составило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34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(23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54)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73,</w:t>
      </w:r>
      <w:r>
        <w:rPr/>
        <w:t> </w:t>
      </w:r>
      <w:r>
        <w:rPr>
          <w:spacing w:val="24"/>
        </w:rPr>
        <w:t> </w:t>
      </w:r>
      <w:r>
        <w:rPr/>
        <w:t>в </w:t>
      </w:r>
      <w:r>
        <w:rPr>
          <w:spacing w:val="22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группе</w:t>
      </w:r>
      <w:r>
        <w:rPr/>
        <w:t> </w:t>
      </w:r>
      <w:r>
        <w:rPr>
          <w:spacing w:val="25"/>
        </w:rPr>
        <w:t> </w:t>
      </w:r>
      <w:r>
        <w:rPr/>
        <w:t>– 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</w:rPr>
        <w:t>21 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(14-28)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47,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=0,001.</w:t>
      </w:r>
      <w:r>
        <w:rPr/>
        <w:t> </w:t>
      </w:r>
      <w:r>
        <w:rPr>
          <w:spacing w:val="22"/>
        </w:rPr>
        <w:t> </w:t>
      </w:r>
      <w:r>
        <w:rPr/>
        <w:t>В</w:t>
      </w:r>
    </w:p>
    <w:p>
      <w:pPr>
        <w:pStyle w:val="BodyText"/>
        <w:spacing w:line="359" w:lineRule="auto" w:before="8"/>
        <w:ind w:left="218" w:right="103"/>
        <w:jc w:val="both"/>
      </w:pPr>
      <w:r>
        <w:rPr>
          <w:spacing w:val="-1"/>
        </w:rPr>
        <w:t>горизонтальном</w:t>
      </w:r>
      <w:r>
        <w:rPr>
          <w:spacing w:val="66"/>
        </w:rPr>
        <w:t> </w:t>
      </w:r>
      <w:r>
        <w:rPr>
          <w:spacing w:val="-1"/>
        </w:rPr>
        <w:t>положении</w:t>
      </w:r>
      <w:r>
        <w:rPr>
          <w:spacing w:val="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(1-</w:t>
      </w:r>
      <w:r>
        <w:rPr>
          <w:spacing w:val="-1"/>
        </w:rPr>
        <w:t>8)</w:t>
      </w:r>
      <w:r>
        <w:rPr>
          <w:spacing w:val="66"/>
        </w:rPr>
        <w:t> </w:t>
      </w:r>
      <w:r>
        <w:rPr/>
        <w:t>19</w:t>
      </w:r>
      <w:r>
        <w:rPr>
          <w:spacing w:val="69"/>
        </w:rPr>
        <w:t> </w:t>
      </w:r>
      <w:r>
        <w:rPr/>
        <w:t>и</w:t>
      </w:r>
      <w:r>
        <w:rPr>
          <w:spacing w:val="67"/>
        </w:rPr>
        <w:t> </w:t>
      </w:r>
      <w:r>
        <w:rPr/>
        <w:t>1</w:t>
      </w:r>
      <w:r>
        <w:rPr>
          <w:spacing w:val="69"/>
        </w:rPr>
        <w:t> </w:t>
      </w:r>
      <w:r>
        <w:rPr/>
        <w:t>(0</w:t>
      </w:r>
      <w:r>
        <w:rPr>
          <w:rFonts w:ascii="Times New Roman" w:hAnsi="Times New Roman"/>
        </w:rPr>
        <w:t>-</w:t>
      </w:r>
      <w:r>
        <w:rPr/>
        <w:t>2)</w:t>
      </w:r>
      <w:r>
        <w:rPr>
          <w:spacing w:val="69"/>
        </w:rPr>
        <w:t> </w:t>
      </w:r>
      <w:r>
        <w:rPr/>
        <w:t>5,</w:t>
      </w:r>
      <w:r>
        <w:rPr>
          <w:spacing w:val="68"/>
        </w:rPr>
        <w:t> </w:t>
      </w:r>
      <w:r>
        <w:rPr>
          <w:spacing w:val="-1"/>
        </w:rPr>
        <w:t>соответственно,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p=0,003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(Таблица</w:t>
      </w:r>
      <w:r>
        <w:rPr>
          <w:spacing w:val="46"/>
        </w:rPr>
        <w:t> </w:t>
      </w:r>
      <w:r>
        <w:rPr/>
        <w:t>2</w:t>
      </w:r>
      <w:r>
        <w:rPr>
          <w:rFonts w:ascii="Times New Roman" w:hAnsi="Times New Roman"/>
        </w:rPr>
        <w:t>4).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Таким</w:t>
      </w:r>
      <w:r>
        <w:rPr>
          <w:spacing w:val="46"/>
        </w:rPr>
        <w:t> </w:t>
      </w:r>
      <w:r>
        <w:rPr>
          <w:spacing w:val="-1"/>
        </w:rPr>
        <w:t>образом,</w:t>
      </w:r>
      <w:r>
        <w:rPr>
          <w:spacing w:val="46"/>
        </w:rPr>
        <w:t> </w:t>
      </w:r>
      <w:r>
        <w:rPr>
          <w:spacing w:val="-1"/>
        </w:rPr>
        <w:t>повышение</w:t>
      </w:r>
      <w:r>
        <w:rPr>
          <w:spacing w:val="46"/>
        </w:rPr>
        <w:t> </w:t>
      </w:r>
      <w:r>
        <w:rPr>
          <w:spacing w:val="-1"/>
        </w:rPr>
        <w:t>числа</w:t>
      </w:r>
      <w:r>
        <w:rPr>
          <w:spacing w:val="45"/>
        </w:rPr>
        <w:t> </w:t>
      </w:r>
      <w:r>
        <w:rPr>
          <w:spacing w:val="-1"/>
        </w:rPr>
        <w:t>смешанных</w:t>
      </w:r>
      <w:r>
        <w:rPr>
          <w:spacing w:val="47"/>
        </w:rPr>
        <w:t> </w:t>
      </w:r>
      <w:r>
        <w:rPr>
          <w:spacing w:val="-1"/>
        </w:rPr>
        <w:t>рефлюксов</w:t>
      </w:r>
      <w:r>
        <w:rPr>
          <w:spacing w:val="33"/>
        </w:rPr>
        <w:t> </w:t>
      </w:r>
      <w:r>
        <w:rPr>
          <w:spacing w:val="-2"/>
        </w:rPr>
        <w:t>происходило</w:t>
      </w:r>
      <w:r>
        <w:rPr>
          <w:spacing w:val="1"/>
        </w:rPr>
        <w:t> </w:t>
      </w:r>
      <w:r>
        <w:rPr>
          <w:spacing w:val="-1"/>
        </w:rPr>
        <w:t>за</w:t>
      </w:r>
      <w:r>
        <w:rPr/>
        <w:t> счет</w:t>
      </w:r>
      <w:r>
        <w:rPr>
          <w:spacing w:val="-3"/>
        </w:rPr>
        <w:t> </w:t>
      </w:r>
      <w:r>
        <w:rPr>
          <w:spacing w:val="-1"/>
        </w:rPr>
        <w:t>жидких</w:t>
      </w:r>
      <w:r>
        <w:rPr>
          <w:spacing w:val="1"/>
        </w:rPr>
        <w:t> </w:t>
      </w:r>
      <w:r>
        <w:rPr>
          <w:spacing w:val="-1"/>
        </w:rPr>
        <w:t>рефлюксов.</w:t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1" w:lineRule="auto"/>
        <w:ind w:left="218" w:right="208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2</w:t>
      </w:r>
      <w:r>
        <w:rPr>
          <w:rFonts w:ascii="Times New Roman" w:hAnsi="Times New Roman"/>
          <w:spacing w:val="-1"/>
        </w:rPr>
        <w:t>4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Количественное</w:t>
      </w:r>
      <w:r>
        <w:rPr/>
        <w:t> </w:t>
      </w:r>
      <w:r>
        <w:rPr>
          <w:spacing w:val="-1"/>
        </w:rPr>
        <w:t>распределение</w:t>
      </w:r>
      <w:r>
        <w:rPr>
          <w:spacing w:val="-3"/>
        </w:rPr>
        <w:t> </w:t>
      </w:r>
      <w:r>
        <w:rPr>
          <w:spacing w:val="-1"/>
        </w:rPr>
        <w:t>рефлюксов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составу в</w:t>
      </w:r>
      <w:r>
        <w:rPr>
          <w:spacing w:val="-1"/>
        </w:rPr>
        <w:t> </w:t>
      </w:r>
      <w:r>
        <w:rPr/>
        <w:t>зоне на</w:t>
      </w:r>
      <w:r>
        <w:rPr>
          <w:spacing w:val="-3"/>
        </w:rPr>
        <w:t> </w:t>
      </w:r>
      <w:r>
        <w:rPr/>
        <w:t>5</w:t>
      </w:r>
      <w:r>
        <w:rPr>
          <w:spacing w:val="-3"/>
        </w:rPr>
        <w:t> </w:t>
      </w:r>
      <w:r>
        <w:rPr/>
        <w:t>см</w:t>
      </w:r>
      <w:r>
        <w:rPr>
          <w:spacing w:val="29"/>
        </w:rPr>
        <w:t> </w:t>
      </w:r>
      <w:r>
        <w:rPr/>
        <w:t>выше </w:t>
      </w:r>
      <w:r>
        <w:rPr>
          <w:spacing w:val="-2"/>
        </w:rPr>
        <w:t>НПС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пациентов</w:t>
      </w:r>
      <w:r>
        <w:rPr>
          <w:spacing w:val="-1"/>
        </w:rPr>
        <w:t> основной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136"/>
        <w:gridCol w:w="1558"/>
        <w:gridCol w:w="1136"/>
        <w:gridCol w:w="1274"/>
        <w:gridCol w:w="1702"/>
        <w:gridCol w:w="1274"/>
      </w:tblGrid>
      <w:tr>
        <w:trPr>
          <w:trHeight w:val="331" w:hRule="exact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</w:tc>
        <w:tc>
          <w:tcPr>
            <w:tcW w:w="38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  <w:tc>
          <w:tcPr>
            <w:tcW w:w="42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</w:tr>
      <w:tr>
        <w:trPr>
          <w:trHeight w:val="655" w:hRule="exact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Жидки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е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</w:t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Газовы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е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Жидкие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Смешанные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Газовые</w:t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</w:tr>
      <w:tr>
        <w:trPr>
          <w:trHeight w:val="48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21-58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29-60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2-9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14-37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14-30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0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</w:tr>
      <w:tr>
        <w:trPr>
          <w:trHeight w:val="48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80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10-46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23-54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1-8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10-30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14-28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1-9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136"/>
        <w:gridCol w:w="1558"/>
        <w:gridCol w:w="1136"/>
        <w:gridCol w:w="1274"/>
        <w:gridCol w:w="1702"/>
        <w:gridCol w:w="1274"/>
      </w:tblGrid>
      <w:tr>
        <w:trPr>
          <w:trHeight w:val="656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1-8</w:t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2-7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</w:tr>
      <w:tr>
        <w:trPr>
          <w:trHeight w:val="80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</w:tr>
      <w:tr>
        <w:trPr>
          <w:trHeight w:val="336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жидкие</w:t>
            </w:r>
          </w:p>
        </w:tc>
        <w:tc>
          <w:tcPr>
            <w:tcW w:w="8080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699" w:right="36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0,011</w:t>
            </w:r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6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0,044</w:t>
            </w:r>
          </w:p>
        </w:tc>
      </w:tr>
      <w:tr>
        <w:trPr>
          <w:trHeight w:val="319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72" w:right="377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</w:tr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8080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3554" w:right="35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0,0003</w:t>
            </w:r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смешанные</w:t>
            </w:r>
          </w:p>
        </w:tc>
        <w:tc>
          <w:tcPr>
            <w:tcW w:w="8080" w:type="dxa"/>
            <w:gridSpan w:val="6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6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3554" w:right="35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0,001</w:t>
            </w:r>
          </w:p>
        </w:tc>
      </w:tr>
      <w:tr>
        <w:trPr>
          <w:trHeight w:val="318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554" w:right="35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0,003</w:t>
            </w:r>
          </w:p>
        </w:tc>
      </w:tr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газовые</w:t>
            </w:r>
          </w:p>
        </w:tc>
        <w:tc>
          <w:tcPr>
            <w:tcW w:w="8080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0,596</w:t>
            </w:r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6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0,859</w:t>
            </w:r>
          </w:p>
        </w:tc>
      </w:tr>
      <w:tr>
        <w:trPr>
          <w:trHeight w:val="32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0,292</w:t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60" w:lineRule="auto" w:before="64"/>
        <w:ind w:left="218" w:right="110" w:firstLine="55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60"/>
        </w:rPr>
        <w:t> </w:t>
      </w:r>
      <w:r>
        <w:rPr>
          <w:spacing w:val="-1"/>
        </w:rPr>
        <w:t>сравнении</w:t>
      </w:r>
      <w:r>
        <w:rPr>
          <w:spacing w:val="58"/>
        </w:rPr>
        <w:t> </w:t>
      </w:r>
      <w:r>
        <w:rPr>
          <w:spacing w:val="-1"/>
        </w:rPr>
        <w:t>показателей</w:t>
      </w:r>
      <w:r>
        <w:rPr>
          <w:spacing w:val="57"/>
        </w:rPr>
        <w:t> </w:t>
      </w:r>
      <w:r>
        <w:rPr>
          <w:spacing w:val="-1"/>
        </w:rPr>
        <w:t>количественного</w:t>
      </w:r>
      <w:r>
        <w:rPr>
          <w:spacing w:val="58"/>
        </w:rPr>
        <w:t> </w:t>
      </w:r>
      <w:r>
        <w:rPr>
          <w:spacing w:val="-1"/>
        </w:rPr>
        <w:t>распределения</w:t>
      </w:r>
      <w:r>
        <w:rPr>
          <w:spacing w:val="57"/>
        </w:rPr>
        <w:t> </w:t>
      </w:r>
      <w:r>
        <w:rPr>
          <w:spacing w:val="-1"/>
        </w:rPr>
        <w:t>рефлюксов</w:t>
      </w:r>
      <w:r>
        <w:rPr>
          <w:spacing w:val="56"/>
        </w:rPr>
        <w:t> </w:t>
      </w:r>
      <w:r>
        <w:rPr>
          <w:spacing w:val="-1"/>
        </w:rPr>
        <w:t>по</w:t>
      </w:r>
      <w:r>
        <w:rPr>
          <w:spacing w:val="35"/>
        </w:rPr>
        <w:t> </w:t>
      </w:r>
      <w:r>
        <w:rPr/>
        <w:t>составу</w:t>
      </w:r>
      <w:r>
        <w:rPr>
          <w:spacing w:val="67"/>
        </w:rPr>
        <w:t> </w:t>
      </w:r>
      <w:r>
        <w:rPr/>
        <w:t>в</w:t>
      </w:r>
      <w:r>
        <w:rPr>
          <w:spacing w:val="70"/>
        </w:rPr>
        <w:t> </w:t>
      </w:r>
      <w:r>
        <w:rPr>
          <w:spacing w:val="-1"/>
        </w:rPr>
        <w:t>основной</w:t>
      </w:r>
      <w:r>
        <w:rPr>
          <w:spacing w:val="69"/>
        </w:rPr>
        <w:t> </w:t>
      </w:r>
      <w:r>
        <w:rPr>
          <w:spacing w:val="-1"/>
        </w:rPr>
        <w:t>группе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/>
        <w:t>у</w:t>
      </w:r>
      <w:r>
        <w:rPr>
          <w:spacing w:val="67"/>
        </w:rPr>
        <w:t> </w:t>
      </w:r>
      <w:r>
        <w:rPr>
          <w:spacing w:val="-1"/>
        </w:rPr>
        <w:t>здоровых</w:t>
      </w:r>
      <w:r>
        <w:rPr/>
        <w:t> </w:t>
      </w:r>
      <w:r>
        <w:rPr>
          <w:spacing w:val="-1"/>
        </w:rPr>
        <w:t>добровольцев,</w:t>
      </w:r>
      <w:r>
        <w:rPr>
          <w:spacing w:val="67"/>
        </w:rPr>
        <w:t> </w:t>
      </w:r>
      <w:r>
        <w:rPr>
          <w:spacing w:val="-1"/>
        </w:rPr>
        <w:t>оказалось,</w:t>
      </w:r>
      <w:r>
        <w:rPr>
          <w:spacing w:val="67"/>
        </w:rPr>
        <w:t> </w:t>
      </w:r>
      <w:r>
        <w:rPr/>
        <w:t>что</w:t>
      </w:r>
      <w:r>
        <w:rPr>
          <w:spacing w:val="67"/>
        </w:rPr>
        <w:t> </w:t>
      </w:r>
      <w:r>
        <w:rPr>
          <w:spacing w:val="-1"/>
        </w:rPr>
        <w:t>общее</w:t>
      </w:r>
      <w:r>
        <w:rPr>
          <w:spacing w:val="49"/>
        </w:rPr>
        <w:t> </w:t>
      </w:r>
      <w:r>
        <w:rPr>
          <w:spacing w:val="-1"/>
        </w:rPr>
        <w:t>число</w:t>
      </w:r>
      <w:r>
        <w:rPr>
          <w:spacing w:val="9"/>
        </w:rPr>
        <w:t> </w:t>
      </w:r>
      <w:r>
        <w:rPr>
          <w:spacing w:val="-1"/>
        </w:rPr>
        <w:t>жидких</w:t>
      </w:r>
      <w:r>
        <w:rPr>
          <w:spacing w:val="7"/>
        </w:rPr>
        <w:t> </w:t>
      </w:r>
      <w:r>
        <w:rPr>
          <w:spacing w:val="-1"/>
        </w:rPr>
        <w:t>рефлюксов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их</w:t>
      </w:r>
      <w:r>
        <w:rPr>
          <w:spacing w:val="9"/>
        </w:rPr>
        <w:t> </w:t>
      </w:r>
      <w:r>
        <w:rPr>
          <w:spacing w:val="-1"/>
        </w:rPr>
        <w:t>количество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вертикальном</w:t>
      </w:r>
      <w:r>
        <w:rPr>
          <w:spacing w:val="6"/>
        </w:rPr>
        <w:t> </w:t>
      </w:r>
      <w:r>
        <w:rPr>
          <w:spacing w:val="-1"/>
        </w:rPr>
        <w:t>положении</w:t>
      </w:r>
      <w:r>
        <w:rPr>
          <w:spacing w:val="7"/>
        </w:rPr>
        <w:t> </w:t>
      </w:r>
      <w:r>
        <w:rPr>
          <w:spacing w:val="-1"/>
        </w:rPr>
        <w:t>достоверно</w:t>
      </w:r>
      <w:r>
        <w:rPr>
          <w:spacing w:val="37"/>
        </w:rPr>
        <w:t> </w:t>
      </w:r>
      <w:r>
        <w:rPr>
          <w:spacing w:val="-1"/>
        </w:rPr>
        <w:t>различается</w:t>
      </w:r>
      <w:r>
        <w:rPr>
          <w:spacing w:val="42"/>
        </w:rPr>
        <w:t> </w:t>
      </w:r>
      <w:r>
        <w:rPr>
          <w:spacing w:val="-1"/>
        </w:rPr>
        <w:t>между</w:t>
      </w:r>
      <w:r>
        <w:rPr>
          <w:spacing w:val="40"/>
        </w:rPr>
        <w:t> </w:t>
      </w:r>
      <w:r>
        <w:rPr>
          <w:spacing w:val="-1"/>
        </w:rPr>
        <w:t>группами,</w:t>
      </w:r>
      <w:r>
        <w:rPr>
          <w:spacing w:val="43"/>
        </w:rPr>
        <w:t> </w:t>
      </w:r>
      <w:r>
        <w:rPr>
          <w:spacing w:val="-1"/>
        </w:rPr>
        <w:t>также</w:t>
      </w:r>
      <w:r>
        <w:rPr>
          <w:spacing w:val="42"/>
        </w:rPr>
        <w:t> </w:t>
      </w:r>
      <w:r>
        <w:rPr/>
        <w:t>как</w:t>
      </w:r>
      <w:r>
        <w:rPr>
          <w:spacing w:val="42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смешанных.</w:t>
      </w:r>
      <w:r>
        <w:rPr>
          <w:spacing w:val="43"/>
        </w:rPr>
        <w:t> </w:t>
      </w:r>
      <w:r>
        <w:rPr>
          <w:spacing w:val="-1"/>
        </w:rPr>
        <w:t>Однако,</w:t>
      </w:r>
      <w:r>
        <w:rPr>
          <w:spacing w:val="43"/>
        </w:rPr>
        <w:t> </w:t>
      </w:r>
      <w:r>
        <w:rPr>
          <w:spacing w:val="-1"/>
        </w:rPr>
        <w:t>количество</w:t>
      </w:r>
      <w:r>
        <w:rPr>
          <w:spacing w:val="41"/>
        </w:rPr>
        <w:t> </w:t>
      </w:r>
      <w:r>
        <w:rPr>
          <w:spacing w:val="-1"/>
        </w:rPr>
        <w:t>газовых</w:t>
      </w:r>
      <w:r>
        <w:rPr>
          <w:spacing w:val="-3"/>
        </w:rPr>
        <w:t> </w:t>
      </w:r>
      <w:r>
        <w:rPr>
          <w:spacing w:val="-1"/>
        </w:rPr>
        <w:t>рефлюксов</w:t>
      </w:r>
      <w:r>
        <w:rPr>
          <w:spacing w:val="-4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сходным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обеих</w:t>
      </w:r>
      <w:r>
        <w:rPr>
          <w:spacing w:val="1"/>
        </w:rPr>
        <w:t> </w:t>
      </w:r>
      <w:r>
        <w:rPr>
          <w:spacing w:val="-2"/>
        </w:rPr>
        <w:t>группах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p&gt;</w:t>
      </w:r>
      <w:r>
        <w:rPr>
          <w:spacing w:val="-1"/>
        </w:rPr>
        <w:t>0,05)</w:t>
      </w:r>
      <w:r>
        <w:rPr>
          <w:spacing w:val="-3"/>
        </w:rPr>
        <w:t> </w:t>
      </w:r>
      <w:r>
        <w:rPr>
          <w:spacing w:val="-1"/>
        </w:rPr>
        <w:t>(Таблица</w:t>
      </w:r>
      <w:r>
        <w:rPr/>
        <w:t> 2</w:t>
      </w:r>
      <w:r>
        <w:rPr>
          <w:rFonts w:ascii="Times New Roman" w:hAnsi="Times New Roman"/>
        </w:rPr>
        <w:t>5).</w:t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BodyText"/>
        <w:spacing w:line="361" w:lineRule="auto"/>
        <w:ind w:left="218" w:right="10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Таблица</w:t>
      </w:r>
      <w:r>
        <w:rPr>
          <w:spacing w:val="6"/>
        </w:rPr>
        <w:t> </w:t>
      </w:r>
      <w:r>
        <w:rPr>
          <w:spacing w:val="1"/>
        </w:rPr>
        <w:t>2</w:t>
      </w:r>
      <w:r>
        <w:rPr>
          <w:rFonts w:ascii="Times New Roman" w:hAnsi="Times New Roman"/>
          <w:spacing w:val="1"/>
        </w:rPr>
        <w:t>5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9"/>
        </w:rPr>
        <w:t> </w:t>
      </w:r>
      <w:r>
        <w:rPr>
          <w:spacing w:val="-1"/>
        </w:rPr>
        <w:t>Количественное</w:t>
      </w:r>
      <w:r>
        <w:rPr>
          <w:spacing w:val="8"/>
        </w:rPr>
        <w:t> </w:t>
      </w:r>
      <w:r>
        <w:rPr>
          <w:spacing w:val="-1"/>
        </w:rPr>
        <w:t>распределение</w:t>
      </w:r>
      <w:r>
        <w:rPr>
          <w:spacing w:val="6"/>
        </w:rPr>
        <w:t> </w:t>
      </w:r>
      <w:r>
        <w:rPr>
          <w:spacing w:val="-1"/>
        </w:rPr>
        <w:t>рефлюксов</w:t>
      </w:r>
      <w:r>
        <w:rPr>
          <w:spacing w:val="8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>
          <w:spacing w:val="-1"/>
        </w:rPr>
        <w:t>составу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зоне</w:t>
      </w:r>
      <w:r>
        <w:rPr>
          <w:spacing w:val="8"/>
        </w:rPr>
        <w:t> </w:t>
      </w:r>
      <w:r>
        <w:rPr>
          <w:spacing w:val="-1"/>
        </w:rPr>
        <w:t>на</w:t>
      </w:r>
      <w:r>
        <w:rPr>
          <w:spacing w:val="6"/>
        </w:rPr>
        <w:t> </w:t>
      </w:r>
      <w:r>
        <w:rPr/>
        <w:t>5</w:t>
      </w:r>
      <w:r>
        <w:rPr>
          <w:spacing w:val="9"/>
        </w:rPr>
        <w:t> </w:t>
      </w:r>
      <w:r>
        <w:rPr>
          <w:spacing w:val="-2"/>
        </w:rPr>
        <w:t>см</w:t>
      </w:r>
      <w:r>
        <w:rPr>
          <w:spacing w:val="31"/>
        </w:rPr>
        <w:t> </w:t>
      </w:r>
      <w:r>
        <w:rPr/>
        <w:t>выше </w:t>
      </w:r>
      <w:r>
        <w:rPr>
          <w:spacing w:val="-2"/>
        </w:rPr>
        <w:t>НПС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/>
        <w:t> </w:t>
      </w:r>
      <w:r>
        <w:rPr>
          <w:spacing w:val="-2"/>
        </w:rPr>
        <w:t>группы</w:t>
      </w:r>
      <w:r>
        <w:rPr/>
        <w:t> и</w:t>
      </w:r>
      <w:r>
        <w:rPr>
          <w:spacing w:val="4"/>
        </w:rPr>
        <w:t> </w:t>
      </w:r>
      <w:r>
        <w:rPr>
          <w:spacing w:val="-2"/>
        </w:rPr>
        <w:t>здоровых</w:t>
      </w:r>
      <w:r>
        <w:rPr>
          <w:spacing w:val="1"/>
        </w:rPr>
        <w:t> </w:t>
      </w:r>
      <w:r>
        <w:rPr>
          <w:spacing w:val="-1"/>
        </w:rPr>
        <w:t>добровольцев (</w:t>
      </w:r>
      <w:r>
        <w:rPr>
          <w:rFonts w:ascii="Times New Roman" w:hAnsi="Times New Roman"/>
          <w:spacing w:val="-1"/>
        </w:rPr>
        <w:t>Shay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S. </w:t>
      </w:r>
      <w:r>
        <w:rPr>
          <w:rFonts w:ascii="Times New Roman" w:hAnsi="Times New Roman"/>
        </w:rPr>
        <w:t>et </w:t>
      </w:r>
      <w:r>
        <w:rPr>
          <w:rFonts w:ascii="Times New Roman" w:hAnsi="Times New Roman"/>
          <w:spacing w:val="-1"/>
        </w:rPr>
        <w:t>al.)</w:t>
      </w:r>
      <w:r>
        <w:rPr>
          <w:rFonts w:ascii="Times New Roman" w:hAnsi="Times New Roman"/>
        </w:rPr>
      </w:r>
    </w:p>
    <w:p>
      <w:pPr>
        <w:spacing w:line="130" w:lineRule="exact" w:before="2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136"/>
        <w:gridCol w:w="1558"/>
        <w:gridCol w:w="1136"/>
        <w:gridCol w:w="1133"/>
        <w:gridCol w:w="1702"/>
        <w:gridCol w:w="1416"/>
      </w:tblGrid>
      <w:tr>
        <w:trPr>
          <w:trHeight w:val="331" w:hRule="exact"/>
        </w:trPr>
        <w:tc>
          <w:tcPr>
            <w:tcW w:w="16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</w:tc>
        <w:tc>
          <w:tcPr>
            <w:tcW w:w="382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8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  <w:tc>
          <w:tcPr>
            <w:tcW w:w="425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75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Референсные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значения</w:t>
            </w:r>
          </w:p>
        </w:tc>
      </w:tr>
      <w:tr>
        <w:trPr>
          <w:trHeight w:val="655" w:hRule="exact"/>
        </w:trPr>
        <w:tc>
          <w:tcPr>
            <w:tcW w:w="16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Жидки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е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</w:t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е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Газовы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е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Жидки</w:t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е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Смешанные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Газовые</w:t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21-58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29-60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2-9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10-32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11-26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3-17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48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136"/>
        <w:gridCol w:w="1558"/>
        <w:gridCol w:w="1136"/>
        <w:gridCol w:w="1133"/>
        <w:gridCol w:w="1702"/>
        <w:gridCol w:w="1416"/>
      </w:tblGrid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</w:tr>
      <w:tr>
        <w:trPr>
          <w:trHeight w:val="480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10-46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23-54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1-8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8-27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10-25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3-16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80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29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37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1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133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1-8</w:t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0-5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</w:tr>
      <w:tr>
        <w:trPr>
          <w:trHeight w:val="801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13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113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336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жидкие</w:t>
            </w:r>
          </w:p>
        </w:tc>
        <w:tc>
          <w:tcPr>
            <w:tcW w:w="8080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72" w:right="377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6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699" w:right="3699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0,014</w:t>
            </w:r>
          </w:p>
        </w:tc>
      </w:tr>
      <w:tr>
        <w:trPr>
          <w:trHeight w:val="318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72" w:right="377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334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8080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3554" w:right="3554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смешанные</w:t>
            </w:r>
          </w:p>
        </w:tc>
        <w:tc>
          <w:tcPr>
            <w:tcW w:w="8080" w:type="dxa"/>
            <w:gridSpan w:val="6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6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0,0001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319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</w:tr>
      <w:tr>
        <w:trPr>
          <w:trHeight w:val="335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газовые</w:t>
            </w:r>
          </w:p>
        </w:tc>
        <w:tc>
          <w:tcPr>
            <w:tcW w:w="8080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0,192</w:t>
            </w:r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</w:p>
        </w:tc>
        <w:tc>
          <w:tcPr>
            <w:tcW w:w="8080" w:type="dxa"/>
            <w:gridSpan w:val="6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Стоя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0,911</w:t>
            </w:r>
          </w:p>
        </w:tc>
      </w:tr>
      <w:tr>
        <w:trPr>
          <w:trHeight w:val="318" w:hRule="exact"/>
        </w:trPr>
        <w:tc>
          <w:tcPr>
            <w:tcW w:w="166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808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3701" w:right="370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0,811</w:t>
            </w:r>
          </w:p>
        </w:tc>
      </w:tr>
    </w:tbl>
    <w:p>
      <w:pPr>
        <w:spacing w:line="240" w:lineRule="exact" w:before="14"/>
        <w:rPr>
          <w:sz w:val="24"/>
          <w:szCs w:val="24"/>
        </w:rPr>
      </w:pPr>
    </w:p>
    <w:p>
      <w:pPr>
        <w:pStyle w:val="Heading2"/>
        <w:numPr>
          <w:ilvl w:val="2"/>
          <w:numId w:val="14"/>
        </w:numPr>
        <w:tabs>
          <w:tab w:pos="1082" w:val="left" w:leader="none"/>
        </w:tabs>
        <w:spacing w:line="359" w:lineRule="auto" w:before="64" w:after="0"/>
        <w:ind w:left="4460" w:right="361" w:hanging="4009"/>
        <w:jc w:val="left"/>
        <w:rPr>
          <w:b w:val="0"/>
          <w:bCs w:val="0"/>
        </w:rPr>
      </w:pPr>
      <w:r>
        <w:rPr>
          <w:spacing w:val="-1"/>
        </w:rPr>
        <w:t>Количественное</w:t>
      </w:r>
      <w:r>
        <w:rPr/>
        <w:t> </w:t>
      </w:r>
      <w:r>
        <w:rPr>
          <w:spacing w:val="-1"/>
        </w:rPr>
        <w:t>распределение</w:t>
      </w:r>
      <w:r>
        <w:rPr/>
        <w:t> </w:t>
      </w:r>
      <w:r>
        <w:rPr>
          <w:spacing w:val="-1"/>
        </w:rPr>
        <w:t>рефлюксов по</w:t>
      </w:r>
      <w:r>
        <w:rPr>
          <w:spacing w:val="1"/>
        </w:rPr>
        <w:t> </w:t>
      </w:r>
      <w:r>
        <w:rPr>
          <w:spacing w:val="-1"/>
        </w:rPr>
        <w:t>составу</w:t>
      </w:r>
      <w:r>
        <w:rPr/>
        <w:t> в</w:t>
      </w:r>
      <w:r>
        <w:rPr>
          <w:spacing w:val="-1"/>
        </w:rPr>
        <w:t> зоне</w:t>
      </w:r>
      <w:r>
        <w:rPr/>
        <w:t> </w:t>
      </w:r>
      <w:r>
        <w:rPr>
          <w:spacing w:val="-1"/>
        </w:rPr>
        <w:t>на </w:t>
      </w:r>
      <w:r>
        <w:rPr/>
        <w:t>15</w:t>
      </w:r>
      <w:r>
        <w:rPr>
          <w:spacing w:val="-3"/>
        </w:rPr>
        <w:t> </w:t>
      </w:r>
      <w:r>
        <w:rPr/>
        <w:t>см</w:t>
      </w:r>
      <w:r>
        <w:rPr>
          <w:spacing w:val="43"/>
        </w:rPr>
        <w:t> </w:t>
      </w:r>
      <w:r>
        <w:rPr>
          <w:spacing w:val="-1"/>
        </w:rPr>
        <w:t>выше</w:t>
      </w:r>
      <w:r>
        <w:rPr/>
        <w:t> </w:t>
      </w:r>
      <w:r>
        <w:rPr>
          <w:spacing w:val="-1"/>
        </w:rPr>
        <w:t>НПС</w:t>
      </w:r>
      <w:r>
        <w:rPr>
          <w:b w:val="0"/>
        </w:rPr>
      </w:r>
    </w:p>
    <w:p>
      <w:pPr>
        <w:spacing w:line="200" w:lineRule="exact" w:before="6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218" w:right="119" w:firstLine="348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"/>
        </w:rPr>
        <w:t> </w:t>
      </w:r>
      <w:r>
        <w:rPr>
          <w:spacing w:val="-1"/>
        </w:rPr>
        <w:t>основной</w:t>
      </w:r>
      <w:r>
        <w:rPr>
          <w:spacing w:val="1"/>
        </w:rPr>
        <w:t> </w:t>
      </w:r>
      <w:r>
        <w:rPr>
          <w:spacing w:val="-1"/>
        </w:rPr>
        <w:t>группе</w:t>
      </w:r>
      <w:r>
        <w:rPr>
          <w:spacing w:val="69"/>
        </w:rPr>
        <w:t> </w:t>
      </w:r>
      <w:r>
        <w:rPr>
          <w:spacing w:val="-1"/>
        </w:rPr>
        <w:t>общее</w:t>
      </w:r>
      <w:r>
        <w:rPr>
          <w:spacing w:val="1"/>
        </w:rPr>
        <w:t> </w:t>
      </w:r>
      <w:r>
        <w:rPr>
          <w:spacing w:val="-1"/>
        </w:rPr>
        <w:t>количество</w:t>
      </w:r>
      <w:r>
        <w:rPr>
          <w:spacing w:val="2"/>
        </w:rPr>
        <w:t> </w:t>
      </w:r>
      <w:r>
        <w:rPr>
          <w:spacing w:val="-1"/>
        </w:rPr>
        <w:t>жидких</w:t>
      </w:r>
      <w:r>
        <w:rPr>
          <w:spacing w:val="69"/>
        </w:rPr>
        <w:t> </w:t>
      </w:r>
      <w:r>
        <w:rPr>
          <w:spacing w:val="-1"/>
        </w:rPr>
        <w:t>рефлюксов</w:t>
      </w:r>
      <w:r>
        <w:rPr/>
        <w:t> </w:t>
      </w:r>
      <w:r>
        <w:rPr>
          <w:spacing w:val="-1"/>
        </w:rPr>
        <w:t>было</w:t>
      </w:r>
      <w:r>
        <w:rPr>
          <w:spacing w:val="69"/>
        </w:rPr>
        <w:t> </w:t>
      </w:r>
      <w:r>
        <w:rPr>
          <w:spacing w:val="-1"/>
        </w:rPr>
        <w:t>достоверно</w:t>
      </w:r>
      <w:r>
        <w:rPr>
          <w:spacing w:val="43"/>
        </w:rPr>
        <w:t> </w:t>
      </w:r>
      <w:r>
        <w:rPr/>
        <w:t>выше</w:t>
      </w:r>
      <w:r>
        <w:rPr>
          <w:spacing w:val="11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p=0,01)</w:t>
      </w:r>
      <w:r>
        <w:rPr>
          <w:spacing w:val="-1"/>
        </w:rPr>
        <w:t>,</w:t>
      </w:r>
      <w:r>
        <w:rPr>
          <w:spacing w:val="10"/>
        </w:rPr>
        <w:t> </w:t>
      </w:r>
      <w:r>
        <w:rPr/>
        <w:t>чем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контрольной</w:t>
      </w:r>
      <w:r>
        <w:rPr>
          <w:spacing w:val="12"/>
        </w:rPr>
        <w:t> </w:t>
      </w:r>
      <w:r>
        <w:rPr>
          <w:spacing w:val="-2"/>
        </w:rPr>
        <w:t>группе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7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(2-</w:t>
      </w:r>
      <w:r>
        <w:rPr>
          <w:spacing w:val="-1"/>
        </w:rPr>
        <w:t>13)</w:t>
      </w:r>
      <w:r>
        <w:rPr>
          <w:spacing w:val="11"/>
        </w:rPr>
        <w:t> </w:t>
      </w:r>
      <w:r>
        <w:rPr>
          <w:spacing w:val="-1"/>
        </w:rPr>
        <w:t>30</w:t>
      </w:r>
      <w:r>
        <w:rPr>
          <w:spacing w:val="9"/>
        </w:rPr>
        <w:t> </w:t>
      </w:r>
      <w:r>
        <w:rPr/>
        <w:t>по</w:t>
      </w:r>
      <w:r>
        <w:rPr>
          <w:spacing w:val="9"/>
        </w:rPr>
        <w:t> </w:t>
      </w:r>
      <w:r>
        <w:rPr>
          <w:spacing w:val="-1"/>
        </w:rPr>
        <w:t>сравнению</w:t>
      </w:r>
      <w:r>
        <w:rPr>
          <w:spacing w:val="10"/>
        </w:rPr>
        <w:t> </w:t>
      </w:r>
      <w:r>
        <w:rPr/>
        <w:t>с</w:t>
      </w:r>
      <w:r>
        <w:rPr>
          <w:spacing w:val="8"/>
        </w:rPr>
        <w:t> </w:t>
      </w:r>
      <w:r>
        <w:rPr/>
        <w:t>4</w:t>
      </w:r>
      <w:r>
        <w:rPr>
          <w:spacing w:val="12"/>
        </w:rPr>
        <w:t> </w:t>
      </w:r>
      <w:r>
        <w:rPr/>
        <w:t>(2</w:t>
      </w:r>
      <w:r>
        <w:rPr>
          <w:rFonts w:ascii="Times New Roman" w:hAnsi="Times New Roman" w:cs="Times New Roman" w:eastAsia="Times New Roman"/>
        </w:rPr>
        <w:t>-7)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12.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Количество</w:t>
      </w:r>
      <w:r>
        <w:rPr>
          <w:spacing w:val="23"/>
        </w:rPr>
        <w:t> </w:t>
      </w:r>
      <w:r>
        <w:rPr>
          <w:spacing w:val="-1"/>
        </w:rPr>
        <w:t>жидких</w:t>
      </w:r>
      <w:r>
        <w:rPr>
          <w:spacing w:val="23"/>
        </w:rPr>
        <w:t> </w:t>
      </w:r>
      <w:r>
        <w:rPr>
          <w:spacing w:val="-1"/>
        </w:rPr>
        <w:t>рефлюксов,</w:t>
      </w:r>
      <w:r>
        <w:rPr>
          <w:spacing w:val="25"/>
        </w:rPr>
        <w:t> </w:t>
      </w:r>
      <w:r>
        <w:rPr>
          <w:spacing w:val="-1"/>
        </w:rPr>
        <w:t>зарегистрированных</w:t>
      </w:r>
      <w:r>
        <w:rPr>
          <w:spacing w:val="26"/>
        </w:rPr>
        <w:t> </w:t>
      </w:r>
      <w:r>
        <w:rPr>
          <w:spacing w:val="-1"/>
        </w:rPr>
        <w:t>только</w:t>
      </w:r>
      <w:r>
        <w:rPr>
          <w:spacing w:val="24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вертикальном</w:t>
      </w:r>
      <w:r>
        <w:rPr>
          <w:spacing w:val="39"/>
        </w:rPr>
        <w:t> </w:t>
      </w:r>
      <w:r>
        <w:rPr>
          <w:spacing w:val="-1"/>
        </w:rPr>
        <w:t>положении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spacing w:val="-1"/>
        </w:rPr>
        <w:t>составило</w:t>
      </w:r>
      <w:r>
        <w:rPr>
          <w:spacing w:val="9"/>
        </w:rPr>
        <w:t> </w:t>
      </w:r>
      <w:r>
        <w:rPr/>
        <w:t>4</w:t>
      </w:r>
      <w:r>
        <w:rPr>
          <w:spacing w:val="9"/>
        </w:rPr>
        <w:t> </w:t>
      </w:r>
      <w:r>
        <w:rPr>
          <w:spacing w:val="-1"/>
        </w:rPr>
        <w:t>(1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11)</w:t>
      </w:r>
      <w:r>
        <w:rPr>
          <w:spacing w:val="6"/>
        </w:rPr>
        <w:t> </w:t>
      </w:r>
      <w:r>
        <w:rPr/>
        <w:t>26</w:t>
      </w:r>
      <w:r>
        <w:rPr>
          <w:spacing w:val="9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основной</w:t>
      </w:r>
      <w:r>
        <w:rPr>
          <w:spacing w:val="9"/>
        </w:rPr>
        <w:t> </w:t>
      </w:r>
      <w:r>
        <w:rPr>
          <w:spacing w:val="-2"/>
        </w:rPr>
        <w:t>группе</w:t>
      </w:r>
      <w:r>
        <w:rPr>
          <w:spacing w:val="8"/>
        </w:rPr>
        <w:t> </w:t>
      </w:r>
      <w:r>
        <w:rPr/>
        <w:t>и</w:t>
      </w:r>
      <w:r>
        <w:rPr>
          <w:spacing w:val="7"/>
        </w:rPr>
        <w:t> </w:t>
      </w:r>
      <w:r>
        <w:rPr/>
        <w:t>4</w:t>
      </w:r>
      <w:r>
        <w:rPr>
          <w:spacing w:val="9"/>
        </w:rPr>
        <w:t> </w:t>
      </w:r>
      <w:r>
        <w:rPr/>
        <w:t>(1</w:t>
      </w:r>
      <w:r>
        <w:rPr>
          <w:rFonts w:ascii="Times New Roman" w:hAnsi="Times New Roman" w:cs="Times New Roman" w:eastAsia="Times New Roman"/>
        </w:rPr>
        <w:t>-6)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11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контрольной,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=0,049.</w:t>
      </w:r>
      <w:r>
        <w:rPr>
          <w:spacing w:val="8"/>
        </w:rPr>
        <w:t> </w:t>
      </w:r>
      <w:r>
        <w:rPr>
          <w:spacing w:val="-2"/>
        </w:rPr>
        <w:t>Число</w:t>
      </w:r>
      <w:r>
        <w:rPr>
          <w:spacing w:val="9"/>
        </w:rPr>
        <w:t> </w:t>
      </w:r>
      <w:r>
        <w:rPr>
          <w:spacing w:val="-1"/>
        </w:rPr>
        <w:t>жидких</w:t>
      </w:r>
      <w:r>
        <w:rPr>
          <w:spacing w:val="9"/>
        </w:rPr>
        <w:t> </w:t>
      </w:r>
      <w:r>
        <w:rPr>
          <w:spacing w:val="-1"/>
        </w:rPr>
        <w:t>рефлюксов</w:t>
      </w:r>
      <w:r>
        <w:rPr>
          <w:spacing w:val="8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горизонтальном</w:t>
      </w:r>
      <w:r>
        <w:rPr>
          <w:spacing w:val="8"/>
        </w:rPr>
        <w:t> </w:t>
      </w:r>
      <w:r>
        <w:rPr>
          <w:spacing w:val="-1"/>
        </w:rPr>
        <w:t>положении</w:t>
      </w:r>
      <w:r>
        <w:rPr>
          <w:spacing w:val="7"/>
        </w:rPr>
        <w:t> </w:t>
      </w:r>
      <w:r>
        <w:rPr>
          <w:spacing w:val="-1"/>
        </w:rPr>
        <w:t>было</w:t>
      </w:r>
      <w:r>
        <w:rPr>
          <w:spacing w:val="7"/>
        </w:rPr>
        <w:t> </w:t>
      </w:r>
      <w:r>
        <w:rPr>
          <w:spacing w:val="-1"/>
        </w:rPr>
        <w:t>равно</w:t>
      </w:r>
      <w:r>
        <w:rPr>
          <w:spacing w:val="7"/>
        </w:rPr>
        <w:t> </w:t>
      </w:r>
      <w:r>
        <w:rPr/>
        <w:t>1</w:t>
      </w:r>
      <w:r>
        <w:rPr>
          <w:spacing w:val="7"/>
        </w:rPr>
        <w:t> </w:t>
      </w:r>
      <w:r>
        <w:rPr>
          <w:spacing w:val="2"/>
        </w:rPr>
        <w:t>(0</w:t>
      </w:r>
      <w:r>
        <w:rPr>
          <w:rFonts w:ascii="Times New Roman" w:hAnsi="Times New Roman" w:cs="Times New Roman" w:eastAsia="Times New Roman"/>
          <w:spacing w:val="2"/>
        </w:rPr>
        <w:t>-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/>
        <w:t>2) 7</w:t>
      </w:r>
      <w:r>
        <w:rPr>
          <w:spacing w:val="-3"/>
        </w:rPr>
        <w:t> </w:t>
      </w:r>
      <w:r>
        <w:rPr/>
        <w:t>и 0 </w:t>
      </w:r>
      <w:r>
        <w:rPr>
          <w:spacing w:val="-1"/>
        </w:rPr>
        <w:t>(0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1)</w:t>
      </w:r>
      <w:r>
        <w:rPr/>
        <w:t> 3, </w:t>
      </w:r>
      <w:r>
        <w:rPr>
          <w:spacing w:val="-1"/>
        </w:rPr>
        <w:t>соответственно, </w:t>
      </w:r>
      <w:r>
        <w:rPr>
          <w:rFonts w:ascii="Times New Roman" w:hAnsi="Times New Roman" w:cs="Times New Roman" w:eastAsia="Times New Roman"/>
          <w:spacing w:val="-1"/>
        </w:rPr>
        <w:t>p=0,007.</w:t>
      </w:r>
    </w:p>
    <w:p>
      <w:pPr>
        <w:pStyle w:val="BodyText"/>
        <w:spacing w:line="359" w:lineRule="auto" w:before="5"/>
        <w:ind w:left="218" w:right="124" w:firstLine="348"/>
        <w:jc w:val="both"/>
      </w:pPr>
      <w:r>
        <w:rPr>
          <w:spacing w:val="-1"/>
        </w:rPr>
        <w:t>Общее</w:t>
      </w:r>
      <w:r>
        <w:rPr>
          <w:spacing w:val="33"/>
        </w:rPr>
        <w:t> </w:t>
      </w:r>
      <w:r>
        <w:rPr>
          <w:spacing w:val="-1"/>
        </w:rPr>
        <w:t>количество</w:t>
      </w:r>
      <w:r>
        <w:rPr>
          <w:spacing w:val="33"/>
        </w:rPr>
        <w:t> </w:t>
      </w:r>
      <w:r>
        <w:rPr>
          <w:spacing w:val="-1"/>
        </w:rPr>
        <w:t>смешанных</w:t>
      </w:r>
      <w:r>
        <w:rPr>
          <w:spacing w:val="31"/>
        </w:rPr>
        <w:t> </w:t>
      </w:r>
      <w:r>
        <w:rPr>
          <w:spacing w:val="-1"/>
        </w:rPr>
        <w:t>рефлюксов</w:t>
      </w:r>
      <w:r>
        <w:rPr>
          <w:spacing w:val="29"/>
        </w:rPr>
        <w:t> </w:t>
      </w:r>
      <w:r>
        <w:rPr>
          <w:spacing w:val="-1"/>
        </w:rPr>
        <w:t>было</w:t>
      </w:r>
      <w:r>
        <w:rPr>
          <w:spacing w:val="31"/>
        </w:rPr>
        <w:t> </w:t>
      </w:r>
      <w:r>
        <w:rPr>
          <w:spacing w:val="-1"/>
        </w:rPr>
        <w:t>достоверно</w:t>
      </w:r>
      <w:r>
        <w:rPr>
          <w:spacing w:val="33"/>
        </w:rPr>
        <w:t> </w:t>
      </w:r>
      <w:r>
        <w:rPr>
          <w:spacing w:val="-1"/>
        </w:rPr>
        <w:t>выше</w:t>
      </w:r>
      <w:r>
        <w:rPr>
          <w:spacing w:val="30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=0,004)</w:t>
      </w:r>
      <w:r>
        <w:rPr>
          <w:spacing w:val="33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9"/>
        </w:rPr>
        <w:t> </w:t>
      </w:r>
      <w:r>
        <w:rPr>
          <w:spacing w:val="-2"/>
        </w:rPr>
        <w:t>группе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по</w:t>
      </w:r>
      <w:r>
        <w:rPr/>
        <w:t> </w:t>
      </w:r>
      <w:r>
        <w:rPr>
          <w:spacing w:val="9"/>
        </w:rPr>
        <w:t> </w:t>
      </w:r>
      <w:r>
        <w:rPr>
          <w:spacing w:val="-1"/>
        </w:rPr>
        <w:t>сравнению</w:t>
      </w:r>
      <w:r>
        <w:rPr/>
        <w:t> </w:t>
      </w:r>
      <w:r>
        <w:rPr>
          <w:spacing w:val="7"/>
        </w:rPr>
        <w:t> </w:t>
      </w:r>
      <w:r>
        <w:rPr/>
        <w:t>с </w:t>
      </w:r>
      <w:r>
        <w:rPr>
          <w:spacing w:val="8"/>
        </w:rPr>
        <w:t> </w:t>
      </w:r>
      <w:r>
        <w:rPr>
          <w:spacing w:val="-2"/>
        </w:rPr>
        <w:t>контрольной</w:t>
      </w:r>
      <w:r>
        <w:rPr/>
        <w:t> </w:t>
      </w:r>
      <w:r>
        <w:rPr>
          <w:spacing w:val="13"/>
        </w:rPr>
        <w:t> </w:t>
      </w:r>
      <w:r>
        <w:rPr/>
        <w:t>– 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8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(4-</w:t>
      </w:r>
      <w:r>
        <w:rPr>
          <w:spacing w:val="-1"/>
        </w:rPr>
        <w:t>11)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18</w:t>
      </w:r>
      <w:r>
        <w:rPr/>
        <w:t> </w:t>
      </w:r>
      <w:r>
        <w:rPr>
          <w:spacing w:val="9"/>
        </w:rPr>
        <w:t> </w:t>
      </w:r>
      <w:r>
        <w:rPr/>
        <w:t>и </w:t>
      </w:r>
      <w:r>
        <w:rPr>
          <w:spacing w:val="7"/>
        </w:rPr>
        <w:t> </w:t>
      </w:r>
      <w:r>
        <w:rPr/>
        <w:t>4 </w:t>
      </w:r>
      <w:r>
        <w:rPr>
          <w:spacing w:val="6"/>
        </w:rPr>
        <w:t> </w:t>
      </w:r>
      <w:r>
        <w:rPr/>
        <w:t>(2</w:t>
      </w:r>
      <w:r>
        <w:rPr>
          <w:rFonts w:ascii="Times New Roman" w:hAnsi="Times New Roman" w:cs="Times New Roman" w:eastAsia="Times New Roman"/>
        </w:rPr>
        <w:t>-</w:t>
      </w:r>
      <w:r>
        <w:rPr/>
        <w:t>7) </w:t>
      </w:r>
      <w:r>
        <w:rPr>
          <w:spacing w:val="6"/>
        </w:rPr>
        <w:t> </w:t>
      </w:r>
      <w:r>
        <w:rPr>
          <w:spacing w:val="-1"/>
        </w:rPr>
        <w:t>10.</w:t>
      </w:r>
      <w:r>
        <w:rPr/>
        <w:t> </w:t>
      </w:r>
      <w:r>
        <w:rPr>
          <w:spacing w:val="5"/>
        </w:rPr>
        <w:t> </w:t>
      </w:r>
      <w:r>
        <w:rPr/>
        <w:t>В</w:t>
      </w:r>
    </w:p>
    <w:p>
      <w:pPr>
        <w:spacing w:after="0" w:line="359" w:lineRule="auto"/>
        <w:jc w:val="both"/>
        <w:sectPr>
          <w:pgSz w:w="11907" w:h="16840"/>
          <w:pgMar w:header="733" w:footer="0" w:top="960" w:bottom="280" w:left="1200" w:right="440"/>
        </w:sectPr>
      </w:pPr>
    </w:p>
    <w:p>
      <w:pPr>
        <w:pStyle w:val="BodyText"/>
        <w:tabs>
          <w:tab w:pos="1638" w:val="left" w:leader="none"/>
          <w:tab w:pos="2002" w:val="left" w:leader="none"/>
          <w:tab w:pos="2925" w:val="left" w:leader="none"/>
          <w:tab w:pos="3498" w:val="left" w:leader="none"/>
          <w:tab w:pos="3632" w:val="left" w:leader="none"/>
          <w:tab w:pos="3853" w:val="left" w:leader="none"/>
          <w:tab w:pos="5293" w:val="left" w:leader="none"/>
          <w:tab w:pos="5610" w:val="left" w:leader="none"/>
          <w:tab w:pos="6316" w:val="left" w:leader="none"/>
          <w:tab w:pos="6654" w:val="left" w:leader="none"/>
          <w:tab w:pos="7018" w:val="left" w:leader="none"/>
          <w:tab w:pos="7216" w:val="left" w:leader="none"/>
          <w:tab w:pos="8161" w:val="left" w:leader="none"/>
          <w:tab w:pos="8735" w:val="left" w:leader="none"/>
          <w:tab w:pos="8808" w:val="left" w:leader="none"/>
          <w:tab w:pos="9956" w:val="left" w:leader="none"/>
        </w:tabs>
        <w:spacing w:line="361" w:lineRule="auto" w:before="152"/>
        <w:ind w:left="218" w:right="102"/>
        <w:jc w:val="left"/>
      </w:pPr>
      <w:r>
        <w:rPr>
          <w:spacing w:val="-1"/>
        </w:rPr>
        <w:t>вертикальном</w:t>
        <w:tab/>
        <w:t>положении</w:t>
        <w:tab/>
        <w:tab/>
      </w:r>
      <w:r>
        <w:rPr/>
        <w:t>в</w:t>
        <w:tab/>
      </w:r>
      <w:r>
        <w:rPr>
          <w:spacing w:val="-1"/>
        </w:rPr>
        <w:t>основной</w:t>
        <w:tab/>
        <w:t>группе</w:t>
        <w:tab/>
        <w:t>число</w:t>
        <w:tab/>
        <w:tab/>
      </w:r>
      <w:r>
        <w:rPr>
          <w:spacing w:val="-2"/>
        </w:rPr>
        <w:t>смешанных</w:t>
        <w:tab/>
        <w:tab/>
      </w:r>
      <w:r>
        <w:rPr>
          <w:spacing w:val="-1"/>
        </w:rPr>
        <w:t>рефлюксов</w:t>
      </w:r>
      <w:r>
        <w:rPr>
          <w:spacing w:val="59"/>
        </w:rPr>
        <w:t> </w:t>
      </w:r>
      <w:r>
        <w:rPr>
          <w:spacing w:val="-1"/>
        </w:rPr>
        <w:t>составило</w:t>
        <w:tab/>
      </w:r>
      <w:r>
        <w:rPr/>
        <w:t>5</w:t>
        <w:tab/>
      </w:r>
      <w:r>
        <w:rPr>
          <w:spacing w:val="-1"/>
        </w:rPr>
        <w:t>(3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11)</w:t>
        <w:tab/>
        <w:t>15,</w:t>
        <w:tab/>
      </w:r>
      <w:r>
        <w:rPr/>
        <w:t>в</w:t>
        <w:tab/>
        <w:tab/>
      </w:r>
      <w:r>
        <w:rPr>
          <w:spacing w:val="-1"/>
        </w:rPr>
        <w:t>контрольной</w:t>
        <w:tab/>
      </w:r>
      <w:r>
        <w:rPr>
          <w:spacing w:val="-2"/>
        </w:rPr>
        <w:t>группе</w:t>
        <w:tab/>
      </w:r>
      <w:r>
        <w:rPr/>
        <w:t>–</w:t>
        <w:tab/>
      </w:r>
      <w:r>
        <w:rPr>
          <w:rFonts w:ascii="Times New Roman" w:hAnsi="Times New Roman" w:cs="Times New Roman" w:eastAsia="Times New Roman"/>
        </w:rPr>
        <w:t>4</w:t>
        <w:tab/>
      </w:r>
      <w:r>
        <w:rPr>
          <w:rFonts w:ascii="Times New Roman" w:hAnsi="Times New Roman" w:cs="Times New Roman" w:eastAsia="Times New Roman"/>
          <w:spacing w:val="-1"/>
        </w:rPr>
        <w:t>(2-6)</w:t>
        <w:tab/>
      </w:r>
      <w:r>
        <w:rPr>
          <w:rFonts w:ascii="Times New Roman" w:hAnsi="Times New Roman" w:cs="Times New Roman" w:eastAsia="Times New Roman"/>
        </w:rPr>
        <w:t>10,</w:t>
        <w:tab/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=0,011.</w:t>
        <w:tab/>
      </w:r>
      <w:r>
        <w:rPr/>
        <w:t>В</w:t>
      </w:r>
    </w:p>
    <w:p>
      <w:pPr>
        <w:pStyle w:val="BodyText"/>
        <w:tabs>
          <w:tab w:pos="4184" w:val="left" w:leader="none"/>
        </w:tabs>
        <w:spacing w:line="240" w:lineRule="auto" w:before="3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горизонтальном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положении</w:t>
      </w:r>
      <w:r>
        <w:rPr/>
        <w:t> </w:t>
      </w:r>
      <w:r>
        <w:rPr>
          <w:spacing w:val="16"/>
        </w:rPr>
        <w:t> </w:t>
      </w:r>
      <w:r>
        <w:rPr>
          <w:rFonts w:ascii="Times New Roman" w:hAnsi="Times New Roman"/>
        </w:rPr>
        <w:t>-</w:t>
        <w:tab/>
        <w:t>0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(0-</w:t>
      </w:r>
      <w:r>
        <w:rPr>
          <w:spacing w:val="-1"/>
        </w:rPr>
        <w:t>1)</w:t>
      </w:r>
      <w:r>
        <w:rPr/>
        <w:t> </w:t>
      </w:r>
      <w:r>
        <w:rPr>
          <w:spacing w:val="8"/>
        </w:rPr>
        <w:t> </w:t>
      </w:r>
      <w:r>
        <w:rPr/>
        <w:t>5 </w:t>
      </w:r>
      <w:r>
        <w:rPr>
          <w:spacing w:val="11"/>
        </w:rPr>
        <w:t> </w:t>
      </w:r>
      <w:r>
        <w:rPr/>
        <w:t>и </w:t>
      </w:r>
      <w:r>
        <w:rPr>
          <w:spacing w:val="11"/>
        </w:rPr>
        <w:t> </w:t>
      </w:r>
      <w:r>
        <w:rPr/>
        <w:t>0 </w:t>
      </w:r>
      <w:r>
        <w:rPr>
          <w:spacing w:val="11"/>
        </w:rPr>
        <w:t> </w:t>
      </w:r>
      <w:r>
        <w:rPr>
          <w:spacing w:val="-1"/>
        </w:rPr>
        <w:t>(0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0)</w:t>
      </w:r>
      <w:r>
        <w:rPr/>
        <w:t> </w:t>
      </w:r>
      <w:r>
        <w:rPr>
          <w:spacing w:val="11"/>
        </w:rPr>
        <w:t> </w:t>
      </w:r>
      <w:r>
        <w:rPr/>
        <w:t>1, </w:t>
      </w:r>
      <w:r>
        <w:rPr>
          <w:spacing w:val="10"/>
        </w:rPr>
        <w:t> </w:t>
      </w:r>
      <w:r>
        <w:rPr>
          <w:spacing w:val="-1"/>
        </w:rPr>
        <w:t>соответственно,</w:t>
      </w:r>
      <w:r>
        <w:rPr/>
        <w:t> </w:t>
      </w:r>
      <w:r>
        <w:rPr>
          <w:spacing w:val="13"/>
        </w:rPr>
        <w:t> </w:t>
      </w:r>
      <w:r>
        <w:rPr>
          <w:rFonts w:ascii="Times New Roman" w:hAnsi="Times New Roman"/>
          <w:spacing w:val="-2"/>
        </w:rPr>
        <w:t>p=0,043</w:t>
      </w:r>
    </w:p>
    <w:p>
      <w:pPr>
        <w:pStyle w:val="BodyText"/>
        <w:spacing w:line="240" w:lineRule="auto" w:before="160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(Таблица</w:t>
      </w:r>
      <w:r>
        <w:rPr/>
        <w:t> </w:t>
      </w:r>
      <w:r>
        <w:rPr>
          <w:rFonts w:ascii="Times New Roman" w:hAnsi="Times New Roman"/>
          <w:spacing w:val="-1"/>
        </w:rPr>
        <w:t>26).</w:t>
      </w:r>
    </w:p>
    <w:p>
      <w:pPr>
        <w:spacing w:line="200" w:lineRule="exact" w:before="4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218" w:right="0"/>
        <w:jc w:val="left"/>
      </w:pPr>
      <w:r>
        <w:rPr>
          <w:spacing w:val="-1"/>
        </w:rPr>
        <w:t>Таблица</w:t>
      </w:r>
      <w:r>
        <w:rPr>
          <w:spacing w:val="31"/>
        </w:rPr>
        <w:t> </w:t>
      </w:r>
      <w:r>
        <w:rPr>
          <w:rFonts w:ascii="Times New Roman" w:hAnsi="Times New Roman"/>
          <w:spacing w:val="-1"/>
        </w:rPr>
        <w:t>26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8"/>
        </w:rPr>
        <w:t> </w:t>
      </w:r>
      <w:r>
        <w:rPr>
          <w:spacing w:val="-1"/>
        </w:rPr>
        <w:t>Количественное</w:t>
      </w:r>
      <w:r>
        <w:rPr>
          <w:spacing w:val="30"/>
        </w:rPr>
        <w:t> </w:t>
      </w:r>
      <w:r>
        <w:rPr>
          <w:spacing w:val="-1"/>
        </w:rPr>
        <w:t>распределение</w:t>
      </w:r>
      <w:r>
        <w:rPr>
          <w:spacing w:val="28"/>
        </w:rPr>
        <w:t> </w:t>
      </w:r>
      <w:r>
        <w:rPr>
          <w:spacing w:val="-1"/>
        </w:rPr>
        <w:t>рефлюксов</w:t>
      </w:r>
      <w:r>
        <w:rPr>
          <w:spacing w:val="29"/>
        </w:rPr>
        <w:t> </w:t>
      </w:r>
      <w:r>
        <w:rPr>
          <w:spacing w:val="1"/>
        </w:rPr>
        <w:t>по</w:t>
      </w:r>
      <w:r>
        <w:rPr>
          <w:spacing w:val="31"/>
        </w:rPr>
        <w:t> </w:t>
      </w:r>
      <w:r>
        <w:rPr>
          <w:spacing w:val="-1"/>
        </w:rPr>
        <w:t>составу</w:t>
      </w:r>
      <w:r>
        <w:rPr>
          <w:spacing w:val="28"/>
        </w:rPr>
        <w:t> </w:t>
      </w:r>
      <w:r>
        <w:rPr/>
        <w:t>в</w:t>
      </w:r>
      <w:r>
        <w:rPr>
          <w:spacing w:val="29"/>
        </w:rPr>
        <w:t> </w:t>
      </w:r>
      <w:r>
        <w:rPr/>
        <w:t>зоне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1"/>
        </w:rPr>
        <w:t>15</w:t>
      </w:r>
      <w:r>
        <w:rPr>
          <w:spacing w:val="33"/>
        </w:rPr>
        <w:t> </w:t>
      </w:r>
      <w:r>
        <w:rPr/>
        <w:t>см </w:t>
      </w:r>
      <w:r>
        <w:rPr>
          <w:spacing w:val="-1"/>
        </w:rPr>
        <w:t>выше</w:t>
      </w:r>
      <w:r>
        <w:rPr/>
        <w:t> </w:t>
      </w:r>
      <w:r>
        <w:rPr>
          <w:spacing w:val="-2"/>
        </w:rPr>
        <w:t>НПС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2"/>
        </w:rPr>
        <w:t>групп</w:t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42"/>
        <w:gridCol w:w="1702"/>
        <w:gridCol w:w="1954"/>
        <w:gridCol w:w="2040"/>
        <w:gridCol w:w="2103"/>
      </w:tblGrid>
      <w:tr>
        <w:trPr>
          <w:trHeight w:val="331" w:hRule="exact"/>
        </w:trPr>
        <w:tc>
          <w:tcPr>
            <w:tcW w:w="181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</w:tc>
        <w:tc>
          <w:tcPr>
            <w:tcW w:w="365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0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  <w:tc>
          <w:tcPr>
            <w:tcW w:w="41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843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</w:tc>
      </w:tr>
      <w:tr>
        <w:trPr>
          <w:trHeight w:val="334" w:hRule="exact"/>
        </w:trPr>
        <w:tc>
          <w:tcPr>
            <w:tcW w:w="181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Жидкие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Смешанные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Жидкие</w:t>
            </w:r>
          </w:p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Смешанные</w:t>
            </w:r>
          </w:p>
        </w:tc>
      </w:tr>
      <w:tr>
        <w:trPr>
          <w:trHeight w:val="2264" w:hRule="exact"/>
        </w:trPr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2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2-13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4-11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2-7</w:t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2-7</w:t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2264" w:hRule="exact"/>
        </w:trPr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1-11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3-11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1-6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</w:t>
            </w:r>
          </w:p>
          <w:p>
            <w:pPr>
              <w:pStyle w:val="TableParagraph"/>
              <w:spacing w:line="320" w:lineRule="exact" w:before="4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2-6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10</w:t>
            </w:r>
            <w:r>
              <w:rPr>
                <w:rFonts w:ascii="Times New Roman"/>
                <w:sz w:val="28"/>
              </w:rPr>
            </w:r>
          </w:p>
        </w:tc>
      </w:tr>
      <w:tr>
        <w:trPr>
          <w:trHeight w:val="2263" w:hRule="exact"/>
        </w:trPr>
        <w:tc>
          <w:tcPr>
            <w:tcW w:w="18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1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2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  <w:p>
            <w:pPr>
              <w:pStyle w:val="TableParagraph"/>
              <w:spacing w:line="320" w:lineRule="exact" w:before="1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</w:tr>
      <w:tr>
        <w:trPr>
          <w:trHeight w:val="1299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жидкие</w:t>
            </w:r>
          </w:p>
          <w:p>
            <w:pPr>
              <w:pStyle w:val="TableParagraph"/>
              <w:spacing w:line="240" w:lineRule="auto"/>
              <w:ind w:left="102" w:right="74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  <w:t> Лежа</w:t>
            </w:r>
          </w:p>
        </w:tc>
        <w:tc>
          <w:tcPr>
            <w:tcW w:w="794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  <w:p>
            <w:pPr>
              <w:pStyle w:val="TableParagraph"/>
              <w:spacing w:line="3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0,049</w:t>
            </w:r>
          </w:p>
          <w:p>
            <w:pPr>
              <w:pStyle w:val="TableParagraph"/>
              <w:spacing w:line="240" w:lineRule="auto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0,007</w:t>
            </w:r>
          </w:p>
        </w:tc>
      </w:tr>
      <w:tr>
        <w:trPr>
          <w:trHeight w:val="1620" w:hRule="exact"/>
        </w:trPr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  <w:p>
            <w:pPr>
              <w:pStyle w:val="TableParagraph"/>
              <w:spacing w:line="322" w:lineRule="exact" w:before="6"/>
              <w:ind w:left="102" w:right="17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смешанные</w:t>
            </w:r>
            <w:r>
              <w:rPr>
                <w:rFonts w:ascii="Times New Roman" w:hAnsi="Times New Roman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Стоя</w:t>
            </w:r>
          </w:p>
          <w:p>
            <w:pPr>
              <w:pStyle w:val="TableParagraph"/>
              <w:spacing w:line="31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Лежа</w:t>
            </w:r>
          </w:p>
        </w:tc>
        <w:tc>
          <w:tcPr>
            <w:tcW w:w="794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7"/>
              <w:ind w:right="0"/>
              <w:jc w:val="left"/>
              <w:rPr>
                <w:sz w:val="19"/>
                <w:szCs w:val="19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22" w:lineRule="exact"/>
              <w:ind w:left="3632" w:right="36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0,004</w:t>
            </w:r>
          </w:p>
          <w:p>
            <w:pPr>
              <w:pStyle w:val="TableParagraph"/>
              <w:spacing w:line="322" w:lineRule="exact"/>
              <w:ind w:left="3632" w:right="363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0,011</w:t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0,043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pStyle w:val="Heading2"/>
        <w:numPr>
          <w:ilvl w:val="2"/>
          <w:numId w:val="14"/>
        </w:numPr>
        <w:tabs>
          <w:tab w:pos="1363" w:val="left" w:leader="none"/>
        </w:tabs>
        <w:spacing w:line="361" w:lineRule="auto" w:before="157" w:after="0"/>
        <w:ind w:left="4025" w:right="550" w:hanging="3363"/>
        <w:jc w:val="left"/>
        <w:rPr>
          <w:b w:val="0"/>
          <w:bCs w:val="0"/>
        </w:rPr>
      </w:pPr>
      <w:r>
        <w:rPr>
          <w:spacing w:val="-1"/>
        </w:rPr>
        <w:t>Общее</w:t>
      </w:r>
      <w:r>
        <w:rPr/>
        <w:t> </w:t>
      </w:r>
      <w:r>
        <w:rPr>
          <w:spacing w:val="-1"/>
        </w:rPr>
        <w:t>время</w:t>
      </w:r>
      <w:r>
        <w:rPr>
          <w:spacing w:val="-3"/>
        </w:rPr>
        <w:t> </w:t>
      </w:r>
      <w:r>
        <w:rPr>
          <w:spacing w:val="-1"/>
        </w:rPr>
        <w:t>экспозиции болюса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проксимальном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дистальном</w:t>
      </w:r>
      <w:r>
        <w:rPr>
          <w:spacing w:val="49"/>
        </w:rPr>
        <w:t> </w:t>
      </w:r>
      <w:r>
        <w:rPr>
          <w:spacing w:val="-1"/>
        </w:rPr>
        <w:t>отделах</w:t>
      </w:r>
      <w:r>
        <w:rPr>
          <w:spacing w:val="1"/>
        </w:rPr>
        <w:t> </w:t>
      </w:r>
      <w:r>
        <w:rPr>
          <w:spacing w:val="-1"/>
        </w:rPr>
        <w:t>пищевода</w:t>
      </w:r>
      <w:r>
        <w:rPr>
          <w:b w:val="0"/>
        </w:rPr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218" w:right="101" w:firstLine="487"/>
        <w:jc w:val="both"/>
      </w:pPr>
      <w:r>
        <w:rPr>
          <w:spacing w:val="-1"/>
        </w:rPr>
        <w:t>Анализ</w:t>
      </w:r>
      <w:r>
        <w:rPr>
          <w:spacing w:val="13"/>
        </w:rPr>
        <w:t> </w:t>
      </w:r>
      <w:r>
        <w:rPr>
          <w:spacing w:val="-1"/>
        </w:rPr>
        <w:t>данных</w:t>
      </w:r>
      <w:r>
        <w:rPr>
          <w:spacing w:val="12"/>
        </w:rPr>
        <w:t> </w:t>
      </w:r>
      <w:r>
        <w:rPr>
          <w:spacing w:val="-1"/>
        </w:rPr>
        <w:t>показал,</w:t>
      </w:r>
      <w:r>
        <w:rPr>
          <w:spacing w:val="10"/>
        </w:rPr>
        <w:t> </w:t>
      </w:r>
      <w:r>
        <w:rPr/>
        <w:t>что</w:t>
      </w:r>
      <w:r>
        <w:rPr>
          <w:spacing w:val="12"/>
        </w:rPr>
        <w:t> </w:t>
      </w:r>
      <w:r>
        <w:rPr/>
        <w:t>у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>
          <w:spacing w:val="-1"/>
        </w:rPr>
        <w:t>основной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контрольной</w:t>
      </w:r>
      <w:r>
        <w:rPr>
          <w:spacing w:val="11"/>
        </w:rPr>
        <w:t> </w:t>
      </w:r>
      <w:r>
        <w:rPr>
          <w:spacing w:val="-1"/>
        </w:rPr>
        <w:t>групп</w:t>
      </w:r>
      <w:r>
        <w:rPr>
          <w:spacing w:val="35"/>
        </w:rPr>
        <w:t> </w:t>
      </w:r>
      <w:r>
        <w:rPr>
          <w:spacing w:val="-1"/>
        </w:rPr>
        <w:t>достоверно</w:t>
      </w:r>
      <w:r>
        <w:rPr>
          <w:spacing w:val="66"/>
        </w:rPr>
        <w:t> </w:t>
      </w:r>
      <w:r>
        <w:rPr>
          <w:spacing w:val="-1"/>
        </w:rPr>
        <w:t>различается</w:t>
      </w:r>
      <w:r>
        <w:rPr>
          <w:spacing w:val="68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p=0,041)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общее</w:t>
      </w:r>
      <w:r>
        <w:rPr>
          <w:rFonts w:ascii="Times New Roman" w:hAnsi="Times New Roman" w:cs="Times New Roman" w:eastAsia="Times New Roman"/>
          <w:b/>
          <w:bCs/>
          <w:spacing w:val="68"/>
        </w:rPr>
        <w:t> </w:t>
      </w:r>
      <w:r>
        <w:rPr>
          <w:rFonts w:ascii="Times New Roman" w:hAnsi="Times New Roman" w:cs="Times New Roman" w:eastAsia="Times New Roman"/>
          <w:b/>
          <w:bCs/>
        </w:rPr>
        <w:t>время</w:t>
      </w:r>
      <w:r>
        <w:rPr>
          <w:rFonts w:ascii="Times New Roman" w:hAnsi="Times New Roman" w:cs="Times New Roman" w:eastAsia="Times New Roman"/>
          <w:b/>
          <w:bCs/>
          <w:spacing w:val="6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экспозиции</w:t>
      </w:r>
      <w:r>
        <w:rPr>
          <w:rFonts w:ascii="Times New Roman" w:hAnsi="Times New Roman" w:cs="Times New Roman" w:eastAsia="Times New Roman"/>
          <w:b/>
          <w:bCs/>
          <w:spacing w:val="6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болюса</w:t>
      </w:r>
      <w:r>
        <w:rPr>
          <w:rFonts w:ascii="Times New Roman" w:hAnsi="Times New Roman" w:cs="Times New Roman" w:eastAsia="Times New Roman"/>
          <w:b/>
          <w:bCs/>
        </w:rPr>
        <w:t> в</w:t>
      </w:r>
      <w:r>
        <w:rPr>
          <w:rFonts w:ascii="Times New Roman" w:hAnsi="Times New Roman" w:cs="Times New Roman" w:eastAsia="Times New Roman"/>
          <w:b/>
          <w:bCs/>
          <w:spacing w:val="3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дистальном</w:t>
      </w:r>
      <w:r>
        <w:rPr>
          <w:rFonts w:ascii="Times New Roman" w:hAnsi="Times New Roman" w:cs="Times New Roman" w:eastAsia="Times New Roman"/>
          <w:b/>
          <w:bCs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отделе</w:t>
      </w:r>
      <w:r>
        <w:rPr>
          <w:rFonts w:ascii="Times New Roman" w:hAnsi="Times New Roman" w:cs="Times New Roman" w:eastAsia="Times New Roman"/>
          <w:b/>
          <w:bCs/>
          <w:spacing w:val="2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пищевода</w:t>
      </w:r>
      <w:r>
        <w:rPr>
          <w:rFonts w:ascii="Times New Roman" w:hAnsi="Times New Roman" w:cs="Times New Roman" w:eastAsia="Times New Roman"/>
          <w:b/>
          <w:bCs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</w:rPr>
        <w:t>(5</w:t>
      </w:r>
      <w:r>
        <w:rPr>
          <w:rFonts w:ascii="Times New Roman" w:hAnsi="Times New Roman" w:cs="Times New Roman" w:eastAsia="Times New Roman"/>
          <w:b/>
          <w:bCs/>
          <w:spacing w:val="22"/>
        </w:rPr>
        <w:t> </w:t>
      </w:r>
      <w:r>
        <w:rPr>
          <w:rFonts w:ascii="Times New Roman" w:hAnsi="Times New Roman" w:cs="Times New Roman" w:eastAsia="Times New Roman"/>
          <w:b/>
          <w:bCs/>
        </w:rPr>
        <w:t>см</w:t>
      </w:r>
      <w:r>
        <w:rPr>
          <w:rFonts w:ascii="Times New Roman" w:hAnsi="Times New Roman" w:cs="Times New Roman" w:eastAsia="Times New Roman"/>
          <w:b/>
          <w:bCs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выше</w:t>
      </w:r>
      <w:r>
        <w:rPr>
          <w:rFonts w:ascii="Times New Roman" w:hAnsi="Times New Roman" w:cs="Times New Roman" w:eastAsia="Times New Roman"/>
          <w:b/>
          <w:bCs/>
          <w:spacing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НПС)</w:t>
      </w:r>
      <w:r>
        <w:rPr>
          <w:rFonts w:ascii="Times New Roman" w:hAnsi="Times New Roman" w:cs="Times New Roman" w:eastAsia="Times New Roman"/>
          <w:b/>
          <w:bCs/>
          <w:spacing w:val="2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3,88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(1,88-5,66)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6,84%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2"/>
        </w:rPr>
        <w:t>1,79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(1,49-</w:t>
      </w:r>
      <w:r>
        <w:rPr>
          <w:spacing w:val="-1"/>
        </w:rPr>
        <w:t>3,13)</w:t>
      </w:r>
      <w:r>
        <w:rPr>
          <w:spacing w:val="22"/>
        </w:rPr>
        <w:t> </w:t>
      </w:r>
      <w:r>
        <w:rPr>
          <w:spacing w:val="-1"/>
        </w:rPr>
        <w:t>9,58%,</w:t>
      </w:r>
      <w:r>
        <w:rPr>
          <w:spacing w:val="21"/>
        </w:rPr>
        <w:t> </w:t>
      </w:r>
      <w:r>
        <w:rPr>
          <w:spacing w:val="-1"/>
        </w:rPr>
        <w:t>соответственно.</w:t>
      </w:r>
      <w:r>
        <w:rPr>
          <w:spacing w:val="44"/>
        </w:rPr>
        <w:t> </w:t>
      </w: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1"/>
        </w:rPr>
        <w:t>этом</w:t>
      </w:r>
      <w:r>
        <w:rPr>
          <w:spacing w:val="22"/>
        </w:rPr>
        <w:t> </w:t>
      </w: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1"/>
        </w:rPr>
        <w:t>учете</w:t>
      </w:r>
      <w:r>
        <w:rPr>
          <w:spacing w:val="25"/>
        </w:rPr>
        <w:t> </w:t>
      </w:r>
      <w:r>
        <w:rPr>
          <w:spacing w:val="-1"/>
        </w:rPr>
        <w:t>только</w:t>
      </w:r>
      <w:r>
        <w:rPr>
          <w:spacing w:val="24"/>
        </w:rPr>
        <w:t> </w:t>
      </w:r>
      <w:r>
        <w:rPr>
          <w:spacing w:val="-2"/>
        </w:rPr>
        <w:t>данных</w:t>
      </w:r>
      <w:r>
        <w:rPr>
          <w:spacing w:val="49"/>
        </w:rPr>
        <w:t> </w:t>
      </w:r>
      <w:r>
        <w:rPr>
          <w:spacing w:val="-1"/>
        </w:rPr>
        <w:t>показателей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вертикальном</w:t>
      </w:r>
      <w:r>
        <w:rPr>
          <w:spacing w:val="54"/>
        </w:rPr>
        <w:t> </w:t>
      </w:r>
      <w:r>
        <w:rPr>
          <w:spacing w:val="-1"/>
        </w:rPr>
        <w:t>положении</w:t>
      </w:r>
      <w:r>
        <w:rPr>
          <w:spacing w:val="54"/>
        </w:rPr>
        <w:t> </w:t>
      </w:r>
      <w:r>
        <w:rPr>
          <w:spacing w:val="-1"/>
        </w:rPr>
        <w:t>различий</w:t>
      </w:r>
      <w:r>
        <w:rPr>
          <w:spacing w:val="54"/>
        </w:rPr>
        <w:t> </w:t>
      </w:r>
      <w:r>
        <w:rPr/>
        <w:t>не</w:t>
      </w:r>
      <w:r>
        <w:rPr>
          <w:spacing w:val="56"/>
        </w:rPr>
        <w:t> </w:t>
      </w:r>
      <w:r>
        <w:rPr>
          <w:spacing w:val="-1"/>
        </w:rPr>
        <w:t>выявлено:</w:t>
      </w:r>
      <w:r>
        <w:rPr>
          <w:spacing w:val="42"/>
        </w:rPr>
        <w:t> </w:t>
      </w:r>
      <w:r>
        <w:rPr>
          <w:spacing w:val="-2"/>
        </w:rPr>
        <w:t>2,5</w:t>
      </w:r>
      <w:r>
        <w:rPr>
          <w:spacing w:val="57"/>
        </w:rPr>
        <w:t> </w:t>
      </w:r>
      <w:r>
        <w:rPr/>
        <w:t>(1,46</w:t>
      </w:r>
      <w:r>
        <w:rPr>
          <w:rFonts w:ascii="Times New Roman" w:hAnsi="Times New Roman" w:cs="Times New Roman" w:eastAsia="Times New Roman"/>
        </w:rPr>
        <w:t>-4,70)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6,20%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>
          <w:spacing w:val="-1"/>
        </w:rPr>
        <w:t>основной</w:t>
      </w:r>
      <w:r>
        <w:rPr>
          <w:spacing w:val="11"/>
        </w:rPr>
        <w:t> </w:t>
      </w:r>
      <w:r>
        <w:rPr>
          <w:spacing w:val="-2"/>
        </w:rPr>
        <w:t>группы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1,59</w:t>
      </w:r>
      <w:r>
        <w:rPr>
          <w:spacing w:val="11"/>
        </w:rPr>
        <w:t> </w:t>
      </w:r>
      <w:r>
        <w:rPr>
          <w:spacing w:val="-1"/>
        </w:rPr>
        <w:t>(1,12</w:t>
      </w:r>
      <w:r>
        <w:rPr>
          <w:rFonts w:ascii="Times New Roman" w:hAnsi="Times New Roman" w:cs="Times New Roman" w:eastAsia="Times New Roman"/>
          <w:spacing w:val="-1"/>
        </w:rPr>
        <w:t>-3,01)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7,38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12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39"/>
        </w:rPr>
        <w:t> </w:t>
      </w:r>
      <w:r>
        <w:rPr>
          <w:spacing w:val="-1"/>
        </w:rPr>
        <w:t>контрольной</w:t>
      </w:r>
      <w:r>
        <w:rPr>
          <w:spacing w:val="62"/>
        </w:rPr>
        <w:t> </w:t>
      </w:r>
      <w:r>
        <w:rPr>
          <w:spacing w:val="-2"/>
        </w:rPr>
        <w:t>группы</w:t>
      </w:r>
      <w:r>
        <w:rPr>
          <w:spacing w:val="62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=0,16).</w:t>
      </w:r>
      <w:r>
        <w:rPr>
          <w:spacing w:val="61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горизонтальном</w:t>
      </w:r>
      <w:r>
        <w:rPr>
          <w:spacing w:val="59"/>
        </w:rPr>
        <w:t> </w:t>
      </w:r>
      <w:r>
        <w:rPr>
          <w:spacing w:val="-1"/>
        </w:rPr>
        <w:t>положении</w:t>
      </w:r>
      <w:r>
        <w:rPr>
          <w:spacing w:val="62"/>
        </w:rPr>
        <w:t> </w:t>
      </w:r>
      <w:r>
        <w:rPr>
          <w:spacing w:val="-1"/>
        </w:rPr>
        <w:t>время</w:t>
      </w:r>
      <w:r>
        <w:rPr>
          <w:spacing w:val="61"/>
        </w:rPr>
        <w:t> </w:t>
      </w:r>
      <w:r>
        <w:rPr>
          <w:spacing w:val="-1"/>
        </w:rPr>
        <w:t>экспозиции</w:t>
      </w:r>
      <w:r>
        <w:rPr>
          <w:spacing w:val="41"/>
        </w:rPr>
        <w:t> </w:t>
      </w:r>
      <w:r>
        <w:rPr>
          <w:spacing w:val="-1"/>
        </w:rPr>
        <w:t>болюса</w:t>
      </w:r>
      <w:r>
        <w:rPr>
          <w:spacing w:val="16"/>
        </w:rPr>
        <w:t> </w:t>
      </w:r>
      <w:r>
        <w:rPr>
          <w:spacing w:val="-1"/>
        </w:rPr>
        <w:t>составило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основной</w:t>
      </w:r>
      <w:r>
        <w:rPr>
          <w:spacing w:val="19"/>
        </w:rPr>
        <w:t> </w:t>
      </w:r>
      <w:r>
        <w:rPr>
          <w:spacing w:val="-2"/>
        </w:rPr>
        <w:t>группе</w:t>
      </w:r>
      <w:r>
        <w:rPr>
          <w:spacing w:val="18"/>
        </w:rPr>
        <w:t> </w:t>
      </w:r>
      <w:r>
        <w:rPr>
          <w:spacing w:val="-1"/>
        </w:rPr>
        <w:t>0,67</w:t>
      </w:r>
      <w:r>
        <w:rPr>
          <w:spacing w:val="19"/>
        </w:rPr>
        <w:t> </w:t>
      </w:r>
      <w:r>
        <w:rPr>
          <w:spacing w:val="-1"/>
        </w:rPr>
        <w:t>(0,31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0,96)</w:t>
      </w:r>
      <w:r>
        <w:rPr>
          <w:spacing w:val="16"/>
        </w:rPr>
        <w:t> </w:t>
      </w:r>
      <w:r>
        <w:rPr/>
        <w:t>2,1%</w:t>
      </w:r>
      <w:r>
        <w:rPr>
          <w:spacing w:val="15"/>
        </w:rPr>
        <w:t> </w:t>
      </w:r>
      <w:r>
        <w:rPr/>
        <w:t>,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контрольной</w:t>
      </w:r>
      <w:r>
        <w:rPr>
          <w:spacing w:val="22"/>
        </w:rPr>
        <w:t> </w:t>
      </w:r>
      <w:r>
        <w:rPr/>
        <w:t>–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0,17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(0,05-0,33)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1,09,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=0,007.</w:t>
      </w:r>
      <w:r>
        <w:rPr>
          <w:spacing w:val="37"/>
        </w:rPr>
        <w:t> </w:t>
      </w:r>
      <w:r>
        <w:rPr>
          <w:spacing w:val="-1"/>
        </w:rPr>
        <w:t>Таким</w:t>
      </w:r>
      <w:r>
        <w:rPr>
          <w:spacing w:val="37"/>
        </w:rPr>
        <w:t> </w:t>
      </w:r>
      <w:r>
        <w:rPr>
          <w:spacing w:val="-1"/>
        </w:rPr>
        <w:t>образом,</w:t>
      </w:r>
      <w:r>
        <w:rPr>
          <w:spacing w:val="37"/>
        </w:rPr>
        <w:t> </w:t>
      </w:r>
      <w:r>
        <w:rPr>
          <w:spacing w:val="-1"/>
        </w:rPr>
        <w:t>общее</w:t>
      </w:r>
      <w:r>
        <w:rPr>
          <w:spacing w:val="37"/>
        </w:rPr>
        <w:t> </w:t>
      </w:r>
      <w:r>
        <w:rPr>
          <w:spacing w:val="-1"/>
        </w:rPr>
        <w:t>время</w:t>
      </w:r>
      <w:r>
        <w:rPr>
          <w:spacing w:val="38"/>
        </w:rPr>
        <w:t> </w:t>
      </w:r>
      <w:r>
        <w:rPr>
          <w:spacing w:val="-1"/>
        </w:rPr>
        <w:t>экспозиции</w:t>
      </w:r>
      <w:r>
        <w:rPr>
          <w:spacing w:val="38"/>
        </w:rPr>
        <w:t> </w:t>
      </w:r>
      <w:r>
        <w:rPr>
          <w:spacing w:val="-1"/>
        </w:rPr>
        <w:t>болюса</w:t>
      </w:r>
      <w:r>
        <w:rPr>
          <w:spacing w:val="37"/>
        </w:rPr>
        <w:t> </w:t>
      </w:r>
      <w:r>
        <w:rPr>
          <w:spacing w:val="-1"/>
        </w:rPr>
        <w:t>было</w:t>
      </w:r>
      <w:r>
        <w:rPr>
          <w:spacing w:val="43"/>
        </w:rPr>
        <w:t> </w:t>
      </w:r>
      <w:r>
        <w:rPr>
          <w:spacing w:val="-1"/>
        </w:rPr>
        <w:t>достоверно</w:t>
      </w:r>
      <w:r>
        <w:rPr>
          <w:spacing w:val="60"/>
        </w:rPr>
        <w:t> </w:t>
      </w:r>
      <w:r>
        <w:rPr/>
        <w:t>выше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основной</w:t>
      </w:r>
      <w:r>
        <w:rPr>
          <w:spacing w:val="60"/>
        </w:rPr>
        <w:t> </w:t>
      </w:r>
      <w:r>
        <w:rPr>
          <w:spacing w:val="-1"/>
        </w:rPr>
        <w:t>группе</w:t>
      </w:r>
      <w:r>
        <w:rPr>
          <w:spacing w:val="59"/>
        </w:rPr>
        <w:t> </w:t>
      </w:r>
      <w:r>
        <w:rPr>
          <w:spacing w:val="-2"/>
        </w:rPr>
        <w:t>за</w:t>
      </w:r>
      <w:r>
        <w:rPr>
          <w:spacing w:val="61"/>
        </w:rPr>
        <w:t> </w:t>
      </w:r>
      <w:r>
        <w:rPr/>
        <w:t>счет</w:t>
      </w:r>
      <w:r>
        <w:rPr>
          <w:spacing w:val="59"/>
        </w:rPr>
        <w:t> </w:t>
      </w:r>
      <w:r>
        <w:rPr>
          <w:spacing w:val="-1"/>
        </w:rPr>
        <w:t>повышения</w:t>
      </w:r>
      <w:r>
        <w:rPr>
          <w:spacing w:val="57"/>
        </w:rPr>
        <w:t> </w:t>
      </w:r>
      <w:r>
        <w:rPr/>
        <w:t>экспозиции</w:t>
      </w:r>
      <w:r>
        <w:rPr>
          <w:spacing w:val="60"/>
        </w:rPr>
        <w:t> </w:t>
      </w:r>
      <w:r>
        <w:rPr>
          <w:spacing w:val="-1"/>
        </w:rPr>
        <w:t>болюса</w:t>
      </w:r>
      <w:r>
        <w:rPr>
          <w:spacing w:val="59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положении</w:t>
      </w:r>
      <w:r>
        <w:rPr/>
        <w:t> </w:t>
      </w:r>
      <w:r>
        <w:rPr>
          <w:spacing w:val="-1"/>
        </w:rPr>
        <w:t>лежа.</w:t>
      </w:r>
    </w:p>
    <w:p>
      <w:pPr>
        <w:spacing w:line="359" w:lineRule="auto" w:before="5"/>
        <w:ind w:left="218" w:right="104" w:firstLine="348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При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анализе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данных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экспозиции</w:t>
      </w:r>
      <w:r>
        <w:rPr>
          <w:rFonts w:ascii="Times New Roman" w:hAnsi="Times New Roman"/>
          <w:b/>
          <w:spacing w:val="5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болюса</w:t>
      </w:r>
      <w:r>
        <w:rPr>
          <w:rFonts w:ascii="Times New Roman" w:hAnsi="Times New Roman"/>
          <w:b/>
          <w:spacing w:val="9"/>
          <w:sz w:val="28"/>
        </w:rPr>
        <w:t> </w:t>
      </w: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6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проксимальном</w:t>
      </w:r>
      <w:r>
        <w:rPr>
          <w:rFonts w:ascii="Times New Roman" w:hAnsi="Times New Roman"/>
          <w:b/>
          <w:spacing w:val="5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отделе</w:t>
      </w:r>
      <w:r>
        <w:rPr>
          <w:rFonts w:ascii="Times New Roman" w:hAnsi="Times New Roman"/>
          <w:b/>
          <w:spacing w:val="7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пищевода</w:t>
      </w:r>
      <w:r>
        <w:rPr>
          <w:rFonts w:ascii="Times New Roman" w:hAnsi="Times New Roman"/>
          <w:b/>
          <w:spacing w:val="39"/>
          <w:sz w:val="28"/>
        </w:rPr>
        <w:t> </w:t>
      </w:r>
      <w:r>
        <w:rPr>
          <w:rFonts w:ascii="Times New Roman" w:hAnsi="Times New Roman"/>
          <w:b/>
          <w:sz w:val="28"/>
        </w:rPr>
        <w:t>(15</w:t>
      </w:r>
      <w:r>
        <w:rPr>
          <w:rFonts w:ascii="Times New Roman" w:hAnsi="Times New Roman"/>
          <w:b/>
          <w:spacing w:val="36"/>
          <w:sz w:val="28"/>
        </w:rPr>
        <w:t> </w:t>
      </w:r>
      <w:r>
        <w:rPr>
          <w:rFonts w:ascii="Times New Roman" w:hAnsi="Times New Roman"/>
          <w:b/>
          <w:spacing w:val="-2"/>
          <w:sz w:val="28"/>
        </w:rPr>
        <w:t>см</w:t>
      </w:r>
      <w:r>
        <w:rPr>
          <w:rFonts w:ascii="Times New Roman" w:hAnsi="Times New Roman"/>
          <w:b/>
          <w:spacing w:val="36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выше</w:t>
      </w:r>
      <w:r>
        <w:rPr>
          <w:rFonts w:ascii="Times New Roman" w:hAnsi="Times New Roman"/>
          <w:b/>
          <w:spacing w:val="35"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НПС)</w:t>
      </w:r>
      <w:r>
        <w:rPr>
          <w:rFonts w:ascii="Times New Roman" w:hAnsi="Times New Roman"/>
          <w:b/>
          <w:spacing w:val="5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пациентов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основной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контрольной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групп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статистически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значимых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различий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выявлено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было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ни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общей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экспозиции,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ни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зависимости</w:t>
      </w:r>
      <w:r>
        <w:rPr>
          <w:rFonts w:ascii="Times New Roman" w:hAnsi="Times New Roman"/>
          <w:spacing w:val="35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"/>
          <w:sz w:val="28"/>
        </w:rPr>
        <w:t> положении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тела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(Таблица</w:t>
      </w:r>
      <w:r>
        <w:rPr>
          <w:rFonts w:ascii="Times New Roman" w:hAnsi="Times New Roman"/>
          <w:sz w:val="28"/>
        </w:rPr>
        <w:t> </w:t>
      </w:r>
      <w:r>
        <w:rPr>
          <w:rFonts w:ascii="Times New Roman" w:hAnsi="Times New Roman"/>
          <w:spacing w:val="-1"/>
          <w:sz w:val="28"/>
        </w:rPr>
        <w:t>23).</w:t>
      </w:r>
    </w:p>
    <w:p>
      <w:pPr>
        <w:pStyle w:val="BodyText"/>
        <w:spacing w:line="359" w:lineRule="auto" w:before="8"/>
        <w:ind w:left="218" w:right="107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Общее</w:t>
      </w:r>
      <w:r>
        <w:rPr>
          <w:spacing w:val="6"/>
        </w:rPr>
        <w:t> </w:t>
      </w:r>
      <w:r>
        <w:rPr/>
        <w:t>время</w:t>
      </w:r>
      <w:r>
        <w:rPr>
          <w:spacing w:val="6"/>
        </w:rPr>
        <w:t> </w:t>
      </w:r>
      <w:r>
        <w:rPr>
          <w:spacing w:val="-1"/>
        </w:rPr>
        <w:t>экспозиции</w:t>
      </w:r>
      <w:r>
        <w:rPr>
          <w:spacing w:val="4"/>
        </w:rPr>
        <w:t> </w:t>
      </w:r>
      <w:r>
        <w:rPr>
          <w:spacing w:val="-1"/>
        </w:rPr>
        <w:t>болюса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дистальном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проксимальном</w:t>
      </w:r>
      <w:r>
        <w:rPr>
          <w:spacing w:val="3"/>
        </w:rPr>
        <w:t> </w:t>
      </w:r>
      <w:r>
        <w:rPr>
          <w:spacing w:val="-1"/>
        </w:rPr>
        <w:t>отделах</w:t>
      </w:r>
      <w:r>
        <w:rPr>
          <w:spacing w:val="37"/>
        </w:rPr>
        <w:t> </w:t>
      </w:r>
      <w:r>
        <w:rPr>
          <w:spacing w:val="-1"/>
        </w:rPr>
        <w:t>пищевода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/>
        <w:t>а</w:t>
      </w:r>
      <w:r>
        <w:rPr>
          <w:spacing w:val="25"/>
        </w:rPr>
        <w:t> </w:t>
      </w:r>
      <w:r>
        <w:rPr>
          <w:spacing w:val="-1"/>
        </w:rPr>
        <w:t>также</w:t>
      </w:r>
      <w:r>
        <w:rPr>
          <w:spacing w:val="27"/>
        </w:rPr>
        <w:t> </w:t>
      </w:r>
      <w:r>
        <w:rPr>
          <w:spacing w:val="-1"/>
        </w:rPr>
        <w:t>время</w:t>
      </w:r>
      <w:r>
        <w:rPr>
          <w:spacing w:val="27"/>
        </w:rPr>
        <w:t> </w:t>
      </w:r>
      <w:r>
        <w:rPr>
          <w:spacing w:val="-1"/>
        </w:rPr>
        <w:t>экспозиции</w:t>
      </w:r>
      <w:r>
        <w:rPr>
          <w:spacing w:val="25"/>
        </w:rPr>
        <w:t> </w:t>
      </w:r>
      <w:r>
        <w:rPr/>
        <w:t>в</w:t>
      </w:r>
      <w:r>
        <w:rPr>
          <w:spacing w:val="26"/>
        </w:rPr>
        <w:t> </w:t>
      </w:r>
      <w:r>
        <w:rPr>
          <w:spacing w:val="-1"/>
        </w:rPr>
        <w:t>вертикальном</w:t>
      </w:r>
      <w:r>
        <w:rPr>
          <w:spacing w:val="27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горизонтальном</w:t>
      </w:r>
      <w:r>
        <w:rPr>
          <w:spacing w:val="31"/>
        </w:rPr>
        <w:t> </w:t>
      </w:r>
      <w:r>
        <w:rPr>
          <w:spacing w:val="-1"/>
        </w:rPr>
        <w:t>положениях</w:t>
      </w:r>
      <w:r>
        <w:rPr>
          <w:rFonts w:ascii="Times New Roman" w:hAnsi="Times New Roman"/>
          <w:spacing w:val="-1"/>
        </w:rPr>
        <w:t>,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>
          <w:spacing w:val="-1"/>
        </w:rPr>
        <w:t>((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</w:t>
      </w:r>
      <w:r>
        <w:rPr/>
        <w:t> </w:t>
      </w:r>
      <w:r>
        <w:rPr>
          <w:spacing w:val="-1"/>
        </w:rPr>
        <w:t>различаются</w:t>
      </w:r>
      <w:r>
        <w:rPr>
          <w:spacing w:val="69"/>
        </w:rPr>
        <w:t> </w:t>
      </w:r>
      <w:r>
        <w:rPr/>
        <w:t>у</w:t>
      </w:r>
      <w:r>
        <w:rPr>
          <w:spacing w:val="-1"/>
        </w:rPr>
        <w:t> пациентов основной</w:t>
      </w:r>
      <w:r>
        <w:rPr/>
        <w:t> </w:t>
      </w:r>
      <w:r>
        <w:rPr>
          <w:spacing w:val="-1"/>
        </w:rPr>
        <w:t>группы</w:t>
      </w:r>
      <w:r>
        <w:rPr/>
        <w:t> и</w:t>
      </w:r>
      <w:r>
        <w:rPr>
          <w:spacing w:val="49"/>
        </w:rPr>
        <w:t> </w:t>
      </w:r>
      <w:r>
        <w:rPr>
          <w:spacing w:val="-1"/>
        </w:rPr>
        <w:t>здоровых</w:t>
      </w:r>
      <w:r>
        <w:rPr>
          <w:spacing w:val="1"/>
        </w:rPr>
        <w:t> </w:t>
      </w:r>
      <w:r>
        <w:rPr>
          <w:spacing w:val="-1"/>
        </w:rPr>
        <w:t>добровольцев (Таблица</w:t>
      </w:r>
      <w:r>
        <w:rPr>
          <w:spacing w:val="-3"/>
        </w:rPr>
        <w:t> </w:t>
      </w:r>
      <w:r>
        <w:rPr/>
        <w:t>2</w:t>
      </w:r>
      <w:r>
        <w:rPr>
          <w:rFonts w:ascii="Times New Roman" w:hAnsi="Times New Roman"/>
        </w:rPr>
        <w:t>7).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21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2</w:t>
      </w:r>
      <w:r>
        <w:rPr>
          <w:rFonts w:ascii="Times New Roman" w:hAnsi="Times New Roman"/>
          <w:spacing w:val="-1"/>
        </w:rPr>
        <w:t>7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Общее</w:t>
      </w:r>
      <w:r>
        <w:rPr>
          <w:spacing w:val="-3"/>
        </w:rPr>
        <w:t> </w:t>
      </w:r>
      <w:r>
        <w:rPr>
          <w:spacing w:val="-1"/>
        </w:rPr>
        <w:t>время</w:t>
      </w:r>
      <w:r>
        <w:rPr/>
        <w:t> </w:t>
      </w:r>
      <w:r>
        <w:rPr>
          <w:spacing w:val="-1"/>
        </w:rPr>
        <w:t>экспозиции</w:t>
      </w:r>
      <w:r>
        <w:rPr/>
        <w:t> </w:t>
      </w:r>
      <w:r>
        <w:rPr>
          <w:spacing w:val="-1"/>
        </w:rPr>
        <w:t>болюса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дистальном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проксимальном</w:t>
      </w:r>
      <w:r>
        <w:rPr>
          <w:spacing w:val="33"/>
        </w:rPr>
        <w:t> </w:t>
      </w:r>
      <w:r>
        <w:rPr>
          <w:spacing w:val="-1"/>
        </w:rPr>
        <w:t>отделах</w:t>
      </w:r>
      <w:r>
        <w:rPr>
          <w:spacing w:val="-3"/>
        </w:rPr>
        <w:t> </w:t>
      </w:r>
      <w:r>
        <w:rPr>
          <w:spacing w:val="-1"/>
        </w:rPr>
        <w:t>пищевода</w:t>
      </w:r>
      <w:r>
        <w:rPr>
          <w:spacing w:val="1"/>
        </w:rPr>
        <w:t> </w:t>
      </w:r>
      <w:r>
        <w:rPr/>
        <w:t>у</w:t>
      </w:r>
      <w:r>
        <w:rPr>
          <w:spacing w:val="-1"/>
        </w:rPr>
        <w:t> 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line="130" w:lineRule="exact" w:before="4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0"/>
        <w:gridCol w:w="1369"/>
        <w:gridCol w:w="1291"/>
        <w:gridCol w:w="1296"/>
        <w:gridCol w:w="1368"/>
        <w:gridCol w:w="1342"/>
        <w:gridCol w:w="1471"/>
      </w:tblGrid>
      <w:tr>
        <w:trPr>
          <w:trHeight w:val="334" w:hRule="exact"/>
        </w:trPr>
        <w:tc>
          <w:tcPr>
            <w:tcW w:w="16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39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577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sz w:val="28"/>
              </w:rPr>
              <w:t> 5 см </w:t>
            </w:r>
            <w:r>
              <w:rPr>
                <w:rFonts w:ascii="Times New Roman" w:hAnsi="Times New Roman"/>
                <w:spacing w:val="-1"/>
                <w:sz w:val="28"/>
              </w:rPr>
              <w:t>выше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НПС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41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620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sz w:val="28"/>
              </w:rPr>
              <w:t> 15</w:t>
            </w:r>
            <w:r>
              <w:rPr>
                <w:rFonts w:ascii="Times New Roman" w:hAnsi="Times New Roman"/>
                <w:spacing w:val="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см</w:t>
            </w:r>
            <w:r>
              <w:rPr>
                <w:rFonts w:ascii="Times New Roman" w:hAnsi="Times New Roman"/>
                <w:spacing w:val="-1"/>
                <w:sz w:val="28"/>
              </w:rPr>
              <w:t> выше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НПС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</w:tr>
      <w:tr>
        <w:trPr>
          <w:trHeight w:val="974" w:hRule="exact"/>
        </w:trPr>
        <w:tc>
          <w:tcPr>
            <w:tcW w:w="16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</w:t>
            </w:r>
          </w:p>
          <w:p>
            <w:pPr>
              <w:pStyle w:val="TableParagraph"/>
              <w:spacing w:line="322" w:lineRule="exact" w:before="3"/>
              <w:ind w:left="102" w:right="35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льная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Рефе</w:t>
            </w:r>
          </w:p>
          <w:p>
            <w:pPr>
              <w:pStyle w:val="TableParagraph"/>
              <w:spacing w:line="322" w:lineRule="exact" w:before="3"/>
              <w:ind w:left="102" w:right="10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ренсные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значения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</w:t>
            </w:r>
          </w:p>
          <w:p>
            <w:pPr>
              <w:pStyle w:val="TableParagraph"/>
              <w:spacing w:line="322" w:lineRule="exact" w:before="3"/>
              <w:ind w:left="171" w:right="339" w:hanging="7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льная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Рефе</w:t>
            </w:r>
          </w:p>
          <w:p>
            <w:pPr>
              <w:pStyle w:val="TableParagraph"/>
              <w:spacing w:line="322" w:lineRule="exact" w:before="3"/>
              <w:ind w:left="102" w:right="27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ренсные</w:t>
            </w:r>
            <w:r>
              <w:rPr>
                <w:rFonts w:ascii="Times New Roman" w:hAnsi="Times New Roman"/>
                <w:spacing w:val="24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значения</w:t>
            </w:r>
          </w:p>
        </w:tc>
      </w:tr>
      <w:tr>
        <w:trPr>
          <w:trHeight w:val="655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3,88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1,79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0,67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0,37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0"/>
        <w:gridCol w:w="1369"/>
        <w:gridCol w:w="1291"/>
        <w:gridCol w:w="1296"/>
        <w:gridCol w:w="1368"/>
        <w:gridCol w:w="1342"/>
        <w:gridCol w:w="1471"/>
      </w:tblGrid>
      <w:tr>
        <w:trPr>
          <w:trHeight w:val="659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1369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1,88-5,66</w:t>
            </w:r>
          </w:p>
        </w:tc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1,49-3,13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0,3-0,9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0,37-1,35</w:t>
            </w:r>
          </w:p>
        </w:tc>
        <w:tc>
          <w:tcPr>
            <w:tcW w:w="1342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0,23-0,78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0,03-0,18</w:t>
            </w:r>
          </w:p>
        </w:tc>
      </w:tr>
      <w:tr>
        <w:trPr>
          <w:trHeight w:val="483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13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7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69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6,84</w:t>
            </w:r>
          </w:p>
        </w:tc>
        <w:tc>
          <w:tcPr>
            <w:tcW w:w="12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9,58</w:t>
            </w:r>
          </w:p>
        </w:tc>
        <w:tc>
          <w:tcPr>
            <w:tcW w:w="1296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1,4</w:t>
            </w:r>
          </w:p>
        </w:tc>
        <w:tc>
          <w:tcPr>
            <w:tcW w:w="136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1,73</w:t>
            </w:r>
          </w:p>
        </w:tc>
        <w:tc>
          <w:tcPr>
            <w:tcW w:w="134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1,4</w:t>
            </w:r>
          </w:p>
        </w:tc>
        <w:tc>
          <w:tcPr>
            <w:tcW w:w="147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0,8</w:t>
            </w:r>
          </w:p>
        </w:tc>
      </w:tr>
      <w:tr>
        <w:trPr>
          <w:trHeight w:val="321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1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2"/>
                <w:sz w:val="28"/>
              </w:rPr>
              <w:t>ОГ</w:t>
            </w:r>
            <w:r>
              <w:rPr>
                <w:rFonts w:ascii="Times New Roman" w:hAnsi="Times New Roman"/>
                <w:spacing w:val="-2"/>
                <w:sz w:val="28"/>
              </w:rPr>
              <w:t>-</w:t>
            </w:r>
            <w:r>
              <w:rPr>
                <w:rFonts w:ascii="Times New Roman" w:hAnsi="Times New Roman"/>
                <w:spacing w:val="-2"/>
                <w:sz w:val="28"/>
              </w:rPr>
              <w:t>КГ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9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0,041</w:t>
            </w:r>
          </w:p>
        </w:tc>
        <w:tc>
          <w:tcPr>
            <w:tcW w:w="41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0,6</w:t>
            </w:r>
          </w:p>
        </w:tc>
      </w:tr>
      <w:tr>
        <w:trPr>
          <w:trHeight w:val="331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ОГ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реф</w:t>
            </w:r>
          </w:p>
        </w:tc>
        <w:tc>
          <w:tcPr>
            <w:tcW w:w="39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491" w:right="149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  <w:tc>
          <w:tcPr>
            <w:tcW w:w="41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606" w:right="16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38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1,59</w:t>
            </w:r>
          </w:p>
        </w:tc>
        <w:tc>
          <w:tcPr>
            <w:tcW w:w="12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0,7</w:t>
            </w:r>
          </w:p>
        </w:tc>
        <w:tc>
          <w:tcPr>
            <w:tcW w:w="13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0,54</w:t>
            </w:r>
          </w:p>
        </w:tc>
        <w:tc>
          <w:tcPr>
            <w:tcW w:w="13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0,34</w:t>
            </w:r>
          </w:p>
        </w:tc>
        <w:tc>
          <w:tcPr>
            <w:tcW w:w="14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0,09</w:t>
            </w:r>
          </w:p>
        </w:tc>
      </w:tr>
      <w:tr>
        <w:trPr>
          <w:trHeight w:val="481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6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4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7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13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1,46-4,70</w:t>
            </w:r>
          </w:p>
        </w:tc>
        <w:tc>
          <w:tcPr>
            <w:tcW w:w="12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1,12-3,01</w:t>
            </w:r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0,4-1,3</w:t>
            </w:r>
          </w:p>
        </w:tc>
        <w:tc>
          <w:tcPr>
            <w:tcW w:w="13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0,35-1,06</w:t>
            </w:r>
          </w:p>
        </w:tc>
        <w:tc>
          <w:tcPr>
            <w:tcW w:w="13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0,20-0,72</w:t>
            </w:r>
          </w:p>
        </w:tc>
        <w:tc>
          <w:tcPr>
            <w:tcW w:w="147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0,03-0,26</w:t>
            </w:r>
          </w:p>
        </w:tc>
      </w:tr>
      <w:tr>
        <w:trPr>
          <w:trHeight w:val="483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13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7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3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69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6,20</w:t>
            </w:r>
          </w:p>
        </w:tc>
        <w:tc>
          <w:tcPr>
            <w:tcW w:w="12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7,38</w:t>
            </w:r>
          </w:p>
        </w:tc>
        <w:tc>
          <w:tcPr>
            <w:tcW w:w="1296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2,1</w:t>
            </w:r>
          </w:p>
        </w:tc>
        <w:tc>
          <w:tcPr>
            <w:tcW w:w="136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1,68</w:t>
            </w:r>
          </w:p>
        </w:tc>
        <w:tc>
          <w:tcPr>
            <w:tcW w:w="134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1,29</w:t>
            </w:r>
          </w:p>
        </w:tc>
        <w:tc>
          <w:tcPr>
            <w:tcW w:w="147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1,3</w:t>
            </w:r>
          </w:p>
        </w:tc>
      </w:tr>
      <w:tr>
        <w:trPr>
          <w:trHeight w:val="321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1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2"/>
                <w:sz w:val="28"/>
              </w:rPr>
              <w:t>ОГ</w:t>
            </w:r>
            <w:r>
              <w:rPr>
                <w:rFonts w:ascii="Times New Roman" w:hAnsi="Times New Roman"/>
                <w:spacing w:val="-2"/>
                <w:sz w:val="28"/>
              </w:rPr>
              <w:t>-</w:t>
            </w:r>
            <w:r>
              <w:rPr>
                <w:rFonts w:ascii="Times New Roman" w:hAnsi="Times New Roman"/>
                <w:spacing w:val="-2"/>
                <w:sz w:val="28"/>
              </w:rPr>
              <w:t>КГ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9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0,16</w:t>
            </w:r>
          </w:p>
        </w:tc>
        <w:tc>
          <w:tcPr>
            <w:tcW w:w="41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822" w:right="18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0,38</w:t>
            </w:r>
          </w:p>
        </w:tc>
      </w:tr>
      <w:tr>
        <w:trPr>
          <w:trHeight w:val="331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ОГ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реф</w:t>
            </w:r>
          </w:p>
        </w:tc>
        <w:tc>
          <w:tcPr>
            <w:tcW w:w="39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491" w:right="149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  <w:tc>
          <w:tcPr>
            <w:tcW w:w="41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606" w:right="160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  <w:tr>
        <w:trPr>
          <w:trHeight w:val="338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0,67</w:t>
            </w:r>
          </w:p>
        </w:tc>
        <w:tc>
          <w:tcPr>
            <w:tcW w:w="12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0,17</w:t>
            </w:r>
          </w:p>
        </w:tc>
        <w:tc>
          <w:tcPr>
            <w:tcW w:w="12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</w:t>
            </w:r>
          </w:p>
        </w:tc>
        <w:tc>
          <w:tcPr>
            <w:tcW w:w="13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</w:t>
            </w:r>
          </w:p>
        </w:tc>
        <w:tc>
          <w:tcPr>
            <w:tcW w:w="13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</w:t>
            </w:r>
          </w:p>
        </w:tc>
        <w:tc>
          <w:tcPr>
            <w:tcW w:w="14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</w:tr>
      <w:tr>
        <w:trPr>
          <w:trHeight w:val="481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69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4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71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</w:p>
        </w:tc>
        <w:tc>
          <w:tcPr>
            <w:tcW w:w="13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0,31-0,96</w:t>
            </w:r>
          </w:p>
        </w:tc>
        <w:tc>
          <w:tcPr>
            <w:tcW w:w="12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0,05-0,33</w:t>
            </w:r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0-0,12</w:t>
            </w:r>
          </w:p>
        </w:tc>
        <w:tc>
          <w:tcPr>
            <w:tcW w:w="13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0,01-0,20</w:t>
            </w:r>
          </w:p>
        </w:tc>
        <w:tc>
          <w:tcPr>
            <w:tcW w:w="13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0,0-0,07</w:t>
            </w:r>
          </w:p>
        </w:tc>
        <w:tc>
          <w:tcPr>
            <w:tcW w:w="147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0,0-0,02</w:t>
            </w:r>
          </w:p>
        </w:tc>
      </w:tr>
      <w:tr>
        <w:trPr>
          <w:trHeight w:val="483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1369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29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6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4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47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</w:tr>
      <w:tr>
        <w:trPr>
          <w:trHeight w:val="484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69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2,1</w:t>
            </w:r>
          </w:p>
        </w:tc>
        <w:tc>
          <w:tcPr>
            <w:tcW w:w="129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1,09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296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0,7</w:t>
            </w:r>
          </w:p>
        </w:tc>
        <w:tc>
          <w:tcPr>
            <w:tcW w:w="1368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0,42</w:t>
            </w:r>
          </w:p>
        </w:tc>
        <w:tc>
          <w:tcPr>
            <w:tcW w:w="1342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0,22</w:t>
            </w:r>
          </w:p>
        </w:tc>
        <w:tc>
          <w:tcPr>
            <w:tcW w:w="1471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0,13</w:t>
            </w:r>
          </w:p>
        </w:tc>
      </w:tr>
      <w:tr>
        <w:trPr>
          <w:trHeight w:val="320" w:hRule="exact"/>
        </w:trPr>
        <w:tc>
          <w:tcPr>
            <w:tcW w:w="16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процентиль</w:t>
            </w:r>
          </w:p>
        </w:tc>
        <w:tc>
          <w:tcPr>
            <w:tcW w:w="1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6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3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ОГ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КГ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39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0,007</w:t>
            </w:r>
          </w:p>
        </w:tc>
        <w:tc>
          <w:tcPr>
            <w:tcW w:w="41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822" w:right="182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0,88</w:t>
            </w:r>
          </w:p>
        </w:tc>
      </w:tr>
      <w:tr>
        <w:trPr>
          <w:trHeight w:val="334" w:hRule="exact"/>
        </w:trPr>
        <w:tc>
          <w:tcPr>
            <w:tcW w:w="1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p </w:t>
            </w:r>
            <w:r>
              <w:rPr>
                <w:rFonts w:ascii="Times New Roman" w:hAnsi="Times New Roman"/>
                <w:spacing w:val="-1"/>
                <w:sz w:val="28"/>
              </w:rPr>
              <w:t>ОГ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реф</w:t>
            </w:r>
          </w:p>
        </w:tc>
        <w:tc>
          <w:tcPr>
            <w:tcW w:w="39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491" w:right="149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  <w:tc>
          <w:tcPr>
            <w:tcW w:w="41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&lt;0,0001</w:t>
            </w:r>
          </w:p>
        </w:tc>
      </w:tr>
    </w:tbl>
    <w:p>
      <w:pPr>
        <w:spacing w:line="170" w:lineRule="exact" w:before="5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numPr>
          <w:ilvl w:val="2"/>
          <w:numId w:val="14"/>
        </w:numPr>
        <w:tabs>
          <w:tab w:pos="2402" w:val="left" w:leader="none"/>
        </w:tabs>
        <w:spacing w:line="240" w:lineRule="auto" w:before="64" w:after="0"/>
        <w:ind w:left="2402" w:right="0" w:hanging="632"/>
        <w:jc w:val="left"/>
        <w:rPr>
          <w:b w:val="0"/>
          <w:bCs w:val="0"/>
        </w:rPr>
      </w:pPr>
      <w:r>
        <w:rPr>
          <w:rFonts w:ascii="Times New Roman" w:hAnsi="Times New Roman"/>
          <w:spacing w:val="-1"/>
        </w:rPr>
        <w:t>24-</w:t>
      </w:r>
      <w:r>
        <w:rPr>
          <w:spacing w:val="-1"/>
        </w:rPr>
        <w:t>часовая</w:t>
      </w:r>
      <w:r>
        <w:rPr>
          <w:spacing w:val="-3"/>
        </w:rPr>
        <w:t> </w:t>
      </w:r>
      <w:r>
        <w:rPr>
          <w:spacing w:val="-1"/>
        </w:rPr>
        <w:t>экспозиция</w:t>
      </w:r>
      <w:r>
        <w:rPr>
          <w:spacing w:val="-2"/>
        </w:rPr>
        <w:t> </w:t>
      </w:r>
      <w:r>
        <w:rPr>
          <w:spacing w:val="-1"/>
        </w:rPr>
        <w:t>различных</w:t>
      </w:r>
      <w:r>
        <w:rPr>
          <w:spacing w:val="1"/>
        </w:rPr>
        <w:t> </w:t>
      </w:r>
      <w:r>
        <w:rPr>
          <w:spacing w:val="-1"/>
        </w:rPr>
        <w:t>типов</w:t>
      </w:r>
      <w:r>
        <w:rPr>
          <w:spacing w:val="-4"/>
        </w:rPr>
        <w:t> </w:t>
      </w:r>
      <w:r>
        <w:rPr>
          <w:spacing w:val="-1"/>
        </w:rPr>
        <w:t>болюса</w:t>
      </w:r>
      <w:r>
        <w:rPr>
          <w:b w:val="0"/>
        </w:rPr>
      </w:r>
    </w:p>
    <w:p>
      <w:pPr>
        <w:spacing w:line="190" w:lineRule="exact" w:before="7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218" w:right="102" w:firstLine="417"/>
        <w:jc w:val="both"/>
      </w:pPr>
      <w:r>
        <w:rPr>
          <w:spacing w:val="-1"/>
        </w:rPr>
        <w:t>Применение</w:t>
      </w:r>
      <w:r>
        <w:rPr>
          <w:spacing w:val="34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35"/>
        </w:rPr>
        <w:t> </w:t>
      </w:r>
      <w:r>
        <w:rPr>
          <w:spacing w:val="-1"/>
        </w:rPr>
        <w:t>позволяет</w:t>
      </w:r>
      <w:r>
        <w:rPr>
          <w:spacing w:val="34"/>
        </w:rPr>
        <w:t> </w:t>
      </w:r>
      <w:r>
        <w:rPr>
          <w:spacing w:val="-1"/>
        </w:rPr>
        <w:t>отдельно</w:t>
      </w:r>
      <w:r>
        <w:rPr>
          <w:spacing w:val="37"/>
        </w:rPr>
        <w:t> </w:t>
      </w:r>
      <w:r>
        <w:rPr>
          <w:spacing w:val="-1"/>
        </w:rPr>
        <w:t>проанализировать</w:t>
      </w:r>
      <w:r>
        <w:rPr>
          <w:spacing w:val="35"/>
        </w:rPr>
        <w:t> </w:t>
      </w:r>
      <w:r>
        <w:rPr>
          <w:spacing w:val="-1"/>
        </w:rPr>
        <w:t>экспозицию</w:t>
      </w:r>
      <w:r>
        <w:rPr>
          <w:spacing w:val="11"/>
        </w:rPr>
        <w:t> </w:t>
      </w:r>
      <w:r>
        <w:rPr>
          <w:spacing w:val="-1"/>
        </w:rPr>
        <w:t>(время</w:t>
      </w:r>
      <w:r>
        <w:rPr>
          <w:spacing w:val="15"/>
        </w:rPr>
        <w:t> </w:t>
      </w:r>
      <w:r>
        <w:rPr>
          <w:spacing w:val="-2"/>
        </w:rPr>
        <w:t>нахождения</w:t>
      </w:r>
      <w:r>
        <w:rPr>
          <w:spacing w:val="15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пищеводе)</w:t>
      </w:r>
      <w:r>
        <w:rPr>
          <w:spacing w:val="12"/>
        </w:rPr>
        <w:t> </w:t>
      </w:r>
      <w:r>
        <w:rPr>
          <w:spacing w:val="-1"/>
        </w:rPr>
        <w:t>кислого,</w:t>
      </w:r>
      <w:r>
        <w:rPr>
          <w:spacing w:val="11"/>
        </w:rPr>
        <w:t> </w:t>
      </w:r>
      <w:r>
        <w:rPr>
          <w:spacing w:val="-1"/>
        </w:rPr>
        <w:t>слабокислого</w:t>
      </w:r>
      <w:r>
        <w:rPr>
          <w:spacing w:val="21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слабощелочного</w:t>
      </w:r>
      <w:r>
        <w:rPr>
          <w:spacing w:val="69"/>
        </w:rPr>
        <w:t> </w:t>
      </w:r>
      <w:r>
        <w:rPr>
          <w:spacing w:val="-1"/>
        </w:rPr>
        <w:t>болюса,</w:t>
      </w:r>
      <w:r>
        <w:rPr/>
        <w:t> как</w:t>
      </w:r>
      <w:r>
        <w:rPr>
          <w:spacing w:val="2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процентном</w:t>
      </w:r>
      <w:r>
        <w:rPr>
          <w:spacing w:val="3"/>
        </w:rPr>
        <w:t> </w:t>
      </w:r>
      <w:r>
        <w:rPr>
          <w:spacing w:val="-1"/>
        </w:rPr>
        <w:t>отношении,</w:t>
      </w:r>
      <w:r>
        <w:rPr>
          <w:spacing w:val="68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количественном</w:t>
      </w:r>
      <w:r>
        <w:rPr>
          <w:spacing w:val="31"/>
        </w:rPr>
        <w:t> </w:t>
      </w:r>
      <w:r>
        <w:rPr>
          <w:spacing w:val="-1"/>
        </w:rPr>
        <w:t>(минуты)</w:t>
      </w:r>
      <w:r>
        <w:rPr/>
        <w:t> в</w:t>
      </w:r>
      <w:r>
        <w:rPr>
          <w:spacing w:val="-1"/>
        </w:rPr>
        <w:t> течение</w:t>
      </w:r>
      <w:r>
        <w:rPr/>
        <w:t> 24</w:t>
      </w:r>
      <w:r>
        <w:rPr>
          <w:spacing w:val="1"/>
        </w:rPr>
        <w:t> </w:t>
      </w:r>
      <w:r>
        <w:rPr>
          <w:spacing w:val="-1"/>
        </w:rPr>
        <w:t>часов.</w:t>
      </w:r>
    </w:p>
    <w:p>
      <w:pPr>
        <w:spacing w:line="200" w:lineRule="exact" w:before="7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218" w:right="103" w:firstLine="348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24-</w:t>
      </w:r>
      <w:r>
        <w:rPr>
          <w:rFonts w:ascii="Times New Roman" w:hAnsi="Times New Roman" w:cs="Times New Roman" w:eastAsia="Times New Roman"/>
          <w:b/>
          <w:bCs/>
          <w:spacing w:val="-1"/>
        </w:rPr>
        <w:t>часовая</w:t>
      </w:r>
      <w:r>
        <w:rPr>
          <w:rFonts w:ascii="Times New Roman" w:hAnsi="Times New Roman" w:cs="Times New Roman" w:eastAsia="Times New Roman"/>
          <w:b/>
          <w:bCs/>
          <w:spacing w:val="6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экспозиция</w:t>
      </w:r>
      <w:r>
        <w:rPr>
          <w:rFonts w:ascii="Times New Roman" w:hAnsi="Times New Roman" w:cs="Times New Roman" w:eastAsia="Times New Roman"/>
          <w:b/>
          <w:bCs/>
          <w:spacing w:val="6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кислого</w:t>
      </w:r>
      <w:r>
        <w:rPr>
          <w:rFonts w:ascii="Times New Roman" w:hAnsi="Times New Roman" w:cs="Times New Roman" w:eastAsia="Times New Roman"/>
          <w:b/>
          <w:bCs/>
          <w:spacing w:val="6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болюса</w:t>
      </w:r>
      <w:r>
        <w:rPr>
          <w:rFonts w:ascii="Times New Roman" w:hAnsi="Times New Roman" w:cs="Times New Roman" w:eastAsia="Times New Roman"/>
          <w:b/>
          <w:bCs/>
          <w:spacing w:val="69"/>
        </w:rPr>
        <w:t> </w:t>
      </w:r>
      <w:r>
        <w:rPr>
          <w:spacing w:val="-1"/>
        </w:rPr>
        <w:t>(общая)</w:t>
      </w:r>
      <w:r>
        <w:rPr>
          <w:spacing w:val="67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процентном</w:t>
      </w:r>
      <w:r>
        <w:rPr>
          <w:spacing w:val="67"/>
        </w:rPr>
        <w:t> </w:t>
      </w:r>
      <w:r>
        <w:rPr>
          <w:spacing w:val="-1"/>
        </w:rPr>
        <w:t>отношении</w:t>
      </w:r>
      <w:r>
        <w:rPr>
          <w:spacing w:val="39"/>
        </w:rPr>
        <w:t> </w:t>
      </w:r>
      <w:r>
        <w:rPr>
          <w:spacing w:val="-1"/>
        </w:rPr>
        <w:t>составила</w:t>
      </w:r>
      <w:r>
        <w:rPr>
          <w:spacing w:val="6"/>
        </w:rPr>
        <w:t> </w:t>
      </w:r>
      <w:r>
        <w:rPr>
          <w:spacing w:val="-1"/>
        </w:rPr>
        <w:t>2,47</w:t>
      </w:r>
      <w:r>
        <w:rPr>
          <w:spacing w:val="6"/>
        </w:rPr>
        <w:t> </w:t>
      </w:r>
      <w:r>
        <w:rPr>
          <w:spacing w:val="-1"/>
        </w:rPr>
        <w:t>(1,59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5,36)</w:t>
      </w:r>
      <w:r>
        <w:rPr>
          <w:spacing w:val="6"/>
        </w:rPr>
        <w:t> </w:t>
      </w:r>
      <w:r>
        <w:rPr>
          <w:spacing w:val="-1"/>
        </w:rPr>
        <w:t>8,14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основной</w:t>
      </w:r>
      <w:r>
        <w:rPr>
          <w:spacing w:val="6"/>
        </w:rPr>
        <w:t> </w:t>
      </w:r>
      <w:r>
        <w:rPr>
          <w:spacing w:val="-1"/>
        </w:rPr>
        <w:t>группе</w:t>
      </w:r>
      <w:r>
        <w:rPr>
          <w:spacing w:val="3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2"/>
        </w:rPr>
        <w:t>1,57</w:t>
      </w:r>
      <w:r>
        <w:rPr>
          <w:spacing w:val="6"/>
        </w:rPr>
        <w:t> </w:t>
      </w:r>
      <w:r>
        <w:rPr>
          <w:spacing w:val="-1"/>
        </w:rPr>
        <w:t>(1,09</w:t>
      </w:r>
      <w:r>
        <w:rPr>
          <w:rFonts w:ascii="Times New Roman" w:hAnsi="Times New Roman" w:cs="Times New Roman" w:eastAsia="Times New Roman"/>
          <w:spacing w:val="-1"/>
        </w:rPr>
        <w:t>-2,08)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3,85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</w:t>
      </w:r>
      <w:r>
        <w:rPr>
          <w:spacing w:val="7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контрольной,</w:t>
      </w:r>
      <w:r>
        <w:rPr/>
        <w:t> 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=0,004.</w:t>
      </w:r>
      <w:r>
        <w:rPr/>
        <w:t> </w:t>
      </w:r>
      <w:r>
        <w:rPr>
          <w:spacing w:val="5"/>
        </w:rPr>
        <w:t> </w:t>
      </w:r>
      <w:r>
        <w:rPr/>
        <w:t>В </w:t>
      </w:r>
      <w:r>
        <w:rPr>
          <w:spacing w:val="6"/>
        </w:rPr>
        <w:t> </w:t>
      </w:r>
      <w:r>
        <w:rPr>
          <w:spacing w:val="-1"/>
        </w:rPr>
        <w:t>вертикальном</w:t>
      </w:r>
      <w:r>
        <w:rPr/>
        <w:t> </w:t>
      </w:r>
      <w:r>
        <w:rPr>
          <w:spacing w:val="6"/>
        </w:rPr>
        <w:t> </w:t>
      </w:r>
      <w:r>
        <w:rPr>
          <w:spacing w:val="-1"/>
        </w:rPr>
        <w:t>положении</w:t>
      </w:r>
      <w:r>
        <w:rPr/>
        <w:t> </w:t>
      </w:r>
      <w:r>
        <w:rPr>
          <w:spacing w:val="12"/>
        </w:rPr>
        <w:t> </w:t>
      </w:r>
      <w:r>
        <w:rPr/>
        <w:t>– 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1,89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(1,31-2,84)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5,34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– </w:t>
      </w:r>
      <w:r>
        <w:rPr>
          <w:spacing w:val="7"/>
        </w:rPr>
        <w:t> </w:t>
      </w:r>
      <w:r>
        <w:rPr/>
        <w:t>у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200" w:right="460"/>
        </w:sectPr>
      </w:pPr>
    </w:p>
    <w:p>
      <w:pPr>
        <w:pStyle w:val="BodyText"/>
        <w:spacing w:line="360" w:lineRule="auto" w:before="152"/>
        <w:ind w:left="218" w:right="102"/>
        <w:jc w:val="both"/>
      </w:pPr>
      <w:r>
        <w:rPr>
          <w:spacing w:val="-1"/>
        </w:rPr>
        <w:t>пациентов,</w:t>
      </w:r>
      <w:r>
        <w:rPr>
          <w:spacing w:val="63"/>
        </w:rPr>
        <w:t> </w:t>
      </w:r>
      <w:r>
        <w:rPr>
          <w:spacing w:val="-1"/>
        </w:rPr>
        <w:t>рефрактерных</w:t>
      </w:r>
      <w:r>
        <w:rPr>
          <w:spacing w:val="67"/>
        </w:rPr>
        <w:t> </w:t>
      </w:r>
      <w:r>
        <w:rPr/>
        <w:t>к</w:t>
      </w:r>
      <w:r>
        <w:rPr>
          <w:spacing w:val="64"/>
        </w:rPr>
        <w:t> </w:t>
      </w:r>
      <w:r>
        <w:rPr>
          <w:spacing w:val="-1"/>
        </w:rPr>
        <w:t>лечению</w:t>
      </w:r>
      <w:r>
        <w:rPr>
          <w:spacing w:val="63"/>
        </w:rPr>
        <w:t> </w:t>
      </w:r>
      <w:r>
        <w:rPr>
          <w:spacing w:val="-2"/>
        </w:rPr>
        <w:t>ИПП,</w:t>
      </w:r>
      <w:r>
        <w:rPr>
          <w:spacing w:val="65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1,32</w:t>
      </w:r>
      <w:r>
        <w:rPr>
          <w:spacing w:val="67"/>
        </w:rPr>
        <w:t> </w:t>
      </w:r>
      <w:r>
        <w:rPr>
          <w:spacing w:val="-1"/>
        </w:rPr>
        <w:t>(1,02</w:t>
      </w:r>
      <w:r>
        <w:rPr>
          <w:rFonts w:ascii="Times New Roman" w:hAnsi="Times New Roman" w:cs="Times New Roman" w:eastAsia="Times New Roman"/>
          <w:spacing w:val="-1"/>
        </w:rPr>
        <w:t>-1,80)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3,37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/>
        <w:t>–</w:t>
      </w:r>
      <w:r>
        <w:rPr>
          <w:spacing w:val="68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группе,</w:t>
      </w:r>
      <w:r>
        <w:rPr>
          <w:spacing w:val="53"/>
        </w:rPr>
        <w:t> </w:t>
      </w:r>
      <w:r>
        <w:rPr>
          <w:spacing w:val="-1"/>
        </w:rPr>
        <w:t>ответивших</w:t>
      </w:r>
      <w:r>
        <w:rPr>
          <w:spacing w:val="25"/>
        </w:rPr>
        <w:t> </w:t>
      </w:r>
      <w:r>
        <w:rPr>
          <w:spacing w:val="-1"/>
        </w:rPr>
        <w:t>на</w:t>
      </w:r>
      <w:r>
        <w:rPr>
          <w:spacing w:val="24"/>
        </w:rPr>
        <w:t> </w:t>
      </w:r>
      <w:r>
        <w:rPr>
          <w:spacing w:val="-1"/>
        </w:rPr>
        <w:t>антисекреторную</w:t>
      </w:r>
      <w:r>
        <w:rPr>
          <w:spacing w:val="23"/>
        </w:rPr>
        <w:t> </w:t>
      </w:r>
      <w:r>
        <w:rPr>
          <w:spacing w:val="-1"/>
        </w:rPr>
        <w:t>терапию,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=0,033.</w:t>
      </w:r>
      <w:r>
        <w:rPr>
          <w:spacing w:val="21"/>
        </w:rPr>
        <w:t> </w:t>
      </w:r>
      <w:r>
        <w:rPr>
          <w:spacing w:val="-1"/>
        </w:rPr>
        <w:t>Анализ</w:t>
      </w:r>
      <w:r>
        <w:rPr>
          <w:spacing w:val="21"/>
        </w:rPr>
        <w:t> </w:t>
      </w:r>
      <w:r>
        <w:rPr>
          <w:spacing w:val="-1"/>
        </w:rPr>
        <w:t>данных</w:t>
      </w:r>
      <w:r>
        <w:rPr>
          <w:spacing w:val="23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горизонтальном</w:t>
      </w:r>
      <w:r>
        <w:rPr>
          <w:spacing w:val="30"/>
        </w:rPr>
        <w:t> </w:t>
      </w:r>
      <w:r>
        <w:rPr>
          <w:spacing w:val="-1"/>
        </w:rPr>
        <w:t>положении</w:t>
      </w:r>
      <w:r>
        <w:rPr>
          <w:spacing w:val="33"/>
        </w:rPr>
        <w:t> </w:t>
      </w:r>
      <w:r>
        <w:rPr>
          <w:spacing w:val="-1"/>
        </w:rPr>
        <w:t>показал,</w:t>
      </w:r>
      <w:r>
        <w:rPr>
          <w:spacing w:val="32"/>
        </w:rPr>
        <w:t> </w:t>
      </w:r>
      <w:r>
        <w:rPr>
          <w:spacing w:val="-1"/>
        </w:rPr>
        <w:t>что</w:t>
      </w:r>
      <w:r>
        <w:rPr>
          <w:spacing w:val="33"/>
        </w:rPr>
        <w:t> </w:t>
      </w:r>
      <w:r>
        <w:rPr>
          <w:spacing w:val="-1"/>
        </w:rPr>
        <w:t>экспозиция</w:t>
      </w:r>
      <w:r>
        <w:rPr>
          <w:spacing w:val="31"/>
        </w:rPr>
        <w:t> </w:t>
      </w:r>
      <w:r>
        <w:rPr>
          <w:spacing w:val="-1"/>
        </w:rPr>
        <w:t>кислого</w:t>
      </w:r>
      <w:r>
        <w:rPr>
          <w:spacing w:val="32"/>
        </w:rPr>
        <w:t> </w:t>
      </w:r>
      <w:r>
        <w:rPr>
          <w:spacing w:val="-1"/>
        </w:rPr>
        <w:t>болюса</w:t>
      </w:r>
      <w:r>
        <w:rPr>
          <w:spacing w:val="30"/>
        </w:rPr>
        <w:t> </w:t>
      </w:r>
      <w:r>
        <w:rPr>
          <w:spacing w:val="-1"/>
        </w:rPr>
        <w:t>достоверно</w:t>
      </w:r>
      <w:r>
        <w:rPr>
          <w:spacing w:val="39"/>
        </w:rPr>
        <w:t> </w:t>
      </w:r>
      <w:r>
        <w:rPr/>
        <w:t>выше</w:t>
      </w:r>
      <w:r>
        <w:rPr>
          <w:spacing w:val="26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=0,007)</w:t>
      </w:r>
      <w:r>
        <w:rPr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основной</w:t>
      </w:r>
      <w:r>
        <w:rPr>
          <w:spacing w:val="26"/>
        </w:rPr>
        <w:t> </w:t>
      </w:r>
      <w:r>
        <w:rPr>
          <w:spacing w:val="-1"/>
        </w:rPr>
        <w:t>группе</w:t>
      </w:r>
      <w:r>
        <w:rPr>
          <w:spacing w:val="25"/>
        </w:rPr>
        <w:t> </w:t>
      </w:r>
      <w:r>
        <w:rPr/>
        <w:t>по</w:t>
      </w:r>
      <w:r>
        <w:rPr>
          <w:spacing w:val="24"/>
        </w:rPr>
        <w:t> </w:t>
      </w:r>
      <w:r>
        <w:rPr>
          <w:spacing w:val="-1"/>
        </w:rPr>
        <w:t>сравнению</w:t>
      </w:r>
      <w:r>
        <w:rPr>
          <w:spacing w:val="24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контрольной</w:t>
      </w:r>
      <w:r>
        <w:rPr>
          <w:spacing w:val="30"/>
        </w:rPr>
        <w:t> </w:t>
      </w:r>
      <w:r>
        <w:rPr/>
        <w:t>–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0,38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(0,1-1,37)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2,79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0,15</w:t>
      </w:r>
      <w:r>
        <w:rPr>
          <w:spacing w:val="1"/>
        </w:rPr>
        <w:t> </w:t>
      </w:r>
      <w:r>
        <w:rPr>
          <w:spacing w:val="-1"/>
        </w:rPr>
        <w:t>(0,04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0,34)</w:t>
      </w:r>
      <w:r>
        <w:rPr/>
        <w:t> </w:t>
      </w:r>
      <w:r>
        <w:rPr>
          <w:spacing w:val="-1"/>
        </w:rPr>
        <w:t>0,72, соответственно.</w:t>
      </w:r>
    </w:p>
    <w:p>
      <w:pPr>
        <w:pStyle w:val="BodyText"/>
        <w:spacing w:line="360" w:lineRule="auto" w:before="7"/>
        <w:ind w:left="218" w:right="102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36"/>
        </w:rPr>
        <w:t> </w:t>
      </w:r>
      <w:r>
        <w:rPr>
          <w:spacing w:val="-1"/>
        </w:rPr>
        <w:t>показателей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24-</w:t>
      </w:r>
      <w:r>
        <w:rPr>
          <w:rFonts w:ascii="Times New Roman" w:hAnsi="Times New Roman" w:cs="Times New Roman" w:eastAsia="Times New Roman"/>
          <w:b/>
          <w:bCs/>
          <w:spacing w:val="-1"/>
        </w:rPr>
        <w:t>часовой</w:t>
      </w:r>
      <w:r>
        <w:rPr>
          <w:rFonts w:ascii="Times New Roman" w:hAnsi="Times New Roman" w:cs="Times New Roman" w:eastAsia="Times New Roman"/>
          <w:b/>
          <w:bCs/>
          <w:spacing w:val="3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экспозиции</w:t>
      </w:r>
      <w:r>
        <w:rPr>
          <w:rFonts w:ascii="Times New Roman" w:hAnsi="Times New Roman" w:cs="Times New Roman" w:eastAsia="Times New Roman"/>
          <w:b/>
          <w:bCs/>
          <w:spacing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кислого</w:t>
      </w:r>
      <w:r>
        <w:rPr>
          <w:rFonts w:ascii="Times New Roman" w:hAnsi="Times New Roman" w:cs="Times New Roman" w:eastAsia="Times New Roman"/>
          <w:b/>
          <w:bCs/>
          <w:spacing w:val="3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болюса</w:t>
      </w:r>
      <w:r>
        <w:rPr>
          <w:rFonts w:ascii="Times New Roman" w:hAnsi="Times New Roman" w:cs="Times New Roman" w:eastAsia="Times New Roman"/>
          <w:b/>
          <w:bCs/>
          <w:spacing w:val="38"/>
        </w:rPr>
        <w:t> </w:t>
      </w:r>
      <w:r>
        <w:rPr>
          <w:rFonts w:ascii="Times New Roman" w:hAnsi="Times New Roman" w:cs="Times New Roman" w:eastAsia="Times New Roman"/>
          <w:b/>
          <w:bCs/>
        </w:rPr>
        <w:t>в</w:t>
      </w:r>
      <w:r>
        <w:rPr>
          <w:rFonts w:ascii="Times New Roman" w:hAnsi="Times New Roman" w:cs="Times New Roman" w:eastAsia="Times New Roman"/>
          <w:b/>
          <w:bCs/>
          <w:spacing w:val="36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</w:rPr>
        <w:t>минутах</w:t>
      </w:r>
      <w:r>
        <w:rPr>
          <w:rFonts w:ascii="Times New Roman" w:hAnsi="Times New Roman" w:cs="Times New Roman" w:eastAsia="Times New Roman"/>
          <w:b/>
          <w:bCs/>
          <w:spacing w:val="57"/>
        </w:rPr>
        <w:t> </w:t>
      </w:r>
      <w:r>
        <w:rPr>
          <w:spacing w:val="-1"/>
        </w:rPr>
        <w:t>показал,</w:t>
      </w:r>
      <w:r>
        <w:rPr>
          <w:spacing w:val="13"/>
        </w:rPr>
        <w:t> </w:t>
      </w:r>
      <w:r>
        <w:rPr/>
        <w:t>что</w:t>
      </w:r>
      <w:r>
        <w:rPr>
          <w:spacing w:val="14"/>
        </w:rPr>
        <w:t> </w:t>
      </w:r>
      <w:r>
        <w:rPr>
          <w:spacing w:val="-1"/>
        </w:rPr>
        <w:t>кислый</w:t>
      </w:r>
      <w:r>
        <w:rPr>
          <w:spacing w:val="12"/>
        </w:rPr>
        <w:t> </w:t>
      </w:r>
      <w:r>
        <w:rPr>
          <w:spacing w:val="-1"/>
        </w:rPr>
        <w:t>болюс</w:t>
      </w:r>
      <w:r>
        <w:rPr>
          <w:spacing w:val="13"/>
        </w:rPr>
        <w:t> </w:t>
      </w:r>
      <w:r>
        <w:rPr>
          <w:spacing w:val="-1"/>
        </w:rPr>
        <w:t>достоверно</w:t>
      </w:r>
      <w:r>
        <w:rPr>
          <w:spacing w:val="14"/>
        </w:rPr>
        <w:t> </w:t>
      </w:r>
      <w:r>
        <w:rPr>
          <w:spacing w:val="-1"/>
        </w:rPr>
        <w:t>дольше</w:t>
      </w:r>
      <w:r>
        <w:rPr>
          <w:spacing w:val="13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=0,001)</w:t>
      </w:r>
      <w:r>
        <w:rPr>
          <w:spacing w:val="13"/>
        </w:rPr>
        <w:t> </w:t>
      </w:r>
      <w:r>
        <w:rPr>
          <w:spacing w:val="-1"/>
        </w:rPr>
        <w:t>находится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пищеводе</w:t>
      </w:r>
      <w:r>
        <w:rPr>
          <w:spacing w:val="13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>
          <w:spacing w:val="-2"/>
        </w:rPr>
        <w:t>основной</w:t>
      </w:r>
      <w:r>
        <w:rPr>
          <w:spacing w:val="35"/>
        </w:rPr>
        <w:t> </w:t>
      </w:r>
      <w:r>
        <w:rPr>
          <w:spacing w:val="-2"/>
        </w:rPr>
        <w:t>группы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36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(22-</w:t>
      </w:r>
      <w:r>
        <w:rPr>
          <w:spacing w:val="-1"/>
        </w:rPr>
        <w:t>77)</w:t>
      </w:r>
      <w:r>
        <w:rPr>
          <w:spacing w:val="33"/>
        </w:rPr>
        <w:t> </w:t>
      </w:r>
      <w:r>
        <w:rPr>
          <w:spacing w:val="-2"/>
        </w:rPr>
        <w:t>136</w:t>
      </w:r>
      <w:r>
        <w:rPr>
          <w:spacing w:val="33"/>
        </w:rPr>
        <w:t> </w:t>
      </w:r>
      <w:r>
        <w:rPr/>
        <w:t>по</w:t>
      </w:r>
      <w:r>
        <w:rPr>
          <w:spacing w:val="34"/>
        </w:rPr>
        <w:t> </w:t>
      </w:r>
      <w:r>
        <w:rPr>
          <w:spacing w:val="-1"/>
        </w:rPr>
        <w:t>сравнению</w:t>
      </w:r>
      <w:r>
        <w:rPr>
          <w:spacing w:val="34"/>
        </w:rPr>
        <w:t> </w:t>
      </w:r>
      <w:r>
        <w:rPr/>
        <w:t>с</w:t>
      </w:r>
      <w:r>
        <w:rPr>
          <w:spacing w:val="33"/>
        </w:rPr>
        <w:t> </w:t>
      </w:r>
      <w:r>
        <w:rPr>
          <w:spacing w:val="-1"/>
        </w:rPr>
        <w:t>контрольной</w:t>
      </w:r>
      <w:r>
        <w:rPr>
          <w:spacing w:val="36"/>
        </w:rPr>
        <w:t> </w:t>
      </w:r>
      <w:r>
        <w:rPr/>
        <w:t>–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(14-</w:t>
      </w:r>
      <w:r>
        <w:rPr>
          <w:spacing w:val="-1"/>
        </w:rPr>
        <w:t>29)</w:t>
      </w:r>
      <w:r>
        <w:rPr/>
        <w:t> 52.</w:t>
      </w:r>
      <w:r>
        <w:rPr>
          <w:spacing w:val="1"/>
        </w:rPr>
        <w:t> </w:t>
      </w:r>
      <w:r>
        <w:rPr>
          <w:spacing w:val="-1"/>
        </w:rPr>
        <w:t>Анализ данных</w:t>
      </w:r>
      <w:r>
        <w:rPr>
          <w:spacing w:val="2"/>
        </w:rPr>
        <w:t> </w:t>
      </w:r>
      <w:r>
        <w:rPr>
          <w:spacing w:val="-1"/>
        </w:rPr>
        <w:t>только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вертикальном</w:t>
      </w:r>
      <w:r>
        <w:rPr/>
        <w:t> </w:t>
      </w:r>
      <w:r>
        <w:rPr>
          <w:spacing w:val="-1"/>
        </w:rPr>
        <w:t>положении</w:t>
      </w:r>
      <w:r>
        <w:rPr>
          <w:spacing w:val="2"/>
        </w:rPr>
        <w:t> </w:t>
      </w:r>
      <w:r>
        <w:rPr>
          <w:spacing w:val="-1"/>
        </w:rPr>
        <w:t>продемонстрировал,</w:t>
      </w:r>
      <w:r>
        <w:rPr>
          <w:spacing w:val="29"/>
        </w:rPr>
        <w:t> </w:t>
      </w:r>
      <w:r>
        <w:rPr/>
        <w:t>что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основной</w:t>
      </w:r>
      <w:r>
        <w:rPr>
          <w:spacing w:val="38"/>
        </w:rPr>
        <w:t> </w:t>
      </w:r>
      <w:r>
        <w:rPr>
          <w:spacing w:val="-2"/>
        </w:rPr>
        <w:t>группе</w:t>
      </w:r>
      <w:r>
        <w:rPr>
          <w:spacing w:val="37"/>
        </w:rPr>
        <w:t> </w:t>
      </w:r>
      <w:r>
        <w:rPr>
          <w:spacing w:val="-1"/>
        </w:rPr>
        <w:t>этот</w:t>
      </w:r>
      <w:r>
        <w:rPr>
          <w:spacing w:val="37"/>
        </w:rPr>
        <w:t> </w:t>
      </w:r>
      <w:r>
        <w:rPr>
          <w:spacing w:val="-1"/>
        </w:rPr>
        <w:t>показатель</w:t>
      </w:r>
      <w:r>
        <w:rPr>
          <w:spacing w:val="37"/>
        </w:rPr>
        <w:t> </w:t>
      </w:r>
      <w:r>
        <w:rPr/>
        <w:t>равен</w:t>
      </w:r>
      <w:r>
        <w:rPr>
          <w:spacing w:val="36"/>
        </w:rPr>
        <w:t> </w:t>
      </w:r>
      <w:r>
        <w:rPr>
          <w:spacing w:val="-1"/>
        </w:rPr>
        <w:t>27</w:t>
      </w:r>
      <w:r>
        <w:rPr>
          <w:spacing w:val="38"/>
        </w:rPr>
        <w:t> </w:t>
      </w:r>
      <w:r>
        <w:rPr/>
        <w:t>(18</w:t>
      </w:r>
      <w:r>
        <w:rPr>
          <w:rFonts w:ascii="Times New Roman" w:hAnsi="Times New Roman" w:cs="Times New Roman" w:eastAsia="Times New Roman"/>
        </w:rPr>
        <w:t>-</w:t>
      </w:r>
      <w:r>
        <w:rPr/>
        <w:t>57)</w:t>
      </w:r>
      <w:r>
        <w:rPr>
          <w:spacing w:val="35"/>
        </w:rPr>
        <w:t> </w:t>
      </w:r>
      <w:r>
        <w:rPr>
          <w:spacing w:val="-1"/>
        </w:rPr>
        <w:t>84,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контрольной</w:t>
      </w:r>
      <w:r>
        <w:rPr>
          <w:spacing w:val="40"/>
        </w:rPr>
        <w:t> </w:t>
      </w:r>
      <w:r>
        <w:rPr/>
        <w:t>–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(13-28)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45,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=0,009.</w:t>
      </w:r>
      <w:r>
        <w:rPr>
          <w:spacing w:val="68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горизонтальном</w:t>
      </w:r>
      <w:r>
        <w:rPr>
          <w:spacing w:val="68"/>
        </w:rPr>
        <w:t> </w:t>
      </w:r>
      <w:r>
        <w:rPr>
          <w:spacing w:val="-1"/>
        </w:rPr>
        <w:t>положении</w:t>
      </w:r>
      <w:r>
        <w:rPr>
          <w:spacing w:val="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(1-</w:t>
      </w:r>
      <w:r>
        <w:rPr>
          <w:spacing w:val="-1"/>
        </w:rPr>
        <w:t>20)</w:t>
      </w:r>
      <w:r>
        <w:rPr>
          <w:spacing w:val="69"/>
        </w:rPr>
        <w:t> </w:t>
      </w:r>
      <w:r>
        <w:rPr>
          <w:spacing w:val="-1"/>
        </w:rPr>
        <w:t>39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/>
        <w:t>2</w:t>
      </w:r>
      <w:r>
        <w:rPr>
          <w:spacing w:val="69"/>
        </w:rPr>
        <w:t> </w:t>
      </w:r>
      <w:r>
        <w:rPr>
          <w:spacing w:val="-1"/>
        </w:rPr>
        <w:t>(1</w:t>
      </w:r>
      <w:r>
        <w:rPr>
          <w:rFonts w:ascii="Times New Roman" w:hAnsi="Times New Roman" w:cs="Times New Roman" w:eastAsia="Times New Roman"/>
          <w:spacing w:val="-1"/>
        </w:rPr>
        <w:t>-4)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10,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соответственно,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=0,003</w:t>
      </w:r>
      <w:r>
        <w:rPr/>
        <w:t> </w:t>
      </w:r>
      <w:r>
        <w:rPr>
          <w:spacing w:val="-1"/>
        </w:rPr>
        <w:t>(Таблица</w:t>
      </w:r>
      <w:r>
        <w:rPr>
          <w:spacing w:val="-3"/>
        </w:rPr>
        <w:t> </w:t>
      </w:r>
      <w:r>
        <w:rPr/>
        <w:t>28</w:t>
      </w:r>
      <w:r>
        <w:rPr>
          <w:rFonts w:ascii="Times New Roman" w:hAnsi="Times New Roman" w:cs="Times New Roman" w:eastAsia="Times New Roman"/>
        </w:rPr>
        <w:t>).</w:t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BodyText"/>
        <w:spacing w:line="361" w:lineRule="auto"/>
        <w:ind w:left="218" w:right="804"/>
        <w:jc w:val="left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1"/>
        </w:rPr>
        <w:t>28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24-</w:t>
      </w:r>
      <w:r>
        <w:rPr>
          <w:spacing w:val="-1"/>
        </w:rPr>
        <w:t>часовая</w:t>
      </w:r>
      <w:r>
        <w:rPr/>
        <w:t> </w:t>
      </w:r>
      <w:r>
        <w:rPr>
          <w:spacing w:val="-1"/>
        </w:rPr>
        <w:t>экспозиции</w:t>
      </w:r>
      <w:r>
        <w:rPr/>
        <w:t> </w:t>
      </w:r>
      <w:r>
        <w:rPr>
          <w:spacing w:val="-1"/>
        </w:rPr>
        <w:t>кислого</w:t>
      </w:r>
      <w:r>
        <w:rPr>
          <w:spacing w:val="-2"/>
        </w:rPr>
        <w:t> </w:t>
      </w:r>
      <w:r>
        <w:rPr>
          <w:spacing w:val="-1"/>
        </w:rPr>
        <w:t>болюса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35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130" w:lineRule="exact" w:before="1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1385"/>
        <w:gridCol w:w="1558"/>
        <w:gridCol w:w="852"/>
        <w:gridCol w:w="1416"/>
        <w:gridCol w:w="1702"/>
        <w:gridCol w:w="852"/>
      </w:tblGrid>
      <w:tr>
        <w:trPr>
          <w:trHeight w:val="1299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1" w:lineRule="auto"/>
              <w:ind w:left="102" w:right="6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</w:t>
            </w:r>
          </w:p>
          <w:p>
            <w:pPr>
              <w:pStyle w:val="TableParagraph"/>
              <w:spacing w:line="240" w:lineRule="auto"/>
              <w:ind w:left="99" w:right="40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ая </w:t>
            </w: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1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(мин)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</w:t>
            </w:r>
          </w:p>
          <w:p>
            <w:pPr>
              <w:pStyle w:val="TableParagraph"/>
              <w:spacing w:line="240" w:lineRule="auto"/>
              <w:ind w:left="102" w:right="66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(мин)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337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2,47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1,57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17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0,004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17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0,001</w:t>
            </w:r>
          </w:p>
        </w:tc>
      </w:tr>
      <w:tr>
        <w:trPr>
          <w:trHeight w:val="480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1,59-5,36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1,09-2,08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22-77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14-29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02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8,14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3,85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136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1,89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1,32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20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0,033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20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0,009</w:t>
            </w:r>
          </w:p>
        </w:tc>
      </w:tr>
      <w:tr>
        <w:trPr>
          <w:trHeight w:val="482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1,31-2,84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1,02-1,80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18-57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13-28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01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5,34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3,37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9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0,15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7"/>
              <w:ind w:right="0"/>
              <w:jc w:val="left"/>
              <w:rPr>
                <w:sz w:val="19"/>
                <w:szCs w:val="19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0,007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90" w:lineRule="exact" w:before="7"/>
              <w:ind w:right="0"/>
              <w:jc w:val="left"/>
              <w:rPr>
                <w:sz w:val="19"/>
                <w:szCs w:val="19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0,003</w:t>
            </w:r>
          </w:p>
        </w:tc>
      </w:tr>
      <w:tr>
        <w:trPr>
          <w:trHeight w:val="560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99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0,1-1,37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0,04-0,34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1-20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1-4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1385"/>
        <w:gridCol w:w="1558"/>
        <w:gridCol w:w="852"/>
        <w:gridCol w:w="1416"/>
        <w:gridCol w:w="1702"/>
        <w:gridCol w:w="852"/>
      </w:tblGrid>
      <w:tr>
        <w:trPr>
          <w:trHeight w:val="656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2,79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0,72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60" w:lineRule="auto" w:before="64"/>
        <w:ind w:left="218" w:right="123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29"/>
        </w:rPr>
        <w:t> </w:t>
      </w:r>
      <w:r>
        <w:rPr>
          <w:spacing w:val="-1"/>
        </w:rPr>
        <w:t>показателей</w:t>
      </w:r>
      <w:r>
        <w:rPr>
          <w:spacing w:val="30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30"/>
        </w:rPr>
        <w:t> </w:t>
      </w:r>
      <w:r>
        <w:rPr>
          <w:spacing w:val="-1"/>
        </w:rPr>
        <w:t>экспозиции</w:t>
      </w:r>
      <w:r>
        <w:rPr>
          <w:spacing w:val="30"/>
        </w:rPr>
        <w:t> </w:t>
      </w:r>
      <w:r>
        <w:rPr>
          <w:spacing w:val="-1"/>
        </w:rPr>
        <w:t>кислого</w:t>
      </w:r>
      <w:r>
        <w:rPr>
          <w:spacing w:val="29"/>
        </w:rPr>
        <w:t> </w:t>
      </w:r>
      <w:r>
        <w:rPr>
          <w:spacing w:val="-1"/>
        </w:rPr>
        <w:t>болюса</w:t>
      </w:r>
      <w:r>
        <w:rPr>
          <w:spacing w:val="30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пациентов</w:t>
      </w:r>
      <w:r>
        <w:rPr>
          <w:spacing w:val="65"/>
        </w:rPr>
        <w:t> </w:t>
      </w:r>
      <w:r>
        <w:rPr>
          <w:spacing w:val="-1"/>
        </w:rPr>
        <w:t>основной</w:t>
      </w:r>
      <w:r>
        <w:rPr>
          <w:spacing w:val="13"/>
        </w:rPr>
        <w:t> </w:t>
      </w:r>
      <w:r>
        <w:rPr>
          <w:spacing w:val="-2"/>
        </w:rPr>
        <w:t>группы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здоровых</w:t>
      </w:r>
      <w:r>
        <w:rPr>
          <w:spacing w:val="11"/>
        </w:rPr>
        <w:t> </w:t>
      </w:r>
      <w:r>
        <w:rPr>
          <w:spacing w:val="-1"/>
        </w:rPr>
        <w:t>добровольцев</w:t>
      </w:r>
      <w:r>
        <w:rPr>
          <w:spacing w:val="12"/>
        </w:rPr>
        <w:t> </w:t>
      </w:r>
      <w:r>
        <w:rPr>
          <w:spacing w:val="-1"/>
        </w:rPr>
        <w:t>показал,</w:t>
      </w:r>
      <w:r>
        <w:rPr>
          <w:spacing w:val="12"/>
        </w:rPr>
        <w:t> </w:t>
      </w:r>
      <w:r>
        <w:rPr/>
        <w:t>что</w:t>
      </w:r>
      <w:r>
        <w:rPr>
          <w:spacing w:val="11"/>
        </w:rPr>
        <w:t> </w:t>
      </w:r>
      <w:r>
        <w:rPr>
          <w:spacing w:val="-1"/>
        </w:rPr>
        <w:t>они</w:t>
      </w:r>
      <w:r>
        <w:rPr>
          <w:spacing w:val="13"/>
        </w:rPr>
        <w:t> </w:t>
      </w:r>
      <w:r>
        <w:rPr/>
        <w:t>достоверно</w:t>
      </w:r>
      <w:r>
        <w:rPr>
          <w:spacing w:val="29"/>
        </w:rPr>
        <w:t> </w:t>
      </w:r>
      <w:r>
        <w:rPr>
          <w:spacing w:val="-1"/>
        </w:rPr>
        <w:t>различаются</w:t>
      </w:r>
      <w:r>
        <w:rPr/>
        <w:t> </w:t>
      </w:r>
      <w:r>
        <w:rPr>
          <w:spacing w:val="-1"/>
        </w:rPr>
        <w:t>как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минутном,</w:t>
      </w:r>
      <w:r>
        <w:rPr>
          <w:spacing w:val="-2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процентном</w:t>
      </w:r>
      <w:r>
        <w:rPr/>
        <w:t> </w:t>
      </w:r>
      <w:r>
        <w:rPr>
          <w:spacing w:val="-1"/>
        </w:rPr>
        <w:t>значениях</w:t>
      </w:r>
      <w:r>
        <w:rPr>
          <w:spacing w:val="1"/>
        </w:rPr>
        <w:t> </w:t>
      </w:r>
      <w:r>
        <w:rPr>
          <w:spacing w:val="-1"/>
        </w:rPr>
        <w:t>(Таблица</w:t>
      </w:r>
      <w:r>
        <w:rPr/>
        <w:t> 29</w:t>
      </w:r>
      <w:r>
        <w:rPr>
          <w:rFonts w:ascii="Times New Roman" w:hAnsi="Times New Roman"/>
        </w:rPr>
        <w:t>).</w:t>
      </w:r>
    </w:p>
    <w:p>
      <w:pPr>
        <w:spacing w:line="320" w:lineRule="exact" w:before="6"/>
        <w:rPr>
          <w:sz w:val="32"/>
          <w:szCs w:val="32"/>
        </w:rPr>
      </w:pPr>
    </w:p>
    <w:p>
      <w:pPr>
        <w:pStyle w:val="BodyText"/>
        <w:spacing w:line="359" w:lineRule="auto"/>
        <w:ind w:left="218" w:right="407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29</w:t>
      </w:r>
      <w:r>
        <w:rPr>
          <w:spacing w:val="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24-</w:t>
      </w:r>
      <w:r>
        <w:rPr>
          <w:spacing w:val="-1"/>
        </w:rPr>
        <w:t>часовая</w:t>
      </w:r>
      <w:r>
        <w:rPr/>
        <w:t> </w:t>
      </w:r>
      <w:r>
        <w:rPr>
          <w:spacing w:val="-1"/>
        </w:rPr>
        <w:t>экспозиции</w:t>
      </w:r>
      <w:r>
        <w:rPr/>
        <w:t> </w:t>
      </w:r>
      <w:r>
        <w:rPr>
          <w:spacing w:val="-1"/>
        </w:rPr>
        <w:t>кислого</w:t>
      </w:r>
      <w:r>
        <w:rPr>
          <w:spacing w:val="-2"/>
        </w:rPr>
        <w:t> </w:t>
      </w:r>
      <w:r>
        <w:rPr>
          <w:spacing w:val="-1"/>
        </w:rPr>
        <w:t>болюса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здоровых</w:t>
      </w:r>
      <w:r>
        <w:rPr>
          <w:spacing w:val="-2"/>
        </w:rPr>
        <w:t> </w:t>
      </w:r>
      <w:r>
        <w:rPr>
          <w:spacing w:val="-1"/>
        </w:rPr>
        <w:t>добровольцев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>
          <w:spacing w:val="-2"/>
        </w:rPr>
        <w:t> </w:t>
      </w:r>
      <w:r>
        <w:rPr>
          <w:spacing w:val="-1"/>
        </w:rPr>
        <w:t>группы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1385"/>
        <w:gridCol w:w="1558"/>
        <w:gridCol w:w="852"/>
        <w:gridCol w:w="1274"/>
        <w:gridCol w:w="1702"/>
        <w:gridCol w:w="994"/>
      </w:tblGrid>
      <w:tr>
        <w:trPr>
          <w:trHeight w:val="1299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322" w:lineRule="exact" w:before="3"/>
              <w:ind w:left="102" w:right="6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Референсн</w:t>
            </w:r>
          </w:p>
          <w:p>
            <w:pPr>
              <w:pStyle w:val="TableParagraph"/>
              <w:spacing w:line="322" w:lineRule="exact" w:before="3"/>
              <w:ind w:left="99" w:right="367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ые </w:t>
            </w:r>
            <w:r>
              <w:rPr>
                <w:rFonts w:ascii="Times New Roman" w:hAnsi="Times New Roman"/>
                <w:spacing w:val="-1"/>
                <w:sz w:val="28"/>
              </w:rPr>
              <w:t>значения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</w:t>
            </w:r>
          </w:p>
          <w:p>
            <w:pPr>
              <w:pStyle w:val="TableParagraph"/>
              <w:spacing w:line="322" w:lineRule="exact" w:before="3"/>
              <w:ind w:left="102" w:right="34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(мин)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Референсны</w:t>
            </w:r>
          </w:p>
          <w:p>
            <w:pPr>
              <w:pStyle w:val="TableParagraph"/>
              <w:spacing w:line="322" w:lineRule="exact" w:before="3"/>
              <w:ind w:left="171" w:right="315" w:hanging="7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е </w:t>
            </w:r>
            <w:r>
              <w:rPr>
                <w:rFonts w:ascii="Times New Roman" w:hAnsi="Times New Roman"/>
                <w:spacing w:val="-1"/>
                <w:sz w:val="28"/>
              </w:rPr>
              <w:t>значения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(мин)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337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2,47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1,6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17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17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0,003</w:t>
            </w:r>
          </w:p>
        </w:tc>
      </w:tr>
      <w:tr>
        <w:trPr>
          <w:trHeight w:val="480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1,59-5,36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0,5-2,6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22-77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7-36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02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8,14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5,0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136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1,89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1,5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17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7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17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0,0008</w:t>
            </w:r>
          </w:p>
        </w:tc>
      </w:tr>
      <w:tr>
        <w:trPr>
          <w:trHeight w:val="480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1,31-2,84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0,8-3,6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18-57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6-31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02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5,34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84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0,38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8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0,003</w:t>
            </w:r>
          </w:p>
        </w:tc>
        <w:tc>
          <w:tcPr>
            <w:tcW w:w="12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8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0,0001</w:t>
            </w:r>
          </w:p>
        </w:tc>
      </w:tr>
      <w:tr>
        <w:trPr>
          <w:trHeight w:val="401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25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0,1-1,37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0,0-1,2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1-20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0-6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2,79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5,3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7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39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30</w:t>
            </w:r>
          </w:p>
        </w:tc>
        <w:tc>
          <w:tcPr>
            <w:tcW w:w="9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60" w:lineRule="auto" w:before="64"/>
        <w:ind w:left="218" w:right="122" w:firstLine="348"/>
        <w:jc w:val="both"/>
      </w:pPr>
      <w:r>
        <w:rPr>
          <w:spacing w:val="-1"/>
        </w:rPr>
        <w:t>Основными</w:t>
      </w:r>
      <w:r>
        <w:rPr>
          <w:spacing w:val="19"/>
        </w:rPr>
        <w:t> </w:t>
      </w:r>
      <w:r>
        <w:rPr/>
        <w:t>из</w:t>
      </w:r>
      <w:r>
        <w:rPr>
          <w:spacing w:val="20"/>
        </w:rPr>
        <w:t> </w:t>
      </w:r>
      <w:r>
        <w:rPr>
          <w:spacing w:val="-1"/>
        </w:rPr>
        <w:t>показателей</w:t>
      </w:r>
      <w:r>
        <w:rPr>
          <w:spacing w:val="21"/>
        </w:rPr>
        <w:t> </w:t>
      </w:r>
      <w:r>
        <w:rPr>
          <w:spacing w:val="-1"/>
        </w:rPr>
        <w:t>суточной</w:t>
      </w:r>
      <w:r>
        <w:rPr>
          <w:spacing w:val="21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метрии,</w:t>
      </w:r>
      <w:r>
        <w:rPr>
          <w:spacing w:val="20"/>
        </w:rPr>
        <w:t> </w:t>
      </w:r>
      <w:r>
        <w:rPr>
          <w:spacing w:val="-2"/>
        </w:rPr>
        <w:t>говорящих</w:t>
      </w:r>
      <w:r>
        <w:rPr>
          <w:spacing w:val="21"/>
        </w:rPr>
        <w:t> </w:t>
      </w:r>
      <w:r>
        <w:rPr/>
        <w:t>о</w:t>
      </w:r>
      <w:r>
        <w:rPr>
          <w:spacing w:val="19"/>
        </w:rPr>
        <w:t> </w:t>
      </w:r>
      <w:r>
        <w:rPr>
          <w:spacing w:val="-1"/>
        </w:rPr>
        <w:t>патологической</w:t>
      </w:r>
      <w:r>
        <w:rPr>
          <w:spacing w:val="57"/>
        </w:rPr>
        <w:t> </w:t>
      </w:r>
      <w:r>
        <w:rPr>
          <w:spacing w:val="-1"/>
        </w:rPr>
        <w:t>экспозиции</w:t>
      </w:r>
      <w:r>
        <w:rPr>
          <w:spacing w:val="7"/>
        </w:rPr>
        <w:t> </w:t>
      </w:r>
      <w:r>
        <w:rPr>
          <w:spacing w:val="-2"/>
        </w:rPr>
        <w:t>кислоты,</w:t>
      </w:r>
      <w:r>
        <w:rPr>
          <w:spacing w:val="5"/>
        </w:rPr>
        <w:t> </w:t>
      </w:r>
      <w:r>
        <w:rPr>
          <w:spacing w:val="-1"/>
        </w:rPr>
        <w:t>являются</w:t>
      </w:r>
      <w:r>
        <w:rPr>
          <w:spacing w:val="3"/>
        </w:rPr>
        <w:t> </w:t>
      </w:r>
      <w:r>
        <w:rPr>
          <w:spacing w:val="-2"/>
        </w:rPr>
        <w:t>обобщенный</w:t>
      </w:r>
      <w:r>
        <w:rPr>
          <w:spacing w:val="5"/>
        </w:rPr>
        <w:t> </w:t>
      </w:r>
      <w:r>
        <w:rPr>
          <w:spacing w:val="-1"/>
        </w:rPr>
        <w:t>показатель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DeMeester</w:t>
      </w:r>
      <w:r>
        <w:rPr>
          <w:spacing w:val="-1"/>
        </w:rPr>
        <w:t>,</w:t>
      </w:r>
      <w:r>
        <w:rPr>
          <w:spacing w:val="10"/>
        </w:rPr>
        <w:t> </w:t>
      </w:r>
      <w:r>
        <w:rPr>
          <w:spacing w:val="-1"/>
        </w:rPr>
        <w:t>максимальная</w:t>
      </w:r>
      <w:r>
        <w:rPr>
          <w:spacing w:val="89"/>
        </w:rPr>
        <w:t> </w:t>
      </w:r>
      <w:r>
        <w:rPr>
          <w:spacing w:val="-1"/>
        </w:rPr>
        <w:t>длительность </w:t>
      </w:r>
      <w:r>
        <w:rPr/>
        <w:t>КР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число</w:t>
      </w:r>
      <w:r>
        <w:rPr/>
        <w:t> КР</w:t>
      </w:r>
      <w:r>
        <w:rPr>
          <w:spacing w:val="-4"/>
        </w:rPr>
        <w:t> </w:t>
      </w:r>
      <w:r>
        <w:rPr>
          <w:spacing w:val="-1"/>
        </w:rPr>
        <w:t>длительностью </w:t>
      </w:r>
      <w:r>
        <w:rPr/>
        <w:t>более 5 </w:t>
      </w:r>
      <w:r>
        <w:rPr>
          <w:spacing w:val="-2"/>
        </w:rPr>
        <w:t>минут.</w:t>
      </w:r>
    </w:p>
    <w:p>
      <w:pPr>
        <w:pStyle w:val="BodyText"/>
        <w:spacing w:line="359" w:lineRule="auto" w:before="4"/>
        <w:ind w:left="218" w:right="119" w:firstLine="348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47"/>
        </w:rPr>
        <w:t> </w:t>
      </w:r>
      <w:r>
        <w:rPr>
          <w:spacing w:val="-1"/>
        </w:rPr>
        <w:t>основной</w:t>
      </w:r>
      <w:r>
        <w:rPr>
          <w:spacing w:val="47"/>
        </w:rPr>
        <w:t> </w:t>
      </w:r>
      <w:r>
        <w:rPr>
          <w:spacing w:val="-2"/>
        </w:rPr>
        <w:t>группе</w:t>
      </w:r>
      <w:r>
        <w:rPr>
          <w:spacing w:val="47"/>
        </w:rPr>
        <w:t> </w:t>
      </w:r>
      <w:r>
        <w:rPr>
          <w:spacing w:val="-2"/>
        </w:rPr>
        <w:t>обобщенный</w:t>
      </w:r>
      <w:r>
        <w:rPr>
          <w:spacing w:val="47"/>
        </w:rPr>
        <w:t> </w:t>
      </w:r>
      <w:r>
        <w:rPr>
          <w:spacing w:val="-1"/>
        </w:rPr>
        <w:t>показатель</w:t>
      </w:r>
      <w:r>
        <w:rPr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DeMeester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был</w:t>
      </w:r>
      <w:r>
        <w:rPr>
          <w:spacing w:val="46"/>
        </w:rPr>
        <w:t> </w:t>
      </w:r>
      <w:r>
        <w:rPr>
          <w:spacing w:val="-1"/>
        </w:rPr>
        <w:t>равен</w:t>
      </w:r>
      <w:r>
        <w:rPr>
          <w:spacing w:val="45"/>
        </w:rPr>
        <w:t> </w:t>
      </w:r>
      <w:r>
        <w:rPr>
          <w:spacing w:val="-1"/>
        </w:rPr>
        <w:t>9,84</w:t>
      </w:r>
      <w:r>
        <w:rPr>
          <w:spacing w:val="48"/>
        </w:rPr>
        <w:t> </w:t>
      </w:r>
      <w:r>
        <w:rPr/>
        <w:t>(4,03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spacing w:val="-1"/>
        </w:rPr>
        <w:t>20,60)</w:t>
      </w:r>
      <w:r>
        <w:rPr/>
        <w:t> </w:t>
      </w:r>
      <w:r>
        <w:rPr>
          <w:spacing w:val="-1"/>
        </w:rPr>
        <w:t>69,52, </w:t>
      </w:r>
      <w:r>
        <w:rPr/>
        <w:t>в</w:t>
      </w:r>
      <w:r>
        <w:rPr>
          <w:spacing w:val="-1"/>
        </w:rPr>
        <w:t> контрольной</w:t>
      </w:r>
      <w:r>
        <w:rPr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4,13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(9,84-11,83)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17,59,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p=0,01.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200" w:right="440"/>
        </w:sectPr>
      </w:pPr>
    </w:p>
    <w:p>
      <w:pPr>
        <w:pStyle w:val="BodyText"/>
        <w:spacing w:line="360" w:lineRule="auto" w:before="152"/>
        <w:ind w:left="218" w:right="105" w:firstLine="27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Максимальная</w:t>
      </w:r>
      <w:r>
        <w:rPr>
          <w:spacing w:val="43"/>
        </w:rPr>
        <w:t> </w:t>
      </w:r>
      <w:r>
        <w:rPr>
          <w:spacing w:val="-1"/>
        </w:rPr>
        <w:t>длительность</w:t>
      </w:r>
      <w:r>
        <w:rPr>
          <w:spacing w:val="43"/>
        </w:rPr>
        <w:t> </w:t>
      </w:r>
      <w:r>
        <w:rPr/>
        <w:t>КР</w:t>
      </w:r>
      <w:r>
        <w:rPr>
          <w:spacing w:val="42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2"/>
        </w:rPr>
        <w:t>секундах</w:t>
      </w:r>
      <w:r>
        <w:rPr>
          <w:spacing w:val="43"/>
        </w:rPr>
        <w:t> </w:t>
      </w:r>
      <w:r>
        <w:rPr>
          <w:spacing w:val="-1"/>
        </w:rPr>
        <w:t>составила</w:t>
      </w:r>
      <w:r>
        <w:rPr>
          <w:spacing w:val="42"/>
        </w:rPr>
        <w:t> </w:t>
      </w:r>
      <w:r>
        <w:rPr>
          <w:spacing w:val="-1"/>
        </w:rPr>
        <w:t>5,55</w:t>
      </w:r>
      <w:r>
        <w:rPr>
          <w:spacing w:val="50"/>
        </w:rPr>
        <w:t> </w:t>
      </w:r>
      <w:r>
        <w:rPr>
          <w:rFonts w:ascii="Times New Roman" w:hAnsi="Times New Roman"/>
          <w:spacing w:val="-1"/>
        </w:rPr>
        <w:t>(3,06-</w:t>
      </w:r>
      <w:r>
        <w:rPr>
          <w:spacing w:val="-1"/>
        </w:rPr>
        <w:t>9,35)</w:t>
      </w:r>
      <w:r>
        <w:rPr>
          <w:spacing w:val="42"/>
        </w:rPr>
        <w:t> </w:t>
      </w:r>
      <w:r>
        <w:rPr>
          <w:spacing w:val="-1"/>
        </w:rPr>
        <w:t>16,73</w:t>
      </w:r>
      <w:r>
        <w:rPr>
          <w:spacing w:val="43"/>
        </w:rPr>
        <w:t> </w:t>
      </w:r>
      <w:r>
        <w:rPr/>
        <w:t>в</w:t>
      </w:r>
      <w:r>
        <w:rPr>
          <w:spacing w:val="57"/>
        </w:rPr>
        <w:t> </w:t>
      </w:r>
      <w:r>
        <w:rPr>
          <w:spacing w:val="-1"/>
        </w:rPr>
        <w:t>основной</w:t>
      </w:r>
      <w:r>
        <w:rPr>
          <w:spacing w:val="31"/>
        </w:rPr>
        <w:t> </w:t>
      </w:r>
      <w:r>
        <w:rPr>
          <w:spacing w:val="-1"/>
        </w:rPr>
        <w:t>группе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4,24</w:t>
      </w:r>
      <w:r>
        <w:rPr>
          <w:spacing w:val="31"/>
        </w:rPr>
        <w:t> </w:t>
      </w:r>
      <w:r>
        <w:rPr>
          <w:spacing w:val="-1"/>
        </w:rPr>
        <w:t>(2,62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6,35)</w:t>
      </w:r>
      <w:r>
        <w:rPr>
          <w:spacing w:val="30"/>
        </w:rPr>
        <w:t> </w:t>
      </w:r>
      <w:r>
        <w:rPr>
          <w:spacing w:val="-1"/>
        </w:rPr>
        <w:t>10,67,</w:t>
      </w:r>
      <w:r>
        <w:rPr>
          <w:spacing w:val="29"/>
        </w:rPr>
        <w:t> </w:t>
      </w:r>
      <w:r>
        <w:rPr>
          <w:spacing w:val="-1"/>
        </w:rPr>
        <w:t>различия</w:t>
      </w:r>
      <w:r>
        <w:rPr>
          <w:spacing w:val="31"/>
        </w:rPr>
        <w:t> </w:t>
      </w:r>
      <w:r>
        <w:rPr>
          <w:spacing w:val="-1"/>
        </w:rPr>
        <w:t>между</w:t>
      </w:r>
      <w:r>
        <w:rPr>
          <w:spacing w:val="29"/>
        </w:rPr>
        <w:t> </w:t>
      </w:r>
      <w:r>
        <w:rPr>
          <w:spacing w:val="-1"/>
        </w:rPr>
        <w:t>группами</w:t>
      </w:r>
      <w:r>
        <w:rPr>
          <w:spacing w:val="31"/>
        </w:rPr>
        <w:t> </w:t>
      </w:r>
      <w:r>
        <w:rPr/>
        <w:t>не</w:t>
      </w:r>
      <w:r>
        <w:rPr>
          <w:spacing w:val="28"/>
        </w:rPr>
        <w:t> </w:t>
      </w:r>
      <w:r>
        <w:rPr>
          <w:spacing w:val="-1"/>
        </w:rPr>
        <w:t>достигли</w:t>
      </w:r>
      <w:r>
        <w:rPr>
          <w:spacing w:val="45"/>
        </w:rPr>
        <w:t> </w:t>
      </w:r>
      <w:r>
        <w:rPr>
          <w:spacing w:val="-1"/>
        </w:rPr>
        <w:t>статистической</w:t>
      </w:r>
      <w:r>
        <w:rPr/>
        <w:t> </w:t>
      </w:r>
      <w:r>
        <w:rPr>
          <w:spacing w:val="-1"/>
        </w:rPr>
        <w:t>значимости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p=0,054).</w:t>
      </w:r>
    </w:p>
    <w:p>
      <w:pPr>
        <w:pStyle w:val="BodyText"/>
        <w:spacing w:line="359" w:lineRule="auto" w:before="4"/>
        <w:ind w:left="218" w:right="114" w:firstLine="348"/>
        <w:jc w:val="both"/>
        <w:rPr>
          <w:rFonts w:ascii="Times New Roman" w:hAnsi="Times New Roman" w:cs="Times New Roman" w:eastAsia="Times New Roman"/>
        </w:rPr>
      </w:pPr>
      <w:r>
        <w:rPr/>
        <w:t>Число</w:t>
      </w:r>
      <w:r>
        <w:rPr>
          <w:spacing w:val="11"/>
        </w:rPr>
        <w:t> </w:t>
      </w:r>
      <w:r>
        <w:rPr>
          <w:spacing w:val="-1"/>
        </w:rPr>
        <w:t>кислых</w:t>
      </w:r>
      <w:r>
        <w:rPr>
          <w:spacing w:val="9"/>
        </w:rPr>
        <w:t> </w:t>
      </w:r>
      <w:r>
        <w:rPr>
          <w:spacing w:val="-1"/>
        </w:rPr>
        <w:t>ГЭР</w:t>
      </w:r>
      <w:r>
        <w:rPr>
          <w:spacing w:val="10"/>
        </w:rPr>
        <w:t> </w:t>
      </w:r>
      <w:r>
        <w:rPr>
          <w:spacing w:val="-1"/>
        </w:rPr>
        <w:t>длительностью</w:t>
      </w:r>
      <w:r>
        <w:rPr>
          <w:spacing w:val="8"/>
        </w:rPr>
        <w:t> </w:t>
      </w:r>
      <w:r>
        <w:rPr>
          <w:spacing w:val="-1"/>
        </w:rPr>
        <w:t>более</w:t>
      </w:r>
      <w:r>
        <w:rPr>
          <w:spacing w:val="11"/>
        </w:rPr>
        <w:t> </w:t>
      </w:r>
      <w:r>
        <w:rPr/>
        <w:t>5</w:t>
      </w:r>
      <w:r>
        <w:rPr>
          <w:spacing w:val="10"/>
        </w:rPr>
        <w:t> </w:t>
      </w:r>
      <w:r>
        <w:rPr>
          <w:spacing w:val="-2"/>
        </w:rPr>
        <w:t>минут</w:t>
      </w:r>
      <w:r>
        <w:rPr>
          <w:spacing w:val="10"/>
        </w:rPr>
        <w:t> </w:t>
      </w:r>
      <w:r>
        <w:rPr>
          <w:spacing w:val="-1"/>
        </w:rPr>
        <w:t>составило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2"/>
        </w:rPr>
        <w:t>группе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(0-</w:t>
      </w:r>
      <w:r>
        <w:rPr>
          <w:spacing w:val="-1"/>
        </w:rPr>
        <w:t>3,5)</w:t>
      </w:r>
      <w:r>
        <w:rPr/>
        <w:t> </w:t>
      </w:r>
      <w:r>
        <w:rPr>
          <w:spacing w:val="-1"/>
        </w:rPr>
        <w:t>8,5, </w:t>
      </w:r>
      <w:r>
        <w:rPr/>
        <w:t>в</w:t>
      </w:r>
      <w:r>
        <w:rPr>
          <w:spacing w:val="-1"/>
        </w:rPr>
        <w:t> контрольной</w:t>
      </w:r>
      <w:r>
        <w:rPr/>
        <w:t> </w:t>
      </w:r>
      <w:r>
        <w:rPr>
          <w:spacing w:val="-2"/>
        </w:rPr>
        <w:t>группе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(0-1,5)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3,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=0,04</w:t>
      </w:r>
      <w:r>
        <w:rPr>
          <w:spacing w:val="1"/>
        </w:rPr>
        <w:t> </w:t>
      </w:r>
      <w:r>
        <w:rPr>
          <w:spacing w:val="-1"/>
        </w:rPr>
        <w:t>(Таблица</w:t>
      </w:r>
      <w:r>
        <w:rPr>
          <w:spacing w:val="-3"/>
        </w:rPr>
        <w:t> </w:t>
      </w:r>
      <w:r>
        <w:rPr>
          <w:spacing w:val="1"/>
        </w:rPr>
        <w:t>3</w:t>
      </w:r>
      <w:r>
        <w:rPr>
          <w:rFonts w:ascii="Times New Roman" w:hAnsi="Times New Roman" w:cs="Times New Roman" w:eastAsia="Times New Roman"/>
          <w:spacing w:val="1"/>
        </w:rPr>
        <w:t>0).</w:t>
      </w:r>
    </w:p>
    <w:p>
      <w:pPr>
        <w:spacing w:line="320" w:lineRule="exact" w:before="10"/>
        <w:rPr>
          <w:sz w:val="32"/>
          <w:szCs w:val="32"/>
        </w:rPr>
      </w:pPr>
    </w:p>
    <w:p>
      <w:pPr>
        <w:pStyle w:val="BodyText"/>
        <w:spacing w:line="240" w:lineRule="auto"/>
        <w:ind w:left="28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</w:t>
      </w:r>
      <w:r>
        <w:rPr>
          <w:rFonts w:ascii="Times New Roman" w:hAnsi="Times New Roman"/>
          <w:spacing w:val="-1"/>
        </w:rPr>
        <w:t>0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Показатели</w:t>
      </w:r>
      <w:r>
        <w:rPr/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метрии</w:t>
      </w:r>
      <w:r>
        <w:rPr>
          <w:spacing w:val="-3"/>
        </w:rPr>
        <w:t> </w:t>
      </w:r>
      <w:r>
        <w:rPr>
          <w:spacing w:val="-1"/>
        </w:rPr>
        <w:t>пищевода</w:t>
      </w:r>
    </w:p>
    <w:p>
      <w:pPr>
        <w:spacing w:line="120" w:lineRule="exact" w:before="7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2410"/>
        <w:gridCol w:w="2694"/>
        <w:gridCol w:w="1843"/>
      </w:tblGrid>
      <w:tr>
        <w:trPr>
          <w:trHeight w:val="655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Показатель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(с)</w:t>
            </w:r>
          </w:p>
        </w:tc>
        <w:tc>
          <w:tcPr>
            <w:tcW w:w="2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Контрольная</w:t>
            </w:r>
            <w:r>
              <w:rPr>
                <w:rFonts w:ascii="Times New Roman" w:hAnsi="Times New Roman"/>
                <w:sz w:val="28"/>
              </w:rPr>
              <w:t> </w:t>
            </w:r>
            <w:r>
              <w:rPr>
                <w:rFonts w:ascii="Times New Roman" w:hAnsi="Times New Roman"/>
                <w:spacing w:val="-2"/>
                <w:sz w:val="28"/>
              </w:rPr>
              <w:t>группа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(с)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335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Обобщённый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9,84</w:t>
            </w:r>
          </w:p>
        </w:tc>
        <w:tc>
          <w:tcPr>
            <w:tcW w:w="26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6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4,13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0" w:lineRule="exact" w:before="8"/>
              <w:ind w:right="0"/>
              <w:jc w:val="left"/>
              <w:rPr>
                <w:sz w:val="27"/>
                <w:szCs w:val="27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53" w:right="6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0,01</w:t>
            </w:r>
          </w:p>
        </w:tc>
      </w:tr>
      <w:tr>
        <w:trPr>
          <w:trHeight w:val="322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показатель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DeMeester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4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4,03-20,60</w:t>
            </w:r>
          </w:p>
        </w:tc>
        <w:tc>
          <w:tcPr>
            <w:tcW w:w="2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9,84-11,83</w:t>
            </w:r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4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410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69,52</w:t>
            </w:r>
          </w:p>
        </w:tc>
        <w:tc>
          <w:tcPr>
            <w:tcW w:w="2694" w:type="dxa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17,59</w:t>
            </w:r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18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4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Максимальный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5,55</w:t>
            </w:r>
          </w:p>
        </w:tc>
        <w:tc>
          <w:tcPr>
            <w:tcW w:w="26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5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4,24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20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59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0,054</w:t>
            </w:r>
          </w:p>
        </w:tc>
      </w:tr>
      <w:tr>
        <w:trPr>
          <w:trHeight w:val="322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кислый</w:t>
            </w:r>
            <w:r>
              <w:rPr>
                <w:rFonts w:ascii="Times New Roman" w:hAnsi="Times New Roman"/>
                <w:sz w:val="28"/>
              </w:rPr>
              <w:t> ГЭР,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c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4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4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3,06-9,35</w:t>
            </w:r>
          </w:p>
        </w:tc>
        <w:tc>
          <w:tcPr>
            <w:tcW w:w="2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2,62-6,35</w:t>
            </w:r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4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16,73</w:t>
            </w:r>
          </w:p>
        </w:tc>
        <w:tc>
          <w:tcPr>
            <w:tcW w:w="26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10,67</w:t>
            </w:r>
          </w:p>
        </w:tc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6" w:hRule="exact"/>
        </w:trPr>
        <w:tc>
          <w:tcPr>
            <w:tcW w:w="2518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Число</w:t>
            </w:r>
            <w:r>
              <w:rPr>
                <w:rFonts w:ascii="Times New Roman" w:hAnsi="Times New Roman"/>
                <w:spacing w:val="-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кислых</w:t>
            </w:r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26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160" w:lineRule="exact" w:before="1"/>
              <w:ind w:right="0"/>
              <w:jc w:val="left"/>
              <w:rPr>
                <w:sz w:val="16"/>
                <w:szCs w:val="16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653" w:right="65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0,04</w:t>
            </w:r>
          </w:p>
        </w:tc>
      </w:tr>
      <w:tr>
        <w:trPr>
          <w:trHeight w:val="323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ГЭР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длительностью&gt;5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минут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2410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2694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410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0-3,5</w:t>
            </w:r>
          </w:p>
        </w:tc>
        <w:tc>
          <w:tcPr>
            <w:tcW w:w="2694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0-1,5</w:t>
            </w:r>
          </w:p>
        </w:tc>
        <w:tc>
          <w:tcPr>
            <w:tcW w:w="184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1" w:hRule="exact"/>
        </w:trPr>
        <w:tc>
          <w:tcPr>
            <w:tcW w:w="251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71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410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8,5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2694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</w:t>
            </w:r>
          </w:p>
        </w:tc>
        <w:tc>
          <w:tcPr>
            <w:tcW w:w="184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170" w:lineRule="exact" w:before="1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2212" w:val="left" w:leader="none"/>
          <w:tab w:pos="3932" w:val="left" w:leader="none"/>
          <w:tab w:pos="5911" w:val="left" w:leader="none"/>
          <w:tab w:pos="7098" w:val="left" w:leader="none"/>
          <w:tab w:pos="8300" w:val="left" w:leader="none"/>
          <w:tab w:pos="8699" w:val="left" w:leader="none"/>
        </w:tabs>
        <w:spacing w:line="361" w:lineRule="auto" w:before="64"/>
        <w:ind w:left="218" w:right="102" w:firstLine="348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24-</w:t>
      </w:r>
      <w:r>
        <w:rPr>
          <w:rFonts w:ascii="Times New Roman" w:hAnsi="Times New Roman"/>
          <w:b/>
          <w:spacing w:val="-1"/>
          <w:sz w:val="28"/>
        </w:rPr>
        <w:t>часовая</w:t>
        <w:tab/>
        <w:t>экспозиция</w:t>
        <w:tab/>
        <w:t>слабокислого</w:t>
        <w:tab/>
        <w:t>болюса</w:t>
        <w:tab/>
      </w:r>
      <w:r>
        <w:rPr>
          <w:rFonts w:ascii="Times New Roman" w:hAnsi="Times New Roman"/>
          <w:spacing w:val="-1"/>
          <w:sz w:val="28"/>
        </w:rPr>
        <w:t>(общая)</w:t>
        <w:tab/>
      </w:r>
      <w:r>
        <w:rPr>
          <w:rFonts w:ascii="Times New Roman" w:hAnsi="Times New Roman"/>
          <w:sz w:val="28"/>
        </w:rPr>
        <w:t>в</w:t>
        <w:tab/>
      </w:r>
      <w:r>
        <w:rPr>
          <w:rFonts w:ascii="Times New Roman" w:hAnsi="Times New Roman"/>
          <w:spacing w:val="-1"/>
          <w:sz w:val="28"/>
        </w:rPr>
        <w:t>процентном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отношении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составила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1,64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(0,66</w:t>
      </w:r>
      <w:r>
        <w:rPr>
          <w:rFonts w:ascii="Times New Roman" w:hAnsi="Times New Roman"/>
          <w:spacing w:val="-1"/>
          <w:sz w:val="28"/>
        </w:rPr>
        <w:t>-</w:t>
      </w:r>
      <w:r>
        <w:rPr>
          <w:rFonts w:ascii="Times New Roman" w:hAnsi="Times New Roman"/>
          <w:spacing w:val="-1"/>
          <w:sz w:val="28"/>
        </w:rPr>
        <w:t>2,20)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pacing w:val="-1"/>
          <w:sz w:val="28"/>
        </w:rPr>
        <w:t>5,41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46"/>
          <w:sz w:val="28"/>
        </w:rPr>
        <w:t> </w:t>
      </w:r>
      <w:r>
        <w:rPr>
          <w:rFonts w:ascii="Times New Roman" w:hAnsi="Times New Roman"/>
          <w:spacing w:val="-1"/>
          <w:sz w:val="28"/>
        </w:rPr>
        <w:t>основной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2"/>
          <w:sz w:val="28"/>
        </w:rPr>
        <w:t>группе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pacing w:val="-1"/>
          <w:sz w:val="28"/>
        </w:rPr>
        <w:t>0,60</w:t>
      </w:r>
      <w:r>
        <w:rPr>
          <w:rFonts w:ascii="Times New Roman" w:hAnsi="Times New Roman"/>
          <w:spacing w:val="48"/>
          <w:sz w:val="28"/>
        </w:rPr>
        <w:t> </w:t>
      </w:r>
      <w:r>
        <w:rPr>
          <w:rFonts w:ascii="Times New Roman" w:hAnsi="Times New Roman"/>
          <w:spacing w:val="-1"/>
          <w:sz w:val="28"/>
        </w:rPr>
        <w:t>(0,28</w:t>
      </w:r>
      <w:r>
        <w:rPr>
          <w:rFonts w:ascii="Times New Roman" w:hAnsi="Times New Roman"/>
          <w:spacing w:val="-1"/>
          <w:sz w:val="28"/>
        </w:rPr>
        <w:t>-1,27)</w:t>
      </w:r>
    </w:p>
    <w:p>
      <w:pPr>
        <w:pStyle w:val="BodyText"/>
        <w:spacing w:line="359" w:lineRule="auto" w:before="3"/>
        <w:ind w:left="218" w:right="65"/>
        <w:jc w:val="left"/>
      </w:pPr>
      <w:r>
        <w:rPr>
          <w:rFonts w:ascii="Times New Roman" w:hAnsi="Times New Roman" w:cs="Times New Roman" w:eastAsia="Times New Roman"/>
          <w:spacing w:val="-1"/>
        </w:rPr>
        <w:t>3,06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 в</w:t>
      </w:r>
      <w:r>
        <w:rPr>
          <w:spacing w:val="-1"/>
        </w:rPr>
        <w:t> контрольной,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=0,019. </w:t>
      </w:r>
      <w:r>
        <w:rPr/>
        <w:t>В </w:t>
      </w:r>
      <w:r>
        <w:rPr>
          <w:spacing w:val="-1"/>
        </w:rPr>
        <w:t>вертикальном</w:t>
      </w:r>
      <w:r>
        <w:rPr/>
        <w:t> </w:t>
      </w:r>
      <w:r>
        <w:rPr>
          <w:spacing w:val="-2"/>
        </w:rPr>
        <w:t>положении</w:t>
      </w:r>
      <w:r>
        <w:rPr>
          <w:spacing w:val="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1,30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(0,48-1,87)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4,73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53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пациентов,</w:t>
      </w:r>
      <w:r>
        <w:rPr>
          <w:spacing w:val="41"/>
        </w:rPr>
        <w:t> </w:t>
      </w:r>
      <w:r>
        <w:rPr>
          <w:spacing w:val="-1"/>
        </w:rPr>
        <w:t>рефрактерных</w:t>
      </w:r>
      <w:r>
        <w:rPr>
          <w:spacing w:val="43"/>
        </w:rPr>
        <w:t> </w:t>
      </w:r>
      <w:r>
        <w:rPr/>
        <w:t>к</w:t>
      </w:r>
      <w:r>
        <w:rPr>
          <w:spacing w:val="42"/>
        </w:rPr>
        <w:t> </w:t>
      </w:r>
      <w:r>
        <w:rPr>
          <w:spacing w:val="-1"/>
        </w:rPr>
        <w:t>лечению</w:t>
      </w:r>
      <w:r>
        <w:rPr>
          <w:spacing w:val="39"/>
        </w:rPr>
        <w:t> </w:t>
      </w:r>
      <w:r>
        <w:rPr>
          <w:spacing w:val="-2"/>
        </w:rPr>
        <w:t>ИПП,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0,60</w:t>
      </w:r>
      <w:r>
        <w:rPr>
          <w:spacing w:val="44"/>
        </w:rPr>
        <w:t> </w:t>
      </w:r>
      <w:r>
        <w:rPr>
          <w:spacing w:val="-1"/>
        </w:rPr>
        <w:t>(0,22</w:t>
      </w:r>
      <w:r>
        <w:rPr>
          <w:rFonts w:ascii="Times New Roman" w:hAnsi="Times New Roman" w:cs="Times New Roman" w:eastAsia="Times New Roman"/>
          <w:spacing w:val="-1"/>
        </w:rPr>
        <w:t>-1,17)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2,74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/>
        <w:t>–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группе,</w:t>
      </w:r>
    </w:p>
    <w:p>
      <w:pPr>
        <w:spacing w:after="0" w:line="359" w:lineRule="auto"/>
        <w:jc w:val="left"/>
        <w:sectPr>
          <w:pgSz w:w="11907" w:h="16840"/>
          <w:pgMar w:header="733" w:footer="0" w:top="960" w:bottom="280" w:left="1200" w:right="460"/>
        </w:sectPr>
      </w:pPr>
    </w:p>
    <w:p>
      <w:pPr>
        <w:pStyle w:val="BodyText"/>
        <w:spacing w:line="360" w:lineRule="auto" w:before="152"/>
        <w:ind w:left="218" w:right="102"/>
        <w:jc w:val="both"/>
      </w:pPr>
      <w:r>
        <w:rPr>
          <w:spacing w:val="-1"/>
        </w:rPr>
        <w:t>ответивших</w:t>
      </w:r>
      <w:r>
        <w:rPr>
          <w:spacing w:val="16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1"/>
        </w:rPr>
        <w:t>антисекреторную</w:t>
      </w:r>
      <w:r>
        <w:rPr>
          <w:spacing w:val="14"/>
        </w:rPr>
        <w:t> </w:t>
      </w:r>
      <w:r>
        <w:rPr>
          <w:spacing w:val="-1"/>
        </w:rPr>
        <w:t>терапию,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=0,043.</w:t>
      </w:r>
      <w:r>
        <w:rPr>
          <w:spacing w:val="14"/>
        </w:rPr>
        <w:t> </w:t>
      </w:r>
      <w:r>
        <w:rPr>
          <w:spacing w:val="-1"/>
        </w:rPr>
        <w:t>Анализ</w:t>
      </w:r>
      <w:r>
        <w:rPr>
          <w:spacing w:val="12"/>
        </w:rPr>
        <w:t> </w:t>
      </w:r>
      <w:r>
        <w:rPr>
          <w:spacing w:val="-1"/>
        </w:rPr>
        <w:t>показателей</w:t>
      </w:r>
      <w:r>
        <w:rPr>
          <w:spacing w:val="13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горизонтальном</w:t>
      </w:r>
      <w:r>
        <w:rPr>
          <w:spacing w:val="30"/>
        </w:rPr>
        <w:t> </w:t>
      </w:r>
      <w:r>
        <w:rPr>
          <w:spacing w:val="-1"/>
        </w:rPr>
        <w:t>положении</w:t>
      </w:r>
      <w:r>
        <w:rPr>
          <w:spacing w:val="33"/>
        </w:rPr>
        <w:t> </w:t>
      </w:r>
      <w:r>
        <w:rPr>
          <w:spacing w:val="-1"/>
        </w:rPr>
        <w:t>продемонстрировал,</w:t>
      </w:r>
      <w:r>
        <w:rPr>
          <w:spacing w:val="32"/>
        </w:rPr>
        <w:t> </w:t>
      </w:r>
      <w:r>
        <w:rPr/>
        <w:t>что</w:t>
      </w:r>
      <w:r>
        <w:rPr>
          <w:spacing w:val="33"/>
        </w:rPr>
        <w:t> </w:t>
      </w:r>
      <w:r>
        <w:rPr>
          <w:spacing w:val="-1"/>
        </w:rPr>
        <w:t>экспозиция</w:t>
      </w:r>
      <w:r>
        <w:rPr>
          <w:spacing w:val="33"/>
        </w:rPr>
        <w:t> </w:t>
      </w:r>
      <w:r>
        <w:rPr>
          <w:spacing w:val="-1"/>
        </w:rPr>
        <w:t>кислого</w:t>
      </w:r>
      <w:r>
        <w:rPr>
          <w:spacing w:val="33"/>
        </w:rPr>
        <w:t> </w:t>
      </w:r>
      <w:r>
        <w:rPr>
          <w:spacing w:val="-2"/>
        </w:rPr>
        <w:t>болюса</w:t>
      </w:r>
      <w:r>
        <w:rPr>
          <w:spacing w:val="51"/>
        </w:rPr>
        <w:t>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/>
        <w:t>не </w:t>
      </w:r>
      <w:r>
        <w:rPr>
          <w:spacing w:val="-1"/>
        </w:rPr>
        <w:t>отличается</w:t>
      </w:r>
      <w:r>
        <w:rPr>
          <w:spacing w:val="2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=0,114)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основной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контрольной</w:t>
      </w:r>
      <w:r>
        <w:rPr>
          <w:spacing w:val="2"/>
        </w:rPr>
        <w:t> </w:t>
      </w:r>
      <w:r>
        <w:rPr>
          <w:spacing w:val="-1"/>
        </w:rPr>
        <w:t>группах</w:t>
      </w:r>
      <w:r>
        <w:rPr>
          <w:spacing w:val="7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0,05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(0,0-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spacing w:val="-1"/>
        </w:rPr>
        <w:t>0,33)</w:t>
      </w:r>
      <w:r>
        <w:rPr/>
        <w:t> </w:t>
      </w:r>
      <w:r>
        <w:rPr>
          <w:spacing w:val="-2"/>
        </w:rPr>
        <w:t>0,86</w:t>
      </w:r>
      <w:r>
        <w:rPr>
          <w:spacing w:val="1"/>
        </w:rPr>
        <w:t> </w:t>
      </w:r>
      <w:r>
        <w:rPr/>
        <w:t>и </w:t>
      </w:r>
      <w:r>
        <w:rPr>
          <w:spacing w:val="-2"/>
        </w:rPr>
        <w:t>0,0</w:t>
      </w:r>
      <w:r>
        <w:rPr>
          <w:spacing w:val="1"/>
        </w:rPr>
        <w:t> </w:t>
      </w:r>
      <w:r>
        <w:rPr>
          <w:spacing w:val="-1"/>
        </w:rPr>
        <w:t>(0,0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0,17)</w:t>
      </w:r>
      <w:r>
        <w:rPr/>
        <w:t> </w:t>
      </w:r>
      <w:r>
        <w:rPr>
          <w:spacing w:val="-1"/>
        </w:rPr>
        <w:t>0,58, соответственно.</w:t>
      </w:r>
    </w:p>
    <w:p>
      <w:pPr>
        <w:pStyle w:val="BodyText"/>
        <w:spacing w:line="360" w:lineRule="auto" w:before="5"/>
        <w:ind w:left="218" w:right="104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15"/>
        </w:rPr>
        <w:t> </w:t>
      </w:r>
      <w:r>
        <w:rPr>
          <w:spacing w:val="-1"/>
        </w:rPr>
        <w:t>данных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24-</w:t>
      </w:r>
      <w:r>
        <w:rPr>
          <w:rFonts w:ascii="Times New Roman" w:hAnsi="Times New Roman" w:cs="Times New Roman" w:eastAsia="Times New Roman"/>
          <w:b/>
          <w:bCs/>
          <w:spacing w:val="-1"/>
        </w:rPr>
        <w:t>часовой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экспозиции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слабокислого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болюса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</w:rPr>
        <w:t>в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минутах</w:t>
      </w:r>
      <w:r>
        <w:rPr>
          <w:rFonts w:ascii="Times New Roman" w:hAnsi="Times New Roman" w:cs="Times New Roman" w:eastAsia="Times New Roman"/>
          <w:b/>
          <w:bCs/>
          <w:spacing w:val="41"/>
        </w:rPr>
        <w:t> </w:t>
      </w:r>
      <w:r>
        <w:rPr>
          <w:spacing w:val="-1"/>
        </w:rPr>
        <w:t>показал,</w:t>
      </w:r>
      <w:r>
        <w:rPr>
          <w:spacing w:val="46"/>
        </w:rPr>
        <w:t> </w:t>
      </w:r>
      <w:r>
        <w:rPr>
          <w:spacing w:val="-1"/>
        </w:rPr>
        <w:t>что</w:t>
      </w:r>
      <w:r>
        <w:rPr>
          <w:spacing w:val="47"/>
        </w:rPr>
        <w:t> </w:t>
      </w:r>
      <w:r>
        <w:rPr>
          <w:spacing w:val="-1"/>
        </w:rPr>
        <w:t>слабокислый</w:t>
      </w:r>
      <w:r>
        <w:rPr>
          <w:spacing w:val="45"/>
        </w:rPr>
        <w:t> </w:t>
      </w:r>
      <w:r>
        <w:rPr>
          <w:spacing w:val="-1"/>
        </w:rPr>
        <w:t>болюс</w:t>
      </w:r>
      <w:r>
        <w:rPr>
          <w:spacing w:val="44"/>
        </w:rPr>
        <w:t> </w:t>
      </w:r>
      <w:r>
        <w:rPr>
          <w:spacing w:val="-1"/>
        </w:rPr>
        <w:t>достоверно</w:t>
      </w:r>
      <w:r>
        <w:rPr>
          <w:spacing w:val="47"/>
        </w:rPr>
        <w:t> </w:t>
      </w:r>
      <w:r>
        <w:rPr>
          <w:spacing w:val="-1"/>
        </w:rPr>
        <w:t>дольше</w:t>
      </w:r>
      <w:r>
        <w:rPr>
          <w:spacing w:val="46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=0,028)</w:t>
      </w:r>
      <w:r>
        <w:rPr>
          <w:spacing w:val="44"/>
        </w:rPr>
        <w:t> </w:t>
      </w:r>
      <w:r>
        <w:rPr>
          <w:spacing w:val="-1"/>
        </w:rPr>
        <w:t>находится</w:t>
      </w:r>
      <w:r>
        <w:rPr>
          <w:spacing w:val="45"/>
        </w:rPr>
        <w:t> </w:t>
      </w:r>
      <w:r>
        <w:rPr/>
        <w:t>в</w:t>
      </w:r>
      <w:r>
        <w:rPr>
          <w:spacing w:val="45"/>
        </w:rPr>
        <w:t> </w:t>
      </w:r>
      <w:r>
        <w:rPr>
          <w:spacing w:val="-1"/>
        </w:rPr>
        <w:t>пищеводе</w:t>
      </w:r>
      <w:r>
        <w:rPr>
          <w:spacing w:val="49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>
          <w:spacing w:val="-1"/>
        </w:rPr>
        <w:t>основной</w:t>
      </w:r>
      <w:r>
        <w:rPr>
          <w:spacing w:val="49"/>
        </w:rPr>
        <w:t> </w:t>
      </w:r>
      <w:r>
        <w:rPr>
          <w:spacing w:val="-1"/>
        </w:rPr>
        <w:t>группы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22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(8-</w:t>
      </w:r>
      <w:r>
        <w:rPr>
          <w:spacing w:val="-1"/>
        </w:rPr>
        <w:t>32)</w:t>
      </w:r>
      <w:r>
        <w:rPr>
          <w:spacing w:val="47"/>
        </w:rPr>
        <w:t> </w:t>
      </w:r>
      <w:r>
        <w:rPr/>
        <w:t>74</w:t>
      </w:r>
      <w:r>
        <w:rPr>
          <w:spacing w:val="47"/>
        </w:rPr>
        <w:t> </w:t>
      </w:r>
      <w:r>
        <w:rPr/>
        <w:t>по</w:t>
      </w:r>
      <w:r>
        <w:rPr>
          <w:spacing w:val="50"/>
        </w:rPr>
        <w:t> </w:t>
      </w:r>
      <w:r>
        <w:rPr>
          <w:spacing w:val="-1"/>
        </w:rPr>
        <w:t>сравнению</w:t>
      </w:r>
      <w:r>
        <w:rPr>
          <w:spacing w:val="45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контрольной</w:t>
      </w:r>
      <w:r>
        <w:rPr>
          <w:spacing w:val="63"/>
        </w:rPr>
        <w:t> </w:t>
      </w:r>
      <w:r>
        <w:rPr/>
        <w:t>–</w:t>
      </w:r>
      <w:r>
        <w:rPr>
          <w:spacing w:val="65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(4-</w:t>
      </w:r>
      <w:r>
        <w:rPr>
          <w:spacing w:val="-1"/>
        </w:rPr>
        <w:t>18)</w:t>
      </w:r>
      <w:r>
        <w:rPr>
          <w:spacing w:val="64"/>
        </w:rPr>
        <w:t> </w:t>
      </w:r>
      <w:r>
        <w:rPr>
          <w:spacing w:val="-1"/>
        </w:rPr>
        <w:t>43.</w:t>
      </w:r>
      <w:r>
        <w:rPr>
          <w:spacing w:val="63"/>
        </w:rPr>
        <w:t> </w:t>
      </w:r>
      <w:r>
        <w:rPr>
          <w:spacing w:val="-1"/>
        </w:rPr>
        <w:t>Анализ</w:t>
      </w:r>
      <w:r>
        <w:rPr>
          <w:spacing w:val="61"/>
        </w:rPr>
        <w:t> </w:t>
      </w:r>
      <w:r>
        <w:rPr>
          <w:spacing w:val="-1"/>
        </w:rPr>
        <w:t>данных</w:t>
      </w:r>
      <w:r>
        <w:rPr>
          <w:spacing w:val="65"/>
        </w:rPr>
        <w:t> </w:t>
      </w:r>
      <w:r>
        <w:rPr>
          <w:spacing w:val="-1"/>
        </w:rPr>
        <w:t>только</w:t>
      </w:r>
      <w:r>
        <w:rPr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вертикальном</w:t>
      </w:r>
      <w:r>
        <w:rPr>
          <w:spacing w:val="61"/>
        </w:rPr>
        <w:t> </w:t>
      </w:r>
      <w:r>
        <w:rPr>
          <w:spacing w:val="-1"/>
        </w:rPr>
        <w:t>положении</w:t>
      </w:r>
      <w:r>
        <w:rPr>
          <w:spacing w:val="37"/>
        </w:rPr>
        <w:t> </w:t>
      </w:r>
      <w:r>
        <w:rPr>
          <w:spacing w:val="-1"/>
        </w:rPr>
        <w:t>продемонстрировал,</w:t>
      </w:r>
      <w:r>
        <w:rPr>
          <w:spacing w:val="24"/>
        </w:rPr>
        <w:t> </w:t>
      </w:r>
      <w:r>
        <w:rPr/>
        <w:t>что</w:t>
      </w:r>
      <w:r>
        <w:rPr>
          <w:spacing w:val="26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основной</w:t>
      </w:r>
      <w:r>
        <w:rPr>
          <w:spacing w:val="26"/>
        </w:rPr>
        <w:t> </w:t>
      </w:r>
      <w:r>
        <w:rPr>
          <w:spacing w:val="-1"/>
        </w:rPr>
        <w:t>группе</w:t>
      </w:r>
      <w:r>
        <w:rPr>
          <w:spacing w:val="25"/>
        </w:rPr>
        <w:t> </w:t>
      </w:r>
      <w:r>
        <w:rPr/>
        <w:t>этот</w:t>
      </w:r>
      <w:r>
        <w:rPr>
          <w:spacing w:val="25"/>
        </w:rPr>
        <w:t> </w:t>
      </w:r>
      <w:r>
        <w:rPr>
          <w:spacing w:val="-1"/>
        </w:rPr>
        <w:t>показатель</w:t>
      </w:r>
      <w:r>
        <w:rPr>
          <w:spacing w:val="50"/>
        </w:rPr>
        <w:t> </w:t>
      </w:r>
      <w:r>
        <w:rPr/>
        <w:t>был</w:t>
      </w:r>
      <w:r>
        <w:rPr>
          <w:spacing w:val="24"/>
        </w:rPr>
        <w:t> </w:t>
      </w:r>
      <w:r>
        <w:rPr>
          <w:spacing w:val="-1"/>
        </w:rPr>
        <w:t>равен</w:t>
      </w:r>
      <w:r>
        <w:rPr>
          <w:spacing w:val="26"/>
        </w:rPr>
        <w:t> </w:t>
      </w:r>
      <w:r>
        <w:rPr>
          <w:spacing w:val="-1"/>
        </w:rPr>
        <w:t>18</w:t>
      </w:r>
      <w:r>
        <w:rPr>
          <w:spacing w:val="28"/>
        </w:rPr>
        <w:t> </w:t>
      </w:r>
      <w:r>
        <w:rPr/>
        <w:t>(4</w:t>
      </w:r>
      <w:r>
        <w:rPr>
          <w:rFonts w:ascii="Times New Roman" w:hAnsi="Times New Roman" w:cs="Times New Roman" w:eastAsia="Times New Roman"/>
        </w:rPr>
        <w:t>-28)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65,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контрольной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7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(3-16)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39,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=0,048.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горизонтальном</w:t>
      </w:r>
      <w:r>
        <w:rPr/>
        <w:t> </w:t>
      </w:r>
      <w:r>
        <w:rPr>
          <w:spacing w:val="-1"/>
        </w:rPr>
        <w:t>положении</w:t>
      </w:r>
      <w:r>
        <w:rPr>
          <w:spacing w:val="5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(0-4) </w:t>
      </w:r>
      <w:r>
        <w:rPr>
          <w:rFonts w:ascii="Times New Roman" w:hAnsi="Times New Roman" w:cs="Times New Roman" w:eastAsia="Times New Roman"/>
        </w:rPr>
        <w:t>11</w:t>
      </w:r>
    </w:p>
    <w:p>
      <w:pPr>
        <w:pStyle w:val="BodyText"/>
        <w:spacing w:line="240" w:lineRule="auto" w:before="4"/>
        <w:ind w:left="218" w:right="4090"/>
        <w:jc w:val="both"/>
        <w:rPr>
          <w:rFonts w:ascii="Times New Roman" w:hAnsi="Times New Roman" w:cs="Times New Roman" w:eastAsia="Times New Roman"/>
        </w:rPr>
      </w:pPr>
      <w:r>
        <w:rPr/>
        <w:t>и 0 </w:t>
      </w:r>
      <w:r>
        <w:rPr>
          <w:spacing w:val="-1"/>
        </w:rPr>
        <w:t>(0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2)</w:t>
      </w:r>
      <w:r>
        <w:rPr/>
        <w:t> 7, </w:t>
      </w:r>
      <w:r>
        <w:rPr>
          <w:spacing w:val="-1"/>
        </w:rPr>
        <w:t>соответственно,</w:t>
      </w:r>
      <w:r>
        <w:rPr>
          <w:spacing w:val="1"/>
        </w:rPr>
        <w:t> </w:t>
      </w:r>
      <w:r>
        <w:rPr>
          <w:rFonts w:ascii="Times New Roman" w:hAnsi="Times New Roman"/>
          <w:spacing w:val="-2"/>
        </w:rPr>
        <w:t>p</w:t>
      </w:r>
      <w:r>
        <w:rPr>
          <w:spacing w:val="-2"/>
        </w:rPr>
        <w:t>=0,126</w:t>
      </w:r>
      <w:r>
        <w:rPr>
          <w:spacing w:val="1"/>
        </w:rPr>
        <w:t> </w:t>
      </w:r>
      <w:r>
        <w:rPr>
          <w:spacing w:val="-1"/>
        </w:rPr>
        <w:t>(Таблица</w:t>
      </w:r>
      <w:r>
        <w:rPr/>
        <w:t> 3</w:t>
      </w:r>
      <w:r>
        <w:rPr>
          <w:rFonts w:ascii="Times New Roman" w:hAnsi="Times New Roman"/>
        </w:rPr>
        <w:t>1).</w:t>
      </w:r>
    </w:p>
    <w:p>
      <w:pPr>
        <w:spacing w:line="200" w:lineRule="exact" w:before="2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left="218" w:right="132"/>
        <w:jc w:val="both"/>
      </w:pPr>
      <w:r>
        <w:rPr>
          <w:spacing w:val="-1"/>
        </w:rPr>
        <w:t>Таблица</w:t>
      </w:r>
      <w:r>
        <w:rPr/>
        <w:t> </w:t>
      </w:r>
      <w:r>
        <w:rPr>
          <w:rFonts w:ascii="Times New Roman" w:hAnsi="Times New Roman"/>
          <w:spacing w:val="-1"/>
        </w:rPr>
        <w:t>31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24-</w:t>
      </w:r>
      <w:r>
        <w:rPr>
          <w:spacing w:val="-1"/>
        </w:rPr>
        <w:t>часовая</w:t>
      </w:r>
      <w:r>
        <w:rPr/>
        <w:t> </w:t>
      </w:r>
      <w:r>
        <w:rPr>
          <w:spacing w:val="-1"/>
        </w:rPr>
        <w:t>экспозиции</w:t>
      </w:r>
      <w:r>
        <w:rPr/>
        <w:t> </w:t>
      </w:r>
      <w:r>
        <w:rPr>
          <w:spacing w:val="-2"/>
        </w:rPr>
        <w:t>слабокислого</w:t>
      </w:r>
      <w:r>
        <w:rPr>
          <w:spacing w:val="1"/>
        </w:rPr>
        <w:t> </w:t>
      </w:r>
      <w:r>
        <w:rPr>
          <w:spacing w:val="-1"/>
        </w:rPr>
        <w:t>болюса</w:t>
      </w:r>
      <w:r>
        <w:rPr/>
        <w:t> у</w:t>
      </w:r>
      <w:r>
        <w:rPr>
          <w:spacing w:val="-2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55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1385"/>
        <w:gridCol w:w="1558"/>
        <w:gridCol w:w="852"/>
        <w:gridCol w:w="1416"/>
        <w:gridCol w:w="1702"/>
        <w:gridCol w:w="852"/>
      </w:tblGrid>
      <w:tr>
        <w:trPr>
          <w:trHeight w:val="1299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/>
              <w:ind w:left="102" w:right="6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</w:t>
            </w:r>
          </w:p>
          <w:p>
            <w:pPr>
              <w:pStyle w:val="TableParagraph"/>
              <w:spacing w:line="239" w:lineRule="auto"/>
              <w:ind w:left="99" w:right="40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ая </w:t>
            </w: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(мин)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</w:t>
            </w:r>
          </w:p>
          <w:p>
            <w:pPr>
              <w:pStyle w:val="TableParagraph"/>
              <w:spacing w:line="239" w:lineRule="auto"/>
              <w:ind w:left="102" w:right="66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(мин)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337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1,64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17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0,019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22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17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0,028</w:t>
            </w:r>
          </w:p>
        </w:tc>
      </w:tr>
      <w:tr>
        <w:trPr>
          <w:trHeight w:val="480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4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0,66-2,20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0,28-1,27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8-32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4-18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02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5,41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3,06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74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1,30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0,60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20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0,043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20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0,048</w:t>
            </w:r>
          </w:p>
        </w:tc>
      </w:tr>
      <w:tr>
        <w:trPr>
          <w:trHeight w:val="481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5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0,48-1,87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0,22-1,17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4-28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7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3-16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01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4,73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2,74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65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39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7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0,114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40" w:lineRule="exact" w:before="18"/>
              <w:ind w:right="0"/>
              <w:jc w:val="left"/>
              <w:rPr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0,126</w:t>
            </w:r>
          </w:p>
        </w:tc>
      </w:tr>
      <w:tr>
        <w:trPr>
          <w:trHeight w:val="320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3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0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0,0-0,33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0,0-0,17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0-4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56"/>
          <w:pgSz w:w="11907" w:h="16840"/>
          <w:pgMar w:header="733" w:footer="0" w:top="960" w:bottom="280" w:left="1200" w:right="460"/>
          <w:pgNumType w:start="94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1385"/>
        <w:gridCol w:w="1558"/>
        <w:gridCol w:w="852"/>
        <w:gridCol w:w="1416"/>
        <w:gridCol w:w="1702"/>
        <w:gridCol w:w="852"/>
      </w:tblGrid>
      <w:tr>
        <w:trPr>
          <w:trHeight w:val="334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0,86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0,58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60" w:lineRule="auto" w:before="64"/>
        <w:ind w:left="218" w:right="102" w:firstLine="348"/>
        <w:jc w:val="both"/>
      </w:pPr>
      <w:r>
        <w:rPr>
          <w:rFonts w:ascii="Times New Roman" w:hAnsi="Times New Roman" w:cs="Times New Roman" w:eastAsia="Times New Roman"/>
          <w:b/>
          <w:bCs/>
          <w:spacing w:val="-1"/>
        </w:rPr>
        <w:t>24-</w:t>
      </w:r>
      <w:r>
        <w:rPr>
          <w:rFonts w:ascii="Times New Roman" w:hAnsi="Times New Roman" w:cs="Times New Roman" w:eastAsia="Times New Roman"/>
          <w:b/>
          <w:bCs/>
          <w:spacing w:val="-1"/>
        </w:rPr>
        <w:t>часовая</w:t>
      </w:r>
      <w:r>
        <w:rPr>
          <w:rFonts w:ascii="Times New Roman" w:hAnsi="Times New Roman" w:cs="Times New Roman" w:eastAsia="Times New Roman"/>
          <w:b/>
          <w:bCs/>
          <w:spacing w:val="6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экспозиция</w:t>
      </w:r>
      <w:r>
        <w:rPr>
          <w:rFonts w:ascii="Times New Roman" w:hAnsi="Times New Roman" w:cs="Times New Roman" w:eastAsia="Times New Roman"/>
          <w:b/>
          <w:bCs/>
          <w:spacing w:val="6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слабощелочного</w:t>
      </w:r>
      <w:r>
        <w:rPr>
          <w:rFonts w:ascii="Times New Roman" w:hAnsi="Times New Roman" w:cs="Times New Roman" w:eastAsia="Times New Roman"/>
          <w:b/>
          <w:bCs/>
          <w:spacing w:val="6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болюса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spacing w:val="-1"/>
        </w:rPr>
        <w:t>(общая)</w:t>
      </w:r>
      <w:r>
        <w:rPr>
          <w:spacing w:val="64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процентном</w:t>
      </w:r>
      <w:r>
        <w:rPr>
          <w:spacing w:val="25"/>
        </w:rPr>
        <w:t> </w:t>
      </w:r>
      <w:r>
        <w:rPr>
          <w:spacing w:val="-1"/>
        </w:rPr>
        <w:t>отношении</w:t>
      </w:r>
      <w:r>
        <w:rPr>
          <w:spacing w:val="12"/>
        </w:rPr>
        <w:t> </w:t>
      </w:r>
      <w:r>
        <w:rPr>
          <w:spacing w:val="-1"/>
        </w:rPr>
        <w:t>составила</w:t>
      </w:r>
      <w:r>
        <w:rPr>
          <w:spacing w:val="11"/>
        </w:rPr>
        <w:t> </w:t>
      </w:r>
      <w:r>
        <w:rPr>
          <w:spacing w:val="-1"/>
        </w:rPr>
        <w:t>0,08</w:t>
      </w:r>
      <w:r>
        <w:rPr>
          <w:spacing w:val="12"/>
        </w:rPr>
        <w:t> </w:t>
      </w:r>
      <w:r>
        <w:rPr>
          <w:spacing w:val="-1"/>
        </w:rPr>
        <w:t>(0,0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0,64)</w:t>
      </w:r>
      <w:r>
        <w:rPr>
          <w:spacing w:val="8"/>
        </w:rPr>
        <w:t> </w:t>
      </w:r>
      <w:r>
        <w:rPr/>
        <w:t>2,91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2"/>
        </w:rPr>
        <w:t>группе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0,0</w:t>
      </w:r>
      <w:r>
        <w:rPr>
          <w:spacing w:val="12"/>
        </w:rPr>
        <w:t> </w:t>
      </w:r>
      <w:r>
        <w:rPr>
          <w:spacing w:val="-1"/>
        </w:rPr>
        <w:t>(0,0</w:t>
      </w:r>
      <w:r>
        <w:rPr>
          <w:rFonts w:ascii="Times New Roman" w:hAnsi="Times New Roman" w:cs="Times New Roman" w:eastAsia="Times New Roman"/>
          <w:spacing w:val="-1"/>
        </w:rPr>
        <w:t>-0,28)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1,57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–</w:t>
      </w:r>
      <w:r>
        <w:rPr>
          <w:spacing w:val="33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контрольной,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=0,196.</w:t>
      </w:r>
      <w:r>
        <w:rPr>
          <w:spacing w:val="64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вертикальном</w:t>
      </w:r>
      <w:r>
        <w:rPr>
          <w:spacing w:val="63"/>
        </w:rPr>
        <w:t> </w:t>
      </w:r>
      <w:r>
        <w:rPr>
          <w:spacing w:val="-1"/>
        </w:rPr>
        <w:t>положении</w:t>
      </w:r>
      <w:r>
        <w:rPr>
          <w:spacing w:val="68"/>
        </w:rPr>
        <w:t> </w:t>
      </w:r>
      <w:r>
        <w:rPr/>
        <w:t>–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0,08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(0,0-0,61)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2"/>
        </w:rPr>
        <w:t>2,47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–</w:t>
      </w:r>
      <w:r>
        <w:rPr>
          <w:spacing w:val="63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пациентов основной</w:t>
      </w:r>
      <w:r>
        <w:rPr/>
        <w:t> </w:t>
      </w:r>
      <w:r>
        <w:rPr>
          <w:spacing w:val="-1"/>
        </w:rPr>
        <w:t>группы</w:t>
      </w:r>
      <w:r>
        <w:rPr/>
        <w:t> и</w:t>
      </w:r>
      <w:r>
        <w:rPr>
          <w:spacing w:val="2"/>
        </w:rPr>
        <w:t> </w:t>
      </w:r>
      <w:r>
        <w:rPr>
          <w:spacing w:val="-2"/>
        </w:rPr>
        <w:t>0,0</w:t>
      </w:r>
      <w:r>
        <w:rPr>
          <w:spacing w:val="2"/>
        </w:rPr>
        <w:t> </w:t>
      </w:r>
      <w:r>
        <w:rPr>
          <w:spacing w:val="-1"/>
        </w:rPr>
        <w:t>(0,0</w:t>
      </w:r>
      <w:r>
        <w:rPr>
          <w:rFonts w:ascii="Times New Roman" w:hAnsi="Times New Roman" w:cs="Times New Roman" w:eastAsia="Times New Roman"/>
          <w:spacing w:val="-1"/>
        </w:rPr>
        <w:t>-0,27)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1,54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контрольной</w:t>
      </w:r>
      <w:r>
        <w:rPr>
          <w:spacing w:val="2"/>
        </w:rPr>
        <w:t> </w:t>
      </w:r>
      <w:r>
        <w:rPr>
          <w:spacing w:val="-1"/>
        </w:rPr>
        <w:t>группе,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p=0,276.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Анализ</w:t>
      </w:r>
      <w:r>
        <w:rPr>
          <w:spacing w:val="54"/>
        </w:rPr>
        <w:t> </w:t>
      </w:r>
      <w:r>
        <w:rPr>
          <w:spacing w:val="-1"/>
        </w:rPr>
        <w:t>показал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что</w:t>
      </w:r>
      <w:r>
        <w:rPr>
          <w:spacing w:val="58"/>
        </w:rPr>
        <w:t> </w:t>
      </w:r>
      <w:r>
        <w:rPr>
          <w:spacing w:val="-1"/>
        </w:rPr>
        <w:t>экспозиция</w:t>
      </w:r>
      <w:r>
        <w:rPr>
          <w:spacing w:val="56"/>
        </w:rPr>
        <w:t> </w:t>
      </w:r>
      <w:r>
        <w:rPr>
          <w:spacing w:val="-1"/>
        </w:rPr>
        <w:t>слабощелочного</w:t>
      </w:r>
      <w:r>
        <w:rPr>
          <w:spacing w:val="55"/>
        </w:rPr>
        <w:t> </w:t>
      </w:r>
      <w:r>
        <w:rPr>
          <w:spacing w:val="-2"/>
        </w:rPr>
        <w:t>болюса</w:t>
      </w:r>
      <w:r>
        <w:rPr>
          <w:spacing w:val="60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горизонтальном</w:t>
      </w:r>
      <w:r>
        <w:rPr>
          <w:spacing w:val="43"/>
        </w:rPr>
        <w:t> </w:t>
      </w:r>
      <w:r>
        <w:rPr>
          <w:spacing w:val="-1"/>
        </w:rPr>
        <w:t>положении</w:t>
      </w:r>
      <w:r>
        <w:rPr>
          <w:spacing w:val="19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основной</w:t>
      </w:r>
      <w:r>
        <w:rPr>
          <w:spacing w:val="19"/>
        </w:rPr>
        <w:t> </w:t>
      </w:r>
      <w:r>
        <w:rPr>
          <w:spacing w:val="-2"/>
        </w:rPr>
        <w:t>группе</w:t>
      </w:r>
      <w:r>
        <w:rPr>
          <w:spacing w:val="18"/>
        </w:rPr>
        <w:t> </w:t>
      </w:r>
      <w:r>
        <w:rPr>
          <w:spacing w:val="-1"/>
        </w:rPr>
        <w:t>составила</w:t>
      </w:r>
      <w:r>
        <w:rPr>
          <w:spacing w:val="18"/>
        </w:rPr>
        <w:t> </w:t>
      </w:r>
      <w:r>
        <w:rPr/>
        <w:t>0,0</w:t>
      </w:r>
      <w:r>
        <w:rPr>
          <w:spacing w:val="16"/>
        </w:rPr>
        <w:t> </w:t>
      </w:r>
      <w:r>
        <w:rPr>
          <w:spacing w:val="-1"/>
        </w:rPr>
        <w:t>(0,0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0,04)</w:t>
      </w:r>
      <w:r>
        <w:rPr>
          <w:spacing w:val="16"/>
        </w:rPr>
        <w:t> </w:t>
      </w:r>
      <w:r>
        <w:rPr>
          <w:spacing w:val="-2"/>
        </w:rPr>
        <w:t>0,49</w:t>
      </w:r>
      <w:r>
        <w:rPr>
          <w:spacing w:val="19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контрольной</w:t>
      </w:r>
      <w:r>
        <w:rPr>
          <w:spacing w:val="17"/>
        </w:rPr>
        <w:t> </w:t>
      </w:r>
      <w:r>
        <w:rPr>
          <w:spacing w:val="-2"/>
        </w:rPr>
        <w:t>группе</w:t>
      </w:r>
    </w:p>
    <w:p>
      <w:pPr>
        <w:pStyle w:val="BodyText"/>
        <w:spacing w:line="240" w:lineRule="auto" w:before="7"/>
        <w:ind w:left="218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0,0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(0,0-0,0)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0,07, p=0,065.</w:t>
      </w:r>
    </w:p>
    <w:p>
      <w:pPr>
        <w:pStyle w:val="BodyText"/>
        <w:spacing w:line="360" w:lineRule="auto" w:before="161"/>
        <w:ind w:left="218" w:right="101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65"/>
        </w:rPr>
        <w:t> </w:t>
      </w:r>
      <w:r>
        <w:rPr>
          <w:spacing w:val="-1"/>
        </w:rPr>
        <w:t>показателей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24-</w:t>
      </w:r>
      <w:r>
        <w:rPr>
          <w:rFonts w:ascii="Times New Roman" w:hAnsi="Times New Roman" w:cs="Times New Roman" w:eastAsia="Times New Roman"/>
          <w:b/>
          <w:bCs/>
          <w:spacing w:val="-1"/>
        </w:rPr>
        <w:t>часовой</w:t>
      </w:r>
      <w:r>
        <w:rPr>
          <w:rFonts w:ascii="Times New Roman" w:hAnsi="Times New Roman" w:cs="Times New Roman" w:eastAsia="Times New Roman"/>
          <w:b/>
          <w:bCs/>
          <w:spacing w:val="6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экспозиции</w:t>
      </w:r>
      <w:r>
        <w:rPr>
          <w:rFonts w:ascii="Times New Roman" w:hAnsi="Times New Roman" w:cs="Times New Roman" w:eastAsia="Times New Roman"/>
          <w:b/>
          <w:bCs/>
          <w:spacing w:val="65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слабощелочного</w:t>
      </w:r>
      <w:r>
        <w:rPr>
          <w:rFonts w:ascii="Times New Roman" w:hAnsi="Times New Roman" w:cs="Times New Roman" w:eastAsia="Times New Roman"/>
          <w:b/>
          <w:bCs/>
          <w:spacing w:val="6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болюса</w:t>
      </w:r>
      <w:r>
        <w:rPr>
          <w:rFonts w:ascii="Times New Roman" w:hAnsi="Times New Roman" w:cs="Times New Roman" w:eastAsia="Times New Roman"/>
          <w:b/>
          <w:bCs/>
          <w:spacing w:val="66"/>
        </w:rPr>
        <w:t> </w:t>
      </w:r>
      <w:r>
        <w:rPr>
          <w:rFonts w:ascii="Times New Roman" w:hAnsi="Times New Roman" w:cs="Times New Roman" w:eastAsia="Times New Roman"/>
          <w:b/>
          <w:bCs/>
        </w:rPr>
        <w:t>в</w:t>
      </w:r>
      <w:r>
        <w:rPr>
          <w:rFonts w:ascii="Times New Roman" w:hAnsi="Times New Roman" w:cs="Times New Roman" w:eastAsia="Times New Roman"/>
          <w:b/>
          <w:bCs/>
          <w:spacing w:val="47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минутах</w:t>
      </w:r>
      <w:r>
        <w:rPr>
          <w:rFonts w:ascii="Times New Roman" w:hAnsi="Times New Roman" w:cs="Times New Roman" w:eastAsia="Times New Roman"/>
          <w:b/>
          <w:bCs/>
          <w:spacing w:val="15"/>
        </w:rPr>
        <w:t> </w:t>
      </w:r>
      <w:r>
        <w:rPr>
          <w:spacing w:val="-1"/>
        </w:rPr>
        <w:t>продемонстрировал,</w:t>
      </w:r>
      <w:r>
        <w:rPr>
          <w:spacing w:val="5"/>
        </w:rPr>
        <w:t> </w:t>
      </w:r>
      <w:r>
        <w:rPr/>
        <w:t>что</w:t>
      </w:r>
      <w:r>
        <w:rPr>
          <w:spacing w:val="7"/>
        </w:rPr>
        <w:t> </w:t>
      </w:r>
      <w:r>
        <w:rPr>
          <w:spacing w:val="-1"/>
        </w:rPr>
        <w:t>слабощелочной</w:t>
      </w:r>
      <w:r>
        <w:rPr>
          <w:spacing w:val="7"/>
        </w:rPr>
        <w:t> </w:t>
      </w:r>
      <w:r>
        <w:rPr>
          <w:spacing w:val="-1"/>
        </w:rPr>
        <w:t>болюс</w:t>
      </w:r>
      <w:r>
        <w:rPr>
          <w:spacing w:val="6"/>
        </w:rPr>
        <w:t> </w:t>
      </w:r>
      <w:r>
        <w:rPr>
          <w:spacing w:val="-1"/>
        </w:rPr>
        <w:t>находится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пищеводе</w:t>
      </w:r>
      <w:r>
        <w:rPr>
          <w:spacing w:val="8"/>
        </w:rPr>
        <w:t> </w:t>
      </w:r>
      <w:r>
        <w:rPr/>
        <w:t>у</w:t>
      </w:r>
      <w:r>
        <w:rPr>
          <w:spacing w:val="37"/>
        </w:rPr>
        <w:t> </w:t>
      </w:r>
      <w:r>
        <w:rPr>
          <w:spacing w:val="-1"/>
        </w:rPr>
        <w:t>пациентов</w:t>
      </w:r>
      <w:r>
        <w:rPr>
          <w:spacing w:val="65"/>
        </w:rPr>
        <w:t> </w:t>
      </w:r>
      <w:r>
        <w:rPr>
          <w:spacing w:val="-2"/>
        </w:rPr>
        <w:t>основной</w:t>
      </w:r>
      <w:r>
        <w:rPr>
          <w:spacing w:val="69"/>
        </w:rPr>
        <w:t> </w:t>
      </w:r>
      <w:r>
        <w:rPr>
          <w:spacing w:val="-2"/>
        </w:rPr>
        <w:t>группы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(0-</w:t>
      </w:r>
      <w:r>
        <w:rPr>
          <w:spacing w:val="-1"/>
        </w:rPr>
        <w:t>8)</w:t>
      </w:r>
      <w:r>
        <w:rPr>
          <w:spacing w:val="69"/>
        </w:rPr>
        <w:t> </w:t>
      </w:r>
      <w:r>
        <w:rPr>
          <w:spacing w:val="-1"/>
        </w:rPr>
        <w:t>51,</w:t>
      </w:r>
      <w:r>
        <w:rPr>
          <w:spacing w:val="68"/>
        </w:rPr>
        <w:t> </w:t>
      </w:r>
      <w:r>
        <w:rPr>
          <w:spacing w:val="-1"/>
        </w:rPr>
        <w:t>контрольной</w:t>
      </w:r>
      <w:r>
        <w:rPr/>
        <w:t> –</w:t>
      </w:r>
      <w:r>
        <w:rPr>
          <w:spacing w:val="68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(0-2)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16,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p=0,061.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Анализ</w:t>
      </w:r>
      <w:r>
        <w:rPr>
          <w:spacing w:val="13"/>
        </w:rPr>
        <w:t> </w:t>
      </w:r>
      <w:r>
        <w:rPr>
          <w:spacing w:val="-1"/>
        </w:rPr>
        <w:t>данных</w:t>
      </w:r>
      <w:r>
        <w:rPr>
          <w:spacing w:val="14"/>
        </w:rPr>
        <w:t> </w:t>
      </w:r>
      <w:r>
        <w:rPr>
          <w:spacing w:val="-2"/>
        </w:rPr>
        <w:t>только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вертикальном</w:t>
      </w:r>
      <w:r>
        <w:rPr>
          <w:spacing w:val="13"/>
        </w:rPr>
        <w:t> </w:t>
      </w:r>
      <w:r>
        <w:rPr>
          <w:spacing w:val="-1"/>
        </w:rPr>
        <w:t>положении</w:t>
      </w:r>
      <w:r>
        <w:rPr>
          <w:spacing w:val="13"/>
        </w:rPr>
        <w:t> </w:t>
      </w:r>
      <w:r>
        <w:rPr>
          <w:spacing w:val="-1"/>
        </w:rPr>
        <w:t>продемонстрировал,</w:t>
      </w:r>
      <w:r>
        <w:rPr>
          <w:spacing w:val="12"/>
        </w:rPr>
        <w:t> </w:t>
      </w:r>
      <w:r>
        <w:rPr>
          <w:spacing w:val="-1"/>
        </w:rPr>
        <w:t>что</w:t>
      </w:r>
      <w:r>
        <w:rPr>
          <w:spacing w:val="14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основной</w:t>
      </w:r>
      <w:r>
        <w:rPr>
          <w:spacing w:val="4"/>
        </w:rPr>
        <w:t> </w:t>
      </w:r>
      <w:r>
        <w:rPr>
          <w:spacing w:val="-1"/>
        </w:rPr>
        <w:t>группе</w:t>
      </w:r>
      <w:r>
        <w:rPr>
          <w:spacing w:val="4"/>
        </w:rPr>
        <w:t> </w:t>
      </w:r>
      <w:r>
        <w:rPr>
          <w:spacing w:val="-1"/>
        </w:rPr>
        <w:t>этот</w:t>
      </w:r>
      <w:r>
        <w:rPr>
          <w:spacing w:val="3"/>
        </w:rPr>
        <w:t> </w:t>
      </w:r>
      <w:r>
        <w:rPr>
          <w:spacing w:val="-1"/>
        </w:rPr>
        <w:t>показатель</w:t>
      </w:r>
      <w:r>
        <w:rPr/>
        <w:t> </w:t>
      </w:r>
      <w:r>
        <w:rPr>
          <w:spacing w:val="6"/>
        </w:rPr>
        <w:t> </w:t>
      </w:r>
      <w:r>
        <w:rPr/>
        <w:t>был</w:t>
      </w:r>
      <w:r>
        <w:rPr>
          <w:spacing w:val="3"/>
        </w:rPr>
        <w:t> </w:t>
      </w:r>
      <w:r>
        <w:rPr>
          <w:spacing w:val="-1"/>
        </w:rPr>
        <w:t>равен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(0</w:t>
      </w:r>
      <w:r>
        <w:rPr>
          <w:rFonts w:ascii="Times New Roman" w:hAnsi="Times New Roman" w:cs="Times New Roman" w:eastAsia="Times New Roman"/>
        </w:rPr>
        <w:t>-</w:t>
      </w:r>
      <w:r>
        <w:rPr/>
        <w:t>8)</w:t>
      </w:r>
      <w:r>
        <w:rPr>
          <w:spacing w:val="4"/>
        </w:rPr>
        <w:t> </w:t>
      </w:r>
      <w:r>
        <w:rPr>
          <w:spacing w:val="-1"/>
        </w:rPr>
        <w:t>41,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контрольной</w:t>
      </w:r>
      <w:r>
        <w:rPr>
          <w:spacing w:val="8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(0-2)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12,</w:t>
      </w:r>
    </w:p>
    <w:p>
      <w:pPr>
        <w:pStyle w:val="BodyText"/>
        <w:spacing w:line="240" w:lineRule="auto" w:before="5"/>
        <w:ind w:left="218" w:right="0"/>
        <w:jc w:val="left"/>
      </w:pP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=0,073.</w:t>
      </w:r>
      <w:r>
        <w:rPr>
          <w:spacing w:val="53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горизонтальном</w:t>
      </w:r>
      <w:r>
        <w:rPr>
          <w:spacing w:val="54"/>
        </w:rPr>
        <w:t> </w:t>
      </w:r>
      <w:r>
        <w:rPr>
          <w:spacing w:val="-1"/>
        </w:rPr>
        <w:t>положении</w:t>
      </w:r>
      <w:r>
        <w:rPr>
          <w:spacing w:val="60"/>
        </w:rPr>
        <w:t> </w:t>
      </w:r>
      <w:r>
        <w:rPr/>
        <w:t>–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(0-</w:t>
      </w:r>
      <w:r>
        <w:rPr>
          <w:spacing w:val="-1"/>
        </w:rPr>
        <w:t>1)</w:t>
      </w:r>
      <w:r>
        <w:rPr>
          <w:spacing w:val="54"/>
        </w:rPr>
        <w:t> </w:t>
      </w:r>
      <w:r>
        <w:rPr/>
        <w:t>8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0</w:t>
      </w:r>
      <w:r>
        <w:rPr>
          <w:spacing w:val="55"/>
        </w:rPr>
        <w:t> </w:t>
      </w:r>
      <w:r>
        <w:rPr/>
        <w:t>(0</w:t>
      </w:r>
      <w:r>
        <w:rPr>
          <w:rFonts w:ascii="Times New Roman" w:hAnsi="Times New Roman" w:cs="Times New Roman" w:eastAsia="Times New Roman"/>
        </w:rPr>
        <w:t>-</w:t>
      </w:r>
      <w:r>
        <w:rPr/>
        <w:t>0)</w:t>
      </w:r>
      <w:r>
        <w:rPr>
          <w:spacing w:val="54"/>
        </w:rPr>
        <w:t> </w:t>
      </w:r>
      <w:r>
        <w:rPr/>
        <w:t>1,</w:t>
      </w:r>
      <w:r>
        <w:rPr>
          <w:spacing w:val="56"/>
        </w:rPr>
        <w:t> </w:t>
      </w:r>
      <w:r>
        <w:rPr>
          <w:spacing w:val="-1"/>
        </w:rPr>
        <w:t>соответственно,</w:t>
      </w:r>
    </w:p>
    <w:p>
      <w:pPr>
        <w:pStyle w:val="BodyText"/>
        <w:spacing w:line="240" w:lineRule="auto" w:before="160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=0,068</w:t>
      </w:r>
      <w:r>
        <w:rPr>
          <w:spacing w:val="1"/>
        </w:rPr>
        <w:t> </w:t>
      </w:r>
      <w:r>
        <w:rPr>
          <w:spacing w:val="-1"/>
        </w:rPr>
        <w:t>(Таблица</w:t>
      </w:r>
      <w:r>
        <w:rPr>
          <w:spacing w:val="-2"/>
        </w:rPr>
        <w:t> </w:t>
      </w:r>
      <w:r>
        <w:rPr>
          <w:rFonts w:ascii="Times New Roman" w:hAnsi="Times New Roman"/>
        </w:rPr>
        <w:t>32).</w:t>
      </w:r>
    </w:p>
    <w:p>
      <w:pPr>
        <w:pStyle w:val="BodyText"/>
        <w:spacing w:line="361" w:lineRule="auto" w:before="160"/>
        <w:ind w:left="218" w:right="112" w:firstLine="55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Корреляционный</w:t>
      </w:r>
      <w:r>
        <w:rPr/>
        <w:t> </w:t>
      </w:r>
      <w:r>
        <w:rPr>
          <w:spacing w:val="-1"/>
        </w:rPr>
        <w:t>анализ выявил </w:t>
      </w:r>
      <w:r>
        <w:rPr>
          <w:spacing w:val="-2"/>
        </w:rPr>
        <w:t>сильную</w:t>
      </w:r>
      <w:r>
        <w:rPr>
          <w:spacing w:val="-1"/>
        </w:rPr>
        <w:t> корреляцию</w:t>
      </w:r>
      <w:r>
        <w:rPr>
          <w:spacing w:val="-4"/>
        </w:rPr>
        <w:t> </w:t>
      </w:r>
      <w:r>
        <w:rPr/>
        <w:t>между</w:t>
      </w:r>
      <w:r>
        <w:rPr>
          <w:spacing w:val="-2"/>
        </w:rPr>
        <w:t> </w:t>
      </w:r>
      <w:r>
        <w:rPr>
          <w:spacing w:val="-1"/>
        </w:rPr>
        <w:t>уровнем</w:t>
      </w:r>
      <w:r>
        <w:rPr/>
        <w:t> </w:t>
      </w:r>
      <w:r>
        <w:rPr>
          <w:spacing w:val="-1"/>
        </w:rPr>
        <w:t>СЩР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общей</w:t>
      </w:r>
      <w:r>
        <w:rPr>
          <w:spacing w:val="1"/>
        </w:rPr>
        <w:t> </w:t>
      </w:r>
      <w:r>
        <w:rPr>
          <w:spacing w:val="-1"/>
        </w:rPr>
        <w:t>экспозицией</w:t>
      </w:r>
      <w:r>
        <w:rPr>
          <w:spacing w:val="-3"/>
        </w:rPr>
        <w:t> </w:t>
      </w:r>
      <w:r>
        <w:rPr>
          <w:spacing w:val="-1"/>
        </w:rPr>
        <w:t>слабощелочного</w:t>
      </w:r>
      <w:r>
        <w:rPr>
          <w:spacing w:val="3"/>
        </w:rPr>
        <w:t> </w:t>
      </w:r>
      <w:r>
        <w:rPr>
          <w:spacing w:val="-1"/>
        </w:rPr>
        <w:t>болюса</w:t>
      </w:r>
      <w:r>
        <w:rPr/>
        <w:t> </w:t>
      </w:r>
      <w:r>
        <w:rPr>
          <w:spacing w:val="-1"/>
        </w:rPr>
        <w:t>(τ</w:t>
      </w:r>
      <w:r>
        <w:rPr>
          <w:rFonts w:ascii="Times New Roman" w:hAnsi="Times New Roman"/>
          <w:spacing w:val="-1"/>
        </w:rPr>
        <w:t>=0,99).</w:t>
      </w:r>
    </w:p>
    <w:p>
      <w:pPr>
        <w:spacing w:line="320" w:lineRule="exact" w:before="5"/>
        <w:rPr>
          <w:sz w:val="32"/>
          <w:szCs w:val="32"/>
        </w:rPr>
      </w:pPr>
    </w:p>
    <w:p>
      <w:pPr>
        <w:pStyle w:val="BodyText"/>
        <w:spacing w:line="359" w:lineRule="auto"/>
        <w:ind w:left="218" w:right="237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</w:t>
      </w:r>
      <w:r>
        <w:rPr>
          <w:rFonts w:ascii="Times New Roman" w:hAnsi="Times New Roman"/>
          <w:spacing w:val="-1"/>
        </w:rPr>
        <w:t>2- 24-</w:t>
      </w:r>
      <w:r>
        <w:rPr>
          <w:spacing w:val="-1"/>
        </w:rPr>
        <w:t>часовая</w:t>
      </w:r>
      <w:r>
        <w:rPr/>
        <w:t> </w:t>
      </w:r>
      <w:r>
        <w:rPr>
          <w:spacing w:val="-1"/>
        </w:rPr>
        <w:t>экспозиции</w:t>
      </w:r>
      <w:r>
        <w:rPr/>
        <w:t> </w:t>
      </w:r>
      <w:r>
        <w:rPr>
          <w:spacing w:val="-2"/>
        </w:rPr>
        <w:t>слабощелочного</w:t>
      </w:r>
      <w:r>
        <w:rPr>
          <w:spacing w:val="1"/>
        </w:rPr>
        <w:t> </w:t>
      </w:r>
      <w:r>
        <w:rPr>
          <w:spacing w:val="-1"/>
        </w:rPr>
        <w:t>болюса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</w:t>
      </w:r>
      <w:r>
        <w:rPr>
          <w:spacing w:val="55"/>
        </w:rPr>
        <w:t> </w:t>
      </w:r>
      <w:r>
        <w:rPr>
          <w:spacing w:val="-1"/>
        </w:rPr>
        <w:t>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1385"/>
        <w:gridCol w:w="1558"/>
        <w:gridCol w:w="852"/>
        <w:gridCol w:w="1416"/>
        <w:gridCol w:w="1702"/>
        <w:gridCol w:w="852"/>
      </w:tblGrid>
      <w:tr>
        <w:trPr>
          <w:trHeight w:val="1296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Положение</w:t>
            </w: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тела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322" w:lineRule="exact" w:before="3"/>
              <w:ind w:left="102" w:right="6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</w:t>
            </w:r>
          </w:p>
          <w:p>
            <w:pPr>
              <w:pStyle w:val="TableParagraph"/>
              <w:spacing w:line="322" w:lineRule="exact" w:before="3"/>
              <w:ind w:left="99" w:right="40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ая </w:t>
            </w: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(%)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Основная</w:t>
            </w:r>
          </w:p>
          <w:p>
            <w:pPr>
              <w:pStyle w:val="TableParagraph"/>
              <w:spacing w:line="322" w:lineRule="exact" w:before="3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(мин)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Контрольна</w:t>
            </w:r>
          </w:p>
          <w:p>
            <w:pPr>
              <w:pStyle w:val="TableParagraph"/>
              <w:spacing w:line="322" w:lineRule="exact" w:before="3"/>
              <w:ind w:left="102" w:right="66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я </w:t>
            </w:r>
            <w:r>
              <w:rPr>
                <w:rFonts w:ascii="Times New Roman" w:hAnsi="Times New Roman"/>
                <w:spacing w:val="-1"/>
                <w:sz w:val="28"/>
              </w:rPr>
              <w:t>группа</w:t>
            </w:r>
            <w:r>
              <w:rPr>
                <w:rFonts w:ascii="Times New Roman" w:hAnsi="Times New Roman"/>
                <w:spacing w:val="23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(мин)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p</w:t>
            </w:r>
          </w:p>
        </w:tc>
      </w:tr>
      <w:tr>
        <w:trPr>
          <w:trHeight w:val="340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2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Общее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0,00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20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0,196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7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380" w:lineRule="exact" w:before="20"/>
              <w:ind w:right="0"/>
              <w:jc w:val="left"/>
              <w:rPr>
                <w:sz w:val="38"/>
                <w:szCs w:val="3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0,061</w:t>
            </w:r>
          </w:p>
        </w:tc>
      </w:tr>
      <w:tr>
        <w:trPr>
          <w:trHeight w:val="480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643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0,0-0,64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0,0-0,28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0-8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803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2,91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1,57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51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16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974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Стоя</w:t>
            </w: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0,08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0,276</w:t>
            </w:r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4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0,073</w:t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1385"/>
        <w:gridCol w:w="1558"/>
        <w:gridCol w:w="852"/>
        <w:gridCol w:w="1416"/>
        <w:gridCol w:w="1702"/>
        <w:gridCol w:w="852"/>
      </w:tblGrid>
      <w:tr>
        <w:trPr>
          <w:trHeight w:val="1299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0,0-0,61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2,47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5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0,0-0,27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1,54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0-8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41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0-2</w:t>
            </w:r>
          </w:p>
          <w:p>
            <w:pPr>
              <w:pStyle w:val="TableParagraph"/>
              <w:spacing w:line="320" w:lineRule="exact" w:before="2"/>
              <w:ind w:right="0"/>
              <w:jc w:val="left"/>
              <w:rPr>
                <w:sz w:val="32"/>
                <w:szCs w:val="32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12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8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Лежа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3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</w:t>
            </w:r>
          </w:p>
        </w:tc>
        <w:tc>
          <w:tcPr>
            <w:tcW w:w="15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8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0,065</w:t>
            </w:r>
          </w:p>
        </w:tc>
        <w:tc>
          <w:tcPr>
            <w:tcW w:w="14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170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00" w:lineRule="exact" w:before="16"/>
              <w:ind w:right="0"/>
              <w:jc w:val="left"/>
              <w:rPr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0" w:lineRule="exact" w:before="8"/>
              <w:ind w:right="0"/>
              <w:jc w:val="left"/>
              <w:rPr>
                <w:sz w:val="23"/>
                <w:szCs w:val="23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80" w:lineRule="exact"/>
              <w:ind w:right="0"/>
              <w:jc w:val="left"/>
              <w:rPr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0,068</w:t>
            </w:r>
          </w:p>
        </w:tc>
      </w:tr>
      <w:tr>
        <w:trPr>
          <w:trHeight w:val="401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Медиана</w:t>
            </w:r>
          </w:p>
        </w:tc>
        <w:tc>
          <w:tcPr>
            <w:tcW w:w="1385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558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1702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724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25-75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0,0-0,04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0,0-0,0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0-1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26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0-0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482" w:hRule="exact"/>
        </w:trPr>
        <w:tc>
          <w:tcPr>
            <w:tcW w:w="1843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1"/>
                <w:sz w:val="28"/>
              </w:rPr>
              <w:t>95</w:t>
            </w:r>
            <w:r>
              <w:rPr>
                <w:rFonts w:ascii="Times New Roman"/>
                <w:sz w:val="28"/>
              </w:rPr>
            </w:r>
          </w:p>
        </w:tc>
        <w:tc>
          <w:tcPr>
            <w:tcW w:w="1385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0,49</w:t>
            </w:r>
          </w:p>
        </w:tc>
        <w:tc>
          <w:tcPr>
            <w:tcW w:w="1558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pacing w:val="-1"/>
                <w:sz w:val="28"/>
              </w:rPr>
              <w:t>0,07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6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</w:t>
            </w:r>
          </w:p>
        </w:tc>
        <w:tc>
          <w:tcPr>
            <w:tcW w:w="1702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45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8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5"/>
        <w:rPr>
          <w:sz w:val="20"/>
          <w:szCs w:val="20"/>
        </w:rPr>
      </w:pPr>
    </w:p>
    <w:p>
      <w:pPr>
        <w:pStyle w:val="Heading2"/>
        <w:numPr>
          <w:ilvl w:val="2"/>
          <w:numId w:val="14"/>
        </w:numPr>
        <w:tabs>
          <w:tab w:pos="1061" w:val="left" w:leader="none"/>
        </w:tabs>
        <w:spacing w:line="360" w:lineRule="auto" w:before="64" w:after="0"/>
        <w:ind w:left="3958" w:right="322" w:hanging="3529"/>
        <w:jc w:val="left"/>
        <w:rPr>
          <w:b w:val="0"/>
          <w:bCs w:val="0"/>
        </w:rPr>
      </w:pPr>
      <w:r>
        <w:rPr>
          <w:spacing w:val="-1"/>
        </w:rPr>
        <w:t>Индекс</w:t>
      </w:r>
      <w:r>
        <w:rPr/>
        <w:t> </w:t>
      </w:r>
      <w:r>
        <w:rPr>
          <w:spacing w:val="-1"/>
        </w:rPr>
        <w:t>симптома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вероятность</w:t>
      </w:r>
      <w:r>
        <w:rPr>
          <w:spacing w:val="-3"/>
        </w:rPr>
        <w:t> </w:t>
      </w:r>
      <w:r>
        <w:rPr>
          <w:spacing w:val="-1"/>
        </w:rPr>
        <w:t>ассоциации симптома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различными</w:t>
      </w:r>
      <w:r>
        <w:rPr>
          <w:spacing w:val="35"/>
        </w:rPr>
        <w:t> </w:t>
      </w:r>
      <w:r>
        <w:rPr>
          <w:spacing w:val="-1"/>
        </w:rPr>
        <w:t>типами</w:t>
      </w:r>
      <w:r>
        <w:rPr/>
        <w:t> </w:t>
      </w:r>
      <w:r>
        <w:rPr>
          <w:spacing w:val="-1"/>
        </w:rPr>
        <w:t>рефлюксов</w:t>
      </w:r>
      <w:r>
        <w:rPr>
          <w:b w:val="0"/>
        </w:rPr>
      </w:r>
    </w:p>
    <w:p>
      <w:pPr>
        <w:spacing w:line="200" w:lineRule="exact" w:before="3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left="218" w:right="108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9"/>
        </w:rPr>
        <w:t> </w:t>
      </w:r>
      <w:r>
        <w:rPr>
          <w:spacing w:val="-1"/>
        </w:rPr>
        <w:t>проведении</w:t>
      </w:r>
      <w:r>
        <w:rPr>
          <w:spacing w:val="9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9"/>
        </w:rPr>
        <w:t> </w:t>
      </w:r>
      <w:r>
        <w:rPr/>
        <w:t>у</w:t>
      </w:r>
      <w:r>
        <w:rPr>
          <w:spacing w:val="4"/>
        </w:rPr>
        <w:t> </w:t>
      </w:r>
      <w:r>
        <w:rPr>
          <w:spacing w:val="-1"/>
        </w:rPr>
        <w:t>пациентов</w:t>
      </w:r>
      <w:r>
        <w:rPr>
          <w:spacing w:val="5"/>
        </w:rPr>
        <w:t> </w:t>
      </w:r>
      <w:r>
        <w:rPr/>
        <w:t>очень</w:t>
      </w:r>
      <w:r>
        <w:rPr>
          <w:spacing w:val="7"/>
        </w:rPr>
        <w:t> </w:t>
      </w:r>
      <w:r>
        <w:rPr>
          <w:spacing w:val="-1"/>
        </w:rPr>
        <w:t>важно</w:t>
      </w:r>
      <w:r>
        <w:rPr>
          <w:spacing w:val="9"/>
        </w:rPr>
        <w:t> </w:t>
      </w:r>
      <w:r>
        <w:rPr>
          <w:spacing w:val="-1"/>
        </w:rPr>
        <w:t>оценить</w:t>
      </w:r>
      <w:r>
        <w:rPr>
          <w:spacing w:val="29"/>
        </w:rPr>
        <w:t> </w:t>
      </w:r>
      <w:r>
        <w:rPr>
          <w:spacing w:val="-1"/>
        </w:rPr>
        <w:t>ассоциацию</w:t>
      </w:r>
      <w:r>
        <w:rPr>
          <w:spacing w:val="31"/>
        </w:rPr>
        <w:t> </w:t>
      </w:r>
      <w:r>
        <w:rPr>
          <w:spacing w:val="-1"/>
        </w:rPr>
        <w:t>симптомов</w:t>
      </w:r>
      <w:r>
        <w:rPr>
          <w:spacing w:val="29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рефлюксами</w:t>
      </w:r>
      <w:r>
        <w:rPr>
          <w:spacing w:val="32"/>
        </w:rPr>
        <w:t> </w:t>
      </w:r>
      <w:r>
        <w:rPr>
          <w:spacing w:val="-1"/>
        </w:rPr>
        <w:t>(кислыми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некислыми),</w:t>
      </w:r>
      <w:r>
        <w:rPr>
          <w:spacing w:val="31"/>
        </w:rPr>
        <w:t> </w:t>
      </w:r>
      <w:r>
        <w:rPr>
          <w:spacing w:val="-2"/>
        </w:rPr>
        <w:t>которую</w:t>
      </w:r>
      <w:r>
        <w:rPr>
          <w:spacing w:val="53"/>
        </w:rPr>
        <w:t> </w:t>
      </w:r>
      <w:r>
        <w:rPr>
          <w:spacing w:val="-1"/>
        </w:rPr>
        <w:t>отражают</w:t>
      </w:r>
      <w:r>
        <w:rPr>
          <w:spacing w:val="27"/>
        </w:rPr>
        <w:t> </w:t>
      </w:r>
      <w:r>
        <w:rPr>
          <w:spacing w:val="-1"/>
        </w:rPr>
        <w:t>такие</w:t>
      </w:r>
      <w:r>
        <w:rPr>
          <w:spacing w:val="25"/>
        </w:rPr>
        <w:t> </w:t>
      </w:r>
      <w:r>
        <w:rPr>
          <w:spacing w:val="-1"/>
        </w:rPr>
        <w:t>показатели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spacing w:val="-1"/>
        </w:rPr>
        <w:t>как</w:t>
      </w:r>
      <w:r>
        <w:rPr>
          <w:spacing w:val="28"/>
        </w:rPr>
        <w:t> </w:t>
      </w:r>
      <w:r>
        <w:rPr>
          <w:spacing w:val="-1"/>
        </w:rPr>
        <w:t>индекс</w:t>
      </w:r>
      <w:r>
        <w:rPr>
          <w:spacing w:val="26"/>
        </w:rPr>
        <w:t> </w:t>
      </w:r>
      <w:r>
        <w:rPr>
          <w:spacing w:val="-1"/>
        </w:rPr>
        <w:t>симптома</w:t>
      </w:r>
      <w:r>
        <w:rPr>
          <w:spacing w:val="28"/>
        </w:rPr>
        <w:t> </w:t>
      </w:r>
      <w:r>
        <w:rPr/>
        <w:t>(SI)</w:t>
      </w:r>
      <w:r>
        <w:rPr>
          <w:spacing w:val="25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вероятность</w:t>
      </w:r>
      <w:r>
        <w:rPr>
          <w:spacing w:val="26"/>
        </w:rPr>
        <w:t> </w:t>
      </w:r>
      <w:r>
        <w:rPr>
          <w:spacing w:val="-1"/>
        </w:rPr>
        <w:t>ассоциации</w:t>
      </w:r>
      <w:r>
        <w:rPr>
          <w:spacing w:val="55"/>
        </w:rPr>
        <w:t> </w:t>
      </w:r>
      <w:r>
        <w:rPr>
          <w:spacing w:val="-1"/>
        </w:rPr>
        <w:t>симптома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SAP). </w:t>
      </w:r>
      <w:r>
        <w:rPr/>
        <w:t>Связь</w:t>
      </w:r>
      <w:r>
        <w:rPr>
          <w:spacing w:val="-2"/>
        </w:rPr>
        <w:t> </w:t>
      </w:r>
      <w:r>
        <w:rPr>
          <w:spacing w:val="-1"/>
        </w:rPr>
        <w:t>считают достоверной, если</w:t>
      </w:r>
      <w:r>
        <w:rPr/>
        <w:t> </w:t>
      </w:r>
      <w:r>
        <w:rPr>
          <w:spacing w:val="-1"/>
        </w:rPr>
        <w:t>SI≥</w:t>
      </w:r>
      <w:r>
        <w:rPr>
          <w:rFonts w:ascii="Times New Roman" w:hAnsi="Times New Roman" w:cs="Times New Roman" w:eastAsia="Times New Roman"/>
          <w:spacing w:val="-1"/>
        </w:rPr>
        <w:t>50%,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SAP</w:t>
      </w:r>
      <w:r>
        <w:rPr>
          <w:spacing w:val="-1"/>
        </w:rPr>
        <w:t>≥</w:t>
      </w:r>
      <w:r>
        <w:rPr>
          <w:rFonts w:ascii="Times New Roman" w:hAnsi="Times New Roman" w:cs="Times New Roman" w:eastAsia="Times New Roman"/>
          <w:spacing w:val="-1"/>
        </w:rPr>
        <w:t>95%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5"/>
        <w:ind w:left="218" w:right="103" w:firstLine="487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15"/>
        </w:rPr>
        <w:t> </w:t>
      </w:r>
      <w:r>
        <w:rPr>
          <w:spacing w:val="-1"/>
        </w:rPr>
        <w:t>основной</w:t>
      </w:r>
      <w:r>
        <w:rPr>
          <w:spacing w:val="16"/>
        </w:rPr>
        <w:t> </w:t>
      </w:r>
      <w:r>
        <w:rPr>
          <w:spacing w:val="-2"/>
        </w:rPr>
        <w:t>группе</w:t>
      </w:r>
      <w:r>
        <w:rPr>
          <w:spacing w:val="13"/>
        </w:rPr>
        <w:t> </w:t>
      </w:r>
      <w:r>
        <w:rPr>
          <w:spacing w:val="-1"/>
        </w:rPr>
        <w:t>положительный</w:t>
      </w:r>
      <w:r>
        <w:rPr>
          <w:spacing w:val="14"/>
        </w:rPr>
        <w:t> </w:t>
      </w:r>
      <w:r>
        <w:rPr>
          <w:spacing w:val="-1"/>
        </w:rPr>
        <w:t>индекс</w:t>
      </w:r>
      <w:r>
        <w:rPr>
          <w:spacing w:val="16"/>
        </w:rPr>
        <w:t> </w:t>
      </w:r>
      <w:r>
        <w:rPr>
          <w:spacing w:val="-1"/>
        </w:rPr>
        <w:t>симптома</w:t>
      </w:r>
      <w:r>
        <w:rPr>
          <w:spacing w:val="16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кислыми</w:t>
      </w:r>
      <w:r>
        <w:rPr>
          <w:spacing w:val="16"/>
        </w:rPr>
        <w:t> </w:t>
      </w:r>
      <w:r>
        <w:rPr>
          <w:spacing w:val="-1"/>
        </w:rPr>
        <w:t>рефлюксами</w:t>
      </w:r>
      <w:r>
        <w:rPr>
          <w:spacing w:val="57"/>
        </w:rPr>
        <w:t> </w:t>
      </w:r>
      <w:r>
        <w:rPr/>
        <w:t>был</w:t>
      </w:r>
      <w:r>
        <w:rPr>
          <w:spacing w:val="15"/>
        </w:rPr>
        <w:t> </w:t>
      </w:r>
      <w:r>
        <w:rPr>
          <w:spacing w:val="-1"/>
        </w:rPr>
        <w:t>выявлен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/>
        <w:t>10</w:t>
      </w:r>
      <w:r>
        <w:rPr>
          <w:spacing w:val="17"/>
        </w:rPr>
        <w:t> </w:t>
      </w:r>
      <w:r>
        <w:rPr>
          <w:spacing w:val="-1"/>
        </w:rPr>
        <w:t>(28,57%),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контрольной</w:t>
      </w:r>
      <w:r>
        <w:rPr>
          <w:spacing w:val="23"/>
        </w:rPr>
        <w:t> </w:t>
      </w:r>
      <w:r>
        <w:rPr/>
        <w:t>–</w:t>
      </w:r>
      <w:r>
        <w:rPr>
          <w:spacing w:val="17"/>
        </w:rPr>
        <w:t> </w:t>
      </w:r>
      <w:r>
        <w:rPr/>
        <w:t>у</w:t>
      </w:r>
      <w:r>
        <w:rPr>
          <w:spacing w:val="12"/>
        </w:rPr>
        <w:t> </w:t>
      </w:r>
      <w:r>
        <w:rPr/>
        <w:t>8</w:t>
      </w:r>
      <w:r>
        <w:rPr>
          <w:spacing w:val="17"/>
        </w:rPr>
        <w:t> </w:t>
      </w:r>
      <w:r>
        <w:rPr>
          <w:spacing w:val="-1"/>
        </w:rPr>
        <w:t>(22,85%),</w:t>
      </w:r>
      <w:r>
        <w:rPr>
          <w:spacing w:val="33"/>
        </w:rPr>
        <w:t> </w:t>
      </w:r>
      <w:r>
        <w:rPr>
          <w:spacing w:val="-1"/>
        </w:rPr>
        <w:t>положительная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SAP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у</w:t>
      </w:r>
      <w:r>
        <w:rPr>
          <w:spacing w:val="45"/>
        </w:rPr>
        <w:t> </w:t>
      </w:r>
      <w:r>
        <w:rPr/>
        <w:t>11</w:t>
      </w:r>
      <w:r>
        <w:rPr>
          <w:spacing w:val="1"/>
        </w:rPr>
        <w:t> </w:t>
      </w:r>
      <w:r>
        <w:rPr>
          <w:spacing w:val="-2"/>
        </w:rPr>
        <w:t>(31,42%)</w:t>
      </w:r>
      <w:r>
        <w:rPr/>
        <w:t> и</w:t>
      </w:r>
      <w:r>
        <w:rPr>
          <w:spacing w:val="-3"/>
        </w:rPr>
        <w:t> </w:t>
      </w:r>
      <w:r>
        <w:rPr/>
        <w:t>8</w:t>
      </w:r>
      <w:r>
        <w:rPr>
          <w:spacing w:val="1"/>
        </w:rPr>
        <w:t> </w:t>
      </w:r>
      <w:r>
        <w:rPr>
          <w:spacing w:val="-1"/>
        </w:rPr>
        <w:t>(22,85%), соответственно,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p=0,82.</w:t>
      </w:r>
    </w:p>
    <w:p>
      <w:pPr>
        <w:pStyle w:val="BodyText"/>
        <w:spacing w:line="360" w:lineRule="auto" w:before="4"/>
        <w:ind w:left="218" w:right="107" w:firstLine="417"/>
        <w:jc w:val="both"/>
      </w:pPr>
      <w:r>
        <w:rPr>
          <w:spacing w:val="-1"/>
        </w:rPr>
        <w:t>Анализ</w:t>
      </w:r>
      <w:r>
        <w:rPr>
          <w:spacing w:val="15"/>
        </w:rPr>
        <w:t> </w:t>
      </w:r>
      <w:r>
        <w:rPr/>
        <w:t>этих</w:t>
      </w:r>
      <w:r>
        <w:rPr>
          <w:spacing w:val="16"/>
        </w:rPr>
        <w:t> </w:t>
      </w:r>
      <w:r>
        <w:rPr>
          <w:spacing w:val="-1"/>
        </w:rPr>
        <w:t>же</w:t>
      </w:r>
      <w:r>
        <w:rPr>
          <w:spacing w:val="15"/>
        </w:rPr>
        <w:t> </w:t>
      </w:r>
      <w:r>
        <w:rPr>
          <w:spacing w:val="-1"/>
        </w:rPr>
        <w:t>показателей,</w:t>
      </w:r>
      <w:r>
        <w:rPr>
          <w:spacing w:val="15"/>
        </w:rPr>
        <w:t> </w:t>
      </w:r>
      <w:r>
        <w:rPr/>
        <w:t>но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ассоциации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некислыми</w:t>
      </w:r>
      <w:r>
        <w:rPr>
          <w:spacing w:val="14"/>
        </w:rPr>
        <w:t> </w:t>
      </w:r>
      <w:r>
        <w:rPr>
          <w:spacing w:val="-1"/>
        </w:rPr>
        <w:t>рефлюксами,</w:t>
      </w:r>
      <w:r>
        <w:rPr>
          <w:spacing w:val="35"/>
        </w:rPr>
        <w:t> </w:t>
      </w:r>
      <w:r>
        <w:rPr>
          <w:spacing w:val="-1"/>
        </w:rPr>
        <w:t>выявил,</w:t>
      </w:r>
      <w:r>
        <w:rPr>
          <w:spacing w:val="39"/>
        </w:rPr>
        <w:t> </w:t>
      </w:r>
      <w:r>
        <w:rPr>
          <w:spacing w:val="-1"/>
        </w:rPr>
        <w:t>что</w:t>
      </w:r>
      <w:r>
        <w:rPr>
          <w:spacing w:val="40"/>
        </w:rPr>
        <w:t> </w:t>
      </w:r>
      <w:r>
        <w:rPr>
          <w:spacing w:val="-1"/>
        </w:rPr>
        <w:t>положительный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SI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выявлен</w:t>
      </w:r>
      <w:r>
        <w:rPr>
          <w:spacing w:val="40"/>
        </w:rPr>
        <w:t> </w:t>
      </w:r>
      <w:r>
        <w:rPr/>
        <w:t>у</w:t>
      </w:r>
      <w:r>
        <w:rPr>
          <w:spacing w:val="36"/>
        </w:rPr>
        <w:t> </w:t>
      </w:r>
      <w:r>
        <w:rPr/>
        <w:t>15</w:t>
      </w:r>
      <w:r>
        <w:rPr>
          <w:spacing w:val="40"/>
        </w:rPr>
        <w:t> </w:t>
      </w:r>
      <w:r>
        <w:rPr>
          <w:spacing w:val="-1"/>
        </w:rPr>
        <w:t>(42,85%)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основной</w:t>
      </w:r>
      <w:r>
        <w:rPr>
          <w:spacing w:val="40"/>
        </w:rPr>
        <w:t> </w:t>
      </w:r>
      <w:r>
        <w:rPr>
          <w:spacing w:val="-1"/>
        </w:rPr>
        <w:t>группе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/>
        <w:t>у</w:t>
      </w:r>
      <w:r>
        <w:rPr>
          <w:spacing w:val="38"/>
        </w:rPr>
        <w:t> </w:t>
      </w:r>
      <w:r>
        <w:rPr/>
        <w:t>5</w:t>
      </w:r>
      <w:r>
        <w:rPr>
          <w:spacing w:val="35"/>
        </w:rPr>
        <w:t> </w:t>
      </w:r>
      <w:r>
        <w:rPr>
          <w:spacing w:val="-1"/>
        </w:rPr>
        <w:t>(14,28%)</w:t>
      </w:r>
      <w:r>
        <w:rPr>
          <w:spacing w:val="35"/>
        </w:rPr>
        <w:t> </w:t>
      </w:r>
      <w:r>
        <w:rPr>
          <w:spacing w:val="-1"/>
        </w:rPr>
        <w:t>пациентов</w:t>
      </w:r>
      <w:r>
        <w:rPr>
          <w:spacing w:val="35"/>
        </w:rPr>
        <w:t> </w:t>
      </w:r>
      <w:r>
        <w:rPr>
          <w:spacing w:val="-1"/>
        </w:rPr>
        <w:t>контрольной</w:t>
      </w:r>
      <w:r>
        <w:rPr>
          <w:spacing w:val="38"/>
        </w:rPr>
        <w:t> </w:t>
      </w:r>
      <w:r>
        <w:rPr>
          <w:spacing w:val="-2"/>
        </w:rPr>
        <w:t>группы,</w:t>
      </w:r>
      <w:r>
        <w:rPr>
          <w:spacing w:val="43"/>
        </w:rPr>
        <w:t> </w:t>
      </w:r>
      <w:r>
        <w:rPr>
          <w:spacing w:val="-1"/>
        </w:rPr>
        <w:t>положительная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SAP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6"/>
        </w:rPr>
        <w:t> </w:t>
      </w:r>
      <w:r>
        <w:rPr/>
        <w:t>у</w:t>
      </w:r>
      <w:r>
        <w:rPr>
          <w:spacing w:val="34"/>
        </w:rPr>
        <w:t> </w:t>
      </w:r>
      <w:r>
        <w:rPr/>
        <w:t>14</w:t>
      </w:r>
      <w:r>
        <w:rPr>
          <w:spacing w:val="36"/>
        </w:rPr>
        <w:t> </w:t>
      </w:r>
      <w:r>
        <w:rPr>
          <w:spacing w:val="-1"/>
        </w:rPr>
        <w:t>(40,0%)</w:t>
      </w:r>
      <w:r>
        <w:rPr>
          <w:spacing w:val="32"/>
        </w:rPr>
        <w:t> </w:t>
      </w:r>
      <w:r>
        <w:rPr/>
        <w:t>и</w:t>
      </w:r>
      <w:r>
        <w:rPr>
          <w:spacing w:val="35"/>
        </w:rPr>
        <w:t> </w:t>
      </w:r>
      <w:r>
        <w:rPr/>
        <w:t>5</w:t>
      </w:r>
    </w:p>
    <w:p>
      <w:pPr>
        <w:pStyle w:val="BodyText"/>
        <w:spacing w:line="240" w:lineRule="auto" w:before="4"/>
        <w:ind w:left="218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(14,28%), соответственно,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=0,01</w:t>
      </w:r>
      <w:r>
        <w:rPr>
          <w:spacing w:val="1"/>
        </w:rPr>
        <w:t> </w:t>
      </w:r>
      <w:r>
        <w:rPr>
          <w:spacing w:val="-2"/>
        </w:rPr>
        <w:t>(Рисунок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18).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8"/>
        <w:rPr>
          <w:sz w:val="14"/>
          <w:szCs w:val="14"/>
        </w:rPr>
      </w:pPr>
    </w:p>
    <w:p>
      <w:pPr>
        <w:spacing w:after="0" w:line="140" w:lineRule="exact"/>
        <w:rPr>
          <w:sz w:val="14"/>
          <w:szCs w:val="14"/>
        </w:rPr>
        <w:sectPr>
          <w:pgSz w:w="11907" w:h="16840"/>
          <w:pgMar w:header="733" w:footer="0" w:top="960" w:bottom="280" w:left="1300" w:right="460"/>
        </w:sect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00" w:lineRule="exact" w:before="10"/>
        <w:rPr>
          <w:sz w:val="30"/>
          <w:szCs w:val="30"/>
        </w:rPr>
      </w:pPr>
    </w:p>
    <w:p>
      <w:pPr>
        <w:pStyle w:val="BodyText"/>
        <w:spacing w:line="240" w:lineRule="auto"/>
        <w:ind w:left="1612" w:right="13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50</w:t>
      </w:r>
      <w:r>
        <w:rPr>
          <w:rFonts w:ascii="Times New Roman"/>
        </w:rPr>
      </w:r>
    </w:p>
    <w:p>
      <w:pPr>
        <w:spacing w:line="250" w:lineRule="exact" w:before="8"/>
        <w:rPr>
          <w:sz w:val="25"/>
          <w:szCs w:val="25"/>
        </w:rPr>
      </w:pPr>
    </w:p>
    <w:p>
      <w:pPr>
        <w:pStyle w:val="BodyText"/>
        <w:spacing w:line="240" w:lineRule="auto"/>
        <w:ind w:left="1612" w:right="1302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22.088844pt;margin-top:-6.45528pt;width:15.954995pt;height:116.637254pt;mso-position-horizontal-relative:page;mso-position-vertical-relative:paragraph;z-index:-14430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5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pStyle w:val="BodyText"/>
        <w:tabs>
          <w:tab w:pos="2605" w:val="left" w:leader="none"/>
        </w:tabs>
        <w:spacing w:line="370" w:lineRule="exact" w:before="136"/>
        <w:ind w:left="16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11"/>
        </w:rPr>
        <w:t>30</w:t>
        <w:tab/>
      </w:r>
      <w:r>
        <w:rPr>
          <w:rFonts w:ascii="Times New Roman"/>
          <w:w w:val="95"/>
        </w:rPr>
        <w:t>28,57</w:t>
      </w:r>
      <w:r>
        <w:rPr>
          <w:rFonts w:ascii="Times New Roman"/>
        </w:rPr>
      </w:r>
    </w:p>
    <w:p>
      <w:pPr>
        <w:pStyle w:val="BodyText"/>
        <w:spacing w:line="250" w:lineRule="exact"/>
        <w:ind w:left="146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22,85</w:t>
      </w:r>
    </w:p>
    <w:p>
      <w:pPr>
        <w:pStyle w:val="BodyText"/>
        <w:spacing w:line="240" w:lineRule="auto" w:before="83"/>
        <w:ind w:left="1612" w:right="13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spacing w:line="250" w:lineRule="exact" w:before="9"/>
        <w:rPr>
          <w:sz w:val="25"/>
          <w:szCs w:val="25"/>
        </w:rPr>
      </w:pPr>
    </w:p>
    <w:p>
      <w:pPr>
        <w:pStyle w:val="BodyText"/>
        <w:spacing w:line="240" w:lineRule="auto"/>
        <w:ind w:left="1612" w:right="13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10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3"/>
        <w:rPr>
          <w:sz w:val="34"/>
          <w:szCs w:val="34"/>
        </w:rPr>
      </w:pPr>
    </w:p>
    <w:p>
      <w:pPr>
        <w:pStyle w:val="BodyText"/>
        <w:spacing w:line="240" w:lineRule="auto"/>
        <w:ind w:left="79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31,42</w:t>
      </w:r>
    </w:p>
    <w:p>
      <w:pPr>
        <w:pStyle w:val="BodyText"/>
        <w:spacing w:line="240" w:lineRule="auto" w:before="127"/>
        <w:ind w:left="3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22,85</w:t>
      </w:r>
    </w:p>
    <w:p>
      <w:pPr>
        <w:pStyle w:val="BodyText"/>
        <w:spacing w:line="240" w:lineRule="auto" w:before="64"/>
        <w:ind w:left="36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p=0,01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5"/>
        <w:rPr>
          <w:sz w:val="34"/>
          <w:szCs w:val="34"/>
        </w:rPr>
      </w:pPr>
    </w:p>
    <w:p>
      <w:pPr>
        <w:pStyle w:val="BodyText"/>
        <w:spacing w:line="240" w:lineRule="auto"/>
        <w:ind w:left="96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61.74704pt;margin-top:-9.875896pt;width:312.480449pt;height:159.590695pt;mso-position-horizontal-relative:page;mso-position-vertical-relative:paragraph;z-index:-14433" coordorigin="3235,-198" coordsize="6250,3192">
            <v:group style="position:absolute;left:3299;top:2915;width:6171;height:19" coordorigin="3299,2915" coordsize="6171,19">
              <v:shape style="position:absolute;left:3299;top:2915;width:6171;height:19" coordorigin="3299,2915" coordsize="6171,19" path="m9470,2915l3326,2915,3299,2934,9444,2934,9470,2915xe" filled="t" fillcolor="#808080" stroked="f">
                <v:path arrowok="t"/>
                <v:fill type="solid"/>
              </v:shape>
            </v:group>
            <v:group style="position:absolute;left:3249;top:2930;width:6221;height:2" coordorigin="3249,2930" coordsize="6221,2">
              <v:shape style="position:absolute;left:3249;top:2930;width:6221;height:2" coordorigin="3249,2930" coordsize="6221,0" path="m3249,2930l9470,2930e" filled="f" stroked="t" strokeweight="1.439127pt" strokecolor="#000000">
                <v:path arrowok="t"/>
              </v:shape>
            </v:group>
            <v:group style="position:absolute;left:3889;top:1588;width:26;height:1346" coordorigin="3889,1588" coordsize="26,1346">
              <v:shape style="position:absolute;left:3889;top:1588;width:26;height:1346" coordorigin="3889,1588" coordsize="26,1346" path="m3915,1588l3889,1608,3889,2934,3915,2915,3915,1588xe" filled="t" fillcolor="#5F5F5F" stroked="f">
                <v:path arrowok="t"/>
                <v:fill type="solid"/>
              </v:shape>
            </v:group>
            <v:group style="position:absolute;left:3889;top:1588;width:26;height:1346" coordorigin="3889,1588" coordsize="26,1346">
              <v:shape style="position:absolute;left:3889;top:1588;width:26;height:1346" coordorigin="3889,1588" coordsize="26,1346" path="m3889,2934l3889,1608,3915,1588,3915,2915,3889,2934xe" filled="f" stroked="t" strokeweight=".95419pt" strokecolor="#000000">
                <v:path arrowok="t"/>
              </v:shape>
            </v:group>
            <v:group style="position:absolute;left:3533;top:1608;width:356;height:1327" coordorigin="3533,1608" coordsize="356,1327">
              <v:shape style="position:absolute;left:3533;top:1608;width:356;height:1327" coordorigin="3533,1608" coordsize="356,1327" path="m3533,2934l3889,2934,3889,1608,3533,1608,3533,2934xe" filled="t" fillcolor="#C0C0C0" stroked="f">
                <v:path arrowok="t"/>
                <v:fill type="solid"/>
              </v:shape>
            </v:group>
            <v:group style="position:absolute;left:3533;top:1608;width:356;height:1327" coordorigin="3533,1608" coordsize="356,1327">
              <v:shape style="position:absolute;left:3533;top:1608;width:356;height:1327" coordorigin="3533,1608" coordsize="356,1327" path="m3533,2934l3889,2934,3889,1608,3533,1608,3533,2934xe" filled="f" stroked="t" strokeweight=".954539pt" strokecolor="#000000">
                <v:path arrowok="t"/>
              </v:shape>
            </v:group>
            <v:group style="position:absolute;left:3533;top:1588;width:382;height:19" coordorigin="3533,1588" coordsize="382,19">
              <v:shape style="position:absolute;left:3533;top:1588;width:382;height:19" coordorigin="3533,1588" coordsize="382,19" path="m3915,1588l3557,1588,3533,1608,3889,1608,3915,1588xe" filled="t" fillcolor="#909090" stroked="f">
                <v:path arrowok="t"/>
                <v:fill type="solid"/>
              </v:shape>
            </v:group>
            <v:group style="position:absolute;left:3533;top:1588;width:382;height:19" coordorigin="3533,1588" coordsize="382,19">
              <v:shape style="position:absolute;left:3533;top:1588;width:382;height:19" coordorigin="3533,1588" coordsize="382,19" path="m3889,1608l3915,1588,3557,1588,3533,1608,3889,1608xe" filled="f" stroked="t" strokeweight=".959405pt" strokecolor="#000000">
                <v:path arrowok="t"/>
              </v:shape>
            </v:group>
            <v:group style="position:absolute;left:4247;top:1257;width:24;height:1677" coordorigin="4247,1257" coordsize="24,1677">
              <v:shape style="position:absolute;left:4247;top:1257;width:24;height:1677" coordorigin="4247,1257" coordsize="24,1677" path="m4271,1257l4247,1274,4247,2934,4271,2915,4271,1257xe" filled="t" fillcolor="#808080" stroked="f">
                <v:path arrowok="t"/>
                <v:fill type="solid"/>
              </v:shape>
            </v:group>
            <v:group style="position:absolute;left:4247;top:1257;width:24;height:1677" coordorigin="4247,1257" coordsize="24,1677">
              <v:shape style="position:absolute;left:4247;top:1257;width:24;height:1677" coordorigin="4247,1257" coordsize="24,1677" path="m4247,2934l4247,1274,4271,1257,4271,2915,4247,2934xe" filled="f" stroked="t" strokeweight=".954189pt" strokecolor="#000000">
                <v:path arrowok="t"/>
              </v:shape>
            </v:group>
            <v:group style="position:absolute;left:3889;top:1274;width:358;height:1660" coordorigin="3889,1274" coordsize="358,1660">
              <v:shape style="position:absolute;left:3889;top:1274;width:358;height:1660" coordorigin="3889,1274" coordsize="358,1660" path="m3889,2934l4247,2934,4247,1274,3889,1274,3889,2934xe" filled="t" fillcolor="#FFFFFF" stroked="f">
                <v:path arrowok="t"/>
                <v:fill type="solid"/>
              </v:shape>
            </v:group>
            <v:group style="position:absolute;left:3889;top:1274;width:358;height:1660" coordorigin="3889,1274" coordsize="358,1660">
              <v:shape style="position:absolute;left:3889;top:1274;width:358;height:1660" coordorigin="3889,1274" coordsize="358,1660" path="m3889,2934l4247,2934,4247,1274,3889,1274,3889,2934xe" filled="f" stroked="t" strokeweight=".95442pt" strokecolor="#000000">
                <v:path arrowok="t"/>
              </v:shape>
            </v:group>
            <v:group style="position:absolute;left:3889;top:1257;width:382;height:17" coordorigin="3889,1257" coordsize="382,17">
              <v:shape style="position:absolute;left:3889;top:1257;width:382;height:17" coordorigin="3889,1257" coordsize="382,17" path="m4271,1257l3915,1257,3889,1274,4247,1274,4271,1257xe" filled="t" fillcolor="#BEBEBE" stroked="f">
                <v:path arrowok="t"/>
                <v:fill type="solid"/>
              </v:shape>
            </v:group>
            <v:group style="position:absolute;left:3889;top:1257;width:382;height:17" coordorigin="3889,1257" coordsize="382,17">
              <v:shape style="position:absolute;left:3889;top:1257;width:382;height:17" coordorigin="3889,1257" coordsize="382,17" path="m4247,1274l4271,1257,3915,1257,3889,1274,4247,1274xe" filled="f" stroked="t" strokeweight=".959408pt" strokecolor="#000000">
                <v:path arrowok="t"/>
              </v:shape>
            </v:group>
            <v:group style="position:absolute;left:5425;top:1588;width:24;height:1346" coordorigin="5425,1588" coordsize="24,1346">
              <v:shape style="position:absolute;left:5425;top:1588;width:24;height:1346" coordorigin="5425,1588" coordsize="24,1346" path="m5449,1588l5425,1608,5425,2934,5449,2915,5449,1588xe" filled="t" fillcolor="#5F5F5F" stroked="f">
                <v:path arrowok="t"/>
                <v:fill type="solid"/>
              </v:shape>
            </v:group>
            <v:group style="position:absolute;left:5425;top:1588;width:24;height:1346" coordorigin="5425,1588" coordsize="24,1346">
              <v:shape style="position:absolute;left:5425;top:1588;width:24;height:1346" coordorigin="5425,1588" coordsize="24,1346" path="m5425,2934l5425,1608,5449,1588,5449,2915,5425,2934xe" filled="f" stroked="t" strokeweight=".954189pt" strokecolor="#000000">
                <v:path arrowok="t"/>
              </v:shape>
            </v:group>
            <v:group style="position:absolute;left:5068;top:1608;width:358;height:1327" coordorigin="5068,1608" coordsize="358,1327">
              <v:shape style="position:absolute;left:5068;top:1608;width:358;height:1327" coordorigin="5068,1608" coordsize="358,1327" path="m5068,2934l5425,2934,5425,1608,5068,1608,5068,2934xe" filled="t" fillcolor="#C0C0C0" stroked="f">
                <v:path arrowok="t"/>
                <v:fill type="solid"/>
              </v:shape>
            </v:group>
            <v:group style="position:absolute;left:5068;top:1608;width:358;height:1327" coordorigin="5068,1608" coordsize="358,1327">
              <v:shape style="position:absolute;left:5068;top:1608;width:358;height:1327" coordorigin="5068,1608" coordsize="358,1327" path="m5068,2934l5425,2934,5425,1608,5068,1608,5068,2934xe" filled="f" stroked="t" strokeweight=".954542pt" strokecolor="#000000">
                <v:path arrowok="t"/>
              </v:shape>
            </v:group>
            <v:group style="position:absolute;left:5068;top:1588;width:382;height:19" coordorigin="5068,1588" coordsize="382,19">
              <v:shape style="position:absolute;left:5068;top:1588;width:382;height:19" coordorigin="5068,1588" coordsize="382,19" path="m5449,1588l5094,1588,5068,1608,5425,1608,5449,1588xe" filled="t" fillcolor="#909090" stroked="f">
                <v:path arrowok="t"/>
                <v:fill type="solid"/>
              </v:shape>
            </v:group>
            <v:group style="position:absolute;left:5068;top:1588;width:382;height:19" coordorigin="5068,1588" coordsize="382,19">
              <v:shape style="position:absolute;left:5068;top:1588;width:382;height:19" coordorigin="5068,1588" coordsize="382,19" path="m5425,1608l5449,1588,5094,1588,5068,1608,5425,1608xe" filled="f" stroked="t" strokeweight=".959405pt" strokecolor="#000000">
                <v:path arrowok="t"/>
              </v:shape>
            </v:group>
            <v:group style="position:absolute;left:5784;top:1092;width:24;height:1842" coordorigin="5784,1092" coordsize="24,1842">
              <v:shape style="position:absolute;left:5784;top:1092;width:24;height:1842" coordorigin="5784,1092" coordsize="24,1842" path="m5807,1092l5784,1109,5784,2934,5807,2915,5807,1092xe" filled="t" fillcolor="#808080" stroked="f">
                <v:path arrowok="t"/>
                <v:fill type="solid"/>
              </v:shape>
            </v:group>
            <v:group style="position:absolute;left:5784;top:1092;width:24;height:1842" coordorigin="5784,1092" coordsize="24,1842">
              <v:shape style="position:absolute;left:5784;top:1092;width:24;height:1842" coordorigin="5784,1092" coordsize="24,1842" path="m5784,2934l5784,1109,5807,1092,5807,2915,5784,2934xe" filled="f" stroked="t" strokeweight=".954189pt" strokecolor="#000000">
                <v:path arrowok="t"/>
              </v:shape>
            </v:group>
            <v:group style="position:absolute;left:5425;top:1109;width:358;height:1826" coordorigin="5425,1109" coordsize="358,1826">
              <v:shape style="position:absolute;left:5425;top:1109;width:358;height:1826" coordorigin="5425,1109" coordsize="358,1826" path="m5425,2934l5784,2934,5784,1109,5425,1109,5425,2934xe" filled="t" fillcolor="#FFFFFF" stroked="f">
                <v:path arrowok="t"/>
                <v:fill type="solid"/>
              </v:shape>
            </v:group>
            <v:group style="position:absolute;left:5425;top:1109;width:358;height:1826" coordorigin="5425,1109" coordsize="358,1826">
              <v:shape style="position:absolute;left:5425;top:1109;width:358;height:1826" coordorigin="5425,1109" coordsize="358,1826" path="m5425,2934l5784,2934,5784,1109,5425,1109,5425,2934xe" filled="f" stroked="t" strokeweight=".954382pt" strokecolor="#000000">
                <v:path arrowok="t"/>
              </v:shape>
            </v:group>
            <v:group style="position:absolute;left:5425;top:1092;width:382;height:17" coordorigin="5425,1092" coordsize="382,17">
              <v:shape style="position:absolute;left:5425;top:1092;width:382;height:17" coordorigin="5425,1092" coordsize="382,17" path="m5807,1092l5449,1092,5425,1109,5784,1109,5807,1092xe" filled="t" fillcolor="#BEBEBE" stroked="f">
                <v:path arrowok="t"/>
                <v:fill type="solid"/>
              </v:shape>
            </v:group>
            <v:group style="position:absolute;left:5425;top:1092;width:382;height:17" coordorigin="5425,1092" coordsize="382,17">
              <v:shape style="position:absolute;left:5425;top:1092;width:382;height:17" coordorigin="5425,1092" coordsize="382,17" path="m5784,1109l5807,1092,5449,1092,5425,1109,5784,1109xe" filled="f" stroked="t" strokeweight=".959408pt" strokecolor="#000000">
                <v:path arrowok="t"/>
              </v:shape>
            </v:group>
            <v:group style="position:absolute;left:6962;top:2087;width:24;height:847" coordorigin="6962,2087" coordsize="24,847">
              <v:shape style="position:absolute;left:6962;top:2087;width:24;height:847" coordorigin="6962,2087" coordsize="24,847" path="m6986,2087l6962,2104,6962,2934,6986,2915,6986,2087xe" filled="t" fillcolor="#5F5F5F" stroked="f">
                <v:path arrowok="t"/>
                <v:fill type="solid"/>
              </v:shape>
            </v:group>
            <v:group style="position:absolute;left:6962;top:2087;width:24;height:847" coordorigin="6962,2087" coordsize="24,847">
              <v:shape style="position:absolute;left:6962;top:2087;width:24;height:847" coordorigin="6962,2087" coordsize="24,847" path="m6962,2934l6962,2104,6986,2087,6986,2915,6962,2934xe" filled="f" stroked="t" strokeweight=".954192pt" strokecolor="#000000">
                <v:path arrowok="t"/>
              </v:shape>
            </v:group>
            <v:group style="position:absolute;left:6604;top:2104;width:358;height:830" coordorigin="6604,2104" coordsize="358,830">
              <v:shape style="position:absolute;left:6604;top:2104;width:358;height:830" coordorigin="6604,2104" coordsize="358,830" path="m6604,2934l6962,2934,6962,2104,6604,2104,6604,2934xe" filled="t" fillcolor="#C0C0C0" stroked="f">
                <v:path arrowok="t"/>
                <v:fill type="solid"/>
              </v:shape>
            </v:group>
            <v:group style="position:absolute;left:6604;top:2104;width:358;height:830" coordorigin="6604,2104" coordsize="358,830">
              <v:shape style="position:absolute;left:6604;top:2104;width:358;height:830" coordorigin="6604,2104" coordsize="358,830" path="m6604,2934l6962,2934,6962,2104,6604,2104,6604,2934xe" filled="f" stroked="t" strokeweight=".955007pt" strokecolor="#000000">
                <v:path arrowok="t"/>
              </v:shape>
            </v:group>
            <v:group style="position:absolute;left:6604;top:2087;width:382;height:17" coordorigin="6604,2087" coordsize="382,17">
              <v:shape style="position:absolute;left:6604;top:2087;width:382;height:17" coordorigin="6604,2087" coordsize="382,17" path="m6986,2087l6628,2087,6604,2104,6962,2104,6986,2087xe" filled="t" fillcolor="#909090" stroked="f">
                <v:path arrowok="t"/>
                <v:fill type="solid"/>
              </v:shape>
            </v:group>
            <v:group style="position:absolute;left:6604;top:2087;width:382;height:17" coordorigin="6604,2087" coordsize="382,17">
              <v:shape style="position:absolute;left:6604;top:2087;width:382;height:17" coordorigin="6604,2087" coordsize="382,17" path="m6962,2104l6986,2087,6628,2087,6604,2104,6962,2104xe" filled="f" stroked="t" strokeweight=".959408pt" strokecolor="#000000">
                <v:path arrowok="t"/>
              </v:shape>
            </v:group>
            <v:group style="position:absolute;left:7320;top:427;width:24;height:2507" coordorigin="7320,427" coordsize="24,2507">
              <v:shape style="position:absolute;left:7320;top:427;width:24;height:2507" coordorigin="7320,427" coordsize="24,2507" path="m7344,427l7320,446,7320,2934,7344,2915,7344,427xe" filled="t" fillcolor="#808080" stroked="f">
                <v:path arrowok="t"/>
                <v:fill type="solid"/>
              </v:shape>
            </v:group>
            <v:group style="position:absolute;left:7332;top:427;width:2;height:2507" coordorigin="7332,427" coordsize="2,2507">
              <v:shape style="position:absolute;left:7332;top:427;width:2;height:2507" coordorigin="7332,427" coordsize="0,2507" path="m7332,427l7332,2934e" filled="f" stroked="t" strokeweight="1.192735pt" strokecolor="#000000">
                <v:path arrowok="t"/>
              </v:shape>
            </v:group>
            <v:group style="position:absolute;left:6962;top:446;width:358;height:2488" coordorigin="6962,446" coordsize="358,2488">
              <v:shape style="position:absolute;left:6962;top:446;width:358;height:2488" coordorigin="6962,446" coordsize="358,2488" path="m6962,2934l7320,2934,7320,446,6962,446,6962,2934xe" filled="t" fillcolor="#FFFFFF" stroked="f">
                <v:path arrowok="t"/>
                <v:fill type="solid"/>
              </v:shape>
            </v:group>
            <v:group style="position:absolute;left:6962;top:446;width:358;height:2488" coordorigin="6962,446" coordsize="358,2488">
              <v:shape style="position:absolute;left:6962;top:446;width:358;height:2488" coordorigin="6962,446" coordsize="358,2488" path="m6962,2934l7320,2934,7320,446,6962,446,6962,2934xe" filled="f" stroked="t" strokeweight=".954294pt" strokecolor="#000000">
                <v:path arrowok="t"/>
              </v:shape>
            </v:group>
            <v:group style="position:absolute;left:6962;top:427;width:382;height:19" coordorigin="6962,427" coordsize="382,19">
              <v:shape style="position:absolute;left:6962;top:427;width:382;height:19" coordorigin="6962,427" coordsize="382,19" path="m7344,427l6986,427,6962,446,7320,446,7344,427xe" filled="t" fillcolor="#BEBEBE" stroked="f">
                <v:path arrowok="t"/>
                <v:fill type="solid"/>
              </v:shape>
            </v:group>
            <v:group style="position:absolute;left:6962;top:427;width:382;height:19" coordorigin="6962,427" coordsize="382,19">
              <v:shape style="position:absolute;left:6962;top:427;width:382;height:19" coordorigin="6962,427" coordsize="382,19" path="m7320,446l7344,427,6986,427,6962,446,7320,446xe" filled="f" stroked="t" strokeweight=".959405pt" strokecolor="#000000">
                <v:path arrowok="t"/>
              </v:shape>
            </v:group>
            <v:group style="position:absolute;left:8499;top:2087;width:24;height:847" coordorigin="8499,2087" coordsize="24,847">
              <v:shape style="position:absolute;left:8499;top:2087;width:24;height:847" coordorigin="8499,2087" coordsize="24,847" path="m8523,2087l8499,2104,8499,2934,8523,2915,8523,2087xe" filled="t" fillcolor="#5F5F5F" stroked="f">
                <v:path arrowok="t"/>
                <v:fill type="solid"/>
              </v:shape>
            </v:group>
            <v:group style="position:absolute;left:8499;top:2087;width:24;height:847" coordorigin="8499,2087" coordsize="24,847">
              <v:shape style="position:absolute;left:8499;top:2087;width:24;height:847" coordorigin="8499,2087" coordsize="24,847" path="m8499,2934l8499,2104,8523,2087,8523,2915,8499,2934xe" filled="f" stroked="t" strokeweight=".954192pt" strokecolor="#000000">
                <v:path arrowok="t"/>
              </v:shape>
            </v:group>
            <v:group style="position:absolute;left:8141;top:2104;width:358;height:830" coordorigin="8141,2104" coordsize="358,830">
              <v:shape style="position:absolute;left:8141;top:2104;width:358;height:830" coordorigin="8141,2104" coordsize="358,830" path="m8141,2934l8499,2934,8499,2104,8141,2104,8141,2934xe" filled="t" fillcolor="#C0C0C0" stroked="f">
                <v:path arrowok="t"/>
                <v:fill type="solid"/>
              </v:shape>
            </v:group>
            <v:group style="position:absolute;left:8141;top:2104;width:358;height:830" coordorigin="8141,2104" coordsize="358,830">
              <v:shape style="position:absolute;left:8141;top:2104;width:358;height:830" coordorigin="8141,2104" coordsize="358,830" path="m8141,2934l8499,2934,8499,2104,8141,2104,8141,2934xe" filled="f" stroked="t" strokeweight=".955007pt" strokecolor="#000000">
                <v:path arrowok="t"/>
              </v:shape>
            </v:group>
            <v:group style="position:absolute;left:8141;top:2087;width:382;height:17" coordorigin="8141,2087" coordsize="382,17">
              <v:shape style="position:absolute;left:8141;top:2087;width:382;height:17" coordorigin="8141,2087" coordsize="382,17" path="m8523,2087l8165,2087,8141,2104,8499,2104,8523,2087xe" filled="t" fillcolor="#909090" stroked="f">
                <v:path arrowok="t"/>
                <v:fill type="solid"/>
              </v:shape>
            </v:group>
            <v:group style="position:absolute;left:8141;top:2087;width:382;height:17" coordorigin="8141,2087" coordsize="382,17">
              <v:shape style="position:absolute;left:8141;top:2087;width:382;height:17" coordorigin="8141,2087" coordsize="382,17" path="m8499,2104l8523,2087,8165,2087,8141,2104,8499,2104xe" filled="f" stroked="t" strokeweight=".959408pt" strokecolor="#000000">
                <v:path arrowok="t"/>
              </v:shape>
            </v:group>
            <v:group style="position:absolute;left:8855;top:592;width:26;height:2342" coordorigin="8855,592" coordsize="26,2342">
              <v:shape style="position:absolute;left:8855;top:592;width:26;height:2342" coordorigin="8855,592" coordsize="26,2342" path="m8881,592l8855,612,8855,2934,8881,2915,8881,592xe" filled="t" fillcolor="#808080" stroked="f">
                <v:path arrowok="t"/>
                <v:fill type="solid"/>
              </v:shape>
            </v:group>
            <v:group style="position:absolute;left:8855;top:592;width:26;height:2342" coordorigin="8855,592" coordsize="26,2342">
              <v:shape style="position:absolute;left:8855;top:592;width:26;height:2342" coordorigin="8855,592" coordsize="26,2342" path="m8855,2934l8855,612,8881,592,8881,2915,8855,2934xe" filled="f" stroked="t" strokeweight=".954188pt" strokecolor="#000000">
                <v:path arrowok="t"/>
              </v:shape>
            </v:group>
            <v:group style="position:absolute;left:8499;top:612;width:356;height:2323" coordorigin="8499,612" coordsize="356,2323">
              <v:shape style="position:absolute;left:8499;top:612;width:356;height:2323" coordorigin="8499,612" coordsize="356,2323" path="m8499,2934l8855,2934,8855,612,8499,612,8499,2934xe" filled="t" fillcolor="#FFFFFF" stroked="f">
                <v:path arrowok="t"/>
                <v:fill type="solid"/>
              </v:shape>
            </v:group>
            <v:group style="position:absolute;left:8499;top:612;width:356;height:2323" coordorigin="8499,612" coordsize="356,2323">
              <v:shape style="position:absolute;left:8499;top:612;width:356;height:2323" coordorigin="8499,612" coordsize="356,2323" path="m8499,2934l8855,2934,8855,612,8499,612,8499,2934xe" filled="f" stroked="t" strokeweight=".954308pt" strokecolor="#000000">
                <v:path arrowok="t"/>
              </v:shape>
            </v:group>
            <v:group style="position:absolute;left:8499;top:592;width:382;height:19" coordorigin="8499,592" coordsize="382,19">
              <v:shape style="position:absolute;left:8499;top:592;width:382;height:19" coordorigin="8499,592" coordsize="382,19" path="m8881,592l8523,592,8499,612,8855,612,8881,592xe" filled="t" fillcolor="#BEBEBE" stroked="f">
                <v:path arrowok="t"/>
                <v:fill type="solid"/>
              </v:shape>
            </v:group>
            <v:group style="position:absolute;left:8499;top:592;width:382;height:19" coordorigin="8499,592" coordsize="382,19">
              <v:shape style="position:absolute;left:8499;top:592;width:382;height:19" coordorigin="8499,592" coordsize="382,19" path="m8855,612l8881,592,8523,592,8499,612,8855,612xe" filled="f" stroked="t" strokeweight=".959405pt" strokecolor="#000000">
                <v:path arrowok="t"/>
              </v:shape>
            </v:group>
            <v:group style="position:absolute;left:3299;top:31;width:2;height:2954" coordorigin="3299,31" coordsize="2,2954">
              <v:shape style="position:absolute;left:3299;top:31;width:2;height:2954" coordorigin="3299,31" coordsize="0,2954" path="m3299,31l3299,2985e" filled="f" stroked="t" strokeweight=".954188pt" strokecolor="#000000">
                <v:path arrowok="t"/>
              </v:shape>
            </v:group>
            <v:group style="position:absolute;left:3249;top:2354;width:50;height:2" coordorigin="3249,2354" coordsize="50,2">
              <v:shape style="position:absolute;left:3249;top:2354;width:50;height:2" coordorigin="3249,2354" coordsize="50,0" path="m3299,2354l3249,2354e" filled="f" stroked="t" strokeweight=".959418pt" strokecolor="#000000">
                <v:path arrowok="t"/>
              </v:shape>
            </v:group>
            <v:group style="position:absolute;left:3249;top:1773;width:50;height:2" coordorigin="3249,1773" coordsize="50,2">
              <v:shape style="position:absolute;left:3249;top:1773;width:50;height:2" coordorigin="3249,1773" coordsize="50,0" path="m3299,1773l3249,1773e" filled="f" stroked="t" strokeweight=".959418pt" strokecolor="#000000">
                <v:path arrowok="t"/>
              </v:shape>
            </v:group>
            <v:group style="position:absolute;left:3249;top:1193;width:50;height:2" coordorigin="3249,1193" coordsize="50,2">
              <v:shape style="position:absolute;left:3249;top:1193;width:50;height:2" coordorigin="3249,1193" coordsize="50,0" path="m3299,1193l3249,1193e" filled="f" stroked="t" strokeweight=".959418pt" strokecolor="#000000">
                <v:path arrowok="t"/>
              </v:shape>
            </v:group>
            <v:group style="position:absolute;left:3249;top:612;width:50;height:2" coordorigin="3249,612" coordsize="50,2">
              <v:shape style="position:absolute;left:3249;top:612;width:50;height:2" coordorigin="3249,612" coordsize="50,0" path="m3299,612l3249,612e" filled="f" stroked="t" strokeweight=".959418pt" strokecolor="#000000">
                <v:path arrowok="t"/>
              </v:shape>
            </v:group>
            <v:group style="position:absolute;left:3249;top:31;width:50;height:2" coordorigin="3249,31" coordsize="50,2">
              <v:shape style="position:absolute;left:3249;top:31;width:50;height:2" coordorigin="3249,31" coordsize="50,0" path="m3299,31l3249,31e" filled="f" stroked="t" strokeweight=".959418pt" strokecolor="#000000">
                <v:path arrowok="t"/>
              </v:shape>
            </v:group>
            <v:group style="position:absolute;left:3299;top:2934;width:6144;height:2" coordorigin="3299,2934" coordsize="6144,2">
              <v:shape style="position:absolute;left:3299;top:2934;width:6144;height:2" coordorigin="3299,2934" coordsize="6144,0" path="m3299,2934l9444,2934e" filled="f" stroked="t" strokeweight=".959418pt" strokecolor="#000000">
                <v:path arrowok="t"/>
              </v:shape>
            </v:group>
            <v:group style="position:absolute;left:4836;top:2934;width:2;height:50" coordorigin="4836,2934" coordsize="2,50">
              <v:shape style="position:absolute;left:4836;top:2934;width:2;height:50" coordorigin="4836,2934" coordsize="0,50" path="m4836,2934l4836,2985e" filled="f" stroked="t" strokeweight=".954188pt" strokecolor="#000000">
                <v:path arrowok="t"/>
              </v:shape>
            </v:group>
            <v:group style="position:absolute;left:6373;top:2934;width:2;height:50" coordorigin="6373,2934" coordsize="2,50">
              <v:shape style="position:absolute;left:6373;top:2934;width:2;height:50" coordorigin="6373,2934" coordsize="0,50" path="m6373,2934l6373,2985e" filled="f" stroked="t" strokeweight=".954188pt" strokecolor="#000000">
                <v:path arrowok="t"/>
              </v:shape>
            </v:group>
            <v:group style="position:absolute;left:7910;top:2934;width:2;height:50" coordorigin="7910,2934" coordsize="2,50">
              <v:shape style="position:absolute;left:7910;top:2934;width:2;height:50" coordorigin="7910,2934" coordsize="0,50" path="m7910,2934l7910,2985e" filled="f" stroked="t" strokeweight=".954188pt" strokecolor="#000000">
                <v:path arrowok="t"/>
              </v:shape>
            </v:group>
            <v:group style="position:absolute;left:9444;top:2934;width:2;height:50" coordorigin="9444,2934" coordsize="2,50">
              <v:shape style="position:absolute;left:9444;top:2934;width:2;height:50" coordorigin="9444,2934" coordsize="0,50" path="m9444,2934l9444,2985e" filled="f" stroked="t" strokeweight=".954188pt" strokecolor="#000000">
                <v:path arrowok="t"/>
              </v:shape>
            </v:group>
            <v:group style="position:absolute;left:8237;top:-190;width:2;height:323" coordorigin="8237,-190" coordsize="2,323">
              <v:shape style="position:absolute;left:8237;top:-190;width:2;height:323" coordorigin="8237,-190" coordsize="0,323" path="m8237,133l8237,-190e" filled="f" stroked="t" strokeweight=".75pt" strokecolor="#000000">
                <v:path arrowok="t"/>
              </v:shape>
            </v:group>
            <v:group style="position:absolute;left:8684;top:-190;width:2;height:323" coordorigin="8684,-190" coordsize="2,323">
              <v:shape style="position:absolute;left:8684;top:-190;width:2;height:323" coordorigin="8684,-190" coordsize="0,323" path="m8684,133l8684,-190e" filled="f" stroked="t" strokeweight=".75pt" strokecolor="#000000">
                <v:path arrowok="t"/>
              </v:shape>
            </v:group>
            <v:group style="position:absolute;left:8237;top:-190;width:447;height:2" coordorigin="8237,-190" coordsize="447,2">
              <v:shape style="position:absolute;left:8237;top:-190;width:447;height:2" coordorigin="8237,-190" coordsize="447,0" path="m8684,-190l8237,-190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8.725006pt;margin-top:-21.875896pt;width:23.1pt;height:16.9pt;mso-position-horizontal-relative:page;mso-position-vertical-relative:paragraph;z-index:-14431" coordorigin="6775,-438" coordsize="462,338">
            <v:group style="position:absolute;left:7229;top:-430;width:2;height:323" coordorigin="7229,-430" coordsize="2,323">
              <v:shape style="position:absolute;left:7229;top:-430;width:2;height:323" coordorigin="7229,-430" coordsize="0,323" path="m7229,-107l7229,-430e" filled="f" stroked="t" strokeweight=".75pt" strokecolor="#000000">
                <v:path arrowok="t"/>
              </v:shape>
            </v:group>
            <v:group style="position:absolute;left:6782;top:-430;width:447;height:2" coordorigin="6782,-430" coordsize="447,2">
              <v:shape style="position:absolute;left:6782;top:-430;width:447;height:2" coordorigin="6782,-430" coordsize="447,0" path="m7229,-430l6782,-430e" filled="f" stroked="t" strokeweight=".75pt" strokecolor="#000000">
                <v:path arrowok="t"/>
              </v:shape>
            </v:group>
            <v:group style="position:absolute;left:6782;top:-430;width:2;height:323" coordorigin="6782,-430" coordsize="2,323">
              <v:shape style="position:absolute;left:6782;top:-430;width:2;height:323" coordorigin="6782,-430" coordsize="0,323" path="m6782,-107l6782,-430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</w:rPr>
        <w:t>42,85</w:t>
      </w:r>
    </w:p>
    <w:p>
      <w:pPr>
        <w:spacing w:line="220" w:lineRule="exact" w:before="6"/>
        <w:rPr>
          <w:sz w:val="22"/>
          <w:szCs w:val="22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2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14,28</w:t>
      </w:r>
    </w:p>
    <w:p>
      <w:pPr>
        <w:spacing w:line="400" w:lineRule="exact" w:before="11"/>
        <w:rPr>
          <w:sz w:val="40"/>
          <w:szCs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line="240" w:lineRule="auto"/>
        <w:ind w:left="5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p=0,01</w:t>
      </w:r>
    </w:p>
    <w:p>
      <w:pPr>
        <w:spacing w:line="360" w:lineRule="exact" w:before="10"/>
        <w:rPr>
          <w:sz w:val="36"/>
          <w:szCs w:val="36"/>
        </w:rPr>
      </w:pPr>
    </w:p>
    <w:p>
      <w:pPr>
        <w:pStyle w:val="BodyText"/>
        <w:spacing w:line="240" w:lineRule="auto"/>
        <w:ind w:left="90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spacing w:line="160" w:lineRule="exact" w:before="1"/>
        <w:rPr>
          <w:sz w:val="16"/>
          <w:szCs w:val="1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22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14,28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4" w:equalWidth="0">
            <w:col w:w="3236" w:space="40"/>
            <w:col w:w="1423" w:space="40"/>
            <w:col w:w="1593" w:space="40"/>
            <w:col w:w="3775"/>
          </w:cols>
        </w:sectPr>
      </w:pPr>
    </w:p>
    <w:p>
      <w:pPr>
        <w:spacing w:line="190" w:lineRule="exact" w:before="4"/>
        <w:rPr>
          <w:sz w:val="19"/>
          <w:szCs w:val="19"/>
        </w:rPr>
      </w:pPr>
    </w:p>
    <w:p>
      <w:pPr>
        <w:pStyle w:val="BodyText"/>
        <w:spacing w:line="306" w:lineRule="exact" w:before="64"/>
        <w:ind w:left="17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tabs>
          <w:tab w:pos="3748" w:val="left" w:leader="none"/>
          <w:tab w:pos="5316" w:val="left" w:leader="none"/>
          <w:tab w:pos="6721" w:val="left" w:leader="none"/>
        </w:tabs>
        <w:spacing w:line="306" w:lineRule="exact"/>
        <w:ind w:left="2342" w:right="0"/>
        <w:jc w:val="left"/>
      </w:pPr>
      <w:r>
        <w:rPr/>
        <w:t>SI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КР</w:t>
        <w:tab/>
      </w:r>
      <w:r>
        <w:rPr>
          <w:spacing w:val="-1"/>
        </w:rPr>
        <w:t>SAP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КР</w:t>
        <w:tab/>
        <w:t>SI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>
          <w:spacing w:val="-1"/>
        </w:rPr>
        <w:t>НКР</w:t>
        <w:tab/>
        <w:t>SAP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>
          <w:spacing w:val="-1"/>
        </w:rPr>
        <w:t>НКР</w:t>
      </w:r>
      <w:r>
        <w:rPr/>
      </w:r>
    </w:p>
    <w:p>
      <w:pPr>
        <w:spacing w:line="280" w:lineRule="exact" w:before="10"/>
        <w:rPr>
          <w:sz w:val="28"/>
          <w:szCs w:val="28"/>
        </w:rPr>
      </w:pPr>
    </w:p>
    <w:p>
      <w:pPr>
        <w:pStyle w:val="BodyText"/>
        <w:tabs>
          <w:tab w:pos="4485" w:val="left" w:leader="none"/>
        </w:tabs>
        <w:spacing w:line="240" w:lineRule="auto" w:before="64"/>
        <w:ind w:left="1686" w:right="0"/>
        <w:jc w:val="left"/>
      </w:pPr>
      <w:r>
        <w:rPr/>
        <w:pict>
          <v:group style="position:absolute;margin-left:132.764908pt;margin-top:.560134pt;width:264.742573pt;height:22.78614pt;mso-position-horizontal-relative:page;mso-position-vertical-relative:paragraph;z-index:-14432" coordorigin="2655,11" coordsize="5295,456">
            <v:group style="position:absolute;left:2665;top:21;width:5276;height:437" coordorigin="2665,21" coordsize="5276,437">
              <v:shape style="position:absolute;left:2665;top:21;width:5276;height:437" coordorigin="2665,21" coordsize="5276,437" path="m2665,457l7941,457,7941,21,2665,21,2665,457xe" filled="f" stroked="t" strokeweight=".959382pt" strokecolor="#000000">
                <v:path arrowok="t"/>
              </v:shape>
            </v:group>
            <v:group style="position:absolute;left:2751;top:146;width:169;height:170" coordorigin="2751,146" coordsize="169,170">
              <v:shape style="position:absolute;left:2751;top:146;width:169;height:170" coordorigin="2751,146" coordsize="169,170" path="m2751,316l2920,316,2920,146,2751,146,2751,316xe" filled="t" fillcolor="#C0C0C0" stroked="f">
                <v:path arrowok="t"/>
                <v:fill type="solid"/>
              </v:shape>
            </v:group>
            <v:group style="position:absolute;left:2751;top:146;width:169;height:170" coordorigin="2751,146" coordsize="169,170">
              <v:shape style="position:absolute;left:2751;top:146;width:169;height:170" coordorigin="2751,146" coordsize="169,170" path="m2751,316l2920,316,2920,146,2751,146,2751,316xe" filled="f" stroked="t" strokeweight=".956788pt" strokecolor="#000000">
                <v:path arrowok="t"/>
              </v:shape>
            </v:group>
            <v:group style="position:absolute;left:5550;top:146;width:169;height:170" coordorigin="5550,146" coordsize="169,170">
              <v:shape style="position:absolute;left:5550;top:146;width:169;height:170" coordorigin="5550,146" coordsize="169,170" path="m5550,316l5719,316,5719,146,5550,146,5550,316xe" filled="t" fillcolor="#FFFFFF" stroked="f">
                <v:path arrowok="t"/>
                <v:fill type="solid"/>
              </v:shape>
            </v:group>
            <v:group style="position:absolute;left:5550;top:146;width:169;height:170" coordorigin="5550,146" coordsize="169,170">
              <v:shape style="position:absolute;left:5550;top:146;width:169;height:170" coordorigin="5550,146" coordsize="169,170" path="m5550,316l5719,316,5719,146,5550,146,5550,316xe" filled="f" stroked="t" strokeweight=".956788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>
          <w:spacing w:val="-5"/>
        </w:rPr>
        <w:t> </w:t>
      </w:r>
      <w:r>
        <w:rPr>
          <w:spacing w:val="-1"/>
        </w:rPr>
        <w:t>группа</w:t>
        <w:tab/>
        <w:t>Основная</w:t>
      </w:r>
      <w:r>
        <w:rPr>
          <w:spacing w:val="-20"/>
        </w:rPr>
        <w:t> </w:t>
      </w:r>
      <w:r>
        <w:rPr>
          <w:spacing w:val="-1"/>
        </w:rPr>
        <w:t>группа</w:t>
      </w:r>
      <w:r>
        <w:rPr/>
      </w:r>
    </w:p>
    <w:p>
      <w:pPr>
        <w:spacing w:line="340" w:lineRule="exact" w:before="20"/>
        <w:rPr>
          <w:sz w:val="34"/>
          <w:szCs w:val="34"/>
        </w:rPr>
      </w:pPr>
    </w:p>
    <w:p>
      <w:pPr>
        <w:pStyle w:val="BodyText"/>
        <w:spacing w:line="359" w:lineRule="auto"/>
        <w:ind w:left="253" w:right="0" w:hanging="10"/>
        <w:jc w:val="left"/>
      </w:pPr>
      <w:r>
        <w:rPr>
          <w:spacing w:val="-1"/>
        </w:rPr>
        <w:t>Рисунок</w:t>
      </w:r>
      <w:r>
        <w:rPr/>
        <w:t>  </w:t>
      </w:r>
      <w:r>
        <w:rPr>
          <w:rFonts w:ascii="Times New Roman" w:hAnsi="Times New Roman"/>
          <w:spacing w:val="-1"/>
        </w:rPr>
        <w:t>18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-1"/>
        </w:rPr>
        <w:t> </w:t>
      </w:r>
      <w:r>
        <w:rPr>
          <w:spacing w:val="-1"/>
        </w:rPr>
        <w:t>Индекс</w:t>
      </w:r>
      <w:r>
        <w:rPr/>
        <w:t> </w:t>
      </w:r>
      <w:r>
        <w:rPr>
          <w:spacing w:val="-1"/>
        </w:rPr>
        <w:t>симптома</w:t>
      </w:r>
      <w:r>
        <w:rPr/>
        <w:t> (</w:t>
      </w:r>
      <w:r>
        <w:rPr>
          <w:rFonts w:ascii="Times New Roman" w:hAnsi="Times New Roman"/>
        </w:rPr>
        <w:t>SI</w:t>
      </w:r>
      <w:r>
        <w:rPr/>
        <w:t>) и </w:t>
      </w:r>
      <w:r>
        <w:rPr>
          <w:spacing w:val="-1"/>
        </w:rPr>
        <w:t>вероятность ассоциации</w:t>
      </w:r>
      <w:r>
        <w:rPr/>
        <w:t> </w:t>
      </w:r>
      <w:r>
        <w:rPr>
          <w:spacing w:val="-1"/>
        </w:rPr>
        <w:t>симптома</w:t>
      </w:r>
      <w:r>
        <w:rPr/>
        <w:t> (</w:t>
      </w:r>
      <w:r>
        <w:rPr>
          <w:rFonts w:ascii="Times New Roman" w:hAnsi="Times New Roman"/>
        </w:rPr>
        <w:t>SAP</w:t>
      </w:r>
      <w:r>
        <w:rPr/>
        <w:t>) с</w:t>
      </w:r>
      <w:r>
        <w:rPr>
          <w:spacing w:val="21"/>
        </w:rPr>
        <w:t> </w:t>
      </w:r>
      <w:r>
        <w:rPr>
          <w:spacing w:val="-1"/>
        </w:rPr>
        <w:t>кислыми</w:t>
      </w:r>
      <w:r>
        <w:rPr/>
        <w:t>  и</w:t>
      </w:r>
      <w:r>
        <w:rPr>
          <w:spacing w:val="-3"/>
        </w:rPr>
        <w:t> </w:t>
      </w:r>
      <w:r>
        <w:rPr>
          <w:spacing w:val="-1"/>
        </w:rPr>
        <w:t>некислыми</w:t>
      </w:r>
      <w:r>
        <w:rPr/>
        <w:t> </w:t>
      </w:r>
      <w:r>
        <w:rPr>
          <w:spacing w:val="-1"/>
        </w:rPr>
        <w:t>рефлюксами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spacing w:line="359" w:lineRule="auto"/>
        <w:ind w:right="104" w:firstLine="698"/>
        <w:jc w:val="both"/>
      </w:pPr>
      <w:r>
        <w:rPr>
          <w:rFonts w:ascii="Times New Roman" w:hAnsi="Times New Roman"/>
          <w:b/>
          <w:spacing w:val="-1"/>
        </w:rPr>
        <w:t>Гиперсенситивный</w:t>
      </w:r>
      <w:r>
        <w:rPr>
          <w:rFonts w:ascii="Times New Roman" w:hAnsi="Times New Roman"/>
          <w:b/>
          <w:spacing w:val="5"/>
        </w:rPr>
        <w:t> </w:t>
      </w:r>
      <w:r>
        <w:rPr>
          <w:rFonts w:ascii="Times New Roman" w:hAnsi="Times New Roman"/>
          <w:b/>
          <w:spacing w:val="-1"/>
        </w:rPr>
        <w:t>пищевод</w:t>
      </w:r>
      <w:r>
        <w:rPr>
          <w:spacing w:val="-1"/>
        </w:rPr>
        <w:t>,</w:t>
      </w:r>
      <w:r>
        <w:rPr>
          <w:spacing w:val="5"/>
        </w:rPr>
        <w:t> </w:t>
      </w:r>
      <w:r>
        <w:rPr>
          <w:spacing w:val="-1"/>
        </w:rPr>
        <w:t>который</w:t>
      </w:r>
      <w:r>
        <w:rPr>
          <w:spacing w:val="4"/>
        </w:rPr>
        <w:t> </w:t>
      </w:r>
      <w:r>
        <w:rPr>
          <w:spacing w:val="-1"/>
        </w:rPr>
        <w:t>характеризуется</w:t>
      </w:r>
      <w:r>
        <w:rPr>
          <w:spacing w:val="12"/>
        </w:rPr>
        <w:t> </w:t>
      </w:r>
      <w:r>
        <w:rPr>
          <w:spacing w:val="-1"/>
        </w:rPr>
        <w:t>положительной</w:t>
      </w:r>
      <w:r>
        <w:rPr>
          <w:spacing w:val="39"/>
        </w:rPr>
        <w:t> </w:t>
      </w:r>
      <w:r>
        <w:rPr>
          <w:spacing w:val="-1"/>
        </w:rPr>
        <w:t>ассоциацией</w:t>
      </w:r>
      <w:r>
        <w:rPr>
          <w:spacing w:val="54"/>
        </w:rPr>
        <w:t> </w:t>
      </w:r>
      <w:r>
        <w:rPr>
          <w:spacing w:val="-1"/>
        </w:rPr>
        <w:t>симптомов</w:t>
      </w:r>
      <w:r>
        <w:rPr>
          <w:spacing w:val="53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кислыми</w:t>
      </w:r>
      <w:r>
        <w:rPr>
          <w:spacing w:val="52"/>
        </w:rPr>
        <w:t> </w:t>
      </w:r>
      <w:r>
        <w:rPr/>
        <w:t>и</w:t>
      </w:r>
      <w:r>
        <w:rPr>
          <w:spacing w:val="54"/>
        </w:rPr>
        <w:t> </w:t>
      </w:r>
      <w:r>
        <w:rPr>
          <w:spacing w:val="-1"/>
        </w:rPr>
        <w:t>нескислыми</w:t>
      </w:r>
      <w:r>
        <w:rPr>
          <w:spacing w:val="52"/>
        </w:rPr>
        <w:t> </w:t>
      </w:r>
      <w:r>
        <w:rPr>
          <w:spacing w:val="-1"/>
        </w:rPr>
        <w:t>рефлюксами</w:t>
      </w:r>
      <w:r>
        <w:rPr>
          <w:spacing w:val="55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условиях</w:t>
      </w:r>
      <w:r>
        <w:rPr>
          <w:spacing w:val="53"/>
        </w:rPr>
        <w:t> </w:t>
      </w:r>
      <w:r>
        <w:rPr>
          <w:spacing w:val="-1"/>
        </w:rPr>
        <w:t>нормальной</w:t>
      </w:r>
      <w:r>
        <w:rPr>
          <w:spacing w:val="6"/>
        </w:rPr>
        <w:t> </w:t>
      </w:r>
      <w:r>
        <w:rPr>
          <w:spacing w:val="-1"/>
        </w:rPr>
        <w:t>экспозиции</w:t>
      </w:r>
      <w:r>
        <w:rPr>
          <w:spacing w:val="4"/>
        </w:rPr>
        <w:t> </w:t>
      </w:r>
      <w:r>
        <w:rPr>
          <w:spacing w:val="-1"/>
        </w:rPr>
        <w:t>кислоты,</w:t>
      </w:r>
      <w:r>
        <w:rPr>
          <w:spacing w:val="5"/>
        </w:rPr>
        <w:t> </w:t>
      </w:r>
      <w:r>
        <w:rPr>
          <w:spacing w:val="-1"/>
        </w:rPr>
        <w:t>был</w:t>
      </w:r>
      <w:r>
        <w:rPr>
          <w:spacing w:val="2"/>
        </w:rPr>
        <w:t> </w:t>
      </w:r>
      <w:r>
        <w:rPr/>
        <w:t>выявлен</w:t>
      </w:r>
      <w:r>
        <w:rPr>
          <w:spacing w:val="4"/>
        </w:rPr>
        <w:t> </w:t>
      </w:r>
      <w:r>
        <w:rPr/>
        <w:t>у</w:t>
      </w:r>
      <w:r>
        <w:rPr>
          <w:spacing w:val="9"/>
        </w:rPr>
        <w:t> </w:t>
      </w:r>
      <w:r>
        <w:rPr/>
        <w:t>5</w:t>
      </w:r>
      <w:r>
        <w:rPr>
          <w:spacing w:val="6"/>
        </w:rPr>
        <w:t> </w:t>
      </w:r>
      <w:r>
        <w:rPr/>
        <w:t>из</w:t>
      </w:r>
      <w:r>
        <w:rPr>
          <w:spacing w:val="3"/>
        </w:rPr>
        <w:t> </w:t>
      </w:r>
      <w:r>
        <w:rPr>
          <w:spacing w:val="-1"/>
        </w:rPr>
        <w:t>11</w:t>
      </w:r>
      <w:r>
        <w:rPr>
          <w:spacing w:val="6"/>
        </w:rPr>
        <w:t> </w:t>
      </w:r>
      <w:r>
        <w:rPr>
          <w:spacing w:val="-1"/>
        </w:rPr>
        <w:t>пациентов</w:t>
      </w:r>
      <w:r>
        <w:rPr>
          <w:spacing w:val="5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НЭРБ,</w:t>
      </w:r>
      <w:r>
        <w:rPr>
          <w:spacing w:val="23"/>
        </w:rPr>
        <w:t> </w:t>
      </w:r>
      <w:r>
        <w:rPr>
          <w:spacing w:val="-1"/>
        </w:rPr>
        <w:t>рефрактерных</w:t>
      </w:r>
      <w:r>
        <w:rPr>
          <w:spacing w:val="45"/>
        </w:rPr>
        <w:t> </w:t>
      </w:r>
      <w:r>
        <w:rPr/>
        <w:t>к</w:t>
      </w:r>
      <w:r>
        <w:rPr>
          <w:spacing w:val="45"/>
        </w:rPr>
        <w:t> </w:t>
      </w:r>
      <w:r>
        <w:rPr>
          <w:spacing w:val="-1"/>
        </w:rPr>
        <w:t>терапии</w:t>
      </w:r>
      <w:r>
        <w:rPr>
          <w:spacing w:val="45"/>
        </w:rPr>
        <w:t> </w:t>
      </w:r>
      <w:r>
        <w:rPr>
          <w:spacing w:val="-2"/>
        </w:rPr>
        <w:t>ИПП</w:t>
      </w:r>
      <w:r>
        <w:rPr>
          <w:spacing w:val="43"/>
        </w:rPr>
        <w:t> </w:t>
      </w:r>
      <w:r>
        <w:rPr/>
        <w:t>и</w:t>
      </w:r>
      <w:r>
        <w:rPr>
          <w:spacing w:val="45"/>
        </w:rPr>
        <w:t> </w:t>
      </w:r>
      <w:r>
        <w:rPr/>
        <w:t>ни</w:t>
      </w:r>
      <w:r>
        <w:rPr>
          <w:spacing w:val="45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одного</w:t>
      </w:r>
      <w:r>
        <w:rPr>
          <w:spacing w:val="29"/>
        </w:rPr>
        <w:t> </w:t>
      </w:r>
      <w:r>
        <w:rPr/>
        <w:t>из</w:t>
      </w:r>
      <w:r>
        <w:rPr>
          <w:spacing w:val="44"/>
        </w:rPr>
        <w:t> </w:t>
      </w:r>
      <w:r>
        <w:rPr>
          <w:spacing w:val="-1"/>
        </w:rPr>
        <w:t>контрольной</w:t>
      </w:r>
      <w:r>
        <w:rPr>
          <w:spacing w:val="4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&lt;0,00001),</w:t>
      </w:r>
      <w:r>
        <w:rPr>
          <w:spacing w:val="42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/>
        <w:t>этом</w:t>
      </w:r>
      <w:r>
        <w:rPr>
          <w:spacing w:val="37"/>
        </w:rPr>
        <w:t> </w:t>
      </w:r>
      <w:r>
        <w:rPr/>
        <w:t>у</w:t>
      </w:r>
      <w:r>
        <w:rPr>
          <w:spacing w:val="33"/>
        </w:rPr>
        <w:t> </w:t>
      </w:r>
      <w:r>
        <w:rPr/>
        <w:t>4</w:t>
      </w:r>
      <w:r>
        <w:rPr>
          <w:spacing w:val="38"/>
        </w:rPr>
        <w:t> </w:t>
      </w:r>
      <w:r>
        <w:rPr>
          <w:spacing w:val="-1"/>
        </w:rPr>
        <w:t>пациентов</w:t>
      </w:r>
      <w:r>
        <w:rPr>
          <w:spacing w:val="36"/>
        </w:rPr>
        <w:t> </w:t>
      </w:r>
      <w:r>
        <w:rPr>
          <w:spacing w:val="-1"/>
        </w:rPr>
        <w:t>(80%)</w:t>
      </w:r>
      <w:r>
        <w:rPr>
          <w:spacing w:val="42"/>
        </w:rPr>
        <w:t> </w:t>
      </w:r>
      <w:r>
        <w:rPr>
          <w:spacing w:val="-1"/>
        </w:rPr>
        <w:t>была</w:t>
      </w:r>
      <w:r>
        <w:rPr>
          <w:spacing w:val="34"/>
        </w:rPr>
        <w:t> </w:t>
      </w:r>
      <w:r>
        <w:rPr>
          <w:spacing w:val="-1"/>
        </w:rPr>
        <w:t>найдена</w:t>
      </w:r>
      <w:r>
        <w:rPr>
          <w:spacing w:val="37"/>
        </w:rPr>
        <w:t> </w:t>
      </w:r>
      <w:r>
        <w:rPr>
          <w:spacing w:val="-1"/>
        </w:rPr>
        <w:t>положительная</w:t>
      </w:r>
      <w:r>
        <w:rPr>
          <w:spacing w:val="37"/>
        </w:rPr>
        <w:t> </w:t>
      </w:r>
      <w:r>
        <w:rPr/>
        <w:t>ассоциация</w:t>
      </w:r>
      <w:r>
        <w:rPr>
          <w:spacing w:val="37"/>
        </w:rPr>
        <w:t> </w:t>
      </w:r>
      <w:r>
        <w:rPr>
          <w:spacing w:val="-1"/>
        </w:rPr>
        <w:t>между</w:t>
      </w:r>
      <w:r>
        <w:rPr>
          <w:spacing w:val="27"/>
        </w:rPr>
        <w:t> </w:t>
      </w:r>
      <w:r>
        <w:rPr>
          <w:spacing w:val="-1"/>
        </w:rPr>
        <w:t>симптомами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некислыми</w:t>
      </w:r>
      <w:r>
        <w:rPr>
          <w:spacing w:val="-3"/>
        </w:rPr>
        <w:t> </w:t>
      </w:r>
      <w:r>
        <w:rPr>
          <w:spacing w:val="-1"/>
        </w:rPr>
        <w:t>рефлюксами.</w:t>
      </w:r>
    </w:p>
    <w:p>
      <w:pPr>
        <w:spacing w:after="0" w:line="359" w:lineRule="auto"/>
        <w:jc w:val="both"/>
        <w:sectPr>
          <w:type w:val="continuous"/>
          <w:pgSz w:w="11907" w:h="16840"/>
          <w:pgMar w:top="1080" w:bottom="280" w:left="1300" w:right="460"/>
        </w:sectPr>
      </w:pPr>
    </w:p>
    <w:p>
      <w:pPr>
        <w:pStyle w:val="Heading2"/>
        <w:spacing w:line="240" w:lineRule="auto" w:before="157"/>
        <w:ind w:right="0"/>
        <w:jc w:val="left"/>
        <w:rPr>
          <w:b w:val="0"/>
          <w:bCs w:val="0"/>
        </w:rPr>
      </w:pPr>
      <w:r>
        <w:rPr>
          <w:spacing w:val="-1"/>
        </w:rPr>
        <w:t>Подводя итоги содержанию</w:t>
      </w:r>
      <w:r>
        <w:rPr>
          <w:spacing w:val="-2"/>
        </w:rPr>
        <w:t> </w:t>
      </w:r>
      <w:r>
        <w:rPr>
          <w:spacing w:val="-1"/>
        </w:rPr>
        <w:t>подглавы можно</w:t>
      </w:r>
      <w:r>
        <w:rPr>
          <w:spacing w:val="1"/>
        </w:rPr>
        <w:t> </w:t>
      </w:r>
      <w:r>
        <w:rPr>
          <w:spacing w:val="-1"/>
        </w:rPr>
        <w:t>отметить,</w:t>
      </w:r>
      <w:r>
        <w:rPr>
          <w:spacing w:val="-3"/>
        </w:rPr>
        <w:t> </w:t>
      </w:r>
      <w:r>
        <w:rPr/>
        <w:t>что: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20"/>
        <w:rPr>
          <w:sz w:val="34"/>
          <w:szCs w:val="34"/>
        </w:rPr>
      </w:pPr>
    </w:p>
    <w:p>
      <w:pPr>
        <w:pStyle w:val="BodyText"/>
        <w:numPr>
          <w:ilvl w:val="2"/>
          <w:numId w:val="15"/>
        </w:numPr>
        <w:tabs>
          <w:tab w:pos="826" w:val="left" w:leader="none"/>
        </w:tabs>
        <w:spacing w:line="357" w:lineRule="auto" w:before="0" w:after="0"/>
        <w:ind w:left="838" w:right="102" w:hanging="360"/>
        <w:jc w:val="both"/>
      </w:pPr>
      <w:r>
        <w:rPr/>
        <w:t>У</w:t>
      </w:r>
      <w:r>
        <w:rPr>
          <w:spacing w:val="42"/>
        </w:rPr>
        <w:t> </w:t>
      </w:r>
      <w:r>
        <w:rPr>
          <w:spacing w:val="-1"/>
        </w:rPr>
        <w:t>пациентов,</w:t>
      </w:r>
      <w:r>
        <w:rPr>
          <w:spacing w:val="38"/>
        </w:rPr>
        <w:t> </w:t>
      </w:r>
      <w:r>
        <w:rPr>
          <w:spacing w:val="-1"/>
        </w:rPr>
        <w:t>рефрактерных</w:t>
      </w:r>
      <w:r>
        <w:rPr>
          <w:spacing w:val="40"/>
        </w:rPr>
        <w:t> </w:t>
      </w:r>
      <w:r>
        <w:rPr/>
        <w:t>к</w:t>
      </w:r>
      <w:r>
        <w:rPr>
          <w:spacing w:val="42"/>
        </w:rPr>
        <w:t> </w:t>
      </w:r>
      <w:r>
        <w:rPr>
          <w:spacing w:val="-2"/>
        </w:rPr>
        <w:t>терапии</w:t>
      </w:r>
      <w:r>
        <w:rPr>
          <w:spacing w:val="40"/>
        </w:rPr>
        <w:t> </w:t>
      </w:r>
      <w:r>
        <w:rPr>
          <w:spacing w:val="-2"/>
        </w:rPr>
        <w:t>ИПП,</w:t>
      </w:r>
      <w:r>
        <w:rPr>
          <w:spacing w:val="48"/>
        </w:rPr>
        <w:t> </w:t>
      </w:r>
      <w:r>
        <w:rPr/>
        <w:t>по</w:t>
      </w:r>
      <w:r>
        <w:rPr>
          <w:spacing w:val="43"/>
        </w:rPr>
        <w:t> </w:t>
      </w:r>
      <w:r>
        <w:rPr>
          <w:spacing w:val="-1"/>
        </w:rPr>
        <w:t>сравнению</w:t>
      </w:r>
      <w:r>
        <w:rPr>
          <w:spacing w:val="41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пациентами,</w:t>
      </w:r>
      <w:r>
        <w:rPr>
          <w:spacing w:val="33"/>
        </w:rPr>
        <w:t> </w:t>
      </w:r>
      <w:r>
        <w:rPr>
          <w:spacing w:val="-1"/>
        </w:rPr>
        <w:t>ответившими</w:t>
      </w:r>
      <w:r>
        <w:rPr>
          <w:spacing w:val="52"/>
        </w:rPr>
        <w:t> </w:t>
      </w:r>
      <w:r>
        <w:rPr/>
        <w:t>на</w:t>
      </w:r>
      <w:r>
        <w:rPr>
          <w:spacing w:val="51"/>
        </w:rPr>
        <w:t> </w:t>
      </w:r>
      <w:r>
        <w:rPr>
          <w:spacing w:val="-1"/>
        </w:rPr>
        <w:t>терапию</w:t>
      </w:r>
      <w:r>
        <w:rPr>
          <w:spacing w:val="50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здоровыми</w:t>
      </w:r>
      <w:r>
        <w:rPr>
          <w:spacing w:val="52"/>
        </w:rPr>
        <w:t> </w:t>
      </w:r>
      <w:r>
        <w:rPr>
          <w:spacing w:val="-1"/>
        </w:rPr>
        <w:t>добровольцами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отмечается</w:t>
      </w:r>
      <w:r>
        <w:rPr>
          <w:spacing w:val="45"/>
        </w:rPr>
        <w:t> </w:t>
      </w:r>
      <w:r>
        <w:rPr>
          <w:spacing w:val="-1"/>
        </w:rPr>
        <w:t>замедление</w:t>
      </w:r>
      <w:r>
        <w:rPr>
          <w:spacing w:val="59"/>
        </w:rPr>
        <w:t> </w:t>
      </w:r>
      <w:r>
        <w:rPr>
          <w:spacing w:val="-1"/>
        </w:rPr>
        <w:t>химического</w:t>
      </w:r>
      <w:r>
        <w:rPr>
          <w:spacing w:val="62"/>
        </w:rPr>
        <w:t> </w:t>
      </w:r>
      <w:r>
        <w:rPr>
          <w:spacing w:val="-1"/>
        </w:rPr>
        <w:t>клиренса</w:t>
      </w:r>
      <w:r>
        <w:rPr>
          <w:spacing w:val="61"/>
        </w:rPr>
        <w:t> </w:t>
      </w:r>
      <w:r>
        <w:rPr>
          <w:spacing w:val="-1"/>
        </w:rPr>
        <w:t>вне</w:t>
      </w:r>
      <w:r>
        <w:rPr>
          <w:spacing w:val="59"/>
        </w:rPr>
        <w:t> </w:t>
      </w:r>
      <w:r>
        <w:rPr>
          <w:spacing w:val="-1"/>
        </w:rPr>
        <w:t>зависимости</w:t>
      </w:r>
      <w:r>
        <w:rPr>
          <w:spacing w:val="62"/>
        </w:rPr>
        <w:t> </w:t>
      </w:r>
      <w:r>
        <w:rPr/>
        <w:t>от</w:t>
      </w:r>
      <w:r>
        <w:rPr>
          <w:spacing w:val="58"/>
        </w:rPr>
        <w:t> </w:t>
      </w:r>
      <w:r>
        <w:rPr>
          <w:spacing w:val="-1"/>
        </w:rPr>
        <w:t>положения</w:t>
      </w:r>
      <w:r>
        <w:rPr>
          <w:spacing w:val="62"/>
        </w:rPr>
        <w:t> </w:t>
      </w:r>
      <w:r>
        <w:rPr>
          <w:spacing w:val="-1"/>
        </w:rPr>
        <w:t>тела</w:t>
      </w:r>
      <w:r>
        <w:rPr>
          <w:spacing w:val="61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объемного</w:t>
      </w:r>
      <w:r>
        <w:rPr>
          <w:spacing w:val="-2"/>
        </w:rPr>
        <w:t> </w:t>
      </w:r>
      <w:r>
        <w:rPr>
          <w:spacing w:val="-1"/>
        </w:rPr>
        <w:t>клиренса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горизонтальном</w:t>
      </w:r>
      <w:r>
        <w:rPr/>
        <w:t> </w:t>
      </w:r>
      <w:r>
        <w:rPr>
          <w:spacing w:val="-1"/>
        </w:rPr>
        <w:t>положении</w:t>
      </w:r>
    </w:p>
    <w:p>
      <w:pPr>
        <w:pStyle w:val="BodyText"/>
        <w:numPr>
          <w:ilvl w:val="2"/>
          <w:numId w:val="15"/>
        </w:numPr>
        <w:tabs>
          <w:tab w:pos="826" w:val="left" w:leader="none"/>
        </w:tabs>
        <w:spacing w:line="357" w:lineRule="auto" w:before="8" w:after="0"/>
        <w:ind w:left="838" w:right="104" w:hanging="360"/>
        <w:jc w:val="both"/>
      </w:pPr>
      <w:r>
        <w:rPr/>
        <w:t>У</w:t>
      </w:r>
      <w:r>
        <w:rPr>
          <w:spacing w:val="57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>
          <w:spacing w:val="-2"/>
        </w:rPr>
        <w:t>основной</w:t>
      </w:r>
      <w:r>
        <w:rPr>
          <w:spacing w:val="57"/>
        </w:rPr>
        <w:t> </w:t>
      </w:r>
      <w:r>
        <w:rPr>
          <w:spacing w:val="-1"/>
        </w:rPr>
        <w:t>группы</w:t>
      </w:r>
      <w:r>
        <w:rPr>
          <w:spacing w:val="62"/>
        </w:rPr>
        <w:t> </w:t>
      </w:r>
      <w:r>
        <w:rPr>
          <w:spacing w:val="-1"/>
        </w:rPr>
        <w:t>выявлено</w:t>
      </w:r>
      <w:r>
        <w:rPr>
          <w:spacing w:val="59"/>
        </w:rPr>
        <w:t> </w:t>
      </w:r>
      <w:r>
        <w:rPr>
          <w:spacing w:val="-1"/>
        </w:rPr>
        <w:t>достоверное</w:t>
      </w:r>
      <w:r>
        <w:rPr>
          <w:spacing w:val="56"/>
        </w:rPr>
        <w:t> </w:t>
      </w:r>
      <w:r>
        <w:rPr>
          <w:spacing w:val="-1"/>
        </w:rPr>
        <w:t>повышение</w:t>
      </w:r>
      <w:r>
        <w:rPr>
          <w:spacing w:val="54"/>
        </w:rPr>
        <w:t> </w:t>
      </w:r>
      <w:r>
        <w:rPr>
          <w:spacing w:val="-1"/>
        </w:rPr>
        <w:t>общего</w:t>
      </w:r>
      <w:r>
        <w:rPr>
          <w:spacing w:val="45"/>
        </w:rPr>
        <w:t> </w:t>
      </w:r>
      <w:r>
        <w:rPr>
          <w:spacing w:val="-1"/>
        </w:rPr>
        <w:t>времени</w:t>
      </w:r>
      <w:r>
        <w:rPr>
          <w:spacing w:val="56"/>
        </w:rPr>
        <w:t> </w:t>
      </w:r>
      <w:r>
        <w:rPr>
          <w:spacing w:val="-1"/>
        </w:rPr>
        <w:t>экспозиции</w:t>
      </w:r>
      <w:r>
        <w:rPr>
          <w:spacing w:val="55"/>
        </w:rPr>
        <w:t> </w:t>
      </w:r>
      <w:r>
        <w:rPr>
          <w:spacing w:val="-1"/>
        </w:rPr>
        <w:t>болюса</w:t>
      </w:r>
      <w:r>
        <w:rPr>
          <w:spacing w:val="59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дистальном</w:t>
      </w:r>
      <w:r>
        <w:rPr>
          <w:spacing w:val="55"/>
        </w:rPr>
        <w:t> </w:t>
      </w:r>
      <w:r>
        <w:rPr>
          <w:spacing w:val="-1"/>
        </w:rPr>
        <w:t>отделе</w:t>
      </w:r>
      <w:r>
        <w:rPr>
          <w:spacing w:val="55"/>
        </w:rPr>
        <w:t> </w:t>
      </w:r>
      <w:r>
        <w:rPr>
          <w:spacing w:val="-1"/>
        </w:rPr>
        <w:t>пищевода</w:t>
      </w:r>
      <w:r>
        <w:rPr>
          <w:spacing w:val="41"/>
        </w:rPr>
        <w:t> </w:t>
      </w:r>
      <w:r>
        <w:rPr>
          <w:spacing w:val="-1"/>
        </w:rPr>
        <w:t>преимущественно</w:t>
      </w:r>
      <w:r>
        <w:rPr>
          <w:spacing w:val="11"/>
        </w:rPr>
        <w:t> </w:t>
      </w:r>
      <w:r>
        <w:rPr>
          <w:spacing w:val="-2"/>
        </w:rPr>
        <w:t>за</w:t>
      </w:r>
      <w:r>
        <w:rPr>
          <w:spacing w:val="11"/>
        </w:rPr>
        <w:t> </w:t>
      </w:r>
      <w:r>
        <w:rPr/>
        <w:t>счет</w:t>
      </w:r>
      <w:r>
        <w:rPr>
          <w:spacing w:val="11"/>
        </w:rPr>
        <w:t> </w:t>
      </w:r>
      <w:r>
        <w:rPr>
          <w:spacing w:val="-1"/>
        </w:rPr>
        <w:t>увеличения</w:t>
      </w:r>
      <w:r>
        <w:rPr>
          <w:spacing w:val="8"/>
        </w:rPr>
        <w:t> </w:t>
      </w:r>
      <w:r>
        <w:rPr/>
        <w:t>времени</w:t>
      </w:r>
      <w:r>
        <w:rPr>
          <w:spacing w:val="11"/>
        </w:rPr>
        <w:t> </w:t>
      </w:r>
      <w:r>
        <w:rPr>
          <w:spacing w:val="-1"/>
        </w:rPr>
        <w:t>экспозиции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положении</w:t>
      </w:r>
      <w:r>
        <w:rPr>
          <w:spacing w:val="37"/>
        </w:rPr>
        <w:t> </w:t>
      </w:r>
      <w:r>
        <w:rPr>
          <w:spacing w:val="-1"/>
        </w:rPr>
        <w:t>лежа</w:t>
      </w:r>
    </w:p>
    <w:p>
      <w:pPr>
        <w:pStyle w:val="BodyText"/>
        <w:numPr>
          <w:ilvl w:val="2"/>
          <w:numId w:val="15"/>
        </w:numPr>
        <w:tabs>
          <w:tab w:pos="826" w:val="left" w:leader="none"/>
        </w:tabs>
        <w:spacing w:line="355" w:lineRule="auto" w:before="10" w:after="0"/>
        <w:ind w:left="838" w:right="111" w:hanging="360"/>
        <w:jc w:val="both"/>
      </w:pPr>
      <w:r>
        <w:rPr/>
        <w:t>У</w:t>
      </w:r>
      <w:r>
        <w:rPr>
          <w:spacing w:val="42"/>
        </w:rPr>
        <w:t> </w:t>
      </w:r>
      <w:r>
        <w:rPr>
          <w:spacing w:val="-1"/>
        </w:rPr>
        <w:t>пациентов</w:t>
      </w:r>
      <w:r>
        <w:rPr>
          <w:spacing w:val="41"/>
        </w:rPr>
        <w:t> </w:t>
      </w:r>
      <w:r>
        <w:rPr>
          <w:spacing w:val="-1"/>
        </w:rPr>
        <w:t>основной</w:t>
      </w:r>
      <w:r>
        <w:rPr>
          <w:spacing w:val="42"/>
        </w:rPr>
        <w:t> </w:t>
      </w:r>
      <w:r>
        <w:rPr>
          <w:spacing w:val="-2"/>
        </w:rPr>
        <w:t>группы</w:t>
      </w:r>
      <w:r>
        <w:rPr>
          <w:spacing w:val="42"/>
        </w:rPr>
        <w:t> </w:t>
      </w:r>
      <w:r>
        <w:rPr>
          <w:spacing w:val="-1"/>
        </w:rPr>
        <w:t>достоверно</w:t>
      </w:r>
      <w:r>
        <w:rPr>
          <w:spacing w:val="42"/>
        </w:rPr>
        <w:t> </w:t>
      </w:r>
      <w:r>
        <w:rPr/>
        <w:t>выше</w:t>
      </w:r>
      <w:r>
        <w:rPr>
          <w:spacing w:val="41"/>
        </w:rPr>
        <w:t> </w:t>
      </w:r>
      <w:r>
        <w:rPr>
          <w:spacing w:val="-1"/>
        </w:rPr>
        <w:t>число</w:t>
      </w:r>
      <w:r>
        <w:rPr>
          <w:spacing w:val="42"/>
        </w:rPr>
        <w:t> </w:t>
      </w:r>
      <w:r>
        <w:rPr>
          <w:spacing w:val="-1"/>
        </w:rPr>
        <w:t>кислых</w:t>
      </w:r>
      <w:r>
        <w:rPr>
          <w:spacing w:val="42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слабокислых</w:t>
      </w:r>
      <w:r>
        <w:rPr>
          <w:spacing w:val="25"/>
        </w:rPr>
        <w:t> </w:t>
      </w:r>
      <w:r>
        <w:rPr>
          <w:spacing w:val="-1"/>
        </w:rPr>
        <w:t>рефлюксов,</w:t>
      </w:r>
      <w:r>
        <w:rPr>
          <w:spacing w:val="23"/>
        </w:rPr>
        <w:t> </w:t>
      </w:r>
      <w:r>
        <w:rPr/>
        <w:t>а</w:t>
      </w:r>
      <w:r>
        <w:rPr>
          <w:spacing w:val="25"/>
        </w:rPr>
        <w:t> </w:t>
      </w:r>
      <w:r>
        <w:rPr>
          <w:spacing w:val="-1"/>
        </w:rPr>
        <w:t>также</w:t>
      </w:r>
      <w:r>
        <w:rPr>
          <w:spacing w:val="23"/>
        </w:rPr>
        <w:t> </w:t>
      </w:r>
      <w:r>
        <w:rPr>
          <w:spacing w:val="-1"/>
        </w:rPr>
        <w:t>смешанных</w:t>
      </w:r>
      <w:r>
        <w:rPr>
          <w:spacing w:val="23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жидких</w:t>
      </w:r>
      <w:r>
        <w:rPr>
          <w:spacing w:val="23"/>
        </w:rPr>
        <w:t> </w:t>
      </w:r>
      <w:r>
        <w:rPr>
          <w:spacing w:val="-1"/>
        </w:rPr>
        <w:t>рефлюксов</w:t>
      </w:r>
      <w:r>
        <w:rPr>
          <w:spacing w:val="39"/>
        </w:rPr>
        <w:t> </w:t>
      </w:r>
      <w:r>
        <w:rPr>
          <w:spacing w:val="-1"/>
        </w:rPr>
        <w:t>регистрируемых</w:t>
      </w:r>
      <w:r>
        <w:rPr/>
        <w:t> </w:t>
      </w:r>
      <w:r>
        <w:rPr>
          <w:spacing w:val="1"/>
        </w:rPr>
        <w:t> </w:t>
      </w:r>
      <w:r>
        <w:rPr>
          <w:spacing w:val="-2"/>
        </w:rPr>
        <w:t>при</w:t>
      </w:r>
      <w:r>
        <w:rPr/>
        <w:t> </w:t>
      </w:r>
      <w:r>
        <w:rPr>
          <w:spacing w:val="-1"/>
        </w:rPr>
        <w:t>измерении</w:t>
      </w:r>
      <w:r>
        <w:rPr/>
        <w:t> рН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зоне</w:t>
      </w:r>
      <w:r>
        <w:rPr/>
        <w:t> на</w:t>
      </w:r>
      <w:r>
        <w:rPr>
          <w:spacing w:val="-1"/>
        </w:rPr>
        <w:t> </w:t>
      </w:r>
      <w:r>
        <w:rPr/>
        <w:t>5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15</w:t>
      </w:r>
      <w:r>
        <w:rPr>
          <w:spacing w:val="1"/>
        </w:rPr>
        <w:t> </w:t>
      </w:r>
      <w:r>
        <w:rPr>
          <w:spacing w:val="-2"/>
        </w:rPr>
        <w:t>см</w:t>
      </w:r>
      <w:r>
        <w:rPr/>
        <w:t> </w:t>
      </w:r>
      <w:r>
        <w:rPr>
          <w:spacing w:val="-2"/>
        </w:rPr>
        <w:t>выше</w:t>
      </w:r>
      <w:r>
        <w:rPr/>
        <w:t> </w:t>
      </w:r>
      <w:r>
        <w:rPr>
          <w:spacing w:val="-2"/>
        </w:rPr>
        <w:t>НПС</w:t>
      </w:r>
    </w:p>
    <w:p>
      <w:pPr>
        <w:pStyle w:val="BodyText"/>
        <w:numPr>
          <w:ilvl w:val="2"/>
          <w:numId w:val="15"/>
        </w:numPr>
        <w:tabs>
          <w:tab w:pos="896" w:val="left" w:leader="none"/>
        </w:tabs>
        <w:spacing w:line="351" w:lineRule="auto" w:before="12" w:after="0"/>
        <w:ind w:left="838" w:right="105" w:hanging="360"/>
        <w:jc w:val="both"/>
      </w:pPr>
      <w:r>
        <w:rPr/>
        <w:t>В</w:t>
      </w:r>
      <w:r>
        <w:rPr>
          <w:spacing w:val="4"/>
        </w:rPr>
        <w:t> </w:t>
      </w:r>
      <w:r>
        <w:rPr>
          <w:spacing w:val="-1"/>
        </w:rPr>
        <w:t>группе</w:t>
      </w:r>
      <w:r>
        <w:rPr>
          <w:spacing w:val="1"/>
        </w:rPr>
        <w:t> </w:t>
      </w:r>
      <w:r>
        <w:rPr>
          <w:spacing w:val="-1"/>
        </w:rPr>
        <w:t>больных,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1"/>
        </w:rPr>
        <w:t>ответивших</w:t>
      </w:r>
      <w:r>
        <w:rPr>
          <w:spacing w:val="2"/>
        </w:rPr>
        <w:t> </w:t>
      </w:r>
      <w:r>
        <w:rPr/>
        <w:t>на</w:t>
      </w:r>
      <w:r>
        <w:rPr>
          <w:spacing w:val="4"/>
        </w:rPr>
        <w:t> </w:t>
      </w:r>
      <w:r>
        <w:rPr/>
        <w:t>терапию</w:t>
      </w:r>
      <w:r>
        <w:rPr>
          <w:spacing w:val="3"/>
        </w:rPr>
        <w:t> </w:t>
      </w:r>
      <w:r>
        <w:rPr>
          <w:spacing w:val="-2"/>
        </w:rPr>
        <w:t>ИПП,</w:t>
      </w:r>
      <w:r>
        <w:rPr>
          <w:spacing w:val="3"/>
        </w:rPr>
        <w:t> </w:t>
      </w:r>
      <w:r>
        <w:rPr>
          <w:spacing w:val="-1"/>
        </w:rPr>
        <w:t>отмечается</w:t>
      </w:r>
      <w:r>
        <w:rPr>
          <w:spacing w:val="2"/>
        </w:rPr>
        <w:t> </w:t>
      </w:r>
      <w:r>
        <w:rPr>
          <w:spacing w:val="-1"/>
        </w:rPr>
        <w:t>повышение</w:t>
      </w:r>
      <w:r>
        <w:rPr>
          <w:spacing w:val="37"/>
        </w:rPr>
        <w:t> </w:t>
      </w:r>
      <w:r>
        <w:rPr>
          <w:rFonts w:ascii="Times New Roman" w:hAnsi="Times New Roman"/>
          <w:spacing w:val="-1"/>
        </w:rPr>
        <w:t>24-</w:t>
      </w:r>
      <w:r>
        <w:rPr>
          <w:spacing w:val="-1"/>
        </w:rPr>
        <w:t>часовой</w:t>
      </w:r>
      <w:r>
        <w:rPr/>
        <w:t> </w:t>
      </w:r>
      <w:r>
        <w:rPr>
          <w:spacing w:val="-1"/>
        </w:rPr>
        <w:t>экспозиции</w:t>
      </w:r>
      <w:r>
        <w:rPr>
          <w:spacing w:val="2"/>
        </w:rPr>
        <w:t> </w:t>
      </w:r>
      <w:r>
        <w:rPr>
          <w:spacing w:val="-1"/>
        </w:rPr>
        <w:t>кислого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слабокислого</w:t>
      </w:r>
      <w:r>
        <w:rPr>
          <w:spacing w:val="-2"/>
        </w:rPr>
        <w:t> </w:t>
      </w:r>
      <w:r>
        <w:rPr>
          <w:spacing w:val="-1"/>
        </w:rPr>
        <w:t>болюсов</w:t>
      </w:r>
    </w:p>
    <w:p>
      <w:pPr>
        <w:pStyle w:val="BodyText"/>
        <w:numPr>
          <w:ilvl w:val="2"/>
          <w:numId w:val="15"/>
        </w:numPr>
        <w:tabs>
          <w:tab w:pos="826" w:val="left" w:leader="none"/>
        </w:tabs>
        <w:spacing w:line="353" w:lineRule="auto" w:before="15" w:after="0"/>
        <w:ind w:left="838" w:right="104" w:hanging="360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59"/>
        </w:rPr>
        <w:t> </w:t>
      </w:r>
      <w:r>
        <w:rPr>
          <w:spacing w:val="-1"/>
        </w:rPr>
        <w:t>пациентов</w:t>
      </w:r>
      <w:r>
        <w:rPr>
          <w:spacing w:val="58"/>
        </w:rPr>
        <w:t> </w:t>
      </w:r>
      <w:r>
        <w:rPr>
          <w:spacing w:val="-2"/>
        </w:rPr>
        <w:t>основной</w:t>
      </w:r>
      <w:r>
        <w:rPr>
          <w:spacing w:val="60"/>
        </w:rPr>
        <w:t> </w:t>
      </w:r>
      <w:r>
        <w:rPr>
          <w:spacing w:val="-2"/>
        </w:rPr>
        <w:t>группы</w:t>
      </w:r>
      <w:r>
        <w:rPr>
          <w:spacing w:val="57"/>
        </w:rPr>
        <w:t> </w:t>
      </w:r>
      <w:r>
        <w:rPr>
          <w:spacing w:val="-1"/>
        </w:rPr>
        <w:t>достоверно</w:t>
      </w:r>
      <w:r>
        <w:rPr>
          <w:spacing w:val="60"/>
        </w:rPr>
        <w:t> </w:t>
      </w:r>
      <w:r>
        <w:rPr>
          <w:spacing w:val="-1"/>
        </w:rPr>
        <w:t>выше</w:t>
      </w:r>
      <w:r>
        <w:rPr>
          <w:spacing w:val="64"/>
        </w:rPr>
        <w:t> </w:t>
      </w:r>
      <w:r>
        <w:rPr>
          <w:spacing w:val="-1"/>
        </w:rPr>
        <w:t>обобщенный</w:t>
      </w:r>
      <w:r>
        <w:rPr>
          <w:spacing w:val="57"/>
        </w:rPr>
        <w:t> </w:t>
      </w:r>
      <w:r>
        <w:rPr>
          <w:spacing w:val="-1"/>
        </w:rPr>
        <w:t>показатель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DeMeester</w:t>
      </w:r>
    </w:p>
    <w:p>
      <w:pPr>
        <w:pStyle w:val="BodyText"/>
        <w:numPr>
          <w:ilvl w:val="2"/>
          <w:numId w:val="15"/>
        </w:numPr>
        <w:tabs>
          <w:tab w:pos="826" w:val="left" w:leader="none"/>
        </w:tabs>
        <w:spacing w:line="356" w:lineRule="auto" w:before="13" w:after="0"/>
        <w:ind w:left="838" w:right="103" w:hanging="360"/>
        <w:jc w:val="both"/>
      </w:pPr>
      <w:r>
        <w:rPr/>
        <w:t>У</w:t>
      </w:r>
      <w:r>
        <w:rPr>
          <w:spacing w:val="28"/>
        </w:rPr>
        <w:t> </w:t>
      </w:r>
      <w:r>
        <w:rPr>
          <w:spacing w:val="-1"/>
        </w:rPr>
        <w:t>пациентов,</w:t>
      </w:r>
      <w:r>
        <w:rPr>
          <w:spacing w:val="26"/>
        </w:rPr>
        <w:t> </w:t>
      </w:r>
      <w:r>
        <w:rPr>
          <w:spacing w:val="-1"/>
        </w:rPr>
        <w:t>рефрактерных</w:t>
      </w:r>
      <w:r>
        <w:rPr>
          <w:spacing w:val="28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лечению</w:t>
      </w:r>
      <w:r>
        <w:rPr>
          <w:spacing w:val="24"/>
        </w:rPr>
        <w:t> </w:t>
      </w:r>
      <w:r>
        <w:rPr>
          <w:spacing w:val="-2"/>
        </w:rPr>
        <w:t>ИПП,</w:t>
      </w:r>
      <w:r>
        <w:rPr>
          <w:spacing w:val="27"/>
        </w:rPr>
        <w:t> </w:t>
      </w:r>
      <w:r>
        <w:rPr/>
        <w:t>по</w:t>
      </w:r>
      <w:r>
        <w:rPr>
          <w:spacing w:val="28"/>
        </w:rPr>
        <w:t> </w:t>
      </w:r>
      <w:r>
        <w:rPr>
          <w:spacing w:val="-1"/>
        </w:rPr>
        <w:t>сравнению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контрольной</w:t>
      </w:r>
      <w:r>
        <w:rPr>
          <w:spacing w:val="29"/>
        </w:rPr>
        <w:t> </w:t>
      </w:r>
      <w:r>
        <w:rPr>
          <w:spacing w:val="-1"/>
        </w:rPr>
        <w:t>группой</w:t>
      </w:r>
      <w:r>
        <w:rPr>
          <w:spacing w:val="53"/>
        </w:rPr>
        <w:t> </w:t>
      </w:r>
      <w:r>
        <w:rPr>
          <w:spacing w:val="-1"/>
        </w:rPr>
        <w:t>выявлены</w:t>
      </w:r>
      <w:r>
        <w:rPr>
          <w:spacing w:val="51"/>
        </w:rPr>
        <w:t> </w:t>
      </w:r>
      <w:r>
        <w:rPr>
          <w:spacing w:val="-1"/>
        </w:rPr>
        <w:t>положительный</w:t>
      </w:r>
      <w:r>
        <w:rPr>
          <w:spacing w:val="50"/>
        </w:rPr>
        <w:t> </w:t>
      </w:r>
      <w:r>
        <w:rPr>
          <w:spacing w:val="-1"/>
        </w:rPr>
        <w:t>индекс</w:t>
      </w:r>
      <w:r>
        <w:rPr>
          <w:spacing w:val="52"/>
        </w:rPr>
        <w:t> </w:t>
      </w:r>
      <w:r>
        <w:rPr>
          <w:spacing w:val="-1"/>
        </w:rPr>
        <w:t>симптома</w:t>
      </w:r>
      <w:r>
        <w:rPr>
          <w:spacing w:val="49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положительная</w:t>
      </w:r>
      <w:r>
        <w:rPr>
          <w:spacing w:val="27"/>
        </w:rPr>
        <w:t> </w:t>
      </w:r>
      <w:r>
        <w:rPr>
          <w:spacing w:val="-1"/>
        </w:rPr>
        <w:t>ассоциация</w:t>
      </w:r>
      <w:r>
        <w:rPr/>
        <w:t> </w:t>
      </w:r>
      <w:r>
        <w:rPr>
          <w:spacing w:val="-1"/>
        </w:rPr>
        <w:t>симптомов </w:t>
      </w:r>
      <w:r>
        <w:rPr/>
        <w:t>со</w:t>
      </w:r>
      <w:r>
        <w:rPr>
          <w:spacing w:val="1"/>
        </w:rPr>
        <w:t> </w:t>
      </w:r>
      <w:r>
        <w:rPr>
          <w:spacing w:val="-1"/>
        </w:rPr>
        <w:t>слабокислыми</w:t>
      </w:r>
      <w:r>
        <w:rPr/>
        <w:t> </w:t>
      </w:r>
      <w:r>
        <w:rPr>
          <w:spacing w:val="-1"/>
        </w:rPr>
        <w:t>рефлюксами</w:t>
      </w:r>
    </w:p>
    <w:p>
      <w:pPr>
        <w:pStyle w:val="BodyText"/>
        <w:numPr>
          <w:ilvl w:val="2"/>
          <w:numId w:val="15"/>
        </w:numPr>
        <w:tabs>
          <w:tab w:pos="826" w:val="left" w:leader="none"/>
        </w:tabs>
        <w:spacing w:line="356" w:lineRule="auto" w:before="9" w:after="0"/>
        <w:ind w:left="838" w:right="103" w:hanging="360"/>
        <w:jc w:val="both"/>
      </w:pPr>
      <w:r>
        <w:rPr>
          <w:spacing w:val="-1"/>
        </w:rPr>
        <w:t>Гиперсенситивный</w:t>
      </w:r>
      <w:r>
        <w:rPr>
          <w:spacing w:val="54"/>
        </w:rPr>
        <w:t> </w:t>
      </w:r>
      <w:r>
        <w:rPr>
          <w:spacing w:val="-1"/>
        </w:rPr>
        <w:t>пищевод</w:t>
      </w:r>
      <w:r>
        <w:rPr>
          <w:spacing w:val="60"/>
        </w:rPr>
        <w:t> </w:t>
      </w:r>
      <w:r>
        <w:rPr>
          <w:spacing w:val="-1"/>
        </w:rPr>
        <w:t>достоверно</w:t>
      </w:r>
      <w:r>
        <w:rPr>
          <w:spacing w:val="55"/>
        </w:rPr>
        <w:t> </w:t>
      </w:r>
      <w:r>
        <w:rPr/>
        <w:t>чаще</w:t>
      </w:r>
      <w:r>
        <w:rPr>
          <w:spacing w:val="54"/>
        </w:rPr>
        <w:t> </w:t>
      </w:r>
      <w:r>
        <w:rPr>
          <w:spacing w:val="-1"/>
        </w:rPr>
        <w:t>встречался</w:t>
      </w:r>
      <w:r>
        <w:rPr>
          <w:spacing w:val="54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пациентов,</w:t>
      </w:r>
      <w:r>
        <w:rPr>
          <w:spacing w:val="53"/>
        </w:rPr>
        <w:t> </w:t>
      </w:r>
      <w:r>
        <w:rPr/>
        <w:t>не</w:t>
      </w:r>
      <w:r>
        <w:rPr>
          <w:spacing w:val="21"/>
        </w:rPr>
        <w:t> </w:t>
      </w:r>
      <w:r>
        <w:rPr>
          <w:spacing w:val="-1"/>
        </w:rPr>
        <w:t>ответивших</w:t>
      </w:r>
      <w:r>
        <w:rPr>
          <w:spacing w:val="16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1"/>
        </w:rPr>
        <w:t>терапию</w:t>
      </w:r>
      <w:r>
        <w:rPr>
          <w:spacing w:val="15"/>
        </w:rPr>
        <w:t> </w:t>
      </w:r>
      <w:r>
        <w:rPr>
          <w:spacing w:val="-2"/>
        </w:rPr>
        <w:t>ИПП,</w:t>
      </w:r>
      <w:r>
        <w:rPr>
          <w:spacing w:val="15"/>
        </w:rPr>
        <w:t> </w:t>
      </w:r>
      <w:r>
        <w:rPr>
          <w:spacing w:val="-1"/>
        </w:rPr>
        <w:t>при</w:t>
      </w:r>
      <w:r>
        <w:rPr>
          <w:spacing w:val="16"/>
        </w:rPr>
        <w:t> </w:t>
      </w:r>
      <w:r>
        <w:rPr>
          <w:spacing w:val="-1"/>
        </w:rPr>
        <w:t>этом</w:t>
      </w:r>
      <w:r>
        <w:rPr>
          <w:spacing w:val="15"/>
        </w:rPr>
        <w:t> </w:t>
      </w:r>
      <w:r>
        <w:rPr/>
        <w:t>у</w:t>
      </w:r>
      <w:r>
        <w:rPr>
          <w:spacing w:val="12"/>
        </w:rPr>
        <w:t> </w:t>
      </w:r>
      <w:r>
        <w:rPr/>
        <w:t>80%</w:t>
      </w:r>
      <w:r>
        <w:rPr>
          <w:spacing w:val="20"/>
        </w:rPr>
        <w:t> </w:t>
      </w:r>
      <w:r>
        <w:rPr>
          <w:spacing w:val="-1"/>
        </w:rPr>
        <w:t>больных</w:t>
      </w:r>
      <w:r>
        <w:rPr>
          <w:spacing w:val="18"/>
        </w:rPr>
        <w:t> </w:t>
      </w:r>
      <w:r>
        <w:rPr>
          <w:spacing w:val="-1"/>
        </w:rPr>
        <w:t>была</w:t>
      </w:r>
      <w:r>
        <w:rPr>
          <w:spacing w:val="15"/>
        </w:rPr>
        <w:t> </w:t>
      </w:r>
      <w:r>
        <w:rPr>
          <w:spacing w:val="-1"/>
        </w:rPr>
        <w:t>найдена</w:t>
      </w:r>
      <w:r>
        <w:rPr>
          <w:spacing w:val="27"/>
        </w:rPr>
        <w:t> </w:t>
      </w:r>
      <w:r>
        <w:rPr>
          <w:spacing w:val="-1"/>
        </w:rPr>
        <w:t>положительная</w:t>
      </w:r>
      <w:r>
        <w:rPr/>
        <w:t> </w:t>
      </w:r>
      <w:r>
        <w:rPr>
          <w:spacing w:val="-1"/>
        </w:rPr>
        <w:t>ассоциация</w:t>
      </w:r>
      <w:r>
        <w:rPr/>
        <w:t> </w:t>
      </w:r>
      <w:r>
        <w:rPr>
          <w:spacing w:val="-1"/>
        </w:rPr>
        <w:t>между</w:t>
      </w:r>
      <w:r>
        <w:rPr>
          <w:spacing w:val="-4"/>
        </w:rPr>
        <w:t> </w:t>
      </w:r>
      <w:r>
        <w:rPr>
          <w:spacing w:val="-1"/>
        </w:rPr>
        <w:t>симптомами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некислыми</w:t>
      </w:r>
      <w:r>
        <w:rPr/>
        <w:t> </w:t>
      </w:r>
      <w:r>
        <w:rPr>
          <w:spacing w:val="-1"/>
        </w:rPr>
        <w:t>рефлюксами.</w:t>
      </w:r>
    </w:p>
    <w:p>
      <w:pPr>
        <w:spacing w:after="0" w:line="356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Heading2"/>
        <w:numPr>
          <w:ilvl w:val="1"/>
          <w:numId w:val="16"/>
        </w:numPr>
        <w:tabs>
          <w:tab w:pos="968" w:val="left" w:leader="none"/>
        </w:tabs>
        <w:spacing w:line="240" w:lineRule="auto" w:before="157" w:after="0"/>
        <w:ind w:left="3100" w:right="0" w:hanging="2555"/>
        <w:jc w:val="left"/>
        <w:rPr>
          <w:b w:val="0"/>
          <w:bCs w:val="0"/>
        </w:rPr>
      </w:pPr>
      <w:r>
        <w:rPr>
          <w:spacing w:val="-1"/>
        </w:rPr>
        <w:t>Эндоскопические</w:t>
      </w:r>
      <w:r>
        <w:rPr/>
        <w:t> и</w:t>
      </w:r>
      <w:r>
        <w:rPr>
          <w:spacing w:val="-2"/>
        </w:rPr>
        <w:t> </w:t>
      </w:r>
      <w:r>
        <w:rPr>
          <w:spacing w:val="-1"/>
        </w:rPr>
        <w:t>рентгенологические</w:t>
      </w:r>
      <w:r>
        <w:rPr/>
        <w:t> </w:t>
      </w:r>
      <w:r>
        <w:rPr>
          <w:spacing w:val="-1"/>
        </w:rPr>
        <w:t>характеристики пациентов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360" w:lineRule="auto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/>
        <w:t>Всем</w:t>
      </w:r>
      <w:r>
        <w:rPr>
          <w:spacing w:val="4"/>
        </w:rPr>
        <w:t> </w:t>
      </w:r>
      <w:r>
        <w:rPr/>
        <w:t>70</w:t>
      </w:r>
      <w:r>
        <w:rPr>
          <w:spacing w:val="4"/>
        </w:rPr>
        <w:t> </w:t>
      </w:r>
      <w:r>
        <w:rPr>
          <w:spacing w:val="-1"/>
        </w:rPr>
        <w:t>пациентам,</w:t>
      </w:r>
      <w:r>
        <w:rPr>
          <w:spacing w:val="3"/>
        </w:rPr>
        <w:t> </w:t>
      </w:r>
      <w:r>
        <w:rPr>
          <w:spacing w:val="-1"/>
        </w:rPr>
        <w:t>включенным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исследование,</w:t>
      </w:r>
      <w:r>
        <w:rPr>
          <w:spacing w:val="3"/>
        </w:rPr>
        <w:t> </w:t>
      </w:r>
      <w:r>
        <w:rPr>
          <w:spacing w:val="-1"/>
        </w:rPr>
        <w:t>была</w:t>
      </w:r>
      <w:r>
        <w:rPr>
          <w:spacing w:val="4"/>
        </w:rPr>
        <w:t> </w:t>
      </w:r>
      <w:r>
        <w:rPr>
          <w:spacing w:val="-1"/>
        </w:rPr>
        <w:t>проведена</w:t>
      </w:r>
      <w:r>
        <w:rPr>
          <w:spacing w:val="4"/>
        </w:rPr>
        <w:t> </w:t>
      </w:r>
      <w:r>
        <w:rPr>
          <w:spacing w:val="-1"/>
        </w:rPr>
        <w:t>ЭГДС.</w:t>
      </w:r>
      <w:r>
        <w:rPr>
          <w:spacing w:val="3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/>
        <w:t>ее</w:t>
      </w:r>
      <w:r>
        <w:rPr>
          <w:spacing w:val="39"/>
        </w:rPr>
        <w:t> </w:t>
      </w:r>
      <w:r>
        <w:rPr>
          <w:spacing w:val="-1"/>
        </w:rPr>
        <w:t>результатам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основной</w:t>
      </w:r>
      <w:r>
        <w:rPr>
          <w:spacing w:val="7"/>
        </w:rPr>
        <w:t> </w:t>
      </w:r>
      <w:r>
        <w:rPr>
          <w:spacing w:val="-2"/>
        </w:rPr>
        <w:t>группе</w:t>
      </w:r>
      <w:r>
        <w:rPr>
          <w:spacing w:val="4"/>
        </w:rPr>
        <w:t> </w:t>
      </w:r>
      <w:r>
        <w:rPr>
          <w:spacing w:val="-1"/>
        </w:rPr>
        <w:t>11</w:t>
      </w:r>
      <w:r>
        <w:rPr>
          <w:spacing w:val="4"/>
        </w:rPr>
        <w:t>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>
          <w:spacing w:val="-2"/>
        </w:rPr>
        <w:t>(31,42%)</w:t>
      </w:r>
      <w:r>
        <w:rPr>
          <w:spacing w:val="4"/>
        </w:rPr>
        <w:t> </w:t>
      </w:r>
      <w:r>
        <w:rPr>
          <w:spacing w:val="-2"/>
        </w:rPr>
        <w:t>имели</w:t>
      </w:r>
      <w:r>
        <w:rPr>
          <w:spacing w:val="7"/>
        </w:rPr>
        <w:t> </w:t>
      </w:r>
      <w:r>
        <w:rPr>
          <w:spacing w:val="-1"/>
        </w:rPr>
        <w:t>НЭРБ,</w:t>
      </w:r>
      <w:r>
        <w:rPr>
          <w:spacing w:val="5"/>
        </w:rPr>
        <w:t> </w:t>
      </w:r>
      <w:r>
        <w:rPr>
          <w:spacing w:val="-1"/>
        </w:rPr>
        <w:t>19</w:t>
      </w:r>
      <w:r>
        <w:rPr>
          <w:spacing w:val="4"/>
        </w:rPr>
        <w:t> </w:t>
      </w:r>
      <w:r>
        <w:rPr>
          <w:spacing w:val="-1"/>
        </w:rPr>
        <w:t>(54,28%)</w:t>
      </w:r>
      <w:r>
        <w:rPr>
          <w:spacing w:val="17"/>
        </w:rPr>
        <w:t> </w:t>
      </w:r>
      <w:r>
        <w:rPr/>
        <w:t>–</w:t>
      </w:r>
      <w:r>
        <w:rPr>
          <w:spacing w:val="53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язвенный</w:t>
      </w:r>
      <w:r>
        <w:rPr>
          <w:spacing w:val="7"/>
        </w:rPr>
        <w:t> </w:t>
      </w:r>
      <w:r>
        <w:rPr>
          <w:spacing w:val="-1"/>
        </w:rPr>
        <w:t>эзофагит</w:t>
      </w:r>
      <w:r>
        <w:rPr>
          <w:spacing w:val="8"/>
        </w:rPr>
        <w:t> </w:t>
      </w:r>
      <w:r>
        <w:rPr/>
        <w:t>и</w:t>
      </w:r>
      <w:r>
        <w:rPr>
          <w:spacing w:val="6"/>
        </w:rPr>
        <w:t> </w:t>
      </w:r>
      <w:r>
        <w:rPr/>
        <w:t>5</w:t>
      </w:r>
      <w:r>
        <w:rPr>
          <w:spacing w:val="9"/>
        </w:rPr>
        <w:t> </w:t>
      </w:r>
      <w:r>
        <w:rPr>
          <w:spacing w:val="-2"/>
        </w:rPr>
        <w:t>(14,28%)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пищевод</w:t>
      </w:r>
      <w:r>
        <w:rPr>
          <w:spacing w:val="9"/>
        </w:rPr>
        <w:t> </w:t>
      </w:r>
      <w:r>
        <w:rPr>
          <w:spacing w:val="-1"/>
        </w:rPr>
        <w:t>Баррета,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2"/>
        </w:rPr>
        <w:t>контрольной</w:t>
      </w:r>
      <w:r>
        <w:rPr>
          <w:spacing w:val="65"/>
        </w:rPr>
        <w:t> </w:t>
      </w:r>
      <w:r>
        <w:rPr>
          <w:spacing w:val="-1"/>
        </w:rPr>
        <w:t>группе</w:t>
      </w:r>
      <w:r>
        <w:rPr>
          <w:spacing w:val="23"/>
        </w:rPr>
        <w:t> </w:t>
      </w:r>
      <w:r>
        <w:rPr/>
        <w:t>25</w:t>
      </w:r>
      <w:r>
        <w:rPr>
          <w:spacing w:val="24"/>
        </w:rPr>
        <w:t> </w:t>
      </w:r>
      <w:r>
        <w:rPr>
          <w:spacing w:val="-1"/>
        </w:rPr>
        <w:t>(71,42%),</w:t>
      </w:r>
      <w:r>
        <w:rPr>
          <w:spacing w:val="22"/>
        </w:rPr>
        <w:t> </w:t>
      </w:r>
      <w:r>
        <w:rPr/>
        <w:t>5</w:t>
      </w:r>
      <w:r>
        <w:rPr>
          <w:spacing w:val="26"/>
        </w:rPr>
        <w:t> </w:t>
      </w:r>
      <w:r>
        <w:rPr>
          <w:spacing w:val="-2"/>
        </w:rPr>
        <w:t>(14,28%)</w:t>
      </w:r>
      <w:r>
        <w:rPr>
          <w:spacing w:val="23"/>
        </w:rPr>
        <w:t> </w:t>
      </w:r>
      <w:r>
        <w:rPr/>
        <w:t>и</w:t>
      </w:r>
      <w:r>
        <w:rPr>
          <w:spacing w:val="26"/>
        </w:rPr>
        <w:t> </w:t>
      </w:r>
      <w:r>
        <w:rPr/>
        <w:t>5</w:t>
      </w:r>
      <w:r>
        <w:rPr>
          <w:spacing w:val="24"/>
        </w:rPr>
        <w:t> </w:t>
      </w:r>
      <w:r>
        <w:rPr>
          <w:spacing w:val="-1"/>
        </w:rPr>
        <w:t>(14,28%),</w:t>
      </w:r>
      <w:r>
        <w:rPr>
          <w:spacing w:val="22"/>
        </w:rPr>
        <w:t> </w:t>
      </w:r>
      <w:r>
        <w:rPr>
          <w:spacing w:val="-1"/>
        </w:rPr>
        <w:t>соответственно.</w:t>
      </w:r>
      <w:r>
        <w:rPr>
          <w:spacing w:val="25"/>
        </w:rPr>
        <w:t> </w:t>
      </w:r>
      <w:r>
        <w:rPr>
          <w:spacing w:val="-2"/>
        </w:rPr>
        <w:t>При</w:t>
      </w:r>
      <w:r>
        <w:rPr>
          <w:spacing w:val="24"/>
        </w:rPr>
        <w:t> </w:t>
      </w:r>
      <w:r>
        <w:rPr/>
        <w:t>этом</w:t>
      </w:r>
      <w:r>
        <w:rPr>
          <w:spacing w:val="23"/>
        </w:rPr>
        <w:t> </w:t>
      </w:r>
      <w:r>
        <w:rPr>
          <w:spacing w:val="-1"/>
        </w:rPr>
        <w:t>различия</w:t>
      </w:r>
      <w:r>
        <w:rPr>
          <w:spacing w:val="45"/>
        </w:rPr>
        <w:t> </w:t>
      </w:r>
      <w:r>
        <w:rPr/>
        <w:t>между</w:t>
      </w:r>
      <w:r>
        <w:rPr>
          <w:spacing w:val="28"/>
        </w:rPr>
        <w:t> </w:t>
      </w:r>
      <w:r>
        <w:rPr>
          <w:spacing w:val="-1"/>
        </w:rPr>
        <w:t>количеством</w:t>
      </w:r>
      <w:r>
        <w:rPr>
          <w:spacing w:val="32"/>
        </w:rPr>
        <w:t> </w:t>
      </w:r>
      <w:r>
        <w:rPr>
          <w:spacing w:val="-1"/>
        </w:rPr>
        <w:t>пациентов</w:t>
      </w:r>
      <w:r>
        <w:rPr>
          <w:spacing w:val="31"/>
        </w:rPr>
        <w:t> </w:t>
      </w:r>
      <w:r>
        <w:rPr/>
        <w:t>с</w:t>
      </w:r>
      <w:r>
        <w:rPr>
          <w:spacing w:val="62"/>
        </w:rPr>
        <w:t> </w:t>
      </w:r>
      <w:r>
        <w:rPr>
          <w:spacing w:val="-1"/>
        </w:rPr>
        <w:t>НЭРБ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32"/>
        </w:rPr>
        <w:t> </w:t>
      </w:r>
      <w:r>
        <w:rPr>
          <w:spacing w:val="-2"/>
        </w:rPr>
        <w:t>эзофагитом</w:t>
      </w:r>
      <w:r>
        <w:rPr>
          <w:spacing w:val="32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2"/>
        </w:rPr>
        <w:t>контрольной</w:t>
      </w:r>
      <w:r>
        <w:rPr>
          <w:spacing w:val="12"/>
        </w:rPr>
        <w:t> </w:t>
      </w:r>
      <w:r>
        <w:rPr>
          <w:spacing w:val="-1"/>
        </w:rPr>
        <w:t>группах</w:t>
      </w:r>
      <w:r>
        <w:rPr>
          <w:spacing w:val="9"/>
        </w:rPr>
        <w:t> </w:t>
      </w:r>
      <w:r>
        <w:rPr/>
        <w:t>достигли</w:t>
      </w:r>
      <w:r>
        <w:rPr>
          <w:spacing w:val="12"/>
        </w:rPr>
        <w:t> </w:t>
      </w:r>
      <w:r>
        <w:rPr>
          <w:spacing w:val="-1"/>
        </w:rPr>
        <w:t>статистической</w:t>
      </w:r>
      <w:r>
        <w:rPr>
          <w:spacing w:val="9"/>
        </w:rPr>
        <w:t> </w:t>
      </w:r>
      <w:r>
        <w:rPr>
          <w:spacing w:val="-1"/>
        </w:rPr>
        <w:t>значимости</w:t>
      </w:r>
      <w:r>
        <w:rPr>
          <w:spacing w:val="12"/>
        </w:rPr>
        <w:t> </w:t>
      </w:r>
      <w:r>
        <w:rPr>
          <w:spacing w:val="-2"/>
        </w:rPr>
        <w:t>(р&lt;0,0001)</w:t>
      </w:r>
      <w:r>
        <w:rPr>
          <w:spacing w:val="67"/>
        </w:rPr>
        <w:t> </w:t>
      </w:r>
      <w:r>
        <w:rPr>
          <w:spacing w:val="-1"/>
        </w:rPr>
        <w:t>(Рисунок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19,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20).</w:t>
      </w:r>
    </w:p>
    <w:p>
      <w:pPr>
        <w:spacing w:line="220" w:lineRule="exact" w:before="19"/>
        <w:rPr>
          <w:sz w:val="22"/>
          <w:szCs w:val="22"/>
        </w:rPr>
      </w:pPr>
    </w:p>
    <w:p>
      <w:pPr>
        <w:pStyle w:val="BodyText"/>
        <w:spacing w:line="240" w:lineRule="auto" w:before="64"/>
        <w:ind w:left="25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p&lt;0,0001</w:t>
      </w:r>
    </w:p>
    <w:p>
      <w:pPr>
        <w:spacing w:line="160" w:lineRule="exact" w:before="17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pgSz w:w="11907" w:h="16840"/>
          <w:pgMar w:header="733" w:footer="0" w:top="960" w:bottom="280" w:left="1300" w:right="460"/>
        </w:sectPr>
      </w:pPr>
    </w:p>
    <w:p>
      <w:pPr>
        <w:spacing w:line="320" w:lineRule="exact" w:before="1"/>
        <w:rPr>
          <w:sz w:val="32"/>
          <w:szCs w:val="32"/>
        </w:rPr>
      </w:pPr>
    </w:p>
    <w:p>
      <w:pPr>
        <w:pStyle w:val="BodyText"/>
        <w:spacing w:line="319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42.848785pt;margin-top:10.734221pt;width:15.956212pt;height:116.661475pt;mso-position-horizontal-relative:page;mso-position-vertical-relative:paragraph;z-index:-14426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5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position w:val="1"/>
        </w:rPr>
        <w:t>80</w:t>
      </w:r>
      <w:r>
        <w:rPr>
          <w:rFonts w:ascii="Times New Roman"/>
          <w:spacing w:val="14"/>
          <w:position w:val="1"/>
        </w:rPr>
        <w:t> </w:t>
      </w:r>
      <w:r>
        <w:rPr>
          <w:rFonts w:ascii="Times New Roman"/>
        </w:rPr>
        <w:t>71,42</w:t>
      </w:r>
      <w:r>
        <w:rPr>
          <w:rFonts w:ascii="Times New Roman"/>
        </w:rPr>
      </w:r>
    </w:p>
    <w:p>
      <w:pPr>
        <w:pStyle w:val="BodyText"/>
        <w:spacing w:line="300" w:lineRule="exact"/>
        <w:ind w:left="0" w:right="72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70</w:t>
      </w:r>
      <w:r>
        <w:rPr>
          <w:rFonts w:ascii="Times New Roman"/>
        </w:rPr>
      </w:r>
    </w:p>
    <w:p>
      <w:pPr>
        <w:pStyle w:val="BodyText"/>
        <w:spacing w:line="303" w:lineRule="exact"/>
        <w:ind w:left="0" w:right="72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60</w:t>
      </w:r>
      <w:r>
        <w:rPr>
          <w:rFonts w:ascii="Times New Roman"/>
        </w:rPr>
      </w:r>
    </w:p>
    <w:p>
      <w:pPr>
        <w:pStyle w:val="BodyText"/>
        <w:spacing w:line="312" w:lineRule="exact"/>
        <w:ind w:left="0" w:right="72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50</w:t>
      </w:r>
      <w:r>
        <w:rPr>
          <w:rFonts w:ascii="Times New Roman"/>
        </w:rPr>
      </w:r>
    </w:p>
    <w:p>
      <w:pPr>
        <w:pStyle w:val="BodyText"/>
        <w:spacing w:line="240" w:lineRule="auto" w:before="64"/>
        <w:ind w:left="851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spacing w:val="-1"/>
        </w:rPr>
        <w:t>p&lt;0,0001</w:t>
      </w:r>
    </w:p>
    <w:p>
      <w:pPr>
        <w:spacing w:line="230" w:lineRule="exact" w:before="3"/>
        <w:rPr>
          <w:sz w:val="23"/>
          <w:szCs w:val="23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1318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2.56633pt;margin-top:-20.656347pt;width:299.727762pt;height:125.057884pt;mso-position-horizontal-relative:page;mso-position-vertical-relative:paragraph;z-index:-14429" coordorigin="3651,-413" coordsize="5995,2501">
            <v:group style="position:absolute;left:3719;top:2015;width:5913;height:2" coordorigin="3719,2015" coordsize="5913,2">
              <v:shape style="position:absolute;left:3719;top:2015;width:5913;height:2" coordorigin="3719,2015" coordsize="5913,0" path="m3719,2015l9633,2015e" filled="f" stroked="t" strokeweight=".939668pt" strokecolor="#808080">
                <v:path arrowok="t"/>
              </v:shape>
            </v:group>
            <v:group style="position:absolute;left:3665;top:2020;width:5968;height:2" coordorigin="3665,2020" coordsize="5968,2">
              <v:shape style="position:absolute;left:3665;top:2020;width:5968;height:2" coordorigin="3665,2020" coordsize="5968,0" path="m3665,2020l9633,2020e" filled="f" stroked="t" strokeweight="1.319312pt" strokecolor="#000000">
                <v:path arrowok="t"/>
              </v:shape>
            </v:group>
            <v:group style="position:absolute;left:4285;top:-161;width:24;height:2184" coordorigin="4285,-161" coordsize="24,2184">
              <v:shape style="position:absolute;left:4285;top:-161;width:24;height:2184" coordorigin="4285,-161" coordsize="24,2184" path="m4309,-161l4285,-144,4285,2023,4309,2007,4309,-161xe" filled="t" fillcolor="#5F5F5F" stroked="f">
                <v:path arrowok="t"/>
                <v:fill type="solid"/>
              </v:shape>
            </v:group>
            <v:group style="position:absolute;left:4285;top:-161;width:24;height:2184" coordorigin="4285,-161" coordsize="24,2184">
              <v:shape style="position:absolute;left:4285;top:-161;width:24;height:2184" coordorigin="4285,-161" coordsize="24,2184" path="m4285,2023l4285,-144,4309,-161,4309,2007,4285,2023xe" filled="f" stroked="t" strokeweight=".954271pt" strokecolor="#000000">
                <v:path arrowok="t"/>
              </v:shape>
            </v:group>
            <v:group style="position:absolute;left:3944;top:-144;width:341;height:2167" coordorigin="3944,-144" coordsize="341,2167">
              <v:shape style="position:absolute;left:3944;top:-144;width:341;height:2167" coordorigin="3944,-144" coordsize="341,2167" path="m3944,2023l4285,2023,4285,-144,3944,-144,3944,2023xe" filled="t" fillcolor="#C0C0C0" stroked="f">
                <v:path arrowok="t"/>
                <v:fill type="solid"/>
              </v:shape>
            </v:group>
            <v:group style="position:absolute;left:3944;top:-144;width:341;height:2167" coordorigin="3944,-144" coordsize="341,2167">
              <v:shape style="position:absolute;left:3944;top:-144;width:341;height:2167" coordorigin="3944,-144" coordsize="341,2167" path="m3944,2023l4285,2023,4285,-144,3944,-144,3944,2023xe" filled="f" stroked="t" strokeweight=".9544pt" strokecolor="#000000">
                <v:path arrowok="t"/>
              </v:shape>
            </v:group>
            <v:group style="position:absolute;left:3944;top:-161;width:365;height:17" coordorigin="3944,-161" coordsize="365,17">
              <v:shape style="position:absolute;left:3944;top:-161;width:365;height:17" coordorigin="3944,-161" coordsize="365,17" path="m4309,-161l3965,-161,3944,-144,4285,-144,4309,-161xe" filled="t" fillcolor="#909090" stroked="f">
                <v:path arrowok="t"/>
                <v:fill type="solid"/>
              </v:shape>
            </v:group>
            <v:group style="position:absolute;left:3944;top:-161;width:365;height:17" coordorigin="3944,-161" coordsize="365,17">
              <v:shape style="position:absolute;left:3944;top:-161;width:365;height:17" coordorigin="3944,-161" coordsize="365,17" path="m4285,-144l4309,-161,3965,-161,3944,-144,4285,-144xe" filled="f" stroked="t" strokeweight=".959609pt" strokecolor="#000000">
                <v:path arrowok="t"/>
              </v:shape>
            </v:group>
            <v:group style="position:absolute;left:4629;top:1054;width:21;height:970" coordorigin="4629,1054" coordsize="21,970">
              <v:shape style="position:absolute;left:4629;top:1054;width:21;height:970" coordorigin="4629,1054" coordsize="21,970" path="m4650,1054l4629,1070,4629,2023,4650,2007,4650,1054xe" filled="t" fillcolor="#808080" stroked="f">
                <v:path arrowok="t"/>
                <v:fill type="solid"/>
              </v:shape>
            </v:group>
            <v:group style="position:absolute;left:4629;top:1054;width:21;height:970" coordorigin="4629,1054" coordsize="21,970">
              <v:shape style="position:absolute;left:4629;top:1054;width:21;height:970" coordorigin="4629,1054" coordsize="21,970" path="m4629,2023l4629,1070,4650,1054,4650,2007,4629,2023xe" filled="f" stroked="t" strokeweight=".954273pt" strokecolor="#000000">
                <v:path arrowok="t"/>
              </v:shape>
            </v:group>
            <v:group style="position:absolute;left:4285;top:1070;width:344;height:953" coordorigin="4285,1070" coordsize="344,953">
              <v:shape style="position:absolute;left:4285;top:1070;width:344;height:953" coordorigin="4285,1070" coordsize="344,953" path="m4285,2023l4629,2023,4629,1070,4285,1070,4285,2023xe" filled="t" fillcolor="#FFFFFF" stroked="f">
                <v:path arrowok="t"/>
                <v:fill type="solid"/>
              </v:shape>
            </v:group>
            <v:group style="position:absolute;left:4285;top:1070;width:344;height:953" coordorigin="4285,1070" coordsize="344,953">
              <v:shape style="position:absolute;left:4285;top:1070;width:344;height:953" coordorigin="4285,1070" coordsize="344,953" path="m4285,2023l4629,2023,4629,1070,4285,1070,4285,2023xe" filled="f" stroked="t" strokeweight=".954888pt" strokecolor="#000000">
                <v:path arrowok="t"/>
              </v:shape>
            </v:group>
            <v:group style="position:absolute;left:4285;top:1054;width:366;height:17" coordorigin="4285,1054" coordsize="366,17">
              <v:shape style="position:absolute;left:4285;top:1054;width:366;height:17" coordorigin="4285,1054" coordsize="366,17" path="m4650,1054l4309,1054,4285,1070,4629,1070,4650,1054xe" filled="t" fillcolor="#BEBEBE" stroked="f">
                <v:path arrowok="t"/>
                <v:fill type="solid"/>
              </v:shape>
            </v:group>
            <v:group style="position:absolute;left:4285;top:1054;width:366;height:17" coordorigin="4285,1054" coordsize="366,17">
              <v:shape style="position:absolute;left:4285;top:1054;width:366;height:17" coordorigin="4285,1054" coordsize="366,17" path="m4629,1070l4650,1054,4309,1054,4285,1070,4629,1070xe" filled="f" stroked="t" strokeweight=".959609pt" strokecolor="#000000">
                <v:path arrowok="t"/>
              </v:shape>
            </v:group>
            <v:group style="position:absolute;left:5757;top:1574;width:24;height:449" coordorigin="5757,1574" coordsize="24,449">
              <v:shape style="position:absolute;left:5757;top:1574;width:24;height:449" coordorigin="5757,1574" coordsize="24,449" path="m5781,1574l5757,1591,5757,2023,5781,2007,5781,1574xe" filled="t" fillcolor="#5F5F5F" stroked="f">
                <v:path arrowok="t"/>
                <v:fill type="solid"/>
              </v:shape>
            </v:group>
            <v:group style="position:absolute;left:5757;top:1574;width:24;height:449" coordorigin="5757,1574" coordsize="24,449">
              <v:shape style="position:absolute;left:5757;top:1574;width:24;height:449" coordorigin="5757,1574" coordsize="24,449" path="m5757,2023l5757,1591,5781,1574,5781,2007,5757,2023xe" filled="f" stroked="t" strokeweight=".954286pt" strokecolor="#000000">
                <v:path arrowok="t"/>
              </v:shape>
            </v:group>
            <v:group style="position:absolute;left:5414;top:1591;width:344;height:432" coordorigin="5414,1591" coordsize="344,432">
              <v:shape style="position:absolute;left:5414;top:1591;width:344;height:432" coordorigin="5414,1591" coordsize="344,432" path="m5414,2023l5757,2023,5757,1591,5414,1591,5414,2023xe" filled="t" fillcolor="#C0C0C0" stroked="f">
                <v:path arrowok="t"/>
                <v:fill type="solid"/>
              </v:shape>
            </v:group>
            <v:group style="position:absolute;left:5414;top:1591;width:344;height:432" coordorigin="5414,1591" coordsize="344,432">
              <v:shape style="position:absolute;left:5414;top:1591;width:344;height:432" coordorigin="5414,1591" coordsize="344,432" path="m5414,2023l5757,2023,5757,1591,5414,1591,5414,2023xe" filled="f" stroked="t" strokeweight=".956342pt" strokecolor="#000000">
                <v:path arrowok="t"/>
              </v:shape>
            </v:group>
            <v:group style="position:absolute;left:5414;top:1574;width:367;height:17" coordorigin="5414,1574" coordsize="367,17">
              <v:shape style="position:absolute;left:5414;top:1574;width:367;height:17" coordorigin="5414,1574" coordsize="367,17" path="m5781,1574l5438,1574,5414,1591,5757,1591,5781,1574xe" filled="t" fillcolor="#909090" stroked="f">
                <v:path arrowok="t"/>
                <v:fill type="solid"/>
              </v:shape>
            </v:group>
            <v:group style="position:absolute;left:5414;top:1574;width:367;height:17" coordorigin="5414,1574" coordsize="367,17">
              <v:shape style="position:absolute;left:5414;top:1574;width:367;height:17" coordorigin="5414,1574" coordsize="367,17" path="m5757,1591l5781,1574,5438,1574,5414,1591,5757,1591xe" filled="f" stroked="t" strokeweight=".959609pt" strokecolor="#000000">
                <v:path arrowok="t"/>
              </v:shape>
            </v:group>
            <v:group style="position:absolute;left:6099;top:360;width:24;height:1664" coordorigin="6099,360" coordsize="24,1664">
              <v:shape style="position:absolute;left:6099;top:360;width:24;height:1664" coordorigin="6099,360" coordsize="24,1664" path="m6122,360l6099,377,6099,2023,6122,2007,6122,360xe" filled="t" fillcolor="#808080" stroked="f">
                <v:path arrowok="t"/>
                <v:fill type="solid"/>
              </v:shape>
            </v:group>
            <v:group style="position:absolute;left:6099;top:360;width:24;height:1664" coordorigin="6099,360" coordsize="24,1664">
              <v:shape style="position:absolute;left:6099;top:360;width:24;height:1664" coordorigin="6099,360" coordsize="24,1664" path="m6099,2023l6099,377,6122,360,6122,2007,6099,2023xe" filled="f" stroked="t" strokeweight=".954272pt" strokecolor="#000000">
                <v:path arrowok="t"/>
              </v:shape>
            </v:group>
            <v:group style="position:absolute;left:5757;top:377;width:341;height:1647" coordorigin="5757,377" coordsize="341,1647">
              <v:shape style="position:absolute;left:5757;top:377;width:341;height:1647" coordorigin="5757,377" coordsize="341,1647" path="m5757,2023l6099,2023,6099,377,5757,377,5757,2023xe" filled="t" fillcolor="#FFFFFF" stroked="f">
                <v:path arrowok="t"/>
                <v:fill type="solid"/>
              </v:shape>
            </v:group>
            <v:group style="position:absolute;left:5757;top:377;width:341;height:1647" coordorigin="5757,377" coordsize="341,1647">
              <v:shape style="position:absolute;left:5757;top:377;width:341;height:1647" coordorigin="5757,377" coordsize="341,1647" path="m5757,2023l6099,2023,6099,377,5757,377,5757,2023xe" filled="f" stroked="t" strokeweight=".954491pt" strokecolor="#000000">
                <v:path arrowok="t"/>
              </v:shape>
            </v:group>
            <v:group style="position:absolute;left:5757;top:360;width:365;height:17" coordorigin="5757,360" coordsize="365,17">
              <v:shape style="position:absolute;left:5757;top:360;width:365;height:17" coordorigin="5757,360" coordsize="365,17" path="m6122,360l5781,360,5757,377,6099,377,6122,360xe" filled="t" fillcolor="#BEBEBE" stroked="f">
                <v:path arrowok="t"/>
                <v:fill type="solid"/>
              </v:shape>
            </v:group>
            <v:group style="position:absolute;left:5757;top:360;width:365;height:17" coordorigin="5757,360" coordsize="365,17">
              <v:shape style="position:absolute;left:5757;top:360;width:365;height:17" coordorigin="5757,360" coordsize="365,17" path="m6099,377l6122,360,5781,360,5757,377,6099,377xe" filled="f" stroked="t" strokeweight=".959609pt" strokecolor="#000000">
                <v:path arrowok="t"/>
              </v:shape>
            </v:group>
            <v:group style="position:absolute;left:7230;top:1574;width:24;height:449" coordorigin="7230,1574" coordsize="24,449">
              <v:shape style="position:absolute;left:7230;top:1574;width:24;height:449" coordorigin="7230,1574" coordsize="24,449" path="m7254,1574l7230,1591,7230,2023,7254,2007,7254,1574xe" filled="t" fillcolor="#5F5F5F" stroked="f">
                <v:path arrowok="t"/>
                <v:fill type="solid"/>
              </v:shape>
            </v:group>
            <v:group style="position:absolute;left:7230;top:1574;width:24;height:449" coordorigin="7230,1574" coordsize="24,449">
              <v:shape style="position:absolute;left:7230;top:1574;width:24;height:449" coordorigin="7230,1574" coordsize="24,449" path="m7230,2023l7230,1591,7254,1574,7254,2007,7230,2023xe" filled="f" stroked="t" strokeweight=".954286pt" strokecolor="#000000">
                <v:path arrowok="t"/>
              </v:shape>
            </v:group>
            <v:group style="position:absolute;left:6886;top:1591;width:344;height:432" coordorigin="6886,1591" coordsize="344,432">
              <v:shape style="position:absolute;left:6886;top:1591;width:344;height:432" coordorigin="6886,1591" coordsize="344,432" path="m6886,2023l7230,2023,7230,1591,6886,1591,6886,2023xe" filled="t" fillcolor="#C0C0C0" stroked="f">
                <v:path arrowok="t"/>
                <v:fill type="solid"/>
              </v:shape>
            </v:group>
            <v:group style="position:absolute;left:6886;top:1591;width:344;height:432" coordorigin="6886,1591" coordsize="344,432">
              <v:shape style="position:absolute;left:6886;top:1591;width:344;height:432" coordorigin="6886,1591" coordsize="344,432" path="m6886,2023l7230,2023,7230,1591,6886,1591,6886,2023xe" filled="f" stroked="t" strokeweight=".956342pt" strokecolor="#000000">
                <v:path arrowok="t"/>
              </v:shape>
            </v:group>
            <v:group style="position:absolute;left:6886;top:1574;width:367;height:17" coordorigin="6886,1574" coordsize="367,17">
              <v:shape style="position:absolute;left:6886;top:1574;width:367;height:17" coordorigin="6886,1574" coordsize="367,17" path="m7254,1574l6910,1574,6886,1591,7230,1591,7254,1574xe" filled="t" fillcolor="#909090" stroked="f">
                <v:path arrowok="t"/>
                <v:fill type="solid"/>
              </v:shape>
            </v:group>
            <v:group style="position:absolute;left:6886;top:1574;width:367;height:17" coordorigin="6886,1574" coordsize="367,17">
              <v:shape style="position:absolute;left:6886;top:1574;width:367;height:17" coordorigin="6886,1574" coordsize="367,17" path="m7230,1591l7254,1574,6910,1574,6886,1591,7230,1591xe" filled="f" stroked="t" strokeweight=".959609pt" strokecolor="#000000">
                <v:path arrowok="t"/>
              </v:shape>
            </v:group>
            <v:group style="position:absolute;left:7571;top:1574;width:24;height:449" coordorigin="7571,1574" coordsize="24,449">
              <v:shape style="position:absolute;left:7571;top:1574;width:24;height:449" coordorigin="7571,1574" coordsize="24,449" path="m7595,1574l7571,1591,7571,2023,7595,2007,7595,1574xe" filled="t" fillcolor="#808080" stroked="f">
                <v:path arrowok="t"/>
                <v:fill type="solid"/>
              </v:shape>
            </v:group>
            <v:group style="position:absolute;left:7571;top:1574;width:24;height:449" coordorigin="7571,1574" coordsize="24,449">
              <v:shape style="position:absolute;left:7571;top:1574;width:24;height:449" coordorigin="7571,1574" coordsize="24,449" path="m7571,2023l7571,1591,7595,1574,7595,2007,7571,2023xe" filled="f" stroked="t" strokeweight=".954286pt" strokecolor="#000000">
                <v:path arrowok="t"/>
              </v:shape>
            </v:group>
            <v:group style="position:absolute;left:7230;top:1591;width:341;height:432" coordorigin="7230,1591" coordsize="341,432">
              <v:shape style="position:absolute;left:7230;top:1591;width:341;height:432" coordorigin="7230,1591" coordsize="341,432" path="m7230,2023l7571,2023,7571,1591,7230,1591,7230,2023xe" filled="t" fillcolor="#FFFFFF" stroked="f">
                <v:path arrowok="t"/>
                <v:fill type="solid"/>
              </v:shape>
            </v:group>
            <v:group style="position:absolute;left:7230;top:1591;width:341;height:432" coordorigin="7230,1591" coordsize="341,432">
              <v:shape style="position:absolute;left:7230;top:1591;width:341;height:432" coordorigin="7230,1591" coordsize="341,432" path="m7230,2023l7571,2023,7571,1591,7230,1591,7230,2023xe" filled="f" stroked="t" strokeweight=".956324pt" strokecolor="#000000">
                <v:path arrowok="t"/>
              </v:shape>
            </v:group>
            <v:group style="position:absolute;left:7230;top:1574;width:365;height:17" coordorigin="7230,1574" coordsize="365,17">
              <v:shape style="position:absolute;left:7230;top:1574;width:365;height:17" coordorigin="7230,1574" coordsize="365,17" path="m7595,1574l7254,1574,7230,1591,7571,1591,7595,1574xe" filled="t" fillcolor="#BEBEBE" stroked="f">
                <v:path arrowok="t"/>
                <v:fill type="solid"/>
              </v:shape>
            </v:group>
            <v:group style="position:absolute;left:7230;top:1574;width:365;height:17" coordorigin="7230,1574" coordsize="365,17">
              <v:shape style="position:absolute;left:7230;top:1574;width:365;height:17" coordorigin="7230,1574" coordsize="365,17" path="m7571,1591l7595,1574,7254,1574,7230,1591,7571,1591xe" filled="f" stroked="t" strokeweight=".959609pt" strokecolor="#000000">
                <v:path arrowok="t"/>
              </v:shape>
            </v:group>
            <v:group style="position:absolute;left:3719;top:-404;width:2;height:2482" coordorigin="3719,-404" coordsize="2,2482">
              <v:shape style="position:absolute;left:3719;top:-404;width:2;height:2482" coordorigin="3719,-404" coordsize="0,2482" path="m3719,-404l3719,2078e" filled="f" stroked="t" strokeweight=".954271pt" strokecolor="#000000">
                <v:path arrowok="t"/>
              </v:shape>
            </v:group>
            <v:group style="position:absolute;left:3665;top:1721;width:55;height:2" coordorigin="3665,1721" coordsize="55,2">
              <v:shape style="position:absolute;left:3665;top:1721;width:55;height:2" coordorigin="3665,1721" coordsize="55,0" path="m3719,1721l3665,1721e" filled="f" stroked="t" strokeweight=".959621pt" strokecolor="#000000">
                <v:path arrowok="t"/>
              </v:shape>
            </v:group>
            <v:group style="position:absolute;left:3665;top:1418;width:55;height:2" coordorigin="3665,1418" coordsize="55,2">
              <v:shape style="position:absolute;left:3665;top:1418;width:55;height:2" coordorigin="3665,1418" coordsize="55,0" path="m3719,1418l3665,1418e" filled="f" stroked="t" strokeweight=".959621pt" strokecolor="#000000">
                <v:path arrowok="t"/>
              </v:shape>
            </v:group>
            <v:group style="position:absolute;left:3665;top:1114;width:55;height:2" coordorigin="3665,1114" coordsize="55,2">
              <v:shape style="position:absolute;left:3665;top:1114;width:55;height:2" coordorigin="3665,1114" coordsize="55,0" path="m3719,1114l3665,1114e" filled="f" stroked="t" strokeweight=".959621pt" strokecolor="#000000">
                <v:path arrowok="t"/>
              </v:shape>
            </v:group>
            <v:group style="position:absolute;left:3665;top:811;width:55;height:2" coordorigin="3665,811" coordsize="55,2">
              <v:shape style="position:absolute;left:3665;top:811;width:55;height:2" coordorigin="3665,811" coordsize="55,0" path="m3719,811l3665,811e" filled="f" stroked="t" strokeweight=".959621pt" strokecolor="#000000">
                <v:path arrowok="t"/>
              </v:shape>
            </v:group>
            <v:group style="position:absolute;left:3665;top:506;width:55;height:2" coordorigin="3665,506" coordsize="55,2">
              <v:shape style="position:absolute;left:3665;top:506;width:55;height:2" coordorigin="3665,506" coordsize="55,0" path="m3719,506l3665,506e" filled="f" stroked="t" strokeweight=".959621pt" strokecolor="#000000">
                <v:path arrowok="t"/>
              </v:shape>
            </v:group>
            <v:group style="position:absolute;left:3665;top:204;width:55;height:2" coordorigin="3665,204" coordsize="55,2">
              <v:shape style="position:absolute;left:3665;top:204;width:55;height:2" coordorigin="3665,204" coordsize="55,0" path="m3719,204l3665,204e" filled="f" stroked="t" strokeweight=".959621pt" strokecolor="#000000">
                <v:path arrowok="t"/>
              </v:shape>
            </v:group>
            <v:group style="position:absolute;left:3665;top:-101;width:55;height:2" coordorigin="3665,-101" coordsize="55,2">
              <v:shape style="position:absolute;left:3665;top:-101;width:55;height:2" coordorigin="3665,-101" coordsize="55,0" path="m3719,-101l3665,-101e" filled="f" stroked="t" strokeweight=".959621pt" strokecolor="#000000">
                <v:path arrowok="t"/>
              </v:shape>
            </v:group>
            <v:group style="position:absolute;left:3665;top:-404;width:55;height:2" coordorigin="3665,-404" coordsize="55,2">
              <v:shape style="position:absolute;left:3665;top:-404;width:55;height:2" coordorigin="3665,-404" coordsize="55,0" path="m3719,-404l3665,-404e" filled="f" stroked="t" strokeweight=".959621pt" strokecolor="#000000">
                <v:path arrowok="t"/>
              </v:shape>
            </v:group>
            <v:group style="position:absolute;left:3719;top:2023;width:5889;height:2" coordorigin="3719,2023" coordsize="5889,2">
              <v:shape style="position:absolute;left:3719;top:2023;width:5889;height:2" coordorigin="3719,2023" coordsize="5889,0" path="m3719,2023l9609,2023e" filled="f" stroked="t" strokeweight=".959621pt" strokecolor="#000000">
                <v:path arrowok="t"/>
              </v:shape>
            </v:group>
            <v:group style="position:absolute;left:5192;top:2023;width:2;height:55" coordorigin="5192,2023" coordsize="2,55">
              <v:shape style="position:absolute;left:5192;top:2023;width:2;height:55" coordorigin="5192,2023" coordsize="0,55" path="m5192,2023l5192,2078e" filled="f" stroked="t" strokeweight=".954271pt" strokecolor="#000000">
                <v:path arrowok="t"/>
              </v:shape>
            </v:group>
            <v:group style="position:absolute;left:6664;top:2023;width:2;height:55" coordorigin="6664,2023" coordsize="2,55">
              <v:shape style="position:absolute;left:6664;top:2023;width:2;height:55" coordorigin="6664,2023" coordsize="0,55" path="m6664,2023l6664,2078e" filled="f" stroked="t" strokeweight=".954271pt" strokecolor="#000000">
                <v:path arrowok="t"/>
              </v:shape>
            </v:group>
            <v:group style="position:absolute;left:8136;top:2023;width:2;height:55" coordorigin="8136,2023" coordsize="2,55">
              <v:shape style="position:absolute;left:8136;top:2023;width:2;height:55" coordorigin="8136,2023" coordsize="0,55" path="m8136,2023l8136,2078e" filled="f" stroked="t" strokeweight=".954271pt" strokecolor="#000000">
                <v:path arrowok="t"/>
              </v:shape>
            </v:group>
            <v:group style="position:absolute;left:9609;top:2023;width:2;height:55" coordorigin="9609,2023" coordsize="2,55">
              <v:shape style="position:absolute;left:9609;top:2023;width:2;height:55" coordorigin="9609,2023" coordsize="0,55" path="m9609,2023l9609,2078e" filled="f" stroked="t" strokeweight=".954271pt" strokecolor="#000000">
                <v:path arrowok="t"/>
              </v:shape>
            </v:group>
            <v:group style="position:absolute;left:5995;top:-346;width:2;height:323" coordorigin="5995,-346" coordsize="2,323">
              <v:shape style="position:absolute;left:5995;top:-346;width:2;height:323" coordorigin="5995,-346" coordsize="0,323" path="m5995,-23l5995,-346e" filled="f" stroked="t" strokeweight=".75pt" strokecolor="#000000">
                <v:path arrowok="t"/>
              </v:shape>
            </v:group>
            <v:group style="position:absolute;left:5548;top:-346;width:2;height:323" coordorigin="5548,-346" coordsize="2,323">
              <v:shape style="position:absolute;left:5548;top:-346;width:2;height:323" coordorigin="5548,-346" coordsize="0,323" path="m5548,-23l5548,-346e" filled="f" stroked="t" strokeweight=".75pt" strokecolor="#000000">
                <v:path arrowok="t"/>
              </v:shape>
            </v:group>
            <v:group style="position:absolute;left:5548;top:-346;width:447;height:2" coordorigin="5548,-346" coordsize="447,2">
              <v:shape style="position:absolute;left:5548;top:-346;width:447;height:2" coordorigin="5548,-346" coordsize="447,0" path="m5995,-346l5548,-346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05.324997pt;margin-top:-45.819553pt;width:23.1pt;height:16.9pt;mso-position-horizontal-relative:page;mso-position-vertical-relative:paragraph;z-index:-14427" coordorigin="4106,-916" coordsize="462,338">
            <v:group style="position:absolute;left:4119;top:-909;width:2;height:323" coordorigin="4119,-909" coordsize="2,323">
              <v:shape style="position:absolute;left:4119;top:-909;width:2;height:323" coordorigin="4119,-909" coordsize="0,323" path="m4119,-586l4119,-909e" filled="f" stroked="t" strokeweight=".75pt" strokecolor="#000000">
                <v:path arrowok="t"/>
              </v:shape>
            </v:group>
            <v:group style="position:absolute;left:4561;top:-909;width:2;height:323" coordorigin="4561,-909" coordsize="2,323">
              <v:shape style="position:absolute;left:4561;top:-909;width:2;height:323" coordorigin="4561,-909" coordsize="0,323" path="m4561,-586l4561,-909e" filled="f" stroked="t" strokeweight=".75pt" strokecolor="#000000">
                <v:path arrowok="t"/>
              </v:shape>
            </v:group>
            <v:group style="position:absolute;left:4114;top:-909;width:447;height:2" coordorigin="4114,-909" coordsize="447,2">
              <v:shape style="position:absolute;left:4114;top:-909;width:447;height:2" coordorigin="4114,-909" coordsize="447,0" path="m4561,-909l4114,-909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</w:rPr>
        <w:t>54,28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2" w:equalWidth="0">
            <w:col w:w="3052" w:space="40"/>
            <w:col w:w="7055"/>
          </w:cols>
        </w:sectPr>
      </w:pPr>
    </w:p>
    <w:p>
      <w:pPr>
        <w:pStyle w:val="BodyText"/>
        <w:tabs>
          <w:tab w:pos="3020" w:val="left" w:leader="none"/>
        </w:tabs>
        <w:spacing w:line="317" w:lineRule="exact"/>
        <w:ind w:left="204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4"/>
        </w:rPr>
        <w:t>40</w:t>
        <w:tab/>
      </w:r>
      <w:r>
        <w:rPr>
          <w:rFonts w:ascii="Times New Roman"/>
          <w:w w:val="95"/>
        </w:rPr>
        <w:t>31,42</w:t>
      </w:r>
      <w:r>
        <w:rPr>
          <w:rFonts w:ascii="Times New Roman"/>
        </w:rPr>
      </w:r>
    </w:p>
    <w:p>
      <w:pPr>
        <w:pStyle w:val="BodyText"/>
        <w:spacing w:line="282" w:lineRule="exact"/>
        <w:ind w:left="2027" w:right="13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30</w:t>
      </w:r>
      <w:r>
        <w:rPr>
          <w:rFonts w:ascii="Times New Roman"/>
        </w:rPr>
      </w:r>
    </w:p>
    <w:p>
      <w:pPr>
        <w:pStyle w:val="BodyText"/>
        <w:spacing w:line="303" w:lineRule="exact"/>
        <w:ind w:left="2027" w:right="13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pStyle w:val="BodyText"/>
        <w:spacing w:line="302" w:lineRule="exact"/>
        <w:ind w:left="2027" w:right="130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10</w:t>
      </w:r>
      <w:r>
        <w:rPr>
          <w:rFonts w:ascii="Times New Roman"/>
        </w:rPr>
      </w:r>
    </w:p>
    <w:p>
      <w:pPr>
        <w:pStyle w:val="BodyText"/>
        <w:spacing w:line="312" w:lineRule="exact"/>
        <w:ind w:left="865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10" w:lineRule="exact" w:before="2"/>
        <w:rPr>
          <w:sz w:val="21"/>
          <w:szCs w:val="21"/>
        </w:rPr>
      </w:pPr>
      <w:r>
        <w:rPr/>
        <w:br w:type="column"/>
      </w:r>
      <w:r>
        <w:rPr>
          <w:sz w:val="21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1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14,28</w:t>
      </w:r>
      <w:r>
        <w:rPr>
          <w:rFonts w:ascii="Times New Roman"/>
        </w:rPr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69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14,28</w:t>
      </w:r>
      <w:r>
        <w:rPr>
          <w:rFonts w:ascii="Times New Roman"/>
          <w:spacing w:val="65"/>
        </w:rPr>
        <w:t> </w:t>
      </w:r>
      <w:r>
        <w:rPr>
          <w:rFonts w:ascii="Times New Roman"/>
          <w:position w:val="1"/>
        </w:rPr>
        <w:t>14,28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3" w:equalWidth="0">
            <w:col w:w="3651" w:space="40"/>
            <w:col w:w="791" w:space="40"/>
            <w:col w:w="5625"/>
          </w:cols>
        </w:sectPr>
      </w:pPr>
    </w:p>
    <w:p>
      <w:pPr>
        <w:pStyle w:val="BodyText"/>
        <w:tabs>
          <w:tab w:pos="1200" w:val="left" w:leader="none"/>
        </w:tabs>
        <w:spacing w:line="295" w:lineRule="exact"/>
        <w:ind w:left="0" w:right="0"/>
        <w:jc w:val="right"/>
      </w:pPr>
      <w:r>
        <w:rPr>
          <w:spacing w:val="-1"/>
        </w:rPr>
        <w:t>НЭРБ</w:t>
        <w:tab/>
      </w:r>
      <w:r>
        <w:rPr>
          <w:w w:val="95"/>
        </w:rPr>
        <w:t>Эрозивно-</w:t>
      </w:r>
      <w:r>
        <w:rPr/>
      </w:r>
    </w:p>
    <w:p>
      <w:pPr>
        <w:pStyle w:val="BodyText"/>
        <w:spacing w:line="259" w:lineRule="auto" w:before="26"/>
        <w:ind w:left="4099" w:right="53" w:hanging="36"/>
        <w:jc w:val="right"/>
      </w:pPr>
      <w:r>
        <w:rPr>
          <w:w w:val="95"/>
        </w:rPr>
        <w:t>язвенный</w:t>
      </w:r>
      <w:r>
        <w:rPr>
          <w:spacing w:val="21"/>
          <w:w w:val="99"/>
        </w:rPr>
        <w:t> </w:t>
      </w:r>
      <w:r>
        <w:rPr>
          <w:w w:val="95"/>
        </w:rPr>
        <w:t>эзофагит</w:t>
      </w:r>
      <w:r>
        <w:rPr/>
      </w:r>
    </w:p>
    <w:p>
      <w:pPr>
        <w:pStyle w:val="BodyText"/>
        <w:spacing w:line="295" w:lineRule="exact"/>
        <w:ind w:left="261" w:right="0"/>
        <w:jc w:val="left"/>
      </w:pPr>
      <w:r>
        <w:rPr/>
        <w:br w:type="column"/>
      </w:r>
      <w:r>
        <w:rPr>
          <w:spacing w:val="-1"/>
        </w:rPr>
        <w:t>Пищевод</w:t>
      </w:r>
      <w:r>
        <w:rPr/>
      </w:r>
    </w:p>
    <w:p>
      <w:pPr>
        <w:pStyle w:val="BodyText"/>
        <w:spacing w:line="240" w:lineRule="auto" w:before="26"/>
        <w:ind w:left="347" w:right="0"/>
        <w:jc w:val="left"/>
      </w:pPr>
      <w:r>
        <w:rPr/>
        <w:t>Баррета</w:t>
      </w:r>
    </w:p>
    <w:p>
      <w:pPr>
        <w:spacing w:after="0" w:line="240" w:lineRule="auto"/>
        <w:jc w:val="left"/>
        <w:sectPr>
          <w:type w:val="continuous"/>
          <w:pgSz w:w="11907" w:h="16840"/>
          <w:pgMar w:top="1080" w:bottom="280" w:left="1300" w:right="460"/>
          <w:cols w:num="2" w:equalWidth="0">
            <w:col w:w="5249" w:space="40"/>
            <w:col w:w="4858"/>
          </w:cols>
        </w:sectPr>
      </w:pPr>
    </w:p>
    <w:p>
      <w:pPr>
        <w:spacing w:line="260" w:lineRule="exact" w:before="7"/>
        <w:rPr>
          <w:sz w:val="26"/>
          <w:szCs w:val="26"/>
        </w:rPr>
      </w:pPr>
    </w:p>
    <w:p>
      <w:pPr>
        <w:pStyle w:val="BodyText"/>
        <w:tabs>
          <w:tab w:pos="4762" w:val="left" w:leader="none"/>
        </w:tabs>
        <w:spacing w:line="240" w:lineRule="auto" w:before="64"/>
        <w:ind w:left="1963" w:right="0"/>
        <w:jc w:val="left"/>
      </w:pPr>
      <w:r>
        <w:rPr/>
        <w:pict>
          <v:group style="position:absolute;margin-left:146.607162pt;margin-top:.556851pt;width:264.745895pt;height:22.790954pt;mso-position-horizontal-relative:page;mso-position-vertical-relative:paragraph;z-index:-14428" coordorigin="2932,11" coordsize="5295,456">
            <v:group style="position:absolute;left:2942;top:21;width:5276;height:437" coordorigin="2942,21" coordsize="5276,437">
              <v:shape style="position:absolute;left:2942;top:21;width:5276;height:437" coordorigin="2942,21" coordsize="5276,437" path="m2942,457l8217,457,8217,21,2942,21,2942,457xe" filled="f" stroked="t" strokeweight=".959584pt" strokecolor="#000000">
                <v:path arrowok="t"/>
              </v:shape>
            </v:group>
            <v:group style="position:absolute;left:3028;top:145;width:169;height:170" coordorigin="3028,145" coordsize="169,170">
              <v:shape style="position:absolute;left:3028;top:145;width:169;height:170" coordorigin="3028,145" coordsize="169,170" path="m3028,316l3197,316,3197,145,3028,145,3028,316xe" filled="t" fillcolor="#C0C0C0" stroked="f">
                <v:path arrowok="t"/>
                <v:fill type="solid"/>
              </v:shape>
            </v:group>
            <v:group style="position:absolute;left:3028;top:145;width:169;height:170" coordorigin="3028,145" coordsize="169,170">
              <v:shape style="position:absolute;left:3028;top:145;width:169;height:170" coordorigin="3028,145" coordsize="169,170" path="m3028,316l3197,316,3197,145,3028,145,3028,316xe" filled="f" stroked="t" strokeweight=".956931pt" strokecolor="#000000">
                <v:path arrowok="t"/>
              </v:shape>
            </v:group>
            <v:group style="position:absolute;left:5827;top:145;width:169;height:170" coordorigin="5827,145" coordsize="169,170">
              <v:shape style="position:absolute;left:5827;top:145;width:169;height:170" coordorigin="5827,145" coordsize="169,170" path="m5827,316l5996,316,5996,145,5827,145,5827,316xe" filled="t" fillcolor="#FFFFFF" stroked="f">
                <v:path arrowok="t"/>
                <v:fill type="solid"/>
              </v:shape>
            </v:group>
            <v:group style="position:absolute;left:5827;top:145;width:169;height:170" coordorigin="5827,145" coordsize="169,170">
              <v:shape style="position:absolute;left:5827;top:145;width:169;height:170" coordorigin="5827,145" coordsize="169,170" path="m5827,316l5996,316,5996,145,5827,145,5827,316xe" filled="f" stroked="t" strokeweight=".956931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>
          <w:spacing w:val="-5"/>
        </w:rPr>
        <w:t> </w:t>
      </w:r>
      <w:r>
        <w:rPr>
          <w:spacing w:val="-1"/>
        </w:rPr>
        <w:t>группа</w:t>
        <w:tab/>
        <w:t>Основная</w:t>
      </w:r>
      <w:r>
        <w:rPr>
          <w:spacing w:val="-20"/>
        </w:rPr>
        <w:t> </w:t>
      </w:r>
      <w:r>
        <w:rPr>
          <w:spacing w:val="-1"/>
        </w:rPr>
        <w:t>группа</w:t>
      </w:r>
      <w:r>
        <w:rPr/>
      </w: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spacing w:line="361" w:lineRule="auto"/>
        <w:ind w:left="4749" w:right="210" w:hanging="4527"/>
        <w:jc w:val="left"/>
      </w:pPr>
      <w:r>
        <w:rPr>
          <w:spacing w:val="-1"/>
        </w:rPr>
        <w:t>Рисунок</w:t>
      </w:r>
      <w:r>
        <w:rPr>
          <w:spacing w:val="-3"/>
        </w:rPr>
        <w:t> </w:t>
      </w:r>
      <w:r>
        <w:rPr/>
        <w:t>19</w:t>
      </w:r>
      <w:r>
        <w:rPr>
          <w:spacing w:val="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Распределение</w:t>
      </w:r>
      <w:r>
        <w:rPr>
          <w:spacing w:val="-3"/>
        </w:rPr>
        <w:t> </w:t>
      </w:r>
      <w:r>
        <w:rPr>
          <w:spacing w:val="-1"/>
        </w:rPr>
        <w:t>пациентов основной</w:t>
      </w:r>
      <w:r>
        <w:rPr/>
        <w:t> и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</w:t>
      </w:r>
      <w:r>
        <w:rPr/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2"/>
        </w:rPr>
        <w:t>форме</w:t>
      </w:r>
      <w:r>
        <w:rPr>
          <w:spacing w:val="33"/>
        </w:rPr>
        <w:t> </w:t>
      </w:r>
      <w:r>
        <w:rPr/>
        <w:t>ГЭРБ</w:t>
      </w:r>
    </w:p>
    <w:p>
      <w:pPr>
        <w:spacing w:after="0" w:line="361" w:lineRule="auto"/>
        <w:jc w:val="left"/>
        <w:sectPr>
          <w:type w:val="continuous"/>
          <w:pgSz w:w="11907" w:h="16840"/>
          <w:pgMar w:top="1080" w:bottom="280" w:left="1300" w:right="460"/>
        </w:sectPr>
      </w:pPr>
    </w:p>
    <w:p>
      <w:pPr>
        <w:pStyle w:val="Heading2"/>
        <w:spacing w:line="3080" w:lineRule="exact" w:before="156"/>
        <w:ind w:right="0"/>
        <w:jc w:val="left"/>
        <w:rPr>
          <w:b w:val="0"/>
          <w:bCs w:val="0"/>
        </w:rPr>
      </w:pPr>
      <w:r>
        <w:rPr/>
        <w:t>А</w:t>
      </w:r>
      <w:r>
        <w:rPr>
          <w:spacing w:val="-2"/>
        </w:rPr>
        <w:t> </w:t>
      </w:r>
      <w:r>
        <w:rPr/>
        <w:pict>
          <v:shape style="width:199.55pt;height:147pt;mso-position-horizontal-relative:char;mso-position-vertical-relative:line" type="#_x0000_t75" stroked="false">
            <v:imagedata r:id="rId58" o:title=""/>
          </v:shape>
        </w:pict>
      </w:r>
      <w:r>
        <w:rPr>
          <w:spacing w:val="-2"/>
        </w:rPr>
      </w:r>
      <w:r>
        <w:rPr>
          <w:rFonts w:ascii="Times New Roman" w:hAnsi="Times New Roman"/>
          <w:spacing w:val="-2"/>
        </w:rPr>
        <w:t>        </w:t>
      </w:r>
      <w:r>
        <w:rPr>
          <w:w w:val="95"/>
        </w:rPr>
        <w:t>Б</w:t>
      </w:r>
      <w:r>
        <w:rPr/>
        <w:t> </w:t>
      </w:r>
      <w:r>
        <w:rPr>
          <w:spacing w:val="-1"/>
        </w:rPr>
        <w:t> </w:t>
      </w:r>
      <w:r>
        <w:rPr/>
        <w:pict>
          <v:shape style="width:198.0pt;height:151.2pt;mso-position-horizontal-relative:char;mso-position-vertical-relative:line" type="#_x0000_t75" stroked="false">
            <v:imagedata r:id="rId59" o:title=""/>
          </v:shape>
        </w:pict>
      </w:r>
      <w:r>
        <w:rPr>
          <w:spacing w:val="-1"/>
        </w:rPr>
      </w:r>
      <w:r>
        <w:rPr>
          <w:b w:val="0"/>
        </w:rPr>
      </w:r>
    </w:p>
    <w:p>
      <w:pPr>
        <w:spacing w:before="650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В</w:t>
      </w:r>
      <w:r>
        <w:rPr>
          <w:rFonts w:ascii="Times New Roman" w:hAnsi="Times New Roman"/>
          <w:b/>
          <w:spacing w:val="68"/>
          <w:sz w:val="28"/>
        </w:rPr>
        <w:t> </w:t>
      </w:r>
      <w:r>
        <w:rPr/>
        <w:pict>
          <v:shape style="width:197.4pt;height:147.25pt;mso-position-horizontal-relative:char;mso-position-vertical-relative:line" type="#_x0000_t75" stroked="false">
            <v:imagedata r:id="rId60" o:title=""/>
          </v:shape>
        </w:pict>
      </w:r>
      <w:r>
        <w:rPr>
          <w:rFonts w:ascii="Times New Roman" w:hAnsi="Times New Roman"/>
          <w:b/>
          <w:spacing w:val="-2"/>
          <w:sz w:val="28"/>
        </w:rPr>
      </w:r>
      <w:r>
        <w:rPr>
          <w:rFonts w:ascii="Times New Roman" w:hAnsi="Times New Roman"/>
          <w:b/>
          <w:spacing w:val="-2"/>
          <w:sz w:val="28"/>
        </w:rPr>
        <w:t>        </w:t>
      </w:r>
      <w:r>
        <w:rPr>
          <w:rFonts w:ascii="Times New Roman" w:hAnsi="Times New Roman"/>
          <w:b/>
          <w:w w:val="95"/>
          <w:sz w:val="28"/>
        </w:rPr>
        <w:t>Г</w:t>
      </w:r>
      <w:r>
        <w:rPr>
          <w:rFonts w:ascii="Times New Roman" w:hAnsi="Times New Roman"/>
          <w:b/>
          <w:sz w:val="28"/>
        </w:rPr>
        <w:t> </w:t>
      </w:r>
      <w:r>
        <w:rPr>
          <w:rFonts w:ascii="Times New Roman" w:hAnsi="Times New Roman"/>
          <w:b/>
          <w:spacing w:val="-1"/>
          <w:sz w:val="28"/>
        </w:rPr>
        <w:t> </w:t>
      </w:r>
      <w:r>
        <w:rPr/>
        <w:pict>
          <v:shape style="width:193.2pt;height:147.0pt;mso-position-horizontal-relative:char;mso-position-vertical-relative:line" type="#_x0000_t75" stroked="false">
            <v:imagedata r:id="rId61" o:title=""/>
          </v:shape>
        </w:pict>
      </w:r>
      <w:r>
        <w:rPr>
          <w:rFonts w:ascii="Times New Roman" w:hAnsi="Times New Roman"/>
          <w:b/>
          <w:spacing w:val="-1"/>
          <w:sz w:val="28"/>
        </w:rPr>
      </w:r>
      <w:r>
        <w:rPr>
          <w:rFonts w:ascii="Times New Roman" w:hAnsi="Times New Roman"/>
          <w:sz w:val="28"/>
        </w:rPr>
      </w:r>
    </w:p>
    <w:p>
      <w:pPr>
        <w:spacing w:line="170" w:lineRule="exact" w:before="6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60" w:lineRule="auto" w:before="64"/>
        <w:ind w:right="2170" w:firstLine="2207"/>
        <w:jc w:val="left"/>
      </w:pPr>
      <w:r>
        <w:rPr>
          <w:spacing w:val="-1"/>
        </w:rPr>
        <w:t>Рисунок</w:t>
      </w:r>
      <w:r>
        <w:rPr>
          <w:spacing w:val="-3"/>
        </w:rPr>
        <w:t> </w:t>
      </w:r>
      <w:r>
        <w:rPr/>
        <w:t>20</w:t>
      </w:r>
      <w:r>
        <w:rPr>
          <w:spacing w:val="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Эндоскопическая</w:t>
      </w:r>
      <w:r>
        <w:rPr/>
        <w:t> </w:t>
      </w:r>
      <w:r>
        <w:rPr>
          <w:spacing w:val="-1"/>
        </w:rPr>
        <w:t>картина</w:t>
      </w:r>
      <w:r>
        <w:rPr>
          <w:spacing w:val="-3"/>
        </w:rPr>
        <w:t> </w:t>
      </w:r>
      <w:r>
        <w:rPr/>
        <w:t>ГЭРБ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spacing w:val="30"/>
        </w:rPr>
        <w:t> </w:t>
      </w:r>
      <w:r>
        <w:rPr/>
        <w:t>А</w:t>
      </w:r>
      <w:r>
        <w:rPr>
          <w:spacing w:val="-2"/>
        </w:rPr>
        <w:t> </w:t>
      </w:r>
      <w:r>
        <w:rPr>
          <w:spacing w:val="-1"/>
        </w:rPr>
        <w:t>Единичные</w:t>
      </w:r>
      <w:r>
        <w:rPr/>
        <w:t> </w:t>
      </w:r>
      <w:r>
        <w:rPr>
          <w:spacing w:val="-2"/>
        </w:rPr>
        <w:t>эрозии</w:t>
      </w:r>
      <w:r>
        <w:rPr/>
        <w:t> в</w:t>
      </w:r>
      <w:r>
        <w:rPr>
          <w:spacing w:val="-1"/>
        </w:rPr>
        <w:t> пищеводе</w:t>
      </w:r>
    </w:p>
    <w:p>
      <w:pPr>
        <w:pStyle w:val="BodyText"/>
        <w:spacing w:line="240" w:lineRule="auto" w:before="7"/>
        <w:ind w:right="0"/>
        <w:jc w:val="left"/>
      </w:pPr>
      <w:r>
        <w:rPr/>
        <w:t>Б</w:t>
      </w:r>
      <w:r>
        <w:rPr>
          <w:spacing w:val="68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язвенные</w:t>
      </w:r>
      <w:r>
        <w:rPr/>
        <w:t> </w:t>
      </w:r>
      <w:r>
        <w:rPr>
          <w:spacing w:val="-1"/>
        </w:rPr>
        <w:t>поражения</w:t>
      </w:r>
      <w:r>
        <w:rPr/>
        <w:t> </w:t>
      </w:r>
      <w:r>
        <w:rPr>
          <w:spacing w:val="-1"/>
        </w:rPr>
        <w:t>пищевода</w:t>
      </w:r>
    </w:p>
    <w:p>
      <w:pPr>
        <w:pStyle w:val="BodyText"/>
        <w:spacing w:line="240" w:lineRule="auto" w:before="160"/>
        <w:ind w:right="0"/>
        <w:jc w:val="left"/>
      </w:pPr>
      <w:r>
        <w:rPr>
          <w:spacing w:val="-1"/>
        </w:rPr>
        <w:t>В</w:t>
      </w:r>
      <w:r>
        <w:rPr>
          <w:rFonts w:ascii="Times New Roman" w:hAnsi="Times New Roman"/>
          <w:spacing w:val="-1"/>
        </w:rPr>
        <w:t>, </w:t>
      </w:r>
      <w:r>
        <w:rPr/>
        <w:t>Г </w:t>
      </w:r>
      <w:r>
        <w:rPr>
          <w:spacing w:val="-1"/>
        </w:rPr>
        <w:t>Эндоскопические</w:t>
      </w:r>
      <w:r>
        <w:rPr/>
        <w:t> </w:t>
      </w:r>
      <w:r>
        <w:rPr>
          <w:spacing w:val="-1"/>
        </w:rPr>
        <w:t>признаки</w:t>
      </w:r>
      <w:r>
        <w:rPr/>
        <w:t> </w:t>
      </w:r>
      <w:r>
        <w:rPr>
          <w:spacing w:val="-1"/>
        </w:rPr>
        <w:t>пищевода</w:t>
      </w:r>
      <w:r>
        <w:rPr/>
        <w:t> </w:t>
      </w:r>
      <w:r>
        <w:rPr>
          <w:spacing w:val="-1"/>
        </w:rPr>
        <w:t>Баррета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spacing w:line="360" w:lineRule="auto"/>
        <w:ind w:right="102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оценке</w:t>
      </w:r>
      <w:r>
        <w:rPr>
          <w:spacing w:val="35"/>
        </w:rPr>
        <w:t> </w:t>
      </w:r>
      <w:r>
        <w:rPr>
          <w:spacing w:val="-1"/>
        </w:rPr>
        <w:t>степени</w:t>
      </w:r>
      <w:r>
        <w:rPr>
          <w:spacing w:val="40"/>
        </w:rPr>
        <w:t> </w:t>
      </w:r>
      <w:r>
        <w:rPr>
          <w:spacing w:val="-1"/>
        </w:rPr>
        <w:t>рефлюкс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эзофагита</w:t>
      </w:r>
      <w:r>
        <w:rPr>
          <w:spacing w:val="38"/>
        </w:rPr>
        <w:t> </w:t>
      </w:r>
      <w:r>
        <w:rPr>
          <w:spacing w:val="-1"/>
        </w:rPr>
        <w:t>по</w:t>
      </w:r>
      <w:r>
        <w:rPr>
          <w:spacing w:val="38"/>
        </w:rPr>
        <w:t> </w:t>
      </w:r>
      <w:r>
        <w:rPr>
          <w:spacing w:val="-1"/>
        </w:rPr>
        <w:t>классификации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Savary-Miller,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оказалось,</w:t>
      </w:r>
      <w:r>
        <w:rPr>
          <w:spacing w:val="12"/>
        </w:rPr>
        <w:t> </w:t>
      </w:r>
      <w:r>
        <w:rPr>
          <w:spacing w:val="-1"/>
        </w:rPr>
        <w:t>что</w:t>
      </w:r>
      <w:r>
        <w:rPr>
          <w:spacing w:val="11"/>
        </w:rPr>
        <w:t> </w:t>
      </w:r>
      <w:r>
        <w:rPr>
          <w:spacing w:val="-1"/>
        </w:rPr>
        <w:t>степень</w:t>
      </w:r>
      <w:r>
        <w:rPr>
          <w:spacing w:val="9"/>
        </w:rPr>
        <w:t> </w:t>
      </w:r>
      <w:r>
        <w:rPr/>
        <w:t>0</w:t>
      </w:r>
      <w:r>
        <w:rPr>
          <w:spacing w:val="15"/>
        </w:rPr>
        <w:t> </w:t>
      </w:r>
      <w:r>
        <w:rPr>
          <w:spacing w:val="-1"/>
        </w:rPr>
        <w:t>выявлена</w:t>
      </w:r>
      <w:r>
        <w:rPr>
          <w:spacing w:val="11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11</w:t>
      </w:r>
      <w:r>
        <w:rPr>
          <w:spacing w:val="14"/>
        </w:rPr>
        <w:t> </w:t>
      </w:r>
      <w:r>
        <w:rPr>
          <w:spacing w:val="-1"/>
        </w:rPr>
        <w:t>(31,42%)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2"/>
        </w:rPr>
        <w:t>основной</w:t>
      </w:r>
      <w:r>
        <w:rPr>
          <w:spacing w:val="11"/>
        </w:rPr>
        <w:t> </w:t>
      </w:r>
      <w:r>
        <w:rPr>
          <w:spacing w:val="-1"/>
        </w:rPr>
        <w:t>группе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у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25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(71,42</w:t>
      </w:r>
      <w:r>
        <w:rPr>
          <w:spacing w:val="-1"/>
        </w:rPr>
        <w:t>%)</w:t>
      </w:r>
      <w:r>
        <w:rPr>
          <w:spacing w:val="15"/>
        </w:rPr>
        <w:t> </w:t>
      </w:r>
      <w:r>
        <w:rPr>
          <w:spacing w:val="-1"/>
        </w:rPr>
        <w:t>пациентов</w:t>
      </w:r>
      <w:r>
        <w:rPr>
          <w:spacing w:val="13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контрольной,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&lt;0,0001.</w:t>
      </w:r>
      <w:r>
        <w:rPr>
          <w:spacing w:val="15"/>
        </w:rPr>
        <w:t> </w:t>
      </w:r>
      <w:r>
        <w:rPr>
          <w:spacing w:val="-1"/>
        </w:rPr>
        <w:t>Степень</w:t>
      </w:r>
      <w:r>
        <w:rPr>
          <w:spacing w:val="15"/>
        </w:rPr>
        <w:t> </w:t>
      </w:r>
      <w:r>
        <w:rPr/>
        <w:t>1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/>
        <w:t>4</w:t>
      </w:r>
      <w:r>
        <w:rPr>
          <w:spacing w:val="16"/>
        </w:rPr>
        <w:t> </w:t>
      </w:r>
      <w:r>
        <w:rPr>
          <w:spacing w:val="-1"/>
        </w:rPr>
        <w:t>(11,42%)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/>
        <w:t>2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(5,71%),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spacing w:val="-1"/>
        </w:rPr>
        <w:t>соответственно</w:t>
      </w:r>
      <w:r>
        <w:rPr>
          <w:spacing w:val="32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p=0,18).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степень</w:t>
      </w:r>
      <w:r>
        <w:rPr>
          <w:spacing w:val="30"/>
        </w:rPr>
        <w:t> </w:t>
      </w:r>
      <w:r>
        <w:rPr>
          <w:spacing w:val="-1"/>
        </w:rPr>
        <w:t>тяжести</w:t>
      </w:r>
      <w:r>
        <w:rPr>
          <w:spacing w:val="32"/>
        </w:rPr>
        <w:t> </w:t>
      </w:r>
      <w:r>
        <w:rPr>
          <w:spacing w:val="-1"/>
        </w:rPr>
        <w:t>эзофагита</w:t>
      </w:r>
      <w:r>
        <w:rPr>
          <w:spacing w:val="31"/>
        </w:rPr>
        <w:t> </w:t>
      </w:r>
      <w:r>
        <w:rPr>
          <w:spacing w:val="-2"/>
        </w:rPr>
        <w:t>была</w:t>
      </w:r>
      <w:r>
        <w:rPr>
          <w:spacing w:val="69"/>
        </w:rPr>
        <w:t> </w:t>
      </w:r>
      <w:r>
        <w:rPr>
          <w:spacing w:val="-1"/>
        </w:rPr>
        <w:t>диагностирована</w:t>
      </w:r>
      <w:r>
        <w:rPr>
          <w:spacing w:val="8"/>
        </w:rPr>
        <w:t> </w:t>
      </w:r>
      <w:r>
        <w:rPr>
          <w:spacing w:val="-2"/>
        </w:rPr>
        <w:t>только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2"/>
        </w:rPr>
        <w:t>группе</w:t>
      </w:r>
      <w:r>
        <w:rPr>
          <w:spacing w:val="11"/>
        </w:rPr>
        <w:t> </w:t>
      </w:r>
      <w:r>
        <w:rPr>
          <w:spacing w:val="-1"/>
        </w:rPr>
        <w:t>рефрактерных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/>
        <w:t>у</w:t>
      </w:r>
      <w:r>
        <w:rPr>
          <w:spacing w:val="5"/>
        </w:rPr>
        <w:t> </w:t>
      </w:r>
      <w:r>
        <w:rPr/>
        <w:t>10</w:t>
      </w:r>
      <w:r>
        <w:rPr>
          <w:spacing w:val="9"/>
        </w:rPr>
        <w:t> </w:t>
      </w:r>
      <w:r>
        <w:rPr>
          <w:spacing w:val="-1"/>
        </w:rPr>
        <w:t>человек</w:t>
      </w:r>
      <w:r>
        <w:rPr>
          <w:spacing w:val="6"/>
        </w:rPr>
        <w:t> </w:t>
      </w:r>
      <w:r>
        <w:rPr>
          <w:spacing w:val="-1"/>
        </w:rPr>
        <w:t>(28,57%),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p=0,0009.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III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spacing w:val="-1"/>
        </w:rPr>
        <w:t>степень</w:t>
      </w:r>
      <w:r>
        <w:rPr>
          <w:spacing w:val="11"/>
        </w:rPr>
        <w:t> </w:t>
      </w:r>
      <w:r>
        <w:rPr/>
        <w:t>–</w:t>
      </w:r>
      <w:r>
        <w:rPr>
          <w:spacing w:val="15"/>
        </w:rPr>
        <w:t> </w:t>
      </w:r>
      <w:r>
        <w:rPr/>
        <w:t>у</w:t>
      </w:r>
      <w:r>
        <w:rPr>
          <w:spacing w:val="7"/>
        </w:rPr>
        <w:t> </w:t>
      </w:r>
      <w:r>
        <w:rPr/>
        <w:t>3</w:t>
      </w:r>
      <w:r>
        <w:rPr>
          <w:spacing w:val="12"/>
        </w:rPr>
        <w:t> </w:t>
      </w:r>
      <w:r>
        <w:rPr>
          <w:spacing w:val="-1"/>
        </w:rPr>
        <w:t>пациентов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(8,57%)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2"/>
        </w:rPr>
        <w:t>группе</w:t>
      </w:r>
      <w:r>
        <w:rPr>
          <w:spacing w:val="11"/>
        </w:rPr>
        <w:t> </w:t>
      </w:r>
      <w:r>
        <w:rPr/>
        <w:t>и</w:t>
      </w:r>
      <w:r>
        <w:rPr>
          <w:spacing w:val="14"/>
        </w:rPr>
        <w:t> </w:t>
      </w:r>
      <w:r>
        <w:rPr/>
        <w:t>у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(8,57%)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контрольной</w:t>
      </w:r>
      <w:r>
        <w:rPr>
          <w:spacing w:val="12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=1).</w:t>
      </w:r>
      <w:r>
        <w:rPr>
          <w:spacing w:val="8"/>
        </w:rPr>
        <w:t> </w:t>
      </w:r>
      <w:r>
        <w:rPr>
          <w:spacing w:val="-1"/>
        </w:rPr>
        <w:t>Степень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IV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–</w:t>
      </w:r>
      <w:r>
        <w:rPr>
          <w:spacing w:val="15"/>
        </w:rPr>
        <w:t> </w:t>
      </w:r>
      <w:r>
        <w:rPr/>
        <w:t>у</w:t>
      </w:r>
      <w:r>
        <w:rPr>
          <w:spacing w:val="10"/>
        </w:rPr>
        <w:t> </w:t>
      </w:r>
      <w:r>
        <w:rPr/>
        <w:t>7</w:t>
      </w:r>
      <w:r>
        <w:rPr>
          <w:spacing w:val="14"/>
        </w:rPr>
        <w:t> </w:t>
      </w:r>
      <w:r>
        <w:rPr>
          <w:spacing w:val="-2"/>
        </w:rPr>
        <w:t>(20%)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у</w:t>
      </w:r>
      <w:r>
        <w:rPr>
          <w:spacing w:val="10"/>
        </w:rPr>
        <w:t> </w:t>
      </w:r>
      <w:r>
        <w:rPr/>
        <w:t>5</w:t>
      </w:r>
      <w:r>
        <w:rPr>
          <w:spacing w:val="14"/>
        </w:rPr>
        <w:t> </w:t>
      </w:r>
      <w:r>
        <w:rPr>
          <w:spacing w:val="-2"/>
        </w:rPr>
        <w:t>(14,28),</w:t>
      </w:r>
      <w:r>
        <w:rPr>
          <w:spacing w:val="13"/>
        </w:rPr>
        <w:t> </w:t>
      </w:r>
      <w:r>
        <w:rPr>
          <w:spacing w:val="-1"/>
        </w:rPr>
        <w:t>соответственно</w:t>
      </w:r>
      <w:r>
        <w:rPr>
          <w:spacing w:val="14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p=0,75).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Таким</w:t>
      </w:r>
      <w:r>
        <w:rPr>
          <w:spacing w:val="27"/>
        </w:rPr>
        <w:t> </w:t>
      </w:r>
      <w:r>
        <w:rPr>
          <w:spacing w:val="-1"/>
        </w:rPr>
        <w:t>образом,</w:t>
      </w:r>
      <w:r>
        <w:rPr>
          <w:spacing w:val="28"/>
        </w:rPr>
        <w:t> </w:t>
      </w:r>
      <w:r>
        <w:rPr>
          <w:spacing w:val="-1"/>
        </w:rPr>
        <w:t>степень</w:t>
      </w:r>
      <w:r>
        <w:rPr>
          <w:spacing w:val="28"/>
        </w:rPr>
        <w:t> </w:t>
      </w:r>
      <w:r>
        <w:rPr/>
        <w:t>0</w:t>
      </w:r>
      <w:r>
        <w:rPr>
          <w:spacing w:val="28"/>
        </w:rPr>
        <w:t> </w:t>
      </w:r>
      <w:r>
        <w:rPr>
          <w:spacing w:val="-1"/>
        </w:rPr>
        <w:t>достоверно</w:t>
      </w:r>
      <w:r>
        <w:rPr>
          <w:spacing w:val="30"/>
        </w:rPr>
        <w:t> </w:t>
      </w:r>
      <w:r>
        <w:rPr>
          <w:spacing w:val="-1"/>
        </w:rPr>
        <w:t>чаще</w:t>
      </w:r>
      <w:r>
        <w:rPr>
          <w:spacing w:val="29"/>
        </w:rPr>
        <w:t> </w:t>
      </w:r>
      <w:r>
        <w:rPr>
          <w:spacing w:val="-1"/>
        </w:rPr>
        <w:t>встречалась</w:t>
      </w:r>
      <w:r>
        <w:rPr>
          <w:spacing w:val="29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пациентов</w:t>
      </w:r>
      <w:r>
        <w:rPr>
          <w:spacing w:val="2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группе,</w:t>
      </w:r>
      <w:r>
        <w:rPr>
          <w:spacing w:val="-1"/>
        </w:rPr>
        <w:t> </w:t>
      </w:r>
      <w:r>
        <w:rPr/>
        <w:t>а степень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в</w:t>
      </w:r>
      <w:r>
        <w:rPr>
          <w:spacing w:val="-1"/>
        </w:rPr>
        <w:t> основной</w:t>
      </w:r>
      <w:r>
        <w:rPr/>
        <w:t> </w:t>
      </w:r>
      <w:r>
        <w:rPr>
          <w:spacing w:val="-1"/>
        </w:rPr>
        <w:t>(Рисунок</w:t>
      </w:r>
      <w:r>
        <w:rPr>
          <w:spacing w:val="-3"/>
        </w:rPr>
        <w:t> </w:t>
      </w:r>
      <w:r>
        <w:rPr/>
        <w:t>2</w:t>
      </w:r>
      <w:r>
        <w:rPr>
          <w:rFonts w:ascii="Times New Roman" w:hAnsi="Times New Roman" w:cs="Times New Roman" w:eastAsia="Times New Roman"/>
        </w:rPr>
        <w:t>1).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57"/>
          <w:pgSz w:w="11907" w:h="16840"/>
          <w:pgMar w:header="733" w:footer="0" w:top="960" w:bottom="280" w:left="1300" w:right="460"/>
        </w:sectPr>
      </w:pPr>
    </w:p>
    <w:p>
      <w:pPr>
        <w:spacing w:line="240" w:lineRule="exact" w:before="6"/>
        <w:rPr>
          <w:sz w:val="24"/>
          <w:szCs w:val="24"/>
        </w:rPr>
      </w:pPr>
    </w:p>
    <w:p>
      <w:pPr>
        <w:pStyle w:val="BodyText"/>
        <w:spacing w:line="240" w:lineRule="auto" w:before="64"/>
        <w:ind w:left="25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p&lt;0,0001</w:t>
      </w:r>
    </w:p>
    <w:p>
      <w:pPr>
        <w:spacing w:line="120" w:lineRule="exact" w:before="3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headerReference w:type="default" r:id="rId62"/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77" w:lineRule="exact" w:before="64"/>
        <w:ind w:left="212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6.739532pt;margin-top:-7.952263pt;width:311.974257pt;height:167.999602pt;mso-position-horizontal-relative:page;mso-position-vertical-relative:paragraph;z-index:-14425" coordorigin="3735,-159" coordsize="6239,3360">
            <v:group style="position:absolute;left:3797;top:3134;width:6165;height:2" coordorigin="3797,3134" coordsize="6165,2">
              <v:shape style="position:absolute;left:3797;top:3134;width:6165;height:2" coordorigin="3797,3134" coordsize="6165,0" path="m3797,3134l9962,3134e" filled="f" stroked="t" strokeweight=".819655pt" strokecolor="#808080">
                <v:path arrowok="t"/>
              </v:shape>
            </v:group>
            <v:group style="position:absolute;left:3747;top:3139;width:6216;height:2" coordorigin="3747,3139" coordsize="6216,2">
              <v:shape style="position:absolute;left:3747;top:3139;width:6216;height:2" coordorigin="3747,3139" coordsize="6216,0" path="m3747,3139l9962,3139e" filled="f" stroked="t" strokeweight="1.199252pt" strokecolor="#000000">
                <v:path arrowok="t"/>
              </v:shape>
            </v:group>
            <v:group style="position:absolute;left:4267;top:532;width:21;height:2609" coordorigin="4267,532" coordsize="21,2609">
              <v:shape style="position:absolute;left:4267;top:532;width:21;height:2609" coordorigin="4267,532" coordsize="21,2609" path="m4288,532l4267,549,4267,3141,4288,3127,4288,532xe" filled="t" fillcolor="#5F5F5F" stroked="f">
                <v:path arrowok="t"/>
                <v:fill type="solid"/>
              </v:shape>
            </v:group>
            <v:group style="position:absolute;left:4277;top:532;width:2;height:2609" coordorigin="4277,532" coordsize="2,2609">
              <v:shape style="position:absolute;left:4277;top:532;width:2;height:2609" coordorigin="4277,532" coordsize="0,2609" path="m4277,532l4277,3141e" filled="f" stroked="t" strokeweight="1.073365pt" strokecolor="#000000">
                <v:path arrowok="t"/>
              </v:shape>
            </v:group>
            <v:group style="position:absolute;left:3983;top:549;width:284;height:2592" coordorigin="3983,549" coordsize="284,2592">
              <v:shape style="position:absolute;left:3983;top:549;width:284;height:2592" coordorigin="3983,549" coordsize="284,2592" path="m3983,3141l4267,3141,4267,549,3983,549,3983,3141xe" filled="t" fillcolor="#C0C0C0" stroked="f">
                <v:path arrowok="t"/>
                <v:fill type="solid"/>
              </v:shape>
            </v:group>
            <v:group style="position:absolute;left:3983;top:549;width:284;height:2592" coordorigin="3983,549" coordsize="284,2592">
              <v:shape style="position:absolute;left:3983;top:549;width:284;height:2592" coordorigin="3983,549" coordsize="284,2592" path="m3983,3141l4267,3141,4267,549,3983,549,3983,3141xe" filled="f" stroked="t" strokeweight=".954167pt" strokecolor="#000000">
                <v:path arrowok="t"/>
              </v:shape>
            </v:group>
            <v:group style="position:absolute;left:3983;top:532;width:305;height:17" coordorigin="3983,532" coordsize="305,17">
              <v:shape style="position:absolute;left:3983;top:532;width:305;height:17" coordorigin="3983,532" coordsize="305,17" path="m4288,532l4002,532,3983,549,4267,549,4288,532xe" filled="t" fillcolor="#909090" stroked="f">
                <v:path arrowok="t"/>
                <v:fill type="solid"/>
              </v:shape>
            </v:group>
            <v:group style="position:absolute;left:3983;top:532;width:305;height:17" coordorigin="3983,532" coordsize="305,17">
              <v:shape style="position:absolute;left:3983;top:532;width:305;height:17" coordorigin="3983,532" coordsize="305,17" path="m4267,549l4288,532,4002,532,3983,549,4267,549xe" filled="f" stroked="t" strokeweight=".959523pt" strokecolor="#000000">
                <v:path arrowok="t"/>
              </v:shape>
            </v:group>
            <v:group style="position:absolute;left:4554;top:1986;width:19;height:1155" coordorigin="4554,1986" coordsize="19,1155">
              <v:shape style="position:absolute;left:4554;top:1986;width:19;height:1155" coordorigin="4554,1986" coordsize="19,1155" path="m4573,1986l4554,2001,4554,3141,4573,3127,4573,1986xe" filled="t" fillcolor="#808080" stroked="f">
                <v:path arrowok="t"/>
                <v:fill type="solid"/>
              </v:shape>
            </v:group>
            <v:group style="position:absolute;left:4554;top:1986;width:19;height:1155" coordorigin="4554,1986" coordsize="19,1155">
              <v:shape style="position:absolute;left:4554;top:1986;width:19;height:1155" coordorigin="4554,1986" coordsize="19,1155" path="m4554,3141l4554,2001,4573,1986,4573,3127,4554,3141xe" filled="f" stroked="t" strokeweight=".954104pt" strokecolor="#000000">
                <v:path arrowok="t"/>
              </v:shape>
            </v:group>
            <v:group style="position:absolute;left:4267;top:2001;width:287;height:1140" coordorigin="4267,2001" coordsize="287,1140">
              <v:shape style="position:absolute;left:4267;top:2001;width:287;height:1140" coordorigin="4267,2001" coordsize="287,1140" path="m4267,3141l4553,3141,4553,2001,4267,2001,4267,3141xe" filled="t" fillcolor="#FFFFFF" stroked="f">
                <v:path arrowok="t"/>
                <v:fill type="solid"/>
              </v:shape>
            </v:group>
            <v:group style="position:absolute;left:4267;top:2001;width:287;height:1140" coordorigin="4267,2001" coordsize="287,1140">
              <v:shape style="position:absolute;left:4267;top:2001;width:287;height:1140" coordorigin="4267,2001" coordsize="287,1140" path="m4267,3141l4553,3141,4553,2001,4267,2001,4267,3141xe" filled="f" stroked="t" strokeweight=".954426pt" strokecolor="#000000">
                <v:path arrowok="t"/>
              </v:shape>
            </v:group>
            <v:group style="position:absolute;left:4267;top:1986;width:306;height:14" coordorigin="4267,1986" coordsize="306,14">
              <v:shape style="position:absolute;left:4267;top:1986;width:306;height:14" coordorigin="4267,1986" coordsize="306,14" path="m4573,1986l4288,1986,4267,2001,4554,2001,4573,1986xe" filled="t" fillcolor="#BEBEBE" stroked="f">
                <v:path arrowok="t"/>
                <v:fill type="solid"/>
              </v:shape>
            </v:group>
            <v:group style="position:absolute;left:4267;top:1986;width:306;height:14" coordorigin="4267,1986" coordsize="306,14">
              <v:shape style="position:absolute;left:4267;top:1986;width:306;height:14" coordorigin="4267,1986" coordsize="306,14" path="m4554,2001l4573,1986,4288,1986,4267,2001,4554,2001xe" filled="f" stroked="t" strokeweight=".959528pt" strokecolor="#000000">
                <v:path arrowok="t"/>
              </v:shape>
            </v:group>
            <v:group style="position:absolute;left:5498;top:2920;width:19;height:221" coordorigin="5498,2920" coordsize="19,221">
              <v:shape style="position:absolute;left:5498;top:2920;width:19;height:221" coordorigin="5498,2920" coordsize="19,221" path="m5517,2920l5498,2934,5498,3141,5517,3127,5517,2920xe" filled="t" fillcolor="#5F5F5F" stroked="f">
                <v:path arrowok="t"/>
                <v:fill type="solid"/>
              </v:shape>
            </v:group>
            <v:group style="position:absolute;left:5498;top:2920;width:19;height:221" coordorigin="5498,2920" coordsize="19,221">
              <v:shape style="position:absolute;left:5498;top:2920;width:19;height:221" coordorigin="5498,2920" coordsize="19,221" path="m5498,3141l5498,2934,5517,2920,5517,3127,5498,3141xe" filled="f" stroked="t" strokeweight=".954143pt" strokecolor="#000000">
                <v:path arrowok="t"/>
              </v:shape>
            </v:group>
            <v:group style="position:absolute;left:5212;top:2934;width:286;height:207" coordorigin="5212,2934" coordsize="286,207">
              <v:shape style="position:absolute;left:5212;top:2934;width:286;height:207" coordorigin="5212,2934" coordsize="286,207" path="m5212,3141l5498,3141,5498,2934,5212,2934,5212,3141xe" filled="t" fillcolor="#C0C0C0" stroked="f">
                <v:path arrowok="t"/>
                <v:fill type="solid"/>
              </v:shape>
            </v:group>
            <v:group style="position:absolute;left:5212;top:2934;width:286;height:207" coordorigin="5212,2934" coordsize="286,207">
              <v:shape style="position:absolute;left:5212;top:2934;width:286;height:207" coordorigin="5212,2934" coordsize="286,207" path="m5212,3141l5498,3141,5498,2934,5212,2934,5212,3141xe" filled="f" stroked="t" strokeweight=".957675pt" strokecolor="#000000">
                <v:path arrowok="t"/>
              </v:shape>
            </v:group>
            <v:group style="position:absolute;left:5212;top:2920;width:305;height:14" coordorigin="5212,2920" coordsize="305,14">
              <v:shape style="position:absolute;left:5212;top:2920;width:305;height:14" coordorigin="5212,2920" coordsize="305,14" path="m5517,2920l5231,2920,5212,2934,5498,2934,5517,2920xe" filled="t" fillcolor="#909090" stroked="f">
                <v:path arrowok="t"/>
                <v:fill type="solid"/>
              </v:shape>
            </v:group>
            <v:group style="position:absolute;left:5212;top:2920;width:305;height:14" coordorigin="5212,2920" coordsize="305,14">
              <v:shape style="position:absolute;left:5212;top:2920;width:305;height:14" coordorigin="5212,2920" coordsize="305,14" path="m5498,2934l5517,2920,5231,2920,5212,2934,5498,2934xe" filled="f" stroked="t" strokeweight=".959528pt" strokecolor="#000000">
                <v:path arrowok="t"/>
              </v:shape>
            </v:group>
            <v:group style="position:absolute;left:5784;top:2711;width:19;height:430" coordorigin="5784,2711" coordsize="19,430">
              <v:shape style="position:absolute;left:5784;top:2711;width:19;height:430" coordorigin="5784,2711" coordsize="19,430" path="m5803,2711l5784,2728,5784,3141,5803,3127,5803,2711xe" filled="t" fillcolor="#808080" stroked="f">
                <v:path arrowok="t"/>
                <v:fill type="solid"/>
              </v:shape>
            </v:group>
            <v:group style="position:absolute;left:5784;top:2711;width:19;height:430" coordorigin="5784,2711" coordsize="19,430">
              <v:shape style="position:absolute;left:5784;top:2711;width:19;height:430" coordorigin="5784,2711" coordsize="19,430" path="m5784,3141l5784,2728,5803,2711,5803,3127,5784,3141xe" filled="f" stroked="t" strokeweight=".954113pt" strokecolor="#000000">
                <v:path arrowok="t"/>
              </v:shape>
            </v:group>
            <v:group style="position:absolute;left:5498;top:2728;width:286;height:413" coordorigin="5498,2728" coordsize="286,413">
              <v:shape style="position:absolute;left:5498;top:2728;width:286;height:413" coordorigin="5498,2728" coordsize="286,413" path="m5498,3141l5784,3141,5784,2728,5498,2728,5498,3141xe" filled="t" fillcolor="#FFFFFF" stroked="f">
                <v:path arrowok="t"/>
                <v:fill type="solid"/>
              </v:shape>
            </v:group>
            <v:group style="position:absolute;left:5498;top:2728;width:286;height:413" coordorigin="5498,2728" coordsize="286,413">
              <v:shape style="position:absolute;left:5498;top:2728;width:286;height:413" coordorigin="5498,2728" coordsize="286,413" path="m5498,3141l5784,3141,5784,2728,5498,2728,5498,3141xe" filled="f" stroked="t" strokeweight=".955866pt" strokecolor="#000000">
                <v:path arrowok="t"/>
              </v:shape>
            </v:group>
            <v:group style="position:absolute;left:5498;top:2711;width:305;height:17" coordorigin="5498,2711" coordsize="305,17">
              <v:shape style="position:absolute;left:5498;top:2711;width:305;height:17" coordorigin="5498,2711" coordsize="305,17" path="m5803,2711l5517,2711,5498,2728,5784,2728,5803,2711xe" filled="t" fillcolor="#BEBEBE" stroked="f">
                <v:path arrowok="t"/>
                <v:fill type="solid"/>
              </v:shape>
            </v:group>
            <v:group style="position:absolute;left:5498;top:2711;width:305;height:17" coordorigin="5498,2711" coordsize="305,17">
              <v:shape style="position:absolute;left:5498;top:2711;width:305;height:17" coordorigin="5498,2711" coordsize="305,17" path="m5784,2728l5803,2711,5517,2711,5498,2728,5784,2728xe" filled="f" stroked="t" strokeweight=".959524pt" strokecolor="#000000">
                <v:path arrowok="t"/>
              </v:shape>
            </v:group>
            <v:group style="position:absolute;left:6441;top:3127;width:305;height:14" coordorigin="6441,3127" coordsize="305,14">
              <v:shape style="position:absolute;left:6441;top:3127;width:305;height:14" coordorigin="6441,3127" coordsize="305,14" path="m6746,3127l6460,3127,6441,3141,6727,3141,6746,3127xe" filled="t" fillcolor="#909090" stroked="f">
                <v:path arrowok="t"/>
                <v:fill type="solid"/>
              </v:shape>
            </v:group>
            <v:group style="position:absolute;left:6441;top:3127;width:305;height:14" coordorigin="6441,3127" coordsize="305,14">
              <v:shape style="position:absolute;left:6441;top:3127;width:305;height:14" coordorigin="6441,3127" coordsize="305,14" path="m6727,3141l6746,3127,6460,3127,6441,3141,6727,3141xe" filled="f" stroked="t" strokeweight=".959528pt" strokecolor="#000000">
                <v:path arrowok="t"/>
              </v:shape>
            </v:group>
            <v:group style="position:absolute;left:7013;top:2090;width:19;height:1051" coordorigin="7013,2090" coordsize="19,1051">
              <v:shape style="position:absolute;left:7013;top:2090;width:19;height:1051" coordorigin="7013,2090" coordsize="19,1051" path="m7032,2090l7013,2104,7013,3141,7032,3127,7032,2090xe" filled="t" fillcolor="#808080" stroked="f">
                <v:path arrowok="t"/>
                <v:fill type="solid"/>
              </v:shape>
            </v:group>
            <v:group style="position:absolute;left:7013;top:2090;width:19;height:1051" coordorigin="7013,2090" coordsize="19,1051">
              <v:shape style="position:absolute;left:7013;top:2090;width:19;height:1051" coordorigin="7013,2090" coordsize="19,1051" path="m7013,3141l7013,2104,7032,2090,7032,3127,7013,3141xe" filled="f" stroked="t" strokeweight=".954104pt" strokecolor="#000000">
                <v:path arrowok="t"/>
              </v:shape>
            </v:group>
            <v:group style="position:absolute;left:6727;top:2104;width:286;height:1037" coordorigin="6727,2104" coordsize="286,1037">
              <v:shape style="position:absolute;left:6727;top:2104;width:286;height:1037" coordorigin="6727,2104" coordsize="286,1037" path="m6727,3141l7013,3141,7013,2104,6727,2104,6727,3141xe" filled="t" fillcolor="#FFFFFF" stroked="f">
                <v:path arrowok="t"/>
                <v:fill type="solid"/>
              </v:shape>
            </v:group>
            <v:group style="position:absolute;left:6727;top:2104;width:286;height:1037" coordorigin="6727,2104" coordsize="286,1037">
              <v:shape style="position:absolute;left:6727;top:2104;width:286;height:1037" coordorigin="6727,2104" coordsize="286,1037" path="m6727,3141l7013,3141,7013,2104,6727,2104,6727,3141xe" filled="f" stroked="t" strokeweight=".954487pt" strokecolor="#000000">
                <v:path arrowok="t"/>
              </v:shape>
            </v:group>
            <v:group style="position:absolute;left:6727;top:2090;width:305;height:14" coordorigin="6727,2090" coordsize="305,14">
              <v:shape style="position:absolute;left:6727;top:2090;width:305;height:14" coordorigin="6727,2090" coordsize="305,14" path="m7032,2090l6746,2090,6727,2104,7013,2104,7032,2090xe" filled="t" fillcolor="#BEBEBE" stroked="f">
                <v:path arrowok="t"/>
                <v:fill type="solid"/>
              </v:shape>
            </v:group>
            <v:group style="position:absolute;left:6727;top:2090;width:305;height:14" coordorigin="6727,2090" coordsize="305,14">
              <v:shape style="position:absolute;left:6727;top:2090;width:305;height:14" coordorigin="6727,2090" coordsize="305,14" path="m7013,2104l7032,2090,6746,2090,6727,2104,7013,2104xe" filled="f" stroked="t" strokeweight=".959528pt" strokecolor="#000000">
                <v:path arrowok="t"/>
              </v:shape>
            </v:group>
            <v:group style="position:absolute;left:7956;top:2817;width:19;height:324" coordorigin="7956,2817" coordsize="19,324">
              <v:shape style="position:absolute;left:7956;top:2817;width:19;height:324" coordorigin="7956,2817" coordsize="19,324" path="m7975,2817l7956,2831,7956,3141,7975,3127,7975,2817xe" filled="t" fillcolor="#5F5F5F" stroked="f">
                <v:path arrowok="t"/>
                <v:fill type="solid"/>
              </v:shape>
            </v:group>
            <v:group style="position:absolute;left:7956;top:2817;width:19;height:324" coordorigin="7956,2817" coordsize="19,324">
              <v:shape style="position:absolute;left:7956;top:2817;width:19;height:324" coordorigin="7956,2817" coordsize="19,324" path="m7956,3141l7956,2831,7975,2817,7975,3127,7956,3141xe" filled="f" stroked="t" strokeweight=".954121pt" strokecolor="#000000">
                <v:path arrowok="t"/>
              </v:shape>
            </v:group>
            <v:group style="position:absolute;left:7669;top:2831;width:287;height:310" coordorigin="7669,2831" coordsize="287,310">
              <v:shape style="position:absolute;left:7669;top:2831;width:287;height:310" coordorigin="7669,2831" coordsize="287,310" path="m7669,3141l7956,3141,7956,2831,7669,2831,7669,3141xe" filled="t" fillcolor="#C0C0C0" stroked="f">
                <v:path arrowok="t"/>
                <v:fill type="solid"/>
              </v:shape>
            </v:group>
            <v:group style="position:absolute;left:7669;top:2831;width:287;height:310" coordorigin="7669,2831" coordsize="287,310">
              <v:shape style="position:absolute;left:7669;top:2831;width:287;height:310" coordorigin="7669,2831" coordsize="287,310" path="m7669,3141l7956,3141,7956,2831,7669,2831,7669,3141xe" filled="f" stroked="t" strokeweight=".95661pt" strokecolor="#000000">
                <v:path arrowok="t"/>
              </v:shape>
            </v:group>
            <v:group style="position:absolute;left:7669;top:2817;width:306;height:14" coordorigin="7669,2817" coordsize="306,14">
              <v:shape style="position:absolute;left:7669;top:2817;width:306;height:14" coordorigin="7669,2817" coordsize="306,14" path="m7975,2817l7691,2817,7669,2831,7956,2831,7975,2817xe" filled="t" fillcolor="#909090" stroked="f">
                <v:path arrowok="t"/>
                <v:fill type="solid"/>
              </v:shape>
            </v:group>
            <v:group style="position:absolute;left:7669;top:2817;width:306;height:14" coordorigin="7669,2817" coordsize="306,14">
              <v:shape style="position:absolute;left:7669;top:2817;width:306;height:14" coordorigin="7669,2817" coordsize="306,14" path="m7956,2831l7975,2817,7691,2817,7669,2831,7956,2831xe" filled="f" stroked="t" strokeweight=".959528pt" strokecolor="#000000">
                <v:path arrowok="t"/>
              </v:shape>
            </v:group>
            <v:group style="position:absolute;left:8242;top:2817;width:19;height:324" coordorigin="8242,2817" coordsize="19,324">
              <v:shape style="position:absolute;left:8242;top:2817;width:19;height:324" coordorigin="8242,2817" coordsize="19,324" path="m8261,2817l8242,2831,8242,3141,8261,3127,8261,2817xe" filled="t" fillcolor="#808080" stroked="f">
                <v:path arrowok="t"/>
                <v:fill type="solid"/>
              </v:shape>
            </v:group>
            <v:group style="position:absolute;left:8242;top:2817;width:19;height:324" coordorigin="8242,2817" coordsize="19,324">
              <v:shape style="position:absolute;left:8242;top:2817;width:19;height:324" coordorigin="8242,2817" coordsize="19,324" path="m8242,3141l8242,2831,8261,2817,8261,3127,8242,3141xe" filled="f" stroked="t" strokeweight=".954121pt" strokecolor="#000000">
                <v:path arrowok="t"/>
              </v:shape>
            </v:group>
            <v:group style="position:absolute;left:7956;top:2831;width:286;height:310" coordorigin="7956,2831" coordsize="286,310">
              <v:shape style="position:absolute;left:7956;top:2831;width:286;height:310" coordorigin="7956,2831" coordsize="286,310" path="m7956,3141l8242,3141,8242,2831,7956,2831,7956,3141xe" filled="t" fillcolor="#FFFFFF" stroked="f">
                <v:path arrowok="t"/>
                <v:fill type="solid"/>
              </v:shape>
            </v:group>
            <v:group style="position:absolute;left:7956;top:2831;width:286;height:310" coordorigin="7956,2831" coordsize="286,310">
              <v:shape style="position:absolute;left:7956;top:2831;width:286;height:310" coordorigin="7956,2831" coordsize="286,310" path="m7956,3141l8242,3141,8242,2831,7956,2831,7956,3141xe" filled="f" stroked="t" strokeweight=".956605pt" strokecolor="#000000">
                <v:path arrowok="t"/>
              </v:shape>
            </v:group>
            <v:group style="position:absolute;left:7956;top:2817;width:305;height:14" coordorigin="7956,2817" coordsize="305,14">
              <v:shape style="position:absolute;left:7956;top:2817;width:305;height:14" coordorigin="7956,2817" coordsize="305,14" path="m8261,2817l7975,2817,7956,2831,8242,2831,8261,2817xe" filled="t" fillcolor="#BEBEBE" stroked="f">
                <v:path arrowok="t"/>
                <v:fill type="solid"/>
              </v:shape>
            </v:group>
            <v:group style="position:absolute;left:7956;top:2817;width:305;height:14" coordorigin="7956,2817" coordsize="305,14">
              <v:shape style="position:absolute;left:7956;top:2817;width:305;height:14" coordorigin="7956,2817" coordsize="305,14" path="m8242,2831l8261,2817,7975,2817,7956,2831,8242,2831xe" filled="f" stroked="t" strokeweight=".959528pt" strokecolor="#000000">
                <v:path arrowok="t"/>
              </v:shape>
            </v:group>
            <v:group style="position:absolute;left:9187;top:2608;width:19;height:533" coordorigin="9187,2608" coordsize="19,533">
              <v:shape style="position:absolute;left:9187;top:2608;width:19;height:533" coordorigin="9187,2608" coordsize="19,533" path="m9206,2608l9187,2622,9187,3141,9206,3127,9206,2608xe" filled="t" fillcolor="#5F5F5F" stroked="f">
                <v:path arrowok="t"/>
                <v:fill type="solid"/>
              </v:shape>
            </v:group>
            <v:group style="position:absolute;left:9187;top:2608;width:19;height:533" coordorigin="9187,2608" coordsize="19,533">
              <v:shape style="position:absolute;left:9187;top:2608;width:19;height:533" coordorigin="9187,2608" coordsize="19,533" path="m9187,3141l9187,2622,9206,2608,9206,3127,9187,3141xe" filled="f" stroked="t" strokeweight=".954109pt" strokecolor="#000000">
                <v:path arrowok="t"/>
              </v:shape>
            </v:group>
            <v:group style="position:absolute;left:8900;top:2622;width:286;height:519" coordorigin="8900,2622" coordsize="286,519">
              <v:shape style="position:absolute;left:8900;top:2622;width:286;height:519" coordorigin="8900,2622" coordsize="286,519" path="m8900,3141l9187,3141,9187,2622,8900,2622,8900,3141xe" filled="t" fillcolor="#C0C0C0" stroked="f">
                <v:path arrowok="t"/>
                <v:fill type="solid"/>
              </v:shape>
            </v:group>
            <v:group style="position:absolute;left:8900;top:2622;width:286;height:519" coordorigin="8900,2622" coordsize="286,519">
              <v:shape style="position:absolute;left:8900;top:2622;width:286;height:519" coordorigin="8900,2622" coordsize="286,519" path="m8900,3141l9187,3141,9187,2622,8900,2622,8900,3141xe" filled="f" stroked="t" strokeweight=".955372pt" strokecolor="#000000">
                <v:path arrowok="t"/>
              </v:shape>
            </v:group>
            <v:group style="position:absolute;left:8900;top:2608;width:305;height:14" coordorigin="8900,2608" coordsize="305,14">
              <v:shape style="position:absolute;left:8900;top:2608;width:305;height:14" coordorigin="8900,2608" coordsize="305,14" path="m9206,2608l8920,2608,8900,2622,9187,2622,9206,2608xe" filled="t" fillcolor="#909090" stroked="f">
                <v:path arrowok="t"/>
                <v:fill type="solid"/>
              </v:shape>
            </v:group>
            <v:group style="position:absolute;left:8900;top:2608;width:305;height:14" coordorigin="8900,2608" coordsize="305,14">
              <v:shape style="position:absolute;left:8900;top:2608;width:305;height:14" coordorigin="8900,2608" coordsize="305,14" path="m9187,2622l9206,2608,8920,2608,8900,2622,9187,2622xe" filled="f" stroked="t" strokeweight=".959528pt" strokecolor="#000000">
                <v:path arrowok="t"/>
              </v:shape>
            </v:group>
            <v:group style="position:absolute;left:9471;top:2402;width:21;height:739" coordorigin="9471,2402" coordsize="21,739">
              <v:shape style="position:absolute;left:9471;top:2402;width:21;height:739" coordorigin="9471,2402" coordsize="21,739" path="m9492,2402l9471,2416,9471,3141,9492,3127,9492,2402xe" filled="t" fillcolor="#808080" stroked="f">
                <v:path arrowok="t"/>
                <v:fill type="solid"/>
              </v:shape>
            </v:group>
            <v:group style="position:absolute;left:9471;top:2402;width:21;height:739" coordorigin="9471,2402" coordsize="21,739">
              <v:shape style="position:absolute;left:9471;top:2402;width:21;height:739" coordorigin="9471,2402" coordsize="21,739" path="m9471,3141l9471,2416,9492,2402,9492,3127,9471,3141xe" filled="f" stroked="t" strokeweight=".954107pt" strokecolor="#000000">
                <v:path arrowok="t"/>
              </v:shape>
            </v:group>
            <v:group style="position:absolute;left:9187;top:2416;width:284;height:725" coordorigin="9187,2416" coordsize="284,725">
              <v:shape style="position:absolute;left:9187;top:2416;width:284;height:725" coordorigin="9187,2416" coordsize="284,725" path="m9187,3141l9471,3141,9471,2416,9187,2416,9187,3141xe" filled="t" fillcolor="#FFFFFF" stroked="f">
                <v:path arrowok="t"/>
                <v:fill type="solid"/>
              </v:shape>
            </v:group>
            <v:group style="position:absolute;left:9187;top:2416;width:284;height:725" coordorigin="9187,2416" coordsize="284,725">
              <v:shape style="position:absolute;left:9187;top:2416;width:284;height:725" coordorigin="9187,2416" coordsize="284,725" path="m9187,3141l9471,3141,9471,2416,9187,2416,9187,3141xe" filled="f" stroked="t" strokeweight=".954825pt" strokecolor="#000000">
                <v:path arrowok="t"/>
              </v:shape>
            </v:group>
            <v:group style="position:absolute;left:9187;top:2402;width:305;height:14" coordorigin="9187,2402" coordsize="305,14">
              <v:shape style="position:absolute;left:9187;top:2402;width:305;height:14" coordorigin="9187,2402" coordsize="305,14" path="m9492,2402l9206,2402,9187,2416,9471,2416,9492,2402xe" filled="t" fillcolor="#BEBEBE" stroked="f">
                <v:path arrowok="t"/>
                <v:fill type="solid"/>
              </v:shape>
            </v:group>
            <v:group style="position:absolute;left:9187;top:2402;width:305;height:14" coordorigin="9187,2402" coordsize="305,14">
              <v:shape style="position:absolute;left:9187;top:2402;width:305;height:14" coordorigin="9187,2402" coordsize="305,14" path="m9471,2416l9492,2402,9206,2402,9187,2416,9471,2416xe" filled="f" stroked="t" strokeweight=".959528pt" strokecolor="#000000">
                <v:path arrowok="t"/>
              </v:shape>
            </v:group>
            <v:group style="position:absolute;left:3797;top:237;width:2;height:2954" coordorigin="3797,237" coordsize="2,2954">
              <v:shape style="position:absolute;left:3797;top:237;width:2;height:2954" coordorigin="3797,237" coordsize="0,2954" path="m3797,237l3797,3191e" filled="f" stroked="t" strokeweight=".954102pt" strokecolor="#000000">
                <v:path arrowok="t"/>
              </v:shape>
            </v:group>
            <v:group style="position:absolute;left:3747;top:2778;width:50;height:2" coordorigin="3747,2778" coordsize="50,2">
              <v:shape style="position:absolute;left:3747;top:2778;width:50;height:2" coordorigin="3747,2778" coordsize="50,0" path="m3797,2778l3747,2778e" filled="f" stroked="t" strokeweight=".95954pt" strokecolor="#000000">
                <v:path arrowok="t"/>
              </v:shape>
            </v:group>
            <v:group style="position:absolute;left:3747;top:2416;width:50;height:2" coordorigin="3747,2416" coordsize="50,2">
              <v:shape style="position:absolute;left:3747;top:2416;width:50;height:2" coordorigin="3747,2416" coordsize="50,0" path="m3797,2416l3747,2416e" filled="f" stroked="t" strokeweight=".95954pt" strokecolor="#000000">
                <v:path arrowok="t"/>
              </v:shape>
            </v:group>
            <v:group style="position:absolute;left:3747;top:2051;width:50;height:2" coordorigin="3747,2051" coordsize="50,2">
              <v:shape style="position:absolute;left:3747;top:2051;width:50;height:2" coordorigin="3747,2051" coordsize="50,0" path="m3797,2051l3747,2051e" filled="f" stroked="t" strokeweight=".95954pt" strokecolor="#000000">
                <v:path arrowok="t"/>
              </v:shape>
            </v:group>
            <v:group style="position:absolute;left:3747;top:1689;width:50;height:2" coordorigin="3747,1689" coordsize="50,2">
              <v:shape style="position:absolute;left:3747;top:1689;width:50;height:2" coordorigin="3747,1689" coordsize="50,0" path="m3797,1689l3747,1689e" filled="f" stroked="t" strokeweight=".95954pt" strokecolor="#000000">
                <v:path arrowok="t"/>
              </v:shape>
            </v:group>
            <v:group style="position:absolute;left:3747;top:1327;width:50;height:2" coordorigin="3747,1327" coordsize="50,2">
              <v:shape style="position:absolute;left:3747;top:1327;width:50;height:2" coordorigin="3747,1327" coordsize="50,0" path="m3797,1327l3747,1327e" filled="f" stroked="t" strokeweight=".95954pt" strokecolor="#000000">
                <v:path arrowok="t"/>
              </v:shape>
            </v:group>
            <v:group style="position:absolute;left:3747;top:962;width:50;height:2" coordorigin="3747,962" coordsize="50,2">
              <v:shape style="position:absolute;left:3747;top:962;width:50;height:2" coordorigin="3747,962" coordsize="50,0" path="m3797,962l3747,962e" filled="f" stroked="t" strokeweight=".95954pt" strokecolor="#000000">
                <v:path arrowok="t"/>
              </v:shape>
            </v:group>
            <v:group style="position:absolute;left:3747;top:599;width:50;height:2" coordorigin="3747,599" coordsize="50,2">
              <v:shape style="position:absolute;left:3747;top:599;width:50;height:2" coordorigin="3747,599" coordsize="50,0" path="m3797,599l3747,599e" filled="f" stroked="t" strokeweight=".95954pt" strokecolor="#000000">
                <v:path arrowok="t"/>
              </v:shape>
            </v:group>
            <v:group style="position:absolute;left:3747;top:237;width:50;height:2" coordorigin="3747,237" coordsize="50,2">
              <v:shape style="position:absolute;left:3747;top:237;width:50;height:2" coordorigin="3747,237" coordsize="50,0" path="m3797,237l3747,237e" filled="f" stroked="t" strokeweight=".95954pt" strokecolor="#000000">
                <v:path arrowok="t"/>
              </v:shape>
            </v:group>
            <v:group style="position:absolute;left:3797;top:3141;width:6146;height:2" coordorigin="3797,3141" coordsize="6146,2">
              <v:shape style="position:absolute;left:3797;top:3141;width:6146;height:2" coordorigin="3797,3141" coordsize="6146,0" path="m3797,3141l9943,3141e" filled="f" stroked="t" strokeweight=".95954pt" strokecolor="#000000">
                <v:path arrowok="t"/>
              </v:shape>
            </v:group>
            <v:group style="position:absolute;left:5026;top:3141;width:2;height:50" coordorigin="5026,3141" coordsize="2,50">
              <v:shape style="position:absolute;left:5026;top:3141;width:2;height:50" coordorigin="5026,3141" coordsize="0,50" path="m5026,3141l5026,3191e" filled="f" stroked="t" strokeweight=".954102pt" strokecolor="#000000">
                <v:path arrowok="t"/>
              </v:shape>
            </v:group>
            <v:group style="position:absolute;left:6255;top:3141;width:2;height:50" coordorigin="6255,3141" coordsize="2,50">
              <v:shape style="position:absolute;left:6255;top:3141;width:2;height:50" coordorigin="6255,3141" coordsize="0,50" path="m6255,3141l6255,3191e" filled="f" stroked="t" strokeweight=".954102pt" strokecolor="#000000">
                <v:path arrowok="t"/>
              </v:shape>
            </v:group>
            <v:group style="position:absolute;left:7485;top:3141;width:2;height:50" coordorigin="7485,3141" coordsize="2,50">
              <v:shape style="position:absolute;left:7485;top:3141;width:2;height:50" coordorigin="7485,3141" coordsize="0,50" path="m7485,3141l7485,3191e" filled="f" stroked="t" strokeweight=".954102pt" strokecolor="#000000">
                <v:path arrowok="t"/>
              </v:shape>
            </v:group>
            <v:group style="position:absolute;left:8714;top:3141;width:2;height:50" coordorigin="8714,3141" coordsize="2,50">
              <v:shape style="position:absolute;left:8714;top:3141;width:2;height:50" coordorigin="8714,3141" coordsize="0,50" path="m8714,3141l8714,3191e" filled="f" stroked="t" strokeweight=".954102pt" strokecolor="#000000">
                <v:path arrowok="t"/>
              </v:shape>
            </v:group>
            <v:group style="position:absolute;left:9943;top:3141;width:2;height:50" coordorigin="9943,3141" coordsize="2,50">
              <v:shape style="position:absolute;left:9943;top:3141;width:2;height:50" coordorigin="9943,3141" coordsize="0,50" path="m9943,3141l9943,3191e" filled="f" stroked="t" strokeweight=".954102pt" strokecolor="#000000">
                <v:path arrowok="t"/>
              </v:shape>
            </v:group>
            <v:group style="position:absolute;left:6375;top:1336;width:447;height:2" coordorigin="6375,1336" coordsize="447,2">
              <v:shape style="position:absolute;left:6375;top:1336;width:447;height:2" coordorigin="6375,1336" coordsize="447,0" path="m6822,1336l6375,1336e" filled="f" stroked="t" strokeweight=".75pt" strokecolor="#000000">
                <v:path arrowok="t"/>
              </v:shape>
            </v:group>
            <v:group style="position:absolute;left:4178;top:-152;width:447;height:2" coordorigin="4178,-152" coordsize="447,2">
              <v:shape style="position:absolute;left:4178;top:-152;width:447;height:2" coordorigin="4178,-152" coordsize="447,0" path="m4625,-152l4178,-152e" filled="f" stroked="t" strokeweight=".75pt" strokecolor="#000000">
                <v:path arrowok="t"/>
              </v:shape>
            </v:group>
            <v:group style="position:absolute;left:4178;top:-152;width:2;height:323" coordorigin="4178,-152" coordsize="2,323">
              <v:shape style="position:absolute;left:4178;top:-152;width:2;height:323" coordorigin="4178,-152" coordsize="0,323" path="m4178,171l4178,-152e" filled="f" stroked="t" strokeweight=".75pt" strokecolor="#000000">
                <v:path arrowok="t"/>
              </v:shape>
            </v:group>
            <v:group style="position:absolute;left:4625;top:-152;width:2;height:323" coordorigin="4625,-152" coordsize="2,323">
              <v:shape style="position:absolute;left:4625;top:-152;width:2;height:323" coordorigin="4625,-152" coordsize="0,323" path="m4625,171l4625,-152e" filled="f" stroked="t" strokeweight=".75pt" strokecolor="#000000">
                <v:path arrowok="t"/>
              </v:shape>
            </v:group>
            <v:group style="position:absolute;left:6822;top:1336;width:2;height:323" coordorigin="6822,1336" coordsize="2,323">
              <v:shape style="position:absolute;left:6822;top:1336;width:2;height:323" coordorigin="6822,1336" coordsize="0,323" path="m6822,1659l6822,1336e" filled="f" stroked="t" strokeweight=".75pt" strokecolor="#000000">
                <v:path arrowok="t"/>
              </v:shape>
            </v:group>
            <v:group style="position:absolute;left:6375;top:1336;width:2;height:323" coordorigin="6375,1336" coordsize="2,323">
              <v:shape style="position:absolute;left:6375;top:1336;width:2;height:323" coordorigin="6375,1336" coordsize="0,323" path="m6375,1659l6375,1336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position w:val="7"/>
        </w:rPr>
        <w:t>80</w:t>
      </w:r>
      <w:r>
        <w:rPr>
          <w:rFonts w:ascii="Times New Roman"/>
          <w:spacing w:val="66"/>
          <w:position w:val="7"/>
        </w:rPr>
        <w:t> </w:t>
      </w:r>
      <w:r>
        <w:rPr>
          <w:rFonts w:ascii="Times New Roman"/>
        </w:rPr>
        <w:t>71,42</w:t>
      </w:r>
      <w:r>
        <w:rPr>
          <w:rFonts w:ascii="Times New Roman"/>
        </w:rPr>
      </w:r>
    </w:p>
    <w:p>
      <w:pPr>
        <w:pStyle w:val="BodyText"/>
        <w:spacing w:line="307" w:lineRule="exact"/>
        <w:ind w:left="2109" w:right="1189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46.96492pt;margin-top:3.717335pt;width:15.953748pt;height:116.651832pt;mso-position-horizontal-relative:page;mso-position-vertical-relative:paragraph;z-index:-14423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5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</w:rPr>
        <w:t>70</w:t>
      </w:r>
      <w:r>
        <w:rPr>
          <w:rFonts w:ascii="Times New Roman"/>
        </w:rPr>
      </w:r>
    </w:p>
    <w:p>
      <w:pPr>
        <w:pStyle w:val="BodyText"/>
        <w:spacing w:line="240" w:lineRule="auto" w:before="40"/>
        <w:ind w:left="2109" w:right="118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60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2109" w:right="118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50</w:t>
      </w:r>
      <w:r>
        <w:rPr>
          <w:rFonts w:ascii="Times New Roman"/>
        </w:rPr>
      </w:r>
    </w:p>
    <w:p>
      <w:pPr>
        <w:pStyle w:val="BodyText"/>
        <w:tabs>
          <w:tab w:pos="2990" w:val="left" w:leader="none"/>
        </w:tabs>
        <w:spacing w:line="240" w:lineRule="auto" w:before="44"/>
        <w:ind w:left="21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2"/>
        </w:rPr>
        <w:t>40</w:t>
        <w:tab/>
      </w:r>
      <w:r>
        <w:rPr>
          <w:rFonts w:ascii="Times New Roman"/>
          <w:w w:val="95"/>
        </w:rPr>
        <w:t>31,42</w:t>
      </w:r>
      <w:r>
        <w:rPr>
          <w:rFonts w:ascii="Times New Roman"/>
        </w:rPr>
      </w:r>
    </w:p>
    <w:p>
      <w:pPr>
        <w:pStyle w:val="BodyText"/>
        <w:spacing w:line="240" w:lineRule="auto" w:before="16"/>
        <w:ind w:left="2109" w:right="118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30</w:t>
      </w:r>
      <w:r>
        <w:rPr>
          <w:rFonts w:ascii="Times New Roman"/>
        </w:rPr>
      </w:r>
    </w:p>
    <w:p>
      <w:pPr>
        <w:pStyle w:val="BodyText"/>
        <w:spacing w:line="314" w:lineRule="exact" w:before="42"/>
        <w:ind w:left="2109" w:right="118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15"/>
        <w:rPr>
          <w:sz w:val="28"/>
          <w:szCs w:val="28"/>
        </w:rPr>
      </w:pPr>
    </w:p>
    <w:p>
      <w:pPr>
        <w:pStyle w:val="BodyText"/>
        <w:spacing w:line="240" w:lineRule="auto"/>
        <w:ind w:left="10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p=0,0009</w:t>
      </w:r>
    </w:p>
    <w:p>
      <w:pPr>
        <w:spacing w:line="190" w:lineRule="exact" w:before="8"/>
        <w:rPr>
          <w:sz w:val="19"/>
          <w:szCs w:val="19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28,57</w:t>
      </w:r>
      <w:r>
        <w:rPr>
          <w:rFonts w:ascii="Times New Roman"/>
        </w:rPr>
      </w:r>
    </w:p>
    <w:p>
      <w:pPr>
        <w:spacing w:line="340" w:lineRule="exact" w:before="8"/>
        <w:rPr>
          <w:sz w:val="34"/>
          <w:szCs w:val="34"/>
        </w:rPr>
      </w:pPr>
    </w:p>
    <w:p>
      <w:pPr>
        <w:pStyle w:val="BodyText"/>
        <w:spacing w:line="232" w:lineRule="exact"/>
        <w:ind w:left="5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11,42</w:t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52" w:lineRule="exact"/>
        <w:ind w:left="4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pStyle w:val="BodyText"/>
        <w:spacing w:line="194" w:lineRule="exact"/>
        <w:ind w:left="20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8,57</w:t>
      </w:r>
      <w:r>
        <w:rPr>
          <w:rFonts w:ascii="Times New Roman"/>
          <w:spacing w:val="-28"/>
        </w:rPr>
        <w:t> </w:t>
      </w:r>
      <w:r>
        <w:rPr>
          <w:rFonts w:ascii="Times New Roman"/>
          <w:position w:val="2"/>
        </w:rPr>
        <w:t>8,57</w:t>
      </w:r>
      <w:r>
        <w:rPr>
          <w:rFonts w:ascii="Times New Roman"/>
          <w:spacing w:val="16"/>
          <w:position w:val="2"/>
        </w:rPr>
        <w:t> </w:t>
      </w:r>
      <w:r>
        <w:rPr>
          <w:rFonts w:ascii="Times New Roman"/>
          <w:position w:val="13"/>
        </w:rPr>
        <w:t>14,28</w:t>
      </w:r>
      <w:r>
        <w:rPr>
          <w:rFonts w:ascii="Times New Roman"/>
        </w:rPr>
      </w:r>
    </w:p>
    <w:p>
      <w:pPr>
        <w:spacing w:after="0" w:line="19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3" w:equalWidth="0">
            <w:col w:w="3621" w:space="40"/>
            <w:col w:w="2256" w:space="40"/>
            <w:col w:w="4190"/>
          </w:cols>
        </w:sectPr>
      </w:pPr>
    </w:p>
    <w:p>
      <w:pPr>
        <w:pStyle w:val="BodyText"/>
        <w:tabs>
          <w:tab w:pos="3794" w:val="left" w:leader="none"/>
          <w:tab w:pos="5026" w:val="left" w:leader="none"/>
        </w:tabs>
        <w:spacing w:line="439" w:lineRule="exact"/>
        <w:ind w:left="212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7"/>
        </w:rPr>
        <w:t>10</w:t>
        <w:tab/>
      </w:r>
      <w:r>
        <w:rPr>
          <w:rFonts w:ascii="Times New Roman"/>
        </w:rPr>
        <w:t>5,71</w:t>
        <w:tab/>
      </w:r>
      <w:r>
        <w:rPr>
          <w:rFonts w:ascii="Times New Roman"/>
          <w:position w:val="-17"/>
        </w:rPr>
        <w:t>0</w:t>
      </w:r>
      <w:r>
        <w:rPr>
          <w:rFonts w:ascii="Times New Roman"/>
        </w:rPr>
      </w:r>
    </w:p>
    <w:p>
      <w:pPr>
        <w:pStyle w:val="BodyText"/>
        <w:spacing w:line="294" w:lineRule="exact"/>
        <w:ind w:left="227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tabs>
          <w:tab w:pos="4295" w:val="left" w:leader="none"/>
          <w:tab w:pos="5476" w:val="left" w:leader="none"/>
          <w:tab w:pos="6660" w:val="left" w:leader="none"/>
          <w:tab w:pos="8176" w:val="right" w:leader="none"/>
        </w:tabs>
        <w:spacing w:line="290" w:lineRule="exact"/>
        <w:ind w:left="30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  <w:tab/>
        <w:t>I</w:t>
        <w:tab/>
        <w:t>II</w:t>
        <w:tab/>
        <w:t>III</w:t>
        <w:tab/>
        <w:t>IV</w:t>
      </w:r>
    </w:p>
    <w:p>
      <w:pPr>
        <w:spacing w:line="340" w:lineRule="exact" w:before="17"/>
        <w:rPr>
          <w:sz w:val="34"/>
          <w:szCs w:val="34"/>
        </w:rPr>
      </w:pPr>
    </w:p>
    <w:p>
      <w:pPr>
        <w:pStyle w:val="BodyText"/>
        <w:tabs>
          <w:tab w:pos="4983" w:val="left" w:leader="none"/>
        </w:tabs>
        <w:spacing w:line="240" w:lineRule="auto"/>
        <w:ind w:left="2184" w:right="0"/>
        <w:jc w:val="left"/>
      </w:pPr>
      <w:r>
        <w:rPr/>
        <w:pict>
          <v:group style="position:absolute;margin-left:157.640015pt;margin-top:-2.666621pt;width:264.719124pt;height:22.813024pt;mso-position-horizontal-relative:page;mso-position-vertical-relative:paragraph;z-index:-14424" coordorigin="3153,-53" coordsize="5294,456">
            <v:group style="position:absolute;left:3162;top:-44;width:5275;height:437" coordorigin="3162,-44" coordsize="5275,437">
              <v:shape style="position:absolute;left:3162;top:-44;width:5275;height:437" coordorigin="3162,-44" coordsize="5275,437" path="m3162,393l8438,393,8438,-44,3162,-44,3162,393xe" filled="f" stroked="t" strokeweight=".959503pt" strokecolor="#000000">
                <v:path arrowok="t"/>
              </v:shape>
            </v:group>
            <v:group style="position:absolute;left:3248;top:81;width:169;height:170" coordorigin="3248,81" coordsize="169,170">
              <v:shape style="position:absolute;left:3248;top:81;width:169;height:170" coordorigin="3248,81" coordsize="169,170" path="m3248,252l3418,252,3418,81,3248,81,3248,252xe" filled="t" fillcolor="#C0C0C0" stroked="f">
                <v:path arrowok="t"/>
                <v:fill type="solid"/>
              </v:shape>
            </v:group>
            <v:group style="position:absolute;left:3248;top:81;width:169;height:170" coordorigin="3248,81" coordsize="169,170">
              <v:shape style="position:absolute;left:3248;top:81;width:169;height:170" coordorigin="3248,81" coordsize="169,170" path="m3248,252l3418,252,3418,81,3248,81,3248,252xe" filled="f" stroked="t" strokeweight=".956806pt" strokecolor="#000000">
                <v:path arrowok="t"/>
              </v:shape>
            </v:group>
            <v:group style="position:absolute;left:6047;top:81;width:170;height:170" coordorigin="6047,81" coordsize="170,170">
              <v:shape style="position:absolute;left:6047;top:81;width:170;height:170" coordorigin="6047,81" coordsize="170,170" path="m6047,252l6217,252,6217,81,6047,81,6047,252xe" filled="t" fillcolor="#FFFFFF" stroked="f">
                <v:path arrowok="t"/>
                <v:fill type="solid"/>
              </v:shape>
            </v:group>
            <v:group style="position:absolute;left:6047;top:81;width:170;height:170" coordorigin="6047,81" coordsize="170,170">
              <v:shape style="position:absolute;left:6047;top:81;width:170;height:170" coordorigin="6047,81" coordsize="170,170" path="m6047,252l6217,252,6217,81,6047,81,6047,252xe" filled="f" stroked="t" strokeweight=".956813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>
          <w:spacing w:val="-5"/>
        </w:rPr>
        <w:t> </w:t>
      </w:r>
      <w:r>
        <w:rPr>
          <w:spacing w:val="-1"/>
        </w:rPr>
        <w:t>группа</w:t>
        <w:tab/>
        <w:t>Основная</w:t>
      </w:r>
      <w:r>
        <w:rPr>
          <w:spacing w:val="-20"/>
        </w:rPr>
        <w:t> </w:t>
      </w:r>
      <w:r>
        <w:rPr>
          <w:spacing w:val="-1"/>
        </w:rPr>
        <w:t>группа</w:t>
      </w:r>
      <w:r>
        <w:rPr/>
      </w:r>
    </w:p>
    <w:p>
      <w:pPr>
        <w:spacing w:line="340" w:lineRule="exact" w:before="19"/>
        <w:rPr>
          <w:sz w:val="34"/>
          <w:szCs w:val="34"/>
        </w:rPr>
      </w:pPr>
    </w:p>
    <w:p>
      <w:pPr>
        <w:pStyle w:val="BodyText"/>
        <w:spacing w:line="359" w:lineRule="auto"/>
        <w:ind w:left="3429" w:right="0" w:hanging="2893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21 -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Степень</w:t>
      </w:r>
      <w:r>
        <w:rPr>
          <w:spacing w:val="-1"/>
        </w:rPr>
        <w:t> рефлюкс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эзофагита</w:t>
      </w:r>
      <w:r>
        <w:rPr/>
        <w:t> по </w:t>
      </w:r>
      <w:r>
        <w:rPr>
          <w:spacing w:val="-1"/>
        </w:rPr>
        <w:t>классификации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Savary-</w:t>
      </w:r>
      <w:r>
        <w:rPr>
          <w:spacing w:val="-1"/>
        </w:rPr>
        <w:t>Miller</w:t>
      </w:r>
      <w:r>
        <w:rPr/>
        <w:t> в</w:t>
      </w:r>
      <w:r>
        <w:rPr>
          <w:spacing w:val="53"/>
        </w:rPr>
        <w:t> </w:t>
      </w:r>
      <w:r>
        <w:rPr>
          <w:spacing w:val="-1"/>
        </w:rPr>
        <w:t>модификации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Carrison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et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al.</w:t>
      </w:r>
    </w:p>
    <w:p>
      <w:pPr>
        <w:spacing w:line="320" w:lineRule="exact" w:before="8"/>
        <w:rPr>
          <w:sz w:val="32"/>
          <w:szCs w:val="32"/>
        </w:rPr>
      </w:pPr>
    </w:p>
    <w:p>
      <w:pPr>
        <w:pStyle w:val="BodyText"/>
        <w:spacing w:line="360" w:lineRule="auto"/>
        <w:ind w:right="104" w:firstLine="556"/>
        <w:jc w:val="both"/>
        <w:rPr>
          <w:rFonts w:ascii="Times New Roman" w:hAnsi="Times New Roman" w:cs="Times New Roman" w:eastAsia="Times New Roman"/>
        </w:rPr>
      </w:pPr>
      <w:r>
        <w:rPr/>
        <w:t>Косвенные</w:t>
      </w:r>
      <w:r>
        <w:rPr>
          <w:spacing w:val="56"/>
        </w:rPr>
        <w:t> </w:t>
      </w:r>
      <w:r>
        <w:rPr>
          <w:spacing w:val="-1"/>
        </w:rPr>
        <w:t>признаки</w:t>
      </w:r>
      <w:r>
        <w:rPr>
          <w:spacing w:val="57"/>
        </w:rPr>
        <w:t> </w:t>
      </w:r>
      <w:r>
        <w:rPr/>
        <w:t>ДГР</w:t>
      </w:r>
      <w:r>
        <w:rPr>
          <w:spacing w:val="56"/>
        </w:rPr>
        <w:t> </w:t>
      </w:r>
      <w:r>
        <w:rPr>
          <w:spacing w:val="-1"/>
        </w:rPr>
        <w:t>(примесь</w:t>
      </w:r>
      <w:r>
        <w:rPr>
          <w:spacing w:val="58"/>
        </w:rPr>
        <w:t> </w:t>
      </w:r>
      <w:r>
        <w:rPr>
          <w:spacing w:val="-1"/>
        </w:rPr>
        <w:t>желчи</w:t>
      </w:r>
      <w:r>
        <w:rPr>
          <w:spacing w:val="59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желудочном</w:t>
      </w:r>
      <w:r>
        <w:rPr>
          <w:spacing w:val="56"/>
        </w:rPr>
        <w:t> </w:t>
      </w:r>
      <w:r>
        <w:rPr>
          <w:spacing w:val="-1"/>
        </w:rPr>
        <w:t>содержимом,</w:t>
      </w:r>
      <w:r>
        <w:rPr>
          <w:spacing w:val="29"/>
        </w:rPr>
        <w:t> </w:t>
      </w:r>
      <w:r>
        <w:rPr>
          <w:spacing w:val="-1"/>
        </w:rPr>
        <w:t>окрашивание</w:t>
      </w:r>
      <w:r>
        <w:rPr>
          <w:spacing w:val="37"/>
        </w:rPr>
        <w:t> </w:t>
      </w:r>
      <w:r>
        <w:rPr>
          <w:spacing w:val="-1"/>
        </w:rPr>
        <w:t>желудочного</w:t>
      </w:r>
      <w:r>
        <w:rPr>
          <w:spacing w:val="38"/>
        </w:rPr>
        <w:t> </w:t>
      </w:r>
      <w:r>
        <w:rPr>
          <w:spacing w:val="-2"/>
        </w:rPr>
        <w:t>содержимого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желтый</w:t>
      </w:r>
      <w:r>
        <w:rPr>
          <w:spacing w:val="38"/>
        </w:rPr>
        <w:t> </w:t>
      </w:r>
      <w:r>
        <w:rPr>
          <w:spacing w:val="-1"/>
        </w:rPr>
        <w:t>цвет,</w:t>
      </w:r>
      <w:r>
        <w:rPr>
          <w:spacing w:val="37"/>
        </w:rPr>
        <w:t> </w:t>
      </w:r>
      <w:r>
        <w:rPr>
          <w:spacing w:val="-1"/>
        </w:rPr>
        <w:t>зияние</w:t>
      </w:r>
      <w:r>
        <w:rPr>
          <w:spacing w:val="37"/>
        </w:rPr>
        <w:t> </w:t>
      </w:r>
      <w:r>
        <w:rPr>
          <w:spacing w:val="-1"/>
        </w:rPr>
        <w:t>привратника,</w:t>
      </w:r>
      <w:r>
        <w:rPr>
          <w:spacing w:val="35"/>
        </w:rPr>
        <w:t> </w:t>
      </w:r>
      <w:r>
        <w:rPr/>
        <w:t>из</w:t>
      </w:r>
      <w:r>
        <w:rPr>
          <w:spacing w:val="57"/>
        </w:rPr>
        <w:t> </w:t>
      </w:r>
      <w:r>
        <w:rPr>
          <w:spacing w:val="-1"/>
        </w:rPr>
        <w:t>которого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желудок</w:t>
      </w:r>
      <w:r>
        <w:rPr>
          <w:spacing w:val="4"/>
        </w:rPr>
        <w:t> </w:t>
      </w:r>
      <w:r>
        <w:rPr>
          <w:spacing w:val="-1"/>
        </w:rPr>
        <w:t>порционно</w:t>
      </w:r>
      <w:r>
        <w:rPr>
          <w:spacing w:val="4"/>
        </w:rPr>
        <w:t> </w:t>
      </w:r>
      <w:r>
        <w:rPr>
          <w:spacing w:val="-1"/>
        </w:rPr>
        <w:t>поступала</w:t>
      </w:r>
      <w:r>
        <w:rPr>
          <w:spacing w:val="5"/>
        </w:rPr>
        <w:t> </w:t>
      </w:r>
      <w:r>
        <w:rPr>
          <w:spacing w:val="-1"/>
        </w:rPr>
        <w:t>желчь)</w:t>
      </w:r>
      <w:r>
        <w:rPr>
          <w:spacing w:val="6"/>
        </w:rPr>
        <w:t> </w:t>
      </w:r>
      <w:r>
        <w:rPr>
          <w:spacing w:val="-1"/>
        </w:rPr>
        <w:t>были</w:t>
      </w:r>
      <w:r>
        <w:rPr>
          <w:spacing w:val="7"/>
        </w:rPr>
        <w:t> </w:t>
      </w:r>
      <w:r>
        <w:rPr>
          <w:spacing w:val="-1"/>
        </w:rPr>
        <w:t>обнаружены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/>
        <w:t>25</w:t>
      </w:r>
      <w:r>
        <w:rPr>
          <w:spacing w:val="7"/>
        </w:rPr>
        <w:t> </w:t>
      </w:r>
      <w:r>
        <w:rPr>
          <w:spacing w:val="-1"/>
        </w:rPr>
        <w:t>(71,42</w:t>
      </w:r>
      <w:r>
        <w:rPr>
          <w:rFonts w:ascii="Times New Roman" w:hAnsi="Times New Roman"/>
          <w:spacing w:val="-1"/>
        </w:rPr>
        <w:t>%)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пациентов</w:t>
      </w:r>
      <w:r>
        <w:rPr>
          <w:spacing w:val="24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1"/>
        </w:rPr>
        <w:t>основной</w:t>
      </w:r>
      <w:r>
        <w:rPr>
          <w:spacing w:val="31"/>
        </w:rPr>
        <w:t> </w:t>
      </w:r>
      <w:r>
        <w:rPr>
          <w:spacing w:val="-1"/>
        </w:rPr>
        <w:t>группы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у</w:t>
      </w:r>
      <w:r>
        <w:rPr>
          <w:spacing w:val="24"/>
        </w:rPr>
        <w:t> </w:t>
      </w:r>
      <w:r>
        <w:rPr/>
        <w:t>15</w:t>
      </w:r>
      <w:r>
        <w:rPr>
          <w:spacing w:val="28"/>
        </w:rPr>
        <w:t> </w:t>
      </w:r>
      <w:r>
        <w:rPr>
          <w:spacing w:val="-1"/>
        </w:rPr>
        <w:t>(42,85%)</w:t>
      </w:r>
      <w:r>
        <w:rPr>
          <w:spacing w:val="27"/>
        </w:rPr>
        <w:t> </w:t>
      </w:r>
      <w:r>
        <w:rPr>
          <w:spacing w:val="-1"/>
        </w:rPr>
        <w:t>пациентов</w:t>
      </w:r>
      <w:r>
        <w:rPr>
          <w:spacing w:val="24"/>
        </w:rPr>
        <w:t> </w:t>
      </w:r>
      <w:r>
        <w:rPr/>
        <w:t>из</w:t>
      </w:r>
      <w:r>
        <w:rPr>
          <w:spacing w:val="27"/>
        </w:rPr>
        <w:t> </w:t>
      </w:r>
      <w:r>
        <w:rPr>
          <w:spacing w:val="-1"/>
        </w:rPr>
        <w:t>контрольной,</w:t>
      </w:r>
      <w:r>
        <w:rPr>
          <w:spacing w:val="33"/>
        </w:rPr>
        <w:t> </w:t>
      </w:r>
      <w:r>
        <w:rPr>
          <w:rFonts w:ascii="Times New Roman" w:hAnsi="Times New Roman"/>
          <w:spacing w:val="-1"/>
        </w:rPr>
        <w:t>p=0,013.</w:t>
      </w:r>
    </w:p>
    <w:p>
      <w:pPr>
        <w:spacing w:line="320" w:lineRule="exact" w:before="9"/>
        <w:rPr>
          <w:sz w:val="32"/>
          <w:szCs w:val="32"/>
        </w:rPr>
      </w:pPr>
    </w:p>
    <w:p>
      <w:pPr>
        <w:pStyle w:val="BodyText"/>
        <w:spacing w:line="359" w:lineRule="auto"/>
        <w:ind w:right="104" w:firstLine="348"/>
        <w:jc w:val="left"/>
      </w:pPr>
      <w:r>
        <w:rPr>
          <w:spacing w:val="-1"/>
        </w:rPr>
        <w:t>Рентгенологическое</w:t>
      </w:r>
      <w:r>
        <w:rPr>
          <w:spacing w:val="49"/>
        </w:rPr>
        <w:t> </w:t>
      </w:r>
      <w:r>
        <w:rPr>
          <w:spacing w:val="-1"/>
        </w:rPr>
        <w:t>исследование</w:t>
      </w:r>
      <w:r>
        <w:rPr>
          <w:spacing w:val="49"/>
        </w:rPr>
        <w:t> </w:t>
      </w:r>
      <w:r>
        <w:rPr>
          <w:spacing w:val="-1"/>
        </w:rPr>
        <w:t>пищевода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желудка</w:t>
      </w:r>
      <w:r>
        <w:rPr>
          <w:spacing w:val="50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контрастированием</w:t>
      </w:r>
      <w:r>
        <w:rPr>
          <w:spacing w:val="59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2"/>
        </w:rPr>
        <w:t>проведено</w:t>
      </w:r>
      <w:r>
        <w:rPr>
          <w:spacing w:val="1"/>
        </w:rPr>
        <w:t> </w:t>
      </w:r>
      <w:r>
        <w:rPr>
          <w:spacing w:val="-1"/>
        </w:rPr>
        <w:t>48</w:t>
      </w:r>
      <w:r>
        <w:rPr>
          <w:spacing w:val="-3"/>
        </w:rPr>
        <w:t> </w:t>
      </w:r>
      <w:r>
        <w:rPr>
          <w:spacing w:val="-1"/>
        </w:rPr>
        <w:t>пациентам.</w:t>
      </w:r>
    </w:p>
    <w:p>
      <w:pPr>
        <w:pStyle w:val="BodyText"/>
        <w:spacing w:line="359" w:lineRule="auto" w:before="6"/>
        <w:ind w:right="108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Рентгенологические</w:t>
      </w:r>
      <w:r>
        <w:rPr>
          <w:spacing w:val="6"/>
        </w:rPr>
        <w:t> </w:t>
      </w:r>
      <w:r>
        <w:rPr>
          <w:spacing w:val="-1"/>
        </w:rPr>
        <w:t>признаки</w:t>
      </w:r>
      <w:r>
        <w:rPr>
          <w:spacing w:val="7"/>
        </w:rPr>
        <w:t> </w:t>
      </w:r>
      <w:r>
        <w:rPr>
          <w:spacing w:val="-2"/>
        </w:rPr>
        <w:t>ГПОД</w:t>
      </w:r>
      <w:r>
        <w:rPr>
          <w:spacing w:val="6"/>
        </w:rPr>
        <w:t> </w:t>
      </w:r>
      <w:r>
        <w:rPr>
          <w:spacing w:val="-1"/>
        </w:rPr>
        <w:t>были</w:t>
      </w:r>
      <w:r>
        <w:rPr>
          <w:spacing w:val="7"/>
        </w:rPr>
        <w:t> </w:t>
      </w:r>
      <w:r>
        <w:rPr>
          <w:spacing w:val="-1"/>
        </w:rPr>
        <w:t>выявлены</w:t>
      </w:r>
      <w:r>
        <w:rPr>
          <w:spacing w:val="7"/>
        </w:rPr>
        <w:t> </w:t>
      </w:r>
      <w:r>
        <w:rPr/>
        <w:t>у</w:t>
      </w:r>
      <w:r>
        <w:rPr>
          <w:spacing w:val="11"/>
        </w:rPr>
        <w:t> </w:t>
      </w:r>
      <w:r>
        <w:rPr/>
        <w:t>23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>
          <w:spacing w:val="-2"/>
        </w:rPr>
        <w:t>(65,71%)</w:t>
      </w:r>
      <w:r>
        <w:rPr>
          <w:spacing w:val="57"/>
        </w:rPr>
        <w:t> </w:t>
      </w:r>
      <w:r>
        <w:rPr/>
        <w:t>в</w:t>
      </w:r>
      <w:r>
        <w:rPr>
          <w:spacing w:val="-1"/>
        </w:rPr>
        <w:t> основной</w:t>
      </w:r>
      <w:r>
        <w:rPr/>
        <w:t> </w:t>
      </w:r>
      <w:r>
        <w:rPr>
          <w:spacing w:val="-1"/>
        </w:rPr>
        <w:t>группе</w:t>
      </w:r>
      <w:r>
        <w:rPr>
          <w:spacing w:val="-3"/>
        </w:rPr>
        <w:t> </w:t>
      </w:r>
      <w:r>
        <w:rPr/>
        <w:t>и у</w:t>
      </w:r>
      <w:r>
        <w:rPr>
          <w:spacing w:val="-4"/>
        </w:rPr>
        <w:t> </w:t>
      </w:r>
      <w:r>
        <w:rPr/>
        <w:t>13</w:t>
      </w:r>
      <w:r>
        <w:rPr>
          <w:spacing w:val="1"/>
        </w:rPr>
        <w:t> </w:t>
      </w:r>
      <w:r>
        <w:rPr>
          <w:spacing w:val="-1"/>
        </w:rPr>
        <w:t>(37,14%)</w:t>
      </w:r>
      <w:r>
        <w:rPr/>
        <w:t> в</w:t>
      </w:r>
      <w:r>
        <w:rPr>
          <w:spacing w:val="-1"/>
        </w:rPr>
        <w:t> контрольной;</w:t>
      </w:r>
      <w:r>
        <w:rPr>
          <w:spacing w:val="-3"/>
        </w:rPr>
        <w:t> </w:t>
      </w:r>
      <w:r>
        <w:rPr>
          <w:spacing w:val="-1"/>
        </w:rPr>
        <w:t>р=0,03</w:t>
      </w:r>
      <w:r>
        <w:rPr>
          <w:spacing w:val="1"/>
        </w:rPr>
        <w:t> </w:t>
      </w:r>
      <w:r>
        <w:rPr>
          <w:spacing w:val="-1"/>
        </w:rPr>
        <w:t>(Рисунок</w:t>
      </w:r>
      <w:r>
        <w:rPr>
          <w:spacing w:val="8"/>
        </w:rPr>
        <w:t> </w:t>
      </w:r>
      <w:r>
        <w:rPr>
          <w:rFonts w:ascii="Times New Roman" w:hAnsi="Times New Roman"/>
          <w:spacing w:val="-1"/>
        </w:rPr>
        <w:t>22).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</w:sectPr>
      </w:pPr>
    </w:p>
    <w:p>
      <w:pPr>
        <w:spacing w:line="160" w:lineRule="exact" w:before="7"/>
        <w:rPr>
          <w:sz w:val="16"/>
          <w:szCs w:val="16"/>
        </w:rPr>
      </w:pPr>
    </w:p>
    <w:p>
      <w:pPr>
        <w:pStyle w:val="BodyText"/>
        <w:spacing w:line="240" w:lineRule="auto" w:before="64"/>
        <w:ind w:left="216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95.625pt;margin-top:27.325289pt;width:23.1pt;height:16.9pt;mso-position-horizontal-relative:page;mso-position-vertical-relative:paragraph;z-index:-14412" coordorigin="3913,547" coordsize="462,338">
            <v:group style="position:absolute;left:3920;top:554;width:447;height:2" coordorigin="3920,554" coordsize="447,2">
              <v:shape style="position:absolute;left:3920;top:554;width:447;height:2" coordorigin="3920,554" coordsize="447,0" path="m4367,554l3920,554e" filled="f" stroked="t" strokeweight=".75pt" strokecolor="#000000">
                <v:path arrowok="t"/>
              </v:shape>
            </v:group>
            <v:group style="position:absolute;left:3920;top:554;width:2;height:323" coordorigin="3920,554" coordsize="2,323">
              <v:shape style="position:absolute;left:3920;top:554;width:2;height:323" coordorigin="3920,554" coordsize="0,323" path="m3920,877l3920,554e" filled="f" stroked="t" strokeweight=".75pt" strokecolor="#000000">
                <v:path arrowok="t"/>
              </v:shape>
            </v:group>
            <v:group style="position:absolute;left:4367;top:554;width:2;height:323" coordorigin="4367,554" coordsize="2,323">
              <v:shape style="position:absolute;left:4367;top:554;width:2;height:323" coordorigin="4367,554" coordsize="0,323" path="m4367,877l4367,554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p=0,03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1"/>
        <w:rPr>
          <w:sz w:val="28"/>
          <w:szCs w:val="28"/>
        </w:rPr>
      </w:pPr>
    </w:p>
    <w:p>
      <w:pPr>
        <w:tabs>
          <w:tab w:pos="2729" w:val="left" w:leader="none"/>
        </w:tabs>
        <w:spacing w:before="73"/>
        <w:ind w:left="17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12.360718pt;margin-top:23.045902pt;width:16.197808pt;height:136.842190pt;mso-position-horizontal-relative:page;mso-position-vertical-relative:paragraph;z-index:-14422" coordorigin="4247,461" coordsize="324,2737">
            <v:group style="position:absolute;left:4257;top:1891;width:19;height:1297" coordorigin="4257,1891" coordsize="19,1297">
              <v:shape style="position:absolute;left:4257;top:1891;width:19;height:1297" coordorigin="4257,1891" coordsize="19,1297" path="m4276,1891l4257,1906,4257,3188,4276,3174,4276,1891xe" filled="t" fillcolor="#5F5F5F" stroked="f">
                <v:path arrowok="t"/>
                <v:fill type="solid"/>
              </v:shape>
            </v:group>
            <v:group style="position:absolute;left:4257;top:1891;width:19;height:1297" coordorigin="4257,1891" coordsize="19,1297">
              <v:shape style="position:absolute;left:4257;top:1891;width:19;height:1297" coordorigin="4257,1891" coordsize="19,1297" path="m4257,3188l4257,1906,4276,1891,4276,3174,4257,3188xe" filled="f" stroked="t" strokeweight=".959924pt" strokecolor="#000000">
                <v:path arrowok="t"/>
              </v:shape>
            </v:group>
            <v:group style="position:absolute;left:4257;top:485;width:283;height:2703" coordorigin="4257,485" coordsize="283,2703">
              <v:shape style="position:absolute;left:4257;top:485;width:283;height:2703" coordorigin="4257,485" coordsize="283,2703" path="m4257,3188l4540,3188,4540,485,4257,485,4257,3188xe" filled="t" fillcolor="#FFFFFF" stroked="f">
                <v:path arrowok="t"/>
                <v:fill type="solid"/>
              </v:shape>
            </v:group>
            <v:group style="position:absolute;left:4257;top:470;width:305;height:14" coordorigin="4257,470" coordsize="305,14">
              <v:shape style="position:absolute;left:4257;top:470;width:305;height:14" coordorigin="4257,470" coordsize="305,14" path="m4540,485l4562,470,4276,470,4257,485,4540,485xe" filled="f" stroked="t" strokeweight=".95809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6.686737pt;margin-top:15.38118pt;width:2.519801pt;height:.1pt;mso-position-horizontal-relative:page;mso-position-vertical-relative:paragraph;z-index:-14415" coordorigin="3734,308" coordsize="50,2">
            <v:shape style="position:absolute;left:3734;top:308;width:50;height:2" coordorigin="3734,308" coordsize="50,0" path="m3784,308l3734,308e" filled="f" stroked="t" strokeweight=".95809pt" strokecolor="#000000">
              <v:path arrowok="t"/>
            </v:shape>
            <w10:wrap type="none"/>
          </v:group>
        </w:pict>
      </w:r>
      <w:r>
        <w:rPr/>
        <w:pict>
          <v:shape style="position:absolute;margin-left:188.726578pt;margin-top:15.381189pt;width:68.170325pt;height:144.480638pt;mso-position-horizontal-relative:page;mso-position-vertical-relative:paragraph;z-index:-1441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"/>
                    <w:gridCol w:w="286"/>
                    <w:gridCol w:w="289"/>
                    <w:gridCol w:w="568"/>
                  </w:tblGrid>
                  <w:tr>
                    <w:trPr>
                      <w:trHeight w:val="177" w:hRule="exact"/>
                    </w:trPr>
                    <w:tc>
                      <w:tcPr>
                        <w:tcW w:w="1330" w:type="dxa"/>
                        <w:gridSpan w:val="4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421" w:hRule="exact"/>
                    </w:trPr>
                    <w:tc>
                      <w:tcPr>
                        <w:tcW w:w="473" w:type="dxa"/>
                        <w:gridSpan w:val="2"/>
                        <w:tcBorders>
                          <w:top w:val="nil" w:sz="6" w:space="0" w:color="auto"/>
                          <w:left w:val="single" w:sz="8" w:space="0" w:color="000000"/>
                          <w:bottom w:val="nil" w:sz="6" w:space="0" w:color="auto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right="0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/>
                          <w:ind w:right="0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/>
                          <w:ind w:right="0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/>
                          <w:ind w:right="0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exact" w:before="17"/>
                          <w:ind w:right="0"/>
                          <w:jc w:val="left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41" w:right="-39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31,1</w:t>
                        </w:r>
                      </w:p>
                    </w:tc>
                    <w:tc>
                      <w:tcPr>
                        <w:tcW w:w="289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9" w:space="0" w:color="000000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right="0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/>
                          <w:ind w:right="0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/>
                          <w:ind w:right="0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exact"/>
                          <w:ind w:right="0"/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exact" w:before="7"/>
                          <w:ind w:right="0"/>
                          <w:jc w:val="left"/>
                          <w:rPr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68" w:type="dxa"/>
                        <w:vMerge w:val="restart"/>
                        <w:tcBorders>
                          <w:top w:val="nil" w:sz="6" w:space="0" w:color="auto"/>
                          <w:left w:val="single" w:sz="9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280" w:hRule="exact"/>
                    </w:trPr>
                    <w:tc>
                      <w:tcPr>
                        <w:tcW w:w="187" w:type="dxa"/>
                        <w:tcBorders>
                          <w:top w:val="nil" w:sz="6" w:space="0" w:color="auto"/>
                          <w:left w:val="single" w:sz="8" w:space="0" w:color="000000"/>
                          <w:bottom w:val="single" w:sz="10" w:space="0" w:color="000000"/>
                          <w:right w:val="single" w:sz="8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10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>
                        <w:pPr/>
                      </w:p>
                    </w:tc>
                    <w:tc>
                      <w:tcPr>
                        <w:tcW w:w="289" w:type="dxa"/>
                        <w:vMerge/>
                        <w:tcBorders>
                          <w:left w:val="single" w:sz="8" w:space="0" w:color="000000"/>
                          <w:bottom w:val="single" w:sz="10" w:space="0" w:color="000000"/>
                          <w:right w:val="single" w:sz="9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68" w:type="dxa"/>
                        <w:vMerge/>
                        <w:tcBorders>
                          <w:left w:val="single" w:sz="9" w:space="0" w:color="000000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position w:val="-13"/>
          <w:sz w:val="28"/>
        </w:rPr>
        <w:t>70</w:t>
        <w:tab/>
      </w:r>
      <w:r>
        <w:rPr>
          <w:rFonts w:ascii="Times New Roman"/>
          <w:sz w:val="20"/>
        </w:rPr>
        <w:t>65,71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86"/>
        <w:ind w:left="177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6.686737pt;margin-top:12.939146pt;width:2.519801pt;height:.1pt;mso-position-horizontal-relative:page;mso-position-vertical-relative:paragraph;z-index:-14416" coordorigin="3734,259" coordsize="50,2">
            <v:shape style="position:absolute;left:3734;top:259;width:50;height:2" coordorigin="3734,259" coordsize="50,0" path="m3784,259l3734,259e" filled="f" stroked="t" strokeweight=".95809pt" strokecolor="#000000">
              <v:path arrowok="t"/>
            </v:shape>
            <w10:wrap type="none"/>
          </v:group>
        </w:pict>
      </w:r>
      <w:r>
        <w:rPr/>
        <w:pict>
          <v:shape style="position:absolute;margin-left:146.312225pt;margin-top:6.133913pt;width:16.038894pt;height:116.478645pt;mso-position-horizontal-relative:page;mso-position-vertical-relative:paragraph;z-index:-14410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7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</w:rPr>
        <w:t>60</w:t>
      </w:r>
      <w:r>
        <w:rPr>
          <w:rFonts w:ascii="Times New Roman"/>
        </w:rPr>
      </w:r>
    </w:p>
    <w:p>
      <w:pPr>
        <w:pStyle w:val="BodyText"/>
        <w:spacing w:line="240" w:lineRule="auto" w:before="90"/>
        <w:ind w:left="177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6.686737pt;margin-top:13.109186pt;width:2.519801pt;height:.1pt;mso-position-horizontal-relative:page;mso-position-vertical-relative:paragraph;z-index:-14417" coordorigin="3734,262" coordsize="50,2">
            <v:shape style="position:absolute;left:3734;top:262;width:50;height:2" coordorigin="3734,262" coordsize="50,0" path="m3784,262l3734,262e" filled="f" stroked="t" strokeweight=".95809pt" strokecolor="#000000">
              <v:path arrowok="t"/>
            </v:shape>
            <w10:wrap type="none"/>
          </v:group>
        </w:pict>
      </w:r>
      <w:r>
        <w:rPr>
          <w:rFonts w:ascii="Times New Roman"/>
          <w:spacing w:val="1"/>
        </w:rPr>
        <w:t>50</w:t>
      </w:r>
      <w:r>
        <w:rPr>
          <w:rFonts w:ascii="Times New Roman"/>
        </w:rPr>
      </w:r>
    </w:p>
    <w:p>
      <w:pPr>
        <w:pStyle w:val="BodyText"/>
        <w:spacing w:line="240" w:lineRule="auto" w:before="87"/>
        <w:ind w:left="177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6.686737pt;margin-top:12.989123pt;width:2.519801pt;height:.1pt;mso-position-horizontal-relative:page;mso-position-vertical-relative:paragraph;z-index:-14418" coordorigin="3734,260" coordsize="50,2">
            <v:shape style="position:absolute;left:3734;top:260;width:50;height:2" coordorigin="3734,260" coordsize="50,0" path="m3784,260l3734,260e" filled="f" stroked="t" strokeweight=".95809pt" strokecolor="#000000">
              <v:path arrowok="t"/>
            </v:shape>
            <w10:wrap type="none"/>
          </v:group>
        </w:pict>
      </w: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pStyle w:val="BodyText"/>
        <w:spacing w:line="240" w:lineRule="auto" w:before="90"/>
        <w:ind w:left="177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6.686737pt;margin-top:13.139132pt;width:2.519801pt;height:.1pt;mso-position-horizontal-relative:page;mso-position-vertical-relative:paragraph;z-index:-14419" coordorigin="3734,263" coordsize="50,2">
            <v:shape style="position:absolute;left:3734;top:263;width:50;height:2" coordorigin="3734,263" coordsize="50,0" path="m3784,263l3734,263e" filled="f" stroked="t" strokeweight=".95809pt" strokecolor="#000000">
              <v:path arrowok="t"/>
            </v:shape>
            <w10:wrap type="none"/>
          </v:group>
        </w:pict>
      </w:r>
      <w:r>
        <w:rPr>
          <w:rFonts w:ascii="Times New Roman"/>
          <w:spacing w:val="1"/>
        </w:rPr>
        <w:t>30</w:t>
      </w:r>
      <w:r>
        <w:rPr>
          <w:rFonts w:ascii="Times New Roman"/>
        </w:rPr>
      </w:r>
    </w:p>
    <w:p>
      <w:pPr>
        <w:pStyle w:val="BodyText"/>
        <w:spacing w:line="240" w:lineRule="auto" w:before="90"/>
        <w:ind w:left="177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6.686737pt;margin-top:13.13914pt;width:2.519801pt;height:.1pt;mso-position-horizontal-relative:page;mso-position-vertical-relative:paragraph;z-index:-14420" coordorigin="3734,263" coordsize="50,2">
            <v:shape style="position:absolute;left:3734;top:263;width:50;height:2" coordorigin="3734,263" coordsize="50,0" path="m3784,263l3734,263e" filled="f" stroked="t" strokeweight=".95809pt" strokecolor="#000000">
              <v:path arrowok="t"/>
            </v:shape>
            <w10:wrap type="none"/>
          </v:group>
        </w:pict>
      </w: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pStyle w:val="BodyText"/>
        <w:spacing w:line="240" w:lineRule="auto" w:before="87"/>
        <w:ind w:left="177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6.686737pt;margin-top:12.989138pt;width:2.519801pt;height:.1pt;mso-position-horizontal-relative:page;mso-position-vertical-relative:paragraph;z-index:-14421" coordorigin="3734,260" coordsize="50,2">
            <v:shape style="position:absolute;left:3734;top:260;width:50;height:2" coordorigin="3734,260" coordsize="50,0" path="m3784,260l3734,260e" filled="f" stroked="t" strokeweight=".95809pt" strokecolor="#000000">
              <v:path arrowok="t"/>
            </v:shape>
            <w10:wrap type="none"/>
          </v:group>
        </w:pict>
      </w:r>
      <w:r>
        <w:rPr>
          <w:rFonts w:ascii="Times New Roman"/>
          <w:spacing w:val="1"/>
        </w:rPr>
        <w:t>10</w:t>
      </w:r>
      <w:r>
        <w:rPr>
          <w:rFonts w:ascii="Times New Roman"/>
        </w:rPr>
      </w:r>
    </w:p>
    <w:p>
      <w:pPr>
        <w:pStyle w:val="BodyText"/>
        <w:spacing w:line="306" w:lineRule="exact" w:before="90"/>
        <w:ind w:left="0" w:right="5833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50.667694pt;margin-top:13.139172pt;width:.1pt;height:2.514988pt;mso-position-horizontal-relative:page;mso-position-vertical-relative:paragraph;z-index:-14414" coordorigin="5013,263" coordsize="2,50">
            <v:shape style="position:absolute;left:5013;top:263;width:2;height:50" coordorigin="5013,263" coordsize="0,50" path="m5013,263l5013,313e" filled="f" stroked="t" strokeweight=".959924pt" strokecolor="#000000">
              <v:path arrowok="t"/>
            </v:shape>
            <w10:wrap type="none"/>
          </v:group>
        </w:pict>
      </w:r>
      <w:r>
        <w:rPr>
          <w:rFonts w:ascii="Times New Roman"/>
        </w:rPr>
        <w:t>0</w:t>
      </w:r>
    </w:p>
    <w:p>
      <w:pPr>
        <w:pStyle w:val="BodyText"/>
        <w:spacing w:line="306" w:lineRule="exact"/>
        <w:ind w:left="2379" w:right="0"/>
        <w:jc w:val="left"/>
      </w:pPr>
      <w:r>
        <w:rPr>
          <w:spacing w:val="-1"/>
        </w:rPr>
        <w:t>ГПОД</w:t>
      </w:r>
    </w:p>
    <w:p>
      <w:pPr>
        <w:spacing w:line="280" w:lineRule="exact" w:before="7"/>
        <w:rPr>
          <w:sz w:val="28"/>
          <w:szCs w:val="28"/>
        </w:rPr>
      </w:pPr>
    </w:p>
    <w:p>
      <w:pPr>
        <w:pStyle w:val="BodyText"/>
        <w:tabs>
          <w:tab w:pos="2815" w:val="left" w:leader="none"/>
        </w:tabs>
        <w:spacing w:line="240" w:lineRule="auto" w:before="64"/>
        <w:ind w:left="0" w:right="1348"/>
        <w:jc w:val="center"/>
      </w:pPr>
      <w:r>
        <w:rPr/>
        <w:pict>
          <v:group style="position:absolute;margin-left:155.250122pt;margin-top:.557321pt;width:266.307192pt;height:22.778614pt;mso-position-horizontal-relative:page;mso-position-vertical-relative:paragraph;z-index:-14413" coordorigin="3105,11" coordsize="5326,456">
            <v:group style="position:absolute;left:3115;top:21;width:5307;height:436" coordorigin="3115,21" coordsize="5307,436">
              <v:shape style="position:absolute;left:3115;top:21;width:5307;height:436" coordorigin="3115,21" coordsize="5307,436" path="m3115,457l8422,457,8422,21,3115,21,3115,457xe" filled="f" stroked="t" strokeweight=".958103pt" strokecolor="#000000">
                <v:path arrowok="t"/>
              </v:shape>
            </v:group>
            <v:group style="position:absolute;left:3201;top:145;width:170;height:171" coordorigin="3201,145" coordsize="170,171">
              <v:shape style="position:absolute;left:3201;top:145;width:170;height:171" coordorigin="3201,145" coordsize="170,171" path="m3201,316l3371,316,3371,145,3201,145,3201,316xe" filled="t" fillcolor="#C0C0C0" stroked="f">
                <v:path arrowok="t"/>
                <v:fill type="solid"/>
              </v:shape>
            </v:group>
            <v:group style="position:absolute;left:3201;top:145;width:170;height:171" coordorigin="3201,145" coordsize="170,171">
              <v:shape style="position:absolute;left:3201;top:145;width:170;height:171" coordorigin="3201,145" coordsize="170,171" path="m3201,316l3371,316,3371,145,3201,145,3201,316xe" filled="f" stroked="t" strokeweight=".959008pt" strokecolor="#000000">
                <v:path arrowok="t"/>
              </v:shape>
            </v:group>
            <v:group style="position:absolute;left:6016;top:145;width:170;height:171" coordorigin="6016,145" coordsize="170,171">
              <v:shape style="position:absolute;left:6016;top:145;width:170;height:171" coordorigin="6016,145" coordsize="170,171" path="m6016,316l6187,316,6187,145,6016,145,6016,316xe" filled="t" fillcolor="#FFFFFF" stroked="f">
                <v:path arrowok="t"/>
                <v:fill type="solid"/>
              </v:shape>
            </v:group>
            <v:group style="position:absolute;left:6016;top:145;width:170;height:171" coordorigin="6016,145" coordsize="170,171">
              <v:shape style="position:absolute;left:6016;top:145;width:170;height:171" coordorigin="6016,145" coordsize="170,171" path="m6016,316l6187,316,6187,145,6016,145,6016,316xe" filled="f" stroked="t" strokeweight=".959008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/>
        <w:t> </w:t>
      </w:r>
      <w:r>
        <w:rPr>
          <w:spacing w:val="-1"/>
        </w:rPr>
        <w:t>группа</w:t>
        <w:tab/>
        <w:t>Основная</w:t>
      </w:r>
      <w:r>
        <w:rPr>
          <w:spacing w:val="1"/>
        </w:rPr>
        <w:t> </w:t>
      </w:r>
      <w:r>
        <w:rPr>
          <w:spacing w:val="-1"/>
        </w:rPr>
        <w:t>группа</w:t>
      </w:r>
    </w:p>
    <w:p>
      <w:pPr>
        <w:spacing w:line="380" w:lineRule="exact" w:before="3"/>
        <w:rPr>
          <w:sz w:val="38"/>
          <w:szCs w:val="38"/>
        </w:rPr>
      </w:pPr>
    </w:p>
    <w:p>
      <w:pPr>
        <w:pStyle w:val="BodyText"/>
        <w:spacing w:line="359" w:lineRule="auto"/>
        <w:ind w:left="2299" w:right="436" w:hanging="2195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22 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-1"/>
        </w:rPr>
        <w:t> </w:t>
      </w:r>
      <w:r>
        <w:rPr>
          <w:spacing w:val="-1"/>
        </w:rPr>
        <w:t>Частота</w:t>
      </w:r>
      <w:r>
        <w:rPr/>
        <w:t> </w:t>
      </w:r>
      <w:r>
        <w:rPr>
          <w:spacing w:val="-1"/>
        </w:rPr>
        <w:t>выявления</w:t>
      </w:r>
      <w:r>
        <w:rPr/>
        <w:t> </w:t>
      </w:r>
      <w:r>
        <w:rPr>
          <w:spacing w:val="-1"/>
        </w:rPr>
        <w:t>грыжи</w:t>
      </w:r>
      <w:r>
        <w:rPr>
          <w:spacing w:val="-2"/>
        </w:rPr>
        <w:t> </w:t>
      </w:r>
      <w:r>
        <w:rPr>
          <w:spacing w:val="-1"/>
        </w:rPr>
        <w:t>пищеводного</w:t>
      </w:r>
      <w:r>
        <w:rPr>
          <w:spacing w:val="1"/>
        </w:rPr>
        <w:t> </w:t>
      </w:r>
      <w:r>
        <w:rPr>
          <w:spacing w:val="-1"/>
        </w:rPr>
        <w:t>отверстия</w:t>
      </w:r>
      <w:r>
        <w:rPr>
          <w:spacing w:val="1"/>
        </w:rPr>
        <w:t> </w:t>
      </w:r>
      <w:r>
        <w:rPr>
          <w:spacing w:val="-1"/>
        </w:rPr>
        <w:t>диафрагмы</w:t>
      </w:r>
      <w:r>
        <w:rPr/>
        <w:t> у</w:t>
      </w:r>
      <w:r>
        <w:rPr>
          <w:spacing w:val="27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основой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6"/>
        <w:rPr>
          <w:sz w:val="36"/>
          <w:szCs w:val="36"/>
        </w:rPr>
      </w:pPr>
    </w:p>
    <w:p>
      <w:pPr>
        <w:pStyle w:val="Heading2"/>
        <w:spacing w:line="240" w:lineRule="auto"/>
        <w:ind w:left="0" w:right="1163"/>
        <w:jc w:val="center"/>
        <w:rPr>
          <w:b w:val="0"/>
          <w:bCs w:val="0"/>
        </w:rPr>
      </w:pPr>
      <w:r>
        <w:rPr>
          <w:spacing w:val="-1"/>
        </w:rPr>
        <w:t>Подводя итоги содержанию</w:t>
      </w:r>
      <w:r>
        <w:rPr>
          <w:spacing w:val="-2"/>
        </w:rPr>
        <w:t> </w:t>
      </w:r>
      <w:r>
        <w:rPr>
          <w:spacing w:val="-1"/>
        </w:rPr>
        <w:t>подглавы можно</w:t>
      </w:r>
      <w:r>
        <w:rPr>
          <w:spacing w:val="1"/>
        </w:rPr>
        <w:t> </w:t>
      </w:r>
      <w:r>
        <w:rPr>
          <w:spacing w:val="-1"/>
        </w:rPr>
        <w:t>отметить,</w:t>
      </w:r>
      <w:r>
        <w:rPr>
          <w:spacing w:val="-3"/>
        </w:rPr>
        <w:t> </w:t>
      </w:r>
      <w:r>
        <w:rPr/>
        <w:t>что:</w:t>
      </w:r>
      <w:r>
        <w:rPr>
          <w:b w:val="0"/>
        </w:rPr>
      </w:r>
    </w:p>
    <w:p>
      <w:pPr>
        <w:pStyle w:val="BodyText"/>
        <w:numPr>
          <w:ilvl w:val="2"/>
          <w:numId w:val="16"/>
        </w:numPr>
        <w:tabs>
          <w:tab w:pos="1264" w:val="left" w:leader="none"/>
        </w:tabs>
        <w:spacing w:line="353" w:lineRule="auto" w:before="155" w:after="0"/>
        <w:ind w:left="1218" w:right="110" w:hanging="360"/>
        <w:jc w:val="both"/>
      </w:pPr>
      <w:r>
        <w:rPr/>
        <w:t>У</w:t>
      </w:r>
      <w:r>
        <w:rPr>
          <w:spacing w:val="1"/>
        </w:rPr>
        <w:t> </w:t>
      </w:r>
      <w:r>
        <w:rPr>
          <w:spacing w:val="-1"/>
        </w:rPr>
        <w:t>пациентов,</w:t>
      </w:r>
      <w:r>
        <w:rPr>
          <w:spacing w:val="67"/>
        </w:rPr>
        <w:t> </w:t>
      </w:r>
      <w:r>
        <w:rPr>
          <w:spacing w:val="-1"/>
        </w:rPr>
        <w:t>рефрактерных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-2"/>
        </w:rPr>
        <w:t>терапии</w:t>
      </w:r>
      <w:r>
        <w:rPr>
          <w:spacing w:val="1"/>
        </w:rPr>
        <w:t> </w:t>
      </w:r>
      <w:r>
        <w:rPr>
          <w:spacing w:val="-2"/>
        </w:rPr>
        <w:t>ИПП,</w:t>
      </w:r>
      <w:r>
        <w:rPr/>
        <w:t>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>
          <w:spacing w:val="-1"/>
        </w:rPr>
        <w:t>чаще</w:t>
      </w:r>
      <w:r>
        <w:rPr>
          <w:spacing w:val="43"/>
        </w:rPr>
        <w:t> </w:t>
      </w:r>
      <w:r>
        <w:rPr>
          <w:spacing w:val="-1"/>
        </w:rPr>
        <w:t>диагностируется</w:t>
      </w:r>
      <w:r>
        <w:rPr/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язвенные</w:t>
      </w:r>
      <w:r>
        <w:rPr/>
        <w:t> </w:t>
      </w:r>
      <w:r>
        <w:rPr>
          <w:spacing w:val="-1"/>
        </w:rPr>
        <w:t>поражения</w:t>
      </w:r>
      <w:r>
        <w:rPr/>
        <w:t> </w:t>
      </w:r>
      <w:r>
        <w:rPr>
          <w:spacing w:val="-1"/>
        </w:rPr>
        <w:t>пищевода</w:t>
      </w:r>
    </w:p>
    <w:p>
      <w:pPr>
        <w:pStyle w:val="BodyText"/>
        <w:numPr>
          <w:ilvl w:val="2"/>
          <w:numId w:val="16"/>
        </w:numPr>
        <w:tabs>
          <w:tab w:pos="1194" w:val="left" w:leader="none"/>
        </w:tabs>
        <w:spacing w:line="356" w:lineRule="auto" w:before="13" w:after="0"/>
        <w:ind w:left="1218" w:right="104" w:hanging="360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2"/>
        </w:rPr>
        <w:t> </w:t>
      </w:r>
      <w:r>
        <w:rPr>
          <w:spacing w:val="-2"/>
        </w:rPr>
        <w:t>контрольной</w:t>
      </w:r>
      <w:r>
        <w:rPr>
          <w:spacing w:val="3"/>
        </w:rPr>
        <w:t> </w:t>
      </w:r>
      <w:r>
        <w:rPr>
          <w:spacing w:val="-2"/>
        </w:rPr>
        <w:t>группы</w:t>
      </w:r>
      <w:r>
        <w:rPr>
          <w:spacing w:val="1"/>
        </w:rPr>
        <w:t> </w:t>
      </w:r>
      <w:r>
        <w:rPr>
          <w:spacing w:val="-1"/>
        </w:rPr>
        <w:t>достоверно</w:t>
      </w:r>
      <w:r>
        <w:rPr>
          <w:spacing w:val="4"/>
        </w:rPr>
        <w:t> </w:t>
      </w:r>
      <w:r>
        <w:rPr>
          <w:spacing w:val="-1"/>
        </w:rPr>
        <w:t>чаще</w:t>
      </w:r>
      <w:r>
        <w:rPr>
          <w:spacing w:val="3"/>
        </w:rPr>
        <w:t> </w:t>
      </w:r>
      <w:r>
        <w:rPr>
          <w:spacing w:val="-1"/>
        </w:rPr>
        <w:t>встречается</w:t>
      </w:r>
      <w:r>
        <w:rPr>
          <w:spacing w:val="47"/>
        </w:rPr>
        <w:t> </w:t>
      </w:r>
      <w:r>
        <w:rPr>
          <w:spacing w:val="-1"/>
        </w:rPr>
        <w:t>степень</w:t>
      </w:r>
      <w:r>
        <w:rPr>
          <w:spacing w:val="53"/>
        </w:rPr>
        <w:t> </w:t>
      </w:r>
      <w:r>
        <w:rPr/>
        <w:t>0</w:t>
      </w:r>
      <w:r>
        <w:rPr>
          <w:spacing w:val="54"/>
        </w:rPr>
        <w:t> </w:t>
      </w:r>
      <w:r>
        <w:rPr>
          <w:spacing w:val="-1"/>
        </w:rPr>
        <w:t>рефлюкс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эзофагита</w:t>
      </w:r>
      <w:r>
        <w:rPr>
          <w:spacing w:val="51"/>
        </w:rPr>
        <w:t> </w:t>
      </w:r>
      <w:r>
        <w:rPr/>
        <w:t>по</w:t>
      </w:r>
      <w:r>
        <w:rPr>
          <w:spacing w:val="57"/>
        </w:rPr>
        <w:t> </w:t>
      </w:r>
      <w:r>
        <w:rPr>
          <w:spacing w:val="-1"/>
        </w:rPr>
        <w:t>классификации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Savary-</w:t>
      </w:r>
      <w:r>
        <w:rPr>
          <w:spacing w:val="-1"/>
        </w:rPr>
        <w:t>Miller,</w:t>
      </w:r>
      <w:r>
        <w:rPr>
          <w:spacing w:val="53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>
          <w:spacing w:val="-2"/>
        </w:rPr>
        <w:t> </w:t>
      </w:r>
      <w:r>
        <w:rPr>
          <w:spacing w:val="-1"/>
        </w:rPr>
        <w:t>группы</w:t>
      </w:r>
      <w:r>
        <w:rPr>
          <w:spacing w:val="2"/>
        </w:rPr>
        <w:t> </w:t>
      </w:r>
      <w:r>
        <w:rPr/>
        <w:t>– </w:t>
      </w:r>
      <w:r>
        <w:rPr>
          <w:spacing w:val="-1"/>
        </w:rPr>
        <w:t>степень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II</w:t>
      </w:r>
    </w:p>
    <w:p>
      <w:pPr>
        <w:pStyle w:val="BodyText"/>
        <w:numPr>
          <w:ilvl w:val="2"/>
          <w:numId w:val="16"/>
        </w:numPr>
        <w:tabs>
          <w:tab w:pos="1194" w:val="left" w:leader="none"/>
        </w:tabs>
        <w:spacing w:line="351" w:lineRule="auto" w:before="9" w:after="0"/>
        <w:ind w:left="1218" w:right="110" w:hanging="360"/>
        <w:jc w:val="both"/>
      </w:pPr>
      <w:r>
        <w:rPr>
          <w:spacing w:val="-1"/>
        </w:rPr>
        <w:t>Косвенные</w:t>
      </w:r>
      <w:r>
        <w:rPr>
          <w:spacing w:val="15"/>
        </w:rPr>
        <w:t> </w:t>
      </w:r>
      <w:r>
        <w:rPr>
          <w:spacing w:val="-1"/>
        </w:rPr>
        <w:t>признаки</w:t>
      </w:r>
      <w:r>
        <w:rPr>
          <w:spacing w:val="15"/>
        </w:rPr>
        <w:t> </w:t>
      </w:r>
      <w:r>
        <w:rPr/>
        <w:t>ДГР</w:t>
      </w:r>
      <w:r>
        <w:rPr>
          <w:spacing w:val="12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грыжи</w:t>
      </w:r>
      <w:r>
        <w:rPr>
          <w:spacing w:val="15"/>
        </w:rPr>
        <w:t> </w:t>
      </w:r>
      <w:r>
        <w:rPr>
          <w:spacing w:val="-2"/>
        </w:rPr>
        <w:t>ПОД</w:t>
      </w:r>
      <w:r>
        <w:rPr>
          <w:spacing w:val="15"/>
        </w:rPr>
        <w:t> </w:t>
      </w:r>
      <w:r>
        <w:rPr>
          <w:spacing w:val="-1"/>
        </w:rPr>
        <w:t>достоверно</w:t>
      </w:r>
      <w:r>
        <w:rPr>
          <w:spacing w:val="15"/>
        </w:rPr>
        <w:t> </w:t>
      </w:r>
      <w:r>
        <w:rPr>
          <w:spacing w:val="-1"/>
        </w:rPr>
        <w:t>чаще</w:t>
      </w:r>
      <w:r>
        <w:rPr>
          <w:spacing w:val="31"/>
        </w:rPr>
        <w:t> </w:t>
      </w:r>
      <w:r>
        <w:rPr>
          <w:spacing w:val="-1"/>
        </w:rPr>
        <w:t>обнаруживаются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пациентов, рефрактерных</w:t>
      </w:r>
      <w:r>
        <w:rPr>
          <w:spacing w:val="-3"/>
        </w:rPr>
        <w:t> </w:t>
      </w:r>
      <w:r>
        <w:rPr/>
        <w:t>к </w:t>
      </w:r>
      <w:r>
        <w:rPr>
          <w:spacing w:val="-1"/>
        </w:rPr>
        <w:t>терапии</w:t>
      </w:r>
      <w:r>
        <w:rPr/>
        <w:t> </w:t>
      </w:r>
      <w:r>
        <w:rPr>
          <w:spacing w:val="-2"/>
        </w:rPr>
        <w:t>ИПП.</w:t>
      </w:r>
    </w:p>
    <w:p>
      <w:pPr>
        <w:spacing w:after="0" w:line="351" w:lineRule="auto"/>
        <w:jc w:val="both"/>
        <w:sectPr>
          <w:headerReference w:type="default" r:id="rId63"/>
          <w:pgSz w:w="11907" w:h="16840"/>
          <w:pgMar w:header="733" w:footer="0" w:top="960" w:bottom="280" w:left="1640" w:right="460"/>
          <w:pgNumType w:start="102"/>
        </w:sectPr>
      </w:pPr>
    </w:p>
    <w:p>
      <w:pPr>
        <w:pStyle w:val="Heading2"/>
        <w:numPr>
          <w:ilvl w:val="1"/>
          <w:numId w:val="16"/>
        </w:numPr>
        <w:tabs>
          <w:tab w:pos="634" w:val="left" w:leader="none"/>
        </w:tabs>
        <w:spacing w:line="361" w:lineRule="auto" w:before="157" w:after="0"/>
        <w:ind w:left="3100" w:right="198" w:hanging="2888"/>
        <w:jc w:val="left"/>
        <w:rPr>
          <w:b w:val="0"/>
          <w:bCs w:val="0"/>
        </w:rPr>
      </w:pPr>
      <w:r>
        <w:rPr>
          <w:spacing w:val="-1"/>
        </w:rPr>
        <w:t>Морфологические</w:t>
      </w:r>
      <w:r>
        <w:rPr/>
        <w:t> </w:t>
      </w:r>
      <w:r>
        <w:rPr>
          <w:spacing w:val="-1"/>
        </w:rPr>
        <w:t>изменения</w:t>
      </w:r>
      <w:r>
        <w:rPr>
          <w:spacing w:val="-2"/>
        </w:rPr>
        <w:t> </w:t>
      </w:r>
      <w:r>
        <w:rPr>
          <w:spacing w:val="-1"/>
        </w:rPr>
        <w:t>слизистой</w:t>
      </w:r>
      <w:r>
        <w:rPr>
          <w:spacing w:val="-4"/>
        </w:rPr>
        <w:t> </w:t>
      </w:r>
      <w:r>
        <w:rPr>
          <w:spacing w:val="-1"/>
        </w:rPr>
        <w:t>оболочки пищевода</w:t>
      </w:r>
      <w:r>
        <w:rPr/>
        <w:t> у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37"/>
        </w:rPr>
        <w:t> </w:t>
      </w:r>
      <w:r>
        <w:rPr>
          <w:spacing w:val="-1"/>
        </w:rPr>
        <w:t>основной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контрольной групп</w:t>
      </w:r>
      <w:r>
        <w:rPr>
          <w:b w:val="0"/>
        </w:rPr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13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Морфологическое</w:t>
      </w:r>
      <w:r>
        <w:rPr>
          <w:spacing w:val="63"/>
        </w:rPr>
        <w:t> </w:t>
      </w:r>
      <w:r>
        <w:rPr>
          <w:spacing w:val="-1"/>
        </w:rPr>
        <w:t>исследование</w:t>
      </w:r>
      <w:r>
        <w:rPr>
          <w:spacing w:val="61"/>
        </w:rPr>
        <w:t> </w:t>
      </w:r>
      <w:r>
        <w:rPr>
          <w:spacing w:val="-1"/>
        </w:rPr>
        <w:t>биоптатов</w:t>
      </w:r>
      <w:r>
        <w:rPr>
          <w:spacing w:val="63"/>
        </w:rPr>
        <w:t> </w:t>
      </w:r>
      <w:r>
        <w:rPr>
          <w:spacing w:val="-1"/>
        </w:rPr>
        <w:t>слизистой</w:t>
      </w:r>
      <w:r>
        <w:rPr>
          <w:spacing w:val="62"/>
        </w:rPr>
        <w:t> </w:t>
      </w:r>
      <w:r>
        <w:rPr>
          <w:spacing w:val="-1"/>
        </w:rPr>
        <w:t>оболочки</w:t>
      </w:r>
      <w:r>
        <w:rPr>
          <w:spacing w:val="64"/>
        </w:rPr>
        <w:t> </w:t>
      </w:r>
      <w:r>
        <w:rPr>
          <w:spacing w:val="-1"/>
        </w:rPr>
        <w:t>пищевода</w:t>
      </w:r>
      <w:r>
        <w:rPr>
          <w:spacing w:val="27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2"/>
        </w:rPr>
        <w:t>проведено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42</w:t>
      </w:r>
      <w:r>
        <w:rPr>
          <w:spacing w:val="1"/>
        </w:rPr>
        <w:t> </w:t>
      </w:r>
      <w:r>
        <w:rPr>
          <w:spacing w:val="-1"/>
        </w:rPr>
        <w:t>пациентов (22</w:t>
      </w:r>
      <w:r>
        <w:rPr>
          <w:spacing w:val="5"/>
        </w:rPr>
        <w:t> </w:t>
      </w:r>
      <w:r>
        <w:rPr/>
        <w:t>из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</w:t>
      </w:r>
      <w:r>
        <w:rPr>
          <w:spacing w:val="-2"/>
        </w:rPr>
        <w:t>группы</w:t>
      </w:r>
      <w:r>
        <w:rPr>
          <w:spacing w:val="-1"/>
        </w:rPr>
        <w:t> </w:t>
      </w:r>
      <w:r>
        <w:rPr/>
        <w:t>и </w:t>
      </w:r>
      <w:r>
        <w:rPr>
          <w:spacing w:val="-1"/>
        </w:rPr>
        <w:t>20</w:t>
      </w:r>
      <w:r>
        <w:rPr>
          <w:spacing w:val="1"/>
        </w:rPr>
        <w:t> </w:t>
      </w:r>
      <w:r>
        <w:rPr>
          <w:spacing w:val="-1"/>
        </w:rPr>
        <w:t>–из контрольной</w:t>
      </w:r>
      <w:r>
        <w:rPr>
          <w:rFonts w:ascii="Times New Roman" w:hAnsi="Times New Roman" w:cs="Times New Roman" w:eastAsia="Times New Roman"/>
          <w:spacing w:val="-1"/>
        </w:rPr>
        <w:t>).</w:t>
      </w:r>
    </w:p>
    <w:p>
      <w:pPr>
        <w:pStyle w:val="BodyText"/>
        <w:spacing w:line="360" w:lineRule="auto" w:before="8"/>
        <w:ind w:right="101" w:firstLine="417"/>
        <w:jc w:val="both"/>
      </w:pP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изучении</w:t>
      </w:r>
      <w:r>
        <w:rPr>
          <w:spacing w:val="23"/>
        </w:rPr>
        <w:t> </w:t>
      </w:r>
      <w:r>
        <w:rPr>
          <w:spacing w:val="-1"/>
        </w:rPr>
        <w:t>биоптатов</w:t>
      </w:r>
      <w:r>
        <w:rPr>
          <w:spacing w:val="22"/>
        </w:rPr>
        <w:t> </w:t>
      </w:r>
      <w:r>
        <w:rPr>
          <w:spacing w:val="-1"/>
        </w:rPr>
        <w:t>оценивались</w:t>
      </w:r>
      <w:r>
        <w:rPr>
          <w:spacing w:val="24"/>
        </w:rPr>
        <w:t> </w:t>
      </w:r>
      <w:r>
        <w:rPr>
          <w:spacing w:val="-1"/>
        </w:rPr>
        <w:t>такие</w:t>
      </w:r>
      <w:r>
        <w:rPr>
          <w:spacing w:val="23"/>
        </w:rPr>
        <w:t> </w:t>
      </w:r>
      <w:r>
        <w:rPr>
          <w:spacing w:val="-1"/>
        </w:rPr>
        <w:t>характеристики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как:</w:t>
      </w:r>
      <w:r>
        <w:rPr>
          <w:spacing w:val="26"/>
        </w:rPr>
        <w:t> </w:t>
      </w:r>
      <w:r>
        <w:rPr>
          <w:spacing w:val="-1"/>
        </w:rPr>
        <w:t>степень</w:t>
      </w:r>
      <w:r>
        <w:rPr>
          <w:spacing w:val="49"/>
        </w:rPr>
        <w:t> </w:t>
      </w:r>
      <w:r>
        <w:rPr>
          <w:spacing w:val="-1"/>
        </w:rPr>
        <w:t>выраженности</w:t>
      </w:r>
      <w:r>
        <w:rPr>
          <w:spacing w:val="30"/>
        </w:rPr>
        <w:t> </w:t>
      </w:r>
      <w:r>
        <w:rPr>
          <w:spacing w:val="-1"/>
        </w:rPr>
        <w:t>воспаления</w:t>
      </w:r>
      <w:r>
        <w:rPr>
          <w:spacing w:val="32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активность</w:t>
      </w:r>
      <w:r>
        <w:rPr>
          <w:spacing w:val="29"/>
        </w:rPr>
        <w:t> </w:t>
      </w:r>
      <w:r>
        <w:rPr>
          <w:spacing w:val="-2"/>
        </w:rPr>
        <w:t>воспалительного</w:t>
      </w:r>
      <w:r>
        <w:rPr>
          <w:spacing w:val="30"/>
        </w:rPr>
        <w:t> </w:t>
      </w:r>
      <w:r>
        <w:rPr>
          <w:spacing w:val="-1"/>
        </w:rPr>
        <w:t>процесса</w:t>
      </w:r>
      <w:r>
        <w:rPr>
          <w:spacing w:val="33"/>
        </w:rPr>
        <w:t> </w:t>
      </w:r>
      <w:r>
        <w:rPr>
          <w:spacing w:val="-1"/>
        </w:rPr>
        <w:t>(по</w:t>
      </w:r>
      <w:r>
        <w:rPr>
          <w:spacing w:val="57"/>
        </w:rPr>
        <w:t> </w:t>
      </w:r>
      <w:r>
        <w:rPr>
          <w:spacing w:val="-1"/>
        </w:rPr>
        <w:t>выраженности</w:t>
      </w:r>
      <w:r>
        <w:rPr>
          <w:spacing w:val="57"/>
        </w:rPr>
        <w:t> </w:t>
      </w:r>
      <w:r>
        <w:rPr>
          <w:spacing w:val="-1"/>
        </w:rPr>
        <w:t>инфильтрации</w:t>
      </w:r>
      <w:r>
        <w:rPr>
          <w:spacing w:val="57"/>
        </w:rPr>
        <w:t> </w:t>
      </w:r>
      <w:r>
        <w:rPr>
          <w:spacing w:val="-1"/>
        </w:rPr>
        <w:t>лимфоплазмоцитарными</w:t>
      </w:r>
      <w:r>
        <w:rPr>
          <w:spacing w:val="58"/>
        </w:rPr>
        <w:t> </w:t>
      </w:r>
      <w:r>
        <w:rPr>
          <w:spacing w:val="-1"/>
        </w:rPr>
        <w:t>элементами</w:t>
      </w:r>
      <w:r>
        <w:rPr>
          <w:spacing w:val="55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2"/>
        </w:rPr>
        <w:t>полиморфноядерными</w:t>
      </w:r>
      <w:r>
        <w:rPr>
          <w:spacing w:val="34"/>
        </w:rPr>
        <w:t> </w:t>
      </w:r>
      <w:r>
        <w:rPr>
          <w:spacing w:val="-1"/>
        </w:rPr>
        <w:t>лейкоцитами,</w:t>
      </w:r>
      <w:r>
        <w:rPr>
          <w:spacing w:val="28"/>
        </w:rPr>
        <w:t> </w:t>
      </w:r>
      <w:r>
        <w:rPr>
          <w:spacing w:val="-1"/>
        </w:rPr>
        <w:t>наличию</w:t>
      </w:r>
      <w:r>
        <w:rPr>
          <w:spacing w:val="29"/>
        </w:rPr>
        <w:t> </w:t>
      </w:r>
      <w:r>
        <w:rPr>
          <w:spacing w:val="-2"/>
        </w:rPr>
        <w:t>лейкопедеза</w:t>
      </w:r>
      <w:r>
        <w:rPr>
          <w:spacing w:val="30"/>
        </w:rPr>
        <w:t> </w:t>
      </w:r>
      <w:r>
        <w:rPr>
          <w:spacing w:val="-1"/>
        </w:rPr>
        <w:t>эпителия</w:t>
      </w:r>
      <w:r>
        <w:rPr>
          <w:spacing w:val="28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очагов</w:t>
      </w:r>
      <w:r>
        <w:rPr>
          <w:spacing w:val="89"/>
        </w:rPr>
        <w:t> </w:t>
      </w:r>
      <w:r>
        <w:rPr>
          <w:spacing w:val="-1"/>
        </w:rPr>
        <w:t>интраэпителиальных</w:t>
      </w:r>
      <w:r>
        <w:rPr>
          <w:spacing w:val="19"/>
        </w:rPr>
        <w:t> </w:t>
      </w:r>
      <w:r>
        <w:rPr>
          <w:spacing w:val="-1"/>
        </w:rPr>
        <w:t>лимфоцитов,</w:t>
      </w:r>
      <w:r>
        <w:rPr>
          <w:spacing w:val="15"/>
        </w:rPr>
        <w:t> </w:t>
      </w:r>
      <w:r>
        <w:rPr>
          <w:spacing w:val="-1"/>
        </w:rPr>
        <w:t>расширению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полнокровию</w:t>
      </w:r>
      <w:r>
        <w:rPr>
          <w:spacing w:val="17"/>
        </w:rPr>
        <w:t> </w:t>
      </w:r>
      <w:r>
        <w:rPr>
          <w:spacing w:val="-1"/>
        </w:rPr>
        <w:t>сосудов</w:t>
      </w:r>
      <w:r>
        <w:rPr>
          <w:spacing w:val="17"/>
        </w:rPr>
        <w:t> </w:t>
      </w:r>
      <w:r>
        <w:rPr>
          <w:spacing w:val="-1"/>
        </w:rPr>
        <w:t>сосочков</w:t>
      </w:r>
      <w:r>
        <w:rPr>
          <w:spacing w:val="33"/>
        </w:rPr>
        <w:t> </w:t>
      </w:r>
      <w:r>
        <w:rPr>
          <w:spacing w:val="-1"/>
        </w:rPr>
        <w:t>собственной</w:t>
      </w:r>
      <w:r>
        <w:rPr>
          <w:spacing w:val="6"/>
        </w:rPr>
        <w:t> </w:t>
      </w:r>
      <w:r>
        <w:rPr>
          <w:spacing w:val="-1"/>
        </w:rPr>
        <w:t>пластинки</w:t>
      </w:r>
      <w:r>
        <w:rPr>
          <w:spacing w:val="6"/>
        </w:rPr>
        <w:t> </w:t>
      </w:r>
      <w:r>
        <w:rPr>
          <w:spacing w:val="-1"/>
        </w:rPr>
        <w:t>слизистой</w:t>
      </w:r>
      <w:r>
        <w:rPr>
          <w:spacing w:val="6"/>
        </w:rPr>
        <w:t> </w:t>
      </w:r>
      <w:r>
        <w:rPr>
          <w:spacing w:val="-1"/>
        </w:rPr>
        <w:t>оболочки;</w:t>
      </w:r>
      <w:r>
        <w:rPr>
          <w:spacing w:val="6"/>
        </w:rPr>
        <w:t> </w:t>
      </w:r>
      <w:r>
        <w:rPr>
          <w:spacing w:val="-1"/>
        </w:rPr>
        <w:t>тип</w:t>
      </w:r>
      <w:r>
        <w:rPr>
          <w:spacing w:val="6"/>
        </w:rPr>
        <w:t> </w:t>
      </w:r>
      <w:r>
        <w:rPr>
          <w:spacing w:val="-1"/>
        </w:rPr>
        <w:t>эпителия,</w:t>
      </w:r>
      <w:r>
        <w:rPr>
          <w:spacing w:val="6"/>
        </w:rPr>
        <w:t> </w:t>
      </w:r>
      <w:r>
        <w:rPr>
          <w:spacing w:val="-1"/>
        </w:rPr>
        <w:t>представленного</w:t>
      </w:r>
      <w:r>
        <w:rPr>
          <w:spacing w:val="6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микропрепарате;</w:t>
      </w:r>
      <w:r>
        <w:rPr>
          <w:spacing w:val="15"/>
        </w:rPr>
        <w:t> </w:t>
      </w:r>
      <w:r>
        <w:rPr>
          <w:spacing w:val="-1"/>
        </w:rPr>
        <w:t>наличие</w:t>
      </w:r>
      <w:r>
        <w:rPr>
          <w:spacing w:val="15"/>
        </w:rPr>
        <w:t> </w:t>
      </w:r>
      <w:r>
        <w:rPr>
          <w:spacing w:val="-1"/>
        </w:rPr>
        <w:t>метаплазии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дисплазии;</w:t>
      </w:r>
      <w:r>
        <w:rPr>
          <w:spacing w:val="16"/>
        </w:rPr>
        <w:t> </w:t>
      </w:r>
      <w:r>
        <w:rPr>
          <w:spacing w:val="-1"/>
        </w:rPr>
        <w:t>гиперплазия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базальных</w:t>
      </w:r>
      <w:r>
        <w:rPr>
          <w:spacing w:val="47"/>
        </w:rPr>
        <w:t> </w:t>
      </w:r>
      <w:r>
        <w:rPr>
          <w:spacing w:val="-1"/>
        </w:rPr>
        <w:t>клеток;</w:t>
      </w:r>
      <w:r>
        <w:rPr/>
        <w:t> </w:t>
      </w:r>
      <w:r>
        <w:rPr>
          <w:spacing w:val="-1"/>
        </w:rPr>
        <w:t>склероз базальной</w:t>
      </w:r>
      <w:r>
        <w:rPr/>
        <w:t> </w:t>
      </w:r>
      <w:r>
        <w:rPr>
          <w:spacing w:val="-2"/>
        </w:rPr>
        <w:t>мембраны;</w:t>
      </w:r>
      <w:r>
        <w:rPr>
          <w:spacing w:val="1"/>
        </w:rPr>
        <w:t> </w:t>
      </w:r>
      <w:r>
        <w:rPr>
          <w:spacing w:val="-1"/>
        </w:rPr>
        <w:t>удлинение</w:t>
      </w:r>
      <w:r>
        <w:rPr/>
        <w:t> </w:t>
      </w:r>
      <w:r>
        <w:rPr>
          <w:spacing w:val="-1"/>
        </w:rPr>
        <w:t>сосочков.</w:t>
      </w:r>
    </w:p>
    <w:p>
      <w:pPr>
        <w:spacing w:line="210" w:lineRule="exact" w:before="0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3" w:firstLine="487"/>
        <w:jc w:val="both"/>
      </w:pPr>
      <w:r>
        <w:rPr/>
        <w:t>У</w:t>
      </w:r>
      <w:r>
        <w:rPr>
          <w:spacing w:val="20"/>
        </w:rPr>
        <w:t> </w:t>
      </w:r>
      <w:r>
        <w:rPr/>
        <w:t>всех</w:t>
      </w:r>
      <w:r>
        <w:rPr>
          <w:spacing w:val="21"/>
        </w:rPr>
        <w:t> </w:t>
      </w:r>
      <w:r>
        <w:rPr>
          <w:spacing w:val="-1"/>
        </w:rPr>
        <w:t>включенных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анализ</w:t>
      </w:r>
      <w:r>
        <w:rPr>
          <w:spacing w:val="17"/>
        </w:rPr>
        <w:t> </w:t>
      </w:r>
      <w:r>
        <w:rPr>
          <w:spacing w:val="-1"/>
        </w:rPr>
        <w:t>пациентов</w:t>
      </w:r>
      <w:r>
        <w:rPr>
          <w:spacing w:val="20"/>
        </w:rPr>
        <w:t> </w:t>
      </w:r>
      <w:r>
        <w:rPr>
          <w:spacing w:val="-1"/>
        </w:rPr>
        <w:t>были</w:t>
      </w:r>
      <w:r>
        <w:rPr>
          <w:spacing w:val="21"/>
        </w:rPr>
        <w:t> </w:t>
      </w:r>
      <w:r>
        <w:rPr/>
        <w:t>выявлены</w:t>
      </w:r>
      <w:r>
        <w:rPr>
          <w:spacing w:val="22"/>
        </w:rPr>
        <w:t> </w:t>
      </w:r>
      <w:r>
        <w:rPr>
          <w:spacing w:val="-1"/>
        </w:rPr>
        <w:t>воспалительные</w:t>
      </w:r>
      <w:r>
        <w:rPr>
          <w:spacing w:val="29"/>
        </w:rPr>
        <w:t> </w:t>
      </w:r>
      <w:r>
        <w:rPr>
          <w:spacing w:val="-1"/>
        </w:rPr>
        <w:t>изменения</w:t>
      </w:r>
      <w:r>
        <w:rPr>
          <w:spacing w:val="39"/>
        </w:rPr>
        <w:t> </w:t>
      </w:r>
      <w:r>
        <w:rPr>
          <w:spacing w:val="-1"/>
        </w:rPr>
        <w:t>той</w:t>
      </w:r>
      <w:r>
        <w:rPr>
          <w:spacing w:val="38"/>
        </w:rPr>
        <w:t> </w:t>
      </w:r>
      <w:r>
        <w:rPr>
          <w:spacing w:val="-1"/>
        </w:rPr>
        <w:t>или</w:t>
      </w:r>
      <w:r>
        <w:rPr>
          <w:spacing w:val="36"/>
        </w:rPr>
        <w:t> </w:t>
      </w:r>
      <w:r>
        <w:rPr>
          <w:spacing w:val="-1"/>
        </w:rPr>
        <w:t>иной</w:t>
      </w:r>
      <w:r>
        <w:rPr>
          <w:spacing w:val="38"/>
        </w:rPr>
        <w:t> </w:t>
      </w:r>
      <w:r>
        <w:rPr>
          <w:spacing w:val="-1"/>
        </w:rPr>
        <w:t>степени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41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толще</w:t>
      </w:r>
      <w:r>
        <w:rPr>
          <w:spacing w:val="40"/>
        </w:rPr>
        <w:t> </w:t>
      </w:r>
      <w:r>
        <w:rPr>
          <w:spacing w:val="-1"/>
        </w:rPr>
        <w:t>эпителия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субэпителиальном</w:t>
      </w:r>
      <w:r>
        <w:rPr>
          <w:spacing w:val="37"/>
        </w:rPr>
        <w:t> </w:t>
      </w:r>
      <w:r>
        <w:rPr>
          <w:spacing w:val="-1"/>
        </w:rPr>
        <w:t>слое</w:t>
      </w:r>
      <w:r>
        <w:rPr>
          <w:spacing w:val="45"/>
        </w:rPr>
        <w:t> </w:t>
      </w:r>
      <w:r>
        <w:rPr>
          <w:spacing w:val="-1"/>
        </w:rPr>
        <w:t>определялись</w:t>
      </w:r>
      <w:r>
        <w:rPr>
          <w:spacing w:val="70"/>
        </w:rPr>
        <w:t> </w:t>
      </w:r>
      <w:r>
        <w:rPr>
          <w:spacing w:val="-1"/>
        </w:rPr>
        <w:t>очаговые</w:t>
      </w:r>
      <w:r>
        <w:rPr>
          <w:spacing w:val="1"/>
        </w:rPr>
        <w:t> </w:t>
      </w:r>
      <w:r>
        <w:rPr>
          <w:spacing w:val="-1"/>
        </w:rPr>
        <w:t>и/или</w:t>
      </w:r>
      <w:r>
        <w:rPr>
          <w:spacing w:val="69"/>
        </w:rPr>
        <w:t> </w:t>
      </w:r>
      <w:r>
        <w:rPr>
          <w:spacing w:val="-1"/>
        </w:rPr>
        <w:t>диффузные</w:t>
      </w:r>
      <w:r>
        <w:rPr>
          <w:spacing w:val="5"/>
        </w:rPr>
        <w:t> </w:t>
      </w:r>
      <w:r>
        <w:rPr>
          <w:spacing w:val="-1"/>
        </w:rPr>
        <w:t>лимфоплазмоцитарные</w:t>
      </w:r>
      <w:r>
        <w:rPr>
          <w:spacing w:val="69"/>
        </w:rPr>
        <w:t> </w:t>
      </w:r>
      <w:r>
        <w:rPr>
          <w:spacing w:val="-1"/>
        </w:rPr>
        <w:t>инфильтраты,</w:t>
      </w:r>
      <w:r>
        <w:rPr>
          <w:spacing w:val="29"/>
        </w:rPr>
        <w:t> </w:t>
      </w:r>
      <w:r>
        <w:rPr>
          <w:spacing w:val="-1"/>
        </w:rPr>
        <w:t>зачастую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примесью</w:t>
      </w:r>
      <w:r>
        <w:rPr>
          <w:spacing w:val="3"/>
        </w:rPr>
        <w:t> </w:t>
      </w:r>
      <w:r>
        <w:rPr>
          <w:spacing w:val="-1"/>
        </w:rPr>
        <w:t>полиморфноядерных</w:t>
      </w:r>
      <w:r>
        <w:rPr>
          <w:spacing w:val="4"/>
        </w:rPr>
        <w:t> </w:t>
      </w:r>
      <w:r>
        <w:rPr>
          <w:spacing w:val="-1"/>
        </w:rPr>
        <w:t>лейкоцитов</w:t>
      </w:r>
      <w:r>
        <w:rPr/>
        <w:t> </w:t>
      </w:r>
      <w:r>
        <w:rPr>
          <w:spacing w:val="-1"/>
        </w:rPr>
        <w:t>(нейтрофилов).</w:t>
      </w:r>
      <w:r>
        <w:rPr>
          <w:spacing w:val="2"/>
        </w:rPr>
        <w:t> </w:t>
      </w:r>
      <w:r>
        <w:rPr>
          <w:spacing w:val="-2"/>
        </w:rPr>
        <w:t>При</w:t>
      </w:r>
      <w:r>
        <w:rPr>
          <w:spacing w:val="33"/>
        </w:rPr>
        <w:t> </w:t>
      </w:r>
      <w:r>
        <w:rPr>
          <w:spacing w:val="-1"/>
        </w:rPr>
        <w:t>активном</w:t>
      </w:r>
      <w:r>
        <w:rPr>
          <w:spacing w:val="11"/>
        </w:rPr>
        <w:t> </w:t>
      </w:r>
      <w:r>
        <w:rPr>
          <w:spacing w:val="-1"/>
        </w:rPr>
        <w:t>эзофагите</w:t>
      </w:r>
      <w:r>
        <w:rPr>
          <w:spacing w:val="8"/>
        </w:rPr>
        <w:t> </w:t>
      </w:r>
      <w:r>
        <w:rPr>
          <w:spacing w:val="-1"/>
        </w:rPr>
        <w:t>количество</w:t>
      </w:r>
      <w:r>
        <w:rPr>
          <w:spacing w:val="9"/>
        </w:rPr>
        <w:t> </w:t>
      </w:r>
      <w:r>
        <w:rPr>
          <w:spacing w:val="-1"/>
        </w:rPr>
        <w:t>нейтрофилов</w:t>
      </w:r>
      <w:r>
        <w:rPr>
          <w:spacing w:val="8"/>
        </w:rPr>
        <w:t> </w:t>
      </w:r>
      <w:r>
        <w:rPr>
          <w:spacing w:val="-1"/>
        </w:rPr>
        <w:t>было</w:t>
      </w:r>
      <w:r>
        <w:rPr>
          <w:spacing w:val="12"/>
        </w:rPr>
        <w:t> </w:t>
      </w:r>
      <w:r>
        <w:rPr>
          <w:spacing w:val="-1"/>
        </w:rPr>
        <w:t>значительным,</w:t>
      </w:r>
      <w:r>
        <w:rPr>
          <w:spacing w:val="10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этом</w:t>
      </w:r>
      <w:r>
        <w:rPr>
          <w:spacing w:val="11"/>
        </w:rPr>
        <w:t> </w:t>
      </w:r>
      <w:r>
        <w:rPr>
          <w:spacing w:val="1"/>
        </w:rPr>
        <w:t>часть</w:t>
      </w:r>
      <w:r>
        <w:rPr>
          <w:spacing w:val="61"/>
        </w:rPr>
        <w:t> </w:t>
      </w:r>
      <w:r>
        <w:rPr>
          <w:spacing w:val="-1"/>
        </w:rPr>
        <w:t>нейтрофилов</w:t>
      </w:r>
      <w:r>
        <w:rPr>
          <w:spacing w:val="31"/>
        </w:rPr>
        <w:t> </w:t>
      </w:r>
      <w:r>
        <w:rPr>
          <w:spacing w:val="-1"/>
        </w:rPr>
        <w:t>обнаруживалась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толще</w:t>
      </w:r>
      <w:r>
        <w:rPr>
          <w:spacing w:val="32"/>
        </w:rPr>
        <w:t> </w:t>
      </w:r>
      <w:r>
        <w:rPr>
          <w:spacing w:val="-1"/>
        </w:rPr>
        <w:t>эпителиального</w:t>
      </w:r>
      <w:r>
        <w:rPr>
          <w:spacing w:val="31"/>
        </w:rPr>
        <w:t> </w:t>
      </w:r>
      <w:r>
        <w:rPr>
          <w:spacing w:val="-1"/>
        </w:rPr>
        <w:t>пласта</w:t>
      </w:r>
      <w:r>
        <w:rPr>
          <w:spacing w:val="32"/>
        </w:rPr>
        <w:t> </w:t>
      </w:r>
      <w:r>
        <w:rPr>
          <w:spacing w:val="-1"/>
        </w:rPr>
        <w:t>внутри</w:t>
      </w:r>
      <w:r>
        <w:rPr>
          <w:spacing w:val="32"/>
        </w:rPr>
        <w:t> </w:t>
      </w:r>
      <w:r>
        <w:rPr>
          <w:spacing w:val="-1"/>
        </w:rPr>
        <w:t>клеток</w:t>
      </w:r>
      <w:r>
        <w:rPr>
          <w:spacing w:val="61"/>
        </w:rPr>
        <w:t> </w:t>
      </w:r>
      <w:r>
        <w:rPr>
          <w:spacing w:val="-1"/>
        </w:rPr>
        <w:t>(лейкопедез эпителия).</w:t>
      </w:r>
    </w:p>
    <w:p>
      <w:pPr>
        <w:pStyle w:val="BodyText"/>
        <w:spacing w:line="360" w:lineRule="auto" w:before="5"/>
        <w:ind w:right="100" w:firstLine="487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47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>
          <w:spacing w:val="-2"/>
        </w:rPr>
        <w:t>основной</w:t>
      </w:r>
      <w:r>
        <w:rPr>
          <w:spacing w:val="47"/>
        </w:rPr>
        <w:t> </w:t>
      </w:r>
      <w:r>
        <w:rPr>
          <w:spacing w:val="-1"/>
        </w:rPr>
        <w:t>группы</w:t>
      </w:r>
      <w:r>
        <w:rPr>
          <w:spacing w:val="47"/>
        </w:rPr>
        <w:t> </w:t>
      </w:r>
      <w:r>
        <w:rPr>
          <w:spacing w:val="-1"/>
        </w:rPr>
        <w:t>степень</w:t>
      </w:r>
      <w:r>
        <w:rPr>
          <w:spacing w:val="46"/>
        </w:rPr>
        <w:t> </w:t>
      </w:r>
      <w:r>
        <w:rPr>
          <w:spacing w:val="-1"/>
        </w:rPr>
        <w:t>воспаления,</w:t>
      </w:r>
      <w:r>
        <w:rPr>
          <w:spacing w:val="54"/>
        </w:rPr>
        <w:t> </w:t>
      </w:r>
      <w:r>
        <w:rPr>
          <w:spacing w:val="-1"/>
        </w:rPr>
        <w:t>определяемая</w:t>
      </w:r>
      <w:r>
        <w:rPr>
          <w:spacing w:val="47"/>
        </w:rPr>
        <w:t> </w:t>
      </w:r>
      <w:r>
        <w:rPr>
          <w:spacing w:val="-1"/>
        </w:rPr>
        <w:t>тяжестью</w:t>
      </w:r>
      <w:r>
        <w:rPr>
          <w:spacing w:val="55"/>
        </w:rPr>
        <w:t> </w:t>
      </w:r>
      <w:r>
        <w:rPr>
          <w:spacing w:val="-1"/>
        </w:rPr>
        <w:t>лимфоплазмоцитарной</w:t>
      </w:r>
      <w:r>
        <w:rPr>
          <w:spacing w:val="21"/>
        </w:rPr>
        <w:t> </w:t>
      </w:r>
      <w:r>
        <w:rPr>
          <w:spacing w:val="-1"/>
        </w:rPr>
        <w:t>инфильтрации,</w:t>
      </w:r>
      <w:r>
        <w:rPr>
          <w:spacing w:val="19"/>
        </w:rPr>
        <w:t> </w:t>
      </w:r>
      <w:r>
        <w:rPr>
          <w:spacing w:val="-1"/>
        </w:rPr>
        <w:t>была</w:t>
      </w:r>
      <w:r>
        <w:rPr>
          <w:spacing w:val="23"/>
        </w:rPr>
        <w:t> </w:t>
      </w:r>
      <w:r>
        <w:rPr>
          <w:spacing w:val="-1"/>
        </w:rPr>
        <w:t>слабой</w:t>
      </w:r>
      <w:r>
        <w:rPr>
          <w:spacing w:val="21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18,18%,</w:t>
      </w:r>
      <w:r>
        <w:rPr>
          <w:spacing w:val="31"/>
        </w:rPr>
        <w:t> </w:t>
      </w:r>
      <w:r>
        <w:rPr>
          <w:spacing w:val="-1"/>
        </w:rPr>
        <w:t>умеренной</w:t>
      </w:r>
      <w:r>
        <w:rPr>
          <w:spacing w:val="20"/>
        </w:rPr>
        <w:t> </w:t>
      </w:r>
      <w:r>
        <w:rPr/>
        <w:t>–</w:t>
      </w:r>
      <w:r>
        <w:rPr>
          <w:spacing w:val="24"/>
        </w:rPr>
        <w:t> </w:t>
      </w:r>
      <w:r>
        <w:rPr/>
        <w:t>у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27,27%,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spacing w:val="-1"/>
        </w:rPr>
        <w:t>тяжелой</w:t>
      </w:r>
      <w:r>
        <w:rPr>
          <w:spacing w:val="49"/>
        </w:rPr>
        <w:t> </w:t>
      </w:r>
      <w:r>
        <w:rPr/>
        <w:t>–</w:t>
      </w:r>
      <w:r>
        <w:rPr>
          <w:spacing w:val="47"/>
        </w:rPr>
        <w:t> </w:t>
      </w:r>
      <w:r>
        <w:rPr/>
        <w:t>у</w:t>
      </w:r>
      <w:r>
        <w:rPr>
          <w:spacing w:val="45"/>
        </w:rPr>
        <w:t> </w:t>
      </w:r>
      <w:r>
        <w:rPr/>
        <w:t>54,54%,</w:t>
      </w:r>
      <w:r>
        <w:rPr>
          <w:spacing w:val="49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контрольной</w:t>
      </w:r>
      <w:r>
        <w:rPr>
          <w:spacing w:val="48"/>
        </w:rPr>
        <w:t> </w:t>
      </w:r>
      <w:r>
        <w:rPr>
          <w:spacing w:val="-1"/>
        </w:rPr>
        <w:t>группе</w:t>
      </w:r>
      <w:r>
        <w:rPr>
          <w:spacing w:val="51"/>
        </w:rPr>
        <w:t> </w:t>
      </w:r>
      <w:r>
        <w:rPr/>
        <w:t>–</w:t>
      </w:r>
      <w:r>
        <w:rPr>
          <w:spacing w:val="48"/>
        </w:rPr>
        <w:t> </w:t>
      </w:r>
      <w:r>
        <w:rPr/>
        <w:t>у</w:t>
      </w:r>
      <w:r>
        <w:rPr>
          <w:spacing w:val="45"/>
        </w:rPr>
        <w:t> </w:t>
      </w:r>
      <w:r>
        <w:rPr/>
        <w:t>35</w:t>
      </w:r>
      <w:r>
        <w:rPr>
          <w:rFonts w:ascii="Times New Roman" w:hAnsi="Times New Roman" w:cs="Times New Roman" w:eastAsia="Times New Roman"/>
        </w:rPr>
        <w:t>,0%,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40,0</w:t>
      </w:r>
      <w:r>
        <w:rPr>
          <w:spacing w:val="-1"/>
        </w:rPr>
        <w:t>%</w:t>
      </w:r>
      <w:r>
        <w:rPr>
          <w:spacing w:val="46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25</w:t>
      </w:r>
      <w:r>
        <w:rPr>
          <w:rFonts w:ascii="Times New Roman" w:hAnsi="Times New Roman" w:cs="Times New Roman" w:eastAsia="Times New Roman"/>
          <w:spacing w:val="-1"/>
        </w:rPr>
        <w:t>,0%,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соответственно</w:t>
      </w:r>
      <w:r>
        <w:rPr>
          <w:spacing w:val="1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</w:t>
      </w:r>
      <w:r>
        <w:rPr>
          <w:spacing w:val="-1"/>
        </w:rPr>
        <w:t>0,165)</w:t>
      </w:r>
      <w:r>
        <w:rPr/>
        <w:t> </w:t>
      </w:r>
      <w:r>
        <w:rPr>
          <w:spacing w:val="-1"/>
        </w:rPr>
        <w:t>(Рисунок </w:t>
      </w:r>
      <w:r>
        <w:rPr>
          <w:rFonts w:ascii="Times New Roman" w:hAnsi="Times New Roman" w:cs="Times New Roman" w:eastAsia="Times New Roman"/>
        </w:rPr>
        <w:t>23).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4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240" w:lineRule="auto" w:before="78"/>
        <w:ind w:left="185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73.169556pt;margin-top:12.05907pt;width:214.138722pt;height:148.074276pt;mso-position-horizontal-relative:page;mso-position-vertical-relative:paragraph;z-index:-14409" coordorigin="3463,241" coordsize="4283,2961">
            <v:group style="position:absolute;left:3527;top:3134;width:4206;height:2" coordorigin="3527,3134" coordsize="4206,2">
              <v:shape style="position:absolute;left:3527;top:3134;width:4206;height:2" coordorigin="3527,3134" coordsize="4206,0" path="m3527,3134l7733,3134e" filled="f" stroked="t" strokeweight=".938337pt" strokecolor="#808080">
                <v:path arrowok="t"/>
              </v:shape>
            </v:group>
            <v:group style="position:absolute;left:3477;top:3139;width:4256;height:2" coordorigin="3477,3139" coordsize="4256,2">
              <v:shape style="position:absolute;left:3477;top:3139;width:4256;height:2" coordorigin="3477,3139" coordsize="4256,0" path="m3477,3139l7733,3139e" filled="f" stroked="t" strokeweight="1.316557pt" strokecolor="#000000">
                <v:path arrowok="t"/>
              </v:shape>
            </v:group>
            <v:group style="position:absolute;left:4081;top:1439;width:24;height:1704" coordorigin="4081,1439" coordsize="24,1704">
              <v:shape style="position:absolute;left:4081;top:1439;width:24;height:1704" coordorigin="4081,1439" coordsize="24,1704" path="m4105,1439l4081,1456,4081,3143,4105,3126,4105,1439xe" filled="t" fillcolor="#5F5F5F" stroked="f">
                <v:path arrowok="t"/>
                <v:fill type="solid"/>
              </v:shape>
            </v:group>
            <v:group style="position:absolute;left:4081;top:1439;width:24;height:1704" coordorigin="4081,1439" coordsize="24,1704">
              <v:shape style="position:absolute;left:4081;top:1439;width:24;height:1704" coordorigin="4081,1439" coordsize="24,1704" path="m4081,3143l4081,1456,4105,1439,4105,3126,4081,3143xe" filled="f" stroked="t" strokeweight=".960073pt" strokecolor="#000000">
                <v:path arrowok="t"/>
              </v:shape>
            </v:group>
            <v:group style="position:absolute;left:3745;top:1456;width:336;height:1687" coordorigin="3745,1456" coordsize="336,1687">
              <v:shape style="position:absolute;left:3745;top:1456;width:336;height:1687" coordorigin="3745,1456" coordsize="336,1687" path="m3745,3143l4081,3143,4081,1456,3745,1456,3745,3143xe" filled="t" fillcolor="#C0C0C0" stroked="f">
                <v:path arrowok="t"/>
                <v:fill type="solid"/>
              </v:shape>
            </v:group>
            <v:group style="position:absolute;left:3745;top:1456;width:336;height:1687" coordorigin="3745,1456" coordsize="336,1687">
              <v:shape style="position:absolute;left:3745;top:1456;width:336;height:1687" coordorigin="3745,1456" coordsize="336,1687" path="m3745,3143l4081,3143,4081,1456,3745,1456,3745,3143xe" filled="f" stroked="t" strokeweight=".959998pt" strokecolor="#000000">
                <v:path arrowok="t"/>
              </v:shape>
            </v:group>
            <v:group style="position:absolute;left:3745;top:1439;width:360;height:17" coordorigin="3745,1439" coordsize="360,17">
              <v:shape style="position:absolute;left:3745;top:1439;width:360;height:17" coordorigin="3745,1439" coordsize="360,17" path="m4105,1439l3769,1439,3745,1456,4081,1456,4105,1439xe" filled="t" fillcolor="#909090" stroked="f">
                <v:path arrowok="t"/>
                <v:fill type="solid"/>
              </v:shape>
            </v:group>
            <v:group style="position:absolute;left:3745;top:1439;width:360;height:17" coordorigin="3745,1439" coordsize="360,17">
              <v:shape style="position:absolute;left:3745;top:1439;width:360;height:17" coordorigin="3745,1439" coordsize="360,17" path="m4081,1456l4105,1439,3769,1439,3745,1456,4081,1456xe" filled="f" stroked="t" strokeweight=".958104pt" strokecolor="#000000">
                <v:path arrowok="t"/>
              </v:shape>
            </v:group>
            <v:group style="position:absolute;left:4420;top:2249;width:22;height:893" coordorigin="4420,2249" coordsize="22,893">
              <v:shape style="position:absolute;left:4420;top:2249;width:22;height:893" coordorigin="4420,2249" coordsize="22,893" path="m4441,2249l4420,2266,4420,3143,4441,3126,4441,2249xe" filled="t" fillcolor="#808080" stroked="f">
                <v:path arrowok="t"/>
                <v:fill type="solid"/>
              </v:shape>
            </v:group>
            <v:group style="position:absolute;left:4420;top:2249;width:22;height:893" coordorigin="4420,2249" coordsize="22,893">
              <v:shape style="position:absolute;left:4420;top:2249;width:22;height:893" coordorigin="4420,2249" coordsize="22,893" path="m4420,3143l4420,2266,4441,2249,4441,3126,4420,3143xe" filled="f" stroked="t" strokeweight=".960072pt" strokecolor="#000000">
                <v:path arrowok="t"/>
              </v:shape>
            </v:group>
            <v:group style="position:absolute;left:4081;top:2266;width:338;height:877" coordorigin="4081,2266" coordsize="338,877">
              <v:shape style="position:absolute;left:4081;top:2266;width:338;height:877" coordorigin="4081,2266" coordsize="338,877" path="m4081,3143l4420,3143,4420,2266,4081,2266,4081,3143xe" filled="t" fillcolor="#FFFFFF" stroked="f">
                <v:path arrowok="t"/>
                <v:fill type="solid"/>
              </v:shape>
            </v:group>
            <v:group style="position:absolute;left:4081;top:2266;width:338;height:877" coordorigin="4081,2266" coordsize="338,877">
              <v:shape style="position:absolute;left:4081;top:2266;width:338;height:877" coordorigin="4081,2266" coordsize="338,877" path="m4081,3143l4420,3143,4420,2266,4081,2266,4081,3143xe" filled="f" stroked="t" strokeweight=".959817pt" strokecolor="#000000">
                <v:path arrowok="t"/>
              </v:shape>
            </v:group>
            <v:group style="position:absolute;left:4081;top:2249;width:360;height:17" coordorigin="4081,2249" coordsize="360,17">
              <v:shape style="position:absolute;left:4081;top:2249;width:360;height:17" coordorigin="4081,2249" coordsize="360,17" path="m4441,2249l4105,2249,4081,2266,4420,2266,4441,2249xe" filled="t" fillcolor="#BEBEBE" stroked="f">
                <v:path arrowok="t"/>
                <v:fill type="solid"/>
              </v:shape>
            </v:group>
            <v:group style="position:absolute;left:4081;top:2249;width:360;height:17" coordorigin="4081,2249" coordsize="360,17">
              <v:shape style="position:absolute;left:4081;top:2249;width:360;height:17" coordorigin="4081,2249" coordsize="360,17" path="m4420,2266l4441,2249,4105,2249,4081,2266,4420,2266xe" filled="f" stroked="t" strokeweight=".958104pt" strokecolor="#000000">
                <v:path arrowok="t"/>
              </v:shape>
            </v:group>
            <v:group style="position:absolute;left:5532;top:1197;width:22;height:1946" coordorigin="5532,1197" coordsize="22,1946">
              <v:shape style="position:absolute;left:5532;top:1197;width:22;height:1946" coordorigin="5532,1197" coordsize="22,1946" path="m5553,1197l5532,1216,5532,3143,5553,3126,5553,1197xe" filled="t" fillcolor="#5F5F5F" stroked="f">
                <v:path arrowok="t"/>
                <v:fill type="solid"/>
              </v:shape>
            </v:group>
            <v:group style="position:absolute;left:5532;top:1197;width:22;height:1946" coordorigin="5532,1197" coordsize="22,1946">
              <v:shape style="position:absolute;left:5532;top:1197;width:22;height:1946" coordorigin="5532,1197" coordsize="22,1946" path="m5532,3143l5532,1216,5553,1197,5553,3126,5532,3143xe" filled="f" stroked="t" strokeweight=".960073pt" strokecolor="#000000">
                <v:path arrowok="t"/>
              </v:shape>
            </v:group>
            <v:group style="position:absolute;left:5193;top:1217;width:338;height:1926" coordorigin="5193,1217" coordsize="338,1926">
              <v:shape style="position:absolute;left:5193;top:1217;width:338;height:1926" coordorigin="5193,1217" coordsize="338,1926" path="m5193,3143l5532,3143,5532,1217,5193,1217,5193,3143xe" filled="t" fillcolor="#C0C0C0" stroked="f">
                <v:path arrowok="t"/>
                <v:fill type="solid"/>
              </v:shape>
            </v:group>
            <v:group style="position:absolute;left:5193;top:1217;width:338;height:1926" coordorigin="5193,1217" coordsize="338,1926">
              <v:shape style="position:absolute;left:5193;top:1217;width:338;height:1926" coordorigin="5193,1217" coordsize="338,1926" path="m5193,3143l5532,3143,5532,1217,5193,1217,5193,3143xe" filled="f" stroked="t" strokeweight=".960014pt" strokecolor="#000000">
                <v:path arrowok="t"/>
              </v:shape>
            </v:group>
            <v:group style="position:absolute;left:5193;top:1197;width:360;height:20" coordorigin="5193,1197" coordsize="360,20">
              <v:shape style="position:absolute;left:5193;top:1197;width:360;height:20" coordorigin="5193,1197" coordsize="360,20" path="m5553,1197l5217,1197,5193,1216,5532,1216,5553,1197xe" filled="t" fillcolor="#909090" stroked="f">
                <v:path arrowok="t"/>
                <v:fill type="solid"/>
              </v:shape>
            </v:group>
            <v:group style="position:absolute;left:5193;top:1197;width:360;height:20" coordorigin="5193,1197" coordsize="360,20">
              <v:shape style="position:absolute;left:5193;top:1197;width:360;height:20" coordorigin="5193,1197" coordsize="360,20" path="m5532,1216l5553,1197,5217,1197,5193,1216,5532,1216xe" filled="f" stroked="t" strokeweight=".958105pt" strokecolor="#000000">
                <v:path arrowok="t"/>
              </v:shape>
            </v:group>
            <v:group style="position:absolute;left:5868;top:1810;width:24;height:1332" coordorigin="5868,1810" coordsize="24,1332">
              <v:shape style="position:absolute;left:5868;top:1810;width:24;height:1332" coordorigin="5868,1810" coordsize="24,1332" path="m5892,1810l5868,1830,5868,3143,5892,3126,5892,1810xe" filled="t" fillcolor="#808080" stroked="f">
                <v:path arrowok="t"/>
                <v:fill type="solid"/>
              </v:shape>
            </v:group>
            <v:group style="position:absolute;left:5868;top:1810;width:24;height:1332" coordorigin="5868,1810" coordsize="24,1332">
              <v:shape style="position:absolute;left:5868;top:1810;width:24;height:1332" coordorigin="5868,1810" coordsize="24,1332" path="m5868,3143l5868,1830,5892,1810,5892,3126,5868,3143xe" filled="f" stroked="t" strokeweight=".960072pt" strokecolor="#000000">
                <v:path arrowok="t"/>
              </v:shape>
            </v:group>
            <v:group style="position:absolute;left:5532;top:1830;width:336;height:1313" coordorigin="5532,1830" coordsize="336,1313">
              <v:shape style="position:absolute;left:5532;top:1830;width:336;height:1313" coordorigin="5532,1830" coordsize="336,1313" path="m5532,3143l5868,3143,5868,1830,5532,1830,5532,3143xe" filled="t" fillcolor="#FFFFFF" stroked="f">
                <v:path arrowok="t"/>
                <v:fill type="solid"/>
              </v:shape>
            </v:group>
            <v:group style="position:absolute;left:5532;top:1830;width:336;height:1313" coordorigin="5532,1830" coordsize="336,1313">
              <v:shape style="position:absolute;left:5532;top:1830;width:336;height:1313" coordorigin="5532,1830" coordsize="336,1313" path="m5532,3143l5868,3143,5868,1830,5532,1830,5532,3143xe" filled="f" stroked="t" strokeweight=".959952pt" strokecolor="#000000">
                <v:path arrowok="t"/>
              </v:shape>
            </v:group>
            <v:group style="position:absolute;left:5532;top:1810;width:360;height:19" coordorigin="5532,1810" coordsize="360,19">
              <v:shape style="position:absolute;left:5532;top:1810;width:360;height:19" coordorigin="5532,1810" coordsize="360,19" path="m5892,1810l5553,1810,5532,1830,5868,1830,5892,1810xe" filled="t" fillcolor="#BEBEBE" stroked="f">
                <v:path arrowok="t"/>
                <v:fill type="solid"/>
              </v:shape>
            </v:group>
            <v:group style="position:absolute;left:5532;top:1810;width:360;height:19" coordorigin="5532,1810" coordsize="360,19">
              <v:shape style="position:absolute;left:5532;top:1810;width:360;height:19" coordorigin="5532,1810" coordsize="360,19" path="m5868,1830l5892,1810,5553,1810,5532,1830,5868,1830xe" filled="f" stroked="t" strokeweight=".958105pt" strokecolor="#000000">
                <v:path arrowok="t"/>
              </v:shape>
            </v:group>
            <v:group style="position:absolute;left:6979;top:1921;width:24;height:1222" coordorigin="6979,1921" coordsize="24,1222">
              <v:shape style="position:absolute;left:6979;top:1921;width:24;height:1222" coordorigin="6979,1921" coordsize="24,1222" path="m7003,1921l6979,1937,6979,3143,7003,3126,7003,1921xe" filled="t" fillcolor="#5F5F5F" stroked="f">
                <v:path arrowok="t"/>
                <v:fill type="solid"/>
              </v:shape>
            </v:group>
            <v:group style="position:absolute;left:6979;top:1921;width:24;height:1222" coordorigin="6979,1921" coordsize="24,1222">
              <v:shape style="position:absolute;left:6979;top:1921;width:24;height:1222" coordorigin="6979,1921" coordsize="24,1222" path="m6979,3143l6979,1937,7003,1921,7003,3126,6979,3143xe" filled="f" stroked="t" strokeweight=".960072pt" strokecolor="#000000">
                <v:path arrowok="t"/>
              </v:shape>
            </v:group>
            <v:group style="position:absolute;left:6643;top:1937;width:336;height:1205" coordorigin="6643,1937" coordsize="336,1205">
              <v:shape style="position:absolute;left:6643;top:1937;width:336;height:1205" coordorigin="6643,1937" coordsize="336,1205" path="m6643,3143l6979,3143,6979,1937,6643,1937,6643,3143xe" filled="t" fillcolor="#C0C0C0" stroked="f">
                <v:path arrowok="t"/>
                <v:fill type="solid"/>
              </v:shape>
            </v:group>
            <v:group style="position:absolute;left:6643;top:1937;width:336;height:1205" coordorigin="6643,1937" coordsize="336,1205">
              <v:shape style="position:absolute;left:6643;top:1937;width:336;height:1205" coordorigin="6643,1937" coordsize="336,1205" path="m6643,3143l6979,3143,6979,1937,6643,1937,6643,3143xe" filled="f" stroked="t" strokeweight=".959931pt" strokecolor="#000000">
                <v:path arrowok="t"/>
              </v:shape>
            </v:group>
            <v:group style="position:absolute;left:6643;top:1921;width:360;height:17" coordorigin="6643,1921" coordsize="360,17">
              <v:shape style="position:absolute;left:6643;top:1921;width:360;height:17" coordorigin="6643,1921" coordsize="360,17" path="m7003,1921l6665,1921,6643,1937,6979,1937,7003,1921xe" filled="t" fillcolor="#909090" stroked="f">
                <v:path arrowok="t"/>
                <v:fill type="solid"/>
              </v:shape>
            </v:group>
            <v:group style="position:absolute;left:6643;top:1921;width:360;height:17" coordorigin="6643,1921" coordsize="360,17">
              <v:shape style="position:absolute;left:6643;top:1921;width:360;height:17" coordorigin="6643,1921" coordsize="360,17" path="m6979,1937l7003,1921,6665,1921,6643,1937,6979,1937xe" filled="f" stroked="t" strokeweight=".958104pt" strokecolor="#000000">
                <v:path arrowok="t"/>
              </v:shape>
            </v:group>
            <v:group style="position:absolute;left:7315;top:497;width:24;height:2645" coordorigin="7315,497" coordsize="24,2645">
              <v:shape style="position:absolute;left:7315;top:497;width:24;height:2645" coordorigin="7315,497" coordsize="24,2645" path="m7339,497l7315,514,7315,3143,7339,3126,7339,497xe" filled="t" fillcolor="#808080" stroked="f">
                <v:path arrowok="t"/>
                <v:fill type="solid"/>
              </v:shape>
            </v:group>
            <v:group style="position:absolute;left:7327;top:497;width:2;height:2645" coordorigin="7327,497" coordsize="2,2645">
              <v:shape style="position:absolute;left:7327;top:497;width:2;height:2645" coordorigin="7327,497" coordsize="0,2645" path="m7327,497l7327,3143e" filled="f" stroked="t" strokeweight="1.200091pt" strokecolor="#000000">
                <v:path arrowok="t"/>
              </v:shape>
            </v:group>
            <v:group style="position:absolute;left:6979;top:514;width:336;height:2629" coordorigin="6979,514" coordsize="336,2629">
              <v:shape style="position:absolute;left:6979;top:514;width:336;height:2629" coordorigin="6979,514" coordsize="336,2629" path="m6979,3143l7315,3143,7315,514,6979,514,6979,3143xe" filled="t" fillcolor="#FFFFFF" stroked="f">
                <v:path arrowok="t"/>
                <v:fill type="solid"/>
              </v:shape>
            </v:group>
            <v:group style="position:absolute;left:6979;top:514;width:336;height:2629" coordorigin="6979,514" coordsize="336,2629">
              <v:shape style="position:absolute;left:6979;top:514;width:336;height:2629" coordorigin="6979,514" coordsize="336,2629" path="m6979,3143l7315,3143,7315,514,6979,514,6979,3143xe" filled="f" stroked="t" strokeweight=".960041pt" strokecolor="#000000">
                <v:path arrowok="t"/>
              </v:shape>
            </v:group>
            <v:group style="position:absolute;left:6979;top:497;width:360;height:17" coordorigin="6979,497" coordsize="360,17">
              <v:shape style="position:absolute;left:6979;top:497;width:360;height:17" coordorigin="6979,497" coordsize="360,17" path="m7339,497l7003,497,6979,514,7315,514,7339,497xe" filled="t" fillcolor="#BEBEBE" stroked="f">
                <v:path arrowok="t"/>
                <v:fill type="solid"/>
              </v:shape>
            </v:group>
            <v:group style="position:absolute;left:6979;top:497;width:360;height:17" coordorigin="6979,497" coordsize="360,17">
              <v:shape style="position:absolute;left:6979;top:497;width:360;height:17" coordorigin="6979,497" coordsize="360,17" path="m7315,514l7339,497,7003,497,6979,514,7315,514xe" filled="f" stroked="t" strokeweight=".958104pt" strokecolor="#000000">
                <v:path arrowok="t"/>
              </v:shape>
            </v:group>
            <v:group style="position:absolute;left:3527;top:251;width:2;height:2942" coordorigin="3527,251" coordsize="2,2942">
              <v:shape style="position:absolute;left:3527;top:251;width:2;height:2942" coordorigin="3527,251" coordsize="0,2942" path="m3527,251l3527,3193e" filled="f" stroked="t" strokeweight=".960073pt" strokecolor="#000000">
                <v:path arrowok="t"/>
              </v:shape>
            </v:group>
            <v:group style="position:absolute;left:3477;top:2661;width:50;height:2" coordorigin="3477,2661" coordsize="50,2">
              <v:shape style="position:absolute;left:3477;top:2661;width:50;height:2" coordorigin="3477,2661" coordsize="50,0" path="m3527,2661l3477,2661e" filled="f" stroked="t" strokeweight=".9581pt" strokecolor="#000000">
                <v:path arrowok="t"/>
              </v:shape>
            </v:group>
            <v:group style="position:absolute;left:3477;top:2179;width:50;height:2" coordorigin="3477,2179" coordsize="50,2">
              <v:shape style="position:absolute;left:3477;top:2179;width:50;height:2" coordorigin="3477,2179" coordsize="50,0" path="m3527,2179l3477,2179e" filled="f" stroked="t" strokeweight=".9581pt" strokecolor="#000000">
                <v:path arrowok="t"/>
              </v:shape>
            </v:group>
            <v:group style="position:absolute;left:3477;top:1698;width:50;height:2" coordorigin="3477,1698" coordsize="50,2">
              <v:shape style="position:absolute;left:3477;top:1698;width:50;height:2" coordorigin="3477,1698" coordsize="50,0" path="m3527,1698l3477,1698e" filled="f" stroked="t" strokeweight=".9581pt" strokecolor="#000000">
                <v:path arrowok="t"/>
              </v:shape>
            </v:group>
            <v:group style="position:absolute;left:3477;top:1216;width:50;height:2" coordorigin="3477,1216" coordsize="50,2">
              <v:shape style="position:absolute;left:3477;top:1216;width:50;height:2" coordorigin="3477,1216" coordsize="50,0" path="m3527,1216l3477,1216e" filled="f" stroked="t" strokeweight=".9581pt" strokecolor="#000000">
                <v:path arrowok="t"/>
              </v:shape>
            </v:group>
            <v:group style="position:absolute;left:3477;top:732;width:50;height:2" coordorigin="3477,732" coordsize="50,2">
              <v:shape style="position:absolute;left:3477;top:732;width:50;height:2" coordorigin="3477,732" coordsize="50,0" path="m3527,732l3477,732e" filled="f" stroked="t" strokeweight=".9581pt" strokecolor="#000000">
                <v:path arrowok="t"/>
              </v:shape>
            </v:group>
            <v:group style="position:absolute;left:3477;top:251;width:50;height:2" coordorigin="3477,251" coordsize="50,2">
              <v:shape style="position:absolute;left:3477;top:251;width:50;height:2" coordorigin="3477,251" coordsize="50,0" path="m3527,251l3477,251e" filled="f" stroked="t" strokeweight=".9581pt" strokecolor="#000000">
                <v:path arrowok="t"/>
              </v:shape>
            </v:group>
            <v:group style="position:absolute;left:3527;top:3143;width:4206;height:2" coordorigin="3527,3143" coordsize="4206,2">
              <v:shape style="position:absolute;left:3527;top:3143;width:4206;height:2" coordorigin="3527,3143" coordsize="4206,0" path="m3527,3143l7733,3143e" filled="f" stroked="t" strokeweight=".9581pt" strokecolor="#000000">
                <v:path arrowok="t"/>
              </v:shape>
            </v:group>
            <v:group style="position:absolute;left:4975;top:3143;width:2;height:50" coordorigin="4975,3143" coordsize="2,50">
              <v:shape style="position:absolute;left:4975;top:3143;width:2;height:50" coordorigin="4975,3143" coordsize="0,50" path="m4975,3143l4975,3193e" filled="f" stroked="t" strokeweight=".960073pt" strokecolor="#000000">
                <v:path arrowok="t"/>
              </v:shape>
            </v:group>
            <v:group style="position:absolute;left:6425;top:3143;width:2;height:50" coordorigin="6425,3143" coordsize="2,50">
              <v:shape style="position:absolute;left:6425;top:3143;width:2;height:50" coordorigin="6425,3143" coordsize="0,50" path="m6425,3143l6425,3193e" filled="f" stroked="t" strokeweight=".960073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1"/>
        </w:rPr>
        <w:t>60</w:t>
      </w:r>
      <w:r>
        <w:rPr>
          <w:rFonts w:ascii="Times New Roman"/>
        </w:rPr>
      </w:r>
    </w:p>
    <w:p>
      <w:pPr>
        <w:pStyle w:val="BodyText"/>
        <w:spacing w:line="240" w:lineRule="auto" w:before="159"/>
        <w:ind w:left="1857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33.451218pt;margin-top:6.54624pt;width:16.041070pt;height:116.479725pt;mso-position-horizontal-relative:page;mso-position-vertical-relative:paragraph;z-index:-14407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7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</w:rPr>
        <w:t>50</w:t>
      </w:r>
      <w:r>
        <w:rPr>
          <w:rFonts w:ascii="Times New Roman"/>
        </w:rPr>
      </w:r>
    </w:p>
    <w:p>
      <w:pPr>
        <w:pStyle w:val="BodyText"/>
        <w:tabs>
          <w:tab w:pos="2526" w:val="left" w:leader="none"/>
        </w:tabs>
        <w:spacing w:line="240" w:lineRule="auto" w:before="162"/>
        <w:ind w:left="185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40</w:t>
        <w:tab/>
      </w:r>
      <w:r>
        <w:rPr>
          <w:rFonts w:ascii="Times New Roman"/>
          <w:spacing w:val="1"/>
        </w:rPr>
        <w:t>35</w:t>
      </w:r>
      <w:r>
        <w:rPr>
          <w:rFonts w:ascii="Times New Roman"/>
        </w:rPr>
      </w:r>
    </w:p>
    <w:p>
      <w:pPr>
        <w:pStyle w:val="BodyText"/>
        <w:spacing w:line="240" w:lineRule="auto" w:before="159"/>
        <w:ind w:left="185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30</w:t>
      </w:r>
      <w:r>
        <w:rPr>
          <w:rFonts w:ascii="Times New Roman"/>
        </w:rPr>
      </w:r>
    </w:p>
    <w:p>
      <w:pPr>
        <w:pStyle w:val="BodyText"/>
        <w:spacing w:line="240" w:lineRule="auto" w:before="160"/>
        <w:ind w:left="185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20</w:t>
      </w:r>
      <w:r>
        <w:rPr>
          <w:rFonts w:ascii="Times New Roman"/>
        </w:rPr>
      </w:r>
    </w:p>
    <w:p>
      <w:pPr>
        <w:pStyle w:val="BodyText"/>
        <w:spacing w:line="240" w:lineRule="auto" w:before="159"/>
        <w:ind w:left="185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10</w:t>
      </w:r>
      <w:r>
        <w:rPr>
          <w:rFonts w:ascii="Times New Roman"/>
        </w:rPr>
      </w:r>
    </w:p>
    <w:p>
      <w:pPr>
        <w:pStyle w:val="BodyText"/>
        <w:spacing w:line="240" w:lineRule="auto" w:before="160"/>
        <w:ind w:left="0" w:right="67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spacing w:line="280" w:lineRule="exact" w:before="0"/>
        <w:rPr>
          <w:sz w:val="28"/>
          <w:szCs w:val="28"/>
        </w:rPr>
      </w:pPr>
      <w:r>
        <w:rPr/>
        <w:br w:type="column"/>
      </w:r>
      <w:r>
        <w:rPr>
          <w:sz w:val="28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400" w:lineRule="exact" w:before="6"/>
        <w:rPr>
          <w:sz w:val="40"/>
          <w:szCs w:val="40"/>
        </w:rPr>
      </w:pPr>
    </w:p>
    <w:p>
      <w:pPr>
        <w:pStyle w:val="BodyText"/>
        <w:spacing w:line="240" w:lineRule="auto"/>
        <w:ind w:left="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18,18</w:t>
      </w:r>
    </w:p>
    <w:p>
      <w:pPr>
        <w:spacing w:line="240" w:lineRule="exact" w:before="2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3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spacing w:line="300" w:lineRule="exact" w:before="0"/>
        <w:rPr>
          <w:sz w:val="30"/>
          <w:szCs w:val="30"/>
        </w:rPr>
      </w:pPr>
    </w:p>
    <w:p>
      <w:pPr>
        <w:pStyle w:val="BodyText"/>
        <w:tabs>
          <w:tab w:pos="1736" w:val="left" w:leader="none"/>
        </w:tabs>
        <w:spacing w:line="240" w:lineRule="auto"/>
        <w:ind w:left="77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2"/>
        </w:rPr>
        <w:t>27,27</w:t>
        <w:tab/>
      </w:r>
      <w:r>
        <w:rPr>
          <w:rFonts w:ascii="Times New Roman"/>
          <w:spacing w:val="1"/>
        </w:rPr>
        <w:t>25</w:t>
      </w:r>
      <w:r>
        <w:rPr>
          <w:rFonts w:ascii="Times New Roman"/>
        </w:rPr>
      </w:r>
    </w:p>
    <w:p>
      <w:pPr>
        <w:pStyle w:val="BodyText"/>
        <w:spacing w:line="240" w:lineRule="auto" w:before="64"/>
        <w:ind w:left="-3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</w:rPr>
        <w:t>54,54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4" w:equalWidth="0">
            <w:col w:w="2811" w:space="40"/>
            <w:col w:w="652" w:space="40"/>
            <w:col w:w="2021" w:space="40"/>
            <w:col w:w="4543"/>
          </w:cols>
        </w:sectPr>
      </w:pPr>
    </w:p>
    <w:p>
      <w:pPr>
        <w:pStyle w:val="BodyText"/>
        <w:tabs>
          <w:tab w:pos="3737" w:val="left" w:leader="none"/>
          <w:tab w:pos="5340" w:val="left" w:leader="none"/>
        </w:tabs>
        <w:spacing w:line="290" w:lineRule="exact"/>
        <w:ind w:left="2524" w:right="0"/>
        <w:jc w:val="left"/>
      </w:pPr>
      <w:r>
        <w:rPr>
          <w:spacing w:val="-1"/>
        </w:rPr>
        <w:t>Слабая</w:t>
        <w:tab/>
      </w:r>
      <w:r>
        <w:rPr/>
        <w:t>Умеренная</w:t>
        <w:tab/>
      </w:r>
      <w:r>
        <w:rPr>
          <w:spacing w:val="-1"/>
        </w:rPr>
        <w:t>Тяжелая</w:t>
      </w:r>
    </w:p>
    <w:p>
      <w:pPr>
        <w:spacing w:line="280" w:lineRule="exact" w:before="9"/>
        <w:rPr>
          <w:sz w:val="28"/>
          <w:szCs w:val="28"/>
        </w:rPr>
      </w:pPr>
    </w:p>
    <w:p>
      <w:pPr>
        <w:pStyle w:val="BodyText"/>
        <w:tabs>
          <w:tab w:pos="4956" w:val="left" w:leader="none"/>
        </w:tabs>
        <w:spacing w:line="240" w:lineRule="auto" w:before="64"/>
        <w:ind w:left="2140" w:right="0"/>
        <w:jc w:val="left"/>
      </w:pPr>
      <w:r>
        <w:rPr/>
        <w:pict>
          <v:group style="position:absolute;margin-left:155.351410pt;margin-top:.581348pt;width:266.348327pt;height:22.77883pt;mso-position-horizontal-relative:page;mso-position-vertical-relative:paragraph;z-index:-14408" coordorigin="3107,12" coordsize="5327,456">
            <v:group style="position:absolute;left:3117;top:21;width:5308;height:436" coordorigin="3117,21" coordsize="5308,436">
              <v:shape style="position:absolute;left:3117;top:21;width:5308;height:436" coordorigin="3117,21" coordsize="5308,436" path="m3117,458l8424,458,8424,21,3117,21,3117,458xe" filled="f" stroked="t" strokeweight=".958113pt" strokecolor="#000000">
                <v:path arrowok="t"/>
              </v:shape>
            </v:group>
            <v:group style="position:absolute;left:3203;top:146;width:170;height:170" coordorigin="3203,146" coordsize="170,170">
              <v:shape style="position:absolute;left:3203;top:146;width:170;height:170" coordorigin="3203,146" coordsize="170,170" path="m3203,316l3373,316,3373,146,3203,146,3203,316xe" filled="t" fillcolor="#C0C0C0" stroked="f">
                <v:path arrowok="t"/>
                <v:fill type="solid"/>
              </v:shape>
            </v:group>
            <v:group style="position:absolute;left:3203;top:146;width:170;height:170" coordorigin="3203,146" coordsize="170,170">
              <v:shape style="position:absolute;left:3203;top:146;width:170;height:170" coordorigin="3203,146" coordsize="170,170" path="m3203,316l3373,316,3373,146,3203,146,3203,316xe" filled="f" stroked="t" strokeweight=".959084pt" strokecolor="#000000">
                <v:path arrowok="t"/>
              </v:shape>
            </v:group>
            <v:group style="position:absolute;left:6019;top:146;width:170;height:170" coordorigin="6019,146" coordsize="170,170">
              <v:shape style="position:absolute;left:6019;top:146;width:170;height:170" coordorigin="6019,146" coordsize="170,170" path="m6019,316l6189,316,6189,146,6019,146,6019,316xe" filled="t" fillcolor="#FFFFFF" stroked="f">
                <v:path arrowok="t"/>
                <v:fill type="solid"/>
              </v:shape>
            </v:group>
            <v:group style="position:absolute;left:6019;top:146;width:170;height:170" coordorigin="6019,146" coordsize="170,170">
              <v:shape style="position:absolute;left:6019;top:146;width:170;height:170" coordorigin="6019,146" coordsize="170,170" path="m6019,316l6189,316,6189,146,6019,146,6019,316xe" filled="f" stroked="t" strokeweight=".959084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/>
        <w:t> </w:t>
      </w:r>
      <w:r>
        <w:rPr>
          <w:spacing w:val="-1"/>
        </w:rPr>
        <w:t>группа</w:t>
        <w:tab/>
        <w:t>Основная</w:t>
      </w:r>
      <w:r>
        <w:rPr>
          <w:spacing w:val="1"/>
        </w:rPr>
        <w:t> </w:t>
      </w:r>
      <w:r>
        <w:rPr>
          <w:spacing w:val="-1"/>
        </w:rPr>
        <w:t>группа</w:t>
      </w:r>
    </w:p>
    <w:p>
      <w:pPr>
        <w:pStyle w:val="BodyText"/>
        <w:tabs>
          <w:tab w:pos="2275" w:val="left" w:leader="none"/>
          <w:tab w:pos="4105" w:val="left" w:leader="none"/>
          <w:tab w:pos="6144" w:val="left" w:leader="none"/>
          <w:tab w:pos="6833" w:val="left" w:leader="none"/>
          <w:tab w:pos="8174" w:val="left" w:leader="none"/>
        </w:tabs>
        <w:spacing w:line="960" w:lineRule="atLeast" w:before="45"/>
        <w:ind w:left="466" w:right="107" w:hanging="348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23 -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Степень</w:t>
      </w:r>
      <w:r>
        <w:rPr>
          <w:spacing w:val="-1"/>
        </w:rPr>
        <w:t> воспаления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  <w:r>
        <w:rPr>
          <w:spacing w:val="55"/>
        </w:rPr>
        <w:t> </w:t>
      </w:r>
      <w:r>
        <w:rPr>
          <w:spacing w:val="-1"/>
        </w:rPr>
        <w:t>Активность</w:t>
        <w:tab/>
        <w:t>воспаления,</w:t>
        <w:tab/>
        <w:t>определяемая</w:t>
        <w:tab/>
        <w:t>по</w:t>
        <w:tab/>
        <w:t>степени</w:t>
        <w:tab/>
        <w:t>нейтрофильной</w:t>
      </w:r>
    </w:p>
    <w:p>
      <w:pPr>
        <w:pStyle w:val="BodyText"/>
        <w:spacing w:line="359" w:lineRule="auto" w:before="163"/>
        <w:ind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инфильтрации, была</w:t>
      </w:r>
      <w:r>
        <w:rPr>
          <w:spacing w:val="1"/>
        </w:rPr>
        <w:t> </w:t>
      </w:r>
      <w:r>
        <w:rPr>
          <w:spacing w:val="-1"/>
        </w:rPr>
        <w:t>резко</w:t>
      </w:r>
      <w:r>
        <w:rPr/>
        <w:t> </w:t>
      </w:r>
      <w:r>
        <w:rPr>
          <w:spacing w:val="-1"/>
        </w:rPr>
        <w:t>выраженной</w:t>
      </w:r>
      <w:r>
        <w:rPr/>
        <w:t> (3 </w:t>
      </w:r>
      <w:r>
        <w:rPr>
          <w:spacing w:val="-1"/>
        </w:rPr>
        <w:t>степень) </w:t>
      </w:r>
      <w:r>
        <w:rPr/>
        <w:t>у</w:t>
      </w:r>
      <w:r>
        <w:rPr>
          <w:spacing w:val="-3"/>
        </w:rPr>
        <w:t> </w:t>
      </w:r>
      <w:r>
        <w:rPr/>
        <w:t>5,0%</w:t>
      </w:r>
      <w:r>
        <w:rPr>
          <w:spacing w:val="-1"/>
        </w:rPr>
        <w:t> больных</w:t>
      </w:r>
      <w:r>
        <w:rPr>
          <w:spacing w:val="11"/>
        </w:rPr>
        <w:t> </w:t>
      </w:r>
      <w:r>
        <w:rPr/>
        <w:t>в</w:t>
      </w:r>
      <w:r>
        <w:rPr>
          <w:spacing w:val="-1"/>
        </w:rPr>
        <w:t> контрольной</w:t>
      </w:r>
      <w:r>
        <w:rPr>
          <w:spacing w:val="33"/>
        </w:rPr>
        <w:t> </w:t>
      </w:r>
      <w:r>
        <w:rPr>
          <w:spacing w:val="-1"/>
        </w:rPr>
        <w:t>группе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у </w:t>
      </w:r>
      <w:r>
        <w:rPr>
          <w:spacing w:val="-1"/>
        </w:rPr>
        <w:t>27,27%</w:t>
      </w:r>
      <w:r>
        <w:rPr>
          <w:spacing w:val="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основной,</w:t>
      </w:r>
      <w:r>
        <w:rPr>
          <w:spacing w:val="3"/>
        </w:rPr>
        <w:t> </w:t>
      </w:r>
      <w:r>
        <w:rPr>
          <w:spacing w:val="-1"/>
        </w:rPr>
        <w:t>умеренной</w:t>
      </w:r>
      <w:r>
        <w:rPr>
          <w:spacing w:val="4"/>
        </w:rPr>
        <w:t> </w:t>
      </w:r>
      <w:r>
        <w:rPr>
          <w:spacing w:val="-2"/>
        </w:rPr>
        <w:t>(2</w:t>
      </w:r>
      <w:r>
        <w:rPr>
          <w:spacing w:val="4"/>
        </w:rPr>
        <w:t> </w:t>
      </w:r>
      <w:r>
        <w:rPr>
          <w:spacing w:val="-1"/>
        </w:rPr>
        <w:t>степень)</w:t>
      </w:r>
      <w:r>
        <w:rPr>
          <w:spacing w:val="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"/>
        </w:rPr>
        <w:t> </w:t>
      </w:r>
      <w:r>
        <w:rPr/>
        <w:t>у 15,0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54,54%</w:t>
      </w:r>
      <w:r>
        <w:rPr>
          <w:spacing w:val="25"/>
        </w:rPr>
        <w:t> </w:t>
      </w:r>
      <w:r>
        <w:rPr>
          <w:spacing w:val="-1"/>
        </w:rPr>
        <w:t>пациентов,</w:t>
      </w:r>
      <w:r>
        <w:rPr>
          <w:spacing w:val="55"/>
        </w:rPr>
        <w:t> </w:t>
      </w:r>
      <w:r>
        <w:rPr>
          <w:spacing w:val="-1"/>
        </w:rPr>
        <w:t>соответственно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незначительной</w:t>
      </w:r>
      <w:r>
        <w:rPr>
          <w:spacing w:val="60"/>
        </w:rPr>
        <w:t> </w:t>
      </w:r>
      <w:r>
        <w:rPr>
          <w:spacing w:val="-2"/>
        </w:rPr>
        <w:t>(1</w:t>
      </w:r>
      <w:r>
        <w:rPr>
          <w:spacing w:val="60"/>
        </w:rPr>
        <w:t> </w:t>
      </w:r>
      <w:r>
        <w:rPr>
          <w:spacing w:val="-1"/>
        </w:rPr>
        <w:t>степень)</w:t>
      </w:r>
      <w:r>
        <w:rPr>
          <w:spacing w:val="64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9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80,0</w:t>
      </w:r>
      <w:r>
        <w:rPr>
          <w:rFonts w:ascii="Times New Roman" w:hAnsi="Times New Roman"/>
          <w:spacing w:val="-1"/>
        </w:rPr>
        <w:t>%</w:t>
      </w:r>
      <w:r>
        <w:rPr>
          <w:rFonts w:ascii="Times New Roman" w:hAnsi="Times New Roman"/>
          <w:spacing w:val="58"/>
        </w:rPr>
        <w:t> </w:t>
      </w:r>
      <w:r>
        <w:rPr/>
        <w:t>и</w:t>
      </w:r>
      <w:r>
        <w:rPr>
          <w:spacing w:val="58"/>
        </w:rPr>
        <w:t> </w:t>
      </w:r>
      <w:r>
        <w:rPr>
          <w:spacing w:val="-1"/>
        </w:rPr>
        <w:t>18,18%,</w:t>
      </w:r>
      <w:r>
        <w:rPr>
          <w:spacing w:val="41"/>
        </w:rPr>
        <w:t> </w:t>
      </w:r>
      <w:r>
        <w:rPr>
          <w:spacing w:val="-1"/>
        </w:rPr>
        <w:t>соответственно</w:t>
      </w:r>
      <w:r>
        <w:rPr>
          <w:spacing w:val="2"/>
        </w:rPr>
        <w:t> </w:t>
      </w:r>
      <w:r>
        <w:rPr>
          <w:spacing w:val="-2"/>
        </w:rPr>
        <w:t>(Рисунок</w:t>
      </w:r>
      <w:r>
        <w:rPr>
          <w:spacing w:val="5"/>
        </w:rPr>
        <w:t> </w:t>
      </w:r>
      <w:r>
        <w:rPr>
          <w:rFonts w:ascii="Times New Roman" w:hAnsi="Times New Roman"/>
        </w:rPr>
        <w:t>24)</w:t>
      </w:r>
      <w:r>
        <w:rPr>
          <w:rFonts w:ascii="Times New Roman" w:hAnsi="Times New Roman"/>
          <w:spacing w:val="2"/>
        </w:rPr>
        <w:t> </w:t>
      </w:r>
      <w:r>
        <w:rPr/>
        <w:t>.</w:t>
      </w:r>
      <w:r>
        <w:rPr>
          <w:spacing w:val="1"/>
        </w:rPr>
        <w:t> </w:t>
      </w:r>
      <w:r>
        <w:rPr>
          <w:spacing w:val="-1"/>
        </w:rPr>
        <w:t>Различия</w:t>
      </w:r>
      <w:r>
        <w:rPr/>
        <w:t> между</w:t>
      </w:r>
      <w:r>
        <w:rPr>
          <w:spacing w:val="-3"/>
        </w:rPr>
        <w:t> </w:t>
      </w:r>
      <w:r>
        <w:rPr>
          <w:spacing w:val="-1"/>
        </w:rPr>
        <w:t>группами</w:t>
      </w:r>
      <w:r>
        <w:rPr/>
        <w:t> </w:t>
      </w:r>
      <w:r>
        <w:rPr>
          <w:spacing w:val="-1"/>
        </w:rPr>
        <w:t>достигли</w:t>
      </w:r>
      <w:r>
        <w:rPr>
          <w:spacing w:val="2"/>
        </w:rPr>
        <w:t> </w:t>
      </w:r>
      <w:r>
        <w:rPr>
          <w:spacing w:val="-1"/>
        </w:rPr>
        <w:t>статистической</w:t>
      </w:r>
      <w:r>
        <w:rPr>
          <w:spacing w:val="57"/>
        </w:rPr>
        <w:t> </w:t>
      </w:r>
      <w:r>
        <w:rPr>
          <w:spacing w:val="-1"/>
        </w:rPr>
        <w:t>достоверности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(p=0.0002).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</w:sectPr>
      </w:pPr>
    </w:p>
    <w:p>
      <w:pPr>
        <w:pStyle w:val="BodyText"/>
        <w:spacing w:line="240" w:lineRule="auto" w:before="20"/>
        <w:ind w:left="2497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06.774994pt;margin-top:24.085285pt;width:23.1pt;height:16.9pt;mso-position-horizontal-relative:page;mso-position-vertical-relative:paragraph;z-index:-14404" coordorigin="4135,482" coordsize="462,338">
            <v:group style="position:absolute;left:4143;top:489;width:2;height:323" coordorigin="4143,489" coordsize="2,323">
              <v:shape style="position:absolute;left:4143;top:489;width:2;height:323" coordorigin="4143,489" coordsize="0,323" path="m4143,812l4143,489e" filled="f" stroked="t" strokeweight=".75pt" strokecolor="#000000">
                <v:path arrowok="t"/>
              </v:shape>
            </v:group>
            <v:group style="position:absolute;left:4590;top:489;width:2;height:323" coordorigin="4590,489" coordsize="2,323">
              <v:shape style="position:absolute;left:4590;top:489;width:2;height:323" coordorigin="4590,489" coordsize="0,323" path="m4590,812l4590,489e" filled="f" stroked="t" strokeweight=".75pt" strokecolor="#000000">
                <v:path arrowok="t"/>
              </v:shape>
            </v:group>
            <v:group style="position:absolute;left:4143;top:489;width:447;height:2" coordorigin="4143,489" coordsize="447,2">
              <v:shape style="position:absolute;left:4143;top:489;width:447;height:2" coordorigin="4143,489" coordsize="447,0" path="m4590,489l4143,489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p=0,0001</w:t>
      </w:r>
    </w:p>
    <w:p>
      <w:pPr>
        <w:spacing w:line="180" w:lineRule="exact" w:before="5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tabs>
          <w:tab w:pos="2716" w:val="left" w:leader="none"/>
          <w:tab w:pos="3786" w:val="left" w:leader="none"/>
        </w:tabs>
        <w:spacing w:line="240" w:lineRule="auto" w:before="62"/>
        <w:ind w:left="211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85.96846pt;margin-top:21.837585pt;width:181.279824pt;height:149.207188pt;mso-position-horizontal-relative:page;mso-position-vertical-relative:paragraph;z-index:-14406" coordorigin="3719,437" coordsize="3626,2984">
            <v:group style="position:absolute;left:3782;top:3354;width:3551;height:2" coordorigin="3782,3354" coordsize="3551,2">
              <v:shape style="position:absolute;left:3782;top:3354;width:3551;height:2" coordorigin="3782,3354" coordsize="3551,0" path="m3782,3354l7333,3354e" filled="f" stroked="t" strokeweight=".818416pt" strokecolor="#808080">
                <v:path arrowok="t"/>
              </v:shape>
            </v:group>
            <v:group style="position:absolute;left:3731;top:3359;width:3602;height:2" coordorigin="3731,3359" coordsize="3602,2">
              <v:shape style="position:absolute;left:3731;top:3359;width:3602;height:2" coordorigin="3731,3359" coordsize="3602,0" path="m3731,3359l7333,3359e" filled="f" stroked="t" strokeweight="1.196570pt" strokecolor="#000000">
                <v:path arrowok="t"/>
              </v:shape>
            </v:group>
            <v:group style="position:absolute;left:4254;top:448;width:22;height:2913" coordorigin="4254,448" coordsize="22,2913">
              <v:shape style="position:absolute;left:4254;top:448;width:22;height:2913" coordorigin="4254,448" coordsize="22,2913" path="m4276,448l4254,462,4254,3361,4276,3347,4276,448xe" filled="t" fillcolor="#5F5F5F" stroked="f">
                <v:path arrowok="t"/>
                <v:fill type="solid"/>
              </v:shape>
            </v:group>
            <v:group style="position:absolute;left:4265;top:448;width:2;height:2913" coordorigin="4265,448" coordsize="2,2913">
              <v:shape style="position:absolute;left:4265;top:448;width:2;height:2913" coordorigin="4265,448" coordsize="0,2913" path="m4265,448l4265,3361e" filled="f" stroked="t" strokeweight="1.079915pt" strokecolor="#000000">
                <v:path arrowok="t"/>
              </v:shape>
            </v:group>
            <v:group style="position:absolute;left:3969;top:462;width:286;height:2899" coordorigin="3969,462" coordsize="286,2899">
              <v:shape style="position:absolute;left:3969;top:462;width:286;height:2899" coordorigin="3969,462" coordsize="286,2899" path="m3969,3361l4254,3361,4254,462,3969,462,3969,3361xe" filled="t" fillcolor="#C0C0C0" stroked="f">
                <v:path arrowok="t"/>
                <v:fill type="solid"/>
              </v:shape>
            </v:group>
            <v:group style="position:absolute;left:3969;top:462;width:286;height:2899" coordorigin="3969,462" coordsize="286,2899">
              <v:shape style="position:absolute;left:3969;top:462;width:286;height:2899" coordorigin="3969,462" coordsize="286,2899" path="m3969,3361l4254,3361,4254,462,3969,462,3969,3361xe" filled="f" stroked="t" strokeweight=".959905pt" strokecolor="#000000">
                <v:path arrowok="t"/>
              </v:shape>
            </v:group>
            <v:group style="position:absolute;left:3969;top:448;width:307;height:14" coordorigin="3969,448" coordsize="307,14">
              <v:shape style="position:absolute;left:3969;top:448;width:307;height:14" coordorigin="3969,448" coordsize="307,14" path="m4276,448l3988,448,3969,462,4254,462,4276,448xe" filled="t" fillcolor="#909090" stroked="f">
                <v:path arrowok="t"/>
                <v:fill type="solid"/>
              </v:shape>
            </v:group>
            <v:group style="position:absolute;left:3969;top:448;width:307;height:14" coordorigin="3969,448" coordsize="307,14">
              <v:shape style="position:absolute;left:3969;top:448;width:307;height:14" coordorigin="3969,448" coordsize="307,14" path="m4254,462l4276,448,3988,448,3969,462,4254,462xe" filled="f" stroked="t" strokeweight=".957892pt" strokecolor="#000000">
                <v:path arrowok="t"/>
              </v:shape>
            </v:group>
            <v:group style="position:absolute;left:4542;top:2688;width:19;height:673" coordorigin="4542,2688" coordsize="19,673">
              <v:shape style="position:absolute;left:4542;top:2688;width:19;height:673" coordorigin="4542,2688" coordsize="19,673" path="m4562,2688l4542,2702,4542,3361,4562,3347,4562,2688xe" filled="t" fillcolor="#808080" stroked="f">
                <v:path arrowok="t"/>
                <v:fill type="solid"/>
              </v:shape>
            </v:group>
            <v:group style="position:absolute;left:4542;top:2688;width:19;height:673" coordorigin="4542,2688" coordsize="19,673">
              <v:shape style="position:absolute;left:4542;top:2688;width:19;height:673" coordorigin="4542,2688" coordsize="19,673" path="m4542,3361l4542,2702,4562,2688,4562,3347,4542,3361xe" filled="f" stroked="t" strokeweight=".959923pt" strokecolor="#000000">
                <v:path arrowok="t"/>
              </v:shape>
            </v:group>
            <v:group style="position:absolute;left:4254;top:2702;width:288;height:659" coordorigin="4254,2702" coordsize="288,659">
              <v:shape style="position:absolute;left:4254;top:2702;width:288;height:659" coordorigin="4254,2702" coordsize="288,659" path="m4254,3361l4542,3361,4542,2702,4254,2702,4254,3361xe" filled="t" fillcolor="#FFFFFF" stroked="f">
                <v:path arrowok="t"/>
                <v:fill type="solid"/>
              </v:shape>
            </v:group>
            <v:group style="position:absolute;left:4254;top:2702;width:288;height:659" coordorigin="4254,2702" coordsize="288,659">
              <v:shape style="position:absolute;left:4254;top:2702;width:288;height:659" coordorigin="4254,2702" coordsize="288,659" path="m4254,3361l4542,3361,4542,2702,4254,2702,4254,3361xe" filled="f" stroked="t" strokeweight=".959598pt" strokecolor="#000000">
                <v:path arrowok="t"/>
              </v:shape>
            </v:group>
            <v:group style="position:absolute;left:4254;top:2688;width:307;height:14" coordorigin="4254,2688" coordsize="307,14">
              <v:shape style="position:absolute;left:4254;top:2688;width:307;height:14" coordorigin="4254,2688" coordsize="307,14" path="m4562,2688l4276,2688,4254,2702,4542,2702,4562,2688xe" filled="t" fillcolor="#BEBEBE" stroked="f">
                <v:path arrowok="t"/>
                <v:fill type="solid"/>
              </v:shape>
            </v:group>
            <v:group style="position:absolute;left:4254;top:2688;width:307;height:14" coordorigin="4254,2688" coordsize="307,14">
              <v:shape style="position:absolute;left:4254;top:2688;width:307;height:14" coordorigin="4254,2688" coordsize="307,14" path="m4542,2702l4562,2688,4276,2688,4254,2702,4542,2702xe" filled="f" stroked="t" strokeweight=".957892pt" strokecolor="#000000">
                <v:path arrowok="t"/>
              </v:shape>
            </v:group>
            <v:group style="position:absolute;left:5493;top:2803;width:19;height:558" coordorigin="5493,2803" coordsize="19,558">
              <v:shape style="position:absolute;left:5493;top:2803;width:19;height:558" coordorigin="5493,2803" coordsize="19,558" path="m5513,2803l5493,2817,5493,3361,5513,3347,5513,2803xe" filled="t" fillcolor="#5F5F5F" stroked="f">
                <v:path arrowok="t"/>
                <v:fill type="solid"/>
              </v:shape>
            </v:group>
            <v:group style="position:absolute;left:5493;top:2803;width:19;height:558" coordorigin="5493,2803" coordsize="19,558">
              <v:shape style="position:absolute;left:5493;top:2803;width:19;height:558" coordorigin="5493,2803" coordsize="19,558" path="m5493,3361l5493,2817,5513,2803,5513,3347,5493,3361xe" filled="f" stroked="t" strokeweight=".959922pt" strokecolor="#000000">
                <v:path arrowok="t"/>
              </v:shape>
            </v:group>
            <v:group style="position:absolute;left:5205;top:2817;width:288;height:544" coordorigin="5205,2817" coordsize="288,544">
              <v:shape style="position:absolute;left:5205;top:2817;width:288;height:544" coordorigin="5205,2817" coordsize="288,544" path="m5205,3361l5493,3361,5493,2817,5205,2817,5205,3361xe" filled="t" fillcolor="#C0C0C0" stroked="f">
                <v:path arrowok="t"/>
                <v:fill type="solid"/>
              </v:shape>
            </v:group>
            <v:group style="position:absolute;left:5205;top:2817;width:288;height:544" coordorigin="5205,2817" coordsize="288,544">
              <v:shape style="position:absolute;left:5205;top:2817;width:288;height:544" coordorigin="5205,2817" coordsize="288,544" path="m5205,3361l5493,3361,5493,2817,5205,2817,5205,3361xe" filled="f" stroked="t" strokeweight=".959479pt" strokecolor="#000000">
                <v:path arrowok="t"/>
              </v:shape>
            </v:group>
            <v:group style="position:absolute;left:5205;top:2803;width:307;height:14" coordorigin="5205,2803" coordsize="307,14">
              <v:shape style="position:absolute;left:5205;top:2803;width:307;height:14" coordorigin="5205,2803" coordsize="307,14" path="m5513,2803l5225,2803,5205,2817,5493,2817,5513,2803xe" filled="t" fillcolor="#909090" stroked="f">
                <v:path arrowok="t"/>
                <v:fill type="solid"/>
              </v:shape>
            </v:group>
            <v:group style="position:absolute;left:5205;top:2803;width:307;height:14" coordorigin="5205,2803" coordsize="307,14">
              <v:shape style="position:absolute;left:5205;top:2803;width:307;height:14" coordorigin="5205,2803" coordsize="307,14" path="m5493,2817l5513,2803,5225,2803,5205,2817,5493,2817xe" filled="f" stroked="t" strokeweight=".957892pt" strokecolor="#000000">
                <v:path arrowok="t"/>
              </v:shape>
            </v:group>
            <v:group style="position:absolute;left:5781;top:1370;width:19;height:1991" coordorigin="5781,1370" coordsize="19,1991">
              <v:shape style="position:absolute;left:5781;top:1370;width:19;height:1991" coordorigin="5781,1370" coordsize="19,1991" path="m5800,1370l5781,1384,5781,3361,5800,3347,5800,1370xe" filled="t" fillcolor="#808080" stroked="f">
                <v:path arrowok="t"/>
                <v:fill type="solid"/>
              </v:shape>
            </v:group>
            <v:group style="position:absolute;left:5781;top:1370;width:19;height:1991" coordorigin="5781,1370" coordsize="19,1991">
              <v:shape style="position:absolute;left:5781;top:1370;width:19;height:1991" coordorigin="5781,1370" coordsize="19,1991" path="m5781,3361l5781,1384,5800,1370,5800,3347,5781,3361xe" filled="f" stroked="t" strokeweight=".959924pt" strokecolor="#000000">
                <v:path arrowok="t"/>
              </v:shape>
            </v:group>
            <v:group style="position:absolute;left:5493;top:1384;width:288;height:1977" coordorigin="5493,1384" coordsize="288,1977">
              <v:shape style="position:absolute;left:5493;top:1384;width:288;height:1977" coordorigin="5493,1384" coordsize="288,1977" path="m5493,3361l5781,3361,5781,1384,5493,1384,5493,3361xe" filled="t" fillcolor="#FFFFFF" stroked="f">
                <v:path arrowok="t"/>
                <v:fill type="solid"/>
              </v:shape>
            </v:group>
            <v:group style="position:absolute;left:5493;top:1384;width:288;height:1977" coordorigin="5493,1384" coordsize="288,1977">
              <v:shape style="position:absolute;left:5493;top:1384;width:288;height:1977" coordorigin="5493,1384" coordsize="288,1977" path="m5493,3361l5781,3361,5781,1384,5493,1384,5493,3361xe" filled="f" stroked="t" strokeweight=".959882pt" strokecolor="#000000">
                <v:path arrowok="t"/>
              </v:shape>
            </v:group>
            <v:group style="position:absolute;left:5493;top:1370;width:307;height:15" coordorigin="5493,1370" coordsize="307,15">
              <v:shape style="position:absolute;left:5493;top:1370;width:307;height:15" coordorigin="5493,1370" coordsize="307,15" path="m5800,1370l5513,1370,5493,1384,5781,1384,5800,1370xe" filled="t" fillcolor="#BEBEBE" stroked="f">
                <v:path arrowok="t"/>
                <v:fill type="solid"/>
              </v:shape>
            </v:group>
            <v:group style="position:absolute;left:5493;top:1370;width:307;height:15" coordorigin="5493,1370" coordsize="307,15">
              <v:shape style="position:absolute;left:5493;top:1370;width:307;height:15" coordorigin="5493,1370" coordsize="307,15" path="m5781,1384l5800,1370,5513,1370,5493,1384,5781,1384xe" filled="f" stroked="t" strokeweight=".957893pt" strokecolor="#000000">
                <v:path arrowok="t"/>
              </v:shape>
            </v:group>
            <v:group style="position:absolute;left:6729;top:3167;width:19;height:194" coordorigin="6729,3167" coordsize="19,194">
              <v:shape style="position:absolute;left:6729;top:3167;width:19;height:194" coordorigin="6729,3167" coordsize="19,194" path="m6748,3167l6729,3181,6729,3361,6748,3347,6748,3167xe" filled="t" fillcolor="#5F5F5F" stroked="f">
                <v:path arrowok="t"/>
                <v:fill type="solid"/>
              </v:shape>
            </v:group>
            <v:group style="position:absolute;left:6729;top:3167;width:19;height:194" coordorigin="6729,3167" coordsize="19,194">
              <v:shape style="position:absolute;left:6729;top:3167;width:19;height:194" coordorigin="6729,3167" coordsize="19,194" path="m6729,3361l6729,3181,6748,3167,6748,3347,6729,3361xe" filled="f" stroked="t" strokeweight=".959905pt" strokecolor="#000000">
                <v:path arrowok="t"/>
              </v:shape>
            </v:group>
            <v:group style="position:absolute;left:6441;top:3181;width:288;height:180" coordorigin="6441,3181" coordsize="288,180">
              <v:shape style="position:absolute;left:6441;top:3181;width:288;height:180" coordorigin="6441,3181" coordsize="288,180" path="m6441,3361l6729,3361,6729,3181,6441,3181,6441,3361xe" filled="t" fillcolor="#C0C0C0" stroked="f">
                <v:path arrowok="t"/>
                <v:fill type="solid"/>
              </v:shape>
            </v:group>
            <v:group style="position:absolute;left:6441;top:3181;width:288;height:180" coordorigin="6441,3181" coordsize="288,180">
              <v:shape style="position:absolute;left:6441;top:3181;width:288;height:180" coordorigin="6441,3181" coordsize="288,180" path="m6441,3361l6729,3361,6729,3181,6441,3181,6441,3361xe" filled="f" stroked="t" strokeweight=".95846pt" strokecolor="#000000">
                <v:path arrowok="t"/>
              </v:shape>
            </v:group>
            <v:group style="position:absolute;left:6441;top:3167;width:307;height:14" coordorigin="6441,3167" coordsize="307,14">
              <v:shape style="position:absolute;left:6441;top:3167;width:307;height:14" coordorigin="6441,3167" coordsize="307,14" path="m6748,3167l6460,3167,6441,3181,6729,3181,6748,3167xe" filled="t" fillcolor="#909090" stroked="f">
                <v:path arrowok="t"/>
                <v:fill type="solid"/>
              </v:shape>
            </v:group>
            <v:group style="position:absolute;left:6441;top:3167;width:307;height:14" coordorigin="6441,3167" coordsize="307,14">
              <v:shape style="position:absolute;left:6441;top:3167;width:307;height:14" coordorigin="6441,3167" coordsize="307,14" path="m6729,3181l6748,3167,6460,3167,6441,3181,6729,3181xe" filled="f" stroked="t" strokeweight=".957892pt" strokecolor="#000000">
                <v:path arrowok="t"/>
              </v:shape>
            </v:group>
            <v:group style="position:absolute;left:7018;top:2360;width:19;height:1001" coordorigin="7018,2360" coordsize="19,1001">
              <v:shape style="position:absolute;left:7018;top:2360;width:19;height:1001" coordorigin="7018,2360" coordsize="19,1001" path="m7037,2360l7018,2374,7018,3361,7037,3347,7037,2360xe" filled="t" fillcolor="#808080" stroked="f">
                <v:path arrowok="t"/>
                <v:fill type="solid"/>
              </v:shape>
            </v:group>
            <v:group style="position:absolute;left:7018;top:2360;width:19;height:1001" coordorigin="7018,2360" coordsize="19,1001">
              <v:shape style="position:absolute;left:7018;top:2360;width:19;height:1001" coordorigin="7018,2360" coordsize="19,1001" path="m7018,3361l7018,2374,7037,2360,7037,3347,7018,3361xe" filled="f" stroked="t" strokeweight=".959924pt" strokecolor="#000000">
                <v:path arrowok="t"/>
              </v:shape>
            </v:group>
            <v:group style="position:absolute;left:6729;top:2374;width:288;height:987" coordorigin="6729,2374" coordsize="288,987">
              <v:shape style="position:absolute;left:6729;top:2374;width:288;height:987" coordorigin="6729,2374" coordsize="288,987" path="m6729,3361l7018,3361,7018,2374,6729,2374,6729,3361xe" filled="t" fillcolor="#FFFFFF" stroked="f">
                <v:path arrowok="t"/>
                <v:fill type="solid"/>
              </v:shape>
            </v:group>
            <v:group style="position:absolute;left:6729;top:2374;width:288;height:987" coordorigin="6729,2374" coordsize="288,987">
              <v:shape style="position:absolute;left:6729;top:2374;width:288;height:987" coordorigin="6729,2374" coordsize="288,987" path="m6729,3361l7018,3361,7018,2374,6729,2374,6729,3361xe" filled="f" stroked="t" strokeweight=".959764pt" strokecolor="#000000">
                <v:path arrowok="t"/>
              </v:shape>
            </v:group>
            <v:group style="position:absolute;left:6729;top:2360;width:308;height:14" coordorigin="6729,2360" coordsize="308,14">
              <v:shape style="position:absolute;left:6729;top:2360;width:308;height:14" coordorigin="6729,2360" coordsize="308,14" path="m7037,2360l6748,2360,6729,2374,7018,2374,7037,2360xe" filled="t" fillcolor="#BEBEBE" stroked="f">
                <v:path arrowok="t"/>
                <v:fill type="solid"/>
              </v:shape>
            </v:group>
            <v:group style="position:absolute;left:6729;top:2360;width:308;height:14" coordorigin="6729,2360" coordsize="308,14">
              <v:shape style="position:absolute;left:6729;top:2360;width:308;height:14" coordorigin="6729,2360" coordsize="308,14" path="m7018,2374l7037,2360,6748,2360,6729,2374,7018,2374xe" filled="f" stroked="t" strokeweight=".957892pt" strokecolor="#000000">
                <v:path arrowok="t"/>
              </v:shape>
            </v:group>
            <v:group style="position:absolute;left:3782;top:462;width:2;height:2949" coordorigin="3782,462" coordsize="2,2949">
              <v:shape style="position:absolute;left:3782;top:462;width:2;height:2949" coordorigin="3782,462" coordsize="0,2949" path="m3782,462l3782,3411e" filled="f" stroked="t" strokeweight=".959924pt" strokecolor="#000000">
                <v:path arrowok="t"/>
              </v:shape>
            </v:group>
            <v:group style="position:absolute;left:3731;top:2999;width:50;height:2" coordorigin="3731,2999" coordsize="50,2">
              <v:shape style="position:absolute;left:3731;top:2999;width:50;height:2" coordorigin="3731,2999" coordsize="50,0" path="m3782,2999l3731,2999e" filled="f" stroked="t" strokeweight=".957888pt" strokecolor="#000000">
                <v:path arrowok="t"/>
              </v:shape>
            </v:group>
            <v:group style="position:absolute;left:3731;top:2637;width:50;height:2" coordorigin="3731,2637" coordsize="50,2">
              <v:shape style="position:absolute;left:3731;top:2637;width:50;height:2" coordorigin="3731,2637" coordsize="50,0" path="m3782,2637l3731,2637e" filled="f" stroked="t" strokeweight=".957888pt" strokecolor="#000000">
                <v:path arrowok="t"/>
              </v:shape>
            </v:group>
            <v:group style="position:absolute;left:3731;top:2273;width:50;height:2" coordorigin="3731,2273" coordsize="50,2">
              <v:shape style="position:absolute;left:3731;top:2273;width:50;height:2" coordorigin="3731,2273" coordsize="50,0" path="m3782,2273l3731,2273e" filled="f" stroked="t" strokeweight=".957888pt" strokecolor="#000000">
                <v:path arrowok="t"/>
              </v:shape>
            </v:group>
            <v:group style="position:absolute;left:3731;top:1911;width:50;height:2" coordorigin="3731,1911" coordsize="50,2">
              <v:shape style="position:absolute;left:3731;top:1911;width:50;height:2" coordorigin="3731,1911" coordsize="50,0" path="m3782,1911l3731,1911e" filled="f" stroked="t" strokeweight=".957888pt" strokecolor="#000000">
                <v:path arrowok="t"/>
              </v:shape>
            </v:group>
            <v:group style="position:absolute;left:3731;top:1550;width:50;height:2" coordorigin="3731,1550" coordsize="50,2">
              <v:shape style="position:absolute;left:3731;top:1550;width:50;height:2" coordorigin="3731,1550" coordsize="50,0" path="m3782,1550l3731,1550e" filled="f" stroked="t" strokeweight=".957888pt" strokecolor="#000000">
                <v:path arrowok="t"/>
              </v:shape>
            </v:group>
            <v:group style="position:absolute;left:3731;top:1185;width:50;height:2" coordorigin="3731,1185" coordsize="50,2">
              <v:shape style="position:absolute;left:3731;top:1185;width:50;height:2" coordorigin="3731,1185" coordsize="50,0" path="m3782,1185l3731,1185e" filled="f" stroked="t" strokeweight=".957888pt" strokecolor="#000000">
                <v:path arrowok="t"/>
              </v:shape>
            </v:group>
            <v:group style="position:absolute;left:3731;top:824;width:50;height:2" coordorigin="3731,824" coordsize="50,2">
              <v:shape style="position:absolute;left:3731;top:824;width:50;height:2" coordorigin="3731,824" coordsize="50,0" path="m3782,824l3731,824e" filled="f" stroked="t" strokeweight=".957888pt" strokecolor="#000000">
                <v:path arrowok="t"/>
              </v:shape>
            </v:group>
            <v:group style="position:absolute;left:3731;top:462;width:50;height:2" coordorigin="3731,462" coordsize="50,2">
              <v:shape style="position:absolute;left:3731;top:462;width:50;height:2" coordorigin="3731,462" coordsize="50,0" path="m3782,462l3731,462e" filled="f" stroked="t" strokeweight=".957888pt" strokecolor="#000000">
                <v:path arrowok="t"/>
              </v:shape>
            </v:group>
            <v:group style="position:absolute;left:3782;top:3361;width:3551;height:2" coordorigin="3782,3361" coordsize="3551,2">
              <v:shape style="position:absolute;left:3782;top:3361;width:3551;height:2" coordorigin="3782,3361" coordsize="3551,0" path="m3782,3361l7333,3361e" filled="f" stroked="t" strokeweight=".957888pt" strokecolor="#000000">
                <v:path arrowok="t"/>
              </v:shape>
            </v:group>
            <v:group style="position:absolute;left:5018;top:3361;width:2;height:50" coordorigin="5018,3361" coordsize="2,50">
              <v:shape style="position:absolute;left:5018;top:3361;width:2;height:50" coordorigin="5018,3361" coordsize="0,50" path="m5018,3361l5018,3411e" filled="f" stroked="t" strokeweight=".959924pt" strokecolor="#000000">
                <v:path arrowok="t"/>
              </v:shape>
            </v:group>
            <v:group style="position:absolute;left:6254;top:3361;width:2;height:50" coordorigin="6254,3361" coordsize="2,50">
              <v:shape style="position:absolute;left:6254;top:3361;width:2;height:50" coordorigin="6254,3361" coordsize="0,50" path="m6254,3361l6254,3411e" filled="f" stroked="t" strokeweight=".959924pt" strokecolor="#000000">
                <v:path arrowok="t"/>
              </v:shape>
            </v:group>
            <v:group style="position:absolute;left:5201;top:685;width:447;height:2" coordorigin="5201,685" coordsize="447,2">
              <v:shape style="position:absolute;left:5201;top:685;width:447;height:2" coordorigin="5201,685" coordsize="447,0" path="m5648,685l5201,685e" filled="f" stroked="t" strokeweight=".75pt" strokecolor="#000000">
                <v:path arrowok="t"/>
              </v:shape>
            </v:group>
            <v:group style="position:absolute;left:5201;top:685;width:2;height:323" coordorigin="5201,685" coordsize="2,323">
              <v:shape style="position:absolute;left:5201;top:685;width:2;height:323" coordorigin="5201,685" coordsize="0,323" path="m5201,1008l5201,685e" filled="f" stroked="t" strokeweight=".75pt" strokecolor="#000000">
                <v:path arrowok="t"/>
              </v:shape>
            </v:group>
            <v:group style="position:absolute;left:5648;top:685;width:2;height:323" coordorigin="5648,685" coordsize="2,323">
              <v:shape style="position:absolute;left:5648;top:685;width:2;height:323" coordorigin="5648,685" coordsize="0,323" path="m5648,1008l5648,685e" filled="f" stroked="t" strokeweight=".7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position w:val="-7"/>
        </w:rPr>
        <w:t>80</w:t>
        <w:tab/>
      </w:r>
      <w:r>
        <w:rPr>
          <w:rFonts w:ascii="Times New Roman"/>
          <w:position w:val="15"/>
        </w:rPr>
        <w:t>80</w:t>
        <w:tab/>
      </w:r>
      <w:r>
        <w:rPr>
          <w:rFonts w:ascii="Times New Roman"/>
          <w:spacing w:val="-1"/>
        </w:rPr>
        <w:t>p=0,01</w:t>
      </w:r>
    </w:p>
    <w:p>
      <w:pPr>
        <w:pStyle w:val="BodyText"/>
        <w:spacing w:line="300" w:lineRule="exact" w:before="36"/>
        <w:ind w:left="2093" w:right="2285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46.19223pt;margin-top:6.629454pt;width:16.038894pt;height:116.454448pt;mso-position-horizontal-relative:page;mso-position-vertical-relative:paragraph;z-index:-14403" type="#_x0000_t202" filled="f" stroked="f">
            <v:textbox inset="0,0,0,0" style="layout-flow:vertical;mso-layout-flow-alt:bottom-to-top">
              <w:txbxContent>
                <w:p>
                  <w:pPr>
                    <w:pStyle w:val="BodyText"/>
                    <w:spacing w:line="307" w:lineRule="exact"/>
                    <w:ind w:left="20" w:right="0"/>
                    <w:jc w:val="left"/>
                  </w:pPr>
                  <w:r>
                    <w:rPr/>
                    <w:t>Доля пациентов,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%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pacing w:val="1"/>
        </w:rPr>
        <w:t>70</w:t>
      </w:r>
      <w:r>
        <w:rPr>
          <w:rFonts w:ascii="Times New Roman"/>
        </w:rPr>
      </w:r>
    </w:p>
    <w:p>
      <w:pPr>
        <w:pStyle w:val="BodyText"/>
        <w:tabs>
          <w:tab w:pos="4066" w:val="left" w:leader="none"/>
        </w:tabs>
        <w:spacing w:line="380" w:lineRule="exact"/>
        <w:ind w:left="21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7"/>
        </w:rPr>
        <w:t>60</w:t>
        <w:tab/>
      </w:r>
      <w:r>
        <w:rPr>
          <w:rFonts w:ascii="Times New Roman"/>
        </w:rPr>
        <w:t>54,54</w:t>
      </w:r>
    </w:p>
    <w:p>
      <w:pPr>
        <w:pStyle w:val="BodyText"/>
        <w:spacing w:line="240" w:lineRule="auto" w:before="46"/>
        <w:ind w:left="2093" w:right="228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50</w:t>
      </w:r>
      <w:r>
        <w:rPr>
          <w:rFonts w:ascii="Times New Roman"/>
        </w:rPr>
      </w:r>
    </w:p>
    <w:p>
      <w:pPr>
        <w:pStyle w:val="BodyText"/>
        <w:spacing w:line="240" w:lineRule="auto" w:before="39"/>
        <w:ind w:left="2093" w:right="228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40</w:t>
      </w:r>
      <w:r>
        <w:rPr>
          <w:rFonts w:ascii="Times New Roman"/>
        </w:rPr>
      </w:r>
    </w:p>
    <w:p>
      <w:pPr>
        <w:pStyle w:val="BodyText"/>
        <w:spacing w:line="177" w:lineRule="exact" w:before="40"/>
        <w:ind w:left="2093" w:right="228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1"/>
        </w:rPr>
        <w:t>30</w:t>
      </w:r>
      <w:r>
        <w:rPr>
          <w:rFonts w:ascii="Times New Roman"/>
        </w:rPr>
      </w:r>
    </w:p>
    <w:p>
      <w:pPr>
        <w:spacing w:line="240" w:lineRule="exact" w:before="6"/>
        <w:rPr>
          <w:sz w:val="24"/>
          <w:szCs w:val="24"/>
        </w:rPr>
      </w:pPr>
      <w:r>
        <w:rPr/>
        <w:br w:type="column"/>
      </w:r>
      <w:r>
        <w:rPr>
          <w:sz w:val="24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left="55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27,27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  <w:cols w:num="2" w:equalWidth="0">
            <w:col w:w="4700" w:space="40"/>
            <w:col w:w="5407"/>
          </w:cols>
        </w:sectPr>
      </w:pPr>
    </w:p>
    <w:p>
      <w:pPr>
        <w:pStyle w:val="BodyText"/>
        <w:tabs>
          <w:tab w:pos="2978" w:val="left" w:leader="none"/>
          <w:tab w:pos="3890" w:val="left" w:leader="none"/>
        </w:tabs>
        <w:spacing w:line="457" w:lineRule="exact"/>
        <w:ind w:left="21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-21"/>
        </w:rPr>
        <w:t>20</w:t>
        <w:tab/>
      </w:r>
      <w:r>
        <w:rPr>
          <w:rFonts w:ascii="Times New Roman"/>
        </w:rPr>
        <w:t>18,18</w:t>
        <w:tab/>
      </w:r>
      <w:r>
        <w:rPr>
          <w:rFonts w:ascii="Times New Roman"/>
          <w:spacing w:val="1"/>
          <w:position w:val="-15"/>
        </w:rPr>
        <w:t>15</w:t>
      </w:r>
      <w:r>
        <w:rPr>
          <w:rFonts w:ascii="Times New Roman"/>
        </w:rPr>
      </w:r>
    </w:p>
    <w:p>
      <w:pPr>
        <w:pStyle w:val="BodyText"/>
        <w:tabs>
          <w:tab w:pos="5138" w:val="left" w:leader="none"/>
        </w:tabs>
        <w:spacing w:line="413" w:lineRule="exact"/>
        <w:ind w:left="211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10</w:t>
        <w:tab/>
      </w:r>
      <w:r>
        <w:rPr>
          <w:rFonts w:ascii="Times New Roman"/>
          <w:position w:val="14"/>
        </w:rPr>
        <w:t>5</w:t>
      </w:r>
      <w:r>
        <w:rPr>
          <w:rFonts w:ascii="Times New Roman"/>
        </w:rPr>
      </w:r>
    </w:p>
    <w:p>
      <w:pPr>
        <w:pStyle w:val="BodyText"/>
        <w:spacing w:line="240" w:lineRule="auto" w:before="40"/>
        <w:ind w:left="225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0</w:t>
      </w:r>
    </w:p>
    <w:p>
      <w:pPr>
        <w:pStyle w:val="BodyText"/>
        <w:tabs>
          <w:tab w:pos="4267" w:val="left" w:leader="none"/>
          <w:tab w:pos="5503" w:val="left" w:leader="none"/>
        </w:tabs>
        <w:spacing w:line="290" w:lineRule="exact"/>
        <w:ind w:left="302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1</w:t>
        <w:tab/>
        <w:t>2</w:t>
        <w:tab/>
        <w:t>3</w:t>
      </w:r>
    </w:p>
    <w:p>
      <w:pPr>
        <w:spacing w:line="130" w:lineRule="exact" w:before="0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tabs>
          <w:tab w:pos="2815" w:val="left" w:leader="none"/>
        </w:tabs>
        <w:spacing w:line="240" w:lineRule="auto" w:before="64"/>
        <w:ind w:left="0" w:right="955"/>
        <w:jc w:val="center"/>
      </w:pPr>
      <w:r>
        <w:rPr/>
        <w:pict>
          <v:group style="position:absolute;margin-left:156.570114pt;margin-top:.560632pt;width:266.306991pt;height:22.773801pt;mso-position-horizontal-relative:page;mso-position-vertical-relative:paragraph;z-index:-14405" coordorigin="3131,11" coordsize="5326,455">
            <v:group style="position:absolute;left:3141;top:21;width:5307;height:436" coordorigin="3141,21" coordsize="5307,436">
              <v:shape style="position:absolute;left:3141;top:21;width:5307;height:436" coordorigin="3141,21" coordsize="5307,436" path="m3141,457l8448,457,8448,21,3141,21,3141,457xe" filled="f" stroked="t" strokeweight=".957902pt" strokecolor="#000000">
                <v:path arrowok="t"/>
              </v:shape>
            </v:group>
            <v:group style="position:absolute;left:3227;top:145;width:170;height:171" coordorigin="3227,145" coordsize="170,171">
              <v:shape style="position:absolute;left:3227;top:145;width:170;height:171" coordorigin="3227,145" coordsize="170,171" path="m3227,316l3398,316,3398,145,3227,145,3227,316xe" filled="t" fillcolor="#C0C0C0" stroked="f">
                <v:path arrowok="t"/>
                <v:fill type="solid"/>
              </v:shape>
            </v:group>
            <v:group style="position:absolute;left:3227;top:145;width:170;height:171" coordorigin="3227,145" coordsize="170,171">
              <v:shape style="position:absolute;left:3227;top:145;width:170;height:171" coordorigin="3227,145" coordsize="170,171" path="m3227,316l3398,316,3398,145,3227,145,3227,316xe" filled="f" stroked="t" strokeweight=".958907pt" strokecolor="#000000">
                <v:path arrowok="t"/>
              </v:shape>
            </v:group>
            <v:group style="position:absolute;left:6043;top:145;width:170;height:171" coordorigin="6043,145" coordsize="170,171">
              <v:shape style="position:absolute;left:6043;top:145;width:170;height:171" coordorigin="6043,145" coordsize="170,171" path="m6043,316l6213,316,6213,145,6043,145,6043,316xe" filled="t" fillcolor="#FFFFFF" stroked="f">
                <v:path arrowok="t"/>
                <v:fill type="solid"/>
              </v:shape>
            </v:group>
            <v:group style="position:absolute;left:6043;top:145;width:170;height:171" coordorigin="6043,145" coordsize="170,171">
              <v:shape style="position:absolute;left:6043;top:145;width:170;height:171" coordorigin="6043,145" coordsize="170,171" path="m6043,316l6213,316,6213,145,6043,145,6043,316xe" filled="f" stroked="t" strokeweight=".958907pt" strokecolor="#000000">
                <v:path arrowok="t"/>
              </v:shape>
            </v:group>
            <w10:wrap type="none"/>
          </v:group>
        </w:pict>
      </w:r>
      <w:r>
        <w:rPr>
          <w:spacing w:val="-1"/>
        </w:rPr>
        <w:t>Контрольная</w:t>
      </w:r>
      <w:r>
        <w:rPr/>
        <w:t> </w:t>
      </w:r>
      <w:r>
        <w:rPr>
          <w:spacing w:val="-1"/>
        </w:rPr>
        <w:t>группа</w:t>
        <w:tab/>
        <w:t>Основная</w:t>
      </w:r>
      <w:r>
        <w:rPr>
          <w:spacing w:val="1"/>
        </w:rPr>
        <w:t> </w:t>
      </w:r>
      <w:r>
        <w:rPr>
          <w:spacing w:val="-1"/>
        </w:rPr>
        <w:t>группа</w:t>
      </w:r>
    </w:p>
    <w:p>
      <w:pPr>
        <w:spacing w:line="320" w:lineRule="exact" w:before="3"/>
        <w:rPr>
          <w:sz w:val="32"/>
          <w:szCs w:val="32"/>
        </w:rPr>
      </w:pPr>
    </w:p>
    <w:p>
      <w:pPr>
        <w:pStyle w:val="BodyText"/>
        <w:spacing w:line="359" w:lineRule="auto"/>
        <w:ind w:left="510" w:right="498"/>
        <w:jc w:val="center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24 -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Активность воспалительного</w:t>
      </w:r>
      <w:r>
        <w:rPr>
          <w:spacing w:val="-2"/>
        </w:rPr>
        <w:t> </w:t>
      </w:r>
      <w:r>
        <w:rPr>
          <w:spacing w:val="-1"/>
        </w:rPr>
        <w:t>процесса</w:t>
      </w:r>
      <w:r>
        <w:rPr/>
        <w:t> у</w:t>
      </w:r>
      <w:r>
        <w:rPr>
          <w:spacing w:val="-4"/>
        </w:rPr>
        <w:t> </w:t>
      </w:r>
      <w:r>
        <w:rPr/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33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2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Очаги</w:t>
      </w:r>
      <w:r>
        <w:rPr>
          <w:spacing w:val="58"/>
        </w:rPr>
        <w:t> </w:t>
      </w:r>
      <w:r>
        <w:rPr>
          <w:spacing w:val="-1"/>
        </w:rPr>
        <w:t>интраэпителиальных</w:t>
      </w:r>
      <w:r>
        <w:rPr>
          <w:spacing w:val="57"/>
        </w:rPr>
        <w:t> </w:t>
      </w:r>
      <w:r>
        <w:rPr>
          <w:spacing w:val="-1"/>
        </w:rPr>
        <w:t>лимфоцитов,</w:t>
      </w:r>
      <w:r>
        <w:rPr>
          <w:spacing w:val="56"/>
        </w:rPr>
        <w:t> </w:t>
      </w:r>
      <w:r>
        <w:rPr/>
        <w:t>как</w:t>
      </w:r>
      <w:r>
        <w:rPr>
          <w:spacing w:val="57"/>
        </w:rPr>
        <w:t> </w:t>
      </w:r>
      <w:r>
        <w:rPr>
          <w:spacing w:val="-1"/>
        </w:rPr>
        <w:t>один</w:t>
      </w:r>
      <w:r>
        <w:rPr>
          <w:spacing w:val="57"/>
        </w:rPr>
        <w:t> </w:t>
      </w:r>
      <w:r>
        <w:rPr/>
        <w:t>из</w:t>
      </w:r>
      <w:r>
        <w:rPr>
          <w:spacing w:val="54"/>
        </w:rPr>
        <w:t> </w:t>
      </w:r>
      <w:r>
        <w:rPr>
          <w:spacing w:val="-1"/>
        </w:rPr>
        <w:t>признаков</w:t>
      </w:r>
      <w:r>
        <w:rPr>
          <w:spacing w:val="48"/>
        </w:rPr>
        <w:t> </w:t>
      </w:r>
      <w:r>
        <w:rPr>
          <w:spacing w:val="-1"/>
        </w:rPr>
        <w:t>активного</w:t>
      </w:r>
      <w:r>
        <w:rPr>
          <w:spacing w:val="45"/>
        </w:rPr>
        <w:t> </w:t>
      </w:r>
      <w:r>
        <w:rPr>
          <w:spacing w:val="-1"/>
        </w:rPr>
        <w:t>воспаления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были</w:t>
      </w:r>
      <w:r>
        <w:rPr>
          <w:spacing w:val="50"/>
        </w:rPr>
        <w:t> </w:t>
      </w:r>
      <w:r>
        <w:rPr>
          <w:spacing w:val="-1"/>
        </w:rPr>
        <w:t>обнаружены</w:t>
      </w:r>
      <w:r>
        <w:rPr>
          <w:spacing w:val="50"/>
        </w:rPr>
        <w:t> </w:t>
      </w:r>
      <w:r>
        <w:rPr/>
        <w:t>у</w:t>
      </w:r>
      <w:r>
        <w:rPr>
          <w:spacing w:val="45"/>
        </w:rPr>
        <w:t> </w:t>
      </w:r>
      <w:r>
        <w:rPr/>
        <w:t>10</w:t>
      </w:r>
      <w:r>
        <w:rPr>
          <w:spacing w:val="50"/>
        </w:rPr>
        <w:t> </w:t>
      </w:r>
      <w:r>
        <w:rPr>
          <w:spacing w:val="-2"/>
        </w:rPr>
        <w:t>пациентов</w:t>
      </w:r>
      <w:r>
        <w:rPr>
          <w:spacing w:val="49"/>
        </w:rPr>
        <w:t> </w:t>
      </w:r>
      <w:r>
        <w:rPr>
          <w:spacing w:val="-1"/>
        </w:rPr>
        <w:t>(50,0%),</w:t>
      </w:r>
      <w:r>
        <w:rPr>
          <w:spacing w:val="49"/>
        </w:rPr>
        <w:t> </w:t>
      </w:r>
      <w:r>
        <w:rPr>
          <w:spacing w:val="-1"/>
        </w:rPr>
        <w:t>ответивших</w:t>
      </w:r>
      <w:r>
        <w:rPr>
          <w:spacing w:val="48"/>
        </w:rPr>
        <w:t> </w:t>
      </w:r>
      <w:r>
        <w:rPr/>
        <w:t>на</w:t>
      </w:r>
      <w:r>
        <w:rPr>
          <w:spacing w:val="49"/>
        </w:rPr>
        <w:t> </w:t>
      </w:r>
      <w:r>
        <w:rPr>
          <w:spacing w:val="-1"/>
        </w:rPr>
        <w:t>лечение</w:t>
      </w:r>
      <w:r>
        <w:rPr>
          <w:spacing w:val="59"/>
        </w:rPr>
        <w:t> </w:t>
      </w:r>
      <w:r>
        <w:rPr>
          <w:spacing w:val="-2"/>
        </w:rPr>
        <w:t>ИПП,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у</w:t>
      </w:r>
      <w:r>
        <w:rPr>
          <w:spacing w:val="17"/>
        </w:rPr>
        <w:t> </w:t>
      </w:r>
      <w:r>
        <w:rPr/>
        <w:t>14</w:t>
      </w:r>
      <w:r>
        <w:rPr>
          <w:spacing w:val="21"/>
        </w:rPr>
        <w:t> </w:t>
      </w:r>
      <w:r>
        <w:rPr>
          <w:spacing w:val="-1"/>
        </w:rPr>
        <w:t>(63,63%),</w:t>
      </w:r>
      <w:r>
        <w:rPr>
          <w:spacing w:val="20"/>
        </w:rPr>
        <w:t> </w:t>
      </w:r>
      <w:r>
        <w:rPr>
          <w:spacing w:val="-1"/>
        </w:rPr>
        <w:t>рефрактерных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>
          <w:spacing w:val="-1"/>
        </w:rPr>
        <w:t>антисекреторной</w:t>
      </w:r>
      <w:r>
        <w:rPr>
          <w:spacing w:val="19"/>
        </w:rPr>
        <w:t> </w:t>
      </w:r>
      <w:r>
        <w:rPr>
          <w:spacing w:val="-1"/>
        </w:rPr>
        <w:t>терапии,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=0,53.</w:t>
      </w:r>
      <w:r>
        <w:rPr>
          <w:spacing w:val="17"/>
        </w:rPr>
        <w:t> </w:t>
      </w:r>
      <w:r>
        <w:rPr>
          <w:spacing w:val="-1"/>
        </w:rPr>
        <w:t>Другой</w:t>
      </w:r>
      <w:r>
        <w:rPr>
          <w:spacing w:val="29"/>
        </w:rPr>
        <w:t> </w:t>
      </w:r>
      <w:r>
        <w:rPr>
          <w:spacing w:val="-1"/>
        </w:rPr>
        <w:t>индикатор</w:t>
      </w:r>
      <w:r>
        <w:rPr>
          <w:spacing w:val="57"/>
        </w:rPr>
        <w:t> </w:t>
      </w:r>
      <w:r>
        <w:rPr>
          <w:spacing w:val="-1"/>
        </w:rPr>
        <w:t>воспаления</w:t>
      </w:r>
      <w:r>
        <w:rPr>
          <w:spacing w:val="58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лейкопедез</w:t>
      </w:r>
      <w:r>
        <w:rPr>
          <w:spacing w:val="56"/>
        </w:rPr>
        <w:t> </w:t>
      </w:r>
      <w:r>
        <w:rPr>
          <w:spacing w:val="-1"/>
        </w:rPr>
        <w:t>эпителия,</w:t>
      </w:r>
      <w:r>
        <w:rPr>
          <w:spacing w:val="56"/>
        </w:rPr>
        <w:t> </w:t>
      </w:r>
      <w:r>
        <w:rPr>
          <w:spacing w:val="-1"/>
        </w:rPr>
        <w:t>возникающий,</w:t>
      </w:r>
      <w:r>
        <w:rPr>
          <w:spacing w:val="56"/>
        </w:rPr>
        <w:t> </w:t>
      </w:r>
      <w:r>
        <w:rPr>
          <w:spacing w:val="-1"/>
        </w:rPr>
        <w:t>когда</w:t>
      </w:r>
      <w:r>
        <w:rPr>
          <w:spacing w:val="61"/>
        </w:rPr>
        <w:t> </w:t>
      </w:r>
      <w:r>
        <w:rPr>
          <w:spacing w:val="-1"/>
        </w:rPr>
        <w:t>лейкоциты</w:t>
      </w:r>
      <w:r>
        <w:rPr>
          <w:spacing w:val="41"/>
        </w:rPr>
        <w:t> </w:t>
      </w:r>
      <w:r>
        <w:rPr>
          <w:spacing w:val="-1"/>
        </w:rPr>
        <w:t>(нейтрофилы)</w:t>
      </w:r>
      <w:r>
        <w:rPr>
          <w:spacing w:val="39"/>
        </w:rPr>
        <w:t> </w:t>
      </w:r>
      <w:r>
        <w:rPr>
          <w:spacing w:val="-1"/>
        </w:rPr>
        <w:t>обнаруживаются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2"/>
        </w:rPr>
        <w:t>толще</w:t>
      </w:r>
      <w:r>
        <w:rPr>
          <w:spacing w:val="40"/>
        </w:rPr>
        <w:t> </w:t>
      </w:r>
      <w:r>
        <w:rPr>
          <w:spacing w:val="-1"/>
        </w:rPr>
        <w:t>эпителиального</w:t>
      </w:r>
      <w:r>
        <w:rPr>
          <w:spacing w:val="40"/>
        </w:rPr>
        <w:t> </w:t>
      </w:r>
      <w:r>
        <w:rPr/>
        <w:t>пласта</w:t>
      </w:r>
      <w:r>
        <w:rPr>
          <w:spacing w:val="40"/>
        </w:rPr>
        <w:t> </w:t>
      </w:r>
      <w:r>
        <w:rPr>
          <w:spacing w:val="-1"/>
        </w:rPr>
        <w:t>внутри</w:t>
      </w:r>
      <w:r>
        <w:rPr>
          <w:spacing w:val="40"/>
        </w:rPr>
        <w:t> </w:t>
      </w:r>
      <w:r>
        <w:rPr>
          <w:spacing w:val="-1"/>
        </w:rPr>
        <w:t>клеток,</w:t>
      </w:r>
      <w:r>
        <w:rPr>
          <w:spacing w:val="4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7"/>
        </w:rPr>
        <w:t> </w:t>
      </w:r>
      <w:r>
        <w:rPr/>
        <w:t>был</w:t>
      </w:r>
      <w:r>
        <w:rPr>
          <w:spacing w:val="51"/>
        </w:rPr>
        <w:t> </w:t>
      </w:r>
      <w:r>
        <w:rPr>
          <w:spacing w:val="-1"/>
        </w:rPr>
        <w:t>выявлен</w:t>
      </w:r>
      <w:r>
        <w:rPr>
          <w:spacing w:val="53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45,0%</w:t>
      </w:r>
      <w:r>
        <w:rPr>
          <w:spacing w:val="51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1"/>
        </w:rPr>
        <w:t>контрольной</w:t>
      </w:r>
      <w:r>
        <w:rPr>
          <w:spacing w:val="50"/>
        </w:rPr>
        <w:t> </w:t>
      </w:r>
      <w:r>
        <w:rPr>
          <w:spacing w:val="-1"/>
        </w:rPr>
        <w:t>группы</w:t>
      </w:r>
      <w:r>
        <w:rPr>
          <w:spacing w:val="50"/>
        </w:rPr>
        <w:t> </w:t>
      </w:r>
      <w:r>
        <w:rPr/>
        <w:t>и</w:t>
      </w:r>
      <w:r>
        <w:rPr>
          <w:spacing w:val="52"/>
        </w:rPr>
        <w:t> </w:t>
      </w:r>
      <w:r>
        <w:rPr/>
        <w:t>у</w:t>
      </w:r>
      <w:r>
        <w:rPr>
          <w:spacing w:val="48"/>
        </w:rPr>
        <w:t> </w:t>
      </w:r>
      <w:r>
        <w:rPr>
          <w:spacing w:val="-1"/>
        </w:rPr>
        <w:t>54,54%</w:t>
      </w:r>
      <w:r>
        <w:rPr>
          <w:spacing w:val="6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основной</w:t>
      </w:r>
      <w:r>
        <w:rPr>
          <w:spacing w:val="52"/>
        </w:rPr>
        <w:t> </w:t>
      </w:r>
      <w:r>
        <w:rPr>
          <w:spacing w:val="-2"/>
        </w:rPr>
        <w:t>группе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(p=0,75)</w:t>
      </w:r>
      <w:r>
        <w:rPr>
          <w:rFonts w:ascii="Times New Roman" w:hAnsi="Times New Roman"/>
        </w:rPr>
        <w:t> </w:t>
      </w:r>
      <w:r>
        <w:rPr>
          <w:spacing w:val="-1"/>
        </w:rPr>
        <w:t>(Рисунок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25).</w:t>
      </w:r>
    </w:p>
    <w:p>
      <w:pPr>
        <w:pStyle w:val="BodyText"/>
        <w:spacing w:line="240" w:lineRule="auto" w:before="4"/>
        <w:ind w:left="0" w:right="909"/>
        <w:jc w:val="center"/>
      </w:pPr>
      <w:r>
        <w:rPr/>
        <w:t>А</w:t>
      </w:r>
      <w:r>
        <w:rPr/>
        <w:pict>
          <v:shape style="width:198.8pt;height:147.35pt;mso-position-horizontal-relative:char;mso-position-vertical-relative:line" type="#_x0000_t75" stroked="false">
            <v:imagedata r:id="rId64" o:title=""/>
          </v:shape>
        </w:pict>
      </w:r>
      <w:r>
        <w:rPr/>
      </w:r>
      <w:r>
        <w:rPr>
          <w:rFonts w:ascii="Times New Roman" w:hAnsi="Times New Roman"/>
        </w:rPr>
        <w:t>       </w:t>
      </w:r>
      <w:r>
        <w:rPr/>
        <w:t>Б</w:t>
      </w:r>
      <w:r>
        <w:rPr/>
        <w:t>  </w:t>
      </w:r>
      <w:r>
        <w:rPr/>
        <w:pict>
          <v:shape style="width:194.5pt;height:148.050pt;mso-position-horizontal-relative:char;mso-position-vertical-relative:line" type="#_x0000_t75" stroked="false">
            <v:imagedata r:id="rId65" o:title=""/>
          </v:shape>
        </w:pict>
      </w:r>
      <w:r>
        <w:rPr/>
      </w:r>
    </w:p>
    <w:p>
      <w:pPr>
        <w:pStyle w:val="BodyText"/>
        <w:spacing w:line="240" w:lineRule="auto" w:before="163"/>
        <w:ind w:left="1343" w:right="1329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Рисунок </w:t>
      </w:r>
      <w:r>
        <w:rPr>
          <w:rFonts w:ascii="Times New Roman" w:hAnsi="Times New Roman"/>
        </w:rPr>
        <w:t>25 -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Признаки</w:t>
      </w:r>
      <w:r>
        <w:rPr>
          <w:spacing w:val="1"/>
        </w:rPr>
        <w:t> </w:t>
      </w:r>
      <w:r>
        <w:rPr>
          <w:spacing w:val="-1"/>
        </w:rPr>
        <w:t>активного</w:t>
      </w:r>
      <w:r>
        <w:rPr>
          <w:spacing w:val="1"/>
        </w:rPr>
        <w:t> </w:t>
      </w:r>
      <w:r>
        <w:rPr>
          <w:spacing w:val="-1"/>
        </w:rPr>
        <w:t>воспаления</w:t>
      </w:r>
      <w:r>
        <w:rPr>
          <w:rFonts w:ascii="Times New Roman" w:hAnsi="Times New Roman"/>
          <w:spacing w:val="-1"/>
        </w:rPr>
        <w:t>: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1907" w:h="16840"/>
          <w:pgMar w:top="1080" w:bottom="280" w:left="1300" w:right="460"/>
        </w:sectPr>
      </w:pPr>
    </w:p>
    <w:p>
      <w:pPr>
        <w:pStyle w:val="BodyText"/>
        <w:spacing w:line="361" w:lineRule="auto" w:before="152"/>
        <w:ind w:right="0"/>
        <w:jc w:val="left"/>
      </w:pPr>
      <w:r>
        <w:rPr/>
        <w:t>А</w:t>
      </w:r>
      <w:r>
        <w:rPr>
          <w:spacing w:val="-2"/>
        </w:rPr>
        <w:t> </w:t>
      </w:r>
      <w:r>
        <w:rPr>
          <w:spacing w:val="-1"/>
        </w:rPr>
        <w:t>Очаги</w:t>
      </w:r>
      <w:r>
        <w:rPr>
          <w:spacing w:val="1"/>
        </w:rPr>
        <w:t> </w:t>
      </w:r>
      <w:r>
        <w:rPr>
          <w:spacing w:val="-1"/>
        </w:rPr>
        <w:t>интраэпиталиальных</w:t>
      </w:r>
      <w:r>
        <w:rPr>
          <w:spacing w:val="4"/>
        </w:rPr>
        <w:t> </w:t>
      </w:r>
      <w:r>
        <w:rPr>
          <w:spacing w:val="-1"/>
        </w:rPr>
        <w:t>лимфоцитов,</w:t>
      </w:r>
      <w:r>
        <w:rPr>
          <w:spacing w:val="69"/>
        </w:rPr>
        <w:t> </w:t>
      </w:r>
      <w:r>
        <w:rPr>
          <w:spacing w:val="-1"/>
        </w:rPr>
        <w:t>окраска</w:t>
      </w:r>
      <w:r>
        <w:rPr/>
        <w:t> </w:t>
      </w:r>
      <w:r>
        <w:rPr>
          <w:spacing w:val="-1"/>
        </w:rPr>
        <w:t>гематоксилином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эозином,</w:t>
      </w:r>
      <w:r>
        <w:rPr>
          <w:spacing w:val="39"/>
        </w:rPr>
        <w:t> </w:t>
      </w:r>
      <w:r>
        <w:rPr>
          <w:spacing w:val="-1"/>
        </w:rPr>
        <w:t>х400</w:t>
      </w:r>
    </w:p>
    <w:p>
      <w:pPr>
        <w:pStyle w:val="BodyText"/>
        <w:spacing w:line="240" w:lineRule="auto" w:before="3"/>
        <w:ind w:right="0"/>
        <w:jc w:val="left"/>
      </w:pPr>
      <w:r>
        <w:rPr/>
        <w:t>Б</w:t>
      </w:r>
      <w:r>
        <w:rPr>
          <w:spacing w:val="-1"/>
        </w:rPr>
        <w:t> Очаговый</w:t>
      </w:r>
      <w:r>
        <w:rPr/>
        <w:t> </w:t>
      </w:r>
      <w:r>
        <w:rPr>
          <w:spacing w:val="-1"/>
        </w:rPr>
        <w:t>лейкопедез эпителия,</w:t>
      </w:r>
      <w:r>
        <w:rPr/>
        <w:t> </w:t>
      </w:r>
      <w:r>
        <w:rPr>
          <w:spacing w:val="-1"/>
        </w:rPr>
        <w:t>окраска</w:t>
      </w:r>
      <w:r>
        <w:rPr>
          <w:spacing w:val="3"/>
        </w:rPr>
        <w:t> </w:t>
      </w:r>
      <w:r>
        <w:rPr>
          <w:spacing w:val="-1"/>
        </w:rPr>
        <w:t>гематоксилином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эозином,</w:t>
      </w:r>
      <w:r>
        <w:rPr>
          <w:spacing w:val="-2"/>
        </w:rPr>
        <w:t> </w:t>
      </w:r>
      <w:r>
        <w:rPr>
          <w:spacing w:val="-1"/>
        </w:rPr>
        <w:t>х400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3"/>
        <w:rPr>
          <w:sz w:val="36"/>
          <w:szCs w:val="36"/>
        </w:rPr>
      </w:pPr>
    </w:p>
    <w:p>
      <w:pPr>
        <w:pStyle w:val="BodyText"/>
        <w:spacing w:line="360" w:lineRule="auto"/>
        <w:ind w:right="104" w:firstLine="278"/>
        <w:jc w:val="both"/>
      </w:pPr>
      <w:r>
        <w:rPr/>
        <w:t>У</w:t>
      </w:r>
      <w:r>
        <w:rPr>
          <w:spacing w:val="30"/>
        </w:rPr>
        <w:t> </w:t>
      </w:r>
      <w:r>
        <w:rPr>
          <w:spacing w:val="-1"/>
        </w:rPr>
        <w:t>пациентов</w:t>
      </w:r>
      <w:r>
        <w:rPr>
          <w:spacing w:val="29"/>
        </w:rPr>
        <w:t> </w:t>
      </w:r>
      <w:r>
        <w:rPr>
          <w:spacing w:val="-1"/>
        </w:rPr>
        <w:t>из</w:t>
      </w:r>
      <w:r>
        <w:rPr>
          <w:spacing w:val="29"/>
        </w:rPr>
        <w:t> </w:t>
      </w:r>
      <w:r>
        <w:rPr>
          <w:spacing w:val="-1"/>
        </w:rPr>
        <w:t>основной</w:t>
      </w:r>
      <w:r>
        <w:rPr>
          <w:spacing w:val="30"/>
        </w:rPr>
        <w:t> </w:t>
      </w:r>
      <w:r>
        <w:rPr>
          <w:spacing w:val="-2"/>
        </w:rPr>
        <w:t>группы</w:t>
      </w:r>
      <w:r>
        <w:rPr>
          <w:spacing w:val="30"/>
        </w:rPr>
        <w:t> </w:t>
      </w:r>
      <w:r>
        <w:rPr>
          <w:spacing w:val="-1"/>
        </w:rPr>
        <w:t>достоверно</w:t>
      </w:r>
      <w:r>
        <w:rPr>
          <w:spacing w:val="30"/>
        </w:rPr>
        <w:t> </w:t>
      </w:r>
      <w:r>
        <w:rPr>
          <w:spacing w:val="-1"/>
        </w:rPr>
        <w:t>чаше</w:t>
      </w:r>
      <w:r>
        <w:rPr>
          <w:spacing w:val="29"/>
        </w:rPr>
        <w:t> </w:t>
      </w:r>
      <w:r>
        <w:rPr>
          <w:spacing w:val="-1"/>
        </w:rPr>
        <w:t>диагностировалось</w:t>
      </w:r>
      <w:r>
        <w:rPr>
          <w:spacing w:val="35"/>
        </w:rPr>
        <w:t> </w:t>
      </w:r>
      <w:r>
        <w:rPr>
          <w:spacing w:val="-1"/>
        </w:rPr>
        <w:t>полнокровие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расширение</w:t>
      </w:r>
      <w:r>
        <w:rPr>
          <w:spacing w:val="45"/>
        </w:rPr>
        <w:t> </w:t>
      </w:r>
      <w:r>
        <w:rPr>
          <w:spacing w:val="-1"/>
        </w:rPr>
        <w:t>сосудов</w:t>
      </w:r>
      <w:r>
        <w:rPr>
          <w:spacing w:val="44"/>
        </w:rPr>
        <w:t> </w:t>
      </w:r>
      <w:r>
        <w:rPr>
          <w:spacing w:val="-1"/>
        </w:rPr>
        <w:t>сосочков</w:t>
      </w:r>
      <w:r>
        <w:rPr>
          <w:spacing w:val="44"/>
        </w:rPr>
        <w:t> </w:t>
      </w:r>
      <w:r>
        <w:rPr>
          <w:spacing w:val="-1"/>
        </w:rPr>
        <w:t>собственной</w:t>
      </w:r>
      <w:r>
        <w:rPr>
          <w:spacing w:val="45"/>
        </w:rPr>
        <w:t> </w:t>
      </w:r>
      <w:r>
        <w:rPr>
          <w:spacing w:val="-1"/>
        </w:rPr>
        <w:t>пластинки</w:t>
      </w:r>
      <w:r>
        <w:rPr>
          <w:spacing w:val="45"/>
        </w:rPr>
        <w:t> </w:t>
      </w:r>
      <w:r>
        <w:rPr>
          <w:spacing w:val="-1"/>
        </w:rPr>
        <w:t>слизистой</w:t>
      </w:r>
      <w:r>
        <w:rPr>
          <w:spacing w:val="25"/>
        </w:rPr>
        <w:t> </w:t>
      </w:r>
      <w:r>
        <w:rPr>
          <w:spacing w:val="-1"/>
        </w:rPr>
        <w:t>(Рисунок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26)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сравнению</w:t>
      </w:r>
      <w:r>
        <w:rPr>
          <w:spacing w:val="29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контрольной</w:t>
      </w:r>
      <w:r>
        <w:rPr>
          <w:spacing w:val="30"/>
        </w:rPr>
        <w:t> </w:t>
      </w:r>
      <w:r>
        <w:rPr>
          <w:spacing w:val="-1"/>
        </w:rPr>
        <w:t>группой</w:t>
      </w:r>
      <w:r>
        <w:rPr>
          <w:spacing w:val="30"/>
        </w:rPr>
        <w:t> </w:t>
      </w:r>
      <w:r>
        <w:rPr/>
        <w:t>–</w:t>
      </w:r>
      <w:r>
        <w:rPr>
          <w:spacing w:val="29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81,81%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50%,</w:t>
      </w:r>
      <w:r>
        <w:rPr>
          <w:spacing w:val="37"/>
        </w:rPr>
        <w:t> </w:t>
      </w:r>
      <w:r>
        <w:rPr>
          <w:spacing w:val="-1"/>
        </w:rPr>
        <w:t>соответственно</w:t>
      </w:r>
      <w:r>
        <w:rPr>
          <w:spacing w:val="2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=0,048),</w:t>
      </w:r>
      <w:r>
        <w:rPr>
          <w:spacing w:val="24"/>
        </w:rPr>
        <w:t> </w:t>
      </w:r>
      <w:r>
        <w:rPr>
          <w:spacing w:val="-1"/>
        </w:rPr>
        <w:t>что</w:t>
      </w:r>
      <w:r>
        <w:rPr>
          <w:spacing w:val="23"/>
        </w:rPr>
        <w:t> </w:t>
      </w:r>
      <w:r>
        <w:rPr/>
        <w:t>еще</w:t>
      </w:r>
      <w:r>
        <w:rPr>
          <w:spacing w:val="22"/>
        </w:rPr>
        <w:t> </w:t>
      </w:r>
      <w:r>
        <w:rPr/>
        <w:t>раз</w:t>
      </w:r>
      <w:r>
        <w:rPr>
          <w:spacing w:val="22"/>
        </w:rPr>
        <w:t> </w:t>
      </w:r>
      <w:r>
        <w:rPr>
          <w:spacing w:val="-1"/>
        </w:rPr>
        <w:t>свидетельствует</w:t>
      </w:r>
      <w:r>
        <w:rPr>
          <w:spacing w:val="24"/>
        </w:rPr>
        <w:t> </w:t>
      </w:r>
      <w:r>
        <w:rPr/>
        <w:t>о</w:t>
      </w:r>
      <w:r>
        <w:rPr>
          <w:spacing w:val="29"/>
        </w:rPr>
        <w:t> </w:t>
      </w:r>
      <w:r>
        <w:rPr>
          <w:spacing w:val="-1"/>
        </w:rPr>
        <w:t>более</w:t>
      </w:r>
      <w:r>
        <w:rPr>
          <w:spacing w:val="25"/>
        </w:rPr>
        <w:t> </w:t>
      </w:r>
      <w:r>
        <w:rPr>
          <w:spacing w:val="-2"/>
        </w:rPr>
        <w:t>высокой</w:t>
      </w:r>
      <w:r>
        <w:rPr>
          <w:spacing w:val="33"/>
        </w:rPr>
        <w:t> </w:t>
      </w:r>
      <w:r>
        <w:rPr>
          <w:spacing w:val="-1"/>
        </w:rPr>
        <w:t>активности</w:t>
      </w:r>
      <w:r>
        <w:rPr>
          <w:spacing w:val="5"/>
        </w:rPr>
        <w:t> </w:t>
      </w:r>
      <w:r>
        <w:rPr>
          <w:spacing w:val="-1"/>
        </w:rPr>
        <w:t>воспалительного</w:t>
      </w:r>
      <w:r>
        <w:rPr>
          <w:spacing w:val="4"/>
        </w:rPr>
        <w:t> </w:t>
      </w:r>
      <w:r>
        <w:rPr>
          <w:spacing w:val="-1"/>
        </w:rPr>
        <w:t>процесса</w:t>
      </w:r>
      <w:r>
        <w:rPr>
          <w:spacing w:val="1"/>
        </w:rPr>
        <w:t> </w:t>
      </w:r>
      <w:r>
        <w:rPr>
          <w:spacing w:val="-1"/>
        </w:rPr>
        <w:t>именно</w:t>
      </w:r>
      <w:r>
        <w:rPr>
          <w:spacing w:val="4"/>
        </w:rPr>
        <w:t> </w:t>
      </w:r>
      <w:r>
        <w:rPr/>
        <w:t>у </w:t>
      </w:r>
      <w:r>
        <w:rPr>
          <w:spacing w:val="-1"/>
        </w:rPr>
        <w:t>пациентов,</w:t>
      </w:r>
      <w:r>
        <w:rPr>
          <w:spacing w:val="2"/>
        </w:rPr>
        <w:t> </w:t>
      </w:r>
      <w:r>
        <w:rPr/>
        <w:t>не</w:t>
      </w:r>
      <w:r>
        <w:rPr>
          <w:spacing w:val="3"/>
        </w:rPr>
        <w:t> </w:t>
      </w:r>
      <w:r>
        <w:rPr>
          <w:spacing w:val="-1"/>
        </w:rPr>
        <w:t>ответивших</w:t>
      </w:r>
      <w:r>
        <w:rPr>
          <w:spacing w:val="2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-1"/>
        </w:rPr>
        <w:t>терапию.</w:t>
      </w:r>
    </w:p>
    <w:p>
      <w:pPr>
        <w:spacing w:before="11"/>
        <w:ind w:left="3262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1.150953pt;height:137.16pt;mso-position-horizontal-relative:char;mso-position-vertical-relative:line" type="#_x0000_t75" stroked="false">
            <v:imagedata r:id="rId6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59" w:lineRule="auto" w:before="162"/>
        <w:ind w:left="1275" w:right="0" w:hanging="552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26 -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Полнокровие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расширение</w:t>
      </w:r>
      <w:r>
        <w:rPr/>
        <w:t> </w:t>
      </w:r>
      <w:r>
        <w:rPr>
          <w:spacing w:val="-1"/>
        </w:rPr>
        <w:t>сосудов сосочков</w:t>
      </w:r>
      <w:r>
        <w:rPr>
          <w:spacing w:val="-4"/>
        </w:rPr>
        <w:t> </w:t>
      </w:r>
      <w:r>
        <w:rPr>
          <w:spacing w:val="-1"/>
        </w:rPr>
        <w:t>собственной</w:t>
      </w:r>
      <w:r>
        <w:rPr>
          <w:spacing w:val="31"/>
        </w:rPr>
        <w:t> </w:t>
      </w:r>
      <w:r>
        <w:rPr>
          <w:spacing w:val="-1"/>
        </w:rPr>
        <w:t>пластинки</w:t>
      </w:r>
      <w:r>
        <w:rPr/>
        <w:t> </w:t>
      </w:r>
      <w:r>
        <w:rPr>
          <w:spacing w:val="-1"/>
        </w:rPr>
        <w:t>слизистой, окраска</w:t>
      </w:r>
      <w:r>
        <w:rPr>
          <w:spacing w:val="2"/>
        </w:rPr>
        <w:t> </w:t>
      </w:r>
      <w:r>
        <w:rPr>
          <w:spacing w:val="-1"/>
        </w:rPr>
        <w:t>гематоксилином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эозином,</w:t>
      </w:r>
      <w:r>
        <w:rPr>
          <w:spacing w:val="-4"/>
        </w:rPr>
        <w:t> </w:t>
      </w:r>
      <w:r>
        <w:rPr>
          <w:spacing w:val="-1"/>
        </w:rPr>
        <w:t>х400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7" w:firstLine="417"/>
        <w:jc w:val="both"/>
      </w:pPr>
      <w:r>
        <w:rPr>
          <w:spacing w:val="-1"/>
        </w:rPr>
        <w:t>Такие</w:t>
      </w:r>
      <w:r>
        <w:rPr>
          <w:spacing w:val="4"/>
        </w:rPr>
        <w:t> </w:t>
      </w:r>
      <w:r>
        <w:rPr>
          <w:spacing w:val="-1"/>
        </w:rPr>
        <w:t>морфологические</w:t>
      </w:r>
      <w:r>
        <w:rPr>
          <w:spacing w:val="1"/>
        </w:rPr>
        <w:t> </w:t>
      </w:r>
      <w:r>
        <w:rPr>
          <w:spacing w:val="-1"/>
        </w:rPr>
        <w:t>признаки,</w:t>
      </w:r>
      <w:r>
        <w:rPr>
          <w:spacing w:val="3"/>
        </w:rPr>
        <w:t> </w:t>
      </w:r>
      <w:r>
        <w:rPr>
          <w:spacing w:val="-1"/>
        </w:rPr>
        <w:t>как</w:t>
      </w:r>
      <w:r>
        <w:rPr>
          <w:spacing w:val="4"/>
        </w:rPr>
        <w:t> </w:t>
      </w:r>
      <w:r>
        <w:rPr>
          <w:spacing w:val="-1"/>
        </w:rPr>
        <w:t>очаговая</w:t>
      </w:r>
      <w:r>
        <w:rPr>
          <w:spacing w:val="4"/>
        </w:rPr>
        <w:t> </w:t>
      </w:r>
      <w:r>
        <w:rPr>
          <w:spacing w:val="-1"/>
        </w:rPr>
        <w:t>гиперплазия</w:t>
      </w:r>
      <w:r>
        <w:rPr>
          <w:spacing w:val="4"/>
        </w:rPr>
        <w:t> </w:t>
      </w:r>
      <w:r>
        <w:rPr>
          <w:spacing w:val="-1"/>
        </w:rPr>
        <w:t>базальных</w:t>
      </w:r>
      <w:r>
        <w:rPr>
          <w:spacing w:val="4"/>
        </w:rPr>
        <w:t> </w:t>
      </w:r>
      <w:r>
        <w:rPr>
          <w:spacing w:val="-1"/>
        </w:rPr>
        <w:t>клеток</w:t>
      </w:r>
      <w:r>
        <w:rPr>
          <w:spacing w:val="49"/>
        </w:rPr>
        <w:t> </w:t>
      </w:r>
      <w:r>
        <w:rPr/>
        <w:t>(у</w:t>
      </w:r>
      <w:r>
        <w:rPr>
          <w:spacing w:val="9"/>
        </w:rPr>
        <w:t> </w:t>
      </w:r>
      <w:r>
        <w:rPr/>
        <w:t>35,0%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контрольной</w:t>
      </w:r>
      <w:r>
        <w:rPr>
          <w:spacing w:val="11"/>
        </w:rPr>
        <w:t> </w:t>
      </w:r>
      <w:r>
        <w:rPr>
          <w:spacing w:val="-2"/>
        </w:rPr>
        <w:t>группе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у</w:t>
      </w:r>
      <w:r>
        <w:rPr>
          <w:spacing w:val="9"/>
        </w:rPr>
        <w:t> </w:t>
      </w:r>
      <w:r>
        <w:rPr>
          <w:spacing w:val="-1"/>
        </w:rPr>
        <w:t>50,0%</w:t>
      </w:r>
      <w:r>
        <w:rPr>
          <w:spacing w:val="17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основной),</w:t>
      </w:r>
      <w:r>
        <w:rPr>
          <w:spacing w:val="10"/>
        </w:rPr>
        <w:t> </w:t>
      </w:r>
      <w:r>
        <w:rPr>
          <w:spacing w:val="-1"/>
        </w:rPr>
        <w:t>склероз</w:t>
      </w:r>
      <w:r>
        <w:rPr>
          <w:spacing w:val="10"/>
        </w:rPr>
        <w:t> </w:t>
      </w:r>
      <w:r>
        <w:rPr>
          <w:spacing w:val="-1"/>
        </w:rPr>
        <w:t>базальной</w:t>
      </w:r>
      <w:r>
        <w:rPr>
          <w:spacing w:val="41"/>
        </w:rPr>
        <w:t> </w:t>
      </w:r>
      <w:r>
        <w:rPr>
          <w:spacing w:val="-1"/>
        </w:rPr>
        <w:t>мембраны</w:t>
      </w:r>
      <w:r>
        <w:rPr>
          <w:spacing w:val="3"/>
        </w:rPr>
        <w:t> </w:t>
      </w:r>
      <w:r>
        <w:rPr/>
        <w:t>(у</w:t>
      </w:r>
      <w:r>
        <w:rPr>
          <w:spacing w:val="-2"/>
        </w:rPr>
        <w:t> </w:t>
      </w:r>
      <w:r>
        <w:rPr>
          <w:spacing w:val="-1"/>
        </w:rPr>
        <w:t>25,0% </w:t>
      </w:r>
      <w:r>
        <w:rPr/>
        <w:t>и</w:t>
      </w:r>
      <w:r>
        <w:rPr>
          <w:spacing w:val="2"/>
        </w:rPr>
        <w:t> </w:t>
      </w:r>
      <w:r>
        <w:rPr/>
        <w:t>у</w:t>
      </w:r>
      <w:r>
        <w:rPr>
          <w:spacing w:val="-3"/>
        </w:rPr>
        <w:t> </w:t>
      </w:r>
      <w:r>
        <w:rPr/>
        <w:t>40,9%, </w:t>
      </w:r>
      <w:r>
        <w:rPr>
          <w:spacing w:val="-1"/>
        </w:rPr>
        <w:t>соответственно)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удлинение</w:t>
      </w:r>
      <w:r>
        <w:rPr/>
        <w:t> </w:t>
      </w:r>
      <w:r>
        <w:rPr>
          <w:spacing w:val="-1"/>
        </w:rPr>
        <w:t>сосочков</w:t>
      </w:r>
      <w:r>
        <w:rPr>
          <w:spacing w:val="1"/>
        </w:rPr>
        <w:t> </w:t>
      </w:r>
      <w:r>
        <w:rPr>
          <w:spacing w:val="-1"/>
        </w:rPr>
        <w:t>собственной</w:t>
      </w:r>
      <w:r>
        <w:rPr>
          <w:spacing w:val="29"/>
        </w:rPr>
        <w:t> </w:t>
      </w:r>
      <w:r>
        <w:rPr>
          <w:spacing w:val="-1"/>
        </w:rPr>
        <w:t>пластинки</w:t>
      </w:r>
      <w:r>
        <w:rPr>
          <w:spacing w:val="54"/>
        </w:rPr>
        <w:t> </w:t>
      </w:r>
      <w:r>
        <w:rPr>
          <w:spacing w:val="-1"/>
        </w:rPr>
        <w:t>слизистой</w:t>
      </w:r>
      <w:r>
        <w:rPr>
          <w:spacing w:val="58"/>
        </w:rPr>
        <w:t> </w:t>
      </w:r>
      <w:r>
        <w:rPr/>
        <w:t>(у</w:t>
      </w:r>
      <w:r>
        <w:rPr>
          <w:spacing w:val="50"/>
        </w:rPr>
        <w:t> </w:t>
      </w:r>
      <w:r>
        <w:rPr/>
        <w:t>20,0%</w:t>
      </w:r>
      <w:r>
        <w:rPr>
          <w:spacing w:val="51"/>
        </w:rPr>
        <w:t> </w:t>
      </w:r>
      <w:r>
        <w:rPr/>
        <w:t>и</w:t>
      </w:r>
      <w:r>
        <w:rPr>
          <w:spacing w:val="54"/>
        </w:rPr>
        <w:t> </w:t>
      </w:r>
      <w:r>
        <w:rPr/>
        <w:t>у</w:t>
      </w:r>
      <w:r>
        <w:rPr>
          <w:spacing w:val="52"/>
        </w:rPr>
        <w:t> </w:t>
      </w:r>
      <w:r>
        <w:rPr>
          <w:spacing w:val="-1"/>
        </w:rPr>
        <w:t>27,27%,</w:t>
      </w:r>
      <w:r>
        <w:rPr>
          <w:spacing w:val="53"/>
        </w:rPr>
        <w:t> </w:t>
      </w:r>
      <w:r>
        <w:rPr>
          <w:spacing w:val="-1"/>
        </w:rPr>
        <w:t>соответственно)</w:t>
      </w:r>
      <w:r>
        <w:rPr>
          <w:spacing w:val="54"/>
        </w:rPr>
        <w:t> </w:t>
      </w:r>
      <w:r>
        <w:rPr>
          <w:spacing w:val="-1"/>
        </w:rPr>
        <w:t>встречались</w:t>
      </w:r>
      <w:r>
        <w:rPr>
          <w:spacing w:val="55"/>
        </w:rPr>
        <w:t> </w:t>
      </w:r>
      <w:r>
        <w:rPr/>
        <w:t>у</w:t>
      </w:r>
      <w:r>
        <w:rPr>
          <w:spacing w:val="23"/>
        </w:rPr>
        <w:t> </w:t>
      </w:r>
      <w:r>
        <w:rPr>
          <w:spacing w:val="-1"/>
        </w:rPr>
        <w:t>пациентов</w:t>
      </w:r>
      <w:r>
        <w:rPr>
          <w:spacing w:val="22"/>
        </w:rPr>
        <w:t> </w:t>
      </w:r>
      <w:r>
        <w:rPr>
          <w:spacing w:val="-1"/>
        </w:rPr>
        <w:t>обеих</w:t>
      </w:r>
      <w:r>
        <w:rPr>
          <w:spacing w:val="24"/>
        </w:rPr>
        <w:t> </w:t>
      </w:r>
      <w:r>
        <w:rPr>
          <w:spacing w:val="-2"/>
        </w:rPr>
        <w:t>групп</w:t>
      </w:r>
      <w:r>
        <w:rPr>
          <w:spacing w:val="31"/>
        </w:rPr>
        <w:t> </w:t>
      </w:r>
      <w:r>
        <w:rPr>
          <w:spacing w:val="-1"/>
        </w:rPr>
        <w:t>(Рисунок</w:t>
      </w:r>
      <w:r>
        <w:rPr>
          <w:spacing w:val="24"/>
        </w:rPr>
        <w:t> </w:t>
      </w:r>
      <w:r>
        <w:rPr>
          <w:rFonts w:ascii="Times New Roman" w:hAnsi="Times New Roman"/>
          <w:spacing w:val="-1"/>
        </w:rPr>
        <w:t>27)</w:t>
      </w:r>
      <w:r>
        <w:rPr>
          <w:spacing w:val="-1"/>
        </w:rPr>
        <w:t>.</w:t>
      </w:r>
      <w:r>
        <w:rPr>
          <w:spacing w:val="48"/>
        </w:rPr>
        <w:t> </w:t>
      </w:r>
      <w:r>
        <w:rPr>
          <w:spacing w:val="-1"/>
        </w:rPr>
        <w:t>Однако</w:t>
      </w:r>
      <w:r>
        <w:rPr>
          <w:spacing w:val="24"/>
        </w:rPr>
        <w:t> </w:t>
      </w:r>
      <w:r>
        <w:rPr>
          <w:spacing w:val="-1"/>
        </w:rPr>
        <w:t>статистически</w:t>
      </w:r>
      <w:r>
        <w:rPr>
          <w:spacing w:val="26"/>
        </w:rPr>
        <w:t> </w:t>
      </w:r>
      <w:r>
        <w:rPr>
          <w:spacing w:val="-1"/>
        </w:rPr>
        <w:t>значимых</w:t>
      </w:r>
      <w:r>
        <w:rPr>
          <w:spacing w:val="24"/>
        </w:rPr>
        <w:t> </w:t>
      </w:r>
      <w:r>
        <w:rPr>
          <w:spacing w:val="-1"/>
        </w:rPr>
        <w:t>различий</w:t>
      </w:r>
      <w:r>
        <w:rPr>
          <w:spacing w:val="53"/>
        </w:rPr>
        <w:t> </w:t>
      </w:r>
      <w:r>
        <w:rPr>
          <w:spacing w:val="-1"/>
        </w:rPr>
        <w:t>выявлено</w:t>
      </w:r>
      <w:r>
        <w:rPr>
          <w:spacing w:val="1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(p</w:t>
      </w:r>
      <w:r>
        <w:rPr>
          <w:spacing w:val="-1"/>
        </w:rPr>
        <w:t>&gt;0,05</w:t>
      </w:r>
      <w:r>
        <w:rPr>
          <w:spacing w:val="1"/>
        </w:rPr>
        <w:t> </w:t>
      </w:r>
      <w:r>
        <w:rPr/>
        <w:t>для </w:t>
      </w:r>
      <w:r>
        <w:rPr>
          <w:spacing w:val="-2"/>
        </w:rPr>
        <w:t>всех</w:t>
      </w:r>
      <w:r>
        <w:rPr>
          <w:spacing w:val="1"/>
        </w:rPr>
        <w:t> </w:t>
      </w:r>
      <w:r>
        <w:rPr>
          <w:spacing w:val="-1"/>
        </w:rPr>
        <w:t>сравнений).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spacing w:before="160"/>
        <w:ind w:left="3099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97.417317pt;height:147.24pt;mso-position-horizontal-relative:char;mso-position-vertical-relative:line" type="#_x0000_t75" stroked="false">
            <v:imagedata r:id="rId6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9"/>
        <w:rPr>
          <w:sz w:val="8"/>
          <w:szCs w:val="8"/>
        </w:rPr>
      </w:pPr>
    </w:p>
    <w:p>
      <w:pPr>
        <w:pStyle w:val="BodyText"/>
        <w:spacing w:line="359" w:lineRule="auto" w:before="64"/>
        <w:ind w:left="4235" w:right="0" w:hanging="4103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27 -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Очаговая</w:t>
      </w:r>
      <w:r>
        <w:rPr/>
        <w:t> </w:t>
      </w:r>
      <w:r>
        <w:rPr>
          <w:spacing w:val="-1"/>
        </w:rPr>
        <w:t>гиперплазия</w:t>
      </w:r>
      <w:r>
        <w:rPr/>
        <w:t> </w:t>
      </w:r>
      <w:r>
        <w:rPr>
          <w:spacing w:val="-1"/>
        </w:rPr>
        <w:t>базальных</w:t>
      </w:r>
      <w:r>
        <w:rPr>
          <w:spacing w:val="1"/>
        </w:rPr>
        <w:t> </w:t>
      </w:r>
      <w:r>
        <w:rPr>
          <w:spacing w:val="-1"/>
        </w:rPr>
        <w:t>клеток,</w:t>
      </w:r>
      <w:r>
        <w:rPr/>
        <w:t>  </w:t>
      </w:r>
      <w:r>
        <w:rPr>
          <w:spacing w:val="-1"/>
        </w:rPr>
        <w:t>окраска</w:t>
      </w:r>
      <w:r>
        <w:rPr>
          <w:spacing w:val="1"/>
        </w:rPr>
        <w:t> </w:t>
      </w:r>
      <w:r>
        <w:rPr>
          <w:spacing w:val="-1"/>
        </w:rPr>
        <w:t>гематоксилином</w:t>
      </w:r>
      <w:r>
        <w:rPr/>
        <w:t> и</w:t>
      </w:r>
      <w:r>
        <w:rPr>
          <w:spacing w:val="45"/>
        </w:rPr>
        <w:t> </w:t>
      </w:r>
      <w:r>
        <w:rPr>
          <w:spacing w:val="-1"/>
        </w:rPr>
        <w:t>эозином,</w:t>
      </w:r>
      <w:r>
        <w:rPr>
          <w:spacing w:val="-4"/>
        </w:rPr>
        <w:t> </w:t>
      </w:r>
      <w:r>
        <w:rPr>
          <w:spacing w:val="-1"/>
        </w:rPr>
        <w:t>х400</w:t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5" w:firstLine="348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64"/>
        </w:rPr>
        <w:t> </w:t>
      </w:r>
      <w:r>
        <w:rPr/>
        <w:t>12</w:t>
      </w:r>
      <w:r>
        <w:rPr>
          <w:spacing w:val="62"/>
        </w:rPr>
        <w:t> </w:t>
      </w:r>
      <w:r>
        <w:rPr/>
        <w:t>из</w:t>
      </w:r>
      <w:r>
        <w:rPr>
          <w:spacing w:val="63"/>
        </w:rPr>
        <w:t> </w:t>
      </w:r>
      <w:r>
        <w:rPr>
          <w:spacing w:val="-1"/>
        </w:rPr>
        <w:t>20</w:t>
      </w:r>
      <w:r>
        <w:rPr>
          <w:spacing w:val="65"/>
        </w:rPr>
        <w:t> </w:t>
      </w:r>
      <w:r>
        <w:rPr>
          <w:spacing w:val="-1"/>
        </w:rPr>
        <w:t>пациентов</w:t>
      </w:r>
      <w:r>
        <w:rPr>
          <w:spacing w:val="63"/>
        </w:rPr>
        <w:t> </w:t>
      </w:r>
      <w:r>
        <w:rPr>
          <w:spacing w:val="-2"/>
        </w:rPr>
        <w:t>контрольной</w:t>
      </w:r>
      <w:r>
        <w:rPr>
          <w:spacing w:val="64"/>
        </w:rPr>
        <w:t> </w:t>
      </w:r>
      <w:r>
        <w:rPr>
          <w:spacing w:val="-1"/>
        </w:rPr>
        <w:t>группы</w:t>
      </w:r>
      <w:r>
        <w:rPr>
          <w:spacing w:val="64"/>
        </w:rPr>
        <w:t> </w:t>
      </w:r>
      <w:r>
        <w:rPr>
          <w:spacing w:val="-2"/>
        </w:rPr>
        <w:t>(60,0%)</w:t>
      </w:r>
      <w:r>
        <w:rPr>
          <w:spacing w:val="61"/>
        </w:rPr>
        <w:t> </w:t>
      </w:r>
      <w:r>
        <w:rPr/>
        <w:t>и</w:t>
      </w:r>
      <w:r>
        <w:rPr>
          <w:spacing w:val="64"/>
        </w:rPr>
        <w:t> </w:t>
      </w:r>
      <w:r>
        <w:rPr/>
        <w:t>у</w:t>
      </w:r>
      <w:r>
        <w:rPr>
          <w:spacing w:val="60"/>
        </w:rPr>
        <w:t> </w:t>
      </w:r>
      <w:r>
        <w:rPr/>
        <w:t>11</w:t>
      </w:r>
      <w:r>
        <w:rPr>
          <w:spacing w:val="65"/>
        </w:rPr>
        <w:t> </w:t>
      </w:r>
      <w:r>
        <w:rPr/>
        <w:t>из</w:t>
      </w:r>
      <w:r>
        <w:rPr>
          <w:spacing w:val="61"/>
        </w:rPr>
        <w:t> </w:t>
      </w:r>
      <w:r>
        <w:rPr>
          <w:spacing w:val="-1"/>
        </w:rPr>
        <w:t>22</w:t>
      </w:r>
      <w:r>
        <w:rPr>
          <w:spacing w:val="65"/>
        </w:rPr>
        <w:t> </w:t>
      </w:r>
      <w:r>
        <w:rPr>
          <w:spacing w:val="-1"/>
        </w:rPr>
        <w:t>основной</w:t>
      </w:r>
      <w:r>
        <w:rPr>
          <w:spacing w:val="39"/>
        </w:rPr>
        <w:t> </w:t>
      </w:r>
      <w:r>
        <w:rPr>
          <w:spacing w:val="-1"/>
        </w:rPr>
        <w:t>группы</w:t>
      </w:r>
      <w:r>
        <w:rPr>
          <w:spacing w:val="50"/>
        </w:rPr>
        <w:t> </w:t>
      </w:r>
      <w:r>
        <w:rPr>
          <w:spacing w:val="-2"/>
        </w:rPr>
        <w:t>(50,0%)</w:t>
      </w:r>
      <w:r>
        <w:rPr>
          <w:spacing w:val="49"/>
        </w:rPr>
        <w:t> </w:t>
      </w:r>
      <w:r>
        <w:rPr>
          <w:spacing w:val="-1"/>
        </w:rPr>
        <w:t>была</w:t>
      </w:r>
      <w:r>
        <w:rPr>
          <w:spacing w:val="52"/>
        </w:rPr>
        <w:t> </w:t>
      </w:r>
      <w:r>
        <w:rPr>
          <w:spacing w:val="-1"/>
        </w:rPr>
        <w:t>выявлена</w:t>
      </w:r>
      <w:r>
        <w:rPr>
          <w:spacing w:val="53"/>
        </w:rPr>
        <w:t> </w:t>
      </w:r>
      <w:r>
        <w:rPr>
          <w:spacing w:val="-1"/>
        </w:rPr>
        <w:t>цилиндрическая</w:t>
      </w:r>
      <w:r>
        <w:rPr>
          <w:spacing w:val="50"/>
        </w:rPr>
        <w:t> </w:t>
      </w:r>
      <w:r>
        <w:rPr>
          <w:spacing w:val="-1"/>
        </w:rPr>
        <w:t>метаплазия</w:t>
      </w:r>
      <w:r>
        <w:rPr>
          <w:spacing w:val="52"/>
        </w:rPr>
        <w:t> </w:t>
      </w:r>
      <w:r>
        <w:rPr>
          <w:spacing w:val="-1"/>
        </w:rPr>
        <w:t>эпителия</w:t>
      </w:r>
      <w:r>
        <w:rPr>
          <w:spacing w:val="50"/>
        </w:rPr>
        <w:t> </w:t>
      </w:r>
      <w:r>
        <w:rPr>
          <w:spacing w:val="-1"/>
        </w:rPr>
        <w:t>пищевода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(p=0,55).</w:t>
      </w:r>
      <w:r>
        <w:rPr>
          <w:rFonts w:ascii="Times New Roman" w:hAnsi="Times New Roman"/>
          <w:spacing w:val="42"/>
        </w:rPr>
        <w:t> </w:t>
      </w:r>
      <w:r>
        <w:rPr>
          <w:spacing w:val="-2"/>
        </w:rPr>
        <w:t>Фокусы</w:t>
      </w:r>
      <w:r>
        <w:rPr>
          <w:spacing w:val="43"/>
        </w:rPr>
        <w:t> </w:t>
      </w:r>
      <w:r>
        <w:rPr>
          <w:spacing w:val="-1"/>
        </w:rPr>
        <w:t>фовеолярной</w:t>
      </w:r>
      <w:r>
        <w:rPr>
          <w:spacing w:val="40"/>
        </w:rPr>
        <w:t> </w:t>
      </w:r>
      <w:r>
        <w:rPr>
          <w:spacing w:val="-1"/>
        </w:rPr>
        <w:t>гиперплазии</w:t>
      </w:r>
      <w:r>
        <w:rPr>
          <w:spacing w:val="41"/>
        </w:rPr>
        <w:t> </w:t>
      </w:r>
      <w:r>
        <w:rPr>
          <w:spacing w:val="-1"/>
        </w:rPr>
        <w:t>(удлинение</w:t>
      </w:r>
      <w:r>
        <w:rPr>
          <w:spacing w:val="40"/>
        </w:rPr>
        <w:t> </w:t>
      </w:r>
      <w:r>
        <w:rPr>
          <w:spacing w:val="-1"/>
        </w:rPr>
        <w:t>ямок,</w:t>
      </w:r>
      <w:r>
        <w:rPr>
          <w:spacing w:val="39"/>
        </w:rPr>
        <w:t> </w:t>
      </w:r>
      <w:r>
        <w:rPr>
          <w:spacing w:val="-1"/>
        </w:rPr>
        <w:t>наличие</w:t>
      </w:r>
      <w:r>
        <w:rPr>
          <w:spacing w:val="42"/>
        </w:rPr>
        <w:t> </w:t>
      </w:r>
      <w:r>
        <w:rPr>
          <w:spacing w:val="-1"/>
        </w:rPr>
        <w:t>высоких,</w:t>
      </w:r>
      <w:r>
        <w:rPr>
          <w:spacing w:val="59"/>
        </w:rPr>
        <w:t> </w:t>
      </w:r>
      <w:r>
        <w:rPr>
          <w:spacing w:val="-1"/>
        </w:rPr>
        <w:t>иногда</w:t>
      </w:r>
      <w:r>
        <w:rPr>
          <w:spacing w:val="56"/>
        </w:rPr>
        <w:t> </w:t>
      </w:r>
      <w:r>
        <w:rPr>
          <w:spacing w:val="-1"/>
        </w:rPr>
        <w:t>ветвистых</w:t>
      </w:r>
      <w:r>
        <w:rPr>
          <w:spacing w:val="54"/>
        </w:rPr>
        <w:t> </w:t>
      </w:r>
      <w:r>
        <w:rPr>
          <w:spacing w:val="-1"/>
        </w:rPr>
        <w:t>валиков)</w:t>
      </w:r>
      <w:r>
        <w:rPr>
          <w:spacing w:val="56"/>
        </w:rPr>
        <w:t> </w:t>
      </w:r>
      <w:r>
        <w:rPr>
          <w:spacing w:val="-1"/>
        </w:rPr>
        <w:t>встречались</w:t>
      </w:r>
      <w:r>
        <w:rPr>
          <w:spacing w:val="55"/>
        </w:rPr>
        <w:t> </w:t>
      </w:r>
      <w:r>
        <w:rPr/>
        <w:t>у</w:t>
      </w:r>
      <w:r>
        <w:rPr>
          <w:spacing w:val="52"/>
        </w:rPr>
        <w:t> </w:t>
      </w:r>
      <w:r>
        <w:rPr/>
        <w:t>50%</w:t>
      </w:r>
      <w:r>
        <w:rPr>
          <w:spacing w:val="55"/>
        </w:rPr>
        <w:t> </w:t>
      </w:r>
      <w:r>
        <w:rPr>
          <w:spacing w:val="-1"/>
        </w:rPr>
        <w:t>больных</w:t>
      </w:r>
      <w:r>
        <w:rPr>
          <w:spacing w:val="57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цилиндрической</w:t>
      </w:r>
      <w:r>
        <w:rPr>
          <w:spacing w:val="41"/>
        </w:rPr>
        <w:t> </w:t>
      </w:r>
      <w:r>
        <w:rPr>
          <w:spacing w:val="-1"/>
        </w:rPr>
        <w:t>метаплазией</w:t>
      </w:r>
      <w:r>
        <w:rPr/>
        <w:t> </w:t>
      </w:r>
      <w:r>
        <w:rPr>
          <w:spacing w:val="-1"/>
        </w:rPr>
        <w:t>(Рисунок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28).</w:t>
      </w:r>
    </w:p>
    <w:p>
      <w:pPr>
        <w:pStyle w:val="BodyText"/>
        <w:spacing w:line="240" w:lineRule="auto" w:before="6"/>
        <w:ind w:right="0"/>
        <w:jc w:val="left"/>
      </w:pPr>
      <w:r>
        <w:rPr/>
        <w:t>А  </w:t>
      </w:r>
      <w:r>
        <w:rPr/>
        <w:pict>
          <v:shape style="width:198.0pt;height:147.35pt;mso-position-horizontal-relative:char;mso-position-vertical-relative:line" type="#_x0000_t75" stroked="false">
            <v:imagedata r:id="rId68" o:title=""/>
          </v:shape>
        </w:pict>
      </w:r>
      <w:r>
        <w:rPr/>
      </w:r>
      <w:r>
        <w:rPr>
          <w:rFonts w:ascii="Times New Roman" w:hAnsi="Times New Roman"/>
        </w:rPr>
        <w:t>      </w:t>
      </w:r>
      <w:r>
        <w:rPr/>
        <w:t>Б</w:t>
      </w:r>
      <w:r>
        <w:rPr/>
        <w:t>  </w:t>
      </w:r>
      <w:r>
        <w:rPr/>
        <w:pict>
          <v:shape style="width:198.95pt;height:147.950pt;mso-position-horizontal-relative:char;mso-position-vertical-relative:line" type="#_x0000_t75" stroked="false">
            <v:imagedata r:id="rId69" o:title=""/>
          </v:shape>
        </w:pict>
      </w:r>
      <w:r>
        <w:rPr/>
      </w:r>
    </w:p>
    <w:p>
      <w:pPr>
        <w:pStyle w:val="BodyText"/>
        <w:spacing w:line="240" w:lineRule="auto" w:before="160"/>
        <w:ind w:left="1343" w:right="1329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28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Цилиндрическая</w:t>
      </w:r>
      <w:r>
        <w:rPr>
          <w:spacing w:val="1"/>
        </w:rPr>
        <w:t> </w:t>
      </w:r>
      <w:r>
        <w:rPr>
          <w:spacing w:val="-1"/>
        </w:rPr>
        <w:t>метаплазия</w:t>
      </w:r>
      <w:r>
        <w:rPr/>
        <w:t> </w:t>
      </w:r>
      <w:r>
        <w:rPr>
          <w:spacing w:val="-1"/>
        </w:rPr>
        <w:t>эпителия</w:t>
      </w:r>
      <w:r>
        <w:rPr/>
        <w:t> </w:t>
      </w:r>
      <w:r>
        <w:rPr>
          <w:spacing w:val="-1"/>
        </w:rPr>
        <w:t>пищевода</w:t>
      </w:r>
      <w:r>
        <w:rPr>
          <w:rFonts w:ascii="Times New Roman" w:hAnsi="Times New Roman"/>
          <w:spacing w:val="-1"/>
        </w:rPr>
        <w:t>:</w:t>
      </w:r>
    </w:p>
    <w:p>
      <w:pPr>
        <w:pStyle w:val="BodyText"/>
        <w:spacing w:line="360" w:lineRule="auto" w:before="163"/>
        <w:ind w:right="0"/>
        <w:jc w:val="left"/>
      </w:pPr>
      <w:r>
        <w:rPr/>
        <w:t>А</w:t>
      </w:r>
      <w:r>
        <w:rPr>
          <w:spacing w:val="-2"/>
        </w:rPr>
        <w:t> </w:t>
      </w:r>
      <w:r>
        <w:rPr>
          <w:spacing w:val="-1"/>
        </w:rPr>
        <w:t>Цилиндрический</w:t>
      </w:r>
      <w:r>
        <w:rPr>
          <w:spacing w:val="-3"/>
        </w:rPr>
        <w:t> </w:t>
      </w:r>
      <w:r>
        <w:rPr>
          <w:spacing w:val="-1"/>
        </w:rPr>
        <w:t>эпителий</w:t>
      </w:r>
      <w:r>
        <w:rPr/>
        <w:t> </w:t>
      </w:r>
      <w:r>
        <w:rPr>
          <w:spacing w:val="-1"/>
        </w:rPr>
        <w:t>желудочного</w:t>
      </w:r>
      <w:r>
        <w:rPr>
          <w:spacing w:val="1"/>
        </w:rPr>
        <w:t> </w:t>
      </w:r>
      <w:r>
        <w:rPr>
          <w:spacing w:val="-2"/>
        </w:rPr>
        <w:t>типа,</w:t>
      </w:r>
      <w:r>
        <w:rPr>
          <w:spacing w:val="-1"/>
        </w:rPr>
        <w:t> окраска</w:t>
      </w:r>
      <w:r>
        <w:rPr/>
        <w:t> </w:t>
      </w:r>
      <w:r>
        <w:rPr>
          <w:spacing w:val="-1"/>
        </w:rPr>
        <w:t>гематоксилином</w:t>
      </w:r>
      <w:r>
        <w:rPr/>
        <w:t> и</w:t>
      </w:r>
      <w:r>
        <w:rPr>
          <w:spacing w:val="51"/>
        </w:rPr>
        <w:t> </w:t>
      </w:r>
      <w:r>
        <w:rPr>
          <w:spacing w:val="-1"/>
        </w:rPr>
        <w:t>эозином,</w:t>
      </w:r>
      <w:r>
        <w:rPr>
          <w:spacing w:val="-4"/>
        </w:rPr>
        <w:t> </w:t>
      </w:r>
      <w:r>
        <w:rPr>
          <w:spacing w:val="-1"/>
        </w:rPr>
        <w:t>х400</w:t>
      </w:r>
    </w:p>
    <w:p>
      <w:pPr>
        <w:pStyle w:val="BodyText"/>
        <w:spacing w:line="359" w:lineRule="auto" w:before="5"/>
        <w:ind w:right="0"/>
        <w:jc w:val="left"/>
      </w:pPr>
      <w:r>
        <w:rPr/>
        <w:t>Б</w:t>
      </w:r>
      <w:r>
        <w:rPr>
          <w:spacing w:val="-1"/>
        </w:rPr>
        <w:t> Цилиндрический</w:t>
      </w:r>
      <w:r>
        <w:rPr>
          <w:spacing w:val="-3"/>
        </w:rPr>
        <w:t> </w:t>
      </w:r>
      <w:r>
        <w:rPr>
          <w:spacing w:val="-1"/>
        </w:rPr>
        <w:t>эпителий</w:t>
      </w:r>
      <w:r>
        <w:rPr/>
        <w:t> </w:t>
      </w:r>
      <w:r>
        <w:rPr>
          <w:spacing w:val="-1"/>
        </w:rPr>
        <w:t>желудочного</w:t>
      </w:r>
      <w:r>
        <w:rPr>
          <w:spacing w:val="1"/>
        </w:rPr>
        <w:t> </w:t>
      </w:r>
      <w:r>
        <w:rPr>
          <w:spacing w:val="-2"/>
        </w:rPr>
        <w:t>типа</w:t>
      </w:r>
      <w:r>
        <w:rPr/>
        <w:t> с</w:t>
      </w:r>
      <w:r>
        <w:rPr>
          <w:spacing w:val="-1"/>
        </w:rPr>
        <w:t> фокусами</w:t>
      </w:r>
      <w:r>
        <w:rPr>
          <w:spacing w:val="-2"/>
        </w:rPr>
        <w:t> </w:t>
      </w:r>
      <w:r>
        <w:rPr>
          <w:spacing w:val="-1"/>
        </w:rPr>
        <w:t>фовеолярной</w:t>
      </w:r>
      <w:r>
        <w:rPr>
          <w:spacing w:val="35"/>
        </w:rPr>
        <w:t> </w:t>
      </w:r>
      <w:r>
        <w:rPr>
          <w:spacing w:val="-1"/>
        </w:rPr>
        <w:t>гиперплазии,</w:t>
      </w:r>
      <w:r>
        <w:rPr>
          <w:spacing w:val="69"/>
        </w:rPr>
        <w:t> </w:t>
      </w:r>
      <w:r>
        <w:rPr>
          <w:spacing w:val="-1"/>
        </w:rPr>
        <w:t>окраска</w:t>
      </w:r>
      <w:r>
        <w:rPr>
          <w:spacing w:val="2"/>
        </w:rPr>
        <w:t> </w:t>
      </w:r>
      <w:r>
        <w:rPr>
          <w:spacing w:val="-1"/>
        </w:rPr>
        <w:t>гематоксилином</w:t>
      </w:r>
      <w:r>
        <w:rPr/>
        <w:t> и </w:t>
      </w:r>
      <w:r>
        <w:rPr>
          <w:spacing w:val="-1"/>
        </w:rPr>
        <w:t>эозином,</w:t>
      </w:r>
      <w:r>
        <w:rPr>
          <w:spacing w:val="-2"/>
        </w:rPr>
        <w:t> </w:t>
      </w:r>
      <w:r>
        <w:rPr>
          <w:spacing w:val="-1"/>
        </w:rPr>
        <w:t>х400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0" w:firstLine="487"/>
        <w:jc w:val="left"/>
      </w:pPr>
      <w:r>
        <w:rPr/>
        <w:t>Кишечная </w:t>
      </w:r>
      <w:r>
        <w:rPr>
          <w:spacing w:val="18"/>
        </w:rPr>
        <w:t> </w:t>
      </w:r>
      <w:r>
        <w:rPr>
          <w:spacing w:val="-1"/>
        </w:rPr>
        <w:t>метаплазия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имела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место</w:t>
      </w:r>
      <w:r>
        <w:rPr/>
        <w:t> </w:t>
      </w:r>
      <w:r>
        <w:rPr>
          <w:spacing w:val="18"/>
        </w:rPr>
        <w:t> </w:t>
      </w:r>
      <w:r>
        <w:rPr/>
        <w:t>у </w:t>
      </w:r>
      <w:r>
        <w:rPr>
          <w:spacing w:val="18"/>
        </w:rPr>
        <w:t> </w:t>
      </w:r>
      <w:r>
        <w:rPr>
          <w:rFonts w:ascii="Times New Roman" w:hAnsi="Times New Roman"/>
        </w:rPr>
        <w:t>4 </w:t>
      </w:r>
      <w:r>
        <w:rPr>
          <w:rFonts w:ascii="Times New Roman" w:hAnsi="Times New Roman"/>
          <w:spacing w:val="19"/>
        </w:rPr>
        <w:t> </w:t>
      </w:r>
      <w:r>
        <w:rPr>
          <w:spacing w:val="-1"/>
        </w:rPr>
        <w:t>больных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18,18</w:t>
      </w:r>
      <w:r>
        <w:rPr>
          <w:spacing w:val="-1"/>
        </w:rPr>
        <w:t>%)</w:t>
      </w:r>
      <w:r>
        <w:rPr/>
        <w:t> </w:t>
      </w:r>
      <w:r>
        <w:rPr>
          <w:spacing w:val="18"/>
        </w:rPr>
        <w:t> </w:t>
      </w:r>
      <w:r>
        <w:rPr/>
        <w:t>в </w:t>
      </w:r>
      <w:r>
        <w:rPr>
          <w:spacing w:val="17"/>
        </w:rPr>
        <w:t> </w:t>
      </w:r>
      <w:r>
        <w:rPr>
          <w:spacing w:val="-1"/>
        </w:rPr>
        <w:t>контрольной</w:t>
      </w:r>
      <w:r>
        <w:rPr>
          <w:spacing w:val="35"/>
        </w:rPr>
        <w:t> </w:t>
      </w:r>
      <w:r>
        <w:rPr>
          <w:spacing w:val="-1"/>
        </w:rPr>
        <w:t>группе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у</w:t>
      </w:r>
      <w:r>
        <w:rPr>
          <w:spacing w:val="9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(25,0</w:t>
      </w:r>
      <w:r>
        <w:rPr>
          <w:spacing w:val="-1"/>
        </w:rPr>
        <w:t>%)</w:t>
      </w:r>
      <w:r>
        <w:rPr>
          <w:spacing w:val="11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1"/>
        </w:rPr>
        <w:t>группы,</w:t>
      </w:r>
      <w:r>
        <w:rPr>
          <w:spacing w:val="9"/>
        </w:rPr>
        <w:t> </w:t>
      </w:r>
      <w:r>
        <w:rPr>
          <w:rFonts w:ascii="Times New Roman" w:hAnsi="Times New Roman"/>
          <w:spacing w:val="-1"/>
        </w:rPr>
        <w:t>p=0,9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(Рисунок</w:t>
      </w:r>
      <w:r>
        <w:rPr>
          <w:spacing w:val="10"/>
        </w:rPr>
        <w:t> </w:t>
      </w:r>
      <w:r>
        <w:rPr>
          <w:rFonts w:ascii="Times New Roman" w:hAnsi="Times New Roman"/>
          <w:spacing w:val="-1"/>
        </w:rPr>
        <w:t>29)</w:t>
      </w:r>
      <w:r>
        <w:rPr>
          <w:spacing w:val="-1"/>
        </w:rPr>
        <w:t>.</w:t>
      </w:r>
      <w:r>
        <w:rPr>
          <w:spacing w:val="10"/>
        </w:rPr>
        <w:t> </w:t>
      </w:r>
      <w:r>
        <w:rPr>
          <w:spacing w:val="-1"/>
        </w:rPr>
        <w:t>При</w:t>
      </w:r>
      <w:r>
        <w:rPr>
          <w:spacing w:val="12"/>
        </w:rPr>
        <w:t> </w:t>
      </w:r>
      <w:r>
        <w:rPr>
          <w:spacing w:val="-1"/>
        </w:rPr>
        <w:t>этом</w:t>
      </w:r>
      <w:r>
        <w:rPr>
          <w:spacing w:val="13"/>
        </w:rPr>
        <w:t> </w:t>
      </w:r>
      <w:r>
        <w:rPr/>
        <w:t>у</w:t>
      </w:r>
      <w:r>
        <w:rPr>
          <w:spacing w:val="8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больных</w:t>
      </w:r>
    </w:p>
    <w:p>
      <w:pPr>
        <w:spacing w:after="0" w:line="359" w:lineRule="auto"/>
        <w:jc w:val="left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1" w:lineRule="auto" w:before="152"/>
        <w:ind w:right="111"/>
        <w:jc w:val="left"/>
      </w:pPr>
      <w:r>
        <w:rPr>
          <w:rFonts w:ascii="Times New Roman" w:hAnsi="Times New Roman"/>
        </w:rPr>
        <w:t>(2 </w:t>
      </w:r>
      <w:r>
        <w:rPr>
          <w:rFonts w:ascii="Times New Roman" w:hAnsi="Times New Roman"/>
          <w:spacing w:val="31"/>
        </w:rPr>
        <w:t> </w:t>
      </w:r>
      <w:r>
        <w:rPr/>
        <w:t>из </w:t>
      </w:r>
      <w:r>
        <w:rPr>
          <w:spacing w:val="32"/>
        </w:rPr>
        <w:t> </w:t>
      </w:r>
      <w:r>
        <w:rPr>
          <w:spacing w:val="-2"/>
        </w:rPr>
        <w:t>контрольной</w:t>
      </w:r>
      <w:r>
        <w:rPr/>
        <w:t> </w:t>
      </w:r>
      <w:r>
        <w:rPr>
          <w:spacing w:val="31"/>
        </w:rPr>
        <w:t> </w:t>
      </w:r>
      <w:r>
        <w:rPr>
          <w:spacing w:val="-1"/>
        </w:rPr>
        <w:t>группы</w:t>
      </w:r>
      <w:r>
        <w:rPr/>
        <w:t> </w:t>
      </w:r>
      <w:r>
        <w:rPr>
          <w:spacing w:val="30"/>
        </w:rPr>
        <w:t> </w:t>
      </w:r>
      <w:r>
        <w:rPr/>
        <w:t>и </w:t>
      </w:r>
      <w:r>
        <w:rPr>
          <w:spacing w:val="36"/>
        </w:rPr>
        <w:t> </w:t>
      </w:r>
      <w:r>
        <w:rPr>
          <w:rFonts w:ascii="Times New Roman" w:hAnsi="Times New Roman"/>
        </w:rPr>
        <w:t>3 </w:t>
      </w:r>
      <w:r>
        <w:rPr>
          <w:rFonts w:ascii="Times New Roman" w:hAnsi="Times New Roman"/>
          <w:spacing w:val="31"/>
        </w:rPr>
        <w:t> </w:t>
      </w:r>
      <w:r>
        <w:rPr/>
        <w:t>из </w:t>
      </w:r>
      <w:r>
        <w:rPr>
          <w:spacing w:val="32"/>
        </w:rPr>
        <w:t> </w:t>
      </w:r>
      <w:r>
        <w:rPr>
          <w:spacing w:val="-1"/>
        </w:rPr>
        <w:t>основной)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одновременно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обнаруживались</w:t>
      </w:r>
      <w:r>
        <w:rPr>
          <w:spacing w:val="39"/>
        </w:rPr>
        <w:t> </w:t>
      </w:r>
      <w:r>
        <w:rPr>
          <w:spacing w:val="-1"/>
        </w:rPr>
        <w:t>признаки</w:t>
      </w:r>
      <w:r>
        <w:rPr>
          <w:spacing w:val="1"/>
        </w:rPr>
        <w:t> </w:t>
      </w:r>
      <w:r>
        <w:rPr>
          <w:spacing w:val="-1"/>
        </w:rPr>
        <w:t>как</w:t>
      </w:r>
      <w:r>
        <w:rPr/>
        <w:t> </w:t>
      </w:r>
      <w:r>
        <w:rPr>
          <w:spacing w:val="-1"/>
        </w:rPr>
        <w:t>желудочной, </w:t>
      </w:r>
      <w:r>
        <w:rPr/>
        <w:t>так и</w:t>
      </w:r>
      <w:r>
        <w:rPr>
          <w:spacing w:val="-3"/>
        </w:rPr>
        <w:t> </w:t>
      </w:r>
      <w:r>
        <w:rPr>
          <w:spacing w:val="-1"/>
        </w:rPr>
        <w:t>кишечной</w:t>
      </w:r>
      <w:r>
        <w:rPr/>
        <w:t> </w:t>
      </w:r>
      <w:r>
        <w:rPr>
          <w:spacing w:val="-1"/>
        </w:rPr>
        <w:t>метаплазии.</w:t>
      </w:r>
    </w:p>
    <w:p>
      <w:pPr>
        <w:spacing w:line="200" w:lineRule="exact" w:before="5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/>
        <w:t>А  </w:t>
      </w:r>
      <w:r>
        <w:rPr/>
        <w:pict>
          <v:shape style="width:210.1pt;height:156.7pt;mso-position-horizontal-relative:char;mso-position-vertical-relative:line" type="#_x0000_t75" stroked="false">
            <v:imagedata r:id="rId70" o:title=""/>
          </v:shape>
        </w:pict>
      </w:r>
      <w:r>
        <w:rPr/>
      </w:r>
      <w:r>
        <w:rPr>
          <w:rFonts w:ascii="Times New Roman" w:hAnsi="Times New Roman"/>
        </w:rPr>
        <w:t>     </w:t>
      </w:r>
      <w:r>
        <w:rPr/>
        <w:t>Б</w:t>
      </w:r>
      <w:r>
        <w:rPr/>
        <w:t> </w:t>
      </w:r>
      <w:r>
        <w:rPr>
          <w:spacing w:val="-1"/>
        </w:rPr>
        <w:t> </w:t>
      </w:r>
      <w:r>
        <w:rPr/>
        <w:pict>
          <v:shape style="width:211.95pt;height:156.85pt;mso-position-horizontal-relative:char;mso-position-vertical-relative:line" type="#_x0000_t75" stroked="false">
            <v:imagedata r:id="rId71" o:title=""/>
          </v:shape>
        </w:pict>
      </w:r>
      <w:r>
        <w:rPr>
          <w:spacing w:val="-1"/>
        </w:rPr>
      </w:r>
      <w:r>
        <w:rPr/>
      </w:r>
    </w:p>
    <w:p>
      <w:pPr>
        <w:pStyle w:val="BodyText"/>
        <w:spacing w:line="360" w:lineRule="auto" w:before="160"/>
        <w:ind w:right="600" w:firstLine="626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29 -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Неполная</w:t>
      </w:r>
      <w:r>
        <w:rPr/>
        <w:t> </w:t>
      </w:r>
      <w:r>
        <w:rPr>
          <w:spacing w:val="-1"/>
        </w:rPr>
        <w:t>толстокишечная</w:t>
      </w:r>
      <w:r>
        <w:rPr>
          <w:spacing w:val="-2"/>
        </w:rPr>
        <w:t> </w:t>
      </w:r>
      <w:r>
        <w:rPr>
          <w:spacing w:val="-1"/>
        </w:rPr>
        <w:t>метаплазия</w:t>
      </w:r>
      <w:r>
        <w:rPr/>
        <w:t> </w:t>
      </w:r>
      <w:r>
        <w:rPr>
          <w:spacing w:val="-1"/>
        </w:rPr>
        <w:t>эпителия</w:t>
      </w:r>
      <w:r>
        <w:rPr/>
        <w:t> </w:t>
      </w:r>
      <w:r>
        <w:rPr>
          <w:spacing w:val="-1"/>
        </w:rPr>
        <w:t>пищевода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61"/>
        </w:rPr>
        <w:t> </w:t>
      </w:r>
      <w:r>
        <w:rPr/>
        <w:t>А</w:t>
      </w:r>
      <w:r>
        <w:rPr>
          <w:spacing w:val="-2"/>
        </w:rPr>
        <w:t> </w:t>
      </w:r>
      <w:r>
        <w:rPr>
          <w:spacing w:val="-1"/>
        </w:rPr>
        <w:t>Неполная</w:t>
      </w:r>
      <w:r>
        <w:rPr/>
        <w:t> </w:t>
      </w:r>
      <w:r>
        <w:rPr>
          <w:spacing w:val="-1"/>
        </w:rPr>
        <w:t>толстокишечная</w:t>
      </w:r>
      <w:r>
        <w:rPr/>
        <w:t> </w:t>
      </w:r>
      <w:r>
        <w:rPr>
          <w:spacing w:val="-1"/>
        </w:rPr>
        <w:t>метаплазия, окраска</w:t>
      </w:r>
      <w:r>
        <w:rPr/>
        <w:t> </w:t>
      </w:r>
      <w:r>
        <w:rPr>
          <w:spacing w:val="-1"/>
        </w:rPr>
        <w:t>альциановый</w:t>
      </w:r>
      <w:r>
        <w:rPr/>
        <w:t> </w:t>
      </w:r>
      <w:r>
        <w:rPr>
          <w:spacing w:val="-1"/>
        </w:rPr>
        <w:t>синий</w:t>
      </w:r>
      <w:r>
        <w:rPr/>
        <w:t> +</w:t>
      </w:r>
      <w:r>
        <w:rPr>
          <w:spacing w:val="3"/>
        </w:rPr>
        <w:t> </w:t>
      </w:r>
      <w:r>
        <w:rPr>
          <w:spacing w:val="-1"/>
        </w:rPr>
        <w:t>ШИК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реакция,</w:t>
      </w:r>
      <w:r>
        <w:rPr>
          <w:spacing w:val="69"/>
        </w:rPr>
        <w:t> </w:t>
      </w:r>
      <w:r>
        <w:rPr>
          <w:spacing w:val="-1"/>
        </w:rPr>
        <w:t>х400</w:t>
      </w:r>
    </w:p>
    <w:p>
      <w:pPr>
        <w:pStyle w:val="BodyText"/>
        <w:spacing w:line="359" w:lineRule="auto" w:before="4"/>
        <w:ind w:right="379"/>
        <w:jc w:val="left"/>
      </w:pPr>
      <w:r>
        <w:rPr/>
        <w:t>Б</w:t>
      </w:r>
      <w:r>
        <w:rPr>
          <w:spacing w:val="-1"/>
        </w:rPr>
        <w:t> Цилиндрический</w:t>
      </w:r>
      <w:r>
        <w:rPr>
          <w:spacing w:val="-3"/>
        </w:rPr>
        <w:t> </w:t>
      </w:r>
      <w:r>
        <w:rPr>
          <w:spacing w:val="-1"/>
        </w:rPr>
        <w:t>эпителий</w:t>
      </w:r>
      <w:r>
        <w:rPr/>
        <w:t> с</w:t>
      </w:r>
      <w:r>
        <w:rPr>
          <w:spacing w:val="-4"/>
        </w:rPr>
        <w:t> </w:t>
      </w:r>
      <w:r>
        <w:rPr>
          <w:spacing w:val="-1"/>
        </w:rPr>
        <w:t>неполной</w:t>
      </w:r>
      <w:r>
        <w:rPr/>
        <w:t> </w:t>
      </w:r>
      <w:r>
        <w:rPr>
          <w:spacing w:val="-1"/>
        </w:rPr>
        <w:t>толстокишечной</w:t>
      </w:r>
      <w:r>
        <w:rPr>
          <w:spacing w:val="-3"/>
        </w:rPr>
        <w:t> </w:t>
      </w:r>
      <w:r>
        <w:rPr>
          <w:spacing w:val="-1"/>
        </w:rPr>
        <w:t>метаплазией,</w:t>
      </w:r>
      <w:r>
        <w:rPr>
          <w:spacing w:val="-4"/>
        </w:rPr>
        <w:t> </w:t>
      </w:r>
      <w:r>
        <w:rPr>
          <w:spacing w:val="-1"/>
        </w:rPr>
        <w:t>окраска</w:t>
      </w:r>
      <w:r>
        <w:rPr>
          <w:spacing w:val="47"/>
        </w:rPr>
        <w:t> </w:t>
      </w:r>
      <w:r>
        <w:rPr>
          <w:spacing w:val="-1"/>
        </w:rPr>
        <w:t>гематоксилином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эозином,</w:t>
      </w:r>
      <w:r>
        <w:rPr>
          <w:spacing w:val="-2"/>
        </w:rPr>
        <w:t> </w:t>
      </w:r>
      <w:r>
        <w:rPr>
          <w:spacing w:val="-1"/>
        </w:rPr>
        <w:t>х400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04" w:firstLine="348"/>
        <w:jc w:val="left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11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13,63</w:t>
      </w:r>
      <w:r>
        <w:rPr>
          <w:spacing w:val="-1"/>
        </w:rPr>
        <w:t>%)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основной</w:t>
      </w:r>
      <w:r>
        <w:rPr>
          <w:spacing w:val="12"/>
        </w:rPr>
        <w:t> </w:t>
      </w:r>
      <w:r>
        <w:rPr>
          <w:spacing w:val="-2"/>
        </w:rPr>
        <w:t>группе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ни</w:t>
      </w:r>
      <w:r>
        <w:rPr>
          <w:spacing w:val="12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одного</w:t>
      </w:r>
      <w:r>
        <w:rPr>
          <w:spacing w:val="10"/>
        </w:rPr>
        <w:t> </w:t>
      </w:r>
      <w:r>
        <w:rPr/>
        <w:t>из</w:t>
      </w:r>
      <w:r>
        <w:rPr>
          <w:spacing w:val="10"/>
        </w:rPr>
        <w:t> </w:t>
      </w:r>
      <w:r>
        <w:rPr>
          <w:spacing w:val="-1"/>
        </w:rPr>
        <w:t>контрольной</w:t>
      </w:r>
      <w:r>
        <w:rPr>
          <w:spacing w:val="9"/>
        </w:rPr>
        <w:t> </w:t>
      </w:r>
      <w:r>
        <w:rPr>
          <w:spacing w:val="-1"/>
        </w:rPr>
        <w:t>была</w:t>
      </w:r>
      <w:r>
        <w:rPr>
          <w:spacing w:val="39"/>
        </w:rPr>
        <w:t> </w:t>
      </w:r>
      <w:r>
        <w:rPr>
          <w:spacing w:val="-1"/>
        </w:rPr>
        <w:t>диагностирована</w:t>
      </w:r>
      <w:r>
        <w:rPr/>
        <w:t> </w:t>
      </w:r>
      <w:r>
        <w:rPr>
          <w:spacing w:val="-1"/>
        </w:rPr>
        <w:t>дисплазия</w:t>
      </w:r>
      <w:r>
        <w:rPr/>
        <w:t> </w:t>
      </w:r>
      <w:r>
        <w:rPr>
          <w:spacing w:val="-1"/>
        </w:rPr>
        <w:t>низкой</w:t>
      </w:r>
      <w:r>
        <w:rPr/>
        <w:t> </w:t>
      </w:r>
      <w:r>
        <w:rPr>
          <w:spacing w:val="-1"/>
        </w:rPr>
        <w:t>степени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p=0,01) </w:t>
      </w:r>
      <w:r>
        <w:rPr>
          <w:spacing w:val="-1"/>
        </w:rPr>
        <w:t>(Рисунок</w:t>
      </w:r>
      <w:r>
        <w:rPr/>
        <w:t> 3</w:t>
      </w:r>
      <w:r>
        <w:rPr>
          <w:rFonts w:ascii="Times New Roman" w:hAnsi="Times New Roman"/>
        </w:rPr>
        <w:t>0).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7"/>
        <w:rPr>
          <w:sz w:val="28"/>
          <w:szCs w:val="28"/>
        </w:rPr>
      </w:pPr>
    </w:p>
    <w:p>
      <w:pPr>
        <w:spacing w:before="0"/>
        <w:ind w:left="3097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97.974379pt;height:150.84pt;mso-position-horizontal-relative:char;mso-position-vertical-relative:line" type="#_x0000_t75" stroked="false">
            <v:imagedata r:id="rId7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6"/>
        <w:rPr>
          <w:sz w:val="8"/>
          <w:szCs w:val="8"/>
        </w:rPr>
      </w:pPr>
    </w:p>
    <w:p>
      <w:pPr>
        <w:pStyle w:val="BodyText"/>
        <w:spacing w:line="359" w:lineRule="auto" w:before="64"/>
        <w:ind w:left="2572" w:right="105" w:hanging="2454"/>
        <w:jc w:val="left"/>
      </w:pPr>
      <w:r>
        <w:rPr>
          <w:spacing w:val="-1"/>
        </w:rPr>
        <w:t>Рисунок</w:t>
      </w:r>
      <w:r>
        <w:rPr/>
        <w:t>  </w:t>
      </w:r>
      <w:r>
        <w:rPr>
          <w:rFonts w:ascii="Times New Roman" w:hAnsi="Times New Roman"/>
          <w:spacing w:val="-1"/>
        </w:rPr>
        <w:t>30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Дисплазия</w:t>
      </w:r>
      <w:r>
        <w:rPr>
          <w:spacing w:val="1"/>
        </w:rPr>
        <w:t> </w:t>
      </w:r>
      <w:r>
        <w:rPr>
          <w:spacing w:val="-1"/>
        </w:rPr>
        <w:t>низкой</w:t>
      </w:r>
      <w:r>
        <w:rPr/>
        <w:t> </w:t>
      </w:r>
      <w:r>
        <w:rPr>
          <w:spacing w:val="-2"/>
        </w:rPr>
        <w:t>степени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пациента</w:t>
      </w:r>
      <w:r>
        <w:rPr/>
        <w:t> с</w:t>
      </w:r>
      <w:r>
        <w:rPr>
          <w:spacing w:val="-4"/>
        </w:rPr>
        <w:t> </w:t>
      </w:r>
      <w:r>
        <w:rPr>
          <w:spacing w:val="-1"/>
        </w:rPr>
        <w:t>пищеводом</w:t>
      </w:r>
      <w:r>
        <w:rPr/>
        <w:t> </w:t>
      </w:r>
      <w:r>
        <w:rPr>
          <w:spacing w:val="-1"/>
        </w:rPr>
        <w:t>Баррета,</w:t>
      </w:r>
      <w:r>
        <w:rPr>
          <w:spacing w:val="5"/>
        </w:rPr>
        <w:t> </w:t>
      </w:r>
      <w:r>
        <w:rPr>
          <w:spacing w:val="-1"/>
        </w:rPr>
        <w:t>окраска</w:t>
      </w:r>
      <w:r>
        <w:rPr>
          <w:spacing w:val="55"/>
        </w:rPr>
        <w:t> </w:t>
      </w:r>
      <w:r>
        <w:rPr>
          <w:spacing w:val="-1"/>
        </w:rPr>
        <w:t>альциановый</w:t>
      </w:r>
      <w:r>
        <w:rPr/>
        <w:t> </w:t>
      </w:r>
      <w:r>
        <w:rPr>
          <w:spacing w:val="-2"/>
        </w:rPr>
        <w:t>синий</w:t>
      </w:r>
      <w:r>
        <w:rPr>
          <w:spacing w:val="-3"/>
        </w:rPr>
        <w:t> </w:t>
      </w:r>
      <w:r>
        <w:rPr>
          <w:spacing w:val="-1"/>
        </w:rPr>
        <w:t>+ШИК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реакция,</w:t>
      </w:r>
      <w:r>
        <w:rPr>
          <w:spacing w:val="-3"/>
        </w:rPr>
        <w:t> </w:t>
      </w:r>
      <w:r>
        <w:rPr>
          <w:spacing w:val="-1"/>
        </w:rPr>
        <w:t>х400</w:t>
      </w:r>
    </w:p>
    <w:p>
      <w:pPr>
        <w:spacing w:after="0" w:line="359" w:lineRule="auto"/>
        <w:jc w:val="left"/>
        <w:sectPr>
          <w:pgSz w:w="11907" w:h="16840"/>
          <w:pgMar w:header="733" w:footer="0" w:top="960" w:bottom="280" w:left="1300" w:right="460"/>
        </w:sectPr>
      </w:pPr>
    </w:p>
    <w:p>
      <w:pPr>
        <w:pStyle w:val="Heading2"/>
        <w:spacing w:line="240" w:lineRule="auto" w:before="157"/>
        <w:ind w:right="0"/>
        <w:jc w:val="left"/>
        <w:rPr>
          <w:b w:val="0"/>
          <w:bCs w:val="0"/>
        </w:rPr>
      </w:pPr>
      <w:r>
        <w:rPr>
          <w:spacing w:val="-1"/>
        </w:rPr>
        <w:t>Подводя итоги содержанию</w:t>
      </w:r>
      <w:r>
        <w:rPr>
          <w:spacing w:val="-2"/>
        </w:rPr>
        <w:t> </w:t>
      </w:r>
      <w:r>
        <w:rPr>
          <w:spacing w:val="-1"/>
        </w:rPr>
        <w:t>подглавы можно</w:t>
      </w:r>
      <w:r>
        <w:rPr>
          <w:spacing w:val="1"/>
        </w:rPr>
        <w:t> </w:t>
      </w:r>
      <w:r>
        <w:rPr>
          <w:spacing w:val="-1"/>
        </w:rPr>
        <w:t>отметить,</w:t>
      </w:r>
      <w:r>
        <w:rPr>
          <w:spacing w:val="-2"/>
        </w:rPr>
        <w:t> </w:t>
      </w:r>
      <w:r>
        <w:rPr>
          <w:spacing w:val="-1"/>
        </w:rPr>
        <w:t>что:</w:t>
      </w:r>
      <w:r>
        <w:rPr>
          <w:b w:val="0"/>
        </w:rPr>
      </w:r>
    </w:p>
    <w:p>
      <w:pPr>
        <w:pStyle w:val="BodyText"/>
        <w:numPr>
          <w:ilvl w:val="2"/>
          <w:numId w:val="16"/>
        </w:numPr>
        <w:tabs>
          <w:tab w:pos="1534" w:val="left" w:leader="none"/>
        </w:tabs>
        <w:spacing w:line="351" w:lineRule="auto" w:before="157" w:after="0"/>
        <w:ind w:left="1558" w:right="104" w:hanging="360"/>
        <w:jc w:val="both"/>
      </w:pPr>
      <w:r>
        <w:rPr/>
        <w:t>У</w:t>
      </w:r>
      <w:r>
        <w:rPr>
          <w:spacing w:val="22"/>
        </w:rPr>
        <w:t> </w:t>
      </w:r>
      <w:r>
        <w:rPr>
          <w:spacing w:val="-1"/>
        </w:rPr>
        <w:t>пациентов,</w:t>
      </w:r>
      <w:r>
        <w:rPr>
          <w:spacing w:val="21"/>
        </w:rPr>
        <w:t> </w:t>
      </w:r>
      <w:r>
        <w:rPr>
          <w:spacing w:val="-1"/>
        </w:rPr>
        <w:t>рефрактерных</w:t>
      </w:r>
      <w:r>
        <w:rPr>
          <w:spacing w:val="23"/>
        </w:rPr>
        <w:t> </w:t>
      </w:r>
      <w:r>
        <w:rPr/>
        <w:t>к</w:t>
      </w:r>
      <w:r>
        <w:rPr>
          <w:spacing w:val="22"/>
        </w:rPr>
        <w:t> </w:t>
      </w:r>
      <w:r>
        <w:rPr>
          <w:spacing w:val="-2"/>
        </w:rPr>
        <w:t>терапии</w:t>
      </w:r>
      <w:r>
        <w:rPr>
          <w:spacing w:val="23"/>
        </w:rPr>
        <w:t> </w:t>
      </w:r>
      <w:r>
        <w:rPr>
          <w:spacing w:val="-2"/>
        </w:rPr>
        <w:t>ИПП</w:t>
      </w:r>
      <w:r>
        <w:rPr>
          <w:spacing w:val="28"/>
        </w:rPr>
        <w:t> </w:t>
      </w:r>
      <w:r>
        <w:rPr/>
        <w:t>по</w:t>
      </w:r>
      <w:r>
        <w:rPr>
          <w:spacing w:val="23"/>
        </w:rPr>
        <w:t> </w:t>
      </w:r>
      <w:r>
        <w:rPr>
          <w:spacing w:val="-1"/>
        </w:rPr>
        <w:t>сравнению</w:t>
      </w:r>
      <w:r>
        <w:rPr>
          <w:spacing w:val="21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группой, достоверно</w:t>
      </w:r>
      <w:r>
        <w:rPr>
          <w:spacing w:val="2"/>
        </w:rPr>
        <w:t> </w:t>
      </w:r>
      <w:r>
        <w:rPr>
          <w:spacing w:val="-1"/>
        </w:rPr>
        <w:t>выше</w:t>
      </w:r>
      <w:r>
        <w:rPr>
          <w:spacing w:val="-3"/>
        </w:rPr>
        <w:t> </w:t>
      </w:r>
      <w:r>
        <w:rPr>
          <w:spacing w:val="-1"/>
        </w:rPr>
        <w:t>активность воспаления</w:t>
      </w:r>
    </w:p>
    <w:p>
      <w:pPr>
        <w:pStyle w:val="BodyText"/>
        <w:numPr>
          <w:ilvl w:val="2"/>
          <w:numId w:val="16"/>
        </w:numPr>
        <w:tabs>
          <w:tab w:pos="1604" w:val="left" w:leader="none"/>
        </w:tabs>
        <w:spacing w:line="355" w:lineRule="auto" w:before="17" w:after="0"/>
        <w:ind w:left="1558" w:right="104" w:hanging="360"/>
        <w:jc w:val="both"/>
      </w:pPr>
      <w:r>
        <w:rPr>
          <w:spacing w:val="-1"/>
        </w:rPr>
        <w:t>Расширение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полнокровие</w:t>
      </w:r>
      <w:r>
        <w:rPr>
          <w:spacing w:val="16"/>
        </w:rPr>
        <w:t> </w:t>
      </w:r>
      <w:r>
        <w:rPr>
          <w:spacing w:val="-1"/>
        </w:rPr>
        <w:t>сосудов</w:t>
      </w:r>
      <w:r>
        <w:rPr>
          <w:spacing w:val="15"/>
        </w:rPr>
        <w:t> </w:t>
      </w:r>
      <w:r>
        <w:rPr>
          <w:spacing w:val="-1"/>
        </w:rPr>
        <w:t>сосочков</w:t>
      </w:r>
      <w:r>
        <w:rPr>
          <w:spacing w:val="15"/>
        </w:rPr>
        <w:t> </w:t>
      </w:r>
      <w:r>
        <w:rPr>
          <w:spacing w:val="-1"/>
        </w:rPr>
        <w:t>собственной</w:t>
      </w:r>
      <w:r>
        <w:rPr>
          <w:spacing w:val="14"/>
        </w:rPr>
        <w:t> </w:t>
      </w:r>
      <w:r>
        <w:rPr>
          <w:spacing w:val="-1"/>
        </w:rPr>
        <w:t>пластинки</w:t>
      </w:r>
      <w:r>
        <w:rPr>
          <w:spacing w:val="31"/>
        </w:rPr>
        <w:t> </w:t>
      </w:r>
      <w:r>
        <w:rPr>
          <w:spacing w:val="-1"/>
        </w:rPr>
        <w:t>слизистой,</w:t>
      </w:r>
      <w:r>
        <w:rPr>
          <w:spacing w:val="29"/>
        </w:rPr>
        <w:t> </w:t>
      </w:r>
      <w:r>
        <w:rPr>
          <w:spacing w:val="-1"/>
        </w:rPr>
        <w:t>как</w:t>
      </w:r>
      <w:r>
        <w:rPr>
          <w:spacing w:val="31"/>
        </w:rPr>
        <w:t> </w:t>
      </w:r>
      <w:r>
        <w:rPr>
          <w:spacing w:val="-1"/>
        </w:rPr>
        <w:t>маркер</w:t>
      </w:r>
      <w:r>
        <w:rPr>
          <w:spacing w:val="31"/>
        </w:rPr>
        <w:t> </w:t>
      </w:r>
      <w:r>
        <w:rPr>
          <w:spacing w:val="-1"/>
        </w:rPr>
        <w:t>текущего</w:t>
      </w:r>
      <w:r>
        <w:rPr>
          <w:spacing w:val="31"/>
        </w:rPr>
        <w:t> </w:t>
      </w:r>
      <w:r>
        <w:rPr>
          <w:spacing w:val="-1"/>
        </w:rPr>
        <w:t>воспаления,</w:t>
      </w:r>
      <w:r>
        <w:rPr>
          <w:spacing w:val="30"/>
        </w:rPr>
        <w:t> </w:t>
      </w:r>
      <w:r>
        <w:rPr>
          <w:spacing w:val="-1"/>
        </w:rPr>
        <w:t>встречались</w:t>
      </w:r>
      <w:r>
        <w:rPr>
          <w:spacing w:val="27"/>
        </w:rPr>
        <w:t> </w:t>
      </w:r>
      <w:r>
        <w:rPr>
          <w:spacing w:val="-1"/>
        </w:rPr>
        <w:t>достоверно</w:t>
      </w:r>
      <w:r>
        <w:rPr>
          <w:spacing w:val="61"/>
        </w:rPr>
        <w:t> </w:t>
      </w:r>
      <w:r>
        <w:rPr/>
        <w:t>чаще 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/>
        <w:t> </w:t>
      </w:r>
      <w:r>
        <w:rPr>
          <w:spacing w:val="-2"/>
        </w:rPr>
        <w:t>группы</w:t>
      </w:r>
    </w:p>
    <w:p>
      <w:pPr>
        <w:pStyle w:val="BodyText"/>
        <w:numPr>
          <w:ilvl w:val="2"/>
          <w:numId w:val="16"/>
        </w:numPr>
        <w:tabs>
          <w:tab w:pos="1534" w:val="left" w:leader="none"/>
        </w:tabs>
        <w:spacing w:line="351" w:lineRule="auto" w:before="12" w:after="0"/>
        <w:ind w:left="1558" w:right="110" w:hanging="360"/>
        <w:jc w:val="both"/>
      </w:pPr>
      <w:r>
        <w:rPr>
          <w:spacing w:val="-1"/>
        </w:rPr>
        <w:t>Кишечная</w:t>
      </w:r>
      <w:r>
        <w:rPr>
          <w:spacing w:val="42"/>
        </w:rPr>
        <w:t> </w:t>
      </w:r>
      <w:r>
        <w:rPr>
          <w:spacing w:val="-1"/>
        </w:rPr>
        <w:t>метаплазия</w:t>
      </w:r>
      <w:r>
        <w:rPr>
          <w:spacing w:val="42"/>
        </w:rPr>
        <w:t> </w:t>
      </w:r>
      <w:r>
        <w:rPr/>
        <w:t>и</w:t>
      </w:r>
      <w:r>
        <w:rPr>
          <w:spacing w:val="42"/>
        </w:rPr>
        <w:t> </w:t>
      </w:r>
      <w:r>
        <w:rPr>
          <w:spacing w:val="-1"/>
        </w:rPr>
        <w:t>дисплазия</w:t>
      </w:r>
      <w:r>
        <w:rPr>
          <w:spacing w:val="39"/>
        </w:rPr>
        <w:t> </w:t>
      </w:r>
      <w:r>
        <w:rPr>
          <w:spacing w:val="-1"/>
        </w:rPr>
        <w:t>эпителия</w:t>
      </w:r>
      <w:r>
        <w:rPr>
          <w:spacing w:val="39"/>
        </w:rPr>
        <w:t> </w:t>
      </w:r>
      <w:r>
        <w:rPr>
          <w:spacing w:val="-1"/>
        </w:rPr>
        <w:t>достоверно</w:t>
      </w:r>
      <w:r>
        <w:rPr>
          <w:spacing w:val="42"/>
        </w:rPr>
        <w:t> </w:t>
      </w:r>
      <w:r>
        <w:rPr>
          <w:spacing w:val="-1"/>
        </w:rPr>
        <w:t>чаще</w:t>
      </w:r>
      <w:r>
        <w:rPr>
          <w:spacing w:val="47"/>
        </w:rPr>
        <w:t> </w:t>
      </w:r>
      <w:r>
        <w:rPr>
          <w:spacing w:val="-1"/>
        </w:rPr>
        <w:t>обнаруживались</w:t>
      </w:r>
      <w:r>
        <w:rPr>
          <w:spacing w:val="-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>
          <w:spacing w:val="-3"/>
        </w:rPr>
        <w:t> </w:t>
      </w:r>
      <w:r>
        <w:rPr>
          <w:spacing w:val="-1"/>
        </w:rPr>
        <w:t>группы.</w:t>
      </w:r>
    </w:p>
    <w:p>
      <w:pPr>
        <w:spacing w:after="0" w:line="351" w:lineRule="auto"/>
        <w:jc w:val="both"/>
        <w:sectPr>
          <w:headerReference w:type="default" r:id="rId73"/>
          <w:pgSz w:w="11907" w:h="16840"/>
          <w:pgMar w:header="733" w:footer="0" w:top="960" w:bottom="280" w:left="1300" w:right="460"/>
          <w:pgNumType w:start="109"/>
        </w:sectPr>
      </w:pPr>
    </w:p>
    <w:p>
      <w:pPr>
        <w:pStyle w:val="Heading2"/>
        <w:spacing w:line="240" w:lineRule="auto" w:before="157"/>
        <w:ind w:left="3637" w:right="0"/>
        <w:jc w:val="left"/>
        <w:rPr>
          <w:b w:val="0"/>
          <w:bCs w:val="0"/>
        </w:rPr>
      </w:pPr>
      <w:r>
        <w:rPr>
          <w:spacing w:val="-1"/>
        </w:rPr>
        <w:t>Клинический пример</w:t>
      </w:r>
      <w:r>
        <w:rPr/>
        <w:t> </w:t>
      </w:r>
      <w:r>
        <w:rPr>
          <w:spacing w:val="-2"/>
        </w:rPr>
        <w:t>№1</w:t>
      </w:r>
      <w:r>
        <w:rPr>
          <w:b w:val="0"/>
          <w:bCs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360" w:lineRule="auto"/>
        <w:ind w:right="110" w:firstLine="698"/>
        <w:jc w:val="both"/>
      </w:pPr>
      <w:r>
        <w:rPr>
          <w:spacing w:val="-1"/>
        </w:rPr>
        <w:t>Пациент</w:t>
      </w:r>
      <w:r>
        <w:rPr>
          <w:spacing w:val="3"/>
        </w:rPr>
        <w:t> </w:t>
      </w:r>
      <w:r>
        <w:rPr>
          <w:spacing w:val="-1"/>
        </w:rPr>
        <w:t>Ф.,</w:t>
      </w:r>
      <w:r>
        <w:rPr>
          <w:spacing w:val="5"/>
        </w:rPr>
        <w:t> </w:t>
      </w:r>
      <w:r>
        <w:rPr>
          <w:spacing w:val="-1"/>
        </w:rPr>
        <w:t>39</w:t>
      </w:r>
      <w:r>
        <w:rPr>
          <w:spacing w:val="7"/>
        </w:rPr>
        <w:t> </w:t>
      </w:r>
      <w:r>
        <w:rPr>
          <w:spacing w:val="-1"/>
        </w:rPr>
        <w:t>лет,</w:t>
      </w:r>
      <w:r>
        <w:rPr>
          <w:spacing w:val="3"/>
        </w:rPr>
        <w:t> </w:t>
      </w:r>
      <w:r>
        <w:rPr>
          <w:spacing w:val="-1"/>
        </w:rPr>
        <w:t>обратился</w:t>
      </w:r>
      <w:r>
        <w:rPr>
          <w:spacing w:val="4"/>
        </w:rPr>
        <w:t> </w:t>
      </w:r>
      <w:r>
        <w:rPr/>
        <w:t>в</w:t>
      </w:r>
      <w:r>
        <w:rPr>
          <w:spacing w:val="6"/>
        </w:rPr>
        <w:t> </w:t>
      </w:r>
      <w:r>
        <w:rPr>
          <w:spacing w:val="-1"/>
        </w:rPr>
        <w:t>УКБ№2</w:t>
      </w:r>
      <w:r>
        <w:rPr>
          <w:spacing w:val="7"/>
        </w:rPr>
        <w:t> </w:t>
      </w:r>
      <w:r>
        <w:rPr>
          <w:spacing w:val="-1"/>
        </w:rPr>
        <w:t>Клиники</w:t>
      </w:r>
      <w:r>
        <w:rPr>
          <w:spacing w:val="5"/>
        </w:rPr>
        <w:t> </w:t>
      </w:r>
      <w:r>
        <w:rPr>
          <w:spacing w:val="-1"/>
        </w:rPr>
        <w:t>пропедевтики</w:t>
      </w:r>
      <w:r>
        <w:rPr>
          <w:spacing w:val="7"/>
        </w:rPr>
        <w:t> </w:t>
      </w:r>
      <w:r>
        <w:rPr>
          <w:spacing w:val="-2"/>
        </w:rPr>
        <w:t>внутренних</w:t>
      </w:r>
      <w:r>
        <w:rPr>
          <w:spacing w:val="51"/>
        </w:rPr>
        <w:t> </w:t>
      </w:r>
      <w:r>
        <w:rPr>
          <w:spacing w:val="-1"/>
        </w:rPr>
        <w:t>болезней</w:t>
      </w:r>
      <w:r>
        <w:rPr>
          <w:spacing w:val="28"/>
        </w:rPr>
        <w:t> </w:t>
      </w:r>
      <w:r>
        <w:rPr>
          <w:spacing w:val="-1"/>
        </w:rPr>
        <w:t>Первого</w:t>
      </w:r>
      <w:r>
        <w:rPr>
          <w:spacing w:val="26"/>
        </w:rPr>
        <w:t> </w:t>
      </w:r>
      <w:r>
        <w:rPr/>
        <w:t>МГМУ</w:t>
      </w:r>
      <w:r>
        <w:rPr>
          <w:spacing w:val="26"/>
        </w:rPr>
        <w:t> </w:t>
      </w:r>
      <w:r>
        <w:rPr>
          <w:spacing w:val="-1"/>
        </w:rPr>
        <w:t>имени</w:t>
      </w:r>
      <w:r>
        <w:rPr>
          <w:spacing w:val="28"/>
        </w:rPr>
        <w:t> </w:t>
      </w:r>
      <w:r>
        <w:rPr>
          <w:spacing w:val="-1"/>
        </w:rPr>
        <w:t>И.М.</w:t>
      </w:r>
      <w:r>
        <w:rPr>
          <w:spacing w:val="24"/>
        </w:rPr>
        <w:t> </w:t>
      </w:r>
      <w:r>
        <w:rPr>
          <w:spacing w:val="-1"/>
        </w:rPr>
        <w:t>Сеченова</w:t>
      </w:r>
      <w:r>
        <w:rPr>
          <w:spacing w:val="27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жалобами</w:t>
      </w:r>
      <w:r>
        <w:rPr>
          <w:spacing w:val="26"/>
        </w:rPr>
        <w:t> </w:t>
      </w:r>
      <w:r>
        <w:rPr/>
        <w:t>на</w:t>
      </w:r>
      <w:r>
        <w:rPr>
          <w:spacing w:val="28"/>
        </w:rPr>
        <w:t> </w:t>
      </w:r>
      <w:r>
        <w:rPr>
          <w:spacing w:val="-2"/>
        </w:rPr>
        <w:t>сильную</w:t>
      </w:r>
      <w:r>
        <w:rPr>
          <w:spacing w:val="27"/>
        </w:rPr>
        <w:t> </w:t>
      </w:r>
      <w:r>
        <w:rPr>
          <w:spacing w:val="-1"/>
        </w:rPr>
        <w:t>изжогу,</w:t>
      </w:r>
      <w:r>
        <w:rPr>
          <w:spacing w:val="31"/>
        </w:rPr>
        <w:t> </w:t>
      </w:r>
      <w:r>
        <w:rPr>
          <w:spacing w:val="-1"/>
        </w:rPr>
        <w:t>беспокоящую</w:t>
      </w:r>
      <w:r>
        <w:rPr>
          <w:spacing w:val="59"/>
        </w:rPr>
        <w:t> </w:t>
      </w:r>
      <w:r>
        <w:rPr>
          <w:spacing w:val="-1"/>
        </w:rPr>
        <w:t>практически</w:t>
      </w:r>
      <w:r>
        <w:rPr>
          <w:spacing w:val="30"/>
        </w:rPr>
        <w:t> </w:t>
      </w:r>
      <w:r>
        <w:rPr>
          <w:spacing w:val="-1"/>
        </w:rPr>
        <w:t>после</w:t>
      </w:r>
      <w:r>
        <w:rPr>
          <w:spacing w:val="27"/>
        </w:rPr>
        <w:t> </w:t>
      </w:r>
      <w:r>
        <w:rPr>
          <w:spacing w:val="-1"/>
        </w:rPr>
        <w:t>каждого</w:t>
      </w:r>
      <w:r>
        <w:rPr>
          <w:spacing w:val="29"/>
        </w:rPr>
        <w:t> </w:t>
      </w:r>
      <w:r>
        <w:rPr>
          <w:spacing w:val="-1"/>
        </w:rPr>
        <w:t>приема</w:t>
      </w:r>
      <w:r>
        <w:rPr>
          <w:spacing w:val="27"/>
        </w:rPr>
        <w:t> </w:t>
      </w:r>
      <w:r>
        <w:rPr>
          <w:spacing w:val="-2"/>
        </w:rPr>
        <w:t>пищи</w:t>
      </w:r>
      <w:r>
        <w:rPr>
          <w:spacing w:val="30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ночью,</w:t>
      </w:r>
      <w:r>
        <w:rPr>
          <w:spacing w:val="27"/>
        </w:rPr>
        <w:t> </w:t>
      </w:r>
      <w:r>
        <w:rPr>
          <w:spacing w:val="-1"/>
        </w:rPr>
        <w:t>отрыжку</w:t>
      </w:r>
      <w:r>
        <w:rPr>
          <w:spacing w:val="39"/>
        </w:rPr>
        <w:t> </w:t>
      </w:r>
      <w:r>
        <w:rPr>
          <w:spacing w:val="-1"/>
        </w:rPr>
        <w:t>кислым,</w:t>
      </w:r>
      <w:r>
        <w:rPr>
          <w:spacing w:val="-2"/>
        </w:rPr>
        <w:t> </w:t>
      </w:r>
      <w:r>
        <w:rPr>
          <w:spacing w:val="-1"/>
        </w:rPr>
        <w:t>чувство</w:t>
      </w:r>
      <w:r>
        <w:rPr>
          <w:spacing w:val="1"/>
        </w:rPr>
        <w:t> </w:t>
      </w:r>
      <w:r>
        <w:rPr/>
        <w:t>горечи </w:t>
      </w:r>
      <w:r>
        <w:rPr>
          <w:spacing w:val="-1"/>
        </w:rPr>
        <w:t>во</w:t>
      </w:r>
      <w:r>
        <w:rPr>
          <w:spacing w:val="-3"/>
        </w:rPr>
        <w:t> </w:t>
      </w:r>
      <w:r>
        <w:rPr/>
        <w:t>рту</w:t>
      </w:r>
      <w:r>
        <w:rPr>
          <w:spacing w:val="65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утрам.</w:t>
      </w:r>
    </w:p>
    <w:p>
      <w:pPr>
        <w:pStyle w:val="BodyText"/>
        <w:spacing w:line="360" w:lineRule="auto" w:before="5"/>
        <w:ind w:right="104" w:firstLine="767"/>
        <w:jc w:val="both"/>
      </w:pPr>
      <w:r>
        <w:rPr>
          <w:spacing w:val="-1"/>
        </w:rPr>
        <w:t>Из</w:t>
      </w:r>
      <w:r>
        <w:rPr>
          <w:spacing w:val="3"/>
        </w:rPr>
        <w:t> </w:t>
      </w:r>
      <w:r>
        <w:rPr/>
        <w:t>анамнеза</w:t>
      </w:r>
      <w:r>
        <w:rPr>
          <w:spacing w:val="1"/>
        </w:rPr>
        <w:t> </w:t>
      </w:r>
      <w:r>
        <w:rPr>
          <w:spacing w:val="-1"/>
        </w:rPr>
        <w:t>заболевания</w:t>
      </w:r>
      <w:r>
        <w:rPr>
          <w:spacing w:val="2"/>
        </w:rPr>
        <w:t> </w:t>
      </w:r>
      <w:r>
        <w:rPr>
          <w:spacing w:val="-1"/>
        </w:rPr>
        <w:t>известно,</w:t>
      </w:r>
      <w:r>
        <w:rPr>
          <w:spacing w:val="1"/>
        </w:rPr>
        <w:t> </w:t>
      </w:r>
      <w:r>
        <w:rPr/>
        <w:t>что</w:t>
      </w:r>
      <w:r>
        <w:rPr>
          <w:spacing w:val="2"/>
        </w:rPr>
        <w:t> </w:t>
      </w:r>
      <w:r>
        <w:rPr>
          <w:spacing w:val="-1"/>
        </w:rPr>
        <w:t>впервые</w:t>
      </w:r>
      <w:r>
        <w:rPr>
          <w:spacing w:val="1"/>
        </w:rPr>
        <w:t> </w:t>
      </w:r>
      <w:r>
        <w:rPr>
          <w:spacing w:val="-1"/>
        </w:rPr>
        <w:t>пациент</w:t>
      </w:r>
      <w:r>
        <w:rPr>
          <w:spacing w:val="1"/>
        </w:rPr>
        <w:t> </w:t>
      </w:r>
      <w:r>
        <w:rPr>
          <w:spacing w:val="-1"/>
        </w:rPr>
        <w:t>отметил</w:t>
      </w:r>
      <w:r>
        <w:rPr/>
        <w:t> </w:t>
      </w:r>
      <w:r>
        <w:rPr>
          <w:spacing w:val="-1"/>
        </w:rPr>
        <w:t>появление</w:t>
      </w:r>
      <w:r>
        <w:rPr>
          <w:spacing w:val="31"/>
        </w:rPr>
        <w:t> </w:t>
      </w:r>
      <w:r>
        <w:rPr>
          <w:spacing w:val="-1"/>
        </w:rPr>
        <w:t>изжоги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декабре</w:t>
      </w:r>
      <w:r>
        <w:rPr>
          <w:spacing w:val="11"/>
        </w:rPr>
        <w:t> </w:t>
      </w:r>
      <w:r>
        <w:rPr>
          <w:spacing w:val="-1"/>
        </w:rPr>
        <w:t>2012</w:t>
      </w:r>
      <w:r>
        <w:rPr>
          <w:spacing w:val="14"/>
        </w:rPr>
        <w:t> </w:t>
      </w:r>
      <w:r>
        <w:rPr>
          <w:spacing w:val="-1"/>
        </w:rPr>
        <w:t>года,</w:t>
      </w:r>
      <w:r>
        <w:rPr>
          <w:spacing w:val="12"/>
        </w:rPr>
        <w:t> </w:t>
      </w:r>
      <w:r>
        <w:rPr>
          <w:spacing w:val="-1"/>
        </w:rPr>
        <w:t>которая</w:t>
      </w:r>
      <w:r>
        <w:rPr>
          <w:spacing w:val="11"/>
        </w:rPr>
        <w:t> </w:t>
      </w:r>
      <w:r>
        <w:rPr>
          <w:spacing w:val="-1"/>
        </w:rPr>
        <w:t>возникала</w:t>
      </w:r>
      <w:r>
        <w:rPr>
          <w:spacing w:val="26"/>
        </w:rPr>
        <w:t> </w:t>
      </w:r>
      <w:r>
        <w:rPr>
          <w:spacing w:val="-1"/>
        </w:rPr>
        <w:t>эпизодически</w:t>
      </w:r>
      <w:r>
        <w:rPr>
          <w:spacing w:val="11"/>
        </w:rPr>
        <w:t> </w:t>
      </w:r>
      <w:r>
        <w:rPr>
          <w:spacing w:val="-1"/>
        </w:rPr>
        <w:t>после</w:t>
      </w:r>
      <w:r>
        <w:rPr>
          <w:spacing w:val="10"/>
        </w:rPr>
        <w:t> </w:t>
      </w:r>
      <w:r>
        <w:rPr>
          <w:spacing w:val="-1"/>
        </w:rPr>
        <w:t>приема</w:t>
      </w:r>
      <w:r>
        <w:rPr>
          <w:spacing w:val="35"/>
        </w:rPr>
        <w:t> </w:t>
      </w:r>
      <w:r>
        <w:rPr>
          <w:spacing w:val="-1"/>
        </w:rPr>
        <w:t>кислых</w:t>
      </w:r>
      <w:r>
        <w:rPr>
          <w:spacing w:val="11"/>
        </w:rPr>
        <w:t> </w:t>
      </w:r>
      <w:r>
        <w:rPr>
          <w:spacing w:val="-1"/>
        </w:rPr>
        <w:t>продуктов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кофе.</w:t>
      </w:r>
      <w:r>
        <w:rPr>
          <w:spacing w:val="26"/>
        </w:rPr>
        <w:t> </w:t>
      </w:r>
      <w:r>
        <w:rPr>
          <w:spacing w:val="-1"/>
        </w:rPr>
        <w:t>По</w:t>
      </w:r>
      <w:r>
        <w:rPr>
          <w:spacing w:val="14"/>
        </w:rPr>
        <w:t> </w:t>
      </w:r>
      <w:r>
        <w:rPr>
          <w:spacing w:val="-2"/>
        </w:rPr>
        <w:t>этому</w:t>
      </w:r>
      <w:r>
        <w:rPr>
          <w:spacing w:val="9"/>
        </w:rPr>
        <w:t> </w:t>
      </w:r>
      <w:r>
        <w:rPr/>
        <w:t>поводу</w:t>
      </w:r>
      <w:r>
        <w:rPr>
          <w:spacing w:val="9"/>
        </w:rPr>
        <w:t> </w:t>
      </w:r>
      <w:r>
        <w:rPr>
          <w:spacing w:val="-1"/>
        </w:rPr>
        <w:t>пациент</w:t>
      </w:r>
      <w:r>
        <w:rPr>
          <w:spacing w:val="10"/>
        </w:rPr>
        <w:t> </w:t>
      </w:r>
      <w:r>
        <w:rPr>
          <w:spacing w:val="-1"/>
        </w:rPr>
        <w:t>принимал</w:t>
      </w:r>
      <w:r>
        <w:rPr>
          <w:spacing w:val="12"/>
        </w:rPr>
        <w:t> </w:t>
      </w:r>
      <w:r>
        <w:rPr>
          <w:spacing w:val="-2"/>
        </w:rPr>
        <w:t>антацидные</w:t>
      </w:r>
      <w:r>
        <w:rPr>
          <w:spacing w:val="59"/>
        </w:rPr>
        <w:t> </w:t>
      </w:r>
      <w:r>
        <w:rPr>
          <w:spacing w:val="-1"/>
        </w:rPr>
        <w:t>препарата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положительным</w:t>
      </w:r>
      <w:r>
        <w:rPr>
          <w:spacing w:val="1"/>
        </w:rPr>
        <w:t> </w:t>
      </w:r>
      <w:r>
        <w:rPr>
          <w:spacing w:val="-1"/>
        </w:rPr>
        <w:t>эффектом.</w:t>
      </w:r>
      <w:r>
        <w:rPr/>
        <w:t> </w:t>
      </w:r>
      <w:r>
        <w:rPr>
          <w:spacing w:val="-1"/>
        </w:rPr>
        <w:t>Однако</w:t>
      </w:r>
      <w:r>
        <w:rPr>
          <w:spacing w:val="2"/>
        </w:rPr>
        <w:t> </w:t>
      </w:r>
      <w:r>
        <w:rPr/>
        <w:t>в </w:t>
      </w:r>
      <w:r>
        <w:rPr>
          <w:spacing w:val="-1"/>
        </w:rPr>
        <w:t>июне</w:t>
      </w:r>
      <w:r>
        <w:rPr>
          <w:spacing w:val="69"/>
        </w:rPr>
        <w:t> </w:t>
      </w:r>
      <w:r>
        <w:rPr>
          <w:spacing w:val="-1"/>
        </w:rPr>
        <w:t>2013</w:t>
      </w:r>
      <w:r>
        <w:rPr>
          <w:spacing w:val="2"/>
        </w:rPr>
        <w:t> </w:t>
      </w:r>
      <w:r>
        <w:rPr>
          <w:spacing w:val="-2"/>
        </w:rPr>
        <w:t>года</w:t>
      </w:r>
      <w:r>
        <w:rPr>
          <w:spacing w:val="1"/>
        </w:rPr>
        <w:t> </w:t>
      </w:r>
      <w:r>
        <w:rPr>
          <w:spacing w:val="-1"/>
        </w:rPr>
        <w:t>он</w:t>
      </w:r>
      <w:r>
        <w:rPr>
          <w:spacing w:val="1"/>
        </w:rPr>
        <w:t> </w:t>
      </w:r>
      <w:r>
        <w:rPr>
          <w:spacing w:val="-1"/>
        </w:rPr>
        <w:t>заметил</w:t>
      </w:r>
      <w:r>
        <w:rPr>
          <w:spacing w:val="49"/>
        </w:rPr>
        <w:t> </w:t>
      </w:r>
      <w:r>
        <w:rPr>
          <w:spacing w:val="-1"/>
        </w:rPr>
        <w:t>усиление</w:t>
      </w:r>
      <w:r>
        <w:rPr>
          <w:spacing w:val="16"/>
        </w:rPr>
        <w:t> </w:t>
      </w:r>
      <w:r>
        <w:rPr>
          <w:spacing w:val="-1"/>
        </w:rPr>
        <w:t>изжоги,</w:t>
      </w:r>
      <w:r>
        <w:rPr>
          <w:spacing w:val="15"/>
        </w:rPr>
        <w:t> </w:t>
      </w:r>
      <w:r>
        <w:rPr>
          <w:spacing w:val="-1"/>
        </w:rPr>
        <w:t>которая</w:t>
      </w:r>
      <w:r>
        <w:rPr>
          <w:spacing w:val="16"/>
        </w:rPr>
        <w:t> </w:t>
      </w:r>
      <w:r>
        <w:rPr>
          <w:spacing w:val="-1"/>
        </w:rPr>
        <w:t>стала</w:t>
      </w:r>
      <w:r>
        <w:rPr>
          <w:spacing w:val="16"/>
        </w:rPr>
        <w:t> </w:t>
      </w:r>
      <w:r>
        <w:rPr>
          <w:spacing w:val="-1"/>
        </w:rPr>
        <w:t>беспокоить</w:t>
      </w:r>
      <w:r>
        <w:rPr>
          <w:spacing w:val="15"/>
        </w:rPr>
        <w:t> </w:t>
      </w:r>
      <w:r>
        <w:rPr/>
        <w:t>после</w:t>
      </w:r>
      <w:r>
        <w:rPr>
          <w:spacing w:val="16"/>
        </w:rPr>
        <w:t> </w:t>
      </w:r>
      <w:r>
        <w:rPr>
          <w:spacing w:val="-1"/>
        </w:rPr>
        <w:t>каждого</w:t>
      </w:r>
      <w:r>
        <w:rPr>
          <w:spacing w:val="15"/>
        </w:rPr>
        <w:t> </w:t>
      </w:r>
      <w:r>
        <w:rPr>
          <w:spacing w:val="-1"/>
        </w:rPr>
        <w:t>приема</w:t>
      </w:r>
      <w:r>
        <w:rPr>
          <w:spacing w:val="16"/>
        </w:rPr>
        <w:t> </w:t>
      </w:r>
      <w:r>
        <w:rPr>
          <w:spacing w:val="-1"/>
        </w:rPr>
        <w:t>пищи,</w:t>
      </w:r>
      <w:r>
        <w:rPr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>
          <w:spacing w:val="-1"/>
        </w:rPr>
        <w:t>также</w:t>
      </w:r>
      <w:r>
        <w:rPr>
          <w:spacing w:val="55"/>
        </w:rPr>
        <w:t> </w:t>
      </w:r>
      <w:r>
        <w:rPr>
          <w:spacing w:val="-1"/>
        </w:rPr>
        <w:t>появление</w:t>
      </w:r>
      <w:r>
        <w:rPr>
          <w:spacing w:val="30"/>
        </w:rPr>
        <w:t> </w:t>
      </w:r>
      <w:r>
        <w:rPr>
          <w:spacing w:val="-1"/>
        </w:rPr>
        <w:t>отрыжки</w:t>
      </w:r>
      <w:r>
        <w:rPr>
          <w:spacing w:val="30"/>
        </w:rPr>
        <w:t> </w:t>
      </w:r>
      <w:r>
        <w:rPr>
          <w:spacing w:val="-1"/>
        </w:rPr>
        <w:t>кислым.</w:t>
      </w:r>
      <w:r>
        <w:rPr>
          <w:spacing w:val="29"/>
        </w:rPr>
        <w:t> </w:t>
      </w:r>
      <w:r>
        <w:rPr>
          <w:spacing w:val="-2"/>
        </w:rPr>
        <w:t>При</w:t>
      </w:r>
      <w:r>
        <w:rPr>
          <w:spacing w:val="30"/>
        </w:rPr>
        <w:t> </w:t>
      </w:r>
      <w:r>
        <w:rPr>
          <w:spacing w:val="-1"/>
        </w:rPr>
        <w:t>проведении</w:t>
      </w:r>
      <w:r>
        <w:rPr>
          <w:spacing w:val="30"/>
        </w:rPr>
        <w:t> </w:t>
      </w:r>
      <w:r>
        <w:rPr>
          <w:spacing w:val="-1"/>
        </w:rPr>
        <w:t>ЭГДС</w:t>
      </w:r>
      <w:r>
        <w:rPr>
          <w:spacing w:val="34"/>
        </w:rPr>
        <w:t> </w:t>
      </w:r>
      <w:r>
        <w:rPr/>
        <w:t>–</w:t>
      </w:r>
      <w:r>
        <w:rPr>
          <w:spacing w:val="29"/>
        </w:rPr>
        <w:t> </w:t>
      </w:r>
      <w:r>
        <w:rPr>
          <w:spacing w:val="-1"/>
        </w:rPr>
        <w:t>выявлены</w:t>
      </w:r>
      <w:r>
        <w:rPr>
          <w:spacing w:val="30"/>
        </w:rPr>
        <w:t> </w:t>
      </w:r>
      <w:r>
        <w:rPr>
          <w:spacing w:val="-1"/>
        </w:rPr>
        <w:t>единичные</w:t>
      </w:r>
      <w:r>
        <w:rPr>
          <w:spacing w:val="39"/>
        </w:rPr>
        <w:t> </w:t>
      </w:r>
      <w:r>
        <w:rPr>
          <w:spacing w:val="-1"/>
        </w:rPr>
        <w:t>эрозии</w:t>
      </w:r>
      <w:r>
        <w:rPr>
          <w:spacing w:val="38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нижней</w:t>
      </w:r>
      <w:r>
        <w:rPr>
          <w:spacing w:val="38"/>
        </w:rPr>
        <w:t> </w:t>
      </w:r>
      <w:r>
        <w:rPr>
          <w:spacing w:val="-1"/>
        </w:rPr>
        <w:t>трети</w:t>
      </w:r>
      <w:r>
        <w:rPr>
          <w:spacing w:val="38"/>
        </w:rPr>
        <w:t> </w:t>
      </w:r>
      <w:r>
        <w:rPr>
          <w:spacing w:val="-1"/>
        </w:rPr>
        <w:t>пищевода,</w:t>
      </w:r>
      <w:r>
        <w:rPr>
          <w:spacing w:val="37"/>
        </w:rPr>
        <w:t> </w:t>
      </w:r>
      <w:r>
        <w:rPr>
          <w:spacing w:val="-1"/>
        </w:rPr>
        <w:t>недостаточность</w:t>
      </w:r>
      <w:r>
        <w:rPr>
          <w:spacing w:val="36"/>
        </w:rPr>
        <w:t> </w:t>
      </w:r>
      <w:r>
        <w:rPr>
          <w:spacing w:val="-2"/>
        </w:rPr>
        <w:t>кардии,</w:t>
      </w:r>
      <w:r>
        <w:rPr>
          <w:spacing w:val="37"/>
        </w:rPr>
        <w:t> </w:t>
      </w:r>
      <w:r>
        <w:rPr>
          <w:spacing w:val="-1"/>
        </w:rPr>
        <w:t>антральный</w:t>
      </w:r>
      <w:r>
        <w:rPr>
          <w:spacing w:val="38"/>
        </w:rPr>
        <w:t> </w:t>
      </w:r>
      <w:r>
        <w:rPr>
          <w:spacing w:val="-1"/>
        </w:rPr>
        <w:t>гастрит.</w:t>
      </w:r>
      <w:r>
        <w:rPr>
          <w:spacing w:val="49"/>
        </w:rPr>
        <w:t> </w:t>
      </w:r>
      <w:r>
        <w:rPr>
          <w:spacing w:val="-1"/>
        </w:rPr>
        <w:t>Назначена</w:t>
      </w:r>
      <w:r>
        <w:rPr>
          <w:spacing w:val="49"/>
        </w:rPr>
        <w:t> </w:t>
      </w:r>
      <w:r>
        <w:rPr>
          <w:spacing w:val="-1"/>
        </w:rPr>
        <w:t>терапия</w:t>
      </w:r>
      <w:r>
        <w:rPr>
          <w:spacing w:val="47"/>
        </w:rPr>
        <w:t> </w:t>
      </w:r>
      <w:r>
        <w:rPr>
          <w:spacing w:val="-2"/>
        </w:rPr>
        <w:t>ИПП</w:t>
      </w:r>
      <w:r>
        <w:rPr>
          <w:spacing w:val="48"/>
        </w:rPr>
        <w:t> </w:t>
      </w:r>
      <w:r>
        <w:rPr/>
        <w:t>20</w:t>
      </w:r>
      <w:r>
        <w:rPr>
          <w:spacing w:val="50"/>
        </w:rPr>
        <w:t> </w:t>
      </w:r>
      <w:r>
        <w:rPr/>
        <w:t>мг</w:t>
      </w:r>
      <w:r>
        <w:rPr>
          <w:spacing w:val="49"/>
        </w:rPr>
        <w:t> </w:t>
      </w:r>
      <w:r>
        <w:rPr/>
        <w:t>1</w:t>
      </w:r>
      <w:r>
        <w:rPr>
          <w:spacing w:val="48"/>
        </w:rPr>
        <w:t> </w:t>
      </w:r>
      <w:r>
        <w:rPr/>
        <w:t>раз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день</w:t>
      </w:r>
      <w:r>
        <w:rPr>
          <w:spacing w:val="48"/>
        </w:rPr>
        <w:t> </w:t>
      </w:r>
      <w:r>
        <w:rPr>
          <w:spacing w:val="-1"/>
        </w:rPr>
        <w:t>на</w:t>
      </w:r>
      <w:r>
        <w:rPr>
          <w:spacing w:val="49"/>
        </w:rPr>
        <w:t> </w:t>
      </w:r>
      <w:r>
        <w:rPr/>
        <w:t>8</w:t>
      </w:r>
      <w:r>
        <w:rPr>
          <w:spacing w:val="48"/>
        </w:rPr>
        <w:t> </w:t>
      </w:r>
      <w:r>
        <w:rPr>
          <w:spacing w:val="-1"/>
        </w:rPr>
        <w:t>недель.</w:t>
      </w:r>
      <w:r>
        <w:rPr>
          <w:spacing w:val="49"/>
        </w:rPr>
        <w:t> </w:t>
      </w:r>
      <w:r>
        <w:rPr>
          <w:spacing w:val="-1"/>
        </w:rPr>
        <w:t>На</w:t>
      </w:r>
      <w:r>
        <w:rPr>
          <w:spacing w:val="49"/>
        </w:rPr>
        <w:t> </w:t>
      </w:r>
      <w:r>
        <w:rPr>
          <w:spacing w:val="-1"/>
        </w:rPr>
        <w:t>фоне</w:t>
      </w:r>
      <w:r>
        <w:rPr>
          <w:spacing w:val="49"/>
        </w:rPr>
        <w:t> </w:t>
      </w:r>
      <w:r>
        <w:rPr>
          <w:spacing w:val="-2"/>
        </w:rPr>
        <w:t>проводимой</w:t>
      </w:r>
      <w:r>
        <w:rPr>
          <w:spacing w:val="45"/>
        </w:rPr>
        <w:t> </w:t>
      </w:r>
      <w:r>
        <w:rPr>
          <w:spacing w:val="-1"/>
        </w:rPr>
        <w:t>терапии</w:t>
      </w:r>
      <w:r>
        <w:rPr>
          <w:spacing w:val="9"/>
        </w:rPr>
        <w:t> </w:t>
      </w:r>
      <w:r>
        <w:rPr>
          <w:spacing w:val="-1"/>
        </w:rPr>
        <w:t>самочувствие</w:t>
      </w:r>
      <w:r>
        <w:rPr>
          <w:spacing w:val="37"/>
        </w:rPr>
        <w:t> </w:t>
      </w:r>
      <w:r>
        <w:rPr>
          <w:spacing w:val="-1"/>
        </w:rPr>
        <w:t>пациента</w:t>
      </w:r>
      <w:r>
        <w:rPr>
          <w:spacing w:val="37"/>
        </w:rPr>
        <w:t> </w:t>
      </w:r>
      <w:r>
        <w:rPr>
          <w:spacing w:val="-1"/>
        </w:rPr>
        <w:t>улучшилось</w:t>
      </w:r>
      <w:r>
        <w:rPr>
          <w:spacing w:val="41"/>
        </w:rPr>
        <w:t> </w:t>
      </w:r>
      <w:r>
        <w:rPr/>
        <w:t>–</w:t>
      </w:r>
      <w:r>
        <w:rPr>
          <w:spacing w:val="39"/>
        </w:rPr>
        <w:t> </w:t>
      </w:r>
      <w:r>
        <w:rPr>
          <w:spacing w:val="-1"/>
        </w:rPr>
        <w:t>уменьшились</w:t>
      </w:r>
      <w:r>
        <w:rPr>
          <w:spacing w:val="39"/>
        </w:rPr>
        <w:t> </w:t>
      </w:r>
      <w:r>
        <w:rPr>
          <w:spacing w:val="-1"/>
        </w:rPr>
        <w:t>изжога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отрыжка</w:t>
      </w:r>
      <w:r>
        <w:rPr>
          <w:spacing w:val="39"/>
        </w:rPr>
        <w:t> </w:t>
      </w:r>
      <w:r>
        <w:rPr>
          <w:spacing w:val="-1"/>
        </w:rPr>
        <w:t>кислым.</w:t>
      </w:r>
      <w:r>
        <w:rPr>
          <w:spacing w:val="32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январе</w:t>
      </w:r>
      <w:r>
        <w:rPr>
          <w:spacing w:val="30"/>
        </w:rPr>
        <w:t> </w:t>
      </w:r>
      <w:r>
        <w:rPr>
          <w:spacing w:val="-1"/>
        </w:rPr>
        <w:t>2014</w:t>
      </w:r>
      <w:r>
        <w:rPr>
          <w:spacing w:val="33"/>
        </w:rPr>
        <w:t> </w:t>
      </w:r>
      <w:r>
        <w:rPr>
          <w:spacing w:val="-1"/>
        </w:rPr>
        <w:t>года</w:t>
      </w:r>
      <w:r>
        <w:rPr>
          <w:spacing w:val="33"/>
        </w:rPr>
        <w:t> </w:t>
      </w:r>
      <w:r>
        <w:rPr>
          <w:spacing w:val="-1"/>
        </w:rPr>
        <w:t>пациент</w:t>
      </w:r>
      <w:r>
        <w:rPr>
          <w:spacing w:val="32"/>
        </w:rPr>
        <w:t> </w:t>
      </w:r>
      <w:r>
        <w:rPr/>
        <w:t>вновь</w:t>
      </w:r>
      <w:r>
        <w:rPr>
          <w:spacing w:val="31"/>
        </w:rPr>
        <w:t> </w:t>
      </w:r>
      <w:r>
        <w:rPr>
          <w:spacing w:val="-1"/>
        </w:rPr>
        <w:t>отметил</w:t>
      </w:r>
      <w:r>
        <w:rPr>
          <w:spacing w:val="32"/>
        </w:rPr>
        <w:t> </w:t>
      </w:r>
      <w:r>
        <w:rPr>
          <w:spacing w:val="-1"/>
        </w:rPr>
        <w:t>появление</w:t>
      </w:r>
      <w:r>
        <w:rPr>
          <w:spacing w:val="30"/>
        </w:rPr>
        <w:t> </w:t>
      </w:r>
      <w:r>
        <w:rPr>
          <w:spacing w:val="-1"/>
        </w:rPr>
        <w:t>изжоги,</w:t>
      </w:r>
      <w:r>
        <w:rPr>
          <w:spacing w:val="32"/>
        </w:rPr>
        <w:t> </w:t>
      </w:r>
      <w:r>
        <w:rPr>
          <w:spacing w:val="-1"/>
        </w:rPr>
        <w:t>которая</w:t>
      </w:r>
      <w:r>
        <w:rPr>
          <w:spacing w:val="47"/>
        </w:rPr>
        <w:t> </w:t>
      </w:r>
      <w:r>
        <w:rPr>
          <w:spacing w:val="-1"/>
        </w:rPr>
        <w:t>носила</w:t>
      </w:r>
      <w:r>
        <w:rPr>
          <w:spacing w:val="28"/>
        </w:rPr>
        <w:t> </w:t>
      </w:r>
      <w:r>
        <w:rPr>
          <w:spacing w:val="-1"/>
        </w:rPr>
        <w:t>интенсивный</w:t>
      </w:r>
      <w:r>
        <w:rPr>
          <w:spacing w:val="28"/>
        </w:rPr>
        <w:t> </w:t>
      </w:r>
      <w:r>
        <w:rPr>
          <w:spacing w:val="-1"/>
        </w:rPr>
        <w:t>характер</w:t>
      </w:r>
      <w:r>
        <w:rPr>
          <w:spacing w:val="28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возникала</w:t>
      </w:r>
      <w:r>
        <w:rPr>
          <w:spacing w:val="30"/>
        </w:rPr>
        <w:t> </w:t>
      </w:r>
      <w:r>
        <w:rPr>
          <w:spacing w:val="-1"/>
        </w:rPr>
        <w:t>после</w:t>
      </w:r>
      <w:r>
        <w:rPr>
          <w:spacing w:val="27"/>
        </w:rPr>
        <w:t> </w:t>
      </w:r>
      <w:r>
        <w:rPr>
          <w:spacing w:val="-1"/>
        </w:rPr>
        <w:t>каждого</w:t>
      </w:r>
      <w:r>
        <w:rPr>
          <w:spacing w:val="29"/>
        </w:rPr>
        <w:t> </w:t>
      </w:r>
      <w:r>
        <w:rPr>
          <w:spacing w:val="-1"/>
        </w:rPr>
        <w:t>приема</w:t>
      </w:r>
      <w:r>
        <w:rPr>
          <w:spacing w:val="28"/>
        </w:rPr>
        <w:t> </w:t>
      </w:r>
      <w:r>
        <w:rPr>
          <w:spacing w:val="-1"/>
        </w:rPr>
        <w:t>пищи,</w:t>
      </w:r>
      <w:r>
        <w:rPr>
          <w:spacing w:val="29"/>
        </w:rPr>
        <w:t> </w:t>
      </w:r>
      <w:r>
        <w:rPr/>
        <w:t>а</w:t>
      </w:r>
      <w:r>
        <w:rPr>
          <w:spacing w:val="28"/>
        </w:rPr>
        <w:t> </w:t>
      </w:r>
      <w:r>
        <w:rPr>
          <w:spacing w:val="-1"/>
        </w:rPr>
        <w:t>также</w:t>
      </w:r>
      <w:r>
        <w:rPr>
          <w:spacing w:val="33"/>
        </w:rPr>
        <w:t> </w:t>
      </w:r>
      <w:r>
        <w:rPr>
          <w:spacing w:val="-1"/>
        </w:rPr>
        <w:t>ночью</w:t>
      </w:r>
      <w:r>
        <w:rPr/>
        <w:t> –</w:t>
      </w:r>
      <w:r>
        <w:rPr>
          <w:spacing w:val="3"/>
        </w:rPr>
        <w:t> </w:t>
      </w:r>
      <w:r>
        <w:rPr/>
        <w:t>что</w:t>
      </w:r>
      <w:r>
        <w:rPr>
          <w:spacing w:val="2"/>
        </w:rPr>
        <w:t> </w:t>
      </w:r>
      <w:r>
        <w:rPr>
          <w:spacing w:val="-1"/>
        </w:rPr>
        <w:t>заставляю</w:t>
      </w:r>
      <w:r>
        <w:rPr>
          <w:spacing w:val="1"/>
        </w:rPr>
        <w:t> </w:t>
      </w:r>
      <w:r>
        <w:rPr>
          <w:spacing w:val="-1"/>
        </w:rPr>
        <w:t>пациента</w:t>
      </w:r>
      <w:r>
        <w:rPr>
          <w:spacing w:val="1"/>
        </w:rPr>
        <w:t> </w:t>
      </w:r>
      <w:r>
        <w:rPr>
          <w:spacing w:val="-1"/>
        </w:rPr>
        <w:t>просыпаться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принимать</w:t>
      </w:r>
      <w:r>
        <w:rPr/>
        <w:t> </w:t>
      </w:r>
      <w:r>
        <w:rPr>
          <w:spacing w:val="-1"/>
        </w:rPr>
        <w:t>антацидные</w:t>
      </w:r>
      <w:r>
        <w:rPr/>
        <w:t> </w:t>
      </w:r>
      <w:r>
        <w:rPr>
          <w:spacing w:val="-1"/>
        </w:rPr>
        <w:t>препараты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(2-</w:t>
      </w:r>
      <w:r>
        <w:rPr>
          <w:spacing w:val="-1"/>
        </w:rPr>
        <w:t>3</w:t>
      </w:r>
      <w:r>
        <w:rPr>
          <w:spacing w:val="11"/>
        </w:rPr>
        <w:t> </w:t>
      </w:r>
      <w:r>
        <w:rPr/>
        <w:t>раза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неделю).</w:t>
      </w:r>
      <w:r>
        <w:rPr>
          <w:spacing w:val="26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феврале</w:t>
      </w:r>
      <w:r>
        <w:rPr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1"/>
        </w:rPr>
        <w:t>вышеуказанным</w:t>
      </w:r>
      <w:r>
        <w:rPr>
          <w:spacing w:val="10"/>
        </w:rPr>
        <w:t> </w:t>
      </w:r>
      <w:r>
        <w:rPr>
          <w:spacing w:val="-1"/>
        </w:rPr>
        <w:t>жалобам</w:t>
      </w:r>
      <w:r>
        <w:rPr>
          <w:spacing w:val="17"/>
        </w:rPr>
        <w:t> </w:t>
      </w:r>
      <w:r>
        <w:rPr>
          <w:spacing w:val="-2"/>
        </w:rPr>
        <w:t>присоединилось</w:t>
      </w:r>
      <w:r>
        <w:rPr>
          <w:spacing w:val="51"/>
        </w:rPr>
        <w:t> </w:t>
      </w:r>
      <w:r>
        <w:rPr>
          <w:spacing w:val="-1"/>
        </w:rPr>
        <w:t>чувство</w:t>
      </w:r>
      <w:r>
        <w:rPr>
          <w:spacing w:val="4"/>
        </w:rPr>
        <w:t> </w:t>
      </w:r>
      <w:r>
        <w:rPr>
          <w:spacing w:val="-1"/>
        </w:rPr>
        <w:t>горечи</w:t>
      </w:r>
      <w:r>
        <w:rPr>
          <w:spacing w:val="3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1"/>
        </w:rPr>
        <w:t>утрам</w:t>
      </w:r>
      <w:r>
        <w:rPr>
          <w:spacing w:val="3"/>
        </w:rPr>
        <w:t> </w:t>
      </w:r>
      <w:r>
        <w:rPr>
          <w:spacing w:val="1"/>
        </w:rPr>
        <w:t>и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spacing w:val="-1"/>
        </w:rPr>
        <w:t>учитывая</w:t>
      </w:r>
      <w:r>
        <w:rPr>
          <w:spacing w:val="3"/>
        </w:rPr>
        <w:t> </w:t>
      </w:r>
      <w:r>
        <w:rPr>
          <w:spacing w:val="-1"/>
        </w:rPr>
        <w:t>выраженность</w:t>
      </w:r>
      <w:r>
        <w:rPr/>
        <w:t> жалоб</w:t>
      </w:r>
      <w:r>
        <w:rPr>
          <w:spacing w:val="5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отсутствие</w:t>
      </w:r>
      <w:r>
        <w:rPr>
          <w:spacing w:val="43"/>
        </w:rPr>
        <w:t> </w:t>
      </w:r>
      <w:r>
        <w:rPr>
          <w:spacing w:val="-1"/>
        </w:rPr>
        <w:t>продолжительного</w:t>
      </w:r>
      <w:r>
        <w:rPr>
          <w:spacing w:val="43"/>
        </w:rPr>
        <w:t> </w:t>
      </w:r>
      <w:r>
        <w:rPr/>
        <w:t>эффекта</w:t>
      </w:r>
      <w:r>
        <w:rPr>
          <w:spacing w:val="40"/>
        </w:rPr>
        <w:t> </w:t>
      </w:r>
      <w:r>
        <w:rPr/>
        <w:t>от</w:t>
      </w:r>
      <w:r>
        <w:rPr>
          <w:spacing w:val="44"/>
        </w:rPr>
        <w:t> </w:t>
      </w:r>
      <w:r>
        <w:rPr>
          <w:spacing w:val="-1"/>
        </w:rPr>
        <w:t>приема</w:t>
      </w:r>
      <w:r>
        <w:rPr>
          <w:spacing w:val="42"/>
        </w:rPr>
        <w:t> </w:t>
      </w:r>
      <w:r>
        <w:rPr>
          <w:spacing w:val="-1"/>
        </w:rPr>
        <w:t>антацидов,</w:t>
      </w:r>
      <w:r>
        <w:rPr>
          <w:spacing w:val="47"/>
        </w:rPr>
        <w:t> </w:t>
      </w:r>
      <w:r>
        <w:rPr/>
        <w:t>он</w:t>
      </w:r>
      <w:r>
        <w:rPr>
          <w:spacing w:val="44"/>
        </w:rPr>
        <w:t> </w:t>
      </w:r>
      <w:r>
        <w:rPr>
          <w:spacing w:val="-1"/>
        </w:rPr>
        <w:t>обратился</w:t>
      </w:r>
      <w:r>
        <w:rPr>
          <w:spacing w:val="45"/>
        </w:rPr>
        <w:t> </w:t>
      </w:r>
      <w:r>
        <w:rPr>
          <w:spacing w:val="-2"/>
        </w:rPr>
        <w:t>за</w:t>
      </w:r>
      <w:r>
        <w:rPr>
          <w:spacing w:val="45"/>
        </w:rPr>
        <w:t> </w:t>
      </w:r>
      <w:r>
        <w:rPr>
          <w:spacing w:val="-1"/>
        </w:rPr>
        <w:t>медицинской</w:t>
      </w:r>
      <w:r>
        <w:rPr>
          <w:spacing w:val="21"/>
        </w:rPr>
        <w:t> </w:t>
      </w:r>
      <w:r>
        <w:rPr>
          <w:spacing w:val="-1"/>
        </w:rPr>
        <w:t>помощью.</w:t>
      </w:r>
      <w:r>
        <w:rPr/>
      </w:r>
    </w:p>
    <w:p>
      <w:pPr>
        <w:pStyle w:val="BodyText"/>
        <w:spacing w:line="360" w:lineRule="auto" w:before="7"/>
        <w:ind w:right="106" w:firstLine="628"/>
        <w:jc w:val="both"/>
      </w:pP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объективном</w:t>
      </w:r>
      <w:r>
        <w:rPr>
          <w:spacing w:val="34"/>
        </w:rPr>
        <w:t> </w:t>
      </w:r>
      <w:r>
        <w:rPr>
          <w:spacing w:val="-1"/>
        </w:rPr>
        <w:t>обследовании:</w:t>
      </w:r>
      <w:r>
        <w:rPr>
          <w:spacing w:val="42"/>
        </w:rPr>
        <w:t> </w:t>
      </w:r>
      <w:r>
        <w:rPr>
          <w:spacing w:val="-1"/>
        </w:rPr>
        <w:t>состояние</w:t>
      </w:r>
      <w:r>
        <w:rPr>
          <w:spacing w:val="37"/>
        </w:rPr>
        <w:t> </w:t>
      </w:r>
      <w:r>
        <w:rPr>
          <w:spacing w:val="-1"/>
        </w:rPr>
        <w:t>относительно</w:t>
      </w:r>
      <w:r>
        <w:rPr>
          <w:spacing w:val="29"/>
        </w:rPr>
        <w:t> </w:t>
      </w:r>
      <w:r>
        <w:rPr>
          <w:spacing w:val="-1"/>
        </w:rPr>
        <w:t>удовлетворительное.</w:t>
      </w:r>
      <w:r>
        <w:rPr>
          <w:spacing w:val="46"/>
        </w:rPr>
        <w:t> </w:t>
      </w:r>
      <w:r>
        <w:rPr>
          <w:spacing w:val="-1"/>
        </w:rPr>
        <w:t>Кожные</w:t>
      </w:r>
      <w:r>
        <w:rPr>
          <w:spacing w:val="47"/>
        </w:rPr>
        <w:t> </w:t>
      </w:r>
      <w:r>
        <w:rPr>
          <w:spacing w:val="-1"/>
        </w:rPr>
        <w:t>покровы</w:t>
      </w:r>
      <w:r>
        <w:rPr>
          <w:spacing w:val="45"/>
        </w:rPr>
        <w:t> </w:t>
      </w:r>
      <w:r>
        <w:rPr>
          <w:spacing w:val="-1"/>
        </w:rPr>
        <w:t>физиологической</w:t>
      </w:r>
      <w:r>
        <w:rPr>
          <w:spacing w:val="45"/>
        </w:rPr>
        <w:t> </w:t>
      </w:r>
      <w:r>
        <w:rPr>
          <w:spacing w:val="-1"/>
        </w:rPr>
        <w:t>окраски.</w:t>
      </w:r>
      <w:r>
        <w:rPr>
          <w:spacing w:val="23"/>
        </w:rPr>
        <w:t> </w:t>
      </w:r>
      <w:r>
        <w:rPr/>
        <w:t>В</w:t>
      </w:r>
      <w:r>
        <w:rPr>
          <w:spacing w:val="44"/>
        </w:rPr>
        <w:t> </w:t>
      </w:r>
      <w:r>
        <w:rPr>
          <w:spacing w:val="-1"/>
        </w:rPr>
        <w:t>легких</w:t>
      </w:r>
      <w:r>
        <w:rPr>
          <w:spacing w:val="33"/>
        </w:rPr>
        <w:t> </w:t>
      </w:r>
      <w:r>
        <w:rPr>
          <w:spacing w:val="-1"/>
        </w:rPr>
        <w:t>дыхание</w:t>
      </w:r>
      <w:r>
        <w:rPr>
          <w:spacing w:val="3"/>
        </w:rPr>
        <w:t> </w:t>
      </w:r>
      <w:r>
        <w:rPr>
          <w:spacing w:val="-1"/>
        </w:rPr>
        <w:t>везикулярное, хрипов </w:t>
      </w:r>
      <w:r>
        <w:rPr/>
        <w:t>не</w:t>
      </w:r>
      <w:r>
        <w:rPr>
          <w:spacing w:val="1"/>
        </w:rPr>
        <w:t> </w:t>
      </w:r>
      <w:r>
        <w:rPr>
          <w:spacing w:val="-1"/>
        </w:rPr>
        <w:t>выслушивается.</w:t>
      </w:r>
      <w:r>
        <w:rPr>
          <w:spacing w:val="1"/>
        </w:rPr>
        <w:t> </w:t>
      </w:r>
      <w:r>
        <w:rPr/>
        <w:t>ЧДД 16</w:t>
      </w:r>
      <w:r>
        <w:rPr>
          <w:spacing w:val="1"/>
        </w:rPr>
        <w:t> </w:t>
      </w:r>
      <w:r>
        <w:rPr/>
        <w:t>в </w:t>
      </w:r>
      <w:r>
        <w:rPr>
          <w:spacing w:val="-1"/>
        </w:rPr>
        <w:t>минуту.</w:t>
      </w:r>
      <w:r>
        <w:rPr>
          <w:spacing w:val="1"/>
        </w:rPr>
        <w:t> </w:t>
      </w:r>
      <w:r>
        <w:rPr>
          <w:spacing w:val="-1"/>
        </w:rPr>
        <w:t>Тоны</w:t>
      </w:r>
      <w:r>
        <w:rPr>
          <w:spacing w:val="2"/>
        </w:rPr>
        <w:t> </w:t>
      </w:r>
      <w:r>
        <w:rPr>
          <w:spacing w:val="-1"/>
        </w:rPr>
        <w:t>сердца</w:t>
      </w:r>
      <w:r>
        <w:rPr>
          <w:spacing w:val="41"/>
        </w:rPr>
        <w:t> </w:t>
      </w:r>
      <w:r>
        <w:rPr>
          <w:spacing w:val="-1"/>
        </w:rPr>
        <w:t>ясные,</w:t>
      </w:r>
      <w:r>
        <w:rPr>
          <w:spacing w:val="20"/>
        </w:rPr>
        <w:t> </w:t>
      </w:r>
      <w:r>
        <w:rPr>
          <w:spacing w:val="-1"/>
        </w:rPr>
        <w:t>ритмичные.</w:t>
      </w:r>
      <w:r>
        <w:rPr>
          <w:spacing w:val="43"/>
        </w:rPr>
        <w:t> </w:t>
      </w:r>
      <w:r>
        <w:rPr>
          <w:spacing w:val="-1"/>
        </w:rPr>
        <w:t>ЧСС=</w:t>
      </w:r>
      <w:r>
        <w:rPr>
          <w:rFonts w:ascii="Times New Roman" w:hAnsi="Times New Roman"/>
          <w:spacing w:val="-1"/>
        </w:rPr>
        <w:t>PS</w:t>
      </w:r>
      <w:r>
        <w:rPr>
          <w:spacing w:val="-1"/>
        </w:rPr>
        <w:t>=80</w:t>
      </w:r>
      <w:r>
        <w:rPr>
          <w:spacing w:val="24"/>
        </w:rPr>
        <w:t> </w:t>
      </w:r>
      <w:r>
        <w:rPr>
          <w:spacing w:val="-2"/>
        </w:rPr>
        <w:t>ударов</w:t>
      </w:r>
      <w:r>
        <w:rPr>
          <w:spacing w:val="22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минуту.</w:t>
      </w:r>
      <w:r>
        <w:rPr>
          <w:spacing w:val="25"/>
        </w:rPr>
        <w:t> </w:t>
      </w:r>
      <w:r>
        <w:rPr>
          <w:spacing w:val="-1"/>
        </w:rPr>
        <w:t>АД</w:t>
      </w:r>
      <w:r>
        <w:rPr>
          <w:spacing w:val="23"/>
        </w:rPr>
        <w:t> </w:t>
      </w:r>
      <w:r>
        <w:rPr>
          <w:spacing w:val="-1"/>
        </w:rPr>
        <w:t>120</w:t>
      </w:r>
      <w:r>
        <w:rPr>
          <w:spacing w:val="45"/>
        </w:rPr>
        <w:t> </w:t>
      </w:r>
      <w:r>
        <w:rPr/>
        <w:t>и</w:t>
      </w:r>
      <w:r>
        <w:rPr>
          <w:spacing w:val="21"/>
        </w:rPr>
        <w:t> </w:t>
      </w:r>
      <w:r>
        <w:rPr/>
        <w:t>70</w:t>
      </w:r>
      <w:r>
        <w:rPr>
          <w:spacing w:val="21"/>
        </w:rPr>
        <w:t> </w:t>
      </w:r>
      <w:r>
        <w:rPr/>
        <w:t>мм</w:t>
      </w:r>
      <w:r>
        <w:rPr>
          <w:spacing w:val="20"/>
        </w:rPr>
        <w:t> </w:t>
      </w:r>
      <w:r>
        <w:rPr/>
        <w:t>рт.</w:t>
      </w:r>
      <w:r>
        <w:rPr>
          <w:spacing w:val="22"/>
        </w:rPr>
        <w:t> </w:t>
      </w:r>
      <w:r>
        <w:rPr/>
        <w:t>ст</w:t>
      </w:r>
      <w:r>
        <w:rPr>
          <w:spacing w:val="23"/>
        </w:rPr>
        <w:t> </w:t>
      </w:r>
      <w:r>
        <w:rPr/>
        <w:t>.</w:t>
      </w:r>
      <w:r>
        <w:rPr>
          <w:spacing w:val="22"/>
        </w:rPr>
        <w:t> </w:t>
      </w:r>
      <w:r>
        <w:rPr>
          <w:spacing w:val="-1"/>
        </w:rPr>
        <w:t>Язык</w:t>
      </w:r>
      <w:r>
        <w:rPr>
          <w:spacing w:val="41"/>
        </w:rPr>
        <w:t> </w:t>
      </w:r>
      <w:r>
        <w:rPr>
          <w:spacing w:val="-1"/>
        </w:rPr>
        <w:t>обложен</w:t>
      </w:r>
      <w:r>
        <w:rPr>
          <w:spacing w:val="6"/>
        </w:rPr>
        <w:t> </w:t>
      </w:r>
      <w:r>
        <w:rPr>
          <w:spacing w:val="-1"/>
        </w:rPr>
        <w:t>желтоватым</w:t>
      </w:r>
      <w:r>
        <w:rPr>
          <w:spacing w:val="6"/>
        </w:rPr>
        <w:t> </w:t>
      </w:r>
      <w:r>
        <w:rPr>
          <w:spacing w:val="-1"/>
        </w:rPr>
        <w:t>налётом</w:t>
      </w:r>
      <w:r>
        <w:rPr>
          <w:spacing w:val="3"/>
        </w:rPr>
        <w:t> </w:t>
      </w:r>
      <w:r>
        <w:rPr>
          <w:spacing w:val="-1"/>
        </w:rPr>
        <w:t>Живот</w:t>
      </w:r>
      <w:r>
        <w:rPr>
          <w:spacing w:val="3"/>
        </w:rPr>
        <w:t> </w:t>
      </w:r>
      <w:r>
        <w:rPr/>
        <w:t>мягкий,</w:t>
      </w:r>
      <w:r>
        <w:rPr>
          <w:spacing w:val="5"/>
        </w:rPr>
        <w:t> </w:t>
      </w:r>
      <w:r>
        <w:rPr>
          <w:spacing w:val="-1"/>
        </w:rPr>
        <w:t>безболезненный.</w:t>
      </w:r>
      <w:r>
        <w:rPr>
          <w:spacing w:val="5"/>
        </w:rPr>
        <w:t> </w:t>
      </w:r>
      <w:r>
        <w:rPr>
          <w:spacing w:val="-1"/>
        </w:rPr>
        <w:t>Печень</w:t>
      </w:r>
      <w:r>
        <w:rPr>
          <w:spacing w:val="5"/>
        </w:rPr>
        <w:t> </w:t>
      </w:r>
      <w:r>
        <w:rPr/>
        <w:t>у</w:t>
      </w:r>
      <w:r>
        <w:rPr>
          <w:spacing w:val="2"/>
        </w:rPr>
        <w:t> </w:t>
      </w:r>
      <w:r>
        <w:rPr/>
        <w:t>края</w:t>
      </w:r>
      <w:r>
        <w:rPr>
          <w:spacing w:val="39"/>
        </w:rPr>
        <w:t> </w:t>
      </w:r>
      <w:r>
        <w:rPr>
          <w:spacing w:val="-1"/>
        </w:rPr>
        <w:t>правой</w:t>
      </w:r>
      <w:r>
        <w:rPr>
          <w:spacing w:val="37"/>
        </w:rPr>
        <w:t> </w:t>
      </w:r>
      <w:r>
        <w:rPr>
          <w:spacing w:val="-1"/>
        </w:rPr>
        <w:t>реберной</w:t>
      </w:r>
      <w:r>
        <w:rPr>
          <w:spacing w:val="35"/>
        </w:rPr>
        <w:t> </w:t>
      </w:r>
      <w:r>
        <w:rPr>
          <w:spacing w:val="-2"/>
        </w:rPr>
        <w:t>дуги</w:t>
      </w:r>
      <w:r>
        <w:rPr>
          <w:spacing w:val="38"/>
        </w:rPr>
        <w:t> </w:t>
      </w:r>
      <w:r>
        <w:rPr/>
        <w:t>по</w:t>
      </w:r>
      <w:r>
        <w:rPr>
          <w:spacing w:val="38"/>
        </w:rPr>
        <w:t> </w:t>
      </w:r>
      <w:r>
        <w:rPr>
          <w:spacing w:val="-1"/>
        </w:rPr>
        <w:t>правой</w:t>
      </w:r>
      <w:r>
        <w:rPr>
          <w:spacing w:val="37"/>
        </w:rPr>
        <w:t> </w:t>
      </w:r>
      <w:r>
        <w:rPr>
          <w:spacing w:val="-1"/>
        </w:rPr>
        <w:t>срединно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ключичной</w:t>
      </w:r>
      <w:r>
        <w:rPr>
          <w:spacing w:val="35"/>
        </w:rPr>
        <w:t> </w:t>
      </w:r>
      <w:r>
        <w:rPr>
          <w:spacing w:val="-1"/>
        </w:rPr>
        <w:t>линии.</w:t>
      </w:r>
      <w:r>
        <w:rPr>
          <w:spacing w:val="36"/>
        </w:rPr>
        <w:t> </w:t>
      </w:r>
      <w:r>
        <w:rPr>
          <w:spacing w:val="-1"/>
        </w:rPr>
        <w:t>Селезенка</w:t>
      </w:r>
      <w:r>
        <w:rPr>
          <w:spacing w:val="35"/>
        </w:rPr>
        <w:t> </w:t>
      </w:r>
      <w:r>
        <w:rPr/>
        <w:t>не</w:t>
      </w:r>
      <w:r>
        <w:rPr>
          <w:spacing w:val="49"/>
        </w:rPr>
        <w:t> </w:t>
      </w:r>
      <w:r>
        <w:rPr>
          <w:spacing w:val="-1"/>
        </w:rPr>
        <w:t>пальпируется.</w:t>
      </w:r>
      <w:r>
        <w:rPr>
          <w:spacing w:val="44"/>
        </w:rPr>
        <w:t> </w:t>
      </w:r>
      <w:r>
        <w:rPr>
          <w:spacing w:val="-1"/>
        </w:rPr>
        <w:t>Симптом</w:t>
      </w:r>
      <w:r>
        <w:rPr>
          <w:spacing w:val="42"/>
        </w:rPr>
        <w:t> </w:t>
      </w:r>
      <w:r>
        <w:rPr>
          <w:spacing w:val="-1"/>
        </w:rPr>
        <w:t>поколачивания</w:t>
      </w:r>
      <w:r>
        <w:rPr>
          <w:spacing w:val="45"/>
        </w:rPr>
        <w:t> </w:t>
      </w:r>
      <w:r>
        <w:rPr>
          <w:spacing w:val="-1"/>
        </w:rPr>
        <w:t>отрицательный</w:t>
      </w:r>
      <w:r>
        <w:rPr>
          <w:spacing w:val="45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обеих</w:t>
      </w:r>
      <w:r>
        <w:rPr>
          <w:spacing w:val="45"/>
        </w:rPr>
        <w:t> </w:t>
      </w:r>
      <w:r>
        <w:rPr>
          <w:spacing w:val="-1"/>
        </w:rPr>
        <w:t>сторон.</w:t>
      </w:r>
      <w:r>
        <w:rPr>
          <w:spacing w:val="19"/>
        </w:rPr>
        <w:t> </w:t>
      </w:r>
      <w:r>
        <w:rPr>
          <w:spacing w:val="-1"/>
        </w:rPr>
        <w:t>Отеков</w:t>
      </w:r>
      <w:r>
        <w:rPr>
          <w:spacing w:val="55"/>
        </w:rPr>
        <w:t> </w:t>
      </w:r>
      <w:r>
        <w:rPr/>
        <w:t>нет.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tabs>
          <w:tab w:pos="2384" w:val="left" w:leader="none"/>
          <w:tab w:pos="4751" w:val="left" w:leader="none"/>
          <w:tab w:pos="6040" w:val="left" w:leader="none"/>
          <w:tab w:pos="7759" w:val="left" w:leader="none"/>
        </w:tabs>
        <w:spacing w:line="360" w:lineRule="auto" w:before="152"/>
        <w:ind w:right="101" w:firstLine="487"/>
        <w:jc w:val="both"/>
      </w:pPr>
      <w:r>
        <w:rPr>
          <w:rFonts w:ascii="Times New Roman" w:hAnsi="Times New Roman"/>
          <w:b/>
        </w:rPr>
        <w:t>При</w:t>
      </w:r>
      <w:r>
        <w:rPr>
          <w:rFonts w:ascii="Times New Roman" w:hAnsi="Times New Roman"/>
          <w:b/>
          <w:spacing w:val="22"/>
        </w:rPr>
        <w:t> </w:t>
      </w:r>
      <w:r>
        <w:rPr>
          <w:rFonts w:ascii="Times New Roman" w:hAnsi="Times New Roman"/>
          <w:b/>
          <w:spacing w:val="-1"/>
        </w:rPr>
        <w:t>ЭГДС:</w:t>
      </w:r>
      <w:r>
        <w:rPr>
          <w:rFonts w:ascii="Times New Roman" w:hAnsi="Times New Roman"/>
          <w:b/>
          <w:spacing w:val="28"/>
        </w:rPr>
        <w:t> </w:t>
      </w:r>
      <w:r>
        <w:rPr>
          <w:spacing w:val="-1"/>
        </w:rPr>
        <w:t>Пищевод</w:t>
      </w:r>
      <w:r>
        <w:rPr>
          <w:spacing w:val="24"/>
        </w:rPr>
        <w:t> </w:t>
      </w:r>
      <w:r>
        <w:rPr>
          <w:spacing w:val="-1"/>
        </w:rPr>
        <w:t>проходим,</w:t>
      </w:r>
      <w:r>
        <w:rPr>
          <w:spacing w:val="23"/>
        </w:rPr>
        <w:t> </w:t>
      </w:r>
      <w:r>
        <w:rPr>
          <w:spacing w:val="-1"/>
        </w:rPr>
        <w:t>стенки</w:t>
      </w:r>
      <w:r>
        <w:rPr>
          <w:spacing w:val="25"/>
        </w:rPr>
        <w:t> </w:t>
      </w:r>
      <w:r>
        <w:rPr>
          <w:spacing w:val="-1"/>
        </w:rPr>
        <w:t>эластичные,</w:t>
      </w:r>
      <w:r>
        <w:rPr>
          <w:spacing w:val="23"/>
        </w:rPr>
        <w:t> </w:t>
      </w:r>
      <w:r>
        <w:rPr>
          <w:spacing w:val="-1"/>
        </w:rPr>
        <w:t>слизистая</w:t>
      </w:r>
      <w:r>
        <w:rPr>
          <w:spacing w:val="31"/>
        </w:rPr>
        <w:t> </w:t>
      </w:r>
      <w:r>
        <w:rPr>
          <w:spacing w:val="-1"/>
        </w:rPr>
        <w:t>гиперемирована</w:t>
      </w:r>
      <w:r>
        <w:rPr>
          <w:spacing w:val="30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отёчна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2"/>
        </w:rPr>
        <w:t>нижней</w:t>
      </w:r>
      <w:r>
        <w:rPr>
          <w:spacing w:val="33"/>
        </w:rPr>
        <w:t> </w:t>
      </w:r>
      <w:r>
        <w:rPr>
          <w:spacing w:val="-1"/>
        </w:rPr>
        <w:t>трети,</w:t>
      </w:r>
      <w:r>
        <w:rPr>
          <w:spacing w:val="33"/>
        </w:rPr>
        <w:t> </w:t>
      </w:r>
      <w:r>
        <w:rPr/>
        <w:t>там</w:t>
      </w:r>
      <w:r>
        <w:rPr>
          <w:spacing w:val="32"/>
        </w:rPr>
        <w:t> </w:t>
      </w:r>
      <w:r>
        <w:rPr/>
        <w:t>же</w:t>
      </w:r>
      <w:r>
        <w:rPr>
          <w:spacing w:val="33"/>
        </w:rPr>
        <w:t> </w:t>
      </w:r>
      <w:r>
        <w:rPr>
          <w:spacing w:val="-1"/>
        </w:rPr>
        <w:t>видны</w:t>
      </w:r>
      <w:r>
        <w:rPr>
          <w:spacing w:val="41"/>
        </w:rPr>
        <w:t> </w:t>
      </w:r>
      <w:r>
        <w:rPr>
          <w:spacing w:val="-1"/>
        </w:rPr>
        <w:t>множественные</w:t>
      </w:r>
      <w:r>
        <w:rPr>
          <w:spacing w:val="33"/>
        </w:rPr>
        <w:t> </w:t>
      </w:r>
      <w:r>
        <w:rPr>
          <w:spacing w:val="-2"/>
        </w:rPr>
        <w:t>эрозии</w:t>
      </w:r>
      <w:r>
        <w:rPr>
          <w:spacing w:val="47"/>
        </w:rPr>
        <w:t> </w:t>
      </w:r>
      <w:r>
        <w:rPr>
          <w:spacing w:val="-1"/>
        </w:rPr>
        <w:t>(Рисунок</w:t>
      </w:r>
      <w:r>
        <w:rPr>
          <w:spacing w:val="6"/>
        </w:rPr>
        <w:t> </w:t>
      </w:r>
      <w:r>
        <w:rPr/>
        <w:t>3</w:t>
      </w:r>
      <w:r>
        <w:rPr>
          <w:rFonts w:ascii="Times New Roman" w:hAnsi="Times New Roman"/>
        </w:rPr>
        <w:t>1).</w:t>
      </w:r>
      <w:r>
        <w:rPr>
          <w:rFonts w:ascii="Times New Roman" w:hAnsi="Times New Roman"/>
          <w:spacing w:val="17"/>
        </w:rPr>
        <w:t> </w:t>
      </w:r>
      <w:r>
        <w:rPr>
          <w:spacing w:val="-1"/>
        </w:rPr>
        <w:t>Кардия</w:t>
      </w:r>
      <w:r>
        <w:rPr>
          <w:spacing w:val="9"/>
        </w:rPr>
        <w:t> </w:t>
      </w:r>
      <w:r>
        <w:rPr>
          <w:spacing w:val="-1"/>
        </w:rPr>
        <w:t>смыкается</w:t>
      </w:r>
      <w:r>
        <w:rPr>
          <w:spacing w:val="6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полностью.</w:t>
      </w:r>
      <w:r>
        <w:rPr>
          <w:spacing w:val="22"/>
        </w:rPr>
        <w:t> </w:t>
      </w:r>
      <w:r>
        <w:rPr>
          <w:spacing w:val="-1"/>
        </w:rPr>
        <w:t>Желудок</w:t>
      </w:r>
      <w:r>
        <w:rPr>
          <w:spacing w:val="4"/>
        </w:rPr>
        <w:t> </w:t>
      </w:r>
      <w:r>
        <w:rPr>
          <w:spacing w:val="-1"/>
        </w:rPr>
        <w:t>содержит</w:t>
      </w:r>
      <w:r>
        <w:rPr>
          <w:spacing w:val="6"/>
        </w:rPr>
        <w:t> </w:t>
      </w:r>
      <w:r>
        <w:rPr>
          <w:spacing w:val="-1"/>
        </w:rPr>
        <w:t>много</w:t>
      </w:r>
      <w:r>
        <w:rPr>
          <w:spacing w:val="9"/>
        </w:rPr>
        <w:t> </w:t>
      </w:r>
      <w:r>
        <w:rPr>
          <w:spacing w:val="-1"/>
        </w:rPr>
        <w:t>желчи.</w:t>
      </w:r>
      <w:r>
        <w:rPr>
          <w:spacing w:val="51"/>
        </w:rPr>
        <w:t> </w:t>
      </w:r>
      <w:r>
        <w:rPr>
          <w:spacing w:val="-1"/>
        </w:rPr>
        <w:t>Слизистая</w:t>
      </w:r>
      <w:r>
        <w:rPr/>
        <w:t> </w:t>
      </w:r>
      <w:r>
        <w:rPr>
          <w:spacing w:val="-1"/>
        </w:rPr>
        <w:t>желудка</w:t>
      </w:r>
      <w:r>
        <w:rPr>
          <w:spacing w:val="-3"/>
        </w:rPr>
        <w:t> </w:t>
      </w:r>
      <w:r>
        <w:rPr>
          <w:spacing w:val="-1"/>
        </w:rPr>
        <w:t>гиперемирована</w:t>
      </w:r>
      <w:r>
        <w:rPr/>
        <w:t> </w:t>
      </w:r>
      <w:r>
        <w:rPr>
          <w:spacing w:val="-2"/>
        </w:rPr>
        <w:t>во</w:t>
      </w:r>
      <w:r>
        <w:rPr>
          <w:spacing w:val="1"/>
        </w:rPr>
        <w:t> </w:t>
      </w:r>
      <w:r>
        <w:rPr>
          <w:spacing w:val="-1"/>
        </w:rPr>
        <w:t>всех</w:t>
      </w:r>
      <w:r>
        <w:rPr>
          <w:spacing w:val="1"/>
        </w:rPr>
        <w:t> </w:t>
      </w:r>
      <w:r>
        <w:rPr>
          <w:spacing w:val="-1"/>
        </w:rPr>
        <w:t>отделах. Угол </w:t>
      </w:r>
      <w:r>
        <w:rPr/>
        <w:t>не </w:t>
      </w:r>
      <w:r>
        <w:rPr>
          <w:spacing w:val="-1"/>
        </w:rPr>
        <w:t>изменён. привратник</w:t>
      </w:r>
      <w:r>
        <w:rPr>
          <w:spacing w:val="45"/>
        </w:rPr>
        <w:t> </w:t>
      </w:r>
      <w:r>
        <w:rPr>
          <w:spacing w:val="-1"/>
        </w:rPr>
        <w:t>проходим.</w:t>
      </w:r>
      <w:r>
        <w:rPr>
          <w:spacing w:val="42"/>
        </w:rPr>
        <w:t> </w:t>
      </w:r>
      <w:r>
        <w:rPr>
          <w:spacing w:val="-1"/>
        </w:rPr>
        <w:t>Луковица</w:t>
      </w:r>
      <w:r>
        <w:rPr>
          <w:spacing w:val="41"/>
        </w:rPr>
        <w:t> </w:t>
      </w:r>
      <w:r>
        <w:rPr>
          <w:spacing w:val="-1"/>
        </w:rPr>
        <w:t>12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перстной</w:t>
      </w:r>
      <w:r>
        <w:rPr>
          <w:spacing w:val="42"/>
        </w:rPr>
        <w:t> </w:t>
      </w:r>
      <w:r>
        <w:rPr>
          <w:spacing w:val="-1"/>
        </w:rPr>
        <w:t>кишки</w:t>
      </w:r>
      <w:r>
        <w:rPr>
          <w:spacing w:val="44"/>
        </w:rPr>
        <w:t> </w:t>
      </w:r>
      <w:r>
        <w:rPr>
          <w:spacing w:val="-1"/>
        </w:rPr>
        <w:t>средних</w:t>
      </w:r>
      <w:r>
        <w:rPr>
          <w:spacing w:val="42"/>
        </w:rPr>
        <w:t> </w:t>
      </w:r>
      <w:r>
        <w:rPr>
          <w:spacing w:val="-1"/>
        </w:rPr>
        <w:t>размеров,</w:t>
      </w:r>
      <w:r>
        <w:rPr>
          <w:spacing w:val="42"/>
        </w:rPr>
        <w:t> </w:t>
      </w:r>
      <w:r>
        <w:rPr>
          <w:spacing w:val="-1"/>
        </w:rPr>
        <w:t>слизистая</w:t>
      </w:r>
      <w:r>
        <w:rPr>
          <w:spacing w:val="43"/>
        </w:rPr>
        <w:t> </w:t>
      </w:r>
      <w:r>
        <w:rPr>
          <w:spacing w:val="-1"/>
        </w:rPr>
        <w:t>гиперемирована,</w:t>
      </w:r>
      <w:r>
        <w:rPr>
          <w:spacing w:val="15"/>
        </w:rPr>
        <w:t> </w:t>
      </w:r>
      <w:r>
        <w:rPr>
          <w:spacing w:val="-1"/>
        </w:rPr>
        <w:t>постбульбарный</w:t>
      </w:r>
      <w:r>
        <w:rPr>
          <w:spacing w:val="16"/>
        </w:rPr>
        <w:t> </w:t>
      </w:r>
      <w:r>
        <w:rPr>
          <w:spacing w:val="-1"/>
        </w:rPr>
        <w:t>отдел</w:t>
      </w:r>
      <w:r>
        <w:rPr>
          <w:spacing w:val="15"/>
        </w:rPr>
        <w:t> </w:t>
      </w:r>
      <w:r>
        <w:rPr>
          <w:spacing w:val="-1"/>
        </w:rPr>
        <w:t>проходим,</w:t>
      </w:r>
      <w:r>
        <w:rPr>
          <w:spacing w:val="15"/>
        </w:rPr>
        <w:t> </w:t>
      </w:r>
      <w:r>
        <w:rPr>
          <w:spacing w:val="-1"/>
        </w:rPr>
        <w:t>область</w:t>
      </w:r>
      <w:r>
        <w:rPr>
          <w:spacing w:val="14"/>
        </w:rPr>
        <w:t> </w:t>
      </w:r>
      <w:r>
        <w:rPr/>
        <w:t>БДС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>
          <w:spacing w:val="-1"/>
        </w:rPr>
        <w:t>изменена.</w:t>
      </w:r>
      <w:r>
        <w:rPr>
          <w:spacing w:val="29"/>
        </w:rPr>
        <w:t> </w:t>
      </w:r>
      <w:r>
        <w:rPr>
          <w:spacing w:val="-1"/>
          <w:u w:val="single" w:color="000000"/>
        </w:rPr>
        <w:t>Заключение:</w:t>
      </w:r>
      <w:r>
        <w:rPr>
          <w:spacing w:val="-1"/>
        </w:rPr>
        <w:tab/>
      </w:r>
      <w:r>
        <w:rPr>
          <w:spacing w:val="-1"/>
        </w:rPr>
        <w:t>недостаточность</w:t>
        <w:tab/>
        <w:t>кардии.</w:t>
        <w:tab/>
        <w:t>Эрозивный</w:t>
        <w:tab/>
        <w:t>рефлюкс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эзофагит,</w:t>
      </w:r>
      <w:r>
        <w:rPr>
          <w:spacing w:val="47"/>
        </w:rPr>
        <w:t> </w:t>
      </w:r>
      <w:r>
        <w:rPr>
          <w:spacing w:val="-1"/>
        </w:rPr>
        <w:t>гастродуоденит,</w:t>
      </w:r>
      <w:r>
        <w:rPr/>
        <w:t> </w:t>
      </w:r>
      <w:r>
        <w:rPr>
          <w:spacing w:val="-1"/>
        </w:rPr>
        <w:t>выраженный</w:t>
      </w:r>
      <w:r>
        <w:rPr>
          <w:spacing w:val="69"/>
        </w:rPr>
        <w:t> </w:t>
      </w:r>
      <w:r>
        <w:rPr/>
        <w:t>ДГР.</w:t>
      </w:r>
      <w:r>
        <w:rPr>
          <w:spacing w:val="67"/>
        </w:rPr>
        <w:t> </w:t>
      </w:r>
      <w:r>
        <w:rPr/>
        <w:t>Были</w:t>
      </w:r>
      <w:r>
        <w:rPr>
          <w:spacing w:val="1"/>
        </w:rPr>
        <w:t> </w:t>
      </w:r>
      <w:r>
        <w:rPr>
          <w:spacing w:val="-1"/>
        </w:rPr>
        <w:t>взяты</w:t>
      </w:r>
      <w:r>
        <w:rPr>
          <w:spacing w:val="1"/>
        </w:rPr>
        <w:t> </w:t>
      </w:r>
      <w:r>
        <w:rPr>
          <w:spacing w:val="-1"/>
        </w:rPr>
        <w:t>биопсии</w:t>
      </w:r>
      <w:r>
        <w:rPr>
          <w:spacing w:val="69"/>
        </w:rPr>
        <w:t> </w:t>
      </w:r>
      <w:r>
        <w:rPr/>
        <w:t>из </w:t>
      </w:r>
      <w:r>
        <w:rPr>
          <w:spacing w:val="-1"/>
        </w:rPr>
        <w:t>нижней</w:t>
      </w:r>
      <w:r>
        <w:rPr>
          <w:spacing w:val="1"/>
        </w:rPr>
        <w:t> </w:t>
      </w:r>
      <w:r>
        <w:rPr>
          <w:spacing w:val="-1"/>
        </w:rPr>
        <w:t>трети</w:t>
      </w:r>
      <w:r>
        <w:rPr>
          <w:spacing w:val="29"/>
        </w:rPr>
        <w:t> </w:t>
      </w:r>
      <w:r>
        <w:rPr>
          <w:spacing w:val="-1"/>
        </w:rPr>
        <w:t>пищевода.</w:t>
      </w:r>
    </w:p>
    <w:p>
      <w:pPr>
        <w:spacing w:before="15"/>
        <w:ind w:left="2708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6.688158pt;height:182.16pt;mso-position-horizontal-relative:char;mso-position-vertical-relative:line" type="#_x0000_t75" stroked="false">
            <v:imagedata r:id="rId7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59" w:lineRule="auto" w:before="159"/>
        <w:ind w:left="3273" w:right="0" w:hanging="2773"/>
        <w:jc w:val="left"/>
      </w:pPr>
      <w:r>
        <w:rPr>
          <w:spacing w:val="-1"/>
        </w:rPr>
        <w:t>Рисунок</w:t>
      </w:r>
      <w:r>
        <w:rPr>
          <w:spacing w:val="-3"/>
        </w:rPr>
        <w:t> </w:t>
      </w:r>
      <w:r>
        <w:rPr/>
        <w:t>3</w:t>
      </w:r>
      <w:r>
        <w:rPr>
          <w:rFonts w:ascii="Times New Roman" w:hAnsi="Times New Roman"/>
        </w:rPr>
        <w:t>1 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spacing w:val="-1"/>
        </w:rPr>
        <w:t> </w:t>
      </w:r>
      <w:r>
        <w:rPr>
          <w:spacing w:val="-1"/>
        </w:rPr>
        <w:t>Слизистая</w:t>
      </w:r>
      <w:r>
        <w:rPr/>
        <w:t> </w:t>
      </w:r>
      <w:r>
        <w:rPr>
          <w:spacing w:val="-1"/>
        </w:rPr>
        <w:t>пищевода</w:t>
      </w:r>
      <w:r>
        <w:rPr/>
        <w:t> </w:t>
      </w:r>
      <w:r>
        <w:rPr>
          <w:spacing w:val="-1"/>
        </w:rPr>
        <w:t>гиперемирована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отёчна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нижней</w:t>
      </w:r>
      <w:r>
        <w:rPr/>
        <w:t> трети,</w:t>
      </w:r>
      <w:r>
        <w:rPr>
          <w:spacing w:val="45"/>
        </w:rPr>
        <w:t> </w:t>
      </w:r>
      <w:r>
        <w:rPr>
          <w:spacing w:val="-1"/>
        </w:rPr>
        <w:t>видны</w:t>
      </w:r>
      <w:r>
        <w:rPr/>
        <w:t> </w:t>
      </w:r>
      <w:r>
        <w:rPr>
          <w:spacing w:val="-1"/>
        </w:rPr>
        <w:t>множественные</w:t>
      </w:r>
      <w:r>
        <w:rPr/>
        <w:t> </w:t>
      </w:r>
      <w:r>
        <w:rPr>
          <w:spacing w:val="-1"/>
        </w:rPr>
        <w:t>эрозии</w:t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4" w:firstLine="34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При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  <w:b/>
          <w:spacing w:val="-1"/>
        </w:rPr>
        <w:t>морфологическом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  <w:b/>
          <w:spacing w:val="-1"/>
        </w:rPr>
        <w:t>исследовании:</w:t>
      </w:r>
      <w:r>
        <w:rPr>
          <w:rFonts w:ascii="Times New Roman" w:hAnsi="Times New Roman"/>
          <w:b/>
          <w:spacing w:val="18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препарате</w:t>
      </w:r>
      <w:r>
        <w:rPr>
          <w:spacing w:val="12"/>
        </w:rPr>
        <w:t> </w:t>
      </w:r>
      <w:r>
        <w:rPr>
          <w:spacing w:val="-1"/>
        </w:rPr>
        <w:t>три</w:t>
      </w:r>
      <w:r>
        <w:rPr>
          <w:spacing w:val="13"/>
        </w:rPr>
        <w:t> </w:t>
      </w:r>
      <w:r>
        <w:rPr>
          <w:spacing w:val="-1"/>
        </w:rPr>
        <w:t>фрагмента,</w:t>
      </w:r>
      <w:r>
        <w:rPr>
          <w:spacing w:val="39"/>
        </w:rPr>
        <w:t> </w:t>
      </w:r>
      <w:r>
        <w:rPr>
          <w:spacing w:val="-1"/>
        </w:rPr>
        <w:t>представленные</w:t>
      </w:r>
      <w:r>
        <w:rPr>
          <w:spacing w:val="3"/>
        </w:rPr>
        <w:t> </w:t>
      </w:r>
      <w:r>
        <w:rPr>
          <w:spacing w:val="-1"/>
        </w:rPr>
        <w:t>участками</w:t>
      </w:r>
      <w:r>
        <w:rPr>
          <w:spacing w:val="6"/>
        </w:rPr>
        <w:t> </w:t>
      </w:r>
      <w:r>
        <w:rPr>
          <w:spacing w:val="-1"/>
        </w:rPr>
        <w:t>многослойного</w:t>
      </w:r>
      <w:r>
        <w:rPr>
          <w:spacing w:val="4"/>
        </w:rPr>
        <w:t> </w:t>
      </w:r>
      <w:r>
        <w:rPr>
          <w:spacing w:val="-1"/>
        </w:rPr>
        <w:t>плоского</w:t>
      </w:r>
      <w:r>
        <w:rPr>
          <w:spacing w:val="7"/>
        </w:rPr>
        <w:t> </w:t>
      </w:r>
      <w:r>
        <w:rPr>
          <w:spacing w:val="-2"/>
        </w:rPr>
        <w:t>эпителия</w:t>
      </w:r>
      <w:r>
        <w:rPr>
          <w:spacing w:val="4"/>
        </w:rPr>
        <w:t> </w:t>
      </w:r>
      <w:r>
        <w:rPr/>
        <w:t>без</w:t>
      </w:r>
      <w:r>
        <w:rPr>
          <w:spacing w:val="3"/>
        </w:rPr>
        <w:t> </w:t>
      </w:r>
      <w:r>
        <w:rPr>
          <w:spacing w:val="-1"/>
        </w:rPr>
        <w:t>подлежащей</w:t>
      </w:r>
      <w:r>
        <w:rPr>
          <w:spacing w:val="43"/>
        </w:rPr>
        <w:t> </w:t>
      </w:r>
      <w:r>
        <w:rPr>
          <w:spacing w:val="-1"/>
        </w:rPr>
        <w:t>ткани.</w:t>
      </w:r>
      <w:r>
        <w:rPr>
          <w:spacing w:val="41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одном</w:t>
      </w:r>
      <w:r>
        <w:rPr>
          <w:spacing w:val="41"/>
        </w:rPr>
        <w:t> </w:t>
      </w:r>
      <w:r>
        <w:rPr>
          <w:spacing w:val="-1"/>
        </w:rPr>
        <w:t>из</w:t>
      </w:r>
      <w:r>
        <w:rPr>
          <w:spacing w:val="41"/>
        </w:rPr>
        <w:t> </w:t>
      </w:r>
      <w:r>
        <w:rPr>
          <w:spacing w:val="-1"/>
        </w:rPr>
        <w:t>фрагментов</w:t>
      </w:r>
      <w:r>
        <w:rPr>
          <w:spacing w:val="41"/>
        </w:rPr>
        <w:t> </w:t>
      </w:r>
      <w:r>
        <w:rPr>
          <w:spacing w:val="-1"/>
        </w:rPr>
        <w:t>участок</w:t>
      </w:r>
      <w:r>
        <w:rPr>
          <w:spacing w:val="42"/>
        </w:rPr>
        <w:t> </w:t>
      </w:r>
      <w:r>
        <w:rPr>
          <w:spacing w:val="-1"/>
        </w:rPr>
        <w:t>некроза</w:t>
      </w:r>
      <w:r>
        <w:rPr>
          <w:spacing w:val="41"/>
        </w:rPr>
        <w:t> </w:t>
      </w:r>
      <w:r>
        <w:rPr>
          <w:spacing w:val="-1"/>
        </w:rPr>
        <w:t>эпителия</w:t>
      </w:r>
      <w:r>
        <w:rPr>
          <w:spacing w:val="42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2"/>
        </w:rPr>
        <w:t>инфильтрацией</w:t>
      </w:r>
      <w:r>
        <w:rPr>
          <w:spacing w:val="61"/>
        </w:rPr>
        <w:t> </w:t>
      </w:r>
      <w:r>
        <w:rPr>
          <w:spacing w:val="-2"/>
        </w:rPr>
        <w:t>полиморфноядерными</w:t>
      </w:r>
      <w:r>
        <w:rPr>
          <w:spacing w:val="1"/>
        </w:rPr>
        <w:t> </w:t>
      </w:r>
      <w:r>
        <w:rPr>
          <w:spacing w:val="-1"/>
        </w:rPr>
        <w:t>лейкоцитами.</w:t>
      </w:r>
      <w:r>
        <w:rPr>
          <w:spacing w:val="67"/>
        </w:rPr>
        <w:t> </w:t>
      </w:r>
      <w:r>
        <w:rPr>
          <w:spacing w:val="-1"/>
        </w:rPr>
        <w:t>Отмечается</w:t>
      </w:r>
      <w:r>
        <w:rPr>
          <w:spacing w:val="68"/>
        </w:rPr>
        <w:t> </w:t>
      </w:r>
      <w:r>
        <w:rPr>
          <w:spacing w:val="-1"/>
        </w:rPr>
        <w:t>расширение</w:t>
      </w:r>
      <w:r>
        <w:rPr>
          <w:spacing w:val="68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полнокровие</w:t>
      </w:r>
      <w:r>
        <w:rPr>
          <w:spacing w:val="71"/>
        </w:rPr>
        <w:t> </w:t>
      </w:r>
      <w:r>
        <w:rPr>
          <w:spacing w:val="-1"/>
        </w:rPr>
        <w:t>сосудов</w:t>
      </w:r>
      <w:r>
        <w:rPr>
          <w:spacing w:val="64"/>
        </w:rPr>
        <w:t> </w:t>
      </w:r>
      <w:r>
        <w:rPr>
          <w:spacing w:val="-1"/>
        </w:rPr>
        <w:t>сосочков</w:t>
      </w:r>
      <w:r>
        <w:rPr>
          <w:spacing w:val="62"/>
        </w:rPr>
        <w:t> </w:t>
      </w:r>
      <w:r>
        <w:rPr>
          <w:spacing w:val="-1"/>
        </w:rPr>
        <w:t>собственной</w:t>
      </w:r>
      <w:r>
        <w:rPr>
          <w:spacing w:val="63"/>
        </w:rPr>
        <w:t> </w:t>
      </w:r>
      <w:r>
        <w:rPr>
          <w:spacing w:val="-1"/>
        </w:rPr>
        <w:t>пластинки</w:t>
      </w:r>
      <w:r>
        <w:rPr>
          <w:spacing w:val="66"/>
        </w:rPr>
        <w:t> </w:t>
      </w:r>
      <w:r>
        <w:rPr>
          <w:spacing w:val="-1"/>
        </w:rPr>
        <w:t>слизистой</w:t>
      </w:r>
      <w:r>
        <w:rPr>
          <w:spacing w:val="63"/>
        </w:rPr>
        <w:t> </w:t>
      </w:r>
      <w:r>
        <w:rPr>
          <w:spacing w:val="-1"/>
        </w:rPr>
        <w:t>оболочки,</w:t>
      </w:r>
      <w:r>
        <w:rPr>
          <w:spacing w:val="64"/>
        </w:rPr>
        <w:t> </w:t>
      </w:r>
      <w:r>
        <w:rPr>
          <w:spacing w:val="-1"/>
        </w:rPr>
        <w:t>очаги</w:t>
      </w:r>
      <w:r>
        <w:rPr>
          <w:spacing w:val="43"/>
        </w:rPr>
        <w:t> </w:t>
      </w:r>
      <w:r>
        <w:rPr>
          <w:spacing w:val="-1"/>
        </w:rPr>
        <w:t>интраэпителиальных</w:t>
      </w:r>
      <w:r>
        <w:rPr>
          <w:spacing w:val="1"/>
        </w:rPr>
        <w:t> </w:t>
      </w:r>
      <w:r>
        <w:rPr>
          <w:spacing w:val="-1"/>
        </w:rPr>
        <w:t>лимфоцитов (Рисунок</w:t>
      </w:r>
      <w:r>
        <w:rPr/>
        <w:t> 3</w:t>
      </w:r>
      <w:r>
        <w:rPr>
          <w:rFonts w:ascii="Times New Roman" w:hAnsi="Times New Roman"/>
        </w:rPr>
        <w:t>2).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spacing w:before="157"/>
        <w:ind w:left="2602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47.646674pt;height:185.76pt;mso-position-horizontal-relative:char;mso-position-vertical-relative:line" type="#_x0000_t75" stroked="false">
            <v:imagedata r:id="rId7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2"/>
        <w:rPr>
          <w:sz w:val="8"/>
          <w:szCs w:val="8"/>
        </w:rPr>
      </w:pPr>
    </w:p>
    <w:p>
      <w:pPr>
        <w:pStyle w:val="BodyText"/>
        <w:spacing w:line="361" w:lineRule="auto" w:before="64"/>
        <w:ind w:left="1755" w:right="101" w:hanging="1486"/>
        <w:jc w:val="left"/>
      </w:pPr>
      <w:r>
        <w:rPr>
          <w:spacing w:val="-1"/>
        </w:rPr>
        <w:t>Рисунок</w:t>
      </w:r>
      <w:r>
        <w:rPr>
          <w:spacing w:val="-3"/>
        </w:rPr>
        <w:t> </w:t>
      </w:r>
      <w:r>
        <w:rPr>
          <w:rFonts w:ascii="Times New Roman" w:hAnsi="Times New Roman"/>
        </w:rPr>
        <w:t>32 -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Участок</w:t>
      </w:r>
      <w:r>
        <w:rPr/>
        <w:t> </w:t>
      </w:r>
      <w:r>
        <w:rPr>
          <w:spacing w:val="-1"/>
        </w:rPr>
        <w:t>некроза эпителия</w:t>
      </w:r>
      <w:r>
        <w:rPr>
          <w:spacing w:val="-3"/>
        </w:rPr>
        <w:t> </w:t>
      </w:r>
      <w:r>
        <w:rPr/>
        <w:t>с </w:t>
      </w:r>
      <w:r>
        <w:rPr>
          <w:spacing w:val="-1"/>
        </w:rPr>
        <w:t>инфильтрацией</w:t>
      </w:r>
      <w:r>
        <w:rPr>
          <w:spacing w:val="-3"/>
        </w:rPr>
        <w:t> </w:t>
      </w:r>
      <w:r>
        <w:rPr>
          <w:spacing w:val="-1"/>
        </w:rPr>
        <w:t>полиморфноядерными</w:t>
      </w:r>
      <w:r>
        <w:rPr>
          <w:spacing w:val="45"/>
        </w:rPr>
        <w:t> </w:t>
      </w:r>
      <w:r>
        <w:rPr>
          <w:spacing w:val="-1"/>
        </w:rPr>
        <w:t>лейкоцитами,</w:t>
      </w:r>
      <w:r>
        <w:rPr/>
        <w:t> </w:t>
      </w:r>
      <w:r>
        <w:rPr>
          <w:spacing w:val="-1"/>
        </w:rPr>
        <w:t>окраска</w:t>
      </w:r>
      <w:r>
        <w:rPr/>
        <w:t> </w:t>
      </w:r>
      <w:r>
        <w:rPr>
          <w:spacing w:val="-1"/>
        </w:rPr>
        <w:t>гематоксилином</w:t>
      </w:r>
      <w:r>
        <w:rPr/>
        <w:t> и </w:t>
      </w:r>
      <w:r>
        <w:rPr>
          <w:spacing w:val="-1"/>
        </w:rPr>
        <w:t>эозином,</w:t>
      </w:r>
      <w:r>
        <w:rPr>
          <w:spacing w:val="-2"/>
        </w:rPr>
        <w:t> </w:t>
      </w:r>
      <w:r>
        <w:rPr>
          <w:spacing w:val="-1"/>
        </w:rPr>
        <w:t>х400</w:t>
      </w:r>
    </w:p>
    <w:p>
      <w:pPr>
        <w:spacing w:line="200" w:lineRule="exact" w:before="5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84" w:firstLine="707"/>
        <w:jc w:val="both"/>
      </w:pPr>
      <w:r>
        <w:rPr>
          <w:rFonts w:ascii="Times New Roman" w:hAnsi="Times New Roman"/>
          <w:b/>
        </w:rPr>
        <w:t>По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  <w:b/>
          <w:spacing w:val="-1"/>
        </w:rPr>
        <w:t>данным</w:t>
      </w:r>
      <w:r>
        <w:rPr>
          <w:rFonts w:ascii="Times New Roman" w:hAnsi="Times New Roman"/>
          <w:b/>
          <w:spacing w:val="21"/>
        </w:rPr>
        <w:t> </w:t>
      </w:r>
      <w:r>
        <w:rPr>
          <w:rFonts w:ascii="Times New Roman" w:hAnsi="Times New Roman"/>
          <w:b/>
          <w:spacing w:val="-1"/>
        </w:rPr>
        <w:t>24</w:t>
      </w:r>
      <w:r>
        <w:rPr>
          <w:rFonts w:ascii="Times New Roman" w:hAnsi="Times New Roman"/>
          <w:b/>
          <w:spacing w:val="-1"/>
        </w:rPr>
        <w:t>-</w:t>
      </w:r>
      <w:r>
        <w:rPr>
          <w:rFonts w:ascii="Times New Roman" w:hAnsi="Times New Roman"/>
          <w:b/>
          <w:spacing w:val="-1"/>
        </w:rPr>
        <w:t>часовой</w:t>
      </w:r>
      <w:r>
        <w:rPr>
          <w:rFonts w:ascii="Times New Roman" w:hAnsi="Times New Roman"/>
          <w:b/>
          <w:spacing w:val="19"/>
        </w:rPr>
        <w:t> </w:t>
      </w:r>
      <w:r>
        <w:rPr>
          <w:rFonts w:ascii="Times New Roman" w:hAnsi="Times New Roman"/>
          <w:b/>
          <w:spacing w:val="-1"/>
        </w:rPr>
        <w:t>рН</w:t>
      </w:r>
      <w:r>
        <w:rPr>
          <w:rFonts w:ascii="Times New Roman" w:hAnsi="Times New Roman"/>
          <w:b/>
          <w:spacing w:val="-1"/>
        </w:rPr>
        <w:t>-</w:t>
      </w:r>
      <w:r>
        <w:rPr>
          <w:rFonts w:ascii="Times New Roman" w:hAnsi="Times New Roman"/>
          <w:b/>
          <w:spacing w:val="-1"/>
        </w:rPr>
        <w:t>метрии</w:t>
      </w:r>
      <w:r>
        <w:rPr>
          <w:rFonts w:ascii="Times New Roman" w:hAnsi="Times New Roman"/>
          <w:b/>
          <w:spacing w:val="20"/>
        </w:rPr>
        <w:t> </w:t>
      </w:r>
      <w:r>
        <w:rPr>
          <w:spacing w:val="-1"/>
        </w:rPr>
        <w:t>пищевода</w:t>
      </w:r>
      <w:r>
        <w:rPr>
          <w:spacing w:val="21"/>
        </w:rPr>
        <w:t> </w:t>
      </w:r>
      <w:r>
        <w:rPr>
          <w:spacing w:val="-1"/>
        </w:rPr>
        <w:t>регистрируются</w:t>
      </w:r>
      <w:r>
        <w:rPr>
          <w:spacing w:val="31"/>
        </w:rPr>
        <w:t> </w:t>
      </w:r>
      <w:r>
        <w:rPr>
          <w:spacing w:val="-1"/>
        </w:rPr>
        <w:t>многочисленные</w:t>
      </w:r>
      <w:r>
        <w:rPr>
          <w:spacing w:val="16"/>
        </w:rPr>
        <w:t> </w:t>
      </w:r>
      <w:r>
        <w:rPr>
          <w:spacing w:val="-1"/>
        </w:rPr>
        <w:t>кислые</w:t>
      </w:r>
      <w:r>
        <w:rPr>
          <w:spacing w:val="16"/>
        </w:rPr>
        <w:t> </w:t>
      </w:r>
      <w:r>
        <w:rPr>
          <w:spacing w:val="-1"/>
        </w:rPr>
        <w:t>рефлюксы</w:t>
      </w:r>
      <w:r>
        <w:rPr>
          <w:spacing w:val="16"/>
        </w:rPr>
        <w:t> </w:t>
      </w:r>
      <w:r>
        <w:rPr>
          <w:spacing w:val="-1"/>
        </w:rPr>
        <w:t>(рН</w:t>
      </w:r>
      <w:r>
        <w:rPr>
          <w:spacing w:val="15"/>
        </w:rPr>
        <w:t> </w:t>
      </w:r>
      <w:r>
        <w:rPr/>
        <w:t>менее</w:t>
      </w:r>
      <w:r>
        <w:rPr>
          <w:spacing w:val="17"/>
        </w:rPr>
        <w:t> </w:t>
      </w:r>
      <w:r>
        <w:rPr/>
        <w:t>4)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пищевод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дневное</w:t>
      </w:r>
      <w:r>
        <w:rPr>
          <w:spacing w:val="1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ночное</w:t>
      </w:r>
      <w:r>
        <w:rPr>
          <w:spacing w:val="49"/>
        </w:rPr>
        <w:t> </w:t>
      </w:r>
      <w:r>
        <w:rPr>
          <w:spacing w:val="-1"/>
        </w:rPr>
        <w:t>время,</w:t>
      </w:r>
      <w:r>
        <w:rPr>
          <w:spacing w:val="49"/>
        </w:rPr>
        <w:t> </w:t>
      </w:r>
      <w:r>
        <w:rPr>
          <w:spacing w:val="-1"/>
        </w:rPr>
        <w:t>как</w:t>
      </w:r>
      <w:r>
        <w:rPr>
          <w:spacing w:val="50"/>
        </w:rPr>
        <w:t> </w:t>
      </w:r>
      <w:r>
        <w:rPr>
          <w:spacing w:val="-1"/>
        </w:rPr>
        <w:t>связанные</w:t>
      </w:r>
      <w:r>
        <w:rPr>
          <w:spacing w:val="49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2"/>
        </w:rPr>
        <w:t>приёмом</w:t>
      </w:r>
      <w:r>
        <w:rPr>
          <w:spacing w:val="49"/>
        </w:rPr>
        <w:t> </w:t>
      </w:r>
      <w:r>
        <w:rPr>
          <w:spacing w:val="-1"/>
        </w:rPr>
        <w:t>пищи,</w:t>
      </w:r>
      <w:r>
        <w:rPr>
          <w:spacing w:val="49"/>
        </w:rPr>
        <w:t> </w:t>
      </w:r>
      <w:r>
        <w:rPr>
          <w:spacing w:val="-1"/>
        </w:rPr>
        <w:t>так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без</w:t>
      </w:r>
      <w:r>
        <w:rPr>
          <w:spacing w:val="46"/>
        </w:rPr>
        <w:t> </w:t>
      </w:r>
      <w:r>
        <w:rPr/>
        <w:t>связи</w:t>
      </w:r>
      <w:r>
        <w:rPr>
          <w:spacing w:val="50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ней,</w:t>
      </w:r>
      <w:r>
        <w:rPr>
          <w:spacing w:val="47"/>
        </w:rPr>
        <w:t> </w:t>
      </w:r>
      <w:r>
        <w:rPr>
          <w:spacing w:val="-1"/>
        </w:rPr>
        <w:t>продолжительностью</w:t>
      </w:r>
      <w:r>
        <w:rPr/>
        <w:t> до</w:t>
      </w:r>
      <w:r>
        <w:rPr>
          <w:spacing w:val="2"/>
        </w:rPr>
        <w:t> </w:t>
      </w:r>
      <w:r>
        <w:rPr/>
        <w:t>7</w:t>
      </w:r>
      <w:r>
        <w:rPr>
          <w:spacing w:val="2"/>
        </w:rPr>
        <w:t> </w:t>
      </w:r>
      <w:r>
        <w:rPr>
          <w:spacing w:val="-2"/>
        </w:rPr>
        <w:t>минут.</w:t>
      </w:r>
      <w:r>
        <w:rPr>
          <w:spacing w:val="1"/>
        </w:rPr>
        <w:t> </w:t>
      </w:r>
      <w:r>
        <w:rPr>
          <w:spacing w:val="-1"/>
        </w:rPr>
        <w:t>Индекс</w:t>
      </w:r>
      <w:r>
        <w:rPr>
          <w:spacing w:val="1"/>
        </w:rPr>
        <w:t> </w:t>
      </w:r>
      <w:r>
        <w:rPr>
          <w:spacing w:val="-1"/>
        </w:rPr>
        <w:t>Demeester</w:t>
      </w:r>
      <w:r>
        <w:rPr>
          <w:spacing w:val="1"/>
        </w:rPr>
        <w:t> </w:t>
      </w:r>
      <w:r>
        <w:rPr>
          <w:spacing w:val="-1"/>
        </w:rPr>
        <w:t>47,43</w:t>
      </w:r>
      <w:r>
        <w:rPr>
          <w:spacing w:val="2"/>
        </w:rPr>
        <w:t> </w:t>
      </w:r>
      <w:r>
        <w:rPr>
          <w:spacing w:val="-1"/>
        </w:rPr>
        <w:t>(норма</w:t>
      </w:r>
      <w:r>
        <w:rPr>
          <w:spacing w:val="1"/>
        </w:rPr>
        <w:t> </w:t>
      </w:r>
      <w:r>
        <w:rPr/>
        <w:t>&lt;</w:t>
      </w:r>
      <w:r>
        <w:rPr>
          <w:spacing w:val="31"/>
        </w:rPr>
        <w:t> </w:t>
      </w:r>
      <w:r>
        <w:rPr>
          <w:spacing w:val="-1"/>
        </w:rPr>
        <w:t>14,72).</w:t>
      </w:r>
      <w:r>
        <w:rPr>
          <w:spacing w:val="27"/>
        </w:rPr>
        <w:t> </w:t>
      </w:r>
      <w:r>
        <w:rPr>
          <w:spacing w:val="-1"/>
        </w:rPr>
        <w:t>Индекс</w:t>
      </w:r>
      <w:r>
        <w:rPr>
          <w:spacing w:val="47"/>
        </w:rPr>
        <w:t> </w:t>
      </w:r>
      <w:r>
        <w:rPr>
          <w:spacing w:val="-1"/>
        </w:rPr>
        <w:t>симптома</w:t>
      </w:r>
      <w:r>
        <w:rPr>
          <w:spacing w:val="49"/>
        </w:rPr>
        <w:t> </w:t>
      </w:r>
      <w:r>
        <w:rPr>
          <w:spacing w:val="-1"/>
        </w:rPr>
        <w:t>(изжога)</w:t>
      </w:r>
      <w:r>
        <w:rPr>
          <w:spacing w:val="46"/>
        </w:rPr>
        <w:t> </w:t>
      </w:r>
      <w:r>
        <w:rPr>
          <w:spacing w:val="-1"/>
        </w:rPr>
        <w:t>положительный</w:t>
      </w:r>
      <w:r>
        <w:rPr>
          <w:spacing w:val="49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кислыми</w:t>
      </w:r>
      <w:r>
        <w:rPr>
          <w:spacing w:val="43"/>
        </w:rPr>
        <w:t> </w:t>
      </w:r>
      <w:r>
        <w:rPr>
          <w:spacing w:val="-1"/>
        </w:rPr>
        <w:t>рефлюксами.</w:t>
      </w:r>
    </w:p>
    <w:p>
      <w:pPr>
        <w:pStyle w:val="BodyText"/>
        <w:spacing w:line="360" w:lineRule="auto" w:before="5"/>
        <w:ind w:right="1082" w:firstLine="707"/>
        <w:jc w:val="both"/>
      </w:pPr>
      <w:r>
        <w:rPr>
          <w:spacing w:val="-1"/>
        </w:rPr>
        <w:t>По</w:t>
      </w:r>
      <w:r>
        <w:rPr>
          <w:spacing w:val="48"/>
        </w:rPr>
        <w:t> </w:t>
      </w:r>
      <w:r>
        <w:rPr>
          <w:spacing w:val="-1"/>
        </w:rPr>
        <w:t>данным</w:t>
      </w:r>
      <w:r>
        <w:rPr>
          <w:spacing w:val="44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48"/>
        </w:rPr>
        <w:t> </w:t>
      </w:r>
      <w:r>
        <w:rPr>
          <w:spacing w:val="-1"/>
        </w:rPr>
        <w:t>импедансометрии</w:t>
      </w:r>
      <w:r>
        <w:rPr>
          <w:spacing w:val="48"/>
        </w:rPr>
        <w:t> </w:t>
      </w:r>
      <w:r>
        <w:rPr>
          <w:spacing w:val="-1"/>
        </w:rPr>
        <w:t>пищевода</w:t>
      </w:r>
      <w:r>
        <w:rPr>
          <w:spacing w:val="25"/>
        </w:rPr>
        <w:t> </w:t>
      </w:r>
      <w:r>
        <w:rPr>
          <w:spacing w:val="-1"/>
        </w:rPr>
        <w:t>зарегистрировано</w:t>
      </w:r>
      <w:r>
        <w:rPr>
          <w:spacing w:val="32"/>
        </w:rPr>
        <w:t> </w:t>
      </w:r>
      <w:r>
        <w:rPr>
          <w:spacing w:val="-1"/>
        </w:rPr>
        <w:t>133</w:t>
      </w:r>
      <w:r>
        <w:rPr>
          <w:spacing w:val="32"/>
        </w:rPr>
        <w:t> </w:t>
      </w:r>
      <w:r>
        <w:rPr>
          <w:spacing w:val="-1"/>
        </w:rPr>
        <w:t>кислых</w:t>
      </w:r>
      <w:r>
        <w:rPr>
          <w:spacing w:val="32"/>
        </w:rPr>
        <w:t> </w:t>
      </w:r>
      <w:r>
        <w:rPr>
          <w:spacing w:val="-1"/>
        </w:rPr>
        <w:t>рефлюксов,</w:t>
      </w:r>
      <w:r>
        <w:rPr>
          <w:spacing w:val="30"/>
        </w:rPr>
        <w:t> </w:t>
      </w:r>
      <w:r>
        <w:rPr>
          <w:spacing w:val="-1"/>
        </w:rPr>
        <w:t>25</w:t>
      </w:r>
      <w:r>
        <w:rPr>
          <w:spacing w:val="32"/>
        </w:rPr>
        <w:t> </w:t>
      </w:r>
      <w:r>
        <w:rPr>
          <w:spacing w:val="-1"/>
        </w:rPr>
        <w:t>слабокислых</w:t>
      </w:r>
      <w:r>
        <w:rPr>
          <w:spacing w:val="32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1"/>
        </w:rPr>
        <w:t>14</w:t>
      </w:r>
      <w:r>
        <w:rPr>
          <w:spacing w:val="31"/>
        </w:rPr>
        <w:t> </w:t>
      </w:r>
      <w:r>
        <w:rPr>
          <w:spacing w:val="-1"/>
        </w:rPr>
        <w:t>слабощелочных.</w:t>
      </w:r>
    </w:p>
    <w:p>
      <w:pPr>
        <w:pStyle w:val="BodyText"/>
        <w:spacing w:line="360" w:lineRule="auto" w:before="4"/>
        <w:ind w:right="1085" w:firstLine="70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По</w:t>
      </w:r>
      <w:r>
        <w:rPr>
          <w:spacing w:val="40"/>
        </w:rPr>
        <w:t> </w:t>
      </w:r>
      <w:r>
        <w:rPr>
          <w:spacing w:val="-1"/>
        </w:rPr>
        <w:t>данным</w:t>
      </w:r>
      <w:r>
        <w:rPr>
          <w:spacing w:val="40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х</w:t>
      </w:r>
      <w:r>
        <w:rPr>
          <w:spacing w:val="40"/>
        </w:rPr>
        <w:t> </w:t>
      </w:r>
      <w:r>
        <w:rPr>
          <w:spacing w:val="-1"/>
        </w:rPr>
        <w:t>часовой</w:t>
      </w:r>
      <w:r>
        <w:rPr>
          <w:spacing w:val="38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метрии</w:t>
      </w:r>
      <w:r>
        <w:rPr>
          <w:spacing w:val="40"/>
        </w:rPr>
        <w:t> </w:t>
      </w:r>
      <w:r>
        <w:rPr>
          <w:spacing w:val="-1"/>
        </w:rPr>
        <w:t>желудка</w:t>
      </w:r>
      <w:r>
        <w:rPr>
          <w:spacing w:val="40"/>
        </w:rPr>
        <w:t> </w:t>
      </w:r>
      <w:r>
        <w:rPr>
          <w:spacing w:val="-1"/>
        </w:rPr>
        <w:t>(тело,</w:t>
      </w:r>
      <w:r>
        <w:rPr>
          <w:spacing w:val="39"/>
        </w:rPr>
        <w:t> </w:t>
      </w:r>
      <w:r>
        <w:rPr>
          <w:spacing w:val="-1"/>
        </w:rPr>
        <w:t>кардиальный</w:t>
      </w:r>
      <w:r>
        <w:rPr>
          <w:spacing w:val="39"/>
        </w:rPr>
        <w:t> </w:t>
      </w:r>
      <w:r>
        <w:rPr>
          <w:spacing w:val="-1"/>
        </w:rPr>
        <w:t>отдел)</w:t>
      </w:r>
      <w:r>
        <w:rPr>
          <w:spacing w:val="32"/>
        </w:rPr>
        <w:t> </w:t>
      </w:r>
      <w:r>
        <w:rPr>
          <w:spacing w:val="-1"/>
        </w:rPr>
        <w:t>регистрируется</w:t>
      </w:r>
      <w:r>
        <w:rPr>
          <w:spacing w:val="33"/>
        </w:rPr>
        <w:t> </w:t>
      </w:r>
      <w:r>
        <w:rPr>
          <w:spacing w:val="-1"/>
        </w:rPr>
        <w:t>нормацидность.</w:t>
      </w:r>
      <w:r>
        <w:rPr>
          <w:spacing w:val="29"/>
        </w:rPr>
        <w:t> </w:t>
      </w:r>
      <w:r>
        <w:rPr>
          <w:spacing w:val="-1"/>
        </w:rPr>
        <w:t>Косвенные</w:t>
      </w:r>
      <w:r>
        <w:rPr>
          <w:spacing w:val="30"/>
        </w:rPr>
        <w:t> </w:t>
      </w:r>
      <w:r>
        <w:rPr>
          <w:spacing w:val="-1"/>
        </w:rPr>
        <w:t>признаки</w:t>
      </w:r>
      <w:r>
        <w:rPr>
          <w:spacing w:val="34"/>
        </w:rPr>
        <w:t> </w:t>
      </w:r>
      <w:r>
        <w:rPr>
          <w:spacing w:val="-1"/>
        </w:rPr>
        <w:t>нарушения</w:t>
      </w:r>
      <w:r>
        <w:rPr>
          <w:spacing w:val="31"/>
        </w:rPr>
        <w:t> </w:t>
      </w:r>
      <w:r>
        <w:rPr>
          <w:spacing w:val="-1"/>
        </w:rPr>
        <w:t>моторно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эвакуационной</w:t>
      </w:r>
      <w:r>
        <w:rPr>
          <w:spacing w:val="16"/>
        </w:rPr>
        <w:t> </w:t>
      </w:r>
      <w:r>
        <w:rPr>
          <w:spacing w:val="-2"/>
        </w:rPr>
        <w:t>функции</w:t>
      </w:r>
      <w:r>
        <w:rPr>
          <w:spacing w:val="16"/>
        </w:rPr>
        <w:t> </w:t>
      </w:r>
      <w:r>
        <w:rPr>
          <w:spacing w:val="-1"/>
        </w:rPr>
        <w:t>желудка.</w:t>
      </w:r>
      <w:r>
        <w:rPr>
          <w:spacing w:val="15"/>
        </w:rPr>
        <w:t> </w:t>
      </w:r>
      <w:r>
        <w:rPr>
          <w:spacing w:val="-1"/>
        </w:rPr>
        <w:t>Признаки</w:t>
      </w:r>
      <w:r>
        <w:rPr>
          <w:spacing w:val="32"/>
        </w:rPr>
        <w:t> </w:t>
      </w:r>
      <w:r>
        <w:rPr/>
        <w:t>ДГР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ночное</w:t>
      </w:r>
      <w:r>
        <w:rPr>
          <w:spacing w:val="43"/>
        </w:rPr>
        <w:t> </w:t>
      </w:r>
      <w:r>
        <w:rPr/>
        <w:t>время,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14"/>
        </w:rPr>
        <w:t> </w:t>
      </w:r>
      <w:r>
        <w:rPr/>
        <w:t>этом</w:t>
      </w:r>
      <w:r>
        <w:rPr>
          <w:spacing w:val="13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06:00</w:t>
      </w:r>
      <w:r>
        <w:rPr>
          <w:spacing w:val="16"/>
        </w:rPr>
        <w:t> </w:t>
      </w:r>
      <w:r>
        <w:rPr>
          <w:spacing w:val="-1"/>
        </w:rPr>
        <w:t>регистрируется</w:t>
      </w:r>
      <w:r>
        <w:rPr>
          <w:spacing w:val="15"/>
        </w:rPr>
        <w:t> </w:t>
      </w:r>
      <w:r>
        <w:rPr>
          <w:spacing w:val="-1"/>
        </w:rPr>
        <w:t>ДГЭР</w:t>
      </w:r>
      <w:r>
        <w:rPr>
          <w:spacing w:val="15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повышением</w:t>
      </w:r>
      <w:r>
        <w:rPr>
          <w:spacing w:val="13"/>
        </w:rPr>
        <w:t> </w:t>
      </w:r>
      <w:r>
        <w:rPr/>
        <w:t>рН</w:t>
      </w:r>
      <w:r>
        <w:rPr>
          <w:spacing w:val="12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пищеводе</w:t>
      </w:r>
      <w:r>
        <w:rPr/>
        <w:t> </w:t>
      </w:r>
      <w:r>
        <w:rPr>
          <w:spacing w:val="-1"/>
        </w:rPr>
        <w:t>до</w:t>
      </w:r>
      <w:r>
        <w:rPr>
          <w:spacing w:val="-3"/>
        </w:rPr>
        <w:t> </w:t>
      </w:r>
      <w:r>
        <w:rPr/>
        <w:t>8,2</w:t>
      </w:r>
      <w:r>
        <w:rPr>
          <w:spacing w:val="1"/>
        </w:rPr>
        <w:t> </w:t>
      </w:r>
      <w:r>
        <w:rPr>
          <w:spacing w:val="-2"/>
        </w:rPr>
        <w:t>(Рисунок</w:t>
      </w:r>
      <w:r>
        <w:rPr/>
        <w:t> 3</w:t>
      </w:r>
      <w:r>
        <w:rPr>
          <w:rFonts w:ascii="Times New Roman" w:hAnsi="Times New Roman"/>
        </w:rPr>
        <w:t>3).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620"/>
        </w:sectPr>
      </w:pPr>
    </w:p>
    <w:p>
      <w:pPr>
        <w:spacing w:line="150" w:lineRule="exact" w:before="6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tabs>
          <w:tab w:pos="5207" w:val="left" w:leader="none"/>
        </w:tabs>
        <w:spacing w:line="240" w:lineRule="auto" w:before="64"/>
        <w:ind w:right="0"/>
        <w:jc w:val="left"/>
      </w:pPr>
      <w:r>
        <w:rPr/>
        <w:pict>
          <v:group style="position:absolute;margin-left:91.174004pt;margin-top:-170.279678pt;width:206.766pt;height:186.6pt;mso-position-horizontal-relative:page;mso-position-vertical-relative:paragraph;z-index:-14402" coordorigin="1823,-3406" coordsize="4135,3732">
            <v:shape style="position:absolute;left:1846;top:-3390;width:4089;height:3701" type="#_x0000_t75" stroked="false">
              <v:imagedata r:id="rId76" o:title=""/>
            </v:shape>
            <v:group style="position:absolute;left:1832;top:-3397;width:4119;height:2" coordorigin="1832,-3397" coordsize="4119,2">
              <v:shape style="position:absolute;left:1832;top:-3397;width:4119;height:2" coordorigin="1832,-3397" coordsize="4119,0" path="m1832,-3397l5951,-3397e" filled="f" stroked="t" strokeweight=".82pt" strokecolor="#000000">
                <v:path arrowok="t"/>
              </v:shape>
            </v:group>
            <v:group style="position:absolute;left:1839;top:-3390;width:2;height:3701" coordorigin="1839,-3390" coordsize="2,3701">
              <v:shape style="position:absolute;left:1839;top:-3390;width:2;height:3701" coordorigin="1839,-3390" coordsize="0,3701" path="m1839,-3390l1839,311e" filled="f" stroked="t" strokeweight=".82pt" strokecolor="#000000">
                <v:path arrowok="t"/>
              </v:shape>
            </v:group>
            <v:group style="position:absolute;left:5943;top:-3390;width:2;height:3701" coordorigin="5943,-3390" coordsize="2,3701">
              <v:shape style="position:absolute;left:5943;top:-3390;width:2;height:3701" coordorigin="5943,-3390" coordsize="0,3701" path="m5943,-3390l5943,311e" filled="f" stroked="t" strokeweight=".82pt" strokecolor="#000000">
                <v:path arrowok="t"/>
              </v:shape>
            </v:group>
            <v:group style="position:absolute;left:1832;top:318;width:4119;height:2" coordorigin="1832,318" coordsize="4119,2">
              <v:shape style="position:absolute;left:1832;top:318;width:4119;height:2" coordorigin="1832,318" coordsize="4119,0" path="m1832,318l5951,318e" filled="f" stroked="t" strokeweight=".8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3.700012pt;margin-top:-170.279678pt;width:183.48997pt;height:186.6pt;mso-position-horizontal-relative:page;mso-position-vertical-relative:paragraph;z-index:-14401" coordorigin="6874,-3406" coordsize="3670,3732">
            <v:shape style="position:absolute;left:6895;top:-3390;width:3624;height:3701" type="#_x0000_t75" stroked="false">
              <v:imagedata r:id="rId77" o:title=""/>
            </v:shape>
            <v:group style="position:absolute;left:6882;top:-3397;width:3653;height:2" coordorigin="6882,-3397" coordsize="3653,2">
              <v:shape style="position:absolute;left:6882;top:-3397;width:3653;height:2" coordorigin="6882,-3397" coordsize="3653,0" path="m6882,-3397l10536,-3397e" filled="f" stroked="t" strokeweight=".82pt" strokecolor="#000000">
                <v:path arrowok="t"/>
              </v:shape>
            </v:group>
            <v:group style="position:absolute;left:6889;top:-3390;width:2;height:3701" coordorigin="6889,-3390" coordsize="2,3701">
              <v:shape style="position:absolute;left:6889;top:-3390;width:2;height:3701" coordorigin="6889,-3390" coordsize="0,3701" path="m6889,-3390l6889,311e" filled="f" stroked="t" strokeweight=".82pt" strokecolor="#000000">
                <v:path arrowok="t"/>
              </v:shape>
            </v:group>
            <v:group style="position:absolute;left:10528;top:-3390;width:2;height:3701" coordorigin="10528,-3390" coordsize="2,3701">
              <v:shape style="position:absolute;left:10528;top:-3390;width:2;height:3701" coordorigin="10528,-3390" coordsize="0,3701" path="m10528,-3390l10528,311e" filled="f" stroked="t" strokeweight=".81997pt" strokecolor="#000000">
                <v:path arrowok="t"/>
              </v:shape>
            </v:group>
            <v:group style="position:absolute;left:6882;top:318;width:3653;height:2" coordorigin="6882,318" coordsize="3653,2">
              <v:shape style="position:absolute;left:6882;top:318;width:3653;height:2" coordorigin="6882,318" coordsize="3653,0" path="m6882,318l10536,318e" filled="f" stroked="t" strokeweight=".82pt" strokecolor="#000000">
                <v:path arrowok="t"/>
              </v:shape>
            </v:group>
            <w10:wrap type="none"/>
          </v:group>
        </w:pict>
      </w:r>
      <w:r>
        <w:rPr/>
        <w:t>А</w:t>
        <w:tab/>
        <w:t>Б</w:t>
      </w:r>
    </w:p>
    <w:p>
      <w:pPr>
        <w:pStyle w:val="BodyText"/>
        <w:spacing w:line="240" w:lineRule="auto" w:before="163"/>
        <w:ind w:left="1343" w:right="1329"/>
        <w:jc w:val="center"/>
        <w:rPr>
          <w:rFonts w:ascii="Times New Roman" w:hAnsi="Times New Roman" w:cs="Times New Roman" w:eastAsia="Times New Roman"/>
        </w:rPr>
      </w:pPr>
      <w:r>
        <w:rPr>
          <w:spacing w:val="-1"/>
        </w:rPr>
        <w:t>Рисунок </w:t>
      </w:r>
      <w:r>
        <w:rPr>
          <w:rFonts w:ascii="Times New Roman" w:hAnsi="Times New Roman" w:cs="Times New Roman" w:eastAsia="Times New Roman"/>
        </w:rPr>
        <w:t>33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spacing w:val="-1"/>
        </w:rPr>
        <w:t>Фрагменты</w:t>
      </w:r>
      <w:r>
        <w:rPr/>
        <w:t> </w:t>
      </w:r>
      <w:r>
        <w:rPr>
          <w:spacing w:val="-2"/>
        </w:rPr>
        <w:t>графика</w:t>
      </w:r>
      <w:r>
        <w:rPr/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rFonts w:ascii="Times New Roman" w:hAnsi="Times New Roman" w:cs="Times New Roman" w:eastAsia="Times New Roman"/>
          <w:spacing w:val="-1"/>
        </w:rPr>
        <w:t>:</w:t>
      </w:r>
    </w:p>
    <w:p>
      <w:pPr>
        <w:pStyle w:val="BodyText"/>
        <w:spacing w:line="359" w:lineRule="auto" w:before="163"/>
        <w:ind w:right="0"/>
        <w:jc w:val="left"/>
      </w:pPr>
      <w:r>
        <w:rPr/>
        <w:t>А</w:t>
      </w:r>
      <w:r>
        <w:rPr>
          <w:spacing w:val="-2"/>
        </w:rPr>
        <w:t> </w:t>
      </w:r>
      <w:r>
        <w:rPr>
          <w:spacing w:val="-1"/>
        </w:rPr>
        <w:t>Регистрируется</w:t>
      </w:r>
      <w:r>
        <w:rPr/>
        <w:t> </w:t>
      </w:r>
      <w:r>
        <w:rPr>
          <w:spacing w:val="-1"/>
        </w:rPr>
        <w:t>большое</w:t>
      </w:r>
      <w:r>
        <w:rPr/>
        <w:t> </w:t>
      </w:r>
      <w:r>
        <w:rPr>
          <w:spacing w:val="-1"/>
        </w:rPr>
        <w:t>количество</w:t>
      </w:r>
      <w:r>
        <w:rPr>
          <w:spacing w:val="-3"/>
        </w:rPr>
        <w:t> </w:t>
      </w:r>
      <w:r>
        <w:rPr>
          <w:spacing w:val="-1"/>
        </w:rPr>
        <w:t>кислых</w:t>
      </w:r>
      <w:r>
        <w:rPr>
          <w:spacing w:val="-3"/>
        </w:rPr>
        <w:t> </w:t>
      </w:r>
      <w:r>
        <w:rPr>
          <w:spacing w:val="-1"/>
        </w:rPr>
        <w:t>рефлюксов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пищевод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дневное</w:t>
      </w:r>
      <w:r>
        <w:rPr>
          <w:spacing w:val="45"/>
        </w:rPr>
        <w:t> </w:t>
      </w:r>
      <w:r>
        <w:rPr/>
        <w:t>время </w:t>
      </w:r>
      <w:r>
        <w:rPr>
          <w:spacing w:val="-1"/>
        </w:rPr>
        <w:t>как</w:t>
      </w:r>
      <w:r>
        <w:rPr/>
        <w:t> </w:t>
      </w:r>
      <w:r>
        <w:rPr>
          <w:spacing w:val="-1"/>
        </w:rPr>
        <w:t>связанных</w:t>
      </w:r>
      <w:r>
        <w:rPr>
          <w:spacing w:val="1"/>
        </w:rPr>
        <w:t> </w:t>
      </w:r>
      <w:r>
        <w:rPr/>
        <w:t>с </w:t>
      </w:r>
      <w:r>
        <w:rPr>
          <w:spacing w:val="-1"/>
        </w:rPr>
        <w:t>приёмом</w:t>
      </w:r>
      <w:r>
        <w:rPr/>
        <w:t> </w:t>
      </w:r>
      <w:r>
        <w:rPr>
          <w:spacing w:val="-1"/>
        </w:rPr>
        <w:t>пищи,</w:t>
      </w:r>
      <w:r>
        <w:rPr>
          <w:spacing w:val="-3"/>
        </w:rPr>
        <w:t> </w:t>
      </w:r>
      <w:r>
        <w:rPr/>
        <w:t>так и </w:t>
      </w:r>
      <w:r>
        <w:rPr>
          <w:spacing w:val="-1"/>
        </w:rPr>
        <w:t>без </w:t>
      </w:r>
      <w:r>
        <w:rPr/>
        <w:t>связи с</w:t>
      </w:r>
      <w:r>
        <w:rPr>
          <w:spacing w:val="-3"/>
        </w:rPr>
        <w:t> </w:t>
      </w:r>
      <w:r>
        <w:rPr/>
        <w:t>ней</w:t>
      </w:r>
    </w:p>
    <w:p>
      <w:pPr>
        <w:pStyle w:val="BodyText"/>
        <w:spacing w:line="360" w:lineRule="auto" w:before="6"/>
        <w:ind w:right="0"/>
        <w:jc w:val="left"/>
      </w:pPr>
      <w:r>
        <w:rPr/>
        <w:t>Б</w:t>
      </w:r>
      <w:r>
        <w:rPr>
          <w:spacing w:val="-1"/>
        </w:rPr>
        <w:t> </w:t>
      </w:r>
      <w:r>
        <w:rPr/>
        <w:t>В </w:t>
      </w:r>
      <w:r>
        <w:rPr>
          <w:spacing w:val="-1"/>
        </w:rPr>
        <w:t>ночное</w:t>
      </w:r>
      <w:r>
        <w:rPr/>
        <w:t> </w:t>
      </w:r>
      <w:r>
        <w:rPr>
          <w:spacing w:val="-1"/>
        </w:rPr>
        <w:t>время</w:t>
      </w:r>
      <w:r>
        <w:rPr/>
        <w:t> </w:t>
      </w:r>
      <w:r>
        <w:rPr>
          <w:spacing w:val="-2"/>
        </w:rPr>
        <w:t>регистрируются</w:t>
      </w:r>
      <w:r>
        <w:rPr>
          <w:spacing w:val="69"/>
        </w:rPr>
        <w:t> </w:t>
      </w:r>
      <w:r>
        <w:rPr/>
        <w:t>кислые </w:t>
      </w:r>
      <w:r>
        <w:rPr>
          <w:spacing w:val="-1"/>
        </w:rPr>
        <w:t>рефлюксы</w:t>
      </w:r>
      <w:r>
        <w:rPr/>
        <w:t> в</w:t>
      </w:r>
      <w:r>
        <w:rPr>
          <w:spacing w:val="-1"/>
        </w:rPr>
        <w:t> пищевод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максимальной</w:t>
      </w:r>
      <w:r>
        <w:rPr>
          <w:spacing w:val="45"/>
        </w:rPr>
        <w:t> </w:t>
      </w:r>
      <w:r>
        <w:rPr>
          <w:spacing w:val="-1"/>
        </w:rPr>
        <w:t>продолжительностью </w:t>
      </w:r>
      <w:r>
        <w:rPr/>
        <w:t>до</w:t>
      </w:r>
      <w:r>
        <w:rPr>
          <w:spacing w:val="1"/>
        </w:rPr>
        <w:t> </w:t>
      </w:r>
      <w:r>
        <w:rPr/>
        <w:t>7 </w:t>
      </w:r>
      <w:r>
        <w:rPr>
          <w:spacing w:val="-2"/>
        </w:rPr>
        <w:t>минут.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>
          <w:spacing w:val="-1"/>
        </w:rPr>
        <w:t>06:00</w:t>
      </w:r>
      <w:r>
        <w:rPr>
          <w:spacing w:val="-3"/>
        </w:rPr>
        <w:t> </w:t>
      </w:r>
      <w:r>
        <w:rPr>
          <w:spacing w:val="-1"/>
        </w:rPr>
        <w:t>отмечен</w:t>
      </w:r>
      <w:r>
        <w:rPr>
          <w:spacing w:val="1"/>
        </w:rPr>
        <w:t> </w:t>
      </w:r>
      <w:r>
        <w:rPr>
          <w:spacing w:val="-2"/>
        </w:rPr>
        <w:t>выраженный</w:t>
      </w:r>
      <w:r>
        <w:rPr/>
        <w:t> </w:t>
      </w:r>
      <w:r>
        <w:rPr>
          <w:spacing w:val="-1"/>
        </w:rPr>
        <w:t>ДГЭР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повышением</w:t>
      </w:r>
      <w:r>
        <w:rPr/>
        <w:t> рН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пищеводе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8.2</w:t>
      </w:r>
    </w:p>
    <w:p>
      <w:pPr>
        <w:spacing w:line="200" w:lineRule="exact" w:before="7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3" w:firstLine="348"/>
        <w:jc w:val="both"/>
      </w:pPr>
      <w:r>
        <w:rPr>
          <w:spacing w:val="-1"/>
        </w:rPr>
        <w:t>Учитывая</w:t>
      </w:r>
      <w:r>
        <w:rPr>
          <w:spacing w:val="6"/>
        </w:rPr>
        <w:t> </w:t>
      </w:r>
      <w:r>
        <w:rPr>
          <w:spacing w:val="-1"/>
        </w:rPr>
        <w:t>рецидивирование</w:t>
      </w:r>
      <w:r>
        <w:rPr>
          <w:spacing w:val="5"/>
        </w:rPr>
        <w:t> </w:t>
      </w:r>
      <w:r>
        <w:rPr>
          <w:spacing w:val="-1"/>
        </w:rPr>
        <w:t>эрозивного</w:t>
      </w:r>
      <w:r>
        <w:rPr>
          <w:spacing w:val="9"/>
        </w:rPr>
        <w:t> </w:t>
      </w:r>
      <w:r>
        <w:rPr>
          <w:spacing w:val="-1"/>
        </w:rPr>
        <w:t>эзофагита</w:t>
      </w:r>
      <w:r>
        <w:rPr>
          <w:spacing w:val="5"/>
        </w:rPr>
        <w:t> </w:t>
      </w:r>
      <w:r>
        <w:rPr>
          <w:spacing w:val="-1"/>
        </w:rPr>
        <w:t>(рефрактерное</w:t>
      </w:r>
      <w:r>
        <w:rPr>
          <w:spacing w:val="8"/>
        </w:rPr>
        <w:t> </w:t>
      </w:r>
      <w:r>
        <w:rPr>
          <w:spacing w:val="-1"/>
        </w:rPr>
        <w:t>течение</w:t>
      </w:r>
      <w:r>
        <w:rPr>
          <w:spacing w:val="35"/>
        </w:rPr>
        <w:t> </w:t>
      </w:r>
      <w:r>
        <w:rPr>
          <w:spacing w:val="-1"/>
        </w:rPr>
        <w:t>ГЭРБ)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spacing w:val="-1"/>
        </w:rPr>
        <w:t>наличие</w:t>
      </w:r>
      <w:r>
        <w:rPr>
          <w:spacing w:val="6"/>
        </w:rPr>
        <w:t> </w:t>
      </w:r>
      <w:r>
        <w:rPr>
          <w:spacing w:val="-1"/>
        </w:rPr>
        <w:t>диспепсической</w:t>
      </w:r>
      <w:r>
        <w:rPr>
          <w:spacing w:val="4"/>
        </w:rPr>
        <w:t> </w:t>
      </w:r>
      <w:r>
        <w:rPr>
          <w:spacing w:val="-1"/>
        </w:rPr>
        <w:t>жалобы</w:t>
      </w:r>
      <w:r>
        <w:rPr>
          <w:spacing w:val="7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горечь</w:t>
      </w:r>
      <w:r>
        <w:rPr>
          <w:spacing w:val="6"/>
        </w:rPr>
        <w:t> </w:t>
      </w:r>
      <w:r>
        <w:rPr>
          <w:spacing w:val="-1"/>
        </w:rPr>
        <w:t>по</w:t>
      </w:r>
      <w:r>
        <w:rPr>
          <w:spacing w:val="7"/>
        </w:rPr>
        <w:t> </w:t>
      </w:r>
      <w:r>
        <w:rPr>
          <w:spacing w:val="-1"/>
        </w:rPr>
        <w:t>утрам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визуализированные</w:t>
      </w:r>
      <w:r>
        <w:rPr>
          <w:spacing w:val="49"/>
        </w:rPr>
        <w:t> </w:t>
      </w:r>
      <w:r>
        <w:rPr/>
        <w:t>ДГЭР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/>
        <w:t>а</w:t>
      </w:r>
      <w:r>
        <w:rPr>
          <w:spacing w:val="52"/>
        </w:rPr>
        <w:t> </w:t>
      </w:r>
      <w:r>
        <w:rPr/>
        <w:t>также</w:t>
      </w:r>
      <w:r>
        <w:rPr>
          <w:spacing w:val="52"/>
        </w:rPr>
        <w:t> </w:t>
      </w:r>
      <w:r>
        <w:rPr>
          <w:spacing w:val="-1"/>
        </w:rPr>
        <w:t>признаки</w:t>
      </w:r>
      <w:r>
        <w:rPr>
          <w:spacing w:val="52"/>
        </w:rPr>
        <w:t> </w:t>
      </w:r>
      <w:r>
        <w:rPr>
          <w:spacing w:val="-1"/>
        </w:rPr>
        <w:t>нарушения</w:t>
      </w:r>
      <w:r>
        <w:rPr>
          <w:spacing w:val="52"/>
        </w:rPr>
        <w:t> </w:t>
      </w:r>
      <w:r>
        <w:rPr>
          <w:spacing w:val="-1"/>
        </w:rPr>
        <w:t>моторно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эвакуационной</w:t>
      </w:r>
      <w:r>
        <w:rPr>
          <w:spacing w:val="52"/>
        </w:rPr>
        <w:t> </w:t>
      </w:r>
      <w:r>
        <w:rPr>
          <w:spacing w:val="-1"/>
        </w:rPr>
        <w:t>функции</w:t>
      </w:r>
      <w:r>
        <w:rPr>
          <w:spacing w:val="52"/>
        </w:rPr>
        <w:t> </w:t>
      </w:r>
      <w:r>
        <w:rPr>
          <w:spacing w:val="-1"/>
        </w:rPr>
        <w:t>желудка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spacing w:val="-1"/>
        </w:rPr>
        <w:t>пациенту</w:t>
      </w:r>
      <w:r>
        <w:rPr>
          <w:spacing w:val="7"/>
        </w:rPr>
        <w:t> </w:t>
      </w:r>
      <w:r>
        <w:rPr>
          <w:spacing w:val="-1"/>
        </w:rPr>
        <w:t>назначена</w:t>
      </w:r>
      <w:r>
        <w:rPr>
          <w:spacing w:val="9"/>
        </w:rPr>
        <w:t> </w:t>
      </w:r>
      <w:r>
        <w:rPr>
          <w:spacing w:val="-1"/>
        </w:rPr>
        <w:t>комплексная</w:t>
      </w:r>
      <w:r>
        <w:rPr>
          <w:spacing w:val="12"/>
        </w:rPr>
        <w:t> </w:t>
      </w:r>
      <w:r>
        <w:rPr>
          <w:spacing w:val="-1"/>
        </w:rPr>
        <w:t>терапия:</w:t>
      </w:r>
      <w:r>
        <w:rPr>
          <w:spacing w:val="12"/>
        </w:rPr>
        <w:t> </w:t>
      </w:r>
      <w:r>
        <w:rPr>
          <w:spacing w:val="-2"/>
        </w:rPr>
        <w:t>ИПП</w:t>
      </w:r>
      <w:r>
        <w:rPr>
          <w:spacing w:val="15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рабепразол</w:t>
      </w:r>
      <w:r>
        <w:rPr>
          <w:spacing w:val="10"/>
        </w:rPr>
        <w:t> </w:t>
      </w:r>
      <w:r>
        <w:rPr/>
        <w:t>20</w:t>
      </w:r>
      <w:r>
        <w:rPr>
          <w:spacing w:val="12"/>
        </w:rPr>
        <w:t> </w:t>
      </w:r>
      <w:r>
        <w:rPr/>
        <w:t>мг</w:t>
      </w:r>
      <w:r>
        <w:rPr>
          <w:spacing w:val="8"/>
        </w:rPr>
        <w:t> </w:t>
      </w:r>
      <w:r>
        <w:rPr/>
        <w:t>1</w:t>
      </w:r>
      <w:r>
        <w:rPr>
          <w:spacing w:val="12"/>
        </w:rPr>
        <w:t> </w:t>
      </w:r>
      <w:r>
        <w:rPr/>
        <w:t>раз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день</w:t>
      </w:r>
      <w:r>
        <w:rPr>
          <w:spacing w:val="10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препарата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нормализующий</w:t>
      </w:r>
      <w:r>
        <w:rPr/>
        <w:t> </w:t>
      </w:r>
      <w:r>
        <w:rPr>
          <w:spacing w:val="-1"/>
        </w:rPr>
        <w:t>двигательную</w:t>
      </w:r>
      <w:r>
        <w:rPr/>
        <w:t> </w:t>
      </w:r>
      <w:r>
        <w:rPr>
          <w:spacing w:val="-1"/>
        </w:rPr>
        <w:t>активность</w:t>
      </w:r>
      <w:r>
        <w:rPr>
          <w:spacing w:val="67"/>
        </w:rPr>
        <w:t> </w:t>
      </w:r>
      <w:r>
        <w:rPr>
          <w:spacing w:val="-1"/>
        </w:rPr>
        <w:t>верхних</w:t>
      </w:r>
      <w:r>
        <w:rPr>
          <w:spacing w:val="67"/>
        </w:rPr>
        <w:t> </w:t>
      </w:r>
      <w:r>
        <w:rPr>
          <w:spacing w:val="-1"/>
        </w:rPr>
        <w:t>отделов</w:t>
      </w:r>
      <w:r>
        <w:rPr>
          <w:spacing w:val="68"/>
        </w:rPr>
        <w:t> </w:t>
      </w:r>
      <w:r>
        <w:rPr/>
        <w:t>ЖКТ</w:t>
      </w:r>
      <w:r>
        <w:rPr>
          <w:spacing w:val="3"/>
        </w:rPr>
        <w:t> </w:t>
      </w:r>
      <w:r>
        <w:rPr/>
        <w:t>–</w:t>
      </w:r>
      <w:r>
        <w:rPr>
          <w:spacing w:val="53"/>
        </w:rPr>
        <w:t> </w:t>
      </w:r>
      <w:r>
        <w:rPr>
          <w:spacing w:val="-1"/>
        </w:rPr>
        <w:t>итоприда</w:t>
      </w:r>
      <w:r>
        <w:rPr>
          <w:spacing w:val="52"/>
        </w:rPr>
        <w:t> </w:t>
      </w:r>
      <w:r>
        <w:rPr>
          <w:spacing w:val="-2"/>
        </w:rPr>
        <w:t>гидрохлорид</w:t>
      </w:r>
      <w:r>
        <w:rPr>
          <w:spacing w:val="53"/>
        </w:rPr>
        <w:t> </w:t>
      </w:r>
      <w:r>
        <w:rPr>
          <w:spacing w:val="-1"/>
        </w:rPr>
        <w:t>50</w:t>
      </w:r>
      <w:r>
        <w:rPr>
          <w:spacing w:val="53"/>
        </w:rPr>
        <w:t> </w:t>
      </w:r>
      <w:r>
        <w:rPr/>
        <w:t>мг</w:t>
      </w:r>
      <w:r>
        <w:rPr>
          <w:spacing w:val="49"/>
        </w:rPr>
        <w:t> </w:t>
      </w:r>
      <w:r>
        <w:rPr/>
        <w:t>3</w:t>
      </w:r>
      <w:r>
        <w:rPr>
          <w:spacing w:val="53"/>
        </w:rPr>
        <w:t> </w:t>
      </w:r>
      <w:r>
        <w:rPr>
          <w:spacing w:val="-1"/>
        </w:rPr>
        <w:t>раза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/>
        <w:t>день</w:t>
      </w:r>
      <w:r>
        <w:rPr>
          <w:spacing w:val="48"/>
        </w:rPr>
        <w:t> </w:t>
      </w:r>
      <w:r>
        <w:rPr/>
        <w:t>на</w:t>
      </w:r>
      <w:r>
        <w:rPr>
          <w:spacing w:val="52"/>
        </w:rPr>
        <w:t> </w:t>
      </w:r>
      <w:r>
        <w:rPr/>
        <w:t>8</w:t>
      </w:r>
      <w:r>
        <w:rPr>
          <w:spacing w:val="50"/>
        </w:rPr>
        <w:t> </w:t>
      </w:r>
      <w:r>
        <w:rPr>
          <w:spacing w:val="-1"/>
        </w:rPr>
        <w:t>недель.</w:t>
      </w:r>
      <w:r>
        <w:rPr>
          <w:spacing w:val="51"/>
        </w:rPr>
        <w:t> </w:t>
      </w:r>
      <w:r>
        <w:rPr>
          <w:spacing w:val="-1"/>
        </w:rPr>
        <w:t>На</w:t>
      </w:r>
      <w:r>
        <w:rPr>
          <w:spacing w:val="52"/>
        </w:rPr>
        <w:t> </w:t>
      </w:r>
      <w:r>
        <w:rPr>
          <w:spacing w:val="-1"/>
        </w:rPr>
        <w:t>фоне</w:t>
      </w:r>
      <w:r>
        <w:rPr>
          <w:spacing w:val="52"/>
        </w:rPr>
        <w:t> </w:t>
      </w:r>
      <w:r>
        <w:rPr>
          <w:spacing w:val="-2"/>
        </w:rPr>
        <w:t>проводимого</w:t>
      </w:r>
      <w:r>
        <w:rPr>
          <w:spacing w:val="53"/>
        </w:rPr>
        <w:t> </w:t>
      </w:r>
      <w:r>
        <w:rPr>
          <w:spacing w:val="-1"/>
        </w:rPr>
        <w:t>лечения</w:t>
      </w:r>
      <w:r>
        <w:rPr>
          <w:spacing w:val="14"/>
        </w:rPr>
        <w:t> </w:t>
      </w:r>
      <w:r>
        <w:rPr>
          <w:spacing w:val="-1"/>
        </w:rPr>
        <w:t>больной</w:t>
      </w:r>
      <w:r>
        <w:rPr>
          <w:spacing w:val="16"/>
        </w:rPr>
        <w:t> </w:t>
      </w:r>
      <w:r>
        <w:rPr>
          <w:spacing w:val="-1"/>
        </w:rPr>
        <w:t>отметил</w:t>
      </w:r>
      <w:r>
        <w:rPr>
          <w:spacing w:val="15"/>
        </w:rPr>
        <w:t> </w:t>
      </w:r>
      <w:r>
        <w:rPr>
          <w:spacing w:val="-1"/>
        </w:rPr>
        <w:t>купирование</w:t>
      </w:r>
      <w:r>
        <w:rPr>
          <w:spacing w:val="16"/>
        </w:rPr>
        <w:t> </w:t>
      </w:r>
      <w:r>
        <w:rPr/>
        <w:t>всех</w:t>
      </w:r>
      <w:r>
        <w:rPr>
          <w:spacing w:val="16"/>
        </w:rPr>
        <w:t> </w:t>
      </w:r>
      <w:r>
        <w:rPr>
          <w:spacing w:val="-1"/>
        </w:rPr>
        <w:t>симптомов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при</w:t>
      </w:r>
      <w:r>
        <w:rPr>
          <w:spacing w:val="16"/>
        </w:rPr>
        <w:t> </w:t>
      </w:r>
      <w:r>
        <w:rPr>
          <w:spacing w:val="-1"/>
        </w:rPr>
        <w:t>контрольной</w:t>
      </w:r>
      <w:r>
        <w:rPr>
          <w:spacing w:val="16"/>
        </w:rPr>
        <w:t> </w:t>
      </w:r>
      <w:r>
        <w:rPr>
          <w:spacing w:val="-2"/>
        </w:rPr>
        <w:t>ЭГДС</w:t>
      </w:r>
    </w:p>
    <w:p>
      <w:pPr>
        <w:pStyle w:val="BodyText"/>
        <w:numPr>
          <w:ilvl w:val="0"/>
          <w:numId w:val="17"/>
        </w:numPr>
        <w:tabs>
          <w:tab w:pos="330" w:val="left" w:leader="none"/>
        </w:tabs>
        <w:spacing w:line="240" w:lineRule="auto" w:before="7" w:after="0"/>
        <w:ind w:left="330" w:right="0" w:hanging="212"/>
        <w:jc w:val="left"/>
      </w:pPr>
      <w:r>
        <w:rPr>
          <w:spacing w:val="-1"/>
        </w:rPr>
        <w:t>эрозии</w:t>
      </w:r>
      <w:r>
        <w:rPr/>
        <w:t> </w:t>
      </w:r>
      <w:r>
        <w:rPr>
          <w:spacing w:val="-1"/>
        </w:rPr>
        <w:t>слизистой</w:t>
      </w:r>
      <w:r>
        <w:rPr>
          <w:spacing w:val="-3"/>
        </w:rPr>
        <w:t> </w:t>
      </w:r>
      <w:r>
        <w:rPr>
          <w:spacing w:val="-1"/>
        </w:rPr>
        <w:t>пищевода</w:t>
      </w:r>
      <w:r>
        <w:rPr/>
        <w:t> </w:t>
      </w:r>
      <w:r>
        <w:rPr>
          <w:spacing w:val="-1"/>
        </w:rPr>
        <w:t>заэпителизировались.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8"/>
        <w:rPr>
          <w:sz w:val="36"/>
          <w:szCs w:val="36"/>
        </w:rPr>
      </w:pPr>
    </w:p>
    <w:p>
      <w:pPr>
        <w:pStyle w:val="Heading2"/>
        <w:spacing w:line="240" w:lineRule="auto"/>
        <w:ind w:left="1095" w:right="1080"/>
        <w:jc w:val="center"/>
        <w:rPr>
          <w:b w:val="0"/>
          <w:bCs w:val="0"/>
        </w:rPr>
      </w:pPr>
      <w:r>
        <w:rPr>
          <w:spacing w:val="-1"/>
        </w:rPr>
        <w:t>Клинический пример</w:t>
      </w:r>
      <w:r>
        <w:rPr/>
        <w:t> </w:t>
      </w:r>
      <w:r>
        <w:rPr>
          <w:spacing w:val="-2"/>
        </w:rPr>
        <w:t>№2</w:t>
      </w:r>
      <w:r>
        <w:rPr>
          <w:b w:val="0"/>
          <w:bCs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spacing w:line="359" w:lineRule="auto"/>
        <w:ind w:right="109" w:firstLine="698"/>
        <w:jc w:val="both"/>
      </w:pPr>
      <w:r>
        <w:rPr>
          <w:spacing w:val="-1"/>
        </w:rPr>
        <w:t>Пациент</w:t>
      </w:r>
      <w:r>
        <w:rPr>
          <w:spacing w:val="1"/>
        </w:rPr>
        <w:t> </w:t>
      </w:r>
      <w:r>
        <w:rPr/>
        <w:t>М</w:t>
      </w:r>
      <w:r>
        <w:rPr>
          <w:rFonts w:ascii="Times New Roman" w:hAnsi="Times New Roman" w:cs="Times New Roman" w:eastAsia="Times New Roman"/>
        </w:rPr>
        <w:t>.,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42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лет,</w:t>
      </w:r>
      <w:r>
        <w:rPr>
          <w:spacing w:val="1"/>
        </w:rPr>
        <w:t> </w:t>
      </w:r>
      <w:r>
        <w:rPr>
          <w:spacing w:val="-1"/>
        </w:rPr>
        <w:t>обратился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УКБ№2</w:t>
      </w:r>
      <w:r>
        <w:rPr>
          <w:spacing w:val="2"/>
        </w:rPr>
        <w:t> </w:t>
      </w:r>
      <w:r>
        <w:rPr>
          <w:spacing w:val="-1"/>
        </w:rPr>
        <w:t>Клиники</w:t>
      </w:r>
      <w:r>
        <w:rPr>
          <w:spacing w:val="2"/>
        </w:rPr>
        <w:t> </w:t>
      </w:r>
      <w:r>
        <w:rPr>
          <w:spacing w:val="-1"/>
        </w:rPr>
        <w:t>пропедевтики</w:t>
      </w:r>
      <w:r>
        <w:rPr>
          <w:spacing w:val="2"/>
        </w:rPr>
        <w:t> </w:t>
      </w:r>
      <w:r>
        <w:rPr>
          <w:spacing w:val="-1"/>
        </w:rPr>
        <w:t>внутренних</w:t>
      </w:r>
      <w:r>
        <w:rPr>
          <w:spacing w:val="39"/>
        </w:rPr>
        <w:t> </w:t>
      </w:r>
      <w:r>
        <w:rPr>
          <w:spacing w:val="-1"/>
        </w:rPr>
        <w:t>болезней</w:t>
      </w:r>
      <w:r>
        <w:rPr>
          <w:spacing w:val="13"/>
        </w:rPr>
        <w:t> </w:t>
      </w:r>
      <w:r>
        <w:rPr>
          <w:spacing w:val="-1"/>
        </w:rPr>
        <w:t>Первого</w:t>
      </w:r>
      <w:r>
        <w:rPr>
          <w:spacing w:val="11"/>
        </w:rPr>
        <w:t> </w:t>
      </w:r>
      <w:r>
        <w:rPr/>
        <w:t>МГМУ</w:t>
      </w:r>
      <w:r>
        <w:rPr>
          <w:spacing w:val="13"/>
        </w:rPr>
        <w:t> </w:t>
      </w:r>
      <w:r>
        <w:rPr>
          <w:spacing w:val="-1"/>
        </w:rPr>
        <w:t>имени</w:t>
      </w:r>
      <w:r>
        <w:rPr>
          <w:spacing w:val="11"/>
        </w:rPr>
        <w:t> </w:t>
      </w:r>
      <w:r>
        <w:rPr>
          <w:spacing w:val="-1"/>
        </w:rPr>
        <w:t>И.М.</w:t>
      </w:r>
      <w:r>
        <w:rPr>
          <w:spacing w:val="11"/>
        </w:rPr>
        <w:t> </w:t>
      </w:r>
      <w:r>
        <w:rPr>
          <w:spacing w:val="-1"/>
        </w:rPr>
        <w:t>Сеченова</w:t>
      </w:r>
      <w:r>
        <w:rPr>
          <w:spacing w:val="12"/>
        </w:rPr>
        <w:t> </w:t>
      </w:r>
      <w:r>
        <w:rPr/>
        <w:t>с</w:t>
      </w:r>
      <w:r>
        <w:rPr>
          <w:spacing w:val="10"/>
        </w:rPr>
        <w:t> </w:t>
      </w:r>
      <w:r>
        <w:rPr/>
        <w:t>жалобами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>
          <w:spacing w:val="-1"/>
        </w:rPr>
        <w:t>изжогу,</w:t>
      </w:r>
      <w:r>
        <w:rPr>
          <w:spacing w:val="31"/>
        </w:rPr>
        <w:t> </w:t>
      </w:r>
      <w:r>
        <w:rPr>
          <w:spacing w:val="-1"/>
        </w:rPr>
        <w:t>беспокоящую</w:t>
      </w:r>
      <w:r>
        <w:rPr>
          <w:spacing w:val="33"/>
        </w:rPr>
        <w:t> </w:t>
      </w:r>
      <w:r>
        <w:rPr/>
        <w:t>после</w:t>
      </w:r>
      <w:r>
        <w:rPr>
          <w:spacing w:val="51"/>
        </w:rPr>
        <w:t> </w:t>
      </w:r>
      <w:r>
        <w:rPr>
          <w:spacing w:val="-1"/>
        </w:rPr>
        <w:t>приема</w:t>
      </w:r>
      <w:r>
        <w:rPr>
          <w:spacing w:val="49"/>
        </w:rPr>
        <w:t> </w:t>
      </w:r>
      <w:r>
        <w:rPr>
          <w:spacing w:val="-1"/>
        </w:rPr>
        <w:t>пищи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ночью,</w:t>
      </w:r>
      <w:r>
        <w:rPr>
          <w:spacing w:val="58"/>
        </w:rPr>
        <w:t> </w:t>
      </w:r>
      <w:r>
        <w:rPr>
          <w:spacing w:val="-1"/>
        </w:rPr>
        <w:t>кислый</w:t>
      </w:r>
      <w:r>
        <w:rPr>
          <w:spacing w:val="50"/>
        </w:rPr>
        <w:t> </w:t>
      </w:r>
      <w:r>
        <w:rPr>
          <w:spacing w:val="-1"/>
        </w:rPr>
        <w:t>привкус</w:t>
      </w:r>
      <w:r>
        <w:rPr>
          <w:spacing w:val="52"/>
        </w:rPr>
        <w:t> </w:t>
      </w:r>
      <w:r>
        <w:rPr/>
        <w:t>во</w:t>
      </w:r>
      <w:r>
        <w:rPr>
          <w:spacing w:val="52"/>
        </w:rPr>
        <w:t> </w:t>
      </w:r>
      <w:r>
        <w:rPr/>
        <w:t>рту</w:t>
      </w:r>
      <w:r>
        <w:rPr>
          <w:spacing w:val="50"/>
        </w:rPr>
        <w:t> </w:t>
      </w:r>
      <w:r>
        <w:rPr/>
        <w:t>по</w:t>
      </w:r>
      <w:r>
        <w:rPr>
          <w:spacing w:val="53"/>
        </w:rPr>
        <w:t> </w:t>
      </w:r>
      <w:r>
        <w:rPr>
          <w:spacing w:val="-1"/>
        </w:rPr>
        <w:t>утрам,</w:t>
      </w:r>
      <w:r>
        <w:rPr>
          <w:spacing w:val="27"/>
        </w:rPr>
        <w:t> </w:t>
      </w:r>
      <w:r>
        <w:rPr>
          <w:spacing w:val="-1"/>
        </w:rPr>
        <w:t>кашель, осиплость голоса.</w:t>
      </w:r>
    </w:p>
    <w:p>
      <w:pPr>
        <w:spacing w:after="0" w:line="359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0" w:lineRule="auto" w:before="152"/>
        <w:ind w:right="103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Из</w:t>
      </w:r>
      <w:r>
        <w:rPr>
          <w:spacing w:val="10"/>
        </w:rPr>
        <w:t> </w:t>
      </w:r>
      <w:r>
        <w:rPr/>
        <w:t>анамнеза</w:t>
      </w:r>
      <w:r>
        <w:rPr>
          <w:spacing w:val="11"/>
        </w:rPr>
        <w:t> </w:t>
      </w:r>
      <w:r>
        <w:rPr>
          <w:spacing w:val="-1"/>
        </w:rPr>
        <w:t>заболевания</w:t>
      </w:r>
      <w:r>
        <w:rPr>
          <w:spacing w:val="11"/>
        </w:rPr>
        <w:t> </w:t>
      </w:r>
      <w:r>
        <w:rPr>
          <w:spacing w:val="-1"/>
        </w:rPr>
        <w:t>известно,</w:t>
      </w:r>
      <w:r>
        <w:rPr>
          <w:spacing w:val="10"/>
        </w:rPr>
        <w:t> </w:t>
      </w:r>
      <w:r>
        <w:rPr/>
        <w:t>что</w:t>
      </w:r>
      <w:r>
        <w:rPr>
          <w:spacing w:val="12"/>
        </w:rPr>
        <w:t> </w:t>
      </w:r>
      <w:r>
        <w:rPr>
          <w:spacing w:val="-1"/>
        </w:rPr>
        <w:t>пациент</w:t>
      </w:r>
      <w:r>
        <w:rPr>
          <w:spacing w:val="10"/>
        </w:rPr>
        <w:t> </w:t>
      </w:r>
      <w:r>
        <w:rPr>
          <w:spacing w:val="-1"/>
        </w:rPr>
        <w:t>считает</w:t>
      </w:r>
      <w:r>
        <w:rPr>
          <w:spacing w:val="10"/>
        </w:rPr>
        <w:t> </w:t>
      </w:r>
      <w:r>
        <w:rPr/>
        <w:t>себя</w:t>
      </w:r>
      <w:r>
        <w:rPr>
          <w:spacing w:val="11"/>
        </w:rPr>
        <w:t> </w:t>
      </w:r>
      <w:r>
        <w:rPr>
          <w:spacing w:val="-1"/>
        </w:rPr>
        <w:t>больным</w:t>
      </w:r>
      <w:r>
        <w:rPr>
          <w:spacing w:val="11"/>
        </w:rPr>
        <w:t> </w:t>
      </w:r>
      <w:r>
        <w:rPr>
          <w:spacing w:val="-1"/>
        </w:rPr>
        <w:t>около</w:t>
      </w:r>
      <w:r>
        <w:rPr>
          <w:spacing w:val="21"/>
        </w:rPr>
        <w:t> </w:t>
      </w:r>
      <w:r>
        <w:rPr>
          <w:spacing w:val="-1"/>
        </w:rPr>
        <w:t>трех</w:t>
      </w:r>
      <w:r>
        <w:rPr>
          <w:spacing w:val="31"/>
        </w:rPr>
        <w:t> </w:t>
      </w:r>
      <w:r>
        <w:rPr>
          <w:spacing w:val="-1"/>
        </w:rPr>
        <w:t>лет</w:t>
      </w:r>
      <w:r>
        <w:rPr>
          <w:spacing w:val="30"/>
        </w:rPr>
        <w:t> </w:t>
      </w:r>
      <w:r>
        <w:rPr/>
        <w:t>(с</w:t>
      </w:r>
      <w:r>
        <w:rPr>
          <w:spacing w:val="28"/>
        </w:rPr>
        <w:t> </w:t>
      </w:r>
      <w:r>
        <w:rPr>
          <w:spacing w:val="-1"/>
        </w:rPr>
        <w:t>2011</w:t>
      </w:r>
      <w:r>
        <w:rPr>
          <w:spacing w:val="29"/>
        </w:rPr>
        <w:t> </w:t>
      </w:r>
      <w:r>
        <w:rPr>
          <w:spacing w:val="-1"/>
        </w:rPr>
        <w:t>года),</w:t>
      </w:r>
      <w:r>
        <w:rPr>
          <w:spacing w:val="30"/>
        </w:rPr>
        <w:t> </w:t>
      </w:r>
      <w:r>
        <w:rPr>
          <w:spacing w:val="-1"/>
        </w:rPr>
        <w:t>когда</w:t>
      </w:r>
      <w:r>
        <w:rPr>
          <w:spacing w:val="30"/>
        </w:rPr>
        <w:t> </w:t>
      </w:r>
      <w:r>
        <w:rPr>
          <w:spacing w:val="-1"/>
        </w:rPr>
        <w:t>впервые</w:t>
      </w:r>
      <w:r>
        <w:rPr>
          <w:spacing w:val="26"/>
        </w:rPr>
        <w:t> </w:t>
      </w:r>
      <w:r>
        <w:rPr>
          <w:spacing w:val="-1"/>
        </w:rPr>
        <w:t>отметил</w:t>
      </w:r>
      <w:r>
        <w:rPr>
          <w:spacing w:val="29"/>
        </w:rPr>
        <w:t> </w:t>
      </w:r>
      <w:r>
        <w:rPr>
          <w:spacing w:val="-1"/>
        </w:rPr>
        <w:t>эпизодическое</w:t>
      </w:r>
      <w:r>
        <w:rPr>
          <w:spacing w:val="28"/>
        </w:rPr>
        <w:t> </w:t>
      </w:r>
      <w:r>
        <w:rPr>
          <w:spacing w:val="-1"/>
        </w:rPr>
        <w:t>появление</w:t>
      </w:r>
      <w:r>
        <w:rPr>
          <w:spacing w:val="28"/>
        </w:rPr>
        <w:t> </w:t>
      </w:r>
      <w:r>
        <w:rPr>
          <w:spacing w:val="-1"/>
        </w:rPr>
        <w:t>изжоги.</w:t>
      </w:r>
      <w:r>
        <w:rPr>
          <w:spacing w:val="45"/>
        </w:rPr>
        <w:t> </w:t>
      </w:r>
      <w:r>
        <w:rPr>
          <w:spacing w:val="-1"/>
        </w:rPr>
        <w:t>По</w:t>
      </w:r>
      <w:r>
        <w:rPr>
          <w:spacing w:val="7"/>
        </w:rPr>
        <w:t> </w:t>
      </w:r>
      <w:r>
        <w:rPr/>
        <w:t>этому</w:t>
      </w:r>
      <w:r>
        <w:rPr>
          <w:spacing w:val="3"/>
        </w:rPr>
        <w:t> </w:t>
      </w:r>
      <w:r>
        <w:rPr>
          <w:spacing w:val="-1"/>
        </w:rPr>
        <w:t>поводу</w:t>
      </w:r>
      <w:r>
        <w:rPr>
          <w:spacing w:val="3"/>
        </w:rPr>
        <w:t> </w:t>
      </w:r>
      <w:r>
        <w:rPr/>
        <w:t>он</w:t>
      </w:r>
      <w:r>
        <w:rPr>
          <w:spacing w:val="7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обследовался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никакого</w:t>
      </w:r>
      <w:r>
        <w:rPr>
          <w:spacing w:val="15"/>
        </w:rPr>
        <w:t> </w:t>
      </w:r>
      <w:r>
        <w:rPr>
          <w:spacing w:val="-1"/>
        </w:rPr>
        <w:t>лечения</w:t>
      </w:r>
      <w:r>
        <w:rPr>
          <w:spacing w:val="4"/>
        </w:rPr>
        <w:t> </w:t>
      </w:r>
      <w:r>
        <w:rPr>
          <w:spacing w:val="-1"/>
        </w:rPr>
        <w:t>не</w:t>
      </w:r>
      <w:r>
        <w:rPr>
          <w:spacing w:val="6"/>
        </w:rPr>
        <w:t> </w:t>
      </w:r>
      <w:r>
        <w:rPr>
          <w:spacing w:val="-1"/>
        </w:rPr>
        <w:t>получал.</w:t>
      </w:r>
      <w:r>
        <w:rPr>
          <w:spacing w:val="12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2012</w:t>
      </w:r>
      <w:r>
        <w:rPr>
          <w:spacing w:val="7"/>
        </w:rPr>
        <w:t> </w:t>
      </w:r>
      <w:r>
        <w:rPr>
          <w:spacing w:val="-2"/>
        </w:rPr>
        <w:t>года</w:t>
      </w:r>
      <w:r>
        <w:rPr>
          <w:spacing w:val="43"/>
        </w:rPr>
        <w:t> </w:t>
      </w:r>
      <w:r>
        <w:rPr>
          <w:spacing w:val="-1"/>
        </w:rPr>
        <w:t>больной</w:t>
      </w:r>
      <w:r>
        <w:rPr>
          <w:spacing w:val="7"/>
        </w:rPr>
        <w:t> </w:t>
      </w:r>
      <w:r>
        <w:rPr>
          <w:spacing w:val="-1"/>
        </w:rPr>
        <w:t>отметил,</w:t>
      </w:r>
      <w:r>
        <w:rPr>
          <w:spacing w:val="8"/>
        </w:rPr>
        <w:t> </w:t>
      </w:r>
      <w:r>
        <w:rPr>
          <w:spacing w:val="-1"/>
        </w:rPr>
        <w:t>что</w:t>
      </w:r>
      <w:r>
        <w:rPr>
          <w:spacing w:val="9"/>
        </w:rPr>
        <w:t> </w:t>
      </w:r>
      <w:r>
        <w:rPr>
          <w:spacing w:val="-1"/>
        </w:rPr>
        <w:t>изжога</w:t>
      </w:r>
      <w:r>
        <w:rPr>
          <w:spacing w:val="8"/>
        </w:rPr>
        <w:t> </w:t>
      </w:r>
      <w:r>
        <w:rPr>
          <w:spacing w:val="-1"/>
        </w:rPr>
        <w:t>стала</w:t>
      </w:r>
      <w:r>
        <w:rPr>
          <w:spacing w:val="6"/>
        </w:rPr>
        <w:t> </w:t>
      </w:r>
      <w:r>
        <w:rPr>
          <w:spacing w:val="-1"/>
        </w:rPr>
        <w:t>возникать</w:t>
      </w:r>
      <w:r>
        <w:rPr>
          <w:spacing w:val="5"/>
        </w:rPr>
        <w:t> </w:t>
      </w:r>
      <w:r>
        <w:rPr>
          <w:spacing w:val="-1"/>
        </w:rPr>
        <w:t>после</w:t>
      </w:r>
      <w:r>
        <w:rPr>
          <w:spacing w:val="8"/>
        </w:rPr>
        <w:t> </w:t>
      </w:r>
      <w:r>
        <w:rPr>
          <w:spacing w:val="-1"/>
        </w:rPr>
        <w:t>физических</w:t>
      </w:r>
      <w:r>
        <w:rPr>
          <w:spacing w:val="7"/>
        </w:rPr>
        <w:t> </w:t>
      </w:r>
      <w:r>
        <w:rPr>
          <w:spacing w:val="-1"/>
        </w:rPr>
        <w:t>нагрузок,</w:t>
      </w:r>
      <w:r>
        <w:rPr>
          <w:spacing w:val="8"/>
        </w:rPr>
        <w:t> </w:t>
      </w:r>
      <w:r>
        <w:rPr/>
        <w:t>а</w:t>
      </w:r>
      <w:r>
        <w:rPr>
          <w:spacing w:val="8"/>
        </w:rPr>
        <w:t> </w:t>
      </w:r>
      <w:r>
        <w:rPr>
          <w:spacing w:val="-1"/>
        </w:rPr>
        <w:t>также</w:t>
      </w:r>
      <w:r>
        <w:rPr>
          <w:spacing w:val="51"/>
        </w:rPr>
        <w:t> </w:t>
      </w:r>
      <w:r>
        <w:rPr>
          <w:spacing w:val="-1"/>
        </w:rPr>
        <w:t>ночью.</w:t>
      </w:r>
      <w:r>
        <w:rPr>
          <w:spacing w:val="65"/>
        </w:rPr>
        <w:t> </w:t>
      </w:r>
      <w:r>
        <w:rPr>
          <w:spacing w:val="-1"/>
        </w:rPr>
        <w:t>При</w:t>
      </w:r>
      <w:r>
        <w:rPr>
          <w:spacing w:val="67"/>
        </w:rPr>
        <w:t> </w:t>
      </w:r>
      <w:r>
        <w:rPr>
          <w:spacing w:val="-1"/>
        </w:rPr>
        <w:t>проведении</w:t>
      </w:r>
      <w:r>
        <w:rPr>
          <w:spacing w:val="67"/>
        </w:rPr>
        <w:t> </w:t>
      </w:r>
      <w:r>
        <w:rPr>
          <w:spacing w:val="-1"/>
        </w:rPr>
        <w:t>ЭГДС</w:t>
      </w:r>
      <w:r>
        <w:rPr>
          <w:spacing w:val="67"/>
        </w:rPr>
        <w:t> </w:t>
      </w:r>
      <w:r>
        <w:rPr>
          <w:spacing w:val="-1"/>
        </w:rPr>
        <w:t>выявлен</w:t>
      </w:r>
      <w:r>
        <w:rPr>
          <w:spacing w:val="68"/>
        </w:rPr>
        <w:t> </w:t>
      </w:r>
      <w:r>
        <w:rPr>
          <w:spacing w:val="-1"/>
        </w:rPr>
        <w:t>короткий</w:t>
      </w:r>
      <w:r>
        <w:rPr>
          <w:spacing w:val="67"/>
        </w:rPr>
        <w:t> </w:t>
      </w:r>
      <w:r>
        <w:rPr>
          <w:spacing w:val="-1"/>
        </w:rPr>
        <w:t>сегмент</w:t>
      </w:r>
      <w:r>
        <w:rPr>
          <w:spacing w:val="66"/>
        </w:rPr>
        <w:t> </w:t>
      </w:r>
      <w:r>
        <w:rPr>
          <w:spacing w:val="-1"/>
        </w:rPr>
        <w:t>пищевода</w:t>
      </w:r>
      <w:r>
        <w:rPr>
          <w:spacing w:val="66"/>
        </w:rPr>
        <w:t> </w:t>
      </w:r>
      <w:r>
        <w:rPr>
          <w:spacing w:val="-1"/>
        </w:rPr>
        <w:t>Баррета,</w:t>
      </w:r>
      <w:r>
        <w:rPr>
          <w:spacing w:val="25"/>
        </w:rPr>
        <w:t> </w:t>
      </w:r>
      <w:r>
        <w:rPr>
          <w:spacing w:val="-1"/>
        </w:rPr>
        <w:t>подтвержденный</w:t>
      </w:r>
      <w:r>
        <w:rPr>
          <w:spacing w:val="25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морфологическом</w:t>
      </w:r>
      <w:r>
        <w:rPr>
          <w:spacing w:val="24"/>
        </w:rPr>
        <w:t> </w:t>
      </w:r>
      <w:r>
        <w:rPr>
          <w:spacing w:val="-1"/>
        </w:rPr>
        <w:t>исследовании.</w:t>
      </w:r>
      <w:r>
        <w:rPr>
          <w:spacing w:val="24"/>
        </w:rPr>
        <w:t> </w:t>
      </w:r>
      <w:r>
        <w:rPr>
          <w:spacing w:val="-1"/>
        </w:rPr>
        <w:t>Пациенту</w:t>
      </w:r>
      <w:r>
        <w:rPr>
          <w:spacing w:val="23"/>
        </w:rPr>
        <w:t> </w:t>
      </w:r>
      <w:r>
        <w:rPr>
          <w:spacing w:val="-1"/>
        </w:rPr>
        <w:t>назначена</w:t>
      </w:r>
      <w:r>
        <w:rPr>
          <w:spacing w:val="43"/>
        </w:rPr>
        <w:t> </w:t>
      </w:r>
      <w:r>
        <w:rPr>
          <w:spacing w:val="-1"/>
        </w:rPr>
        <w:t>терапия</w:t>
      </w:r>
      <w:r>
        <w:rPr>
          <w:spacing w:val="11"/>
        </w:rPr>
        <w:t> </w:t>
      </w:r>
      <w:r>
        <w:rPr>
          <w:spacing w:val="-2"/>
        </w:rPr>
        <w:t>ИПП</w:t>
      </w:r>
      <w:r>
        <w:rPr>
          <w:spacing w:val="10"/>
        </w:rPr>
        <w:t> </w:t>
      </w:r>
      <w:r>
        <w:rPr>
          <w:spacing w:val="-1"/>
        </w:rPr>
        <w:t>(пантопразол</w:t>
      </w:r>
      <w:r>
        <w:rPr>
          <w:spacing w:val="10"/>
        </w:rPr>
        <w:t> </w:t>
      </w:r>
      <w:r>
        <w:rPr/>
        <w:t>20</w:t>
      </w:r>
      <w:r>
        <w:rPr>
          <w:spacing w:val="12"/>
        </w:rPr>
        <w:t> </w:t>
      </w:r>
      <w:r>
        <w:rPr/>
        <w:t>мг</w:t>
      </w:r>
      <w:r>
        <w:rPr>
          <w:spacing w:val="8"/>
        </w:rPr>
        <w:t> </w:t>
      </w:r>
      <w:r>
        <w:rPr/>
        <w:t>1</w:t>
      </w:r>
      <w:r>
        <w:rPr>
          <w:spacing w:val="12"/>
        </w:rPr>
        <w:t> </w:t>
      </w:r>
      <w:r>
        <w:rPr/>
        <w:t>раз</w:t>
      </w:r>
      <w:r>
        <w:rPr>
          <w:spacing w:val="8"/>
        </w:rPr>
        <w:t> </w:t>
      </w:r>
      <w:r>
        <w:rPr/>
        <w:t>в</w:t>
      </w:r>
      <w:r>
        <w:rPr>
          <w:spacing w:val="10"/>
        </w:rPr>
        <w:t> </w:t>
      </w:r>
      <w:r>
        <w:rPr/>
        <w:t>день</w:t>
      </w:r>
      <w:r>
        <w:rPr>
          <w:spacing w:val="10"/>
        </w:rPr>
        <w:t> </w:t>
      </w:r>
      <w:r>
        <w:rPr/>
        <w:t>на</w:t>
      </w:r>
      <w:r>
        <w:rPr>
          <w:spacing w:val="8"/>
        </w:rPr>
        <w:t> </w:t>
      </w:r>
      <w:r>
        <w:rPr/>
        <w:t>8</w:t>
      </w:r>
      <w:r>
        <w:rPr>
          <w:spacing w:val="12"/>
        </w:rPr>
        <w:t> </w:t>
      </w:r>
      <w:r>
        <w:rPr>
          <w:spacing w:val="-1"/>
        </w:rPr>
        <w:t>недель).</w:t>
      </w:r>
      <w:r>
        <w:rPr>
          <w:spacing w:val="10"/>
        </w:rPr>
        <w:t> </w:t>
      </w:r>
      <w:r>
        <w:rPr>
          <w:spacing w:val="-1"/>
        </w:rPr>
        <w:t>На</w:t>
      </w:r>
      <w:r>
        <w:rPr>
          <w:spacing w:val="11"/>
        </w:rPr>
        <w:t> </w:t>
      </w:r>
      <w:r>
        <w:rPr/>
        <w:t>фоне</w:t>
      </w:r>
      <w:r>
        <w:rPr>
          <w:spacing w:val="11"/>
        </w:rPr>
        <w:t> </w:t>
      </w:r>
      <w:r>
        <w:rPr>
          <w:spacing w:val="-1"/>
        </w:rPr>
        <w:t>проводимого</w:t>
      </w:r>
      <w:r>
        <w:rPr>
          <w:spacing w:val="27"/>
        </w:rPr>
        <w:t> </w:t>
      </w:r>
      <w:r>
        <w:rPr>
          <w:spacing w:val="-1"/>
        </w:rPr>
        <w:t>лечения</w:t>
      </w:r>
      <w:r>
        <w:rPr>
          <w:spacing w:val="32"/>
        </w:rPr>
        <w:t> </w:t>
      </w:r>
      <w:r>
        <w:rPr>
          <w:spacing w:val="-1"/>
        </w:rPr>
        <w:t>самочувствие</w:t>
      </w:r>
      <w:r>
        <w:rPr>
          <w:spacing w:val="32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положительной</w:t>
      </w:r>
      <w:r>
        <w:rPr>
          <w:spacing w:val="30"/>
        </w:rPr>
        <w:t> </w:t>
      </w:r>
      <w:r>
        <w:rPr>
          <w:spacing w:val="-1"/>
        </w:rPr>
        <w:t>динамикой.</w:t>
      </w:r>
      <w:r>
        <w:rPr>
          <w:spacing w:val="31"/>
        </w:rPr>
        <w:t> </w:t>
      </w:r>
      <w:r>
        <w:rPr>
          <w:spacing w:val="-1"/>
        </w:rPr>
        <w:t>Однако,</w:t>
      </w:r>
      <w:r>
        <w:rPr>
          <w:spacing w:val="31"/>
        </w:rPr>
        <w:t> </w:t>
      </w:r>
      <w:r>
        <w:rPr>
          <w:spacing w:val="-1"/>
        </w:rPr>
        <w:t>через</w:t>
      </w:r>
      <w:r>
        <w:rPr>
          <w:spacing w:val="29"/>
        </w:rPr>
        <w:t> </w:t>
      </w:r>
      <w:r>
        <w:rPr/>
        <w:t>3</w:t>
      </w:r>
      <w:r>
        <w:rPr>
          <w:spacing w:val="33"/>
        </w:rPr>
        <w:t> </w:t>
      </w:r>
      <w:r>
        <w:rPr>
          <w:spacing w:val="-1"/>
        </w:rPr>
        <w:t>месяца</w:t>
      </w:r>
      <w:r>
        <w:rPr>
          <w:spacing w:val="33"/>
        </w:rPr>
        <w:t> </w:t>
      </w:r>
      <w:r>
        <w:rPr>
          <w:spacing w:val="-1"/>
        </w:rPr>
        <w:t>пациент</w:t>
      </w:r>
      <w:r>
        <w:rPr>
          <w:spacing w:val="51"/>
        </w:rPr>
        <w:t> </w:t>
      </w:r>
      <w:r>
        <w:rPr>
          <w:spacing w:val="-1"/>
        </w:rPr>
        <w:t>вновь</w:t>
      </w:r>
      <w:r>
        <w:rPr>
          <w:spacing w:val="50"/>
        </w:rPr>
        <w:t> </w:t>
      </w:r>
      <w:r>
        <w:rPr>
          <w:spacing w:val="-1"/>
        </w:rPr>
        <w:t>отметил</w:t>
      </w:r>
      <w:r>
        <w:rPr>
          <w:spacing w:val="51"/>
        </w:rPr>
        <w:t> </w:t>
      </w:r>
      <w:r>
        <w:rPr>
          <w:spacing w:val="-1"/>
        </w:rPr>
        <w:t>появление</w:t>
      </w:r>
      <w:r>
        <w:rPr>
          <w:spacing w:val="49"/>
        </w:rPr>
        <w:t> </w:t>
      </w:r>
      <w:r>
        <w:rPr>
          <w:spacing w:val="-1"/>
        </w:rPr>
        <w:t>изжоги,</w:t>
      </w:r>
      <w:r>
        <w:rPr>
          <w:spacing w:val="51"/>
        </w:rPr>
        <w:t> </w:t>
      </w:r>
      <w:r>
        <w:rPr/>
        <w:t>а</w:t>
      </w:r>
      <w:r>
        <w:rPr>
          <w:spacing w:val="51"/>
        </w:rPr>
        <w:t> </w:t>
      </w:r>
      <w:r>
        <w:rPr>
          <w:spacing w:val="-1"/>
        </w:rPr>
        <w:t>также</w:t>
      </w:r>
      <w:r>
        <w:rPr>
          <w:spacing w:val="50"/>
        </w:rPr>
        <w:t> </w:t>
      </w:r>
      <w:r>
        <w:rPr>
          <w:spacing w:val="-1"/>
        </w:rPr>
        <w:t>присоединение</w:t>
      </w:r>
      <w:r>
        <w:rPr>
          <w:spacing w:val="51"/>
        </w:rPr>
        <w:t> </w:t>
      </w:r>
      <w:r>
        <w:rPr>
          <w:spacing w:val="-2"/>
        </w:rPr>
        <w:t>кислого</w:t>
      </w:r>
      <w:r>
        <w:rPr>
          <w:spacing w:val="47"/>
        </w:rPr>
        <w:t> </w:t>
      </w:r>
      <w:r>
        <w:rPr>
          <w:spacing w:val="-1"/>
        </w:rPr>
        <w:t>привкуса</w:t>
      </w:r>
      <w:r>
        <w:rPr>
          <w:spacing w:val="4"/>
        </w:rPr>
        <w:t> </w:t>
      </w:r>
      <w:r>
        <w:rPr/>
        <w:t>во</w:t>
      </w:r>
      <w:r>
        <w:rPr>
          <w:spacing w:val="2"/>
        </w:rPr>
        <w:t> </w:t>
      </w:r>
      <w:r>
        <w:rPr>
          <w:spacing w:val="-1"/>
        </w:rPr>
        <w:t>рту,</w:t>
      </w:r>
      <w:r>
        <w:rPr>
          <w:spacing w:val="3"/>
        </w:rPr>
        <w:t> </w:t>
      </w:r>
      <w:r>
        <w:rPr>
          <w:spacing w:val="-1"/>
        </w:rPr>
        <w:t>принимал</w:t>
      </w:r>
      <w:r>
        <w:rPr/>
        <w:t> </w:t>
      </w:r>
      <w:r>
        <w:rPr>
          <w:spacing w:val="-1"/>
        </w:rPr>
        <w:t>периодически</w:t>
      </w:r>
      <w:r>
        <w:rPr>
          <w:spacing w:val="2"/>
        </w:rPr>
        <w:t> </w:t>
      </w:r>
      <w:r>
        <w:rPr/>
        <w:t>пантопразол</w:t>
      </w:r>
      <w:r>
        <w:rPr>
          <w:spacing w:val="1"/>
        </w:rPr>
        <w:t> </w:t>
      </w:r>
      <w:r>
        <w:rPr/>
        <w:t>20</w:t>
      </w:r>
      <w:r>
        <w:rPr>
          <w:spacing w:val="3"/>
        </w:rPr>
        <w:t> </w:t>
      </w:r>
      <w:r>
        <w:rPr>
          <w:spacing w:val="-2"/>
        </w:rPr>
        <w:t>мг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положительным,</w:t>
      </w:r>
      <w:r>
        <w:rPr>
          <w:spacing w:val="3"/>
        </w:rPr>
        <w:t> </w:t>
      </w:r>
      <w:r>
        <w:rPr/>
        <w:t>но</w:t>
      </w:r>
      <w:r>
        <w:rPr>
          <w:spacing w:val="29"/>
        </w:rPr>
        <w:t> </w:t>
      </w:r>
      <w:r>
        <w:rPr>
          <w:spacing w:val="-1"/>
        </w:rPr>
        <w:t>кратковременным</w:t>
      </w:r>
      <w:r>
        <w:rPr>
          <w:spacing w:val="46"/>
        </w:rPr>
        <w:t> </w:t>
      </w:r>
      <w:r>
        <w:rPr>
          <w:spacing w:val="-1"/>
        </w:rPr>
        <w:t>эффектом.</w:t>
      </w:r>
      <w:r>
        <w:rPr>
          <w:spacing w:val="23"/>
        </w:rPr>
        <w:t> </w:t>
      </w:r>
      <w:r>
        <w:rPr/>
        <w:t>С</w:t>
      </w:r>
      <w:r>
        <w:rPr>
          <w:spacing w:val="44"/>
        </w:rPr>
        <w:t> </w:t>
      </w:r>
      <w:r>
        <w:rPr>
          <w:spacing w:val="-1"/>
        </w:rPr>
        <w:t>2013</w:t>
      </w:r>
      <w:r>
        <w:rPr>
          <w:spacing w:val="47"/>
        </w:rPr>
        <w:t> </w:t>
      </w:r>
      <w:r>
        <w:rPr>
          <w:spacing w:val="-2"/>
        </w:rPr>
        <w:t>года</w:t>
      </w:r>
      <w:r>
        <w:rPr>
          <w:spacing w:val="46"/>
        </w:rPr>
        <w:t> </w:t>
      </w:r>
      <w:r>
        <w:rPr>
          <w:spacing w:val="-1"/>
        </w:rPr>
        <w:t>помимо</w:t>
      </w:r>
      <w:r>
        <w:rPr>
          <w:spacing w:val="45"/>
        </w:rPr>
        <w:t> </w:t>
      </w:r>
      <w:r>
        <w:rPr>
          <w:spacing w:val="-1"/>
        </w:rPr>
        <w:t>вышеперечисленных</w:t>
      </w:r>
      <w:r>
        <w:rPr>
          <w:spacing w:val="49"/>
        </w:rPr>
        <w:t> </w:t>
      </w:r>
      <w:r>
        <w:rPr>
          <w:spacing w:val="-1"/>
        </w:rPr>
        <w:t>симптомов</w:t>
      </w:r>
      <w:r>
        <w:rPr>
          <w:spacing w:val="34"/>
        </w:rPr>
        <w:t> </w:t>
      </w:r>
      <w:r>
        <w:rPr>
          <w:spacing w:val="-1"/>
        </w:rPr>
        <w:t>пациента</w:t>
      </w:r>
      <w:r>
        <w:rPr>
          <w:spacing w:val="37"/>
        </w:rPr>
        <w:t> </w:t>
      </w:r>
      <w:r>
        <w:rPr>
          <w:spacing w:val="-1"/>
        </w:rPr>
        <w:t>стали</w:t>
      </w:r>
      <w:r>
        <w:rPr>
          <w:spacing w:val="35"/>
        </w:rPr>
        <w:t> </w:t>
      </w:r>
      <w:r>
        <w:rPr>
          <w:spacing w:val="-1"/>
        </w:rPr>
        <w:t>беспокоить</w:t>
      </w:r>
      <w:r>
        <w:rPr>
          <w:spacing w:val="36"/>
        </w:rPr>
        <w:t> </w:t>
      </w:r>
      <w:r>
        <w:rPr>
          <w:spacing w:val="-1"/>
        </w:rPr>
        <w:t>осиплость</w:t>
      </w:r>
      <w:r>
        <w:rPr>
          <w:spacing w:val="36"/>
        </w:rPr>
        <w:t> </w:t>
      </w:r>
      <w:r>
        <w:rPr>
          <w:spacing w:val="-1"/>
        </w:rPr>
        <w:t>голоса</w:t>
      </w:r>
      <w:r>
        <w:rPr>
          <w:spacing w:val="37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кашель,</w:t>
      </w:r>
      <w:r>
        <w:rPr>
          <w:spacing w:val="36"/>
        </w:rPr>
        <w:t> </w:t>
      </w:r>
      <w:r>
        <w:rPr>
          <w:spacing w:val="-1"/>
        </w:rPr>
        <w:t>которые</w:t>
      </w:r>
      <w:r>
        <w:rPr>
          <w:spacing w:val="39"/>
        </w:rPr>
        <w:t> </w:t>
      </w:r>
      <w:r>
        <w:rPr>
          <w:spacing w:val="-1"/>
        </w:rPr>
        <w:t>возникали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основном</w:t>
      </w:r>
      <w:r>
        <w:rPr>
          <w:spacing w:val="10"/>
        </w:rPr>
        <w:t> </w:t>
      </w:r>
      <w:r>
        <w:rPr>
          <w:spacing w:val="-1"/>
        </w:rPr>
        <w:t>утром</w:t>
      </w:r>
      <w:r>
        <w:rPr>
          <w:spacing w:val="8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спустя</w:t>
      </w:r>
      <w:r>
        <w:rPr>
          <w:spacing w:val="11"/>
        </w:rPr>
        <w:t> </w:t>
      </w:r>
      <w:r>
        <w:rPr/>
        <w:t>20</w:t>
      </w:r>
      <w:r>
        <w:rPr>
          <w:rFonts w:ascii="Times New Roman" w:hAnsi="Times New Roman"/>
        </w:rPr>
        <w:t>-</w:t>
      </w:r>
      <w:r>
        <w:rPr/>
        <w:t>30</w:t>
      </w:r>
      <w:r>
        <w:rPr>
          <w:spacing w:val="11"/>
        </w:rPr>
        <w:t> </w:t>
      </w:r>
      <w:r>
        <w:rPr>
          <w:spacing w:val="-2"/>
        </w:rPr>
        <w:t>минут</w:t>
      </w:r>
      <w:r>
        <w:rPr>
          <w:spacing w:val="10"/>
        </w:rPr>
        <w:t> </w:t>
      </w:r>
      <w:r>
        <w:rPr>
          <w:spacing w:val="-1"/>
        </w:rPr>
        <w:t>после</w:t>
      </w:r>
      <w:r>
        <w:rPr>
          <w:spacing w:val="11"/>
        </w:rPr>
        <w:t> </w:t>
      </w:r>
      <w:r>
        <w:rPr>
          <w:spacing w:val="-1"/>
        </w:rPr>
        <w:t>приема</w:t>
      </w:r>
      <w:r>
        <w:rPr>
          <w:spacing w:val="11"/>
        </w:rPr>
        <w:t> </w:t>
      </w:r>
      <w:r>
        <w:rPr>
          <w:spacing w:val="-1"/>
        </w:rPr>
        <w:t>пищи,</w:t>
      </w:r>
      <w:r>
        <w:rPr>
          <w:spacing w:val="10"/>
        </w:rPr>
        <w:t> </w:t>
      </w:r>
      <w:r>
        <w:rPr/>
        <w:t>что</w:t>
      </w:r>
      <w:r>
        <w:rPr>
          <w:spacing w:val="51"/>
        </w:rPr>
        <w:t> </w:t>
      </w:r>
      <w:r>
        <w:rPr>
          <w:spacing w:val="-1"/>
        </w:rPr>
        <w:t>послужило</w:t>
      </w:r>
      <w:r>
        <w:rPr>
          <w:spacing w:val="-3"/>
        </w:rPr>
        <w:t> </w:t>
      </w:r>
      <w:r>
        <w:rPr>
          <w:spacing w:val="-1"/>
        </w:rPr>
        <w:t>поводом</w:t>
      </w:r>
      <w:r>
        <w:rPr>
          <w:spacing w:val="-3"/>
        </w:rPr>
        <w:t> </w:t>
      </w:r>
      <w:r>
        <w:rPr>
          <w:spacing w:val="-1"/>
        </w:rPr>
        <w:t>обращения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Клинику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54" w:lineRule="auto" w:before="5"/>
        <w:ind w:right="101" w:firstLine="628"/>
        <w:jc w:val="both"/>
      </w:pP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объективном</w:t>
      </w:r>
      <w:r>
        <w:rPr>
          <w:spacing w:val="34"/>
        </w:rPr>
        <w:t> </w:t>
      </w:r>
      <w:r>
        <w:rPr>
          <w:spacing w:val="-1"/>
        </w:rPr>
        <w:t>обследовании:</w:t>
      </w:r>
      <w:r>
        <w:rPr>
          <w:spacing w:val="42"/>
        </w:rPr>
        <w:t> </w:t>
      </w:r>
      <w:r>
        <w:rPr>
          <w:spacing w:val="-1"/>
        </w:rPr>
        <w:t>состояние</w:t>
      </w:r>
      <w:r>
        <w:rPr>
          <w:spacing w:val="37"/>
        </w:rPr>
        <w:t> </w:t>
      </w:r>
      <w:r>
        <w:rPr>
          <w:spacing w:val="-1"/>
        </w:rPr>
        <w:t>относительно</w:t>
      </w:r>
      <w:r>
        <w:rPr>
          <w:spacing w:val="29"/>
        </w:rPr>
        <w:t> </w:t>
      </w:r>
      <w:r>
        <w:rPr>
          <w:spacing w:val="-1"/>
        </w:rPr>
        <w:t>удовлетворительное.</w:t>
      </w:r>
      <w:r>
        <w:rPr>
          <w:spacing w:val="65"/>
        </w:rPr>
        <w:t> </w:t>
      </w:r>
      <w:r>
        <w:rPr>
          <w:spacing w:val="-1"/>
        </w:rPr>
        <w:t>Кожные</w:t>
      </w:r>
      <w:r>
        <w:rPr>
          <w:spacing w:val="66"/>
        </w:rPr>
        <w:t> </w:t>
      </w:r>
      <w:r>
        <w:rPr>
          <w:spacing w:val="-2"/>
        </w:rPr>
        <w:t>покровы</w:t>
      </w:r>
      <w:r>
        <w:rPr>
          <w:spacing w:val="66"/>
        </w:rPr>
        <w:t> </w:t>
      </w:r>
      <w:r>
        <w:rPr>
          <w:spacing w:val="-1"/>
        </w:rPr>
        <w:t>физиологической</w:t>
      </w:r>
      <w:r>
        <w:rPr>
          <w:spacing w:val="66"/>
        </w:rPr>
        <w:t> </w:t>
      </w:r>
      <w:r>
        <w:rPr>
          <w:spacing w:val="-1"/>
        </w:rPr>
        <w:t>окраски.</w:t>
      </w:r>
      <w:r>
        <w:rPr>
          <w:spacing w:val="1"/>
        </w:rPr>
        <w:t> </w:t>
      </w:r>
      <w:r>
        <w:rPr>
          <w:spacing w:val="-2"/>
        </w:rPr>
        <w:t>ИМТ=28,9</w:t>
      </w:r>
      <w:r>
        <w:rPr>
          <w:spacing w:val="47"/>
        </w:rPr>
        <w:t> </w:t>
      </w:r>
      <w:r>
        <w:rPr>
          <w:spacing w:val="-1"/>
        </w:rPr>
        <w:t>кг/м</w:t>
      </w:r>
      <w:r>
        <w:rPr>
          <w:rFonts w:ascii="Times New Roman" w:hAnsi="Times New Roman"/>
          <w:spacing w:val="-1"/>
          <w:position w:val="13"/>
          <w:sz w:val="18"/>
        </w:rPr>
        <w:t>2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46"/>
        </w:rPr>
        <w:t> </w:t>
      </w:r>
      <w:r>
        <w:rPr/>
        <w:t>В</w:t>
      </w:r>
      <w:r>
        <w:rPr>
          <w:spacing w:val="59"/>
        </w:rPr>
        <w:t> </w:t>
      </w:r>
      <w:r>
        <w:rPr>
          <w:spacing w:val="-1"/>
        </w:rPr>
        <w:t>легких</w:t>
      </w:r>
      <w:r>
        <w:rPr>
          <w:spacing w:val="57"/>
        </w:rPr>
        <w:t> </w:t>
      </w:r>
      <w:r>
        <w:rPr>
          <w:spacing w:val="-1"/>
        </w:rPr>
        <w:t>дыхание</w:t>
      </w:r>
      <w:r>
        <w:rPr>
          <w:spacing w:val="46"/>
        </w:rPr>
        <w:t> </w:t>
      </w:r>
      <w:r>
        <w:rPr>
          <w:spacing w:val="-1"/>
        </w:rPr>
        <w:t>везикулярное,</w:t>
      </w:r>
      <w:r>
        <w:rPr>
          <w:spacing w:val="56"/>
        </w:rPr>
        <w:t> </w:t>
      </w:r>
      <w:r>
        <w:rPr>
          <w:spacing w:val="-1"/>
        </w:rPr>
        <w:t>хрипов</w:t>
      </w:r>
      <w:r>
        <w:rPr>
          <w:spacing w:val="56"/>
        </w:rPr>
        <w:t> </w:t>
      </w:r>
      <w:r>
        <w:rPr/>
        <w:t>не</w:t>
      </w:r>
      <w:r>
        <w:rPr>
          <w:spacing w:val="57"/>
        </w:rPr>
        <w:t> </w:t>
      </w:r>
      <w:r>
        <w:rPr>
          <w:spacing w:val="-1"/>
        </w:rPr>
        <w:t>выслушивается.</w:t>
      </w:r>
      <w:r>
        <w:rPr>
          <w:spacing w:val="56"/>
        </w:rPr>
        <w:t> </w:t>
      </w:r>
      <w:r>
        <w:rPr/>
        <w:t>ЧДД</w:t>
      </w:r>
      <w:r>
        <w:rPr>
          <w:spacing w:val="55"/>
        </w:rPr>
        <w:t> </w:t>
      </w:r>
      <w:r>
        <w:rPr>
          <w:spacing w:val="3"/>
        </w:rPr>
        <w:t>1</w:t>
      </w:r>
      <w:r>
        <w:rPr>
          <w:rFonts w:ascii="Times New Roman" w:hAnsi="Times New Roman"/>
          <w:spacing w:val="3"/>
        </w:rPr>
        <w:t>7</w:t>
      </w:r>
      <w:r>
        <w:rPr>
          <w:rFonts w:ascii="Times New Roman" w:hAnsi="Times New Roman"/>
          <w:spacing w:val="60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минуту.</w:t>
      </w:r>
      <w:r>
        <w:rPr>
          <w:spacing w:val="1"/>
        </w:rPr>
        <w:t> </w:t>
      </w:r>
      <w:r>
        <w:rPr>
          <w:spacing w:val="-1"/>
        </w:rPr>
        <w:t>Тоны</w:t>
      </w:r>
      <w:r>
        <w:rPr/>
        <w:t> </w:t>
      </w:r>
      <w:r>
        <w:rPr>
          <w:spacing w:val="-2"/>
        </w:rPr>
        <w:t>сердца</w:t>
      </w:r>
      <w:r>
        <w:rPr>
          <w:spacing w:val="3"/>
        </w:rPr>
        <w:t> </w:t>
      </w:r>
      <w:r>
        <w:rPr>
          <w:spacing w:val="-1"/>
        </w:rPr>
        <w:t>ясные, ритмичные.</w:t>
      </w:r>
      <w:r>
        <w:rPr>
          <w:spacing w:val="2"/>
        </w:rPr>
        <w:t> </w:t>
      </w:r>
      <w:r>
        <w:rPr>
          <w:spacing w:val="-1"/>
        </w:rPr>
        <w:t>ЧСС=</w:t>
      </w:r>
      <w:r>
        <w:rPr>
          <w:rFonts w:ascii="Times New Roman" w:hAnsi="Times New Roman"/>
          <w:spacing w:val="-1"/>
        </w:rPr>
        <w:t>PS</w:t>
      </w:r>
      <w:r>
        <w:rPr>
          <w:spacing w:val="-1"/>
        </w:rPr>
        <w:t>=80</w:t>
      </w:r>
      <w:r>
        <w:rPr/>
        <w:t> </w:t>
      </w:r>
      <w:r>
        <w:rPr>
          <w:spacing w:val="-1"/>
        </w:rPr>
        <w:t>ударов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минуту.</w:t>
      </w:r>
      <w:r>
        <w:rPr>
          <w:spacing w:val="1"/>
        </w:rPr>
        <w:t> </w:t>
      </w:r>
      <w:r>
        <w:rPr>
          <w:spacing w:val="-1"/>
        </w:rPr>
        <w:t>АД</w:t>
      </w:r>
      <w:r>
        <w:rPr>
          <w:spacing w:val="2"/>
        </w:rPr>
        <w:t> </w:t>
      </w:r>
      <w:r>
        <w:rPr>
          <w:spacing w:val="-1"/>
        </w:rPr>
        <w:t>120</w:t>
      </w:r>
      <w:r>
        <w:rPr/>
        <w:t> </w:t>
      </w:r>
      <w:r>
        <w:rPr>
          <w:spacing w:val="2"/>
        </w:rPr>
        <w:t> </w:t>
      </w:r>
      <w:r>
        <w:rPr/>
        <w:t>и</w:t>
      </w:r>
      <w:r>
        <w:rPr>
          <w:spacing w:val="43"/>
        </w:rPr>
        <w:t> </w:t>
      </w:r>
      <w:r>
        <w:rPr/>
        <w:t>70</w:t>
      </w:r>
      <w:r>
        <w:rPr>
          <w:spacing w:val="60"/>
        </w:rPr>
        <w:t> </w:t>
      </w:r>
      <w:r>
        <w:rPr>
          <w:spacing w:val="-2"/>
        </w:rPr>
        <w:t>мм</w:t>
      </w:r>
      <w:r>
        <w:rPr>
          <w:spacing w:val="59"/>
        </w:rPr>
        <w:t> </w:t>
      </w:r>
      <w:r>
        <w:rPr/>
        <w:t>рт.</w:t>
      </w:r>
      <w:r>
        <w:rPr>
          <w:spacing w:val="58"/>
        </w:rPr>
        <w:t> </w:t>
      </w:r>
      <w:r>
        <w:rPr/>
        <w:t>ст</w:t>
      </w:r>
      <w:r>
        <w:rPr>
          <w:spacing w:val="59"/>
        </w:rPr>
        <w:t> </w:t>
      </w:r>
      <w:r>
        <w:rPr/>
        <w:t>.</w:t>
      </w:r>
      <w:r>
        <w:rPr>
          <w:spacing w:val="58"/>
        </w:rPr>
        <w:t> </w:t>
      </w:r>
      <w:r>
        <w:rPr>
          <w:spacing w:val="-1"/>
        </w:rPr>
        <w:t>Язык</w:t>
      </w:r>
      <w:r>
        <w:rPr>
          <w:spacing w:val="59"/>
        </w:rPr>
        <w:t> </w:t>
      </w:r>
      <w:r>
        <w:rPr>
          <w:spacing w:val="-1"/>
        </w:rPr>
        <w:t>обложен</w:t>
      </w:r>
      <w:r>
        <w:rPr>
          <w:spacing w:val="62"/>
        </w:rPr>
        <w:t> </w:t>
      </w:r>
      <w:r>
        <w:rPr/>
        <w:t>белым</w:t>
      </w:r>
      <w:r>
        <w:rPr>
          <w:spacing w:val="57"/>
        </w:rPr>
        <w:t> </w:t>
      </w:r>
      <w:r>
        <w:rPr>
          <w:spacing w:val="-1"/>
        </w:rPr>
        <w:t>налётом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Живот</w:t>
      </w:r>
      <w:r>
        <w:rPr>
          <w:spacing w:val="58"/>
        </w:rPr>
        <w:t> </w:t>
      </w:r>
      <w:r>
        <w:rPr>
          <w:spacing w:val="-1"/>
        </w:rPr>
        <w:t>мягкий,</w:t>
      </w:r>
      <w:r>
        <w:rPr>
          <w:spacing w:val="58"/>
        </w:rPr>
        <w:t> </w:t>
      </w:r>
      <w:r>
        <w:rPr>
          <w:spacing w:val="-1"/>
        </w:rPr>
        <w:t>безболезненный.</w:t>
      </w:r>
      <w:r>
        <w:rPr>
          <w:spacing w:val="29"/>
        </w:rPr>
        <w:t> </w:t>
      </w:r>
      <w:r>
        <w:rPr>
          <w:spacing w:val="-1"/>
        </w:rPr>
        <w:t>Печень</w:t>
      </w:r>
      <w:r>
        <w:rPr>
          <w:spacing w:val="12"/>
        </w:rPr>
        <w:t> </w:t>
      </w:r>
      <w:r>
        <w:rPr/>
        <w:t>у</w:t>
      </w:r>
      <w:r>
        <w:rPr>
          <w:spacing w:val="9"/>
        </w:rPr>
        <w:t> </w:t>
      </w:r>
      <w:r>
        <w:rPr/>
        <w:t>края</w:t>
      </w:r>
      <w:r>
        <w:rPr>
          <w:spacing w:val="13"/>
        </w:rPr>
        <w:t> </w:t>
      </w:r>
      <w:r>
        <w:rPr>
          <w:spacing w:val="-1"/>
        </w:rPr>
        <w:t>правой</w:t>
      </w:r>
      <w:r>
        <w:rPr>
          <w:spacing w:val="12"/>
        </w:rPr>
        <w:t> </w:t>
      </w:r>
      <w:r>
        <w:rPr>
          <w:spacing w:val="-1"/>
        </w:rPr>
        <w:t>реберной</w:t>
      </w:r>
      <w:r>
        <w:rPr>
          <w:spacing w:val="11"/>
        </w:rPr>
        <w:t> </w:t>
      </w:r>
      <w:r>
        <w:rPr>
          <w:spacing w:val="-1"/>
        </w:rPr>
        <w:t>дуги</w:t>
      </w:r>
      <w:r>
        <w:rPr>
          <w:spacing w:val="14"/>
        </w:rPr>
        <w:t> </w:t>
      </w:r>
      <w:r>
        <w:rPr/>
        <w:t>по</w:t>
      </w:r>
      <w:r>
        <w:rPr>
          <w:spacing w:val="11"/>
        </w:rPr>
        <w:t> </w:t>
      </w:r>
      <w:r>
        <w:rPr>
          <w:spacing w:val="-1"/>
        </w:rPr>
        <w:t>правой</w:t>
      </w:r>
      <w:r>
        <w:rPr>
          <w:spacing w:val="13"/>
        </w:rPr>
        <w:t> </w:t>
      </w:r>
      <w:r>
        <w:rPr>
          <w:spacing w:val="-1"/>
        </w:rPr>
        <w:t>срединно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ключичной</w:t>
      </w:r>
      <w:r>
        <w:rPr>
          <w:spacing w:val="13"/>
        </w:rPr>
        <w:t> </w:t>
      </w:r>
      <w:r>
        <w:rPr>
          <w:spacing w:val="-2"/>
        </w:rPr>
        <w:t>линии.</w:t>
      </w:r>
      <w:r>
        <w:rPr>
          <w:spacing w:val="57"/>
        </w:rPr>
        <w:t> </w:t>
      </w:r>
      <w:r>
        <w:rPr>
          <w:spacing w:val="-1"/>
        </w:rPr>
        <w:t>Селезенка</w:t>
      </w:r>
      <w:r>
        <w:rPr>
          <w:spacing w:val="27"/>
        </w:rPr>
        <w:t> </w:t>
      </w:r>
      <w:r>
        <w:rPr/>
        <w:t>не</w:t>
      </w:r>
      <w:r>
        <w:rPr>
          <w:spacing w:val="25"/>
        </w:rPr>
        <w:t> </w:t>
      </w:r>
      <w:r>
        <w:rPr>
          <w:spacing w:val="-1"/>
        </w:rPr>
        <w:t>пальпируется.</w:t>
      </w:r>
      <w:r>
        <w:rPr>
          <w:spacing w:val="27"/>
        </w:rPr>
        <w:t> </w:t>
      </w:r>
      <w:r>
        <w:rPr>
          <w:spacing w:val="-1"/>
        </w:rPr>
        <w:t>Симптом</w:t>
      </w:r>
      <w:r>
        <w:rPr>
          <w:spacing w:val="25"/>
        </w:rPr>
        <w:t> </w:t>
      </w:r>
      <w:r>
        <w:rPr>
          <w:spacing w:val="-1"/>
        </w:rPr>
        <w:t>поколачивания</w:t>
      </w:r>
      <w:r>
        <w:rPr>
          <w:spacing w:val="28"/>
        </w:rPr>
        <w:t> </w:t>
      </w:r>
      <w:r>
        <w:rPr>
          <w:spacing w:val="-1"/>
        </w:rPr>
        <w:t>отрицательный</w:t>
      </w:r>
      <w:r>
        <w:rPr>
          <w:spacing w:val="28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2"/>
        </w:rPr>
        <w:t>обеих</w:t>
      </w:r>
      <w:r>
        <w:rPr>
          <w:spacing w:val="65"/>
        </w:rPr>
        <w:t> </w:t>
      </w:r>
      <w:r>
        <w:rPr>
          <w:spacing w:val="-1"/>
        </w:rPr>
        <w:t>сторон.</w:t>
      </w:r>
      <w:r>
        <w:rPr>
          <w:spacing w:val="69"/>
        </w:rPr>
        <w:t> </w:t>
      </w:r>
      <w:r>
        <w:rPr>
          <w:spacing w:val="-1"/>
        </w:rPr>
        <w:t>Отеков</w:t>
      </w:r>
      <w:r>
        <w:rPr>
          <w:spacing w:val="-4"/>
        </w:rPr>
        <w:t> </w:t>
      </w:r>
      <w:r>
        <w:rPr/>
        <w:t>нет.</w:t>
      </w:r>
    </w:p>
    <w:p>
      <w:pPr>
        <w:pStyle w:val="BodyText"/>
        <w:tabs>
          <w:tab w:pos="1885" w:val="left" w:leader="none"/>
        </w:tabs>
        <w:spacing w:line="360" w:lineRule="auto" w:before="15"/>
        <w:ind w:right="103" w:firstLine="487"/>
        <w:jc w:val="both"/>
      </w:pPr>
      <w:r>
        <w:rPr>
          <w:rFonts w:ascii="Times New Roman" w:hAnsi="Times New Roman" w:cs="Times New Roman" w:eastAsia="Times New Roman"/>
          <w:b/>
          <w:bCs/>
        </w:rPr>
        <w:t>При</w:t>
      </w:r>
      <w:r>
        <w:rPr>
          <w:rFonts w:ascii="Times New Roman" w:hAnsi="Times New Roman" w:cs="Times New Roman" w:eastAsia="Times New Roman"/>
          <w:b/>
          <w:bCs/>
          <w:spacing w:val="16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ЭГДС:</w:t>
      </w:r>
      <w:r>
        <w:rPr>
          <w:rFonts w:ascii="Times New Roman" w:hAnsi="Times New Roman" w:cs="Times New Roman" w:eastAsia="Times New Roman"/>
          <w:b/>
          <w:bCs/>
          <w:spacing w:val="19"/>
        </w:rPr>
        <w:t> </w:t>
      </w:r>
      <w:r>
        <w:rPr>
          <w:spacing w:val="-1"/>
        </w:rPr>
        <w:t>Пищевод</w:t>
      </w:r>
      <w:r>
        <w:rPr>
          <w:spacing w:val="16"/>
        </w:rPr>
        <w:t> </w:t>
      </w:r>
      <w:r>
        <w:rPr>
          <w:spacing w:val="-1"/>
        </w:rPr>
        <w:t>проходим,</w:t>
      </w:r>
      <w:r>
        <w:rPr>
          <w:spacing w:val="15"/>
        </w:rPr>
        <w:t> </w:t>
      </w:r>
      <w:r>
        <w:rPr>
          <w:spacing w:val="-1"/>
        </w:rPr>
        <w:t>стенки</w:t>
      </w:r>
      <w:r>
        <w:rPr>
          <w:spacing w:val="19"/>
        </w:rPr>
        <w:t> </w:t>
      </w:r>
      <w:r>
        <w:rPr>
          <w:spacing w:val="-1"/>
        </w:rPr>
        <w:t>эластичные,</w:t>
      </w:r>
      <w:r>
        <w:rPr>
          <w:spacing w:val="17"/>
        </w:rPr>
        <w:t> </w:t>
      </w:r>
      <w:r>
        <w:rPr>
          <w:spacing w:val="-1"/>
        </w:rPr>
        <w:t>слизистая</w:t>
      </w:r>
      <w:r>
        <w:rPr>
          <w:spacing w:val="23"/>
        </w:rPr>
        <w:t> </w:t>
      </w:r>
      <w:r>
        <w:rPr>
          <w:spacing w:val="-2"/>
        </w:rPr>
        <w:t>умеренно</w:t>
      </w:r>
      <w:r>
        <w:rPr>
          <w:spacing w:val="47"/>
        </w:rPr>
        <w:t> </w:t>
      </w:r>
      <w:r>
        <w:rPr>
          <w:spacing w:val="-1"/>
        </w:rPr>
        <w:t>гиперемирована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нижней</w:t>
      </w:r>
      <w:r>
        <w:rPr>
          <w:spacing w:val="19"/>
        </w:rPr>
        <w:t> </w:t>
      </w:r>
      <w:r>
        <w:rPr>
          <w:spacing w:val="-1"/>
        </w:rPr>
        <w:t>трети,</w:t>
      </w:r>
      <w:r>
        <w:rPr>
          <w:spacing w:val="25"/>
        </w:rPr>
        <w:t> </w:t>
      </w:r>
      <w:r>
        <w:rPr>
          <w:spacing w:val="-1"/>
        </w:rPr>
        <w:t>там</w:t>
      </w:r>
      <w:r>
        <w:rPr>
          <w:spacing w:val="18"/>
        </w:rPr>
        <w:t> </w:t>
      </w:r>
      <w:r>
        <w:rPr/>
        <w:t>же</w:t>
      </w:r>
      <w:r>
        <w:rPr>
          <w:spacing w:val="21"/>
        </w:rPr>
        <w:t> </w:t>
      </w:r>
      <w:r>
        <w:rPr>
          <w:spacing w:val="-1"/>
        </w:rPr>
        <w:t>виден</w:t>
      </w:r>
      <w:r>
        <w:rPr>
          <w:spacing w:val="40"/>
        </w:rPr>
        <w:t> </w:t>
      </w:r>
      <w:r>
        <w:rPr>
          <w:spacing w:val="-1"/>
        </w:rPr>
        <w:t>участок</w:t>
      </w:r>
      <w:r>
        <w:rPr>
          <w:spacing w:val="18"/>
        </w:rPr>
        <w:t> </w:t>
      </w:r>
      <w:r>
        <w:rPr>
          <w:spacing w:val="-1"/>
        </w:rPr>
        <w:t>бархатистой</w:t>
      </w:r>
      <w:r>
        <w:rPr>
          <w:spacing w:val="21"/>
        </w:rPr>
        <w:t> </w:t>
      </w:r>
      <w:r>
        <w:rPr>
          <w:spacing w:val="-1"/>
        </w:rPr>
        <w:t>слизистой</w:t>
      </w:r>
      <w:r>
        <w:rPr>
          <w:spacing w:val="31"/>
        </w:rPr>
        <w:t> </w:t>
      </w:r>
      <w:r>
        <w:rPr>
          <w:spacing w:val="-1"/>
        </w:rPr>
        <w:t>красного</w:t>
      </w:r>
      <w:r>
        <w:rPr>
          <w:spacing w:val="10"/>
        </w:rPr>
        <w:t> </w:t>
      </w:r>
      <w:r>
        <w:rPr>
          <w:spacing w:val="-1"/>
        </w:rPr>
        <w:t>цвета</w:t>
      </w:r>
      <w:r>
        <w:rPr>
          <w:spacing w:val="11"/>
        </w:rPr>
        <w:t> </w:t>
      </w:r>
      <w:r>
        <w:rPr>
          <w:spacing w:val="-2"/>
        </w:rPr>
        <w:t>высотой</w:t>
      </w:r>
      <w:r>
        <w:rPr>
          <w:spacing w:val="9"/>
        </w:rPr>
        <w:t> </w:t>
      </w:r>
      <w:r>
        <w:rPr>
          <w:spacing w:val="-1"/>
        </w:rPr>
        <w:t>до</w:t>
      </w:r>
      <w:r>
        <w:rPr>
          <w:spacing w:val="9"/>
        </w:rPr>
        <w:t> </w:t>
      </w:r>
      <w:r>
        <w:rPr/>
        <w:t>0,6</w:t>
      </w:r>
      <w:r>
        <w:rPr>
          <w:spacing w:val="9"/>
        </w:rPr>
        <w:t> </w:t>
      </w:r>
      <w:r>
        <w:rPr/>
        <w:t>см</w:t>
      </w:r>
      <w:r>
        <w:rPr>
          <w:spacing w:val="8"/>
        </w:rPr>
        <w:t> </w:t>
      </w:r>
      <w:r>
        <w:rPr>
          <w:spacing w:val="-1"/>
        </w:rPr>
        <w:t>(Рисунок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34</w:t>
      </w:r>
      <w:r>
        <w:rPr>
          <w:spacing w:val="-1"/>
        </w:rPr>
        <w:t>).</w:t>
      </w:r>
      <w:r>
        <w:rPr>
          <w:spacing w:val="19"/>
        </w:rPr>
        <w:t> </w:t>
      </w:r>
      <w:r>
        <w:rPr>
          <w:spacing w:val="-1"/>
        </w:rPr>
        <w:t>Кардия</w:t>
      </w:r>
      <w:r>
        <w:rPr>
          <w:spacing w:val="9"/>
        </w:rPr>
        <w:t> </w:t>
      </w:r>
      <w:r>
        <w:rPr>
          <w:spacing w:val="-1"/>
        </w:rPr>
        <w:t>смыкается</w:t>
      </w:r>
      <w:r>
        <w:rPr>
          <w:spacing w:val="9"/>
        </w:rPr>
        <w:t> </w:t>
      </w:r>
      <w:r>
        <w:rPr/>
        <w:t>не</w:t>
      </w:r>
      <w:r>
        <w:rPr>
          <w:spacing w:val="9"/>
        </w:rPr>
        <w:t> </w:t>
      </w:r>
      <w:r>
        <w:rPr>
          <w:spacing w:val="-1"/>
        </w:rPr>
        <w:t>полностью,</w:t>
      </w:r>
      <w:r>
        <w:rPr>
          <w:spacing w:val="46"/>
        </w:rPr>
        <w:t> </w:t>
      </w:r>
      <w:r>
        <w:rPr>
          <w:spacing w:val="-1"/>
        </w:rPr>
        <w:t>видна</w:t>
      </w:r>
      <w:r>
        <w:rPr>
          <w:spacing w:val="68"/>
        </w:rPr>
        <w:t> </w:t>
      </w:r>
      <w:r>
        <w:rPr>
          <w:spacing w:val="-1"/>
        </w:rPr>
        <w:t>грыжевая</w:t>
      </w:r>
      <w:r>
        <w:rPr>
          <w:spacing w:val="66"/>
        </w:rPr>
        <w:t> </w:t>
      </w:r>
      <w:r>
        <w:rPr>
          <w:spacing w:val="-1"/>
        </w:rPr>
        <w:t>полость.</w:t>
      </w:r>
      <w:r>
        <w:rPr>
          <w:spacing w:val="67"/>
        </w:rPr>
        <w:t> </w:t>
      </w:r>
      <w:r>
        <w:rPr>
          <w:spacing w:val="-1"/>
        </w:rPr>
        <w:t>Желудок</w:t>
      </w:r>
      <w:r>
        <w:rPr>
          <w:spacing w:val="66"/>
        </w:rPr>
        <w:t> </w:t>
      </w:r>
      <w:r>
        <w:rPr>
          <w:spacing w:val="-1"/>
        </w:rPr>
        <w:t>содержит</w:t>
      </w:r>
      <w:r>
        <w:rPr>
          <w:spacing w:val="67"/>
        </w:rPr>
        <w:t> </w:t>
      </w:r>
      <w:r>
        <w:rPr>
          <w:spacing w:val="-1"/>
        </w:rPr>
        <w:t>небольшое</w:t>
      </w:r>
      <w:r>
        <w:rPr>
          <w:spacing w:val="66"/>
        </w:rPr>
        <w:t> </w:t>
      </w:r>
      <w:r>
        <w:rPr>
          <w:spacing w:val="-1"/>
        </w:rPr>
        <w:t>количество</w:t>
      </w:r>
      <w:r>
        <w:rPr>
          <w:spacing w:val="66"/>
        </w:rPr>
        <w:t> </w:t>
      </w:r>
      <w:r>
        <w:rPr/>
        <w:t>слизи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1"/>
        </w:rPr>
        <w:t>Слизистая</w:t>
      </w:r>
      <w:r>
        <w:rPr>
          <w:spacing w:val="37"/>
        </w:rPr>
        <w:t> </w:t>
      </w:r>
      <w:r>
        <w:rPr>
          <w:spacing w:val="-1"/>
        </w:rPr>
        <w:t>желудка</w:t>
      </w:r>
      <w:r>
        <w:rPr>
          <w:spacing w:val="37"/>
        </w:rPr>
        <w:t> </w:t>
      </w:r>
      <w:r>
        <w:rPr>
          <w:spacing w:val="-1"/>
        </w:rPr>
        <w:t>гиперемирована</w:t>
      </w:r>
      <w:r>
        <w:rPr>
          <w:spacing w:val="41"/>
        </w:rPr>
        <w:t> </w:t>
      </w:r>
      <w:r>
        <w:rPr/>
        <w:t>в</w:t>
      </w:r>
      <w:r>
        <w:rPr>
          <w:spacing w:val="36"/>
        </w:rPr>
        <w:t> </w:t>
      </w:r>
      <w:r>
        <w:rPr>
          <w:spacing w:val="-1"/>
        </w:rPr>
        <w:t>антральном</w:t>
      </w:r>
      <w:r>
        <w:rPr>
          <w:spacing w:val="37"/>
        </w:rPr>
        <w:t> </w:t>
      </w:r>
      <w:r>
        <w:rPr>
          <w:spacing w:val="-1"/>
        </w:rPr>
        <w:t>отделе.</w:t>
      </w:r>
      <w:r>
        <w:rPr>
          <w:spacing w:val="36"/>
        </w:rPr>
        <w:t> </w:t>
      </w:r>
      <w:r>
        <w:rPr/>
        <w:t>Угол</w:t>
      </w:r>
      <w:r>
        <w:rPr>
          <w:spacing w:val="36"/>
        </w:rPr>
        <w:t> </w:t>
      </w:r>
      <w:r>
        <w:rPr/>
        <w:t>не</w:t>
      </w:r>
      <w:r>
        <w:rPr>
          <w:spacing w:val="37"/>
        </w:rPr>
        <w:t> </w:t>
      </w:r>
      <w:r>
        <w:rPr>
          <w:spacing w:val="-1"/>
        </w:rPr>
        <w:t>изменён.</w:t>
      </w:r>
      <w:r>
        <w:rPr>
          <w:spacing w:val="45"/>
        </w:rPr>
        <w:t> </w:t>
      </w:r>
      <w:r>
        <w:rPr>
          <w:spacing w:val="-1"/>
        </w:rPr>
        <w:t>привратник</w:t>
      </w:r>
      <w:r>
        <w:rPr>
          <w:spacing w:val="6"/>
        </w:rPr>
        <w:t> </w:t>
      </w:r>
      <w:r>
        <w:rPr>
          <w:spacing w:val="-1"/>
        </w:rPr>
        <w:t>проходим.</w:t>
      </w:r>
      <w:r>
        <w:rPr>
          <w:spacing w:val="8"/>
        </w:rPr>
        <w:t> </w:t>
      </w:r>
      <w:r>
        <w:rPr>
          <w:spacing w:val="-1"/>
        </w:rPr>
        <w:t>Луковица</w:t>
      </w:r>
      <w:r>
        <w:rPr>
          <w:spacing w:val="8"/>
        </w:rPr>
        <w:t> </w:t>
      </w:r>
      <w:r>
        <w:rPr>
          <w:spacing w:val="-1"/>
        </w:rPr>
        <w:t>12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перстной</w:t>
      </w:r>
      <w:r>
        <w:rPr>
          <w:spacing w:val="9"/>
        </w:rPr>
        <w:t> </w:t>
      </w:r>
      <w:r>
        <w:rPr>
          <w:spacing w:val="-1"/>
        </w:rPr>
        <w:t>кишки</w:t>
      </w:r>
      <w:r>
        <w:rPr>
          <w:spacing w:val="9"/>
        </w:rPr>
        <w:t> </w:t>
      </w:r>
      <w:r>
        <w:rPr>
          <w:spacing w:val="-2"/>
        </w:rPr>
        <w:t>средних</w:t>
      </w:r>
      <w:r>
        <w:rPr>
          <w:spacing w:val="7"/>
        </w:rPr>
        <w:t> </w:t>
      </w:r>
      <w:r>
        <w:rPr>
          <w:spacing w:val="-1"/>
        </w:rPr>
        <w:t>размеров,</w:t>
      </w:r>
      <w:r>
        <w:rPr>
          <w:spacing w:val="7"/>
        </w:rPr>
        <w:t> </w:t>
      </w:r>
      <w:r>
        <w:rPr>
          <w:spacing w:val="-1"/>
        </w:rPr>
        <w:t>слизистая</w:t>
      </w:r>
      <w:r>
        <w:rPr>
          <w:spacing w:val="49"/>
        </w:rPr>
        <w:t> </w:t>
      </w:r>
      <w:r>
        <w:rPr>
          <w:spacing w:val="-1"/>
        </w:rPr>
        <w:t>гиперемирована,</w:t>
      </w:r>
      <w:r>
        <w:rPr>
          <w:spacing w:val="15"/>
        </w:rPr>
        <w:t> </w:t>
      </w:r>
      <w:r>
        <w:rPr>
          <w:spacing w:val="-1"/>
        </w:rPr>
        <w:t>постбульбарный</w:t>
      </w:r>
      <w:r>
        <w:rPr>
          <w:spacing w:val="16"/>
        </w:rPr>
        <w:t> </w:t>
      </w:r>
      <w:r>
        <w:rPr>
          <w:spacing w:val="-1"/>
        </w:rPr>
        <w:t>отдел</w:t>
      </w:r>
      <w:r>
        <w:rPr>
          <w:spacing w:val="20"/>
        </w:rPr>
        <w:t> </w:t>
      </w:r>
      <w:r>
        <w:rPr>
          <w:spacing w:val="-1"/>
        </w:rPr>
        <w:t>проходим,</w:t>
      </w:r>
      <w:r>
        <w:rPr>
          <w:spacing w:val="15"/>
        </w:rPr>
        <w:t> </w:t>
      </w:r>
      <w:r>
        <w:rPr>
          <w:spacing w:val="-1"/>
        </w:rPr>
        <w:t>область</w:t>
      </w:r>
      <w:r>
        <w:rPr>
          <w:spacing w:val="14"/>
        </w:rPr>
        <w:t> </w:t>
      </w:r>
      <w:r>
        <w:rPr/>
        <w:t>БДС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>
          <w:spacing w:val="-1"/>
        </w:rPr>
        <w:t>изменена.</w:t>
      </w:r>
      <w:r>
        <w:rPr>
          <w:spacing w:val="29"/>
        </w:rPr>
        <w:t> </w:t>
      </w:r>
      <w:r>
        <w:rPr>
          <w:spacing w:val="-1"/>
          <w:u w:val="single" w:color="000000"/>
        </w:rPr>
        <w:t>Заключение:</w:t>
      </w:r>
      <w:r>
        <w:rPr>
          <w:spacing w:val="-1"/>
        </w:rPr>
        <w:tab/>
      </w:r>
      <w:r>
        <w:rPr>
          <w:spacing w:val="-1"/>
        </w:rPr>
        <w:t>недостаточность</w:t>
      </w:r>
      <w:r>
        <w:rPr>
          <w:spacing w:val="53"/>
        </w:rPr>
        <w:t> </w:t>
      </w:r>
      <w:r>
        <w:rPr>
          <w:spacing w:val="-1"/>
        </w:rPr>
        <w:t>кардии,</w:t>
      </w:r>
      <w:r>
        <w:rPr>
          <w:spacing w:val="51"/>
        </w:rPr>
        <w:t> </w:t>
      </w:r>
      <w:r>
        <w:rPr>
          <w:spacing w:val="-1"/>
        </w:rPr>
        <w:t>кардиальная</w:t>
      </w:r>
      <w:r>
        <w:rPr>
          <w:spacing w:val="52"/>
        </w:rPr>
        <w:t> </w:t>
      </w:r>
      <w:r>
        <w:rPr>
          <w:spacing w:val="-1"/>
        </w:rPr>
        <w:t>грыжа.</w:t>
      </w:r>
      <w:r>
        <w:rPr>
          <w:spacing w:val="60"/>
        </w:rPr>
        <w:t> </w:t>
      </w:r>
      <w:r>
        <w:rPr>
          <w:spacing w:val="-1"/>
        </w:rPr>
        <w:t>Пищевод</w:t>
      </w:r>
      <w:r>
        <w:rPr>
          <w:spacing w:val="55"/>
        </w:rPr>
        <w:t> </w:t>
      </w:r>
      <w:r>
        <w:rPr>
          <w:spacing w:val="-2"/>
        </w:rPr>
        <w:t>Баррета</w:t>
      </w:r>
      <w:r>
        <w:rPr>
          <w:spacing w:val="56"/>
        </w:rPr>
        <w:t> </w:t>
      </w:r>
      <w:r>
        <w:rPr/>
        <w:t>–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1" w:lineRule="auto" w:before="152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короткий</w:t>
      </w:r>
      <w:r>
        <w:rPr>
          <w:spacing w:val="2"/>
        </w:rPr>
        <w:t> </w:t>
      </w:r>
      <w:r>
        <w:rPr>
          <w:spacing w:val="-1"/>
        </w:rPr>
        <w:t>сегмент,</w:t>
      </w:r>
      <w:r>
        <w:rPr/>
        <w:t> </w:t>
      </w:r>
      <w:r>
        <w:rPr>
          <w:spacing w:val="-1"/>
        </w:rPr>
        <w:t>гастрит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очаговой</w:t>
      </w:r>
      <w:r>
        <w:rPr>
          <w:spacing w:val="2"/>
        </w:rPr>
        <w:t> </w:t>
      </w:r>
      <w:r>
        <w:rPr>
          <w:spacing w:val="-1"/>
        </w:rPr>
        <w:t>атрофией,</w:t>
      </w:r>
      <w:r>
        <w:rPr>
          <w:spacing w:val="1"/>
        </w:rPr>
        <w:t> </w:t>
      </w:r>
      <w:r>
        <w:rPr/>
        <w:t>бульбит.</w:t>
      </w:r>
      <w:r>
        <w:rPr>
          <w:spacing w:val="1"/>
        </w:rPr>
        <w:t> </w:t>
      </w:r>
      <w:r>
        <w:rPr>
          <w:spacing w:val="-1"/>
        </w:rPr>
        <w:t>Были</w:t>
      </w:r>
      <w:r>
        <w:rPr>
          <w:spacing w:val="2"/>
        </w:rPr>
        <w:t> </w:t>
      </w:r>
      <w:r>
        <w:rPr>
          <w:spacing w:val="-1"/>
        </w:rPr>
        <w:t>взяты</w:t>
      </w:r>
      <w:r>
        <w:rPr>
          <w:spacing w:val="5"/>
        </w:rPr>
        <w:t> </w:t>
      </w:r>
      <w:r>
        <w:rPr>
          <w:spacing w:val="-1"/>
        </w:rPr>
        <w:t>биопсии</w:t>
      </w:r>
      <w:r>
        <w:rPr/>
        <w:t> для</w:t>
      </w:r>
      <w:r>
        <w:rPr>
          <w:spacing w:val="27"/>
        </w:rPr>
        <w:t> </w:t>
      </w:r>
      <w:r>
        <w:rPr>
          <w:spacing w:val="-1"/>
        </w:rPr>
        <w:t>морфологического</w:t>
      </w:r>
      <w:r>
        <w:rPr>
          <w:spacing w:val="-2"/>
        </w:rPr>
        <w:t> </w:t>
      </w:r>
      <w:r>
        <w:rPr>
          <w:spacing w:val="-1"/>
        </w:rPr>
        <w:t>исследования</w:t>
      </w:r>
      <w:r>
        <w:rPr>
          <w:rFonts w:ascii="Times New Roman" w:hAnsi="Times New Roman"/>
          <w:spacing w:val="-1"/>
        </w:rPr>
        <w:t>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spacing w:before="0"/>
        <w:ind w:left="3037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3.934556pt;height:155.16pt;mso-position-horizontal-relative:char;mso-position-vertical-relative:line" type="#_x0000_t75" stroked="false">
            <v:imagedata r:id="rId7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</w:p>
    <w:p>
      <w:pPr>
        <w:pStyle w:val="BodyText"/>
        <w:spacing w:line="240" w:lineRule="auto" w:before="64"/>
        <w:ind w:left="2041" w:right="0"/>
        <w:jc w:val="left"/>
      </w:pPr>
      <w:r>
        <w:rPr>
          <w:spacing w:val="-1"/>
        </w:rPr>
        <w:t>Рисунок </w:t>
      </w:r>
      <w:r>
        <w:rPr>
          <w:rFonts w:ascii="Times New Roman" w:hAnsi="Times New Roman"/>
        </w:rPr>
        <w:t>34 -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Короткий</w:t>
      </w:r>
      <w:r>
        <w:rPr/>
        <w:t> </w:t>
      </w:r>
      <w:r>
        <w:rPr>
          <w:spacing w:val="-1"/>
        </w:rPr>
        <w:t>сегмент пищевода</w:t>
      </w:r>
      <w:r>
        <w:rPr/>
        <w:t> </w:t>
      </w:r>
      <w:r>
        <w:rPr>
          <w:spacing w:val="-1"/>
        </w:rPr>
        <w:t>Баррета</w:t>
      </w:r>
    </w:p>
    <w:p>
      <w:pPr>
        <w:spacing w:line="320" w:lineRule="exact" w:before="4"/>
        <w:rPr>
          <w:sz w:val="32"/>
          <w:szCs w:val="32"/>
        </w:rPr>
      </w:pPr>
    </w:p>
    <w:p>
      <w:pPr>
        <w:pStyle w:val="BodyText"/>
        <w:spacing w:line="360" w:lineRule="auto"/>
        <w:ind w:right="107" w:firstLine="34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</w:rPr>
        <w:t>При</w:t>
      </w:r>
      <w:r>
        <w:rPr>
          <w:rFonts w:ascii="Times New Roman" w:hAnsi="Times New Roman"/>
          <w:b/>
          <w:spacing w:val="55"/>
        </w:rPr>
        <w:t> </w:t>
      </w:r>
      <w:r>
        <w:rPr>
          <w:rFonts w:ascii="Times New Roman" w:hAnsi="Times New Roman"/>
          <w:b/>
          <w:spacing w:val="-1"/>
        </w:rPr>
        <w:t>морфологическом</w:t>
      </w:r>
      <w:r>
        <w:rPr>
          <w:rFonts w:ascii="Times New Roman" w:hAnsi="Times New Roman"/>
          <w:b/>
          <w:spacing w:val="57"/>
        </w:rPr>
        <w:t> </w:t>
      </w:r>
      <w:r>
        <w:rPr>
          <w:rFonts w:ascii="Times New Roman" w:hAnsi="Times New Roman"/>
          <w:b/>
          <w:spacing w:val="-1"/>
        </w:rPr>
        <w:t>исследовании:</w:t>
      </w:r>
      <w:r>
        <w:rPr>
          <w:rFonts w:ascii="Times New Roman" w:hAnsi="Times New Roman"/>
          <w:b/>
          <w:spacing w:val="60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препарате</w:t>
      </w:r>
      <w:r>
        <w:rPr>
          <w:spacing w:val="56"/>
        </w:rPr>
        <w:t> </w:t>
      </w:r>
      <w:r>
        <w:rPr/>
        <w:t>4</w:t>
      </w:r>
      <w:r>
        <w:rPr>
          <w:spacing w:val="55"/>
        </w:rPr>
        <w:t> </w:t>
      </w:r>
      <w:r>
        <w:rPr>
          <w:spacing w:val="-1"/>
        </w:rPr>
        <w:t>фрагмента</w:t>
      </w:r>
      <w:r>
        <w:rPr>
          <w:spacing w:val="56"/>
        </w:rPr>
        <w:t> </w:t>
      </w:r>
      <w:r>
        <w:rPr>
          <w:spacing w:val="-1"/>
        </w:rPr>
        <w:t>слизистой</w:t>
      </w:r>
      <w:r>
        <w:rPr>
          <w:spacing w:val="45"/>
        </w:rPr>
        <w:t> </w:t>
      </w:r>
      <w:r>
        <w:rPr>
          <w:spacing w:val="-1"/>
        </w:rPr>
        <w:t>оболочки,</w:t>
      </w:r>
      <w:r>
        <w:rPr>
          <w:spacing w:val="37"/>
        </w:rPr>
        <w:t> </w:t>
      </w:r>
      <w:r>
        <w:rPr>
          <w:spacing w:val="-1"/>
        </w:rPr>
        <w:t>покрытые</w:t>
      </w:r>
      <w:r>
        <w:rPr>
          <w:spacing w:val="37"/>
        </w:rPr>
        <w:t> </w:t>
      </w:r>
      <w:r>
        <w:rPr>
          <w:spacing w:val="-1"/>
        </w:rPr>
        <w:t>цилиндрическим</w:t>
      </w:r>
      <w:r>
        <w:rPr>
          <w:spacing w:val="35"/>
        </w:rPr>
        <w:t> </w:t>
      </w:r>
      <w:r>
        <w:rPr>
          <w:spacing w:val="-1"/>
        </w:rPr>
        <w:t>эпителием</w:t>
      </w:r>
      <w:r>
        <w:rPr>
          <w:spacing w:val="37"/>
        </w:rPr>
        <w:t> </w:t>
      </w:r>
      <w:r>
        <w:rPr>
          <w:spacing w:val="-1"/>
        </w:rPr>
        <w:t>желудочного</w:t>
      </w:r>
      <w:r>
        <w:rPr>
          <w:spacing w:val="38"/>
        </w:rPr>
        <w:t> </w:t>
      </w:r>
      <w:r>
        <w:rPr>
          <w:spacing w:val="-1"/>
        </w:rPr>
        <w:t>типа.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одном</w:t>
      </w:r>
      <w:r>
        <w:rPr>
          <w:spacing w:val="35"/>
        </w:rPr>
        <w:t> </w:t>
      </w:r>
      <w:r>
        <w:rPr/>
        <w:t>из</w:t>
      </w:r>
      <w:r>
        <w:rPr>
          <w:spacing w:val="45"/>
        </w:rPr>
        <w:t> </w:t>
      </w:r>
      <w:r>
        <w:rPr>
          <w:spacing w:val="-1"/>
        </w:rPr>
        <w:t>фрагментов</w:t>
      </w:r>
      <w:r>
        <w:rPr>
          <w:spacing w:val="54"/>
        </w:rPr>
        <w:t> </w:t>
      </w:r>
      <w:r>
        <w:rPr>
          <w:spacing w:val="-2"/>
        </w:rPr>
        <w:t>фокус</w:t>
      </w:r>
      <w:r>
        <w:rPr>
          <w:spacing w:val="56"/>
        </w:rPr>
        <w:t> </w:t>
      </w:r>
      <w:r>
        <w:rPr>
          <w:spacing w:val="-1"/>
        </w:rPr>
        <w:t>умеренной</w:t>
      </w:r>
      <w:r>
        <w:rPr>
          <w:spacing w:val="54"/>
        </w:rPr>
        <w:t> </w:t>
      </w:r>
      <w:r>
        <w:rPr>
          <w:spacing w:val="-2"/>
        </w:rPr>
        <w:t>неполной</w:t>
      </w:r>
      <w:r>
        <w:rPr>
          <w:spacing w:val="54"/>
        </w:rPr>
        <w:t> </w:t>
      </w:r>
      <w:r>
        <w:rPr>
          <w:spacing w:val="-1"/>
        </w:rPr>
        <w:t>толстокишечной</w:t>
      </w:r>
      <w:r>
        <w:rPr>
          <w:spacing w:val="54"/>
        </w:rPr>
        <w:t> </w:t>
      </w:r>
      <w:r>
        <w:rPr>
          <w:spacing w:val="-1"/>
        </w:rPr>
        <w:t>метаплазии.</w:t>
      </w:r>
      <w:r>
        <w:rPr>
          <w:spacing w:val="53"/>
        </w:rPr>
        <w:t> </w:t>
      </w:r>
      <w:r>
        <w:rPr>
          <w:spacing w:val="-1"/>
        </w:rPr>
        <w:t>Признаки</w:t>
      </w:r>
      <w:r>
        <w:rPr>
          <w:spacing w:val="61"/>
        </w:rPr>
        <w:t> </w:t>
      </w:r>
      <w:r>
        <w:rPr>
          <w:spacing w:val="-1"/>
        </w:rPr>
        <w:t>фовеолярной</w:t>
      </w:r>
      <w:r>
        <w:rPr>
          <w:spacing w:val="69"/>
        </w:rPr>
        <w:t> </w:t>
      </w:r>
      <w:r>
        <w:rPr>
          <w:spacing w:val="-1"/>
        </w:rPr>
        <w:t>гиперплазии,</w:t>
      </w:r>
      <w:r>
        <w:rPr>
          <w:spacing w:val="67"/>
        </w:rPr>
        <w:t> </w:t>
      </w:r>
      <w:r>
        <w:rPr>
          <w:spacing w:val="-1"/>
        </w:rPr>
        <w:t>умеренный</w:t>
      </w:r>
      <w:r>
        <w:rPr>
          <w:spacing w:val="67"/>
        </w:rPr>
        <w:t> </w:t>
      </w:r>
      <w:r>
        <w:rPr>
          <w:spacing w:val="-1"/>
        </w:rPr>
        <w:t>лейкопедез</w:t>
      </w:r>
      <w:r>
        <w:rPr>
          <w:spacing w:val="68"/>
        </w:rPr>
        <w:t> </w:t>
      </w:r>
      <w:r>
        <w:rPr>
          <w:spacing w:val="-1"/>
        </w:rPr>
        <w:t>эпителия.</w:t>
      </w:r>
      <w:r>
        <w:rPr>
          <w:spacing w:val="68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собственной</w:t>
      </w:r>
      <w:r>
        <w:rPr>
          <w:spacing w:val="41"/>
        </w:rPr>
        <w:t> </w:t>
      </w:r>
      <w:r>
        <w:rPr>
          <w:spacing w:val="-1"/>
        </w:rPr>
        <w:t>пластинке</w:t>
      </w:r>
      <w:r>
        <w:rPr>
          <w:spacing w:val="26"/>
        </w:rPr>
        <w:t> </w:t>
      </w:r>
      <w:r>
        <w:rPr>
          <w:spacing w:val="-1"/>
        </w:rPr>
        <w:t>слизистой</w:t>
      </w:r>
      <w:r>
        <w:rPr>
          <w:spacing w:val="27"/>
        </w:rPr>
        <w:t> </w:t>
      </w:r>
      <w:r>
        <w:rPr>
          <w:spacing w:val="-1"/>
        </w:rPr>
        <w:t>оболочки</w:t>
      </w:r>
      <w:r>
        <w:rPr>
          <w:spacing w:val="30"/>
        </w:rPr>
        <w:t> </w:t>
      </w:r>
      <w:r>
        <w:rPr>
          <w:spacing w:val="-2"/>
        </w:rPr>
        <w:t>выраженная</w:t>
      </w:r>
      <w:r>
        <w:rPr>
          <w:spacing w:val="29"/>
        </w:rPr>
        <w:t> </w:t>
      </w:r>
      <w:r>
        <w:rPr>
          <w:spacing w:val="-1"/>
        </w:rPr>
        <w:t>инфильтрация</w:t>
      </w:r>
      <w:r>
        <w:rPr>
          <w:spacing w:val="41"/>
        </w:rPr>
        <w:t> </w:t>
      </w:r>
      <w:r>
        <w:rPr>
          <w:spacing w:val="-1"/>
        </w:rPr>
        <w:t>лимфоплазмоцитарными</w:t>
      </w:r>
      <w:r>
        <w:rPr/>
        <w:t> </w:t>
      </w:r>
      <w:r>
        <w:rPr>
          <w:spacing w:val="-1"/>
        </w:rPr>
        <w:t>элементами</w:t>
      </w:r>
      <w:r>
        <w:rPr/>
        <w:t> с</w:t>
      </w:r>
      <w:r>
        <w:rPr>
          <w:spacing w:val="-1"/>
        </w:rPr>
        <w:t> примесью</w:t>
      </w:r>
      <w:r>
        <w:rPr>
          <w:spacing w:val="-2"/>
        </w:rPr>
        <w:t> эозинофилов</w:t>
      </w:r>
      <w:r>
        <w:rPr>
          <w:spacing w:val="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35).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1"/>
        <w:rPr>
          <w:sz w:val="28"/>
          <w:szCs w:val="28"/>
        </w:rPr>
      </w:pPr>
    </w:p>
    <w:p>
      <w:pPr>
        <w:spacing w:before="0"/>
        <w:ind w:left="3013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6.32753pt;height:155.520pt;mso-position-horizontal-relative:char;mso-position-vertical-relative:line" type="#_x0000_t75" stroked="false">
            <v:imagedata r:id="rId8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80" w:lineRule="exact" w:before="16"/>
        <w:rPr>
          <w:sz w:val="8"/>
          <w:szCs w:val="8"/>
        </w:rPr>
      </w:pPr>
    </w:p>
    <w:p>
      <w:pPr>
        <w:pStyle w:val="BodyText"/>
        <w:spacing w:line="240" w:lineRule="auto" w:before="64"/>
        <w:ind w:left="865" w:right="0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35 -</w:t>
      </w:r>
      <w:r>
        <w:rPr>
          <w:rFonts w:ascii="Times New Roman" w:hAnsi="Times New Roman"/>
          <w:spacing w:val="-1"/>
        </w:rPr>
        <w:t> </w:t>
      </w:r>
      <w:r>
        <w:rPr>
          <w:spacing w:val="-2"/>
        </w:rPr>
        <w:t>Фокус</w:t>
      </w:r>
      <w:r>
        <w:rPr/>
        <w:t> </w:t>
      </w:r>
      <w:r>
        <w:rPr>
          <w:spacing w:val="-1"/>
        </w:rPr>
        <w:t>умеренной</w:t>
      </w:r>
      <w:r>
        <w:rPr>
          <w:spacing w:val="-3"/>
        </w:rPr>
        <w:t> </w:t>
      </w:r>
      <w:r>
        <w:rPr>
          <w:spacing w:val="-1"/>
        </w:rPr>
        <w:t>неполной</w:t>
      </w:r>
      <w:r>
        <w:rPr/>
        <w:t> </w:t>
      </w:r>
      <w:r>
        <w:rPr>
          <w:spacing w:val="-1"/>
        </w:rPr>
        <w:t>толстокишечной</w:t>
      </w:r>
      <w:r>
        <w:rPr>
          <w:spacing w:val="-3"/>
        </w:rPr>
        <w:t> </w:t>
      </w:r>
      <w:r>
        <w:rPr>
          <w:spacing w:val="-1"/>
        </w:rPr>
        <w:t>метаплазии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5"/>
        <w:rPr>
          <w:sz w:val="36"/>
          <w:szCs w:val="36"/>
        </w:rPr>
      </w:pPr>
    </w:p>
    <w:p>
      <w:pPr>
        <w:pStyle w:val="BodyText"/>
        <w:spacing w:line="359" w:lineRule="auto"/>
        <w:ind w:right="107" w:firstLine="417"/>
        <w:jc w:val="both"/>
      </w:pPr>
      <w:r>
        <w:rPr>
          <w:spacing w:val="-1"/>
        </w:rPr>
        <w:t>По</w:t>
      </w:r>
      <w:r>
        <w:rPr>
          <w:spacing w:val="18"/>
        </w:rPr>
        <w:t> </w:t>
      </w:r>
      <w:r>
        <w:rPr>
          <w:spacing w:val="-1"/>
        </w:rPr>
        <w:t>данным</w:t>
      </w:r>
      <w:r>
        <w:rPr>
          <w:spacing w:val="15"/>
        </w:rPr>
        <w:t> </w:t>
      </w:r>
      <w:r>
        <w:rPr>
          <w:spacing w:val="-1"/>
        </w:rPr>
        <w:t>2</w:t>
      </w:r>
      <w:r>
        <w:rPr>
          <w:rFonts w:ascii="Times New Roman" w:hAnsi="Times New Roman"/>
          <w:spacing w:val="-1"/>
        </w:rPr>
        <w:t>4-</w:t>
      </w:r>
      <w:r>
        <w:rPr>
          <w:spacing w:val="-1"/>
        </w:rPr>
        <w:t>х</w:t>
      </w:r>
      <w:r>
        <w:rPr>
          <w:spacing w:val="18"/>
        </w:rPr>
        <w:t> </w:t>
      </w:r>
      <w:r>
        <w:rPr>
          <w:spacing w:val="-1"/>
        </w:rPr>
        <w:t>часовой</w:t>
      </w:r>
      <w:r>
        <w:rPr>
          <w:spacing w:val="16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метрии</w:t>
      </w:r>
      <w:r>
        <w:rPr>
          <w:spacing w:val="16"/>
        </w:rPr>
        <w:t> </w:t>
      </w:r>
      <w:r>
        <w:rPr>
          <w:spacing w:val="-1"/>
        </w:rPr>
        <w:t>пищевода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1"/>
        </w:rPr>
        <w:t>уровне</w:t>
      </w:r>
      <w:r>
        <w:rPr>
          <w:spacing w:val="15"/>
        </w:rPr>
        <w:t> </w:t>
      </w:r>
      <w:r>
        <w:rPr/>
        <w:t>5</w:t>
      </w:r>
      <w:r>
        <w:rPr>
          <w:spacing w:val="18"/>
        </w:rPr>
        <w:t> </w:t>
      </w:r>
      <w:r>
        <w:rPr>
          <w:spacing w:val="-2"/>
        </w:rPr>
        <w:t>см</w:t>
      </w:r>
      <w:r>
        <w:rPr>
          <w:spacing w:val="18"/>
        </w:rPr>
        <w:t> </w:t>
      </w:r>
      <w:r>
        <w:rPr>
          <w:spacing w:val="-1"/>
        </w:rPr>
        <w:t>над</w:t>
      </w:r>
      <w:r>
        <w:rPr>
          <w:spacing w:val="16"/>
        </w:rPr>
        <w:t> </w:t>
      </w:r>
      <w:r>
        <w:rPr>
          <w:spacing w:val="-2"/>
        </w:rPr>
        <w:t>НПС</w:t>
      </w:r>
      <w:r>
        <w:rPr>
          <w:spacing w:val="47"/>
        </w:rPr>
        <w:t> </w:t>
      </w:r>
      <w:r>
        <w:rPr>
          <w:spacing w:val="-1"/>
        </w:rPr>
        <w:t>регистрируются</w:t>
      </w:r>
      <w:r>
        <w:rPr>
          <w:spacing w:val="69"/>
        </w:rPr>
        <w:t> </w:t>
      </w:r>
      <w:r>
        <w:rPr>
          <w:spacing w:val="-1"/>
        </w:rPr>
        <w:t>многочисленные</w:t>
      </w:r>
      <w:r>
        <w:rPr>
          <w:spacing w:val="68"/>
        </w:rPr>
        <w:t> </w:t>
      </w:r>
      <w:r>
        <w:rPr>
          <w:spacing w:val="-1"/>
        </w:rPr>
        <w:t>кислые</w:t>
      </w:r>
      <w:r>
        <w:rPr>
          <w:spacing w:val="69"/>
        </w:rPr>
        <w:t> </w:t>
      </w:r>
      <w:r>
        <w:rPr>
          <w:spacing w:val="-1"/>
        </w:rPr>
        <w:t>патологические</w:t>
      </w:r>
      <w:r>
        <w:rPr>
          <w:spacing w:val="69"/>
        </w:rPr>
        <w:t> </w:t>
      </w:r>
      <w:r>
        <w:rPr>
          <w:spacing w:val="-1"/>
        </w:rPr>
        <w:t>гастроэзофагеальные</w:t>
      </w:r>
      <w:r>
        <w:rPr>
          <w:spacing w:val="45"/>
        </w:rPr>
        <w:t> </w:t>
      </w:r>
      <w:r>
        <w:rPr>
          <w:spacing w:val="-1"/>
        </w:rPr>
        <w:t>рефлюксы</w:t>
      </w:r>
      <w:r>
        <w:rPr>
          <w:spacing w:val="19"/>
        </w:rPr>
        <w:t> </w:t>
      </w:r>
      <w:r>
        <w:rPr/>
        <w:t>(рН</w:t>
      </w:r>
      <w:r>
        <w:rPr>
          <w:spacing w:val="17"/>
        </w:rPr>
        <w:t> </w:t>
      </w:r>
      <w:r>
        <w:rPr>
          <w:spacing w:val="-2"/>
        </w:rPr>
        <w:t>менее</w:t>
      </w:r>
      <w:r>
        <w:rPr>
          <w:spacing w:val="18"/>
        </w:rPr>
        <w:t> </w:t>
      </w:r>
      <w:r>
        <w:rPr/>
        <w:t>4),</w:t>
      </w:r>
      <w:r>
        <w:rPr>
          <w:spacing w:val="17"/>
        </w:rPr>
        <w:t> </w:t>
      </w:r>
      <w:r>
        <w:rPr>
          <w:spacing w:val="-1"/>
        </w:rPr>
        <w:t>преимущественно</w:t>
      </w:r>
      <w:r>
        <w:rPr>
          <w:spacing w:val="19"/>
        </w:rPr>
        <w:t> </w:t>
      </w:r>
      <w:r>
        <w:rPr>
          <w:spacing w:val="-1"/>
        </w:rPr>
        <w:t>связанные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приёмом</w:t>
      </w:r>
      <w:r>
        <w:rPr>
          <w:spacing w:val="18"/>
        </w:rPr>
        <w:t> </w:t>
      </w:r>
      <w:r>
        <w:rPr>
          <w:spacing w:val="-1"/>
        </w:rPr>
        <w:t>пищи.</w:t>
      </w:r>
      <w:r>
        <w:rPr>
          <w:spacing w:val="18"/>
        </w:rPr>
        <w:t> </w:t>
      </w:r>
      <w:r>
        <w:rPr>
          <w:spacing w:val="-2"/>
        </w:rPr>
        <w:t>Во</w:t>
      </w:r>
      <w:r>
        <w:rPr>
          <w:spacing w:val="19"/>
        </w:rPr>
        <w:t> </w:t>
      </w:r>
      <w:r>
        <w:rPr>
          <w:spacing w:val="-1"/>
        </w:rPr>
        <w:t>время</w:t>
      </w:r>
    </w:p>
    <w:p>
      <w:pPr>
        <w:spacing w:after="0" w:line="359" w:lineRule="auto"/>
        <w:jc w:val="both"/>
        <w:sectPr>
          <w:headerReference w:type="default" r:id="rId78"/>
          <w:pgSz w:w="11907" w:h="16840"/>
          <w:pgMar w:header="733" w:footer="0" w:top="960" w:bottom="280" w:left="1300" w:right="460"/>
          <w:pgNumType w:start="115"/>
        </w:sectPr>
      </w:pPr>
    </w:p>
    <w:p>
      <w:pPr>
        <w:pStyle w:val="BodyText"/>
        <w:spacing w:line="360" w:lineRule="auto" w:before="152"/>
        <w:ind w:right="104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ночного</w:t>
      </w:r>
      <w:r>
        <w:rPr>
          <w:spacing w:val="35"/>
        </w:rPr>
        <w:t> </w:t>
      </w:r>
      <w:r>
        <w:rPr>
          <w:spacing w:val="-1"/>
        </w:rPr>
        <w:t>сна</w:t>
      </w:r>
      <w:r>
        <w:rPr>
          <w:spacing w:val="34"/>
        </w:rPr>
        <w:t> </w:t>
      </w:r>
      <w:r>
        <w:rPr>
          <w:spacing w:val="-1"/>
        </w:rPr>
        <w:t>зафиксирован</w:t>
      </w:r>
      <w:r>
        <w:rPr>
          <w:spacing w:val="32"/>
        </w:rPr>
        <w:t> </w:t>
      </w:r>
      <w:r>
        <w:rPr>
          <w:spacing w:val="-1"/>
        </w:rPr>
        <w:t>продолжительный</w:t>
      </w:r>
      <w:r>
        <w:rPr>
          <w:spacing w:val="32"/>
        </w:rPr>
        <w:t> </w:t>
      </w:r>
      <w:r>
        <w:rPr>
          <w:spacing w:val="-1"/>
        </w:rPr>
        <w:t>рефлюкс</w:t>
      </w:r>
      <w:r>
        <w:rPr>
          <w:spacing w:val="32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повторяющиеся</w:t>
      </w:r>
      <w:r>
        <w:rPr>
          <w:spacing w:val="30"/>
        </w:rPr>
        <w:t> </w:t>
      </w:r>
      <w:r>
        <w:rPr>
          <w:spacing w:val="-1"/>
        </w:rPr>
        <w:t>ре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рефлюксы,</w:t>
      </w:r>
      <w:r>
        <w:rPr>
          <w:spacing w:val="26"/>
        </w:rPr>
        <w:t> </w:t>
      </w:r>
      <w:r>
        <w:rPr>
          <w:spacing w:val="-1"/>
        </w:rPr>
        <w:t>имеются</w:t>
      </w:r>
      <w:r>
        <w:rPr>
          <w:spacing w:val="29"/>
        </w:rPr>
        <w:t> </w:t>
      </w:r>
      <w:r>
        <w:rPr>
          <w:spacing w:val="-1"/>
        </w:rPr>
        <w:t>признаки</w:t>
      </w:r>
      <w:r>
        <w:rPr>
          <w:spacing w:val="29"/>
        </w:rPr>
        <w:t> </w:t>
      </w:r>
      <w:r>
        <w:rPr>
          <w:spacing w:val="-1"/>
        </w:rPr>
        <w:t>замедления</w:t>
      </w:r>
      <w:r>
        <w:rPr>
          <w:spacing w:val="26"/>
        </w:rPr>
        <w:t> </w:t>
      </w:r>
      <w:r>
        <w:rPr>
          <w:spacing w:val="-1"/>
        </w:rPr>
        <w:t>пищеводного</w:t>
      </w:r>
      <w:r>
        <w:rPr>
          <w:spacing w:val="27"/>
        </w:rPr>
        <w:t> </w:t>
      </w:r>
      <w:r>
        <w:rPr>
          <w:spacing w:val="-1"/>
        </w:rPr>
        <w:t>клиренса</w:t>
      </w:r>
      <w:r>
        <w:rPr>
          <w:spacing w:val="26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горизонтальном</w:t>
      </w:r>
      <w:r>
        <w:rPr>
          <w:spacing w:val="-3"/>
        </w:rPr>
        <w:t> </w:t>
      </w:r>
      <w:r>
        <w:rPr>
          <w:spacing w:val="-1"/>
        </w:rPr>
        <w:t>положении</w:t>
      </w:r>
      <w:r>
        <w:rPr>
          <w:spacing w:val="4"/>
        </w:rPr>
        <w:t> </w:t>
      </w:r>
      <w:r>
        <w:rPr>
          <w:spacing w:val="-1"/>
        </w:rPr>
        <w:t>(Рисунок</w:t>
      </w:r>
      <w:r>
        <w:rPr/>
        <w:t> </w:t>
      </w:r>
      <w:r>
        <w:rPr>
          <w:spacing w:val="-1"/>
        </w:rPr>
        <w:t>3</w:t>
      </w:r>
      <w:r>
        <w:rPr>
          <w:rFonts w:ascii="Times New Roman" w:hAnsi="Times New Roman"/>
          <w:spacing w:val="-1"/>
        </w:rPr>
        <w:t>6).</w:t>
      </w:r>
    </w:p>
    <w:p>
      <w:pPr>
        <w:pStyle w:val="BodyText"/>
        <w:spacing w:line="360" w:lineRule="auto" w:before="4"/>
        <w:ind w:right="101" w:firstLine="707"/>
        <w:jc w:val="both"/>
      </w:pP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данным</w:t>
      </w:r>
      <w:r>
        <w:rPr>
          <w:spacing w:val="25"/>
        </w:rPr>
        <w:t> </w:t>
      </w:r>
      <w:r>
        <w:rPr>
          <w:spacing w:val="-1"/>
        </w:rPr>
        <w:t>импедансометрии</w:t>
      </w:r>
      <w:r>
        <w:rPr>
          <w:spacing w:val="26"/>
        </w:rPr>
        <w:t> </w:t>
      </w:r>
      <w:r>
        <w:rPr>
          <w:spacing w:val="-1"/>
        </w:rPr>
        <w:t>регистрируются</w:t>
      </w:r>
      <w:r>
        <w:rPr>
          <w:spacing w:val="28"/>
        </w:rPr>
        <w:t> </w:t>
      </w:r>
      <w:r>
        <w:rPr>
          <w:spacing w:val="-1"/>
        </w:rPr>
        <w:t>патологические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5"/>
        </w:rPr>
        <w:t> </w:t>
      </w:r>
      <w:r>
        <w:rPr/>
        <w:t>как</w:t>
      </w:r>
      <w:r>
        <w:rPr>
          <w:spacing w:val="26"/>
        </w:rPr>
        <w:t> </w:t>
      </w:r>
      <w:r>
        <w:rPr>
          <w:spacing w:val="-1"/>
        </w:rPr>
        <w:t>кислые,</w:t>
      </w:r>
      <w:r>
        <w:rPr>
          <w:spacing w:val="45"/>
        </w:rPr>
        <w:t> </w:t>
      </w:r>
      <w:r>
        <w:rPr/>
        <w:t>так</w:t>
      </w:r>
      <w:r>
        <w:rPr>
          <w:spacing w:val="49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слабокислые</w:t>
      </w:r>
      <w:r>
        <w:rPr>
          <w:spacing w:val="47"/>
        </w:rPr>
        <w:t> </w:t>
      </w:r>
      <w:r>
        <w:rPr>
          <w:spacing w:val="-1"/>
        </w:rPr>
        <w:t>рефлюксы.</w:t>
      </w:r>
      <w:r>
        <w:rPr>
          <w:spacing w:val="49"/>
        </w:rPr>
        <w:t> </w:t>
      </w:r>
      <w:r>
        <w:rPr>
          <w:spacing w:val="-1"/>
        </w:rPr>
        <w:t>Из</w:t>
      </w:r>
      <w:r>
        <w:rPr>
          <w:spacing w:val="49"/>
        </w:rPr>
        <w:t> </w:t>
      </w:r>
      <w:r>
        <w:rPr>
          <w:spacing w:val="-1"/>
        </w:rPr>
        <w:t>них</w:t>
      </w:r>
      <w:r>
        <w:rPr>
          <w:spacing w:val="48"/>
        </w:rPr>
        <w:t> </w:t>
      </w:r>
      <w:r>
        <w:rPr/>
        <w:t>20</w:t>
      </w:r>
      <w:r>
        <w:rPr>
          <w:spacing w:val="50"/>
        </w:rPr>
        <w:t> </w:t>
      </w:r>
      <w:r>
        <w:rPr>
          <w:spacing w:val="-1"/>
        </w:rPr>
        <w:t>кислых</w:t>
      </w:r>
      <w:r>
        <w:rPr>
          <w:spacing w:val="48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16</w:t>
      </w:r>
      <w:r>
        <w:rPr>
          <w:spacing w:val="50"/>
        </w:rPr>
        <w:t> </w:t>
      </w:r>
      <w:r>
        <w:rPr>
          <w:spacing w:val="-1"/>
        </w:rPr>
        <w:t>слабокислых</w:t>
      </w:r>
      <w:r>
        <w:rPr>
          <w:spacing w:val="50"/>
        </w:rPr>
        <w:t> </w:t>
      </w:r>
      <w:r>
        <w:rPr>
          <w:spacing w:val="-1"/>
        </w:rPr>
        <w:t>рефлюксов</w:t>
      </w:r>
      <w:r>
        <w:rPr>
          <w:spacing w:val="33"/>
        </w:rPr>
        <w:t> </w:t>
      </w:r>
      <w:r>
        <w:rPr>
          <w:spacing w:val="-1"/>
        </w:rPr>
        <w:t>достигают </w:t>
      </w:r>
      <w:r>
        <w:rPr>
          <w:spacing w:val="-2"/>
        </w:rPr>
        <w:t>уровня</w:t>
      </w:r>
      <w:r>
        <w:rPr/>
        <w:t> </w:t>
      </w:r>
      <w:r>
        <w:rPr>
          <w:spacing w:val="-1"/>
        </w:rPr>
        <w:t>17</w:t>
      </w:r>
      <w:r>
        <w:rPr>
          <w:spacing w:val="1"/>
        </w:rPr>
        <w:t> </w:t>
      </w:r>
      <w:r>
        <w:rPr/>
        <w:t>см</w:t>
      </w:r>
      <w:r>
        <w:rPr>
          <w:spacing w:val="-1"/>
        </w:rPr>
        <w:t> над</w:t>
      </w:r>
      <w:r>
        <w:rPr>
          <w:spacing w:val="1"/>
        </w:rPr>
        <w:t> </w:t>
      </w:r>
      <w:r>
        <w:rPr>
          <w:spacing w:val="-2"/>
        </w:rPr>
        <w:t>краем</w:t>
      </w:r>
      <w:r>
        <w:rPr/>
        <w:t> </w:t>
      </w:r>
      <w:r>
        <w:rPr>
          <w:spacing w:val="-1"/>
        </w:rPr>
        <w:t>НПС.</w:t>
      </w:r>
    </w:p>
    <w:p>
      <w:pPr>
        <w:pStyle w:val="BodyText"/>
        <w:spacing w:line="359" w:lineRule="auto" w:before="4"/>
        <w:ind w:right="104" w:firstLine="707"/>
        <w:jc w:val="both"/>
      </w:pPr>
      <w:r>
        <w:rPr>
          <w:spacing w:val="-1"/>
        </w:rPr>
        <w:t>По</w:t>
      </w:r>
      <w:r>
        <w:rPr>
          <w:spacing w:val="40"/>
        </w:rPr>
        <w:t> </w:t>
      </w:r>
      <w:r>
        <w:rPr>
          <w:spacing w:val="-1"/>
        </w:rPr>
        <w:t>данным</w:t>
      </w:r>
      <w:r>
        <w:rPr>
          <w:spacing w:val="36"/>
        </w:rPr>
        <w:t> </w:t>
      </w:r>
      <w:r>
        <w:rPr/>
        <w:t>24</w:t>
      </w:r>
      <w:r>
        <w:rPr>
          <w:rFonts w:ascii="Times New Roman" w:hAnsi="Times New Roman"/>
        </w:rPr>
        <w:t>-</w:t>
      </w:r>
      <w:r>
        <w:rPr/>
        <w:t>х</w:t>
      </w:r>
      <w:r>
        <w:rPr>
          <w:spacing w:val="38"/>
        </w:rPr>
        <w:t> </w:t>
      </w:r>
      <w:r>
        <w:rPr>
          <w:spacing w:val="-1"/>
        </w:rPr>
        <w:t>часовой</w:t>
      </w:r>
      <w:r>
        <w:rPr>
          <w:spacing w:val="39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метрии</w:t>
      </w:r>
      <w:r>
        <w:rPr>
          <w:spacing w:val="39"/>
        </w:rPr>
        <w:t> </w:t>
      </w:r>
      <w:r>
        <w:rPr>
          <w:spacing w:val="-1"/>
        </w:rPr>
        <w:t>желудка</w:t>
      </w:r>
      <w:r>
        <w:rPr>
          <w:spacing w:val="41"/>
        </w:rPr>
        <w:t> </w:t>
      </w:r>
      <w:r>
        <w:rPr>
          <w:spacing w:val="-1"/>
        </w:rPr>
        <w:t>(кардиальный</w:t>
      </w:r>
      <w:r>
        <w:rPr>
          <w:spacing w:val="37"/>
        </w:rPr>
        <w:t> </w:t>
      </w:r>
      <w:r>
        <w:rPr>
          <w:spacing w:val="-1"/>
        </w:rPr>
        <w:t>отдел)</w:t>
      </w:r>
      <w:r>
        <w:rPr>
          <w:spacing w:val="35"/>
        </w:rPr>
        <w:t> </w:t>
      </w:r>
      <w:r>
        <w:rPr>
          <w:spacing w:val="-1"/>
        </w:rPr>
        <w:t>регистрируются</w:t>
      </w:r>
      <w:r>
        <w:rPr>
          <w:spacing w:val="63"/>
        </w:rPr>
        <w:t> </w:t>
      </w:r>
      <w:r>
        <w:rPr>
          <w:spacing w:val="-1"/>
        </w:rPr>
        <w:t>нормацидность,</w:t>
      </w:r>
      <w:r>
        <w:rPr>
          <w:spacing w:val="63"/>
        </w:rPr>
        <w:t> </w:t>
      </w:r>
      <w:r>
        <w:rPr>
          <w:spacing w:val="-1"/>
        </w:rPr>
        <w:t>выраженный</w:t>
      </w:r>
      <w:r>
        <w:rPr>
          <w:spacing w:val="64"/>
        </w:rPr>
        <w:t> </w:t>
      </w:r>
      <w:r>
        <w:rPr>
          <w:spacing w:val="-1"/>
        </w:rPr>
        <w:t>ДГР</w:t>
      </w:r>
      <w:r>
        <w:rPr>
          <w:spacing w:val="63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кардиальном</w:t>
      </w:r>
      <w:r>
        <w:rPr>
          <w:spacing w:val="61"/>
        </w:rPr>
        <w:t> </w:t>
      </w:r>
      <w:r>
        <w:rPr>
          <w:spacing w:val="-1"/>
        </w:rPr>
        <w:t>отделе</w:t>
      </w:r>
      <w:r>
        <w:rPr>
          <w:spacing w:val="6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утренние</w:t>
      </w:r>
      <w:r>
        <w:rPr>
          <w:spacing w:val="-3"/>
        </w:rPr>
        <w:t> </w:t>
      </w:r>
      <w:r>
        <w:rPr>
          <w:spacing w:val="-1"/>
        </w:rPr>
        <w:t>часы.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7"/>
        <w:rPr>
          <w:sz w:val="28"/>
          <w:szCs w:val="28"/>
        </w:rPr>
      </w:pPr>
    </w:p>
    <w:p>
      <w:pPr>
        <w:spacing w:before="0"/>
        <w:ind w:left="2988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98.743619pt;height:176.25pt;mso-position-horizontal-relative:char;mso-position-vertical-relative:line" type="#_x0000_t75" stroked="false">
            <v:imagedata r:id="rId8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55"/>
        <w:ind w:left="2475" w:right="0"/>
        <w:jc w:val="left"/>
      </w:pPr>
      <w:r>
        <w:rPr>
          <w:spacing w:val="-1"/>
        </w:rPr>
        <w:t>Рисунок </w:t>
      </w:r>
      <w:r>
        <w:rPr>
          <w:rFonts w:ascii="Times New Roman" w:hAnsi="Times New Roman" w:cs="Times New Roman" w:eastAsia="Times New Roman"/>
        </w:rPr>
        <w:t>36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spacing w:val="-1"/>
        </w:rPr>
        <w:t>Фрагмент графика</w:t>
      </w:r>
      <w:r>
        <w:rPr>
          <w:spacing w:val="-3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метрии</w:t>
      </w:r>
    </w:p>
    <w:p>
      <w:pPr>
        <w:pStyle w:val="BodyText"/>
        <w:spacing w:line="360" w:lineRule="auto" w:before="160"/>
        <w:ind w:right="106"/>
        <w:jc w:val="both"/>
      </w:pPr>
      <w:r>
        <w:rPr>
          <w:spacing w:val="-1"/>
        </w:rPr>
        <w:t>На</w:t>
      </w:r>
      <w:r>
        <w:rPr>
          <w:spacing w:val="70"/>
        </w:rPr>
        <w:t> </w:t>
      </w:r>
      <w:r>
        <w:rPr>
          <w:spacing w:val="-1"/>
        </w:rPr>
        <w:t>уровне</w:t>
      </w:r>
      <w:r>
        <w:rPr>
          <w:spacing w:val="66"/>
        </w:rPr>
        <w:t> </w:t>
      </w:r>
      <w:r>
        <w:rPr/>
        <w:t>5</w:t>
      </w:r>
      <w:r>
        <w:rPr>
          <w:spacing w:val="68"/>
        </w:rPr>
        <w:t> </w:t>
      </w:r>
      <w:r>
        <w:rPr/>
        <w:t>см</w:t>
      </w:r>
      <w:r>
        <w:rPr>
          <w:spacing w:val="65"/>
        </w:rPr>
        <w:t> </w:t>
      </w:r>
      <w:r>
        <w:rPr/>
        <w:t>над</w:t>
      </w:r>
      <w:r>
        <w:rPr>
          <w:spacing w:val="68"/>
        </w:rPr>
        <w:t> </w:t>
      </w:r>
      <w:r>
        <w:rPr>
          <w:spacing w:val="-2"/>
        </w:rPr>
        <w:t>НПС</w:t>
      </w:r>
      <w:r>
        <w:rPr>
          <w:spacing w:val="2"/>
        </w:rPr>
        <w:t> </w:t>
      </w:r>
      <w:r>
        <w:rPr>
          <w:spacing w:val="-1"/>
        </w:rPr>
        <w:t>регистрируются</w:t>
      </w:r>
      <w:r>
        <w:rPr>
          <w:spacing w:val="68"/>
        </w:rPr>
        <w:t> </w:t>
      </w:r>
      <w:r>
        <w:rPr>
          <w:spacing w:val="-1"/>
        </w:rPr>
        <w:t>многочисленные</w:t>
      </w:r>
      <w:r>
        <w:rPr>
          <w:spacing w:val="66"/>
        </w:rPr>
        <w:t> </w:t>
      </w:r>
      <w:r>
        <w:rPr>
          <w:spacing w:val="-1"/>
        </w:rPr>
        <w:t>кислые</w:t>
      </w:r>
      <w:r>
        <w:rPr>
          <w:spacing w:val="37"/>
        </w:rPr>
        <w:t> </w:t>
      </w:r>
      <w:r>
        <w:rPr>
          <w:spacing w:val="-1"/>
        </w:rPr>
        <w:t>патологические</w:t>
      </w:r>
      <w:r>
        <w:rPr>
          <w:spacing w:val="37"/>
        </w:rPr>
        <w:t> </w:t>
      </w:r>
      <w:r>
        <w:rPr>
          <w:spacing w:val="-1"/>
        </w:rPr>
        <w:t>гастроэзофагеальные</w:t>
      </w:r>
      <w:r>
        <w:rPr>
          <w:spacing w:val="37"/>
        </w:rPr>
        <w:t> </w:t>
      </w:r>
      <w:r>
        <w:rPr>
          <w:spacing w:val="-1"/>
        </w:rPr>
        <w:t>рефлюксы</w:t>
      </w:r>
      <w:r>
        <w:rPr>
          <w:spacing w:val="38"/>
        </w:rPr>
        <w:t> </w:t>
      </w:r>
      <w:r>
        <w:rPr/>
        <w:t>(рН</w:t>
      </w:r>
      <w:r>
        <w:rPr>
          <w:spacing w:val="38"/>
        </w:rPr>
        <w:t> </w:t>
      </w:r>
      <w:r>
        <w:rPr>
          <w:spacing w:val="-2"/>
        </w:rPr>
        <w:t>менее</w:t>
      </w:r>
      <w:r>
        <w:rPr>
          <w:spacing w:val="40"/>
        </w:rPr>
        <w:t> </w:t>
      </w:r>
      <w:r>
        <w:rPr/>
        <w:t>4),</w:t>
      </w:r>
      <w:r>
        <w:rPr>
          <w:spacing w:val="37"/>
        </w:rPr>
        <w:t> </w:t>
      </w:r>
      <w:r>
        <w:rPr>
          <w:spacing w:val="-1"/>
        </w:rPr>
        <w:t>преимущественно</w:t>
      </w:r>
      <w:r>
        <w:rPr>
          <w:spacing w:val="51"/>
        </w:rPr>
        <w:t> </w:t>
      </w:r>
      <w:r>
        <w:rPr>
          <w:spacing w:val="-1"/>
        </w:rPr>
        <w:t>связанные</w:t>
      </w:r>
      <w:r>
        <w:rPr>
          <w:spacing w:val="58"/>
        </w:rPr>
        <w:t> </w:t>
      </w:r>
      <w:r>
        <w:rPr/>
        <w:t>с</w:t>
      </w:r>
      <w:r>
        <w:rPr>
          <w:spacing w:val="58"/>
        </w:rPr>
        <w:t> </w:t>
      </w:r>
      <w:r>
        <w:rPr>
          <w:spacing w:val="-1"/>
        </w:rPr>
        <w:t>приёмом</w:t>
      </w:r>
      <w:r>
        <w:rPr>
          <w:spacing w:val="58"/>
        </w:rPr>
        <w:t> </w:t>
      </w:r>
      <w:r>
        <w:rPr>
          <w:spacing w:val="-1"/>
        </w:rPr>
        <w:t>пищи.</w:t>
      </w:r>
      <w:r>
        <w:rPr>
          <w:spacing w:val="57"/>
        </w:rPr>
        <w:t> </w:t>
      </w:r>
      <w:r>
        <w:rPr>
          <w:spacing w:val="-2"/>
        </w:rPr>
        <w:t>Во</w:t>
      </w:r>
      <w:r>
        <w:rPr>
          <w:spacing w:val="58"/>
        </w:rPr>
        <w:t> </w:t>
      </w:r>
      <w:r>
        <w:rPr>
          <w:spacing w:val="-1"/>
        </w:rPr>
        <w:t>время</w:t>
      </w:r>
      <w:r>
        <w:rPr>
          <w:spacing w:val="56"/>
        </w:rPr>
        <w:t> </w:t>
      </w:r>
      <w:r>
        <w:rPr>
          <w:spacing w:val="-1"/>
        </w:rPr>
        <w:t>ночного</w:t>
      </w:r>
      <w:r>
        <w:rPr>
          <w:spacing w:val="58"/>
        </w:rPr>
        <w:t> </w:t>
      </w:r>
      <w:r>
        <w:rPr>
          <w:spacing w:val="-1"/>
        </w:rPr>
        <w:t>сна</w:t>
      </w:r>
      <w:r>
        <w:rPr>
          <w:spacing w:val="58"/>
        </w:rPr>
        <w:t> </w:t>
      </w:r>
      <w:r>
        <w:rPr>
          <w:spacing w:val="-1"/>
        </w:rPr>
        <w:t>зафиксирован</w:t>
      </w:r>
      <w:r>
        <w:rPr>
          <w:spacing w:val="25"/>
        </w:rPr>
        <w:t> </w:t>
      </w:r>
      <w:r>
        <w:rPr>
          <w:spacing w:val="-1"/>
        </w:rPr>
        <w:t>продолжительный</w:t>
      </w:r>
      <w:r>
        <w:rPr>
          <w:spacing w:val="-3"/>
        </w:rPr>
        <w:t> </w:t>
      </w:r>
      <w:r>
        <w:rPr>
          <w:spacing w:val="-1"/>
        </w:rPr>
        <w:t>рефлюкс</w:t>
      </w:r>
      <w:r>
        <w:rPr/>
        <w:t> и</w:t>
      </w:r>
      <w:r>
        <w:rPr>
          <w:spacing w:val="-3"/>
        </w:rPr>
        <w:t> </w:t>
      </w:r>
      <w:r>
        <w:rPr>
          <w:spacing w:val="-1"/>
        </w:rPr>
        <w:t>повторяющиеся</w:t>
      </w:r>
      <w:r>
        <w:rPr>
          <w:spacing w:val="-3"/>
        </w:rPr>
        <w:t> </w:t>
      </w:r>
      <w:r>
        <w:rPr>
          <w:spacing w:val="-1"/>
        </w:rPr>
        <w:t>ре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рефлюксы</w:t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60" w:lineRule="auto"/>
        <w:ind w:right="101" w:firstLine="487"/>
        <w:jc w:val="both"/>
      </w:pPr>
      <w:r>
        <w:rPr/>
        <w:t>Учитывая</w:t>
      </w:r>
      <w:r>
        <w:rPr>
          <w:spacing w:val="12"/>
        </w:rPr>
        <w:t> </w:t>
      </w:r>
      <w:r>
        <w:rPr>
          <w:spacing w:val="-1"/>
        </w:rPr>
        <w:t>наличие</w:t>
      </w:r>
      <w:r>
        <w:rPr>
          <w:spacing w:val="13"/>
        </w:rPr>
        <w:t> </w:t>
      </w:r>
      <w:r>
        <w:rPr>
          <w:spacing w:val="-1"/>
        </w:rPr>
        <w:t>верифицированного</w:t>
      </w:r>
      <w:r>
        <w:rPr>
          <w:spacing w:val="12"/>
        </w:rPr>
        <w:t> </w:t>
      </w:r>
      <w:r>
        <w:rPr>
          <w:spacing w:val="-1"/>
        </w:rPr>
        <w:t>диагноза</w:t>
      </w:r>
      <w:r>
        <w:rPr>
          <w:spacing w:val="13"/>
        </w:rPr>
        <w:t> </w:t>
      </w:r>
      <w:r>
        <w:rPr>
          <w:spacing w:val="-1"/>
        </w:rPr>
        <w:t>пищевода</w:t>
      </w:r>
      <w:r>
        <w:rPr>
          <w:spacing w:val="13"/>
        </w:rPr>
        <w:t> </w:t>
      </w:r>
      <w:r>
        <w:rPr/>
        <w:t>Баррета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большое</w:t>
      </w:r>
      <w:r>
        <w:rPr>
          <w:spacing w:val="33"/>
        </w:rPr>
        <w:t> </w:t>
      </w:r>
      <w:r>
        <w:rPr>
          <w:spacing w:val="-1"/>
        </w:rPr>
        <w:t>количество</w:t>
      </w:r>
      <w:r>
        <w:rPr>
          <w:spacing w:val="28"/>
        </w:rPr>
        <w:t> </w:t>
      </w:r>
      <w:r>
        <w:rPr>
          <w:spacing w:val="-1"/>
        </w:rPr>
        <w:t>патологических</w:t>
      </w:r>
      <w:r>
        <w:rPr>
          <w:spacing w:val="28"/>
        </w:rPr>
        <w:t> </w:t>
      </w:r>
      <w:r>
        <w:rPr>
          <w:spacing w:val="-1"/>
        </w:rPr>
        <w:t>кислых</w:t>
      </w:r>
      <w:r>
        <w:rPr>
          <w:spacing w:val="25"/>
        </w:rPr>
        <w:t> </w:t>
      </w:r>
      <w:r>
        <w:rPr>
          <w:spacing w:val="-1"/>
        </w:rPr>
        <w:t>рефлюксов</w:t>
      </w:r>
      <w:r>
        <w:rPr>
          <w:spacing w:val="26"/>
        </w:rPr>
        <w:t> </w:t>
      </w:r>
      <w:r>
        <w:rPr/>
        <w:t>(в</w:t>
      </w:r>
      <w:r>
        <w:rPr>
          <w:spacing w:val="27"/>
        </w:rPr>
        <w:t> </w:t>
      </w:r>
      <w:r>
        <w:rPr>
          <w:spacing w:val="-1"/>
        </w:rPr>
        <w:t>том</w:t>
      </w:r>
      <w:r>
        <w:rPr>
          <w:spacing w:val="27"/>
        </w:rPr>
        <w:t> </w:t>
      </w:r>
      <w:r>
        <w:rPr/>
        <w:t>числе</w:t>
      </w:r>
      <w:r>
        <w:rPr>
          <w:spacing w:val="26"/>
        </w:rPr>
        <w:t> </w:t>
      </w:r>
      <w:r>
        <w:rPr/>
        <w:t>и</w:t>
      </w:r>
      <w:r>
        <w:rPr>
          <w:spacing w:val="25"/>
        </w:rPr>
        <w:t> </w:t>
      </w:r>
      <w:r>
        <w:rPr/>
        <w:t>ночных)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внепищеводные</w:t>
      </w:r>
      <w:r>
        <w:rPr>
          <w:spacing w:val="47"/>
        </w:rPr>
        <w:t> </w:t>
      </w:r>
      <w:r>
        <w:rPr>
          <w:spacing w:val="-1"/>
        </w:rPr>
        <w:t>проявления</w:t>
      </w:r>
      <w:r>
        <w:rPr>
          <w:spacing w:val="47"/>
        </w:rPr>
        <w:t> </w:t>
      </w:r>
      <w:r>
        <w:rPr/>
        <w:t>ГЭРБ</w:t>
      </w:r>
      <w:r>
        <w:rPr>
          <w:spacing w:val="46"/>
        </w:rPr>
        <w:t> </w:t>
      </w:r>
      <w:r>
        <w:rPr>
          <w:spacing w:val="-1"/>
        </w:rPr>
        <w:t>(осиплость</w:t>
      </w:r>
      <w:r>
        <w:rPr>
          <w:spacing w:val="48"/>
        </w:rPr>
        <w:t> </w:t>
      </w:r>
      <w:r>
        <w:rPr>
          <w:spacing w:val="-1"/>
        </w:rPr>
        <w:t>голоса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/>
        <w:t>кашель)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пациенту</w:t>
      </w:r>
      <w:r>
        <w:rPr>
          <w:spacing w:val="45"/>
        </w:rPr>
        <w:t> </w:t>
      </w:r>
      <w:r>
        <w:rPr>
          <w:spacing w:val="-1"/>
        </w:rPr>
        <w:t>было</w:t>
      </w:r>
      <w:r>
        <w:rPr>
          <w:spacing w:val="43"/>
        </w:rPr>
        <w:t> </w:t>
      </w:r>
      <w:r>
        <w:rPr>
          <w:spacing w:val="-1"/>
        </w:rPr>
        <w:t>рекомендовано</w:t>
      </w:r>
      <w:r>
        <w:rPr>
          <w:spacing w:val="48"/>
        </w:rPr>
        <w:t> </w:t>
      </w:r>
      <w:r>
        <w:rPr>
          <w:spacing w:val="-1"/>
        </w:rPr>
        <w:t>применение</w:t>
      </w:r>
      <w:r>
        <w:rPr>
          <w:spacing w:val="29"/>
        </w:rPr>
        <w:t> </w:t>
      </w:r>
      <w:r>
        <w:rPr>
          <w:spacing w:val="-2"/>
        </w:rPr>
        <w:t>ИПП</w:t>
      </w:r>
      <w:r>
        <w:rPr>
          <w:spacing w:val="48"/>
        </w:rPr>
        <w:t> </w:t>
      </w:r>
      <w:r>
        <w:rPr>
          <w:spacing w:val="-1"/>
        </w:rPr>
        <w:t>(рабепразол</w:t>
      </w:r>
      <w:r>
        <w:rPr>
          <w:spacing w:val="48"/>
        </w:rPr>
        <w:t> </w:t>
      </w:r>
      <w:r>
        <w:rPr>
          <w:spacing w:val="-1"/>
        </w:rPr>
        <w:t>20</w:t>
      </w:r>
      <w:r>
        <w:rPr>
          <w:spacing w:val="50"/>
        </w:rPr>
        <w:t> </w:t>
      </w:r>
      <w:r>
        <w:rPr/>
        <w:t>мг</w:t>
      </w:r>
      <w:r>
        <w:rPr>
          <w:spacing w:val="47"/>
        </w:rPr>
        <w:t> </w:t>
      </w:r>
      <w:r>
        <w:rPr/>
        <w:t>1</w:t>
      </w:r>
      <w:r>
        <w:rPr>
          <w:spacing w:val="50"/>
        </w:rPr>
        <w:t> </w:t>
      </w:r>
      <w:r>
        <w:rPr>
          <w:spacing w:val="-1"/>
        </w:rPr>
        <w:t>раз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день)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течение</w:t>
      </w:r>
      <w:r>
        <w:rPr>
          <w:spacing w:val="49"/>
        </w:rPr>
        <w:t> </w:t>
      </w:r>
      <w:r>
        <w:rPr/>
        <w:t>6</w:t>
      </w:r>
      <w:r>
        <w:rPr>
          <w:spacing w:val="33"/>
        </w:rPr>
        <w:t> </w:t>
      </w:r>
      <w:r>
        <w:rPr>
          <w:spacing w:val="-1"/>
        </w:rPr>
        <w:t>месяцев</w:t>
      </w:r>
      <w:r>
        <w:rPr>
          <w:spacing w:val="36"/>
        </w:rPr>
        <w:t> </w:t>
      </w:r>
      <w:r>
        <w:rPr/>
        <w:t>с</w:t>
      </w:r>
      <w:r>
        <w:rPr>
          <w:spacing w:val="34"/>
        </w:rPr>
        <w:t> </w:t>
      </w:r>
      <w:r>
        <w:rPr>
          <w:spacing w:val="-1"/>
        </w:rPr>
        <w:t>последующей</w:t>
      </w:r>
      <w:r>
        <w:rPr>
          <w:spacing w:val="37"/>
        </w:rPr>
        <w:t> </w:t>
      </w:r>
      <w:r>
        <w:rPr>
          <w:spacing w:val="-1"/>
        </w:rPr>
        <w:t>консультацией</w:t>
      </w:r>
      <w:r>
        <w:rPr>
          <w:spacing w:val="35"/>
        </w:rPr>
        <w:t> </w:t>
      </w:r>
      <w:r>
        <w:rPr>
          <w:spacing w:val="-1"/>
        </w:rPr>
        <w:t>для</w:t>
      </w:r>
      <w:r>
        <w:rPr>
          <w:spacing w:val="35"/>
        </w:rPr>
        <w:t> </w:t>
      </w:r>
      <w:r>
        <w:rPr>
          <w:spacing w:val="-1"/>
        </w:rPr>
        <w:t>решения</w:t>
      </w:r>
      <w:r>
        <w:rPr>
          <w:spacing w:val="37"/>
        </w:rPr>
        <w:t> </w:t>
      </w:r>
      <w:r>
        <w:rPr>
          <w:spacing w:val="-1"/>
        </w:rPr>
        <w:t>вопроса</w:t>
      </w:r>
      <w:r>
        <w:rPr>
          <w:spacing w:val="34"/>
        </w:rPr>
        <w:t> </w:t>
      </w:r>
      <w:r>
        <w:rPr/>
        <w:t>о</w:t>
      </w:r>
      <w:r>
        <w:rPr>
          <w:spacing w:val="35"/>
        </w:rPr>
        <w:t> </w:t>
      </w:r>
      <w:r>
        <w:rPr>
          <w:spacing w:val="-1"/>
        </w:rPr>
        <w:t>дальнейшей</w:t>
      </w:r>
      <w:r>
        <w:rPr>
          <w:spacing w:val="55"/>
        </w:rPr>
        <w:t> </w:t>
      </w:r>
      <w:r>
        <w:rPr>
          <w:spacing w:val="-1"/>
        </w:rPr>
        <w:t>тактике</w:t>
      </w:r>
      <w:r>
        <w:rPr/>
        <w:t> </w:t>
      </w:r>
      <w:r>
        <w:rPr>
          <w:spacing w:val="-1"/>
        </w:rPr>
        <w:t>ведения.</w:t>
      </w:r>
    </w:p>
    <w:p>
      <w:pPr>
        <w:spacing w:after="0" w:line="360" w:lineRule="auto"/>
        <w:jc w:val="both"/>
        <w:sectPr>
          <w:headerReference w:type="default" r:id="rId81"/>
          <w:pgSz w:w="11907" w:h="16840"/>
          <w:pgMar w:header="733" w:footer="0" w:top="960" w:bottom="280" w:left="1300" w:right="460"/>
          <w:pgNumType w:start="116"/>
        </w:sectPr>
      </w:pPr>
    </w:p>
    <w:p>
      <w:pPr>
        <w:pStyle w:val="Heading2"/>
        <w:numPr>
          <w:ilvl w:val="1"/>
          <w:numId w:val="16"/>
        </w:numPr>
        <w:tabs>
          <w:tab w:pos="773" w:val="left" w:leader="none"/>
        </w:tabs>
        <w:spacing w:line="361" w:lineRule="auto" w:before="157" w:after="0"/>
        <w:ind w:left="4580" w:right="237" w:hanging="4230"/>
        <w:jc w:val="left"/>
        <w:rPr>
          <w:b w:val="0"/>
          <w:bCs w:val="0"/>
        </w:rPr>
      </w:pPr>
      <w:r>
        <w:rPr>
          <w:spacing w:val="-1"/>
        </w:rPr>
        <w:t>Цитокиновый</w:t>
      </w:r>
      <w:r>
        <w:rPr>
          <w:spacing w:val="-4"/>
        </w:rPr>
        <w:t> </w:t>
      </w:r>
      <w:r>
        <w:rPr>
          <w:spacing w:val="-1"/>
        </w:rPr>
        <w:t>профиль</w:t>
      </w:r>
      <w:r>
        <w:rPr/>
        <w:t> у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гастроэзофагеальной рефлюксной</w:t>
      </w:r>
      <w:r>
        <w:rPr>
          <w:spacing w:val="39"/>
        </w:rPr>
        <w:t> </w:t>
      </w:r>
      <w:r>
        <w:rPr>
          <w:spacing w:val="-1"/>
        </w:rPr>
        <w:t>болезнью</w:t>
      </w:r>
      <w:r>
        <w:rPr>
          <w:b w:val="0"/>
        </w:rPr>
      </w:r>
    </w:p>
    <w:p>
      <w:pPr>
        <w:spacing w:line="320" w:lineRule="exact" w:before="0"/>
        <w:rPr>
          <w:sz w:val="32"/>
          <w:szCs w:val="32"/>
        </w:rPr>
      </w:pPr>
    </w:p>
    <w:p>
      <w:pPr>
        <w:pStyle w:val="BodyText"/>
        <w:spacing w:line="359" w:lineRule="auto"/>
        <w:ind w:left="218" w:right="107" w:firstLine="348"/>
        <w:jc w:val="both"/>
      </w:pPr>
      <w:r>
        <w:rPr>
          <w:spacing w:val="-1"/>
        </w:rPr>
        <w:t>Цитокиновый</w:t>
      </w:r>
      <w:r>
        <w:rPr>
          <w:spacing w:val="69"/>
        </w:rPr>
        <w:t> </w:t>
      </w:r>
      <w:r>
        <w:rPr>
          <w:spacing w:val="-1"/>
        </w:rPr>
        <w:t>профиль</w:t>
      </w:r>
      <w:r>
        <w:rPr/>
        <w:t> был</w:t>
      </w:r>
      <w:r>
        <w:rPr>
          <w:spacing w:val="68"/>
        </w:rPr>
        <w:t> </w:t>
      </w:r>
      <w:r>
        <w:rPr>
          <w:spacing w:val="-1"/>
        </w:rPr>
        <w:t>проанализирован</w:t>
      </w:r>
      <w:r>
        <w:rPr>
          <w:spacing w:val="1"/>
        </w:rPr>
        <w:t> </w:t>
      </w:r>
      <w:r>
        <w:rPr/>
        <w:t>у</w:t>
      </w:r>
      <w:r>
        <w:rPr>
          <w:spacing w:val="67"/>
        </w:rPr>
        <w:t> </w:t>
      </w:r>
      <w:r>
        <w:rPr/>
        <w:t>45</w:t>
      </w:r>
      <w:r>
        <w:rPr>
          <w:spacing w:val="2"/>
        </w:rPr>
        <w:t> </w:t>
      </w:r>
      <w:r>
        <w:rPr>
          <w:spacing w:val="-2"/>
        </w:rPr>
        <w:t>пациентов</w:t>
      </w:r>
      <w:r>
        <w:rPr/>
        <w:t> с</w:t>
      </w:r>
      <w:r>
        <w:rPr>
          <w:spacing w:val="1"/>
        </w:rPr>
        <w:t> </w:t>
      </w:r>
      <w:r>
        <w:rPr>
          <w:spacing w:val="-1"/>
        </w:rPr>
        <w:t>ГЭРБ:</w:t>
      </w:r>
      <w:r>
        <w:rPr>
          <w:spacing w:val="69"/>
        </w:rPr>
        <w:t> </w:t>
      </w:r>
      <w:r>
        <w:rPr>
          <w:spacing w:val="-1"/>
        </w:rPr>
        <w:t>20</w:t>
      </w:r>
      <w:r>
        <w:rPr>
          <w:spacing w:val="2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НЭРБ</w:t>
      </w:r>
      <w:r>
        <w:rPr>
          <w:spacing w:val="19"/>
        </w:rPr>
        <w:t> </w:t>
      </w:r>
      <w:r>
        <w:rPr/>
        <w:t>(11</w:t>
      </w:r>
      <w:r>
        <w:rPr>
          <w:spacing w:val="21"/>
        </w:rPr>
        <w:t> </w:t>
      </w:r>
      <w:r>
        <w:rPr>
          <w:spacing w:val="-1"/>
        </w:rPr>
        <w:t>мужчин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/>
        <w:t>9</w:t>
      </w:r>
      <w:r>
        <w:rPr>
          <w:spacing w:val="21"/>
        </w:rPr>
        <w:t> </w:t>
      </w:r>
      <w:r>
        <w:rPr>
          <w:spacing w:val="-1"/>
        </w:rPr>
        <w:t>женщин,</w:t>
      </w:r>
      <w:r>
        <w:rPr>
          <w:spacing w:val="20"/>
        </w:rPr>
        <w:t> </w:t>
      </w:r>
      <w:r>
        <w:rPr>
          <w:spacing w:val="-1"/>
        </w:rPr>
        <w:t>средний</w:t>
      </w:r>
      <w:r>
        <w:rPr>
          <w:spacing w:val="19"/>
        </w:rPr>
        <w:t> </w:t>
      </w:r>
      <w:r>
        <w:rPr/>
        <w:t>возраст</w:t>
      </w:r>
      <w:r>
        <w:rPr>
          <w:spacing w:val="18"/>
        </w:rPr>
        <w:t> </w:t>
      </w:r>
      <w:r>
        <w:rPr/>
        <w:t>3</w:t>
      </w:r>
      <w:r>
        <w:rPr>
          <w:rFonts w:ascii="Times New Roman" w:hAnsi="Times New Roman" w:cs="Times New Roman" w:eastAsia="Times New Roman"/>
        </w:rPr>
        <w:t>7,7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/>
        <w:t>±</w:t>
      </w:r>
      <w:r>
        <w:rPr>
          <w:spacing w:val="17"/>
        </w:rPr>
        <w:t> </w:t>
      </w:r>
      <w:r>
        <w:rPr>
          <w:spacing w:val="-1"/>
        </w:rPr>
        <w:t>1</w:t>
      </w:r>
      <w:r>
        <w:rPr>
          <w:rFonts w:ascii="Times New Roman" w:hAnsi="Times New Roman" w:cs="Times New Roman" w:eastAsia="Times New Roman"/>
          <w:spacing w:val="-1"/>
        </w:rPr>
        <w:t>2,0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spacing w:val="-1"/>
        </w:rPr>
        <w:t>лет),</w:t>
      </w:r>
      <w:r>
        <w:rPr>
          <w:spacing w:val="20"/>
        </w:rPr>
        <w:t> </w:t>
      </w:r>
      <w:r>
        <w:rPr/>
        <w:t>20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2"/>
        </w:rPr>
        <w:t>эрозивным</w:t>
      </w:r>
    </w:p>
    <w:p>
      <w:pPr>
        <w:pStyle w:val="BodyText"/>
        <w:spacing w:line="359" w:lineRule="auto" w:before="8"/>
        <w:ind w:left="218" w:right="103"/>
        <w:jc w:val="both"/>
      </w:pPr>
      <w:r>
        <w:rPr>
          <w:spacing w:val="-1"/>
        </w:rPr>
        <w:t>эзофагитом</w:t>
      </w:r>
      <w:r>
        <w:rPr>
          <w:spacing w:val="6"/>
        </w:rPr>
        <w:t> </w:t>
      </w:r>
      <w:r>
        <w:rPr>
          <w:spacing w:val="-1"/>
        </w:rPr>
        <w:t>(13</w:t>
      </w:r>
      <w:r>
        <w:rPr>
          <w:spacing w:val="6"/>
        </w:rPr>
        <w:t> </w:t>
      </w:r>
      <w:r>
        <w:rPr>
          <w:spacing w:val="-1"/>
        </w:rPr>
        <w:t>мужчин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7</w:t>
      </w:r>
      <w:r>
        <w:rPr>
          <w:spacing w:val="4"/>
        </w:rPr>
        <w:t> </w:t>
      </w:r>
      <w:r>
        <w:rPr>
          <w:spacing w:val="-1"/>
        </w:rPr>
        <w:t>женщин,</w:t>
      </w:r>
      <w:r>
        <w:rPr>
          <w:spacing w:val="5"/>
        </w:rPr>
        <w:t> </w:t>
      </w:r>
      <w:r>
        <w:rPr>
          <w:spacing w:val="-1"/>
        </w:rPr>
        <w:t>средний</w:t>
      </w:r>
      <w:r>
        <w:rPr>
          <w:spacing w:val="4"/>
        </w:rPr>
        <w:t> </w:t>
      </w:r>
      <w:r>
        <w:rPr>
          <w:spacing w:val="-1"/>
        </w:rPr>
        <w:t>возраст</w:t>
      </w:r>
      <w:r>
        <w:rPr>
          <w:spacing w:val="3"/>
        </w:rPr>
        <w:t> </w:t>
      </w:r>
      <w:r>
        <w:rPr>
          <w:spacing w:val="1"/>
        </w:rPr>
        <w:t>38,</w:t>
      </w:r>
      <w:r>
        <w:rPr>
          <w:rFonts w:ascii="Times New Roman" w:hAnsi="Times New Roman" w:cs="Times New Roman" w:eastAsia="Times New Roman"/>
          <w:spacing w:val="1"/>
        </w:rPr>
        <w:t>3</w:t>
      </w:r>
      <w:r>
        <w:rPr>
          <w:spacing w:val="1"/>
        </w:rPr>
        <w:t>±</w:t>
      </w:r>
      <w:r>
        <w:rPr>
          <w:spacing w:val="3"/>
        </w:rPr>
        <w:t> </w:t>
      </w:r>
      <w:r>
        <w:rPr>
          <w:spacing w:val="-1"/>
        </w:rPr>
        <w:t>1</w:t>
      </w:r>
      <w:r>
        <w:rPr>
          <w:rFonts w:ascii="Times New Roman" w:hAnsi="Times New Roman" w:cs="Times New Roman" w:eastAsia="Times New Roman"/>
          <w:spacing w:val="-1"/>
        </w:rPr>
        <w:t>2,5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spacing w:val="-1"/>
        </w:rPr>
        <w:t>лет),</w:t>
      </w:r>
      <w:r>
        <w:rPr>
          <w:spacing w:val="2"/>
        </w:rPr>
        <w:t> </w:t>
      </w:r>
      <w:r>
        <w:rPr/>
        <w:t>и</w:t>
      </w:r>
      <w:r>
        <w:rPr>
          <w:spacing w:val="6"/>
        </w:rPr>
        <w:t> </w:t>
      </w:r>
      <w:r>
        <w:rPr/>
        <w:t>5</w:t>
      </w:r>
      <w:r>
        <w:rPr>
          <w:spacing w:val="4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пищеводом</w:t>
      </w:r>
      <w:r>
        <w:rPr>
          <w:spacing w:val="35"/>
        </w:rPr>
        <w:t> </w:t>
      </w:r>
      <w:r>
        <w:rPr>
          <w:spacing w:val="-1"/>
        </w:rPr>
        <w:t>Баррета</w:t>
      </w:r>
      <w:r>
        <w:rPr>
          <w:spacing w:val="32"/>
        </w:rPr>
        <w:t> </w:t>
      </w:r>
      <w:r>
        <w:rPr/>
        <w:t>(5</w:t>
      </w:r>
      <w:r>
        <w:rPr>
          <w:spacing w:val="39"/>
        </w:rPr>
        <w:t> </w:t>
      </w:r>
      <w:r>
        <w:rPr>
          <w:spacing w:val="-1"/>
        </w:rPr>
        <w:t>мужчин,</w:t>
      </w:r>
      <w:r>
        <w:rPr>
          <w:spacing w:val="34"/>
        </w:rPr>
        <w:t> </w:t>
      </w:r>
      <w:r>
        <w:rPr>
          <w:spacing w:val="-2"/>
        </w:rPr>
        <w:t>средний</w:t>
      </w:r>
      <w:r>
        <w:rPr>
          <w:spacing w:val="35"/>
        </w:rPr>
        <w:t> </w:t>
      </w:r>
      <w:r>
        <w:rPr>
          <w:spacing w:val="-1"/>
        </w:rPr>
        <w:t>возраст</w:t>
      </w:r>
      <w:r>
        <w:rPr>
          <w:spacing w:val="35"/>
        </w:rPr>
        <w:t> </w:t>
      </w:r>
      <w:r>
        <w:rPr>
          <w:spacing w:val="-1"/>
        </w:rPr>
        <w:t>34,2±9</w:t>
      </w:r>
      <w:r>
        <w:rPr>
          <w:rFonts w:ascii="Times New Roman" w:hAnsi="Times New Roman" w:cs="Times New Roman" w:eastAsia="Times New Roman"/>
          <w:spacing w:val="-1"/>
        </w:rPr>
        <w:t>,8)</w:t>
      </w:r>
      <w:r>
        <w:rPr>
          <w:spacing w:val="-1"/>
        </w:rPr>
        <w:t>.</w:t>
      </w:r>
      <w:r>
        <w:rPr>
          <w:spacing w:val="32"/>
        </w:rPr>
        <w:t> </w:t>
      </w:r>
      <w:r>
        <w:rPr>
          <w:spacing w:val="-1"/>
        </w:rPr>
        <w:t>Контрольную</w:t>
      </w:r>
      <w:r>
        <w:rPr>
          <w:spacing w:val="34"/>
        </w:rPr>
        <w:t> </w:t>
      </w:r>
      <w:r>
        <w:rPr>
          <w:spacing w:val="-1"/>
        </w:rPr>
        <w:t>группу</w:t>
      </w:r>
      <w:r>
        <w:rPr>
          <w:spacing w:val="61"/>
        </w:rPr>
        <w:t> </w:t>
      </w:r>
      <w:r>
        <w:rPr>
          <w:spacing w:val="-1"/>
        </w:rPr>
        <w:t>составляли</w:t>
      </w:r>
      <w:r>
        <w:rPr>
          <w:spacing w:val="50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/>
        <w:t>0</w:t>
      </w:r>
      <w:r>
        <w:rPr>
          <w:spacing w:val="51"/>
        </w:rPr>
        <w:t> </w:t>
      </w:r>
      <w:r>
        <w:rPr>
          <w:spacing w:val="-2"/>
        </w:rPr>
        <w:t>здоровых</w:t>
      </w:r>
      <w:r>
        <w:rPr>
          <w:spacing w:val="50"/>
        </w:rPr>
        <w:t> </w:t>
      </w:r>
      <w:r>
        <w:rPr>
          <w:spacing w:val="-1"/>
        </w:rPr>
        <w:t>добровольцев,</w:t>
      </w:r>
      <w:r>
        <w:rPr>
          <w:spacing w:val="48"/>
        </w:rPr>
        <w:t> </w:t>
      </w:r>
      <w:r>
        <w:rPr>
          <w:spacing w:val="-1"/>
        </w:rPr>
        <w:t>сопоставимых</w:t>
      </w:r>
      <w:r>
        <w:rPr>
          <w:spacing w:val="50"/>
        </w:rPr>
        <w:t> </w:t>
      </w:r>
      <w:r>
        <w:rPr>
          <w:spacing w:val="-1"/>
        </w:rPr>
        <w:t>по</w:t>
      </w:r>
      <w:r>
        <w:rPr>
          <w:spacing w:val="50"/>
        </w:rPr>
        <w:t> </w:t>
      </w:r>
      <w:r>
        <w:rPr>
          <w:spacing w:val="-1"/>
        </w:rPr>
        <w:t>полу</w:t>
      </w:r>
      <w:r>
        <w:rPr>
          <w:spacing w:val="45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возрасту,</w:t>
      </w:r>
      <w:r>
        <w:rPr>
          <w:spacing w:val="49"/>
        </w:rPr>
        <w:t> </w:t>
      </w:r>
      <w:r>
        <w:rPr/>
        <w:t>и</w:t>
      </w:r>
      <w:r>
        <w:rPr>
          <w:spacing w:val="52"/>
        </w:rPr>
        <w:t> </w:t>
      </w:r>
      <w:r>
        <w:rPr/>
        <w:t>не</w:t>
      </w:r>
      <w:r>
        <w:rPr>
          <w:spacing w:val="63"/>
        </w:rPr>
        <w:t> </w:t>
      </w:r>
      <w:r>
        <w:rPr>
          <w:spacing w:val="-1"/>
        </w:rPr>
        <w:t>имеющих</w:t>
      </w:r>
      <w:r>
        <w:rPr>
          <w:spacing w:val="1"/>
        </w:rPr>
        <w:t> </w:t>
      </w:r>
      <w:r>
        <w:rPr>
          <w:spacing w:val="-2"/>
        </w:rPr>
        <w:t>эндоскопических</w:t>
      </w:r>
      <w:r>
        <w:rPr>
          <w:spacing w:val="1"/>
        </w:rPr>
        <w:t> </w:t>
      </w:r>
      <w:r>
        <w:rPr/>
        <w:t>и </w:t>
      </w:r>
      <w:r>
        <w:rPr>
          <w:spacing w:val="-2"/>
        </w:rPr>
        <w:t>клинических</w:t>
      </w:r>
      <w:r>
        <w:rPr>
          <w:spacing w:val="1"/>
        </w:rPr>
        <w:t> </w:t>
      </w:r>
      <w:r>
        <w:rPr>
          <w:spacing w:val="-1"/>
        </w:rPr>
        <w:t>признаков ГЭРБ.</w:t>
      </w:r>
    </w:p>
    <w:p>
      <w:pPr>
        <w:pStyle w:val="BodyText"/>
        <w:spacing w:line="359" w:lineRule="auto" w:before="9"/>
        <w:ind w:left="218" w:right="103" w:firstLine="487"/>
        <w:jc w:val="both"/>
        <w:rPr>
          <w:rFonts w:ascii="Times New Roman" w:hAnsi="Times New Roman" w:cs="Times New Roman" w:eastAsia="Times New Roman"/>
        </w:rPr>
      </w:pPr>
      <w:r>
        <w:rPr/>
        <w:t>Всего</w:t>
      </w:r>
      <w:r>
        <w:rPr>
          <w:spacing w:val="5"/>
        </w:rPr>
        <w:t> </w:t>
      </w:r>
      <w:r>
        <w:rPr>
          <w:spacing w:val="-1"/>
        </w:rPr>
        <w:t>был</w:t>
      </w:r>
      <w:r>
        <w:rPr>
          <w:spacing w:val="4"/>
        </w:rPr>
        <w:t> </w:t>
      </w:r>
      <w:r>
        <w:rPr>
          <w:spacing w:val="-1"/>
        </w:rPr>
        <w:t>изучен</w:t>
      </w:r>
      <w:r>
        <w:rPr>
          <w:spacing w:val="6"/>
        </w:rPr>
        <w:t> </w:t>
      </w:r>
      <w:r>
        <w:rPr>
          <w:spacing w:val="-1"/>
        </w:rPr>
        <w:t>уровень</w:t>
      </w:r>
      <w:r>
        <w:rPr>
          <w:spacing w:val="3"/>
        </w:rPr>
        <w:t> </w:t>
      </w:r>
      <w:r>
        <w:rPr/>
        <w:t>7</w:t>
      </w:r>
      <w:r>
        <w:rPr>
          <w:spacing w:val="2"/>
        </w:rPr>
        <w:t> </w:t>
      </w:r>
      <w:r>
        <w:rPr>
          <w:spacing w:val="-1"/>
        </w:rPr>
        <w:t>цитокинов:</w:t>
      </w:r>
      <w:r>
        <w:rPr>
          <w:spacing w:val="6"/>
        </w:rPr>
        <w:t> </w:t>
      </w:r>
      <w:r>
        <w:rPr>
          <w:spacing w:val="-2"/>
        </w:rPr>
        <w:t>двух</w:t>
      </w:r>
      <w:r>
        <w:rPr>
          <w:spacing w:val="4"/>
        </w:rPr>
        <w:t> </w:t>
      </w:r>
      <w:r>
        <w:rPr>
          <w:spacing w:val="-1"/>
        </w:rPr>
        <w:t>противовоспалительных</w:t>
      </w:r>
      <w:r>
        <w:rPr/>
        <w:t> 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2"/>
        </w:rPr>
        <w:t>ИЛ</w:t>
      </w:r>
      <w:r>
        <w:rPr>
          <w:rFonts w:ascii="Times New Roman" w:hAnsi="Times New Roman" w:cs="Times New Roman" w:eastAsia="Times New Roman"/>
          <w:spacing w:val="-2"/>
        </w:rPr>
        <w:t>-4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10,</w:t>
      </w:r>
      <w:r>
        <w:rPr>
          <w:spacing w:val="46"/>
        </w:rPr>
        <w:t> </w:t>
      </w:r>
      <w:r>
        <w:rPr>
          <w:spacing w:val="-1"/>
        </w:rPr>
        <w:t>трех</w:t>
      </w:r>
      <w:r>
        <w:rPr>
          <w:spacing w:val="46"/>
        </w:rPr>
        <w:t> </w:t>
      </w:r>
      <w:r>
        <w:rPr>
          <w:spacing w:val="-1"/>
        </w:rPr>
        <w:t>провоспалительных</w:t>
      </w:r>
      <w:r>
        <w:rPr>
          <w:spacing w:val="48"/>
        </w:rPr>
        <w:t> </w:t>
      </w:r>
      <w:r>
        <w:rPr/>
        <w:t>–</w:t>
      </w:r>
      <w:r>
        <w:rPr>
          <w:spacing w:val="46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8,</w:t>
      </w:r>
      <w:r>
        <w:rPr>
          <w:spacing w:val="46"/>
        </w:rPr>
        <w:t> </w:t>
      </w:r>
      <w:r>
        <w:rPr>
          <w:spacing w:val="-1"/>
        </w:rPr>
        <w:t>ИФН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γ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2"/>
        </w:rPr>
        <w:t>ФНО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α</w:t>
      </w:r>
      <w:r>
        <w:rPr>
          <w:spacing w:val="46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2"/>
        </w:rPr>
        <w:t>двух</w:t>
      </w:r>
      <w:r>
        <w:rPr>
          <w:spacing w:val="48"/>
        </w:rPr>
        <w:t> </w:t>
      </w:r>
      <w:r>
        <w:rPr>
          <w:spacing w:val="-1"/>
        </w:rPr>
        <w:t>цитокинов,</w:t>
      </w:r>
      <w:r>
        <w:rPr>
          <w:spacing w:val="35"/>
        </w:rPr>
        <w:t> </w:t>
      </w:r>
      <w:r>
        <w:rPr>
          <w:spacing w:val="-1"/>
        </w:rPr>
        <w:t>которые</w:t>
      </w:r>
      <w:r>
        <w:rPr>
          <w:spacing w:val="16"/>
        </w:rPr>
        <w:t> </w:t>
      </w:r>
      <w:r>
        <w:rPr>
          <w:spacing w:val="-2"/>
        </w:rPr>
        <w:t>могут</w:t>
      </w:r>
      <w:r>
        <w:rPr>
          <w:spacing w:val="15"/>
        </w:rPr>
        <w:t> </w:t>
      </w:r>
      <w:r>
        <w:rPr>
          <w:spacing w:val="-1"/>
        </w:rPr>
        <w:t>проявлять,</w:t>
      </w:r>
      <w:r>
        <w:rPr>
          <w:spacing w:val="14"/>
        </w:rPr>
        <w:t> </w:t>
      </w:r>
      <w:r>
        <w:rPr/>
        <w:t>как</w:t>
      </w:r>
      <w:r>
        <w:rPr>
          <w:spacing w:val="20"/>
        </w:rPr>
        <w:t> </w:t>
      </w:r>
      <w:r>
        <w:rPr>
          <w:spacing w:val="-1"/>
        </w:rPr>
        <w:t>противовоспалительную,</w:t>
      </w:r>
      <w:r>
        <w:rPr>
          <w:spacing w:val="15"/>
        </w:rPr>
        <w:t> </w:t>
      </w:r>
      <w:r>
        <w:rPr/>
        <w:t>так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провоспалительную</w:t>
      </w:r>
      <w:r>
        <w:rPr>
          <w:spacing w:val="47"/>
        </w:rPr>
        <w:t> </w:t>
      </w:r>
      <w:r>
        <w:rPr>
          <w:spacing w:val="-1"/>
        </w:rPr>
        <w:t>активность </w:t>
      </w:r>
      <w:r>
        <w:rPr/>
        <w:t>в</w:t>
      </w:r>
      <w:r>
        <w:rPr>
          <w:spacing w:val="-1"/>
        </w:rPr>
        <w:t> зависимости</w:t>
      </w:r>
      <w:r>
        <w:rPr/>
        <w:t> от </w:t>
      </w:r>
      <w:r>
        <w:rPr>
          <w:spacing w:val="-1"/>
        </w:rPr>
        <w:t>условий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бивалентных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2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-6.</w:t>
      </w:r>
    </w:p>
    <w:p>
      <w:pPr>
        <w:spacing w:line="320" w:lineRule="exact" w:before="15"/>
        <w:rPr>
          <w:sz w:val="32"/>
          <w:szCs w:val="32"/>
        </w:rPr>
      </w:pPr>
    </w:p>
    <w:p>
      <w:pPr>
        <w:pStyle w:val="Heading2"/>
        <w:numPr>
          <w:ilvl w:val="2"/>
          <w:numId w:val="18"/>
        </w:numPr>
        <w:tabs>
          <w:tab w:pos="1370" w:val="left" w:leader="none"/>
        </w:tabs>
        <w:spacing w:line="359" w:lineRule="auto" w:before="0" w:after="0"/>
        <w:ind w:left="4196" w:right="625" w:hanging="3457"/>
        <w:jc w:val="left"/>
        <w:rPr>
          <w:b w:val="0"/>
          <w:bCs w:val="0"/>
        </w:rPr>
      </w:pPr>
      <w:r>
        <w:rPr>
          <w:spacing w:val="-1"/>
        </w:rPr>
        <w:t>Уровень</w:t>
      </w:r>
      <w:r>
        <w:rPr/>
        <w:t> </w:t>
      </w:r>
      <w:r>
        <w:rPr>
          <w:spacing w:val="-1"/>
        </w:rPr>
        <w:t>циркулирующих</w:t>
      </w:r>
      <w:r>
        <w:rPr>
          <w:spacing w:val="1"/>
        </w:rPr>
        <w:t> </w:t>
      </w:r>
      <w:r>
        <w:rPr>
          <w:spacing w:val="-1"/>
        </w:rPr>
        <w:t>цитокинов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пациентов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различными</w:t>
      </w:r>
      <w:r>
        <w:rPr>
          <w:spacing w:val="27"/>
        </w:rPr>
        <w:t> </w:t>
      </w:r>
      <w:r>
        <w:rPr>
          <w:spacing w:val="-1"/>
        </w:rPr>
        <w:t>формами</w:t>
      </w:r>
      <w:r>
        <w:rPr>
          <w:spacing w:val="-2"/>
        </w:rPr>
        <w:t> </w:t>
      </w:r>
      <w:r>
        <w:rPr>
          <w:spacing w:val="-1"/>
        </w:rPr>
        <w:t>ГЭРБ</w:t>
      </w:r>
      <w:r>
        <w:rPr>
          <w:b w:val="0"/>
        </w:rPr>
      </w:r>
    </w:p>
    <w:p>
      <w:pPr>
        <w:spacing w:line="320" w:lineRule="exact" w:before="3"/>
        <w:rPr>
          <w:sz w:val="32"/>
          <w:szCs w:val="32"/>
        </w:rPr>
      </w:pPr>
    </w:p>
    <w:p>
      <w:pPr>
        <w:pStyle w:val="BodyText"/>
        <w:spacing w:line="360" w:lineRule="auto"/>
        <w:ind w:left="218" w:right="102" w:firstLine="417"/>
        <w:jc w:val="both"/>
      </w:pPr>
      <w:r>
        <w:rPr>
          <w:spacing w:val="-1"/>
        </w:rPr>
        <w:t>Данные</w:t>
      </w:r>
      <w:r>
        <w:rPr>
          <w:spacing w:val="4"/>
        </w:rPr>
        <w:t> </w:t>
      </w:r>
      <w:r>
        <w:rPr/>
        <w:t>об</w:t>
      </w:r>
      <w:r>
        <w:rPr>
          <w:spacing w:val="5"/>
        </w:rPr>
        <w:t> </w:t>
      </w:r>
      <w:r>
        <w:rPr>
          <w:spacing w:val="-1"/>
        </w:rPr>
        <w:t>уровнях</w:t>
      </w:r>
      <w:r>
        <w:rPr>
          <w:spacing w:val="7"/>
        </w:rPr>
        <w:t> </w:t>
      </w:r>
      <w:r>
        <w:rPr>
          <w:spacing w:val="-1"/>
        </w:rPr>
        <w:t>системных</w:t>
      </w:r>
      <w:r>
        <w:rPr>
          <w:spacing w:val="5"/>
        </w:rPr>
        <w:t> </w:t>
      </w:r>
      <w:r>
        <w:rPr>
          <w:spacing w:val="-1"/>
        </w:rPr>
        <w:t>цитокинов</w:t>
      </w:r>
      <w:r>
        <w:rPr>
          <w:spacing w:val="6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различными</w:t>
      </w:r>
      <w:r>
        <w:rPr>
          <w:spacing w:val="7"/>
        </w:rPr>
        <w:t> </w:t>
      </w:r>
      <w:r>
        <w:rPr>
          <w:spacing w:val="-2"/>
        </w:rPr>
        <w:t>формами</w:t>
      </w:r>
      <w:r>
        <w:rPr>
          <w:spacing w:val="35"/>
        </w:rPr>
        <w:t> </w:t>
      </w:r>
      <w:r>
        <w:rPr/>
        <w:t>ГЭРБ</w:t>
      </w:r>
      <w:r>
        <w:rPr>
          <w:spacing w:val="28"/>
        </w:rPr>
        <w:t> </w:t>
      </w:r>
      <w:r>
        <w:rPr>
          <w:spacing w:val="-1"/>
        </w:rPr>
        <w:t>представлены</w:t>
      </w:r>
      <w:r>
        <w:rPr>
          <w:spacing w:val="30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таблице</w:t>
      </w:r>
      <w:r>
        <w:rPr>
          <w:spacing w:val="29"/>
        </w:rPr>
        <w:t> </w:t>
      </w:r>
      <w:r>
        <w:rPr>
          <w:spacing w:val="-1"/>
        </w:rPr>
        <w:t>3</w:t>
      </w:r>
      <w:r>
        <w:rPr>
          <w:rFonts w:ascii="Times New Roman" w:hAnsi="Times New Roman" w:cs="Times New Roman" w:eastAsia="Times New Roman"/>
          <w:spacing w:val="-1"/>
        </w:rPr>
        <w:t>3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среднее</w:t>
      </w:r>
      <w:r>
        <w:rPr>
          <w:spacing w:val="30"/>
        </w:rPr>
        <w:t> </w:t>
      </w:r>
      <w:r>
        <w:rPr>
          <w:spacing w:val="-1"/>
        </w:rPr>
        <w:t>арифметическое</w:t>
      </w:r>
      <w:r>
        <w:rPr>
          <w:spacing w:val="29"/>
        </w:rPr>
        <w:t> </w:t>
      </w:r>
      <w:r>
        <w:rPr/>
        <w:t>±</w:t>
      </w:r>
      <w:r>
        <w:rPr>
          <w:spacing w:val="29"/>
        </w:rPr>
        <w:t> </w:t>
      </w:r>
      <w:r>
        <w:rPr>
          <w:spacing w:val="-1"/>
        </w:rPr>
        <w:t>среднее</w:t>
      </w:r>
      <w:r>
        <w:rPr>
          <w:spacing w:val="45"/>
        </w:rPr>
        <w:t> </w:t>
      </w:r>
      <w:r>
        <w:rPr>
          <w:spacing w:val="-1"/>
        </w:rPr>
        <w:t>квадратическое</w:t>
      </w:r>
      <w:r>
        <w:rPr>
          <w:spacing w:val="-3"/>
        </w:rPr>
        <w:t> </w:t>
      </w:r>
      <w:r>
        <w:rPr>
          <w:spacing w:val="-1"/>
        </w:rPr>
        <w:t>отклонение).</w:t>
      </w:r>
    </w:p>
    <w:p>
      <w:pPr>
        <w:spacing w:line="320" w:lineRule="exact" w:before="6"/>
        <w:rPr>
          <w:sz w:val="32"/>
          <w:szCs w:val="32"/>
        </w:rPr>
      </w:pPr>
    </w:p>
    <w:p>
      <w:pPr>
        <w:pStyle w:val="BodyText"/>
        <w:spacing w:line="359" w:lineRule="auto"/>
        <w:ind w:left="218" w:right="112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</w:t>
      </w:r>
      <w:r>
        <w:rPr>
          <w:rFonts w:ascii="Times New Roman" w:hAnsi="Times New Roman"/>
          <w:spacing w:val="-1"/>
        </w:rPr>
        <w:t>3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Уровень циркулирующих</w:t>
      </w:r>
      <w:r>
        <w:rPr>
          <w:spacing w:val="-2"/>
        </w:rPr>
        <w:t> </w:t>
      </w:r>
      <w:r>
        <w:rPr>
          <w:spacing w:val="-1"/>
        </w:rPr>
        <w:t>цитокинов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НЭРБ, </w:t>
      </w:r>
      <w:r>
        <w:rPr/>
        <w:t>эрозивно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язвенным </w:t>
      </w:r>
      <w:r>
        <w:rPr>
          <w:spacing w:val="-2"/>
        </w:rPr>
        <w:t>эзофагитом</w:t>
      </w:r>
      <w:r>
        <w:rPr/>
        <w:t> и </w:t>
      </w:r>
      <w:r>
        <w:rPr>
          <w:spacing w:val="-1"/>
        </w:rPr>
        <w:t>пищеводом</w:t>
      </w:r>
      <w:r>
        <w:rPr/>
        <w:t> </w:t>
      </w:r>
      <w:r>
        <w:rPr>
          <w:spacing w:val="-1"/>
        </w:rPr>
        <w:t>Баррета</w:t>
      </w: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702"/>
        <w:gridCol w:w="1702"/>
        <w:gridCol w:w="1699"/>
        <w:gridCol w:w="1985"/>
      </w:tblGrid>
      <w:tr>
        <w:trPr>
          <w:trHeight w:val="1460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Цитокин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НЭРБ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Эрозивно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</w:p>
          <w:p>
            <w:pPr>
              <w:pStyle w:val="TableParagraph"/>
              <w:spacing w:line="359" w:lineRule="auto" w:before="161"/>
              <w:ind w:left="102" w:right="453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язвенный</w:t>
            </w:r>
            <w:r>
              <w:rPr>
                <w:rFonts w:ascii="Times New Roman" w:hAnsi="Times New Roman"/>
                <w:spacing w:val="25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эзофагит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Пищевод</w:t>
            </w:r>
          </w:p>
          <w:p>
            <w:pPr>
              <w:pStyle w:val="TableParagraph"/>
              <w:spacing w:line="240" w:lineRule="auto" w:before="161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Баррета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Здоровые</w:t>
            </w:r>
          </w:p>
          <w:p>
            <w:pPr>
              <w:pStyle w:val="TableParagraph"/>
              <w:spacing w:line="240" w:lineRule="auto" w:before="161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добровольцы</w:t>
            </w:r>
          </w:p>
        </w:tc>
      </w:tr>
      <w:tr>
        <w:trPr>
          <w:trHeight w:val="550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-2,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6,13±0,72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9,18±1,33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12,89±1,76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5,39±1,19</w:t>
            </w:r>
          </w:p>
        </w:tc>
      </w:tr>
      <w:tr>
        <w:trPr>
          <w:trHeight w:val="492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-4,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4,48±0,39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7,71±3,16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16,29±1,44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2,52±0,32</w:t>
            </w:r>
          </w:p>
        </w:tc>
      </w:tr>
      <w:tr>
        <w:trPr>
          <w:trHeight w:val="494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-6,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4,42±0,84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5,04±0,77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5,42±0,38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7,44±0,70</w:t>
            </w:r>
          </w:p>
        </w:tc>
      </w:tr>
      <w:tr>
        <w:trPr>
          <w:trHeight w:val="492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-8,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7,58±0,36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18,10±0,97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3,62±0,37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2,49±0,31</w:t>
            </w:r>
          </w:p>
        </w:tc>
      </w:tr>
    </w:tbl>
    <w:p>
      <w:pPr>
        <w:spacing w:after="0" w:line="314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40" w:lineRule="exact" w:before="19"/>
        <w:rPr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702"/>
        <w:gridCol w:w="1702"/>
        <w:gridCol w:w="1699"/>
        <w:gridCol w:w="1985"/>
      </w:tblGrid>
      <w:tr>
        <w:trPr>
          <w:trHeight w:val="494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-10,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3,62±0,37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5,88±0,84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8,90±0,79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1,99±0,24</w:t>
            </w:r>
          </w:p>
        </w:tc>
      </w:tr>
      <w:tr>
        <w:trPr>
          <w:trHeight w:val="492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ИФН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γ</w:t>
            </w:r>
            <w:r>
              <w:rPr>
                <w:rFonts w:ascii="Times New Roman" w:hAnsi="Times New Roman"/>
                <w:spacing w:val="-1"/>
                <w:sz w:val="28"/>
              </w:rPr>
              <w:t>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34,17±28,32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76,12±81,83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13,77±12,23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24,81±10,88</w:t>
            </w:r>
          </w:p>
        </w:tc>
      </w:tr>
      <w:tr>
        <w:trPr>
          <w:trHeight w:val="494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ФНО</w:t>
            </w:r>
            <w:r>
              <w:rPr>
                <w:rFonts w:ascii="Times New Roman" w:hAnsi="Times New Roman"/>
                <w:spacing w:val="-2"/>
                <w:sz w:val="28"/>
              </w:rPr>
              <w:t>-</w:t>
            </w:r>
            <w:r>
              <w:rPr>
                <w:rFonts w:ascii="Times New Roman" w:hAnsi="Times New Roman"/>
                <w:spacing w:val="-2"/>
                <w:sz w:val="28"/>
              </w:rPr>
              <w:t>α</w:t>
            </w:r>
            <w:r>
              <w:rPr>
                <w:rFonts w:ascii="Times New Roman" w:hAnsi="Times New Roman"/>
                <w:spacing w:val="-2"/>
                <w:sz w:val="28"/>
              </w:rPr>
              <w:t>,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8,11±0,39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16,38±1,29</w:t>
            </w:r>
          </w:p>
        </w:tc>
        <w:tc>
          <w:tcPr>
            <w:tcW w:w="16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7,20±0,30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2,06±0,28</w:t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60" w:lineRule="auto" w:before="64"/>
        <w:ind w:left="218" w:right="102" w:firstLine="556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32.800003pt;margin-top:244.990311pt;width:172.2pt;height:178.8pt;mso-position-horizontal-relative:page;mso-position-vertical-relative:paragraph;z-index:-14400" type="#_x0000_t75" stroked="false">
            <v:imagedata r:id="rId83" o:title=""/>
          </v:shape>
        </w:pict>
      </w:r>
      <w:r>
        <w:rPr/>
        <w:t>Уровень</w:t>
      </w:r>
      <w:r>
        <w:rPr>
          <w:spacing w:val="67"/>
        </w:rPr>
        <w:t> </w:t>
      </w:r>
      <w:r>
        <w:rPr>
          <w:spacing w:val="-1"/>
        </w:rPr>
        <w:t>цитокина</w:t>
      </w:r>
      <w:r>
        <w:rPr>
          <w:spacing w:val="68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-2</w:t>
      </w:r>
      <w:r>
        <w:rPr>
          <w:rFonts w:ascii="Times New Roman" w:hAnsi="Times New Roman"/>
          <w:spacing w:val="65"/>
        </w:rPr>
        <w:t> </w:t>
      </w:r>
      <w:r>
        <w:rPr/>
        <w:t>был</w:t>
      </w:r>
      <w:r>
        <w:rPr>
          <w:spacing w:val="63"/>
        </w:rPr>
        <w:t> </w:t>
      </w:r>
      <w:r>
        <w:rPr>
          <w:spacing w:val="-1"/>
        </w:rPr>
        <w:t>достоверно</w:t>
      </w:r>
      <w:r>
        <w:rPr>
          <w:spacing w:val="67"/>
        </w:rPr>
        <w:t> </w:t>
      </w:r>
      <w:r>
        <w:rPr/>
        <w:t>выше</w:t>
      </w:r>
      <w:r>
        <w:rPr>
          <w:spacing w:val="66"/>
        </w:rPr>
        <w:t> </w:t>
      </w:r>
      <w:r>
        <w:rPr/>
        <w:t>у</w:t>
      </w:r>
      <w:r>
        <w:rPr>
          <w:spacing w:val="62"/>
        </w:rPr>
        <w:t> </w:t>
      </w:r>
      <w:r>
        <w:rPr>
          <w:spacing w:val="-1"/>
        </w:rPr>
        <w:t>пациентов</w:t>
      </w:r>
      <w:r>
        <w:rPr>
          <w:spacing w:val="65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пищеводом</w:t>
      </w:r>
      <w:r>
        <w:rPr>
          <w:spacing w:val="25"/>
        </w:rPr>
        <w:t> </w:t>
      </w:r>
      <w:r>
        <w:rPr>
          <w:spacing w:val="-1"/>
        </w:rPr>
        <w:t>Баррета</w:t>
      </w:r>
      <w:r>
        <w:rPr/>
        <w:t> по</w:t>
      </w:r>
      <w:r>
        <w:rPr>
          <w:spacing w:val="2"/>
        </w:rPr>
        <w:t> </w:t>
      </w:r>
      <w:r>
        <w:rPr>
          <w:spacing w:val="-1"/>
        </w:rPr>
        <w:t>сравнению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больными</w:t>
      </w:r>
      <w:r>
        <w:rPr>
          <w:spacing w:val="1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НЭРБ</w:t>
      </w:r>
      <w:r>
        <w:rPr>
          <w:spacing w:val="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=0,003),</w:t>
      </w:r>
      <w:r>
        <w:rPr>
          <w:spacing w:val="2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47"/>
        </w:rPr>
        <w:t> </w:t>
      </w:r>
      <w:r>
        <w:rPr>
          <w:spacing w:val="-1"/>
        </w:rPr>
        <w:t>эзофагитом</w:t>
      </w:r>
      <w:r>
        <w:rPr>
          <w:spacing w:val="27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=0,016)</w:t>
      </w:r>
      <w:r>
        <w:rPr>
          <w:spacing w:val="27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контрольной</w:t>
      </w:r>
      <w:r>
        <w:rPr>
          <w:spacing w:val="25"/>
        </w:rPr>
        <w:t> </w:t>
      </w:r>
      <w:r>
        <w:rPr>
          <w:spacing w:val="-1"/>
        </w:rPr>
        <w:t>группой</w:t>
      </w:r>
      <w:r>
        <w:rPr>
          <w:spacing w:val="2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p=0,0007)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(Рисунок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37).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-2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представляет</w:t>
      </w:r>
      <w:r>
        <w:rPr>
          <w:spacing w:val="44"/>
        </w:rPr>
        <w:t> </w:t>
      </w:r>
      <w:r>
        <w:rPr>
          <w:spacing w:val="-2"/>
        </w:rPr>
        <w:t>собой</w:t>
      </w:r>
      <w:r>
        <w:rPr>
          <w:spacing w:val="43"/>
        </w:rPr>
        <w:t> </w:t>
      </w:r>
      <w:r>
        <w:rPr>
          <w:spacing w:val="-1"/>
        </w:rPr>
        <w:t>бивалентный</w:t>
      </w:r>
      <w:r>
        <w:rPr>
          <w:spacing w:val="45"/>
        </w:rPr>
        <w:t> </w:t>
      </w:r>
      <w:r>
        <w:rPr/>
        <w:t>цитокин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spacing w:val="-2"/>
        </w:rPr>
        <w:t>который</w:t>
      </w:r>
      <w:r>
        <w:rPr>
          <w:spacing w:val="46"/>
        </w:rPr>
        <w:t> </w:t>
      </w:r>
      <w:r>
        <w:rPr>
          <w:spacing w:val="-1"/>
        </w:rPr>
        <w:t>способен</w:t>
      </w:r>
      <w:r>
        <w:rPr>
          <w:spacing w:val="43"/>
        </w:rPr>
        <w:t> </w:t>
      </w:r>
      <w:r>
        <w:rPr>
          <w:spacing w:val="-1"/>
        </w:rPr>
        <w:t>проявлять</w:t>
      </w:r>
      <w:r>
        <w:rPr>
          <w:spacing w:val="43"/>
        </w:rPr>
        <w:t> </w:t>
      </w:r>
      <w:r>
        <w:rPr>
          <w:spacing w:val="-1"/>
        </w:rPr>
        <w:t>как</w:t>
      </w:r>
      <w:r>
        <w:rPr>
          <w:spacing w:val="39"/>
        </w:rPr>
        <w:t> </w:t>
      </w:r>
      <w:r>
        <w:rPr>
          <w:spacing w:val="-1"/>
        </w:rPr>
        <w:t>противо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так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провоспалительную</w:t>
      </w:r>
      <w:r>
        <w:rPr>
          <w:spacing w:val="5"/>
        </w:rPr>
        <w:t> </w:t>
      </w:r>
      <w:r>
        <w:rPr>
          <w:spacing w:val="-1"/>
        </w:rPr>
        <w:t>активность.</w:t>
      </w:r>
      <w:r>
        <w:rPr>
          <w:spacing w:val="5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данном</w:t>
      </w:r>
      <w:r>
        <w:rPr>
          <w:spacing w:val="6"/>
        </w:rPr>
        <w:t> </w:t>
      </w:r>
      <w:r>
        <w:rPr>
          <w:spacing w:val="-1"/>
        </w:rPr>
        <w:t>исследовании</w:t>
      </w:r>
      <w:r>
        <w:rPr>
          <w:spacing w:val="4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-2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проявил</w:t>
      </w:r>
      <w:r>
        <w:rPr/>
        <w:t> </w:t>
      </w:r>
      <w:r>
        <w:rPr>
          <w:spacing w:val="-1"/>
        </w:rPr>
        <w:t>свои</w:t>
      </w:r>
      <w:r>
        <w:rPr>
          <w:spacing w:val="2"/>
        </w:rPr>
        <w:t> </w:t>
      </w:r>
      <w:r>
        <w:rPr>
          <w:spacing w:val="-1"/>
        </w:rPr>
        <w:t>противовоспалительные</w:t>
      </w:r>
      <w:r>
        <w:rPr>
          <w:spacing w:val="1"/>
        </w:rPr>
        <w:t> </w:t>
      </w:r>
      <w:r>
        <w:rPr>
          <w:spacing w:val="-1"/>
        </w:rPr>
        <w:t>свойства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важно</w:t>
      </w:r>
      <w:r>
        <w:rPr>
          <w:spacing w:val="1"/>
        </w:rPr>
        <w:t> </w:t>
      </w:r>
      <w:r>
        <w:rPr>
          <w:spacing w:val="-1"/>
        </w:rPr>
        <w:t>отметить,</w:t>
      </w:r>
      <w:r>
        <w:rPr/>
        <w:t> что</w:t>
      </w:r>
      <w:r>
        <w:rPr>
          <w:spacing w:val="2"/>
        </w:rPr>
        <w:t> </w:t>
      </w:r>
      <w:r>
        <w:rPr>
          <w:spacing w:val="-1"/>
        </w:rPr>
        <w:t>его</w:t>
      </w:r>
      <w:r>
        <w:rPr>
          <w:spacing w:val="2"/>
        </w:rPr>
        <w:t> </w:t>
      </w:r>
      <w:r>
        <w:rPr>
          <w:spacing w:val="-1"/>
        </w:rPr>
        <w:t>уровень</w:t>
      </w:r>
      <w:r>
        <w:rPr>
          <w:spacing w:val="55"/>
        </w:rPr>
        <w:t> </w:t>
      </w:r>
      <w:r>
        <w:rPr>
          <w:spacing w:val="-1"/>
        </w:rPr>
        <w:t>положительно</w:t>
      </w:r>
      <w:r>
        <w:rPr>
          <w:spacing w:val="69"/>
        </w:rPr>
        <w:t> </w:t>
      </w:r>
      <w:r>
        <w:rPr>
          <w:spacing w:val="-1"/>
        </w:rPr>
        <w:t>коррелировал</w:t>
      </w:r>
      <w:r>
        <w:rPr>
          <w:spacing w:val="65"/>
        </w:rPr>
        <w:t> </w:t>
      </w:r>
      <w:r>
        <w:rPr/>
        <w:t>с</w:t>
      </w:r>
      <w:r>
        <w:rPr>
          <w:spacing w:val="68"/>
        </w:rPr>
        <w:t> </w:t>
      </w:r>
      <w:r>
        <w:rPr>
          <w:spacing w:val="-1"/>
        </w:rPr>
        <w:t>уровнем</w:t>
      </w:r>
      <w:r>
        <w:rPr>
          <w:spacing w:val="66"/>
        </w:rPr>
        <w:t> </w:t>
      </w:r>
      <w:r>
        <w:rPr>
          <w:spacing w:val="-2"/>
        </w:rPr>
        <w:t>двух</w:t>
      </w:r>
      <w:r>
        <w:rPr>
          <w:spacing w:val="67"/>
        </w:rPr>
        <w:t> </w:t>
      </w:r>
      <w:r>
        <w:rPr>
          <w:spacing w:val="-1"/>
        </w:rPr>
        <w:t>других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Th2-</w:t>
      </w:r>
      <w:r>
        <w:rPr>
          <w:spacing w:val="-1"/>
        </w:rPr>
        <w:t>цитокинов</w:t>
      </w:r>
      <w:r>
        <w:rPr>
          <w:spacing w:val="65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0"/>
        </w:rPr>
        <w:t> </w:t>
      </w:r>
      <w:r>
        <w:rPr/>
        <w:t>ИЛ</w:t>
      </w:r>
      <w:r>
        <w:rPr>
          <w:rFonts w:ascii="Times New Roman" w:hAnsi="Times New Roman"/>
        </w:rPr>
        <w:t>-4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τ=0,81)</w:t>
      </w:r>
      <w:r>
        <w:rPr>
          <w:spacing w:val="45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τ</w:t>
      </w:r>
      <w:r>
        <w:rPr>
          <w:rFonts w:ascii="Times New Roman" w:hAnsi="Times New Roman"/>
          <w:spacing w:val="-1"/>
        </w:rPr>
        <w:t>=0,72).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Помимо</w:t>
      </w:r>
      <w:r>
        <w:rPr>
          <w:spacing w:val="48"/>
        </w:rPr>
        <w:t> </w:t>
      </w:r>
      <w:r>
        <w:rPr>
          <w:spacing w:val="-2"/>
        </w:rPr>
        <w:t>этого</w:t>
      </w:r>
      <w:r>
        <w:rPr>
          <w:spacing w:val="48"/>
        </w:rPr>
        <w:t> </w:t>
      </w:r>
      <w:r>
        <w:rPr>
          <w:spacing w:val="-1"/>
        </w:rPr>
        <w:t>была</w:t>
      </w:r>
      <w:r>
        <w:rPr>
          <w:spacing w:val="47"/>
        </w:rPr>
        <w:t> </w:t>
      </w:r>
      <w:r>
        <w:rPr>
          <w:spacing w:val="-1"/>
        </w:rPr>
        <w:t>выявлена</w:t>
      </w:r>
      <w:r>
        <w:rPr>
          <w:spacing w:val="47"/>
        </w:rPr>
        <w:t> </w:t>
      </w:r>
      <w:r>
        <w:rPr>
          <w:spacing w:val="-1"/>
        </w:rPr>
        <w:t>умеренная</w:t>
      </w:r>
      <w:r>
        <w:rPr>
          <w:spacing w:val="47"/>
        </w:rPr>
        <w:t> </w:t>
      </w:r>
      <w:r>
        <w:rPr>
          <w:spacing w:val="-1"/>
        </w:rPr>
        <w:t>корреляция</w:t>
      </w:r>
      <w:r>
        <w:rPr>
          <w:spacing w:val="63"/>
        </w:rPr>
        <w:t> </w:t>
      </w:r>
      <w:r>
        <w:rPr/>
        <w:t>между</w:t>
      </w:r>
      <w:r>
        <w:rPr>
          <w:spacing w:val="6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</w:t>
      </w:r>
      <w:r>
        <w:rPr>
          <w:spacing w:val="69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общим</w:t>
      </w:r>
      <w:r>
        <w:rPr/>
        <w:t> </w:t>
      </w:r>
      <w:r>
        <w:rPr>
          <w:spacing w:val="-1"/>
        </w:rPr>
        <w:t>количеством</w:t>
      </w:r>
      <w:r>
        <w:rPr>
          <w:spacing w:val="68"/>
        </w:rPr>
        <w:t> </w:t>
      </w:r>
      <w:r>
        <w:rPr>
          <w:spacing w:val="-1"/>
        </w:rPr>
        <w:t>слабощелочных</w:t>
      </w:r>
      <w:r>
        <w:rPr>
          <w:spacing w:val="69"/>
        </w:rPr>
        <w:t> </w:t>
      </w:r>
      <w:r>
        <w:rPr>
          <w:spacing w:val="-1"/>
        </w:rPr>
        <w:t>рефлюксов</w:t>
      </w:r>
      <w:r>
        <w:rPr/>
        <w:t> </w:t>
      </w:r>
      <w:r>
        <w:rPr>
          <w:spacing w:val="-1"/>
        </w:rPr>
        <w:t>(τ=0,46)</w:t>
      </w:r>
      <w:r>
        <w:rPr/>
        <w:t> и</w:t>
      </w:r>
      <w:r>
        <w:rPr>
          <w:spacing w:val="37"/>
        </w:rPr>
        <w:t> </w:t>
      </w:r>
      <w:r>
        <w:rPr>
          <w:spacing w:val="-1"/>
        </w:rPr>
        <w:t>экспозицией</w:t>
      </w:r>
      <w:r>
        <w:rPr/>
        <w:t> </w:t>
      </w:r>
      <w:r>
        <w:rPr>
          <w:spacing w:val="-1"/>
        </w:rPr>
        <w:t>слабощелочного</w:t>
      </w:r>
      <w:r>
        <w:rPr>
          <w:spacing w:val="-3"/>
        </w:rPr>
        <w:t> </w:t>
      </w:r>
      <w:r>
        <w:rPr>
          <w:spacing w:val="-1"/>
        </w:rPr>
        <w:t>болюса</w:t>
      </w:r>
      <w:r>
        <w:rPr>
          <w:spacing w:val="3"/>
        </w:rPr>
        <w:t> </w:t>
      </w:r>
      <w:r>
        <w:rPr>
          <w:rFonts w:ascii="Times New Roman" w:hAnsi="Times New Roman"/>
          <w:spacing w:val="-2"/>
        </w:rPr>
        <w:t>(</w:t>
      </w:r>
      <w:r>
        <w:rPr>
          <w:spacing w:val="-2"/>
        </w:rPr>
        <w:t>τ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  <w:t>=0,47).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8"/>
        <w:rPr>
          <w:sz w:val="34"/>
          <w:szCs w:val="34"/>
        </w:rPr>
      </w:pPr>
    </w:p>
    <w:p>
      <w:pPr>
        <w:pStyle w:val="BodyText"/>
        <w:spacing w:line="800" w:lineRule="atLeast"/>
        <w:ind w:left="847" w:right="106" w:firstLine="112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37 -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Уровень 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различными</w:t>
      </w:r>
      <w:r>
        <w:rPr/>
        <w:t> </w:t>
      </w:r>
      <w:r>
        <w:rPr>
          <w:spacing w:val="-1"/>
        </w:rPr>
        <w:t>формами</w:t>
      </w:r>
      <w:r>
        <w:rPr/>
        <w:t> </w:t>
      </w:r>
      <w:r>
        <w:rPr>
          <w:spacing w:val="-1"/>
        </w:rPr>
        <w:t>ГЭРБ</w:t>
      </w:r>
      <w:r>
        <w:rPr>
          <w:spacing w:val="39"/>
        </w:rPr>
        <w:t> </w:t>
      </w:r>
      <w:r>
        <w:rPr>
          <w:spacing w:val="-1"/>
        </w:rPr>
        <w:t>Уровень</w:t>
      </w:r>
      <w:r>
        <w:rPr>
          <w:spacing w:val="58"/>
        </w:rPr>
        <w:t> </w:t>
      </w:r>
      <w:r>
        <w:rPr>
          <w:spacing w:val="-1"/>
        </w:rPr>
        <w:t>противовоспалительного</w:t>
      </w:r>
      <w:r>
        <w:rPr>
          <w:spacing w:val="58"/>
        </w:rPr>
        <w:t> </w:t>
      </w:r>
      <w:r>
        <w:rPr>
          <w:spacing w:val="-1"/>
        </w:rPr>
        <w:t>цитокина</w:t>
      </w:r>
      <w:r>
        <w:rPr>
          <w:spacing w:val="59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57"/>
        </w:rPr>
        <w:t> </w:t>
      </w:r>
      <w:r>
        <w:rPr>
          <w:spacing w:val="-1"/>
        </w:rPr>
        <w:t>был</w:t>
      </w:r>
      <w:r>
        <w:rPr>
          <w:spacing w:val="58"/>
        </w:rPr>
        <w:t> </w:t>
      </w:r>
      <w:r>
        <w:rPr>
          <w:spacing w:val="-1"/>
        </w:rPr>
        <w:t>достоверно</w:t>
      </w:r>
      <w:r>
        <w:rPr>
          <w:spacing w:val="60"/>
        </w:rPr>
        <w:t> </w:t>
      </w:r>
      <w:r>
        <w:rPr>
          <w:spacing w:val="-1"/>
        </w:rPr>
        <w:t>выше</w:t>
      </w:r>
      <w:r>
        <w:rPr>
          <w:spacing w:val="59"/>
        </w:rPr>
        <w:t> </w:t>
      </w:r>
      <w:r>
        <w:rPr/>
        <w:t>у</w:t>
      </w:r>
    </w:p>
    <w:p>
      <w:pPr>
        <w:pStyle w:val="BodyText"/>
        <w:spacing w:line="360" w:lineRule="auto" w:before="160"/>
        <w:ind w:left="218"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пациентов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пищеводом</w:t>
      </w:r>
      <w:r>
        <w:rPr>
          <w:spacing w:val="4"/>
        </w:rPr>
        <w:t> </w:t>
      </w:r>
      <w:r>
        <w:rPr>
          <w:spacing w:val="-1"/>
        </w:rPr>
        <w:t>Баррета</w:t>
      </w:r>
      <w:r>
        <w:rPr>
          <w:spacing w:val="4"/>
        </w:rPr>
        <w:t> </w:t>
      </w:r>
      <w:r>
        <w:rPr/>
        <w:t>по</w:t>
      </w:r>
      <w:r>
        <w:rPr>
          <w:spacing w:val="5"/>
        </w:rPr>
        <w:t> </w:t>
      </w:r>
      <w:r>
        <w:rPr>
          <w:spacing w:val="-1"/>
        </w:rPr>
        <w:t>сравнению</w:t>
      </w:r>
      <w:r>
        <w:rPr>
          <w:spacing w:val="5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2"/>
        </w:rPr>
        <w:t>контрольной</w:t>
      </w:r>
      <w:r>
        <w:rPr>
          <w:spacing w:val="7"/>
        </w:rPr>
        <w:t> </w:t>
      </w:r>
      <w:r>
        <w:rPr>
          <w:spacing w:val="-2"/>
        </w:rPr>
        <w:t>группой</w:t>
      </w:r>
      <w:r>
        <w:rPr>
          <w:spacing w:val="7"/>
        </w:rPr>
        <w:t> </w:t>
      </w:r>
      <w:r>
        <w:rPr/>
        <w:t>(</w:t>
      </w:r>
      <w:r>
        <w:rPr>
          <w:rFonts w:ascii="Times New Roman" w:hAnsi="Times New Roman"/>
        </w:rPr>
        <w:t>p=0,0005),</w:t>
      </w:r>
      <w:r>
        <w:rPr>
          <w:rFonts w:ascii="Times New Roman" w:hAnsi="Times New Roman"/>
          <w:spacing w:val="55"/>
        </w:rPr>
        <w:t> </w:t>
      </w:r>
      <w:r>
        <w:rPr/>
        <w:t>по</w:t>
      </w:r>
      <w:r>
        <w:rPr>
          <w:spacing w:val="38"/>
        </w:rPr>
        <w:t> </w:t>
      </w:r>
      <w:r>
        <w:rPr>
          <w:spacing w:val="-1"/>
        </w:rPr>
        <w:t>сравнению</w:t>
      </w:r>
      <w:r>
        <w:rPr>
          <w:spacing w:val="37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пациентами</w:t>
      </w:r>
      <w:r>
        <w:rPr>
          <w:spacing w:val="38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НЭРБ</w:t>
      </w:r>
      <w:r>
        <w:rPr>
          <w:spacing w:val="3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=0,001)</w:t>
      </w:r>
      <w:r>
        <w:rPr>
          <w:spacing w:val="35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37"/>
        </w:rPr>
        <w:t> </w:t>
      </w:r>
      <w:r>
        <w:rPr>
          <w:spacing w:val="-1"/>
        </w:rPr>
        <w:t>эзофагитом</w:t>
      </w:r>
      <w:r>
        <w:rPr>
          <w:spacing w:val="43"/>
        </w:rPr>
        <w:t> </w:t>
      </w:r>
      <w:r>
        <w:rPr>
          <w:rFonts w:ascii="Times New Roman" w:hAnsi="Times New Roman"/>
          <w:spacing w:val="-1"/>
        </w:rPr>
        <w:t>(p</w:t>
      </w:r>
      <w:r>
        <w:rPr>
          <w:spacing w:val="-1"/>
        </w:rPr>
        <w:t>&lt;0,0001)</w:t>
      </w:r>
      <w:r>
        <w:rPr/>
        <w:t> </w:t>
      </w:r>
      <w:r>
        <w:rPr>
          <w:spacing w:val="-1"/>
        </w:rPr>
        <w:t>(Рисунок </w:t>
      </w:r>
      <w:r>
        <w:rPr>
          <w:rFonts w:ascii="Times New Roman" w:hAnsi="Times New Roman"/>
        </w:rPr>
        <w:t>38).</w:t>
      </w:r>
    </w:p>
    <w:p>
      <w:pPr>
        <w:pStyle w:val="BodyText"/>
        <w:spacing w:line="359" w:lineRule="auto" w:before="4"/>
        <w:ind w:left="218" w:right="102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Необходимо</w:t>
      </w:r>
      <w:r>
        <w:rPr>
          <w:spacing w:val="56"/>
        </w:rPr>
        <w:t> </w:t>
      </w:r>
      <w:r>
        <w:rPr>
          <w:spacing w:val="-1"/>
        </w:rPr>
        <w:t>отметить,</w:t>
      </w:r>
      <w:r>
        <w:rPr>
          <w:spacing w:val="56"/>
        </w:rPr>
        <w:t> </w:t>
      </w:r>
      <w:r>
        <w:rPr/>
        <w:t>что</w:t>
      </w:r>
      <w:r>
        <w:rPr>
          <w:spacing w:val="57"/>
        </w:rPr>
        <w:t> </w:t>
      </w:r>
      <w:r>
        <w:rPr>
          <w:spacing w:val="-2"/>
        </w:rPr>
        <w:t>корреляционный</w:t>
      </w:r>
      <w:r>
        <w:rPr>
          <w:spacing w:val="57"/>
        </w:rPr>
        <w:t> </w:t>
      </w:r>
      <w:r>
        <w:rPr>
          <w:spacing w:val="-2"/>
        </w:rPr>
        <w:t>анализ</w:t>
      </w:r>
      <w:r>
        <w:rPr>
          <w:spacing w:val="62"/>
        </w:rPr>
        <w:t> </w:t>
      </w:r>
      <w:r>
        <w:rPr>
          <w:spacing w:val="-1"/>
        </w:rPr>
        <w:t>выявил</w:t>
      </w:r>
      <w:r>
        <w:rPr>
          <w:spacing w:val="55"/>
        </w:rPr>
        <w:t> </w:t>
      </w:r>
      <w:r>
        <w:rPr>
          <w:spacing w:val="-1"/>
        </w:rPr>
        <w:t>умеренную</w:t>
      </w:r>
      <w:r>
        <w:rPr>
          <w:spacing w:val="55"/>
        </w:rPr>
        <w:t> </w:t>
      </w:r>
      <w:r>
        <w:rPr>
          <w:spacing w:val="-1"/>
        </w:rPr>
        <w:t>положительную</w:t>
      </w:r>
      <w:r>
        <w:rPr>
          <w:spacing w:val="15"/>
        </w:rPr>
        <w:t> </w:t>
      </w:r>
      <w:r>
        <w:rPr>
          <w:spacing w:val="-1"/>
        </w:rPr>
        <w:t>корреляцию</w:t>
      </w:r>
      <w:r>
        <w:rPr>
          <w:spacing w:val="16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τ</w:t>
      </w:r>
      <w:r>
        <w:rPr>
          <w:rFonts w:ascii="Times New Roman" w:hAnsi="Times New Roman"/>
          <w:spacing w:val="-1"/>
        </w:rPr>
        <w:t>=0,48)</w:t>
      </w:r>
      <w:r>
        <w:rPr>
          <w:rFonts w:ascii="Times New Roman" w:hAnsi="Times New Roman"/>
          <w:spacing w:val="16"/>
        </w:rPr>
        <w:t> </w:t>
      </w:r>
      <w:r>
        <w:rPr>
          <w:spacing w:val="-1"/>
        </w:rPr>
        <w:t>между</w:t>
      </w:r>
      <w:r>
        <w:rPr>
          <w:spacing w:val="12"/>
        </w:rPr>
        <w:t> </w:t>
      </w:r>
      <w:r>
        <w:rPr>
          <w:spacing w:val="-1"/>
        </w:rPr>
        <w:t>уровнем</w:t>
      </w:r>
      <w:r>
        <w:rPr>
          <w:spacing w:val="14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общим</w:t>
      </w:r>
      <w:r>
        <w:rPr>
          <w:spacing w:val="16"/>
        </w:rPr>
        <w:t> </w:t>
      </w:r>
      <w:r>
        <w:rPr>
          <w:spacing w:val="-1"/>
        </w:rPr>
        <w:t>количеством</w:t>
      </w:r>
      <w:r>
        <w:rPr>
          <w:spacing w:val="37"/>
        </w:rPr>
        <w:t> </w:t>
      </w:r>
      <w:r>
        <w:rPr>
          <w:spacing w:val="-1"/>
        </w:rPr>
        <w:t>слабощелочных</w:t>
      </w:r>
      <w:r>
        <w:rPr/>
        <w:t> </w:t>
      </w:r>
      <w:r>
        <w:rPr>
          <w:spacing w:val="62"/>
        </w:rPr>
        <w:t> </w:t>
      </w:r>
      <w:r>
        <w:rPr>
          <w:spacing w:val="-1"/>
        </w:rPr>
        <w:t>рефлюксов</w:t>
      </w:r>
      <w:r>
        <w:rPr/>
        <w:t> </w:t>
      </w:r>
      <w:r>
        <w:rPr>
          <w:spacing w:val="65"/>
        </w:rPr>
        <w:t> </w:t>
      </w:r>
      <w:r>
        <w:rPr/>
        <w:t>и </w:t>
      </w:r>
      <w:r>
        <w:rPr>
          <w:spacing w:val="64"/>
        </w:rPr>
        <w:t> </w:t>
      </w:r>
      <w:r>
        <w:rPr>
          <w:spacing w:val="-1"/>
        </w:rPr>
        <w:t>экспозицией</w:t>
      </w:r>
      <w:r>
        <w:rPr/>
        <w:t> </w:t>
      </w:r>
      <w:r>
        <w:rPr>
          <w:spacing w:val="64"/>
        </w:rPr>
        <w:t> </w:t>
      </w:r>
      <w:r>
        <w:rPr>
          <w:spacing w:val="-2"/>
        </w:rPr>
        <w:t>слабощелочного</w:t>
      </w:r>
      <w:r>
        <w:rPr/>
        <w:t> </w:t>
      </w:r>
      <w:r>
        <w:rPr>
          <w:spacing w:val="64"/>
        </w:rPr>
        <w:t> </w:t>
      </w:r>
      <w:r>
        <w:rPr>
          <w:spacing w:val="-1"/>
        </w:rPr>
        <w:t>болюса</w:t>
      </w:r>
      <w:r>
        <w:rPr/>
        <w:t> </w:t>
      </w:r>
      <w:r>
        <w:rPr>
          <w:spacing w:val="63"/>
        </w:rPr>
        <w:t> </w:t>
      </w:r>
      <w:r>
        <w:rPr>
          <w:spacing w:val="-1"/>
        </w:rPr>
        <w:t>(τ</w:t>
      </w:r>
      <w:r>
        <w:rPr>
          <w:rFonts w:ascii="Times New Roman" w:hAnsi="Times New Roman"/>
          <w:spacing w:val="-1"/>
        </w:rPr>
        <w:t>=0,50)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200" w:right="460"/>
        </w:sectPr>
      </w:pPr>
    </w:p>
    <w:p>
      <w:pPr>
        <w:pStyle w:val="BodyText"/>
        <w:spacing w:line="360" w:lineRule="auto" w:before="152"/>
        <w:ind w:right="102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(Рисунок</w:t>
      </w:r>
      <w:r>
        <w:rPr>
          <w:spacing w:val="52"/>
        </w:rPr>
        <w:t> </w:t>
      </w:r>
      <w:r>
        <w:rPr/>
        <w:t>39</w:t>
      </w:r>
      <w:r>
        <w:rPr>
          <w:rFonts w:ascii="Times New Roman" w:hAnsi="Times New Roman"/>
        </w:rPr>
        <w:t>)</w:t>
      </w:r>
      <w:r>
        <w:rPr/>
        <w:t>,</w:t>
      </w:r>
      <w:r>
        <w:rPr>
          <w:spacing w:val="53"/>
        </w:rPr>
        <w:t> </w:t>
      </w:r>
      <w:r>
        <w:rPr>
          <w:spacing w:val="-2"/>
        </w:rPr>
        <w:t>особенно</w:t>
      </w:r>
      <w:r>
        <w:rPr>
          <w:spacing w:val="55"/>
        </w:rPr>
        <w:t> </w:t>
      </w:r>
      <w:r>
        <w:rPr/>
        <w:t>это</w:t>
      </w:r>
      <w:r>
        <w:rPr>
          <w:spacing w:val="52"/>
        </w:rPr>
        <w:t> </w:t>
      </w:r>
      <w:r>
        <w:rPr>
          <w:spacing w:val="-1"/>
        </w:rPr>
        <w:t>интересно</w:t>
      </w:r>
      <w:r>
        <w:rPr>
          <w:spacing w:val="53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контексте</w:t>
      </w:r>
      <w:r>
        <w:rPr>
          <w:spacing w:val="61"/>
        </w:rPr>
        <w:t> </w:t>
      </w:r>
      <w:r>
        <w:rPr>
          <w:spacing w:val="-2"/>
        </w:rPr>
        <w:t>того,</w:t>
      </w:r>
      <w:r>
        <w:rPr>
          <w:spacing w:val="53"/>
        </w:rPr>
        <w:t> </w:t>
      </w:r>
      <w:r>
        <w:rPr>
          <w:spacing w:val="-1"/>
        </w:rPr>
        <w:t>что</w:t>
      </w:r>
      <w:r>
        <w:rPr>
          <w:spacing w:val="54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пациентов</w:t>
      </w:r>
      <w:r>
        <w:rPr>
          <w:spacing w:val="54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ПБ</w:t>
      </w:r>
      <w:r>
        <w:rPr>
          <w:spacing w:val="55"/>
        </w:rPr>
        <w:t> </w:t>
      </w:r>
      <w:r>
        <w:rPr>
          <w:spacing w:val="-1"/>
        </w:rPr>
        <w:t>достоверно</w:t>
      </w:r>
      <w:r>
        <w:rPr>
          <w:spacing w:val="26"/>
        </w:rPr>
        <w:t> </w:t>
      </w:r>
      <w:r>
        <w:rPr/>
        <w:t>чаще</w:t>
      </w:r>
      <w:r>
        <w:rPr>
          <w:spacing w:val="25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1"/>
        </w:rPr>
        <w:t>сравнению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пациентами</w:t>
      </w:r>
      <w:r>
        <w:rPr>
          <w:spacing w:val="28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НЭРБ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43"/>
        </w:rPr>
        <w:t> </w:t>
      </w:r>
      <w:r>
        <w:rPr>
          <w:spacing w:val="-1"/>
        </w:rPr>
        <w:t>эзофагитом</w:t>
      </w:r>
      <w:r>
        <w:rPr/>
        <w:t> </w:t>
      </w:r>
      <w:r>
        <w:rPr>
          <w:spacing w:val="-1"/>
        </w:rPr>
        <w:t>диагностировались</w:t>
      </w:r>
      <w:r>
        <w:rPr>
          <w:spacing w:val="-2"/>
        </w:rPr>
        <w:t> </w:t>
      </w:r>
      <w:r>
        <w:rPr/>
        <w:t>СЩР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(p=0.01).</w:t>
      </w:r>
    </w:p>
    <w:p>
      <w:pPr>
        <w:spacing w:before="10"/>
        <w:ind w:left="3584" w:right="0" w:firstLine="0"/>
        <w:jc w:val="left"/>
        <w:rPr>
          <w:rFonts w:ascii="Palatino Linotype" w:hAnsi="Palatino Linotype" w:cs="Palatino Linotype" w:eastAsia="Palatino Linotype"/>
          <w:sz w:val="28"/>
          <w:szCs w:val="28"/>
        </w:rPr>
      </w:pPr>
      <w:r>
        <w:rPr/>
        <w:pict>
          <v:shape style="width:149.4pt;height:222.6pt;mso-position-horizontal-relative:char;mso-position-vertical-relative:line" type="#_x0000_t75" stroked="false">
            <v:imagedata r:id="rId84" o:title=""/>
          </v:shape>
        </w:pict>
      </w:r>
      <w:r>
        <w:rPr>
          <w:position w:val="-352"/>
        </w:rPr>
      </w:r>
      <w:r>
        <w:rPr>
          <w:rFonts w:ascii="Times New Roman" w:hAnsi="Times New Roman"/>
          <w:sz w:val="20"/>
        </w:rPr>
        <w:t>             </w:t>
      </w:r>
      <w:r>
        <w:rPr>
          <w:rFonts w:ascii="Palatino Linotype" w:hAnsi="Palatino Linotype"/>
          <w:spacing w:val="-1"/>
          <w:sz w:val="28"/>
        </w:rPr>
        <w:t>***</w:t>
      </w:r>
      <w:r>
        <w:rPr>
          <w:rFonts w:ascii="Palatino Linotype" w:hAnsi="Palatino Linotype"/>
          <w:spacing w:val="1"/>
          <w:sz w:val="28"/>
        </w:rPr>
        <w:t> </w:t>
      </w:r>
      <w:r>
        <w:rPr>
          <w:rFonts w:ascii="Palatino Linotype" w:hAnsi="Palatino Linotype"/>
          <w:spacing w:val="-1"/>
          <w:sz w:val="28"/>
        </w:rPr>
        <w:t>р</w:t>
      </w:r>
      <w:r>
        <w:rPr>
          <w:rFonts w:ascii="Palatino Linotype" w:hAnsi="Palatino Linotype"/>
          <w:spacing w:val="-1"/>
          <w:sz w:val="28"/>
        </w:rPr>
        <w:t>&lt;0,0001</w:t>
      </w:r>
    </w:p>
    <w:p>
      <w:pPr>
        <w:pStyle w:val="BodyText"/>
        <w:spacing w:line="240" w:lineRule="auto" w:before="155"/>
        <w:ind w:left="860" w:right="0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38 -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Уровень</w:t>
      </w:r>
      <w:r>
        <w:rPr/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различными</w:t>
      </w:r>
      <w:r>
        <w:rPr/>
        <w:t> </w:t>
      </w:r>
      <w:r>
        <w:rPr>
          <w:spacing w:val="-1"/>
        </w:rPr>
        <w:t>формами</w:t>
      </w:r>
      <w:r>
        <w:rPr/>
        <w:t> </w:t>
      </w:r>
      <w:r>
        <w:rPr>
          <w:spacing w:val="-1"/>
        </w:rPr>
        <w:t>ГЭРБ</w:t>
      </w:r>
    </w:p>
    <w:p>
      <w:pPr>
        <w:spacing w:line="320" w:lineRule="exact" w:before="7"/>
        <w:rPr>
          <w:sz w:val="32"/>
          <w:szCs w:val="32"/>
        </w:rPr>
      </w:pPr>
    </w:p>
    <w:p>
      <w:pPr>
        <w:pStyle w:val="Heading2"/>
        <w:spacing w:line="240" w:lineRule="auto"/>
        <w:ind w:right="1642"/>
        <w:jc w:val="both"/>
        <w:rPr>
          <w:b w:val="0"/>
          <w:bCs w:val="0"/>
        </w:rPr>
      </w:pPr>
      <w:r>
        <w:rPr/>
        <w:t>А</w:t>
      </w:r>
      <w:r>
        <w:rPr>
          <w:spacing w:val="-2"/>
        </w:rPr>
        <w:t> </w:t>
      </w:r>
      <w:r>
        <w:rPr/>
        <w:pict>
          <v:shape style="width:184.8pt;height:181.2pt;mso-position-horizontal-relative:char;mso-position-vertical-relative:line" type="#_x0000_t75" stroked="false">
            <v:imagedata r:id="rId85" o:title=""/>
          </v:shape>
        </w:pict>
      </w:r>
      <w:r>
        <w:rPr>
          <w:spacing w:val="-2"/>
        </w:rPr>
      </w:r>
      <w:r>
        <w:rPr>
          <w:rFonts w:ascii="Times New Roman" w:hAnsi="Times New Roman"/>
          <w:spacing w:val="-2"/>
        </w:rPr>
        <w:t>     </w:t>
      </w:r>
      <w:r>
        <w:rPr>
          <w:w w:val="95"/>
        </w:rPr>
        <w:t>Б</w:t>
      </w:r>
      <w:r>
        <w:rPr/>
        <w:t>  </w:t>
      </w:r>
      <w:r>
        <w:rPr>
          <w:spacing w:val="1"/>
        </w:rPr>
        <w:t> </w:t>
      </w:r>
      <w:r>
        <w:rPr/>
        <w:pict>
          <v:shape style="width:183.6pt;height:183pt;mso-position-horizontal-relative:char;mso-position-vertical-relative:line" type="#_x0000_t75" stroked="false">
            <v:imagedata r:id="rId86" o:title=""/>
          </v:shape>
        </w:pict>
      </w:r>
      <w:r>
        <w:rPr>
          <w:spacing w:val="1"/>
        </w:rPr>
      </w:r>
      <w:r>
        <w:rPr>
          <w:b w:val="0"/>
        </w:rPr>
      </w:r>
    </w:p>
    <w:p>
      <w:pPr>
        <w:spacing w:line="240" w:lineRule="exact" w:before="12"/>
        <w:rPr>
          <w:sz w:val="24"/>
          <w:szCs w:val="24"/>
        </w:rPr>
      </w:pPr>
    </w:p>
    <w:p>
      <w:pPr>
        <w:pStyle w:val="BodyText"/>
        <w:spacing w:line="360" w:lineRule="auto" w:before="64"/>
        <w:ind w:left="591" w:right="0" w:firstLine="307"/>
        <w:jc w:val="left"/>
      </w:pPr>
      <w:r>
        <w:rPr>
          <w:spacing w:val="-1"/>
        </w:rPr>
        <w:t>Рисунок</w:t>
      </w:r>
      <w:r>
        <w:rPr>
          <w:spacing w:val="-3"/>
        </w:rPr>
        <w:t> </w:t>
      </w:r>
      <w:r>
        <w:rPr/>
        <w:t>39</w:t>
      </w:r>
      <w:r>
        <w:rPr>
          <w:spacing w:val="2"/>
        </w:rPr>
        <w:t> </w:t>
      </w:r>
      <w:r>
        <w:rPr>
          <w:rFonts w:ascii="Times New Roman" w:hAnsi="Times New Roman"/>
        </w:rPr>
        <w:t>- </w:t>
      </w:r>
      <w:r>
        <w:rPr>
          <w:spacing w:val="-1"/>
        </w:rPr>
        <w:t>Корреляции</w:t>
      </w:r>
      <w:r>
        <w:rPr>
          <w:spacing w:val="1"/>
        </w:rPr>
        <w:t> </w:t>
      </w:r>
      <w:r>
        <w:rPr>
          <w:spacing w:val="-1"/>
        </w:rPr>
        <w:t>между</w:t>
      </w:r>
      <w:r>
        <w:rPr>
          <w:spacing w:val="-3"/>
        </w:rPr>
        <w:t> </w:t>
      </w:r>
      <w:r>
        <w:rPr>
          <w:spacing w:val="-1"/>
        </w:rPr>
        <w:t>уровнем</w:t>
      </w:r>
      <w:r>
        <w:rPr/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общим</w:t>
      </w:r>
      <w:r>
        <w:rPr/>
        <w:t> </w:t>
      </w:r>
      <w:r>
        <w:rPr>
          <w:spacing w:val="-1"/>
        </w:rPr>
        <w:t>количеством</w:t>
      </w:r>
      <w:r>
        <w:rPr>
          <w:spacing w:val="25"/>
        </w:rPr>
        <w:t> </w:t>
      </w:r>
      <w:r>
        <w:rPr>
          <w:spacing w:val="-1"/>
        </w:rPr>
        <w:t>слабощелочных</w:t>
      </w:r>
      <w:r>
        <w:rPr>
          <w:spacing w:val="-3"/>
        </w:rPr>
        <w:t> </w:t>
      </w:r>
      <w:r>
        <w:rPr>
          <w:spacing w:val="-1"/>
        </w:rPr>
        <w:t>рефлюксов</w:t>
      </w:r>
      <w:r>
        <w:rPr>
          <w:spacing w:val="1"/>
        </w:rPr>
        <w:t> </w:t>
      </w:r>
      <w:r>
        <w:rPr>
          <w:spacing w:val="-1"/>
        </w:rPr>
        <w:t>(А) </w:t>
      </w:r>
      <w:r>
        <w:rPr/>
        <w:t>и </w:t>
      </w:r>
      <w:r>
        <w:rPr>
          <w:spacing w:val="-1"/>
        </w:rPr>
        <w:t>экспозицией</w:t>
      </w:r>
      <w:r>
        <w:rPr>
          <w:spacing w:val="1"/>
        </w:rPr>
        <w:t> </w:t>
      </w:r>
      <w:r>
        <w:rPr>
          <w:spacing w:val="-1"/>
        </w:rPr>
        <w:t>слабощелочного</w:t>
      </w:r>
      <w:r>
        <w:rPr>
          <w:spacing w:val="-2"/>
        </w:rPr>
        <w:t> </w:t>
      </w:r>
      <w:r>
        <w:rPr>
          <w:spacing w:val="-1"/>
        </w:rPr>
        <w:t>болюса</w:t>
      </w:r>
      <w:r>
        <w:rPr>
          <w:spacing w:val="4"/>
        </w:rPr>
        <w:t> </w:t>
      </w:r>
      <w:r>
        <w:rPr/>
        <w:t>(Б)</w:t>
      </w:r>
    </w:p>
    <w:p>
      <w:pPr>
        <w:spacing w:line="320" w:lineRule="exact" w:before="9"/>
        <w:rPr>
          <w:sz w:val="32"/>
          <w:szCs w:val="32"/>
        </w:rPr>
      </w:pPr>
    </w:p>
    <w:p>
      <w:pPr>
        <w:pStyle w:val="BodyText"/>
        <w:spacing w:line="359" w:lineRule="auto"/>
        <w:ind w:right="103" w:firstLine="628"/>
        <w:jc w:val="both"/>
      </w:pP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</w:t>
      </w:r>
      <w:r>
        <w:rPr>
          <w:spacing w:val="12"/>
        </w:rPr>
        <w:t> </w:t>
      </w:r>
      <w:r>
        <w:rPr>
          <w:spacing w:val="-1"/>
        </w:rPr>
        <w:t>наряду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-2</w:t>
      </w:r>
      <w:r>
        <w:rPr>
          <w:rFonts w:ascii="Times New Roman" w:hAnsi="Times New Roman"/>
          <w:spacing w:val="12"/>
        </w:rPr>
        <w:t> </w:t>
      </w:r>
      <w:r>
        <w:rPr>
          <w:spacing w:val="-1"/>
        </w:rPr>
        <w:t>является</w:t>
      </w:r>
      <w:r>
        <w:rPr>
          <w:spacing w:val="12"/>
        </w:rPr>
        <w:t> </w:t>
      </w:r>
      <w:r>
        <w:rPr>
          <w:spacing w:val="-1"/>
        </w:rPr>
        <w:t>бивалентным</w:t>
      </w:r>
      <w:r>
        <w:rPr>
          <w:spacing w:val="8"/>
        </w:rPr>
        <w:t> </w:t>
      </w:r>
      <w:r>
        <w:rPr>
          <w:spacing w:val="-1"/>
        </w:rPr>
        <w:t>цитокином,</w:t>
      </w:r>
      <w:r>
        <w:rPr>
          <w:spacing w:val="15"/>
        </w:rPr>
        <w:t> </w:t>
      </w:r>
      <w:r>
        <w:rPr>
          <w:spacing w:val="-1"/>
        </w:rPr>
        <w:t>однако,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отличие</w:t>
      </w:r>
      <w:r>
        <w:rPr>
          <w:spacing w:val="8"/>
        </w:rPr>
        <w:t> </w:t>
      </w:r>
      <w:r>
        <w:rPr/>
        <w:t>от</w:t>
      </w:r>
      <w:r>
        <w:rPr>
          <w:spacing w:val="4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2,</w:t>
      </w:r>
      <w:r>
        <w:rPr>
          <w:spacing w:val="20"/>
        </w:rPr>
        <w:t> </w:t>
      </w:r>
      <w:r>
        <w:rPr>
          <w:spacing w:val="-1"/>
        </w:rPr>
        <w:t>который</w:t>
      </w:r>
      <w:r>
        <w:rPr>
          <w:spacing w:val="22"/>
        </w:rPr>
        <w:t> </w:t>
      </w:r>
      <w:r>
        <w:rPr>
          <w:spacing w:val="-1"/>
        </w:rPr>
        <w:t>проявил</w:t>
      </w:r>
      <w:r>
        <w:rPr>
          <w:spacing w:val="17"/>
        </w:rPr>
        <w:t> </w:t>
      </w:r>
      <w:r>
        <w:rPr>
          <w:spacing w:val="-1"/>
        </w:rPr>
        <w:t>противовоспалительную</w:t>
      </w:r>
      <w:r>
        <w:rPr>
          <w:spacing w:val="19"/>
        </w:rPr>
        <w:t> </w:t>
      </w:r>
      <w:r>
        <w:rPr>
          <w:spacing w:val="-1"/>
        </w:rPr>
        <w:t>активность,</w:t>
      </w:r>
      <w:r>
        <w:rPr>
          <w:spacing w:val="22"/>
        </w:rPr>
        <w:t> </w:t>
      </w:r>
      <w:r>
        <w:rPr>
          <w:spacing w:val="-1"/>
        </w:rPr>
        <w:t>уровень</w:t>
      </w:r>
      <w:r>
        <w:rPr>
          <w:spacing w:val="21"/>
        </w:rPr>
        <w:t> </w:t>
      </w:r>
      <w:r>
        <w:rPr>
          <w:spacing w:val="-1"/>
        </w:rPr>
        <w:t>данного</w:t>
      </w:r>
      <w:r>
        <w:rPr>
          <w:spacing w:val="49"/>
        </w:rPr>
        <w:t> </w:t>
      </w:r>
      <w:r>
        <w:rPr>
          <w:spacing w:val="-1"/>
        </w:rPr>
        <w:t>цитокин</w:t>
      </w:r>
      <w:r>
        <w:rPr>
          <w:spacing w:val="20"/>
        </w:rPr>
        <w:t> </w:t>
      </w:r>
      <w:r>
        <w:rPr/>
        <w:t>был</w:t>
      </w:r>
      <w:r>
        <w:rPr>
          <w:spacing w:val="20"/>
        </w:rPr>
        <w:t> </w:t>
      </w:r>
      <w:r>
        <w:rPr>
          <w:spacing w:val="-1"/>
        </w:rPr>
        <w:t>достоверно</w:t>
      </w:r>
      <w:r>
        <w:rPr>
          <w:spacing w:val="21"/>
        </w:rPr>
        <w:t> </w:t>
      </w:r>
      <w:r>
        <w:rPr>
          <w:spacing w:val="-1"/>
        </w:rPr>
        <w:t>выше</w:t>
      </w:r>
      <w:r>
        <w:rPr>
          <w:spacing w:val="20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пациентов</w:t>
      </w:r>
      <w:r>
        <w:rPr>
          <w:spacing w:val="20"/>
        </w:rPr>
        <w:t> </w:t>
      </w:r>
      <w:r>
        <w:rPr>
          <w:spacing w:val="-1"/>
        </w:rPr>
        <w:t>контрольной</w:t>
      </w:r>
      <w:r>
        <w:rPr>
          <w:spacing w:val="21"/>
        </w:rPr>
        <w:t> </w:t>
      </w:r>
      <w:r>
        <w:rPr>
          <w:spacing w:val="-2"/>
        </w:rPr>
        <w:t>группы</w:t>
      </w:r>
      <w:r>
        <w:rPr>
          <w:spacing w:val="21"/>
        </w:rPr>
        <w:t> </w:t>
      </w:r>
      <w:r>
        <w:rPr>
          <w:spacing w:val="-1"/>
        </w:rPr>
        <w:t>по</w:t>
      </w:r>
      <w:r>
        <w:rPr>
          <w:spacing w:val="21"/>
        </w:rPr>
        <w:t> </w:t>
      </w:r>
      <w:r>
        <w:rPr>
          <w:spacing w:val="-1"/>
        </w:rPr>
        <w:t>сравнению</w:t>
      </w:r>
      <w:r>
        <w:rPr>
          <w:spacing w:val="20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группой</w:t>
      </w:r>
      <w:r>
        <w:rPr>
          <w:spacing w:val="14"/>
        </w:rPr>
        <w:t> </w:t>
      </w:r>
      <w:r>
        <w:rPr>
          <w:spacing w:val="-1"/>
        </w:rPr>
        <w:t>больных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ПБ</w:t>
      </w:r>
      <w:r>
        <w:rPr>
          <w:spacing w:val="1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=0,0004),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язвенными</w:t>
      </w:r>
      <w:r>
        <w:rPr>
          <w:spacing w:val="12"/>
        </w:rPr>
        <w:t> </w:t>
      </w:r>
      <w:r>
        <w:rPr>
          <w:spacing w:val="-1"/>
        </w:rPr>
        <w:t>поражениями</w:t>
      </w:r>
      <w:r>
        <w:rPr>
          <w:spacing w:val="14"/>
        </w:rPr>
        <w:t> </w:t>
      </w:r>
      <w:r>
        <w:rPr>
          <w:spacing w:val="-1"/>
        </w:rPr>
        <w:t>пищевода</w:t>
      </w:r>
    </w:p>
    <w:p>
      <w:pPr>
        <w:spacing w:after="0" w:line="359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tabs>
          <w:tab w:pos="1598" w:val="left" w:leader="none"/>
          <w:tab w:pos="1973" w:val="left" w:leader="none"/>
          <w:tab w:pos="3619" w:val="left" w:leader="none"/>
          <w:tab w:pos="3966" w:val="left" w:leader="none"/>
          <w:tab w:pos="5696" w:val="left" w:leader="none"/>
          <w:tab w:pos="7416" w:val="left" w:leader="none"/>
          <w:tab w:pos="8786" w:val="left" w:leader="none"/>
        </w:tabs>
        <w:spacing w:line="361" w:lineRule="auto" w:before="152"/>
        <w:ind w:right="102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32.350006pt;margin-top:55.840309pt;width:173.22pt;height:178.02pt;mso-position-horizontal-relative:page;mso-position-vertical-relative:paragraph;z-index:-14399" coordorigin="4647,1117" coordsize="3464,3560">
            <v:group style="position:absolute;left:4657;top:1127;width:3444;height:3540" coordorigin="4657,1127" coordsize="3444,3540">
              <v:shape style="position:absolute;left:4657;top:1127;width:3444;height:3540" coordorigin="4657,1127" coordsize="3444,3540" path="m4657,4667l8101,4667,8101,1127,4657,1127,4657,4667xe" filled="t" fillcolor="#FFFF00" stroked="f">
                <v:path arrowok="t"/>
                <v:fill type="solid"/>
              </v:shape>
              <v:shape style="position:absolute;left:4656;top:1126;width:3444;height:3540" type="#_x0000_t75" stroked="false">
                <v:imagedata r:id="rId88" o:title=""/>
              </v:shape>
            </v:group>
            <w10:wrap type="none"/>
          </v:group>
        </w:pict>
      </w:r>
      <w:r>
        <w:rPr>
          <w:rFonts w:ascii="Times New Roman" w:hAnsi="Times New Roman"/>
          <w:spacing w:val="-1"/>
        </w:rPr>
        <w:t>(p</w:t>
      </w:r>
      <w:r>
        <w:rPr>
          <w:spacing w:val="-1"/>
        </w:rPr>
        <w:t>&lt;0,0001)</w:t>
        <w:tab/>
      </w:r>
      <w:r>
        <w:rPr/>
        <w:t>и</w:t>
        <w:tab/>
      </w:r>
      <w:r>
        <w:rPr>
          <w:spacing w:val="-1"/>
        </w:rPr>
        <w:t>пациентами</w:t>
        <w:tab/>
      </w:r>
      <w:r>
        <w:rPr/>
        <w:t>с</w:t>
        <w:tab/>
      </w:r>
      <w:r>
        <w:rPr>
          <w:spacing w:val="-1"/>
        </w:rPr>
        <w:t>неэрозивной</w:t>
        <w:tab/>
        <w:t>рефлюксной</w:t>
        <w:tab/>
        <w:t>болезнью</w:t>
        <w:tab/>
        <w:t>(</w:t>
      </w:r>
      <w:r>
        <w:rPr>
          <w:rFonts w:ascii="Times New Roman" w:hAnsi="Times New Roman"/>
          <w:spacing w:val="-1"/>
        </w:rPr>
        <w:t>p&lt;0,0001)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(Рисунок</w:t>
      </w:r>
      <w:r>
        <w:rPr>
          <w:spacing w:val="-3"/>
        </w:rPr>
        <w:t> </w:t>
      </w:r>
      <w:r>
        <w:rPr/>
        <w:t>40</w:t>
      </w:r>
      <w:r>
        <w:rPr>
          <w:rFonts w:ascii="Times New Roman" w:hAnsi="Times New Roman"/>
        </w:rPr>
        <w:t>).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9"/>
        <w:rPr>
          <w:sz w:val="26"/>
          <w:szCs w:val="26"/>
        </w:rPr>
      </w:pPr>
    </w:p>
    <w:p>
      <w:pPr>
        <w:pStyle w:val="BodyText"/>
        <w:spacing w:line="240" w:lineRule="auto" w:before="64"/>
        <w:ind w:left="860" w:right="0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40 -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Уровень</w:t>
      </w:r>
      <w:r>
        <w:rPr/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различными</w:t>
      </w:r>
      <w:r>
        <w:rPr/>
        <w:t> </w:t>
      </w:r>
      <w:r>
        <w:rPr>
          <w:spacing w:val="-1"/>
        </w:rPr>
        <w:t>формами</w:t>
      </w:r>
      <w:r>
        <w:rPr/>
        <w:t> </w:t>
      </w:r>
      <w:r>
        <w:rPr>
          <w:spacing w:val="-1"/>
        </w:rPr>
        <w:t>ГЭРБ</w:t>
      </w:r>
    </w:p>
    <w:p>
      <w:pPr>
        <w:spacing w:line="320" w:lineRule="exact" w:before="1"/>
        <w:rPr>
          <w:sz w:val="32"/>
          <w:szCs w:val="32"/>
        </w:rPr>
      </w:pPr>
    </w:p>
    <w:p>
      <w:pPr>
        <w:pStyle w:val="BodyText"/>
        <w:spacing w:line="360" w:lineRule="auto"/>
        <w:ind w:right="101" w:firstLine="69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Уровень</w:t>
      </w:r>
      <w:r>
        <w:rPr>
          <w:spacing w:val="32"/>
        </w:rPr>
        <w:t> </w:t>
      </w:r>
      <w:r>
        <w:rPr>
          <w:spacing w:val="-1"/>
        </w:rPr>
        <w:t>одного</w:t>
      </w:r>
      <w:r>
        <w:rPr>
          <w:spacing w:val="31"/>
        </w:rPr>
        <w:t> </w:t>
      </w:r>
      <w:r>
        <w:rPr/>
        <w:t>из</w:t>
      </w:r>
      <w:r>
        <w:rPr>
          <w:spacing w:val="29"/>
        </w:rPr>
        <w:t> </w:t>
      </w:r>
      <w:r>
        <w:rPr>
          <w:spacing w:val="-1"/>
        </w:rPr>
        <w:t>основных</w:t>
      </w:r>
      <w:r>
        <w:rPr>
          <w:spacing w:val="31"/>
        </w:rPr>
        <w:t> </w:t>
      </w:r>
      <w:r>
        <w:rPr>
          <w:spacing w:val="-1"/>
        </w:rPr>
        <w:t>провоспалительных</w:t>
      </w:r>
      <w:r>
        <w:rPr>
          <w:spacing w:val="31"/>
        </w:rPr>
        <w:t> </w:t>
      </w:r>
      <w:r>
        <w:rPr>
          <w:spacing w:val="-1"/>
        </w:rPr>
        <w:t>цитокинов</w:t>
      </w:r>
      <w:r>
        <w:rPr>
          <w:spacing w:val="3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был</w:t>
      </w:r>
      <w:r>
        <w:rPr>
          <w:spacing w:val="43"/>
        </w:rPr>
        <w:t> </w:t>
      </w:r>
      <w:r>
        <w:rPr>
          <w:spacing w:val="-1"/>
        </w:rPr>
        <w:t>достоверно</w:t>
      </w:r>
      <w:r>
        <w:rPr>
          <w:spacing w:val="60"/>
        </w:rPr>
        <w:t> </w:t>
      </w:r>
      <w:r>
        <w:rPr>
          <w:spacing w:val="-1"/>
        </w:rPr>
        <w:t>выше</w:t>
      </w:r>
      <w:r>
        <w:rPr>
          <w:spacing w:val="61"/>
        </w:rPr>
        <w:t> </w:t>
      </w:r>
      <w:r>
        <w:rPr/>
        <w:t>у</w:t>
      </w:r>
      <w:r>
        <w:rPr>
          <w:spacing w:val="58"/>
        </w:rPr>
        <w:t> </w:t>
      </w:r>
      <w:r>
        <w:rPr>
          <w:spacing w:val="-1"/>
        </w:rPr>
        <w:t>больных</w:t>
      </w:r>
      <w:r>
        <w:rPr>
          <w:spacing w:val="60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61"/>
        </w:rPr>
        <w:t> </w:t>
      </w:r>
      <w:r>
        <w:rPr>
          <w:spacing w:val="-1"/>
        </w:rPr>
        <w:t>эзофагитом</w:t>
      </w:r>
      <w:r>
        <w:rPr>
          <w:spacing w:val="59"/>
        </w:rPr>
        <w:t> </w:t>
      </w:r>
      <w:r>
        <w:rPr/>
        <w:t>по</w:t>
      </w:r>
      <w:r>
        <w:rPr>
          <w:spacing w:val="60"/>
        </w:rPr>
        <w:t> </w:t>
      </w:r>
      <w:r>
        <w:rPr>
          <w:spacing w:val="-1"/>
        </w:rPr>
        <w:t>сравнению</w:t>
      </w:r>
      <w:r>
        <w:rPr>
          <w:spacing w:val="60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пациентами</w:t>
      </w:r>
      <w:r>
        <w:rPr>
          <w:spacing w:val="67"/>
        </w:rPr>
        <w:t> </w:t>
      </w:r>
      <w:r>
        <w:rPr/>
        <w:t>с</w:t>
      </w:r>
      <w:r>
        <w:rPr>
          <w:spacing w:val="66"/>
        </w:rPr>
        <w:t> </w:t>
      </w:r>
      <w:r>
        <w:rPr>
          <w:spacing w:val="-1"/>
        </w:rPr>
        <w:t>НЭРБ</w:t>
      </w:r>
      <w:r>
        <w:rPr>
          <w:spacing w:val="65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&lt;0,0001),</w:t>
      </w:r>
      <w:r>
        <w:rPr>
          <w:spacing w:val="65"/>
        </w:rPr>
        <w:t> </w:t>
      </w:r>
      <w:r>
        <w:rPr>
          <w:spacing w:val="-1"/>
        </w:rPr>
        <w:t>пищеводом</w:t>
      </w:r>
      <w:r>
        <w:rPr>
          <w:spacing w:val="67"/>
        </w:rPr>
        <w:t> </w:t>
      </w:r>
      <w:r>
        <w:rPr>
          <w:spacing w:val="-1"/>
        </w:rPr>
        <w:t>Баррета</w:t>
      </w:r>
      <w:r>
        <w:rPr>
          <w:spacing w:val="6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</w:t>
      </w:r>
      <w:r>
        <w:rPr>
          <w:spacing w:val="64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контрольной</w:t>
      </w:r>
      <w:r>
        <w:rPr>
          <w:spacing w:val="55"/>
        </w:rPr>
        <w:t> </w:t>
      </w:r>
      <w:r>
        <w:rPr>
          <w:spacing w:val="-1"/>
        </w:rPr>
        <w:t>группой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p&lt;0,0001)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(Рисунок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41).</w:t>
      </w:r>
    </w:p>
    <w:p>
      <w:pPr>
        <w:pStyle w:val="BodyText"/>
        <w:spacing w:line="360" w:lineRule="auto" w:before="5"/>
        <w:ind w:right="102" w:firstLine="698"/>
        <w:jc w:val="both"/>
      </w:pPr>
      <w:r>
        <w:rPr/>
        <w:t>Была</w:t>
      </w:r>
      <w:r>
        <w:rPr>
          <w:spacing w:val="22"/>
        </w:rPr>
        <w:t> </w:t>
      </w:r>
      <w:r>
        <w:rPr>
          <w:spacing w:val="-1"/>
        </w:rPr>
        <w:t>выявлена</w:t>
      </w:r>
      <w:r>
        <w:rPr>
          <w:spacing w:val="23"/>
        </w:rPr>
        <w:t> </w:t>
      </w:r>
      <w:r>
        <w:rPr>
          <w:spacing w:val="-1"/>
        </w:rPr>
        <w:t>сильная</w:t>
      </w:r>
      <w:r>
        <w:rPr>
          <w:spacing w:val="23"/>
        </w:rPr>
        <w:t> </w:t>
      </w:r>
      <w:r>
        <w:rPr>
          <w:spacing w:val="-1"/>
        </w:rPr>
        <w:t>корреляция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τ=0,76)</w:t>
      </w:r>
      <w:r>
        <w:rPr>
          <w:spacing w:val="20"/>
        </w:rPr>
        <w:t> </w:t>
      </w:r>
      <w:r>
        <w:rPr>
          <w:spacing w:val="-1"/>
        </w:rPr>
        <w:t>между</w:t>
      </w:r>
      <w:r>
        <w:rPr>
          <w:spacing w:val="19"/>
        </w:rPr>
        <w:t> </w:t>
      </w:r>
      <w:r>
        <w:rPr>
          <w:spacing w:val="-1"/>
        </w:rPr>
        <w:t>уровнем</w:t>
      </w:r>
      <w:r>
        <w:rPr>
          <w:spacing w:val="2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24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общим</w:t>
      </w:r>
      <w:r>
        <w:rPr>
          <w:spacing w:val="37"/>
        </w:rPr>
        <w:t> </w:t>
      </w:r>
      <w:r>
        <w:rPr>
          <w:spacing w:val="-1"/>
        </w:rPr>
        <w:t>числом</w:t>
      </w:r>
      <w:r>
        <w:rPr>
          <w:spacing w:val="40"/>
        </w:rPr>
        <w:t> </w:t>
      </w:r>
      <w:r>
        <w:rPr>
          <w:spacing w:val="-1"/>
        </w:rPr>
        <w:t>кислых</w:t>
      </w:r>
      <w:r>
        <w:rPr>
          <w:spacing w:val="38"/>
        </w:rPr>
        <w:t> </w:t>
      </w:r>
      <w:r>
        <w:rPr>
          <w:spacing w:val="-1"/>
        </w:rPr>
        <w:t>рефлюксов</w:t>
      </w:r>
      <w:r>
        <w:rPr>
          <w:spacing w:val="42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умеренная</w:t>
      </w:r>
      <w:r>
        <w:rPr>
          <w:spacing w:val="40"/>
        </w:rPr>
        <w:t> </w:t>
      </w:r>
      <w:r>
        <w:rPr>
          <w:spacing w:val="-1"/>
        </w:rPr>
        <w:t>корреляция</w:t>
      </w:r>
      <w:r>
        <w:rPr>
          <w:spacing w:val="40"/>
        </w:rPr>
        <w:t> </w:t>
      </w:r>
      <w:r>
        <w:rPr>
          <w:spacing w:val="-1"/>
        </w:rPr>
        <w:t>между</w:t>
      </w:r>
      <w:r>
        <w:rPr>
          <w:spacing w:val="38"/>
        </w:rPr>
        <w:t> </w:t>
      </w:r>
      <w:r>
        <w:rPr/>
        <w:t>ИЛ</w:t>
      </w:r>
      <w:r>
        <w:rPr>
          <w:rFonts w:ascii="Times New Roman" w:hAnsi="Times New Roman"/>
        </w:rPr>
        <w:t>-</w:t>
      </w:r>
      <w:r>
        <w:rPr/>
        <w:t>8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экспозицией</w:t>
      </w:r>
      <w:r>
        <w:rPr>
          <w:spacing w:val="41"/>
        </w:rPr>
        <w:t> </w:t>
      </w:r>
      <w:r>
        <w:rPr>
          <w:spacing w:val="-1"/>
        </w:rPr>
        <w:t>кислого</w:t>
      </w:r>
      <w:r>
        <w:rPr>
          <w:spacing w:val="24"/>
        </w:rPr>
        <w:t> </w:t>
      </w:r>
      <w:r>
        <w:rPr>
          <w:spacing w:val="-1"/>
        </w:rPr>
        <w:t>болюса</w:t>
      </w:r>
      <w:r>
        <w:rPr>
          <w:spacing w:val="26"/>
        </w:rPr>
        <w:t> </w:t>
      </w:r>
      <w:r>
        <w:rPr>
          <w:spacing w:val="-1"/>
        </w:rPr>
        <w:t>(τ</w:t>
      </w:r>
      <w:r>
        <w:rPr>
          <w:rFonts w:ascii="Times New Roman" w:hAnsi="Times New Roman"/>
          <w:spacing w:val="-1"/>
        </w:rPr>
        <w:t>=0,42)</w:t>
      </w:r>
      <w:r>
        <w:rPr>
          <w:rFonts w:ascii="Times New Roman" w:hAnsi="Times New Roman"/>
          <w:spacing w:val="27"/>
        </w:rPr>
        <w:t> </w:t>
      </w:r>
      <w:r>
        <w:rPr>
          <w:spacing w:val="-1"/>
        </w:rPr>
        <w:t>(Рисунок</w:t>
      </w:r>
      <w:r>
        <w:rPr>
          <w:spacing w:val="23"/>
        </w:rPr>
        <w:t> </w:t>
      </w:r>
      <w:r>
        <w:rPr/>
        <w:t>4</w:t>
      </w:r>
      <w:r>
        <w:rPr>
          <w:rFonts w:ascii="Times New Roman" w:hAnsi="Times New Roman"/>
        </w:rPr>
        <w:t>2)</w:t>
      </w:r>
      <w:r>
        <w:rPr/>
        <w:t>,</w:t>
      </w:r>
      <w:r>
        <w:rPr>
          <w:spacing w:val="22"/>
        </w:rPr>
        <w:t> </w:t>
      </w:r>
      <w:r>
        <w:rPr/>
        <w:t>что</w:t>
      </w:r>
      <w:r>
        <w:rPr>
          <w:spacing w:val="24"/>
        </w:rPr>
        <w:t> </w:t>
      </w:r>
      <w:r>
        <w:rPr>
          <w:spacing w:val="-1"/>
        </w:rPr>
        <w:t>приобретает</w:t>
      </w:r>
      <w:r>
        <w:rPr>
          <w:spacing w:val="25"/>
        </w:rPr>
        <w:t> </w:t>
      </w:r>
      <w:r>
        <w:rPr>
          <w:spacing w:val="-1"/>
        </w:rPr>
        <w:t>большой</w:t>
      </w:r>
      <w:r>
        <w:rPr>
          <w:spacing w:val="26"/>
        </w:rPr>
        <w:t> </w:t>
      </w:r>
      <w:r>
        <w:rPr>
          <w:spacing w:val="-1"/>
        </w:rPr>
        <w:t>смысл</w:t>
      </w:r>
      <w:r>
        <w:rPr>
          <w:spacing w:val="30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учетом</w:t>
      </w:r>
      <w:r>
        <w:rPr>
          <w:spacing w:val="39"/>
        </w:rPr>
        <w:t> </w:t>
      </w:r>
      <w:r>
        <w:rPr/>
        <w:t>того,</w:t>
      </w:r>
      <w:r>
        <w:rPr>
          <w:spacing w:val="17"/>
        </w:rPr>
        <w:t> </w:t>
      </w:r>
      <w:r>
        <w:rPr>
          <w:spacing w:val="-1"/>
        </w:rPr>
        <w:t>что</w:t>
      </w:r>
      <w:r>
        <w:rPr>
          <w:spacing w:val="19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18"/>
        </w:rPr>
        <w:t> </w:t>
      </w:r>
      <w:r>
        <w:rPr>
          <w:spacing w:val="-1"/>
        </w:rPr>
        <w:t>эзофагитом</w:t>
      </w:r>
      <w:r>
        <w:rPr>
          <w:spacing w:val="18"/>
        </w:rPr>
        <w:t> </w:t>
      </w:r>
      <w:r>
        <w:rPr>
          <w:spacing w:val="-1"/>
        </w:rPr>
        <w:t>число</w:t>
      </w:r>
      <w:r>
        <w:rPr>
          <w:spacing w:val="19"/>
        </w:rPr>
        <w:t> </w:t>
      </w:r>
      <w:r>
        <w:rPr>
          <w:spacing w:val="-1"/>
        </w:rPr>
        <w:t>кислых</w:t>
      </w:r>
      <w:r>
        <w:rPr>
          <w:spacing w:val="17"/>
        </w:rPr>
        <w:t> </w:t>
      </w:r>
      <w:r>
        <w:rPr>
          <w:spacing w:val="-1"/>
        </w:rPr>
        <w:t>рефлюксов</w:t>
      </w:r>
      <w:r>
        <w:rPr>
          <w:spacing w:val="67"/>
        </w:rPr>
        <w:t>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>
          <w:spacing w:val="-1"/>
        </w:rPr>
        <w:t>выше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p&lt;0,0001)</w:t>
      </w:r>
      <w:r>
        <w:rPr>
          <w:rFonts w:ascii="Times New Roman" w:hAnsi="Times New Roman"/>
          <w:spacing w:val="-2"/>
        </w:rPr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1"/>
        </w:rPr>
        <w:t> другими</w:t>
      </w:r>
      <w:r>
        <w:rPr/>
        <w:t> </w:t>
      </w:r>
      <w:r>
        <w:rPr>
          <w:spacing w:val="-1"/>
        </w:rPr>
        <w:t>группами.</w:t>
      </w:r>
    </w:p>
    <w:p>
      <w:pPr>
        <w:spacing w:line="3897" w:lineRule="exact" w:before="11"/>
        <w:ind w:left="3759" w:right="0" w:firstLine="0"/>
        <w:jc w:val="left"/>
        <w:rPr>
          <w:rFonts w:ascii="Palatino Linotype" w:hAnsi="Palatino Linotype" w:cs="Palatino Linotype" w:eastAsia="Palatino Linotype"/>
          <w:sz w:val="28"/>
          <w:szCs w:val="28"/>
        </w:rPr>
      </w:pPr>
      <w:r>
        <w:rPr/>
        <w:pict>
          <v:shape style="width:132pt;height:195pt;mso-position-horizontal-relative:char;mso-position-vertical-relative:line" type="#_x0000_t75" stroked="false">
            <v:imagedata r:id="rId89" o:title=""/>
          </v:shape>
        </w:pict>
      </w:r>
      <w:r>
        <w:rPr>
          <w:position w:val="-303"/>
        </w:rPr>
      </w:r>
      <w:r>
        <w:rPr>
          <w:rFonts w:ascii="Times New Roman" w:hAnsi="Times New Roman"/>
          <w:sz w:val="20"/>
        </w:rPr>
        <w:t>                 </w:t>
      </w:r>
      <w:r>
        <w:rPr>
          <w:rFonts w:ascii="Palatino Linotype" w:hAnsi="Palatino Linotype"/>
          <w:spacing w:val="-1"/>
          <w:sz w:val="28"/>
        </w:rPr>
        <w:t>***</w:t>
      </w:r>
      <w:r>
        <w:rPr>
          <w:rFonts w:ascii="Palatino Linotype" w:hAnsi="Palatino Linotype"/>
          <w:spacing w:val="1"/>
          <w:sz w:val="28"/>
        </w:rPr>
        <w:t> </w:t>
      </w:r>
      <w:r>
        <w:rPr>
          <w:rFonts w:ascii="Palatino Linotype" w:hAnsi="Palatino Linotype"/>
          <w:spacing w:val="-1"/>
          <w:sz w:val="28"/>
        </w:rPr>
        <w:t>р</w:t>
      </w:r>
      <w:r>
        <w:rPr>
          <w:rFonts w:ascii="Palatino Linotype" w:hAnsi="Palatino Linotype"/>
          <w:spacing w:val="-1"/>
          <w:sz w:val="28"/>
        </w:rPr>
        <w:t>&lt;0,0001</w:t>
      </w:r>
    </w:p>
    <w:p>
      <w:pPr>
        <w:pStyle w:val="BodyText"/>
        <w:spacing w:line="319" w:lineRule="exact"/>
        <w:ind w:left="860" w:right="0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41 -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Уровень</w:t>
      </w:r>
      <w:r>
        <w:rPr/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различными</w:t>
      </w:r>
      <w:r>
        <w:rPr/>
        <w:t> </w:t>
      </w:r>
      <w:r>
        <w:rPr>
          <w:spacing w:val="-1"/>
        </w:rPr>
        <w:t>формами</w:t>
      </w:r>
      <w:r>
        <w:rPr/>
        <w:t> </w:t>
      </w:r>
      <w:r>
        <w:rPr>
          <w:spacing w:val="-1"/>
        </w:rPr>
        <w:t>ГЭРБ</w:t>
      </w:r>
    </w:p>
    <w:p>
      <w:pPr>
        <w:spacing w:after="0" w:line="319" w:lineRule="exact"/>
        <w:jc w:val="left"/>
        <w:sectPr>
          <w:headerReference w:type="default" r:id="rId87"/>
          <w:pgSz w:w="11907" w:h="16840"/>
          <w:pgMar w:header="733" w:footer="0" w:top="960" w:bottom="280" w:left="1300" w:right="460"/>
          <w:pgNumType w:start="120"/>
        </w:sectPr>
      </w:pPr>
    </w:p>
    <w:p>
      <w:pPr>
        <w:pStyle w:val="BodyText"/>
        <w:spacing w:line="240" w:lineRule="auto" w:before="152"/>
        <w:ind w:right="0"/>
        <w:jc w:val="left"/>
      </w:pPr>
      <w:r>
        <w:rPr/>
        <w:t>А  </w:t>
      </w:r>
      <w:r>
        <w:rPr/>
        <w:pict>
          <v:shape style="width:179.4pt;height:174.6pt;mso-position-horizontal-relative:char;mso-position-vertical-relative:line" type="#_x0000_t75" stroked="false">
            <v:imagedata r:id="rId90" o:title=""/>
          </v:shape>
        </w:pict>
      </w:r>
      <w:r>
        <w:rPr/>
      </w:r>
      <w:r>
        <w:rPr>
          <w:rFonts w:ascii="Times New Roman" w:hAnsi="Times New Roman"/>
        </w:rPr>
        <w:t>      </w:t>
      </w:r>
      <w:r>
        <w:rPr/>
        <w:t>Б</w:t>
      </w:r>
      <w:r>
        <w:rPr/>
        <w:t> </w:t>
      </w:r>
      <w:r>
        <w:rPr/>
        <w:pict>
          <v:shape style="width:184.2pt;height:175.8pt;mso-position-horizontal-relative:char;mso-position-vertical-relative:line" type="#_x0000_t75" stroked="false">
            <v:imagedata r:id="rId91" o:title=""/>
          </v:shape>
        </w:pict>
      </w:r>
      <w:r>
        <w:rPr/>
      </w:r>
    </w:p>
    <w:p>
      <w:pPr>
        <w:spacing w:line="240" w:lineRule="exact" w:before="19"/>
        <w:rPr>
          <w:sz w:val="24"/>
          <w:szCs w:val="24"/>
        </w:rPr>
      </w:pPr>
    </w:p>
    <w:p>
      <w:pPr>
        <w:pStyle w:val="BodyText"/>
        <w:spacing w:line="360" w:lineRule="auto" w:before="64"/>
        <w:ind w:left="2098" w:right="415" w:hanging="1673"/>
        <w:jc w:val="left"/>
      </w:pPr>
      <w:r>
        <w:rPr>
          <w:spacing w:val="-1"/>
        </w:rPr>
        <w:t>Рисунок</w:t>
      </w:r>
      <w:r>
        <w:rPr>
          <w:spacing w:val="-3"/>
        </w:rPr>
        <w:t> </w:t>
      </w:r>
      <w:r>
        <w:rPr>
          <w:spacing w:val="1"/>
        </w:rPr>
        <w:t>4</w:t>
      </w:r>
      <w:r>
        <w:rPr>
          <w:rFonts w:ascii="Times New Roman" w:hAnsi="Times New Roman"/>
          <w:spacing w:val="1"/>
        </w:rPr>
        <w:t>2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-1"/>
        </w:rPr>
        <w:t>между</w:t>
      </w:r>
      <w:r>
        <w:rPr>
          <w:spacing w:val="-3"/>
        </w:rPr>
        <w:t> </w:t>
      </w:r>
      <w:r>
        <w:rPr>
          <w:spacing w:val="-1"/>
        </w:rPr>
        <w:t>уровнем</w:t>
      </w:r>
      <w:r>
        <w:rPr/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общим</w:t>
      </w:r>
      <w:r>
        <w:rPr/>
        <w:t> </w:t>
      </w:r>
      <w:r>
        <w:rPr>
          <w:spacing w:val="-1"/>
        </w:rPr>
        <w:t>количеством</w:t>
      </w:r>
      <w:r>
        <w:rPr/>
        <w:t> </w:t>
      </w:r>
      <w:r>
        <w:rPr>
          <w:spacing w:val="-1"/>
        </w:rPr>
        <w:t>кислых</w:t>
      </w:r>
      <w:r>
        <w:rPr>
          <w:spacing w:val="27"/>
        </w:rPr>
        <w:t> </w:t>
      </w:r>
      <w:r>
        <w:rPr>
          <w:spacing w:val="-1"/>
        </w:rPr>
        <w:t>рефлюксов (А)</w:t>
      </w:r>
      <w:r>
        <w:rPr/>
        <w:t> и </w:t>
      </w:r>
      <w:r>
        <w:rPr>
          <w:spacing w:val="-2"/>
        </w:rPr>
        <w:t>экспозицией</w:t>
      </w:r>
      <w:r>
        <w:rPr/>
        <w:t> </w:t>
      </w:r>
      <w:r>
        <w:rPr>
          <w:spacing w:val="-1"/>
        </w:rPr>
        <w:t>кислого</w:t>
      </w:r>
      <w:r>
        <w:rPr>
          <w:spacing w:val="1"/>
        </w:rPr>
        <w:t> </w:t>
      </w:r>
      <w:r>
        <w:rPr>
          <w:spacing w:val="-1"/>
        </w:rPr>
        <w:t>болюса</w:t>
      </w:r>
      <w:r>
        <w:rPr/>
        <w:t> (Б)</w:t>
      </w:r>
    </w:p>
    <w:p>
      <w:pPr>
        <w:spacing w:line="320" w:lineRule="exact" w:before="9"/>
        <w:rPr>
          <w:sz w:val="32"/>
          <w:szCs w:val="32"/>
        </w:rPr>
      </w:pPr>
    </w:p>
    <w:p>
      <w:pPr>
        <w:pStyle w:val="BodyText"/>
        <w:spacing w:line="359" w:lineRule="auto"/>
        <w:ind w:right="103" w:firstLine="55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68"/>
        </w:rPr>
        <w:t> </w:t>
      </w:r>
      <w:r>
        <w:rPr>
          <w:spacing w:val="-1"/>
        </w:rPr>
        <w:t>показал,</w:t>
      </w:r>
      <w:r>
        <w:rPr>
          <w:spacing w:val="67"/>
        </w:rPr>
        <w:t> </w:t>
      </w:r>
      <w:r>
        <w:rPr/>
        <w:t>что</w:t>
      </w:r>
      <w:r>
        <w:rPr>
          <w:spacing w:val="69"/>
        </w:rPr>
        <w:t> </w:t>
      </w:r>
      <w:r>
        <w:rPr>
          <w:spacing w:val="-1"/>
        </w:rPr>
        <w:t>уровень</w:t>
      </w:r>
      <w:r>
        <w:rPr>
          <w:spacing w:val="65"/>
        </w:rPr>
        <w:t> </w:t>
      </w:r>
      <w:r>
        <w:rPr>
          <w:spacing w:val="-1"/>
        </w:rPr>
        <w:t>противовоспалительного</w:t>
      </w:r>
      <w:r>
        <w:rPr>
          <w:spacing w:val="67"/>
        </w:rPr>
        <w:t> </w:t>
      </w:r>
      <w:r>
        <w:rPr>
          <w:spacing w:val="-1"/>
        </w:rPr>
        <w:t>цитокина</w:t>
      </w:r>
      <w:r>
        <w:rPr>
          <w:spacing w:val="68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  <w:spacing w:val="43"/>
        </w:rPr>
        <w:t> </w:t>
      </w:r>
      <w:r>
        <w:rPr>
          <w:spacing w:val="-1"/>
        </w:rPr>
        <w:t>достоверно</w:t>
      </w:r>
      <w:r>
        <w:rPr>
          <w:spacing w:val="16"/>
        </w:rPr>
        <w:t> </w:t>
      </w:r>
      <w:r>
        <w:rPr>
          <w:spacing w:val="-1"/>
        </w:rPr>
        <w:t>выше</w:t>
      </w:r>
      <w:r>
        <w:rPr>
          <w:spacing w:val="13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группе</w:t>
      </w:r>
      <w:r>
        <w:rPr>
          <w:spacing w:val="15"/>
        </w:rPr>
        <w:t> </w:t>
      </w:r>
      <w:r>
        <w:rPr>
          <w:spacing w:val="-2"/>
        </w:rPr>
        <w:t>пациентов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пищеводом</w:t>
      </w:r>
      <w:r>
        <w:rPr>
          <w:spacing w:val="15"/>
        </w:rPr>
        <w:t> </w:t>
      </w:r>
      <w:r>
        <w:rPr>
          <w:spacing w:val="-2"/>
        </w:rPr>
        <w:t>Баррета</w:t>
      </w:r>
      <w:r>
        <w:rPr>
          <w:spacing w:val="15"/>
        </w:rPr>
        <w:t> </w:t>
      </w:r>
      <w:r>
        <w:rPr>
          <w:spacing w:val="-1"/>
        </w:rPr>
        <w:t>по</w:t>
      </w:r>
      <w:r>
        <w:rPr>
          <w:spacing w:val="16"/>
        </w:rPr>
        <w:t> </w:t>
      </w:r>
      <w:r>
        <w:rPr>
          <w:spacing w:val="-1"/>
        </w:rPr>
        <w:t>сравнению</w:t>
      </w:r>
      <w:r>
        <w:rPr>
          <w:spacing w:val="15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группой</w:t>
      </w:r>
      <w:r>
        <w:rPr>
          <w:spacing w:val="28"/>
        </w:rPr>
        <w:t> </w:t>
      </w:r>
      <w:r>
        <w:rPr>
          <w:spacing w:val="-1"/>
        </w:rPr>
        <w:t>контроля</w:t>
      </w:r>
      <w:r>
        <w:rPr>
          <w:spacing w:val="2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p=</w:t>
      </w:r>
      <w:r>
        <w:rPr>
          <w:spacing w:val="-1"/>
        </w:rPr>
        <w:t>0,0005),</w:t>
      </w:r>
      <w:r>
        <w:rPr>
          <w:spacing w:val="27"/>
        </w:rPr>
        <w:t> </w:t>
      </w:r>
      <w:r>
        <w:rPr>
          <w:spacing w:val="-1"/>
        </w:rPr>
        <w:t>НЭРБ</w:t>
      </w:r>
      <w:r>
        <w:rPr>
          <w:spacing w:val="26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</w:t>
      </w:r>
      <w:r>
        <w:rPr>
          <w:spacing w:val="25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28"/>
        </w:rPr>
        <w:t> </w:t>
      </w:r>
      <w:r>
        <w:rPr>
          <w:spacing w:val="-1"/>
        </w:rPr>
        <w:t>эзофагитом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(p</w:t>
      </w:r>
      <w:r>
        <w:rPr>
          <w:spacing w:val="-1"/>
        </w:rPr>
        <w:t>=0,015)</w:t>
      </w:r>
      <w:r>
        <w:rPr/>
        <w:t> </w:t>
      </w:r>
      <w:r>
        <w:rPr>
          <w:spacing w:val="-1"/>
        </w:rPr>
        <w:t>(Рисунок</w:t>
      </w:r>
      <w:r>
        <w:rPr>
          <w:spacing w:val="-2"/>
        </w:rPr>
        <w:t> </w:t>
      </w:r>
      <w:r>
        <w:rPr>
          <w:rFonts w:ascii="Times New Roman" w:hAnsi="Times New Roman"/>
        </w:rPr>
        <w:t>43).</w:t>
      </w:r>
    </w:p>
    <w:p>
      <w:pPr>
        <w:pStyle w:val="BodyText"/>
        <w:spacing w:line="360" w:lineRule="auto" w:before="6"/>
        <w:ind w:right="103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Корреляционный</w:t>
      </w:r>
      <w:r>
        <w:rPr>
          <w:spacing w:val="14"/>
        </w:rPr>
        <w:t> </w:t>
      </w:r>
      <w:r>
        <w:rPr>
          <w:spacing w:val="-1"/>
        </w:rPr>
        <w:t>анализ</w:t>
      </w:r>
      <w:r>
        <w:rPr>
          <w:spacing w:val="17"/>
        </w:rPr>
        <w:t> </w:t>
      </w:r>
      <w:r>
        <w:rPr>
          <w:spacing w:val="-1"/>
        </w:rPr>
        <w:t>выявил</w:t>
      </w:r>
      <w:r>
        <w:rPr>
          <w:spacing w:val="13"/>
        </w:rPr>
        <w:t> </w:t>
      </w:r>
      <w:r>
        <w:rPr>
          <w:spacing w:val="-1"/>
        </w:rPr>
        <w:t>корреляцию</w:t>
      </w:r>
      <w:r>
        <w:rPr>
          <w:spacing w:val="12"/>
        </w:rPr>
        <w:t> </w:t>
      </w:r>
      <w:r>
        <w:rPr>
          <w:spacing w:val="-1"/>
        </w:rPr>
        <w:t>(τ=0.50)</w:t>
      </w:r>
      <w:r>
        <w:rPr>
          <w:spacing w:val="11"/>
        </w:rPr>
        <w:t> </w:t>
      </w:r>
      <w:r>
        <w:rPr/>
        <w:t>между</w:t>
      </w:r>
      <w:r>
        <w:rPr>
          <w:spacing w:val="12"/>
        </w:rPr>
        <w:t> </w:t>
      </w:r>
      <w:r>
        <w:rPr>
          <w:spacing w:val="-1"/>
        </w:rPr>
        <w:t>уровнем</w:t>
      </w:r>
      <w:r>
        <w:rPr>
          <w:spacing w:val="13"/>
        </w:rPr>
        <w:t> </w:t>
      </w:r>
      <w:r>
        <w:rPr/>
        <w:t>ИЛ</w:t>
      </w:r>
      <w:r>
        <w:rPr>
          <w:rFonts w:ascii="Times New Roman" w:hAnsi="Times New Roman" w:cs="Times New Roman" w:eastAsia="Times New Roman"/>
        </w:rPr>
        <w:t>-10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общим</w:t>
      </w:r>
      <w:r>
        <w:rPr>
          <w:spacing w:val="33"/>
        </w:rPr>
        <w:t> </w:t>
      </w:r>
      <w:r>
        <w:rPr>
          <w:spacing w:val="-1"/>
        </w:rPr>
        <w:t>числом</w:t>
      </w:r>
      <w:r>
        <w:rPr>
          <w:spacing w:val="29"/>
        </w:rPr>
        <w:t> </w:t>
      </w:r>
      <w:r>
        <w:rPr>
          <w:spacing w:val="-1"/>
        </w:rPr>
        <w:t>слабощелочных</w:t>
      </w:r>
      <w:r>
        <w:rPr>
          <w:spacing w:val="31"/>
        </w:rPr>
        <w:t> </w:t>
      </w:r>
      <w:r>
        <w:rPr>
          <w:spacing w:val="-1"/>
        </w:rPr>
        <w:t>рефлюксов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экспозицией</w:t>
      </w:r>
      <w:r>
        <w:rPr>
          <w:spacing w:val="31"/>
        </w:rPr>
        <w:t> </w:t>
      </w:r>
      <w:r>
        <w:rPr>
          <w:spacing w:val="-1"/>
        </w:rPr>
        <w:t>слабощелочного</w:t>
      </w:r>
      <w:r>
        <w:rPr>
          <w:spacing w:val="37"/>
        </w:rPr>
        <w:t> </w:t>
      </w:r>
      <w:r>
        <w:rPr>
          <w:spacing w:val="-1"/>
        </w:rPr>
        <w:t>болюса</w:t>
      </w:r>
      <w:r>
        <w:rPr>
          <w:spacing w:val="52"/>
        </w:rPr>
        <w:t> </w:t>
      </w:r>
      <w:r>
        <w:rPr>
          <w:spacing w:val="-1"/>
        </w:rPr>
        <w:t>(τ</w:t>
      </w:r>
      <w:r>
        <w:rPr>
          <w:rFonts w:ascii="Times New Roman" w:hAnsi="Times New Roman" w:cs="Times New Roman" w:eastAsia="Times New Roman"/>
          <w:spacing w:val="-1"/>
        </w:rPr>
        <w:t>=0.51),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что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как</w:t>
      </w:r>
      <w:r>
        <w:rPr>
          <w:spacing w:val="54"/>
        </w:rPr>
        <w:t> </w:t>
      </w:r>
      <w:r>
        <w:rPr/>
        <w:t>и</w:t>
      </w:r>
      <w:r>
        <w:rPr>
          <w:spacing w:val="53"/>
        </w:rPr>
        <w:t> </w:t>
      </w:r>
      <w:r>
        <w:rPr/>
        <w:t>в</w:t>
      </w:r>
      <w:r>
        <w:rPr>
          <w:spacing w:val="54"/>
        </w:rPr>
        <w:t> </w:t>
      </w:r>
      <w:r>
        <w:rPr>
          <w:spacing w:val="-1"/>
        </w:rPr>
        <w:t>случае</w:t>
      </w:r>
      <w:r>
        <w:rPr>
          <w:spacing w:val="55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-4,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spacing w:val="-1"/>
        </w:rPr>
        <w:t>подтверждает</w:t>
      </w:r>
      <w:r>
        <w:rPr>
          <w:spacing w:val="55"/>
        </w:rPr>
        <w:t> </w:t>
      </w:r>
      <w:r>
        <w:rPr>
          <w:spacing w:val="-1"/>
        </w:rPr>
        <w:t>взаимосвязь</w:t>
      </w:r>
      <w:r>
        <w:rPr>
          <w:spacing w:val="53"/>
        </w:rPr>
        <w:t> </w:t>
      </w:r>
      <w:r>
        <w:rPr>
          <w:spacing w:val="-1"/>
        </w:rPr>
        <w:t>между</w:t>
      </w:r>
      <w:r>
        <w:rPr>
          <w:spacing w:val="45"/>
        </w:rPr>
        <w:t> </w:t>
      </w:r>
      <w:r>
        <w:rPr>
          <w:spacing w:val="-1"/>
        </w:rPr>
        <w:t>пищеводом</w:t>
      </w:r>
      <w:r>
        <w:rPr>
          <w:spacing w:val="22"/>
        </w:rPr>
        <w:t> </w:t>
      </w:r>
      <w:r>
        <w:rPr>
          <w:spacing w:val="-1"/>
        </w:rPr>
        <w:t>Баррета,</w:t>
      </w:r>
      <w:r>
        <w:rPr>
          <w:spacing w:val="22"/>
        </w:rPr>
        <w:t> </w:t>
      </w:r>
      <w:r>
        <w:rPr>
          <w:spacing w:val="-1"/>
        </w:rPr>
        <w:t>преобладанием</w:t>
      </w:r>
      <w:r>
        <w:rPr>
          <w:spacing w:val="18"/>
        </w:rPr>
        <w:t> </w:t>
      </w:r>
      <w:r>
        <w:rPr/>
        <w:t>у</w:t>
      </w:r>
      <w:r>
        <w:rPr>
          <w:spacing w:val="19"/>
        </w:rPr>
        <w:t> </w:t>
      </w:r>
      <w:r>
        <w:rPr/>
        <w:t>них</w:t>
      </w:r>
      <w:r>
        <w:rPr>
          <w:spacing w:val="23"/>
        </w:rPr>
        <w:t> </w:t>
      </w:r>
      <w:r>
        <w:rPr>
          <w:spacing w:val="-2"/>
        </w:rPr>
        <w:t>слабощелочных</w:t>
      </w:r>
      <w:r>
        <w:rPr>
          <w:spacing w:val="21"/>
        </w:rPr>
        <w:t> </w:t>
      </w:r>
      <w:r>
        <w:rPr>
          <w:spacing w:val="-1"/>
        </w:rPr>
        <w:t>рефлюксов</w:t>
      </w:r>
      <w:r>
        <w:rPr>
          <w:spacing w:val="20"/>
        </w:rPr>
        <w:t> </w:t>
      </w:r>
      <w:r>
        <w:rPr/>
        <w:t>и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Th2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spacing w:val="-1"/>
        </w:rPr>
        <w:t>иммунным</w:t>
      </w:r>
      <w:r>
        <w:rPr>
          <w:spacing w:val="44"/>
        </w:rPr>
        <w:t> </w:t>
      </w:r>
      <w:r>
        <w:rPr>
          <w:spacing w:val="-1"/>
        </w:rPr>
        <w:t>ответом.</w:t>
      </w:r>
      <w:r>
        <w:rPr>
          <w:spacing w:val="49"/>
        </w:rPr>
        <w:t> </w:t>
      </w:r>
      <w:r>
        <w:rPr>
          <w:spacing w:val="-1"/>
        </w:rPr>
        <w:t>Такая</w:t>
      </w:r>
      <w:r>
        <w:rPr>
          <w:spacing w:val="48"/>
        </w:rPr>
        <w:t> </w:t>
      </w:r>
      <w:r>
        <w:rPr>
          <w:spacing w:val="-1"/>
        </w:rPr>
        <w:t>прямая</w:t>
      </w:r>
      <w:r>
        <w:rPr>
          <w:spacing w:val="47"/>
        </w:rPr>
        <w:t> </w:t>
      </w:r>
      <w:r>
        <w:rPr>
          <w:spacing w:val="-1"/>
        </w:rPr>
        <w:t>связь</w:t>
      </w:r>
      <w:r>
        <w:rPr>
          <w:spacing w:val="46"/>
        </w:rPr>
        <w:t> </w:t>
      </w:r>
      <w:r>
        <w:rPr>
          <w:spacing w:val="-1"/>
        </w:rPr>
        <w:t>подтверждается</w:t>
      </w:r>
      <w:r>
        <w:rPr>
          <w:spacing w:val="47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выявленной</w:t>
      </w:r>
      <w:r>
        <w:rPr>
          <w:spacing w:val="47"/>
        </w:rPr>
        <w:t> </w:t>
      </w:r>
      <w:r>
        <w:rPr>
          <w:spacing w:val="-1"/>
        </w:rPr>
        <w:t>сильной</w:t>
      </w:r>
      <w:r>
        <w:rPr>
          <w:spacing w:val="57"/>
        </w:rPr>
        <w:t> </w:t>
      </w:r>
      <w:r>
        <w:rPr>
          <w:spacing w:val="-1"/>
        </w:rPr>
        <w:t>корреляцией</w:t>
      </w:r>
      <w:r>
        <w:rPr>
          <w:spacing w:val="31"/>
        </w:rPr>
        <w:t> </w:t>
      </w:r>
      <w:r>
        <w:rPr>
          <w:spacing w:val="-1"/>
        </w:rPr>
        <w:t>между</w:t>
      </w:r>
      <w:r>
        <w:rPr>
          <w:spacing w:val="26"/>
        </w:rPr>
        <w:t> </w:t>
      </w:r>
      <w:r>
        <w:rPr>
          <w:spacing w:val="-1"/>
        </w:rPr>
        <w:t>уровнем</w:t>
      </w:r>
      <w:r>
        <w:rPr>
          <w:spacing w:val="28"/>
        </w:rPr>
        <w:t> </w:t>
      </w:r>
      <w:r>
        <w:rPr>
          <w:spacing w:val="-2"/>
        </w:rPr>
        <w:t>двух</w:t>
      </w:r>
      <w:r>
        <w:rPr>
          <w:spacing w:val="35"/>
        </w:rPr>
        <w:t> </w:t>
      </w:r>
      <w:r>
        <w:rPr>
          <w:spacing w:val="-1"/>
        </w:rPr>
        <w:t>основных</w:t>
      </w:r>
      <w:r>
        <w:rPr>
          <w:spacing w:val="28"/>
        </w:rPr>
        <w:t> </w:t>
      </w:r>
      <w:r>
        <w:rPr>
          <w:spacing w:val="-1"/>
        </w:rPr>
        <w:t>противовоспалительных</w:t>
      </w:r>
      <w:r>
        <w:rPr>
          <w:spacing w:val="28"/>
        </w:rPr>
        <w:t> </w:t>
      </w:r>
      <w:r>
        <w:rPr>
          <w:spacing w:val="-1"/>
        </w:rPr>
        <w:t>циткинов</w:t>
      </w:r>
      <w:r>
        <w:rPr>
          <w:spacing w:val="30"/>
        </w:rPr>
        <w:t> </w:t>
      </w:r>
      <w:r>
        <w:rPr/>
        <w:t>–</w:t>
      </w:r>
      <w:r>
        <w:rPr>
          <w:spacing w:val="47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4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-10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τ</w:t>
      </w:r>
      <w:r>
        <w:rPr>
          <w:rFonts w:ascii="Times New Roman" w:hAnsi="Times New Roman" w:cs="Times New Roman" w:eastAsia="Times New Roman"/>
          <w:spacing w:val="-1"/>
        </w:rPr>
        <w:t>=0,85)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2"/>
        </w:rPr>
        <w:t>(Рисунок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44).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4"/>
        <w:rPr>
          <w:sz w:val="26"/>
          <w:szCs w:val="26"/>
        </w:rPr>
      </w:pPr>
    </w:p>
    <w:p>
      <w:pPr>
        <w:pStyle w:val="BodyText"/>
        <w:spacing w:line="240" w:lineRule="auto" w:before="8"/>
        <w:ind w:left="0" w:right="2028"/>
        <w:jc w:val="right"/>
        <w:rPr>
          <w:rFonts w:ascii="Palatino Linotype" w:hAnsi="Palatino Linotype" w:cs="Palatino Linotype" w:eastAsia="Palatino Linotype"/>
        </w:rPr>
      </w:pPr>
      <w:r>
        <w:rPr/>
        <w:pict>
          <v:shape style="position:absolute;margin-left:165.5pt;margin-top:-45.902752pt;width:169.2pt;height:231pt;mso-position-horizontal-relative:page;mso-position-vertical-relative:paragraph;z-index:-14398" type="#_x0000_t75" stroked="false">
            <v:imagedata r:id="rId92" o:title=""/>
          </v:shape>
        </w:pict>
      </w:r>
      <w:r>
        <w:rPr>
          <w:rFonts w:ascii="Palatino Linotype" w:hAnsi="Palatino Linotype"/>
          <w:spacing w:val="-1"/>
        </w:rPr>
        <w:t>***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  <w:spacing w:val="-1"/>
        </w:rPr>
        <w:t>р</w:t>
      </w:r>
      <w:r>
        <w:rPr>
          <w:rFonts w:ascii="Palatino Linotype" w:hAnsi="Palatino Linotype"/>
          <w:spacing w:val="-1"/>
        </w:rPr>
        <w:t>&lt;0,0001</w:t>
      </w:r>
    </w:p>
    <w:p>
      <w:pPr>
        <w:pStyle w:val="BodyText"/>
        <w:spacing w:line="240" w:lineRule="auto" w:before="1"/>
        <w:ind w:left="0" w:right="2116"/>
        <w:jc w:val="righ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</w:rPr>
        <w:t>**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  <w:spacing w:val="-2"/>
        </w:rPr>
        <w:t>р</w:t>
      </w:r>
      <w:r>
        <w:rPr>
          <w:rFonts w:ascii="Palatino Linotype" w:hAnsi="Palatino Linotype"/>
          <w:spacing w:val="-2"/>
        </w:rPr>
        <w:t>&lt;0,001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0"/>
        <w:rPr>
          <w:sz w:val="22"/>
          <w:szCs w:val="22"/>
        </w:rPr>
      </w:pPr>
    </w:p>
    <w:p>
      <w:pPr>
        <w:pStyle w:val="BodyText"/>
        <w:spacing w:line="240" w:lineRule="auto" w:before="64"/>
        <w:ind w:left="790" w:right="0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43 -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Уровень 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различными</w:t>
      </w:r>
      <w:r>
        <w:rPr/>
        <w:t> </w:t>
      </w:r>
      <w:r>
        <w:rPr>
          <w:spacing w:val="-2"/>
        </w:rPr>
        <w:t>формами</w:t>
      </w:r>
      <w:r>
        <w:rPr/>
        <w:t> ГЭРБ</w:t>
      </w:r>
    </w:p>
    <w:p>
      <w:pPr>
        <w:pStyle w:val="Heading2"/>
        <w:spacing w:line="240" w:lineRule="auto" w:before="3"/>
        <w:ind w:right="0"/>
        <w:jc w:val="left"/>
        <w:rPr>
          <w:b w:val="0"/>
          <w:bCs w:val="0"/>
        </w:rPr>
      </w:pPr>
      <w:r>
        <w:rPr/>
        <w:t>А  </w:t>
      </w:r>
      <w:r>
        <w:rPr/>
        <w:pict>
          <v:shape style="width:180.0pt;height:177.6pt;mso-position-horizontal-relative:char;mso-position-vertical-relative:line" type="#_x0000_t75" stroked="false">
            <v:imagedata r:id="rId93" o:title=""/>
          </v:shape>
        </w:pict>
      </w:r>
      <w:r>
        <w:rPr/>
      </w:r>
      <w:r>
        <w:rPr>
          <w:rFonts w:ascii="Times New Roman" w:hAnsi="Times New Roman"/>
        </w:rPr>
        <w:t>       </w:t>
      </w:r>
      <w:r>
        <w:rPr>
          <w:w w:val="95"/>
        </w:rPr>
        <w:t>Б</w:t>
      </w:r>
      <w:r>
        <w:rPr/>
        <w:t> </w:t>
      </w:r>
      <w:r>
        <w:rPr/>
        <w:pict>
          <v:shape style="width:183.6pt;height:180pt;mso-position-horizontal-relative:char;mso-position-vertical-relative:line" type="#_x0000_t75" stroked="false">
            <v:imagedata r:id="rId94" o:title=""/>
          </v:shape>
        </w:pict>
      </w:r>
      <w:r>
        <w:rPr/>
      </w:r>
      <w:r>
        <w:rPr>
          <w:b w:val="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pStyle w:val="BodyText"/>
        <w:spacing w:line="240" w:lineRule="auto" w:before="64"/>
        <w:ind w:left="188" w:right="0"/>
        <w:jc w:val="left"/>
      </w:pPr>
      <w:r>
        <w:rPr/>
        <w:pict>
          <v:shape style="position:absolute;margin-left:101.300003pt;margin-top:-148.929688pt;width:168.1pt;height:165.1pt;mso-position-horizontal-relative:page;mso-position-vertical-relative:paragraph;z-index:-14397" type="#_x0000_t75" stroked="false">
            <v:imagedata r:id="rId95" o:title=""/>
          </v:shape>
        </w:pict>
      </w:r>
      <w:r>
        <w:rPr/>
        <w:t>В</w:t>
      </w:r>
    </w:p>
    <w:p>
      <w:pPr>
        <w:pStyle w:val="BodyText"/>
        <w:spacing w:line="240" w:lineRule="auto" w:before="160"/>
        <w:ind w:left="829" w:right="0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44 -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-1"/>
        </w:rPr>
        <w:t>между</w:t>
      </w:r>
      <w:r>
        <w:rPr>
          <w:spacing w:val="-3"/>
        </w:rPr>
        <w:t> </w:t>
      </w:r>
      <w:r>
        <w:rPr>
          <w:spacing w:val="-1"/>
        </w:rPr>
        <w:t>уровнем</w:t>
      </w:r>
      <w:r>
        <w:rPr/>
        <w:t> ИЛ</w:t>
      </w:r>
      <w:r>
        <w:rPr>
          <w:rFonts w:ascii="Times New Roman" w:hAnsi="Times New Roman"/>
        </w:rPr>
        <w:t>-</w:t>
      </w:r>
      <w:r>
        <w:rPr/>
        <w:t>10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общим</w:t>
      </w:r>
      <w:r>
        <w:rPr>
          <w:spacing w:val="-3"/>
        </w:rPr>
        <w:t> </w:t>
      </w:r>
      <w:r>
        <w:rPr>
          <w:spacing w:val="-1"/>
        </w:rPr>
        <w:t>количеством</w:t>
      </w:r>
    </w:p>
    <w:p>
      <w:pPr>
        <w:pStyle w:val="BodyText"/>
        <w:spacing w:line="361" w:lineRule="auto" w:before="160"/>
        <w:ind w:left="4892" w:right="116" w:hanging="4683"/>
        <w:jc w:val="left"/>
      </w:pPr>
      <w:r>
        <w:rPr>
          <w:spacing w:val="-1"/>
        </w:rPr>
        <w:t>слабощелочных</w:t>
      </w:r>
      <w:r>
        <w:rPr>
          <w:spacing w:val="-3"/>
        </w:rPr>
        <w:t> </w:t>
      </w:r>
      <w:r>
        <w:rPr>
          <w:spacing w:val="-1"/>
        </w:rPr>
        <w:t>рефлюксов </w:t>
      </w:r>
      <w:r>
        <w:rPr/>
        <w:t>(А),</w:t>
      </w:r>
      <w:r>
        <w:rPr>
          <w:spacing w:val="-1"/>
        </w:rPr>
        <w:t> экспозицией</w:t>
      </w:r>
      <w:r>
        <w:rPr/>
        <w:t> </w:t>
      </w:r>
      <w:r>
        <w:rPr>
          <w:spacing w:val="-1"/>
        </w:rPr>
        <w:t>слабощелочного</w:t>
      </w:r>
      <w:r>
        <w:rPr>
          <w:spacing w:val="1"/>
        </w:rPr>
        <w:t> </w:t>
      </w:r>
      <w:r>
        <w:rPr>
          <w:spacing w:val="-1"/>
        </w:rPr>
        <w:t>болюса</w:t>
      </w:r>
      <w:r>
        <w:rPr>
          <w:spacing w:val="3"/>
        </w:rPr>
        <w:t> </w:t>
      </w:r>
      <w:r>
        <w:rPr/>
        <w:t>(Б) и </w:t>
      </w:r>
      <w:r>
        <w:rPr>
          <w:spacing w:val="-2"/>
        </w:rPr>
        <w:t>ИЛ</w:t>
      </w:r>
      <w:r>
        <w:rPr>
          <w:rFonts w:ascii="Times New Roman" w:hAnsi="Times New Roman"/>
          <w:spacing w:val="-2"/>
        </w:rPr>
        <w:t>-4</w:t>
      </w:r>
      <w:r>
        <w:rPr>
          <w:rFonts w:ascii="Times New Roman" w:hAnsi="Times New Roman"/>
          <w:spacing w:val="33"/>
        </w:rPr>
        <w:t> </w:t>
      </w:r>
      <w:r>
        <w:rPr/>
        <w:t>(В)</w:t>
      </w:r>
    </w:p>
    <w:p>
      <w:pPr>
        <w:spacing w:after="0" w:line="361" w:lineRule="auto"/>
        <w:jc w:val="left"/>
        <w:sectPr>
          <w:pgSz w:w="11907" w:h="16840"/>
          <w:pgMar w:header="733" w:footer="0" w:top="960" w:bottom="280" w:left="1300" w:right="540"/>
        </w:sectPr>
      </w:pPr>
    </w:p>
    <w:p>
      <w:pPr>
        <w:spacing w:line="170" w:lineRule="exact" w:before="3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64"/>
        <w:ind w:right="102" w:firstLine="69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Уровень</w:t>
      </w:r>
      <w:r>
        <w:rPr>
          <w:spacing w:val="58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>
          <w:spacing w:val="60"/>
        </w:rPr>
        <w:t> </w:t>
      </w:r>
      <w:r>
        <w:rPr>
          <w:spacing w:val="-1"/>
        </w:rPr>
        <w:t>был</w:t>
      </w:r>
      <w:r>
        <w:rPr>
          <w:spacing w:val="58"/>
        </w:rPr>
        <w:t> </w:t>
      </w:r>
      <w:r>
        <w:rPr>
          <w:spacing w:val="-1"/>
        </w:rPr>
        <w:t>достоверно</w:t>
      </w:r>
      <w:r>
        <w:rPr>
          <w:spacing w:val="60"/>
        </w:rPr>
        <w:t> </w:t>
      </w:r>
      <w:r>
        <w:rPr>
          <w:spacing w:val="-1"/>
        </w:rPr>
        <w:t>выше</w:t>
      </w:r>
      <w:r>
        <w:rPr>
          <w:spacing w:val="59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пациентов</w:t>
      </w:r>
      <w:r>
        <w:rPr>
          <w:spacing w:val="58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51"/>
        </w:rPr>
        <w:t> </w:t>
      </w:r>
      <w:r>
        <w:rPr>
          <w:spacing w:val="-1"/>
        </w:rPr>
        <w:t>эзофагитом</w:t>
      </w:r>
      <w:r>
        <w:rPr>
          <w:spacing w:val="17"/>
        </w:rPr>
        <w:t> </w:t>
      </w:r>
      <w:r>
        <w:rPr>
          <w:spacing w:val="-1"/>
        </w:rPr>
        <w:t>по</w:t>
      </w:r>
      <w:r>
        <w:rPr>
          <w:spacing w:val="18"/>
        </w:rPr>
        <w:t> </w:t>
      </w:r>
      <w:r>
        <w:rPr>
          <w:spacing w:val="-1"/>
        </w:rPr>
        <w:t>сравнению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больными</w:t>
      </w:r>
      <w:r>
        <w:rPr>
          <w:spacing w:val="16"/>
        </w:rPr>
        <w:t> </w:t>
      </w:r>
      <w:r>
        <w:rPr/>
        <w:t>с</w:t>
      </w:r>
      <w:r>
        <w:rPr>
          <w:spacing w:val="17"/>
        </w:rPr>
        <w:t> </w:t>
      </w:r>
      <w:r>
        <w:rPr>
          <w:spacing w:val="-2"/>
        </w:rPr>
        <w:t>пищеводом</w:t>
      </w:r>
      <w:r>
        <w:rPr>
          <w:spacing w:val="17"/>
        </w:rPr>
        <w:t> </w:t>
      </w:r>
      <w:r>
        <w:rPr>
          <w:spacing w:val="-1"/>
        </w:rPr>
        <w:t>Баррета</w:t>
      </w:r>
      <w:r>
        <w:rPr>
          <w:spacing w:val="17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=0,03)</w:t>
      </w:r>
      <w:r>
        <w:rPr>
          <w:spacing w:val="17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группой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=0,046)</w:t>
      </w:r>
      <w:r>
        <w:rPr/>
        <w:t> </w:t>
      </w:r>
      <w:r>
        <w:rPr>
          <w:spacing w:val="-2"/>
        </w:rPr>
        <w:t>(Рисунок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45).</w:t>
      </w:r>
    </w:p>
    <w:p>
      <w:pPr>
        <w:spacing w:line="3969" w:lineRule="exact" w:before="13"/>
        <w:ind w:left="3668" w:right="0" w:firstLine="0"/>
        <w:jc w:val="left"/>
        <w:rPr>
          <w:rFonts w:ascii="Palatino Linotype" w:hAnsi="Palatino Linotype" w:cs="Palatino Linotype" w:eastAsia="Palatino Linotype"/>
          <w:sz w:val="28"/>
          <w:szCs w:val="28"/>
        </w:rPr>
      </w:pPr>
      <w:r>
        <w:rPr/>
        <w:pict>
          <v:shape style="width:141.0pt;height:198.6pt;mso-position-horizontal-relative:char;mso-position-vertical-relative:line" type="#_x0000_t75" stroked="false">
            <v:imagedata r:id="rId96" o:title=""/>
          </v:shape>
        </w:pict>
      </w:r>
      <w:r>
        <w:rPr>
          <w:position w:val="-315"/>
        </w:rPr>
      </w:r>
      <w:r>
        <w:rPr>
          <w:rFonts w:ascii="Times New Roman" w:hAnsi="Times New Roman"/>
          <w:sz w:val="20"/>
        </w:rPr>
        <w:t>                 </w:t>
      </w:r>
      <w:r>
        <w:rPr>
          <w:rFonts w:ascii="Palatino Linotype" w:hAnsi="Palatino Linotype"/>
          <w:sz w:val="28"/>
        </w:rPr>
        <w:t>*</w:t>
      </w:r>
      <w:r>
        <w:rPr>
          <w:rFonts w:ascii="Palatino Linotype" w:hAnsi="Palatino Linotype"/>
          <w:spacing w:val="1"/>
          <w:sz w:val="28"/>
        </w:rPr>
        <w:t> </w:t>
      </w:r>
      <w:r>
        <w:rPr>
          <w:rFonts w:ascii="Palatino Linotype" w:hAnsi="Palatino Linotype"/>
          <w:spacing w:val="-1"/>
          <w:sz w:val="28"/>
        </w:rPr>
        <w:t>р</w:t>
      </w:r>
      <w:r>
        <w:rPr>
          <w:rFonts w:ascii="Palatino Linotype" w:hAnsi="Palatino Linotype"/>
          <w:spacing w:val="-1"/>
          <w:sz w:val="28"/>
        </w:rPr>
        <w:t>&lt;0,01</w:t>
      </w:r>
    </w:p>
    <w:p>
      <w:pPr>
        <w:pStyle w:val="BodyText"/>
        <w:spacing w:line="319" w:lineRule="exact"/>
        <w:ind w:left="752" w:right="0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45 -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Уровень 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/>
        <w:t> у</w:t>
      </w:r>
      <w:r>
        <w:rPr>
          <w:spacing w:val="-1"/>
        </w:rPr>
        <w:t> пациентов </w:t>
      </w:r>
      <w:r>
        <w:rPr/>
        <w:t>с </w:t>
      </w:r>
      <w:r>
        <w:rPr>
          <w:spacing w:val="-1"/>
        </w:rPr>
        <w:t>различными</w:t>
      </w:r>
      <w:r>
        <w:rPr/>
        <w:t> </w:t>
      </w:r>
      <w:r>
        <w:rPr>
          <w:spacing w:val="-2"/>
        </w:rPr>
        <w:t>формами</w:t>
      </w:r>
      <w:r>
        <w:rPr/>
        <w:t> ГЭРБ</w:t>
      </w:r>
    </w:p>
    <w:p>
      <w:pPr>
        <w:spacing w:line="320" w:lineRule="exact" w:before="4"/>
        <w:rPr>
          <w:sz w:val="32"/>
          <w:szCs w:val="32"/>
        </w:rPr>
      </w:pPr>
    </w:p>
    <w:p>
      <w:pPr>
        <w:pStyle w:val="BodyText"/>
        <w:spacing w:line="359" w:lineRule="auto"/>
        <w:ind w:right="103" w:firstLine="69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Уровень</w:t>
      </w:r>
      <w:r>
        <w:rPr>
          <w:spacing w:val="7"/>
        </w:rPr>
        <w:t> </w:t>
      </w:r>
      <w:r>
        <w:rPr>
          <w:spacing w:val="-1"/>
        </w:rPr>
        <w:t>провоспалительного</w:t>
      </w:r>
      <w:r>
        <w:rPr>
          <w:spacing w:val="9"/>
        </w:rPr>
        <w:t> </w:t>
      </w:r>
      <w:r>
        <w:rPr>
          <w:spacing w:val="-1"/>
        </w:rPr>
        <w:t>цитокина</w:t>
      </w:r>
      <w:r>
        <w:rPr>
          <w:spacing w:val="8"/>
        </w:rPr>
        <w:t> </w:t>
      </w:r>
      <w:r>
        <w:rPr/>
        <w:t>ФНО</w:t>
      </w:r>
      <w:r>
        <w:rPr>
          <w:rFonts w:ascii="Times New Roman" w:hAnsi="Times New Roman"/>
        </w:rPr>
        <w:t>-</w:t>
      </w:r>
      <w:r>
        <w:rPr/>
        <w:t>α,</w:t>
      </w:r>
      <w:r>
        <w:rPr>
          <w:spacing w:val="7"/>
        </w:rPr>
        <w:t> </w:t>
      </w:r>
      <w:r>
        <w:rPr/>
        <w:t>как</w:t>
      </w:r>
      <w:r>
        <w:rPr>
          <w:spacing w:val="6"/>
        </w:rPr>
        <w:t> </w:t>
      </w:r>
      <w:r>
        <w:rPr>
          <w:spacing w:val="-1"/>
        </w:rPr>
        <w:t>показал</w:t>
      </w:r>
      <w:r>
        <w:rPr>
          <w:spacing w:val="7"/>
        </w:rPr>
        <w:t> </w:t>
      </w:r>
      <w:r>
        <w:rPr>
          <w:spacing w:val="-1"/>
        </w:rPr>
        <w:t>анализ,</w:t>
      </w:r>
      <w:r>
        <w:rPr>
          <w:spacing w:val="7"/>
        </w:rPr>
        <w:t> </w:t>
      </w:r>
      <w:r>
        <w:rPr>
          <w:spacing w:val="-1"/>
        </w:rPr>
        <w:t>был</w:t>
      </w:r>
      <w:r>
        <w:rPr>
          <w:spacing w:val="45"/>
        </w:rPr>
        <w:t> </w:t>
      </w:r>
      <w:r>
        <w:rPr>
          <w:spacing w:val="-1"/>
        </w:rPr>
        <w:t>достоверно</w:t>
      </w:r>
      <w:r>
        <w:rPr>
          <w:spacing w:val="31"/>
        </w:rPr>
        <w:t> </w:t>
      </w:r>
      <w:r>
        <w:rPr>
          <w:spacing w:val="-1"/>
        </w:rPr>
        <w:t>выше</w:t>
      </w:r>
      <w:r>
        <w:rPr>
          <w:spacing w:val="33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пациентов</w:t>
      </w:r>
      <w:r>
        <w:rPr>
          <w:spacing w:val="32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язвенными</w:t>
      </w:r>
      <w:r>
        <w:rPr>
          <w:spacing w:val="31"/>
        </w:rPr>
        <w:t> </w:t>
      </w:r>
      <w:r>
        <w:rPr>
          <w:spacing w:val="-1"/>
        </w:rPr>
        <w:t>поражениями</w:t>
      </w:r>
      <w:r>
        <w:rPr>
          <w:spacing w:val="31"/>
        </w:rPr>
        <w:t> </w:t>
      </w:r>
      <w:r>
        <w:rPr>
          <w:spacing w:val="-1"/>
        </w:rPr>
        <w:t>пищевода</w:t>
      </w:r>
      <w:r>
        <w:rPr>
          <w:spacing w:val="33"/>
        </w:rPr>
        <w:t> </w:t>
      </w:r>
      <w:r>
        <w:rPr>
          <w:spacing w:val="-1"/>
        </w:rPr>
        <w:t>по</w:t>
      </w:r>
      <w:r>
        <w:rPr>
          <w:spacing w:val="39"/>
        </w:rPr>
        <w:t> </w:t>
      </w:r>
      <w:r>
        <w:rPr>
          <w:spacing w:val="-1"/>
        </w:rPr>
        <w:t>сравнению</w:t>
      </w:r>
      <w:r>
        <w:rPr>
          <w:spacing w:val="63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1"/>
        </w:rPr>
        <w:t>контрольной</w:t>
      </w:r>
      <w:r>
        <w:rPr>
          <w:spacing w:val="62"/>
        </w:rPr>
        <w:t> </w:t>
      </w:r>
      <w:r>
        <w:rPr>
          <w:spacing w:val="-1"/>
        </w:rPr>
        <w:t>группой</w:t>
      </w:r>
      <w:r>
        <w:rPr>
          <w:spacing w:val="62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&lt;0,0001),</w:t>
      </w:r>
      <w:r>
        <w:rPr>
          <w:spacing w:val="61"/>
        </w:rPr>
        <w:t> </w:t>
      </w:r>
      <w:r>
        <w:rPr>
          <w:spacing w:val="-1"/>
        </w:rPr>
        <w:t>больными</w:t>
      </w:r>
      <w:r>
        <w:rPr>
          <w:spacing w:val="62"/>
        </w:rPr>
        <w:t> </w:t>
      </w:r>
      <w:r>
        <w:rPr/>
        <w:t>с</w:t>
      </w:r>
      <w:r>
        <w:rPr>
          <w:spacing w:val="67"/>
        </w:rPr>
        <w:t> </w:t>
      </w:r>
      <w:r>
        <w:rPr>
          <w:spacing w:val="-1"/>
        </w:rPr>
        <w:t>НЭРБ</w:t>
      </w:r>
      <w:r>
        <w:rPr>
          <w:spacing w:val="63"/>
        </w:rPr>
        <w:t> </w:t>
      </w:r>
      <w:r>
        <w:rPr>
          <w:spacing w:val="-2"/>
        </w:rPr>
        <w:t>(</w:t>
      </w:r>
      <w:r>
        <w:rPr>
          <w:rFonts w:ascii="Times New Roman" w:hAnsi="Times New Roman"/>
          <w:spacing w:val="-2"/>
        </w:rPr>
        <w:t>p</w:t>
      </w:r>
      <w:r>
        <w:rPr>
          <w:spacing w:val="-2"/>
        </w:rPr>
        <w:t>&lt;0,0001)</w:t>
      </w:r>
      <w:r>
        <w:rPr>
          <w:spacing w:val="61"/>
        </w:rPr>
        <w:t> </w:t>
      </w:r>
      <w:r>
        <w:rPr/>
        <w:t>и</w:t>
      </w:r>
      <w:r>
        <w:rPr>
          <w:spacing w:val="61"/>
        </w:rPr>
        <w:t> </w:t>
      </w:r>
      <w:r>
        <w:rPr/>
        <w:t>теми, </w:t>
      </w:r>
      <w:r>
        <w:rPr>
          <w:spacing w:val="-1"/>
        </w:rPr>
        <w:t>кто</w:t>
      </w:r>
      <w:r>
        <w:rPr>
          <w:spacing w:val="1"/>
        </w:rPr>
        <w:t> </w:t>
      </w:r>
      <w:r>
        <w:rPr/>
        <w:t>имел</w:t>
      </w:r>
      <w:r>
        <w:rPr>
          <w:spacing w:val="-4"/>
        </w:rPr>
        <w:t> </w:t>
      </w:r>
      <w:r>
        <w:rPr>
          <w:spacing w:val="-1"/>
        </w:rPr>
        <w:t>пищевод</w:t>
      </w:r>
      <w:r>
        <w:rPr>
          <w:spacing w:val="1"/>
        </w:rPr>
        <w:t> </w:t>
      </w:r>
      <w:r>
        <w:rPr>
          <w:spacing w:val="-1"/>
        </w:rPr>
        <w:t>Баррета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</w:t>
      </w:r>
      <w:r>
        <w:rPr/>
        <w:t> </w:t>
      </w:r>
      <w:r>
        <w:rPr>
          <w:spacing w:val="-1"/>
        </w:rPr>
        <w:t>(Рисунок </w:t>
      </w:r>
      <w:r>
        <w:rPr>
          <w:rFonts w:ascii="Times New Roman" w:hAnsi="Times New Roman"/>
        </w:rPr>
        <w:t>46).</w:t>
      </w:r>
    </w:p>
    <w:p>
      <w:pPr>
        <w:pStyle w:val="BodyText"/>
        <w:spacing w:line="360" w:lineRule="auto" w:before="8"/>
        <w:ind w:right="102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Корреляционный</w:t>
      </w:r>
      <w:r>
        <w:rPr>
          <w:spacing w:val="2"/>
        </w:rPr>
        <w:t> </w:t>
      </w:r>
      <w:r>
        <w:rPr>
          <w:spacing w:val="-1"/>
        </w:rPr>
        <w:t>анализ</w:t>
      </w:r>
      <w:r>
        <w:rPr>
          <w:spacing w:val="5"/>
        </w:rPr>
        <w:t> </w:t>
      </w:r>
      <w:r>
        <w:rPr>
          <w:spacing w:val="-1"/>
        </w:rPr>
        <w:t>выявил</w:t>
      </w:r>
      <w:r>
        <w:rPr>
          <w:spacing w:val="1"/>
        </w:rPr>
        <w:t> </w:t>
      </w:r>
      <w:r>
        <w:rPr>
          <w:spacing w:val="-1"/>
        </w:rPr>
        <w:t>положительную</w:t>
      </w:r>
      <w:r>
        <w:rPr>
          <w:spacing w:val="2"/>
        </w:rPr>
        <w:t> </w:t>
      </w:r>
      <w:r>
        <w:rPr>
          <w:spacing w:val="-1"/>
        </w:rPr>
        <w:t>корреляцию</w:t>
      </w:r>
      <w:r>
        <w:rPr/>
        <w:t> </w:t>
      </w:r>
      <w:r>
        <w:rPr>
          <w:spacing w:val="-1"/>
        </w:rPr>
        <w:t>(τ=0,69)</w:t>
      </w:r>
      <w:r>
        <w:rPr>
          <w:spacing w:val="1"/>
        </w:rPr>
        <w:t> </w:t>
      </w:r>
      <w:r>
        <w:rPr>
          <w:spacing w:val="-1"/>
        </w:rPr>
        <w:t>между</w:t>
      </w:r>
      <w:r>
        <w:rPr>
          <w:spacing w:val="47"/>
        </w:rPr>
        <w:t> </w:t>
      </w:r>
      <w:r>
        <w:rPr>
          <w:spacing w:val="-1"/>
        </w:rPr>
        <w:t>уровнем</w:t>
      </w:r>
      <w:r>
        <w:rPr>
          <w:spacing w:val="16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общим</w:t>
      </w:r>
      <w:r>
        <w:rPr>
          <w:spacing w:val="13"/>
        </w:rPr>
        <w:t> </w:t>
      </w:r>
      <w:r>
        <w:rPr>
          <w:spacing w:val="-1"/>
        </w:rPr>
        <w:t>числом</w:t>
      </w:r>
      <w:r>
        <w:rPr>
          <w:spacing w:val="13"/>
        </w:rPr>
        <w:t> </w:t>
      </w:r>
      <w:r>
        <w:rPr>
          <w:spacing w:val="-1"/>
        </w:rPr>
        <w:t>кислых</w:t>
      </w:r>
      <w:r>
        <w:rPr>
          <w:spacing w:val="14"/>
        </w:rPr>
        <w:t> </w:t>
      </w:r>
      <w:r>
        <w:rPr>
          <w:spacing w:val="-1"/>
        </w:rPr>
        <w:t>рефлюксов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экспозицией</w:t>
      </w:r>
      <w:r>
        <w:rPr>
          <w:spacing w:val="14"/>
        </w:rPr>
        <w:t> </w:t>
      </w:r>
      <w:r>
        <w:rPr>
          <w:spacing w:val="-1"/>
        </w:rPr>
        <w:t>кислого</w:t>
      </w:r>
      <w:r>
        <w:rPr>
          <w:spacing w:val="51"/>
        </w:rPr>
        <w:t> </w:t>
      </w:r>
      <w:r>
        <w:rPr>
          <w:spacing w:val="-1"/>
        </w:rPr>
        <w:t>болюса</w:t>
      </w:r>
      <w:r>
        <w:rPr>
          <w:spacing w:val="66"/>
        </w:rPr>
        <w:t> </w:t>
      </w:r>
      <w:r>
        <w:rPr>
          <w:spacing w:val="-1"/>
        </w:rPr>
        <w:t>(τ</w:t>
      </w:r>
      <w:r>
        <w:rPr>
          <w:rFonts w:ascii="Times New Roman" w:hAnsi="Times New Roman"/>
          <w:spacing w:val="-1"/>
        </w:rPr>
        <w:t>=0,48),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которые,</w:t>
      </w:r>
      <w:r>
        <w:rPr>
          <w:spacing w:val="65"/>
        </w:rPr>
        <w:t> </w:t>
      </w:r>
      <w:r>
        <w:rPr/>
        <w:t>как</w:t>
      </w:r>
      <w:r>
        <w:rPr>
          <w:spacing w:val="66"/>
        </w:rPr>
        <w:t> </w:t>
      </w:r>
      <w:r>
        <w:rPr>
          <w:spacing w:val="-2"/>
        </w:rPr>
        <w:t>уже</w:t>
      </w:r>
      <w:r>
        <w:rPr>
          <w:spacing w:val="67"/>
        </w:rPr>
        <w:t> </w:t>
      </w:r>
      <w:r>
        <w:rPr>
          <w:spacing w:val="-1"/>
        </w:rPr>
        <w:t>отмечалось</w:t>
      </w:r>
      <w:r>
        <w:rPr>
          <w:spacing w:val="63"/>
        </w:rPr>
        <w:t> </w:t>
      </w:r>
      <w:r>
        <w:rPr>
          <w:spacing w:val="-1"/>
        </w:rPr>
        <w:t>ранее,</w:t>
      </w:r>
      <w:r>
        <w:rPr>
          <w:spacing w:val="63"/>
        </w:rPr>
        <w:t> </w:t>
      </w:r>
      <w:r>
        <w:rPr>
          <w:spacing w:val="-1"/>
        </w:rPr>
        <w:t>достоверно</w:t>
      </w:r>
      <w:r>
        <w:rPr>
          <w:spacing w:val="66"/>
        </w:rPr>
        <w:t> </w:t>
      </w:r>
      <w:r>
        <w:rPr>
          <w:spacing w:val="-1"/>
        </w:rPr>
        <w:t>выше</w:t>
      </w:r>
      <w:r>
        <w:rPr>
          <w:spacing w:val="63"/>
        </w:rPr>
        <w:t> </w:t>
      </w:r>
      <w:r>
        <w:rPr/>
        <w:t>у</w:t>
      </w:r>
      <w:r>
        <w:rPr>
          <w:spacing w:val="49"/>
        </w:rPr>
        <w:t> </w:t>
      </w:r>
      <w:r>
        <w:rPr>
          <w:spacing w:val="-1"/>
        </w:rPr>
        <w:t>пациентов</w:t>
      </w:r>
      <w:r>
        <w:rPr>
          <w:spacing w:val="37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40"/>
        </w:rPr>
        <w:t> </w:t>
      </w:r>
      <w:r>
        <w:rPr>
          <w:spacing w:val="-1"/>
        </w:rPr>
        <w:t>эзофагитом.</w:t>
      </w:r>
      <w:r>
        <w:rPr>
          <w:spacing w:val="39"/>
        </w:rPr>
        <w:t> </w:t>
      </w:r>
      <w:r>
        <w:rPr>
          <w:spacing w:val="-1"/>
        </w:rPr>
        <w:t>А,</w:t>
      </w:r>
      <w:r>
        <w:rPr>
          <w:spacing w:val="39"/>
        </w:rPr>
        <w:t> </w:t>
      </w:r>
      <w:r>
        <w:rPr>
          <w:spacing w:val="-1"/>
        </w:rPr>
        <w:t>учитывая</w:t>
      </w:r>
      <w:r>
        <w:rPr>
          <w:spacing w:val="38"/>
        </w:rPr>
        <w:t> </w:t>
      </w:r>
      <w:r>
        <w:rPr/>
        <w:t>тот</w:t>
      </w:r>
      <w:r>
        <w:rPr>
          <w:spacing w:val="39"/>
        </w:rPr>
        <w:t> </w:t>
      </w:r>
      <w:r>
        <w:rPr>
          <w:spacing w:val="-1"/>
        </w:rPr>
        <w:t>факт,</w:t>
      </w:r>
      <w:r>
        <w:rPr>
          <w:spacing w:val="39"/>
        </w:rPr>
        <w:t> </w:t>
      </w:r>
      <w:r>
        <w:rPr>
          <w:spacing w:val="-1"/>
        </w:rPr>
        <w:t>что</w:t>
      </w:r>
      <w:r>
        <w:rPr>
          <w:spacing w:val="40"/>
        </w:rPr>
        <w:t> </w:t>
      </w:r>
      <w:r>
        <w:rPr>
          <w:spacing w:val="-1"/>
        </w:rPr>
        <w:t>уровень</w:t>
      </w:r>
      <w:r>
        <w:rPr>
          <w:spacing w:val="49"/>
        </w:rPr>
        <w:t> </w:t>
      </w:r>
      <w:r>
        <w:rPr>
          <w:spacing w:val="-2"/>
        </w:rPr>
        <w:t>ФНО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α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11"/>
        </w:rPr>
        <w:t> </w:t>
      </w:r>
      <w:r>
        <w:rPr>
          <w:spacing w:val="-2"/>
        </w:rPr>
        <w:t>коррелируют</w:t>
      </w:r>
      <w:r>
        <w:rPr>
          <w:spacing w:val="10"/>
        </w:rPr>
        <w:t> </w:t>
      </w:r>
      <w:r>
        <w:rPr/>
        <w:t>между</w:t>
      </w:r>
      <w:r>
        <w:rPr>
          <w:spacing w:val="9"/>
        </w:rPr>
        <w:t> </w:t>
      </w:r>
      <w:r>
        <w:rPr>
          <w:spacing w:val="-1"/>
        </w:rPr>
        <w:t>собой</w:t>
      </w:r>
      <w:r>
        <w:rPr>
          <w:spacing w:val="15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τ</w:t>
      </w:r>
      <w:r>
        <w:rPr>
          <w:rFonts w:ascii="Times New Roman" w:hAnsi="Times New Roman"/>
          <w:spacing w:val="-1"/>
        </w:rPr>
        <w:t>=0,88),</w:t>
      </w:r>
      <w:r>
        <w:rPr>
          <w:rFonts w:ascii="Times New Roman" w:hAnsi="Times New Roman"/>
          <w:spacing w:val="8"/>
        </w:rPr>
        <w:t> </w:t>
      </w:r>
      <w:r>
        <w:rPr>
          <w:spacing w:val="-1"/>
        </w:rPr>
        <w:t>наглядно</w:t>
      </w:r>
      <w:r>
        <w:rPr>
          <w:spacing w:val="9"/>
        </w:rPr>
        <w:t> </w:t>
      </w:r>
      <w:r>
        <w:rPr>
          <w:spacing w:val="-1"/>
        </w:rPr>
        <w:t>подтверждается</w:t>
      </w:r>
      <w:r>
        <w:rPr>
          <w:spacing w:val="55"/>
        </w:rPr>
        <w:t> </w:t>
      </w:r>
      <w:r>
        <w:rPr>
          <w:spacing w:val="-1"/>
        </w:rPr>
        <w:t>положительная</w:t>
      </w:r>
      <w:r>
        <w:rPr>
          <w:spacing w:val="18"/>
        </w:rPr>
        <w:t> </w:t>
      </w:r>
      <w:r>
        <w:rPr/>
        <w:t>связь</w:t>
      </w:r>
      <w:r>
        <w:rPr>
          <w:spacing w:val="14"/>
        </w:rPr>
        <w:t> </w:t>
      </w:r>
      <w:r>
        <w:rPr/>
        <w:t>между</w:t>
      </w:r>
      <w:r>
        <w:rPr>
          <w:spacing w:val="12"/>
        </w:rPr>
        <w:t> </w:t>
      </w:r>
      <w:r>
        <w:rPr>
          <w:spacing w:val="-1"/>
        </w:rPr>
        <w:t>преобладанием</w:t>
      </w:r>
      <w:r>
        <w:rPr>
          <w:spacing w:val="15"/>
        </w:rPr>
        <w:t> </w:t>
      </w:r>
      <w:r>
        <w:rPr>
          <w:spacing w:val="-1"/>
        </w:rPr>
        <w:t>провоспалительного</w:t>
      </w:r>
      <w:r>
        <w:rPr>
          <w:spacing w:val="17"/>
        </w:rPr>
        <w:t> </w:t>
      </w:r>
      <w:r>
        <w:rPr>
          <w:spacing w:val="-1"/>
        </w:rPr>
        <w:t>ответа</w:t>
      </w:r>
      <w:r>
        <w:rPr>
          <w:spacing w:val="15"/>
        </w:rPr>
        <w:t> </w:t>
      </w:r>
      <w:r>
        <w:rPr/>
        <w:t>у</w:t>
      </w:r>
      <w:r>
        <w:rPr>
          <w:spacing w:val="12"/>
        </w:rPr>
        <w:t> </w:t>
      </w:r>
      <w:r>
        <w:rPr/>
        <w:t>данных</w:t>
      </w:r>
      <w:r>
        <w:rPr>
          <w:spacing w:val="37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повышением</w:t>
      </w:r>
      <w:r>
        <w:rPr/>
        <w:t> </w:t>
      </w:r>
      <w:r>
        <w:rPr>
          <w:spacing w:val="-1"/>
        </w:rPr>
        <w:t>числа</w:t>
      </w:r>
      <w:r>
        <w:rPr>
          <w:spacing w:val="-2"/>
        </w:rPr>
        <w:t> </w:t>
      </w:r>
      <w:r>
        <w:rPr>
          <w:spacing w:val="-1"/>
        </w:rPr>
        <w:t>кислых рефлюксов (Рисунок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47).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2"/>
        <w:rPr>
          <w:sz w:val="28"/>
          <w:szCs w:val="28"/>
        </w:rPr>
      </w:pPr>
    </w:p>
    <w:p>
      <w:pPr>
        <w:pStyle w:val="BodyText"/>
        <w:spacing w:line="240" w:lineRule="auto" w:before="8"/>
        <w:ind w:left="0" w:right="1197"/>
        <w:jc w:val="right"/>
        <w:rPr>
          <w:rFonts w:ascii="Palatino Linotype" w:hAnsi="Palatino Linotype" w:cs="Palatino Linotype" w:eastAsia="Palatino Linotype"/>
        </w:rPr>
      </w:pPr>
      <w:r>
        <w:rPr/>
        <w:pict>
          <v:shape style="position:absolute;margin-left:248.399994pt;margin-top:-36.152714pt;width:141.0pt;height:189.6pt;mso-position-horizontal-relative:page;mso-position-vertical-relative:paragraph;z-index:-14396" type="#_x0000_t75" stroked="false">
            <v:imagedata r:id="rId97" o:title=""/>
          </v:shape>
        </w:pict>
      </w:r>
      <w:r>
        <w:rPr>
          <w:rFonts w:ascii="Palatino Linotype" w:hAnsi="Palatino Linotype"/>
          <w:spacing w:val="-1"/>
        </w:rPr>
        <w:t>***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  <w:spacing w:val="-1"/>
        </w:rPr>
        <w:t>р</w:t>
      </w:r>
      <w:r>
        <w:rPr>
          <w:rFonts w:ascii="Palatino Linotype" w:hAnsi="Palatino Linotype"/>
          <w:spacing w:val="-1"/>
        </w:rPr>
        <w:t>&lt;0,0001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4"/>
        <w:rPr>
          <w:sz w:val="20"/>
          <w:szCs w:val="20"/>
        </w:rPr>
      </w:pPr>
    </w:p>
    <w:p>
      <w:pPr>
        <w:pStyle w:val="BodyText"/>
        <w:spacing w:line="240" w:lineRule="auto" w:before="64"/>
        <w:ind w:left="704" w:right="0"/>
        <w:jc w:val="left"/>
      </w:pPr>
      <w:r>
        <w:rPr>
          <w:spacing w:val="-1"/>
        </w:rPr>
        <w:t>Рисунок</w:t>
      </w:r>
      <w:r>
        <w:rPr/>
        <w:t>  </w:t>
      </w:r>
      <w:r>
        <w:rPr>
          <w:rFonts w:ascii="Times New Roman" w:hAnsi="Times New Roman"/>
          <w:spacing w:val="-1"/>
        </w:rPr>
        <w:t>46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Уровень</w:t>
      </w:r>
      <w:r>
        <w:rPr/>
        <w:t> </w:t>
      </w:r>
      <w:r>
        <w:rPr>
          <w:spacing w:val="-2"/>
        </w:rPr>
        <w:t>ФНО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α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различными</w:t>
      </w:r>
      <w:r>
        <w:rPr/>
        <w:t> </w:t>
      </w:r>
      <w:r>
        <w:rPr>
          <w:spacing w:val="-1"/>
        </w:rPr>
        <w:t>формами</w:t>
      </w:r>
      <w:r>
        <w:rPr>
          <w:spacing w:val="-3"/>
        </w:rPr>
        <w:t> </w:t>
      </w:r>
      <w:r>
        <w:rPr/>
        <w:t>ГЭРБ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7"/>
        <w:rPr>
          <w:sz w:val="36"/>
          <w:szCs w:val="36"/>
        </w:rPr>
      </w:pPr>
    </w:p>
    <w:p>
      <w:pPr>
        <w:pStyle w:val="Heading2"/>
        <w:tabs>
          <w:tab w:pos="530" w:val="left" w:leader="none"/>
        </w:tabs>
        <w:spacing w:line="3656" w:lineRule="exact"/>
        <w:ind w:right="0"/>
        <w:jc w:val="left"/>
        <w:rPr>
          <w:b w:val="0"/>
          <w:bCs w:val="0"/>
        </w:rPr>
      </w:pPr>
      <w:r>
        <w:rPr/>
        <w:t>А</w:t>
        <w:tab/>
      </w:r>
      <w:r>
        <w:rPr/>
        <w:pict>
          <v:shape style="width:181.2pt;height:178.8pt;mso-position-horizontal-relative:char;mso-position-vertical-relative:line" type="#_x0000_t75" stroked="false">
            <v:imagedata r:id="rId98" o:title=""/>
          </v:shape>
        </w:pict>
      </w:r>
      <w:r>
        <w:rPr/>
      </w:r>
      <w:r>
        <w:rPr>
          <w:rFonts w:ascii="Times New Roman" w:hAnsi="Times New Roman"/>
        </w:rPr>
        <w:t>     </w:t>
      </w:r>
      <w:r>
        <w:rPr>
          <w:w w:val="95"/>
        </w:rPr>
        <w:t>Б</w:t>
      </w:r>
      <w:r>
        <w:rPr/>
        <w:t>  </w:t>
      </w:r>
      <w:r>
        <w:rPr/>
        <w:pict>
          <v:shape style="width:180pt;height:180.0pt;mso-position-horizontal-relative:char;mso-position-vertical-relative:line" type="#_x0000_t75" stroked="false">
            <v:imagedata r:id="rId99" o:title=""/>
          </v:shape>
        </w:pict>
      </w:r>
      <w:r>
        <w:rPr/>
      </w:r>
      <w:r>
        <w:rPr>
          <w:b w:val="0"/>
        </w:rPr>
      </w:r>
    </w:p>
    <w:p>
      <w:pPr>
        <w:tabs>
          <w:tab w:pos="583" w:val="left" w:leader="none"/>
        </w:tabs>
        <w:spacing w:before="647"/>
        <w:ind w:left="118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В</w:t>
        <w:tab/>
      </w:r>
      <w:r>
        <w:rPr/>
        <w:pict>
          <v:shape style="width:198.5pt;height:193.3pt;mso-position-horizontal-relative:char;mso-position-vertical-relative:line" type="#_x0000_t75" stroked="false">
            <v:imagedata r:id="rId100" o:title=""/>
          </v:shape>
        </w:pict>
      </w:r>
      <w:r>
        <w:rPr>
          <w:rFonts w:ascii="Times New Roman" w:hAnsi="Times New Roman"/>
          <w:b/>
          <w:sz w:val="28"/>
        </w:rPr>
      </w:r>
      <w:r>
        <w:rPr>
          <w:rFonts w:ascii="Times New Roman" w:hAnsi="Times New Roman"/>
          <w:sz w:val="28"/>
        </w:rPr>
      </w:r>
    </w:p>
    <w:p>
      <w:pPr>
        <w:spacing w:line="170" w:lineRule="exact" w:before="6"/>
        <w:rPr>
          <w:sz w:val="17"/>
          <w:szCs w:val="17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64"/>
        <w:ind w:left="1493" w:right="115" w:hanging="1191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47 -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Корреляции</w:t>
      </w:r>
      <w:r>
        <w:rPr/>
        <w:t> </w:t>
      </w:r>
      <w:r>
        <w:rPr>
          <w:spacing w:val="-1"/>
        </w:rPr>
        <w:t>между</w:t>
      </w:r>
      <w:r>
        <w:rPr>
          <w:spacing w:val="-3"/>
        </w:rPr>
        <w:t> </w:t>
      </w:r>
      <w:r>
        <w:rPr>
          <w:spacing w:val="-1"/>
        </w:rPr>
        <w:t>уровнем</w:t>
      </w:r>
      <w:r>
        <w:rPr/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общим</w:t>
      </w:r>
      <w:r>
        <w:rPr/>
        <w:t> </w:t>
      </w:r>
      <w:r>
        <w:rPr>
          <w:spacing w:val="-1"/>
        </w:rPr>
        <w:t>количеством</w:t>
      </w:r>
      <w:r>
        <w:rPr>
          <w:spacing w:val="-3"/>
        </w:rPr>
        <w:t> </w:t>
      </w:r>
      <w:r>
        <w:rPr>
          <w:spacing w:val="-1"/>
        </w:rPr>
        <w:t>кислых</w:t>
      </w:r>
      <w:r>
        <w:rPr>
          <w:spacing w:val="43"/>
        </w:rPr>
        <w:t> </w:t>
      </w:r>
      <w:r>
        <w:rPr>
          <w:spacing w:val="-1"/>
        </w:rPr>
        <w:t>рефлюксов (А), экспозицией</w:t>
      </w:r>
      <w:r>
        <w:rPr/>
        <w:t> </w:t>
      </w:r>
      <w:r>
        <w:rPr>
          <w:spacing w:val="-1"/>
        </w:rPr>
        <w:t>кислого</w:t>
      </w:r>
      <w:r>
        <w:rPr>
          <w:spacing w:val="-2"/>
        </w:rPr>
        <w:t> </w:t>
      </w:r>
      <w:r>
        <w:rPr>
          <w:spacing w:val="-1"/>
        </w:rPr>
        <w:t>болюса</w:t>
      </w:r>
      <w:r>
        <w:rPr>
          <w:spacing w:val="1"/>
        </w:rPr>
        <w:t> </w:t>
      </w:r>
      <w:r>
        <w:rPr/>
        <w:t>(Б) и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1"/>
        </w:rPr>
        <w:t> </w:t>
      </w:r>
      <w:r>
        <w:rPr/>
        <w:t>(В)</w:t>
      </w:r>
    </w:p>
    <w:p>
      <w:pPr>
        <w:spacing w:after="0" w:line="359" w:lineRule="auto"/>
        <w:jc w:val="left"/>
        <w:sectPr>
          <w:pgSz w:w="11907" w:h="16840"/>
          <w:pgMar w:header="733" w:footer="0" w:top="960" w:bottom="280" w:left="1300" w:right="640"/>
        </w:sectPr>
      </w:pPr>
    </w:p>
    <w:p>
      <w:pPr>
        <w:pStyle w:val="Heading2"/>
        <w:numPr>
          <w:ilvl w:val="2"/>
          <w:numId w:val="18"/>
        </w:numPr>
        <w:tabs>
          <w:tab w:pos="1570" w:val="left" w:leader="none"/>
        </w:tabs>
        <w:spacing w:line="361" w:lineRule="auto" w:before="157" w:after="0"/>
        <w:ind w:left="3939" w:right="826" w:hanging="3001"/>
        <w:jc w:val="left"/>
        <w:rPr>
          <w:b w:val="0"/>
          <w:bCs w:val="0"/>
        </w:rPr>
      </w:pPr>
      <w:r>
        <w:rPr>
          <w:spacing w:val="-1"/>
        </w:rPr>
        <w:t>Уровень</w:t>
      </w:r>
      <w:r>
        <w:rPr/>
        <w:t> </w:t>
      </w:r>
      <w:r>
        <w:rPr>
          <w:spacing w:val="-1"/>
        </w:rPr>
        <w:t>циркулирующих</w:t>
      </w:r>
      <w:r>
        <w:rPr>
          <w:spacing w:val="1"/>
        </w:rPr>
        <w:t> </w:t>
      </w:r>
      <w:r>
        <w:rPr>
          <w:spacing w:val="-1"/>
        </w:rPr>
        <w:t>цитокинов </w:t>
      </w:r>
      <w:r>
        <w:rPr/>
        <w:t>у</w:t>
      </w:r>
      <w:r>
        <w:rPr>
          <w:spacing w:val="1"/>
        </w:rPr>
        <w:t> </w:t>
      </w:r>
      <w:r>
        <w:rPr>
          <w:spacing w:val="-1"/>
        </w:rPr>
        <w:t>пациентов основной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контрольной групп</w:t>
      </w:r>
      <w:r>
        <w:rPr>
          <w:b w:val="0"/>
        </w:rPr>
      </w:r>
    </w:p>
    <w:p>
      <w:pPr>
        <w:spacing w:line="200" w:lineRule="exact" w:before="1"/>
        <w:rPr>
          <w:sz w:val="20"/>
          <w:szCs w:val="20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tabs>
          <w:tab w:pos="1766" w:val="left" w:leader="none"/>
          <w:tab w:pos="2319" w:val="left" w:leader="none"/>
          <w:tab w:pos="3559" w:val="left" w:leader="none"/>
          <w:tab w:pos="5129" w:val="left" w:leader="none"/>
          <w:tab w:pos="6668" w:val="left" w:leader="none"/>
          <w:tab w:pos="7076" w:val="left" w:leader="none"/>
          <w:tab w:pos="8589" w:val="left" w:leader="none"/>
          <w:tab w:pos="9983" w:val="left" w:leader="none"/>
        </w:tabs>
        <w:spacing w:line="359" w:lineRule="auto"/>
        <w:ind w:left="218" w:right="112" w:firstLine="348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Данные</w:t>
        <w:tab/>
      </w:r>
      <w:r>
        <w:rPr/>
        <w:t>об</w:t>
        <w:tab/>
      </w:r>
      <w:r>
        <w:rPr>
          <w:spacing w:val="-1"/>
        </w:rPr>
        <w:t>уровнях</w:t>
        <w:tab/>
        <w:t>системных</w:t>
        <w:tab/>
        <w:t>цитокинов</w:t>
        <w:tab/>
      </w:r>
      <w:r>
        <w:rPr/>
        <w:t>у</w:t>
        <w:tab/>
      </w:r>
      <w:r>
        <w:rPr>
          <w:spacing w:val="-1"/>
        </w:rPr>
        <w:t>пациентов</w:t>
        <w:tab/>
        <w:t>основной</w:t>
        <w:tab/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контрольной</w:t>
      </w:r>
      <w:r>
        <w:rPr>
          <w:spacing w:val="1"/>
        </w:rPr>
        <w:t> </w:t>
      </w:r>
      <w:r>
        <w:rPr>
          <w:spacing w:val="-2"/>
        </w:rPr>
        <w:t>групп</w:t>
      </w:r>
      <w:r>
        <w:rPr/>
        <w:t> </w:t>
      </w:r>
      <w:r>
        <w:rPr>
          <w:spacing w:val="-1"/>
        </w:rPr>
        <w:t>представлены</w:t>
      </w:r>
      <w:r>
        <w:rPr/>
        <w:t> в</w:t>
      </w:r>
      <w:r>
        <w:rPr>
          <w:spacing w:val="-1"/>
        </w:rPr>
        <w:t> таблице</w:t>
      </w:r>
      <w:r>
        <w:rPr>
          <w:spacing w:val="-3"/>
        </w:rPr>
        <w:t> </w:t>
      </w:r>
      <w:r>
        <w:rPr>
          <w:spacing w:val="1"/>
        </w:rPr>
        <w:t>3</w:t>
      </w:r>
      <w:r>
        <w:rPr>
          <w:rFonts w:ascii="Times New Roman" w:hAnsi="Times New Roman"/>
          <w:spacing w:val="1"/>
        </w:rPr>
        <w:t>4.</w:t>
      </w:r>
    </w:p>
    <w:p>
      <w:pPr>
        <w:spacing w:line="320" w:lineRule="exact" w:before="10"/>
        <w:rPr>
          <w:sz w:val="32"/>
          <w:szCs w:val="32"/>
        </w:rPr>
      </w:pPr>
    </w:p>
    <w:p>
      <w:pPr>
        <w:pStyle w:val="BodyText"/>
        <w:spacing w:line="359" w:lineRule="auto"/>
        <w:ind w:left="218" w:right="0"/>
        <w:jc w:val="left"/>
      </w:pPr>
      <w:r>
        <w:rPr>
          <w:spacing w:val="-1"/>
        </w:rPr>
        <w:t>Таблица</w:t>
      </w:r>
      <w:r>
        <w:rPr/>
        <w:t> </w:t>
      </w:r>
      <w:r>
        <w:rPr>
          <w:spacing w:val="-1"/>
        </w:rPr>
        <w:t>3</w:t>
      </w:r>
      <w:r>
        <w:rPr>
          <w:rFonts w:ascii="Times New Roman" w:hAnsi="Times New Roman"/>
          <w:spacing w:val="-1"/>
        </w:rPr>
        <w:t>4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Уровень циркулирующих</w:t>
      </w:r>
      <w:r>
        <w:rPr>
          <w:spacing w:val="-2"/>
        </w:rPr>
        <w:t> </w:t>
      </w:r>
      <w:r>
        <w:rPr>
          <w:spacing w:val="-1"/>
        </w:rPr>
        <w:t>цитокинов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</w:t>
      </w:r>
      <w:r>
        <w:rPr>
          <w:spacing w:val="69"/>
        </w:rPr>
        <w:t> </w:t>
      </w:r>
      <w:r>
        <w:rPr>
          <w:spacing w:val="-1"/>
        </w:rPr>
        <w:t>рефрактерных</w:t>
      </w:r>
      <w:r>
        <w:rPr>
          <w:spacing w:val="3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нерефрактерных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лечению</w:t>
      </w:r>
      <w:r>
        <w:rPr>
          <w:spacing w:val="-2"/>
        </w:rPr>
        <w:t> ИПП</w:t>
      </w:r>
    </w:p>
    <w:p>
      <w:pPr>
        <w:spacing w:line="130" w:lineRule="exact" w:before="4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3"/>
        <w:gridCol w:w="1985"/>
        <w:gridCol w:w="2268"/>
        <w:gridCol w:w="1985"/>
      </w:tblGrid>
      <w:tr>
        <w:trPr>
          <w:trHeight w:val="977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Цитокин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Рефрактерные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пациенты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Нерефрактерные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пациенты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Здоровые</w:t>
            </w:r>
          </w:p>
          <w:p>
            <w:pPr>
              <w:pStyle w:val="TableParagraph"/>
              <w:spacing w:line="240" w:lineRule="auto" w:before="160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добровольцы</w:t>
            </w:r>
          </w:p>
        </w:tc>
      </w:tr>
      <w:tr>
        <w:trPr>
          <w:trHeight w:val="492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-2,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8,68±2,12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7,23±2,75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5,39±1,19</w:t>
            </w:r>
          </w:p>
        </w:tc>
      </w:tr>
      <w:tr>
        <w:trPr>
          <w:trHeight w:val="494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-4,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7,49±3,88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6,41±4,49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2,52±0,32</w:t>
            </w:r>
          </w:p>
        </w:tc>
      </w:tr>
      <w:tr>
        <w:trPr>
          <w:trHeight w:val="492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-6,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4,91±0,8</w:t>
            </w: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4,59±0,89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7,44±0,70</w:t>
            </w:r>
          </w:p>
        </w:tc>
      </w:tr>
      <w:tr>
        <w:trPr>
          <w:trHeight w:val="494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-8,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14,62±5,46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6,187±1,60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2,49±0,31</w:t>
            </w:r>
          </w:p>
        </w:tc>
      </w:tr>
      <w:tr>
        <w:trPr>
          <w:trHeight w:val="492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ИЛ</w:t>
            </w:r>
            <w:r>
              <w:rPr>
                <w:rFonts w:ascii="Times New Roman" w:hAnsi="Times New Roman"/>
                <w:spacing w:val="-1"/>
                <w:sz w:val="28"/>
              </w:rPr>
              <w:t>-10,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5,50±1,32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4,50±2,19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1,99±0,24</w:t>
            </w:r>
          </w:p>
        </w:tc>
      </w:tr>
      <w:tr>
        <w:trPr>
          <w:trHeight w:val="492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ИФН</w:t>
            </w:r>
            <w:r>
              <w:rPr>
                <w:rFonts w:ascii="Times New Roman" w:hAnsi="Times New Roman"/>
                <w:spacing w:val="-1"/>
                <w:sz w:val="28"/>
              </w:rPr>
              <w:t>-</w:t>
            </w:r>
            <w:r>
              <w:rPr>
                <w:rFonts w:ascii="Times New Roman" w:hAnsi="Times New Roman"/>
                <w:spacing w:val="-1"/>
                <w:sz w:val="28"/>
              </w:rPr>
              <w:t>γ</w:t>
            </w:r>
            <w:r>
              <w:rPr>
                <w:rFonts w:ascii="Times New Roman" w:hAnsi="Times New Roman"/>
                <w:spacing w:val="-1"/>
                <w:sz w:val="28"/>
              </w:rPr>
              <w:t>,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73,78±59,66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31,60±26,43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24,81±10,88</w:t>
            </w:r>
          </w:p>
        </w:tc>
      </w:tr>
      <w:tr>
        <w:trPr>
          <w:trHeight w:val="494" w:hRule="exact"/>
        </w:trPr>
        <w:tc>
          <w:tcPr>
            <w:tcW w:w="20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ФНО</w:t>
            </w:r>
            <w:r>
              <w:rPr>
                <w:rFonts w:ascii="Times New Roman" w:hAnsi="Times New Roman"/>
                <w:spacing w:val="-2"/>
                <w:sz w:val="28"/>
              </w:rPr>
              <w:t>-</w:t>
            </w:r>
            <w:r>
              <w:rPr>
                <w:rFonts w:ascii="Times New Roman" w:hAnsi="Times New Roman"/>
                <w:spacing w:val="-2"/>
                <w:sz w:val="28"/>
              </w:rPr>
              <w:t>α</w:t>
            </w:r>
            <w:r>
              <w:rPr>
                <w:rFonts w:ascii="Times New Roman" w:hAnsi="Times New Roman"/>
                <w:spacing w:val="-2"/>
                <w:sz w:val="28"/>
              </w:rPr>
              <w:t>,</w:t>
            </w:r>
            <w:r>
              <w:rPr>
                <w:rFonts w:ascii="Times New Roman" w:hAnsi="Times New Roman"/>
                <w:spacing w:val="-1"/>
                <w:sz w:val="28"/>
              </w:rPr>
              <w:t> </w:t>
            </w:r>
            <w:r>
              <w:rPr>
                <w:rFonts w:ascii="Times New Roman" w:hAnsi="Times New Roman"/>
                <w:spacing w:val="-1"/>
                <w:sz w:val="28"/>
              </w:rPr>
              <w:t>пг</w:t>
            </w:r>
            <w:r>
              <w:rPr>
                <w:rFonts w:ascii="Times New Roman" w:hAnsi="Times New Roman"/>
                <w:spacing w:val="-1"/>
                <w:sz w:val="28"/>
              </w:rPr>
              <w:t>/</w:t>
            </w:r>
            <w:r>
              <w:rPr>
                <w:rFonts w:ascii="Times New Roman" w:hAnsi="Times New Roman"/>
                <w:spacing w:val="-1"/>
                <w:sz w:val="28"/>
              </w:rPr>
              <w:t>мл</w:t>
            </w:r>
            <w:r>
              <w:rPr>
                <w:rFonts w:ascii="Times New Roman" w:hAnsi="Times New Roman"/>
                <w:sz w:val="28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2"/>
                <w:sz w:val="28"/>
                <w:szCs w:val="28"/>
              </w:rPr>
              <w:t>13,69±4,25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8,00±0,52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1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8"/>
                <w:szCs w:val="28"/>
              </w:rPr>
              <w:t>2,06±0,28</w:t>
            </w:r>
          </w:p>
        </w:tc>
      </w:tr>
    </w:tbl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60" w:lineRule="auto" w:before="64"/>
        <w:ind w:left="218" w:right="104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Уровень</w:t>
      </w:r>
      <w:r>
        <w:rPr>
          <w:spacing w:val="47"/>
        </w:rPr>
        <w:t> </w:t>
      </w:r>
      <w:r>
        <w:rPr>
          <w:spacing w:val="-1"/>
        </w:rPr>
        <w:t>системного</w:t>
      </w:r>
      <w:r>
        <w:rPr>
          <w:spacing w:val="4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-2</w:t>
      </w:r>
      <w:r>
        <w:rPr>
          <w:spacing w:val="-1"/>
        </w:rPr>
        <w:t>,</w:t>
      </w:r>
      <w:r>
        <w:rPr>
          <w:spacing w:val="46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43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</w:t>
      </w:r>
      <w:r>
        <w:rPr>
          <w:rFonts w:ascii="Times New Roman" w:hAnsi="Times New Roman"/>
          <w:spacing w:val="23"/>
        </w:rPr>
        <w:t> </w:t>
      </w:r>
      <w:r>
        <w:rPr/>
        <w:t>не</w:t>
      </w:r>
      <w:r>
        <w:rPr>
          <w:spacing w:val="44"/>
        </w:rPr>
        <w:t> </w:t>
      </w:r>
      <w:r>
        <w:rPr>
          <w:spacing w:val="-1"/>
        </w:rPr>
        <w:t>различался</w:t>
      </w:r>
      <w:r>
        <w:rPr>
          <w:spacing w:val="44"/>
        </w:rPr>
        <w:t> </w:t>
      </w:r>
      <w:r>
        <w:rPr>
          <w:spacing w:val="-1"/>
        </w:rPr>
        <w:t>достоверно</w:t>
      </w:r>
      <w:r>
        <w:rPr>
          <w:spacing w:val="45"/>
        </w:rPr>
        <w:t> </w:t>
      </w:r>
      <w:r>
        <w:rPr/>
        <w:t>у</w:t>
      </w:r>
      <w:r>
        <w:rPr>
          <w:spacing w:val="37"/>
        </w:rPr>
        <w:t> </w:t>
      </w:r>
      <w:r>
        <w:rPr>
          <w:spacing w:val="-1"/>
        </w:rPr>
        <w:t>пациентов</w:t>
      </w:r>
      <w:r>
        <w:rPr>
          <w:spacing w:val="10"/>
        </w:rPr>
        <w:t> </w:t>
      </w:r>
      <w:r>
        <w:rPr>
          <w:spacing w:val="-1"/>
        </w:rPr>
        <w:t>основной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контрольной</w:t>
      </w:r>
      <w:r>
        <w:rPr>
          <w:spacing w:val="13"/>
        </w:rPr>
        <w:t> </w:t>
      </w:r>
      <w:r>
        <w:rPr>
          <w:spacing w:val="-2"/>
        </w:rPr>
        <w:t>групп</w:t>
      </w:r>
      <w:r>
        <w:rPr>
          <w:spacing w:val="13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&gt;0,05</w:t>
      </w:r>
      <w:r>
        <w:rPr>
          <w:spacing w:val="11"/>
        </w:rPr>
        <w:t> </w:t>
      </w:r>
      <w:r>
        <w:rPr>
          <w:spacing w:val="-1"/>
        </w:rPr>
        <w:t>для</w:t>
      </w:r>
      <w:r>
        <w:rPr>
          <w:spacing w:val="11"/>
        </w:rPr>
        <w:t> </w:t>
      </w:r>
      <w:r>
        <w:rPr/>
        <w:t>всех</w:t>
      </w:r>
      <w:r>
        <w:rPr>
          <w:spacing w:val="13"/>
        </w:rPr>
        <w:t> </w:t>
      </w:r>
      <w:r>
        <w:rPr>
          <w:spacing w:val="-1"/>
        </w:rPr>
        <w:t>сравнений).</w:t>
      </w:r>
      <w:r>
        <w:rPr>
          <w:spacing w:val="12"/>
        </w:rPr>
        <w:t> </w:t>
      </w:r>
      <w:r>
        <w:rPr>
          <w:spacing w:val="-1"/>
        </w:rPr>
        <w:t>Этот</w:t>
      </w:r>
      <w:r>
        <w:rPr>
          <w:spacing w:val="29"/>
        </w:rPr>
        <w:t> </w:t>
      </w:r>
      <w:r>
        <w:rPr>
          <w:spacing w:val="-1"/>
        </w:rPr>
        <w:t>результат</w:t>
      </w:r>
      <w:r>
        <w:rPr>
          <w:spacing w:val="56"/>
        </w:rPr>
        <w:t> </w:t>
      </w:r>
      <w:r>
        <w:rPr>
          <w:spacing w:val="-1"/>
        </w:rPr>
        <w:t>можно</w:t>
      </w:r>
      <w:r>
        <w:rPr>
          <w:spacing w:val="57"/>
        </w:rPr>
        <w:t> </w:t>
      </w:r>
      <w:r>
        <w:rPr>
          <w:spacing w:val="-1"/>
        </w:rPr>
        <w:t>считать</w:t>
      </w:r>
      <w:r>
        <w:rPr>
          <w:spacing w:val="55"/>
        </w:rPr>
        <w:t> </w:t>
      </w:r>
      <w:r>
        <w:rPr>
          <w:spacing w:val="-1"/>
        </w:rPr>
        <w:t>предсказуемым,</w:t>
      </w:r>
      <w:r>
        <w:rPr>
          <w:spacing w:val="56"/>
        </w:rPr>
        <w:t> </w:t>
      </w:r>
      <w:r>
        <w:rPr/>
        <w:t>так</w:t>
      </w:r>
      <w:r>
        <w:rPr>
          <w:spacing w:val="57"/>
        </w:rPr>
        <w:t> </w:t>
      </w:r>
      <w:r>
        <w:rPr>
          <w:spacing w:val="-1"/>
        </w:rPr>
        <w:t>как</w:t>
      </w:r>
      <w:r>
        <w:rPr>
          <w:spacing w:val="57"/>
        </w:rPr>
        <w:t> </w:t>
      </w:r>
      <w:r>
        <w:rPr>
          <w:spacing w:val="-2"/>
        </w:rPr>
        <w:t>уровень</w:t>
      </w:r>
      <w:r>
        <w:rPr>
          <w:spacing w:val="56"/>
        </w:rPr>
        <w:t> </w:t>
      </w:r>
      <w:r>
        <w:rPr>
          <w:spacing w:val="-1"/>
        </w:rPr>
        <w:t>вышеперечисленных</w:t>
      </w:r>
      <w:r>
        <w:rPr>
          <w:spacing w:val="49"/>
        </w:rPr>
        <w:t> </w:t>
      </w:r>
      <w:r>
        <w:rPr>
          <w:spacing w:val="-1"/>
        </w:rPr>
        <w:t>цитокинов,</w:t>
      </w:r>
      <w:r>
        <w:rPr>
          <w:spacing w:val="31"/>
        </w:rPr>
        <w:t> </w:t>
      </w:r>
      <w:r>
        <w:rPr>
          <w:spacing w:val="-1"/>
        </w:rPr>
        <w:t>обладающих</w:t>
      </w:r>
      <w:r>
        <w:rPr>
          <w:spacing w:val="29"/>
        </w:rPr>
        <w:t> </w:t>
      </w:r>
      <w:r>
        <w:rPr>
          <w:spacing w:val="-1"/>
        </w:rPr>
        <w:t>противовоспалительной</w:t>
      </w:r>
      <w:r>
        <w:rPr>
          <w:spacing w:val="61"/>
        </w:rPr>
        <w:t> </w:t>
      </w:r>
      <w:r>
        <w:rPr>
          <w:spacing w:val="-1"/>
        </w:rPr>
        <w:t>активностью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0"/>
        </w:rPr>
        <w:t> </w:t>
      </w:r>
      <w:r>
        <w:rPr/>
        <w:t>был</w:t>
      </w:r>
      <w:r>
        <w:rPr>
          <w:spacing w:val="29"/>
        </w:rPr>
        <w:t> </w:t>
      </w:r>
      <w:r>
        <w:rPr>
          <w:spacing w:val="-1"/>
        </w:rPr>
        <w:t>значительно</w:t>
      </w:r>
      <w:r>
        <w:rPr>
          <w:spacing w:val="47"/>
        </w:rPr>
        <w:t> </w:t>
      </w:r>
      <w:r>
        <w:rPr/>
        <w:t>выше</w:t>
      </w:r>
      <w:r>
        <w:rPr>
          <w:spacing w:val="49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пищеводом</w:t>
      </w:r>
      <w:r>
        <w:rPr>
          <w:spacing w:val="49"/>
        </w:rPr>
        <w:t> </w:t>
      </w:r>
      <w:r>
        <w:rPr>
          <w:spacing w:val="-1"/>
        </w:rPr>
        <w:t>Баррета.</w:t>
      </w:r>
      <w:r>
        <w:rPr>
          <w:spacing w:val="49"/>
        </w:rPr>
        <w:t> </w:t>
      </w:r>
      <w:r>
        <w:rPr/>
        <w:t>А</w:t>
      </w:r>
      <w:r>
        <w:rPr>
          <w:spacing w:val="48"/>
        </w:rPr>
        <w:t> </w:t>
      </w:r>
      <w:r>
        <w:rPr/>
        <w:t>так</w:t>
      </w:r>
      <w:r>
        <w:rPr>
          <w:spacing w:val="49"/>
        </w:rPr>
        <w:t> </w:t>
      </w:r>
      <w:r>
        <w:rPr/>
        <w:t>как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основной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контрольной</w:t>
      </w:r>
      <w:r>
        <w:rPr>
          <w:spacing w:val="37"/>
        </w:rPr>
        <w:t> </w:t>
      </w:r>
      <w:r>
        <w:rPr>
          <w:spacing w:val="-1"/>
        </w:rPr>
        <w:t>группах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доля</w:t>
      </w:r>
      <w:r>
        <w:rPr>
          <w:spacing w:val="40"/>
        </w:rPr>
        <w:t> </w:t>
      </w:r>
      <w:r>
        <w:rPr>
          <w:spacing w:val="-1"/>
        </w:rPr>
        <w:t>пациентов</w:t>
      </w:r>
      <w:r>
        <w:rPr>
          <w:spacing w:val="39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ПБ</w:t>
      </w:r>
      <w:r>
        <w:rPr>
          <w:spacing w:val="39"/>
        </w:rPr>
        <w:t> </w:t>
      </w:r>
      <w:r>
        <w:rPr>
          <w:spacing w:val="-1"/>
        </w:rPr>
        <w:t>была</w:t>
      </w:r>
      <w:r>
        <w:rPr>
          <w:spacing w:val="37"/>
        </w:rPr>
        <w:t> </w:t>
      </w:r>
      <w:r>
        <w:rPr>
          <w:spacing w:val="-1"/>
        </w:rPr>
        <w:t>равной,</w:t>
      </w:r>
      <w:r>
        <w:rPr>
          <w:spacing w:val="39"/>
        </w:rPr>
        <w:t> </w:t>
      </w:r>
      <w:r>
        <w:rPr>
          <w:spacing w:val="-2"/>
        </w:rPr>
        <w:t>то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статистически</w:t>
      </w:r>
      <w:r>
        <w:rPr>
          <w:spacing w:val="40"/>
        </w:rPr>
        <w:t> </w:t>
      </w:r>
      <w:r>
        <w:rPr>
          <w:spacing w:val="-1"/>
        </w:rPr>
        <w:t>значимых</w:t>
      </w:r>
      <w:r>
        <w:rPr>
          <w:spacing w:val="43"/>
        </w:rPr>
        <w:t> </w:t>
      </w:r>
      <w:r>
        <w:rPr>
          <w:spacing w:val="-1"/>
        </w:rPr>
        <w:t>различий</w:t>
      </w:r>
      <w:r>
        <w:rPr/>
        <w:t> </w:t>
      </w:r>
      <w:r>
        <w:rPr>
          <w:spacing w:val="-1"/>
        </w:rPr>
        <w:t>получено</w:t>
      </w:r>
      <w:r>
        <w:rPr>
          <w:spacing w:val="-3"/>
        </w:rPr>
        <w:t> </w:t>
      </w:r>
      <w:r>
        <w:rPr/>
        <w:t>не </w:t>
      </w:r>
      <w:r>
        <w:rPr>
          <w:spacing w:val="-1"/>
        </w:rPr>
        <w:t>было</w:t>
      </w:r>
      <w:r>
        <w:rPr>
          <w:spacing w:val="4"/>
        </w:rPr>
        <w:t> </w:t>
      </w:r>
      <w:r>
        <w:rPr>
          <w:spacing w:val="-1"/>
        </w:rPr>
        <w:t>(Рисунок</w:t>
      </w:r>
      <w:r>
        <w:rPr>
          <w:spacing w:val="-2"/>
        </w:rPr>
        <w:t> </w:t>
      </w:r>
      <w:r>
        <w:rPr>
          <w:rFonts w:ascii="Times New Roman" w:hAnsi="Times New Roman"/>
          <w:spacing w:val="-1"/>
        </w:rPr>
        <w:t>48).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200" w:right="460"/>
        </w:sectPr>
      </w:pPr>
    </w:p>
    <w:p>
      <w:pPr>
        <w:spacing w:line="110" w:lineRule="exact" w:before="9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tabs>
          <w:tab w:pos="4758" w:val="left" w:leader="none"/>
        </w:tabs>
        <w:spacing w:line="240" w:lineRule="auto" w:before="64"/>
        <w:ind w:left="817" w:right="0"/>
        <w:jc w:val="left"/>
      </w:pPr>
      <w:r>
        <w:rPr/>
        <w:pict>
          <v:group style="position:absolute;margin-left:119.5pt;margin-top:-158.329666pt;width:372.6pt;height:355.9pt;mso-position-horizontal-relative:page;mso-position-vertical-relative:paragraph;z-index:-14395" coordorigin="2390,-3167" coordsize="7452,7118">
            <v:shape style="position:absolute;left:2390;top:-3167;width:3528;height:3492" type="#_x0000_t75" stroked="false">
              <v:imagedata r:id="rId101" o:title=""/>
            </v:shape>
            <v:shape style="position:absolute;left:6290;top:-3095;width:3552;height:3420" type="#_x0000_t75" stroked="false">
              <v:imagedata r:id="rId102" o:title=""/>
            </v:shape>
            <v:shape style="position:absolute;left:4056;top:387;width:3648;height:3564" type="#_x0000_t75" stroked="false">
              <v:imagedata r:id="rId103" o:title=""/>
            </v:shape>
            <w10:wrap type="none"/>
          </v:group>
        </w:pict>
      </w:r>
      <w:r>
        <w:rPr/>
        <w:t>А</w:t>
        <w:tab/>
        <w:t>Б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BodyText"/>
        <w:spacing w:line="240" w:lineRule="auto" w:before="64"/>
        <w:ind w:left="2569" w:right="0"/>
        <w:jc w:val="left"/>
      </w:pPr>
      <w:r>
        <w:rPr/>
        <w:t>В</w:t>
      </w:r>
    </w:p>
    <w:p>
      <w:pPr>
        <w:spacing w:line="240" w:lineRule="exact" w:before="17"/>
        <w:rPr>
          <w:sz w:val="24"/>
          <w:szCs w:val="24"/>
        </w:rPr>
      </w:pPr>
    </w:p>
    <w:p>
      <w:pPr>
        <w:pStyle w:val="BodyText"/>
        <w:spacing w:line="360" w:lineRule="auto" w:before="64"/>
        <w:ind w:left="3889" w:right="0" w:hanging="3075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48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spacing w:val="-1"/>
        </w:rPr>
        <w:t>Показатели</w:t>
      </w:r>
      <w:r>
        <w:rPr>
          <w:spacing w:val="69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-2,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4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10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/>
        <w:t> и</w:t>
      </w:r>
      <w:r>
        <w:rPr>
          <w:spacing w:val="43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</w:t>
      </w:r>
      <w:r>
        <w:rPr>
          <w:rFonts w:ascii="Times New Roman" w:hAnsi="Times New Roman" w:cs="Times New Roman" w:eastAsia="Times New Roman"/>
          <w:spacing w:val="-1"/>
        </w:rPr>
        <w:t>:</w:t>
      </w:r>
    </w:p>
    <w:p>
      <w:pPr>
        <w:pStyle w:val="BodyText"/>
        <w:spacing w:line="359" w:lineRule="auto" w:before="7"/>
        <w:ind w:right="2615"/>
        <w:jc w:val="both"/>
      </w:pPr>
      <w:r>
        <w:rPr/>
        <w:t>А </w:t>
      </w:r>
      <w:r>
        <w:rPr>
          <w:spacing w:val="-1"/>
        </w:rPr>
        <w:t>Уровень</w:t>
      </w:r>
      <w:r>
        <w:rPr>
          <w:spacing w:val="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</w:t>
      </w:r>
      <w:r>
        <w:rPr>
          <w:spacing w:val="4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>
          <w:spacing w:val="-1"/>
        </w:rPr>
        <w:t>основной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контрольной</w:t>
      </w:r>
      <w:r>
        <w:rPr>
          <w:spacing w:val="3"/>
        </w:rPr>
        <w:t> </w:t>
      </w:r>
      <w:r>
        <w:rPr>
          <w:spacing w:val="-1"/>
        </w:rPr>
        <w:t>групп</w:t>
      </w:r>
      <w:r>
        <w:rPr>
          <w:spacing w:val="33"/>
        </w:rPr>
        <w:t> </w:t>
      </w:r>
      <w:r>
        <w:rPr/>
        <w:t>Б</w:t>
      </w:r>
      <w:r>
        <w:rPr>
          <w:spacing w:val="68"/>
        </w:rPr>
        <w:t> </w:t>
      </w:r>
      <w:r>
        <w:rPr>
          <w:spacing w:val="-1"/>
        </w:rPr>
        <w:t>Уровень 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</w:t>
      </w:r>
      <w:r>
        <w:rPr>
          <w:spacing w:val="33"/>
        </w:rPr>
        <w:t> </w:t>
      </w:r>
      <w:r>
        <w:rPr/>
        <w:t>В</w:t>
      </w:r>
      <w:r>
        <w:rPr>
          <w:spacing w:val="-1"/>
        </w:rPr>
        <w:t> </w:t>
      </w:r>
      <w:r>
        <w:rPr/>
        <w:t>Уровень</w:t>
      </w:r>
      <w:r>
        <w:rPr>
          <w:spacing w:val="-1"/>
        </w:rPr>
        <w:t> 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</w:p>
    <w:p>
      <w:pPr>
        <w:spacing w:line="210" w:lineRule="exact" w:before="1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359" w:lineRule="auto"/>
        <w:ind w:right="103" w:firstLine="417"/>
        <w:jc w:val="both"/>
        <w:rPr>
          <w:rFonts w:ascii="Times New Roman" w:hAnsi="Times New Roman" w:cs="Times New Roman" w:eastAsia="Times New Roman"/>
        </w:rPr>
      </w:pPr>
      <w:r>
        <w:rPr/>
        <w:t>Уровень</w:t>
      </w:r>
      <w:r>
        <w:rPr>
          <w:spacing w:val="61"/>
        </w:rPr>
        <w:t> </w:t>
      </w:r>
      <w:r>
        <w:rPr>
          <w:spacing w:val="-1"/>
        </w:rPr>
        <w:t>системного</w:t>
      </w:r>
      <w:r>
        <w:rPr>
          <w:spacing w:val="59"/>
        </w:rPr>
        <w:t> </w:t>
      </w:r>
      <w:r>
        <w:rPr>
          <w:spacing w:val="-1"/>
        </w:rPr>
        <w:t>цитокина</w:t>
      </w:r>
      <w:r>
        <w:rPr>
          <w:spacing w:val="6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</w:t>
      </w:r>
      <w:r>
        <w:rPr>
          <w:spacing w:val="62"/>
        </w:rPr>
        <w:t> </w:t>
      </w:r>
      <w:r>
        <w:rPr>
          <w:spacing w:val="-1"/>
        </w:rPr>
        <w:t>был</w:t>
      </w:r>
      <w:r>
        <w:rPr>
          <w:spacing w:val="60"/>
        </w:rPr>
        <w:t> </w:t>
      </w:r>
      <w:r>
        <w:rPr>
          <w:spacing w:val="-1"/>
        </w:rPr>
        <w:t>достоверно</w:t>
      </w:r>
      <w:r>
        <w:rPr>
          <w:spacing w:val="62"/>
        </w:rPr>
        <w:t> </w:t>
      </w:r>
      <w:r>
        <w:rPr>
          <w:spacing w:val="-1"/>
        </w:rPr>
        <w:t>выше</w:t>
      </w:r>
      <w:r>
        <w:rPr>
          <w:spacing w:val="65"/>
        </w:rPr>
        <w:t> </w:t>
      </w:r>
      <w:r>
        <w:rPr/>
        <w:t>у</w:t>
      </w:r>
      <w:r>
        <w:rPr>
          <w:spacing w:val="57"/>
        </w:rPr>
        <w:t> </w:t>
      </w:r>
      <w:r>
        <w:rPr>
          <w:spacing w:val="-1"/>
        </w:rPr>
        <w:t>здоровых</w:t>
      </w:r>
      <w:r>
        <w:rPr>
          <w:spacing w:val="41"/>
        </w:rPr>
        <w:t> </w:t>
      </w:r>
      <w:r>
        <w:rPr>
          <w:spacing w:val="-1"/>
        </w:rPr>
        <w:t>добровольцев</w:t>
      </w:r>
      <w:r>
        <w:rPr>
          <w:spacing w:val="20"/>
        </w:rPr>
        <w:t> </w:t>
      </w:r>
      <w:r>
        <w:rPr/>
        <w:t>по</w:t>
      </w:r>
      <w:r>
        <w:rPr>
          <w:spacing w:val="21"/>
        </w:rPr>
        <w:t> </w:t>
      </w:r>
      <w:r>
        <w:rPr>
          <w:spacing w:val="-1"/>
        </w:rPr>
        <w:t>сравнению</w:t>
      </w:r>
      <w:r>
        <w:rPr>
          <w:spacing w:val="22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пациентами,</w:t>
      </w:r>
      <w:r>
        <w:rPr>
          <w:spacing w:val="23"/>
        </w:rPr>
        <w:t> </w:t>
      </w:r>
      <w:r>
        <w:rPr>
          <w:spacing w:val="-1"/>
        </w:rPr>
        <w:t>ответившими</w:t>
      </w:r>
      <w:r>
        <w:rPr>
          <w:spacing w:val="21"/>
        </w:rPr>
        <w:t> </w:t>
      </w:r>
      <w:r>
        <w:rPr>
          <w:spacing w:val="-1"/>
        </w:rPr>
        <w:t>или</w:t>
      </w:r>
      <w:r>
        <w:rPr>
          <w:spacing w:val="23"/>
        </w:rPr>
        <w:t> </w:t>
      </w:r>
      <w:r>
        <w:rPr/>
        <w:t>не</w:t>
      </w:r>
      <w:r>
        <w:rPr>
          <w:spacing w:val="30"/>
        </w:rPr>
        <w:t> </w:t>
      </w:r>
      <w:r>
        <w:rPr>
          <w:spacing w:val="-1"/>
        </w:rPr>
        <w:t>ответившими</w:t>
      </w:r>
      <w:r>
        <w:rPr>
          <w:spacing w:val="21"/>
        </w:rPr>
        <w:t> </w:t>
      </w:r>
      <w:r>
        <w:rPr/>
        <w:t>на</w:t>
      </w:r>
      <w:r>
        <w:rPr>
          <w:spacing w:val="41"/>
        </w:rPr>
        <w:t> </w:t>
      </w:r>
      <w:r>
        <w:rPr>
          <w:spacing w:val="-1"/>
        </w:rPr>
        <w:t>терапию</w:t>
      </w:r>
      <w:r>
        <w:rPr>
          <w:spacing w:val="52"/>
        </w:rPr>
        <w:t> </w:t>
      </w:r>
      <w:r>
        <w:rPr>
          <w:spacing w:val="-2"/>
        </w:rPr>
        <w:t>ИПП.</w:t>
      </w:r>
      <w:r>
        <w:rPr>
          <w:spacing w:val="53"/>
        </w:rPr>
        <w:t> </w:t>
      </w:r>
      <w:r>
        <w:rPr>
          <w:spacing w:val="-1"/>
        </w:rPr>
        <w:t>Статистически</w:t>
      </w:r>
      <w:r>
        <w:rPr>
          <w:spacing w:val="54"/>
        </w:rPr>
        <w:t> </w:t>
      </w:r>
      <w:r>
        <w:rPr>
          <w:spacing w:val="-1"/>
        </w:rPr>
        <w:t>значимых</w:t>
      </w:r>
      <w:r>
        <w:rPr>
          <w:spacing w:val="35"/>
        </w:rPr>
        <w:t> </w:t>
      </w:r>
      <w:r>
        <w:rPr>
          <w:spacing w:val="-1"/>
        </w:rPr>
        <w:t>различий</w:t>
      </w:r>
      <w:r>
        <w:rPr>
          <w:spacing w:val="52"/>
        </w:rPr>
        <w:t> </w:t>
      </w:r>
      <w:r>
        <w:rPr>
          <w:spacing w:val="-1"/>
        </w:rPr>
        <w:t>между</w:t>
      </w:r>
      <w:r>
        <w:rPr>
          <w:spacing w:val="50"/>
        </w:rPr>
        <w:t> </w:t>
      </w:r>
      <w:r>
        <w:rPr>
          <w:spacing w:val="-1"/>
        </w:rPr>
        <w:t>основной</w:t>
      </w:r>
      <w:r>
        <w:rPr>
          <w:spacing w:val="5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группой</w:t>
      </w:r>
      <w:r>
        <w:rPr/>
        <w:t> </w:t>
      </w:r>
      <w:r>
        <w:rPr>
          <w:spacing w:val="-1"/>
        </w:rPr>
        <w:t>получено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было</w:t>
      </w:r>
      <w:r>
        <w:rPr>
          <w:spacing w:val="-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=0,291)</w:t>
      </w:r>
      <w:r>
        <w:rPr/>
        <w:t> </w:t>
      </w:r>
      <w:r>
        <w:rPr>
          <w:spacing w:val="-1"/>
        </w:rPr>
        <w:t>(Рисунок</w:t>
      </w:r>
      <w:r>
        <w:rPr>
          <w:spacing w:val="-2"/>
        </w:rPr>
        <w:t> </w:t>
      </w:r>
      <w:r>
        <w:rPr>
          <w:rFonts w:ascii="Times New Roman" w:hAnsi="Times New Roman"/>
        </w:rPr>
        <w:t>49).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300" w:right="460"/>
        </w:sectPr>
      </w:pPr>
    </w:p>
    <w:p>
      <w:pPr>
        <w:spacing w:before="160"/>
        <w:ind w:left="3368" w:right="1058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1.0pt;height:177pt;mso-position-horizontal-relative:char;mso-position-vertical-relative:line" type="#_x0000_t75" stroked="false">
            <v:imagedata r:id="rId10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15" w:lineRule="exact"/>
        <w:ind w:left="817" w:right="0"/>
        <w:jc w:val="left"/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49-</w:t>
      </w:r>
      <w:r>
        <w:rPr>
          <w:rFonts w:ascii="Times New Roman" w:hAnsi="Times New Roman"/>
          <w:spacing w:val="-3"/>
        </w:rPr>
        <w:t> </w:t>
      </w:r>
      <w:r>
        <w:rPr>
          <w:spacing w:val="-1"/>
        </w:rPr>
        <w:t>Уровень 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6</w:t>
      </w:r>
      <w:r>
        <w:rPr>
          <w:spacing w:val="1"/>
        </w:rPr>
        <w:t> </w:t>
      </w:r>
      <w:r>
        <w:rPr/>
        <w:t>у</w:t>
      </w:r>
      <w:r>
        <w:rPr>
          <w:spacing w:val="-2"/>
        </w:rPr>
        <w:t> </w:t>
      </w:r>
      <w:r>
        <w:rPr>
          <w:spacing w:val="-1"/>
        </w:rPr>
        <w:t>пациентов 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line="320" w:lineRule="exact" w:before="4"/>
        <w:rPr>
          <w:sz w:val="32"/>
          <w:szCs w:val="32"/>
        </w:rPr>
      </w:pPr>
    </w:p>
    <w:p>
      <w:pPr>
        <w:pStyle w:val="BodyText"/>
        <w:spacing w:line="360" w:lineRule="auto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Анализ</w:t>
      </w:r>
      <w:r>
        <w:rPr>
          <w:spacing w:val="8"/>
        </w:rPr>
        <w:t> </w:t>
      </w:r>
      <w:r>
        <w:rPr>
          <w:spacing w:val="-1"/>
        </w:rPr>
        <w:t>показателей</w:t>
      </w:r>
      <w:r>
        <w:rPr>
          <w:spacing w:val="11"/>
        </w:rPr>
        <w:t> </w:t>
      </w:r>
      <w:r>
        <w:rPr>
          <w:spacing w:val="-1"/>
        </w:rPr>
        <w:t>провоспалительных</w:t>
      </w:r>
      <w:r>
        <w:rPr>
          <w:spacing w:val="9"/>
        </w:rPr>
        <w:t> </w:t>
      </w:r>
      <w:r>
        <w:rPr>
          <w:spacing w:val="-1"/>
        </w:rPr>
        <w:t>цитокинов</w:t>
      </w:r>
      <w:r>
        <w:rPr>
          <w:spacing w:val="8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8,</w:t>
      </w:r>
      <w:r>
        <w:rPr>
          <w:spacing w:val="8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>
          <w:spacing w:val="9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41"/>
        </w:rPr>
        <w:t> </w:t>
      </w:r>
      <w:r>
        <w:rPr>
          <w:spacing w:val="-1"/>
        </w:rPr>
        <w:t>показал,</w:t>
      </w:r>
      <w:r>
        <w:rPr>
          <w:spacing w:val="44"/>
        </w:rPr>
        <w:t> </w:t>
      </w:r>
      <w:r>
        <w:rPr>
          <w:spacing w:val="-1"/>
        </w:rPr>
        <w:t>что</w:t>
      </w:r>
      <w:r>
        <w:rPr>
          <w:spacing w:val="43"/>
        </w:rPr>
        <w:t> </w:t>
      </w:r>
      <w:r>
        <w:rPr>
          <w:spacing w:val="-1"/>
        </w:rPr>
        <w:t>их</w:t>
      </w:r>
      <w:r>
        <w:rPr>
          <w:spacing w:val="45"/>
        </w:rPr>
        <w:t> </w:t>
      </w:r>
      <w:r>
        <w:rPr>
          <w:spacing w:val="-1"/>
        </w:rPr>
        <w:t>уровень</w:t>
      </w:r>
      <w:r>
        <w:rPr>
          <w:spacing w:val="42"/>
        </w:rPr>
        <w:t> </w:t>
      </w:r>
      <w:r>
        <w:rPr>
          <w:spacing w:val="-1"/>
        </w:rPr>
        <w:t>достоверно</w:t>
      </w:r>
      <w:r>
        <w:rPr>
          <w:spacing w:val="43"/>
        </w:rPr>
        <w:t> </w:t>
      </w:r>
      <w:r>
        <w:rPr>
          <w:spacing w:val="-1"/>
        </w:rPr>
        <w:t>выше</w:t>
      </w:r>
      <w:r>
        <w:rPr>
          <w:spacing w:val="44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больных,</w:t>
      </w:r>
      <w:r>
        <w:rPr>
          <w:spacing w:val="42"/>
        </w:rPr>
        <w:t> </w:t>
      </w:r>
      <w:r>
        <w:rPr>
          <w:spacing w:val="-1"/>
        </w:rPr>
        <w:t>рефрактерных</w:t>
      </w:r>
      <w:r>
        <w:rPr>
          <w:spacing w:val="43"/>
        </w:rPr>
        <w:t> </w:t>
      </w:r>
      <w:r>
        <w:rPr/>
        <w:t>к</w:t>
      </w:r>
      <w:r>
        <w:rPr>
          <w:spacing w:val="45"/>
        </w:rPr>
        <w:t> </w:t>
      </w:r>
      <w:r>
        <w:rPr>
          <w:spacing w:val="-1"/>
        </w:rPr>
        <w:t>лечению</w:t>
      </w:r>
      <w:r>
        <w:rPr>
          <w:spacing w:val="35"/>
        </w:rPr>
        <w:t> </w:t>
      </w:r>
      <w:r>
        <w:rPr>
          <w:spacing w:val="-2"/>
        </w:rPr>
        <w:t>ИПП</w:t>
      </w:r>
      <w:r>
        <w:rPr>
          <w:rFonts w:ascii="Times New Roman" w:hAnsi="Times New Roman"/>
          <w:spacing w:val="-2"/>
        </w:rPr>
        <w:t>,</w:t>
      </w:r>
      <w:r>
        <w:rPr>
          <w:rFonts w:ascii="Times New Roman" w:hAnsi="Times New Roman"/>
          <w:spacing w:val="35"/>
        </w:rPr>
        <w:t> </w:t>
      </w:r>
      <w:r>
        <w:rPr/>
        <w:t>по</w:t>
      </w:r>
      <w:r>
        <w:rPr>
          <w:spacing w:val="36"/>
        </w:rPr>
        <w:t> </w:t>
      </w:r>
      <w:r>
        <w:rPr>
          <w:spacing w:val="-1"/>
        </w:rPr>
        <w:t>сравнению</w:t>
      </w:r>
      <w:r>
        <w:rPr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ответившими</w:t>
      </w:r>
      <w:r>
        <w:rPr>
          <w:spacing w:val="33"/>
        </w:rPr>
        <w:t> </w:t>
      </w:r>
      <w:r>
        <w:rPr>
          <w:spacing w:val="-1"/>
        </w:rPr>
        <w:t>на</w:t>
      </w:r>
      <w:r>
        <w:rPr>
          <w:spacing w:val="35"/>
        </w:rPr>
        <w:t> </w:t>
      </w:r>
      <w:r>
        <w:rPr>
          <w:spacing w:val="-1"/>
        </w:rPr>
        <w:t>антисекреторную</w:t>
      </w:r>
      <w:r>
        <w:rPr>
          <w:spacing w:val="34"/>
        </w:rPr>
        <w:t> </w:t>
      </w:r>
      <w:r>
        <w:rPr/>
        <w:t>терапию</w:t>
      </w:r>
      <w:r>
        <w:rPr>
          <w:spacing w:val="34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</w:t>
      </w:r>
      <w:r>
        <w:rPr>
          <w:spacing w:val="33"/>
        </w:rPr>
        <w:t> </w:t>
      </w:r>
      <w:r>
        <w:rPr>
          <w:spacing w:val="-1"/>
        </w:rPr>
        <w:t>для</w:t>
      </w:r>
      <w:r>
        <w:rPr>
          <w:spacing w:val="3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1"/>
        </w:rPr>
        <w:t> </w:t>
      </w:r>
      <w:r>
        <w:rPr/>
        <w:t>и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-2"/>
        </w:rPr>
        <w:t> </w:t>
      </w:r>
      <w:r>
        <w:rPr/>
        <w:t>и </w:t>
      </w:r>
      <w:r>
        <w:rPr>
          <w:rFonts w:ascii="Times New Roman" w:hAnsi="Times New Roman"/>
          <w:spacing w:val="-1"/>
        </w:rPr>
        <w:t>p=0,49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γ)</w:t>
      </w:r>
      <w:r>
        <w:rPr/>
        <w:t> </w:t>
      </w:r>
      <w:r>
        <w:rPr>
          <w:spacing w:val="-2"/>
        </w:rPr>
        <w:t>(Рисунок</w:t>
      </w:r>
      <w:r>
        <w:rPr/>
        <w:t> </w:t>
      </w:r>
      <w:r>
        <w:rPr>
          <w:rFonts w:ascii="Times New Roman" w:hAnsi="Times New Roman"/>
          <w:spacing w:val="-1"/>
        </w:rPr>
        <w:t>50).</w:t>
      </w:r>
    </w:p>
    <w:p>
      <w:pPr>
        <w:pStyle w:val="BodyText"/>
        <w:spacing w:line="240" w:lineRule="auto" w:before="3"/>
        <w:ind w:right="0"/>
        <w:jc w:val="left"/>
      </w:pPr>
      <w:r>
        <w:rPr/>
        <w:t>А</w:t>
      </w:r>
      <w:r>
        <w:rPr>
          <w:spacing w:val="-2"/>
        </w:rPr>
        <w:t> </w:t>
      </w:r>
      <w:r>
        <w:rPr/>
        <w:pict>
          <v:shape style="width:141.6pt;height:202.2pt;mso-position-horizontal-relative:char;mso-position-vertical-relative:line" type="#_x0000_t75" stroked="false">
            <v:imagedata r:id="rId105" o:title=""/>
          </v:shape>
        </w:pict>
      </w:r>
      <w:r>
        <w:rPr>
          <w:spacing w:val="-2"/>
        </w:rPr>
        <w:t>Б</w:t>
      </w:r>
      <w:r>
        <w:rPr/>
        <w:pict>
          <v:shape style="width:147.6pt;height:202.2pt;mso-position-horizontal-relative:char;mso-position-vertical-relative:line" type="#_x0000_t75" stroked="false">
            <v:imagedata r:id="rId106" o:title=""/>
          </v:shape>
        </w:pict>
      </w:r>
      <w:r>
        <w:rPr>
          <w:spacing w:val="-2"/>
        </w:rPr>
      </w:r>
      <w:r>
        <w:rPr>
          <w:rFonts w:ascii="Times New Roman" w:hAnsi="Times New Roman"/>
          <w:spacing w:val="-2"/>
        </w:rPr>
        <w:t>  </w:t>
      </w:r>
      <w:r>
        <w:rPr/>
        <w:t>В</w:t>
      </w:r>
      <w:r>
        <w:rPr/>
        <w:pict>
          <v:shape style="width:143.4pt;height:204pt;mso-position-horizontal-relative:char;mso-position-vertical-relative:line" type="#_x0000_t75" stroked="false">
            <v:imagedata r:id="rId107" o:title=""/>
          </v:shape>
        </w:pict>
      </w:r>
      <w:r>
        <w:rPr/>
      </w:r>
    </w:p>
    <w:p>
      <w:pPr>
        <w:spacing w:line="130" w:lineRule="exact" w:before="3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tabs>
          <w:tab w:pos="4893" w:val="left" w:leader="none"/>
          <w:tab w:pos="6539" w:val="left" w:leader="none"/>
        </w:tabs>
        <w:spacing w:line="240" w:lineRule="auto" w:before="8"/>
        <w:ind w:left="3066" w:right="0"/>
        <w:jc w:val="left"/>
        <w:rPr>
          <w:rFonts w:ascii="Palatino Linotype" w:hAnsi="Palatino Linotype" w:cs="Palatino Linotype" w:eastAsia="Palatino Linotype"/>
        </w:rPr>
      </w:pPr>
      <w:r>
        <w:rPr>
          <w:rFonts w:ascii="Palatino Linotype" w:hAnsi="Palatino Linotype"/>
          <w:spacing w:val="-1"/>
        </w:rPr>
        <w:t>***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  <w:spacing w:val="-1"/>
        </w:rPr>
        <w:t>р</w:t>
      </w:r>
      <w:r>
        <w:rPr>
          <w:rFonts w:ascii="Palatino Linotype" w:hAnsi="Palatino Linotype"/>
          <w:spacing w:val="-1"/>
        </w:rPr>
        <w:t>&lt;0,</w:t>
      </w:r>
      <w:r>
        <w:rPr>
          <w:rFonts w:ascii="Palatino Linotype" w:hAnsi="Palatino Linotype"/>
          <w:spacing w:val="-1"/>
        </w:rPr>
        <w:t>0001</w:t>
        <w:tab/>
        <w:t>**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  <w:spacing w:val="-1"/>
        </w:rPr>
        <w:t>р</w:t>
      </w:r>
      <w:r>
        <w:rPr>
          <w:rFonts w:ascii="Palatino Linotype" w:hAnsi="Palatino Linotype"/>
          <w:spacing w:val="-1"/>
        </w:rPr>
        <w:t>&lt;0,</w:t>
      </w:r>
      <w:r>
        <w:rPr>
          <w:rFonts w:ascii="Palatino Linotype" w:hAnsi="Palatino Linotype"/>
          <w:spacing w:val="-1"/>
        </w:rPr>
        <w:t>001</w:t>
        <w:tab/>
      </w:r>
      <w:r>
        <w:rPr>
          <w:rFonts w:ascii="Palatino Linotype" w:hAnsi="Palatino Linotype"/>
        </w:rPr>
        <w:t>*</w:t>
      </w:r>
      <w:r>
        <w:rPr>
          <w:rFonts w:ascii="Palatino Linotype" w:hAnsi="Palatino Linotype"/>
          <w:spacing w:val="1"/>
        </w:rPr>
        <w:t> </w:t>
      </w:r>
      <w:r>
        <w:rPr>
          <w:rFonts w:ascii="Palatino Linotype" w:hAnsi="Palatino Linotype"/>
          <w:spacing w:val="-1"/>
        </w:rPr>
        <w:t>р</w:t>
      </w:r>
      <w:r>
        <w:rPr>
          <w:rFonts w:ascii="Palatino Linotype" w:hAnsi="Palatino Linotype"/>
          <w:spacing w:val="-1"/>
        </w:rPr>
        <w:t>&lt;0,01</w:t>
      </w:r>
      <w:r>
        <w:rPr>
          <w:rFonts w:ascii="Palatino Linotype" w:hAnsi="Palatino Linotype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pStyle w:val="BodyText"/>
        <w:tabs>
          <w:tab w:pos="2331" w:val="left" w:leader="none"/>
        </w:tabs>
        <w:spacing w:line="361" w:lineRule="auto" w:before="64"/>
        <w:ind w:left="3889" w:right="601" w:hanging="327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50 -</w:t>
        <w:tab/>
      </w:r>
      <w:r>
        <w:rPr>
          <w:spacing w:val="-1"/>
        </w:rPr>
        <w:t>Показатели</w:t>
      </w:r>
      <w:r>
        <w:rPr>
          <w:spacing w:val="69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-8,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/>
        <w:t> и </w:t>
      </w:r>
      <w:r>
        <w:rPr>
          <w:spacing w:val="-2"/>
        </w:rPr>
        <w:t>ФНО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α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>
          <w:spacing w:val="-3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</w:t>
      </w:r>
      <w:r>
        <w:rPr>
          <w:rFonts w:ascii="Times New Roman" w:hAnsi="Times New Roman"/>
          <w:spacing w:val="-1"/>
        </w:rPr>
        <w:t>:</w:t>
      </w:r>
    </w:p>
    <w:p>
      <w:pPr>
        <w:pStyle w:val="BodyText"/>
        <w:spacing w:line="240" w:lineRule="auto" w:before="3"/>
        <w:ind w:right="0"/>
        <w:jc w:val="left"/>
      </w:pPr>
      <w:r>
        <w:rPr/>
        <w:t>А</w:t>
      </w:r>
      <w:r>
        <w:rPr>
          <w:spacing w:val="-2"/>
        </w:rPr>
        <w:t> </w:t>
      </w:r>
      <w:r>
        <w:rPr>
          <w:spacing w:val="-1"/>
        </w:rPr>
        <w:t>Уровень 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основной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pStyle w:val="BodyText"/>
        <w:spacing w:line="359" w:lineRule="auto" w:before="160"/>
        <w:ind w:right="2453"/>
        <w:jc w:val="left"/>
      </w:pPr>
      <w:r>
        <w:rPr/>
        <w:t>Б</w:t>
      </w:r>
      <w:r>
        <w:rPr>
          <w:spacing w:val="-1"/>
        </w:rPr>
        <w:t> </w:t>
      </w:r>
      <w:r>
        <w:rPr/>
        <w:t>Уровень</w:t>
      </w:r>
      <w:r>
        <w:rPr>
          <w:spacing w:val="-1"/>
        </w:rPr>
        <w:t> 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/>
        <w:t> у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контрольной</w:t>
      </w:r>
      <w:r>
        <w:rPr/>
        <w:t> </w:t>
      </w:r>
      <w:r>
        <w:rPr>
          <w:spacing w:val="-2"/>
        </w:rPr>
        <w:t>групп</w:t>
      </w:r>
      <w:r>
        <w:rPr>
          <w:spacing w:val="27"/>
        </w:rPr>
        <w:t> </w:t>
      </w:r>
      <w:r>
        <w:rPr/>
        <w:t>В</w:t>
      </w:r>
      <w:r>
        <w:rPr>
          <w:spacing w:val="-1"/>
        </w:rPr>
        <w:t> </w:t>
      </w:r>
      <w:r>
        <w:rPr/>
        <w:t>Уровень</w:t>
      </w:r>
      <w:r>
        <w:rPr>
          <w:spacing w:val="-1"/>
        </w:rPr>
        <w:t> 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-2"/>
        </w:rPr>
        <w:t> </w:t>
      </w:r>
      <w:r>
        <w:rPr/>
        <w:t>у</w:t>
      </w:r>
      <w:r>
        <w:rPr>
          <w:spacing w:val="-1"/>
        </w:rPr>
        <w:t> пациентов</w:t>
      </w:r>
      <w:r>
        <w:rPr>
          <w:spacing w:val="-4"/>
        </w:rPr>
        <w:t> </w:t>
      </w:r>
      <w:r>
        <w:rPr>
          <w:spacing w:val="-1"/>
        </w:rPr>
        <w:t>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</w:t>
      </w:r>
    </w:p>
    <w:p>
      <w:pPr>
        <w:spacing w:after="0" w:line="359" w:lineRule="auto"/>
        <w:jc w:val="left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0" w:lineRule="auto" w:before="152"/>
        <w:ind w:right="102" w:firstLine="556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35"/>
        </w:rPr>
        <w:t> </w:t>
      </w:r>
      <w:r>
        <w:rPr/>
        <w:t>ходе</w:t>
      </w:r>
      <w:r>
        <w:rPr>
          <w:spacing w:val="35"/>
        </w:rPr>
        <w:t> </w:t>
      </w:r>
      <w:r>
        <w:rPr>
          <w:spacing w:val="-1"/>
        </w:rPr>
        <w:t>проводимого</w:t>
      </w:r>
      <w:r>
        <w:rPr>
          <w:spacing w:val="36"/>
        </w:rPr>
        <w:t> </w:t>
      </w:r>
      <w:r>
        <w:rPr>
          <w:spacing w:val="-1"/>
        </w:rPr>
        <w:t>анализа</w:t>
      </w:r>
      <w:r>
        <w:rPr>
          <w:spacing w:val="32"/>
        </w:rPr>
        <w:t> </w:t>
      </w:r>
      <w:r>
        <w:rPr>
          <w:spacing w:val="-1"/>
        </w:rPr>
        <w:t>было</w:t>
      </w:r>
      <w:r>
        <w:rPr>
          <w:spacing w:val="36"/>
        </w:rPr>
        <w:t> </w:t>
      </w:r>
      <w:r>
        <w:rPr>
          <w:spacing w:val="-1"/>
        </w:rPr>
        <w:t>установлено,</w:t>
      </w:r>
      <w:r>
        <w:rPr/>
        <w:t> что</w:t>
      </w:r>
      <w:r>
        <w:rPr>
          <w:spacing w:val="34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повышением</w:t>
      </w:r>
      <w:r>
        <w:rPr>
          <w:spacing w:val="35"/>
        </w:rPr>
        <w:t> </w:t>
      </w:r>
      <w:r>
        <w:rPr>
          <w:spacing w:val="-1"/>
        </w:rPr>
        <w:t>уровня</w:t>
      </w:r>
      <w:r>
        <w:rPr>
          <w:spacing w:val="29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8</w:t>
      </w:r>
      <w:r>
        <w:rPr>
          <w:spacing w:val="32"/>
        </w:rPr>
        <w:t> </w:t>
      </w:r>
      <w:r>
        <w:rPr>
          <w:spacing w:val="-1"/>
        </w:rPr>
        <w:t>пропорционально</w:t>
      </w:r>
      <w:r>
        <w:rPr>
          <w:spacing w:val="32"/>
        </w:rPr>
        <w:t> </w:t>
      </w:r>
      <w:r>
        <w:rPr>
          <w:spacing w:val="-1"/>
        </w:rPr>
        <w:t>возрастает</w:t>
      </w:r>
      <w:r>
        <w:rPr>
          <w:spacing w:val="29"/>
        </w:rPr>
        <w:t> </w:t>
      </w:r>
      <w:r>
        <w:rPr>
          <w:spacing w:val="-1"/>
        </w:rPr>
        <w:t>частота</w:t>
      </w:r>
      <w:r>
        <w:rPr>
          <w:spacing w:val="36"/>
        </w:rPr>
        <w:t> </w:t>
      </w:r>
      <w:r>
        <w:rPr>
          <w:spacing w:val="-1"/>
        </w:rPr>
        <w:t>рецидивирования</w:t>
      </w:r>
      <w:r>
        <w:rPr>
          <w:spacing w:val="32"/>
        </w:rPr>
        <w:t> </w:t>
      </w:r>
      <w:r>
        <w:rPr>
          <w:spacing w:val="-2"/>
        </w:rPr>
        <w:t>эрозивного</w:t>
      </w:r>
      <w:r>
        <w:rPr>
          <w:spacing w:val="51"/>
        </w:rPr>
        <w:t> </w:t>
      </w:r>
      <w:r>
        <w:rPr>
          <w:spacing w:val="-1"/>
        </w:rPr>
        <w:t>эзофагита</w:t>
      </w:r>
      <w:r>
        <w:rPr>
          <w:spacing w:val="40"/>
        </w:rPr>
        <w:t> </w:t>
      </w:r>
      <w:r>
        <w:rPr/>
        <w:t>в</w:t>
      </w:r>
      <w:r>
        <w:rPr>
          <w:spacing w:val="39"/>
        </w:rPr>
        <w:t> </w:t>
      </w:r>
      <w:r>
        <w:rPr>
          <w:spacing w:val="-1"/>
        </w:rPr>
        <w:t>течение</w:t>
      </w:r>
      <w:r>
        <w:rPr>
          <w:spacing w:val="39"/>
        </w:rPr>
        <w:t> </w:t>
      </w:r>
      <w:r>
        <w:rPr>
          <w:spacing w:val="-2"/>
        </w:rPr>
        <w:t>двух</w:t>
      </w:r>
      <w:r>
        <w:rPr>
          <w:spacing w:val="40"/>
        </w:rPr>
        <w:t> </w:t>
      </w:r>
      <w:r>
        <w:rPr/>
        <w:t>лет,</w:t>
      </w:r>
      <w:r>
        <w:rPr>
          <w:spacing w:val="38"/>
        </w:rPr>
        <w:t> </w:t>
      </w:r>
      <w:r>
        <w:rPr>
          <w:spacing w:val="-1"/>
        </w:rPr>
        <w:t>несмотря</w:t>
      </w:r>
      <w:r>
        <w:rPr>
          <w:spacing w:val="40"/>
        </w:rPr>
        <w:t> </w:t>
      </w:r>
      <w:r>
        <w:rPr>
          <w:spacing w:val="-1"/>
        </w:rPr>
        <w:t>на</w:t>
      </w:r>
      <w:r>
        <w:rPr>
          <w:spacing w:val="39"/>
        </w:rPr>
        <w:t> </w:t>
      </w:r>
      <w:r>
        <w:rPr>
          <w:spacing w:val="-2"/>
        </w:rPr>
        <w:t>проводимую</w:t>
      </w:r>
      <w:r>
        <w:rPr>
          <w:spacing w:val="38"/>
        </w:rPr>
        <w:t> </w:t>
      </w:r>
      <w:r>
        <w:rPr>
          <w:spacing w:val="-1"/>
        </w:rPr>
        <w:t>терапию</w:t>
      </w:r>
      <w:r>
        <w:rPr>
          <w:spacing w:val="38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p&lt;0,001)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(Рисунок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51).</w:t>
      </w:r>
      <w:r>
        <w:rPr>
          <w:spacing w:val="-1"/>
        </w:rPr>
        <w:t>Так</w:t>
      </w:r>
      <w:r>
        <w:rPr>
          <w:spacing w:val="12"/>
        </w:rPr>
        <w:t> </w:t>
      </w:r>
      <w:r>
        <w:rPr>
          <w:spacing w:val="-1"/>
        </w:rPr>
        <w:t>при</w:t>
      </w:r>
      <w:r>
        <w:rPr>
          <w:spacing w:val="14"/>
        </w:rPr>
        <w:t> </w:t>
      </w:r>
      <w:r>
        <w:rPr>
          <w:spacing w:val="-1"/>
        </w:rPr>
        <w:t>концентрации</w:t>
      </w:r>
      <w:r>
        <w:rPr>
          <w:spacing w:val="14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8</w:t>
      </w:r>
      <w:r>
        <w:rPr>
          <w:spacing w:val="12"/>
        </w:rPr>
        <w:t> </w:t>
      </w:r>
      <w:r>
        <w:rPr/>
        <w:t>от</w:t>
      </w:r>
      <w:r>
        <w:rPr>
          <w:spacing w:val="10"/>
        </w:rPr>
        <w:t> </w:t>
      </w:r>
      <w:r>
        <w:rPr/>
        <w:t>5</w:t>
      </w:r>
      <w:r>
        <w:rPr>
          <w:spacing w:val="14"/>
        </w:rPr>
        <w:t> </w:t>
      </w:r>
      <w:r>
        <w:rPr>
          <w:spacing w:val="-1"/>
        </w:rPr>
        <w:t>до</w:t>
      </w:r>
      <w:r>
        <w:rPr>
          <w:spacing w:val="12"/>
        </w:rPr>
        <w:t> </w:t>
      </w:r>
      <w:r>
        <w:rPr>
          <w:spacing w:val="-1"/>
        </w:rPr>
        <w:t>10</w:t>
      </w:r>
      <w:r>
        <w:rPr>
          <w:spacing w:val="12"/>
        </w:rPr>
        <w:t> </w:t>
      </w:r>
      <w:r>
        <w:rPr/>
        <w:t>пг/мл 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spacing w:val="-1"/>
        </w:rPr>
        <w:t>рецидив</w:t>
      </w:r>
      <w:r>
        <w:rPr>
          <w:spacing w:val="13"/>
        </w:rPr>
        <w:t> </w:t>
      </w:r>
      <w:r>
        <w:rPr>
          <w:spacing w:val="-2"/>
        </w:rPr>
        <w:t>происходил</w:t>
      </w:r>
      <w:r>
        <w:rPr>
          <w:spacing w:val="41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10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40%</w:t>
      </w:r>
      <w:r>
        <w:rPr>
          <w:spacing w:val="17"/>
        </w:rPr>
        <w:t> </w:t>
      </w:r>
      <w:r>
        <w:rPr>
          <w:spacing w:val="-1"/>
        </w:rPr>
        <w:t>случаев,</w:t>
      </w:r>
      <w:r>
        <w:rPr>
          <w:spacing w:val="17"/>
        </w:rPr>
        <w:t> </w:t>
      </w:r>
      <w:r>
        <w:rPr>
          <w:spacing w:val="-1"/>
        </w:rPr>
        <w:t>тогда</w:t>
      </w:r>
      <w:r>
        <w:rPr>
          <w:spacing w:val="18"/>
        </w:rPr>
        <w:t> </w:t>
      </w:r>
      <w:r>
        <w:rPr>
          <w:spacing w:val="-1"/>
        </w:rPr>
        <w:t>как</w:t>
      </w:r>
      <w:r>
        <w:rPr>
          <w:spacing w:val="16"/>
        </w:rPr>
        <w:t> </w:t>
      </w:r>
      <w:r>
        <w:rPr>
          <w:spacing w:val="-1"/>
        </w:rPr>
        <w:t>при</w:t>
      </w:r>
      <w:r>
        <w:rPr>
          <w:spacing w:val="19"/>
        </w:rPr>
        <w:t> </w:t>
      </w:r>
      <w:r>
        <w:rPr>
          <w:spacing w:val="-1"/>
        </w:rPr>
        <w:t>увеличении</w:t>
      </w:r>
      <w:r>
        <w:rPr>
          <w:spacing w:val="19"/>
        </w:rPr>
        <w:t> </w:t>
      </w:r>
      <w:r>
        <w:rPr>
          <w:spacing w:val="-2"/>
        </w:rPr>
        <w:t>уровня</w:t>
      </w:r>
      <w:r>
        <w:rPr>
          <w:spacing w:val="16"/>
        </w:rPr>
        <w:t> </w:t>
      </w:r>
      <w:r>
        <w:rPr/>
        <w:t>от</w:t>
      </w:r>
      <w:r>
        <w:rPr>
          <w:spacing w:val="15"/>
        </w:rPr>
        <w:t> </w:t>
      </w:r>
      <w:r>
        <w:rPr>
          <w:spacing w:val="-1"/>
        </w:rPr>
        <w:t>15</w:t>
      </w:r>
      <w:r>
        <w:rPr>
          <w:spacing w:val="19"/>
        </w:rPr>
        <w:t> </w:t>
      </w:r>
      <w:r>
        <w:rPr>
          <w:spacing w:val="-1"/>
        </w:rPr>
        <w:t>до</w:t>
      </w:r>
      <w:r>
        <w:rPr>
          <w:spacing w:val="17"/>
        </w:rPr>
        <w:t> </w:t>
      </w:r>
      <w:r>
        <w:rPr/>
        <w:t>20</w:t>
      </w:r>
      <w:r>
        <w:rPr>
          <w:spacing w:val="17"/>
        </w:rPr>
        <w:t> </w:t>
      </w:r>
      <w:r>
        <w:rPr>
          <w:spacing w:val="-1"/>
        </w:rPr>
        <w:t>пг/мл</w:t>
      </w:r>
      <w:r>
        <w:rPr>
          <w:spacing w:val="25"/>
        </w:rPr>
        <w:t> </w:t>
      </w:r>
      <w:r>
        <w:rPr/>
        <w:t>–</w:t>
      </w:r>
      <w:r>
        <w:rPr>
          <w:spacing w:val="17"/>
        </w:rPr>
        <w:t> </w:t>
      </w:r>
      <w:r>
        <w:rPr>
          <w:spacing w:val="-1"/>
        </w:rPr>
        <w:t>достигал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80%</w:t>
      </w:r>
      <w:r>
        <w:rPr>
          <w:rFonts w:ascii="Times New Roman" w:hAnsi="Times New Roman" w:cs="Times New Roman" w:eastAsia="Times New Roman"/>
        </w:rPr>
      </w:r>
    </w:p>
    <w:p>
      <w:pPr>
        <w:spacing w:line="120" w:lineRule="exact" w:before="7"/>
        <w:rPr>
          <w:sz w:val="12"/>
          <w:szCs w:val="12"/>
        </w:rPr>
      </w:pPr>
    </w:p>
    <w:p>
      <w:pPr>
        <w:spacing w:before="51"/>
        <w:ind w:left="0" w:right="8297" w:firstLine="0"/>
        <w:jc w:val="center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74.560989pt;margin-top:-2.092344pt;width:378.749349pt;height:152.787414pt;mso-position-horizontal-relative:page;mso-position-vertical-relative:paragraph;z-index:-14394" coordorigin="1491,-42" coordsize="7575,3056">
            <v:group style="position:absolute;left:2566;top:212;width:6089;height:1748" coordorigin="2566,212" coordsize="6089,1748">
              <v:shape style="position:absolute;left:2566;top:212;width:6089;height:1748" coordorigin="2566,212" coordsize="6089,1748" path="m2566,1960l8656,1960,8656,212,2566,212,2566,1960xe" filled="t" fillcolor="#EDEBE0" stroked="f">
                <v:path arrowok="t"/>
                <v:fill type="solid"/>
              </v:shape>
            </v:group>
            <v:group style="position:absolute;left:2566;top:1611;width:6089;height:2" coordorigin="2566,1611" coordsize="6089,2">
              <v:shape style="position:absolute;left:2566;top:1611;width:6089;height:2" coordorigin="2566,1611" coordsize="6089,0" path="m2566,1611l8656,1611e" filled="f" stroked="t" strokeweight=".718435pt" strokecolor="#858585">
                <v:path arrowok="t"/>
              </v:shape>
            </v:group>
            <v:group style="position:absolute;left:2566;top:1261;width:6089;height:2" coordorigin="2566,1261" coordsize="6089,2">
              <v:shape style="position:absolute;left:2566;top:1261;width:6089;height:2" coordorigin="2566,1261" coordsize="6089,0" path="m2566,1261l8656,1261e" filled="f" stroked="t" strokeweight=".718435pt" strokecolor="#858585">
                <v:path arrowok="t"/>
              </v:shape>
            </v:group>
            <v:group style="position:absolute;left:2566;top:911;width:6089;height:2" coordorigin="2566,911" coordsize="6089,2">
              <v:shape style="position:absolute;left:2566;top:911;width:6089;height:2" coordorigin="2566,911" coordsize="6089,0" path="m2566,911l8656,911e" filled="f" stroked="t" strokeweight=".718435pt" strokecolor="#858585">
                <v:path arrowok="t"/>
              </v:shape>
            </v:group>
            <v:group style="position:absolute;left:2566;top:562;width:6089;height:2" coordorigin="2566,562" coordsize="6089,2">
              <v:shape style="position:absolute;left:2566;top:562;width:6089;height:2" coordorigin="2566,562" coordsize="6089,0" path="m2566,562l8656,562e" filled="f" stroked="t" strokeweight=".718435pt" strokecolor="#858585">
                <v:path arrowok="t"/>
              </v:shape>
            </v:group>
            <v:group style="position:absolute;left:2566;top:212;width:6089;height:2" coordorigin="2566,212" coordsize="6089,2">
              <v:shape style="position:absolute;left:2566;top:212;width:6089;height:2" coordorigin="2566,212" coordsize="6089,0" path="m2566,212l8656,212e" filled="f" stroked="t" strokeweight=".718435pt" strokecolor="#858585">
                <v:path arrowok="t"/>
              </v:shape>
            </v:group>
            <v:group style="position:absolute;left:2566;top:212;width:2;height:1748" coordorigin="2566,212" coordsize="2,1748">
              <v:shape style="position:absolute;left:2566;top:212;width:2;height:1748" coordorigin="2566,212" coordsize="0,1748" path="m2566,1960l2566,212e" filled="f" stroked="t" strokeweight=".720058pt" strokecolor="#858585">
                <v:path arrowok="t"/>
              </v:shape>
            </v:group>
            <v:group style="position:absolute;left:2566;top:1960;width:6089;height:2" coordorigin="2566,1960" coordsize="6089,2">
              <v:shape style="position:absolute;left:2566;top:1960;width:6089;height:2" coordorigin="2566,1960" coordsize="6089,0" path="m2566,1960l8656,1960e" filled="f" stroked="t" strokeweight=".718435pt" strokecolor="#858585">
                <v:path arrowok="t"/>
              </v:shape>
            </v:group>
            <v:group style="position:absolute;left:3162;top:614;width:4287;height:847" coordorigin="3162,614" coordsize="4287,847">
              <v:shape style="position:absolute;left:3162;top:614;width:4287;height:847" coordorigin="3162,614" coordsize="4287,847" path="m3176,1462l3176,1457,3176,1455,3176,1448,3176,1448,3162,1421,3240,1418,3333,1417,3405,1416,3481,1416,3556,1416,3593,1416,3628,1415,3693,1415,3768,1415,3789,1414,3782,1407,3785,1407,3849,1406,3942,1404,3977,1403,4014,1403,4090,1402,4165,1400,4237,1399,4302,1397,4377,1393,4400,1386,4396,1375,4390,1362,4389,1353,4406,1352,4427,1351,4449,1352,4474,1353,4501,1354,4530,1356,4561,1358,4593,1361,4626,1363,4660,1364,4695,1366,4730,1366,4765,1366,4836,1361,4906,1352,4972,1335,5034,1310,5094,1274,5155,1228,5216,1177,5277,1121,5338,1064,5368,1035,5429,980,5490,930,5551,887,5612,853,5676,828,5743,809,5814,796,5885,786,5954,779,6021,775,6083,772,6112,771,6138,770,6204,766,6225,763,6221,754,6221,751,6221,748,6221,741,6216,728,6281,705,6342,703,6411,702,6486,701,6563,700,6637,699,6673,699,6706,699,6791,698,6836,697,6830,685,6830,679,6830,668,6830,664,6830,661,6830,659,6830,658,6827,652,6830,652,6894,650,6987,648,7059,646,7096,646,7172,644,7246,642,7315,641,7400,638,7450,635,7439,615,7439,614e" filled="f" stroked="t" strokeweight="2.993734pt" strokecolor="#FF0000">
                <v:path arrowok="t"/>
              </v:shape>
            </v:group>
            <v:group style="position:absolute;left:3087;top:1371;width:180;height:180" coordorigin="3087,1371" coordsize="180,180">
              <v:shape style="position:absolute;left:3087;top:1371;width:180;height:180" coordorigin="3087,1371" coordsize="180,180" path="m3177,1371l3087,1461,3177,1551,3267,1461,3177,1371xe" filled="t" fillcolor="#FF0000" stroked="f">
                <v:path arrowok="t"/>
                <v:fill type="solid"/>
              </v:shape>
            </v:group>
            <v:group style="position:absolute;left:3086;top:1370;width:182;height:182" coordorigin="3086,1370" coordsize="182,182">
              <v:shape style="position:absolute;left:3086;top:1370;width:182;height:182" coordorigin="3086,1370" coordsize="182,182" path="m3177,1371l3177,1370,3177,1371,3267,1461,3269,1461,3267,1461,3177,1551,3177,1552,3177,1551,3087,1461,3086,1461,3087,1461,3177,1371xe" filled="f" stroked="t" strokeweight="2.996853pt" strokecolor="#FF0000">
                <v:path arrowok="t"/>
              </v:shape>
            </v:group>
            <v:group style="position:absolute;left:3087;top:1359;width:180;height:180" coordorigin="3087,1359" coordsize="180,180">
              <v:shape style="position:absolute;left:3087;top:1359;width:180;height:180" coordorigin="3087,1359" coordsize="180,180" path="m3177,1359l3087,1449,3177,1539,3267,1449,3177,1359xe" filled="t" fillcolor="#FF0000" stroked="f">
                <v:path arrowok="t"/>
                <v:fill type="solid"/>
              </v:shape>
            </v:group>
            <v:group style="position:absolute;left:3086;top:1358;width:182;height:182" coordorigin="3086,1358" coordsize="182,182">
              <v:shape style="position:absolute;left:3086;top:1358;width:182;height:182" coordorigin="3086,1358" coordsize="182,182" path="m3177,1359l3177,1358,3177,1359,3267,1449,3269,1449,3267,1449,3177,1539,3177,1540,3177,1539,3087,1449,3086,1449,3087,1449,3177,1359xe" filled="f" stroked="t" strokeweight="2.996853pt" strokecolor="#FF0000">
                <v:path arrowok="t"/>
              </v:shape>
            </v:group>
            <v:group style="position:absolute;left:3087;top:1330;width:180;height:180" coordorigin="3087,1330" coordsize="180,180">
              <v:shape style="position:absolute;left:3087;top:1330;width:180;height:180" coordorigin="3087,1330" coordsize="180,180" path="m3177,1330l3087,1420,3177,1510,3267,1420,3177,1330xe" filled="t" fillcolor="#FF0000" stroked="f">
                <v:path arrowok="t"/>
                <v:fill type="solid"/>
              </v:shape>
            </v:group>
            <v:group style="position:absolute;left:3086;top:1329;width:182;height:182" coordorigin="3086,1329" coordsize="182,182">
              <v:shape style="position:absolute;left:3086;top:1329;width:182;height:182" coordorigin="3086,1329" coordsize="182,182" path="m3177,1330l3177,1329,3177,1330,3267,1420,3269,1420,3267,1420,3177,1510,3177,1511,3177,1510,3087,1420,3086,1420,3087,1420,3177,1330xe" filled="f" stroked="t" strokeweight="2.996853pt" strokecolor="#FF0000">
                <v:path arrowok="t"/>
              </v:shape>
            </v:group>
            <v:group style="position:absolute;left:3695;top:1323;width:180;height:180" coordorigin="3695,1323" coordsize="180,180">
              <v:shape style="position:absolute;left:3695;top:1323;width:180;height:180" coordorigin="3695,1323" coordsize="180,180" path="m3785,1323l3695,1413,3785,1503,3875,1413,3785,1323xe" filled="t" fillcolor="#FF0000" stroked="f">
                <v:path arrowok="t"/>
                <v:fill type="solid"/>
              </v:shape>
            </v:group>
            <v:group style="position:absolute;left:3693;top:1322;width:182;height:182" coordorigin="3693,1322" coordsize="182,182">
              <v:shape style="position:absolute;left:3693;top:1322;width:182;height:182" coordorigin="3693,1322" coordsize="182,182" path="m3785,1323l3785,1322,3785,1323,3875,1413,3876,1413,3875,1413,3785,1503,3785,1504,3785,1503,3695,1413,3693,1413,3695,1413,3785,1323xe" filled="f" stroked="t" strokeweight="2.996853pt" strokecolor="#FF0000">
                <v:path arrowok="t"/>
              </v:shape>
            </v:group>
            <v:group style="position:absolute;left:3695;top:1318;width:180;height:180" coordorigin="3695,1318" coordsize="180,180">
              <v:shape style="position:absolute;left:3695;top:1318;width:180;height:180" coordorigin="3695,1318" coordsize="180,180" path="m3785,1318l3695,1408,3785,1498,3875,1408,3785,1318xe" filled="t" fillcolor="#FF0000" stroked="f">
                <v:path arrowok="t"/>
                <v:fill type="solid"/>
              </v:shape>
            </v:group>
            <v:group style="position:absolute;left:3693;top:1317;width:182;height:182" coordorigin="3693,1317" coordsize="182,182">
              <v:shape style="position:absolute;left:3693;top:1317;width:182;height:182" coordorigin="3693,1317" coordsize="182,182" path="m3785,1318l3785,1317,3785,1318,3875,1408,3876,1408,3875,1408,3785,1498,3785,1499,3785,1498,3695,1408,3693,1408,3695,1408,3785,1318xe" filled="f" stroked="t" strokeweight="2.996853pt" strokecolor="#FF0000">
                <v:path arrowok="t"/>
              </v:shape>
            </v:group>
            <v:group style="position:absolute;left:4304;top:1302;width:180;height:180" coordorigin="4304,1302" coordsize="180,180">
              <v:shape style="position:absolute;left:4304;top:1302;width:180;height:180" coordorigin="4304,1302" coordsize="180,180" path="m4394,1302l4304,1391,4394,1481,4484,1391,4394,1302xe" filled="t" fillcolor="#FF0000" stroked="f">
                <v:path arrowok="t"/>
                <v:fill type="solid"/>
              </v:shape>
            </v:group>
            <v:group style="position:absolute;left:4303;top:1300;width:182;height:182" coordorigin="4303,1300" coordsize="182,182">
              <v:shape style="position:absolute;left:4303;top:1300;width:182;height:182" coordorigin="4303,1300" coordsize="182,182" path="m4394,1302l4394,1300,4394,1302,4484,1391,4485,1391,4484,1391,4394,1481,4394,1482,4394,1481,4304,1391,4303,1391,4304,1391,4394,1302xe" filled="f" stroked="t" strokeweight="2.996853pt" strokecolor="#FF0000">
                <v:path arrowok="t"/>
              </v:shape>
            </v:group>
            <v:group style="position:absolute;left:4304;top:1261;width:180;height:180" coordorigin="4304,1261" coordsize="180,180">
              <v:shape style="position:absolute;left:4304;top:1261;width:180;height:180" coordorigin="4304,1261" coordsize="180,180" path="m4394,1261l4304,1351,4394,1441,4484,1351,4394,1261xe" filled="t" fillcolor="#FF0000" stroked="f">
                <v:path arrowok="t"/>
                <v:fill type="solid"/>
              </v:shape>
            </v:group>
            <v:group style="position:absolute;left:4303;top:1260;width:182;height:182" coordorigin="4303,1260" coordsize="182,182">
              <v:shape style="position:absolute;left:4303;top:1260;width:182;height:182" coordorigin="4303,1260" coordsize="182,182" path="m4394,1261l4394,1260,4394,1261,4484,1351,4485,1351,4484,1351,4394,1441,4394,1442,4394,1441,4304,1351,4303,1351,4304,1351,4394,1261xe" filled="f" stroked="t" strokeweight="2.996853pt" strokecolor="#FF0000">
                <v:path arrowok="t"/>
              </v:shape>
            </v:group>
            <v:group style="position:absolute;left:4914;top:1235;width:180;height:180" coordorigin="4914,1235" coordsize="180,180">
              <v:shape style="position:absolute;left:4914;top:1235;width:180;height:180" coordorigin="4914,1235" coordsize="180,180" path="m5004,1235l4914,1324,5004,1414,5094,1324,5004,1235xe" filled="t" fillcolor="#FF0000" stroked="f">
                <v:path arrowok="t"/>
                <v:fill type="solid"/>
              </v:shape>
            </v:group>
            <v:group style="position:absolute;left:4913;top:1233;width:182;height:182" coordorigin="4913,1233" coordsize="182,182">
              <v:shape style="position:absolute;left:4913;top:1233;width:182;height:182" coordorigin="4913,1233" coordsize="182,182" path="m5004,1235l5004,1233,5004,1235,5094,1324,5095,1324,5094,1324,5004,1414,5004,1415,5004,1414,4914,1324,4913,1324,4914,1324,5004,1235xe" filled="f" stroked="t" strokeweight="2.996854pt" strokecolor="#FF0000">
                <v:path arrowok="t"/>
              </v:shape>
            </v:group>
            <v:group style="position:absolute;left:5521;top:763;width:180;height:180" coordorigin="5521,763" coordsize="180,180">
              <v:shape style="position:absolute;left:5521;top:763;width:180;height:180" coordorigin="5521,763" coordsize="180,180" path="m5611,763l5521,853,5611,942,5701,853,5611,763xe" filled="t" fillcolor="#FF0000" stroked="f">
                <v:path arrowok="t"/>
                <v:fill type="solid"/>
              </v:shape>
            </v:group>
            <v:group style="position:absolute;left:5520;top:762;width:182;height:182" coordorigin="5520,762" coordsize="182,182">
              <v:shape style="position:absolute;left:5520;top:762;width:182;height:182" coordorigin="5520,762" coordsize="182,182" path="m5611,763l5611,762,5611,763,5701,853,5702,853,5701,853,5611,942,5611,944,5611,942,5521,853,5520,853,5521,853,5611,763xe" filled="f" stroked="t" strokeweight="2.996854pt" strokecolor="#FF0000">
                <v:path arrowok="t"/>
              </v:shape>
            </v:group>
            <v:group style="position:absolute;left:6131;top:674;width:180;height:180" coordorigin="6131,674" coordsize="180,180">
              <v:shape style="position:absolute;left:6131;top:674;width:180;height:180" coordorigin="6131,674" coordsize="180,180" path="m6221,674l6131,764,6221,854,6311,764,6221,674xe" filled="t" fillcolor="#FF0000" stroked="f">
                <v:path arrowok="t"/>
                <v:fill type="solid"/>
              </v:shape>
            </v:group>
            <v:group style="position:absolute;left:6130;top:673;width:182;height:182" coordorigin="6130,673" coordsize="182,182">
              <v:shape style="position:absolute;left:6130;top:673;width:182;height:182" coordorigin="6130,673" coordsize="182,182" path="m6221,674l6221,673,6221,674,6311,764,6312,764,6311,764,6221,854,6221,855,6221,854,6131,764,6130,764,6131,764,6221,674xe" filled="f" stroked="t" strokeweight="2.996854pt" strokecolor="#FF0000">
                <v:path arrowok="t"/>
              </v:shape>
            </v:group>
            <v:group style="position:absolute;left:6131;top:665;width:180;height:180" coordorigin="6131,665" coordsize="180,180">
              <v:shape style="position:absolute;left:6131;top:665;width:180;height:180" coordorigin="6131,665" coordsize="180,180" path="m6221,665l6131,754,6221,844,6311,754,6221,665xe" filled="t" fillcolor="#FF0000" stroked="f">
                <v:path arrowok="t"/>
                <v:fill type="solid"/>
              </v:shape>
            </v:group>
            <v:group style="position:absolute;left:6130;top:663;width:182;height:182" coordorigin="6130,663" coordsize="182,182">
              <v:shape style="position:absolute;left:6130;top:663;width:182;height:182" coordorigin="6130,663" coordsize="182,182" path="m6221,665l6221,663,6221,665,6311,754,6312,754,6311,754,6221,844,6221,845,6221,844,6131,754,6130,754,6131,754,6221,665xe" filled="f" stroked="t" strokeweight="2.996854pt" strokecolor="#FF0000">
                <v:path arrowok="t"/>
              </v:shape>
            </v:group>
            <v:group style="position:absolute;left:6131;top:650;width:180;height:180" coordorigin="6131,650" coordsize="180,180">
              <v:shape style="position:absolute;left:6131;top:650;width:180;height:180" coordorigin="6131,650" coordsize="180,180" path="m6221,650l6131,740,6221,830,6311,740,6221,650xe" filled="t" fillcolor="#FF0000" stroked="f">
                <v:path arrowok="t"/>
                <v:fill type="solid"/>
              </v:shape>
            </v:group>
            <v:group style="position:absolute;left:6130;top:649;width:182;height:182" coordorigin="6130,649" coordsize="182,182">
              <v:shape style="position:absolute;left:6130;top:649;width:182;height:182" coordorigin="6130,649" coordsize="182,182" path="m6221,650l6221,649,6221,650,6311,740,6312,740,6311,740,6221,830,6221,831,6221,830,6131,740,6130,740,6131,740,6221,650xe" filled="f" stroked="t" strokeweight="2.996854pt" strokecolor="#FF0000">
                <v:path arrowok="t"/>
              </v:shape>
            </v:group>
            <v:group style="position:absolute;left:6131;top:614;width:180;height:180" coordorigin="6131,614" coordsize="180,180">
              <v:shape style="position:absolute;left:6131;top:614;width:180;height:180" coordorigin="6131,614" coordsize="180,180" path="m6221,614l6131,704,6221,794,6311,704,6221,614xe" filled="t" fillcolor="#FF0000" stroked="f">
                <v:path arrowok="t"/>
                <v:fill type="solid"/>
              </v:shape>
            </v:group>
            <v:group style="position:absolute;left:6130;top:613;width:182;height:182" coordorigin="6130,613" coordsize="182,182">
              <v:shape style="position:absolute;left:6130;top:613;width:182;height:182" coordorigin="6130,613" coordsize="182,182" path="m6221,614l6221,613,6221,614,6311,704,6312,704,6311,704,6221,794,6221,795,6221,794,6131,704,6130,704,6131,704,6221,614xe" filled="f" stroked="t" strokeweight="2.996854pt" strokecolor="#FF0000">
                <v:path arrowok="t"/>
              </v:shape>
            </v:group>
            <v:group style="position:absolute;left:6740;top:607;width:180;height:180" coordorigin="6740,607" coordsize="180,180">
              <v:shape style="position:absolute;left:6740;top:607;width:180;height:180" coordorigin="6740,607" coordsize="180,180" path="m6830,607l6740,697,6830,787,6920,697,6830,607xe" filled="t" fillcolor="#FF0000" stroked="f">
                <v:path arrowok="t"/>
                <v:fill type="solid"/>
              </v:shape>
            </v:group>
            <v:group style="position:absolute;left:6739;top:606;width:182;height:182" coordorigin="6739,606" coordsize="182,182">
              <v:shape style="position:absolute;left:6739;top:606;width:182;height:182" coordorigin="6739,606" coordsize="182,182" path="m6830,607l6830,606,6830,607,6920,697,6922,697,6920,697,6830,787,6830,788,6830,787,6740,697,6739,697,6740,697,6830,607xe" filled="f" stroked="t" strokeweight="2.996854pt" strokecolor="#FF0000">
                <v:path arrowok="t"/>
              </v:shape>
            </v:group>
            <v:group style="position:absolute;left:6740;top:595;width:180;height:180" coordorigin="6740,595" coordsize="180,180">
              <v:shape style="position:absolute;left:6740;top:595;width:180;height:180" coordorigin="6740,595" coordsize="180,180" path="m6830,595l6740,685,6830,775,6920,685,6830,595xe" filled="t" fillcolor="#FF0000" stroked="f">
                <v:path arrowok="t"/>
                <v:fill type="solid"/>
              </v:shape>
            </v:group>
            <v:group style="position:absolute;left:6739;top:594;width:182;height:182" coordorigin="6739,594" coordsize="182,182">
              <v:shape style="position:absolute;left:6739;top:594;width:182;height:182" coordorigin="6739,594" coordsize="182,182" path="m6830,595l6830,594,6830,595,6920,685,6922,685,6920,685,6830,775,6830,776,6830,775,6740,685,6739,685,6740,685,6830,595xe" filled="f" stroked="t" strokeweight="2.996854pt" strokecolor="#FF0000">
                <v:path arrowok="t"/>
              </v:shape>
            </v:group>
            <v:group style="position:absolute;left:6740;top:574;width:180;height:180" coordorigin="6740,574" coordsize="180,180">
              <v:shape style="position:absolute;left:6740;top:574;width:180;height:180" coordorigin="6740,574" coordsize="180,180" path="m6830,574l6740,663,6830,753,6920,663,6830,574xe" filled="t" fillcolor="#FF0000" stroked="f">
                <v:path arrowok="t"/>
                <v:fill type="solid"/>
              </v:shape>
            </v:group>
            <v:group style="position:absolute;left:6739;top:572;width:182;height:182" coordorigin="6739,572" coordsize="182,182">
              <v:shape style="position:absolute;left:6739;top:572;width:182;height:182" coordorigin="6739,572" coordsize="182,182" path="m6830,574l6830,572,6830,574,6920,663,6922,663,6920,663,6830,753,6830,754,6830,753,6740,663,6739,663,6740,663,6830,574xe" filled="f" stroked="t" strokeweight="2.996854pt" strokecolor="#FF0000">
                <v:path arrowok="t"/>
              </v:shape>
            </v:group>
            <v:group style="position:absolute;left:6740;top:569;width:180;height:180" coordorigin="6740,569" coordsize="180,180">
              <v:shape style="position:absolute;left:6740;top:569;width:180;height:180" coordorigin="6740,569" coordsize="180,180" path="m6830,569l6740,659,6830,748,6920,659,6830,569xe" filled="t" fillcolor="#FF0000" stroked="f">
                <v:path arrowok="t"/>
                <v:fill type="solid"/>
              </v:shape>
            </v:group>
            <v:group style="position:absolute;left:6739;top:568;width:182;height:182" coordorigin="6739,568" coordsize="182,182">
              <v:shape style="position:absolute;left:6739;top:568;width:182;height:182" coordorigin="6739,568" coordsize="182,182" path="m6830,569l6830,568,6830,569,6920,659,6922,659,6920,659,6830,748,6830,750,6830,748,6740,659,6739,659,6740,659,6830,569xe" filled="f" stroked="t" strokeweight="2.996854pt" strokecolor="#FF0000">
                <v:path arrowok="t"/>
              </v:shape>
            </v:group>
            <v:group style="position:absolute;left:6740;top:562;width:180;height:180" coordorigin="6740,562" coordsize="180,180">
              <v:shape style="position:absolute;left:6740;top:562;width:180;height:180" coordorigin="6740,562" coordsize="180,180" path="m6830,562l6740,652,6830,741,6920,652,6830,562xe" filled="t" fillcolor="#FF0000" stroked="f">
                <v:path arrowok="t"/>
                <v:fill type="solid"/>
              </v:shape>
            </v:group>
            <v:group style="position:absolute;left:6739;top:561;width:182;height:182" coordorigin="6739,561" coordsize="182,182">
              <v:shape style="position:absolute;left:6739;top:561;width:182;height:182" coordorigin="6739,561" coordsize="182,182" path="m6830,562l6830,561,6830,562,6920,652,6922,652,6920,652,6830,741,6830,743,6830,741,6740,652,6739,652,6740,652,6830,562xe" filled="f" stroked="t" strokeweight="2.996854pt" strokecolor="#FF0000">
                <v:path arrowok="t"/>
              </v:shape>
            </v:group>
            <v:group style="position:absolute;left:7348;top:547;width:180;height:180" coordorigin="7348,547" coordsize="180,180">
              <v:shape style="position:absolute;left:7348;top:547;width:180;height:180" coordorigin="7348,547" coordsize="180,180" path="m7438,547l7348,637,7438,727,7528,637,7438,547xe" filled="t" fillcolor="#FF0000" stroked="f">
                <v:path arrowok="t"/>
                <v:fill type="solid"/>
              </v:shape>
            </v:group>
            <v:group style="position:absolute;left:7346;top:546;width:182;height:182" coordorigin="7346,546" coordsize="182,182">
              <v:shape style="position:absolute;left:7346;top:546;width:182;height:182" coordorigin="7346,546" coordsize="182,182" path="m7438,547l7438,546,7438,547,7528,637,7529,637,7528,637,7438,727,7438,728,7438,727,7348,637,7346,637,7348,637,7438,547xe" filled="f" stroked="t" strokeweight="2.996854pt" strokecolor="#FF0000">
                <v:path arrowok="t"/>
              </v:shape>
            </v:group>
            <v:group style="position:absolute;left:7348;top:526;width:180;height:180" coordorigin="7348,526" coordsize="180,180">
              <v:shape style="position:absolute;left:7348;top:526;width:180;height:180" coordorigin="7348,526" coordsize="180,180" path="m7438,526l7348,616,7438,705,7528,616,7438,526xe" filled="t" fillcolor="#FF0000" stroked="f">
                <v:path arrowok="t"/>
                <v:fill type="solid"/>
              </v:shape>
            </v:group>
            <v:group style="position:absolute;left:7346;top:525;width:182;height:182" coordorigin="7346,525" coordsize="182,182">
              <v:shape style="position:absolute;left:7346;top:525;width:182;height:182" coordorigin="7346,525" coordsize="182,182" path="m7438,526l7438,525,7438,526,7528,616,7529,616,7528,616,7438,705,7438,707,7438,705,7348,616,7346,616,7348,616,7438,526xe" filled="f" stroked="t" strokeweight="2.996854pt" strokecolor="#FF0000">
                <v:path arrowok="t"/>
              </v:shape>
            </v:group>
            <v:group style="position:absolute;left:1498;top:-35;width:7561;height:3041" coordorigin="1498,-35" coordsize="7561,3041">
              <v:shape style="position:absolute;left:1498;top:-35;width:7561;height:3041" coordorigin="1498,-35" coordsize="7561,3041" path="m1498,3007l9059,3007,9059,-35,1498,-35,1498,3007xe" filled="f" stroked="t" strokeweight=".718661pt" strokecolor="#EDEBE0">
                <v:path arrowok="t"/>
              </v:shape>
            </v:group>
            <w10:wrap type="none"/>
          </v:group>
        </w:pict>
      </w:r>
      <w:r>
        <w:rPr>
          <w:rFonts w:ascii="Calibri"/>
          <w:sz w:val="24"/>
        </w:rPr>
        <w:t>25</w:t>
      </w:r>
    </w:p>
    <w:p>
      <w:pPr>
        <w:spacing w:before="57"/>
        <w:ind w:left="0" w:right="8297" w:firstLine="0"/>
        <w:jc w:val="center"/>
        <w:rPr>
          <w:rFonts w:ascii="Calibri" w:hAnsi="Calibri" w:cs="Calibri" w:eastAsia="Calibri"/>
          <w:sz w:val="24"/>
          <w:szCs w:val="24"/>
        </w:rPr>
      </w:pPr>
      <w:r>
        <w:rPr/>
        <w:pict>
          <v:shape style="position:absolute;margin-left:88.825531pt;margin-top:5.37898pt;width:14.000974pt;height:63.534962pt;mso-position-horizontal-relative:page;mso-position-vertical-relative:paragraph;z-index:-14393" type="#_x0000_t202" filled="f" stroked="f">
            <v:textbox inset="0,0,0,0" style="layout-flow:vertical;mso-layout-flow-alt:bottom-to-top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w w:val="99"/>
                      <w:sz w:val="24"/>
                    </w:rPr>
                    <w:t>ИЛ</w:t>
                  </w:r>
                  <w:r>
                    <w:rPr>
                      <w:rFonts w:ascii="Calibri" w:hAnsi="Calibri"/>
                      <w:b/>
                      <w:w w:val="99"/>
                      <w:sz w:val="24"/>
                    </w:rPr>
                    <w:t>-</w:t>
                  </w:r>
                  <w:r>
                    <w:rPr>
                      <w:rFonts w:ascii="Calibri" w:hAnsi="Calibri"/>
                      <w:b/>
                      <w:w w:val="99"/>
                      <w:sz w:val="24"/>
                    </w:rPr>
                    <w:t>8,</w:t>
                  </w:r>
                  <w:r>
                    <w:rPr>
                      <w:rFonts w:ascii="Calibri" w:hAnsi="Calibri"/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rFonts w:ascii="Calibri" w:hAnsi="Calibri"/>
                      <w:b/>
                      <w:spacing w:val="-1"/>
                      <w:w w:val="99"/>
                      <w:sz w:val="24"/>
                    </w:rPr>
                    <w:t>пг/мл</w:t>
                  </w:r>
                  <w:r>
                    <w:rPr>
                      <w:rFonts w:ascii="Calibri" w:hAnsi="Calibri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4"/>
        </w:rPr>
        <w:t>20</w:t>
      </w:r>
    </w:p>
    <w:p>
      <w:pPr>
        <w:spacing w:before="57"/>
        <w:ind w:left="0" w:right="8297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15</w:t>
      </w:r>
    </w:p>
    <w:p>
      <w:pPr>
        <w:spacing w:before="57"/>
        <w:ind w:left="0" w:right="8297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10</w:t>
      </w:r>
    </w:p>
    <w:p>
      <w:pPr>
        <w:spacing w:before="57"/>
        <w:ind w:left="903" w:right="9081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5</w:t>
      </w:r>
    </w:p>
    <w:p>
      <w:pPr>
        <w:spacing w:before="57"/>
        <w:ind w:left="903" w:right="9081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0</w:t>
      </w:r>
    </w:p>
    <w:p>
      <w:pPr>
        <w:tabs>
          <w:tab w:pos="1157" w:val="left" w:leader="none"/>
          <w:tab w:pos="2375" w:val="left" w:leader="none"/>
          <w:tab w:pos="3593" w:val="left" w:leader="none"/>
          <w:tab w:pos="4811" w:val="left" w:leader="none"/>
          <w:tab w:pos="5969" w:val="left" w:leader="none"/>
        </w:tabs>
        <w:spacing w:before="19"/>
        <w:ind w:left="0" w:right="1398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0</w:t>
        <w:tab/>
        <w:t>20</w:t>
        <w:tab/>
        <w:t>40</w:t>
        <w:tab/>
        <w:t>60</w:t>
        <w:tab/>
        <w:t>80</w:t>
        <w:tab/>
      </w:r>
      <w:r>
        <w:rPr>
          <w:rFonts w:ascii="Calibri"/>
          <w:spacing w:val="-1"/>
          <w:sz w:val="24"/>
        </w:rPr>
        <w:t>100</w:t>
      </w:r>
    </w:p>
    <w:p>
      <w:pPr>
        <w:spacing w:before="59"/>
        <w:ind w:left="0" w:right="1520" w:firstLine="0"/>
        <w:jc w:val="center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/>
          <w:b/>
          <w:spacing w:val="-1"/>
          <w:sz w:val="24"/>
        </w:rPr>
        <w:t>частота</w:t>
      </w:r>
      <w:r>
        <w:rPr>
          <w:rFonts w:ascii="Calibri" w:hAnsi="Calibri"/>
          <w:b/>
          <w:spacing w:val="-3"/>
          <w:sz w:val="24"/>
        </w:rPr>
        <w:t> </w:t>
      </w:r>
      <w:r>
        <w:rPr>
          <w:rFonts w:ascii="Calibri" w:hAnsi="Calibri"/>
          <w:b/>
          <w:spacing w:val="-1"/>
          <w:sz w:val="24"/>
        </w:rPr>
        <w:t>рецидива</w:t>
      </w:r>
      <w:r>
        <w:rPr>
          <w:rFonts w:ascii="Calibri" w:hAnsi="Calibri"/>
          <w:b/>
          <w:spacing w:val="-1"/>
          <w:sz w:val="24"/>
        </w:rPr>
        <w:t>,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b/>
          <w:sz w:val="24"/>
        </w:rPr>
        <w:t>%</w:t>
      </w:r>
      <w:r>
        <w:rPr>
          <w:rFonts w:ascii="Calibri" w:hAnsi="Calibri"/>
          <w:sz w:val="24"/>
        </w:rPr>
      </w:r>
    </w:p>
    <w:p>
      <w:pPr>
        <w:spacing w:line="190" w:lineRule="exact" w:before="8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64"/>
        <w:ind w:left="4317" w:right="0" w:hanging="4009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Рисунок</w:t>
      </w:r>
      <w:r>
        <w:rPr>
          <w:spacing w:val="-2"/>
        </w:rPr>
        <w:t> </w:t>
      </w:r>
      <w:r>
        <w:rPr>
          <w:rFonts w:ascii="Times New Roman" w:hAnsi="Times New Roman"/>
        </w:rPr>
        <w:t>51 -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Частота рецидивирования</w:t>
      </w:r>
      <w:r>
        <w:rPr>
          <w:spacing w:val="-2"/>
        </w:rPr>
        <w:t> </w:t>
      </w:r>
      <w:r>
        <w:rPr>
          <w:spacing w:val="-1"/>
        </w:rPr>
        <w:t>эрозивного</w:t>
      </w:r>
      <w:r>
        <w:rPr>
          <w:spacing w:val="1"/>
        </w:rPr>
        <w:t> </w:t>
      </w:r>
      <w:r>
        <w:rPr>
          <w:spacing w:val="-1"/>
        </w:rPr>
        <w:t>эзофагита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зависимости</w:t>
      </w:r>
      <w:r>
        <w:rPr/>
        <w:t> от</w:t>
      </w:r>
      <w:r>
        <w:rPr>
          <w:spacing w:val="39"/>
        </w:rPr>
        <w:t> </w:t>
      </w:r>
      <w:r>
        <w:rPr>
          <w:spacing w:val="-1"/>
        </w:rPr>
        <w:t>уровня</w:t>
      </w:r>
      <w:r>
        <w:rPr/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-8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7"/>
        <w:rPr>
          <w:sz w:val="36"/>
          <w:szCs w:val="3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Подводя итоги содержанию</w:t>
      </w:r>
      <w:r>
        <w:rPr/>
        <w:t> </w:t>
      </w:r>
      <w:r>
        <w:rPr>
          <w:spacing w:val="-1"/>
        </w:rPr>
        <w:t>подглавы можно</w:t>
      </w:r>
      <w:r>
        <w:rPr>
          <w:spacing w:val="1"/>
        </w:rPr>
        <w:t> </w:t>
      </w:r>
      <w:r>
        <w:rPr>
          <w:spacing w:val="-1"/>
        </w:rPr>
        <w:t>отметить,</w:t>
      </w:r>
      <w:r>
        <w:rPr>
          <w:spacing w:val="-3"/>
        </w:rPr>
        <w:t> </w:t>
      </w:r>
      <w:r>
        <w:rPr/>
        <w:t>что:</w:t>
      </w:r>
      <w:r>
        <w:rPr>
          <w:b w:val="0"/>
        </w:rPr>
      </w:r>
    </w:p>
    <w:p>
      <w:pPr>
        <w:pStyle w:val="BodyText"/>
        <w:numPr>
          <w:ilvl w:val="1"/>
          <w:numId w:val="17"/>
        </w:numPr>
        <w:tabs>
          <w:tab w:pos="826" w:val="left" w:leader="none"/>
        </w:tabs>
        <w:spacing w:line="356" w:lineRule="auto" w:before="154" w:after="0"/>
        <w:ind w:left="838" w:right="105" w:hanging="360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язвенными</w:t>
      </w:r>
      <w:r>
        <w:rPr>
          <w:spacing w:val="9"/>
        </w:rPr>
        <w:t> </w:t>
      </w:r>
      <w:r>
        <w:rPr>
          <w:spacing w:val="-1"/>
        </w:rPr>
        <w:t>поражениями</w:t>
      </w:r>
      <w:r>
        <w:rPr>
          <w:spacing w:val="9"/>
        </w:rPr>
        <w:t> </w:t>
      </w:r>
      <w:r>
        <w:rPr>
          <w:spacing w:val="-1"/>
        </w:rPr>
        <w:t>пищевода</w:t>
      </w:r>
      <w:r>
        <w:rPr>
          <w:spacing w:val="9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>
          <w:spacing w:val="-1"/>
        </w:rPr>
        <w:t>сравнению</w:t>
      </w:r>
      <w:r>
        <w:rPr>
          <w:spacing w:val="8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пациентами</w:t>
      </w:r>
      <w:r>
        <w:rPr>
          <w:spacing w:val="39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пищеводом</w:t>
      </w:r>
      <w:r>
        <w:rPr>
          <w:spacing w:val="36"/>
        </w:rPr>
        <w:t> </w:t>
      </w:r>
      <w:r>
        <w:rPr>
          <w:spacing w:val="-1"/>
        </w:rPr>
        <w:t>Баррета</w:t>
      </w:r>
      <w:r>
        <w:rPr>
          <w:spacing w:val="37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НЭРБ</w:t>
      </w:r>
      <w:r>
        <w:rPr>
          <w:spacing w:val="41"/>
        </w:rPr>
        <w:t> </w:t>
      </w:r>
      <w:r>
        <w:rPr>
          <w:spacing w:val="-1"/>
        </w:rPr>
        <w:t>преобладает</w:t>
      </w:r>
      <w:r>
        <w:rPr>
          <w:spacing w:val="36"/>
        </w:rPr>
        <w:t> </w:t>
      </w:r>
      <w:r>
        <w:rPr>
          <w:spacing w:val="-1"/>
        </w:rPr>
        <w:t>продукция</w:t>
      </w:r>
      <w:r>
        <w:rPr>
          <w:spacing w:val="31"/>
        </w:rPr>
        <w:t> </w:t>
      </w:r>
      <w:r>
        <w:rPr>
          <w:spacing w:val="-1"/>
        </w:rPr>
        <w:t>провоспалительных</w:t>
      </w:r>
      <w:r>
        <w:rPr>
          <w:spacing w:val="-3"/>
        </w:rPr>
        <w:t> </w:t>
      </w:r>
      <w:r>
        <w:rPr>
          <w:spacing w:val="-1"/>
        </w:rPr>
        <w:t>цитокинов </w:t>
      </w:r>
      <w:r>
        <w:rPr/>
        <w:t>(ИЛ</w:t>
      </w:r>
      <w:r>
        <w:rPr>
          <w:rFonts w:ascii="Times New Roman" w:hAnsi="Times New Roman"/>
        </w:rPr>
        <w:t>-</w:t>
      </w:r>
      <w:r>
        <w:rPr/>
        <w:t>8,</w:t>
      </w:r>
      <w:r>
        <w:rPr>
          <w:spacing w:val="-1"/>
        </w:rPr>
        <w:t> </w:t>
      </w:r>
      <w:r>
        <w:rPr>
          <w:spacing w:val="-2"/>
        </w:rPr>
        <w:t>ИФН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γ</w:t>
      </w:r>
      <w:r>
        <w:rPr/>
        <w:t> и</w:t>
      </w:r>
      <w:r>
        <w:rPr>
          <w:spacing w:val="1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rFonts w:ascii="Times New Roman" w:hAnsi="Times New Roman"/>
          <w:spacing w:val="-1"/>
        </w:rPr>
        <w:t>)</w:t>
      </w:r>
    </w:p>
    <w:p>
      <w:pPr>
        <w:pStyle w:val="BodyText"/>
        <w:numPr>
          <w:ilvl w:val="1"/>
          <w:numId w:val="17"/>
        </w:numPr>
        <w:tabs>
          <w:tab w:pos="826" w:val="left" w:leader="none"/>
        </w:tabs>
        <w:spacing w:line="351" w:lineRule="auto" w:before="9" w:after="0"/>
        <w:ind w:left="838" w:right="106" w:hanging="360"/>
        <w:jc w:val="both"/>
      </w:pPr>
      <w:r>
        <w:rPr/>
        <w:t>Уровень</w:t>
      </w:r>
      <w:r>
        <w:rPr>
          <w:spacing w:val="25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25"/>
        </w:rPr>
        <w:t> </w:t>
      </w:r>
      <w:r>
        <w:rPr/>
        <w:t>и</w:t>
      </w:r>
      <w:r>
        <w:rPr>
          <w:spacing w:val="26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особенности</w:t>
      </w:r>
      <w:r>
        <w:rPr>
          <w:spacing w:val="26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24"/>
        </w:rPr>
        <w:t> </w:t>
      </w:r>
      <w:r>
        <w:rPr>
          <w:spacing w:val="-1"/>
        </w:rPr>
        <w:t>коррелируют</w:t>
      </w:r>
      <w:r>
        <w:rPr>
          <w:spacing w:val="25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общим</w:t>
      </w:r>
      <w:r>
        <w:rPr>
          <w:spacing w:val="25"/>
        </w:rPr>
        <w:t> </w:t>
      </w:r>
      <w:r>
        <w:rPr>
          <w:spacing w:val="-1"/>
        </w:rPr>
        <w:t>количеством</w:t>
      </w:r>
      <w:r>
        <w:rPr>
          <w:spacing w:val="30"/>
        </w:rPr>
        <w:t> </w:t>
      </w:r>
      <w:r>
        <w:rPr>
          <w:spacing w:val="-1"/>
        </w:rPr>
        <w:t>кислых</w:t>
      </w:r>
      <w:r>
        <w:rPr>
          <w:spacing w:val="-3"/>
        </w:rPr>
        <w:t> </w:t>
      </w:r>
      <w:r>
        <w:rPr>
          <w:spacing w:val="-1"/>
        </w:rPr>
        <w:t>рефлюксов</w:t>
      </w:r>
      <w:r>
        <w:rPr>
          <w:spacing w:val="-2"/>
        </w:rPr>
        <w:t> </w:t>
      </w:r>
      <w:r>
        <w:rPr/>
        <w:t>и </w:t>
      </w:r>
      <w:r>
        <w:rPr>
          <w:spacing w:val="-1"/>
        </w:rPr>
        <w:t>экспозицией</w:t>
      </w:r>
      <w:r>
        <w:rPr>
          <w:spacing w:val="-3"/>
        </w:rPr>
        <w:t> </w:t>
      </w:r>
      <w:r>
        <w:rPr>
          <w:spacing w:val="-1"/>
        </w:rPr>
        <w:t>кислого</w:t>
      </w:r>
      <w:r>
        <w:rPr>
          <w:spacing w:val="-2"/>
        </w:rPr>
        <w:t> </w:t>
      </w:r>
      <w:r>
        <w:rPr>
          <w:spacing w:val="-1"/>
        </w:rPr>
        <w:t>болюса</w:t>
      </w:r>
    </w:p>
    <w:p>
      <w:pPr>
        <w:pStyle w:val="BodyText"/>
        <w:numPr>
          <w:ilvl w:val="1"/>
          <w:numId w:val="17"/>
        </w:numPr>
        <w:tabs>
          <w:tab w:pos="826" w:val="left" w:leader="none"/>
        </w:tabs>
        <w:spacing w:line="355" w:lineRule="auto" w:before="17" w:after="0"/>
        <w:ind w:left="838" w:right="104" w:hanging="360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59"/>
        </w:rPr>
        <w:t> </w:t>
      </w:r>
      <w:r>
        <w:rPr>
          <w:spacing w:val="-1"/>
        </w:rPr>
        <w:t>пациентов</w:t>
      </w:r>
      <w:r>
        <w:rPr>
          <w:spacing w:val="58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пищеводом</w:t>
      </w:r>
      <w:r>
        <w:rPr>
          <w:spacing w:val="59"/>
        </w:rPr>
        <w:t> </w:t>
      </w:r>
      <w:r>
        <w:rPr>
          <w:spacing w:val="-1"/>
        </w:rPr>
        <w:t>Баррета</w:t>
      </w:r>
      <w:r>
        <w:rPr>
          <w:spacing w:val="62"/>
        </w:rPr>
        <w:t> </w:t>
      </w:r>
      <w:r>
        <w:rPr>
          <w:spacing w:val="-1"/>
        </w:rPr>
        <w:t>по</w:t>
      </w:r>
      <w:r>
        <w:rPr>
          <w:spacing w:val="60"/>
        </w:rPr>
        <w:t> </w:t>
      </w:r>
      <w:r>
        <w:rPr>
          <w:spacing w:val="-1"/>
        </w:rPr>
        <w:t>сравнению</w:t>
      </w:r>
      <w:r>
        <w:rPr>
          <w:spacing w:val="58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больными</w:t>
      </w:r>
      <w:r>
        <w:rPr>
          <w:spacing w:val="60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НЭРБ</w:t>
      </w:r>
      <w:r>
        <w:rPr>
          <w:spacing w:val="58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69"/>
        </w:rPr>
        <w:t> </w:t>
      </w:r>
      <w:r>
        <w:rPr>
          <w:spacing w:val="-1"/>
        </w:rPr>
        <w:t>эзофагитом</w:t>
      </w:r>
      <w:r>
        <w:rPr>
          <w:spacing w:val="2"/>
        </w:rPr>
        <w:t> </w:t>
      </w:r>
      <w:r>
        <w:rPr>
          <w:spacing w:val="-1"/>
        </w:rPr>
        <w:t>преобладает</w:t>
      </w:r>
      <w:r>
        <w:rPr>
          <w:spacing w:val="69"/>
        </w:rPr>
        <w:t> </w:t>
      </w:r>
      <w:r>
        <w:rPr>
          <w:spacing w:val="-1"/>
        </w:rPr>
        <w:t>продукция</w:t>
      </w:r>
      <w:r>
        <w:rPr>
          <w:spacing w:val="33"/>
        </w:rPr>
        <w:t> </w:t>
      </w:r>
      <w:r>
        <w:rPr>
          <w:spacing w:val="-1"/>
        </w:rPr>
        <w:t>антивоспалительных</w:t>
      </w:r>
      <w:r>
        <w:rPr>
          <w:spacing w:val="1"/>
        </w:rPr>
        <w:t> </w:t>
      </w:r>
      <w:r>
        <w:rPr>
          <w:spacing w:val="-1"/>
        </w:rPr>
        <w:t>цитокинов (ИЛ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-10)</w:t>
      </w:r>
    </w:p>
    <w:p>
      <w:pPr>
        <w:pStyle w:val="BodyText"/>
        <w:numPr>
          <w:ilvl w:val="1"/>
          <w:numId w:val="17"/>
        </w:numPr>
        <w:tabs>
          <w:tab w:pos="826" w:val="left" w:leader="none"/>
        </w:tabs>
        <w:spacing w:line="351" w:lineRule="auto" w:before="12" w:after="0"/>
        <w:ind w:left="838" w:right="109" w:hanging="360"/>
        <w:jc w:val="both"/>
      </w:pPr>
      <w:r>
        <w:rPr/>
        <w:t>Уровень</w:t>
      </w:r>
      <w:r>
        <w:rPr>
          <w:spacing w:val="36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38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</w:t>
      </w:r>
      <w:r>
        <w:rPr>
          <w:spacing w:val="38"/>
        </w:rPr>
        <w:t> </w:t>
      </w:r>
      <w:r>
        <w:rPr>
          <w:spacing w:val="-1"/>
        </w:rPr>
        <w:t>коррелирует</w:t>
      </w:r>
      <w:r>
        <w:rPr>
          <w:spacing w:val="39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общим</w:t>
      </w:r>
      <w:r>
        <w:rPr>
          <w:spacing w:val="37"/>
        </w:rPr>
        <w:t> </w:t>
      </w:r>
      <w:r>
        <w:rPr>
          <w:spacing w:val="-1"/>
        </w:rPr>
        <w:t>числом</w:t>
      </w:r>
      <w:r>
        <w:rPr>
          <w:spacing w:val="37"/>
        </w:rPr>
        <w:t> </w:t>
      </w:r>
      <w:r>
        <w:rPr>
          <w:spacing w:val="-1"/>
        </w:rPr>
        <w:t>слабощелочных</w:t>
      </w:r>
      <w:r>
        <w:rPr>
          <w:spacing w:val="31"/>
        </w:rPr>
        <w:t> </w:t>
      </w:r>
      <w:r>
        <w:rPr>
          <w:spacing w:val="-1"/>
        </w:rPr>
        <w:t>рефлюксов </w:t>
      </w:r>
      <w:r>
        <w:rPr/>
        <w:t>и </w:t>
      </w:r>
      <w:r>
        <w:rPr>
          <w:spacing w:val="-1"/>
        </w:rPr>
        <w:t>экспозицией</w:t>
      </w:r>
      <w:r>
        <w:rPr>
          <w:spacing w:val="1"/>
        </w:rPr>
        <w:t> </w:t>
      </w:r>
      <w:r>
        <w:rPr>
          <w:spacing w:val="-1"/>
        </w:rPr>
        <w:t>слабощелочного</w:t>
      </w:r>
      <w:r>
        <w:rPr>
          <w:spacing w:val="-2"/>
        </w:rPr>
        <w:t> </w:t>
      </w:r>
      <w:r>
        <w:rPr>
          <w:spacing w:val="-1"/>
        </w:rPr>
        <w:t>болюса</w:t>
      </w:r>
    </w:p>
    <w:p>
      <w:pPr>
        <w:pStyle w:val="BodyText"/>
        <w:numPr>
          <w:ilvl w:val="1"/>
          <w:numId w:val="17"/>
        </w:numPr>
        <w:tabs>
          <w:tab w:pos="826" w:val="left" w:leader="none"/>
        </w:tabs>
        <w:spacing w:line="351" w:lineRule="auto" w:before="17" w:after="0"/>
        <w:ind w:left="838" w:right="105" w:hanging="360"/>
        <w:jc w:val="both"/>
      </w:pPr>
      <w:r>
        <w:rPr/>
        <w:t>У</w:t>
      </w:r>
      <w:r>
        <w:rPr>
          <w:spacing w:val="30"/>
        </w:rPr>
        <w:t> </w:t>
      </w:r>
      <w:r>
        <w:rPr>
          <w:spacing w:val="-1"/>
        </w:rPr>
        <w:t>пациентов,</w:t>
      </w:r>
      <w:r>
        <w:rPr>
          <w:spacing w:val="29"/>
        </w:rPr>
        <w:t> </w:t>
      </w:r>
      <w:r>
        <w:rPr>
          <w:spacing w:val="-1"/>
        </w:rPr>
        <w:t>рефрактерных</w:t>
      </w:r>
      <w:r>
        <w:rPr>
          <w:spacing w:val="31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лечению</w:t>
      </w:r>
      <w:r>
        <w:rPr>
          <w:spacing w:val="27"/>
        </w:rPr>
        <w:t> </w:t>
      </w:r>
      <w:r>
        <w:rPr/>
        <w:t>ИПП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достоверно</w:t>
      </w:r>
      <w:r>
        <w:rPr>
          <w:spacing w:val="28"/>
        </w:rPr>
        <w:t> </w:t>
      </w:r>
      <w:r>
        <w:rPr/>
        <w:t>выше</w:t>
      </w:r>
      <w:r>
        <w:rPr>
          <w:spacing w:val="30"/>
        </w:rPr>
        <w:t> </w:t>
      </w:r>
      <w:r>
        <w:rPr>
          <w:spacing w:val="-1"/>
        </w:rPr>
        <w:t>экспрессия</w:t>
      </w:r>
      <w:r>
        <w:rPr>
          <w:spacing w:val="27"/>
        </w:rPr>
        <w:t> </w:t>
      </w:r>
      <w:r>
        <w:rPr>
          <w:spacing w:val="-1"/>
        </w:rPr>
        <w:t>провоспалительных</w:t>
      </w:r>
      <w:r>
        <w:rPr>
          <w:spacing w:val="-3"/>
        </w:rPr>
        <w:t> </w:t>
      </w:r>
      <w:r>
        <w:rPr>
          <w:spacing w:val="-1"/>
        </w:rPr>
        <w:t>цитокинов</w:t>
      </w:r>
      <w:r>
        <w:rPr>
          <w:spacing w:val="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8, 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/>
        <w:t> и</w:t>
      </w:r>
      <w:r>
        <w:rPr>
          <w:spacing w:val="1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</w:p>
    <w:p>
      <w:pPr>
        <w:spacing w:after="0" w:line="351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spacing w:line="100" w:lineRule="exact" w:before="3"/>
        <w:rPr>
          <w:sz w:val="10"/>
          <w:szCs w:val="10"/>
        </w:rPr>
      </w:pPr>
    </w:p>
    <w:p>
      <w:pPr>
        <w:pStyle w:val="BodyText"/>
        <w:numPr>
          <w:ilvl w:val="0"/>
          <w:numId w:val="13"/>
        </w:numPr>
        <w:tabs>
          <w:tab w:pos="466" w:val="left" w:leader="none"/>
        </w:tabs>
        <w:spacing w:line="356" w:lineRule="auto" w:before="49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Высокий</w:t>
      </w:r>
      <w:r>
        <w:rPr>
          <w:spacing w:val="45"/>
        </w:rPr>
        <w:t> </w:t>
      </w:r>
      <w:r>
        <w:rPr>
          <w:spacing w:val="-1"/>
        </w:rPr>
        <w:t>уровень</w:t>
      </w:r>
      <w:r>
        <w:rPr>
          <w:spacing w:val="42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44"/>
        </w:rPr>
        <w:t> </w:t>
      </w:r>
      <w:r>
        <w:rPr>
          <w:spacing w:val="-1"/>
        </w:rPr>
        <w:t>достоверно</w:t>
      </w:r>
      <w:r>
        <w:rPr>
          <w:spacing w:val="44"/>
        </w:rPr>
        <w:t> </w:t>
      </w:r>
      <w:r>
        <w:rPr>
          <w:spacing w:val="-1"/>
        </w:rPr>
        <w:t>ассоциирован</w:t>
      </w:r>
      <w:r>
        <w:rPr>
          <w:spacing w:val="43"/>
        </w:rPr>
        <w:t> </w:t>
      </w:r>
      <w:r>
        <w:rPr/>
        <w:t>с</w:t>
      </w:r>
      <w:r>
        <w:rPr>
          <w:spacing w:val="48"/>
        </w:rPr>
        <w:t> </w:t>
      </w:r>
      <w:r>
        <w:rPr>
          <w:spacing w:val="-1"/>
        </w:rPr>
        <w:t>частотой</w:t>
      </w:r>
      <w:r>
        <w:rPr>
          <w:spacing w:val="29"/>
        </w:rPr>
        <w:t> </w:t>
      </w:r>
      <w:r>
        <w:rPr>
          <w:spacing w:val="-1"/>
        </w:rPr>
        <w:t>рецидивирования</w:t>
      </w:r>
      <w:r>
        <w:rPr>
          <w:spacing w:val="55"/>
        </w:rPr>
        <w:t> </w:t>
      </w:r>
      <w:r>
        <w:rPr>
          <w:spacing w:val="-2"/>
        </w:rPr>
        <w:t>эрозивного</w:t>
      </w:r>
      <w:r>
        <w:rPr>
          <w:spacing w:val="52"/>
        </w:rPr>
        <w:t> </w:t>
      </w:r>
      <w:r>
        <w:rPr>
          <w:spacing w:val="-1"/>
        </w:rPr>
        <w:t>эзофагита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течение</w:t>
      </w:r>
      <w:r>
        <w:rPr>
          <w:spacing w:val="49"/>
        </w:rPr>
        <w:t> </w:t>
      </w:r>
      <w:r>
        <w:rPr/>
        <w:t>2</w:t>
      </w:r>
      <w:r>
        <w:rPr>
          <w:spacing w:val="50"/>
        </w:rPr>
        <w:t> </w:t>
      </w:r>
      <w:r>
        <w:rPr/>
        <w:t>лет,</w:t>
      </w:r>
      <w:r>
        <w:rPr>
          <w:spacing w:val="51"/>
        </w:rPr>
        <w:t> </w:t>
      </w:r>
      <w:r>
        <w:rPr>
          <w:spacing w:val="-1"/>
        </w:rPr>
        <w:t>несмотря</w:t>
      </w:r>
      <w:r>
        <w:rPr>
          <w:spacing w:val="49"/>
        </w:rPr>
        <w:t> </w:t>
      </w:r>
      <w:r>
        <w:rPr>
          <w:spacing w:val="-1"/>
        </w:rPr>
        <w:t>на</w:t>
      </w:r>
      <w:r>
        <w:rPr>
          <w:spacing w:val="37"/>
        </w:rPr>
        <w:t> </w:t>
      </w:r>
      <w:r>
        <w:rPr>
          <w:spacing w:val="-1"/>
        </w:rPr>
        <w:t>проводимую терапию</w:t>
      </w:r>
      <w:r>
        <w:rPr>
          <w:rFonts w:ascii="Times New Roman" w:hAnsi="Times New Roman"/>
          <w:spacing w:val="-1"/>
        </w:rPr>
        <w:t>.</w:t>
      </w:r>
    </w:p>
    <w:p>
      <w:pPr>
        <w:spacing w:after="0" w:line="356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08"/>
          <w:pgSz w:w="11907" w:h="16840"/>
          <w:pgMar w:header="733" w:footer="0" w:top="960" w:bottom="280" w:left="1660" w:right="460"/>
          <w:pgNumType w:start="129"/>
        </w:sectPr>
      </w:pPr>
    </w:p>
    <w:p>
      <w:pPr>
        <w:pStyle w:val="Heading2"/>
        <w:spacing w:line="240" w:lineRule="auto" w:before="157"/>
        <w:ind w:left="1215" w:right="0"/>
        <w:jc w:val="left"/>
        <w:rPr>
          <w:b w:val="0"/>
          <w:bCs w:val="0"/>
        </w:rPr>
      </w:pPr>
      <w:r>
        <w:rPr>
          <w:spacing w:val="-1"/>
        </w:rPr>
        <w:t>ГЛАВА </w:t>
      </w:r>
      <w:r>
        <w:rPr/>
        <w:t>4 </w:t>
      </w:r>
      <w:r>
        <w:rPr>
          <w:spacing w:val="-1"/>
        </w:rPr>
        <w:t>ОБСУЖДЕНИЕ ПОЛУЧЕННЫХ РЕЗУЛЬТАТОВ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1"/>
        <w:rPr>
          <w:sz w:val="36"/>
          <w:szCs w:val="36"/>
        </w:rPr>
      </w:pPr>
    </w:p>
    <w:p>
      <w:pPr>
        <w:pStyle w:val="BodyText"/>
        <w:spacing w:line="359" w:lineRule="auto"/>
        <w:ind w:right="103" w:firstLine="556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Результаты</w:t>
      </w:r>
      <w:r>
        <w:rPr>
          <w:spacing w:val="64"/>
        </w:rPr>
        <w:t> </w:t>
      </w:r>
      <w:r>
        <w:rPr>
          <w:spacing w:val="-1"/>
        </w:rPr>
        <w:t>большого</w:t>
      </w:r>
      <w:r>
        <w:rPr>
          <w:spacing w:val="62"/>
        </w:rPr>
        <w:t> </w:t>
      </w:r>
      <w:r>
        <w:rPr/>
        <w:t>числа</w:t>
      </w:r>
      <w:r>
        <w:rPr>
          <w:spacing w:val="62"/>
        </w:rPr>
        <w:t> </w:t>
      </w:r>
      <w:r>
        <w:rPr>
          <w:spacing w:val="-1"/>
        </w:rPr>
        <w:t>исследований</w:t>
      </w:r>
      <w:r>
        <w:rPr>
          <w:spacing w:val="66"/>
        </w:rPr>
        <w:t> </w:t>
      </w:r>
      <w:r>
        <w:rPr>
          <w:spacing w:val="-1"/>
        </w:rPr>
        <w:t>свидетельствуют</w:t>
      </w:r>
      <w:r>
        <w:rPr>
          <w:spacing w:val="63"/>
        </w:rPr>
        <w:t> </w:t>
      </w:r>
      <w:r>
        <w:rPr/>
        <w:t>о</w:t>
      </w:r>
      <w:r>
        <w:rPr>
          <w:spacing w:val="64"/>
        </w:rPr>
        <w:t> </w:t>
      </w:r>
      <w:r>
        <w:rPr/>
        <w:t>том,</w:t>
      </w:r>
      <w:r>
        <w:rPr>
          <w:spacing w:val="60"/>
        </w:rPr>
        <w:t> </w:t>
      </w:r>
      <w:r>
        <w:rPr/>
        <w:t>что</w:t>
      </w:r>
      <w:r>
        <w:rPr>
          <w:spacing w:val="31"/>
        </w:rPr>
        <w:t> </w:t>
      </w:r>
      <w:r>
        <w:rPr>
          <w:spacing w:val="-1"/>
        </w:rPr>
        <w:t>распространённость</w:t>
      </w:r>
      <w:r>
        <w:rPr>
          <w:spacing w:val="29"/>
        </w:rPr>
        <w:t> </w:t>
      </w:r>
      <w:r>
        <w:rPr>
          <w:spacing w:val="-1"/>
        </w:rPr>
        <w:t>гастроэзофагеальной</w:t>
      </w:r>
      <w:r>
        <w:rPr>
          <w:spacing w:val="31"/>
        </w:rPr>
        <w:t> </w:t>
      </w:r>
      <w:r>
        <w:rPr>
          <w:spacing w:val="-1"/>
        </w:rPr>
        <w:t>рефлюксной</w:t>
      </w:r>
      <w:r>
        <w:rPr>
          <w:spacing w:val="31"/>
        </w:rPr>
        <w:t> </w:t>
      </w:r>
      <w:r>
        <w:rPr>
          <w:spacing w:val="-1"/>
        </w:rPr>
        <w:t>болезни</w:t>
      </w:r>
      <w:r>
        <w:rPr>
          <w:spacing w:val="32"/>
        </w:rPr>
        <w:t> </w:t>
      </w:r>
      <w:r>
        <w:rPr>
          <w:spacing w:val="-1"/>
        </w:rPr>
        <w:t>неуклонно</w:t>
      </w:r>
      <w:r>
        <w:rPr>
          <w:spacing w:val="33"/>
        </w:rPr>
        <w:t> </w:t>
      </w:r>
      <w:r>
        <w:rPr>
          <w:spacing w:val="-1"/>
        </w:rPr>
        <w:t>растет</w:t>
      </w:r>
      <w:r>
        <w:rPr>
          <w:spacing w:val="33"/>
        </w:rPr>
        <w:t> </w:t>
      </w:r>
      <w:r>
        <w:rPr/>
        <w:t>с  </w:t>
      </w:r>
      <w:r>
        <w:rPr>
          <w:spacing w:val="5"/>
        </w:rPr>
        <w:t> </w:t>
      </w:r>
      <w:r>
        <w:rPr>
          <w:spacing w:val="-1"/>
        </w:rPr>
        <w:t>течением</w:t>
      </w:r>
      <w:r>
        <w:rPr/>
        <w:t>  </w:t>
      </w:r>
      <w:r>
        <w:rPr>
          <w:spacing w:val="5"/>
        </w:rPr>
        <w:t> </w:t>
      </w:r>
      <w:r>
        <w:rPr>
          <w:spacing w:val="-1"/>
        </w:rPr>
        <w:t>времени</w:t>
      </w:r>
      <w:r>
        <w:rPr/>
        <w:t>  </w:t>
      </w:r>
      <w:r>
        <w:rPr>
          <w:spacing w:val="6"/>
        </w:rPr>
        <w:t> </w:t>
      </w:r>
      <w:r>
        <w:rPr/>
        <w:t>[</w:t>
      </w:r>
      <w:r>
        <w:rPr>
          <w:rFonts w:ascii="Times New Roman" w:hAnsi="Times New Roman"/>
        </w:rPr>
        <w:t>2,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13, 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14,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17,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19,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52,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69,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72,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76, 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106, 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114,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115].</w:t>
      </w:r>
    </w:p>
    <w:p>
      <w:pPr>
        <w:pStyle w:val="BodyText"/>
        <w:spacing w:line="360" w:lineRule="auto" w:before="8"/>
        <w:ind w:right="102"/>
        <w:jc w:val="both"/>
      </w:pPr>
      <w:r>
        <w:rPr>
          <w:spacing w:val="-1"/>
        </w:rPr>
        <w:t>Пропорционально</w:t>
      </w:r>
      <w:r>
        <w:rPr>
          <w:spacing w:val="2"/>
        </w:rPr>
        <w:t> </w:t>
      </w:r>
      <w:r>
        <w:rPr/>
        <w:t>с </w:t>
      </w:r>
      <w:r>
        <w:rPr>
          <w:spacing w:val="-1"/>
        </w:rPr>
        <w:t>этим,</w:t>
      </w:r>
      <w:r>
        <w:rPr>
          <w:spacing w:val="1"/>
        </w:rPr>
        <w:t> </w:t>
      </w:r>
      <w:r>
        <w:rPr>
          <w:spacing w:val="-1"/>
        </w:rPr>
        <w:t>увеличивается </w:t>
      </w:r>
      <w:r>
        <w:rPr/>
        <w:t>и</w:t>
      </w:r>
      <w:r>
        <w:rPr>
          <w:spacing w:val="2"/>
        </w:rPr>
        <w:t> </w:t>
      </w:r>
      <w:r>
        <w:rPr/>
        <w:t>количество</w:t>
      </w:r>
      <w:r>
        <w:rPr>
          <w:spacing w:val="2"/>
        </w:rPr>
        <w:t> </w:t>
      </w:r>
      <w:r>
        <w:rPr>
          <w:spacing w:val="-1"/>
        </w:rPr>
        <w:t>пациентов,</w:t>
      </w:r>
      <w:r>
        <w:rPr/>
        <w:t> </w:t>
      </w:r>
      <w:r>
        <w:rPr>
          <w:spacing w:val="-1"/>
        </w:rPr>
        <w:t>рефрактерных</w:t>
      </w:r>
      <w:r>
        <w:rPr/>
        <w:t> к</w:t>
      </w:r>
      <w:r>
        <w:rPr>
          <w:spacing w:val="37"/>
        </w:rPr>
        <w:t> </w:t>
      </w:r>
      <w:r>
        <w:rPr>
          <w:spacing w:val="-1"/>
        </w:rPr>
        <w:t>проводимой</w:t>
      </w:r>
      <w:r>
        <w:rPr>
          <w:spacing w:val="2"/>
        </w:rPr>
        <w:t> </w:t>
      </w:r>
      <w:r>
        <w:rPr>
          <w:spacing w:val="-2"/>
        </w:rPr>
        <w:t>терапии</w:t>
      </w:r>
      <w:r>
        <w:rPr>
          <w:spacing w:val="2"/>
        </w:rPr>
        <w:t> </w:t>
      </w:r>
      <w:r>
        <w:rPr>
          <w:spacing w:val="-1"/>
        </w:rPr>
        <w:t>ингибиторами</w:t>
      </w:r>
      <w:r>
        <w:rPr>
          <w:spacing w:val="2"/>
        </w:rPr>
        <w:t> </w:t>
      </w:r>
      <w:r>
        <w:rPr>
          <w:spacing w:val="-2"/>
        </w:rPr>
        <w:t>протонной</w:t>
      </w:r>
      <w:r>
        <w:rPr>
          <w:spacing w:val="2"/>
        </w:rPr>
        <w:t> </w:t>
      </w:r>
      <w:r>
        <w:rPr>
          <w:spacing w:val="-1"/>
        </w:rPr>
        <w:t>помпы</w:t>
      </w:r>
      <w:r>
        <w:rPr>
          <w:spacing w:val="10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1"/>
        </w:rPr>
        <w:t>препаратам,</w:t>
      </w:r>
      <w:r>
        <w:rPr>
          <w:spacing w:val="41"/>
        </w:rPr>
        <w:t> </w:t>
      </w:r>
      <w:r>
        <w:rPr>
          <w:spacing w:val="-1"/>
        </w:rPr>
        <w:t>составляющим</w:t>
      </w:r>
      <w:r>
        <w:rPr>
          <w:spacing w:val="6"/>
        </w:rPr>
        <w:t> </w:t>
      </w:r>
      <w:r>
        <w:rPr>
          <w:spacing w:val="-1"/>
        </w:rPr>
        <w:t>основу</w:t>
      </w:r>
      <w:r>
        <w:rPr>
          <w:spacing w:val="4"/>
        </w:rPr>
        <w:t> </w:t>
      </w:r>
      <w:r>
        <w:rPr/>
        <w:t>лечения</w:t>
      </w:r>
      <w:r>
        <w:rPr>
          <w:spacing w:val="6"/>
        </w:rPr>
        <w:t> </w:t>
      </w:r>
      <w:r>
        <w:rPr/>
        <w:t>ГЭРБ</w:t>
      </w:r>
      <w:r>
        <w:rPr>
          <w:spacing w:val="5"/>
        </w:rPr>
        <w:t> </w:t>
      </w:r>
      <w:r>
        <w:rPr>
          <w:spacing w:val="-2"/>
        </w:rPr>
        <w:t>как</w:t>
      </w:r>
      <w:r>
        <w:rPr>
          <w:spacing w:val="6"/>
        </w:rPr>
        <w:t> </w:t>
      </w:r>
      <w:r>
        <w:rPr>
          <w:spacing w:val="-1"/>
        </w:rPr>
        <w:t>кислотозависимого</w:t>
      </w:r>
      <w:r>
        <w:rPr>
          <w:spacing w:val="7"/>
        </w:rPr>
        <w:t> </w:t>
      </w:r>
      <w:r>
        <w:rPr>
          <w:spacing w:val="-1"/>
        </w:rPr>
        <w:t>заболевания</w:t>
      </w:r>
      <w:r>
        <w:rPr>
          <w:spacing w:val="6"/>
        </w:rPr>
        <w:t> </w:t>
      </w:r>
      <w:r>
        <w:rPr>
          <w:spacing w:val="1"/>
        </w:rPr>
        <w:t>[</w:t>
      </w:r>
      <w:r>
        <w:rPr>
          <w:rFonts w:ascii="Times New Roman" w:hAnsi="Times New Roman" w:cs="Times New Roman" w:eastAsia="Times New Roman"/>
          <w:spacing w:val="1"/>
        </w:rPr>
        <w:t>34,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41].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Именно</w:t>
      </w:r>
      <w:r>
        <w:rPr>
          <w:spacing w:val="9"/>
        </w:rPr>
        <w:t> </w:t>
      </w:r>
      <w:r>
        <w:rPr>
          <w:spacing w:val="-1"/>
        </w:rPr>
        <w:t>проблема</w:t>
      </w:r>
      <w:r>
        <w:rPr>
          <w:spacing w:val="6"/>
        </w:rPr>
        <w:t> </w:t>
      </w:r>
      <w:r>
        <w:rPr>
          <w:spacing w:val="-1"/>
        </w:rPr>
        <w:t>рефрактерного</w:t>
      </w:r>
      <w:r>
        <w:rPr>
          <w:spacing w:val="9"/>
        </w:rPr>
        <w:t> </w:t>
      </w:r>
      <w:r>
        <w:rPr>
          <w:spacing w:val="-1"/>
        </w:rPr>
        <w:t>течения</w:t>
      </w:r>
      <w:r>
        <w:rPr>
          <w:spacing w:val="8"/>
        </w:rPr>
        <w:t> </w:t>
      </w:r>
      <w:r>
        <w:rPr/>
        <w:t>ГЭРБ</w:t>
      </w:r>
      <w:r>
        <w:rPr>
          <w:spacing w:val="7"/>
        </w:rPr>
        <w:t> </w:t>
      </w:r>
      <w:r>
        <w:rPr>
          <w:spacing w:val="-1"/>
        </w:rPr>
        <w:t>является</w:t>
      </w:r>
      <w:r>
        <w:rPr>
          <w:spacing w:val="8"/>
        </w:rPr>
        <w:t> </w:t>
      </w:r>
      <w:r>
        <w:rPr>
          <w:spacing w:val="-1"/>
        </w:rPr>
        <w:t>одной</w:t>
      </w:r>
      <w:r>
        <w:rPr>
          <w:spacing w:val="9"/>
        </w:rPr>
        <w:t> </w:t>
      </w:r>
      <w:r>
        <w:rPr/>
        <w:t>из</w:t>
      </w:r>
      <w:r>
        <w:rPr>
          <w:spacing w:val="16"/>
        </w:rPr>
        <w:t> </w:t>
      </w:r>
      <w:r>
        <w:rPr>
          <w:spacing w:val="-1"/>
        </w:rPr>
        <w:t>социально</w:t>
      </w:r>
      <w:r>
        <w:rPr>
          <w:spacing w:val="29"/>
        </w:rPr>
        <w:t> </w:t>
      </w:r>
      <w:r>
        <w:rPr>
          <w:spacing w:val="-1"/>
        </w:rPr>
        <w:t>значимых</w:t>
      </w:r>
      <w:r>
        <w:rPr>
          <w:spacing w:val="57"/>
        </w:rPr>
        <w:t> </w:t>
      </w:r>
      <w:r>
        <w:rPr/>
        <w:t>в</w:t>
      </w:r>
      <w:r>
        <w:rPr>
          <w:spacing w:val="55"/>
        </w:rPr>
        <w:t> </w:t>
      </w:r>
      <w:r>
        <w:rPr>
          <w:spacing w:val="-1"/>
        </w:rPr>
        <w:t>современном</w:t>
      </w:r>
      <w:r>
        <w:rPr>
          <w:spacing w:val="55"/>
        </w:rPr>
        <w:t> </w:t>
      </w:r>
      <w:r>
        <w:rPr>
          <w:spacing w:val="-1"/>
        </w:rPr>
        <w:t>здравоохранении.</w:t>
      </w:r>
      <w:r>
        <w:rPr>
          <w:spacing w:val="55"/>
        </w:rPr>
        <w:t> </w:t>
      </w:r>
      <w:r>
        <w:rPr>
          <w:spacing w:val="-1"/>
        </w:rPr>
        <w:t>Связано</w:t>
      </w:r>
      <w:r>
        <w:rPr>
          <w:spacing w:val="55"/>
        </w:rPr>
        <w:t> </w:t>
      </w:r>
      <w:r>
        <w:rPr/>
        <w:t>это</w:t>
      </w:r>
      <w:r>
        <w:rPr>
          <w:spacing w:val="56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несколькими</w:t>
      </w:r>
      <w:r>
        <w:rPr>
          <w:spacing w:val="45"/>
        </w:rPr>
        <w:t> </w:t>
      </w:r>
      <w:r>
        <w:rPr>
          <w:spacing w:val="-1"/>
        </w:rPr>
        <w:t>аспектами:</w:t>
      </w:r>
      <w:r>
        <w:rPr>
          <w:spacing w:val="9"/>
        </w:rPr>
        <w:t> </w:t>
      </w:r>
      <w:r>
        <w:rPr>
          <w:spacing w:val="-1"/>
        </w:rPr>
        <w:t>во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первых,</w:t>
      </w:r>
      <w:r>
        <w:rPr>
          <w:spacing w:val="18"/>
        </w:rPr>
        <w:t> </w:t>
      </w:r>
      <w:r>
        <w:rPr/>
        <w:t>у</w:t>
      </w:r>
      <w:r>
        <w:rPr>
          <w:spacing w:val="4"/>
        </w:rPr>
        <w:t> </w:t>
      </w:r>
      <w:r>
        <w:rPr/>
        <w:t>этой</w:t>
      </w:r>
      <w:r>
        <w:rPr>
          <w:spacing w:val="9"/>
        </w:rPr>
        <w:t> </w:t>
      </w:r>
      <w:r>
        <w:rPr>
          <w:spacing w:val="-1"/>
        </w:rPr>
        <w:t>группы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/>
        <w:t>не</w:t>
      </w:r>
      <w:r>
        <w:rPr>
          <w:spacing w:val="6"/>
        </w:rPr>
        <w:t> </w:t>
      </w:r>
      <w:r>
        <w:rPr>
          <w:spacing w:val="-1"/>
        </w:rPr>
        <w:t>происходит</w:t>
      </w:r>
      <w:r>
        <w:rPr>
          <w:spacing w:val="8"/>
        </w:rPr>
        <w:t> </w:t>
      </w:r>
      <w:r>
        <w:rPr>
          <w:spacing w:val="-1"/>
        </w:rPr>
        <w:t>уменьшения</w:t>
      </w:r>
      <w:r>
        <w:rPr>
          <w:spacing w:val="27"/>
        </w:rPr>
        <w:t> </w:t>
      </w:r>
      <w:r>
        <w:rPr>
          <w:spacing w:val="-1"/>
        </w:rPr>
        <w:t>симптомов,</w:t>
      </w:r>
      <w:r>
        <w:rPr>
          <w:spacing w:val="14"/>
        </w:rPr>
        <w:t> </w:t>
      </w:r>
      <w:r>
        <w:rPr/>
        <w:t>а,</w:t>
      </w:r>
      <w:r>
        <w:rPr>
          <w:spacing w:val="42"/>
        </w:rPr>
        <w:t> </w:t>
      </w:r>
      <w:r>
        <w:rPr/>
        <w:t>значит,</w:t>
      </w:r>
      <w:r>
        <w:rPr>
          <w:spacing w:val="41"/>
        </w:rPr>
        <w:t> </w:t>
      </w:r>
      <w:r>
        <w:rPr>
          <w:spacing w:val="-1"/>
        </w:rPr>
        <w:t>сильно</w:t>
      </w:r>
      <w:r>
        <w:rPr>
          <w:spacing w:val="40"/>
        </w:rPr>
        <w:t> </w:t>
      </w:r>
      <w:r>
        <w:rPr>
          <w:spacing w:val="-1"/>
        </w:rPr>
        <w:t>нарушается</w:t>
      </w:r>
      <w:r>
        <w:rPr>
          <w:spacing w:val="42"/>
        </w:rPr>
        <w:t> </w:t>
      </w:r>
      <w:r>
        <w:rPr>
          <w:spacing w:val="-1"/>
        </w:rPr>
        <w:t>качество</w:t>
      </w:r>
      <w:r>
        <w:rPr>
          <w:spacing w:val="43"/>
        </w:rPr>
        <w:t> </w:t>
      </w:r>
      <w:r>
        <w:rPr>
          <w:spacing w:val="-1"/>
        </w:rPr>
        <w:t>жизни</w:t>
      </w:r>
      <w:r>
        <w:rPr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снижается</w:t>
      </w:r>
      <w:r>
        <w:rPr>
          <w:spacing w:val="42"/>
        </w:rPr>
        <w:t> </w:t>
      </w:r>
      <w:r>
        <w:rPr>
          <w:spacing w:val="-1"/>
        </w:rPr>
        <w:t>степень</w:t>
      </w:r>
      <w:r>
        <w:rPr>
          <w:spacing w:val="55"/>
        </w:rPr>
        <w:t> </w:t>
      </w:r>
      <w:r>
        <w:rPr>
          <w:spacing w:val="-2"/>
        </w:rPr>
        <w:t>работоспособности,</w:t>
      </w:r>
      <w:r>
        <w:rPr>
          <w:spacing w:val="44"/>
        </w:rPr>
        <w:t> </w:t>
      </w:r>
      <w:r>
        <w:rPr/>
        <w:t>а</w:t>
      </w:r>
      <w:r>
        <w:rPr>
          <w:spacing w:val="47"/>
        </w:rPr>
        <w:t> </w:t>
      </w:r>
      <w:r>
        <w:rPr>
          <w:spacing w:val="1"/>
        </w:rPr>
        <w:t>во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2"/>
        </w:rPr>
        <w:t>вторых,</w:t>
      </w:r>
      <w:r>
        <w:rPr>
          <w:spacing w:val="46"/>
        </w:rPr>
        <w:t> </w:t>
      </w:r>
      <w:r>
        <w:rPr>
          <w:spacing w:val="-1"/>
        </w:rPr>
        <w:t>наблюдается</w:t>
      </w:r>
      <w:r>
        <w:rPr>
          <w:spacing w:val="45"/>
        </w:rPr>
        <w:t> </w:t>
      </w:r>
      <w:r>
        <w:rPr>
          <w:spacing w:val="-1"/>
        </w:rPr>
        <w:t>прогрессирование</w:t>
      </w:r>
      <w:r>
        <w:rPr>
          <w:spacing w:val="47"/>
        </w:rPr>
        <w:t> </w:t>
      </w:r>
      <w:r>
        <w:rPr>
          <w:spacing w:val="-1"/>
        </w:rPr>
        <w:t>заболевания</w:t>
      </w:r>
      <w:r>
        <w:rPr>
          <w:spacing w:val="45"/>
        </w:rPr>
        <w:t> </w:t>
      </w:r>
      <w:r>
        <w:rPr/>
        <w:t>с</w:t>
      </w:r>
      <w:r>
        <w:rPr>
          <w:spacing w:val="77"/>
        </w:rPr>
        <w:t> </w:t>
      </w:r>
      <w:r>
        <w:rPr>
          <w:spacing w:val="-1"/>
        </w:rPr>
        <w:t>рецидивированием</w:t>
      </w:r>
      <w:r>
        <w:rPr>
          <w:spacing w:val="26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язвенных</w:t>
      </w:r>
      <w:r>
        <w:rPr>
          <w:spacing w:val="27"/>
        </w:rPr>
        <w:t> </w:t>
      </w:r>
      <w:r>
        <w:rPr>
          <w:spacing w:val="-1"/>
        </w:rPr>
        <w:t>поражений</w:t>
      </w:r>
      <w:r>
        <w:rPr>
          <w:spacing w:val="27"/>
        </w:rPr>
        <w:t> </w:t>
      </w:r>
      <w:r>
        <w:rPr>
          <w:spacing w:val="-1"/>
        </w:rPr>
        <w:t>слизистой,</w:t>
      </w:r>
      <w:r>
        <w:rPr>
          <w:spacing w:val="25"/>
        </w:rPr>
        <w:t> </w:t>
      </w:r>
      <w:r>
        <w:rPr>
          <w:spacing w:val="-1"/>
        </w:rPr>
        <w:t>развитием</w:t>
      </w:r>
      <w:r>
        <w:rPr>
          <w:spacing w:val="47"/>
        </w:rPr>
        <w:t> </w:t>
      </w:r>
      <w:r>
        <w:rPr>
          <w:spacing w:val="-1"/>
        </w:rPr>
        <w:t>пептических</w:t>
      </w:r>
      <w:r>
        <w:rPr>
          <w:spacing w:val="2"/>
        </w:rPr>
        <w:t> </w:t>
      </w:r>
      <w:r>
        <w:rPr>
          <w:spacing w:val="-2"/>
        </w:rPr>
        <w:t>стриктур,</w:t>
      </w:r>
      <w:r>
        <w:rPr/>
        <w:t> </w:t>
      </w:r>
      <w:r>
        <w:rPr>
          <w:spacing w:val="-1"/>
        </w:rPr>
        <w:t>пищевода</w:t>
      </w:r>
      <w:r>
        <w:rPr>
          <w:spacing w:val="1"/>
        </w:rPr>
        <w:t> </w:t>
      </w:r>
      <w:r>
        <w:rPr>
          <w:spacing w:val="-1"/>
        </w:rPr>
        <w:t>Баррета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аденокарциномы</w:t>
      </w:r>
      <w:r>
        <w:rPr>
          <w:spacing w:val="69"/>
        </w:rPr>
        <w:t> </w:t>
      </w:r>
      <w:r>
        <w:rPr>
          <w:spacing w:val="-1"/>
        </w:rPr>
        <w:t>пищевода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</w:rPr>
        <w:t>[4,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18,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z19].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spacing w:val="-1"/>
        </w:rPr>
        <w:t>Вышеперечисленные</w:t>
      </w:r>
      <w:r>
        <w:rPr>
          <w:spacing w:val="32"/>
        </w:rPr>
        <w:t> </w:t>
      </w:r>
      <w:r>
        <w:rPr>
          <w:spacing w:val="-1"/>
        </w:rPr>
        <w:t>состояния</w:t>
      </w:r>
      <w:r>
        <w:rPr>
          <w:spacing w:val="30"/>
        </w:rPr>
        <w:t> </w:t>
      </w:r>
      <w:r>
        <w:rPr>
          <w:spacing w:val="-2"/>
        </w:rPr>
        <w:t>требуют</w:t>
      </w:r>
      <w:r>
        <w:rPr>
          <w:spacing w:val="32"/>
        </w:rPr>
        <w:t> </w:t>
      </w:r>
      <w:r>
        <w:rPr>
          <w:spacing w:val="-1"/>
        </w:rPr>
        <w:t>более</w:t>
      </w:r>
      <w:r>
        <w:rPr>
          <w:spacing w:val="32"/>
        </w:rPr>
        <w:t> </w:t>
      </w:r>
      <w:r>
        <w:rPr>
          <w:spacing w:val="-1"/>
        </w:rPr>
        <w:t>значимых</w:t>
      </w:r>
      <w:r>
        <w:rPr>
          <w:spacing w:val="33"/>
        </w:rPr>
        <w:t> </w:t>
      </w:r>
      <w:r>
        <w:rPr>
          <w:spacing w:val="-1"/>
        </w:rPr>
        <w:t>материальных</w:t>
      </w:r>
      <w:r>
        <w:rPr>
          <w:spacing w:val="57"/>
        </w:rPr>
        <w:t> </w:t>
      </w:r>
      <w:r>
        <w:rPr/>
        <w:t>затрат</w:t>
      </w:r>
      <w:r>
        <w:rPr>
          <w:spacing w:val="16"/>
        </w:rPr>
        <w:t> </w:t>
      </w:r>
      <w:r>
        <w:rPr>
          <w:spacing w:val="-1"/>
        </w:rPr>
        <w:t>по</w:t>
      </w:r>
      <w:r>
        <w:rPr>
          <w:spacing w:val="17"/>
        </w:rPr>
        <w:t> </w:t>
      </w:r>
      <w:r>
        <w:rPr>
          <w:spacing w:val="-1"/>
        </w:rPr>
        <w:t>сравнению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лечением</w:t>
      </w:r>
      <w:r>
        <w:rPr>
          <w:spacing w:val="16"/>
        </w:rPr>
        <w:t> </w:t>
      </w:r>
      <w:r>
        <w:rPr>
          <w:spacing w:val="-2"/>
        </w:rPr>
        <w:t>обычной</w:t>
      </w:r>
      <w:r>
        <w:rPr>
          <w:spacing w:val="16"/>
        </w:rPr>
        <w:t> </w:t>
      </w:r>
      <w:r>
        <w:rPr>
          <w:spacing w:val="-1"/>
        </w:rPr>
        <w:t>ГЭРБ.</w:t>
      </w:r>
      <w:r>
        <w:rPr>
          <w:spacing w:val="15"/>
        </w:rPr>
        <w:t> </w:t>
      </w:r>
      <w:r>
        <w:rPr>
          <w:spacing w:val="-1"/>
        </w:rPr>
        <w:t>Поэтому</w:t>
      </w:r>
      <w:r>
        <w:rPr>
          <w:spacing w:val="12"/>
        </w:rPr>
        <w:t> </w:t>
      </w:r>
      <w:r>
        <w:rPr>
          <w:spacing w:val="-1"/>
        </w:rPr>
        <w:t>изучение</w:t>
      </w:r>
      <w:r>
        <w:rPr>
          <w:spacing w:val="16"/>
        </w:rPr>
        <w:t> </w:t>
      </w:r>
      <w:r>
        <w:rPr>
          <w:spacing w:val="-1"/>
        </w:rPr>
        <w:t>особенностей</w:t>
      </w:r>
      <w:r>
        <w:rPr>
          <w:spacing w:val="29"/>
        </w:rPr>
        <w:t> </w:t>
      </w:r>
      <w:r>
        <w:rPr>
          <w:spacing w:val="-1"/>
        </w:rPr>
        <w:t>больных,</w:t>
      </w:r>
      <w:r>
        <w:rPr>
          <w:spacing w:val="58"/>
        </w:rPr>
        <w:t> </w:t>
      </w:r>
      <w:r>
        <w:rPr/>
        <w:t>не</w:t>
      </w:r>
      <w:r>
        <w:rPr>
          <w:spacing w:val="59"/>
        </w:rPr>
        <w:t> </w:t>
      </w:r>
      <w:r>
        <w:rPr>
          <w:spacing w:val="-1"/>
        </w:rPr>
        <w:t>отвечающих</w:t>
      </w:r>
      <w:r>
        <w:rPr>
          <w:spacing w:val="59"/>
        </w:rPr>
        <w:t> </w:t>
      </w:r>
      <w:r>
        <w:rPr>
          <w:spacing w:val="-1"/>
        </w:rPr>
        <w:t>на</w:t>
      </w:r>
      <w:r>
        <w:rPr>
          <w:spacing w:val="59"/>
        </w:rPr>
        <w:t> </w:t>
      </w:r>
      <w:r>
        <w:rPr>
          <w:spacing w:val="-1"/>
        </w:rPr>
        <w:t>стандартную</w:t>
      </w:r>
      <w:r>
        <w:rPr>
          <w:spacing w:val="57"/>
        </w:rPr>
        <w:t> </w:t>
      </w:r>
      <w:r>
        <w:rPr/>
        <w:t>терапию</w:t>
      </w:r>
      <w:r>
        <w:rPr>
          <w:spacing w:val="57"/>
        </w:rPr>
        <w:t> </w:t>
      </w:r>
      <w:r>
        <w:rPr/>
        <w:t>ИПП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/>
        <w:t>имеет</w:t>
      </w:r>
      <w:r>
        <w:rPr>
          <w:spacing w:val="58"/>
        </w:rPr>
        <w:t> </w:t>
      </w:r>
      <w:r>
        <w:rPr>
          <w:spacing w:val="-1"/>
        </w:rPr>
        <w:t>большое</w:t>
      </w:r>
      <w:r>
        <w:rPr>
          <w:spacing w:val="29"/>
        </w:rPr>
        <w:t> </w:t>
      </w:r>
      <w:r>
        <w:rPr>
          <w:spacing w:val="-1"/>
        </w:rPr>
        <w:t>практическое</w:t>
      </w:r>
      <w:r>
        <w:rPr/>
        <w:t> </w:t>
      </w:r>
      <w:r>
        <w:rPr>
          <w:spacing w:val="-1"/>
        </w:rPr>
        <w:t>значение.</w:t>
      </w:r>
    </w:p>
    <w:p>
      <w:pPr>
        <w:pStyle w:val="BodyText"/>
        <w:spacing w:line="360" w:lineRule="auto" w:before="5"/>
        <w:ind w:right="103" w:firstLine="628"/>
        <w:jc w:val="both"/>
      </w:pPr>
      <w:r>
        <w:rPr/>
        <w:t>В</w:t>
      </w:r>
      <w:r>
        <w:rPr>
          <w:spacing w:val="35"/>
        </w:rPr>
        <w:t> </w:t>
      </w:r>
      <w:r>
        <w:rPr>
          <w:spacing w:val="-1"/>
        </w:rPr>
        <w:t>настоящем</w:t>
      </w:r>
      <w:r>
        <w:rPr>
          <w:spacing w:val="35"/>
        </w:rPr>
        <w:t> </w:t>
      </w:r>
      <w:r>
        <w:rPr>
          <w:spacing w:val="-1"/>
        </w:rPr>
        <w:t>исследовании</w:t>
      </w:r>
      <w:r>
        <w:rPr>
          <w:spacing w:val="35"/>
        </w:rPr>
        <w:t> </w:t>
      </w:r>
      <w:r>
        <w:rPr/>
        <w:t>мы</w:t>
      </w:r>
      <w:r>
        <w:rPr>
          <w:spacing w:val="36"/>
        </w:rPr>
        <w:t> </w:t>
      </w:r>
      <w:r>
        <w:rPr>
          <w:spacing w:val="-1"/>
        </w:rPr>
        <w:t>комплексно</w:t>
      </w:r>
      <w:r>
        <w:rPr>
          <w:spacing w:val="36"/>
        </w:rPr>
        <w:t> </w:t>
      </w:r>
      <w:r>
        <w:rPr>
          <w:spacing w:val="-2"/>
        </w:rPr>
        <w:t>подошли</w:t>
      </w:r>
      <w:r>
        <w:rPr>
          <w:spacing w:val="35"/>
        </w:rPr>
        <w:t> </w:t>
      </w:r>
      <w:r>
        <w:rPr/>
        <w:t>к</w:t>
      </w:r>
      <w:r>
        <w:rPr>
          <w:spacing w:val="35"/>
        </w:rPr>
        <w:t> </w:t>
      </w:r>
      <w:r>
        <w:rPr>
          <w:spacing w:val="-1"/>
        </w:rPr>
        <w:t>оценке</w:t>
      </w:r>
      <w:r>
        <w:rPr>
          <w:spacing w:val="44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ГЭРБ,</w:t>
      </w:r>
      <w:r>
        <w:rPr>
          <w:spacing w:val="10"/>
        </w:rPr>
        <w:t> </w:t>
      </w:r>
      <w:r>
        <w:rPr>
          <w:spacing w:val="-1"/>
        </w:rPr>
        <w:t>рефрактерной</w:t>
      </w:r>
      <w:r>
        <w:rPr>
          <w:spacing w:val="14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1"/>
        </w:rPr>
        <w:t>проводимой</w:t>
      </w:r>
      <w:r>
        <w:rPr>
          <w:spacing w:val="11"/>
        </w:rPr>
        <w:t> </w:t>
      </w:r>
      <w:r>
        <w:rPr>
          <w:spacing w:val="-1"/>
        </w:rPr>
        <w:t>терапии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провели</w:t>
      </w:r>
      <w:r>
        <w:rPr>
          <w:spacing w:val="11"/>
        </w:rPr>
        <w:t> </w:t>
      </w:r>
      <w:r>
        <w:rPr>
          <w:spacing w:val="-1"/>
        </w:rPr>
        <w:t>сравнительный</w:t>
      </w:r>
      <w:r>
        <w:rPr>
          <w:spacing w:val="9"/>
        </w:rPr>
        <w:t> </w:t>
      </w:r>
      <w:r>
        <w:rPr>
          <w:spacing w:val="-1"/>
        </w:rPr>
        <w:t>анализ</w:t>
      </w:r>
      <w:r>
        <w:rPr>
          <w:spacing w:val="27"/>
        </w:rPr>
        <w:t> </w:t>
      </w:r>
      <w:r>
        <w:rPr/>
        <w:t>между</w:t>
      </w:r>
      <w:r>
        <w:rPr>
          <w:spacing w:val="24"/>
        </w:rPr>
        <w:t> </w:t>
      </w:r>
      <w:r>
        <w:rPr>
          <w:spacing w:val="-1"/>
        </w:rPr>
        <w:t>ними</w:t>
      </w:r>
      <w:r>
        <w:rPr>
          <w:spacing w:val="26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2"/>
        </w:rPr>
        <w:t>группой</w:t>
      </w:r>
      <w:r>
        <w:rPr>
          <w:spacing w:val="26"/>
        </w:rPr>
        <w:t> </w:t>
      </w:r>
      <w:r>
        <w:rPr>
          <w:spacing w:val="-1"/>
        </w:rPr>
        <w:t>больных,</w:t>
      </w:r>
      <w:r>
        <w:rPr>
          <w:spacing w:val="27"/>
        </w:rPr>
        <w:t> </w:t>
      </w:r>
      <w:r>
        <w:rPr>
          <w:spacing w:val="-1"/>
        </w:rPr>
        <w:t>ответивших</w:t>
      </w:r>
      <w:r>
        <w:rPr>
          <w:spacing w:val="26"/>
        </w:rPr>
        <w:t> </w:t>
      </w:r>
      <w:r>
        <w:rPr>
          <w:spacing w:val="4"/>
        </w:rPr>
        <w:t>на</w:t>
      </w:r>
      <w:r>
        <w:rPr>
          <w:spacing w:val="28"/>
        </w:rPr>
        <w:t> </w:t>
      </w:r>
      <w:r>
        <w:rPr>
          <w:spacing w:val="-1"/>
        </w:rPr>
        <w:t>лечение,</w:t>
      </w:r>
      <w:r>
        <w:rPr>
          <w:spacing w:val="25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учетом</w:t>
      </w:r>
      <w:r>
        <w:rPr>
          <w:spacing w:val="28"/>
        </w:rPr>
        <w:t> </w:t>
      </w:r>
      <w:r>
        <w:rPr>
          <w:spacing w:val="-1"/>
        </w:rPr>
        <w:t>клинических,</w:t>
      </w:r>
      <w:r>
        <w:rPr>
          <w:spacing w:val="47"/>
        </w:rPr>
        <w:t> </w:t>
      </w:r>
      <w:r>
        <w:rPr>
          <w:spacing w:val="-1"/>
        </w:rPr>
        <w:t>функциональных, эндоскопических</w:t>
      </w:r>
      <w:r>
        <w:rPr>
          <w:spacing w:val="-3"/>
        </w:rPr>
        <w:t> </w:t>
      </w:r>
      <w:r>
        <w:rPr/>
        <w:t>и </w:t>
      </w:r>
      <w:r>
        <w:rPr>
          <w:spacing w:val="-2"/>
        </w:rPr>
        <w:t>морфологических</w:t>
      </w:r>
      <w:r>
        <w:rPr>
          <w:spacing w:val="1"/>
        </w:rPr>
        <w:t> </w:t>
      </w:r>
      <w:r>
        <w:rPr>
          <w:spacing w:val="-1"/>
        </w:rPr>
        <w:t>показателей.</w:t>
      </w:r>
    </w:p>
    <w:p>
      <w:pPr>
        <w:pStyle w:val="BodyText"/>
        <w:spacing w:line="240" w:lineRule="auto" w:before="5"/>
        <w:ind w:left="675" w:right="0"/>
        <w:jc w:val="left"/>
      </w:pPr>
      <w:r>
        <w:rPr/>
        <w:t>В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>
          <w:spacing w:val="-1"/>
        </w:rPr>
        <w:t>было включено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>
          <w:spacing w:val="-1"/>
        </w:rPr>
        <w:t>пациентов,</w:t>
      </w:r>
      <w:r>
        <w:rPr/>
        <w:t> из</w:t>
      </w:r>
      <w:r>
        <w:rPr>
          <w:spacing w:val="-2"/>
        </w:rPr>
        <w:t> </w:t>
      </w:r>
      <w:r>
        <w:rPr>
          <w:spacing w:val="-1"/>
        </w:rPr>
        <w:t>них</w:t>
      </w:r>
      <w:r>
        <w:rPr/>
        <w:t> </w:t>
      </w:r>
      <w:r>
        <w:rPr>
          <w:spacing w:val="-1"/>
        </w:rPr>
        <w:t>35</w:t>
      </w:r>
      <w:r>
        <w:rPr>
          <w:spacing w:val="6"/>
        </w:rPr>
        <w:t> </w:t>
      </w:r>
      <w:r>
        <w:rPr/>
        <w:t>– </w:t>
      </w:r>
      <w:r>
        <w:rPr>
          <w:spacing w:val="-1"/>
        </w:rPr>
        <w:t>рефрактерных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-2"/>
        </w:rPr>
        <w:t>ИПП</w:t>
      </w:r>
      <w:r>
        <w:rPr/>
        <w:t> и </w:t>
      </w:r>
      <w:r>
        <w:rPr>
          <w:spacing w:val="-1"/>
        </w:rPr>
        <w:t>35</w:t>
      </w:r>
    </w:p>
    <w:p>
      <w:pPr>
        <w:pStyle w:val="BodyText"/>
        <w:spacing w:line="360" w:lineRule="auto" w:before="160"/>
        <w:ind w:right="102"/>
        <w:jc w:val="both"/>
      </w:pPr>
      <w:r>
        <w:rPr/>
        <w:t>–</w:t>
      </w:r>
      <w:r>
        <w:rPr>
          <w:spacing w:val="8"/>
        </w:rPr>
        <w:t> </w:t>
      </w:r>
      <w:r>
        <w:rPr>
          <w:spacing w:val="-1"/>
        </w:rPr>
        <w:t>ответивших</w:t>
      </w:r>
      <w:r>
        <w:rPr>
          <w:spacing w:val="7"/>
        </w:rPr>
        <w:t> </w:t>
      </w:r>
      <w:r>
        <w:rPr/>
        <w:t>на</w:t>
      </w:r>
      <w:r>
        <w:rPr>
          <w:spacing w:val="6"/>
        </w:rPr>
        <w:t> </w:t>
      </w:r>
      <w:r>
        <w:rPr>
          <w:spacing w:val="-1"/>
        </w:rPr>
        <w:t>терапию.</w:t>
      </w:r>
      <w:r>
        <w:rPr>
          <w:spacing w:val="9"/>
        </w:rPr>
        <w:t> </w:t>
      </w:r>
      <w:r>
        <w:rPr>
          <w:spacing w:val="-1"/>
        </w:rPr>
        <w:t>Группы</w:t>
      </w:r>
      <w:r>
        <w:rPr>
          <w:spacing w:val="7"/>
        </w:rPr>
        <w:t> </w:t>
      </w:r>
      <w:r>
        <w:rPr>
          <w:spacing w:val="-1"/>
        </w:rPr>
        <w:t>больных</w:t>
      </w:r>
      <w:r>
        <w:rPr>
          <w:spacing w:val="7"/>
        </w:rPr>
        <w:t> </w:t>
      </w:r>
      <w:r>
        <w:rPr>
          <w:spacing w:val="-1"/>
        </w:rPr>
        <w:t>были</w:t>
      </w:r>
      <w:r>
        <w:rPr>
          <w:spacing w:val="7"/>
        </w:rPr>
        <w:t> </w:t>
      </w:r>
      <w:r>
        <w:rPr>
          <w:spacing w:val="-2"/>
        </w:rPr>
        <w:t>однородны</w:t>
      </w:r>
      <w:r>
        <w:rPr>
          <w:spacing w:val="7"/>
        </w:rPr>
        <w:t> </w:t>
      </w:r>
      <w:r>
        <w:rPr>
          <w:spacing w:val="-1"/>
        </w:rPr>
        <w:t>по</w:t>
      </w:r>
      <w:r>
        <w:rPr>
          <w:spacing w:val="9"/>
        </w:rPr>
        <w:t> </w:t>
      </w:r>
      <w:r>
        <w:rPr>
          <w:spacing w:val="-1"/>
        </w:rPr>
        <w:t>возрасту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(p=0.93)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полу</w:t>
      </w:r>
      <w:r>
        <w:rPr>
          <w:spacing w:val="45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p=0,80)</w:t>
      </w:r>
      <w:r>
        <w:rPr>
          <w:spacing w:val="-1"/>
        </w:rPr>
        <w:t>.</w:t>
      </w:r>
      <w:r>
        <w:rPr>
          <w:spacing w:val="49"/>
        </w:rPr>
        <w:t> </w:t>
      </w:r>
      <w:r>
        <w:rPr>
          <w:spacing w:val="-1"/>
        </w:rPr>
        <w:t>Надо</w:t>
      </w:r>
      <w:r>
        <w:rPr>
          <w:spacing w:val="52"/>
        </w:rPr>
        <w:t> </w:t>
      </w:r>
      <w:r>
        <w:rPr>
          <w:spacing w:val="-1"/>
        </w:rPr>
        <w:t>заметить,</w:t>
      </w:r>
      <w:r>
        <w:rPr>
          <w:spacing w:val="49"/>
        </w:rPr>
        <w:t> </w:t>
      </w:r>
      <w:r>
        <w:rPr>
          <w:spacing w:val="-1"/>
        </w:rPr>
        <w:t>что</w:t>
      </w:r>
      <w:r>
        <w:rPr>
          <w:spacing w:val="50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одном</w:t>
      </w:r>
      <w:r>
        <w:rPr>
          <w:spacing w:val="49"/>
        </w:rPr>
        <w:t> </w:t>
      </w:r>
      <w:r>
        <w:rPr>
          <w:spacing w:val="-1"/>
        </w:rPr>
        <w:t>исследовании</w:t>
      </w:r>
      <w:r>
        <w:rPr>
          <w:spacing w:val="50"/>
        </w:rPr>
        <w:t> </w:t>
      </w:r>
      <w:r>
        <w:rPr>
          <w:spacing w:val="-1"/>
        </w:rPr>
        <w:t>было</w:t>
      </w:r>
      <w:r>
        <w:rPr>
          <w:spacing w:val="50"/>
        </w:rPr>
        <w:t> </w:t>
      </w:r>
      <w:r>
        <w:rPr>
          <w:spacing w:val="-1"/>
        </w:rPr>
        <w:t>показано,</w:t>
      </w:r>
      <w:r>
        <w:rPr>
          <w:spacing w:val="49"/>
        </w:rPr>
        <w:t> </w:t>
      </w:r>
      <w:r>
        <w:rPr>
          <w:spacing w:val="-1"/>
        </w:rPr>
        <w:t>что</w:t>
      </w:r>
      <w:r>
        <w:rPr>
          <w:spacing w:val="51"/>
        </w:rPr>
        <w:t> </w:t>
      </w:r>
      <w:r>
        <w:rPr>
          <w:spacing w:val="-1"/>
        </w:rPr>
        <w:t>женский</w:t>
      </w:r>
      <w:r>
        <w:rPr>
          <w:spacing w:val="38"/>
        </w:rPr>
        <w:t> </w:t>
      </w:r>
      <w:r>
        <w:rPr>
          <w:spacing w:val="-1"/>
        </w:rPr>
        <w:t>пол</w:t>
      </w:r>
      <w:r>
        <w:rPr>
          <w:spacing w:val="38"/>
        </w:rPr>
        <w:t> </w:t>
      </w:r>
      <w:r>
        <w:rPr>
          <w:spacing w:val="-1"/>
        </w:rPr>
        <w:t>является</w:t>
      </w:r>
      <w:r>
        <w:rPr>
          <w:spacing w:val="38"/>
        </w:rPr>
        <w:t> </w:t>
      </w:r>
      <w:r>
        <w:rPr>
          <w:spacing w:val="-1"/>
        </w:rPr>
        <w:t>предиктором</w:t>
      </w:r>
      <w:r>
        <w:rPr>
          <w:spacing w:val="37"/>
        </w:rPr>
        <w:t> </w:t>
      </w:r>
      <w:r>
        <w:rPr>
          <w:spacing w:val="-2"/>
        </w:rPr>
        <w:t>рефрактерного</w:t>
      </w:r>
      <w:r>
        <w:rPr>
          <w:spacing w:val="38"/>
        </w:rPr>
        <w:t> </w:t>
      </w:r>
      <w:r>
        <w:rPr>
          <w:spacing w:val="-1"/>
        </w:rPr>
        <w:t>течения</w:t>
      </w:r>
      <w:r>
        <w:rPr>
          <w:spacing w:val="38"/>
        </w:rPr>
        <w:t> </w:t>
      </w:r>
      <w:r>
        <w:rPr>
          <w:spacing w:val="-1"/>
        </w:rPr>
        <w:t>заболевания</w:t>
      </w:r>
      <w:r>
        <w:rPr>
          <w:spacing w:val="35"/>
        </w:rPr>
        <w:t> </w:t>
      </w:r>
      <w:r>
        <w:rPr/>
        <w:t>[</w:t>
      </w:r>
      <w:r>
        <w:rPr>
          <w:rFonts w:ascii="Times New Roman" w:hAnsi="Times New Roman" w:cs="Times New Roman" w:eastAsia="Times New Roman"/>
        </w:rPr>
        <w:t>98],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но</w:t>
      </w:r>
      <w:r>
        <w:rPr>
          <w:spacing w:val="53"/>
        </w:rPr>
        <w:t> </w:t>
      </w:r>
      <w:r>
        <w:rPr/>
        <w:t>не в</w:t>
      </w:r>
      <w:r>
        <w:rPr>
          <w:spacing w:val="-1"/>
        </w:rPr>
        <w:t> нашей</w:t>
      </w:r>
      <w:r>
        <w:rPr>
          <w:spacing w:val="-3"/>
        </w:rPr>
        <w:t> </w:t>
      </w:r>
      <w:r>
        <w:rPr>
          <w:spacing w:val="-1"/>
        </w:rPr>
        <w:t>работы, </w:t>
      </w:r>
      <w:r>
        <w:rPr/>
        <w:t>ни в</w:t>
      </w:r>
      <w:r>
        <w:rPr>
          <w:spacing w:val="-1"/>
        </w:rPr>
        <w:t> других,</w:t>
      </w:r>
      <w:r>
        <w:rPr>
          <w:spacing w:val="3"/>
        </w:rPr>
        <w:t> </w:t>
      </w:r>
      <w:r>
        <w:rPr>
          <w:spacing w:val="-1"/>
        </w:rPr>
        <w:t>подтверждения данному</w:t>
      </w:r>
      <w:r>
        <w:rPr>
          <w:spacing w:val="-4"/>
        </w:rPr>
        <w:t> </w:t>
      </w:r>
      <w:r>
        <w:rPr/>
        <w:t>факту</w:t>
      </w:r>
      <w:r>
        <w:rPr>
          <w:spacing w:val="-4"/>
        </w:rPr>
        <w:t> </w:t>
      </w:r>
      <w:r>
        <w:rPr>
          <w:spacing w:val="-1"/>
        </w:rPr>
        <w:t>получено</w:t>
      </w:r>
      <w:r>
        <w:rPr>
          <w:spacing w:val="1"/>
        </w:rPr>
        <w:t> </w:t>
      </w:r>
      <w:r>
        <w:rPr/>
        <w:t>не</w:t>
      </w:r>
      <w:r>
        <w:rPr>
          <w:spacing w:val="-3"/>
        </w:rPr>
        <w:t> </w:t>
      </w:r>
      <w:r>
        <w:rPr>
          <w:spacing w:val="-1"/>
        </w:rPr>
        <w:t>было.</w:t>
      </w:r>
    </w:p>
    <w:p>
      <w:pPr>
        <w:pStyle w:val="BodyText"/>
        <w:spacing w:line="359" w:lineRule="auto" w:before="5"/>
        <w:ind w:right="103" w:firstLine="628"/>
        <w:jc w:val="both"/>
      </w:pPr>
      <w:r>
        <w:rPr>
          <w:spacing w:val="-1"/>
        </w:rPr>
        <w:t>Интересно</w:t>
      </w:r>
      <w:r>
        <w:rPr>
          <w:spacing w:val="5"/>
        </w:rPr>
        <w:t> </w:t>
      </w:r>
      <w:r>
        <w:rPr>
          <w:spacing w:val="-1"/>
        </w:rPr>
        <w:t>отметить,</w:t>
      </w:r>
      <w:r>
        <w:rPr>
          <w:spacing w:val="5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>
          <w:spacing w:val="-1"/>
        </w:rPr>
        <w:t>ИМТ</w:t>
      </w:r>
      <w:r>
        <w:rPr>
          <w:spacing w:val="3"/>
        </w:rPr>
        <w:t> </w:t>
      </w:r>
      <w:r>
        <w:rPr/>
        <w:t>был</w:t>
      </w:r>
      <w:r>
        <w:rPr>
          <w:spacing w:val="3"/>
        </w:rPr>
        <w:t> </w:t>
      </w:r>
      <w:r>
        <w:rPr>
          <w:spacing w:val="-1"/>
        </w:rPr>
        <w:t>достоверно</w:t>
      </w:r>
      <w:r>
        <w:rPr>
          <w:spacing w:val="5"/>
        </w:rPr>
        <w:t> </w:t>
      </w:r>
      <w:r>
        <w:rPr>
          <w:spacing w:val="-1"/>
        </w:rPr>
        <w:t>выше</w:t>
      </w:r>
      <w:r>
        <w:rPr>
          <w:spacing w:val="6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группе</w:t>
      </w:r>
      <w:r>
        <w:rPr>
          <w:spacing w:val="6"/>
        </w:rPr>
        <w:t> </w:t>
      </w:r>
      <w:r>
        <w:rPr>
          <w:spacing w:val="-1"/>
        </w:rPr>
        <w:t>рефрактерных</w:t>
      </w:r>
      <w:r>
        <w:rPr>
          <w:spacing w:val="39"/>
        </w:rPr>
        <w:t> </w:t>
      </w:r>
      <w:r>
        <w:rPr>
          <w:spacing w:val="-1"/>
        </w:rPr>
        <w:t>больных</w:t>
      </w:r>
      <w:r>
        <w:rPr/>
        <w:t>  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2"/>
        </w:rPr>
        <w:t>25,61±3,87</w:t>
      </w:r>
      <w:r>
        <w:rPr>
          <w:spacing w:val="34"/>
        </w:rPr>
        <w:t> </w:t>
      </w:r>
      <w:r>
        <w:rPr>
          <w:spacing w:val="-1"/>
        </w:rPr>
        <w:t>по</w:t>
      </w:r>
      <w:r>
        <w:rPr>
          <w:spacing w:val="36"/>
        </w:rPr>
        <w:t> </w:t>
      </w:r>
      <w:r>
        <w:rPr>
          <w:spacing w:val="-1"/>
        </w:rPr>
        <w:t>сравнению</w:t>
      </w:r>
      <w:r>
        <w:rPr>
          <w:spacing w:val="34"/>
        </w:rPr>
        <w:t> </w:t>
      </w:r>
      <w:r>
        <w:rPr/>
        <w:t>с </w:t>
      </w:r>
      <w:r>
        <w:rPr>
          <w:spacing w:val="66"/>
        </w:rPr>
        <w:t> </w:t>
      </w:r>
      <w:r>
        <w:rPr>
          <w:spacing w:val="-1"/>
        </w:rPr>
        <w:t>23,72±3,44</w:t>
      </w:r>
      <w:r>
        <w:rPr>
          <w:spacing w:val="36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2"/>
        </w:rPr>
        <w:t>группе</w:t>
      </w:r>
      <w:r>
        <w:rPr>
          <w:spacing w:val="35"/>
        </w:rPr>
        <w:t> </w:t>
      </w:r>
      <w:r>
        <w:rPr>
          <w:spacing w:val="-2"/>
        </w:rPr>
        <w:t>контроля</w:t>
      </w:r>
      <w:r>
        <w:rPr>
          <w:spacing w:val="35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p=0,03)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/>
        <w:t>и</w:t>
      </w:r>
    </w:p>
    <w:p>
      <w:pPr>
        <w:spacing w:after="0" w:line="359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45" w:lineRule="auto" w:before="152"/>
        <w:ind w:right="102"/>
        <w:jc w:val="both"/>
      </w:pPr>
      <w:r>
        <w:rPr>
          <w:spacing w:val="-1"/>
        </w:rPr>
        <w:t>избыточная</w:t>
      </w:r>
      <w:r>
        <w:rPr>
          <w:spacing w:val="59"/>
        </w:rPr>
        <w:t> </w:t>
      </w:r>
      <w:r>
        <w:rPr/>
        <w:t>масса</w:t>
      </w:r>
      <w:r>
        <w:rPr>
          <w:spacing w:val="56"/>
        </w:rPr>
        <w:t> </w:t>
      </w:r>
      <w:r>
        <w:rPr>
          <w:spacing w:val="-1"/>
        </w:rPr>
        <w:t>тела</w:t>
      </w:r>
      <w:r>
        <w:rPr>
          <w:spacing w:val="59"/>
        </w:rPr>
        <w:t> </w:t>
      </w:r>
      <w:r>
        <w:rPr>
          <w:spacing w:val="-1"/>
        </w:rPr>
        <w:t>и/или</w:t>
      </w:r>
      <w:r>
        <w:rPr>
          <w:spacing w:val="57"/>
        </w:rPr>
        <w:t> </w:t>
      </w:r>
      <w:r>
        <w:rPr>
          <w:spacing w:val="-1"/>
        </w:rPr>
        <w:t>ожирение</w:t>
      </w:r>
      <w:r>
        <w:rPr>
          <w:spacing w:val="59"/>
        </w:rPr>
        <w:t> </w:t>
      </w:r>
      <w:r>
        <w:rPr>
          <w:spacing w:val="-1"/>
        </w:rPr>
        <w:t>были</w:t>
      </w:r>
      <w:r>
        <w:rPr>
          <w:spacing w:val="59"/>
        </w:rPr>
        <w:t> </w:t>
      </w:r>
      <w:r>
        <w:rPr>
          <w:spacing w:val="-1"/>
        </w:rPr>
        <w:t>выявлены</w:t>
      </w:r>
      <w:r>
        <w:rPr>
          <w:spacing w:val="59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3"/>
        </w:rPr>
        <w:t>62%</w:t>
      </w:r>
      <w:r>
        <w:rPr>
          <w:spacing w:val="57"/>
        </w:rPr>
        <w:t> </w:t>
      </w:r>
      <w:r>
        <w:rPr>
          <w:spacing w:val="-1"/>
        </w:rPr>
        <w:t>пациентов</w:t>
      </w:r>
      <w:r>
        <w:rPr>
          <w:spacing w:val="43"/>
        </w:rPr>
        <w:t> </w:t>
      </w:r>
      <w:r>
        <w:rPr>
          <w:spacing w:val="-1"/>
        </w:rPr>
        <w:t>основной</w:t>
      </w:r>
      <w:r>
        <w:rPr>
          <w:spacing w:val="23"/>
        </w:rPr>
        <w:t> </w:t>
      </w:r>
      <w:r>
        <w:rPr>
          <w:spacing w:val="-2"/>
        </w:rPr>
        <w:t>группы</w:t>
      </w:r>
      <w:r>
        <w:rPr>
          <w:spacing w:val="21"/>
        </w:rPr>
        <w:t> </w:t>
      </w:r>
      <w:r>
        <w:rPr/>
        <w:t>по</w:t>
      </w:r>
      <w:r>
        <w:rPr>
          <w:spacing w:val="23"/>
        </w:rPr>
        <w:t> </w:t>
      </w:r>
      <w:r>
        <w:rPr>
          <w:spacing w:val="-1"/>
        </w:rPr>
        <w:t>сравнению</w:t>
      </w:r>
      <w:r>
        <w:rPr>
          <w:spacing w:val="22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34%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контрольной</w:t>
      </w:r>
      <w:r>
        <w:rPr>
          <w:spacing w:val="21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p=0,03).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/>
        <w:t>Эти</w:t>
      </w:r>
      <w:r>
        <w:rPr>
          <w:spacing w:val="20"/>
        </w:rPr>
        <w:t> </w:t>
      </w:r>
      <w:r>
        <w:rPr>
          <w:spacing w:val="-1"/>
        </w:rPr>
        <w:t>данные</w:t>
      </w:r>
      <w:r>
        <w:rPr>
          <w:spacing w:val="37"/>
        </w:rPr>
        <w:t> </w:t>
      </w:r>
      <w:r>
        <w:rPr>
          <w:spacing w:val="-1"/>
        </w:rPr>
        <w:t>сопоставимы</w:t>
      </w:r>
      <w:r>
        <w:rPr>
          <w:spacing w:val="35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результатами</w:t>
      </w:r>
      <w:r>
        <w:rPr>
          <w:spacing w:val="35"/>
        </w:rPr>
        <w:t> </w:t>
      </w:r>
      <w:r>
        <w:rPr>
          <w:spacing w:val="-1"/>
        </w:rPr>
        <w:t>большего</w:t>
      </w:r>
      <w:r>
        <w:rPr>
          <w:spacing w:val="31"/>
        </w:rPr>
        <w:t> </w:t>
      </w:r>
      <w:r>
        <w:rPr/>
        <w:t>числа</w:t>
      </w:r>
      <w:r>
        <w:rPr>
          <w:spacing w:val="33"/>
        </w:rPr>
        <w:t> </w:t>
      </w:r>
      <w:r>
        <w:rPr>
          <w:spacing w:val="-2"/>
        </w:rPr>
        <w:t>проводимых</w:t>
      </w:r>
      <w:r>
        <w:rPr>
          <w:spacing w:val="35"/>
        </w:rPr>
        <w:t> </w:t>
      </w:r>
      <w:r>
        <w:rPr>
          <w:spacing w:val="-1"/>
        </w:rPr>
        <w:t>ранее</w:t>
      </w:r>
      <w:r>
        <w:rPr>
          <w:spacing w:val="34"/>
        </w:rPr>
        <w:t> </w:t>
      </w:r>
      <w:r>
        <w:rPr>
          <w:spacing w:val="-1"/>
        </w:rPr>
        <w:t>работ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[52,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125],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хотя</w:t>
      </w:r>
      <w:r>
        <w:rPr>
          <w:spacing w:val="6"/>
        </w:rPr>
        <w:t> </w:t>
      </w:r>
      <w:r>
        <w:rPr/>
        <w:t>есть</w:t>
      </w:r>
      <w:r>
        <w:rPr>
          <w:spacing w:val="3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единичные</w:t>
      </w:r>
      <w:r>
        <w:rPr>
          <w:spacing w:val="4"/>
        </w:rPr>
        <w:t> </w:t>
      </w:r>
      <w:r>
        <w:rPr>
          <w:spacing w:val="-1"/>
        </w:rPr>
        <w:t>исследования,</w:t>
      </w:r>
      <w:r>
        <w:rPr>
          <w:spacing w:val="1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2"/>
        </w:rPr>
        <w:t>двух</w:t>
      </w:r>
      <w:r>
        <w:rPr>
          <w:spacing w:val="8"/>
        </w:rPr>
        <w:t> </w:t>
      </w:r>
      <w:r>
        <w:rPr/>
        <w:t>из</w:t>
      </w:r>
      <w:r>
        <w:rPr>
          <w:spacing w:val="6"/>
        </w:rPr>
        <w:t> </w:t>
      </w:r>
      <w:r>
        <w:rPr>
          <w:spacing w:val="-2"/>
        </w:rPr>
        <w:t>которых</w:t>
      </w:r>
      <w:r>
        <w:rPr>
          <w:spacing w:val="9"/>
        </w:rPr>
        <w:t> </w:t>
      </w:r>
      <w:r>
        <w:rPr>
          <w:spacing w:val="-2"/>
        </w:rPr>
        <w:t>ИМТ&lt;23</w:t>
      </w:r>
      <w:r>
        <w:rPr>
          <w:spacing w:val="7"/>
        </w:rPr>
        <w:t> </w:t>
      </w:r>
      <w:r>
        <w:rPr>
          <w:spacing w:val="-1"/>
        </w:rPr>
        <w:t>кг/м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19"/>
          <w:position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[95</w:t>
      </w:r>
      <w:r>
        <w:rPr>
          <w:spacing w:val="-1"/>
        </w:rPr>
        <w:t>]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≤25</w:t>
      </w:r>
      <w:r>
        <w:rPr>
          <w:spacing w:val="43"/>
        </w:rPr>
        <w:t> </w:t>
      </w:r>
      <w:r>
        <w:rPr>
          <w:spacing w:val="-1"/>
        </w:rPr>
        <w:t>кг/м</w:t>
      </w:r>
      <w:r>
        <w:rPr>
          <w:rFonts w:ascii="Times New Roman" w:hAnsi="Times New Roman" w:cs="Times New Roman" w:eastAsia="Times New Roman"/>
          <w:spacing w:val="-1"/>
          <w:position w:val="13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pacing w:val="19"/>
          <w:position w:val="13"/>
          <w:sz w:val="18"/>
          <w:szCs w:val="18"/>
        </w:rPr>
        <w:t> </w:t>
      </w:r>
      <w:r>
        <w:rPr/>
        <w:t>в</w:t>
      </w:r>
      <w:r>
        <w:rPr>
          <w:spacing w:val="35"/>
        </w:rPr>
        <w:t> </w:t>
      </w:r>
      <w:r>
        <w:rPr>
          <w:spacing w:val="-1"/>
        </w:rPr>
        <w:t>другом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[77]</w:t>
      </w:r>
      <w:r>
        <w:rPr>
          <w:spacing w:val="-1"/>
        </w:rPr>
        <w:t>,</w:t>
      </w:r>
      <w:r>
        <w:rPr>
          <w:spacing w:val="37"/>
        </w:rPr>
        <w:t> </w:t>
      </w:r>
      <w:r>
        <w:rPr>
          <w:spacing w:val="-1"/>
        </w:rPr>
        <w:t>ассоциирован</w:t>
      </w:r>
      <w:r>
        <w:rPr>
          <w:spacing w:val="37"/>
        </w:rPr>
        <w:t> </w:t>
      </w:r>
      <w:r>
        <w:rPr/>
        <w:t>с</w:t>
      </w:r>
      <w:r>
        <w:rPr>
          <w:spacing w:val="35"/>
        </w:rPr>
        <w:t> </w:t>
      </w:r>
      <w:r>
        <w:rPr/>
        <w:t>не</w:t>
      </w:r>
      <w:r>
        <w:rPr>
          <w:spacing w:val="35"/>
        </w:rPr>
        <w:t> </w:t>
      </w:r>
      <w:r>
        <w:rPr>
          <w:spacing w:val="-1"/>
        </w:rPr>
        <w:t>ответом</w:t>
      </w:r>
      <w:r>
        <w:rPr>
          <w:spacing w:val="35"/>
        </w:rPr>
        <w:t> </w:t>
      </w:r>
      <w:r>
        <w:rPr/>
        <w:t>на</w:t>
      </w:r>
      <w:r>
        <w:rPr>
          <w:spacing w:val="35"/>
        </w:rPr>
        <w:t> </w:t>
      </w:r>
      <w:r>
        <w:rPr>
          <w:spacing w:val="-1"/>
        </w:rPr>
        <w:t>терапию</w:t>
      </w:r>
      <w:r>
        <w:rPr>
          <w:spacing w:val="37"/>
        </w:rPr>
        <w:t> </w:t>
      </w:r>
      <w:r>
        <w:rPr>
          <w:spacing w:val="-2"/>
        </w:rPr>
        <w:t>ИПП</w:t>
      </w:r>
      <w:r>
        <w:rPr>
          <w:spacing w:val="36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ГЭРБ.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Но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такие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заключения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вряд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ли</w:t>
      </w:r>
      <w:r>
        <w:rPr/>
        <w:t> </w:t>
      </w:r>
      <w:r>
        <w:rPr>
          <w:spacing w:val="16"/>
        </w:rPr>
        <w:t> </w:t>
      </w:r>
      <w:r>
        <w:rPr>
          <w:spacing w:val="-1"/>
        </w:rPr>
        <w:t>можно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считать</w:t>
      </w:r>
      <w:r>
        <w:rPr/>
        <w:t> </w:t>
      </w:r>
      <w:r>
        <w:rPr>
          <w:spacing w:val="14"/>
        </w:rPr>
        <w:t> </w:t>
      </w:r>
      <w:r>
        <w:rPr>
          <w:spacing w:val="-1"/>
        </w:rPr>
        <w:t>правомерными,</w:t>
      </w:r>
      <w:r>
        <w:rPr/>
        <w:t> </w:t>
      </w:r>
      <w:r>
        <w:rPr>
          <w:spacing w:val="17"/>
        </w:rPr>
        <w:t> </w:t>
      </w:r>
      <w:r>
        <w:rPr>
          <w:spacing w:val="-1"/>
        </w:rPr>
        <w:t>так</w:t>
      </w:r>
      <w:r>
        <w:rPr/>
        <w:t> </w:t>
      </w:r>
      <w:r>
        <w:rPr>
          <w:spacing w:val="18"/>
        </w:rPr>
        <w:t> </w:t>
      </w:r>
      <w:r>
        <w:rPr/>
        <w:t>как</w:t>
      </w:r>
    </w:p>
    <w:p>
      <w:pPr>
        <w:pStyle w:val="BodyText"/>
        <w:spacing w:line="360" w:lineRule="auto" w:before="24"/>
        <w:ind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избыточная</w:t>
      </w:r>
      <w:r>
        <w:rPr>
          <w:spacing w:val="6"/>
        </w:rPr>
        <w:t> </w:t>
      </w:r>
      <w:r>
        <w:rPr>
          <w:spacing w:val="-1"/>
        </w:rPr>
        <w:t>масса</w:t>
      </w:r>
      <w:r>
        <w:rPr>
          <w:spacing w:val="6"/>
        </w:rPr>
        <w:t> </w:t>
      </w:r>
      <w:r>
        <w:rPr>
          <w:spacing w:val="-1"/>
        </w:rPr>
        <w:t>тела/ожирение</w:t>
      </w:r>
      <w:r>
        <w:rPr>
          <w:spacing w:val="9"/>
        </w:rPr>
        <w:t> </w:t>
      </w:r>
      <w:r>
        <w:rPr>
          <w:spacing w:val="-2"/>
        </w:rPr>
        <w:t>вносят</w:t>
      </w:r>
      <w:r>
        <w:rPr>
          <w:spacing w:val="6"/>
        </w:rPr>
        <w:t> </w:t>
      </w:r>
      <w:r>
        <w:rPr>
          <w:spacing w:val="-1"/>
        </w:rPr>
        <w:t>большой</w:t>
      </w:r>
      <w:r>
        <w:rPr>
          <w:spacing w:val="7"/>
        </w:rPr>
        <w:t> </w:t>
      </w:r>
      <w:r>
        <w:rPr>
          <w:spacing w:val="-1"/>
        </w:rPr>
        <w:t>вклад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патогенез</w:t>
      </w:r>
      <w:r>
        <w:rPr>
          <w:spacing w:val="3"/>
        </w:rPr>
        <w:t> </w:t>
      </w:r>
      <w:r>
        <w:rPr/>
        <w:t>ГЭРБ</w:t>
      </w:r>
      <w:r>
        <w:rPr>
          <w:spacing w:val="3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могут</w:t>
      </w:r>
      <w:r>
        <w:rPr>
          <w:spacing w:val="45"/>
        </w:rPr>
        <w:t> </w:t>
      </w:r>
      <w:r>
        <w:rPr>
          <w:spacing w:val="-1"/>
        </w:rPr>
        <w:t>предопределять</w:t>
      </w:r>
      <w:r>
        <w:rPr>
          <w:spacing w:val="26"/>
        </w:rPr>
        <w:t> </w:t>
      </w:r>
      <w:r>
        <w:rPr/>
        <w:t>ее</w:t>
      </w:r>
      <w:r>
        <w:rPr>
          <w:spacing w:val="26"/>
        </w:rPr>
        <w:t> </w:t>
      </w:r>
      <w:r>
        <w:rPr>
          <w:spacing w:val="-1"/>
        </w:rPr>
        <w:t>рефрактерное</w:t>
      </w:r>
      <w:r>
        <w:rPr>
          <w:spacing w:val="28"/>
        </w:rPr>
        <w:t> </w:t>
      </w:r>
      <w:r>
        <w:rPr>
          <w:spacing w:val="-1"/>
        </w:rPr>
        <w:t>течение.</w:t>
      </w:r>
      <w:r>
        <w:rPr>
          <w:spacing w:val="27"/>
        </w:rPr>
        <w:t> </w:t>
      </w:r>
      <w:r>
        <w:rPr/>
        <w:t>У</w:t>
      </w:r>
      <w:r>
        <w:rPr>
          <w:spacing w:val="28"/>
        </w:rPr>
        <w:t> </w:t>
      </w:r>
      <w:r>
        <w:rPr>
          <w:spacing w:val="-1"/>
        </w:rPr>
        <w:t>таких</w:t>
      </w:r>
      <w:r>
        <w:rPr>
          <w:spacing w:val="26"/>
        </w:rPr>
        <w:t> </w:t>
      </w:r>
      <w:r>
        <w:rPr>
          <w:spacing w:val="-1"/>
        </w:rPr>
        <w:t>больных</w:t>
      </w:r>
      <w:r>
        <w:rPr>
          <w:spacing w:val="28"/>
        </w:rPr>
        <w:t> </w:t>
      </w:r>
      <w:r>
        <w:rPr/>
        <w:t>чаще</w:t>
      </w:r>
      <w:r>
        <w:rPr>
          <w:spacing w:val="26"/>
        </w:rPr>
        <w:t> </w:t>
      </w:r>
      <w:r>
        <w:rPr>
          <w:spacing w:val="-1"/>
        </w:rPr>
        <w:t>диагностируют</w:t>
      </w:r>
      <w:r>
        <w:rPr>
          <w:spacing w:val="45"/>
        </w:rPr>
        <w:t> </w:t>
      </w:r>
      <w:r>
        <w:rPr>
          <w:spacing w:val="-1"/>
        </w:rPr>
        <w:t>ГПОД,</w:t>
      </w:r>
      <w:r>
        <w:rPr>
          <w:spacing w:val="47"/>
        </w:rPr>
        <w:t> </w:t>
      </w:r>
      <w:r>
        <w:rPr>
          <w:spacing w:val="-1"/>
        </w:rPr>
        <w:t>отмечается</w:t>
      </w:r>
      <w:r>
        <w:rPr>
          <w:spacing w:val="47"/>
        </w:rPr>
        <w:t> </w:t>
      </w:r>
      <w:r>
        <w:rPr>
          <w:spacing w:val="-1"/>
        </w:rPr>
        <w:t>повышение</w:t>
      </w:r>
      <w:r>
        <w:rPr>
          <w:spacing w:val="47"/>
        </w:rPr>
        <w:t> </w:t>
      </w:r>
      <w:r>
        <w:rPr>
          <w:spacing w:val="-1"/>
        </w:rPr>
        <w:t>интрагастрального</w:t>
      </w:r>
      <w:r>
        <w:rPr>
          <w:spacing w:val="45"/>
        </w:rPr>
        <w:t> </w:t>
      </w:r>
      <w:r>
        <w:rPr>
          <w:spacing w:val="-1"/>
        </w:rPr>
        <w:t>давления</w:t>
      </w:r>
      <w:r>
        <w:rPr>
          <w:spacing w:val="2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снижение</w:t>
      </w:r>
      <w:r>
        <w:rPr>
          <w:spacing w:val="47"/>
        </w:rPr>
        <w:t> </w:t>
      </w:r>
      <w:r>
        <w:rPr>
          <w:spacing w:val="-2"/>
        </w:rPr>
        <w:t>тонуса</w:t>
      </w:r>
      <w:r>
        <w:rPr>
          <w:spacing w:val="35"/>
        </w:rPr>
        <w:t> </w:t>
      </w:r>
      <w:r>
        <w:rPr>
          <w:spacing w:val="-1"/>
        </w:rPr>
        <w:t>НПС,</w:t>
      </w:r>
      <w:r>
        <w:rPr>
          <w:spacing w:val="69"/>
        </w:rPr>
        <w:t> </w:t>
      </w:r>
      <w:r>
        <w:rPr>
          <w:spacing w:val="-1"/>
        </w:rPr>
        <w:t>увеличение</w:t>
      </w:r>
      <w:r>
        <w:rPr>
          <w:spacing w:val="66"/>
        </w:rPr>
        <w:t> </w:t>
      </w:r>
      <w:r>
        <w:rPr>
          <w:spacing w:val="-1"/>
        </w:rPr>
        <w:t>количества</w:t>
      </w:r>
      <w:r>
        <w:rPr>
          <w:spacing w:val="67"/>
        </w:rPr>
        <w:t> </w:t>
      </w:r>
      <w:r>
        <w:rPr>
          <w:spacing w:val="-1"/>
        </w:rPr>
        <w:t>ПРНПС,</w:t>
      </w:r>
      <w:r>
        <w:rPr>
          <w:spacing w:val="67"/>
        </w:rPr>
        <w:t> </w:t>
      </w:r>
      <w:r>
        <w:rPr>
          <w:spacing w:val="-1"/>
        </w:rPr>
        <w:t>нарушение</w:t>
      </w:r>
      <w:r>
        <w:rPr>
          <w:spacing w:val="68"/>
        </w:rPr>
        <w:t> </w:t>
      </w:r>
      <w:r>
        <w:rPr>
          <w:spacing w:val="-1"/>
        </w:rPr>
        <w:t>моторики</w:t>
      </w:r>
      <w:r>
        <w:rPr>
          <w:spacing w:val="3"/>
        </w:rPr>
        <w:t> </w:t>
      </w:r>
      <w:r>
        <w:rPr/>
        <w:t>в</w:t>
      </w:r>
      <w:r>
        <w:rPr>
          <w:spacing w:val="68"/>
        </w:rPr>
        <w:t> </w:t>
      </w:r>
      <w:r>
        <w:rPr>
          <w:spacing w:val="-1"/>
        </w:rPr>
        <w:t>пищеводе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удлинение</w:t>
      </w:r>
      <w:r>
        <w:rPr>
          <w:spacing w:val="58"/>
        </w:rPr>
        <w:t> </w:t>
      </w:r>
      <w:r>
        <w:rPr>
          <w:spacing w:val="-1"/>
        </w:rPr>
        <w:t>времени</w:t>
      </w:r>
      <w:r>
        <w:rPr>
          <w:spacing w:val="62"/>
        </w:rPr>
        <w:t> </w:t>
      </w:r>
      <w:r>
        <w:rPr>
          <w:spacing w:val="-1"/>
        </w:rPr>
        <w:t>экспозиции</w:t>
      </w:r>
      <w:r>
        <w:rPr>
          <w:spacing w:val="59"/>
        </w:rPr>
        <w:t> </w:t>
      </w:r>
      <w:r>
        <w:rPr>
          <w:spacing w:val="-1"/>
        </w:rPr>
        <w:t>кислоты,</w:t>
      </w:r>
      <w:r>
        <w:rPr>
          <w:spacing w:val="60"/>
        </w:rPr>
        <w:t> </w:t>
      </w:r>
      <w:r>
        <w:rPr>
          <w:spacing w:val="-1"/>
        </w:rPr>
        <w:t>увеличение</w:t>
      </w:r>
      <w:r>
        <w:rPr>
          <w:spacing w:val="57"/>
        </w:rPr>
        <w:t> </w:t>
      </w:r>
      <w:r>
        <w:rPr>
          <w:spacing w:val="-1"/>
        </w:rPr>
        <w:t>количества</w:t>
      </w:r>
      <w:r>
        <w:rPr>
          <w:spacing w:val="58"/>
        </w:rPr>
        <w:t> </w:t>
      </w:r>
      <w:r>
        <w:rPr>
          <w:spacing w:val="-1"/>
        </w:rPr>
        <w:t>кислых</w:t>
      </w:r>
      <w:r>
        <w:rPr>
          <w:spacing w:val="47"/>
        </w:rPr>
        <w:t> </w:t>
      </w:r>
      <w:r>
        <w:rPr>
          <w:spacing w:val="-1"/>
        </w:rPr>
        <w:t>рефлюксов</w:t>
      </w:r>
      <w:r>
        <w:rPr>
          <w:spacing w:val="57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повышение</w:t>
      </w:r>
      <w:r>
        <w:rPr>
          <w:spacing w:val="59"/>
        </w:rPr>
        <w:t> </w:t>
      </w:r>
      <w:r>
        <w:rPr>
          <w:spacing w:val="-1"/>
        </w:rPr>
        <w:t>индекса</w:t>
      </w:r>
      <w:r>
        <w:rPr>
          <w:spacing w:val="59"/>
        </w:rPr>
        <w:t> </w:t>
      </w:r>
      <w:r>
        <w:rPr>
          <w:rFonts w:ascii="Times New Roman" w:hAnsi="Times New Roman"/>
          <w:spacing w:val="-1"/>
        </w:rPr>
        <w:t>DeMeester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2"/>
        </w:rPr>
        <w:t>[52,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119,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125].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Поэтому</w:t>
      </w:r>
      <w:r>
        <w:rPr>
          <w:spacing w:val="56"/>
        </w:rPr>
        <w:t> </w:t>
      </w:r>
      <w:r>
        <w:rPr>
          <w:spacing w:val="-1"/>
        </w:rPr>
        <w:t>снижение</w:t>
      </w:r>
      <w:r>
        <w:rPr>
          <w:spacing w:val="61"/>
        </w:rPr>
        <w:t> </w:t>
      </w:r>
      <w:r>
        <w:rPr/>
        <w:t>веса</w:t>
      </w:r>
      <w:r>
        <w:rPr>
          <w:spacing w:val="17"/>
        </w:rPr>
        <w:t> </w:t>
      </w:r>
      <w:r>
        <w:rPr>
          <w:spacing w:val="-1"/>
        </w:rPr>
        <w:t>рекомендовано</w:t>
      </w:r>
      <w:r>
        <w:rPr>
          <w:spacing w:val="21"/>
        </w:rPr>
        <w:t> </w:t>
      </w:r>
      <w:r>
        <w:rPr>
          <w:spacing w:val="-1"/>
        </w:rPr>
        <w:t>Российской</w:t>
      </w:r>
      <w:r>
        <w:rPr>
          <w:spacing w:val="17"/>
        </w:rPr>
        <w:t> </w:t>
      </w:r>
      <w:r>
        <w:rPr>
          <w:spacing w:val="-1"/>
        </w:rPr>
        <w:t>Гастроэнтерологической</w:t>
      </w:r>
      <w:r>
        <w:rPr>
          <w:spacing w:val="20"/>
        </w:rPr>
        <w:t> </w:t>
      </w:r>
      <w:r>
        <w:rPr>
          <w:spacing w:val="-2"/>
        </w:rPr>
        <w:t>Ассоциацией</w:t>
      </w:r>
      <w:r>
        <w:rPr>
          <w:spacing w:val="18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Американской</w:t>
      </w:r>
      <w:r>
        <w:rPr>
          <w:spacing w:val="6"/>
        </w:rPr>
        <w:t> </w:t>
      </w:r>
      <w:r>
        <w:rPr>
          <w:spacing w:val="-1"/>
        </w:rPr>
        <w:t>Гастроэнтерологической</w:t>
      </w:r>
      <w:r>
        <w:rPr>
          <w:spacing w:val="8"/>
        </w:rPr>
        <w:t> </w:t>
      </w:r>
      <w:r>
        <w:rPr>
          <w:spacing w:val="-1"/>
        </w:rPr>
        <w:t>Ассоциацией</w:t>
      </w:r>
      <w:r>
        <w:rPr/>
        <w:t> </w:t>
      </w:r>
      <w:r>
        <w:rPr>
          <w:spacing w:val="21"/>
        </w:rPr>
        <w:t> </w:t>
      </w:r>
      <w:r>
        <w:rPr>
          <w:spacing w:val="-1"/>
        </w:rPr>
        <w:t>лицам</w:t>
      </w:r>
      <w:r>
        <w:rPr/>
        <w:t> </w:t>
      </w:r>
      <w:r>
        <w:rPr>
          <w:spacing w:val="8"/>
        </w:rPr>
        <w:t> </w:t>
      </w:r>
      <w:r>
        <w:rPr/>
        <w:t>с </w:t>
      </w:r>
      <w:r>
        <w:rPr>
          <w:spacing w:val="5"/>
        </w:rPr>
        <w:t> </w:t>
      </w:r>
      <w:r>
        <w:rPr>
          <w:spacing w:val="-1"/>
        </w:rPr>
        <w:t>избыточной</w:t>
      </w:r>
      <w:r>
        <w:rPr>
          <w:spacing w:val="27"/>
        </w:rPr>
        <w:t> </w:t>
      </w:r>
      <w:r>
        <w:rPr>
          <w:spacing w:val="-1"/>
        </w:rPr>
        <w:t>массой</w:t>
      </w:r>
      <w:r>
        <w:rPr/>
        <w:t> </w:t>
      </w:r>
      <w:r>
        <w:rPr>
          <w:spacing w:val="-1"/>
        </w:rPr>
        <w:t>тела</w:t>
      </w:r>
      <w:r>
        <w:rPr>
          <w:spacing w:val="-2"/>
        </w:rPr>
        <w:t> </w:t>
      </w:r>
      <w:r>
        <w:rPr>
          <w:spacing w:val="-1"/>
        </w:rPr>
        <w:t>как</w:t>
      </w:r>
      <w:r>
        <w:rPr/>
        <w:t> </w:t>
      </w:r>
      <w:r>
        <w:rPr>
          <w:spacing w:val="-1"/>
        </w:rPr>
        <w:t>одна</w:t>
      </w:r>
      <w:r>
        <w:rPr/>
        <w:t> из </w:t>
      </w:r>
      <w:r>
        <w:rPr>
          <w:spacing w:val="-1"/>
        </w:rPr>
        <w:t>эффективных</w:t>
      </w:r>
      <w:r>
        <w:rPr>
          <w:spacing w:val="1"/>
        </w:rPr>
        <w:t> </w:t>
      </w:r>
      <w:r>
        <w:rPr>
          <w:spacing w:val="-2"/>
        </w:rPr>
        <w:t>мер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пациентов </w:t>
      </w:r>
      <w:r>
        <w:rPr/>
        <w:t>с </w:t>
      </w:r>
      <w:r>
        <w:rPr>
          <w:spacing w:val="-1"/>
        </w:rPr>
        <w:t>ГЭРБ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5"/>
        <w:ind w:right="102" w:firstLine="348"/>
        <w:jc w:val="both"/>
      </w:pPr>
      <w:r>
        <w:rPr>
          <w:spacing w:val="-1"/>
        </w:rPr>
        <w:t>Клиническую</w:t>
      </w:r>
      <w:r>
        <w:rPr>
          <w:spacing w:val="3"/>
        </w:rPr>
        <w:t> </w:t>
      </w:r>
      <w:r>
        <w:rPr>
          <w:spacing w:val="-1"/>
        </w:rPr>
        <w:t>картину</w:t>
      </w:r>
      <w:r>
        <w:rPr>
          <w:spacing w:val="4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>
          <w:spacing w:val="-1"/>
        </w:rPr>
        <w:t>мы</w:t>
      </w:r>
      <w:r>
        <w:rPr>
          <w:spacing w:val="5"/>
        </w:rPr>
        <w:t> </w:t>
      </w:r>
      <w:r>
        <w:rPr>
          <w:spacing w:val="-1"/>
        </w:rPr>
        <w:t>оценивали</w:t>
      </w:r>
      <w:r>
        <w:rPr>
          <w:spacing w:val="4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1"/>
        </w:rPr>
        <w:t>результатам</w:t>
      </w:r>
      <w:r>
        <w:rPr>
          <w:spacing w:val="3"/>
        </w:rPr>
        <w:t> </w:t>
      </w:r>
      <w:r>
        <w:rPr>
          <w:spacing w:val="-1"/>
        </w:rPr>
        <w:t>заполняемой</w:t>
      </w:r>
      <w:r>
        <w:rPr>
          <w:spacing w:val="57"/>
        </w:rPr>
        <w:t> </w:t>
      </w:r>
      <w:r>
        <w:rPr/>
        <w:t>ими</w:t>
      </w:r>
      <w:r>
        <w:rPr>
          <w:spacing w:val="48"/>
        </w:rPr>
        <w:t> </w:t>
      </w:r>
      <w:r>
        <w:rPr>
          <w:spacing w:val="-1"/>
        </w:rPr>
        <w:t>анкеты</w:t>
      </w:r>
      <w:r>
        <w:rPr>
          <w:spacing w:val="47"/>
        </w:rPr>
        <w:t> </w:t>
      </w:r>
      <w:r>
        <w:rPr>
          <w:spacing w:val="-1"/>
        </w:rPr>
        <w:t>(Приложение</w:t>
      </w:r>
      <w:r>
        <w:rPr>
          <w:spacing w:val="47"/>
        </w:rPr>
        <w:t> </w:t>
      </w:r>
      <w:r>
        <w:rPr/>
        <w:t>1),</w:t>
      </w:r>
      <w:r>
        <w:rPr>
          <w:spacing w:val="46"/>
        </w:rPr>
        <w:t> </w:t>
      </w:r>
      <w:r>
        <w:rPr>
          <w:spacing w:val="-1"/>
        </w:rPr>
        <w:t>что</w:t>
      </w:r>
      <w:r>
        <w:rPr>
          <w:spacing w:val="48"/>
        </w:rPr>
        <w:t> </w:t>
      </w:r>
      <w:r>
        <w:rPr>
          <w:spacing w:val="-1"/>
        </w:rPr>
        <w:t>позволило</w:t>
      </w:r>
      <w:r>
        <w:rPr>
          <w:spacing w:val="45"/>
        </w:rPr>
        <w:t> </w:t>
      </w:r>
      <w:r>
        <w:rPr>
          <w:spacing w:val="-1"/>
        </w:rPr>
        <w:t>разделить</w:t>
      </w:r>
      <w:r>
        <w:rPr>
          <w:spacing w:val="46"/>
        </w:rPr>
        <w:t> </w:t>
      </w:r>
      <w:r>
        <w:rPr>
          <w:spacing w:val="-1"/>
        </w:rPr>
        <w:t>жалобы</w:t>
      </w:r>
      <w:r>
        <w:rPr>
          <w:spacing w:val="55"/>
        </w:rPr>
        <w:t> </w:t>
      </w:r>
      <w:r>
        <w:rPr>
          <w:spacing w:val="-1"/>
        </w:rPr>
        <w:t>на:</w:t>
      </w:r>
      <w:r>
        <w:rPr>
          <w:spacing w:val="48"/>
        </w:rPr>
        <w:t> </w:t>
      </w:r>
      <w:r>
        <w:rPr>
          <w:spacing w:val="-1"/>
        </w:rPr>
        <w:t>пищеводные</w:t>
      </w:r>
      <w:r>
        <w:rPr>
          <w:spacing w:val="35"/>
        </w:rPr>
        <w:t> </w:t>
      </w:r>
      <w:r>
        <w:rPr>
          <w:spacing w:val="-1"/>
        </w:rPr>
        <w:t>(изжога,</w:t>
      </w:r>
      <w:r>
        <w:rPr>
          <w:spacing w:val="8"/>
        </w:rPr>
        <w:t> </w:t>
      </w:r>
      <w:r>
        <w:rPr>
          <w:spacing w:val="-1"/>
        </w:rPr>
        <w:t>регургитация,</w:t>
      </w:r>
      <w:r>
        <w:rPr>
          <w:spacing w:val="13"/>
        </w:rPr>
        <w:t> </w:t>
      </w:r>
      <w:r>
        <w:rPr>
          <w:spacing w:val="-1"/>
        </w:rPr>
        <w:t>отрыжка,</w:t>
      </w:r>
      <w:r>
        <w:rPr>
          <w:spacing w:val="10"/>
        </w:rPr>
        <w:t> </w:t>
      </w:r>
      <w:r>
        <w:rPr>
          <w:spacing w:val="-1"/>
        </w:rPr>
        <w:t>дисфагия,</w:t>
      </w:r>
      <w:r>
        <w:rPr>
          <w:spacing w:val="8"/>
        </w:rPr>
        <w:t> </w:t>
      </w:r>
      <w:r>
        <w:rPr>
          <w:spacing w:val="-1"/>
        </w:rPr>
        <w:t>одинофагия),</w:t>
      </w:r>
      <w:r>
        <w:rPr>
          <w:spacing w:val="11"/>
        </w:rPr>
        <w:t> </w:t>
      </w:r>
      <w:r>
        <w:rPr>
          <w:spacing w:val="-1"/>
        </w:rPr>
        <w:t>внепищеводные</w:t>
      </w:r>
      <w:r>
        <w:rPr>
          <w:spacing w:val="11"/>
        </w:rPr>
        <w:t> </w:t>
      </w:r>
      <w:r>
        <w:rPr>
          <w:spacing w:val="-2"/>
        </w:rPr>
        <w:t>(боль</w:t>
      </w:r>
      <w:r>
        <w:rPr>
          <w:spacing w:val="14"/>
        </w:rPr>
        <w:t> </w:t>
      </w:r>
      <w:r>
        <w:rPr/>
        <w:t>за</w:t>
      </w:r>
      <w:r>
        <w:rPr>
          <w:spacing w:val="45"/>
        </w:rPr>
        <w:t> </w:t>
      </w:r>
      <w:r>
        <w:rPr>
          <w:spacing w:val="-1"/>
        </w:rPr>
        <w:t>грудиной,</w:t>
      </w:r>
      <w:r>
        <w:rPr>
          <w:spacing w:val="16"/>
        </w:rPr>
        <w:t> </w:t>
      </w:r>
      <w:r>
        <w:rPr>
          <w:spacing w:val="-1"/>
        </w:rPr>
        <w:t>осиплость</w:t>
      </w:r>
      <w:r>
        <w:rPr>
          <w:spacing w:val="14"/>
        </w:rPr>
        <w:t> </w:t>
      </w:r>
      <w:r>
        <w:rPr/>
        <w:t>голоса,</w:t>
      </w:r>
      <w:r>
        <w:rPr>
          <w:spacing w:val="14"/>
        </w:rPr>
        <w:t> </w:t>
      </w:r>
      <w:r>
        <w:rPr>
          <w:spacing w:val="-1"/>
        </w:rPr>
        <w:t>одышка,</w:t>
      </w:r>
      <w:r>
        <w:rPr>
          <w:spacing w:val="14"/>
        </w:rPr>
        <w:t> </w:t>
      </w:r>
      <w:r>
        <w:rPr/>
        <w:t>кашель)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диспепсические</w:t>
      </w:r>
      <w:r>
        <w:rPr>
          <w:spacing w:val="15"/>
        </w:rPr>
        <w:t> </w:t>
      </w:r>
      <w:r>
        <w:rPr>
          <w:spacing w:val="-1"/>
        </w:rPr>
        <w:t>(боли</w:t>
      </w:r>
      <w:r>
        <w:rPr>
          <w:spacing w:val="13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1"/>
        </w:rPr>
        <w:t>различных</w:t>
      </w:r>
      <w:r>
        <w:rPr>
          <w:spacing w:val="40"/>
        </w:rPr>
        <w:t> </w:t>
      </w:r>
      <w:r>
        <w:rPr>
          <w:spacing w:val="-1"/>
        </w:rPr>
        <w:t>отделах</w:t>
      </w:r>
      <w:r>
        <w:rPr>
          <w:spacing w:val="43"/>
        </w:rPr>
        <w:t> </w:t>
      </w:r>
      <w:r>
        <w:rPr>
          <w:spacing w:val="-1"/>
        </w:rPr>
        <w:t>живота,</w:t>
      </w:r>
      <w:r>
        <w:rPr>
          <w:spacing w:val="38"/>
        </w:rPr>
        <w:t> </w:t>
      </w:r>
      <w:r>
        <w:rPr>
          <w:spacing w:val="-1"/>
        </w:rPr>
        <w:t>горечь</w:t>
      </w:r>
      <w:r>
        <w:rPr>
          <w:spacing w:val="36"/>
        </w:rPr>
        <w:t> </w:t>
      </w:r>
      <w:r>
        <w:rPr/>
        <w:t>во</w:t>
      </w:r>
      <w:r>
        <w:rPr>
          <w:spacing w:val="39"/>
        </w:rPr>
        <w:t> </w:t>
      </w:r>
      <w:r>
        <w:rPr>
          <w:spacing w:val="-1"/>
        </w:rPr>
        <w:t>рту,</w:t>
      </w:r>
      <w:r>
        <w:rPr>
          <w:spacing w:val="40"/>
        </w:rPr>
        <w:t> </w:t>
      </w:r>
      <w:r>
        <w:rPr>
          <w:spacing w:val="-1"/>
        </w:rPr>
        <w:t>тошнота),</w:t>
      </w:r>
      <w:r>
        <w:rPr>
          <w:spacing w:val="43"/>
        </w:rPr>
        <w:t> </w:t>
      </w:r>
      <w:r>
        <w:rPr/>
        <w:t>а</w:t>
      </w:r>
      <w:r>
        <w:rPr>
          <w:spacing w:val="39"/>
        </w:rPr>
        <w:t> </w:t>
      </w:r>
      <w:r>
        <w:rPr/>
        <w:t>также</w:t>
      </w:r>
      <w:r>
        <w:rPr>
          <w:spacing w:val="39"/>
        </w:rPr>
        <w:t> </w:t>
      </w:r>
      <w:r>
        <w:rPr>
          <w:spacing w:val="-1"/>
        </w:rPr>
        <w:t>выявить</w:t>
      </w:r>
      <w:r>
        <w:rPr>
          <w:spacing w:val="47"/>
        </w:rPr>
        <w:t> </w:t>
      </w:r>
      <w:r>
        <w:rPr>
          <w:spacing w:val="-1"/>
        </w:rPr>
        <w:t>сопутствующие</w:t>
      </w:r>
      <w:r>
        <w:rPr/>
        <w:t> </w:t>
      </w:r>
      <w:r>
        <w:rPr>
          <w:spacing w:val="-1"/>
        </w:rPr>
        <w:t>заболевания, особенности</w:t>
      </w:r>
      <w:r>
        <w:rPr/>
        <w:t> </w:t>
      </w:r>
      <w:r>
        <w:rPr>
          <w:spacing w:val="-1"/>
        </w:rPr>
        <w:t>питания</w:t>
      </w:r>
      <w:r>
        <w:rPr>
          <w:spacing w:val="-3"/>
        </w:rPr>
        <w:t> </w:t>
      </w:r>
      <w:r>
        <w:rPr/>
        <w:t>и </w:t>
      </w:r>
      <w:r>
        <w:rPr>
          <w:spacing w:val="-2"/>
        </w:rPr>
        <w:t>образа</w:t>
      </w:r>
      <w:r>
        <w:rPr/>
        <w:t> </w:t>
      </w:r>
      <w:r>
        <w:rPr>
          <w:spacing w:val="-1"/>
        </w:rPr>
        <w:t>жизни</w:t>
      </w:r>
      <w:r>
        <w:rPr/>
        <w:t> </w:t>
      </w:r>
      <w:r>
        <w:rPr>
          <w:spacing w:val="-1"/>
        </w:rPr>
        <w:t>пациентов.</w:t>
      </w:r>
    </w:p>
    <w:p>
      <w:pPr>
        <w:pStyle w:val="BodyText"/>
        <w:spacing w:line="360" w:lineRule="auto" w:before="5"/>
        <w:ind w:right="100" w:firstLine="559"/>
        <w:jc w:val="both"/>
      </w:pPr>
      <w:r>
        <w:rPr>
          <w:spacing w:val="-1"/>
        </w:rPr>
        <w:t>Изжога</w:t>
      </w:r>
      <w:r>
        <w:rPr>
          <w:spacing w:val="42"/>
        </w:rPr>
        <w:t> </w:t>
      </w:r>
      <w:r>
        <w:rPr>
          <w:spacing w:val="-1"/>
        </w:rPr>
        <w:t>являлась</w:t>
      </w:r>
      <w:r>
        <w:rPr>
          <w:spacing w:val="41"/>
        </w:rPr>
        <w:t> </w:t>
      </w:r>
      <w:r>
        <w:rPr/>
        <w:t>самым</w:t>
      </w:r>
      <w:r>
        <w:rPr>
          <w:spacing w:val="42"/>
        </w:rPr>
        <w:t> </w:t>
      </w:r>
      <w:r>
        <w:rPr>
          <w:spacing w:val="-1"/>
        </w:rPr>
        <w:t>часто</w:t>
      </w:r>
      <w:r>
        <w:rPr>
          <w:spacing w:val="43"/>
        </w:rPr>
        <w:t> </w:t>
      </w:r>
      <w:r>
        <w:rPr>
          <w:spacing w:val="-1"/>
        </w:rPr>
        <w:t>встречающимся</w:t>
      </w:r>
      <w:r>
        <w:rPr>
          <w:spacing w:val="42"/>
        </w:rPr>
        <w:t> </w:t>
      </w:r>
      <w:r>
        <w:rPr>
          <w:spacing w:val="-1"/>
        </w:rPr>
        <w:t>симптомом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имела</w:t>
      </w:r>
      <w:r>
        <w:rPr>
          <w:spacing w:val="42"/>
        </w:rPr>
        <w:t> </w:t>
      </w:r>
      <w:r>
        <w:rPr>
          <w:spacing w:val="-2"/>
        </w:rPr>
        <w:t>место</w:t>
      </w:r>
      <w:r>
        <w:rPr>
          <w:spacing w:val="45"/>
        </w:rPr>
        <w:t> </w:t>
      </w:r>
      <w:r>
        <w:rPr/>
        <w:t>у</w:t>
      </w:r>
      <w:r>
        <w:rPr>
          <w:spacing w:val="43"/>
        </w:rPr>
        <w:t> </w:t>
      </w:r>
      <w:r>
        <w:rPr>
          <w:spacing w:val="-1"/>
        </w:rPr>
        <w:t>100%</w:t>
      </w:r>
      <w:r>
        <w:rPr>
          <w:spacing w:val="31"/>
        </w:rPr>
        <w:t> </w:t>
      </w:r>
      <w:r>
        <w:rPr>
          <w:spacing w:val="-1"/>
        </w:rPr>
        <w:t>пациентов,</w:t>
      </w:r>
      <w:r>
        <w:rPr>
          <w:spacing w:val="31"/>
        </w:rPr>
        <w:t> </w:t>
      </w:r>
      <w:r>
        <w:rPr>
          <w:spacing w:val="-1"/>
        </w:rPr>
        <w:t>как</w:t>
      </w:r>
      <w:r>
        <w:rPr>
          <w:spacing w:val="33"/>
        </w:rPr>
        <w:t> </w:t>
      </w:r>
      <w:r>
        <w:rPr>
          <w:spacing w:val="-1"/>
        </w:rPr>
        <w:t>основной,</w:t>
      </w:r>
      <w:r>
        <w:rPr>
          <w:spacing w:val="32"/>
        </w:rPr>
        <w:t> </w:t>
      </w:r>
      <w:r>
        <w:rPr/>
        <w:t>так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контрольной</w:t>
      </w:r>
      <w:r>
        <w:rPr>
          <w:spacing w:val="33"/>
        </w:rPr>
        <w:t> </w:t>
      </w:r>
      <w:r>
        <w:rPr>
          <w:spacing w:val="-1"/>
        </w:rPr>
        <w:t>группы.</w:t>
      </w:r>
      <w:r>
        <w:rPr>
          <w:spacing w:val="29"/>
        </w:rPr>
        <w:t> </w:t>
      </w:r>
      <w:r>
        <w:rPr>
          <w:spacing w:val="-1"/>
        </w:rPr>
        <w:t>При</w:t>
      </w:r>
      <w:r>
        <w:rPr>
          <w:spacing w:val="33"/>
        </w:rPr>
        <w:t> </w:t>
      </w:r>
      <w:r>
        <w:rPr/>
        <w:t>этом</w:t>
      </w:r>
      <w:r>
        <w:rPr>
          <w:spacing w:val="33"/>
        </w:rPr>
        <w:t> </w:t>
      </w:r>
      <w:r>
        <w:rPr/>
        <w:t>ее</w:t>
      </w:r>
      <w:r>
        <w:rPr>
          <w:spacing w:val="33"/>
        </w:rPr>
        <w:t> </w:t>
      </w:r>
      <w:r>
        <w:rPr>
          <w:spacing w:val="-1"/>
        </w:rPr>
        <w:t>частота</w:t>
      </w:r>
      <w:r>
        <w:rPr>
          <w:spacing w:val="29"/>
        </w:rPr>
        <w:t> </w:t>
      </w:r>
      <w:r>
        <w:rPr>
          <w:spacing w:val="-1"/>
        </w:rPr>
        <w:t>достоверно</w:t>
      </w:r>
      <w:r>
        <w:rPr>
          <w:spacing w:val="4"/>
        </w:rPr>
        <w:t> </w:t>
      </w:r>
      <w:r>
        <w:rPr>
          <w:spacing w:val="-1"/>
        </w:rPr>
        <w:t>различалась</w:t>
      </w:r>
      <w:r>
        <w:rPr>
          <w:spacing w:val="5"/>
        </w:rPr>
        <w:t> </w:t>
      </w:r>
      <w:r>
        <w:rPr/>
        <w:t>между</w:t>
      </w:r>
      <w:r>
        <w:rPr>
          <w:spacing w:val="3"/>
        </w:rPr>
        <w:t> </w:t>
      </w:r>
      <w:r>
        <w:rPr>
          <w:spacing w:val="-1"/>
        </w:rPr>
        <w:t>группами</w:t>
      </w:r>
      <w:r>
        <w:rPr>
          <w:spacing w:val="7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p&lt;0,0001)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-1"/>
        </w:rPr>
        <w:t>так</w:t>
      </w:r>
      <w:r>
        <w:rPr>
          <w:spacing w:val="6"/>
        </w:rPr>
        <w:t> </w:t>
      </w:r>
      <w:r>
        <w:rPr>
          <w:spacing w:val="-1"/>
        </w:rPr>
        <w:t>частая</w:t>
      </w:r>
      <w:r>
        <w:rPr>
          <w:spacing w:val="6"/>
        </w:rPr>
        <w:t> </w:t>
      </w:r>
      <w:r>
        <w:rPr>
          <w:spacing w:val="-1"/>
        </w:rPr>
        <w:t>изжога</w:t>
      </w:r>
      <w:r>
        <w:rPr>
          <w:spacing w:val="5"/>
        </w:rPr>
        <w:t> </w:t>
      </w:r>
      <w:r>
        <w:rPr/>
        <w:t>(4</w:t>
      </w:r>
      <w:r>
        <w:rPr>
          <w:rFonts w:ascii="Times New Roman" w:hAnsi="Times New Roman" w:cs="Times New Roman" w:eastAsia="Times New Roman"/>
        </w:rPr>
        <w:t>-</w:t>
      </w:r>
      <w:r>
        <w:rPr/>
        <w:t>7</w:t>
      </w:r>
      <w:r>
        <w:rPr>
          <w:spacing w:val="4"/>
        </w:rPr>
        <w:t> </w:t>
      </w:r>
      <w:r>
        <w:rPr>
          <w:spacing w:val="-1"/>
        </w:rPr>
        <w:t>раз</w:t>
      </w:r>
      <w:r>
        <w:rPr>
          <w:spacing w:val="6"/>
        </w:rPr>
        <w:t> </w:t>
      </w:r>
      <w:r>
        <w:rPr/>
        <w:t>в</w:t>
      </w:r>
      <w:r>
        <w:rPr>
          <w:spacing w:val="43"/>
        </w:rPr>
        <w:t> </w:t>
      </w:r>
      <w:r>
        <w:rPr>
          <w:spacing w:val="-1"/>
        </w:rPr>
        <w:t>неделю)</w:t>
      </w:r>
      <w:r>
        <w:rPr>
          <w:spacing w:val="8"/>
        </w:rPr>
        <w:t> </w:t>
      </w:r>
      <w:r>
        <w:rPr>
          <w:spacing w:val="-1"/>
        </w:rPr>
        <w:t>была</w:t>
      </w:r>
      <w:r>
        <w:rPr>
          <w:spacing w:val="8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2"/>
        </w:rPr>
        <w:t>48%</w:t>
      </w:r>
      <w:r>
        <w:rPr>
          <w:spacing w:val="7"/>
        </w:rPr>
        <w:t> </w:t>
      </w:r>
      <w:r>
        <w:rPr>
          <w:spacing w:val="-1"/>
        </w:rPr>
        <w:t>пациентов,</w:t>
      </w:r>
      <w:r>
        <w:rPr>
          <w:spacing w:val="7"/>
        </w:rPr>
        <w:t> </w:t>
      </w:r>
      <w:r>
        <w:rPr/>
        <w:t>не</w:t>
      </w:r>
      <w:r>
        <w:rPr>
          <w:spacing w:val="4"/>
        </w:rPr>
        <w:t> </w:t>
      </w:r>
      <w:r>
        <w:rPr>
          <w:spacing w:val="-1"/>
        </w:rPr>
        <w:t>ответивших</w:t>
      </w:r>
      <w:r>
        <w:rPr>
          <w:spacing w:val="7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2"/>
        </w:rPr>
        <w:t>терапию</w:t>
      </w:r>
      <w:r>
        <w:rPr>
          <w:spacing w:val="8"/>
        </w:rPr>
        <w:t> </w:t>
      </w:r>
      <w:r>
        <w:rPr>
          <w:spacing w:val="-2"/>
        </w:rPr>
        <w:t>ИПП,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только</w:t>
      </w:r>
      <w:r>
        <w:rPr>
          <w:spacing w:val="9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14%</w:t>
      </w:r>
      <w:r>
        <w:rPr>
          <w:spacing w:val="51"/>
        </w:rPr>
        <w:t> </w:t>
      </w:r>
      <w:r>
        <w:rPr>
          <w:spacing w:val="-1"/>
        </w:rPr>
        <w:t>группы</w:t>
      </w:r>
      <w:r>
        <w:rPr>
          <w:spacing w:val="40"/>
        </w:rPr>
        <w:t> </w:t>
      </w:r>
      <w:r>
        <w:rPr>
          <w:spacing w:val="-1"/>
        </w:rPr>
        <w:t>контроля,</w:t>
      </w:r>
      <w:r>
        <w:rPr>
          <w:spacing w:val="40"/>
        </w:rPr>
        <w:t> </w:t>
      </w:r>
      <w:r>
        <w:rPr/>
        <w:t>в</w:t>
      </w:r>
      <w:r>
        <w:rPr>
          <w:spacing w:val="42"/>
        </w:rPr>
        <w:t> </w:t>
      </w:r>
      <w:r>
        <w:rPr/>
        <w:t>то</w:t>
      </w:r>
      <w:r>
        <w:rPr>
          <w:spacing w:val="43"/>
        </w:rPr>
        <w:t> </w:t>
      </w:r>
      <w:r>
        <w:rPr>
          <w:spacing w:val="-1"/>
        </w:rPr>
        <w:t>время</w:t>
      </w:r>
      <w:r>
        <w:rPr>
          <w:spacing w:val="40"/>
        </w:rPr>
        <w:t> </w:t>
      </w:r>
      <w:r>
        <w:rPr>
          <w:spacing w:val="-1"/>
        </w:rPr>
        <w:t>как</w:t>
      </w:r>
      <w:r>
        <w:rPr>
          <w:spacing w:val="42"/>
        </w:rPr>
        <w:t> </w:t>
      </w:r>
      <w:r>
        <w:rPr/>
        <w:t>изжога</w:t>
      </w:r>
      <w:r>
        <w:rPr>
          <w:spacing w:val="41"/>
        </w:rPr>
        <w:t> </w:t>
      </w:r>
      <w:r>
        <w:rPr/>
        <w:t>1</w:t>
      </w:r>
      <w:r>
        <w:rPr>
          <w:spacing w:val="41"/>
        </w:rPr>
        <w:t> </w:t>
      </w:r>
      <w:r>
        <w:rPr/>
        <w:t>раз</w:t>
      </w:r>
      <w:r>
        <w:rPr>
          <w:spacing w:val="39"/>
        </w:rPr>
        <w:t> </w:t>
      </w:r>
      <w:r>
        <w:rPr/>
        <w:t>в</w:t>
      </w:r>
      <w:r>
        <w:rPr>
          <w:spacing w:val="42"/>
        </w:rPr>
        <w:t> </w:t>
      </w:r>
      <w:r>
        <w:rPr>
          <w:spacing w:val="-1"/>
        </w:rPr>
        <w:t>неделю</w:t>
      </w:r>
      <w:r>
        <w:rPr>
          <w:spacing w:val="38"/>
        </w:rPr>
        <w:t> </w:t>
      </w:r>
      <w:r>
        <w:rPr>
          <w:spacing w:val="-1"/>
        </w:rPr>
        <w:t>беспокоила</w:t>
      </w:r>
      <w:r>
        <w:rPr>
          <w:spacing w:val="42"/>
        </w:rPr>
        <w:t> </w:t>
      </w:r>
      <w:r>
        <w:rPr>
          <w:spacing w:val="-1"/>
        </w:rPr>
        <w:t>только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5%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больных</w:t>
      </w:r>
      <w:r>
        <w:rPr>
          <w:spacing w:val="2"/>
        </w:rPr>
        <w:t> </w:t>
      </w:r>
      <w:r>
        <w:rPr>
          <w:spacing w:val="-1"/>
        </w:rPr>
        <w:t>основной</w:t>
      </w:r>
      <w:r>
        <w:rPr>
          <w:spacing w:val="4"/>
        </w:rPr>
        <w:t> </w:t>
      </w:r>
      <w:r>
        <w:rPr>
          <w:spacing w:val="-2"/>
        </w:rPr>
        <w:t>группы</w:t>
      </w:r>
      <w:r>
        <w:rPr>
          <w:spacing w:val="6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1"/>
        </w:rPr>
        <w:t>сравнению</w:t>
      </w:r>
      <w:r>
        <w:rPr>
          <w:spacing w:val="3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1"/>
        </w:rPr>
        <w:t>54</w:t>
      </w:r>
      <w:r>
        <w:rPr>
          <w:rFonts w:ascii="Times New Roman" w:hAnsi="Times New Roman" w:cs="Times New Roman" w:eastAsia="Times New Roman"/>
          <w:spacing w:val="1"/>
        </w:rPr>
        <w:t>%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spacing w:val="-1"/>
        </w:rPr>
        <w:t>контрольной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Частая</w:t>
      </w:r>
      <w:r>
        <w:rPr>
          <w:spacing w:val="4"/>
        </w:rPr>
        <w:t> </w:t>
      </w:r>
      <w:r>
        <w:rPr>
          <w:spacing w:val="-1"/>
        </w:rPr>
        <w:t>изжога</w:t>
      </w:r>
      <w:r>
        <w:rPr>
          <w:spacing w:val="1"/>
        </w:rPr>
        <w:t> </w:t>
      </w:r>
      <w:r>
        <w:rPr>
          <w:spacing w:val="-1"/>
        </w:rPr>
        <w:t>была</w:t>
      </w:r>
      <w:r>
        <w:rPr>
          <w:spacing w:val="39"/>
        </w:rPr>
        <w:t> </w:t>
      </w:r>
      <w:r>
        <w:rPr>
          <w:spacing w:val="-1"/>
        </w:rPr>
        <w:t>ассоциирована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рефрактерным</w:t>
      </w:r>
      <w:r>
        <w:rPr>
          <w:spacing w:val="18"/>
        </w:rPr>
        <w:t> </w:t>
      </w:r>
      <w:r>
        <w:rPr>
          <w:spacing w:val="-1"/>
        </w:rPr>
        <w:t>течением</w:t>
      </w:r>
      <w:r>
        <w:rPr>
          <w:spacing w:val="18"/>
        </w:rPr>
        <w:t> </w:t>
      </w:r>
      <w:r>
        <w:rPr/>
        <w:t>ГЭРБ</w:t>
      </w:r>
      <w:r>
        <w:rPr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исследовании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Furuta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соавт.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[63].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spacing w:val="-1"/>
        </w:rPr>
        <w:t>Такая</w:t>
      </w:r>
      <w:r>
        <w:rPr>
          <w:spacing w:val="32"/>
        </w:rPr>
        <w:t> </w:t>
      </w:r>
      <w:r>
        <w:rPr>
          <w:spacing w:val="-1"/>
        </w:rPr>
        <w:t>характеристика</w:t>
      </w:r>
      <w:r>
        <w:rPr>
          <w:spacing w:val="32"/>
        </w:rPr>
        <w:t> </w:t>
      </w:r>
      <w:r>
        <w:rPr>
          <w:spacing w:val="-1"/>
        </w:rPr>
        <w:t>изжоги,</w:t>
      </w:r>
      <w:r>
        <w:rPr>
          <w:spacing w:val="29"/>
        </w:rPr>
        <w:t> </w:t>
      </w:r>
      <w:r>
        <w:rPr/>
        <w:t>как</w:t>
      </w:r>
      <w:r>
        <w:rPr>
          <w:spacing w:val="37"/>
        </w:rPr>
        <w:t> </w:t>
      </w:r>
      <w:r>
        <w:rPr>
          <w:spacing w:val="-1"/>
        </w:rPr>
        <w:t>интенсивность,</w:t>
      </w:r>
      <w:r>
        <w:rPr>
          <w:spacing w:val="31"/>
        </w:rPr>
        <w:t> </w:t>
      </w:r>
      <w:r>
        <w:rPr/>
        <w:t>также</w:t>
      </w:r>
      <w:r>
        <w:rPr>
          <w:spacing w:val="30"/>
        </w:rPr>
        <w:t> </w:t>
      </w:r>
      <w:r>
        <w:rPr>
          <w:spacing w:val="-1"/>
        </w:rPr>
        <w:t>различалась</w:t>
      </w:r>
      <w:r>
        <w:rPr>
          <w:spacing w:val="36"/>
        </w:rPr>
        <w:t> </w:t>
      </w:r>
      <w:r>
        <w:rPr/>
        <w:t>у</w:t>
      </w:r>
      <w:r>
        <w:rPr>
          <w:spacing w:val="53"/>
        </w:rPr>
        <w:t> </w:t>
      </w:r>
      <w:r>
        <w:rPr>
          <w:spacing w:val="-1"/>
        </w:rPr>
        <w:t>пациентов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ответивших</w:t>
      </w:r>
      <w:r>
        <w:rPr/>
        <w:t> </w:t>
      </w:r>
      <w:r>
        <w:rPr>
          <w:spacing w:val="55"/>
        </w:rPr>
        <w:t> </w:t>
      </w:r>
      <w:r>
        <w:rPr>
          <w:spacing w:val="-1"/>
        </w:rPr>
        <w:t>или</w:t>
      </w:r>
      <w:r>
        <w:rPr/>
        <w:t> </w:t>
      </w:r>
      <w:r>
        <w:rPr>
          <w:spacing w:val="57"/>
        </w:rPr>
        <w:t> </w:t>
      </w:r>
      <w:r>
        <w:rPr>
          <w:spacing w:val="-1"/>
        </w:rPr>
        <w:t>нет</w:t>
      </w:r>
      <w:r>
        <w:rPr/>
        <w:t> </w:t>
      </w:r>
      <w:r>
        <w:rPr>
          <w:spacing w:val="56"/>
        </w:rPr>
        <w:t> </w:t>
      </w:r>
      <w:r>
        <w:rPr/>
        <w:t>на </w:t>
      </w:r>
      <w:r>
        <w:rPr>
          <w:spacing w:val="54"/>
        </w:rPr>
        <w:t> </w:t>
      </w:r>
      <w:r>
        <w:rPr>
          <w:spacing w:val="-1"/>
        </w:rPr>
        <w:t>антисекреторную</w:t>
      </w:r>
      <w:r>
        <w:rPr/>
        <w:t> </w:t>
      </w:r>
      <w:r>
        <w:rPr>
          <w:spacing w:val="55"/>
        </w:rPr>
        <w:t> </w:t>
      </w:r>
      <w:r>
        <w:rPr>
          <w:spacing w:val="-1"/>
        </w:rPr>
        <w:t>терапию.</w:t>
      </w:r>
      <w:r>
        <w:rPr/>
        <w:t> </w:t>
      </w:r>
      <w:r>
        <w:rPr>
          <w:spacing w:val="62"/>
        </w:rPr>
        <w:t> </w:t>
      </w:r>
      <w:r>
        <w:rPr>
          <w:spacing w:val="-1"/>
        </w:rPr>
        <w:t>Она</w:t>
      </w:r>
      <w:r>
        <w:rPr/>
        <w:t> </w:t>
      </w:r>
      <w:r>
        <w:rPr>
          <w:spacing w:val="56"/>
        </w:rPr>
        <w:t> </w:t>
      </w:r>
      <w:r>
        <w:rPr>
          <w:spacing w:val="-2"/>
        </w:rPr>
        <w:t>носила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300" w:right="460"/>
        </w:sectPr>
      </w:pPr>
    </w:p>
    <w:p>
      <w:pPr>
        <w:pStyle w:val="BodyText"/>
        <w:spacing w:line="360" w:lineRule="auto" w:before="152"/>
        <w:ind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интенсивный</w:t>
      </w:r>
      <w:r>
        <w:rPr>
          <w:spacing w:val="-3"/>
        </w:rPr>
        <w:t> </w:t>
      </w:r>
      <w:r>
        <w:rPr>
          <w:spacing w:val="-1"/>
        </w:rPr>
        <w:t>характер</w:t>
      </w:r>
      <w:r>
        <w:rPr>
          <w:spacing w:val="4"/>
        </w:rPr>
        <w:t> </w:t>
      </w:r>
      <w:r>
        <w:rPr/>
        <w:t>у</w:t>
      </w:r>
      <w:r>
        <w:rPr>
          <w:spacing w:val="-4"/>
        </w:rPr>
        <w:t> </w:t>
      </w:r>
      <w:r>
        <w:rPr/>
        <w:t>62% у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основной</w:t>
      </w:r>
      <w:r>
        <w:rPr/>
        <w:t> </w:t>
      </w:r>
      <w:r>
        <w:rPr>
          <w:spacing w:val="-2"/>
        </w:rPr>
        <w:t>группе</w:t>
      </w:r>
      <w:r>
        <w:rPr/>
        <w:t> и у</w:t>
      </w:r>
      <w:r>
        <w:rPr>
          <w:spacing w:val="-2"/>
        </w:rPr>
        <w:t> </w:t>
      </w:r>
      <w:r>
        <w:rPr>
          <w:spacing w:val="2"/>
        </w:rPr>
        <w:t>8</w:t>
      </w:r>
      <w:r>
        <w:rPr>
          <w:rFonts w:ascii="Times New Roman" w:hAnsi="Times New Roman" w:cs="Times New Roman" w:eastAsia="Times New Roman"/>
          <w:spacing w:val="2"/>
        </w:rPr>
        <w:t>%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в</w:t>
      </w:r>
      <w:r>
        <w:rPr>
          <w:spacing w:val="-1"/>
        </w:rPr>
        <w:t> контрольной,</w:t>
      </w:r>
      <w:r>
        <w:rPr>
          <w:spacing w:val="69"/>
        </w:rPr>
        <w:t> </w:t>
      </w:r>
      <w:r>
        <w:rPr>
          <w:spacing w:val="-1"/>
        </w:rPr>
        <w:t>слабая</w:t>
      </w:r>
      <w:r>
        <w:rPr>
          <w:spacing w:val="55"/>
        </w:rPr>
        <w:t> </w:t>
      </w:r>
      <w:r>
        <w:rPr/>
        <w:t>же</w:t>
      </w:r>
      <w:r>
        <w:rPr>
          <w:spacing w:val="32"/>
        </w:rPr>
        <w:t> </w:t>
      </w:r>
      <w:r>
        <w:rPr>
          <w:spacing w:val="-1"/>
        </w:rPr>
        <w:t>изжога</w:t>
      </w:r>
      <w:r>
        <w:rPr>
          <w:spacing w:val="32"/>
        </w:rPr>
        <w:t> </w:t>
      </w:r>
      <w:r>
        <w:rPr>
          <w:spacing w:val="-1"/>
        </w:rPr>
        <w:t>встречалась</w:t>
      </w:r>
      <w:r>
        <w:rPr>
          <w:spacing w:val="31"/>
        </w:rPr>
        <w:t> </w:t>
      </w:r>
      <w:r>
        <w:rPr>
          <w:spacing w:val="-1"/>
        </w:rPr>
        <w:t>достоверно</w:t>
      </w:r>
      <w:r>
        <w:rPr>
          <w:spacing w:val="31"/>
        </w:rPr>
        <w:t> </w:t>
      </w:r>
      <w:r>
        <w:rPr>
          <w:spacing w:val="-1"/>
        </w:rPr>
        <w:t>реже</w:t>
      </w:r>
      <w:r>
        <w:rPr>
          <w:spacing w:val="33"/>
        </w:rPr>
        <w:t> </w:t>
      </w:r>
      <w:r>
        <w:rPr/>
        <w:t>у</w:t>
      </w:r>
      <w:r>
        <w:rPr>
          <w:spacing w:val="28"/>
        </w:rPr>
        <w:t> </w:t>
      </w:r>
      <w:r>
        <w:rPr>
          <w:spacing w:val="-1"/>
        </w:rPr>
        <w:t>рефрактерных</w:t>
      </w:r>
      <w:r>
        <w:rPr>
          <w:spacing w:val="31"/>
        </w:rPr>
        <w:t> </w:t>
      </w:r>
      <w:r>
        <w:rPr>
          <w:spacing w:val="-1"/>
        </w:rPr>
        <w:t>больных</w:t>
      </w:r>
      <w:r>
        <w:rPr>
          <w:spacing w:val="38"/>
        </w:rPr>
        <w:t> </w:t>
      </w:r>
      <w:r>
        <w:rPr/>
        <w:t>–</w:t>
      </w:r>
      <w:r>
        <w:rPr>
          <w:spacing w:val="34"/>
        </w:rPr>
        <w:t> </w:t>
      </w:r>
      <w:r>
        <w:rPr/>
        <w:t>2%</w:t>
      </w:r>
      <w:r>
        <w:rPr>
          <w:spacing w:val="29"/>
        </w:rPr>
        <w:t> </w:t>
      </w:r>
      <w:r>
        <w:rPr>
          <w:spacing w:val="-1"/>
        </w:rPr>
        <w:t>по</w:t>
      </w:r>
      <w:r>
        <w:rPr>
          <w:spacing w:val="39"/>
        </w:rPr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1"/>
        </w:rPr>
        <w:t> 34% (</w:t>
      </w:r>
      <w:r>
        <w:rPr>
          <w:rFonts w:ascii="Times New Roman" w:hAnsi="Times New Roman" w:cs="Times New Roman" w:eastAsia="Times New Roman"/>
          <w:spacing w:val="-1"/>
        </w:rPr>
        <w:t>p&lt;0,0001).</w:t>
      </w:r>
    </w:p>
    <w:p>
      <w:pPr>
        <w:pStyle w:val="BodyText"/>
        <w:spacing w:line="360" w:lineRule="auto" w:before="4"/>
        <w:ind w:right="103" w:firstLine="559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Очень</w:t>
      </w:r>
      <w:r>
        <w:rPr>
          <w:spacing w:val="47"/>
        </w:rPr>
        <w:t> </w:t>
      </w:r>
      <w:r>
        <w:rPr>
          <w:spacing w:val="-1"/>
        </w:rPr>
        <w:t>важно</w:t>
      </w:r>
      <w:r>
        <w:rPr>
          <w:spacing w:val="47"/>
        </w:rPr>
        <w:t> </w:t>
      </w:r>
      <w:r>
        <w:rPr>
          <w:spacing w:val="-1"/>
        </w:rPr>
        <w:t>помимо</w:t>
      </w:r>
      <w:r>
        <w:rPr>
          <w:spacing w:val="49"/>
        </w:rPr>
        <w:t> </w:t>
      </w:r>
      <w:r>
        <w:rPr>
          <w:spacing w:val="-1"/>
        </w:rPr>
        <w:t>интенсивности</w:t>
      </w:r>
      <w:r>
        <w:rPr>
          <w:spacing w:val="46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частоты,</w:t>
      </w:r>
      <w:r>
        <w:rPr>
          <w:spacing w:val="48"/>
        </w:rPr>
        <w:t> </w:t>
      </w:r>
      <w:r>
        <w:rPr>
          <w:spacing w:val="-1"/>
        </w:rPr>
        <w:t>оценить</w:t>
      </w:r>
      <w:r>
        <w:rPr>
          <w:spacing w:val="47"/>
        </w:rPr>
        <w:t> </w:t>
      </w:r>
      <w:r>
        <w:rPr>
          <w:spacing w:val="-1"/>
        </w:rPr>
        <w:t>время</w:t>
      </w:r>
      <w:r>
        <w:rPr>
          <w:spacing w:val="45"/>
        </w:rPr>
        <w:t> </w:t>
      </w:r>
      <w:r>
        <w:rPr>
          <w:spacing w:val="-1"/>
        </w:rPr>
        <w:t>возникновения</w:t>
      </w:r>
      <w:r>
        <w:rPr>
          <w:spacing w:val="59"/>
        </w:rPr>
        <w:t> </w:t>
      </w:r>
      <w:r>
        <w:rPr>
          <w:spacing w:val="-1"/>
        </w:rPr>
        <w:t>симптомов.</w:t>
      </w:r>
      <w:r>
        <w:rPr>
          <w:spacing w:val="61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нашей</w:t>
      </w:r>
      <w:r>
        <w:rPr>
          <w:spacing w:val="57"/>
        </w:rPr>
        <w:t> </w:t>
      </w:r>
      <w:r>
        <w:rPr>
          <w:spacing w:val="-1"/>
        </w:rPr>
        <w:t>работе</w:t>
      </w:r>
      <w:r>
        <w:rPr>
          <w:spacing w:val="59"/>
        </w:rPr>
        <w:t> </w:t>
      </w:r>
      <w:r>
        <w:rPr>
          <w:spacing w:val="-1"/>
        </w:rPr>
        <w:t>было</w:t>
      </w:r>
      <w:r>
        <w:rPr>
          <w:spacing w:val="57"/>
        </w:rPr>
        <w:t> </w:t>
      </w:r>
      <w:r>
        <w:rPr>
          <w:spacing w:val="-1"/>
        </w:rPr>
        <w:t>продемонстрировано,</w:t>
      </w:r>
      <w:r>
        <w:rPr>
          <w:spacing w:val="56"/>
        </w:rPr>
        <w:t> </w:t>
      </w:r>
      <w:r>
        <w:rPr/>
        <w:t>что</w:t>
      </w:r>
      <w:r>
        <w:rPr>
          <w:spacing w:val="29"/>
        </w:rPr>
        <w:t> </w:t>
      </w:r>
      <w:r>
        <w:rPr>
          <w:spacing w:val="-1"/>
        </w:rPr>
        <w:t>пациенты</w:t>
      </w:r>
      <w:r>
        <w:rPr>
          <w:spacing w:val="64"/>
        </w:rPr>
        <w:t> </w:t>
      </w:r>
      <w:r>
        <w:rPr>
          <w:spacing w:val="-1"/>
        </w:rPr>
        <w:t>основной</w:t>
      </w:r>
      <w:r>
        <w:rPr>
          <w:spacing w:val="65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контрольной</w:t>
      </w:r>
      <w:r>
        <w:rPr>
          <w:spacing w:val="67"/>
        </w:rPr>
        <w:t> </w:t>
      </w:r>
      <w:r>
        <w:rPr>
          <w:spacing w:val="-2"/>
        </w:rPr>
        <w:t>групп</w:t>
      </w:r>
      <w:r>
        <w:rPr>
          <w:spacing w:val="6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практически</w:t>
      </w:r>
      <w:r>
        <w:rPr>
          <w:spacing w:val="65"/>
        </w:rPr>
        <w:t> </w:t>
      </w:r>
      <w:r>
        <w:rPr>
          <w:spacing w:val="-1"/>
        </w:rPr>
        <w:t>одинаковом</w:t>
      </w:r>
      <w:r>
        <w:rPr>
          <w:spacing w:val="64"/>
        </w:rPr>
        <w:t> </w:t>
      </w:r>
      <w:r>
        <w:rPr>
          <w:spacing w:val="-1"/>
        </w:rPr>
        <w:t>проценте</w:t>
      </w:r>
      <w:r>
        <w:rPr>
          <w:spacing w:val="27"/>
        </w:rPr>
        <w:t> </w:t>
      </w:r>
      <w:r>
        <w:rPr>
          <w:spacing w:val="-1"/>
        </w:rPr>
        <w:t>случаев</w:t>
      </w:r>
      <w:r>
        <w:rPr>
          <w:spacing w:val="11"/>
        </w:rPr>
        <w:t> </w:t>
      </w:r>
      <w:r>
        <w:rPr/>
        <w:t>отмечали</w:t>
      </w:r>
      <w:r>
        <w:rPr>
          <w:spacing w:val="8"/>
        </w:rPr>
        <w:t> </w:t>
      </w:r>
      <w:r>
        <w:rPr>
          <w:spacing w:val="-1"/>
        </w:rPr>
        <w:t>изжогу</w:t>
      </w:r>
      <w:r>
        <w:rPr>
          <w:spacing w:val="9"/>
        </w:rPr>
        <w:t> </w:t>
      </w:r>
      <w:r>
        <w:rPr/>
        <w:t>при</w:t>
      </w:r>
      <w:r>
        <w:rPr>
          <w:spacing w:val="11"/>
        </w:rPr>
        <w:t> </w:t>
      </w:r>
      <w:r>
        <w:rPr>
          <w:spacing w:val="-2"/>
        </w:rPr>
        <w:t>приеме</w:t>
      </w:r>
      <w:r>
        <w:rPr>
          <w:spacing w:val="11"/>
        </w:rPr>
        <w:t> </w:t>
      </w:r>
      <w:r>
        <w:rPr>
          <w:spacing w:val="-1"/>
        </w:rPr>
        <w:t>горизонтального</w:t>
      </w:r>
      <w:r>
        <w:rPr>
          <w:spacing w:val="9"/>
        </w:rPr>
        <w:t> </w:t>
      </w:r>
      <w:r>
        <w:rPr>
          <w:spacing w:val="-1"/>
        </w:rPr>
        <w:t>положения</w:t>
      </w:r>
      <w:r>
        <w:rPr>
          <w:spacing w:val="11"/>
        </w:rPr>
        <w:t> </w:t>
      </w:r>
      <w:r>
        <w:rPr/>
        <w:t>(в</w:t>
      </w:r>
      <w:r>
        <w:rPr>
          <w:spacing w:val="10"/>
        </w:rPr>
        <w:t> </w:t>
      </w:r>
      <w:r>
        <w:rPr>
          <w:spacing w:val="-1"/>
        </w:rPr>
        <w:t>дневное</w:t>
      </w:r>
      <w:r>
        <w:rPr>
          <w:spacing w:val="41"/>
        </w:rPr>
        <w:t> </w:t>
      </w:r>
      <w:r>
        <w:rPr/>
        <w:t>время),</w:t>
      </w:r>
      <w:r>
        <w:rPr>
          <w:spacing w:val="44"/>
        </w:rPr>
        <w:t> </w:t>
      </w:r>
      <w:r>
        <w:rPr>
          <w:spacing w:val="-1"/>
        </w:rPr>
        <w:t>при</w:t>
      </w:r>
      <w:r>
        <w:rPr>
          <w:spacing w:val="45"/>
        </w:rPr>
        <w:t> </w:t>
      </w:r>
      <w:r>
        <w:rPr>
          <w:spacing w:val="-1"/>
        </w:rPr>
        <w:t>наклонах</w:t>
      </w:r>
      <w:r>
        <w:rPr>
          <w:spacing w:val="45"/>
        </w:rPr>
        <w:t> </w:t>
      </w:r>
      <w:r>
        <w:rPr>
          <w:spacing w:val="-1"/>
        </w:rPr>
        <w:t>туловища</w:t>
      </w:r>
      <w:r>
        <w:rPr>
          <w:spacing w:val="47"/>
        </w:rPr>
        <w:t> </w:t>
      </w:r>
      <w:r>
        <w:rPr>
          <w:spacing w:val="-2"/>
        </w:rPr>
        <w:t>вниз</w:t>
      </w:r>
      <w:r>
        <w:rPr>
          <w:spacing w:val="46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2"/>
        </w:rPr>
        <w:t>вперед,</w:t>
      </w:r>
      <w:r>
        <w:rPr>
          <w:spacing w:val="46"/>
        </w:rPr>
        <w:t> </w:t>
      </w:r>
      <w:r>
        <w:rPr>
          <w:spacing w:val="-2"/>
        </w:rPr>
        <w:t>при</w:t>
      </w:r>
      <w:r>
        <w:rPr>
          <w:spacing w:val="45"/>
        </w:rPr>
        <w:t> </w:t>
      </w:r>
      <w:r>
        <w:rPr>
          <w:spacing w:val="-1"/>
        </w:rPr>
        <w:t>физических</w:t>
      </w:r>
      <w:r>
        <w:rPr>
          <w:spacing w:val="45"/>
        </w:rPr>
        <w:t> </w:t>
      </w:r>
      <w:r>
        <w:rPr>
          <w:spacing w:val="-1"/>
        </w:rPr>
        <w:t>нагрузках,</w:t>
      </w:r>
      <w:r>
        <w:rPr>
          <w:spacing w:val="55"/>
        </w:rPr>
        <w:t> </w:t>
      </w:r>
      <w:r>
        <w:rPr>
          <w:spacing w:val="-1"/>
        </w:rPr>
        <w:t>утром/натощак</w:t>
      </w:r>
      <w:r>
        <w:rPr>
          <w:spacing w:val="67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&gt;0,05</w:t>
      </w:r>
      <w:r>
        <w:rPr>
          <w:spacing w:val="67"/>
        </w:rPr>
        <w:t> </w:t>
      </w:r>
      <w:r>
        <w:rPr>
          <w:spacing w:val="-1"/>
        </w:rPr>
        <w:t>для</w:t>
      </w:r>
      <w:r>
        <w:rPr>
          <w:spacing w:val="67"/>
        </w:rPr>
        <w:t> </w:t>
      </w:r>
      <w:r>
        <w:rPr>
          <w:spacing w:val="-1"/>
        </w:rPr>
        <w:t>всех</w:t>
      </w:r>
      <w:r>
        <w:rPr>
          <w:spacing w:val="67"/>
        </w:rPr>
        <w:t> </w:t>
      </w:r>
      <w:r>
        <w:rPr>
          <w:spacing w:val="-1"/>
        </w:rPr>
        <w:t>сравнений).</w:t>
      </w:r>
      <w:r>
        <w:rPr>
          <w:spacing w:val="65"/>
        </w:rPr>
        <w:t> </w:t>
      </w:r>
      <w:r>
        <w:rPr/>
        <w:t>В</w:t>
      </w:r>
      <w:r>
        <w:rPr>
          <w:spacing w:val="66"/>
        </w:rPr>
        <w:t> </w:t>
      </w:r>
      <w:r>
        <w:rPr/>
        <w:t>тоже</w:t>
      </w:r>
      <w:r>
        <w:rPr>
          <w:spacing w:val="67"/>
        </w:rPr>
        <w:t> </w:t>
      </w:r>
      <w:r>
        <w:rPr>
          <w:spacing w:val="-1"/>
        </w:rPr>
        <w:t>время</w:t>
      </w:r>
      <w:r>
        <w:rPr>
          <w:spacing w:val="67"/>
        </w:rPr>
        <w:t> </w:t>
      </w:r>
      <w:r>
        <w:rPr/>
        <w:t>в</w:t>
      </w:r>
      <w:r>
        <w:rPr>
          <w:spacing w:val="65"/>
        </w:rPr>
        <w:t> </w:t>
      </w:r>
      <w:r>
        <w:rPr>
          <w:spacing w:val="-1"/>
        </w:rPr>
        <w:t>группе</w:t>
      </w:r>
      <w:r>
        <w:rPr>
          <w:spacing w:val="66"/>
        </w:rPr>
        <w:t> </w:t>
      </w:r>
      <w:r>
        <w:rPr>
          <w:spacing w:val="-2"/>
        </w:rPr>
        <w:t>больных,</w:t>
      </w:r>
      <w:r>
        <w:rPr>
          <w:spacing w:val="39"/>
        </w:rPr>
        <w:t> </w:t>
      </w:r>
      <w:r>
        <w:rPr>
          <w:spacing w:val="-1"/>
        </w:rPr>
        <w:t>рефрактерных</w:t>
      </w:r>
      <w:r>
        <w:rPr>
          <w:spacing w:val="21"/>
        </w:rPr>
        <w:t> </w:t>
      </w:r>
      <w:r>
        <w:rPr/>
        <w:t>к</w:t>
      </w:r>
      <w:r>
        <w:rPr>
          <w:spacing w:val="20"/>
        </w:rPr>
        <w:t> </w:t>
      </w:r>
      <w:r>
        <w:rPr>
          <w:spacing w:val="-1"/>
        </w:rPr>
        <w:t>терапии</w:t>
      </w:r>
      <w:r>
        <w:rPr>
          <w:spacing w:val="21"/>
        </w:rPr>
        <w:t> </w:t>
      </w:r>
      <w:r>
        <w:rPr>
          <w:spacing w:val="-2"/>
        </w:rPr>
        <w:t>ИПП,</w:t>
      </w:r>
      <w:r>
        <w:rPr>
          <w:spacing w:val="20"/>
        </w:rPr>
        <w:t> </w:t>
      </w:r>
      <w:r>
        <w:rPr>
          <w:spacing w:val="-1"/>
        </w:rPr>
        <w:t>больше</w:t>
      </w:r>
      <w:r>
        <w:rPr>
          <w:spacing w:val="20"/>
        </w:rPr>
        <w:t> </w:t>
      </w:r>
      <w:r>
        <w:rPr>
          <w:spacing w:val="-1"/>
        </w:rPr>
        <w:t>половины</w:t>
      </w:r>
      <w:r>
        <w:rPr>
          <w:spacing w:val="18"/>
        </w:rPr>
        <w:t> </w:t>
      </w:r>
      <w:r>
        <w:rPr>
          <w:spacing w:val="-1"/>
        </w:rPr>
        <w:t>процентов</w:t>
      </w:r>
      <w:r>
        <w:rPr>
          <w:spacing w:val="20"/>
        </w:rPr>
        <w:t> </w:t>
      </w:r>
      <w:r>
        <w:rPr/>
        <w:t>(54</w:t>
      </w:r>
      <w:r>
        <w:rPr>
          <w:rFonts w:ascii="Times New Roman" w:hAnsi="Times New Roman" w:cs="Times New Roman" w:eastAsia="Times New Roman"/>
        </w:rPr>
        <w:t>%</w:t>
      </w:r>
      <w:r>
        <w:rPr/>
        <w:t>)</w:t>
      </w:r>
      <w:r>
        <w:rPr>
          <w:spacing w:val="20"/>
        </w:rPr>
        <w:t> </w:t>
      </w:r>
      <w:r>
        <w:rPr>
          <w:spacing w:val="-1"/>
        </w:rPr>
        <w:t>отмечали</w:t>
      </w:r>
      <w:r>
        <w:rPr>
          <w:spacing w:val="39"/>
        </w:rPr>
        <w:t> </w:t>
      </w:r>
      <w:r>
        <w:rPr>
          <w:spacing w:val="-1"/>
        </w:rPr>
        <w:t>ночную</w:t>
      </w:r>
      <w:r>
        <w:rPr>
          <w:spacing w:val="7"/>
        </w:rPr>
        <w:t> </w:t>
      </w:r>
      <w:r>
        <w:rPr/>
        <w:t>изжогу</w:t>
      </w:r>
      <w:r>
        <w:rPr>
          <w:spacing w:val="4"/>
        </w:rPr>
        <w:t> </w:t>
      </w:r>
      <w:r>
        <w:rPr>
          <w:spacing w:val="1"/>
        </w:rPr>
        <w:t>по</w:t>
      </w:r>
      <w:r>
        <w:rPr>
          <w:spacing w:val="7"/>
        </w:rPr>
        <w:t> </w:t>
      </w:r>
      <w:r>
        <w:rPr>
          <w:spacing w:val="-1"/>
        </w:rPr>
        <w:t>сравнению</w:t>
      </w:r>
      <w:r>
        <w:rPr>
          <w:spacing w:val="7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20%</w:t>
      </w:r>
      <w:r>
        <w:rPr>
          <w:spacing w:val="5"/>
        </w:rPr>
        <w:t> </w:t>
      </w:r>
      <w:r>
        <w:rPr/>
        <w:t>из</w:t>
      </w:r>
      <w:r>
        <w:rPr>
          <w:spacing w:val="8"/>
        </w:rPr>
        <w:t> </w:t>
      </w:r>
      <w:r>
        <w:rPr>
          <w:spacing w:val="-1"/>
        </w:rPr>
        <w:t>группы</w:t>
      </w:r>
      <w:r>
        <w:rPr>
          <w:spacing w:val="9"/>
        </w:rPr>
        <w:t> </w:t>
      </w:r>
      <w:r>
        <w:rPr>
          <w:spacing w:val="-1"/>
        </w:rPr>
        <w:t>контроля</w:t>
      </w:r>
      <w:r>
        <w:rPr>
          <w:spacing w:val="8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p</w:t>
      </w:r>
      <w:r>
        <w:rPr/>
        <w:t>=0,005).</w:t>
      </w:r>
      <w:r>
        <w:rPr>
          <w:spacing w:val="8"/>
        </w:rPr>
        <w:t> </w:t>
      </w:r>
      <w:r>
        <w:rPr>
          <w:spacing w:val="-1"/>
        </w:rPr>
        <w:t>Ночным</w:t>
      </w:r>
      <w:r>
        <w:rPr>
          <w:spacing w:val="30"/>
        </w:rPr>
        <w:t> </w:t>
      </w:r>
      <w:r>
        <w:rPr>
          <w:spacing w:val="-1"/>
        </w:rPr>
        <w:t>симптомам</w:t>
      </w:r>
      <w:r>
        <w:rPr>
          <w:spacing w:val="6"/>
        </w:rPr>
        <w:t> </w:t>
      </w:r>
      <w:r>
        <w:rPr>
          <w:spacing w:val="-1"/>
        </w:rPr>
        <w:t>заболевания</w:t>
      </w:r>
      <w:r>
        <w:rPr>
          <w:spacing w:val="4"/>
        </w:rPr>
        <w:t> </w:t>
      </w:r>
      <w:r>
        <w:rPr>
          <w:spacing w:val="-2"/>
        </w:rPr>
        <w:t>следует</w:t>
      </w:r>
      <w:r>
        <w:rPr>
          <w:spacing w:val="6"/>
        </w:rPr>
        <w:t> </w:t>
      </w:r>
      <w:r>
        <w:rPr>
          <w:spacing w:val="-1"/>
        </w:rPr>
        <w:t>придавать</w:t>
      </w:r>
      <w:r>
        <w:rPr>
          <w:spacing w:val="5"/>
        </w:rPr>
        <w:t> </w:t>
      </w:r>
      <w:r>
        <w:rPr>
          <w:spacing w:val="-1"/>
        </w:rPr>
        <w:t>большое</w:t>
      </w:r>
      <w:r>
        <w:rPr>
          <w:spacing w:val="4"/>
        </w:rPr>
        <w:t> </w:t>
      </w:r>
      <w:r>
        <w:rPr>
          <w:spacing w:val="-1"/>
        </w:rPr>
        <w:t>значение,</w:t>
      </w:r>
      <w:r>
        <w:rPr>
          <w:spacing w:val="6"/>
        </w:rPr>
        <w:t> </w:t>
      </w:r>
      <w:r>
        <w:rPr>
          <w:spacing w:val="-1"/>
        </w:rPr>
        <w:t>так</w:t>
      </w:r>
      <w:r>
        <w:rPr>
          <w:spacing w:val="6"/>
        </w:rPr>
        <w:t> </w:t>
      </w:r>
      <w:r>
        <w:rPr>
          <w:spacing w:val="-1"/>
        </w:rPr>
        <w:t>как</w:t>
      </w:r>
      <w:r>
        <w:rPr>
          <w:spacing w:val="11"/>
        </w:rPr>
        <w:t> </w:t>
      </w:r>
      <w:r>
        <w:rPr>
          <w:spacing w:val="-1"/>
        </w:rPr>
        <w:t>они</w:t>
      </w:r>
      <w:r>
        <w:rPr>
          <w:spacing w:val="5"/>
        </w:rPr>
        <w:t> </w:t>
      </w:r>
      <w:r>
        <w:rPr>
          <w:spacing w:val="-1"/>
        </w:rPr>
        <w:t>сильно</w:t>
      </w:r>
      <w:r>
        <w:rPr>
          <w:spacing w:val="51"/>
        </w:rPr>
        <w:t> </w:t>
      </w:r>
      <w:r>
        <w:rPr>
          <w:spacing w:val="-1"/>
        </w:rPr>
        <w:t>нарушают</w:t>
      </w:r>
      <w:r>
        <w:rPr>
          <w:spacing w:val="44"/>
        </w:rPr>
        <w:t> </w:t>
      </w:r>
      <w:r>
        <w:rPr>
          <w:spacing w:val="-1"/>
        </w:rPr>
        <w:t>качество</w:t>
      </w:r>
      <w:r>
        <w:rPr>
          <w:spacing w:val="43"/>
        </w:rPr>
        <w:t> </w:t>
      </w:r>
      <w:r>
        <w:rPr>
          <w:spacing w:val="-1"/>
        </w:rPr>
        <w:t>жизни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7"/>
        </w:rPr>
        <w:t> </w:t>
      </w:r>
      <w:r>
        <w:rPr/>
        <w:t>(в</w:t>
      </w:r>
      <w:r>
        <w:rPr>
          <w:spacing w:val="44"/>
        </w:rPr>
        <w:t> </w:t>
      </w:r>
      <w:r>
        <w:rPr>
          <w:spacing w:val="-1"/>
        </w:rPr>
        <w:t>частности,</w:t>
      </w:r>
      <w:r>
        <w:rPr>
          <w:spacing w:val="44"/>
        </w:rPr>
        <w:t> </w:t>
      </w:r>
      <w:r>
        <w:rPr>
          <w:spacing w:val="-2"/>
        </w:rPr>
        <w:t>нарушают</w:t>
      </w:r>
      <w:r>
        <w:rPr>
          <w:spacing w:val="44"/>
        </w:rPr>
        <w:t> </w:t>
      </w:r>
      <w:r>
        <w:rPr>
          <w:spacing w:val="1"/>
        </w:rPr>
        <w:t>сон:</w:t>
      </w:r>
      <w:r>
        <w:rPr>
          <w:spacing w:val="43"/>
        </w:rPr>
        <w:t> </w:t>
      </w:r>
      <w:r>
        <w:rPr/>
        <w:t>54%</w:t>
      </w:r>
      <w:r>
        <w:rPr>
          <w:spacing w:val="41"/>
        </w:rPr>
        <w:t> </w:t>
      </w:r>
      <w:r>
        <w:rPr/>
        <w:t>из</w:t>
      </w:r>
      <w:r>
        <w:rPr>
          <w:spacing w:val="55"/>
        </w:rPr>
        <w:t> </w:t>
      </w:r>
      <w:r>
        <w:rPr>
          <w:spacing w:val="-1"/>
        </w:rPr>
        <w:t>основной</w:t>
      </w:r>
      <w:r>
        <w:rPr>
          <w:spacing w:val="40"/>
        </w:rPr>
        <w:t> </w:t>
      </w:r>
      <w:r>
        <w:rPr>
          <w:spacing w:val="-2"/>
        </w:rPr>
        <w:t>группы</w:t>
      </w:r>
      <w:r>
        <w:rPr>
          <w:spacing w:val="38"/>
        </w:rPr>
        <w:t> </w:t>
      </w:r>
      <w:r>
        <w:rPr>
          <w:spacing w:val="-1"/>
        </w:rPr>
        <w:t>ночная</w:t>
      </w:r>
      <w:r>
        <w:rPr>
          <w:spacing w:val="38"/>
        </w:rPr>
        <w:t> </w:t>
      </w:r>
      <w:r>
        <w:rPr>
          <w:spacing w:val="-1"/>
        </w:rPr>
        <w:t>изжога</w:t>
      </w:r>
      <w:r>
        <w:rPr>
          <w:spacing w:val="37"/>
        </w:rPr>
        <w:t> </w:t>
      </w:r>
      <w:r>
        <w:rPr>
          <w:spacing w:val="-1"/>
        </w:rPr>
        <w:t>мешала</w:t>
      </w:r>
      <w:r>
        <w:rPr>
          <w:spacing w:val="40"/>
        </w:rPr>
        <w:t> </w:t>
      </w:r>
      <w:r>
        <w:rPr>
          <w:spacing w:val="-1"/>
        </w:rPr>
        <w:t>выспаться</w:t>
      </w:r>
      <w:r>
        <w:rPr>
          <w:spacing w:val="38"/>
        </w:rPr>
        <w:t> </w:t>
      </w:r>
      <w:r>
        <w:rPr>
          <w:spacing w:val="-1"/>
        </w:rPr>
        <w:t>хотя</w:t>
      </w:r>
      <w:r>
        <w:rPr>
          <w:spacing w:val="37"/>
        </w:rPr>
        <w:t> </w:t>
      </w:r>
      <w:r>
        <w:rPr/>
        <w:t>бы</w:t>
      </w:r>
      <w:r>
        <w:rPr>
          <w:spacing w:val="47"/>
        </w:rPr>
        <w:t> </w:t>
      </w:r>
      <w:r>
        <w:rPr>
          <w:spacing w:val="-1"/>
        </w:rPr>
        <w:t>один</w:t>
      </w:r>
      <w:r>
        <w:rPr>
          <w:spacing w:val="38"/>
        </w:rPr>
        <w:t> </w:t>
      </w:r>
      <w:r>
        <w:rPr/>
        <w:t>раз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2"/>
        </w:rPr>
        <w:t>неделю,</w:t>
      </w:r>
      <w:r>
        <w:rPr>
          <w:spacing w:val="53"/>
        </w:rPr>
        <w:t> </w:t>
      </w:r>
      <w:r>
        <w:rPr>
          <w:spacing w:val="-1"/>
        </w:rPr>
        <w:t>тогда</w:t>
      </w:r>
      <w:r>
        <w:rPr>
          <w:spacing w:val="23"/>
        </w:rPr>
        <w:t> </w:t>
      </w:r>
      <w:r>
        <w:rPr/>
        <w:t>как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контрольной</w:t>
      </w:r>
      <w:r>
        <w:rPr>
          <w:spacing w:val="27"/>
        </w:rPr>
        <w:t> </w:t>
      </w:r>
      <w:r>
        <w:rPr/>
        <w:t>–</w:t>
      </w:r>
      <w:r>
        <w:rPr>
          <w:spacing w:val="24"/>
        </w:rPr>
        <w:t> </w:t>
      </w:r>
      <w:r>
        <w:rPr>
          <w:spacing w:val="-1"/>
        </w:rPr>
        <w:t>только</w:t>
      </w:r>
      <w:r>
        <w:rPr>
          <w:spacing w:val="24"/>
        </w:rPr>
        <w:t> </w:t>
      </w:r>
      <w:r>
        <w:rPr>
          <w:spacing w:val="-2"/>
        </w:rPr>
        <w:t>17%).</w:t>
      </w:r>
      <w:r>
        <w:rPr>
          <w:spacing w:val="48"/>
        </w:rPr>
        <w:t> </w:t>
      </w:r>
      <w:r>
        <w:rPr>
          <w:spacing w:val="-1"/>
        </w:rPr>
        <w:t>Опасность</w:t>
      </w:r>
      <w:r>
        <w:rPr>
          <w:spacing w:val="22"/>
        </w:rPr>
        <w:t> </w:t>
      </w:r>
      <w:r>
        <w:rPr>
          <w:spacing w:val="-1"/>
        </w:rPr>
        <w:t>кроется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в</w:t>
      </w:r>
      <w:r>
        <w:rPr>
          <w:spacing w:val="22"/>
        </w:rPr>
        <w:t> </w:t>
      </w:r>
      <w:r>
        <w:rPr/>
        <w:t>том,</w:t>
      </w:r>
      <w:r>
        <w:rPr>
          <w:spacing w:val="22"/>
        </w:rPr>
        <w:t> </w:t>
      </w:r>
      <w:r>
        <w:rPr/>
        <w:t>что</w:t>
      </w:r>
      <w:r>
        <w:rPr>
          <w:spacing w:val="24"/>
        </w:rPr>
        <w:t> </w:t>
      </w:r>
      <w:r>
        <w:rPr>
          <w:spacing w:val="-1"/>
        </w:rPr>
        <w:t>ночные</w:t>
      </w:r>
      <w:r>
        <w:rPr>
          <w:spacing w:val="41"/>
        </w:rPr>
        <w:t> </w:t>
      </w:r>
      <w:r>
        <w:rPr>
          <w:spacing w:val="-1"/>
        </w:rPr>
        <w:t>рефлюксы</w:t>
      </w:r>
      <w:r>
        <w:rPr>
          <w:spacing w:val="21"/>
        </w:rPr>
        <w:t> </w:t>
      </w:r>
      <w:r>
        <w:rPr>
          <w:spacing w:val="-1"/>
        </w:rPr>
        <w:t>являются</w:t>
      </w:r>
      <w:r>
        <w:rPr>
          <w:spacing w:val="19"/>
        </w:rPr>
        <w:t> </w:t>
      </w:r>
      <w:r>
        <w:rPr>
          <w:spacing w:val="-1"/>
        </w:rPr>
        <w:t>более</w:t>
      </w:r>
      <w:r>
        <w:rPr>
          <w:spacing w:val="20"/>
        </w:rPr>
        <w:t> </w:t>
      </w:r>
      <w:r>
        <w:rPr>
          <w:spacing w:val="-1"/>
        </w:rPr>
        <w:t>«агрессивными»</w:t>
      </w:r>
      <w:r>
        <w:rPr>
          <w:spacing w:val="40"/>
        </w:rPr>
        <w:t> </w:t>
      </w:r>
      <w:r>
        <w:rPr>
          <w:spacing w:val="-1"/>
        </w:rPr>
        <w:t>по</w:t>
      </w:r>
      <w:r>
        <w:rPr>
          <w:spacing w:val="21"/>
        </w:rPr>
        <w:t> </w:t>
      </w:r>
      <w:r>
        <w:rPr>
          <w:spacing w:val="-1"/>
        </w:rPr>
        <w:t>сравнению</w:t>
      </w:r>
      <w:r>
        <w:rPr>
          <w:spacing w:val="17"/>
        </w:rPr>
        <w:t> </w:t>
      </w:r>
      <w:r>
        <w:rPr/>
        <w:t>с</w:t>
      </w:r>
      <w:r>
        <w:rPr>
          <w:spacing w:val="20"/>
        </w:rPr>
        <w:t> </w:t>
      </w:r>
      <w:r>
        <w:rPr>
          <w:spacing w:val="-1"/>
        </w:rPr>
        <w:t>дневными,</w:t>
      </w:r>
      <w:r>
        <w:rPr>
          <w:spacing w:val="20"/>
        </w:rPr>
        <w:t> </w:t>
      </w:r>
      <w:r>
        <w:rPr/>
        <w:t>так</w:t>
      </w:r>
      <w:r>
        <w:rPr>
          <w:spacing w:val="20"/>
        </w:rPr>
        <w:t> </w:t>
      </w:r>
      <w:r>
        <w:rPr>
          <w:spacing w:val="-2"/>
        </w:rPr>
        <w:t>как</w:t>
      </w:r>
      <w:r>
        <w:rPr>
          <w:spacing w:val="26"/>
        </w:rPr>
        <w:t> </w:t>
      </w:r>
      <w:r>
        <w:rPr/>
        <w:t>в</w:t>
      </w:r>
      <w:r>
        <w:rPr>
          <w:spacing w:val="39"/>
        </w:rPr>
        <w:t> </w:t>
      </w:r>
      <w:r>
        <w:rPr/>
        <w:t>этот</w:t>
      </w:r>
      <w:r>
        <w:rPr>
          <w:spacing w:val="11"/>
        </w:rPr>
        <w:t> </w:t>
      </w:r>
      <w:r>
        <w:rPr>
          <w:spacing w:val="-1"/>
        </w:rPr>
        <w:t>период</w:t>
      </w:r>
      <w:r>
        <w:rPr>
          <w:spacing w:val="11"/>
        </w:rPr>
        <w:t> </w:t>
      </w:r>
      <w:r>
        <w:rPr>
          <w:spacing w:val="-1"/>
        </w:rPr>
        <w:t>суток</w:t>
      </w:r>
      <w:r>
        <w:rPr>
          <w:spacing w:val="13"/>
        </w:rPr>
        <w:t> </w:t>
      </w:r>
      <w:r>
        <w:rPr>
          <w:spacing w:val="-1"/>
        </w:rPr>
        <w:t>значительно</w:t>
      </w:r>
      <w:r>
        <w:rPr>
          <w:spacing w:val="14"/>
        </w:rPr>
        <w:t> </w:t>
      </w:r>
      <w:r>
        <w:rPr>
          <w:spacing w:val="-1"/>
        </w:rPr>
        <w:t>уменьшена</w:t>
      </w:r>
      <w:r>
        <w:rPr>
          <w:spacing w:val="11"/>
        </w:rPr>
        <w:t> </w:t>
      </w:r>
      <w:r>
        <w:rPr>
          <w:spacing w:val="-1"/>
        </w:rPr>
        <w:t>частота</w:t>
      </w:r>
      <w:r>
        <w:rPr>
          <w:spacing w:val="15"/>
        </w:rPr>
        <w:t> </w:t>
      </w:r>
      <w:r>
        <w:rPr>
          <w:spacing w:val="-1"/>
        </w:rPr>
        <w:t>глотательных</w:t>
      </w:r>
      <w:r>
        <w:rPr>
          <w:spacing w:val="11"/>
        </w:rPr>
        <w:t> </w:t>
      </w:r>
      <w:r>
        <w:rPr>
          <w:spacing w:val="-1"/>
        </w:rPr>
        <w:t>движений</w:t>
      </w:r>
      <w:r>
        <w:rPr>
          <w:spacing w:val="13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секреция</w:t>
      </w:r>
      <w:r>
        <w:rPr>
          <w:spacing w:val="48"/>
        </w:rPr>
        <w:t> </w:t>
      </w:r>
      <w:r>
        <w:rPr>
          <w:spacing w:val="-1"/>
        </w:rPr>
        <w:t>слюны,</w:t>
      </w:r>
      <w:r>
        <w:rPr>
          <w:spacing w:val="22"/>
        </w:rPr>
        <w:t> </w:t>
      </w:r>
      <w:r>
        <w:rPr>
          <w:spacing w:val="-1"/>
        </w:rPr>
        <w:t>происходит</w:t>
      </w:r>
      <w:r>
        <w:rPr>
          <w:spacing w:val="44"/>
        </w:rPr>
        <w:t> </w:t>
      </w:r>
      <w:r>
        <w:rPr>
          <w:spacing w:val="-1"/>
        </w:rPr>
        <w:t>физиологическое</w:t>
      </w:r>
      <w:r>
        <w:rPr>
          <w:spacing w:val="45"/>
        </w:rPr>
        <w:t> </w:t>
      </w:r>
      <w:r>
        <w:rPr>
          <w:spacing w:val="-1"/>
        </w:rPr>
        <w:t>снижение</w:t>
      </w:r>
      <w:r>
        <w:rPr>
          <w:spacing w:val="52"/>
        </w:rPr>
        <w:t> </w:t>
      </w:r>
      <w:r>
        <w:rPr>
          <w:spacing w:val="-1"/>
        </w:rPr>
        <w:t>тонуса</w:t>
      </w:r>
      <w:r>
        <w:rPr>
          <w:spacing w:val="47"/>
        </w:rPr>
        <w:t> </w:t>
      </w:r>
      <w:r>
        <w:rPr>
          <w:spacing w:val="-2"/>
        </w:rPr>
        <w:t>НПС</w:t>
      </w:r>
      <w:r>
        <w:rPr>
          <w:spacing w:val="47"/>
        </w:rPr>
        <w:t> </w:t>
      </w:r>
      <w:r>
        <w:rPr/>
        <w:t>[</w:t>
      </w:r>
      <w:r>
        <w:rPr>
          <w:rFonts w:ascii="Times New Roman" w:hAnsi="Times New Roman" w:cs="Times New Roman" w:eastAsia="Times New Roman"/>
        </w:rPr>
        <w:t>27,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53].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/>
        <w:t>Этим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объясняется</w:t>
      </w:r>
      <w:r>
        <w:rPr>
          <w:spacing w:val="16"/>
        </w:rPr>
        <w:t> </w:t>
      </w:r>
      <w:r>
        <w:rPr/>
        <w:t>тот</w:t>
      </w:r>
      <w:r>
        <w:rPr>
          <w:spacing w:val="13"/>
        </w:rPr>
        <w:t> </w:t>
      </w:r>
      <w:r>
        <w:rPr/>
        <w:t>факт,</w:t>
      </w:r>
      <w:r>
        <w:rPr>
          <w:spacing w:val="12"/>
        </w:rPr>
        <w:t> </w:t>
      </w:r>
      <w:r>
        <w:rPr/>
        <w:t>что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больных</w:t>
      </w:r>
      <w:r>
        <w:rPr>
          <w:spacing w:val="16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ночными</w:t>
      </w:r>
      <w:r>
        <w:rPr>
          <w:spacing w:val="14"/>
        </w:rPr>
        <w:t> </w:t>
      </w:r>
      <w:r>
        <w:rPr>
          <w:spacing w:val="-1"/>
        </w:rPr>
        <w:t>рефлюксами</w:t>
      </w:r>
      <w:r>
        <w:rPr>
          <w:spacing w:val="13"/>
        </w:rPr>
        <w:t> </w:t>
      </w:r>
      <w:r>
        <w:rPr>
          <w:spacing w:val="-2"/>
        </w:rPr>
        <w:t>резко</w:t>
      </w:r>
      <w:r>
        <w:rPr>
          <w:spacing w:val="29"/>
        </w:rPr>
        <w:t> </w:t>
      </w:r>
      <w:r>
        <w:rPr>
          <w:spacing w:val="-1"/>
        </w:rPr>
        <w:t>повышен</w:t>
      </w:r>
      <w:r>
        <w:rPr>
          <w:spacing w:val="4"/>
        </w:rPr>
        <w:t> </w:t>
      </w:r>
      <w:r>
        <w:rPr>
          <w:spacing w:val="-2"/>
        </w:rPr>
        <w:t>риск</w:t>
      </w:r>
      <w:r>
        <w:rPr>
          <w:spacing w:val="4"/>
        </w:rPr>
        <w:t> </w:t>
      </w:r>
      <w:r>
        <w:rPr>
          <w:spacing w:val="-1"/>
        </w:rPr>
        <w:t>развития</w:t>
      </w:r>
      <w:r>
        <w:rPr>
          <w:spacing w:val="2"/>
        </w:rPr>
        <w:t> </w:t>
      </w:r>
      <w:r>
        <w:rPr>
          <w:spacing w:val="-1"/>
        </w:rPr>
        <w:t>аденокарциномы</w:t>
      </w:r>
      <w:r>
        <w:rPr>
          <w:spacing w:val="4"/>
        </w:rPr>
        <w:t> </w:t>
      </w:r>
      <w:r>
        <w:rPr>
          <w:spacing w:val="-1"/>
        </w:rPr>
        <w:t>пищевода,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особенности</w:t>
      </w:r>
      <w:r>
        <w:rPr>
          <w:spacing w:val="4"/>
        </w:rPr>
        <w:t> </w:t>
      </w:r>
      <w:r>
        <w:rPr/>
        <w:t>у тех,</w:t>
      </w:r>
      <w:r>
        <w:rPr>
          <w:spacing w:val="3"/>
        </w:rPr>
        <w:t> </w:t>
      </w:r>
      <w:r>
        <w:rPr>
          <w:spacing w:val="-1"/>
        </w:rPr>
        <w:t>кто</w:t>
      </w:r>
      <w:r>
        <w:rPr>
          <w:spacing w:val="37"/>
        </w:rPr>
        <w:t> </w:t>
      </w:r>
      <w:r>
        <w:rPr>
          <w:spacing w:val="-1"/>
        </w:rPr>
        <w:t>отмечает</w:t>
      </w:r>
      <w:r>
        <w:rPr/>
        <w:t> </w:t>
      </w:r>
      <w:r>
        <w:rPr>
          <w:spacing w:val="-1"/>
        </w:rPr>
        <w:t>наличие</w:t>
      </w:r>
      <w:r>
        <w:rPr/>
        <w:t> </w:t>
      </w:r>
      <w:r>
        <w:rPr>
          <w:spacing w:val="-1"/>
        </w:rPr>
        <w:t>ночных</w:t>
      </w:r>
      <w:r>
        <w:rPr>
          <w:spacing w:val="1"/>
        </w:rPr>
        <w:t> </w:t>
      </w:r>
      <w:r>
        <w:rPr>
          <w:spacing w:val="-1"/>
        </w:rPr>
        <w:t>симптомов ГЭРБ </w:t>
      </w:r>
      <w:r>
        <w:rPr/>
        <w:t>на </w:t>
      </w:r>
      <w:r>
        <w:rPr>
          <w:spacing w:val="-1"/>
        </w:rPr>
        <w:t>протяжении</w:t>
      </w:r>
      <w:r>
        <w:rPr>
          <w:spacing w:val="67"/>
        </w:rPr>
        <w:t> </w:t>
      </w:r>
      <w:r>
        <w:rPr>
          <w:spacing w:val="-1"/>
        </w:rPr>
        <w:t>≥5</w:t>
      </w:r>
      <w:r>
        <w:rPr>
          <w:spacing w:val="1"/>
        </w:rPr>
        <w:t> </w:t>
      </w:r>
      <w:r>
        <w:rPr>
          <w:spacing w:val="-1"/>
        </w:rPr>
        <w:t>лет</w:t>
      </w:r>
      <w:r>
        <w:rPr/>
        <w:t> </w:t>
      </w:r>
      <w:r>
        <w:rPr>
          <w:spacing w:val="-2"/>
        </w:rPr>
        <w:t>[</w:t>
      </w:r>
      <w:r>
        <w:rPr>
          <w:rFonts w:ascii="Times New Roman" w:hAnsi="Times New Roman" w:cs="Times New Roman" w:eastAsia="Times New Roman"/>
          <w:spacing w:val="-2"/>
        </w:rPr>
        <w:t>87].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5"/>
        <w:ind w:right="102" w:firstLine="487"/>
        <w:jc w:val="both"/>
      </w:pPr>
      <w:r>
        <w:rPr>
          <w:spacing w:val="-1"/>
        </w:rPr>
        <w:t>Пациенты</w:t>
      </w:r>
      <w:r>
        <w:rPr>
          <w:spacing w:val="4"/>
        </w:rPr>
        <w:t> </w:t>
      </w:r>
      <w:r>
        <w:rPr>
          <w:spacing w:val="-1"/>
        </w:rPr>
        <w:t>основной</w:t>
      </w:r>
      <w:r>
        <w:rPr>
          <w:spacing w:val="6"/>
        </w:rPr>
        <w:t> </w:t>
      </w:r>
      <w:r>
        <w:rPr>
          <w:spacing w:val="-2"/>
        </w:rPr>
        <w:t>группы</w:t>
      </w:r>
      <w:r>
        <w:rPr>
          <w:spacing w:val="4"/>
        </w:rPr>
        <w:t> </w:t>
      </w:r>
      <w:r>
        <w:rPr>
          <w:spacing w:val="-1"/>
        </w:rPr>
        <w:t>отмечали</w:t>
      </w:r>
      <w:r>
        <w:rPr>
          <w:spacing w:val="11"/>
        </w:rPr>
        <w:t> </w:t>
      </w:r>
      <w:r>
        <w:rPr>
          <w:spacing w:val="-1"/>
        </w:rPr>
        <w:t>изжогу</w:t>
      </w:r>
      <w:r>
        <w:rPr>
          <w:spacing w:val="3"/>
        </w:rPr>
        <w:t> </w:t>
      </w:r>
      <w:r>
        <w:rPr/>
        <w:t>чаще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после</w:t>
      </w:r>
      <w:r>
        <w:rPr>
          <w:spacing w:val="5"/>
        </w:rPr>
        <w:t> </w:t>
      </w:r>
      <w:r>
        <w:rPr>
          <w:spacing w:val="-1"/>
        </w:rPr>
        <w:t>еды</w:t>
      </w:r>
      <w:r>
        <w:rPr>
          <w:spacing w:val="6"/>
        </w:rPr>
        <w:t> </w:t>
      </w:r>
      <w:r>
        <w:rPr>
          <w:spacing w:val="-1"/>
        </w:rPr>
        <w:t>(77%</w:t>
      </w:r>
      <w:r>
        <w:rPr>
          <w:spacing w:val="2"/>
        </w:rPr>
        <w:t> </w:t>
      </w:r>
      <w:r>
        <w:rPr/>
        <w:t>по</w:t>
      </w:r>
      <w:r>
        <w:rPr>
          <w:spacing w:val="49"/>
        </w:rPr>
        <w:t> </w:t>
      </w:r>
      <w:r>
        <w:rPr>
          <w:spacing w:val="-1"/>
        </w:rPr>
        <w:t>сравнению</w:t>
      </w:r>
      <w:r>
        <w:rPr>
          <w:spacing w:val="15"/>
        </w:rPr>
        <w:t> </w:t>
      </w:r>
      <w:r>
        <w:rPr/>
        <w:t>с</w:t>
      </w:r>
      <w:r>
        <w:rPr>
          <w:spacing w:val="13"/>
        </w:rPr>
        <w:t> </w:t>
      </w:r>
      <w:r>
        <w:rPr/>
        <w:t>48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=0,025),</w:t>
      </w:r>
      <w:r>
        <w:rPr>
          <w:spacing w:val="13"/>
        </w:rPr>
        <w:t> </w:t>
      </w:r>
      <w:r>
        <w:rPr>
          <w:spacing w:val="-1"/>
        </w:rPr>
        <w:t>однако</w:t>
      </w:r>
      <w:r>
        <w:rPr>
          <w:spacing w:val="17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данном</w:t>
      </w:r>
      <w:r>
        <w:rPr>
          <w:spacing w:val="15"/>
        </w:rPr>
        <w:t> </w:t>
      </w:r>
      <w:r>
        <w:rPr>
          <w:spacing w:val="-1"/>
        </w:rPr>
        <w:t>случае</w:t>
      </w:r>
      <w:r>
        <w:rPr>
          <w:spacing w:val="16"/>
        </w:rPr>
        <w:t> </w:t>
      </w:r>
      <w:r>
        <w:rPr>
          <w:spacing w:val="-1"/>
        </w:rPr>
        <w:t>однозначный</w:t>
      </w:r>
      <w:r>
        <w:rPr>
          <w:spacing w:val="16"/>
        </w:rPr>
        <w:t> </w:t>
      </w:r>
      <w:r>
        <w:rPr>
          <w:spacing w:val="-1"/>
        </w:rPr>
        <w:t>вывод</w:t>
      </w:r>
      <w:r>
        <w:rPr>
          <w:spacing w:val="14"/>
        </w:rPr>
        <w:t> </w:t>
      </w:r>
      <w:r>
        <w:rPr>
          <w:spacing w:val="-1"/>
        </w:rPr>
        <w:t>сделать</w:t>
      </w:r>
      <w:r>
        <w:rPr>
          <w:spacing w:val="45"/>
        </w:rPr>
        <w:t> </w:t>
      </w:r>
      <w:r>
        <w:rPr>
          <w:spacing w:val="-1"/>
        </w:rPr>
        <w:t>нельзя.</w:t>
      </w:r>
      <w:r>
        <w:rPr>
          <w:spacing w:val="17"/>
        </w:rPr>
        <w:t> </w:t>
      </w:r>
      <w:r>
        <w:rPr>
          <w:spacing w:val="-1"/>
        </w:rPr>
        <w:t>Дело</w:t>
      </w:r>
      <w:r>
        <w:rPr>
          <w:spacing w:val="19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том,</w:t>
      </w:r>
      <w:r>
        <w:rPr>
          <w:spacing w:val="15"/>
        </w:rPr>
        <w:t> </w:t>
      </w:r>
      <w:r>
        <w:rPr/>
        <w:t>что</w:t>
      </w:r>
      <w:r>
        <w:rPr>
          <w:spacing w:val="20"/>
        </w:rPr>
        <w:t> </w:t>
      </w:r>
      <w:r>
        <w:rPr>
          <w:spacing w:val="-1"/>
        </w:rPr>
        <w:t>они</w:t>
      </w:r>
      <w:r>
        <w:rPr>
          <w:spacing w:val="17"/>
        </w:rPr>
        <w:t> </w:t>
      </w:r>
      <w:r>
        <w:rPr>
          <w:spacing w:val="-1"/>
        </w:rPr>
        <w:t>достоверно</w:t>
      </w:r>
      <w:r>
        <w:rPr>
          <w:spacing w:val="17"/>
        </w:rPr>
        <w:t> </w:t>
      </w:r>
      <w:r>
        <w:rPr/>
        <w:t>чаще</w:t>
      </w:r>
      <w:r>
        <w:rPr>
          <w:spacing w:val="19"/>
        </w:rPr>
        <w:t> </w:t>
      </w:r>
      <w:r>
        <w:rPr>
          <w:spacing w:val="-1"/>
        </w:rPr>
        <w:t>употребляли</w:t>
      </w:r>
      <w:r>
        <w:rPr>
          <w:spacing w:val="16"/>
        </w:rPr>
        <w:t> </w:t>
      </w:r>
      <w:r>
        <w:rPr>
          <w:spacing w:val="-1"/>
        </w:rPr>
        <w:t>газированные</w:t>
      </w:r>
      <w:r>
        <w:rPr>
          <w:spacing w:val="16"/>
        </w:rPr>
        <w:t> </w:t>
      </w:r>
      <w:r>
        <w:rPr>
          <w:spacing w:val="-1"/>
        </w:rPr>
        <w:t>напитки</w:t>
      </w:r>
      <w:r>
        <w:rPr>
          <w:spacing w:val="49"/>
        </w:rPr>
        <w:t> </w:t>
      </w:r>
      <w:r>
        <w:rPr>
          <w:spacing w:val="-1"/>
        </w:rPr>
        <w:t>(р=0,04),</w:t>
      </w:r>
      <w:r>
        <w:rPr>
          <w:spacing w:val="3"/>
        </w:rPr>
        <w:t> </w:t>
      </w:r>
      <w:r>
        <w:rPr>
          <w:spacing w:val="-1"/>
        </w:rPr>
        <w:t>томаты</w:t>
      </w:r>
      <w:r>
        <w:rPr>
          <w:spacing w:val="4"/>
        </w:rPr>
        <w:t> </w:t>
      </w:r>
      <w:r>
        <w:rPr>
          <w:spacing w:val="-1"/>
        </w:rPr>
        <w:t>(р=0,03),</w:t>
      </w:r>
      <w:r>
        <w:rPr>
          <w:spacing w:val="5"/>
        </w:rPr>
        <w:t> </w:t>
      </w:r>
      <w:r>
        <w:rPr>
          <w:spacing w:val="-1"/>
        </w:rPr>
        <w:t>цитрусовые</w:t>
      </w:r>
      <w:r>
        <w:rPr>
          <w:spacing w:val="4"/>
        </w:rPr>
        <w:t> </w:t>
      </w:r>
      <w:r>
        <w:rPr>
          <w:spacing w:val="-1"/>
        </w:rPr>
        <w:t>(р=0,04)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шоколад</w:t>
      </w:r>
      <w:r>
        <w:rPr>
          <w:spacing w:val="2"/>
        </w:rPr>
        <w:t> </w:t>
      </w:r>
      <w:r>
        <w:rPr>
          <w:spacing w:val="-1"/>
        </w:rPr>
        <w:t>(р=0,008)</w:t>
      </w:r>
      <w:r>
        <w:rPr>
          <w:spacing w:val="4"/>
        </w:rPr>
        <w:t> </w:t>
      </w:r>
      <w:r>
        <w:rPr>
          <w:spacing w:val="-1"/>
        </w:rPr>
        <w:t>по</w:t>
      </w:r>
      <w:r>
        <w:rPr>
          <w:spacing w:val="4"/>
        </w:rPr>
        <w:t> </w:t>
      </w:r>
      <w:r>
        <w:rPr>
          <w:spacing w:val="-1"/>
        </w:rPr>
        <w:t>сравнению</w:t>
      </w:r>
      <w:r>
        <w:rPr>
          <w:spacing w:val="51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нерефрактерными</w:t>
      </w:r>
      <w:r>
        <w:rPr>
          <w:spacing w:val="12"/>
        </w:rPr>
        <w:t> </w:t>
      </w:r>
      <w:r>
        <w:rPr>
          <w:spacing w:val="-1"/>
        </w:rPr>
        <w:t>пациентами</w:t>
      </w:r>
      <w:r>
        <w:rPr>
          <w:spacing w:val="19"/>
        </w:rPr>
        <w:t> </w:t>
      </w:r>
      <w:r>
        <w:rPr>
          <w:spacing w:val="-1"/>
        </w:rPr>
        <w:t>(как</w:t>
      </w:r>
      <w:r>
        <w:rPr>
          <w:spacing w:val="13"/>
        </w:rPr>
        <w:t> </w:t>
      </w:r>
      <w:r>
        <w:rPr>
          <w:spacing w:val="-1"/>
        </w:rPr>
        <w:t>известно</w:t>
      </w:r>
      <w:r>
        <w:rPr>
          <w:spacing w:val="14"/>
        </w:rPr>
        <w:t> </w:t>
      </w:r>
      <w:r>
        <w:rPr/>
        <w:t>часть</w:t>
      </w:r>
      <w:r>
        <w:rPr>
          <w:spacing w:val="10"/>
        </w:rPr>
        <w:t> </w:t>
      </w:r>
      <w:r>
        <w:rPr/>
        <w:t>из</w:t>
      </w:r>
      <w:r>
        <w:rPr>
          <w:spacing w:val="13"/>
        </w:rPr>
        <w:t> </w:t>
      </w:r>
      <w:r>
        <w:rPr>
          <w:spacing w:val="-1"/>
        </w:rPr>
        <w:t>перечисленных</w:t>
      </w:r>
      <w:r>
        <w:rPr>
          <w:spacing w:val="14"/>
        </w:rPr>
        <w:t> </w:t>
      </w:r>
      <w:r>
        <w:rPr>
          <w:spacing w:val="-1"/>
        </w:rPr>
        <w:t>продуктов</w:t>
      </w:r>
      <w:r>
        <w:rPr>
          <w:spacing w:val="25"/>
        </w:rPr>
        <w:t> </w:t>
      </w:r>
      <w:r>
        <w:rPr/>
        <w:t>может</w:t>
      </w:r>
      <w:r>
        <w:rPr>
          <w:spacing w:val="42"/>
        </w:rPr>
        <w:t> </w:t>
      </w:r>
      <w:r>
        <w:rPr>
          <w:spacing w:val="-1"/>
        </w:rPr>
        <w:t>снижать</w:t>
      </w:r>
      <w:r>
        <w:rPr>
          <w:spacing w:val="43"/>
        </w:rPr>
        <w:t> </w:t>
      </w:r>
      <w:r>
        <w:rPr>
          <w:spacing w:val="-2"/>
        </w:rPr>
        <w:t>тонус</w:t>
      </w:r>
      <w:r>
        <w:rPr>
          <w:spacing w:val="44"/>
        </w:rPr>
        <w:t> </w:t>
      </w:r>
      <w:r>
        <w:rPr>
          <w:spacing w:val="-2"/>
        </w:rPr>
        <w:t>НПС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стимулировать</w:t>
      </w:r>
      <w:r>
        <w:rPr>
          <w:spacing w:val="40"/>
        </w:rPr>
        <w:t> </w:t>
      </w:r>
      <w:r>
        <w:rPr>
          <w:spacing w:val="-2"/>
        </w:rPr>
        <w:t>продукцию</w:t>
      </w:r>
      <w:r>
        <w:rPr>
          <w:spacing w:val="43"/>
        </w:rPr>
        <w:t> </w:t>
      </w:r>
      <w:r>
        <w:rPr>
          <w:spacing w:val="-1"/>
        </w:rPr>
        <w:t>соляной</w:t>
      </w:r>
      <w:r>
        <w:rPr>
          <w:spacing w:val="42"/>
        </w:rPr>
        <w:t> </w:t>
      </w:r>
      <w:r>
        <w:rPr>
          <w:spacing w:val="-1"/>
        </w:rPr>
        <w:t>кислоты).</w:t>
      </w:r>
      <w:r>
        <w:rPr>
          <w:spacing w:val="49"/>
        </w:rPr>
        <w:t> </w:t>
      </w:r>
      <w:r>
        <w:rPr>
          <w:spacing w:val="-1"/>
        </w:rPr>
        <w:t>Помимо</w:t>
      </w:r>
      <w:r>
        <w:rPr>
          <w:spacing w:val="53"/>
        </w:rPr>
        <w:t> </w:t>
      </w:r>
      <w:r>
        <w:rPr>
          <w:spacing w:val="-1"/>
        </w:rPr>
        <w:t>этого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2"/>
        </w:rPr>
        <w:t>группе</w:t>
      </w:r>
      <w:r>
        <w:rPr>
          <w:spacing w:val="52"/>
        </w:rPr>
        <w:t> </w:t>
      </w:r>
      <w:r>
        <w:rPr/>
        <w:t>не</w:t>
      </w:r>
      <w:r>
        <w:rPr>
          <w:spacing w:val="52"/>
        </w:rPr>
        <w:t> </w:t>
      </w:r>
      <w:r>
        <w:rPr>
          <w:spacing w:val="-1"/>
        </w:rPr>
        <w:t>ответивших</w:t>
      </w:r>
      <w:r>
        <w:rPr>
          <w:spacing w:val="53"/>
        </w:rPr>
        <w:t> </w:t>
      </w:r>
      <w:r>
        <w:rPr/>
        <w:t>на</w:t>
      </w:r>
      <w:r>
        <w:rPr>
          <w:spacing w:val="52"/>
        </w:rPr>
        <w:t> </w:t>
      </w:r>
      <w:r>
        <w:rPr/>
        <w:t>терапию</w:t>
      </w:r>
      <w:r>
        <w:rPr>
          <w:spacing w:val="51"/>
        </w:rPr>
        <w:t> </w:t>
      </w:r>
      <w:r>
        <w:rPr>
          <w:spacing w:val="-2"/>
        </w:rPr>
        <w:t>ИПП,</w:t>
      </w:r>
      <w:r>
        <w:rPr>
          <w:spacing w:val="52"/>
        </w:rPr>
        <w:t> </w:t>
      </w:r>
      <w:r>
        <w:rPr/>
        <w:t>82%</w:t>
      </w:r>
      <w:r>
        <w:rPr>
          <w:spacing w:val="51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той</w:t>
      </w:r>
      <w:r>
        <w:rPr>
          <w:spacing w:val="50"/>
        </w:rPr>
        <w:t> </w:t>
      </w:r>
      <w:r>
        <w:rPr>
          <w:spacing w:val="-1"/>
        </w:rPr>
        <w:t>или</w:t>
      </w:r>
      <w:r>
        <w:rPr>
          <w:spacing w:val="52"/>
        </w:rPr>
        <w:t> </w:t>
      </w:r>
      <w:r>
        <w:rPr>
          <w:spacing w:val="-1"/>
        </w:rPr>
        <w:t>иной</w:t>
      </w:r>
      <w:r>
        <w:rPr>
          <w:spacing w:val="27"/>
        </w:rPr>
        <w:t> </w:t>
      </w:r>
      <w:r>
        <w:rPr>
          <w:spacing w:val="-1"/>
        </w:rPr>
        <w:t>периодичностью</w:t>
      </w:r>
      <w:r>
        <w:rPr>
          <w:spacing w:val="27"/>
        </w:rPr>
        <w:t> </w:t>
      </w:r>
      <w:r>
        <w:rPr>
          <w:spacing w:val="-1"/>
        </w:rPr>
        <w:t>употребляли</w:t>
      </w:r>
      <w:r>
        <w:rPr>
          <w:spacing w:val="26"/>
        </w:rPr>
        <w:t> </w:t>
      </w:r>
      <w:r>
        <w:rPr/>
        <w:t>пищу</w:t>
      </w:r>
      <w:r>
        <w:rPr>
          <w:spacing w:val="24"/>
        </w:rPr>
        <w:t> </w:t>
      </w:r>
      <w:r>
        <w:rPr>
          <w:spacing w:val="-1"/>
        </w:rPr>
        <w:t>менее,</w:t>
      </w:r>
      <w:r>
        <w:rPr>
          <w:spacing w:val="25"/>
        </w:rPr>
        <w:t> </w:t>
      </w:r>
      <w:r>
        <w:rPr/>
        <w:t>чем</w:t>
      </w:r>
      <w:r>
        <w:rPr>
          <w:spacing w:val="28"/>
        </w:rPr>
        <w:t> </w:t>
      </w:r>
      <w:r>
        <w:rPr/>
        <w:t>за</w:t>
      </w:r>
      <w:r>
        <w:rPr>
          <w:spacing w:val="22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-1"/>
        </w:rPr>
        <w:t>часа</w:t>
      </w:r>
      <w:r>
        <w:rPr>
          <w:spacing w:val="26"/>
        </w:rPr>
        <w:t> </w:t>
      </w:r>
      <w:r>
        <w:rPr>
          <w:spacing w:val="-1"/>
        </w:rPr>
        <w:t>до</w:t>
      </w:r>
      <w:r>
        <w:rPr>
          <w:spacing w:val="28"/>
        </w:rPr>
        <w:t> </w:t>
      </w:r>
      <w:r>
        <w:rPr>
          <w:spacing w:val="1"/>
        </w:rPr>
        <w:t>сна,</w:t>
      </w:r>
      <w:r>
        <w:rPr>
          <w:spacing w:val="25"/>
        </w:rPr>
        <w:t> </w:t>
      </w:r>
      <w:r>
        <w:rPr>
          <w:spacing w:val="-1"/>
        </w:rPr>
        <w:t>по</w:t>
      </w:r>
      <w:r>
        <w:rPr>
          <w:spacing w:val="28"/>
        </w:rPr>
        <w:t> </w:t>
      </w:r>
      <w:r>
        <w:rPr>
          <w:spacing w:val="-2"/>
        </w:rPr>
        <w:t>сравнению</w:t>
      </w:r>
      <w:r>
        <w:rPr>
          <w:spacing w:val="27"/>
        </w:rPr>
        <w:t> </w:t>
      </w:r>
      <w:r>
        <w:rPr/>
        <w:t>с</w:t>
      </w:r>
      <w:r>
        <w:rPr>
          <w:spacing w:val="37"/>
        </w:rPr>
        <w:t> </w:t>
      </w:r>
      <w:r>
        <w:rPr>
          <w:rFonts w:ascii="Times New Roman" w:hAnsi="Times New Roman"/>
        </w:rPr>
        <w:t>45% </w:t>
      </w:r>
      <w:r>
        <w:rPr>
          <w:rFonts w:ascii="Times New Roman" w:hAnsi="Times New Roman"/>
          <w:spacing w:val="29"/>
        </w:rPr>
        <w:t> </w:t>
      </w:r>
      <w:r>
        <w:rPr/>
        <w:t>из </w:t>
      </w:r>
      <w:r>
        <w:rPr>
          <w:spacing w:val="32"/>
        </w:rPr>
        <w:t> </w:t>
      </w:r>
      <w:r>
        <w:rPr>
          <w:spacing w:val="-2"/>
        </w:rPr>
        <w:t>группы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контроля</w:t>
      </w:r>
      <w:r>
        <w:rPr/>
        <w:t> 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(p</w:t>
      </w:r>
      <w:r>
        <w:rPr>
          <w:spacing w:val="-1"/>
        </w:rPr>
        <w:t>=0,001).</w:t>
      </w:r>
      <w:r>
        <w:rPr/>
        <w:t> </w:t>
      </w:r>
      <w:r>
        <w:rPr>
          <w:spacing w:val="29"/>
        </w:rPr>
        <w:t> </w:t>
      </w:r>
      <w:r>
        <w:rPr/>
        <w:t>Это </w:t>
      </w:r>
      <w:r>
        <w:rPr>
          <w:spacing w:val="32"/>
        </w:rPr>
        <w:t> </w:t>
      </w:r>
      <w:r>
        <w:rPr>
          <w:spacing w:val="-1"/>
        </w:rPr>
        <w:t>обстоятельство</w:t>
      </w:r>
      <w:r>
        <w:rPr/>
        <w:t> </w:t>
      </w:r>
      <w:r>
        <w:rPr>
          <w:spacing w:val="30"/>
        </w:rPr>
        <w:t> </w:t>
      </w:r>
      <w:r>
        <w:rPr>
          <w:spacing w:val="-1"/>
        </w:rPr>
        <w:t>может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влиять</w:t>
      </w:r>
      <w:r>
        <w:rPr/>
        <w:t> </w:t>
      </w:r>
      <w:r>
        <w:rPr>
          <w:spacing w:val="29"/>
        </w:rPr>
        <w:t> </w:t>
      </w:r>
      <w:r>
        <w:rPr/>
        <w:t>и </w:t>
      </w:r>
      <w:r>
        <w:rPr>
          <w:spacing w:val="30"/>
        </w:rPr>
        <w:t> </w:t>
      </w:r>
      <w:r>
        <w:rPr/>
        <w:t>на</w:t>
      </w:r>
    </w:p>
    <w:p>
      <w:pPr>
        <w:spacing w:after="0" w:line="360" w:lineRule="auto"/>
        <w:jc w:val="both"/>
        <w:sectPr>
          <w:headerReference w:type="default" r:id="rId109"/>
          <w:pgSz w:w="11907" w:h="16840"/>
          <w:pgMar w:header="733" w:footer="0" w:top="960" w:bottom="280" w:left="1300" w:right="460"/>
          <w:pgNumType w:start="132"/>
        </w:sectPr>
      </w:pPr>
    </w:p>
    <w:p>
      <w:pPr>
        <w:pStyle w:val="BodyText"/>
        <w:spacing w:line="360" w:lineRule="auto" w:before="152"/>
        <w:ind w:right="10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развитие</w:t>
      </w:r>
      <w:r>
        <w:rPr>
          <w:spacing w:val="56"/>
        </w:rPr>
        <w:t> </w:t>
      </w:r>
      <w:r>
        <w:rPr>
          <w:spacing w:val="-1"/>
        </w:rPr>
        <w:t>ночных</w:t>
      </w:r>
      <w:r>
        <w:rPr>
          <w:spacing w:val="57"/>
        </w:rPr>
        <w:t> </w:t>
      </w:r>
      <w:r>
        <w:rPr>
          <w:spacing w:val="-1"/>
        </w:rPr>
        <w:t>симптомов,</w:t>
      </w:r>
      <w:r>
        <w:rPr>
          <w:spacing w:val="55"/>
        </w:rPr>
        <w:t> </w:t>
      </w:r>
      <w:r>
        <w:rPr>
          <w:spacing w:val="-1"/>
        </w:rPr>
        <w:t>повышая</w:t>
      </w:r>
      <w:r>
        <w:rPr>
          <w:spacing w:val="57"/>
        </w:rPr>
        <w:t> </w:t>
      </w:r>
      <w:r>
        <w:rPr>
          <w:spacing w:val="-1"/>
        </w:rPr>
        <w:t>количество</w:t>
      </w:r>
      <w:r>
        <w:rPr>
          <w:spacing w:val="55"/>
        </w:rPr>
        <w:t> </w:t>
      </w:r>
      <w:r>
        <w:rPr>
          <w:spacing w:val="-1"/>
        </w:rPr>
        <w:t>ночных</w:t>
      </w:r>
      <w:r>
        <w:rPr>
          <w:spacing w:val="57"/>
        </w:rPr>
        <w:t> </w:t>
      </w:r>
      <w:r>
        <w:rPr>
          <w:spacing w:val="-1"/>
        </w:rPr>
        <w:t>рефлюксов.</w:t>
      </w:r>
      <w:r>
        <w:rPr>
          <w:spacing w:val="65"/>
        </w:rPr>
        <w:t> </w:t>
      </w:r>
      <w:r>
        <w:rPr>
          <w:spacing w:val="-1"/>
        </w:rPr>
        <w:t>Именно</w:t>
      </w:r>
      <w:r>
        <w:rPr>
          <w:spacing w:val="47"/>
        </w:rPr>
        <w:t> </w:t>
      </w:r>
      <w:r>
        <w:rPr>
          <w:spacing w:val="-1"/>
        </w:rPr>
        <w:t>поэтому</w:t>
      </w:r>
      <w:r>
        <w:rPr>
          <w:spacing w:val="31"/>
        </w:rPr>
        <w:t> </w:t>
      </w:r>
      <w:r>
        <w:rPr>
          <w:spacing w:val="-1"/>
        </w:rPr>
        <w:t>модификация</w:t>
      </w:r>
      <w:r>
        <w:rPr>
          <w:spacing w:val="33"/>
        </w:rPr>
        <w:t> </w:t>
      </w:r>
      <w:r>
        <w:rPr>
          <w:spacing w:val="-1"/>
        </w:rPr>
        <w:t>образа</w:t>
      </w:r>
      <w:r>
        <w:rPr>
          <w:spacing w:val="32"/>
        </w:rPr>
        <w:t> </w:t>
      </w:r>
      <w:r>
        <w:rPr>
          <w:spacing w:val="-1"/>
        </w:rPr>
        <w:t>жизни,</w:t>
      </w:r>
      <w:r>
        <w:rPr>
          <w:spacing w:val="34"/>
        </w:rPr>
        <w:t> </w:t>
      </w:r>
      <w:r>
        <w:rPr>
          <w:spacing w:val="-1"/>
        </w:rPr>
        <w:t>включающая</w:t>
      </w:r>
      <w:r>
        <w:rPr>
          <w:spacing w:val="32"/>
        </w:rPr>
        <w:t> </w:t>
      </w:r>
      <w:r>
        <w:rPr/>
        <w:t>отказ</w:t>
      </w:r>
      <w:r>
        <w:rPr>
          <w:spacing w:val="32"/>
        </w:rPr>
        <w:t> </w:t>
      </w:r>
      <w:r>
        <w:rPr>
          <w:spacing w:val="-1"/>
        </w:rPr>
        <w:t>от</w:t>
      </w:r>
      <w:r>
        <w:rPr>
          <w:spacing w:val="35"/>
        </w:rPr>
        <w:t> </w:t>
      </w:r>
      <w:r>
        <w:rPr>
          <w:spacing w:val="-1"/>
        </w:rPr>
        <w:t>вышеперечисленных</w:t>
      </w:r>
      <w:r>
        <w:rPr>
          <w:spacing w:val="49"/>
        </w:rPr>
        <w:t> </w:t>
      </w:r>
      <w:r>
        <w:rPr>
          <w:spacing w:val="-1"/>
        </w:rPr>
        <w:t>продуктов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отказ</w:t>
      </w:r>
      <w:r>
        <w:rPr>
          <w:spacing w:val="10"/>
        </w:rPr>
        <w:t> </w:t>
      </w:r>
      <w:r>
        <w:rPr/>
        <w:t>от</w:t>
      </w:r>
      <w:r>
        <w:rPr>
          <w:spacing w:val="13"/>
        </w:rPr>
        <w:t> </w:t>
      </w:r>
      <w:r>
        <w:rPr>
          <w:spacing w:val="-1"/>
        </w:rPr>
        <w:t>приема</w:t>
      </w:r>
      <w:r>
        <w:rPr>
          <w:spacing w:val="11"/>
        </w:rPr>
        <w:t> </w:t>
      </w:r>
      <w:r>
        <w:rPr>
          <w:spacing w:val="-1"/>
        </w:rPr>
        <w:t>пищи</w:t>
      </w:r>
      <w:r>
        <w:rPr>
          <w:spacing w:val="11"/>
        </w:rPr>
        <w:t> </w:t>
      </w:r>
      <w:r>
        <w:rPr/>
        <w:t>за</w:t>
      </w:r>
      <w:r>
        <w:rPr>
          <w:spacing w:val="13"/>
        </w:rPr>
        <w:t> </w:t>
      </w:r>
      <w:r>
        <w:rPr/>
        <w:t>2</w:t>
      </w:r>
      <w:r>
        <w:rPr>
          <w:spacing w:val="14"/>
        </w:rPr>
        <w:t> </w:t>
      </w:r>
      <w:r>
        <w:rPr/>
        <w:t>часа</w:t>
      </w:r>
      <w:r>
        <w:rPr>
          <w:spacing w:val="14"/>
        </w:rPr>
        <w:t> </w:t>
      </w:r>
      <w:r>
        <w:rPr>
          <w:spacing w:val="-1"/>
        </w:rPr>
        <w:t>до</w:t>
      </w:r>
      <w:r>
        <w:rPr>
          <w:spacing w:val="14"/>
        </w:rPr>
        <w:t> </w:t>
      </w:r>
      <w:r>
        <w:rPr>
          <w:spacing w:val="-1"/>
        </w:rPr>
        <w:t>сна,</w:t>
      </w:r>
      <w:r>
        <w:rPr>
          <w:spacing w:val="12"/>
        </w:rPr>
        <w:t> </w:t>
      </w:r>
      <w:r>
        <w:rPr>
          <w:spacing w:val="-1"/>
        </w:rPr>
        <w:t>могут</w:t>
      </w:r>
      <w:r>
        <w:rPr>
          <w:spacing w:val="22"/>
        </w:rPr>
        <w:t> </w:t>
      </w:r>
      <w:r>
        <w:rPr>
          <w:spacing w:val="-1"/>
        </w:rPr>
        <w:t>способствовать</w:t>
      </w:r>
      <w:r>
        <w:rPr>
          <w:spacing w:val="27"/>
        </w:rPr>
        <w:t> </w:t>
      </w:r>
      <w:r>
        <w:rPr>
          <w:spacing w:val="-1"/>
        </w:rPr>
        <w:t>улучшению ответа</w:t>
      </w:r>
      <w:r>
        <w:rPr/>
        <w:t> </w:t>
      </w:r>
      <w:r>
        <w:rPr>
          <w:spacing w:val="-1"/>
        </w:rPr>
        <w:t>пациентов</w:t>
      </w:r>
      <w:r>
        <w:rPr>
          <w:spacing w:val="-4"/>
        </w:rPr>
        <w:t> </w:t>
      </w:r>
      <w:r>
        <w:rPr/>
        <w:t>на </w:t>
      </w:r>
      <w:r>
        <w:rPr>
          <w:spacing w:val="-1"/>
        </w:rPr>
        <w:t>терапию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5"/>
        <w:ind w:right="102" w:firstLine="556"/>
        <w:jc w:val="both"/>
      </w:pPr>
      <w:r>
        <w:rPr>
          <w:spacing w:val="-1"/>
        </w:rPr>
        <w:t>Результаты</w:t>
      </w:r>
      <w:r>
        <w:rPr>
          <w:spacing w:val="14"/>
        </w:rPr>
        <w:t> </w:t>
      </w:r>
      <w:r>
        <w:rPr>
          <w:spacing w:val="-1"/>
        </w:rPr>
        <w:t>недавно</w:t>
      </w:r>
      <w:r>
        <w:rPr>
          <w:spacing w:val="12"/>
        </w:rPr>
        <w:t> </w:t>
      </w:r>
      <w:r>
        <w:rPr>
          <w:spacing w:val="-1"/>
        </w:rPr>
        <w:t>проведенного</w:t>
      </w:r>
      <w:r>
        <w:rPr>
          <w:spacing w:val="12"/>
        </w:rPr>
        <w:t> </w:t>
      </w:r>
      <w:r>
        <w:rPr>
          <w:spacing w:val="-1"/>
        </w:rPr>
        <w:t>исследования</w:t>
      </w:r>
      <w:r>
        <w:rPr>
          <w:spacing w:val="16"/>
        </w:rPr>
        <w:t> </w:t>
      </w:r>
      <w:r>
        <w:rPr>
          <w:spacing w:val="-1"/>
        </w:rPr>
        <w:t>Американской</w:t>
      </w:r>
      <w:r>
        <w:rPr>
          <w:spacing w:val="37"/>
        </w:rPr>
        <w:t> </w:t>
      </w:r>
      <w:r>
        <w:rPr>
          <w:spacing w:val="-1"/>
        </w:rPr>
        <w:t>Гастроэнтерологической</w:t>
      </w:r>
      <w:r>
        <w:rPr>
          <w:spacing w:val="9"/>
        </w:rPr>
        <w:t> </w:t>
      </w:r>
      <w:r>
        <w:rPr>
          <w:spacing w:val="-1"/>
        </w:rPr>
        <w:t>Ассоциации,</w:t>
      </w:r>
      <w:r>
        <w:rPr>
          <w:spacing w:val="8"/>
        </w:rPr>
        <w:t> </w:t>
      </w:r>
      <w:r>
        <w:rPr>
          <w:spacing w:val="-1"/>
        </w:rPr>
        <w:t>включавшем</w:t>
      </w:r>
      <w:r>
        <w:rPr>
          <w:spacing w:val="8"/>
        </w:rPr>
        <w:t> </w:t>
      </w:r>
      <w:r>
        <w:rPr>
          <w:spacing w:val="-1"/>
        </w:rPr>
        <w:t>более</w:t>
      </w:r>
      <w:r>
        <w:rPr>
          <w:spacing w:val="6"/>
        </w:rPr>
        <w:t> </w:t>
      </w:r>
      <w:r>
        <w:rPr>
          <w:spacing w:val="-1"/>
        </w:rPr>
        <w:t>1000</w:t>
      </w:r>
      <w:r>
        <w:rPr>
          <w:spacing w:val="9"/>
        </w:rPr>
        <w:t> </w:t>
      </w:r>
      <w:r>
        <w:rPr>
          <w:spacing w:val="-1"/>
        </w:rPr>
        <w:t>пациентов</w:t>
      </w:r>
      <w:r>
        <w:rPr>
          <w:spacing w:val="8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ГЭРБ,</w:t>
      </w:r>
      <w:r>
        <w:rPr>
          <w:spacing w:val="47"/>
        </w:rPr>
        <w:t> </w:t>
      </w:r>
      <w:r>
        <w:rPr>
          <w:spacing w:val="-1"/>
        </w:rPr>
        <w:t>показали,</w:t>
      </w:r>
      <w:r>
        <w:rPr>
          <w:spacing w:val="1"/>
        </w:rPr>
        <w:t> </w:t>
      </w:r>
      <w:r>
        <w:rPr>
          <w:spacing w:val="-1"/>
        </w:rPr>
        <w:t>что</w:t>
      </w:r>
      <w:r>
        <w:rPr>
          <w:spacing w:val="1"/>
        </w:rPr>
        <w:t> </w:t>
      </w:r>
      <w:r>
        <w:rPr>
          <w:spacing w:val="-1"/>
        </w:rPr>
        <w:t>половина</w:t>
      </w:r>
      <w:r>
        <w:rPr/>
        <w:t> </w:t>
      </w:r>
      <w:r>
        <w:rPr>
          <w:spacing w:val="-1"/>
        </w:rPr>
        <w:t>рефрактерных</w:t>
      </w:r>
      <w:r>
        <w:rPr>
          <w:spacing w:val="2"/>
        </w:rPr>
        <w:t> </w:t>
      </w:r>
      <w:r>
        <w:rPr>
          <w:spacing w:val="-1"/>
        </w:rPr>
        <w:t>больных</w:t>
      </w:r>
      <w:r>
        <w:rPr>
          <w:spacing w:val="2"/>
        </w:rPr>
        <w:t> </w:t>
      </w:r>
      <w:r>
        <w:rPr>
          <w:spacing w:val="-1"/>
        </w:rPr>
        <w:t>принимала</w:t>
      </w:r>
      <w:r>
        <w:rPr>
          <w:spacing w:val="-2"/>
        </w:rPr>
        <w:t> </w:t>
      </w:r>
      <w:r>
        <w:rPr>
          <w:spacing w:val="-1"/>
        </w:rPr>
        <w:t>дополнительно</w:t>
      </w:r>
      <w:r>
        <w:rPr/>
        <w:t> к</w:t>
      </w:r>
      <w:r>
        <w:rPr>
          <w:spacing w:val="2"/>
        </w:rPr>
        <w:t> </w:t>
      </w:r>
      <w:r>
        <w:rPr>
          <w:spacing w:val="-2"/>
        </w:rPr>
        <w:t>ИПП</w:t>
      </w:r>
      <w:r>
        <w:rPr>
          <w:spacing w:val="35"/>
        </w:rPr>
        <w:t> </w:t>
      </w:r>
      <w:r>
        <w:rPr>
          <w:spacing w:val="-1"/>
        </w:rPr>
        <w:t>другие</w:t>
      </w:r>
      <w:r>
        <w:rPr>
          <w:spacing w:val="25"/>
        </w:rPr>
        <w:t> </w:t>
      </w:r>
      <w:r>
        <w:rPr>
          <w:spacing w:val="-1"/>
        </w:rPr>
        <w:t>препараты</w:t>
      </w:r>
      <w:r>
        <w:rPr>
          <w:spacing w:val="26"/>
        </w:rPr>
        <w:t> </w:t>
      </w:r>
      <w:r>
        <w:rPr>
          <w:spacing w:val="-1"/>
        </w:rPr>
        <w:t>(47%</w:t>
      </w:r>
      <w:r>
        <w:rPr>
          <w:spacing w:val="22"/>
        </w:rPr>
        <w:t> </w:t>
      </w:r>
      <w:r>
        <w:rPr>
          <w:spacing w:val="-1"/>
        </w:rPr>
        <w:t>отдавали</w:t>
      </w:r>
      <w:r>
        <w:rPr>
          <w:spacing w:val="26"/>
        </w:rPr>
        <w:t> </w:t>
      </w:r>
      <w:r>
        <w:rPr>
          <w:spacing w:val="-1"/>
        </w:rPr>
        <w:t>предпочтение</w:t>
      </w:r>
      <w:r>
        <w:rPr>
          <w:spacing w:val="32"/>
        </w:rPr>
        <w:t> </w:t>
      </w:r>
      <w:r>
        <w:rPr>
          <w:spacing w:val="-1"/>
        </w:rPr>
        <w:t>антацидам)</w:t>
      </w:r>
      <w:r>
        <w:rPr>
          <w:spacing w:val="26"/>
        </w:rPr>
        <w:t> </w:t>
      </w:r>
      <w:r>
        <w:rPr>
          <w:rFonts w:ascii="Times New Roman" w:hAnsi="Times New Roman"/>
          <w:spacing w:val="-1"/>
        </w:rPr>
        <w:t>[45].</w:t>
      </w:r>
      <w:r>
        <w:rPr>
          <w:rFonts w:ascii="Times New Roman" w:hAnsi="Times New Roman"/>
          <w:spacing w:val="25"/>
        </w:rPr>
        <w:t> </w:t>
      </w:r>
      <w:r>
        <w:rPr/>
        <w:t>В</w:t>
      </w:r>
      <w:r>
        <w:rPr>
          <w:spacing w:val="25"/>
        </w:rPr>
        <w:t> </w:t>
      </w:r>
      <w:r>
        <w:rPr/>
        <w:t>нашей</w:t>
      </w:r>
      <w:r>
        <w:rPr>
          <w:spacing w:val="26"/>
        </w:rPr>
        <w:t> </w:t>
      </w:r>
      <w:r>
        <w:rPr>
          <w:spacing w:val="-2"/>
        </w:rPr>
        <w:t>работе</w:t>
      </w:r>
      <w:r>
        <w:rPr>
          <w:spacing w:val="31"/>
        </w:rPr>
        <w:t> </w:t>
      </w:r>
      <w:r>
        <w:rPr>
          <w:rFonts w:ascii="Times New Roman" w:hAnsi="Times New Roman"/>
        </w:rPr>
        <w:t>91%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больных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основной</w:t>
      </w:r>
      <w:r>
        <w:rPr>
          <w:spacing w:val="9"/>
        </w:rPr>
        <w:t> </w:t>
      </w:r>
      <w:r>
        <w:rPr>
          <w:spacing w:val="-1"/>
        </w:rPr>
        <w:t>группе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только</w:t>
      </w:r>
      <w:r>
        <w:rPr>
          <w:spacing w:val="9"/>
        </w:rPr>
        <w:t> </w:t>
      </w:r>
      <w:r>
        <w:rPr>
          <w:spacing w:val="-1"/>
        </w:rPr>
        <w:t>лишь</w:t>
      </w:r>
      <w:r>
        <w:rPr>
          <w:spacing w:val="4"/>
        </w:rPr>
        <w:t> </w:t>
      </w:r>
      <w:r>
        <w:rPr>
          <w:spacing w:val="2"/>
        </w:rPr>
        <w:t>28</w:t>
      </w:r>
      <w:r>
        <w:rPr>
          <w:rFonts w:ascii="Times New Roman" w:hAnsi="Times New Roman"/>
          <w:spacing w:val="2"/>
        </w:rPr>
        <w:t>%</w:t>
      </w:r>
      <w:r>
        <w:rPr>
          <w:rFonts w:ascii="Times New Roman" w:hAnsi="Times New Roman"/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контрольной</w:t>
      </w:r>
      <w:r>
        <w:rPr>
          <w:spacing w:val="17"/>
        </w:rPr>
        <w:t> </w:t>
      </w:r>
      <w:r>
        <w:rPr>
          <w:spacing w:val="-1"/>
        </w:rPr>
        <w:t>имели</w:t>
      </w:r>
      <w:r>
        <w:rPr>
          <w:spacing w:val="35"/>
        </w:rPr>
        <w:t> </w:t>
      </w:r>
      <w:r>
        <w:rPr>
          <w:spacing w:val="-1"/>
        </w:rPr>
        <w:t>необходимость</w:t>
      </w:r>
      <w:r>
        <w:rPr>
          <w:spacing w:val="36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дополнительном</w:t>
      </w:r>
      <w:r>
        <w:rPr>
          <w:spacing w:val="35"/>
        </w:rPr>
        <w:t> </w:t>
      </w:r>
      <w:r>
        <w:rPr>
          <w:spacing w:val="-2"/>
        </w:rPr>
        <w:t>приеме</w:t>
      </w:r>
      <w:r>
        <w:rPr>
          <w:spacing w:val="37"/>
        </w:rPr>
        <w:t> </w:t>
      </w:r>
      <w:r>
        <w:rPr>
          <w:spacing w:val="-1"/>
        </w:rPr>
        <w:t>лекарственных</w:t>
      </w:r>
      <w:r>
        <w:rPr>
          <w:spacing w:val="36"/>
        </w:rPr>
        <w:t> </w:t>
      </w:r>
      <w:r>
        <w:rPr>
          <w:spacing w:val="-1"/>
        </w:rPr>
        <w:t>препаратов</w:t>
      </w:r>
      <w:r>
        <w:rPr>
          <w:spacing w:val="37"/>
        </w:rPr>
        <w:t> </w:t>
      </w:r>
      <w:r>
        <w:rPr/>
        <w:t>(</w:t>
      </w:r>
      <w:r>
        <w:rPr>
          <w:rFonts w:ascii="Times New Roman" w:hAnsi="Times New Roman"/>
        </w:rPr>
        <w:t>p&lt;0,0001).</w:t>
      </w:r>
      <w:r>
        <w:rPr>
          <w:rFonts w:ascii="Times New Roman" w:hAnsi="Times New Roman"/>
          <w:spacing w:val="31"/>
        </w:rPr>
        <w:t> </w:t>
      </w:r>
      <w:r>
        <w:rPr>
          <w:spacing w:val="-1"/>
        </w:rPr>
        <w:t>Из </w:t>
      </w:r>
      <w:r>
        <w:rPr/>
        <w:t>них</w:t>
      </w:r>
      <w:r>
        <w:rPr>
          <w:spacing w:val="-1"/>
        </w:rPr>
        <w:t> примерно</w:t>
      </w:r>
      <w:r>
        <w:rPr>
          <w:spacing w:val="-3"/>
        </w:rPr>
        <w:t> </w:t>
      </w:r>
      <w:r>
        <w:rPr>
          <w:spacing w:val="-1"/>
        </w:rPr>
        <w:t>80%</w:t>
      </w:r>
      <w:r>
        <w:rPr>
          <w:spacing w:val="70"/>
        </w:rPr>
        <w:t> </w:t>
      </w:r>
      <w:r>
        <w:rPr>
          <w:spacing w:val="-1"/>
        </w:rPr>
        <w:t>отдавало</w:t>
      </w:r>
      <w:r>
        <w:rPr>
          <w:spacing w:val="1"/>
        </w:rPr>
        <w:t> </w:t>
      </w:r>
      <w:r>
        <w:rPr>
          <w:spacing w:val="-1"/>
        </w:rPr>
        <w:t>предпочтение</w:t>
      </w:r>
      <w:r>
        <w:rPr/>
        <w:t> </w:t>
      </w:r>
      <w:r>
        <w:rPr>
          <w:spacing w:val="-1"/>
        </w:rPr>
        <w:t>антацидам/альгинатам.</w:t>
      </w:r>
    </w:p>
    <w:p>
      <w:pPr>
        <w:pStyle w:val="BodyText"/>
        <w:spacing w:line="360" w:lineRule="auto" w:before="5"/>
        <w:ind w:right="102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Пациенты</w:t>
      </w:r>
      <w:r>
        <w:rPr>
          <w:spacing w:val="45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ГЭРБ</w:t>
      </w:r>
      <w:r>
        <w:rPr>
          <w:spacing w:val="47"/>
        </w:rPr>
        <w:t> </w:t>
      </w:r>
      <w:r>
        <w:rPr>
          <w:spacing w:val="-1"/>
        </w:rPr>
        <w:t>очень</w:t>
      </w:r>
      <w:r>
        <w:rPr>
          <w:spacing w:val="44"/>
        </w:rPr>
        <w:t> </w:t>
      </w:r>
      <w:r>
        <w:rPr>
          <w:spacing w:val="-1"/>
        </w:rPr>
        <w:t>часто</w:t>
      </w:r>
      <w:r>
        <w:rPr>
          <w:spacing w:val="45"/>
        </w:rPr>
        <w:t> </w:t>
      </w:r>
      <w:r>
        <w:rPr>
          <w:spacing w:val="-1"/>
        </w:rPr>
        <w:t>наравне</w:t>
      </w:r>
      <w:r>
        <w:rPr>
          <w:spacing w:val="47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изжогой</w:t>
      </w:r>
      <w:r>
        <w:rPr>
          <w:spacing w:val="45"/>
        </w:rPr>
        <w:t> </w:t>
      </w:r>
      <w:r>
        <w:rPr>
          <w:spacing w:val="-1"/>
        </w:rPr>
        <w:t>отмечают</w:t>
      </w:r>
      <w:r>
        <w:rPr>
          <w:spacing w:val="43"/>
        </w:rPr>
        <w:t> </w:t>
      </w:r>
      <w:r>
        <w:rPr>
          <w:spacing w:val="-1"/>
        </w:rPr>
        <w:t>регургитацию</w:t>
      </w:r>
      <w:r>
        <w:rPr>
          <w:spacing w:val="51"/>
        </w:rPr>
        <w:t> </w:t>
      </w:r>
      <w:r>
        <w:rPr>
          <w:spacing w:val="-1"/>
        </w:rPr>
        <w:t>кислым</w:t>
      </w:r>
      <w:r>
        <w:rPr>
          <w:spacing w:val="39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отрыжку</w:t>
      </w:r>
      <w:r>
        <w:rPr>
          <w:spacing w:val="35"/>
        </w:rPr>
        <w:t> </w:t>
      </w:r>
      <w:r>
        <w:rPr/>
        <w:t>кислым.</w:t>
      </w:r>
      <w:r>
        <w:rPr>
          <w:spacing w:val="38"/>
        </w:rPr>
        <w:t> </w:t>
      </w:r>
      <w:r>
        <w:rPr>
          <w:spacing w:val="-1"/>
        </w:rPr>
        <w:t>Анализ</w:t>
      </w:r>
      <w:r>
        <w:rPr>
          <w:spacing w:val="39"/>
        </w:rPr>
        <w:t> </w:t>
      </w:r>
      <w:r>
        <w:rPr>
          <w:spacing w:val="-1"/>
        </w:rPr>
        <w:t>результатов</w:t>
      </w:r>
      <w:r>
        <w:rPr>
          <w:spacing w:val="39"/>
        </w:rPr>
        <w:t> </w:t>
      </w:r>
      <w:r>
        <w:rPr>
          <w:spacing w:val="-1"/>
        </w:rPr>
        <w:t>показал,</w:t>
      </w:r>
      <w:r>
        <w:rPr>
          <w:spacing w:val="38"/>
        </w:rPr>
        <w:t> </w:t>
      </w:r>
      <w:r>
        <w:rPr>
          <w:spacing w:val="-1"/>
        </w:rPr>
        <w:t>что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>
          <w:spacing w:val="-1"/>
        </w:rPr>
        <w:t>этим</w:t>
      </w:r>
      <w:r>
        <w:rPr>
          <w:spacing w:val="49"/>
        </w:rPr>
        <w:t> </w:t>
      </w:r>
      <w:r>
        <w:rPr>
          <w:spacing w:val="-1"/>
        </w:rPr>
        <w:t>характеристикам</w:t>
      </w:r>
      <w:r>
        <w:rPr>
          <w:spacing w:val="59"/>
        </w:rPr>
        <w:t> </w:t>
      </w:r>
      <w:r>
        <w:rPr>
          <w:spacing w:val="-1"/>
        </w:rPr>
        <w:t>также</w:t>
      </w:r>
      <w:r>
        <w:rPr>
          <w:spacing w:val="60"/>
        </w:rPr>
        <w:t> </w:t>
      </w:r>
      <w:r>
        <w:rPr>
          <w:spacing w:val="-1"/>
        </w:rPr>
        <w:t>возможно</w:t>
      </w:r>
      <w:r>
        <w:rPr>
          <w:spacing w:val="63"/>
        </w:rPr>
        <w:t> </w:t>
      </w:r>
      <w:r>
        <w:rPr>
          <w:spacing w:val="-1"/>
        </w:rPr>
        <w:t>предопределить</w:t>
      </w:r>
      <w:r>
        <w:rPr>
          <w:spacing w:val="56"/>
        </w:rPr>
        <w:t> </w:t>
      </w:r>
      <w:r>
        <w:rPr>
          <w:spacing w:val="-1"/>
        </w:rPr>
        <w:t>ответит</w:t>
      </w:r>
      <w:r>
        <w:rPr>
          <w:spacing w:val="57"/>
        </w:rPr>
        <w:t> </w:t>
      </w:r>
      <w:r>
        <w:rPr>
          <w:spacing w:val="-1"/>
        </w:rPr>
        <w:t>пациент</w:t>
      </w:r>
      <w:r>
        <w:rPr>
          <w:spacing w:val="58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2"/>
        </w:rPr>
        <w:t>терапию</w:t>
      </w:r>
      <w:r>
        <w:rPr>
          <w:spacing w:val="55"/>
        </w:rPr>
        <w:t> </w:t>
      </w:r>
      <w:r>
        <w:rPr>
          <w:spacing w:val="-2"/>
        </w:rPr>
        <w:t>ИПП</w:t>
      </w:r>
      <w:r>
        <w:rPr>
          <w:spacing w:val="33"/>
        </w:rPr>
        <w:t> </w:t>
      </w:r>
      <w:r>
        <w:rPr>
          <w:spacing w:val="-1"/>
        </w:rPr>
        <w:t>или</w:t>
      </w:r>
      <w:r>
        <w:rPr>
          <w:spacing w:val="35"/>
        </w:rPr>
        <w:t> </w:t>
      </w:r>
      <w:r>
        <w:rPr/>
        <w:t>нет.</w:t>
      </w:r>
      <w:r>
        <w:rPr>
          <w:spacing w:val="34"/>
        </w:rPr>
        <w:t> </w:t>
      </w:r>
      <w:r>
        <w:rPr/>
        <w:t>74%</w:t>
      </w:r>
      <w:r>
        <w:rPr>
          <w:spacing w:val="33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/>
        <w:t>из</w:t>
      </w:r>
      <w:r>
        <w:rPr>
          <w:spacing w:val="34"/>
        </w:rPr>
        <w:t> </w:t>
      </w:r>
      <w:r>
        <w:rPr>
          <w:spacing w:val="-1"/>
        </w:rPr>
        <w:t>основной</w:t>
      </w:r>
      <w:r>
        <w:rPr>
          <w:spacing w:val="35"/>
        </w:rPr>
        <w:t> </w:t>
      </w:r>
      <w:r>
        <w:rPr>
          <w:spacing w:val="-2"/>
        </w:rPr>
        <w:t>группы</w:t>
      </w:r>
      <w:r>
        <w:rPr>
          <w:spacing w:val="35"/>
        </w:rPr>
        <w:t> </w:t>
      </w:r>
      <w:r>
        <w:rPr>
          <w:spacing w:val="-1"/>
        </w:rPr>
        <w:t>отмечали</w:t>
      </w:r>
      <w:r>
        <w:rPr>
          <w:spacing w:val="32"/>
        </w:rPr>
        <w:t> </w:t>
      </w:r>
      <w:r>
        <w:rPr>
          <w:spacing w:val="-1"/>
        </w:rPr>
        <w:t>регургитацию</w:t>
      </w:r>
      <w:r>
        <w:rPr>
          <w:spacing w:val="51"/>
        </w:rPr>
        <w:t> </w:t>
      </w:r>
      <w:r>
        <w:rPr>
          <w:spacing w:val="-1"/>
        </w:rPr>
        <w:t>кислым</w:t>
      </w:r>
      <w:r>
        <w:rPr>
          <w:spacing w:val="11"/>
        </w:rPr>
        <w:t> </w:t>
      </w:r>
      <w:r>
        <w:rPr>
          <w:rFonts w:ascii="Times New Roman" w:hAnsi="Times New Roman"/>
          <w:spacing w:val="-1"/>
        </w:rPr>
        <w:t>2-</w:t>
      </w:r>
      <w:r>
        <w:rPr>
          <w:spacing w:val="-1"/>
        </w:rPr>
        <w:t>7</w:t>
      </w:r>
      <w:r>
        <w:rPr>
          <w:spacing w:val="12"/>
        </w:rPr>
        <w:t> </w:t>
      </w:r>
      <w:r>
        <w:rPr/>
        <w:t>раз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неделю,</w:t>
      </w:r>
      <w:r>
        <w:rPr>
          <w:spacing w:val="13"/>
        </w:rPr>
        <w:t> </w:t>
      </w:r>
      <w:r>
        <w:rPr>
          <w:spacing w:val="-1"/>
        </w:rPr>
        <w:t>тогда</w:t>
      </w:r>
      <w:r>
        <w:rPr>
          <w:spacing w:val="11"/>
        </w:rPr>
        <w:t> </w:t>
      </w:r>
      <w:r>
        <w:rPr>
          <w:spacing w:val="-1"/>
        </w:rPr>
        <w:t>как</w:t>
      </w:r>
      <w:r>
        <w:rPr>
          <w:spacing w:val="13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контрольной</w:t>
      </w:r>
      <w:r>
        <w:rPr>
          <w:spacing w:val="14"/>
        </w:rPr>
        <w:t> </w:t>
      </w:r>
      <w:r>
        <w:rPr>
          <w:spacing w:val="-2"/>
        </w:rPr>
        <w:t>группе</w:t>
      </w:r>
      <w:r>
        <w:rPr>
          <w:spacing w:val="9"/>
        </w:rPr>
        <w:t> </w:t>
      </w:r>
      <w:r>
        <w:rPr>
          <w:spacing w:val="-1"/>
        </w:rPr>
        <w:t>только</w:t>
      </w:r>
      <w:r>
        <w:rPr>
          <w:spacing w:val="21"/>
        </w:rPr>
        <w:t> </w:t>
      </w:r>
      <w:r>
        <w:rPr>
          <w:rFonts w:ascii="Times New Roman" w:hAnsi="Times New Roman"/>
          <w:spacing w:val="-1"/>
        </w:rPr>
        <w:t>25</w:t>
      </w:r>
      <w:r>
        <w:rPr>
          <w:spacing w:val="-1"/>
        </w:rPr>
        <w:t>%</w:t>
      </w:r>
      <w:r>
        <w:rPr>
          <w:spacing w:val="12"/>
        </w:rPr>
        <w:t> </w:t>
      </w:r>
      <w:r>
        <w:rPr>
          <w:spacing w:val="-1"/>
        </w:rPr>
        <w:t>(р&lt;0,0001).</w:t>
      </w:r>
      <w:r>
        <w:rPr>
          <w:spacing w:val="47"/>
        </w:rPr>
        <w:t> </w:t>
      </w:r>
      <w:r>
        <w:rPr>
          <w:spacing w:val="-1"/>
        </w:rPr>
        <w:t>Отрыжка</w:t>
      </w:r>
      <w:r>
        <w:rPr>
          <w:spacing w:val="52"/>
        </w:rPr>
        <w:t> </w:t>
      </w:r>
      <w:r>
        <w:rPr>
          <w:spacing w:val="-1"/>
        </w:rPr>
        <w:t>кислым</w:t>
      </w:r>
      <w:r>
        <w:rPr>
          <w:spacing w:val="54"/>
        </w:rPr>
        <w:t> </w:t>
      </w:r>
      <w:r>
        <w:rPr>
          <w:spacing w:val="-1"/>
        </w:rPr>
        <w:t>встречалась</w:t>
      </w:r>
      <w:r>
        <w:rPr>
          <w:spacing w:val="53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меньшего</w:t>
      </w:r>
      <w:r>
        <w:rPr>
          <w:spacing w:val="53"/>
        </w:rPr>
        <w:t> </w:t>
      </w:r>
      <w:r>
        <w:rPr>
          <w:spacing w:val="-1"/>
        </w:rPr>
        <w:t>числа</w:t>
      </w:r>
      <w:r>
        <w:rPr>
          <w:spacing w:val="53"/>
        </w:rPr>
        <w:t> </w:t>
      </w:r>
      <w:r>
        <w:rPr>
          <w:spacing w:val="-1"/>
        </w:rPr>
        <w:t>пациентов</w:t>
      </w:r>
      <w:r>
        <w:rPr>
          <w:spacing w:val="51"/>
        </w:rPr>
        <w:t> </w:t>
      </w:r>
      <w:r>
        <w:rPr>
          <w:spacing w:val="-1"/>
        </w:rPr>
        <w:t>обеих</w:t>
      </w:r>
      <w:r>
        <w:rPr>
          <w:spacing w:val="55"/>
        </w:rPr>
        <w:t> </w:t>
      </w:r>
      <w:r>
        <w:rPr>
          <w:spacing w:val="-2"/>
        </w:rPr>
        <w:t>групп,</w:t>
      </w:r>
      <w:r>
        <w:rPr>
          <w:spacing w:val="53"/>
        </w:rPr>
        <w:t> </w:t>
      </w:r>
      <w:r>
        <w:rPr>
          <w:spacing w:val="-1"/>
        </w:rPr>
        <w:t>но</w:t>
      </w:r>
      <w:r>
        <w:rPr>
          <w:spacing w:val="55"/>
        </w:rPr>
        <w:t> </w:t>
      </w:r>
      <w:r>
        <w:rPr/>
        <w:t>ее</w:t>
      </w:r>
      <w:r>
        <w:rPr>
          <w:spacing w:val="49"/>
        </w:rPr>
        <w:t> </w:t>
      </w:r>
      <w:r>
        <w:rPr>
          <w:spacing w:val="-1"/>
        </w:rPr>
        <w:t>отсутствие</w:t>
      </w:r>
      <w:r>
        <w:rPr>
          <w:spacing w:val="18"/>
        </w:rPr>
        <w:t> </w:t>
      </w:r>
      <w:r>
        <w:rPr/>
        <w:t>(68%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контрольной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20%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основной</w:t>
      </w:r>
      <w:r>
        <w:rPr>
          <w:spacing w:val="19"/>
        </w:rPr>
        <w:t> </w:t>
      </w:r>
      <w:r>
        <w:rPr>
          <w:spacing w:val="-1"/>
        </w:rPr>
        <w:t>группе)</w:t>
      </w:r>
      <w:r>
        <w:rPr>
          <w:spacing w:val="18"/>
        </w:rPr>
        <w:t> </w:t>
      </w:r>
      <w:r>
        <w:rPr>
          <w:spacing w:val="-1"/>
        </w:rPr>
        <w:t>было</w:t>
      </w:r>
      <w:r>
        <w:rPr>
          <w:spacing w:val="19"/>
        </w:rPr>
        <w:t> </w:t>
      </w:r>
      <w:r>
        <w:rPr>
          <w:spacing w:val="-1"/>
        </w:rPr>
        <w:t>ассоциировано</w:t>
      </w:r>
      <w:r>
        <w:rPr>
          <w:spacing w:val="19"/>
        </w:rPr>
        <w:t> </w:t>
      </w:r>
      <w:r>
        <w:rPr/>
        <w:t>с</w:t>
      </w:r>
      <w:r>
        <w:rPr>
          <w:spacing w:val="27"/>
        </w:rPr>
        <w:t> </w:t>
      </w:r>
      <w:r>
        <w:rPr>
          <w:spacing w:val="-1"/>
        </w:rPr>
        <w:t>ответом</w:t>
      </w:r>
      <w:r>
        <w:rPr/>
        <w:t> на </w:t>
      </w:r>
      <w:r>
        <w:rPr>
          <w:spacing w:val="-1"/>
        </w:rPr>
        <w:t>антисекреторную терапию (</w:t>
      </w:r>
      <w:r>
        <w:rPr>
          <w:rFonts w:ascii="Times New Roman" w:hAnsi="Times New Roman"/>
          <w:spacing w:val="-1"/>
        </w:rPr>
        <w:t>p&lt;0,0001).</w:t>
      </w:r>
    </w:p>
    <w:p>
      <w:pPr>
        <w:pStyle w:val="BodyText"/>
        <w:spacing w:line="360" w:lineRule="auto" w:before="5"/>
        <w:ind w:right="107" w:firstLine="628"/>
        <w:jc w:val="both"/>
      </w:pPr>
      <w:r>
        <w:rPr>
          <w:spacing w:val="-1"/>
        </w:rPr>
        <w:t>При</w:t>
      </w:r>
      <w:r>
        <w:rPr>
          <w:spacing w:val="37"/>
        </w:rPr>
        <w:t> </w:t>
      </w:r>
      <w:r>
        <w:rPr>
          <w:spacing w:val="-1"/>
        </w:rPr>
        <w:t>проведении</w:t>
      </w:r>
      <w:r>
        <w:rPr>
          <w:spacing w:val="35"/>
        </w:rPr>
        <w:t> </w:t>
      </w:r>
      <w:r>
        <w:rPr>
          <w:spacing w:val="-1"/>
        </w:rPr>
        <w:t>исследования</w:t>
      </w:r>
      <w:r>
        <w:rPr>
          <w:spacing w:val="37"/>
        </w:rPr>
        <w:t> </w:t>
      </w:r>
      <w:r>
        <w:rPr>
          <w:spacing w:val="-1"/>
        </w:rPr>
        <w:t>были</w:t>
      </w:r>
      <w:r>
        <w:rPr>
          <w:spacing w:val="42"/>
        </w:rPr>
        <w:t> </w:t>
      </w:r>
      <w:r>
        <w:rPr>
          <w:spacing w:val="-1"/>
        </w:rPr>
        <w:t>очень</w:t>
      </w:r>
      <w:r>
        <w:rPr>
          <w:spacing w:val="36"/>
        </w:rPr>
        <w:t> </w:t>
      </w:r>
      <w:r>
        <w:rPr>
          <w:spacing w:val="-1"/>
        </w:rPr>
        <w:t>подробно</w:t>
      </w:r>
      <w:r>
        <w:rPr>
          <w:spacing w:val="35"/>
        </w:rPr>
        <w:t> </w:t>
      </w:r>
      <w:r>
        <w:rPr>
          <w:spacing w:val="-1"/>
        </w:rPr>
        <w:t>проанализированы</w:t>
      </w:r>
      <w:r>
        <w:rPr>
          <w:spacing w:val="23"/>
        </w:rPr>
        <w:t> </w:t>
      </w:r>
      <w:r>
        <w:rPr>
          <w:spacing w:val="-1"/>
        </w:rPr>
        <w:t>внепищеводные</w:t>
      </w:r>
      <w:r>
        <w:rPr>
          <w:spacing w:val="7"/>
        </w:rPr>
        <w:t> </w:t>
      </w:r>
      <w:r>
        <w:rPr>
          <w:spacing w:val="-1"/>
        </w:rPr>
        <w:t>жалобы</w:t>
      </w:r>
      <w:r>
        <w:rPr>
          <w:spacing w:val="8"/>
        </w:rPr>
        <w:t> </w:t>
      </w:r>
      <w:r>
        <w:rPr/>
        <w:t>у</w:t>
      </w:r>
      <w:r>
        <w:rPr>
          <w:spacing w:val="4"/>
        </w:rPr>
        <w:t> </w:t>
      </w:r>
      <w:r>
        <w:rPr>
          <w:spacing w:val="-1"/>
        </w:rPr>
        <w:t>больных</w:t>
      </w:r>
      <w:r>
        <w:rPr>
          <w:spacing w:val="8"/>
        </w:rPr>
        <w:t> </w:t>
      </w:r>
      <w:r>
        <w:rPr/>
        <w:t>с</w:t>
      </w:r>
      <w:r>
        <w:rPr>
          <w:spacing w:val="5"/>
        </w:rPr>
        <w:t> </w:t>
      </w:r>
      <w:r>
        <w:rPr>
          <w:spacing w:val="-1"/>
        </w:rPr>
        <w:t>ГЭРБ.</w:t>
      </w:r>
      <w:r>
        <w:rPr>
          <w:spacing w:val="7"/>
        </w:rPr>
        <w:t> </w:t>
      </w:r>
      <w:r>
        <w:rPr>
          <w:spacing w:val="-2"/>
        </w:rPr>
        <w:t>Согласно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Монреальскому</w:t>
      </w:r>
      <w:r>
        <w:rPr>
          <w:spacing w:val="41"/>
        </w:rPr>
        <w:t> </w:t>
      </w:r>
      <w:r>
        <w:rPr>
          <w:spacing w:val="-1"/>
        </w:rPr>
        <w:t>соглашению</w:t>
      </w:r>
      <w:r>
        <w:rPr>
          <w:spacing w:val="26"/>
        </w:rPr>
        <w:t> </w:t>
      </w:r>
      <w:r>
        <w:rPr/>
        <w:t>их</w:t>
      </w:r>
      <w:r>
        <w:rPr>
          <w:spacing w:val="28"/>
        </w:rPr>
        <w:t> </w:t>
      </w:r>
      <w:r>
        <w:rPr>
          <w:spacing w:val="-1"/>
        </w:rPr>
        <w:t>можно</w:t>
      </w:r>
      <w:r>
        <w:rPr>
          <w:spacing w:val="25"/>
        </w:rPr>
        <w:t> </w:t>
      </w:r>
      <w:r>
        <w:rPr>
          <w:spacing w:val="-1"/>
        </w:rPr>
        <w:t>разделить</w:t>
      </w:r>
      <w:r>
        <w:rPr>
          <w:spacing w:val="26"/>
        </w:rPr>
        <w:t> </w:t>
      </w:r>
      <w:r>
        <w:rPr>
          <w:spacing w:val="-1"/>
        </w:rPr>
        <w:t>на</w:t>
      </w:r>
      <w:r>
        <w:rPr>
          <w:spacing w:val="27"/>
        </w:rPr>
        <w:t> </w:t>
      </w:r>
      <w:r>
        <w:rPr>
          <w:spacing w:val="-1"/>
        </w:rPr>
        <w:t>кардиологические,</w:t>
      </w:r>
      <w:r>
        <w:rPr>
          <w:spacing w:val="26"/>
        </w:rPr>
        <w:t> </w:t>
      </w:r>
      <w:r>
        <w:rPr>
          <w:spacing w:val="-1"/>
        </w:rPr>
        <w:t>респираторные</w:t>
      </w:r>
      <w:r>
        <w:rPr>
          <w:spacing w:val="2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оториноларингологические.</w:t>
      </w:r>
    </w:p>
    <w:p>
      <w:pPr>
        <w:pStyle w:val="BodyText"/>
        <w:spacing w:line="360" w:lineRule="auto" w:before="5"/>
        <w:ind w:right="101" w:firstLine="628"/>
        <w:jc w:val="both"/>
        <w:rPr>
          <w:rFonts w:ascii="Times New Roman" w:hAnsi="Times New Roman" w:cs="Times New Roman" w:eastAsia="Times New Roman"/>
        </w:rPr>
      </w:pPr>
      <w:r>
        <w:rPr/>
        <w:t>Боль</w:t>
      </w:r>
      <w:r>
        <w:rPr>
          <w:spacing w:val="26"/>
        </w:rPr>
        <w:t> </w:t>
      </w:r>
      <w:r>
        <w:rPr/>
        <w:t>за</w:t>
      </w:r>
      <w:r>
        <w:rPr>
          <w:spacing w:val="27"/>
        </w:rPr>
        <w:t> </w:t>
      </w:r>
      <w:r>
        <w:rPr>
          <w:spacing w:val="-1"/>
        </w:rPr>
        <w:t>грудиной</w:t>
      </w:r>
      <w:r>
        <w:rPr>
          <w:spacing w:val="28"/>
        </w:rPr>
        <w:t> </w:t>
      </w:r>
      <w:r>
        <w:rPr>
          <w:spacing w:val="-1"/>
        </w:rPr>
        <w:t>достоверно</w:t>
      </w:r>
      <w:r>
        <w:rPr>
          <w:spacing w:val="26"/>
        </w:rPr>
        <w:t> </w:t>
      </w:r>
      <w:r>
        <w:rPr>
          <w:spacing w:val="-1"/>
        </w:rPr>
        <w:t>чаще</w:t>
      </w:r>
      <w:r>
        <w:rPr>
          <w:spacing w:val="27"/>
        </w:rPr>
        <w:t> </w:t>
      </w:r>
      <w:r>
        <w:rPr>
          <w:spacing w:val="-1"/>
        </w:rPr>
        <w:t>встречалась</w:t>
      </w:r>
      <w:r>
        <w:rPr>
          <w:spacing w:val="24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&lt;0,0001)</w:t>
      </w:r>
      <w:r>
        <w:rPr>
          <w:spacing w:val="25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пациентов</w:t>
      </w:r>
      <w:r>
        <w:rPr>
          <w:spacing w:val="59"/>
        </w:rPr>
        <w:t> </w:t>
      </w:r>
      <w:r>
        <w:rPr>
          <w:spacing w:val="-1"/>
        </w:rPr>
        <w:t>основной</w:t>
      </w:r>
      <w:r>
        <w:rPr>
          <w:spacing w:val="7"/>
        </w:rPr>
        <w:t> </w:t>
      </w:r>
      <w:r>
        <w:rPr>
          <w:spacing w:val="-1"/>
        </w:rPr>
        <w:t>группы</w:t>
      </w:r>
      <w:r>
        <w:rPr>
          <w:spacing w:val="5"/>
        </w:rPr>
        <w:t> </w:t>
      </w:r>
      <w:r>
        <w:rPr>
          <w:spacing w:val="-1"/>
        </w:rPr>
        <w:t>по</w:t>
      </w:r>
      <w:r>
        <w:rPr>
          <w:spacing w:val="5"/>
        </w:rPr>
        <w:t> </w:t>
      </w:r>
      <w:r>
        <w:rPr>
          <w:spacing w:val="-1"/>
        </w:rPr>
        <w:t>сравнению</w:t>
      </w:r>
      <w:r>
        <w:rPr>
          <w:spacing w:val="3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контрольной</w:t>
      </w:r>
      <w:r>
        <w:rPr>
          <w:spacing w:val="9"/>
        </w:rPr>
        <w:t> </w:t>
      </w:r>
      <w:r>
        <w:rPr/>
        <w:t>–</w:t>
      </w:r>
      <w:r>
        <w:rPr>
          <w:spacing w:val="5"/>
        </w:rPr>
        <w:t> </w:t>
      </w:r>
      <w:r>
        <w:rPr/>
        <w:t>ее</w:t>
      </w:r>
      <w:r>
        <w:rPr>
          <w:spacing w:val="4"/>
        </w:rPr>
        <w:t> </w:t>
      </w:r>
      <w:r>
        <w:rPr>
          <w:spacing w:val="-1"/>
        </w:rPr>
        <w:t>отмечали</w:t>
      </w:r>
      <w:r>
        <w:rPr>
          <w:spacing w:val="9"/>
        </w:rPr>
        <w:t> </w:t>
      </w:r>
      <w:r>
        <w:rPr>
          <w:spacing w:val="-1"/>
        </w:rPr>
        <w:t>как</w:t>
      </w:r>
      <w:r>
        <w:rPr>
          <w:spacing w:val="6"/>
        </w:rPr>
        <w:t> </w:t>
      </w:r>
      <w:r>
        <w:rPr>
          <w:spacing w:val="-2"/>
        </w:rPr>
        <w:t>минимум</w:t>
      </w:r>
      <w:r>
        <w:rPr>
          <w:spacing w:val="6"/>
        </w:rPr>
        <w:t> </w:t>
      </w:r>
      <w:r>
        <w:rPr/>
        <w:t>1</w:t>
      </w:r>
      <w:r>
        <w:rPr>
          <w:spacing w:val="4"/>
        </w:rPr>
        <w:t> </w:t>
      </w:r>
      <w:r>
        <w:rPr>
          <w:spacing w:val="-1"/>
        </w:rPr>
        <w:t>раз</w:t>
      </w:r>
      <w:r>
        <w:rPr>
          <w:spacing w:val="6"/>
        </w:rPr>
        <w:t> </w:t>
      </w:r>
      <w:r>
        <w:rPr/>
        <w:t>в</w:t>
      </w:r>
      <w:r>
        <w:rPr>
          <w:spacing w:val="31"/>
        </w:rPr>
        <w:t> </w:t>
      </w:r>
      <w:r>
        <w:rPr>
          <w:spacing w:val="-1"/>
        </w:rPr>
        <w:t>неделю</w:t>
      </w:r>
      <w:r>
        <w:rPr>
          <w:spacing w:val="67"/>
        </w:rPr>
        <w:t> </w:t>
      </w:r>
      <w:r>
        <w:rPr>
          <w:spacing w:val="-1"/>
        </w:rPr>
        <w:t>74%</w:t>
      </w:r>
      <w:r>
        <w:rPr>
          <w:spacing w:val="67"/>
        </w:rPr>
        <w:t> </w:t>
      </w:r>
      <w:r>
        <w:rPr>
          <w:spacing w:val="-1"/>
        </w:rPr>
        <w:t>рефрактерных</w:t>
      </w:r>
      <w:r>
        <w:rPr>
          <w:spacing w:val="67"/>
        </w:rPr>
        <w:t> </w:t>
      </w:r>
      <w:r>
        <w:rPr>
          <w:spacing w:val="-1"/>
        </w:rPr>
        <w:t>больных</w:t>
      </w:r>
      <w:r>
        <w:rPr>
          <w:spacing w:val="67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1"/>
        </w:rPr>
        <w:t>37%</w:t>
      </w:r>
      <w:r>
        <w:rPr>
          <w:spacing w:val="67"/>
        </w:rPr>
        <w:t> </w:t>
      </w:r>
      <w:r>
        <w:rPr>
          <w:spacing w:val="-1"/>
        </w:rPr>
        <w:t>ответивших</w:t>
      </w:r>
      <w:r>
        <w:rPr>
          <w:spacing w:val="67"/>
        </w:rPr>
        <w:t> </w:t>
      </w:r>
      <w:r>
        <w:rPr/>
        <w:t>на</w:t>
      </w:r>
      <w:r>
        <w:rPr>
          <w:spacing w:val="69"/>
        </w:rPr>
        <w:t> </w:t>
      </w:r>
      <w:r>
        <w:rPr>
          <w:spacing w:val="-1"/>
        </w:rPr>
        <w:t>терапию.</w:t>
      </w:r>
      <w:r>
        <w:rPr>
          <w:spacing w:val="68"/>
        </w:rPr>
        <w:t> </w:t>
      </w:r>
      <w:r>
        <w:rPr>
          <w:spacing w:val="-1"/>
        </w:rPr>
        <w:t>Такая</w:t>
      </w:r>
      <w:r>
        <w:rPr>
          <w:spacing w:val="69"/>
        </w:rPr>
        <w:t> </w:t>
      </w:r>
      <w:r>
        <w:rPr/>
        <w:t>ее</w:t>
      </w:r>
      <w:r>
        <w:rPr>
          <w:spacing w:val="27"/>
        </w:rPr>
        <w:t> </w:t>
      </w:r>
      <w:r>
        <w:rPr>
          <w:spacing w:val="-1"/>
        </w:rPr>
        <w:t>характеристика,</w:t>
      </w:r>
      <w:r>
        <w:rPr>
          <w:spacing w:val="1"/>
        </w:rPr>
        <w:t> </w:t>
      </w:r>
      <w:r>
        <w:rPr>
          <w:spacing w:val="-1"/>
        </w:rPr>
        <w:t>как</w:t>
      </w:r>
      <w:r>
        <w:rPr>
          <w:spacing w:val="1"/>
        </w:rPr>
        <w:t> </w:t>
      </w:r>
      <w:r>
        <w:rPr>
          <w:spacing w:val="-1"/>
        </w:rPr>
        <w:t>интенсивность,</w:t>
      </w:r>
      <w:r>
        <w:rPr>
          <w:spacing w:val="5"/>
        </w:rPr>
        <w:t> </w:t>
      </w:r>
      <w:r>
        <w:rPr>
          <w:spacing w:val="-1"/>
        </w:rPr>
        <w:t>также</w:t>
      </w:r>
      <w:r>
        <w:rPr>
          <w:spacing w:val="69"/>
        </w:rPr>
        <w:t> </w:t>
      </w:r>
      <w:r>
        <w:rPr>
          <w:spacing w:val="-1"/>
        </w:rPr>
        <w:t>позволила</w:t>
      </w:r>
      <w:r>
        <w:rPr>
          <w:spacing w:val="1"/>
        </w:rPr>
        <w:t> </w:t>
      </w:r>
      <w:r>
        <w:rPr>
          <w:spacing w:val="-1"/>
        </w:rPr>
        <w:t>выявить</w:t>
      </w:r>
      <w:r>
        <w:rPr/>
        <w:t> </w:t>
      </w:r>
      <w:r>
        <w:rPr>
          <w:spacing w:val="-1"/>
        </w:rPr>
        <w:t>различия</w:t>
      </w:r>
      <w:r>
        <w:rPr>
          <w:spacing w:val="1"/>
        </w:rPr>
        <w:t> </w:t>
      </w:r>
      <w:r>
        <w:rPr>
          <w:spacing w:val="-1"/>
        </w:rPr>
        <w:t>между</w:t>
      </w:r>
      <w:r>
        <w:rPr>
          <w:spacing w:val="45"/>
        </w:rPr>
        <w:t> </w:t>
      </w:r>
      <w:r>
        <w:rPr>
          <w:spacing w:val="-1"/>
        </w:rPr>
        <w:t>группами</w:t>
      </w:r>
      <w:r>
        <w:rPr>
          <w:spacing w:val="42"/>
        </w:rPr>
        <w:t> </w:t>
      </w:r>
      <w:r>
        <w:rPr/>
        <w:t>–</w:t>
      </w:r>
      <w:r>
        <w:rPr>
          <w:spacing w:val="44"/>
        </w:rPr>
        <w:t> </w:t>
      </w:r>
      <w:r>
        <w:rPr>
          <w:spacing w:val="-1"/>
        </w:rPr>
        <w:t>интенсивной</w:t>
      </w:r>
      <w:r>
        <w:rPr>
          <w:spacing w:val="41"/>
        </w:rPr>
        <w:t> </w:t>
      </w:r>
      <w:r>
        <w:rPr>
          <w:spacing w:val="-1"/>
        </w:rPr>
        <w:t>она</w:t>
      </w:r>
      <w:r>
        <w:rPr>
          <w:spacing w:val="40"/>
        </w:rPr>
        <w:t> </w:t>
      </w:r>
      <w:r>
        <w:rPr/>
        <w:t>была</w:t>
      </w:r>
      <w:r>
        <w:rPr>
          <w:spacing w:val="42"/>
        </w:rPr>
        <w:t> </w:t>
      </w:r>
      <w:r>
        <w:rPr/>
        <w:t>у</w:t>
      </w:r>
      <w:r>
        <w:rPr>
          <w:spacing w:val="38"/>
        </w:rPr>
        <w:t> </w:t>
      </w:r>
      <w:r>
        <w:rPr/>
        <w:t>17%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5%,</w:t>
      </w:r>
      <w:r>
        <w:rPr>
          <w:spacing w:val="42"/>
        </w:rPr>
        <w:t> </w:t>
      </w:r>
      <w:r>
        <w:rPr>
          <w:spacing w:val="-1"/>
        </w:rPr>
        <w:t>соответственно,</w:t>
      </w:r>
      <w:r>
        <w:rPr>
          <w:spacing w:val="47"/>
        </w:rPr>
        <w:t> </w:t>
      </w:r>
      <w:r>
        <w:rPr>
          <w:spacing w:val="-2"/>
        </w:rPr>
        <w:t>умеренной</w:t>
      </w:r>
      <w:r>
        <w:rPr>
          <w:spacing w:val="42"/>
        </w:rPr>
        <w:t> </w:t>
      </w:r>
      <w:r>
        <w:rPr/>
        <w:t>–</w:t>
      </w:r>
      <w:r>
        <w:rPr>
          <w:spacing w:val="44"/>
        </w:rPr>
        <w:t> </w:t>
      </w:r>
      <w:r>
        <w:rPr/>
        <w:t>у</w:t>
      </w:r>
      <w:r>
        <w:rPr>
          <w:spacing w:val="31"/>
        </w:rPr>
        <w:t> </w:t>
      </w:r>
      <w:r>
        <w:rPr/>
        <w:t>40%</w:t>
      </w:r>
      <w:r>
        <w:rPr>
          <w:spacing w:val="-4"/>
        </w:rPr>
        <w:t> </w:t>
      </w:r>
      <w:r>
        <w:rPr/>
        <w:t>и 17%</w:t>
      </w:r>
      <w:r>
        <w:rPr>
          <w:spacing w:val="-1"/>
        </w:rPr>
        <w:t> больных основной</w:t>
      </w:r>
      <w:r>
        <w:rPr/>
        <w:t> и </w:t>
      </w:r>
      <w:r>
        <w:rPr>
          <w:spacing w:val="-2"/>
        </w:rPr>
        <w:t>контрольной</w:t>
      </w:r>
      <w:r>
        <w:rPr/>
        <w:t> </w:t>
      </w:r>
      <w:r>
        <w:rPr>
          <w:spacing w:val="-1"/>
        </w:rPr>
        <w:t>групп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(p&lt;0,0001).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10"/>
          <w:pgSz w:w="11907" w:h="16840"/>
          <w:pgMar w:header="733" w:footer="0" w:top="960" w:bottom="280" w:left="1300" w:right="460"/>
          <w:pgNumType w:start="133"/>
        </w:sectPr>
      </w:pPr>
    </w:p>
    <w:p>
      <w:pPr>
        <w:pStyle w:val="BodyText"/>
        <w:spacing w:line="360" w:lineRule="auto" w:before="152"/>
        <w:ind w:right="103" w:firstLine="556"/>
        <w:jc w:val="both"/>
      </w:pPr>
      <w:r>
        <w:rPr/>
        <w:t>Как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>
          <w:spacing w:val="-1"/>
        </w:rPr>
        <w:t>отношении</w:t>
      </w:r>
      <w:r>
        <w:rPr>
          <w:spacing w:val="4"/>
        </w:rPr>
        <w:t> </w:t>
      </w:r>
      <w:r>
        <w:rPr>
          <w:spacing w:val="-1"/>
        </w:rPr>
        <w:t>изжоги,</w:t>
      </w:r>
      <w:r>
        <w:rPr>
          <w:spacing w:val="5"/>
        </w:rPr>
        <w:t> </w:t>
      </w:r>
      <w:r>
        <w:rPr>
          <w:spacing w:val="-1"/>
        </w:rPr>
        <w:t>важно</w:t>
      </w:r>
      <w:r>
        <w:rPr>
          <w:spacing w:val="4"/>
        </w:rPr>
        <w:t> </w:t>
      </w:r>
      <w:r>
        <w:rPr>
          <w:spacing w:val="-1"/>
        </w:rPr>
        <w:t>оценить</w:t>
      </w:r>
      <w:r>
        <w:rPr>
          <w:spacing w:val="4"/>
        </w:rPr>
        <w:t> </w:t>
      </w:r>
      <w:r>
        <w:rPr>
          <w:spacing w:val="-2"/>
        </w:rPr>
        <w:t>время</w:t>
      </w:r>
      <w:r>
        <w:rPr>
          <w:spacing w:val="4"/>
        </w:rPr>
        <w:t> </w:t>
      </w:r>
      <w:r>
        <w:rPr>
          <w:spacing w:val="-1"/>
        </w:rPr>
        <w:t>возникновения</w:t>
      </w:r>
      <w:r>
        <w:rPr>
          <w:spacing w:val="15"/>
        </w:rPr>
        <w:t> </w:t>
      </w:r>
      <w:r>
        <w:rPr>
          <w:spacing w:val="-2"/>
        </w:rPr>
        <w:t>боли</w:t>
      </w:r>
      <w:r>
        <w:rPr>
          <w:spacing w:val="6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грудной</w:t>
      </w:r>
      <w:r>
        <w:rPr>
          <w:spacing w:val="35"/>
        </w:rPr>
        <w:t> </w:t>
      </w:r>
      <w:r>
        <w:rPr>
          <w:spacing w:val="-1"/>
        </w:rPr>
        <w:t>клетке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наличие</w:t>
      </w:r>
      <w:r>
        <w:rPr>
          <w:spacing w:val="35"/>
        </w:rPr>
        <w:t> </w:t>
      </w:r>
      <w:r>
        <w:rPr>
          <w:spacing w:val="-1"/>
        </w:rPr>
        <w:t>провоцирующих</w:t>
      </w:r>
      <w:r>
        <w:rPr>
          <w:spacing w:val="34"/>
        </w:rPr>
        <w:t> </w:t>
      </w:r>
      <w:r>
        <w:rPr>
          <w:spacing w:val="-1"/>
        </w:rPr>
        <w:t>факторов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большинства</w:t>
      </w:r>
      <w:r>
        <w:rPr>
          <w:spacing w:val="32"/>
        </w:rPr>
        <w:t> </w:t>
      </w:r>
      <w:r>
        <w:rPr>
          <w:spacing w:val="-1"/>
        </w:rPr>
        <w:t>пациентов</w:t>
      </w:r>
      <w:r>
        <w:rPr>
          <w:spacing w:val="47"/>
        </w:rPr>
        <w:t> </w:t>
      </w:r>
      <w:r>
        <w:rPr>
          <w:spacing w:val="-1"/>
        </w:rPr>
        <w:t>основной</w:t>
      </w:r>
      <w:r>
        <w:rPr>
          <w:spacing w:val="28"/>
        </w:rPr>
        <w:t> </w:t>
      </w:r>
      <w:r>
        <w:rPr>
          <w:spacing w:val="-1"/>
        </w:rPr>
        <w:t>группы</w:t>
      </w:r>
      <w:r>
        <w:rPr>
          <w:spacing w:val="25"/>
        </w:rPr>
        <w:t> </w:t>
      </w:r>
      <w:r>
        <w:rPr>
          <w:spacing w:val="-1"/>
        </w:rPr>
        <w:t>боль</w:t>
      </w:r>
      <w:r>
        <w:rPr>
          <w:spacing w:val="26"/>
        </w:rPr>
        <w:t> </w:t>
      </w:r>
      <w:r>
        <w:rPr/>
        <w:t>за</w:t>
      </w:r>
      <w:r>
        <w:rPr>
          <w:spacing w:val="27"/>
        </w:rPr>
        <w:t> </w:t>
      </w:r>
      <w:r>
        <w:rPr>
          <w:spacing w:val="-2"/>
        </w:rPr>
        <w:t>грудиной</w:t>
      </w:r>
      <w:r>
        <w:rPr>
          <w:spacing w:val="25"/>
        </w:rPr>
        <w:t> </w:t>
      </w:r>
      <w:r>
        <w:rPr/>
        <w:t>возникала</w:t>
      </w:r>
      <w:r>
        <w:rPr>
          <w:spacing w:val="25"/>
        </w:rPr>
        <w:t> </w:t>
      </w:r>
      <w:r>
        <w:rPr/>
        <w:t>после</w:t>
      </w:r>
      <w:r>
        <w:rPr>
          <w:spacing w:val="24"/>
        </w:rPr>
        <w:t> </w:t>
      </w:r>
      <w:r>
        <w:rPr>
          <w:spacing w:val="-1"/>
        </w:rPr>
        <w:t>приема</w:t>
      </w:r>
      <w:r>
        <w:rPr>
          <w:spacing w:val="27"/>
        </w:rPr>
        <w:t> </w:t>
      </w:r>
      <w:r>
        <w:rPr>
          <w:spacing w:val="-2"/>
        </w:rPr>
        <w:t>пищи</w:t>
      </w:r>
      <w:r>
        <w:rPr>
          <w:spacing w:val="28"/>
        </w:rPr>
        <w:t> </w:t>
      </w:r>
      <w:r>
        <w:rPr>
          <w:spacing w:val="-1"/>
        </w:rPr>
        <w:t>(31%),</w:t>
      </w:r>
      <w:r>
        <w:rPr>
          <w:spacing w:val="27"/>
        </w:rPr>
        <w:t> </w:t>
      </w:r>
      <w:r>
        <w:rPr/>
        <w:t>в</w:t>
      </w:r>
      <w:r>
        <w:rPr>
          <w:spacing w:val="53"/>
        </w:rPr>
        <w:t> </w:t>
      </w:r>
      <w:r>
        <w:rPr>
          <w:spacing w:val="-1"/>
        </w:rPr>
        <w:t>контрольной</w:t>
      </w:r>
      <w:r>
        <w:rPr>
          <w:spacing w:val="4"/>
        </w:rPr>
        <w:t> </w:t>
      </w:r>
      <w:r>
        <w:rPr/>
        <w:t>же</w:t>
      </w:r>
      <w:r>
        <w:rPr>
          <w:spacing w:val="6"/>
        </w:rPr>
        <w:t> </w:t>
      </w:r>
      <w:r>
        <w:rPr>
          <w:spacing w:val="-1"/>
        </w:rPr>
        <w:t>группе</w:t>
      </w:r>
      <w:r>
        <w:rPr>
          <w:spacing w:val="4"/>
        </w:rPr>
        <w:t> </w:t>
      </w:r>
      <w:r>
        <w:rPr/>
        <w:t>еда</w:t>
      </w:r>
      <w:r>
        <w:rPr>
          <w:spacing w:val="4"/>
        </w:rPr>
        <w:t> </w:t>
      </w:r>
      <w:r>
        <w:rPr>
          <w:spacing w:val="-1"/>
        </w:rPr>
        <w:t>провоцировала</w:t>
      </w:r>
      <w:r>
        <w:rPr>
          <w:spacing w:val="5"/>
        </w:rPr>
        <w:t> </w:t>
      </w:r>
      <w:r>
        <w:rPr>
          <w:spacing w:val="-1"/>
        </w:rPr>
        <w:t>возникновение</w:t>
      </w:r>
      <w:r>
        <w:rPr>
          <w:spacing w:val="4"/>
        </w:rPr>
        <w:t> </w:t>
      </w:r>
      <w:r>
        <w:rPr>
          <w:spacing w:val="-1"/>
        </w:rPr>
        <w:t>ретростернальной</w:t>
      </w:r>
      <w:r>
        <w:rPr>
          <w:spacing w:val="5"/>
        </w:rPr>
        <w:t> </w:t>
      </w:r>
      <w:r>
        <w:rPr>
          <w:spacing w:val="-2"/>
        </w:rPr>
        <w:t>боли</w:t>
      </w:r>
      <w:r>
        <w:rPr>
          <w:spacing w:val="53"/>
        </w:rPr>
        <w:t> </w:t>
      </w:r>
      <w:r>
        <w:rPr>
          <w:spacing w:val="-1"/>
        </w:rPr>
        <w:t>только</w:t>
      </w:r>
      <w:r>
        <w:rPr>
          <w:spacing w:val="41"/>
        </w:rPr>
        <w:t> </w:t>
      </w:r>
      <w:r>
        <w:rPr/>
        <w:t>у</w:t>
      </w:r>
      <w:r>
        <w:rPr>
          <w:spacing w:val="36"/>
        </w:rPr>
        <w:t> </w:t>
      </w:r>
      <w:r>
        <w:rPr/>
        <w:t>11</w:t>
      </w:r>
      <w:r>
        <w:rPr>
          <w:rFonts w:ascii="Times New Roman" w:hAnsi="Times New Roman" w:cs="Times New Roman" w:eastAsia="Times New Roman"/>
        </w:rPr>
        <w:t>%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=0,003).</w:t>
      </w:r>
      <w:r>
        <w:rPr>
          <w:spacing w:val="39"/>
        </w:rPr>
        <w:t> </w:t>
      </w:r>
      <w:r>
        <w:rPr>
          <w:spacing w:val="-1"/>
        </w:rPr>
        <w:t>Также</w:t>
      </w:r>
      <w:r>
        <w:rPr>
          <w:spacing w:val="40"/>
        </w:rPr>
        <w:t> </w:t>
      </w:r>
      <w:r>
        <w:rPr/>
        <w:t>как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изжога,</w:t>
      </w:r>
      <w:r>
        <w:rPr>
          <w:spacing w:val="37"/>
        </w:rPr>
        <w:t> </w:t>
      </w:r>
      <w:r>
        <w:rPr>
          <w:spacing w:val="-1"/>
        </w:rPr>
        <w:t>боль</w:t>
      </w:r>
      <w:r>
        <w:rPr>
          <w:spacing w:val="39"/>
        </w:rPr>
        <w:t> </w:t>
      </w:r>
      <w:r>
        <w:rPr/>
        <w:t>за</w:t>
      </w:r>
      <w:r>
        <w:rPr>
          <w:spacing w:val="37"/>
        </w:rPr>
        <w:t> </w:t>
      </w:r>
      <w:r>
        <w:rPr>
          <w:spacing w:val="-1"/>
        </w:rPr>
        <w:t>грудиной</w:t>
      </w:r>
      <w:r>
        <w:rPr>
          <w:spacing w:val="46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рефрактерных</w:t>
      </w:r>
      <w:r>
        <w:rPr>
          <w:spacing w:val="33"/>
        </w:rPr>
        <w:t> </w:t>
      </w:r>
      <w:r>
        <w:rPr>
          <w:spacing w:val="-1"/>
        </w:rPr>
        <w:t>больных</w:t>
      </w:r>
      <w:r>
        <w:rPr>
          <w:spacing w:val="22"/>
        </w:rPr>
        <w:t> </w:t>
      </w:r>
      <w:r>
        <w:rPr>
          <w:spacing w:val="-1"/>
        </w:rPr>
        <w:t>возникала</w:t>
      </w:r>
      <w:r>
        <w:rPr>
          <w:spacing w:val="18"/>
        </w:rPr>
        <w:t> </w:t>
      </w:r>
      <w:r>
        <w:rPr>
          <w:spacing w:val="-1"/>
        </w:rPr>
        <w:t>достоверно</w:t>
      </w:r>
      <w:r>
        <w:rPr>
          <w:spacing w:val="21"/>
        </w:rPr>
        <w:t> </w:t>
      </w:r>
      <w:r>
        <w:rPr>
          <w:spacing w:val="-1"/>
        </w:rPr>
        <w:t>чаще</w:t>
      </w:r>
      <w:r>
        <w:rPr>
          <w:spacing w:val="19"/>
        </w:rPr>
        <w:t> </w:t>
      </w:r>
      <w:r>
        <w:rPr>
          <w:spacing w:val="-1"/>
        </w:rPr>
        <w:t>ночью,</w:t>
      </w:r>
      <w:r>
        <w:rPr>
          <w:spacing w:val="20"/>
        </w:rPr>
        <w:t> </w:t>
      </w:r>
      <w:r>
        <w:rPr/>
        <w:t>чем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группе</w:t>
      </w:r>
      <w:r>
        <w:rPr>
          <w:spacing w:val="20"/>
        </w:rPr>
        <w:t> </w:t>
      </w:r>
      <w:r>
        <w:rPr>
          <w:spacing w:val="-1"/>
        </w:rPr>
        <w:t>контроля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(p=0,008)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у</w:t>
      </w:r>
      <w:r>
        <w:rPr>
          <w:spacing w:val="37"/>
        </w:rPr>
        <w:t> </w:t>
      </w:r>
      <w:r>
        <w:rPr/>
        <w:t>20%</w:t>
      </w:r>
      <w:r>
        <w:rPr>
          <w:spacing w:val="60"/>
        </w:rPr>
        <w:t> </w:t>
      </w:r>
      <w:r>
        <w:rPr/>
        <w:t>и</w:t>
      </w:r>
      <w:r>
        <w:rPr>
          <w:spacing w:val="64"/>
        </w:rPr>
        <w:t> </w:t>
      </w:r>
      <w:r>
        <w:rPr/>
        <w:t>у</w:t>
      </w:r>
      <w:r>
        <w:rPr>
          <w:spacing w:val="60"/>
        </w:rPr>
        <w:t> </w:t>
      </w:r>
      <w:r>
        <w:rPr/>
        <w:t>5</w:t>
      </w:r>
      <w:r>
        <w:rPr>
          <w:rFonts w:ascii="Times New Roman" w:hAnsi="Times New Roman" w:cs="Times New Roman" w:eastAsia="Times New Roman"/>
        </w:rPr>
        <w:t>%</w:t>
      </w:r>
      <w:r>
        <w:rPr/>
        <w:t>,</w:t>
      </w:r>
      <w:r>
        <w:rPr>
          <w:spacing w:val="63"/>
        </w:rPr>
        <w:t> </w:t>
      </w:r>
      <w:r>
        <w:rPr>
          <w:spacing w:val="-1"/>
        </w:rPr>
        <w:t>соответственно.</w:t>
      </w:r>
      <w:r>
        <w:rPr>
          <w:spacing w:val="66"/>
        </w:rPr>
        <w:t> </w:t>
      </w:r>
      <w:r>
        <w:rPr>
          <w:spacing w:val="-2"/>
        </w:rPr>
        <w:t>Эти</w:t>
      </w:r>
      <w:r>
        <w:rPr>
          <w:spacing w:val="62"/>
        </w:rPr>
        <w:t> </w:t>
      </w:r>
      <w:r>
        <w:rPr>
          <w:spacing w:val="-1"/>
        </w:rPr>
        <w:t>данные</w:t>
      </w:r>
      <w:r>
        <w:rPr>
          <w:spacing w:val="61"/>
        </w:rPr>
        <w:t> </w:t>
      </w:r>
      <w:r>
        <w:rPr/>
        <w:t>еще</w:t>
      </w:r>
      <w:r>
        <w:rPr>
          <w:spacing w:val="61"/>
        </w:rPr>
        <w:t> </w:t>
      </w:r>
      <w:r>
        <w:rPr/>
        <w:t>раз</w:t>
      </w:r>
      <w:r>
        <w:rPr>
          <w:spacing w:val="61"/>
        </w:rPr>
        <w:t> </w:t>
      </w:r>
      <w:r>
        <w:rPr>
          <w:spacing w:val="-1"/>
        </w:rPr>
        <w:t>подтверждают,</w:t>
      </w:r>
      <w:r>
        <w:rPr>
          <w:spacing w:val="63"/>
        </w:rPr>
        <w:t> </w:t>
      </w:r>
      <w:r>
        <w:rPr>
          <w:spacing w:val="-1"/>
        </w:rPr>
        <w:t>что</w:t>
      </w:r>
      <w:r>
        <w:rPr>
          <w:spacing w:val="62"/>
        </w:rPr>
        <w:t> </w:t>
      </w:r>
      <w:r>
        <w:rPr>
          <w:spacing w:val="-1"/>
        </w:rPr>
        <w:t>ночные</w:t>
      </w:r>
      <w:r>
        <w:rPr>
          <w:spacing w:val="31"/>
        </w:rPr>
        <w:t> </w:t>
      </w:r>
      <w:r>
        <w:rPr>
          <w:spacing w:val="-1"/>
        </w:rPr>
        <w:t>рефлюксы</w:t>
      </w:r>
      <w:r>
        <w:rPr>
          <w:spacing w:val="9"/>
        </w:rPr>
        <w:t> </w:t>
      </w:r>
      <w:r>
        <w:rPr>
          <w:spacing w:val="-1"/>
        </w:rPr>
        <w:t>являются</w:t>
      </w:r>
      <w:r>
        <w:rPr>
          <w:spacing w:val="8"/>
        </w:rPr>
        <w:t> </w:t>
      </w:r>
      <w:r>
        <w:rPr>
          <w:spacing w:val="-1"/>
        </w:rPr>
        <w:t>более</w:t>
      </w:r>
      <w:r>
        <w:rPr>
          <w:spacing w:val="11"/>
        </w:rPr>
        <w:t> </w:t>
      </w:r>
      <w:r>
        <w:rPr>
          <w:spacing w:val="-1"/>
        </w:rPr>
        <w:t>«агрессивными»,</w:t>
      </w:r>
      <w:r>
        <w:rPr>
          <w:spacing w:val="10"/>
        </w:rPr>
        <w:t> </w:t>
      </w:r>
      <w:r>
        <w:rPr/>
        <w:t>чем</w:t>
      </w:r>
      <w:r>
        <w:rPr>
          <w:spacing w:val="9"/>
        </w:rPr>
        <w:t> </w:t>
      </w:r>
      <w:r>
        <w:rPr>
          <w:spacing w:val="-1"/>
        </w:rPr>
        <w:t>дневные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возможно,</w:t>
      </w:r>
      <w:r>
        <w:rPr>
          <w:spacing w:val="8"/>
        </w:rPr>
        <w:t> </w:t>
      </w:r>
      <w:r>
        <w:rPr>
          <w:spacing w:val="-1"/>
        </w:rPr>
        <w:t>пациентам,</w:t>
      </w:r>
      <w:r>
        <w:rPr>
          <w:spacing w:val="45"/>
        </w:rPr>
        <w:t> </w:t>
      </w:r>
      <w:r>
        <w:rPr>
          <w:spacing w:val="-1"/>
        </w:rPr>
        <w:t>отмечающим</w:t>
      </w:r>
      <w:r>
        <w:rPr>
          <w:spacing w:val="25"/>
        </w:rPr>
        <w:t> </w:t>
      </w:r>
      <w:r>
        <w:rPr>
          <w:spacing w:val="-1"/>
        </w:rPr>
        <w:t>ночные</w:t>
      </w:r>
      <w:r>
        <w:rPr>
          <w:spacing w:val="27"/>
        </w:rPr>
        <w:t> </w:t>
      </w:r>
      <w:r>
        <w:rPr>
          <w:spacing w:val="-1"/>
        </w:rPr>
        <w:t>симптомы</w:t>
      </w:r>
      <w:r>
        <w:rPr>
          <w:spacing w:val="25"/>
        </w:rPr>
        <w:t> </w:t>
      </w:r>
      <w:r>
        <w:rPr>
          <w:spacing w:val="-1"/>
        </w:rPr>
        <w:t>ГЭРБ</w:t>
      </w:r>
      <w:r>
        <w:rPr>
          <w:spacing w:val="27"/>
        </w:rPr>
        <w:t> </w:t>
      </w:r>
      <w:r>
        <w:rPr>
          <w:spacing w:val="-2"/>
        </w:rPr>
        <w:t>необходимо</w:t>
      </w:r>
      <w:r>
        <w:rPr>
          <w:spacing w:val="26"/>
        </w:rPr>
        <w:t> </w:t>
      </w:r>
      <w:r>
        <w:rPr>
          <w:spacing w:val="-1"/>
        </w:rPr>
        <w:t>дополнительно</w:t>
      </w:r>
      <w:r>
        <w:rPr>
          <w:spacing w:val="28"/>
        </w:rPr>
        <w:t> </w:t>
      </w:r>
      <w:r>
        <w:rPr>
          <w:spacing w:val="-1"/>
        </w:rPr>
        <w:t>принимать</w:t>
      </w:r>
      <w:r>
        <w:rPr>
          <w:spacing w:val="31"/>
        </w:rPr>
        <w:t> </w:t>
      </w:r>
      <w:r>
        <w:rPr>
          <w:spacing w:val="-1"/>
        </w:rPr>
        <w:t>препараты</w:t>
      </w:r>
      <w:r>
        <w:rPr/>
        <w:t> в</w:t>
      </w:r>
      <w:r>
        <w:rPr>
          <w:spacing w:val="-1"/>
        </w:rPr>
        <w:t> вечернее</w:t>
      </w:r>
      <w:r>
        <w:rPr/>
        <w:t> </w:t>
      </w:r>
      <w:r>
        <w:rPr>
          <w:spacing w:val="-1"/>
        </w:rPr>
        <w:t>время.</w:t>
      </w:r>
    </w:p>
    <w:p>
      <w:pPr>
        <w:pStyle w:val="BodyText"/>
        <w:spacing w:line="360" w:lineRule="auto" w:before="5"/>
        <w:ind w:right="102" w:firstLine="559"/>
        <w:jc w:val="both"/>
      </w:pPr>
      <w:r>
        <w:rPr>
          <w:spacing w:val="-1"/>
        </w:rPr>
        <w:t>Необходимо</w:t>
      </w:r>
      <w:r>
        <w:rPr>
          <w:spacing w:val="50"/>
        </w:rPr>
        <w:t> </w:t>
      </w:r>
      <w:r>
        <w:rPr>
          <w:spacing w:val="-1"/>
        </w:rPr>
        <w:t>отметить,</w:t>
      </w:r>
      <w:r>
        <w:rPr>
          <w:spacing w:val="51"/>
        </w:rPr>
        <w:t> </w:t>
      </w:r>
      <w:r>
        <w:rPr>
          <w:spacing w:val="-1"/>
        </w:rPr>
        <w:t>что</w:t>
      </w:r>
      <w:r>
        <w:rPr>
          <w:spacing w:val="53"/>
        </w:rPr>
        <w:t> </w:t>
      </w:r>
      <w:r>
        <w:rPr>
          <w:spacing w:val="-1"/>
        </w:rPr>
        <w:t>дискинезия</w:t>
      </w:r>
      <w:r>
        <w:rPr>
          <w:spacing w:val="53"/>
        </w:rPr>
        <w:t> </w:t>
      </w:r>
      <w:r>
        <w:rPr>
          <w:spacing w:val="-1"/>
        </w:rPr>
        <w:t>желчевыводящих</w:t>
      </w:r>
      <w:r>
        <w:rPr>
          <w:spacing w:val="50"/>
        </w:rPr>
        <w:t> </w:t>
      </w:r>
      <w:r>
        <w:rPr>
          <w:spacing w:val="-1"/>
        </w:rPr>
        <w:t>путей</w:t>
      </w:r>
      <w:r>
        <w:rPr>
          <w:spacing w:val="53"/>
        </w:rPr>
        <w:t> </w:t>
      </w:r>
      <w:r>
        <w:rPr>
          <w:spacing w:val="-1"/>
        </w:rPr>
        <w:t>встречалась</w:t>
      </w:r>
      <w:r>
        <w:rPr>
          <w:spacing w:val="45"/>
        </w:rPr>
        <w:t> </w:t>
      </w:r>
      <w:r>
        <w:rPr>
          <w:spacing w:val="-1"/>
        </w:rPr>
        <w:t>достоверно</w:t>
      </w:r>
      <w:r>
        <w:rPr>
          <w:spacing w:val="9"/>
        </w:rPr>
        <w:t> </w:t>
      </w:r>
      <w:r>
        <w:rPr/>
        <w:t>чаще</w:t>
      </w:r>
      <w:r>
        <w:rPr>
          <w:spacing w:val="11"/>
        </w:rPr>
        <w:t> </w:t>
      </w:r>
      <w:r>
        <w:rPr/>
        <w:t>у</w:t>
      </w:r>
      <w:r>
        <w:rPr>
          <w:spacing w:val="7"/>
        </w:rPr>
        <w:t> </w:t>
      </w:r>
      <w:r>
        <w:rPr>
          <w:spacing w:val="-1"/>
        </w:rPr>
        <w:t>пациентов,</w:t>
      </w:r>
      <w:r>
        <w:rPr>
          <w:spacing w:val="7"/>
        </w:rPr>
        <w:t> </w:t>
      </w:r>
      <w:r>
        <w:rPr>
          <w:spacing w:val="-1"/>
        </w:rPr>
        <w:t>рефрактерных</w:t>
      </w:r>
      <w:r>
        <w:rPr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>
          <w:spacing w:val="-1"/>
        </w:rPr>
        <w:t>лечению</w:t>
      </w:r>
      <w:r>
        <w:rPr>
          <w:spacing w:val="10"/>
        </w:rPr>
        <w:t> </w:t>
      </w:r>
      <w:r>
        <w:rPr>
          <w:spacing w:val="-2"/>
        </w:rPr>
        <w:t>ИПП</w:t>
      </w:r>
      <w:r>
        <w:rPr>
          <w:spacing w:val="10"/>
        </w:rPr>
        <w:t> </w:t>
      </w:r>
      <w:r>
        <w:rPr/>
        <w:t>(</w:t>
      </w:r>
      <w:r>
        <w:rPr>
          <w:rFonts w:ascii="Times New Roman" w:hAnsi="Times New Roman" w:cs="Times New Roman" w:eastAsia="Times New Roman"/>
        </w:rPr>
        <w:t>p</w:t>
      </w:r>
      <w:r>
        <w:rPr/>
        <w:t>=0,02),</w:t>
      </w:r>
      <w:r>
        <w:rPr>
          <w:spacing w:val="10"/>
        </w:rPr>
        <w:t> </w:t>
      </w:r>
      <w:r>
        <w:rPr>
          <w:spacing w:val="-1"/>
        </w:rPr>
        <w:t>что</w:t>
      </w:r>
      <w:r>
        <w:rPr>
          <w:spacing w:val="12"/>
        </w:rPr>
        <w:t> </w:t>
      </w:r>
      <w:r>
        <w:rPr>
          <w:spacing w:val="-1"/>
        </w:rPr>
        <w:t>может</w:t>
      </w:r>
      <w:r>
        <w:rPr>
          <w:spacing w:val="27"/>
        </w:rPr>
        <w:t> </w:t>
      </w:r>
      <w:r>
        <w:rPr>
          <w:spacing w:val="-1"/>
        </w:rPr>
        <w:t>объясняться</w:t>
      </w:r>
      <w:r>
        <w:rPr>
          <w:spacing w:val="20"/>
        </w:rPr>
        <w:t> </w:t>
      </w:r>
      <w:r>
        <w:rPr>
          <w:spacing w:val="-1"/>
        </w:rPr>
        <w:t>тем</w:t>
      </w:r>
      <w:r>
        <w:rPr>
          <w:spacing w:val="20"/>
        </w:rPr>
        <w:t> </w:t>
      </w:r>
      <w:r>
        <w:rPr>
          <w:spacing w:val="-1"/>
        </w:rPr>
        <w:t>фактом,</w:t>
      </w:r>
      <w:r>
        <w:rPr>
          <w:spacing w:val="17"/>
        </w:rPr>
        <w:t> </w:t>
      </w:r>
      <w:r>
        <w:rPr>
          <w:spacing w:val="-1"/>
        </w:rPr>
        <w:t>что</w:t>
      </w:r>
      <w:r>
        <w:rPr>
          <w:spacing w:val="21"/>
        </w:rPr>
        <w:t> </w:t>
      </w:r>
      <w:r>
        <w:rPr>
          <w:spacing w:val="-1"/>
        </w:rPr>
        <w:t>нарушение</w:t>
      </w:r>
      <w:r>
        <w:rPr>
          <w:spacing w:val="18"/>
        </w:rPr>
        <w:t> </w:t>
      </w:r>
      <w:r>
        <w:rPr>
          <w:spacing w:val="-1"/>
        </w:rPr>
        <w:t>моторики</w:t>
      </w:r>
      <w:r>
        <w:rPr>
          <w:spacing w:val="19"/>
        </w:rPr>
        <w:t> </w:t>
      </w:r>
      <w:r>
        <w:rPr>
          <w:spacing w:val="-1"/>
        </w:rPr>
        <w:t>желчевыводящих</w:t>
      </w:r>
      <w:r>
        <w:rPr>
          <w:spacing w:val="18"/>
        </w:rPr>
        <w:t> </w:t>
      </w:r>
      <w:r>
        <w:rPr>
          <w:spacing w:val="-1"/>
        </w:rPr>
        <w:t>путей</w:t>
      </w:r>
      <w:r>
        <w:rPr>
          <w:spacing w:val="18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желчного</w:t>
      </w:r>
      <w:r>
        <w:rPr>
          <w:spacing w:val="59"/>
        </w:rPr>
        <w:t> </w:t>
      </w:r>
      <w:r>
        <w:rPr>
          <w:spacing w:val="-1"/>
        </w:rPr>
        <w:t>пузыря,</w:t>
      </w:r>
      <w:r>
        <w:rPr>
          <w:spacing w:val="56"/>
        </w:rPr>
        <w:t> </w:t>
      </w:r>
      <w:r>
        <w:rPr>
          <w:spacing w:val="-1"/>
        </w:rPr>
        <w:t>приводящее</w:t>
      </w:r>
      <w:r>
        <w:rPr>
          <w:spacing w:val="59"/>
        </w:rPr>
        <w:t> </w:t>
      </w:r>
      <w:r>
        <w:rPr/>
        <w:t>к</w:t>
      </w:r>
      <w:r>
        <w:rPr>
          <w:spacing w:val="56"/>
        </w:rPr>
        <w:t> </w:t>
      </w:r>
      <w:r>
        <w:rPr>
          <w:spacing w:val="-1"/>
        </w:rPr>
        <w:t>неравномерному,</w:t>
      </w:r>
      <w:r>
        <w:rPr>
          <w:spacing w:val="58"/>
        </w:rPr>
        <w:t> </w:t>
      </w:r>
      <w:r>
        <w:rPr/>
        <w:t>а</w:t>
      </w:r>
      <w:r>
        <w:rPr>
          <w:spacing w:val="59"/>
        </w:rPr>
        <w:t> </w:t>
      </w:r>
      <w:r>
        <w:rPr>
          <w:spacing w:val="-1"/>
        </w:rPr>
        <w:t>порой</w:t>
      </w:r>
      <w:r>
        <w:rPr>
          <w:spacing w:val="57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избыточному</w:t>
      </w:r>
      <w:r>
        <w:rPr>
          <w:spacing w:val="27"/>
        </w:rPr>
        <w:t> </w:t>
      </w:r>
      <w:r>
        <w:rPr>
          <w:spacing w:val="-1"/>
        </w:rPr>
        <w:t>поступлению</w:t>
      </w:r>
      <w:r>
        <w:rPr>
          <w:spacing w:val="22"/>
        </w:rPr>
        <w:t> </w:t>
      </w:r>
      <w:r>
        <w:rPr>
          <w:spacing w:val="-1"/>
        </w:rPr>
        <w:t>желчи</w:t>
      </w:r>
      <w:r>
        <w:rPr>
          <w:spacing w:val="23"/>
        </w:rPr>
        <w:t> </w:t>
      </w:r>
      <w:r>
        <w:rPr/>
        <w:t>в</w:t>
      </w:r>
      <w:r>
        <w:rPr>
          <w:spacing w:val="20"/>
        </w:rPr>
        <w:t> </w:t>
      </w:r>
      <w:r>
        <w:rPr/>
        <w:t>12</w:t>
      </w:r>
      <w:r>
        <w:rPr>
          <w:rFonts w:ascii="Times New Roman" w:hAnsi="Times New Roman" w:cs="Times New Roman" w:eastAsia="Times New Roman"/>
        </w:rPr>
        <w:t>-</w:t>
      </w:r>
      <w:r>
        <w:rPr/>
        <w:t>ти</w:t>
      </w:r>
      <w:r>
        <w:rPr>
          <w:spacing w:val="21"/>
        </w:rPr>
        <w:t> </w:t>
      </w:r>
      <w:r>
        <w:rPr>
          <w:spacing w:val="-1"/>
        </w:rPr>
        <w:t>перстную</w:t>
      </w:r>
      <w:r>
        <w:rPr>
          <w:spacing w:val="22"/>
        </w:rPr>
        <w:t> </w:t>
      </w:r>
      <w:r>
        <w:rPr>
          <w:spacing w:val="-1"/>
        </w:rPr>
        <w:t>кишку,</w:t>
      </w:r>
      <w:r>
        <w:rPr>
          <w:spacing w:val="22"/>
        </w:rPr>
        <w:t> </w:t>
      </w:r>
      <w:r>
        <w:rPr>
          <w:spacing w:val="-1"/>
        </w:rPr>
        <w:t>способствует</w:t>
      </w:r>
      <w:r>
        <w:rPr>
          <w:spacing w:val="22"/>
        </w:rPr>
        <w:t> </w:t>
      </w:r>
      <w:r>
        <w:rPr>
          <w:spacing w:val="-1"/>
        </w:rPr>
        <w:t>развитию</w:t>
      </w:r>
      <w:r>
        <w:rPr>
          <w:spacing w:val="22"/>
        </w:rPr>
        <w:t> </w:t>
      </w:r>
      <w:r>
        <w:rPr>
          <w:spacing w:val="-1"/>
        </w:rPr>
        <w:t>ДГЭР,</w:t>
      </w:r>
      <w:r>
        <w:rPr>
          <w:spacing w:val="37"/>
        </w:rPr>
        <w:t> </w:t>
      </w:r>
      <w:r>
        <w:rPr>
          <w:spacing w:val="-1"/>
        </w:rPr>
        <w:t>который</w:t>
      </w:r>
      <w:r>
        <w:rPr>
          <w:spacing w:val="52"/>
        </w:rPr>
        <w:t> </w:t>
      </w:r>
      <w:r>
        <w:rPr>
          <w:spacing w:val="-1"/>
        </w:rPr>
        <w:t>невозможно</w:t>
      </w:r>
      <w:r>
        <w:rPr>
          <w:spacing w:val="52"/>
        </w:rPr>
        <w:t> </w:t>
      </w:r>
      <w:r>
        <w:rPr>
          <w:spacing w:val="-1"/>
        </w:rPr>
        <w:t>полностью</w:t>
      </w:r>
      <w:r>
        <w:rPr>
          <w:spacing w:val="52"/>
        </w:rPr>
        <w:t> </w:t>
      </w:r>
      <w:r>
        <w:rPr>
          <w:spacing w:val="-1"/>
        </w:rPr>
        <w:t>устранить</w:t>
      </w:r>
      <w:r>
        <w:rPr>
          <w:spacing w:val="52"/>
        </w:rPr>
        <w:t> </w:t>
      </w:r>
      <w:r>
        <w:rPr/>
        <w:t>с</w:t>
      </w:r>
      <w:r>
        <w:rPr>
          <w:spacing w:val="51"/>
        </w:rPr>
        <w:t> </w:t>
      </w:r>
      <w:r>
        <w:rPr>
          <w:spacing w:val="-1"/>
        </w:rPr>
        <w:t>помощью</w:t>
      </w:r>
      <w:r>
        <w:rPr>
          <w:spacing w:val="52"/>
        </w:rPr>
        <w:t> </w:t>
      </w:r>
      <w:r>
        <w:rPr>
          <w:spacing w:val="-1"/>
        </w:rPr>
        <w:t>антисекреторных</w:t>
      </w:r>
      <w:r>
        <w:rPr>
          <w:spacing w:val="33"/>
        </w:rPr>
        <w:t> </w:t>
      </w:r>
      <w:r>
        <w:rPr>
          <w:spacing w:val="-1"/>
        </w:rPr>
        <w:t>препаратов.</w:t>
      </w:r>
      <w:r>
        <w:rPr>
          <w:spacing w:val="68"/>
        </w:rPr>
        <w:t> </w:t>
      </w:r>
      <w:r>
        <w:rPr>
          <w:spacing w:val="-2"/>
        </w:rPr>
        <w:t>Подтверждением</w:t>
      </w:r>
      <w:r>
        <w:rPr>
          <w:spacing w:val="68"/>
        </w:rPr>
        <w:t> </w:t>
      </w:r>
      <w:r>
        <w:rPr/>
        <w:t>этому</w:t>
      </w:r>
      <w:r>
        <w:rPr>
          <w:spacing w:val="65"/>
        </w:rPr>
        <w:t> </w:t>
      </w:r>
      <w:r>
        <w:rPr>
          <w:spacing w:val="-1"/>
        </w:rPr>
        <w:t>служат</w:t>
      </w:r>
      <w:r>
        <w:rPr>
          <w:spacing w:val="68"/>
        </w:rPr>
        <w:t> </w:t>
      </w:r>
      <w:r>
        <w:rPr>
          <w:spacing w:val="-1"/>
        </w:rPr>
        <w:t>несколько</w:t>
      </w:r>
      <w:r>
        <w:rPr>
          <w:spacing w:val="69"/>
        </w:rPr>
        <w:t> </w:t>
      </w:r>
      <w:r>
        <w:rPr>
          <w:spacing w:val="-1"/>
        </w:rPr>
        <w:t>фактов,</w:t>
      </w:r>
      <w:r>
        <w:rPr>
          <w:spacing w:val="2"/>
        </w:rPr>
        <w:t> </w:t>
      </w:r>
      <w:r>
        <w:rPr>
          <w:spacing w:val="-1"/>
        </w:rPr>
        <w:t>во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первых,</w:t>
      </w:r>
      <w:r>
        <w:rPr>
          <w:spacing w:val="63"/>
        </w:rPr>
        <w:t> </w:t>
      </w:r>
      <w:r>
        <w:rPr>
          <w:spacing w:val="-1"/>
        </w:rPr>
        <w:t>косвенные</w:t>
      </w:r>
      <w:r>
        <w:rPr>
          <w:spacing w:val="32"/>
        </w:rPr>
        <w:t> </w:t>
      </w:r>
      <w:r>
        <w:rPr>
          <w:spacing w:val="-1"/>
        </w:rPr>
        <w:t>признаки</w:t>
      </w:r>
      <w:r>
        <w:rPr>
          <w:spacing w:val="32"/>
        </w:rPr>
        <w:t> </w:t>
      </w:r>
      <w:r>
        <w:rPr/>
        <w:t>ДГР</w:t>
      </w:r>
      <w:r>
        <w:rPr>
          <w:spacing w:val="64"/>
        </w:rPr>
        <w:t> </w:t>
      </w:r>
      <w:r>
        <w:rPr>
          <w:spacing w:val="-1"/>
        </w:rPr>
        <w:t>по</w:t>
      </w:r>
      <w:r>
        <w:rPr>
          <w:spacing w:val="33"/>
        </w:rPr>
        <w:t> </w:t>
      </w:r>
      <w:r>
        <w:rPr>
          <w:spacing w:val="-2"/>
        </w:rPr>
        <w:t>данным</w:t>
      </w:r>
      <w:r>
        <w:rPr>
          <w:spacing w:val="32"/>
        </w:rPr>
        <w:t> </w:t>
      </w:r>
      <w:r>
        <w:rPr>
          <w:spacing w:val="-1"/>
        </w:rPr>
        <w:t>эндоскопического</w:t>
      </w:r>
      <w:r>
        <w:rPr>
          <w:spacing w:val="33"/>
        </w:rPr>
        <w:t> </w:t>
      </w:r>
      <w:r>
        <w:rPr/>
        <w:t>исследования</w:t>
      </w:r>
      <w:r>
        <w:rPr>
          <w:spacing w:val="32"/>
        </w:rPr>
        <w:t> </w:t>
      </w:r>
      <w:r>
        <w:rPr>
          <w:spacing w:val="-2"/>
        </w:rPr>
        <w:t>были</w:t>
      </w:r>
      <w:r>
        <w:rPr>
          <w:spacing w:val="37"/>
        </w:rPr>
        <w:t> </w:t>
      </w:r>
      <w:r>
        <w:rPr>
          <w:spacing w:val="-1"/>
        </w:rPr>
        <w:t>выявлены</w:t>
      </w:r>
      <w:r>
        <w:rPr>
          <w:spacing w:val="49"/>
        </w:rPr>
        <w:t> </w:t>
      </w:r>
      <w:r>
        <w:rPr/>
        <w:t>у</w:t>
      </w:r>
      <w:r>
        <w:rPr>
          <w:spacing w:val="45"/>
        </w:rPr>
        <w:t> </w:t>
      </w:r>
      <w:r>
        <w:rPr/>
        <w:t>71%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6"/>
        </w:rPr>
        <w:t> </w:t>
      </w:r>
      <w:r>
        <w:rPr/>
        <w:t>из</w:t>
      </w:r>
      <w:r>
        <w:rPr>
          <w:spacing w:val="46"/>
        </w:rPr>
        <w:t> </w:t>
      </w:r>
      <w:r>
        <w:rPr>
          <w:spacing w:val="-1"/>
        </w:rPr>
        <w:t>основной</w:t>
      </w:r>
      <w:r>
        <w:rPr>
          <w:spacing w:val="53"/>
        </w:rPr>
        <w:t> </w:t>
      </w:r>
      <w:r>
        <w:rPr>
          <w:spacing w:val="-2"/>
        </w:rPr>
        <w:t>группы</w:t>
      </w:r>
      <w:r>
        <w:rPr>
          <w:spacing w:val="47"/>
        </w:rPr>
        <w:t> </w:t>
      </w:r>
      <w:r>
        <w:rPr/>
        <w:t>по</w:t>
      </w:r>
      <w:r>
        <w:rPr>
          <w:spacing w:val="48"/>
        </w:rPr>
        <w:t> </w:t>
      </w:r>
      <w:r>
        <w:rPr>
          <w:spacing w:val="-1"/>
        </w:rPr>
        <w:t>сравнению</w:t>
      </w:r>
      <w:r>
        <w:rPr>
          <w:spacing w:val="48"/>
        </w:rPr>
        <w:t> </w:t>
      </w:r>
      <w:r>
        <w:rPr/>
        <w:t>с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</w:rPr>
        <w:t>42</w:t>
      </w:r>
      <w:r>
        <w:rPr/>
        <w:t>%</w:t>
      </w:r>
      <w:r>
        <w:rPr>
          <w:spacing w:val="45"/>
        </w:rPr>
        <w:t> </w:t>
      </w:r>
      <w:r>
        <w:rPr/>
        <w:t>из</w:t>
      </w:r>
      <w:r>
        <w:rPr>
          <w:spacing w:val="51"/>
        </w:rPr>
        <w:t> </w:t>
      </w:r>
      <w:r>
        <w:rPr>
          <w:spacing w:val="-1"/>
        </w:rPr>
        <w:t>контрольной,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p=0,013.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spacing w:val="-1"/>
        </w:rPr>
        <w:t>Во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вторых,</w:t>
      </w:r>
      <w:r>
        <w:rPr>
          <w:spacing w:val="15"/>
        </w:rPr>
        <w:t> </w:t>
      </w:r>
      <w:r>
        <w:rPr>
          <w:spacing w:val="-1"/>
        </w:rPr>
        <w:t>диспепсические</w:t>
      </w:r>
      <w:r>
        <w:rPr>
          <w:spacing w:val="18"/>
        </w:rPr>
        <w:t> </w:t>
      </w:r>
      <w:r>
        <w:rPr>
          <w:spacing w:val="-1"/>
        </w:rPr>
        <w:t>жалобы</w:t>
      </w:r>
      <w:r>
        <w:rPr>
          <w:spacing w:val="23"/>
        </w:rPr>
        <w:t> </w:t>
      </w:r>
      <w:r>
        <w:rPr/>
        <w:t>–</w:t>
      </w:r>
      <w:r>
        <w:rPr>
          <w:spacing w:val="18"/>
        </w:rPr>
        <w:t> </w:t>
      </w:r>
      <w:r>
        <w:rPr>
          <w:spacing w:val="-1"/>
        </w:rPr>
        <w:t>отрыжка</w:t>
      </w:r>
      <w:r>
        <w:rPr>
          <w:spacing w:val="19"/>
        </w:rPr>
        <w:t> </w:t>
      </w:r>
      <w:r>
        <w:rPr>
          <w:spacing w:val="-1"/>
        </w:rPr>
        <w:t>горьким</w:t>
      </w:r>
      <w:r>
        <w:rPr>
          <w:spacing w:val="18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чувство</w:t>
      </w:r>
      <w:r>
        <w:rPr>
          <w:spacing w:val="14"/>
        </w:rPr>
        <w:t> </w:t>
      </w:r>
      <w:r>
        <w:rPr>
          <w:spacing w:val="-1"/>
        </w:rPr>
        <w:t>горечи</w:t>
      </w:r>
      <w:r>
        <w:rPr>
          <w:spacing w:val="13"/>
        </w:rPr>
        <w:t> </w:t>
      </w:r>
      <w:r>
        <w:rPr>
          <w:spacing w:val="-1"/>
        </w:rPr>
        <w:t>по</w:t>
      </w:r>
      <w:r>
        <w:rPr>
          <w:spacing w:val="14"/>
        </w:rPr>
        <w:t> </w:t>
      </w:r>
      <w:r>
        <w:rPr>
          <w:spacing w:val="-1"/>
        </w:rPr>
        <w:t>утрам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течение</w:t>
      </w:r>
      <w:r>
        <w:rPr>
          <w:spacing w:val="13"/>
        </w:rPr>
        <w:t> </w:t>
      </w:r>
      <w:r>
        <w:rPr/>
        <w:t>дня</w:t>
      </w:r>
      <w:r>
        <w:rPr>
          <w:spacing w:val="15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достоверно</w:t>
      </w:r>
      <w:r>
        <w:rPr>
          <w:spacing w:val="14"/>
        </w:rPr>
        <w:t> </w:t>
      </w:r>
      <w:r>
        <w:rPr/>
        <w:t>чаше</w:t>
      </w:r>
      <w:r>
        <w:rPr>
          <w:spacing w:val="13"/>
        </w:rPr>
        <w:t> </w:t>
      </w:r>
      <w:r>
        <w:rPr>
          <w:spacing w:val="-1"/>
        </w:rPr>
        <w:t>встречались</w:t>
      </w:r>
      <w:r>
        <w:rPr>
          <w:spacing w:val="17"/>
        </w:rPr>
        <w:t> </w:t>
      </w:r>
      <w:r>
        <w:rPr/>
        <w:t>у</w:t>
      </w:r>
      <w:r>
        <w:rPr>
          <w:spacing w:val="29"/>
        </w:rPr>
        <w:t> </w:t>
      </w:r>
      <w:r>
        <w:rPr>
          <w:spacing w:val="-1"/>
        </w:rPr>
        <w:t>пациентов,</w:t>
      </w:r>
      <w:r>
        <w:rPr>
          <w:spacing w:val="6"/>
        </w:rPr>
        <w:t> </w:t>
      </w:r>
      <w:r>
        <w:rPr>
          <w:spacing w:val="-1"/>
        </w:rPr>
        <w:t>рефрактерных</w:t>
      </w:r>
      <w:r>
        <w:rPr>
          <w:spacing w:val="10"/>
        </w:rPr>
        <w:t> </w:t>
      </w:r>
      <w:r>
        <w:rPr/>
        <w:t>к</w:t>
      </w:r>
      <w:r>
        <w:rPr>
          <w:spacing w:val="8"/>
        </w:rPr>
        <w:t> </w:t>
      </w:r>
      <w:r>
        <w:rPr>
          <w:spacing w:val="-1"/>
        </w:rPr>
        <w:t>проводимой</w:t>
      </w:r>
      <w:r>
        <w:rPr>
          <w:spacing w:val="10"/>
        </w:rPr>
        <w:t> </w:t>
      </w:r>
      <w:r>
        <w:rPr>
          <w:spacing w:val="-2"/>
        </w:rPr>
        <w:t>терапии</w:t>
      </w:r>
      <w:r>
        <w:rPr>
          <w:spacing w:val="10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=0,038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p=0,0005,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соответственно).</w:t>
      </w:r>
    </w:p>
    <w:p>
      <w:pPr>
        <w:pStyle w:val="BodyText"/>
        <w:spacing w:line="359" w:lineRule="auto" w:before="6"/>
        <w:ind w:right="102" w:firstLine="628"/>
        <w:jc w:val="both"/>
      </w:pPr>
      <w:r>
        <w:rPr>
          <w:spacing w:val="-1"/>
        </w:rPr>
        <w:t>Статистический</w:t>
      </w:r>
      <w:r>
        <w:rPr>
          <w:spacing w:val="44"/>
        </w:rPr>
        <w:t> </w:t>
      </w:r>
      <w:r>
        <w:rPr>
          <w:spacing w:val="-1"/>
        </w:rPr>
        <w:t>анализ</w:t>
      </w:r>
      <w:r>
        <w:rPr>
          <w:spacing w:val="41"/>
        </w:rPr>
        <w:t> </w:t>
      </w:r>
      <w:r>
        <w:rPr>
          <w:spacing w:val="-1"/>
        </w:rPr>
        <w:t>показал,</w:t>
      </w:r>
      <w:r>
        <w:rPr>
          <w:spacing w:val="41"/>
        </w:rPr>
        <w:t> </w:t>
      </w:r>
      <w:r>
        <w:rPr/>
        <w:t>что</w:t>
      </w:r>
      <w:r>
        <w:rPr>
          <w:spacing w:val="43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-1"/>
        </w:rPr>
        <w:t>пациентов</w:t>
      </w:r>
      <w:r>
        <w:rPr>
          <w:spacing w:val="43"/>
        </w:rPr>
        <w:t> </w:t>
      </w:r>
      <w:r>
        <w:rPr>
          <w:spacing w:val="-1"/>
        </w:rPr>
        <w:t>основной</w:t>
      </w:r>
      <w:r>
        <w:rPr>
          <w:spacing w:val="44"/>
        </w:rPr>
        <w:t> </w:t>
      </w:r>
      <w:r>
        <w:rPr/>
        <w:t>группы</w:t>
      </w:r>
      <w:r>
        <w:rPr>
          <w:spacing w:val="41"/>
        </w:rPr>
        <w:t> </w:t>
      </w:r>
      <w:r>
        <w:rPr>
          <w:spacing w:val="-1"/>
        </w:rPr>
        <w:t>достоверно</w:t>
      </w:r>
      <w:r>
        <w:rPr>
          <w:spacing w:val="21"/>
        </w:rPr>
        <w:t> </w:t>
      </w:r>
      <w:r>
        <w:rPr>
          <w:spacing w:val="-1"/>
        </w:rPr>
        <w:t>чаще</w:t>
      </w:r>
      <w:r>
        <w:rPr>
          <w:spacing w:val="19"/>
        </w:rPr>
        <w:t> </w:t>
      </w:r>
      <w:r>
        <w:rPr>
          <w:spacing w:val="-1"/>
        </w:rPr>
        <w:t>встречается</w:t>
      </w:r>
      <w:r>
        <w:rPr>
          <w:spacing w:val="22"/>
        </w:rPr>
        <w:t> </w:t>
      </w:r>
      <w:r>
        <w:rPr>
          <w:spacing w:val="-2"/>
        </w:rPr>
        <w:t>кашель,</w:t>
      </w:r>
      <w:r>
        <w:rPr>
          <w:spacing w:val="21"/>
        </w:rPr>
        <w:t> </w:t>
      </w:r>
      <w:r>
        <w:rPr>
          <w:spacing w:val="-1"/>
        </w:rPr>
        <w:t>осиплость</w:t>
      </w:r>
      <w:r>
        <w:rPr>
          <w:spacing w:val="18"/>
        </w:rPr>
        <w:t> </w:t>
      </w:r>
      <w:r>
        <w:rPr>
          <w:spacing w:val="-1"/>
        </w:rPr>
        <w:t>голоса,</w:t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покашливание</w:t>
      </w:r>
      <w:r>
        <w:rPr>
          <w:spacing w:val="69"/>
        </w:rPr>
        <w:t> </w:t>
      </w:r>
      <w:r>
        <w:rPr>
          <w:rFonts w:ascii="Times New Roman" w:hAnsi="Times New Roman"/>
          <w:spacing w:val="-1"/>
        </w:rPr>
        <w:t>(p&lt;0,0001).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Учитывая</w:t>
      </w:r>
      <w:r>
        <w:rPr>
          <w:spacing w:val="3"/>
        </w:rPr>
        <w:t> </w:t>
      </w:r>
      <w:r>
        <w:rPr>
          <w:spacing w:val="-1"/>
        </w:rPr>
        <w:t>тот</w:t>
      </w:r>
      <w:r>
        <w:rPr/>
        <w:t> факт, что </w:t>
      </w:r>
      <w:r>
        <w:rPr>
          <w:spacing w:val="-1"/>
        </w:rPr>
        <w:t>различие</w:t>
      </w:r>
      <w:r>
        <w:rPr>
          <w:spacing w:val="6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1"/>
        </w:rPr>
        <w:t>наличии</w:t>
      </w:r>
      <w:r>
        <w:rPr>
          <w:spacing w:val="4"/>
        </w:rPr>
        <w:t> </w:t>
      </w:r>
      <w:r>
        <w:rPr>
          <w:spacing w:val="-1"/>
        </w:rPr>
        <w:t>самих</w:t>
      </w:r>
      <w:r>
        <w:rPr>
          <w:spacing w:val="2"/>
        </w:rPr>
        <w:t> </w:t>
      </w:r>
      <w:r>
        <w:rPr>
          <w:spacing w:val="-1"/>
        </w:rPr>
        <w:t>заболеваний</w:t>
      </w:r>
      <w:r>
        <w:rPr>
          <w:spacing w:val="33"/>
        </w:rPr>
        <w:t> </w:t>
      </w:r>
      <w:r>
        <w:rPr>
          <w:spacing w:val="-1"/>
        </w:rPr>
        <w:t>дыхательной</w:t>
      </w:r>
      <w:r>
        <w:rPr>
          <w:spacing w:val="50"/>
        </w:rPr>
        <w:t> </w:t>
      </w:r>
      <w:r>
        <w:rPr>
          <w:spacing w:val="-1"/>
        </w:rPr>
        <w:t>системы</w:t>
      </w:r>
      <w:r>
        <w:rPr>
          <w:spacing w:val="50"/>
        </w:rPr>
        <w:t> </w:t>
      </w:r>
      <w:r>
        <w:rPr/>
        <w:t>не</w:t>
      </w:r>
      <w:r>
        <w:rPr>
          <w:spacing w:val="49"/>
        </w:rPr>
        <w:t> </w:t>
      </w:r>
      <w:r>
        <w:rPr>
          <w:spacing w:val="-1"/>
        </w:rPr>
        <w:t>достигло</w:t>
      </w:r>
      <w:r>
        <w:rPr>
          <w:spacing w:val="50"/>
        </w:rPr>
        <w:t> </w:t>
      </w:r>
      <w:r>
        <w:rPr>
          <w:spacing w:val="-1"/>
        </w:rPr>
        <w:t>статистической</w:t>
      </w:r>
      <w:r>
        <w:rPr>
          <w:spacing w:val="50"/>
        </w:rPr>
        <w:t> </w:t>
      </w:r>
      <w:r>
        <w:rPr>
          <w:spacing w:val="-1"/>
        </w:rPr>
        <w:t>значимости</w:t>
      </w:r>
      <w:r>
        <w:rPr>
          <w:spacing w:val="50"/>
        </w:rPr>
        <w:t> </w:t>
      </w:r>
      <w:r>
        <w:rPr>
          <w:spacing w:val="-1"/>
        </w:rPr>
        <w:t>между</w:t>
      </w:r>
      <w:r>
        <w:rPr>
          <w:spacing w:val="45"/>
        </w:rPr>
        <w:t> </w:t>
      </w:r>
      <w:r>
        <w:rPr>
          <w:spacing w:val="-1"/>
        </w:rPr>
        <w:t>группами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(p</w:t>
      </w:r>
      <w:r>
        <w:rPr>
          <w:spacing w:val="-1"/>
        </w:rPr>
        <w:t>=0,22),</w:t>
      </w:r>
      <w:r>
        <w:rPr>
          <w:spacing w:val="56"/>
        </w:rPr>
        <w:t> </w:t>
      </w:r>
      <w:r>
        <w:rPr>
          <w:spacing w:val="-1"/>
        </w:rPr>
        <w:t>можно</w:t>
      </w:r>
      <w:r>
        <w:rPr>
          <w:spacing w:val="58"/>
        </w:rPr>
        <w:t> </w:t>
      </w:r>
      <w:r>
        <w:rPr>
          <w:spacing w:val="-1"/>
        </w:rPr>
        <w:t>предположить,</w:t>
      </w:r>
      <w:r>
        <w:rPr>
          <w:spacing w:val="56"/>
        </w:rPr>
        <w:t> </w:t>
      </w:r>
      <w:r>
        <w:rPr/>
        <w:t>что</w:t>
      </w:r>
      <w:r>
        <w:rPr>
          <w:spacing w:val="54"/>
        </w:rPr>
        <w:t> </w:t>
      </w:r>
      <w:r>
        <w:rPr>
          <w:spacing w:val="-1"/>
        </w:rPr>
        <w:t>вышеуказанные</w:t>
      </w:r>
      <w:r>
        <w:rPr>
          <w:spacing w:val="56"/>
        </w:rPr>
        <w:t> </w:t>
      </w:r>
      <w:r>
        <w:rPr>
          <w:spacing w:val="-1"/>
        </w:rPr>
        <w:t>симптомы</w:t>
      </w:r>
      <w:r>
        <w:rPr>
          <w:spacing w:val="56"/>
        </w:rPr>
        <w:t> </w:t>
      </w:r>
      <w:r>
        <w:rPr>
          <w:spacing w:val="-1"/>
        </w:rPr>
        <w:t>обусловлены</w:t>
      </w:r>
      <w:r>
        <w:rPr>
          <w:spacing w:val="47"/>
        </w:rPr>
        <w:t> </w:t>
      </w:r>
      <w:r>
        <w:rPr>
          <w:spacing w:val="-1"/>
        </w:rPr>
        <w:t>патологическим</w:t>
      </w:r>
      <w:r>
        <w:rPr>
          <w:spacing w:val="22"/>
        </w:rPr>
        <w:t> </w:t>
      </w:r>
      <w:r>
        <w:rPr>
          <w:spacing w:val="-1"/>
        </w:rPr>
        <w:t>попаданием</w:t>
      </w:r>
      <w:r>
        <w:rPr>
          <w:spacing w:val="25"/>
        </w:rPr>
        <w:t> </w:t>
      </w:r>
      <w:r>
        <w:rPr>
          <w:spacing w:val="-1"/>
        </w:rPr>
        <w:t>содержания</w:t>
      </w:r>
      <w:r>
        <w:rPr>
          <w:spacing w:val="25"/>
        </w:rPr>
        <w:t> </w:t>
      </w:r>
      <w:r>
        <w:rPr>
          <w:spacing w:val="-1"/>
        </w:rPr>
        <w:t>желудка</w:t>
      </w:r>
      <w:r>
        <w:rPr>
          <w:spacing w:val="25"/>
        </w:rPr>
        <w:t> </w:t>
      </w:r>
      <w:r>
        <w:rPr/>
        <w:t>и</w:t>
      </w:r>
      <w:r>
        <w:rPr>
          <w:spacing w:val="23"/>
        </w:rPr>
        <w:t> </w:t>
      </w:r>
      <w:r>
        <w:rPr/>
        <w:t>12</w:t>
      </w:r>
      <w:r>
        <w:rPr>
          <w:rFonts w:ascii="Times New Roman" w:hAnsi="Times New Roman"/>
        </w:rPr>
        <w:t>-</w:t>
      </w:r>
      <w:r>
        <w:rPr/>
        <w:t>ти</w:t>
      </w:r>
      <w:r>
        <w:rPr>
          <w:spacing w:val="25"/>
        </w:rPr>
        <w:t> </w:t>
      </w:r>
      <w:r>
        <w:rPr>
          <w:spacing w:val="-1"/>
        </w:rPr>
        <w:t>перстной</w:t>
      </w:r>
      <w:r>
        <w:rPr>
          <w:spacing w:val="25"/>
        </w:rPr>
        <w:t> </w:t>
      </w:r>
      <w:r>
        <w:rPr>
          <w:spacing w:val="-1"/>
        </w:rPr>
        <w:t>кишки</w:t>
      </w:r>
      <w:r>
        <w:rPr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дыхательные</w:t>
      </w:r>
      <w:r>
        <w:rPr>
          <w:spacing w:val="-3"/>
        </w:rPr>
        <w:t> </w:t>
      </w:r>
      <w:r>
        <w:rPr>
          <w:spacing w:val="-1"/>
        </w:rPr>
        <w:t>пути.</w:t>
      </w:r>
    </w:p>
    <w:p>
      <w:pPr>
        <w:spacing w:after="0" w:line="359" w:lineRule="auto"/>
        <w:jc w:val="both"/>
        <w:sectPr>
          <w:headerReference w:type="default" r:id="rId111"/>
          <w:pgSz w:w="11907" w:h="16840"/>
          <w:pgMar w:header="733" w:footer="0" w:top="960" w:bottom="280" w:left="1300" w:right="460"/>
          <w:pgNumType w:start="134"/>
        </w:sectPr>
      </w:pPr>
    </w:p>
    <w:p>
      <w:pPr>
        <w:pStyle w:val="BodyText"/>
        <w:spacing w:line="360" w:lineRule="auto" w:before="152"/>
        <w:ind w:right="103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Отдельного</w:t>
      </w:r>
      <w:r>
        <w:rPr>
          <w:spacing w:val="57"/>
        </w:rPr>
        <w:t> </w:t>
      </w:r>
      <w:r>
        <w:rPr>
          <w:spacing w:val="-1"/>
        </w:rPr>
        <w:t>внимания</w:t>
      </w:r>
      <w:r>
        <w:rPr>
          <w:spacing w:val="57"/>
        </w:rPr>
        <w:t> </w:t>
      </w:r>
      <w:r>
        <w:rPr>
          <w:spacing w:val="-1"/>
        </w:rPr>
        <w:t>заслуживает</w:t>
      </w:r>
      <w:r>
        <w:rPr>
          <w:spacing w:val="56"/>
        </w:rPr>
        <w:t> </w:t>
      </w:r>
      <w:r>
        <w:rPr>
          <w:spacing w:val="-1"/>
        </w:rPr>
        <w:t>оценка</w:t>
      </w:r>
      <w:r>
        <w:rPr>
          <w:spacing w:val="54"/>
        </w:rPr>
        <w:t> </w:t>
      </w:r>
      <w:r>
        <w:rPr>
          <w:spacing w:val="-1"/>
        </w:rPr>
        <w:t>функциональных</w:t>
      </w:r>
      <w:r>
        <w:rPr>
          <w:spacing w:val="57"/>
        </w:rPr>
        <w:t> </w:t>
      </w:r>
      <w:r>
        <w:rPr>
          <w:spacing w:val="-1"/>
        </w:rPr>
        <w:t>показателей</w:t>
      </w:r>
      <w:r>
        <w:rPr>
          <w:spacing w:val="54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ГЭРБ,</w:t>
      </w:r>
      <w:r>
        <w:rPr>
          <w:spacing w:val="56"/>
        </w:rPr>
        <w:t> </w:t>
      </w:r>
      <w:r>
        <w:rPr>
          <w:spacing w:val="-1"/>
        </w:rPr>
        <w:t>которая</w:t>
      </w:r>
      <w:r>
        <w:rPr>
          <w:spacing w:val="57"/>
        </w:rPr>
        <w:t> </w:t>
      </w:r>
      <w:r>
        <w:rPr>
          <w:spacing w:val="-1"/>
        </w:rPr>
        <w:t>была</w:t>
      </w:r>
      <w:r>
        <w:rPr>
          <w:spacing w:val="57"/>
        </w:rPr>
        <w:t> </w:t>
      </w:r>
      <w:r>
        <w:rPr>
          <w:spacing w:val="-1"/>
        </w:rPr>
        <w:t>проведена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1"/>
        </w:rPr>
        <w:t>настоявшем</w:t>
      </w:r>
      <w:r>
        <w:rPr>
          <w:spacing w:val="59"/>
        </w:rPr>
        <w:t> </w:t>
      </w:r>
      <w:r>
        <w:rPr>
          <w:spacing w:val="-1"/>
        </w:rPr>
        <w:t>исследовании.</w:t>
      </w:r>
      <w:r>
        <w:rPr>
          <w:spacing w:val="56"/>
        </w:rPr>
        <w:t> </w:t>
      </w:r>
      <w:r>
        <w:rPr>
          <w:spacing w:val="-1"/>
        </w:rPr>
        <w:t>Всем</w:t>
      </w:r>
      <w:r>
        <w:rPr>
          <w:spacing w:val="51"/>
        </w:rPr>
        <w:t> </w:t>
      </w:r>
      <w:r>
        <w:rPr>
          <w:spacing w:val="-1"/>
        </w:rPr>
        <w:t>включенным</w:t>
      </w:r>
      <w:r>
        <w:rPr>
          <w:spacing w:val="59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2"/>
        </w:rPr>
        <w:t>анализ</w:t>
      </w:r>
      <w:r>
        <w:rPr>
          <w:spacing w:val="58"/>
        </w:rPr>
        <w:t> </w:t>
      </w:r>
      <w:r>
        <w:rPr>
          <w:spacing w:val="-1"/>
        </w:rPr>
        <w:t>пациентам</w:t>
      </w:r>
      <w:r>
        <w:rPr>
          <w:spacing w:val="58"/>
        </w:rPr>
        <w:t> </w:t>
      </w:r>
      <w:r>
        <w:rPr>
          <w:spacing w:val="-1"/>
        </w:rPr>
        <w:t>выполнялась</w:t>
      </w:r>
      <w:r>
        <w:rPr>
          <w:spacing w:val="58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часовая</w:t>
      </w:r>
      <w:r>
        <w:rPr>
          <w:spacing w:val="59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импедансометрия</w:t>
      </w:r>
      <w:r>
        <w:rPr>
          <w:spacing w:val="57"/>
        </w:rPr>
        <w:t> </w:t>
      </w:r>
      <w:r>
        <w:rPr>
          <w:spacing w:val="-1"/>
        </w:rPr>
        <w:t>пищевода</w:t>
      </w:r>
      <w:r>
        <w:rPr>
          <w:spacing w:val="35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использованием</w:t>
      </w:r>
      <w:r>
        <w:rPr>
          <w:spacing w:val="39"/>
        </w:rPr>
        <w:t> </w:t>
      </w:r>
      <w:r>
        <w:rPr>
          <w:spacing w:val="-2"/>
        </w:rPr>
        <w:t>импедансоацидомонитора</w:t>
      </w:r>
      <w:r>
        <w:rPr>
          <w:spacing w:val="35"/>
        </w:rPr>
        <w:t> </w:t>
      </w:r>
      <w:r>
        <w:rPr>
          <w:spacing w:val="-1"/>
        </w:rPr>
        <w:t>«Гастроскан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ИАМ»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35"/>
        </w:rPr>
        <w:t> </w:t>
      </w:r>
      <w:r>
        <w:rPr/>
        <w:t>Этот</w:t>
      </w:r>
      <w:r>
        <w:rPr>
          <w:spacing w:val="65"/>
        </w:rPr>
        <w:t> </w:t>
      </w:r>
      <w:r>
        <w:rPr>
          <w:spacing w:val="-1"/>
        </w:rPr>
        <w:t>метод</w:t>
      </w:r>
      <w:r>
        <w:rPr>
          <w:spacing w:val="52"/>
        </w:rPr>
        <w:t> </w:t>
      </w:r>
      <w:r>
        <w:rPr>
          <w:spacing w:val="-1"/>
        </w:rPr>
        <w:t>обследования</w:t>
      </w:r>
      <w:r>
        <w:rPr>
          <w:spacing w:val="51"/>
        </w:rPr>
        <w:t> </w:t>
      </w:r>
      <w:r>
        <w:rPr>
          <w:spacing w:val="-1"/>
        </w:rPr>
        <w:t>позволяет</w:t>
      </w:r>
      <w:r>
        <w:rPr>
          <w:spacing w:val="49"/>
        </w:rPr>
        <w:t> </w:t>
      </w:r>
      <w:r>
        <w:rPr>
          <w:spacing w:val="-1"/>
        </w:rPr>
        <w:t>идентифицировать</w:t>
      </w:r>
      <w:r>
        <w:rPr>
          <w:spacing w:val="49"/>
        </w:rPr>
        <w:t> </w:t>
      </w:r>
      <w:r>
        <w:rPr/>
        <w:t>не</w:t>
      </w:r>
      <w:r>
        <w:rPr>
          <w:spacing w:val="49"/>
        </w:rPr>
        <w:t> </w:t>
      </w:r>
      <w:r>
        <w:rPr>
          <w:spacing w:val="-1"/>
        </w:rPr>
        <w:t>только</w:t>
      </w:r>
      <w:r>
        <w:rPr>
          <w:spacing w:val="50"/>
        </w:rPr>
        <w:t> </w:t>
      </w:r>
      <w:r>
        <w:rPr>
          <w:spacing w:val="-1"/>
        </w:rPr>
        <w:t>кислые,</w:t>
      </w:r>
      <w:r>
        <w:rPr>
          <w:spacing w:val="48"/>
        </w:rPr>
        <w:t> </w:t>
      </w:r>
      <w:r>
        <w:rPr>
          <w:spacing w:val="-1"/>
        </w:rPr>
        <w:t>но</w:t>
      </w:r>
      <w:r>
        <w:rPr>
          <w:spacing w:val="41"/>
        </w:rPr>
        <w:t> </w:t>
      </w:r>
      <w:r>
        <w:rPr>
          <w:spacing w:val="-1"/>
        </w:rPr>
        <w:t>слабокислые</w:t>
      </w:r>
      <w:r>
        <w:rPr>
          <w:spacing w:val="28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слабощелочные</w:t>
      </w:r>
      <w:r>
        <w:rPr>
          <w:spacing w:val="28"/>
        </w:rPr>
        <w:t> </w:t>
      </w:r>
      <w:r>
        <w:rPr>
          <w:spacing w:val="-1"/>
        </w:rPr>
        <w:t>рефлюксы,</w:t>
      </w:r>
      <w:r>
        <w:rPr>
          <w:spacing w:val="29"/>
        </w:rPr>
        <w:t> </w:t>
      </w:r>
      <w:r>
        <w:rPr/>
        <w:t>что</w:t>
      </w:r>
      <w:r>
        <w:rPr>
          <w:spacing w:val="28"/>
        </w:rPr>
        <w:t> </w:t>
      </w:r>
      <w:r>
        <w:rPr/>
        <w:t>дает</w:t>
      </w:r>
      <w:r>
        <w:rPr>
          <w:spacing w:val="30"/>
        </w:rPr>
        <w:t> </w:t>
      </w:r>
      <w:r>
        <w:rPr>
          <w:spacing w:val="-1"/>
        </w:rPr>
        <w:t>ему</w:t>
      </w:r>
      <w:r>
        <w:rPr>
          <w:spacing w:val="26"/>
        </w:rPr>
        <w:t> </w:t>
      </w:r>
      <w:r>
        <w:rPr/>
        <w:t>целый</w:t>
      </w:r>
      <w:r>
        <w:rPr>
          <w:spacing w:val="31"/>
        </w:rPr>
        <w:t> </w:t>
      </w:r>
      <w:r>
        <w:rPr>
          <w:spacing w:val="-1"/>
        </w:rPr>
        <w:t>ряд</w:t>
      </w:r>
      <w:r>
        <w:rPr>
          <w:spacing w:val="29"/>
        </w:rPr>
        <w:t> </w:t>
      </w:r>
      <w:r>
        <w:rPr>
          <w:spacing w:val="-1"/>
        </w:rPr>
        <w:t>преимуществ</w:t>
      </w:r>
      <w:r>
        <w:rPr>
          <w:spacing w:val="4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сравнению </w:t>
      </w:r>
      <w:r>
        <w:rPr/>
        <w:t>с</w:t>
      </w:r>
      <w:r>
        <w:rPr>
          <w:spacing w:val="-1"/>
        </w:rPr>
        <w:t> </w:t>
      </w:r>
      <w:r>
        <w:rPr>
          <w:spacing w:val="-2"/>
        </w:rPr>
        <w:t>обычной</w:t>
      </w:r>
      <w:r>
        <w:rPr/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метрией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/>
          <w:spacing w:val="-1"/>
        </w:rPr>
        <w:t>[10, 32, 37, 80].</w:t>
      </w:r>
    </w:p>
    <w:p>
      <w:pPr>
        <w:pStyle w:val="BodyText"/>
        <w:spacing w:line="360" w:lineRule="auto" w:before="5"/>
        <w:ind w:right="103" w:firstLine="767"/>
        <w:jc w:val="both"/>
      </w:pPr>
      <w:r>
        <w:rPr/>
        <w:t>В</w:t>
      </w:r>
      <w:r>
        <w:rPr>
          <w:spacing w:val="59"/>
        </w:rPr>
        <w:t> </w:t>
      </w:r>
      <w:r>
        <w:rPr/>
        <w:t>ходе</w:t>
      </w:r>
      <w:r>
        <w:rPr>
          <w:spacing w:val="56"/>
        </w:rPr>
        <w:t> </w:t>
      </w:r>
      <w:r>
        <w:rPr>
          <w:spacing w:val="-1"/>
        </w:rPr>
        <w:t>работы</w:t>
      </w:r>
      <w:r>
        <w:rPr>
          <w:spacing w:val="59"/>
        </w:rPr>
        <w:t> </w:t>
      </w:r>
      <w:r>
        <w:rPr>
          <w:spacing w:val="-1"/>
        </w:rPr>
        <w:t>анализировались</w:t>
      </w:r>
      <w:r>
        <w:rPr>
          <w:spacing w:val="62"/>
        </w:rPr>
        <w:t> </w:t>
      </w:r>
      <w:r>
        <w:rPr>
          <w:spacing w:val="-1"/>
        </w:rPr>
        <w:t>следующие</w:t>
      </w:r>
      <w:r>
        <w:rPr>
          <w:spacing w:val="59"/>
        </w:rPr>
        <w:t> </w:t>
      </w:r>
      <w:r>
        <w:rPr>
          <w:spacing w:val="-1"/>
        </w:rPr>
        <w:t>показатели:</w:t>
      </w:r>
      <w:r>
        <w:rPr>
          <w:spacing w:val="57"/>
        </w:rPr>
        <w:t> </w:t>
      </w:r>
      <w:r>
        <w:rPr>
          <w:spacing w:val="-1"/>
        </w:rPr>
        <w:t>объемный</w:t>
      </w:r>
      <w:r>
        <w:rPr>
          <w:spacing w:val="57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химический</w:t>
      </w:r>
      <w:r>
        <w:rPr>
          <w:spacing w:val="4"/>
        </w:rPr>
        <w:t> </w:t>
      </w:r>
      <w:r>
        <w:rPr>
          <w:spacing w:val="-1"/>
        </w:rPr>
        <w:t>клиренса</w:t>
      </w:r>
      <w:r>
        <w:rPr>
          <w:spacing w:val="4"/>
        </w:rPr>
        <w:t> </w:t>
      </w:r>
      <w:r>
        <w:rPr>
          <w:spacing w:val="-1"/>
        </w:rPr>
        <w:t>пищевода,</w:t>
      </w:r>
      <w:r>
        <w:rPr>
          <w:spacing w:val="3"/>
        </w:rPr>
        <w:t> </w:t>
      </w:r>
      <w:r>
        <w:rPr>
          <w:spacing w:val="-1"/>
        </w:rPr>
        <w:t>количественное</w:t>
      </w:r>
      <w:r>
        <w:rPr>
          <w:spacing w:val="3"/>
        </w:rPr>
        <w:t> </w:t>
      </w:r>
      <w:r>
        <w:rPr>
          <w:spacing w:val="-1"/>
        </w:rPr>
        <w:t>распределение</w:t>
      </w:r>
      <w:r>
        <w:rPr>
          <w:spacing w:val="3"/>
        </w:rPr>
        <w:t> </w:t>
      </w:r>
      <w:r>
        <w:rPr>
          <w:spacing w:val="-1"/>
        </w:rPr>
        <w:t>рефлюксов</w:t>
      </w:r>
      <w:r>
        <w:rPr/>
        <w:t> по</w:t>
      </w:r>
      <w:r>
        <w:rPr>
          <w:spacing w:val="39"/>
        </w:rPr>
        <w:t> </w:t>
      </w:r>
      <w:r>
        <w:rPr>
          <w:spacing w:val="-1"/>
        </w:rPr>
        <w:t>уровню</w:t>
      </w:r>
      <w:r>
        <w:rPr>
          <w:spacing w:val="68"/>
        </w:rPr>
        <w:t> </w:t>
      </w:r>
      <w:r>
        <w:rPr>
          <w:spacing w:val="-1"/>
        </w:rPr>
        <w:t>кислотности</w:t>
      </w:r>
      <w:r>
        <w:rPr>
          <w:spacing w:val="69"/>
        </w:rPr>
        <w:t> </w:t>
      </w:r>
      <w:r>
        <w:rPr/>
        <w:t>на</w:t>
      </w:r>
      <w:r>
        <w:rPr>
          <w:spacing w:val="66"/>
        </w:rPr>
        <w:t> </w:t>
      </w:r>
      <w:r>
        <w:rPr/>
        <w:t>5</w:t>
      </w:r>
      <w:r>
        <w:rPr>
          <w:spacing w:val="67"/>
        </w:rPr>
        <w:t> </w:t>
      </w:r>
      <w:r>
        <w:rPr/>
        <w:t>и</w:t>
      </w:r>
      <w:r>
        <w:rPr>
          <w:spacing w:val="67"/>
        </w:rPr>
        <w:t> </w:t>
      </w:r>
      <w:r>
        <w:rPr/>
        <w:t>15</w:t>
      </w:r>
      <w:r>
        <w:rPr>
          <w:spacing w:val="67"/>
        </w:rPr>
        <w:t> </w:t>
      </w:r>
      <w:r>
        <w:rPr/>
        <w:t>см</w:t>
      </w:r>
      <w:r>
        <w:rPr>
          <w:spacing w:val="69"/>
        </w:rPr>
        <w:t> </w:t>
      </w:r>
      <w:r>
        <w:rPr>
          <w:spacing w:val="-1"/>
        </w:rPr>
        <w:t>выше</w:t>
      </w:r>
      <w:r>
        <w:rPr>
          <w:spacing w:val="68"/>
        </w:rPr>
        <w:t> </w:t>
      </w:r>
      <w:r>
        <w:rPr>
          <w:spacing w:val="-1"/>
        </w:rPr>
        <w:t>НПС,</w:t>
      </w:r>
      <w:r>
        <w:rPr>
          <w:spacing w:val="5"/>
        </w:rPr>
        <w:t> </w:t>
      </w:r>
      <w:r>
        <w:rPr>
          <w:spacing w:val="-1"/>
        </w:rPr>
        <w:t>количественное</w:t>
      </w:r>
      <w:r>
        <w:rPr>
          <w:spacing w:val="66"/>
        </w:rPr>
        <w:t> </w:t>
      </w:r>
      <w:r>
        <w:rPr>
          <w:spacing w:val="-1"/>
        </w:rPr>
        <w:t>распределение</w:t>
      </w:r>
      <w:r>
        <w:rPr>
          <w:spacing w:val="35"/>
        </w:rPr>
        <w:t> </w:t>
      </w:r>
      <w:r>
        <w:rPr>
          <w:spacing w:val="-1"/>
        </w:rPr>
        <w:t>рефлюксов</w:t>
      </w:r>
      <w:r>
        <w:rPr>
          <w:spacing w:val="22"/>
        </w:rPr>
        <w:t> </w:t>
      </w:r>
      <w:r>
        <w:rPr>
          <w:spacing w:val="-1"/>
        </w:rPr>
        <w:t>по</w:t>
      </w:r>
      <w:r>
        <w:rPr>
          <w:spacing w:val="24"/>
        </w:rPr>
        <w:t> </w:t>
      </w:r>
      <w:r>
        <w:rPr>
          <w:spacing w:val="-1"/>
        </w:rPr>
        <w:t>составу</w:t>
      </w:r>
      <w:r>
        <w:rPr>
          <w:spacing w:val="21"/>
        </w:rPr>
        <w:t> </w:t>
      </w:r>
      <w:r>
        <w:rPr/>
        <w:t>на</w:t>
      </w:r>
      <w:r>
        <w:rPr>
          <w:spacing w:val="23"/>
        </w:rPr>
        <w:t> </w:t>
      </w:r>
      <w:r>
        <w:rPr/>
        <w:t>5</w:t>
      </w:r>
      <w:r>
        <w:rPr>
          <w:spacing w:val="24"/>
        </w:rPr>
        <w:t> </w:t>
      </w:r>
      <w:r>
        <w:rPr/>
        <w:t>и</w:t>
      </w:r>
      <w:r>
        <w:rPr>
          <w:spacing w:val="21"/>
        </w:rPr>
        <w:t> </w:t>
      </w:r>
      <w:r>
        <w:rPr/>
        <w:t>15</w:t>
      </w:r>
      <w:r>
        <w:rPr>
          <w:spacing w:val="24"/>
        </w:rPr>
        <w:t> </w:t>
      </w:r>
      <w:r>
        <w:rPr>
          <w:spacing w:val="-2"/>
        </w:rPr>
        <w:t>см</w:t>
      </w:r>
      <w:r>
        <w:rPr>
          <w:spacing w:val="23"/>
        </w:rPr>
        <w:t> </w:t>
      </w:r>
      <w:r>
        <w:rPr>
          <w:spacing w:val="-1"/>
        </w:rPr>
        <w:t>выше</w:t>
      </w:r>
      <w:r>
        <w:rPr>
          <w:spacing w:val="23"/>
        </w:rPr>
        <w:t> </w:t>
      </w:r>
      <w:r>
        <w:rPr>
          <w:spacing w:val="-1"/>
        </w:rPr>
        <w:t>НПС,</w:t>
      </w:r>
      <w:r>
        <w:rPr>
          <w:spacing w:val="22"/>
        </w:rPr>
        <w:t> </w:t>
      </w:r>
      <w:r>
        <w:rPr>
          <w:spacing w:val="-1"/>
        </w:rPr>
        <w:t>общее</w:t>
      </w:r>
      <w:r>
        <w:rPr>
          <w:spacing w:val="23"/>
        </w:rPr>
        <w:t> </w:t>
      </w:r>
      <w:r>
        <w:rPr>
          <w:spacing w:val="-1"/>
        </w:rPr>
        <w:t>время</w:t>
      </w:r>
      <w:r>
        <w:rPr>
          <w:spacing w:val="23"/>
        </w:rPr>
        <w:t> </w:t>
      </w:r>
      <w:r>
        <w:rPr>
          <w:spacing w:val="-1"/>
        </w:rPr>
        <w:t>экспозиции</w:t>
      </w:r>
      <w:r>
        <w:rPr>
          <w:spacing w:val="21"/>
        </w:rPr>
        <w:t> </w:t>
      </w:r>
      <w:r>
        <w:rPr>
          <w:spacing w:val="-1"/>
        </w:rPr>
        <w:t>болюса</w:t>
      </w:r>
      <w:r>
        <w:rPr>
          <w:spacing w:val="35"/>
        </w:rPr>
        <w:t> </w:t>
      </w:r>
      <w:r>
        <w:rPr/>
        <w:t>на</w:t>
      </w:r>
      <w:r>
        <w:rPr>
          <w:spacing w:val="18"/>
        </w:rPr>
        <w:t> </w:t>
      </w:r>
      <w:r>
        <w:rPr>
          <w:spacing w:val="-2"/>
        </w:rPr>
        <w:t>уровне</w:t>
      </w:r>
      <w:r>
        <w:rPr>
          <w:spacing w:val="16"/>
        </w:rPr>
        <w:t> </w:t>
      </w:r>
      <w:r>
        <w:rPr/>
        <w:t>5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15</w:t>
      </w:r>
      <w:r>
        <w:rPr>
          <w:spacing w:val="19"/>
        </w:rPr>
        <w:t> </w:t>
      </w:r>
      <w:r>
        <w:rPr/>
        <w:t>см</w:t>
      </w:r>
      <w:r>
        <w:rPr>
          <w:spacing w:val="15"/>
        </w:rPr>
        <w:t> </w:t>
      </w:r>
      <w:r>
        <w:rPr/>
        <w:t>выше</w:t>
      </w:r>
      <w:r>
        <w:rPr>
          <w:spacing w:val="16"/>
        </w:rPr>
        <w:t> </w:t>
      </w:r>
      <w:r>
        <w:rPr>
          <w:spacing w:val="-1"/>
        </w:rPr>
        <w:t>НПС,</w:t>
      </w:r>
      <w:r>
        <w:rPr>
          <w:spacing w:val="17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часовая</w:t>
      </w:r>
      <w:r>
        <w:rPr>
          <w:spacing w:val="16"/>
        </w:rPr>
        <w:t> </w:t>
      </w:r>
      <w:r>
        <w:rPr>
          <w:spacing w:val="-1"/>
        </w:rPr>
        <w:t>экспозиция</w:t>
      </w:r>
      <w:r>
        <w:rPr>
          <w:spacing w:val="16"/>
        </w:rPr>
        <w:t> </w:t>
      </w:r>
      <w:r>
        <w:rPr>
          <w:spacing w:val="-1"/>
        </w:rPr>
        <w:t>различных</w:t>
      </w:r>
      <w:r>
        <w:rPr>
          <w:spacing w:val="17"/>
        </w:rPr>
        <w:t> </w:t>
      </w:r>
      <w:r>
        <w:rPr>
          <w:spacing w:val="-1"/>
        </w:rPr>
        <w:t>типов</w:t>
      </w:r>
      <w:r>
        <w:rPr>
          <w:spacing w:val="15"/>
        </w:rPr>
        <w:t> </w:t>
      </w:r>
      <w:r>
        <w:rPr>
          <w:spacing w:val="-1"/>
        </w:rPr>
        <w:t>болюса,</w:t>
      </w:r>
      <w:r>
        <w:rPr>
          <w:spacing w:val="45"/>
        </w:rPr>
        <w:t> </w:t>
      </w:r>
      <w:r>
        <w:rPr>
          <w:spacing w:val="-1"/>
        </w:rPr>
        <w:t>индекс</w:t>
      </w:r>
      <w:r>
        <w:rPr>
          <w:spacing w:val="21"/>
        </w:rPr>
        <w:t> </w:t>
      </w:r>
      <w:r>
        <w:rPr>
          <w:spacing w:val="-1"/>
        </w:rPr>
        <w:t>симптома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вероятность</w:t>
      </w:r>
      <w:r>
        <w:rPr>
          <w:spacing w:val="21"/>
        </w:rPr>
        <w:t> </w:t>
      </w:r>
      <w:r>
        <w:rPr>
          <w:spacing w:val="-1"/>
        </w:rPr>
        <w:t>ассоциации</w:t>
      </w:r>
      <w:r>
        <w:rPr>
          <w:spacing w:val="23"/>
        </w:rPr>
        <w:t> </w:t>
      </w:r>
      <w:r>
        <w:rPr>
          <w:spacing w:val="-1"/>
        </w:rPr>
        <w:t>симптома</w:t>
      </w:r>
      <w:r>
        <w:rPr>
          <w:spacing w:val="20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различными</w:t>
      </w:r>
      <w:r>
        <w:rPr>
          <w:spacing w:val="23"/>
        </w:rPr>
        <w:t> </w:t>
      </w:r>
      <w:r>
        <w:rPr>
          <w:spacing w:val="-1"/>
        </w:rPr>
        <w:t>типами</w:t>
      </w:r>
      <w:r>
        <w:rPr>
          <w:spacing w:val="39"/>
        </w:rPr>
        <w:t> </w:t>
      </w:r>
      <w:r>
        <w:rPr>
          <w:spacing w:val="-1"/>
        </w:rPr>
        <w:t>рефлюксов.</w:t>
      </w:r>
    </w:p>
    <w:p>
      <w:pPr>
        <w:pStyle w:val="BodyText"/>
        <w:spacing w:line="360" w:lineRule="auto" w:before="5"/>
        <w:ind w:right="102" w:firstLine="48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На</w:t>
      </w:r>
      <w:r>
        <w:rPr>
          <w:spacing w:val="63"/>
        </w:rPr>
        <w:t> </w:t>
      </w:r>
      <w:r>
        <w:rPr>
          <w:spacing w:val="-1"/>
        </w:rPr>
        <w:t>настоящий</w:t>
      </w:r>
      <w:r>
        <w:rPr>
          <w:spacing w:val="62"/>
        </w:rPr>
        <w:t> </w:t>
      </w:r>
      <w:r>
        <w:rPr>
          <w:spacing w:val="-1"/>
        </w:rPr>
        <w:t>момент</w:t>
      </w:r>
      <w:r>
        <w:rPr>
          <w:spacing w:val="63"/>
        </w:rPr>
        <w:t> </w:t>
      </w:r>
      <w:r>
        <w:rPr>
          <w:spacing w:val="-2"/>
        </w:rPr>
        <w:t>уже</w:t>
      </w:r>
      <w:r>
        <w:rPr>
          <w:spacing w:val="68"/>
        </w:rPr>
        <w:t> </w:t>
      </w:r>
      <w:r>
        <w:rPr>
          <w:spacing w:val="-1"/>
        </w:rPr>
        <w:t>проведено</w:t>
      </w:r>
      <w:r>
        <w:rPr>
          <w:spacing w:val="62"/>
        </w:rPr>
        <w:t> </w:t>
      </w:r>
      <w:r>
        <w:rPr>
          <w:spacing w:val="-1"/>
        </w:rPr>
        <w:t>большое</w:t>
      </w:r>
      <w:r>
        <w:rPr>
          <w:spacing w:val="61"/>
        </w:rPr>
        <w:t> </w:t>
      </w:r>
      <w:r>
        <w:rPr>
          <w:spacing w:val="-1"/>
        </w:rPr>
        <w:t>число</w:t>
      </w:r>
      <w:r>
        <w:rPr>
          <w:spacing w:val="61"/>
        </w:rPr>
        <w:t> </w:t>
      </w:r>
      <w:r>
        <w:rPr>
          <w:spacing w:val="-1"/>
        </w:rPr>
        <w:t>исследований,</w:t>
      </w:r>
      <w:r>
        <w:rPr>
          <w:spacing w:val="63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которых</w:t>
      </w:r>
      <w:r>
        <w:rPr>
          <w:spacing w:val="17"/>
        </w:rPr>
        <w:t> </w:t>
      </w:r>
      <w:r>
        <w:rPr>
          <w:spacing w:val="-1"/>
        </w:rPr>
        <w:t>оценивались</w:t>
      </w:r>
      <w:r>
        <w:rPr>
          <w:spacing w:val="15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импедансометрические</w:t>
      </w:r>
      <w:r>
        <w:rPr>
          <w:spacing w:val="16"/>
        </w:rPr>
        <w:t> </w:t>
      </w:r>
      <w:r>
        <w:rPr>
          <w:spacing w:val="-1"/>
        </w:rPr>
        <w:t>показатели</w:t>
      </w:r>
      <w:r>
        <w:rPr>
          <w:spacing w:val="16"/>
        </w:rPr>
        <w:t> </w:t>
      </w:r>
      <w:r>
        <w:rPr/>
        <w:t>у</w:t>
      </w:r>
      <w:r>
        <w:rPr>
          <w:spacing w:val="15"/>
        </w:rPr>
        <w:t> </w:t>
      </w:r>
      <w:r>
        <w:rPr>
          <w:spacing w:val="-1"/>
        </w:rPr>
        <w:t>пациентов</w:t>
      </w:r>
      <w:r>
        <w:rPr>
          <w:spacing w:val="22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ГЭРБ,</w:t>
      </w:r>
      <w:r>
        <w:rPr>
          <w:spacing w:val="41"/>
        </w:rPr>
        <w:t> </w:t>
      </w:r>
      <w:r>
        <w:rPr/>
        <w:t>такие</w:t>
      </w:r>
      <w:r>
        <w:rPr>
          <w:spacing w:val="18"/>
        </w:rPr>
        <w:t> </w:t>
      </w:r>
      <w:r>
        <w:rPr/>
        <w:t>как</w:t>
      </w:r>
      <w:r>
        <w:rPr>
          <w:spacing w:val="19"/>
        </w:rPr>
        <w:t> </w:t>
      </w:r>
      <w:r>
        <w:rPr>
          <w:spacing w:val="-1"/>
        </w:rPr>
        <w:t>клиренс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экспозиция</w:t>
      </w:r>
      <w:r>
        <w:rPr>
          <w:spacing w:val="21"/>
        </w:rPr>
        <w:t> </w:t>
      </w:r>
      <w:r>
        <w:rPr>
          <w:spacing w:val="-1"/>
        </w:rPr>
        <w:t>кислоты,</w:t>
      </w:r>
      <w:r>
        <w:rPr>
          <w:spacing w:val="20"/>
        </w:rPr>
        <w:t> </w:t>
      </w:r>
      <w:r>
        <w:rPr>
          <w:spacing w:val="-1"/>
        </w:rPr>
        <w:t>число</w:t>
      </w:r>
      <w:r>
        <w:rPr>
          <w:spacing w:val="19"/>
        </w:rPr>
        <w:t> </w:t>
      </w:r>
      <w:r>
        <w:rPr>
          <w:spacing w:val="-1"/>
        </w:rPr>
        <w:t>проксимальных</w:t>
      </w:r>
      <w:r>
        <w:rPr>
          <w:spacing w:val="21"/>
        </w:rPr>
        <w:t> </w:t>
      </w:r>
      <w:r>
        <w:rPr>
          <w:spacing w:val="-1"/>
        </w:rPr>
        <w:t>рефлюксов</w:t>
      </w:r>
      <w:r>
        <w:rPr>
          <w:spacing w:val="20"/>
        </w:rPr>
        <w:t> </w:t>
      </w:r>
      <w:r>
        <w:rPr>
          <w:spacing w:val="-2"/>
        </w:rPr>
        <w:t>(на</w:t>
      </w:r>
      <w:r>
        <w:rPr>
          <w:spacing w:val="18"/>
        </w:rPr>
        <w:t> </w:t>
      </w:r>
      <w:r>
        <w:rPr/>
        <w:t>5</w:t>
      </w:r>
      <w:r>
        <w:rPr>
          <w:spacing w:val="37"/>
        </w:rPr>
        <w:t> </w:t>
      </w:r>
      <w:r>
        <w:rPr/>
        <w:t>см</w:t>
      </w:r>
      <w:r>
        <w:rPr>
          <w:spacing w:val="40"/>
        </w:rPr>
        <w:t> </w:t>
      </w:r>
      <w:r>
        <w:rPr/>
        <w:t>выше</w:t>
      </w:r>
      <w:r>
        <w:rPr>
          <w:spacing w:val="40"/>
        </w:rPr>
        <w:t> </w:t>
      </w:r>
      <w:r>
        <w:rPr>
          <w:spacing w:val="-2"/>
        </w:rPr>
        <w:t>уровня</w:t>
      </w:r>
      <w:r>
        <w:rPr>
          <w:spacing w:val="40"/>
        </w:rPr>
        <w:t> </w:t>
      </w:r>
      <w:r>
        <w:rPr>
          <w:spacing w:val="-2"/>
        </w:rPr>
        <w:t>НПС),</w:t>
      </w:r>
      <w:r>
        <w:rPr>
          <w:spacing w:val="42"/>
        </w:rPr>
        <w:t> </w:t>
      </w:r>
      <w:r>
        <w:rPr>
          <w:spacing w:val="-1"/>
        </w:rPr>
        <w:t>индекс</w:t>
      </w:r>
      <w:r>
        <w:rPr>
          <w:spacing w:val="38"/>
        </w:rPr>
        <w:t> </w:t>
      </w:r>
      <w:r>
        <w:rPr>
          <w:spacing w:val="-1"/>
        </w:rPr>
        <w:t>симптома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вероятность</w:t>
      </w:r>
      <w:r>
        <w:rPr>
          <w:spacing w:val="38"/>
        </w:rPr>
        <w:t> </w:t>
      </w:r>
      <w:r>
        <w:rPr>
          <w:spacing w:val="-1"/>
        </w:rPr>
        <w:t>ассоциации</w:t>
      </w:r>
      <w:r>
        <w:rPr>
          <w:spacing w:val="40"/>
        </w:rPr>
        <w:t> </w:t>
      </w:r>
      <w:r>
        <w:rPr>
          <w:spacing w:val="-1"/>
        </w:rPr>
        <w:t>симптома</w:t>
      </w:r>
      <w:r>
        <w:rPr>
          <w:spacing w:val="40"/>
        </w:rPr>
        <w:t> </w:t>
      </w:r>
      <w:r>
        <w:rPr/>
        <w:t>с</w:t>
      </w:r>
      <w:r>
        <w:rPr>
          <w:spacing w:val="65"/>
        </w:rPr>
        <w:t> </w:t>
      </w:r>
      <w:r>
        <w:rPr>
          <w:spacing w:val="-1"/>
        </w:rPr>
        <w:t>различными</w:t>
      </w:r>
      <w:r>
        <w:rPr>
          <w:spacing w:val="1"/>
        </w:rPr>
        <w:t> </w:t>
      </w:r>
      <w:r>
        <w:rPr>
          <w:spacing w:val="-2"/>
        </w:rPr>
        <w:t>типами</w:t>
      </w:r>
      <w:r>
        <w:rPr>
          <w:spacing w:val="1"/>
        </w:rPr>
        <w:t> </w:t>
      </w:r>
      <w:r>
        <w:rPr>
          <w:spacing w:val="-1"/>
        </w:rPr>
        <w:t>рефлюксов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[58,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59,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1"/>
        </w:rPr>
        <w:t>60,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81].</w:t>
      </w:r>
      <w:r>
        <w:rPr>
          <w:rFonts w:ascii="Times New Roman" w:hAnsi="Times New Roman"/>
          <w:spacing w:val="1"/>
        </w:rPr>
        <w:t> </w:t>
      </w:r>
      <w:r>
        <w:rPr>
          <w:spacing w:val="-1"/>
        </w:rPr>
        <w:t>При</w:t>
      </w:r>
      <w:r>
        <w:rPr>
          <w:spacing w:val="3"/>
        </w:rPr>
        <w:t> </w:t>
      </w:r>
      <w:r>
        <w:rPr>
          <w:spacing w:val="-1"/>
        </w:rPr>
        <w:t>этом</w:t>
      </w:r>
      <w:r>
        <w:rPr/>
        <w:t> </w:t>
      </w:r>
      <w:r>
        <w:rPr>
          <w:spacing w:val="-1"/>
        </w:rPr>
        <w:t>практически</w:t>
      </w:r>
      <w:r>
        <w:rPr>
          <w:spacing w:val="33"/>
        </w:rPr>
        <w:t> </w:t>
      </w:r>
      <w:r>
        <w:rPr>
          <w:spacing w:val="-1"/>
        </w:rPr>
        <w:t>отсутствуют</w:t>
      </w:r>
      <w:r>
        <w:rPr>
          <w:spacing w:val="29"/>
        </w:rPr>
        <w:t> </w:t>
      </w:r>
      <w:r>
        <w:rPr>
          <w:spacing w:val="-1"/>
        </w:rPr>
        <w:t>исследования,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которых</w:t>
      </w:r>
      <w:r>
        <w:rPr>
          <w:spacing w:val="30"/>
        </w:rPr>
        <w:t> </w:t>
      </w:r>
      <w:r>
        <w:rPr>
          <w:spacing w:val="-1"/>
        </w:rPr>
        <w:t>оцениваются</w:t>
      </w:r>
      <w:r>
        <w:rPr>
          <w:spacing w:val="30"/>
        </w:rPr>
        <w:t> </w:t>
      </w:r>
      <w:r>
        <w:rPr>
          <w:spacing w:val="-1"/>
        </w:rPr>
        <w:t>число</w:t>
      </w:r>
      <w:r>
        <w:rPr>
          <w:spacing w:val="37"/>
        </w:rPr>
        <w:t> </w:t>
      </w:r>
      <w:r>
        <w:rPr>
          <w:spacing w:val="-1"/>
        </w:rPr>
        <w:t>проксимальных</w:t>
      </w:r>
      <w:r>
        <w:rPr>
          <w:spacing w:val="43"/>
        </w:rPr>
        <w:t> </w:t>
      </w:r>
      <w:r>
        <w:rPr>
          <w:spacing w:val="-1"/>
        </w:rPr>
        <w:t>(высоких)</w:t>
      </w:r>
      <w:r>
        <w:rPr>
          <w:spacing w:val="40"/>
        </w:rPr>
        <w:t> </w:t>
      </w:r>
      <w:r>
        <w:rPr>
          <w:spacing w:val="-1"/>
        </w:rPr>
        <w:t>рефлюксов,</w:t>
      </w:r>
      <w:r>
        <w:rPr>
          <w:spacing w:val="43"/>
        </w:rPr>
        <w:t> </w:t>
      </w:r>
      <w:r>
        <w:rPr>
          <w:spacing w:val="-1"/>
        </w:rPr>
        <w:t>клиренс</w:t>
      </w:r>
      <w:r>
        <w:rPr>
          <w:spacing w:val="42"/>
        </w:rPr>
        <w:t> </w:t>
      </w:r>
      <w:r>
        <w:rPr>
          <w:spacing w:val="-1"/>
        </w:rPr>
        <w:t>болюса,</w:t>
      </w:r>
      <w:r>
        <w:rPr>
          <w:spacing w:val="42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часовая</w:t>
      </w:r>
      <w:r>
        <w:rPr>
          <w:spacing w:val="42"/>
        </w:rPr>
        <w:t> </w:t>
      </w:r>
      <w:r>
        <w:rPr>
          <w:spacing w:val="-1"/>
        </w:rPr>
        <w:t>экспозиция</w:t>
      </w:r>
      <w:r>
        <w:rPr>
          <w:spacing w:val="40"/>
        </w:rPr>
        <w:t> </w:t>
      </w:r>
      <w:r>
        <w:rPr>
          <w:spacing w:val="-1"/>
        </w:rPr>
        <w:t>различных</w:t>
      </w:r>
      <w:r>
        <w:rPr>
          <w:spacing w:val="43"/>
        </w:rPr>
        <w:t> </w:t>
      </w:r>
      <w:r>
        <w:rPr>
          <w:spacing w:val="-1"/>
        </w:rPr>
        <w:t>типов</w:t>
      </w:r>
      <w:r>
        <w:rPr>
          <w:spacing w:val="45"/>
        </w:rPr>
        <w:t> </w:t>
      </w:r>
      <w:r>
        <w:rPr>
          <w:spacing w:val="-1"/>
        </w:rPr>
        <w:t>болюса</w:t>
      </w:r>
      <w:r>
        <w:rPr>
          <w:rFonts w:ascii="Times New Roman" w:hAnsi="Times New Roman"/>
          <w:spacing w:val="-1"/>
        </w:rPr>
        <w:t>.</w:t>
      </w:r>
    </w:p>
    <w:p>
      <w:pPr>
        <w:pStyle w:val="BodyText"/>
        <w:spacing w:line="360" w:lineRule="auto" w:before="7"/>
        <w:ind w:right="106" w:firstLine="487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23"/>
        </w:rPr>
        <w:t> </w:t>
      </w:r>
      <w:r>
        <w:rPr>
          <w:spacing w:val="-1"/>
        </w:rPr>
        <w:t>большинства</w:t>
      </w:r>
      <w:r>
        <w:rPr>
          <w:spacing w:val="19"/>
        </w:rPr>
        <w:t> </w:t>
      </w:r>
      <w:r>
        <w:rPr>
          <w:spacing w:val="-1"/>
        </w:rPr>
        <w:t>пациентов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ГЭРБ</w:t>
      </w:r>
      <w:r>
        <w:rPr>
          <w:spacing w:val="22"/>
        </w:rPr>
        <w:t> </w:t>
      </w:r>
      <w:r>
        <w:rPr/>
        <w:t>имеет</w:t>
      </w:r>
      <w:r>
        <w:rPr>
          <w:spacing w:val="22"/>
        </w:rPr>
        <w:t> </w:t>
      </w:r>
      <w:r>
        <w:rPr>
          <w:spacing w:val="-1"/>
        </w:rPr>
        <w:t>место</w:t>
      </w:r>
      <w:r>
        <w:rPr>
          <w:spacing w:val="23"/>
        </w:rPr>
        <w:t> </w:t>
      </w:r>
      <w:r>
        <w:rPr>
          <w:spacing w:val="-1"/>
        </w:rPr>
        <w:t>нарушение</w:t>
      </w:r>
      <w:r>
        <w:rPr>
          <w:spacing w:val="23"/>
        </w:rPr>
        <w:t> </w:t>
      </w:r>
      <w:r>
        <w:rPr>
          <w:spacing w:val="-1"/>
        </w:rPr>
        <w:t>двигательной</w:t>
      </w:r>
      <w:r>
        <w:rPr>
          <w:spacing w:val="51"/>
        </w:rPr>
        <w:t> </w:t>
      </w:r>
      <w:r>
        <w:rPr>
          <w:spacing w:val="-1"/>
        </w:rPr>
        <w:t>активности</w:t>
      </w:r>
      <w:r>
        <w:rPr>
          <w:spacing w:val="69"/>
        </w:rPr>
        <w:t> </w:t>
      </w:r>
      <w:r>
        <w:rPr>
          <w:spacing w:val="-1"/>
        </w:rPr>
        <w:t>пищевода,</w:t>
      </w:r>
      <w:r>
        <w:rPr>
          <w:spacing w:val="68"/>
        </w:rPr>
        <w:t> </w:t>
      </w:r>
      <w:r>
        <w:rPr/>
        <w:t>вплоть</w:t>
      </w:r>
      <w:r>
        <w:rPr>
          <w:spacing w:val="68"/>
        </w:rPr>
        <w:t> </w:t>
      </w:r>
      <w:r>
        <w:rPr>
          <w:spacing w:val="-1"/>
        </w:rPr>
        <w:t>до</w:t>
      </w:r>
      <w:r>
        <w:rPr>
          <w:spacing w:val="69"/>
        </w:rPr>
        <w:t> </w:t>
      </w:r>
      <w:r>
        <w:rPr>
          <w:spacing w:val="-1"/>
        </w:rPr>
        <w:t>развития</w:t>
      </w:r>
      <w:r>
        <w:rPr>
          <w:spacing w:val="69"/>
        </w:rPr>
        <w:t> </w:t>
      </w:r>
      <w:r>
        <w:rPr>
          <w:spacing w:val="-1"/>
        </w:rPr>
        <w:t>феномена</w:t>
      </w:r>
      <w:r>
        <w:rPr>
          <w:spacing w:val="69"/>
        </w:rPr>
        <w:t> </w:t>
      </w:r>
      <w:r>
        <w:rPr>
          <w:spacing w:val="-1"/>
        </w:rPr>
        <w:t>неэффективной</w:t>
      </w:r>
      <w:r>
        <w:rPr>
          <w:spacing w:val="69"/>
        </w:rPr>
        <w:t> </w:t>
      </w:r>
      <w:r>
        <w:rPr>
          <w:spacing w:val="-1"/>
        </w:rPr>
        <w:t>моторики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[23].</w:t>
      </w:r>
      <w:r>
        <w:rPr>
          <w:rFonts w:ascii="Times New Roman" w:hAnsi="Times New Roman"/>
          <w:spacing w:val="40"/>
        </w:rPr>
        <w:t> </w:t>
      </w:r>
      <w:r>
        <w:rPr>
          <w:spacing w:val="-1"/>
        </w:rPr>
        <w:t>После</w:t>
      </w:r>
      <w:r>
        <w:rPr>
          <w:spacing w:val="19"/>
        </w:rPr>
        <w:t> </w:t>
      </w:r>
      <w:r>
        <w:rPr>
          <w:spacing w:val="-1"/>
        </w:rPr>
        <w:t>попадания</w:t>
      </w:r>
      <w:r>
        <w:rPr>
          <w:spacing w:val="20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пищевод</w:t>
      </w:r>
      <w:r>
        <w:rPr>
          <w:spacing w:val="18"/>
        </w:rPr>
        <w:t> </w:t>
      </w:r>
      <w:r>
        <w:rPr>
          <w:spacing w:val="-1"/>
        </w:rPr>
        <w:t>патологического</w:t>
      </w:r>
      <w:r>
        <w:rPr>
          <w:spacing w:val="21"/>
        </w:rPr>
        <w:t> </w:t>
      </w:r>
      <w:r>
        <w:rPr>
          <w:spacing w:val="-1"/>
        </w:rPr>
        <w:t>содержимого</w:t>
      </w:r>
      <w:r>
        <w:rPr>
          <w:spacing w:val="19"/>
        </w:rPr>
        <w:t> </w:t>
      </w:r>
      <w:r>
        <w:rPr>
          <w:spacing w:val="-1"/>
        </w:rPr>
        <w:t>он</w:t>
      </w:r>
      <w:r>
        <w:rPr>
          <w:spacing w:val="18"/>
        </w:rPr>
        <w:t> </w:t>
      </w:r>
      <w:r>
        <w:rPr>
          <w:spacing w:val="-1"/>
        </w:rPr>
        <w:t>должен</w:t>
      </w:r>
      <w:r>
        <w:rPr>
          <w:spacing w:val="27"/>
        </w:rPr>
        <w:t> </w:t>
      </w:r>
      <w:r>
        <w:rPr>
          <w:spacing w:val="-1"/>
        </w:rPr>
        <w:t>освободиться</w:t>
      </w:r>
      <w:r>
        <w:rPr>
          <w:spacing w:val="16"/>
        </w:rPr>
        <w:t> </w:t>
      </w:r>
      <w:r>
        <w:rPr/>
        <w:t>от</w:t>
      </w:r>
      <w:r>
        <w:rPr>
          <w:spacing w:val="17"/>
        </w:rPr>
        <w:t> </w:t>
      </w:r>
      <w:r>
        <w:rPr>
          <w:spacing w:val="-1"/>
        </w:rPr>
        <w:t>него</w:t>
      </w:r>
      <w:r>
        <w:rPr>
          <w:spacing w:val="20"/>
        </w:rPr>
        <w:t> </w:t>
      </w:r>
      <w:r>
        <w:rPr/>
        <w:t>за</w:t>
      </w:r>
      <w:r>
        <w:rPr>
          <w:spacing w:val="15"/>
        </w:rPr>
        <w:t> </w:t>
      </w:r>
      <w:r>
        <w:rPr/>
        <w:t>счет</w:t>
      </w:r>
      <w:r>
        <w:rPr>
          <w:spacing w:val="16"/>
        </w:rPr>
        <w:t> </w:t>
      </w:r>
      <w:r>
        <w:rPr>
          <w:spacing w:val="-2"/>
        </w:rPr>
        <w:t>первичной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вторичной</w:t>
      </w:r>
      <w:r>
        <w:rPr>
          <w:spacing w:val="16"/>
        </w:rPr>
        <w:t> </w:t>
      </w:r>
      <w:r>
        <w:rPr>
          <w:spacing w:val="-1"/>
        </w:rPr>
        <w:t>перистальтики.</w:t>
      </w:r>
      <w:r>
        <w:rPr>
          <w:spacing w:val="15"/>
        </w:rPr>
        <w:t> </w:t>
      </w:r>
      <w:r>
        <w:rPr>
          <w:spacing w:val="-1"/>
        </w:rPr>
        <w:t>Время,</w:t>
      </w:r>
      <w:r>
        <w:rPr>
          <w:spacing w:val="49"/>
        </w:rPr>
        <w:t> </w:t>
      </w:r>
      <w:r>
        <w:rPr>
          <w:spacing w:val="-1"/>
        </w:rPr>
        <w:t>затрачиваемое </w:t>
      </w:r>
      <w:r>
        <w:rPr/>
        <w:t>на</w:t>
      </w:r>
      <w:r>
        <w:rPr>
          <w:spacing w:val="-1"/>
        </w:rPr>
        <w:t> </w:t>
      </w:r>
      <w:r>
        <w:rPr>
          <w:spacing w:val="-2"/>
        </w:rPr>
        <w:t>это</w:t>
      </w:r>
      <w:r>
        <w:rPr>
          <w:spacing w:val="1"/>
        </w:rPr>
        <w:t> </w:t>
      </w:r>
      <w:r>
        <w:rPr>
          <w:spacing w:val="-1"/>
        </w:rPr>
        <w:t>действие,</w:t>
      </w:r>
      <w:r>
        <w:rPr/>
        <w:t> </w:t>
      </w:r>
      <w:r>
        <w:rPr>
          <w:spacing w:val="-1"/>
        </w:rPr>
        <w:t>характеризует</w:t>
      </w:r>
      <w:r>
        <w:rPr>
          <w:spacing w:val="1"/>
        </w:rPr>
        <w:t> </w:t>
      </w:r>
      <w:r>
        <w:rPr>
          <w:spacing w:val="-1"/>
        </w:rPr>
        <w:t>объемный</w:t>
      </w:r>
      <w:r>
        <w:rPr/>
        <w:t> </w:t>
      </w:r>
      <w:r>
        <w:rPr>
          <w:spacing w:val="-1"/>
        </w:rPr>
        <w:t>клиренс.</w:t>
      </w:r>
      <w:r>
        <w:rPr>
          <w:spacing w:val="8"/>
        </w:rPr>
        <w:t> </w:t>
      </w:r>
      <w:r>
        <w:rPr>
          <w:spacing w:val="-1"/>
        </w:rPr>
        <w:t>Анализ показал,</w:t>
      </w:r>
      <w:r>
        <w:rPr>
          <w:spacing w:val="51"/>
        </w:rPr>
        <w:t> </w:t>
      </w:r>
      <w:r>
        <w:rPr/>
        <w:t>что</w:t>
      </w:r>
      <w:r>
        <w:rPr>
          <w:spacing w:val="45"/>
        </w:rPr>
        <w:t> </w:t>
      </w:r>
      <w:r>
        <w:rPr>
          <w:spacing w:val="-2"/>
        </w:rPr>
        <w:t>объёмный</w:t>
      </w:r>
      <w:r>
        <w:rPr>
          <w:spacing w:val="45"/>
        </w:rPr>
        <w:t> </w:t>
      </w:r>
      <w:r>
        <w:rPr>
          <w:spacing w:val="-1"/>
        </w:rPr>
        <w:t>клиренс</w:t>
      </w:r>
      <w:r>
        <w:rPr>
          <w:spacing w:val="44"/>
        </w:rPr>
        <w:t> </w:t>
      </w:r>
      <w:r>
        <w:rPr>
          <w:spacing w:val="-1"/>
        </w:rPr>
        <w:t>был</w:t>
      </w:r>
      <w:r>
        <w:rPr>
          <w:spacing w:val="43"/>
        </w:rPr>
        <w:t> </w:t>
      </w:r>
      <w:r>
        <w:rPr>
          <w:spacing w:val="-1"/>
        </w:rPr>
        <w:t>замедлен</w:t>
      </w:r>
      <w:r>
        <w:rPr>
          <w:spacing w:val="45"/>
        </w:rPr>
        <w:t> </w:t>
      </w:r>
      <w:r>
        <w:rPr/>
        <w:t>у</w:t>
      </w:r>
      <w:r>
        <w:rPr>
          <w:spacing w:val="40"/>
        </w:rPr>
        <w:t> </w:t>
      </w:r>
      <w:r>
        <w:rPr>
          <w:spacing w:val="-1"/>
        </w:rPr>
        <w:t>пациентов</w:t>
      </w:r>
      <w:r>
        <w:rPr>
          <w:spacing w:val="43"/>
        </w:rPr>
        <w:t> </w:t>
      </w:r>
      <w:r>
        <w:rPr>
          <w:spacing w:val="-2"/>
        </w:rPr>
        <w:t>основной</w:t>
      </w:r>
      <w:r>
        <w:rPr>
          <w:spacing w:val="45"/>
        </w:rPr>
        <w:t> </w:t>
      </w:r>
      <w:r>
        <w:rPr>
          <w:spacing w:val="-1"/>
        </w:rPr>
        <w:t>группы</w:t>
      </w:r>
      <w:r>
        <w:rPr>
          <w:spacing w:val="45"/>
        </w:rPr>
        <w:t> </w:t>
      </w:r>
      <w:r>
        <w:rPr>
          <w:spacing w:val="-1"/>
        </w:rPr>
        <w:t>как</w:t>
      </w:r>
      <w:r>
        <w:rPr>
          <w:spacing w:val="44"/>
        </w:rPr>
        <w:t> </w:t>
      </w:r>
      <w:r>
        <w:rPr/>
        <w:t>в</w:t>
      </w:r>
      <w:r>
        <w:rPr>
          <w:spacing w:val="61"/>
        </w:rPr>
        <w:t> </w:t>
      </w:r>
      <w:r>
        <w:rPr>
          <w:spacing w:val="-1"/>
        </w:rPr>
        <w:t>положении</w:t>
      </w:r>
      <w:r>
        <w:rPr>
          <w:spacing w:val="47"/>
        </w:rPr>
        <w:t> </w:t>
      </w:r>
      <w:r>
        <w:rPr>
          <w:spacing w:val="-1"/>
        </w:rPr>
        <w:t>стоя,</w:t>
      </w:r>
      <w:r>
        <w:rPr>
          <w:spacing w:val="46"/>
        </w:rPr>
        <w:t> </w:t>
      </w:r>
      <w:r>
        <w:rPr>
          <w:spacing w:val="-1"/>
        </w:rPr>
        <w:t>так</w:t>
      </w:r>
      <w:r>
        <w:rPr>
          <w:spacing w:val="47"/>
        </w:rPr>
        <w:t> </w:t>
      </w:r>
      <w:r>
        <w:rPr/>
        <w:t>и</w:t>
      </w:r>
      <w:r>
        <w:rPr>
          <w:spacing w:val="47"/>
        </w:rPr>
        <w:t> </w:t>
      </w:r>
      <w:r>
        <w:rPr>
          <w:spacing w:val="-1"/>
        </w:rPr>
        <w:t>лежа,</w:t>
      </w:r>
      <w:r>
        <w:rPr>
          <w:spacing w:val="44"/>
        </w:rPr>
        <w:t> </w:t>
      </w:r>
      <w:r>
        <w:rPr/>
        <w:t>но</w:t>
      </w:r>
      <w:r>
        <w:rPr>
          <w:spacing w:val="45"/>
        </w:rPr>
        <w:t> </w:t>
      </w:r>
      <w:r>
        <w:rPr>
          <w:spacing w:val="-1"/>
        </w:rPr>
        <w:t>статистической</w:t>
      </w:r>
      <w:r>
        <w:rPr>
          <w:spacing w:val="47"/>
        </w:rPr>
        <w:t> </w:t>
      </w:r>
      <w:r>
        <w:rPr>
          <w:spacing w:val="-1"/>
        </w:rPr>
        <w:t>значимости</w:t>
      </w:r>
      <w:r>
        <w:rPr>
          <w:spacing w:val="45"/>
        </w:rPr>
        <w:t> </w:t>
      </w:r>
      <w:r>
        <w:rPr>
          <w:spacing w:val="-1"/>
        </w:rPr>
        <w:t>достиг</w:t>
      </w:r>
      <w:r>
        <w:rPr>
          <w:spacing w:val="47"/>
        </w:rPr>
        <w:t> </w:t>
      </w:r>
      <w:r>
        <w:rPr>
          <w:spacing w:val="-1"/>
        </w:rPr>
        <w:t>только</w:t>
      </w:r>
      <w:r>
        <w:rPr>
          <w:spacing w:val="45"/>
        </w:rPr>
        <w:t> </w:t>
      </w:r>
      <w:r>
        <w:rPr>
          <w:spacing w:val="-1"/>
        </w:rPr>
        <w:t>показатель </w:t>
      </w:r>
      <w:r>
        <w:rPr>
          <w:spacing w:val="-2"/>
        </w:rPr>
        <w:t>клиренса</w:t>
      </w:r>
      <w:r>
        <w:rPr/>
        <w:t> </w:t>
      </w:r>
      <w:r>
        <w:rPr>
          <w:spacing w:val="-1"/>
        </w:rPr>
        <w:t>болюса</w:t>
      </w:r>
      <w:r>
        <w:rPr/>
        <w:t> в</w:t>
      </w:r>
      <w:r>
        <w:rPr>
          <w:spacing w:val="-1"/>
        </w:rPr>
        <w:t> горизонтальном</w:t>
      </w:r>
      <w:r>
        <w:rPr>
          <w:spacing w:val="-3"/>
        </w:rPr>
        <w:t> </w:t>
      </w:r>
      <w:r>
        <w:rPr>
          <w:spacing w:val="-1"/>
        </w:rPr>
        <w:t>положении</w:t>
      </w:r>
      <w:r>
        <w:rPr>
          <w:spacing w:val="6"/>
        </w:rPr>
        <w:t> </w:t>
      </w:r>
      <w:r>
        <w:rPr>
          <w:rFonts w:ascii="Times New Roman" w:hAnsi="Times New Roman"/>
          <w:spacing w:val="-1"/>
        </w:rPr>
        <w:t>(p=0,009).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12"/>
          <w:pgSz w:w="11907" w:h="16840"/>
          <w:pgMar w:header="733" w:footer="0" w:top="960" w:bottom="280" w:left="1300" w:right="460"/>
          <w:pgNumType w:start="135"/>
        </w:sectPr>
      </w:pPr>
    </w:p>
    <w:p>
      <w:pPr>
        <w:pStyle w:val="BodyText"/>
        <w:spacing w:line="360" w:lineRule="auto" w:before="152"/>
        <w:ind w:right="103" w:firstLine="417"/>
        <w:jc w:val="both"/>
      </w:pPr>
      <w:r>
        <w:rPr/>
        <w:t>Для</w:t>
      </w:r>
      <w:r>
        <w:rPr>
          <w:spacing w:val="69"/>
        </w:rPr>
        <w:t> </w:t>
      </w:r>
      <w:r>
        <w:rPr>
          <w:spacing w:val="-1"/>
        </w:rPr>
        <w:t>осуществления</w:t>
      </w:r>
      <w:r>
        <w:rPr>
          <w:spacing w:val="67"/>
        </w:rPr>
        <w:t> </w:t>
      </w:r>
      <w:r>
        <w:rPr>
          <w:spacing w:val="-1"/>
        </w:rPr>
        <w:t>химического</w:t>
      </w:r>
      <w:r>
        <w:rPr>
          <w:spacing w:val="69"/>
        </w:rPr>
        <w:t> </w:t>
      </w:r>
      <w:r>
        <w:rPr>
          <w:spacing w:val="-1"/>
        </w:rPr>
        <w:t>клиренса</w:t>
      </w:r>
      <w:r>
        <w:rPr>
          <w:spacing w:val="66"/>
        </w:rPr>
        <w:t> </w:t>
      </w:r>
      <w:r>
        <w:rPr>
          <w:spacing w:val="-1"/>
        </w:rPr>
        <w:t>помимо</w:t>
      </w:r>
      <w:r>
        <w:rPr>
          <w:spacing w:val="69"/>
        </w:rPr>
        <w:t> </w:t>
      </w:r>
      <w:r>
        <w:rPr>
          <w:spacing w:val="-1"/>
        </w:rPr>
        <w:t>первичной</w:t>
      </w:r>
      <w:r>
        <w:rPr>
          <w:spacing w:val="67"/>
        </w:rPr>
        <w:t> </w:t>
      </w:r>
      <w:r>
        <w:rPr/>
        <w:t>и</w:t>
      </w:r>
      <w:r>
        <w:rPr>
          <w:spacing w:val="69"/>
        </w:rPr>
        <w:t> </w:t>
      </w:r>
      <w:r>
        <w:rPr>
          <w:spacing w:val="-1"/>
        </w:rPr>
        <w:t>вторичной</w:t>
      </w:r>
      <w:r>
        <w:rPr>
          <w:spacing w:val="31"/>
        </w:rPr>
        <w:t> </w:t>
      </w:r>
      <w:r>
        <w:rPr>
          <w:spacing w:val="-1"/>
        </w:rPr>
        <w:t>перистальтики</w:t>
      </w:r>
      <w:r>
        <w:rPr>
          <w:spacing w:val="19"/>
        </w:rPr>
        <w:t> </w:t>
      </w:r>
      <w:r>
        <w:rPr>
          <w:spacing w:val="-1"/>
        </w:rPr>
        <w:t>пищевода</w:t>
      </w:r>
      <w:r>
        <w:rPr>
          <w:spacing w:val="20"/>
        </w:rPr>
        <w:t> </w:t>
      </w:r>
      <w:r>
        <w:rPr>
          <w:spacing w:val="-2"/>
        </w:rPr>
        <w:t>требуется</w:t>
      </w:r>
      <w:r>
        <w:rPr>
          <w:spacing w:val="23"/>
        </w:rPr>
        <w:t> </w:t>
      </w:r>
      <w:r>
        <w:rPr>
          <w:spacing w:val="-1"/>
        </w:rPr>
        <w:t>дополнительная</w:t>
      </w:r>
      <w:r>
        <w:rPr>
          <w:spacing w:val="18"/>
        </w:rPr>
        <w:t> </w:t>
      </w:r>
      <w:r>
        <w:rPr>
          <w:spacing w:val="-1"/>
        </w:rPr>
        <w:t>нейтрализация</w:t>
      </w:r>
      <w:r>
        <w:rPr>
          <w:spacing w:val="22"/>
        </w:rPr>
        <w:t> </w:t>
      </w:r>
      <w:r>
        <w:rPr>
          <w:spacing w:val="-1"/>
        </w:rPr>
        <w:t>соляной</w:t>
      </w:r>
      <w:r>
        <w:rPr>
          <w:spacing w:val="47"/>
        </w:rPr>
        <w:t> </w:t>
      </w:r>
      <w:r>
        <w:rPr>
          <w:spacing w:val="-1"/>
        </w:rPr>
        <w:t>кислоты</w:t>
      </w:r>
      <w:r>
        <w:rPr>
          <w:spacing w:val="24"/>
        </w:rPr>
        <w:t> </w:t>
      </w:r>
      <w:r>
        <w:rPr>
          <w:spacing w:val="-1"/>
        </w:rPr>
        <w:t>бикарбонатами</w:t>
      </w:r>
      <w:r>
        <w:rPr>
          <w:spacing w:val="25"/>
        </w:rPr>
        <w:t> </w:t>
      </w:r>
      <w:r>
        <w:rPr>
          <w:spacing w:val="-1"/>
        </w:rPr>
        <w:t>слюны.</w:t>
      </w:r>
      <w:r>
        <w:rPr>
          <w:spacing w:val="52"/>
        </w:rPr>
        <w:t> </w:t>
      </w:r>
      <w:r>
        <w:rPr/>
        <w:t>У</w:t>
      </w:r>
      <w:r>
        <w:rPr>
          <w:spacing w:val="23"/>
        </w:rPr>
        <w:t> </w:t>
      </w:r>
      <w:r>
        <w:rPr>
          <w:spacing w:val="-1"/>
        </w:rPr>
        <w:t>пациентов</w:t>
      </w:r>
      <w:r>
        <w:rPr>
          <w:spacing w:val="22"/>
        </w:rPr>
        <w:t> </w:t>
      </w:r>
      <w:r>
        <w:rPr>
          <w:spacing w:val="-1"/>
        </w:rPr>
        <w:t>основной</w:t>
      </w:r>
      <w:r>
        <w:rPr>
          <w:spacing w:val="25"/>
        </w:rPr>
        <w:t> </w:t>
      </w:r>
      <w:r>
        <w:rPr>
          <w:spacing w:val="-1"/>
        </w:rPr>
        <w:t>группы</w:t>
      </w:r>
      <w:r>
        <w:rPr>
          <w:spacing w:val="25"/>
        </w:rPr>
        <w:t> </w:t>
      </w:r>
      <w:r>
        <w:rPr>
          <w:spacing w:val="-1"/>
        </w:rPr>
        <w:t>химический</w:t>
      </w:r>
      <w:r>
        <w:rPr>
          <w:spacing w:val="29"/>
        </w:rPr>
        <w:t> </w:t>
      </w:r>
      <w:r>
        <w:rPr/>
        <w:t>клиренс</w:t>
      </w:r>
      <w:r>
        <w:rPr>
          <w:spacing w:val="59"/>
        </w:rPr>
        <w:t> </w:t>
      </w:r>
      <w:r>
        <w:rPr>
          <w:spacing w:val="-1"/>
        </w:rPr>
        <w:t>осуществлялся</w:t>
      </w:r>
      <w:r>
        <w:rPr>
          <w:spacing w:val="60"/>
        </w:rPr>
        <w:t> </w:t>
      </w:r>
      <w:r>
        <w:rPr>
          <w:spacing w:val="-1"/>
        </w:rPr>
        <w:t>достоверно</w:t>
      </w:r>
      <w:r>
        <w:rPr>
          <w:spacing w:val="59"/>
        </w:rPr>
        <w:t> </w:t>
      </w:r>
      <w:r>
        <w:rPr>
          <w:spacing w:val="-1"/>
        </w:rPr>
        <w:t>медленнее,</w:t>
      </w:r>
      <w:r>
        <w:rPr>
          <w:spacing w:val="60"/>
        </w:rPr>
        <w:t> </w:t>
      </w:r>
      <w:r>
        <w:rPr/>
        <w:t>чем</w:t>
      </w:r>
      <w:r>
        <w:rPr>
          <w:spacing w:val="59"/>
        </w:rPr>
        <w:t> </w:t>
      </w:r>
      <w:r>
        <w:rPr/>
        <w:t>в</w:t>
      </w:r>
      <w:r>
        <w:rPr>
          <w:spacing w:val="60"/>
        </w:rPr>
        <w:t> </w:t>
      </w:r>
      <w:r>
        <w:rPr>
          <w:spacing w:val="-1"/>
        </w:rPr>
        <w:t>контрольной,</w:t>
      </w:r>
      <w:r>
        <w:rPr>
          <w:spacing w:val="57"/>
        </w:rPr>
        <w:t> </w:t>
      </w:r>
      <w:r>
        <w:rPr/>
        <w:t>вне</w:t>
      </w:r>
      <w:r>
        <w:rPr>
          <w:spacing w:val="49"/>
        </w:rPr>
        <w:t> </w:t>
      </w:r>
      <w:r>
        <w:rPr>
          <w:spacing w:val="-1"/>
        </w:rPr>
        <w:t>зависимости</w:t>
      </w:r>
      <w:r>
        <w:rPr>
          <w:spacing w:val="6"/>
        </w:rPr>
        <w:t> </w:t>
      </w:r>
      <w:r>
        <w:rPr/>
        <w:t>от</w:t>
      </w:r>
      <w:r>
        <w:rPr>
          <w:spacing w:val="5"/>
        </w:rPr>
        <w:t> </w:t>
      </w:r>
      <w:r>
        <w:rPr>
          <w:spacing w:val="-1"/>
        </w:rPr>
        <w:t>положения</w:t>
      </w:r>
      <w:r>
        <w:rPr>
          <w:spacing w:val="6"/>
        </w:rPr>
        <w:t> </w:t>
      </w:r>
      <w:r>
        <w:rPr>
          <w:spacing w:val="-1"/>
        </w:rPr>
        <w:t>тела</w:t>
      </w:r>
      <w:r>
        <w:rPr>
          <w:spacing w:val="8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&lt;0,0001).</w:t>
      </w:r>
      <w:r>
        <w:rPr>
          <w:spacing w:val="8"/>
        </w:rPr>
        <w:t> </w:t>
      </w:r>
      <w:r>
        <w:rPr>
          <w:spacing w:val="-1"/>
        </w:rPr>
        <w:t>Таким</w:t>
      </w:r>
      <w:r>
        <w:rPr>
          <w:spacing w:val="6"/>
        </w:rPr>
        <w:t> </w:t>
      </w:r>
      <w:r>
        <w:rPr>
          <w:spacing w:val="-1"/>
        </w:rPr>
        <w:t>образом,</w:t>
      </w:r>
      <w:r>
        <w:rPr>
          <w:spacing w:val="9"/>
        </w:rPr>
        <w:t> </w:t>
      </w:r>
      <w:r>
        <w:rPr>
          <w:spacing w:val="-1"/>
        </w:rPr>
        <w:t>именно</w:t>
      </w:r>
      <w:r>
        <w:rPr>
          <w:spacing w:val="9"/>
        </w:rPr>
        <w:t> </w:t>
      </w:r>
      <w:r>
        <w:rPr/>
        <w:t>в </w:t>
      </w:r>
      <w:r>
        <w:rPr>
          <w:spacing w:val="5"/>
        </w:rPr>
        <w:t> </w:t>
      </w:r>
      <w:r>
        <w:rPr>
          <w:spacing w:val="-1"/>
        </w:rPr>
        <w:t>ночное</w:t>
      </w:r>
      <w:r>
        <w:rPr>
          <w:spacing w:val="39"/>
        </w:rPr>
        <w:t> </w:t>
      </w:r>
      <w:r>
        <w:rPr/>
        <w:t>время</w:t>
      </w:r>
      <w:r>
        <w:rPr>
          <w:spacing w:val="29"/>
        </w:rPr>
        <w:t> </w:t>
      </w:r>
      <w:r>
        <w:rPr>
          <w:spacing w:val="-1"/>
        </w:rPr>
        <w:t>слизистая</w:t>
      </w:r>
      <w:r>
        <w:rPr>
          <w:spacing w:val="28"/>
        </w:rPr>
        <w:t> </w:t>
      </w:r>
      <w:r>
        <w:rPr>
          <w:spacing w:val="-1"/>
        </w:rPr>
        <w:t>пищевода</w:t>
      </w:r>
      <w:r>
        <w:rPr>
          <w:spacing w:val="28"/>
        </w:rPr>
        <w:t> </w:t>
      </w:r>
      <w:r>
        <w:rPr>
          <w:spacing w:val="-1"/>
        </w:rPr>
        <w:t>пациентов</w:t>
      </w:r>
      <w:r>
        <w:rPr>
          <w:spacing w:val="27"/>
        </w:rPr>
        <w:t> </w:t>
      </w:r>
      <w:r>
        <w:rPr>
          <w:spacing w:val="-1"/>
        </w:rPr>
        <w:t>рефрактерной</w:t>
      </w:r>
      <w:r>
        <w:rPr>
          <w:spacing w:val="29"/>
        </w:rPr>
        <w:t> </w:t>
      </w:r>
      <w:r>
        <w:rPr>
          <w:spacing w:val="-1"/>
        </w:rPr>
        <w:t>группы</w:t>
      </w:r>
      <w:r>
        <w:rPr>
          <w:spacing w:val="36"/>
        </w:rPr>
        <w:t> </w:t>
      </w:r>
      <w:r>
        <w:rPr>
          <w:spacing w:val="-1"/>
        </w:rPr>
        <w:t>более</w:t>
      </w:r>
      <w:r>
        <w:rPr>
          <w:spacing w:val="30"/>
        </w:rPr>
        <w:t> </w:t>
      </w:r>
      <w:r>
        <w:rPr>
          <w:spacing w:val="-1"/>
        </w:rPr>
        <w:t>всего</w:t>
      </w:r>
      <w:r>
        <w:rPr>
          <w:spacing w:val="31"/>
        </w:rPr>
        <w:t> </w:t>
      </w:r>
      <w:r>
        <w:rPr>
          <w:spacing w:val="-1"/>
        </w:rPr>
        <w:t>уязвима</w:t>
      </w:r>
      <w:r>
        <w:rPr>
          <w:spacing w:val="37"/>
        </w:rPr>
        <w:t> </w:t>
      </w:r>
      <w:r>
        <w:rPr>
          <w:spacing w:val="-1"/>
        </w:rPr>
        <w:t>(нарушение</w:t>
      </w:r>
      <w:r>
        <w:rPr>
          <w:spacing w:val="15"/>
        </w:rPr>
        <w:t> </w:t>
      </w:r>
      <w:r>
        <w:rPr>
          <w:spacing w:val="-1"/>
        </w:rPr>
        <w:t>перистальтической</w:t>
      </w:r>
      <w:r>
        <w:rPr>
          <w:spacing w:val="17"/>
        </w:rPr>
        <w:t> </w:t>
      </w:r>
      <w:r>
        <w:rPr>
          <w:spacing w:val="-1"/>
        </w:rPr>
        <w:t>активности</w:t>
      </w:r>
      <w:r>
        <w:rPr>
          <w:spacing w:val="17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1"/>
        </w:rPr>
        <w:t>физиологическое</w:t>
      </w:r>
      <w:r>
        <w:rPr/>
        <w:t> </w:t>
      </w:r>
      <w:r>
        <w:rPr>
          <w:spacing w:val="15"/>
        </w:rPr>
        <w:t> </w:t>
      </w:r>
      <w:r>
        <w:rPr>
          <w:spacing w:val="-1"/>
        </w:rPr>
        <w:t>снижение</w:t>
      </w:r>
      <w:r>
        <w:rPr>
          <w:spacing w:val="39"/>
        </w:rPr>
        <w:t> </w:t>
      </w:r>
      <w:r>
        <w:rPr>
          <w:spacing w:val="-1"/>
        </w:rPr>
        <w:t>секреции</w:t>
      </w:r>
      <w:r>
        <w:rPr>
          <w:spacing w:val="14"/>
        </w:rPr>
        <w:t> </w:t>
      </w:r>
      <w:r>
        <w:rPr>
          <w:spacing w:val="-1"/>
        </w:rPr>
        <w:t>слюны),</w:t>
      </w:r>
      <w:r>
        <w:rPr>
          <w:spacing w:val="13"/>
        </w:rPr>
        <w:t> </w:t>
      </w:r>
      <w:r>
        <w:rPr>
          <w:spacing w:val="-1"/>
        </w:rPr>
        <w:t>что</w:t>
      </w:r>
      <w:r>
        <w:rPr>
          <w:spacing w:val="14"/>
        </w:rPr>
        <w:t> </w:t>
      </w:r>
      <w:r>
        <w:rPr>
          <w:spacing w:val="-1"/>
        </w:rPr>
        <w:t>приводит</w:t>
      </w:r>
      <w:r>
        <w:rPr>
          <w:spacing w:val="13"/>
        </w:rPr>
        <w:t> </w:t>
      </w:r>
      <w:r>
        <w:rPr/>
        <w:t>к</w:t>
      </w:r>
      <w:r>
        <w:rPr>
          <w:spacing w:val="13"/>
        </w:rPr>
        <w:t> </w:t>
      </w:r>
      <w:r>
        <w:rPr>
          <w:spacing w:val="-1"/>
        </w:rPr>
        <w:t>появлению</w:t>
      </w:r>
      <w:r>
        <w:rPr>
          <w:spacing w:val="12"/>
        </w:rPr>
        <w:t> </w:t>
      </w:r>
      <w:r>
        <w:rPr>
          <w:spacing w:val="-1"/>
        </w:rPr>
        <w:t>ночных</w:t>
      </w:r>
      <w:r>
        <w:rPr>
          <w:spacing w:val="14"/>
        </w:rPr>
        <w:t> </w:t>
      </w:r>
      <w:r>
        <w:rPr>
          <w:spacing w:val="-1"/>
        </w:rPr>
        <w:t>симптомов,</w:t>
      </w:r>
      <w:r>
        <w:rPr>
          <w:spacing w:val="12"/>
        </w:rPr>
        <w:t> </w:t>
      </w:r>
      <w:r>
        <w:rPr/>
        <w:t>нарушению</w:t>
      </w:r>
      <w:r>
        <w:rPr>
          <w:spacing w:val="10"/>
        </w:rPr>
        <w:t> </w:t>
      </w:r>
      <w:r>
        <w:rPr/>
        <w:t>сна</w:t>
      </w:r>
      <w:r>
        <w:rPr>
          <w:spacing w:val="49"/>
        </w:rPr>
        <w:t> </w:t>
      </w:r>
      <w:r>
        <w:rPr/>
        <w:t>и </w:t>
      </w:r>
      <w:r>
        <w:rPr>
          <w:spacing w:val="-1"/>
        </w:rPr>
        <w:t>снижению качества</w:t>
      </w:r>
      <w:r>
        <w:rPr/>
        <w:t> </w:t>
      </w:r>
      <w:r>
        <w:rPr>
          <w:spacing w:val="-1"/>
        </w:rPr>
        <w:t>жизни.</w:t>
      </w:r>
    </w:p>
    <w:p>
      <w:pPr>
        <w:pStyle w:val="BodyText"/>
        <w:spacing w:line="360" w:lineRule="auto" w:before="8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/>
        <w:t>В</w:t>
      </w:r>
      <w:r>
        <w:rPr>
          <w:spacing w:val="37"/>
        </w:rPr>
        <w:t> </w:t>
      </w:r>
      <w:r>
        <w:rPr>
          <w:spacing w:val="-1"/>
        </w:rPr>
        <w:t>ходе</w:t>
      </w:r>
      <w:r>
        <w:rPr>
          <w:spacing w:val="37"/>
        </w:rPr>
        <w:t> </w:t>
      </w:r>
      <w:r>
        <w:rPr>
          <w:spacing w:val="-1"/>
        </w:rPr>
        <w:t>нашей</w:t>
      </w:r>
      <w:r>
        <w:rPr>
          <w:spacing w:val="35"/>
        </w:rPr>
        <w:t> </w:t>
      </w:r>
      <w:r>
        <w:rPr>
          <w:spacing w:val="-1"/>
        </w:rPr>
        <w:t>работы</w:t>
      </w:r>
      <w:r>
        <w:rPr>
          <w:spacing w:val="35"/>
        </w:rPr>
        <w:t> </w:t>
      </w:r>
      <w:r>
        <w:rPr>
          <w:spacing w:val="-1"/>
        </w:rPr>
        <w:t>были</w:t>
      </w:r>
      <w:r>
        <w:rPr>
          <w:spacing w:val="38"/>
        </w:rPr>
        <w:t> </w:t>
      </w:r>
      <w:r>
        <w:rPr>
          <w:spacing w:val="-1"/>
        </w:rPr>
        <w:t>проанализированы</w:t>
      </w:r>
      <w:r>
        <w:rPr>
          <w:spacing w:val="38"/>
        </w:rPr>
        <w:t> </w:t>
      </w:r>
      <w:r>
        <w:rPr>
          <w:spacing w:val="-1"/>
        </w:rPr>
        <w:t>распределение</w:t>
      </w:r>
      <w:r>
        <w:rPr>
          <w:spacing w:val="37"/>
        </w:rPr>
        <w:t> </w:t>
      </w:r>
      <w:r>
        <w:rPr/>
        <w:t>рефлюксов</w:t>
      </w:r>
      <w:r>
        <w:rPr>
          <w:spacing w:val="34"/>
        </w:rPr>
        <w:t> </w:t>
      </w:r>
      <w:r>
        <w:rPr/>
        <w:t>как</w:t>
      </w:r>
      <w:r>
        <w:rPr>
          <w:spacing w:val="21"/>
        </w:rPr>
        <w:t> </w:t>
      </w:r>
      <w:r>
        <w:rPr/>
        <w:t>по</w:t>
      </w:r>
      <w:r>
        <w:rPr>
          <w:spacing w:val="21"/>
        </w:rPr>
        <w:t> </w:t>
      </w:r>
      <w:r>
        <w:rPr>
          <w:spacing w:val="-1"/>
        </w:rPr>
        <w:t>кислотности,</w:t>
      </w:r>
      <w:r>
        <w:rPr>
          <w:spacing w:val="22"/>
        </w:rPr>
        <w:t> </w:t>
      </w:r>
      <w:r>
        <w:rPr>
          <w:spacing w:val="-1"/>
        </w:rPr>
        <w:t>так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по</w:t>
      </w:r>
      <w:r>
        <w:rPr>
          <w:spacing w:val="21"/>
        </w:rPr>
        <w:t> </w:t>
      </w:r>
      <w:r>
        <w:rPr>
          <w:spacing w:val="-1"/>
        </w:rPr>
        <w:t>составу.</w:t>
      </w:r>
      <w:r>
        <w:rPr>
          <w:spacing w:val="22"/>
        </w:rPr>
        <w:t> </w:t>
      </w:r>
      <w:r>
        <w:rPr/>
        <w:t>Это</w:t>
      </w:r>
      <w:r>
        <w:rPr>
          <w:spacing w:val="23"/>
        </w:rPr>
        <w:t> </w:t>
      </w:r>
      <w:r>
        <w:rPr>
          <w:spacing w:val="-1"/>
        </w:rPr>
        <w:t>важно</w:t>
      </w:r>
      <w:r>
        <w:rPr>
          <w:spacing w:val="21"/>
        </w:rPr>
        <w:t> </w:t>
      </w:r>
      <w:r>
        <w:rPr>
          <w:spacing w:val="-1"/>
        </w:rPr>
        <w:t>было</w:t>
      </w:r>
      <w:r>
        <w:rPr>
          <w:spacing w:val="24"/>
        </w:rPr>
        <w:t> </w:t>
      </w:r>
      <w:r>
        <w:rPr>
          <w:spacing w:val="-1"/>
        </w:rPr>
        <w:t>сделать,</w:t>
      </w:r>
      <w:r>
        <w:rPr>
          <w:spacing w:val="22"/>
        </w:rPr>
        <w:t> </w:t>
      </w:r>
      <w:r>
        <w:rPr>
          <w:spacing w:val="-1"/>
        </w:rPr>
        <w:t>учитывая</w:t>
      </w:r>
      <w:r>
        <w:rPr>
          <w:spacing w:val="24"/>
        </w:rPr>
        <w:t> </w:t>
      </w:r>
      <w:r>
        <w:rPr>
          <w:spacing w:val="-1"/>
        </w:rPr>
        <w:t>результаты</w:t>
      </w:r>
      <w:r>
        <w:rPr>
          <w:spacing w:val="33"/>
        </w:rPr>
        <w:t> </w:t>
      </w:r>
      <w:r>
        <w:rPr>
          <w:spacing w:val="-1"/>
        </w:rPr>
        <w:t>проведенных</w:t>
      </w:r>
      <w:r>
        <w:rPr>
          <w:spacing w:val="69"/>
        </w:rPr>
        <w:t> </w:t>
      </w:r>
      <w:r>
        <w:rPr>
          <w:spacing w:val="-1"/>
        </w:rPr>
        <w:t>ранее</w:t>
      </w:r>
      <w:r>
        <w:rPr>
          <w:spacing w:val="68"/>
        </w:rPr>
        <w:t> </w:t>
      </w:r>
      <w:r>
        <w:rPr>
          <w:spacing w:val="-1"/>
        </w:rPr>
        <w:t>исследований,</w:t>
      </w:r>
      <w:r>
        <w:rPr>
          <w:spacing w:val="5"/>
        </w:rPr>
        <w:t> </w:t>
      </w:r>
      <w:r>
        <w:rPr>
          <w:spacing w:val="-1"/>
        </w:rPr>
        <w:t>которые</w:t>
      </w:r>
      <w:r>
        <w:rPr>
          <w:spacing w:val="2"/>
        </w:rPr>
        <w:t> </w:t>
      </w:r>
      <w:r>
        <w:rPr>
          <w:spacing w:val="-1"/>
        </w:rPr>
        <w:t>продемонстрировали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spacing w:val="-1"/>
        </w:rPr>
        <w:t>что</w:t>
      </w:r>
      <w:r>
        <w:rPr>
          <w:spacing w:val="2"/>
        </w:rPr>
        <w:t> </w:t>
      </w:r>
      <w:r>
        <w:rPr>
          <w:spacing w:val="-1"/>
        </w:rPr>
        <w:t>число</w:t>
      </w:r>
      <w:r>
        <w:rPr>
          <w:spacing w:val="43"/>
        </w:rPr>
        <w:t> </w:t>
      </w:r>
      <w:r>
        <w:rPr>
          <w:spacing w:val="-1"/>
        </w:rPr>
        <w:t>слабокислых</w:t>
      </w:r>
      <w:r>
        <w:rPr>
          <w:spacing w:val="40"/>
        </w:rPr>
        <w:t> </w:t>
      </w:r>
      <w:r>
        <w:rPr>
          <w:spacing w:val="-1"/>
        </w:rPr>
        <w:t>рефлюксов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смешанных</w:t>
      </w:r>
      <w:r>
        <w:rPr>
          <w:spacing w:val="40"/>
        </w:rPr>
        <w:t> </w:t>
      </w:r>
      <w:r>
        <w:rPr>
          <w:spacing w:val="-1"/>
        </w:rPr>
        <w:t>рефлюксов</w:t>
      </w:r>
      <w:r>
        <w:rPr>
          <w:spacing w:val="38"/>
        </w:rPr>
        <w:t> </w:t>
      </w:r>
      <w:r>
        <w:rPr>
          <w:spacing w:val="-1"/>
        </w:rPr>
        <w:t>выше</w:t>
      </w:r>
      <w:r>
        <w:rPr>
          <w:spacing w:val="41"/>
        </w:rPr>
        <w:t> </w:t>
      </w:r>
      <w:r>
        <w:rPr/>
        <w:t>у</w:t>
      </w:r>
      <w:r>
        <w:rPr>
          <w:spacing w:val="37"/>
        </w:rPr>
        <w:t> </w:t>
      </w:r>
      <w:r>
        <w:rPr>
          <w:spacing w:val="-1"/>
        </w:rPr>
        <w:t>пациентов</w:t>
      </w:r>
      <w:r>
        <w:rPr>
          <w:spacing w:val="38"/>
        </w:rPr>
        <w:t> </w:t>
      </w:r>
      <w:r>
        <w:rPr/>
        <w:t>с</w:t>
      </w:r>
      <w:r>
        <w:rPr>
          <w:spacing w:val="39"/>
        </w:rPr>
        <w:t> </w:t>
      </w:r>
      <w:r>
        <w:rPr>
          <w:spacing w:val="-1"/>
        </w:rPr>
        <w:t>недостаточным</w:t>
      </w:r>
      <w:r>
        <w:rPr/>
        <w:t> </w:t>
      </w:r>
      <w:r>
        <w:rPr>
          <w:spacing w:val="-1"/>
        </w:rPr>
        <w:t>ответом</w:t>
      </w:r>
      <w:r>
        <w:rPr>
          <w:spacing w:val="1"/>
        </w:rPr>
        <w:t> </w:t>
      </w:r>
      <w:r>
        <w:rPr/>
        <w:t>на </w:t>
      </w:r>
      <w:r>
        <w:rPr>
          <w:spacing w:val="-2"/>
        </w:rPr>
        <w:t>ИПП</w:t>
      </w:r>
      <w:r>
        <w:rPr>
          <w:spacing w:val="-1"/>
        </w:rPr>
        <w:t> [</w:t>
      </w:r>
      <w:r>
        <w:rPr>
          <w:rFonts w:ascii="Times New Roman" w:hAnsi="Times New Roman"/>
          <w:spacing w:val="-1"/>
        </w:rPr>
        <w:t>106,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107].</w:t>
      </w:r>
    </w:p>
    <w:p>
      <w:pPr>
        <w:pStyle w:val="BodyText"/>
        <w:spacing w:line="360" w:lineRule="auto" w:before="5"/>
        <w:ind w:right="103" w:firstLine="487"/>
        <w:jc w:val="both"/>
      </w:pPr>
      <w:r>
        <w:rPr>
          <w:spacing w:val="-1"/>
        </w:rPr>
        <w:t>Анализ</w:t>
      </w:r>
      <w:r>
        <w:rPr>
          <w:spacing w:val="35"/>
        </w:rPr>
        <w:t> </w:t>
      </w:r>
      <w:r>
        <w:rPr>
          <w:spacing w:val="-1"/>
        </w:rPr>
        <w:t>показал,</w:t>
      </w:r>
      <w:r>
        <w:rPr>
          <w:spacing w:val="34"/>
        </w:rPr>
        <w:t> </w:t>
      </w:r>
      <w:r>
        <w:rPr/>
        <w:t>что</w:t>
      </w:r>
      <w:r>
        <w:rPr>
          <w:spacing w:val="1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пациентов</w:t>
      </w:r>
      <w:r>
        <w:rPr>
          <w:spacing w:val="32"/>
        </w:rPr>
        <w:t> </w:t>
      </w:r>
      <w:r>
        <w:rPr>
          <w:spacing w:val="-1"/>
        </w:rPr>
        <w:t>основной</w:t>
      </w:r>
      <w:r>
        <w:rPr>
          <w:spacing w:val="35"/>
        </w:rPr>
        <w:t> </w:t>
      </w:r>
      <w:r>
        <w:rPr>
          <w:spacing w:val="-2"/>
        </w:rPr>
        <w:t>группы</w:t>
      </w:r>
      <w:r>
        <w:rPr>
          <w:spacing w:val="33"/>
        </w:rPr>
        <w:t> </w:t>
      </w:r>
      <w:r>
        <w:rPr>
          <w:spacing w:val="-1"/>
        </w:rPr>
        <w:t>достоверно</w:t>
      </w:r>
      <w:r>
        <w:rPr>
          <w:spacing w:val="36"/>
        </w:rPr>
        <w:t> </w:t>
      </w:r>
      <w:r>
        <w:rPr/>
        <w:t>выше</w:t>
      </w:r>
      <w:r>
        <w:rPr>
          <w:spacing w:val="33"/>
        </w:rPr>
        <w:t> </w:t>
      </w:r>
      <w:r>
        <w:rPr>
          <w:spacing w:val="-1"/>
        </w:rPr>
        <w:t>число</w:t>
      </w:r>
      <w:r>
        <w:rPr>
          <w:spacing w:val="45"/>
        </w:rPr>
        <w:t> </w:t>
      </w:r>
      <w:r>
        <w:rPr>
          <w:spacing w:val="-1"/>
        </w:rPr>
        <w:t>кислых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слабокислых</w:t>
      </w:r>
      <w:r>
        <w:rPr>
          <w:spacing w:val="31"/>
        </w:rPr>
        <w:t> </w:t>
      </w:r>
      <w:r>
        <w:rPr>
          <w:spacing w:val="-1"/>
        </w:rPr>
        <w:t>рефлюксов</w:t>
      </w:r>
      <w:r>
        <w:rPr>
          <w:spacing w:val="36"/>
        </w:rPr>
        <w:t> </w:t>
      </w:r>
      <w:r>
        <w:rPr>
          <w:spacing w:val="-1"/>
        </w:rPr>
        <w:t>вне</w:t>
      </w:r>
      <w:r>
        <w:rPr>
          <w:spacing w:val="30"/>
        </w:rPr>
        <w:t> </w:t>
      </w:r>
      <w:r>
        <w:rPr>
          <w:spacing w:val="-1"/>
        </w:rPr>
        <w:t>зависимости</w:t>
      </w:r>
      <w:r>
        <w:rPr>
          <w:spacing w:val="31"/>
        </w:rPr>
        <w:t> </w:t>
      </w:r>
      <w:r>
        <w:rPr/>
        <w:t>от</w:t>
      </w:r>
      <w:r>
        <w:rPr>
          <w:spacing w:val="32"/>
        </w:rPr>
        <w:t> </w:t>
      </w:r>
      <w:r>
        <w:rPr>
          <w:spacing w:val="-2"/>
        </w:rPr>
        <w:t>положения</w:t>
      </w:r>
      <w:r>
        <w:rPr>
          <w:spacing w:val="33"/>
        </w:rPr>
        <w:t> </w:t>
      </w:r>
      <w:r>
        <w:rPr>
          <w:spacing w:val="-1"/>
        </w:rPr>
        <w:t>тела,</w:t>
      </w:r>
      <w:r>
        <w:rPr>
          <w:spacing w:val="32"/>
        </w:rPr>
        <w:t> </w:t>
      </w:r>
      <w:r>
        <w:rPr/>
        <w:t>как</w:t>
      </w:r>
      <w:r>
        <w:rPr>
          <w:spacing w:val="31"/>
        </w:rPr>
        <w:t> </w:t>
      </w:r>
      <w:r>
        <w:rPr/>
        <w:t>на</w:t>
      </w:r>
      <w:r>
        <w:rPr>
          <w:spacing w:val="30"/>
        </w:rPr>
        <w:t> </w:t>
      </w:r>
      <w:r>
        <w:rPr/>
        <w:t>5</w:t>
      </w:r>
      <w:r>
        <w:rPr>
          <w:spacing w:val="59"/>
        </w:rPr>
        <w:t> </w:t>
      </w:r>
      <w:r>
        <w:rPr/>
        <w:t>см</w:t>
      </w:r>
      <w:r>
        <w:rPr>
          <w:spacing w:val="11"/>
        </w:rPr>
        <w:t> </w:t>
      </w:r>
      <w:r>
        <w:rPr/>
        <w:t>выше</w:t>
      </w:r>
      <w:r>
        <w:rPr>
          <w:spacing w:val="11"/>
        </w:rPr>
        <w:t> </w:t>
      </w:r>
      <w:r>
        <w:rPr>
          <w:spacing w:val="-2"/>
        </w:rPr>
        <w:t>НПС</w:t>
      </w:r>
      <w:r>
        <w:rPr>
          <w:spacing w:val="11"/>
        </w:rPr>
        <w:t> </w:t>
      </w:r>
      <w:r>
        <w:rPr>
          <w:spacing w:val="-2"/>
        </w:rPr>
        <w:t>(</w:t>
      </w:r>
      <w:r>
        <w:rPr>
          <w:rFonts w:ascii="Times New Roman" w:hAnsi="Times New Roman"/>
          <w:spacing w:val="-2"/>
        </w:rPr>
        <w:t>p</w:t>
      </w:r>
      <w:r>
        <w:rPr>
          <w:spacing w:val="-2"/>
        </w:rPr>
        <w:t>&lt;0,05</w:t>
      </w:r>
      <w:r>
        <w:rPr>
          <w:spacing w:val="9"/>
        </w:rPr>
        <w:t> </w:t>
      </w:r>
      <w:r>
        <w:rPr>
          <w:spacing w:val="-1"/>
        </w:rPr>
        <w:t>для</w:t>
      </w:r>
      <w:r>
        <w:rPr>
          <w:spacing w:val="11"/>
        </w:rPr>
        <w:t> </w:t>
      </w:r>
      <w:r>
        <w:rPr>
          <w:spacing w:val="-1"/>
        </w:rPr>
        <w:t>всех</w:t>
      </w:r>
      <w:r>
        <w:rPr>
          <w:spacing w:val="12"/>
        </w:rPr>
        <w:t> </w:t>
      </w:r>
      <w:r>
        <w:rPr>
          <w:spacing w:val="-1"/>
        </w:rPr>
        <w:t>сравнений),</w:t>
      </w:r>
      <w:r>
        <w:rPr>
          <w:spacing w:val="10"/>
        </w:rPr>
        <w:t> </w:t>
      </w:r>
      <w:r>
        <w:rPr>
          <w:spacing w:val="-1"/>
        </w:rPr>
        <w:t>так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на</w:t>
      </w:r>
      <w:r>
        <w:rPr>
          <w:spacing w:val="8"/>
        </w:rPr>
        <w:t> </w:t>
      </w:r>
      <w:r>
        <w:rPr>
          <w:spacing w:val="-1"/>
        </w:rPr>
        <w:t>15</w:t>
      </w:r>
      <w:r>
        <w:rPr>
          <w:spacing w:val="12"/>
        </w:rPr>
        <w:t> </w:t>
      </w:r>
      <w:r>
        <w:rPr/>
        <w:t>см</w:t>
      </w:r>
      <w:r>
        <w:rPr>
          <w:spacing w:val="8"/>
        </w:rPr>
        <w:t> </w:t>
      </w:r>
      <w:r>
        <w:rPr/>
        <w:t>выше</w:t>
      </w:r>
      <w:r>
        <w:rPr>
          <w:spacing w:val="11"/>
        </w:rPr>
        <w:t> </w:t>
      </w:r>
      <w:r>
        <w:rPr>
          <w:spacing w:val="-2"/>
        </w:rPr>
        <w:t>НПС</w:t>
      </w:r>
      <w:r>
        <w:rPr>
          <w:spacing w:val="11"/>
        </w:rPr>
        <w:t> </w:t>
      </w:r>
      <w:r>
        <w:rPr/>
        <w:t>(«высокие»</w:t>
      </w:r>
      <w:r>
        <w:rPr>
          <w:spacing w:val="31"/>
        </w:rPr>
        <w:t> </w:t>
      </w:r>
      <w:r>
        <w:rPr>
          <w:spacing w:val="-1"/>
        </w:rPr>
        <w:t>рефлюксы)</w:t>
      </w:r>
      <w:r>
        <w:rPr>
          <w:spacing w:val="28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&lt;0,05</w:t>
      </w:r>
      <w:r>
        <w:rPr>
          <w:spacing w:val="28"/>
        </w:rPr>
        <w:t> </w:t>
      </w:r>
      <w:r>
        <w:rPr>
          <w:spacing w:val="-1"/>
        </w:rPr>
        <w:t>для</w:t>
      </w:r>
      <w:r>
        <w:rPr>
          <w:spacing w:val="32"/>
        </w:rPr>
        <w:t> </w:t>
      </w:r>
      <w:r>
        <w:rPr>
          <w:spacing w:val="-1"/>
        </w:rPr>
        <w:t>всех</w:t>
      </w:r>
      <w:r>
        <w:rPr>
          <w:spacing w:val="29"/>
        </w:rPr>
        <w:t> </w:t>
      </w:r>
      <w:r>
        <w:rPr>
          <w:spacing w:val="-1"/>
        </w:rPr>
        <w:t>сравнений.</w:t>
      </w:r>
      <w:r>
        <w:rPr>
          <w:spacing w:val="29"/>
        </w:rPr>
        <w:t> </w:t>
      </w:r>
      <w:r>
        <w:rPr>
          <w:spacing w:val="-2"/>
        </w:rPr>
        <w:t>Надо</w:t>
      </w:r>
      <w:r>
        <w:rPr>
          <w:spacing w:val="29"/>
        </w:rPr>
        <w:t> </w:t>
      </w:r>
      <w:r>
        <w:rPr>
          <w:spacing w:val="-1"/>
        </w:rPr>
        <w:t>сказать,</w:t>
      </w:r>
      <w:r>
        <w:rPr>
          <w:spacing w:val="29"/>
        </w:rPr>
        <w:t> </w:t>
      </w:r>
      <w:r>
        <w:rPr/>
        <w:t>что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2"/>
        </w:rPr>
        <w:t>литературных</w:t>
      </w:r>
      <w:r>
        <w:rPr>
          <w:spacing w:val="55"/>
        </w:rPr>
        <w:t> </w:t>
      </w:r>
      <w:r>
        <w:rPr>
          <w:spacing w:val="-1"/>
        </w:rPr>
        <w:t>источниках</w:t>
      </w:r>
      <w:r>
        <w:rPr>
          <w:spacing w:val="16"/>
        </w:rPr>
        <w:t> </w:t>
      </w:r>
      <w:r>
        <w:rPr>
          <w:spacing w:val="-1"/>
        </w:rPr>
        <w:t>нами</w:t>
      </w:r>
      <w:r>
        <w:rPr>
          <w:spacing w:val="13"/>
        </w:rPr>
        <w:t> </w:t>
      </w:r>
      <w:r>
        <w:rPr>
          <w:spacing w:val="-1"/>
        </w:rPr>
        <w:t>была</w:t>
      </w:r>
      <w:r>
        <w:rPr>
          <w:spacing w:val="15"/>
        </w:rPr>
        <w:t> </w:t>
      </w:r>
      <w:r>
        <w:rPr>
          <w:spacing w:val="-1"/>
        </w:rPr>
        <w:t>найдена</w:t>
      </w:r>
      <w:r>
        <w:rPr>
          <w:spacing w:val="15"/>
        </w:rPr>
        <w:t> </w:t>
      </w:r>
      <w:r>
        <w:rPr>
          <w:spacing w:val="-1"/>
        </w:rPr>
        <w:t>только</w:t>
      </w:r>
      <w:r>
        <w:rPr>
          <w:spacing w:val="16"/>
        </w:rPr>
        <w:t> </w:t>
      </w:r>
      <w:r>
        <w:rPr>
          <w:spacing w:val="-1"/>
        </w:rPr>
        <w:t>одна</w:t>
      </w:r>
      <w:r>
        <w:rPr>
          <w:spacing w:val="13"/>
        </w:rPr>
        <w:t> </w:t>
      </w:r>
      <w:r>
        <w:rPr>
          <w:spacing w:val="-1"/>
        </w:rPr>
        <w:t>работа,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которой</w:t>
      </w:r>
      <w:r>
        <w:rPr>
          <w:spacing w:val="16"/>
        </w:rPr>
        <w:t> </w:t>
      </w:r>
      <w:r>
        <w:rPr>
          <w:spacing w:val="-1"/>
        </w:rPr>
        <w:t>говорилось</w:t>
      </w:r>
      <w:r>
        <w:rPr>
          <w:spacing w:val="12"/>
        </w:rPr>
        <w:t> </w:t>
      </w:r>
      <w:r>
        <w:rPr/>
        <w:t>о</w:t>
      </w:r>
      <w:r>
        <w:rPr>
          <w:spacing w:val="35"/>
        </w:rPr>
        <w:t> </w:t>
      </w:r>
      <w:r>
        <w:rPr>
          <w:spacing w:val="-1"/>
        </w:rPr>
        <w:t>повышении</w:t>
      </w:r>
      <w:r>
        <w:rPr>
          <w:spacing w:val="23"/>
        </w:rPr>
        <w:t> </w:t>
      </w:r>
      <w:r>
        <w:rPr>
          <w:spacing w:val="-1"/>
        </w:rPr>
        <w:t>числа</w:t>
      </w:r>
      <w:r>
        <w:rPr>
          <w:spacing w:val="20"/>
        </w:rPr>
        <w:t> </w:t>
      </w:r>
      <w:r>
        <w:rPr>
          <w:spacing w:val="-1"/>
        </w:rPr>
        <w:t>проксимальных</w:t>
      </w:r>
      <w:r>
        <w:rPr>
          <w:spacing w:val="21"/>
        </w:rPr>
        <w:t> </w:t>
      </w:r>
      <w:r>
        <w:rPr>
          <w:spacing w:val="-1"/>
        </w:rPr>
        <w:t>рефлюксов,</w:t>
      </w:r>
      <w:r>
        <w:rPr>
          <w:spacing w:val="22"/>
        </w:rPr>
        <w:t> </w:t>
      </w:r>
      <w:r>
        <w:rPr>
          <w:spacing w:val="-1"/>
        </w:rPr>
        <w:t>как</w:t>
      </w:r>
      <w:r>
        <w:rPr>
          <w:spacing w:val="21"/>
        </w:rPr>
        <w:t> </w:t>
      </w:r>
      <w:r>
        <w:rPr/>
        <w:t>о</w:t>
      </w:r>
      <w:r>
        <w:rPr>
          <w:spacing w:val="24"/>
        </w:rPr>
        <w:t> </w:t>
      </w:r>
      <w:r>
        <w:rPr>
          <w:spacing w:val="-1"/>
        </w:rPr>
        <w:t>факторе,</w:t>
      </w:r>
      <w:r>
        <w:rPr>
          <w:spacing w:val="22"/>
        </w:rPr>
        <w:t> </w:t>
      </w:r>
      <w:r>
        <w:rPr>
          <w:spacing w:val="-2"/>
        </w:rPr>
        <w:t>ассоциированном</w:t>
      </w:r>
      <w:r>
        <w:rPr>
          <w:spacing w:val="23"/>
        </w:rPr>
        <w:t> </w:t>
      </w:r>
      <w:r>
        <w:rPr/>
        <w:t>с</w:t>
      </w:r>
      <w:r>
        <w:rPr>
          <w:spacing w:val="57"/>
        </w:rPr>
        <w:t> </w:t>
      </w:r>
      <w:r>
        <w:rPr>
          <w:spacing w:val="-1"/>
        </w:rPr>
        <w:t>рефрактерным</w:t>
      </w:r>
      <w:r>
        <w:rPr>
          <w:spacing w:val="38"/>
        </w:rPr>
        <w:t> </w:t>
      </w:r>
      <w:r>
        <w:rPr>
          <w:spacing w:val="-2"/>
        </w:rPr>
        <w:t>течением</w:t>
      </w:r>
      <w:r>
        <w:rPr>
          <w:spacing w:val="37"/>
        </w:rPr>
        <w:t> </w:t>
      </w:r>
      <w:r>
        <w:rPr/>
        <w:t>ГЭРБ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[107].</w:t>
      </w:r>
      <w:r>
        <w:rPr>
          <w:rFonts w:ascii="Times New Roman" w:hAnsi="Times New Roman"/>
          <w:spacing w:val="37"/>
        </w:rPr>
        <w:t> </w:t>
      </w:r>
      <w:r>
        <w:rPr>
          <w:spacing w:val="-1"/>
        </w:rPr>
        <w:t>Мы</w:t>
      </w:r>
      <w:r>
        <w:rPr>
          <w:spacing w:val="38"/>
        </w:rPr>
        <w:t> </w:t>
      </w:r>
      <w:r>
        <w:rPr>
          <w:spacing w:val="-1"/>
        </w:rPr>
        <w:t>считаем,</w:t>
      </w:r>
      <w:r>
        <w:rPr>
          <w:spacing w:val="36"/>
        </w:rPr>
        <w:t> </w:t>
      </w:r>
      <w:r>
        <w:rPr>
          <w:spacing w:val="-1"/>
        </w:rPr>
        <w:t>что</w:t>
      </w:r>
      <w:r>
        <w:rPr>
          <w:spacing w:val="36"/>
        </w:rPr>
        <w:t> </w:t>
      </w:r>
      <w:r>
        <w:rPr>
          <w:spacing w:val="-1"/>
        </w:rPr>
        <w:t>расстояние</w:t>
      </w:r>
      <w:r>
        <w:rPr>
          <w:spacing w:val="36"/>
        </w:rPr>
        <w:t> </w:t>
      </w:r>
      <w:r>
        <w:rPr/>
        <w:t>от</w:t>
      </w:r>
      <w:r>
        <w:rPr>
          <w:spacing w:val="36"/>
        </w:rPr>
        <w:t> </w:t>
      </w:r>
      <w:r>
        <w:rPr>
          <w:spacing w:val="-1"/>
        </w:rPr>
        <w:t>НПС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которого</w:t>
      </w:r>
      <w:r>
        <w:rPr>
          <w:spacing w:val="40"/>
        </w:rPr>
        <w:t> </w:t>
      </w:r>
      <w:r>
        <w:rPr>
          <w:spacing w:val="-1"/>
        </w:rPr>
        <w:t>достигают</w:t>
      </w:r>
      <w:r>
        <w:rPr>
          <w:spacing w:val="36"/>
        </w:rPr>
        <w:t> </w:t>
      </w:r>
      <w:r>
        <w:rPr>
          <w:spacing w:val="-1"/>
        </w:rPr>
        <w:t>патологические</w:t>
      </w:r>
      <w:r>
        <w:rPr>
          <w:spacing w:val="40"/>
        </w:rPr>
        <w:t> </w:t>
      </w:r>
      <w:r>
        <w:rPr/>
        <w:t>рефлюксы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spacing w:val="-1"/>
        </w:rPr>
        <w:t>имеет</w:t>
      </w:r>
      <w:r>
        <w:rPr>
          <w:spacing w:val="40"/>
        </w:rPr>
        <w:t> </w:t>
      </w:r>
      <w:r>
        <w:rPr>
          <w:spacing w:val="-1"/>
        </w:rPr>
        <w:t>большое</w:t>
      </w:r>
      <w:r>
        <w:rPr>
          <w:spacing w:val="41"/>
        </w:rPr>
        <w:t> </w:t>
      </w:r>
      <w:r>
        <w:rPr>
          <w:spacing w:val="-1"/>
        </w:rPr>
        <w:t>диагностическое</w:t>
      </w:r>
      <w:r>
        <w:rPr>
          <w:spacing w:val="45"/>
        </w:rPr>
        <w:t> </w:t>
      </w:r>
      <w:r>
        <w:rPr>
          <w:spacing w:val="-1"/>
        </w:rPr>
        <w:t>значение.</w:t>
      </w:r>
      <w:r>
        <w:rPr>
          <w:spacing w:val="42"/>
        </w:rPr>
        <w:t> </w:t>
      </w:r>
      <w:r>
        <w:rPr>
          <w:spacing w:val="-1"/>
        </w:rPr>
        <w:t>Ведь</w:t>
      </w:r>
      <w:r>
        <w:rPr>
          <w:spacing w:val="41"/>
        </w:rPr>
        <w:t> </w:t>
      </w:r>
      <w:r>
        <w:rPr>
          <w:spacing w:val="-1"/>
        </w:rPr>
        <w:t>чем</w:t>
      </w:r>
      <w:r>
        <w:rPr>
          <w:spacing w:val="41"/>
        </w:rPr>
        <w:t> </w:t>
      </w:r>
      <w:r>
        <w:rPr/>
        <w:t>выше</w:t>
      </w:r>
      <w:r>
        <w:rPr>
          <w:spacing w:val="40"/>
        </w:rPr>
        <w:t> </w:t>
      </w:r>
      <w:r>
        <w:rPr>
          <w:spacing w:val="-1"/>
        </w:rPr>
        <w:t>уровень,</w:t>
      </w:r>
      <w:r>
        <w:rPr>
          <w:spacing w:val="38"/>
        </w:rPr>
        <w:t> </w:t>
      </w:r>
      <w:r>
        <w:rPr/>
        <w:t>на</w:t>
      </w:r>
      <w:r>
        <w:rPr>
          <w:spacing w:val="42"/>
        </w:rPr>
        <w:t> </w:t>
      </w:r>
      <w:r>
        <w:rPr>
          <w:spacing w:val="-2"/>
        </w:rPr>
        <w:t>который</w:t>
      </w:r>
      <w:r>
        <w:rPr>
          <w:spacing w:val="42"/>
        </w:rPr>
        <w:t> </w:t>
      </w:r>
      <w:r>
        <w:rPr>
          <w:spacing w:val="-1"/>
        </w:rPr>
        <w:t>патологическое</w:t>
      </w:r>
      <w:r>
        <w:rPr>
          <w:spacing w:val="40"/>
        </w:rPr>
        <w:t> </w:t>
      </w:r>
      <w:r>
        <w:rPr>
          <w:spacing w:val="-2"/>
        </w:rPr>
        <w:t>содержимое</w:t>
      </w:r>
      <w:r>
        <w:rPr>
          <w:spacing w:val="55"/>
        </w:rPr>
        <w:t> </w:t>
      </w:r>
      <w:r>
        <w:rPr>
          <w:spacing w:val="-1"/>
        </w:rPr>
        <w:t>желудка</w:t>
      </w:r>
      <w:r>
        <w:rPr>
          <w:spacing w:val="11"/>
        </w:rPr>
        <w:t> </w:t>
      </w:r>
      <w:r>
        <w:rPr>
          <w:spacing w:val="-1"/>
        </w:rPr>
        <w:t>или</w:t>
      </w:r>
      <w:r>
        <w:rPr>
          <w:spacing w:val="12"/>
        </w:rPr>
        <w:t> </w:t>
      </w:r>
      <w:r>
        <w:rPr>
          <w:spacing w:val="-1"/>
        </w:rPr>
        <w:t>двенадцатиперстной</w:t>
      </w:r>
      <w:r>
        <w:rPr>
          <w:spacing w:val="12"/>
        </w:rPr>
        <w:t> </w:t>
      </w:r>
      <w:r>
        <w:rPr>
          <w:spacing w:val="-1"/>
        </w:rPr>
        <w:t>кишки</w:t>
      </w:r>
      <w:r>
        <w:rPr>
          <w:spacing w:val="12"/>
        </w:rPr>
        <w:t> </w:t>
      </w:r>
      <w:r>
        <w:rPr>
          <w:spacing w:val="-1"/>
        </w:rPr>
        <w:t>забрасывается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пищевод,</w:t>
      </w:r>
      <w:r>
        <w:rPr>
          <w:spacing w:val="10"/>
        </w:rPr>
        <w:t> </w:t>
      </w:r>
      <w:r>
        <w:rPr/>
        <w:t>тем</w:t>
      </w:r>
      <w:r>
        <w:rPr>
          <w:spacing w:val="10"/>
        </w:rPr>
        <w:t> </w:t>
      </w:r>
      <w:r>
        <w:rPr>
          <w:spacing w:val="-1"/>
        </w:rPr>
        <w:t>вероятнее</w:t>
      </w:r>
      <w:r>
        <w:rPr>
          <w:spacing w:val="27"/>
        </w:rPr>
        <w:t> </w:t>
      </w:r>
      <w:r>
        <w:rPr>
          <w:spacing w:val="-1"/>
        </w:rPr>
        <w:t>развитие</w:t>
      </w:r>
      <w:r>
        <w:rPr>
          <w:spacing w:val="34"/>
        </w:rPr>
        <w:t> </w:t>
      </w:r>
      <w:r>
        <w:rPr>
          <w:spacing w:val="-1"/>
        </w:rPr>
        <w:t>аспирации</w:t>
      </w:r>
      <w:r>
        <w:rPr>
          <w:spacing w:val="31"/>
        </w:rPr>
        <w:t> </w:t>
      </w:r>
      <w:r>
        <w:rPr>
          <w:spacing w:val="-1"/>
        </w:rPr>
        <w:t>дыхательных</w:t>
      </w:r>
      <w:r>
        <w:rPr>
          <w:spacing w:val="31"/>
        </w:rPr>
        <w:t> </w:t>
      </w:r>
      <w:r>
        <w:rPr>
          <w:spacing w:val="-1"/>
        </w:rPr>
        <w:t>путей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/>
        <w:t>как</w:t>
      </w:r>
      <w:r>
        <w:rPr>
          <w:spacing w:val="31"/>
        </w:rPr>
        <w:t> </w:t>
      </w:r>
      <w:r>
        <w:rPr>
          <w:spacing w:val="-1"/>
        </w:rPr>
        <w:t>следствие</w:t>
      </w:r>
      <w:r>
        <w:rPr>
          <w:spacing w:val="31"/>
        </w:rPr>
        <w:t> </w:t>
      </w:r>
      <w:r>
        <w:rPr>
          <w:spacing w:val="-1"/>
        </w:rPr>
        <w:t>повреждение</w:t>
      </w:r>
      <w:r>
        <w:rPr>
          <w:spacing w:val="33"/>
        </w:rPr>
        <w:t> </w:t>
      </w:r>
      <w:r>
        <w:rPr>
          <w:spacing w:val="-1"/>
        </w:rPr>
        <w:t>слизистой</w:t>
      </w:r>
      <w:r>
        <w:rPr>
          <w:spacing w:val="41"/>
        </w:rPr>
        <w:t> </w:t>
      </w:r>
      <w:r>
        <w:rPr>
          <w:spacing w:val="-1"/>
        </w:rPr>
        <w:t>глотки,</w:t>
      </w:r>
      <w:r>
        <w:rPr>
          <w:spacing w:val="20"/>
        </w:rPr>
        <w:t> </w:t>
      </w:r>
      <w:r>
        <w:rPr>
          <w:spacing w:val="-1"/>
        </w:rPr>
        <w:t>гортани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бронхов.</w:t>
      </w:r>
      <w:r>
        <w:rPr>
          <w:spacing w:val="22"/>
        </w:rPr>
        <w:t> </w:t>
      </w:r>
      <w:r>
        <w:rPr>
          <w:spacing w:val="-1"/>
        </w:rPr>
        <w:t>Как</w:t>
      </w:r>
      <w:r>
        <w:rPr>
          <w:spacing w:val="23"/>
        </w:rPr>
        <w:t> </w:t>
      </w:r>
      <w:r>
        <w:rPr>
          <w:spacing w:val="-2"/>
        </w:rPr>
        <w:t>уже</w:t>
      </w:r>
      <w:r>
        <w:rPr>
          <w:spacing w:val="23"/>
        </w:rPr>
        <w:t> </w:t>
      </w:r>
      <w:r>
        <w:rPr>
          <w:spacing w:val="-1"/>
        </w:rPr>
        <w:t>было</w:t>
      </w:r>
      <w:r>
        <w:rPr>
          <w:spacing w:val="24"/>
        </w:rPr>
        <w:t> </w:t>
      </w:r>
      <w:r>
        <w:rPr>
          <w:spacing w:val="-1"/>
        </w:rPr>
        <w:t>отмечено</w:t>
      </w:r>
      <w:r>
        <w:rPr>
          <w:spacing w:val="21"/>
        </w:rPr>
        <w:t> </w:t>
      </w:r>
      <w:r>
        <w:rPr/>
        <w:t>ранее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0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пациентов</w:t>
      </w:r>
      <w:r>
        <w:rPr>
          <w:spacing w:val="20"/>
        </w:rPr>
        <w:t> </w:t>
      </w:r>
      <w:r>
        <w:rPr>
          <w:spacing w:val="-1"/>
        </w:rPr>
        <w:t>основной</w:t>
      </w:r>
      <w:r>
        <w:rPr>
          <w:spacing w:val="57"/>
        </w:rPr>
        <w:t> </w:t>
      </w:r>
      <w:r>
        <w:rPr>
          <w:spacing w:val="-1"/>
        </w:rPr>
        <w:t>группы</w:t>
      </w:r>
      <w:r>
        <w:rPr>
          <w:spacing w:val="10"/>
        </w:rPr>
        <w:t> </w:t>
      </w:r>
      <w:r>
        <w:rPr>
          <w:spacing w:val="-1"/>
        </w:rPr>
        <w:t>достоверно</w:t>
      </w:r>
      <w:r>
        <w:rPr>
          <w:spacing w:val="9"/>
        </w:rPr>
        <w:t> </w:t>
      </w:r>
      <w:r>
        <w:rPr/>
        <w:t>чаще</w:t>
      </w:r>
      <w:r>
        <w:rPr>
          <w:spacing w:val="11"/>
        </w:rPr>
        <w:t> </w:t>
      </w:r>
      <w:r>
        <w:rPr>
          <w:spacing w:val="-1"/>
        </w:rPr>
        <w:t>встречались</w:t>
      </w:r>
      <w:r>
        <w:rPr>
          <w:spacing w:val="25"/>
        </w:rPr>
        <w:t> </w:t>
      </w:r>
      <w:r>
        <w:rPr>
          <w:spacing w:val="-1"/>
        </w:rPr>
        <w:t>кашель,</w:t>
      </w:r>
      <w:r>
        <w:rPr>
          <w:spacing w:val="10"/>
        </w:rPr>
        <w:t> </w:t>
      </w:r>
      <w:r>
        <w:rPr>
          <w:spacing w:val="-1"/>
        </w:rPr>
        <w:t>осиплость</w:t>
      </w:r>
      <w:r>
        <w:rPr>
          <w:spacing w:val="10"/>
        </w:rPr>
        <w:t> </w:t>
      </w:r>
      <w:r>
        <w:rPr>
          <w:spacing w:val="-1"/>
        </w:rPr>
        <w:t>голоса,</w:t>
      </w:r>
      <w:r>
        <w:rPr>
          <w:spacing w:val="10"/>
        </w:rPr>
        <w:t> </w:t>
      </w:r>
      <w:r>
        <w:rPr>
          <w:spacing w:val="-1"/>
        </w:rPr>
        <w:t>покашливание</w:t>
      </w:r>
      <w:r>
        <w:rPr>
          <w:spacing w:val="6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одышка</w:t>
      </w:r>
      <w:r>
        <w:rPr/>
        <w:t> </w:t>
      </w:r>
      <w:r>
        <w:rPr>
          <w:spacing w:val="42"/>
        </w:rPr>
        <w:t> </w:t>
      </w:r>
      <w:r>
        <w:rPr/>
        <w:t>с </w:t>
      </w:r>
      <w:r>
        <w:rPr>
          <w:spacing w:val="42"/>
        </w:rPr>
        <w:t> </w:t>
      </w:r>
      <w:r>
        <w:rPr>
          <w:spacing w:val="-1"/>
        </w:rPr>
        <w:t>затрудненным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выдохом,</w:t>
      </w:r>
      <w:r>
        <w:rPr/>
        <w:t> </w:t>
      </w:r>
      <w:r>
        <w:rPr>
          <w:spacing w:val="44"/>
        </w:rPr>
        <w:t> </w:t>
      </w:r>
      <w:r>
        <w:rPr/>
        <w:t>и </w:t>
      </w:r>
      <w:r>
        <w:rPr>
          <w:spacing w:val="43"/>
        </w:rPr>
        <w:t> </w:t>
      </w:r>
      <w:r>
        <w:rPr/>
        <w:t>у </w:t>
      </w:r>
      <w:r>
        <w:rPr>
          <w:spacing w:val="38"/>
        </w:rPr>
        <w:t> </w:t>
      </w:r>
      <w:r>
        <w:rPr/>
        <w:t>72% </w:t>
      </w:r>
      <w:r>
        <w:rPr>
          <w:spacing w:val="41"/>
        </w:rPr>
        <w:t> </w:t>
      </w:r>
      <w:r>
        <w:rPr/>
        <w:t>этих 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/>
        <w:t> </w:t>
      </w:r>
      <w:r>
        <w:rPr>
          <w:spacing w:val="43"/>
        </w:rPr>
        <w:t> </w:t>
      </w:r>
      <w:r>
        <w:rPr>
          <w:spacing w:val="-1"/>
        </w:rPr>
        <w:t>были</w:t>
      </w:r>
      <w:r>
        <w:rPr/>
        <w:t> </w:t>
      </w:r>
      <w:r>
        <w:rPr>
          <w:spacing w:val="42"/>
        </w:rPr>
        <w:t> </w:t>
      </w:r>
      <w:r>
        <w:rPr>
          <w:spacing w:val="-1"/>
        </w:rPr>
        <w:t>выявлены</w:t>
      </w:r>
    </w:p>
    <w:p>
      <w:pPr>
        <w:pStyle w:val="BodyText"/>
        <w:spacing w:line="240" w:lineRule="auto" w:before="5"/>
        <w:ind w:right="0"/>
        <w:jc w:val="left"/>
      </w:pPr>
      <w:r>
        <w:rPr>
          <w:spacing w:val="-1"/>
        </w:rPr>
        <w:t>«высокие» рефлюксы, преимущественно</w:t>
      </w:r>
      <w:r>
        <w:rPr>
          <w:spacing w:val="1"/>
        </w:rPr>
        <w:t> </w:t>
      </w:r>
      <w:r>
        <w:rPr>
          <w:spacing w:val="-1"/>
        </w:rPr>
        <w:t>кислые.</w:t>
      </w:r>
    </w:p>
    <w:p>
      <w:pPr>
        <w:spacing w:after="0" w:line="240" w:lineRule="auto"/>
        <w:jc w:val="left"/>
        <w:sectPr>
          <w:headerReference w:type="default" r:id="rId113"/>
          <w:pgSz w:w="11907" w:h="16840"/>
          <w:pgMar w:header="733" w:footer="0" w:top="960" w:bottom="280" w:left="1300" w:right="460"/>
          <w:pgNumType w:start="136"/>
        </w:sectPr>
      </w:pPr>
    </w:p>
    <w:p>
      <w:pPr>
        <w:pStyle w:val="BodyText"/>
        <w:spacing w:line="360" w:lineRule="auto" w:before="152"/>
        <w:ind w:right="102" w:firstLine="417"/>
        <w:jc w:val="both"/>
      </w:pPr>
      <w:r>
        <w:rPr/>
        <w:t>Метод</w:t>
      </w:r>
      <w:r>
        <w:rPr>
          <w:spacing w:val="18"/>
        </w:rPr>
        <w:t> </w:t>
      </w:r>
      <w:r>
        <w:rPr>
          <w:spacing w:val="-1"/>
        </w:rPr>
        <w:t>импедансометрии</w:t>
      </w:r>
      <w:r>
        <w:rPr>
          <w:spacing w:val="15"/>
        </w:rPr>
        <w:t> </w:t>
      </w:r>
      <w:r>
        <w:rPr>
          <w:spacing w:val="-1"/>
        </w:rPr>
        <w:t>позволяет</w:t>
      </w:r>
      <w:r>
        <w:rPr>
          <w:spacing w:val="17"/>
        </w:rPr>
        <w:t> </w:t>
      </w:r>
      <w:r>
        <w:rPr>
          <w:spacing w:val="-1"/>
        </w:rPr>
        <w:t>разделить</w:t>
      </w:r>
      <w:r>
        <w:rPr>
          <w:spacing w:val="16"/>
        </w:rPr>
        <w:t> </w:t>
      </w:r>
      <w:r>
        <w:rPr>
          <w:spacing w:val="-1"/>
        </w:rPr>
        <w:t>рефлюксы</w:t>
      </w:r>
      <w:r>
        <w:rPr>
          <w:spacing w:val="16"/>
        </w:rPr>
        <w:t> </w:t>
      </w:r>
      <w:r>
        <w:rPr/>
        <w:t>не</w:t>
      </w:r>
      <w:r>
        <w:rPr>
          <w:spacing w:val="17"/>
        </w:rPr>
        <w:t> </w:t>
      </w:r>
      <w:r>
        <w:rPr>
          <w:spacing w:val="-1"/>
        </w:rPr>
        <w:t>только</w:t>
      </w:r>
      <w:r>
        <w:rPr>
          <w:spacing w:val="16"/>
        </w:rPr>
        <w:t> </w:t>
      </w:r>
      <w:r>
        <w:rPr/>
        <w:t>по</w:t>
      </w:r>
      <w:r>
        <w:rPr>
          <w:spacing w:val="31"/>
        </w:rPr>
        <w:t> </w:t>
      </w:r>
      <w:r>
        <w:rPr>
          <w:spacing w:val="-1"/>
        </w:rPr>
        <w:t>кислотности,</w:t>
      </w:r>
      <w:r>
        <w:rPr>
          <w:spacing w:val="8"/>
        </w:rPr>
        <w:t> </w:t>
      </w:r>
      <w:r>
        <w:rPr>
          <w:spacing w:val="-1"/>
        </w:rPr>
        <w:t>но</w:t>
      </w:r>
      <w:r>
        <w:rPr>
          <w:spacing w:val="9"/>
        </w:rPr>
        <w:t> </w:t>
      </w:r>
      <w:r>
        <w:rPr/>
        <w:t>и</w:t>
      </w:r>
      <w:r>
        <w:rPr>
          <w:spacing w:val="6"/>
        </w:rPr>
        <w:t> </w:t>
      </w:r>
      <w:r>
        <w:rPr/>
        <w:t>по</w:t>
      </w:r>
      <w:r>
        <w:rPr>
          <w:spacing w:val="6"/>
        </w:rPr>
        <w:t> </w:t>
      </w:r>
      <w:r>
        <w:rPr>
          <w:spacing w:val="-1"/>
        </w:rPr>
        <w:t>составу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1"/>
        </w:rPr>
        <w:t>жидкие,</w:t>
      </w:r>
      <w:r>
        <w:rPr>
          <w:spacing w:val="8"/>
        </w:rPr>
        <w:t> </w:t>
      </w:r>
      <w:r>
        <w:rPr>
          <w:spacing w:val="-1"/>
        </w:rPr>
        <w:t>газовые</w:t>
      </w:r>
      <w:r>
        <w:rPr>
          <w:spacing w:val="6"/>
        </w:rPr>
        <w:t> </w:t>
      </w:r>
      <w:r>
        <w:rPr>
          <w:spacing w:val="-1"/>
        </w:rPr>
        <w:t>или</w:t>
      </w:r>
      <w:r>
        <w:rPr>
          <w:spacing w:val="6"/>
        </w:rPr>
        <w:t> </w:t>
      </w:r>
      <w:r>
        <w:rPr>
          <w:spacing w:val="-1"/>
        </w:rPr>
        <w:t>смешанные.</w:t>
      </w:r>
      <w:r>
        <w:rPr>
          <w:spacing w:val="21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2"/>
        </w:rPr>
        <w:t>группе</w:t>
      </w:r>
      <w:r>
        <w:rPr>
          <w:spacing w:val="53"/>
        </w:rPr>
        <w:t> </w:t>
      </w:r>
      <w:r>
        <w:rPr>
          <w:spacing w:val="-1"/>
        </w:rPr>
        <w:t>рефрактерных</w:t>
      </w:r>
      <w:r>
        <w:rPr>
          <w:spacing w:val="33"/>
        </w:rPr>
        <w:t> </w:t>
      </w:r>
      <w:r>
        <w:rPr>
          <w:spacing w:val="-1"/>
        </w:rPr>
        <w:t>больных</w:t>
      </w:r>
      <w:r>
        <w:rPr>
          <w:spacing w:val="35"/>
        </w:rPr>
        <w:t> </w:t>
      </w:r>
      <w:r>
        <w:rPr>
          <w:spacing w:val="-1"/>
        </w:rPr>
        <w:t>достоверно</w:t>
      </w:r>
      <w:r>
        <w:rPr>
          <w:spacing w:val="35"/>
        </w:rPr>
        <w:t> </w:t>
      </w:r>
      <w:r>
        <w:rPr/>
        <w:t>выше</w:t>
      </w:r>
      <w:r>
        <w:rPr>
          <w:spacing w:val="35"/>
        </w:rPr>
        <w:t> </w:t>
      </w:r>
      <w:r>
        <w:rPr>
          <w:spacing w:val="-1"/>
        </w:rPr>
        <w:t>было</w:t>
      </w:r>
      <w:r>
        <w:rPr>
          <w:spacing w:val="35"/>
        </w:rPr>
        <w:t> </w:t>
      </w:r>
      <w:r>
        <w:rPr>
          <w:spacing w:val="-2"/>
        </w:rPr>
        <w:t>число</w:t>
      </w:r>
      <w:r>
        <w:rPr>
          <w:spacing w:val="43"/>
        </w:rPr>
        <w:t> </w:t>
      </w:r>
      <w:r>
        <w:rPr>
          <w:spacing w:val="-1"/>
        </w:rPr>
        <w:t>смешанных</w:t>
      </w:r>
      <w:r>
        <w:rPr>
          <w:spacing w:val="33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жидких</w:t>
      </w:r>
      <w:r>
        <w:rPr>
          <w:spacing w:val="29"/>
        </w:rPr>
        <w:t> </w:t>
      </w:r>
      <w:r>
        <w:rPr>
          <w:spacing w:val="-1"/>
        </w:rPr>
        <w:t>рефлюксов регистрируемых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5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15</w:t>
      </w:r>
      <w:r>
        <w:rPr>
          <w:spacing w:val="1"/>
        </w:rPr>
        <w:t> </w:t>
      </w:r>
      <w:r>
        <w:rPr>
          <w:spacing w:val="-2"/>
        </w:rPr>
        <w:t>см</w:t>
      </w:r>
      <w:r>
        <w:rPr/>
        <w:t> </w:t>
      </w:r>
      <w:r>
        <w:rPr>
          <w:spacing w:val="-1"/>
        </w:rPr>
        <w:t>выше</w:t>
      </w:r>
      <w:r>
        <w:rPr/>
        <w:t> </w:t>
      </w:r>
      <w:r>
        <w:rPr>
          <w:spacing w:val="-2"/>
        </w:rPr>
        <w:t>НПС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&lt;0,05</w:t>
      </w:r>
      <w:r>
        <w:rPr>
          <w:spacing w:val="1"/>
        </w:rPr>
        <w:t> </w:t>
      </w:r>
      <w:r>
        <w:rPr/>
        <w:t>для </w:t>
      </w:r>
      <w:r>
        <w:rPr>
          <w:spacing w:val="-2"/>
        </w:rPr>
        <w:t>всех</w:t>
      </w:r>
      <w:r>
        <w:rPr>
          <w:spacing w:val="1"/>
        </w:rPr>
        <w:t> </w:t>
      </w:r>
      <w:r>
        <w:rPr>
          <w:spacing w:val="-1"/>
        </w:rPr>
        <w:t>сравнений).</w:t>
      </w:r>
    </w:p>
    <w:p>
      <w:pPr>
        <w:pStyle w:val="BodyText"/>
        <w:spacing w:line="360" w:lineRule="auto" w:before="5"/>
        <w:ind w:right="102" w:firstLine="556"/>
        <w:jc w:val="both"/>
      </w:pPr>
      <w:r>
        <w:rPr>
          <w:spacing w:val="-1"/>
        </w:rPr>
        <w:t>Существуют</w:t>
      </w:r>
      <w:r>
        <w:rPr>
          <w:spacing w:val="10"/>
        </w:rPr>
        <w:t> </w:t>
      </w:r>
      <w:r>
        <w:rPr>
          <w:spacing w:val="-1"/>
        </w:rPr>
        <w:t>данные,</w:t>
      </w:r>
      <w:r>
        <w:rPr>
          <w:spacing w:val="10"/>
        </w:rPr>
        <w:t> </w:t>
      </w:r>
      <w:r>
        <w:rPr>
          <w:spacing w:val="-1"/>
        </w:rPr>
        <w:t>свидетельствующие</w:t>
      </w:r>
      <w:r>
        <w:rPr>
          <w:spacing w:val="11"/>
        </w:rPr>
        <w:t> </w:t>
      </w:r>
      <w:r>
        <w:rPr/>
        <w:t>о</w:t>
      </w:r>
      <w:r>
        <w:rPr>
          <w:spacing w:val="9"/>
        </w:rPr>
        <w:t> </w:t>
      </w:r>
      <w:r>
        <w:rPr>
          <w:spacing w:val="-1"/>
        </w:rPr>
        <w:t>повышении</w:t>
      </w:r>
      <w:r>
        <w:rPr>
          <w:spacing w:val="8"/>
        </w:rPr>
        <w:t> </w:t>
      </w:r>
      <w:r>
        <w:rPr/>
        <w:t>числа</w:t>
      </w:r>
      <w:r>
        <w:rPr>
          <w:spacing w:val="7"/>
        </w:rPr>
        <w:t> </w:t>
      </w:r>
      <w:r>
        <w:rPr>
          <w:spacing w:val="-1"/>
        </w:rPr>
        <w:t>газовых</w:t>
      </w:r>
      <w:r>
        <w:rPr>
          <w:spacing w:val="41"/>
        </w:rPr>
        <w:t> </w:t>
      </w:r>
      <w:r>
        <w:rPr>
          <w:spacing w:val="-1"/>
        </w:rPr>
        <w:t>рефлюксов</w:t>
      </w:r>
      <w:r>
        <w:rPr>
          <w:spacing w:val="1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 ГЭРБ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2"/>
        </w:rPr>
        <w:t> </w:t>
      </w:r>
      <w:r>
        <w:rPr>
          <w:spacing w:val="-1"/>
        </w:rPr>
        <w:t>сравнению</w:t>
      </w:r>
      <w:r>
        <w:rPr/>
        <w:t> со</w:t>
      </w:r>
      <w:r>
        <w:rPr>
          <w:spacing w:val="2"/>
        </w:rPr>
        <w:t> </w:t>
      </w:r>
      <w:r>
        <w:rPr>
          <w:spacing w:val="-2"/>
        </w:rPr>
        <w:t>здоровыми</w:t>
      </w:r>
      <w:r>
        <w:rPr>
          <w:spacing w:val="11"/>
        </w:rPr>
        <w:t> </w:t>
      </w:r>
      <w:r>
        <w:rPr>
          <w:spacing w:val="-1"/>
        </w:rPr>
        <w:t>добровольцами</w:t>
      </w:r>
      <w:r>
        <w:rPr>
          <w:spacing w:val="2"/>
        </w:rPr>
        <w:t> </w:t>
      </w:r>
      <w:r>
        <w:rPr>
          <w:spacing w:val="-2"/>
        </w:rPr>
        <w:t>[</w:t>
      </w:r>
      <w:r>
        <w:rPr>
          <w:rFonts w:ascii="Times New Roman" w:hAnsi="Times New Roman"/>
          <w:spacing w:val="-2"/>
        </w:rPr>
        <w:t>109].</w:t>
      </w:r>
      <w:r>
        <w:rPr>
          <w:rFonts w:ascii="Times New Roman" w:hAnsi="Times New Roman"/>
          <w:spacing w:val="48"/>
        </w:rPr>
        <w:t> </w:t>
      </w:r>
      <w:r>
        <w:rPr>
          <w:spacing w:val="-1"/>
        </w:rPr>
        <w:t>Однако,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нашей</w:t>
      </w:r>
      <w:r>
        <w:rPr>
          <w:spacing w:val="50"/>
        </w:rPr>
        <w:t> </w:t>
      </w:r>
      <w:r>
        <w:rPr>
          <w:spacing w:val="-1"/>
        </w:rPr>
        <w:t>работе</w:t>
      </w:r>
      <w:r>
        <w:rPr>
          <w:spacing w:val="49"/>
        </w:rPr>
        <w:t> </w:t>
      </w:r>
      <w:r>
        <w:rPr>
          <w:spacing w:val="-1"/>
        </w:rPr>
        <w:t>число</w:t>
      </w:r>
      <w:r>
        <w:rPr>
          <w:spacing w:val="50"/>
        </w:rPr>
        <w:t> </w:t>
      </w:r>
      <w:r>
        <w:rPr>
          <w:spacing w:val="-1"/>
        </w:rPr>
        <w:t>эпизодов</w:t>
      </w:r>
      <w:r>
        <w:rPr>
          <w:spacing w:val="49"/>
        </w:rPr>
        <w:t> </w:t>
      </w:r>
      <w:r>
        <w:rPr>
          <w:spacing w:val="-1"/>
        </w:rPr>
        <w:t>газовых</w:t>
      </w:r>
      <w:r>
        <w:rPr>
          <w:spacing w:val="50"/>
        </w:rPr>
        <w:t> </w:t>
      </w:r>
      <w:r>
        <w:rPr>
          <w:spacing w:val="-1"/>
        </w:rPr>
        <w:t>рефлюксов</w:t>
      </w:r>
      <w:r>
        <w:rPr>
          <w:spacing w:val="49"/>
        </w:rPr>
        <w:t> </w:t>
      </w:r>
      <w:r>
        <w:rPr>
          <w:spacing w:val="-1"/>
        </w:rPr>
        <w:t>не</w:t>
      </w:r>
      <w:r>
        <w:rPr>
          <w:spacing w:val="49"/>
        </w:rPr>
        <w:t> </w:t>
      </w:r>
      <w:r>
        <w:rPr>
          <w:spacing w:val="-1"/>
        </w:rPr>
        <w:t>различалось</w:t>
      </w:r>
      <w:r>
        <w:rPr>
          <w:spacing w:val="46"/>
        </w:rPr>
        <w:t> </w:t>
      </w:r>
      <w:r>
        <w:rPr/>
        <w:t>не</w:t>
      </w:r>
      <w:r>
        <w:rPr>
          <w:spacing w:val="39"/>
        </w:rPr>
        <w:t> </w:t>
      </w:r>
      <w:r>
        <w:rPr>
          <w:spacing w:val="-1"/>
        </w:rPr>
        <w:t>только</w:t>
      </w:r>
      <w:r>
        <w:rPr>
          <w:spacing w:val="5"/>
        </w:rPr>
        <w:t> </w:t>
      </w:r>
      <w:r>
        <w:rPr>
          <w:spacing w:val="-1"/>
        </w:rPr>
        <w:t>между</w:t>
      </w:r>
      <w:r>
        <w:rPr/>
        <w:t> </w:t>
      </w:r>
      <w:r>
        <w:rPr>
          <w:spacing w:val="-1"/>
        </w:rPr>
        <w:t>основной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2"/>
        </w:rPr>
        <w:t>контрольной</w:t>
      </w:r>
      <w:r>
        <w:rPr>
          <w:spacing w:val="2"/>
        </w:rPr>
        <w:t> </w:t>
      </w:r>
      <w:r>
        <w:rPr>
          <w:spacing w:val="-1"/>
        </w:rPr>
        <w:t>группами,</w:t>
      </w:r>
      <w:r>
        <w:rPr>
          <w:spacing w:val="3"/>
        </w:rPr>
        <w:t> </w:t>
      </w:r>
      <w:r>
        <w:rPr>
          <w:spacing w:val="-1"/>
        </w:rPr>
        <w:t>но</w:t>
      </w:r>
      <w:r>
        <w:rPr>
          <w:spacing w:val="4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>
          <w:spacing w:val="-1"/>
        </w:rPr>
        <w:t>сравнении</w:t>
      </w:r>
      <w:r>
        <w:rPr>
          <w:spacing w:val="2"/>
        </w:rPr>
        <w:t> </w:t>
      </w:r>
      <w:r>
        <w:rPr>
          <w:spacing w:val="-1"/>
        </w:rPr>
        <w:t>показателей</w:t>
      </w:r>
      <w:r>
        <w:rPr>
          <w:spacing w:val="63"/>
        </w:rPr>
        <w:t> </w:t>
      </w:r>
      <w:r>
        <w:rPr>
          <w:spacing w:val="-1"/>
        </w:rPr>
        <w:t>пациентов,</w:t>
      </w:r>
      <w:r>
        <w:rPr>
          <w:spacing w:val="62"/>
        </w:rPr>
        <w:t> </w:t>
      </w:r>
      <w:r>
        <w:rPr>
          <w:spacing w:val="-1"/>
        </w:rPr>
        <w:t>рефрактерных</w:t>
      </w:r>
      <w:r>
        <w:rPr>
          <w:spacing w:val="65"/>
        </w:rPr>
        <w:t> </w:t>
      </w:r>
      <w:r>
        <w:rPr/>
        <w:t>к</w:t>
      </w:r>
      <w:r>
        <w:rPr>
          <w:spacing w:val="62"/>
        </w:rPr>
        <w:t> </w:t>
      </w:r>
      <w:r>
        <w:rPr>
          <w:spacing w:val="-1"/>
        </w:rPr>
        <w:t>лечению</w:t>
      </w:r>
      <w:r>
        <w:rPr>
          <w:spacing w:val="63"/>
        </w:rPr>
        <w:t> </w:t>
      </w:r>
      <w:r>
        <w:rPr>
          <w:spacing w:val="-2"/>
        </w:rPr>
        <w:t>ИПП,</w:t>
      </w:r>
      <w:r>
        <w:rPr>
          <w:spacing w:val="63"/>
        </w:rPr>
        <w:t> </w:t>
      </w:r>
      <w:r>
        <w:rPr/>
        <w:t>и</w:t>
      </w:r>
      <w:r>
        <w:rPr>
          <w:spacing w:val="64"/>
        </w:rPr>
        <w:t> </w:t>
      </w:r>
      <w:r>
        <w:rPr>
          <w:spacing w:val="-1"/>
        </w:rPr>
        <w:t>здоровых</w:t>
      </w:r>
      <w:r>
        <w:rPr>
          <w:spacing w:val="62"/>
        </w:rPr>
        <w:t> </w:t>
      </w:r>
      <w:r>
        <w:rPr>
          <w:spacing w:val="-1"/>
        </w:rPr>
        <w:t>добровольцев</w:t>
      </w:r>
      <w:r>
        <w:rPr>
          <w:spacing w:val="61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p&gt;0.05).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Важно</w:t>
      </w:r>
      <w:r>
        <w:rPr>
          <w:spacing w:val="43"/>
        </w:rPr>
        <w:t> </w:t>
      </w:r>
      <w:r>
        <w:rPr>
          <w:spacing w:val="-1"/>
        </w:rPr>
        <w:t>отметить,</w:t>
      </w:r>
      <w:r>
        <w:rPr>
          <w:spacing w:val="41"/>
        </w:rPr>
        <w:t> </w:t>
      </w:r>
      <w:r>
        <w:rPr>
          <w:spacing w:val="-1"/>
        </w:rPr>
        <w:t>что</w:t>
      </w:r>
      <w:r>
        <w:rPr>
          <w:spacing w:val="43"/>
        </w:rPr>
        <w:t> </w:t>
      </w:r>
      <w:r>
        <w:rPr>
          <w:spacing w:val="-1"/>
        </w:rPr>
        <w:t>частота</w:t>
      </w:r>
      <w:r>
        <w:rPr>
          <w:spacing w:val="42"/>
        </w:rPr>
        <w:t> </w:t>
      </w:r>
      <w:r>
        <w:rPr>
          <w:spacing w:val="-1"/>
        </w:rPr>
        <w:t>отрыжки</w:t>
      </w:r>
      <w:r>
        <w:rPr>
          <w:spacing w:val="47"/>
        </w:rPr>
        <w:t> </w:t>
      </w:r>
      <w:r>
        <w:rPr>
          <w:spacing w:val="-1"/>
        </w:rPr>
        <w:t>воздухом,</w:t>
      </w:r>
      <w:r>
        <w:rPr>
          <w:spacing w:val="41"/>
        </w:rPr>
        <w:t> </w:t>
      </w:r>
      <w:r>
        <w:rPr>
          <w:spacing w:val="-1"/>
        </w:rPr>
        <w:t>как</w:t>
      </w:r>
      <w:r>
        <w:rPr>
          <w:spacing w:val="42"/>
        </w:rPr>
        <w:t> </w:t>
      </w:r>
      <w:r>
        <w:rPr>
          <w:spacing w:val="-1"/>
        </w:rPr>
        <w:t>клинического</w:t>
      </w:r>
      <w:r>
        <w:rPr>
          <w:spacing w:val="43"/>
        </w:rPr>
        <w:t> </w:t>
      </w:r>
      <w:r>
        <w:rPr>
          <w:spacing w:val="-1"/>
        </w:rPr>
        <w:t>эквивалента</w:t>
      </w:r>
      <w:r>
        <w:rPr>
          <w:spacing w:val="65"/>
        </w:rPr>
        <w:t> </w:t>
      </w:r>
      <w:r>
        <w:rPr>
          <w:spacing w:val="-1"/>
        </w:rPr>
        <w:t>газовых</w:t>
      </w:r>
      <w:r>
        <w:rPr>
          <w:spacing w:val="5"/>
        </w:rPr>
        <w:t> </w:t>
      </w:r>
      <w:r>
        <w:rPr>
          <w:spacing w:val="-1"/>
        </w:rPr>
        <w:t>рефлюксов,</w:t>
      </w:r>
      <w:r>
        <w:rPr>
          <w:spacing w:val="5"/>
        </w:rPr>
        <w:t> </w:t>
      </w:r>
      <w:r>
        <w:rPr>
          <w:spacing w:val="-1"/>
        </w:rPr>
        <w:t>также</w:t>
      </w:r>
      <w:r>
        <w:rPr>
          <w:spacing w:val="4"/>
        </w:rPr>
        <w:t> </w:t>
      </w:r>
      <w:r>
        <w:rPr>
          <w:spacing w:val="-1"/>
        </w:rPr>
        <w:t>была</w:t>
      </w:r>
      <w:r>
        <w:rPr>
          <w:spacing w:val="1"/>
        </w:rPr>
        <w:t> </w:t>
      </w:r>
      <w:r>
        <w:rPr>
          <w:spacing w:val="-1"/>
        </w:rPr>
        <w:t>одинаковой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3"/>
        </w:rPr>
        <w:t> </w:t>
      </w:r>
      <w:r>
        <w:rPr>
          <w:spacing w:val="-1"/>
        </w:rPr>
        <w:t>основной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контрольной</w:t>
      </w:r>
      <w:r>
        <w:rPr>
          <w:spacing w:val="35"/>
        </w:rPr>
        <w:t> </w:t>
      </w:r>
      <w:r>
        <w:rPr>
          <w:spacing w:val="-1"/>
        </w:rPr>
        <w:t>групп</w:t>
      </w:r>
      <w:r>
        <w:rPr>
          <w:spacing w:val="9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=0,063),</w:t>
      </w:r>
      <w:r>
        <w:rPr>
          <w:spacing w:val="8"/>
        </w:rPr>
        <w:t> </w:t>
      </w:r>
      <w:r>
        <w:rPr>
          <w:spacing w:val="-1"/>
        </w:rPr>
        <w:t>что</w:t>
      </w:r>
      <w:r>
        <w:rPr>
          <w:spacing w:val="7"/>
        </w:rPr>
        <w:t> </w:t>
      </w:r>
      <w:r>
        <w:rPr/>
        <w:t>еще</w:t>
      </w:r>
      <w:r>
        <w:rPr>
          <w:spacing w:val="8"/>
        </w:rPr>
        <w:t> </w:t>
      </w:r>
      <w:r>
        <w:rPr/>
        <w:t>раз</w:t>
      </w:r>
      <w:r>
        <w:rPr>
          <w:spacing w:val="8"/>
        </w:rPr>
        <w:t> </w:t>
      </w:r>
      <w:r>
        <w:rPr>
          <w:spacing w:val="-1"/>
        </w:rPr>
        <w:t>исключает</w:t>
      </w:r>
      <w:r>
        <w:rPr>
          <w:spacing w:val="6"/>
        </w:rPr>
        <w:t> </w:t>
      </w:r>
      <w:r>
        <w:rPr>
          <w:spacing w:val="-1"/>
        </w:rPr>
        <w:t>роль</w:t>
      </w:r>
      <w:r>
        <w:rPr>
          <w:spacing w:val="8"/>
        </w:rPr>
        <w:t> </w:t>
      </w:r>
      <w:r>
        <w:rPr>
          <w:spacing w:val="-1"/>
        </w:rPr>
        <w:t>газовых</w:t>
      </w:r>
      <w:r>
        <w:rPr>
          <w:spacing w:val="9"/>
        </w:rPr>
        <w:t> </w:t>
      </w:r>
      <w:r>
        <w:rPr>
          <w:spacing w:val="-1"/>
        </w:rPr>
        <w:t>рефлюксов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2"/>
        </w:rPr>
        <w:t>формировании</w:t>
      </w:r>
      <w:r>
        <w:rPr>
          <w:spacing w:val="59"/>
        </w:rPr>
        <w:t> </w:t>
      </w:r>
      <w:r>
        <w:rPr>
          <w:spacing w:val="-1"/>
        </w:rPr>
        <w:t>недостаточного</w:t>
      </w:r>
      <w:r>
        <w:rPr>
          <w:spacing w:val="1"/>
        </w:rPr>
        <w:t> </w:t>
      </w:r>
      <w:r>
        <w:rPr>
          <w:spacing w:val="-1"/>
        </w:rPr>
        <w:t>ответа</w:t>
      </w:r>
      <w:r>
        <w:rPr/>
        <w:t> на </w:t>
      </w:r>
      <w:r>
        <w:rPr>
          <w:spacing w:val="-1"/>
        </w:rPr>
        <w:t>терапию</w:t>
      </w:r>
      <w:r>
        <w:rPr>
          <w:spacing w:val="1"/>
        </w:rPr>
        <w:t> </w:t>
      </w:r>
      <w:r>
        <w:rPr>
          <w:spacing w:val="-2"/>
        </w:rPr>
        <w:t>ИПП.</w:t>
      </w:r>
      <w:r>
        <w:rPr/>
      </w:r>
    </w:p>
    <w:p>
      <w:pPr>
        <w:pStyle w:val="BodyText"/>
        <w:spacing w:line="359" w:lineRule="auto" w:before="7"/>
        <w:ind w:right="101" w:firstLine="559"/>
        <w:jc w:val="both"/>
      </w:pPr>
      <w:r>
        <w:rPr>
          <w:spacing w:val="-1"/>
        </w:rPr>
        <w:t>Применение</w:t>
      </w:r>
      <w:r>
        <w:rPr>
          <w:spacing w:val="1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69"/>
        </w:rPr>
        <w:t> </w:t>
      </w:r>
      <w:r>
        <w:rPr>
          <w:spacing w:val="-1"/>
        </w:rPr>
        <w:t>позволяет</w:t>
      </w:r>
      <w:r>
        <w:rPr/>
        <w:t> </w:t>
      </w:r>
      <w:r>
        <w:rPr>
          <w:spacing w:val="-1"/>
        </w:rPr>
        <w:t>отдельно</w:t>
      </w:r>
      <w:r>
        <w:rPr>
          <w:spacing w:val="1"/>
        </w:rPr>
        <w:t> </w:t>
      </w:r>
      <w:r>
        <w:rPr>
          <w:spacing w:val="-1"/>
        </w:rPr>
        <w:t>проанализировать</w:t>
      </w:r>
      <w:r>
        <w:rPr>
          <w:spacing w:val="37"/>
        </w:rPr>
        <w:t> </w:t>
      </w:r>
      <w:r>
        <w:rPr>
          <w:spacing w:val="-1"/>
        </w:rPr>
        <w:t>экспозицию</w:t>
      </w:r>
      <w:r>
        <w:rPr>
          <w:spacing w:val="11"/>
        </w:rPr>
        <w:t> </w:t>
      </w:r>
      <w:r>
        <w:rPr>
          <w:spacing w:val="-1"/>
        </w:rPr>
        <w:t>(время</w:t>
      </w:r>
      <w:r>
        <w:rPr>
          <w:spacing w:val="15"/>
        </w:rPr>
        <w:t> </w:t>
      </w:r>
      <w:r>
        <w:rPr>
          <w:spacing w:val="-2"/>
        </w:rPr>
        <w:t>нахождения</w:t>
      </w:r>
      <w:r>
        <w:rPr>
          <w:spacing w:val="15"/>
        </w:rPr>
        <w:t> </w:t>
      </w:r>
      <w:r>
        <w:rPr/>
        <w:t>в</w:t>
      </w:r>
      <w:r>
        <w:rPr>
          <w:spacing w:val="12"/>
        </w:rPr>
        <w:t> </w:t>
      </w:r>
      <w:r>
        <w:rPr>
          <w:spacing w:val="-1"/>
        </w:rPr>
        <w:t>пищеводе)</w:t>
      </w:r>
      <w:r>
        <w:rPr>
          <w:spacing w:val="12"/>
        </w:rPr>
        <w:t> </w:t>
      </w:r>
      <w:r>
        <w:rPr>
          <w:spacing w:val="-1"/>
        </w:rPr>
        <w:t>кислого,</w:t>
      </w:r>
      <w:r>
        <w:rPr>
          <w:spacing w:val="11"/>
        </w:rPr>
        <w:t> </w:t>
      </w:r>
      <w:r>
        <w:rPr>
          <w:spacing w:val="-1"/>
        </w:rPr>
        <w:t>слабокислого</w:t>
      </w:r>
      <w:r>
        <w:rPr>
          <w:spacing w:val="13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слабощелочного</w:t>
      </w:r>
      <w:r>
        <w:rPr>
          <w:spacing w:val="1"/>
        </w:rPr>
        <w:t> </w:t>
      </w:r>
      <w:r>
        <w:rPr>
          <w:spacing w:val="-1"/>
        </w:rPr>
        <w:t>болюсов.</w:t>
      </w:r>
      <w:r>
        <w:rPr/>
        <w:t> У </w:t>
      </w:r>
      <w:r>
        <w:rPr>
          <w:spacing w:val="-1"/>
        </w:rPr>
        <w:t>пациентов, рефрактерных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терапии</w:t>
      </w:r>
      <w:r>
        <w:rPr/>
        <w:t> </w:t>
      </w:r>
      <w:r>
        <w:rPr>
          <w:spacing w:val="-2"/>
        </w:rPr>
        <w:t>ИПП</w:t>
      </w:r>
      <w:r>
        <w:rPr>
          <w:spacing w:val="-1"/>
        </w:rPr>
        <w:t> отмечалось</w:t>
      </w:r>
      <w:r>
        <w:rPr>
          <w:spacing w:val="51"/>
        </w:rPr>
        <w:t> </w:t>
      </w:r>
      <w:r>
        <w:rPr>
          <w:spacing w:val="-1"/>
        </w:rPr>
        <w:t>достоверное</w:t>
      </w:r>
      <w:r>
        <w:rPr>
          <w:spacing w:val="25"/>
        </w:rPr>
        <w:t> </w:t>
      </w:r>
      <w:r>
        <w:rPr>
          <w:spacing w:val="-1"/>
        </w:rPr>
        <w:t>повышение</w:t>
      </w:r>
      <w:r>
        <w:rPr>
          <w:spacing w:val="26"/>
        </w:rPr>
        <w:t> </w:t>
      </w:r>
      <w:r>
        <w:rPr>
          <w:spacing w:val="-1"/>
        </w:rPr>
        <w:t>24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25"/>
        </w:rPr>
        <w:t> </w:t>
      </w:r>
      <w:r>
        <w:rPr>
          <w:spacing w:val="-1"/>
        </w:rPr>
        <w:t>экспозиции</w:t>
      </w:r>
      <w:r>
        <w:rPr>
          <w:spacing w:val="27"/>
        </w:rPr>
        <w:t> </w:t>
      </w:r>
      <w:r>
        <w:rPr>
          <w:spacing w:val="-1"/>
        </w:rPr>
        <w:t>кислого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≤</w:t>
      </w:r>
      <w:r>
        <w:rPr>
          <w:rFonts w:ascii="Times New Roman" w:hAnsi="Times New Roman" w:cs="Times New Roman" w:eastAsia="Times New Roman"/>
          <w:spacing w:val="-1"/>
        </w:rPr>
        <w:t>0,033)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слабокислого</w:t>
      </w:r>
      <w:r>
        <w:rPr>
          <w:spacing w:val="17"/>
        </w:rPr>
        <w:t> </w:t>
      </w:r>
      <w:r>
        <w:rPr>
          <w:spacing w:val="-1"/>
        </w:rPr>
        <w:t>болюсов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≤0,019)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>
          <w:spacing w:val="-1"/>
        </w:rPr>
        <w:t>сравнению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ответившими</w:t>
      </w:r>
      <w:r>
        <w:rPr>
          <w:spacing w:val="14"/>
        </w:rPr>
        <w:t> </w:t>
      </w:r>
      <w:r>
        <w:rPr/>
        <w:t>на</w:t>
      </w:r>
      <w:r>
        <w:rPr>
          <w:spacing w:val="16"/>
        </w:rPr>
        <w:t> </w:t>
      </w:r>
      <w:r>
        <w:rPr/>
        <w:t>лечение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spacing w:val="-1"/>
        </w:rPr>
        <w:t>Таким</w:t>
      </w:r>
      <w:r>
        <w:rPr>
          <w:spacing w:val="39"/>
        </w:rPr>
        <w:t> </w:t>
      </w:r>
      <w:r>
        <w:rPr>
          <w:spacing w:val="-1"/>
        </w:rPr>
        <w:t>образом,</w:t>
      </w:r>
      <w:r>
        <w:rPr>
          <w:spacing w:val="43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основной</w:t>
      </w:r>
      <w:r>
        <w:rPr>
          <w:spacing w:val="57"/>
        </w:rPr>
        <w:t> </w:t>
      </w:r>
      <w:r>
        <w:rPr>
          <w:spacing w:val="-2"/>
        </w:rPr>
        <w:t>группе</w:t>
      </w:r>
      <w:r>
        <w:rPr>
          <w:spacing w:val="56"/>
        </w:rPr>
        <w:t> </w:t>
      </w:r>
      <w:r>
        <w:rPr>
          <w:spacing w:val="-1"/>
        </w:rPr>
        <w:t>пациентов</w:t>
      </w:r>
      <w:r>
        <w:rPr>
          <w:spacing w:val="56"/>
        </w:rPr>
        <w:t> </w:t>
      </w:r>
      <w:r>
        <w:rPr>
          <w:spacing w:val="-1"/>
        </w:rPr>
        <w:t>были</w:t>
      </w:r>
      <w:r>
        <w:rPr>
          <w:spacing w:val="57"/>
        </w:rPr>
        <w:t> </w:t>
      </w:r>
      <w:r>
        <w:rPr>
          <w:spacing w:val="-1"/>
        </w:rPr>
        <w:t>повышены</w:t>
      </w:r>
      <w:r>
        <w:rPr>
          <w:spacing w:val="55"/>
        </w:rPr>
        <w:t> </w:t>
      </w:r>
      <w:r>
        <w:rPr/>
        <w:t>как</w:t>
      </w:r>
      <w:r>
        <w:rPr>
          <w:spacing w:val="69"/>
        </w:rPr>
        <w:t> </w:t>
      </w:r>
      <w:r>
        <w:rPr>
          <w:spacing w:val="-1"/>
        </w:rPr>
        <w:t>количество</w:t>
      </w:r>
      <w:r>
        <w:rPr>
          <w:spacing w:val="57"/>
        </w:rPr>
        <w:t> </w:t>
      </w:r>
      <w:r>
        <w:rPr/>
        <w:t>КР</w:t>
      </w:r>
      <w:r>
        <w:rPr>
          <w:spacing w:val="56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СРК,</w:t>
      </w:r>
      <w:r>
        <w:rPr>
          <w:spacing w:val="49"/>
        </w:rPr>
        <w:t> </w:t>
      </w:r>
      <w:r>
        <w:rPr/>
        <w:t>так</w:t>
      </w:r>
      <w:r>
        <w:rPr>
          <w:spacing w:val="49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увеличено</w:t>
      </w:r>
      <w:r>
        <w:rPr>
          <w:spacing w:val="50"/>
        </w:rPr>
        <w:t> </w:t>
      </w:r>
      <w:r>
        <w:rPr>
          <w:spacing w:val="-1"/>
        </w:rPr>
        <w:t>время</w:t>
      </w:r>
      <w:r>
        <w:rPr>
          <w:spacing w:val="50"/>
        </w:rPr>
        <w:t> </w:t>
      </w:r>
      <w:r>
        <w:rPr>
          <w:spacing w:val="-1"/>
        </w:rPr>
        <w:t>нахождения</w:t>
      </w:r>
      <w:r>
        <w:rPr>
          <w:spacing w:val="50"/>
        </w:rPr>
        <w:t> </w:t>
      </w:r>
      <w:r>
        <w:rPr>
          <w:spacing w:val="-2"/>
        </w:rPr>
        <w:t>обоих</w:t>
      </w:r>
      <w:r>
        <w:rPr>
          <w:spacing w:val="50"/>
        </w:rPr>
        <w:t> </w:t>
      </w:r>
      <w:r>
        <w:rPr/>
        <w:t>типов</w:t>
      </w:r>
      <w:r>
        <w:rPr>
          <w:spacing w:val="49"/>
        </w:rPr>
        <w:t> </w:t>
      </w:r>
      <w:r>
        <w:rPr>
          <w:spacing w:val="-1"/>
        </w:rPr>
        <w:t>болюса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1"/>
        </w:rPr>
        <w:t>пищеводе,</w:t>
      </w:r>
      <w:r>
        <w:rPr>
          <w:spacing w:val="49"/>
        </w:rPr>
        <w:t> </w:t>
      </w:r>
      <w:r>
        <w:rPr/>
        <w:t>что</w:t>
      </w:r>
      <w:r>
        <w:rPr>
          <w:spacing w:val="41"/>
        </w:rPr>
        <w:t> </w:t>
      </w:r>
      <w:r>
        <w:rPr/>
        <w:t>может</w:t>
      </w:r>
      <w:r>
        <w:rPr>
          <w:spacing w:val="-3"/>
        </w:rPr>
        <w:t> </w:t>
      </w:r>
      <w:r>
        <w:rPr>
          <w:spacing w:val="-1"/>
        </w:rPr>
        <w:t>оказывать</w:t>
      </w:r>
      <w:r>
        <w:rPr>
          <w:spacing w:val="-2"/>
        </w:rPr>
        <w:t> </w:t>
      </w:r>
      <w:r>
        <w:rPr>
          <w:spacing w:val="-1"/>
        </w:rPr>
        <w:t>повреждающее</w:t>
      </w:r>
      <w:r>
        <w:rPr>
          <w:spacing w:val="-3"/>
        </w:rPr>
        <w:t> </w:t>
      </w:r>
      <w:r>
        <w:rPr>
          <w:spacing w:val="-1"/>
        </w:rPr>
        <w:t>действие</w:t>
      </w:r>
      <w:r>
        <w:rPr>
          <w:spacing w:val="3"/>
        </w:rPr>
        <w:t> </w:t>
      </w:r>
      <w:r>
        <w:rPr/>
        <w:t>на </w:t>
      </w:r>
      <w:r>
        <w:rPr>
          <w:spacing w:val="-1"/>
        </w:rPr>
        <w:t>слизистую пищевода</w:t>
      </w:r>
      <w:r>
        <w:rPr/>
        <w:t> в</w:t>
      </w:r>
      <w:r>
        <w:rPr>
          <w:spacing w:val="-1"/>
        </w:rPr>
        <w:t> совокупности</w:t>
      </w:r>
      <w:r>
        <w:rPr>
          <w:spacing w:val="51"/>
        </w:rPr>
        <w:t> </w:t>
      </w:r>
      <w:r>
        <w:rPr/>
        <w:t>с </w:t>
      </w:r>
      <w:r>
        <w:rPr>
          <w:spacing w:val="-1"/>
        </w:rPr>
        <w:t>такими</w:t>
      </w:r>
      <w:r>
        <w:rPr/>
        <w:t> </w:t>
      </w:r>
      <w:r>
        <w:rPr>
          <w:spacing w:val="-1"/>
        </w:rPr>
        <w:t>факторами, </w:t>
      </w:r>
      <w:r>
        <w:rPr/>
        <w:t>как </w:t>
      </w:r>
      <w:r>
        <w:rPr>
          <w:spacing w:val="-1"/>
        </w:rPr>
        <w:t>замедление</w:t>
      </w:r>
      <w:r>
        <w:rPr/>
        <w:t> </w:t>
      </w:r>
      <w:r>
        <w:rPr>
          <w:spacing w:val="-1"/>
        </w:rPr>
        <w:t>объемного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химического</w:t>
      </w:r>
      <w:r>
        <w:rPr>
          <w:spacing w:val="-2"/>
        </w:rPr>
        <w:t> </w:t>
      </w:r>
      <w:r>
        <w:rPr>
          <w:spacing w:val="-1"/>
        </w:rPr>
        <w:t>клиренса.</w:t>
      </w:r>
    </w:p>
    <w:p>
      <w:pPr>
        <w:pStyle w:val="BodyText"/>
        <w:spacing w:line="360" w:lineRule="auto" w:before="8"/>
        <w:ind w:right="101" w:firstLine="41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40"/>
        </w:rPr>
        <w:t> </w:t>
      </w:r>
      <w:r>
        <w:rPr>
          <w:spacing w:val="-1"/>
        </w:rPr>
        <w:t>проведении</w:t>
      </w:r>
      <w:r>
        <w:rPr>
          <w:spacing w:val="40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40"/>
        </w:rPr>
        <w:t> </w:t>
      </w:r>
      <w:r>
        <w:rPr/>
        <w:t>у</w:t>
      </w:r>
      <w:r>
        <w:rPr>
          <w:spacing w:val="36"/>
        </w:rPr>
        <w:t> </w:t>
      </w:r>
      <w:r>
        <w:rPr>
          <w:spacing w:val="-1"/>
        </w:rPr>
        <w:t>пациентов</w:t>
      </w:r>
      <w:r>
        <w:rPr>
          <w:spacing w:val="36"/>
        </w:rPr>
        <w:t> </w:t>
      </w:r>
      <w:r>
        <w:rPr>
          <w:spacing w:val="-1"/>
        </w:rPr>
        <w:t>очень</w:t>
      </w:r>
      <w:r>
        <w:rPr>
          <w:spacing w:val="38"/>
        </w:rPr>
        <w:t> </w:t>
      </w:r>
      <w:r>
        <w:rPr>
          <w:spacing w:val="-1"/>
        </w:rPr>
        <w:t>важно</w:t>
      </w:r>
      <w:r>
        <w:rPr>
          <w:spacing w:val="38"/>
        </w:rPr>
        <w:t> </w:t>
      </w:r>
      <w:r>
        <w:rPr>
          <w:spacing w:val="-1"/>
        </w:rPr>
        <w:t>оценить</w:t>
      </w:r>
      <w:r>
        <w:rPr>
          <w:spacing w:val="27"/>
        </w:rPr>
        <w:t> </w:t>
      </w:r>
      <w:r>
        <w:rPr>
          <w:spacing w:val="-1"/>
        </w:rPr>
        <w:t>ассоциацию</w:t>
      </w:r>
      <w:r>
        <w:rPr>
          <w:spacing w:val="17"/>
        </w:rPr>
        <w:t> </w:t>
      </w:r>
      <w:r>
        <w:rPr>
          <w:spacing w:val="-1"/>
        </w:rPr>
        <w:t>симптомов</w:t>
      </w:r>
      <w:r>
        <w:rPr>
          <w:spacing w:val="17"/>
        </w:rPr>
        <w:t> </w:t>
      </w:r>
      <w:r>
        <w:rPr/>
        <w:t>с</w:t>
      </w:r>
      <w:r>
        <w:rPr>
          <w:spacing w:val="15"/>
        </w:rPr>
        <w:t> </w:t>
      </w:r>
      <w:r>
        <w:rPr>
          <w:spacing w:val="-1"/>
        </w:rPr>
        <w:t>рефлюксами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тем</w:t>
      </w:r>
      <w:r>
        <w:rPr>
          <w:spacing w:val="17"/>
        </w:rPr>
        <w:t> </w:t>
      </w:r>
      <w:r>
        <w:rPr>
          <w:spacing w:val="-1"/>
        </w:rPr>
        <w:t>более,</w:t>
      </w:r>
      <w:r>
        <w:rPr>
          <w:spacing w:val="17"/>
        </w:rPr>
        <w:t> </w:t>
      </w:r>
      <w:r>
        <w:rPr/>
        <w:t>что</w:t>
      </w:r>
      <w:r>
        <w:rPr>
          <w:spacing w:val="16"/>
        </w:rPr>
        <w:t> </w:t>
      </w:r>
      <w:r>
        <w:rPr>
          <w:spacing w:val="-1"/>
        </w:rPr>
        <w:t>результаты</w:t>
      </w:r>
      <w:r>
        <w:rPr>
          <w:spacing w:val="18"/>
        </w:rPr>
        <w:t> </w:t>
      </w:r>
      <w:r>
        <w:rPr>
          <w:spacing w:val="-1"/>
        </w:rPr>
        <w:t>некоторых</w:t>
      </w:r>
      <w:r>
        <w:rPr>
          <w:spacing w:val="53"/>
        </w:rPr>
        <w:t> </w:t>
      </w:r>
      <w:r>
        <w:rPr>
          <w:spacing w:val="-1"/>
        </w:rPr>
        <w:t>ранее</w:t>
      </w:r>
      <w:r>
        <w:rPr>
          <w:spacing w:val="41"/>
        </w:rPr>
        <w:t> </w:t>
      </w:r>
      <w:r>
        <w:rPr>
          <w:spacing w:val="-2"/>
        </w:rPr>
        <w:t>выполненных</w:t>
      </w:r>
      <w:r>
        <w:rPr>
          <w:spacing w:val="40"/>
        </w:rPr>
        <w:t> </w:t>
      </w:r>
      <w:r>
        <w:rPr>
          <w:spacing w:val="-1"/>
        </w:rPr>
        <w:t>работ</w:t>
      </w:r>
      <w:r>
        <w:rPr>
          <w:spacing w:val="38"/>
        </w:rPr>
        <w:t> </w:t>
      </w:r>
      <w:r>
        <w:rPr>
          <w:spacing w:val="-1"/>
        </w:rPr>
        <w:t>свидетельствуют</w:t>
      </w:r>
      <w:r>
        <w:rPr>
          <w:spacing w:val="41"/>
        </w:rPr>
        <w:t> </w:t>
      </w:r>
      <w:r>
        <w:rPr/>
        <w:t>о</w:t>
      </w:r>
      <w:r>
        <w:rPr>
          <w:spacing w:val="42"/>
        </w:rPr>
        <w:t> </w:t>
      </w:r>
      <w:r>
        <w:rPr>
          <w:spacing w:val="-1"/>
        </w:rPr>
        <w:t>положительной</w:t>
      </w:r>
      <w:r>
        <w:rPr>
          <w:spacing w:val="39"/>
        </w:rPr>
        <w:t> </w:t>
      </w:r>
      <w:r>
        <w:rPr>
          <w:spacing w:val="-1"/>
        </w:rPr>
        <w:t>ассоциации</w:t>
      </w:r>
      <w:r>
        <w:rPr>
          <w:spacing w:val="43"/>
        </w:rPr>
        <w:t> </w:t>
      </w:r>
      <w:r>
        <w:rPr>
          <w:spacing w:val="-1"/>
        </w:rPr>
        <w:t>основных</w:t>
      </w:r>
      <w:r>
        <w:rPr>
          <w:spacing w:val="9"/>
        </w:rPr>
        <w:t> </w:t>
      </w:r>
      <w:r>
        <w:rPr>
          <w:spacing w:val="-1"/>
        </w:rPr>
        <w:t>симптомов,</w:t>
      </w:r>
      <w:r>
        <w:rPr>
          <w:spacing w:val="10"/>
        </w:rPr>
        <w:t> </w:t>
      </w:r>
      <w:r>
        <w:rPr/>
        <w:t>как</w:t>
      </w:r>
      <w:r>
        <w:rPr>
          <w:spacing w:val="9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кислыми,</w:t>
      </w:r>
      <w:r>
        <w:rPr>
          <w:spacing w:val="9"/>
        </w:rPr>
        <w:t> </w:t>
      </w:r>
      <w:r>
        <w:rPr>
          <w:spacing w:val="-1"/>
        </w:rPr>
        <w:t>так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>
          <w:spacing w:val="-1"/>
        </w:rPr>
        <w:t>некислыми</w:t>
      </w:r>
      <w:r>
        <w:rPr>
          <w:spacing w:val="15"/>
        </w:rPr>
        <w:t> </w:t>
      </w:r>
      <w:r>
        <w:rPr>
          <w:spacing w:val="-1"/>
        </w:rPr>
        <w:t>рефлюксами</w:t>
      </w:r>
      <w:r>
        <w:rPr>
          <w:spacing w:val="21"/>
        </w:rPr>
        <w:t> </w:t>
      </w:r>
      <w:r>
        <w:rPr>
          <w:spacing w:val="-1"/>
        </w:rPr>
        <w:t>[</w:t>
      </w:r>
      <w:r>
        <w:rPr>
          <w:rFonts w:ascii="Times New Roman" w:hAnsi="Times New Roman" w:cs="Times New Roman" w:eastAsia="Times New Roman"/>
          <w:spacing w:val="-1"/>
        </w:rPr>
        <w:t>81,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103].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основной</w:t>
      </w:r>
      <w:r>
        <w:rPr>
          <w:spacing w:val="56"/>
        </w:rPr>
        <w:t> </w:t>
      </w:r>
      <w:r>
        <w:rPr>
          <w:spacing w:val="-2"/>
        </w:rPr>
        <w:t>группе</w:t>
      </w:r>
      <w:r>
        <w:rPr>
          <w:spacing w:val="53"/>
        </w:rPr>
        <w:t> </w:t>
      </w:r>
      <w:r>
        <w:rPr>
          <w:spacing w:val="-1"/>
        </w:rPr>
        <w:t>положительный</w:t>
      </w:r>
      <w:r>
        <w:rPr>
          <w:spacing w:val="52"/>
        </w:rPr>
        <w:t> </w:t>
      </w:r>
      <w:r>
        <w:rPr>
          <w:spacing w:val="-1"/>
        </w:rPr>
        <w:t>индекс</w:t>
      </w:r>
      <w:r>
        <w:rPr>
          <w:spacing w:val="54"/>
        </w:rPr>
        <w:t> </w:t>
      </w:r>
      <w:r>
        <w:rPr>
          <w:spacing w:val="-1"/>
        </w:rPr>
        <w:t>симптома</w:t>
      </w:r>
      <w:r>
        <w:rPr>
          <w:spacing w:val="61"/>
        </w:rPr>
        <w:t> </w:t>
      </w:r>
      <w:r>
        <w:rPr>
          <w:spacing w:val="-1"/>
        </w:rPr>
        <w:t>(изжога)</w:t>
      </w:r>
      <w:r>
        <w:rPr>
          <w:spacing w:val="55"/>
        </w:rPr>
        <w:t> </w:t>
      </w:r>
      <w:r>
        <w:rPr/>
        <w:t>с</w:t>
      </w:r>
      <w:r>
        <w:rPr>
          <w:spacing w:val="56"/>
        </w:rPr>
        <w:t> </w:t>
      </w:r>
      <w:r>
        <w:rPr>
          <w:spacing w:val="-1"/>
        </w:rPr>
        <w:t>кислыми</w:t>
      </w:r>
      <w:r>
        <w:rPr>
          <w:spacing w:val="47"/>
        </w:rPr>
        <w:t> </w:t>
      </w:r>
      <w:r>
        <w:rPr>
          <w:spacing w:val="-1"/>
        </w:rPr>
        <w:t>рефлюксами</w:t>
      </w:r>
      <w:r>
        <w:rPr>
          <w:spacing w:val="10"/>
        </w:rPr>
        <w:t> </w:t>
      </w:r>
      <w:r>
        <w:rPr>
          <w:spacing w:val="-1"/>
        </w:rPr>
        <w:t>был</w:t>
      </w:r>
      <w:r>
        <w:rPr>
          <w:spacing w:val="10"/>
        </w:rPr>
        <w:t> </w:t>
      </w:r>
      <w:r>
        <w:rPr>
          <w:spacing w:val="-1"/>
        </w:rPr>
        <w:t>выявлен</w:t>
      </w:r>
      <w:r>
        <w:rPr>
          <w:spacing w:val="10"/>
        </w:rPr>
        <w:t> </w:t>
      </w:r>
      <w:r>
        <w:rPr/>
        <w:t>у</w:t>
      </w:r>
      <w:r>
        <w:rPr>
          <w:spacing w:val="7"/>
        </w:rPr>
        <w:t> </w:t>
      </w:r>
      <w:r>
        <w:rPr/>
        <w:t>28%</w:t>
      </w:r>
      <w:r>
        <w:rPr>
          <w:spacing w:val="10"/>
        </w:rPr>
        <w:t> </w:t>
      </w:r>
      <w:r>
        <w:rPr/>
        <w:t>,</w:t>
      </w:r>
      <w:r>
        <w:rPr>
          <w:spacing w:val="10"/>
        </w:rPr>
        <w:t> </w:t>
      </w:r>
      <w:r>
        <w:rPr/>
        <w:t>в</w:t>
      </w:r>
      <w:r>
        <w:rPr>
          <w:spacing w:val="8"/>
        </w:rPr>
        <w:t> </w:t>
      </w:r>
      <w:r>
        <w:rPr>
          <w:spacing w:val="-1"/>
        </w:rPr>
        <w:t>контрольной</w:t>
      </w:r>
      <w:r>
        <w:rPr>
          <w:spacing w:val="15"/>
        </w:rPr>
        <w:t> </w:t>
      </w:r>
      <w:r>
        <w:rPr/>
        <w:t>–</w:t>
      </w:r>
      <w:r>
        <w:rPr>
          <w:spacing w:val="10"/>
        </w:rPr>
        <w:t> </w:t>
      </w:r>
      <w:r>
        <w:rPr/>
        <w:t>у</w:t>
      </w:r>
      <w:r>
        <w:rPr>
          <w:spacing w:val="7"/>
        </w:rPr>
        <w:t> </w:t>
      </w:r>
      <w:r>
        <w:rPr/>
        <w:t>2</w:t>
      </w:r>
      <w:r>
        <w:rPr>
          <w:rFonts w:ascii="Times New Roman" w:hAnsi="Times New Roman" w:cs="Times New Roman" w:eastAsia="Times New Roman"/>
        </w:rPr>
        <w:t>2%</w:t>
      </w:r>
      <w:r>
        <w:rPr/>
        <w:t>,</w:t>
      </w:r>
      <w:r>
        <w:rPr>
          <w:spacing w:val="19"/>
        </w:rPr>
        <w:t> </w:t>
      </w:r>
      <w:r>
        <w:rPr>
          <w:spacing w:val="-1"/>
        </w:rPr>
        <w:t>положительная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SAP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у</w:t>
      </w:r>
      <w:r>
        <w:rPr>
          <w:spacing w:val="29"/>
        </w:rPr>
        <w:t> </w:t>
      </w:r>
      <w:r>
        <w:rPr/>
        <w:t>31%</w:t>
      </w:r>
      <w:r>
        <w:rPr>
          <w:spacing w:val="14"/>
        </w:rPr>
        <w:t> </w:t>
      </w:r>
      <w:r>
        <w:rPr/>
        <w:t>и</w:t>
      </w:r>
      <w:r>
        <w:rPr>
          <w:spacing w:val="18"/>
        </w:rPr>
        <w:t> </w:t>
      </w:r>
      <w:r>
        <w:rPr>
          <w:spacing w:val="-1"/>
        </w:rPr>
        <w:t>22%,</w:t>
      </w:r>
      <w:r>
        <w:rPr>
          <w:spacing w:val="17"/>
        </w:rPr>
        <w:t> </w:t>
      </w:r>
      <w:r>
        <w:rPr>
          <w:spacing w:val="-1"/>
        </w:rPr>
        <w:t>соответственно,</w:t>
      </w:r>
      <w:r>
        <w:rPr>
          <w:spacing w:val="17"/>
        </w:rPr>
        <w:t> </w:t>
      </w:r>
      <w:r>
        <w:rPr/>
        <w:t>но</w:t>
      </w:r>
      <w:r>
        <w:rPr>
          <w:spacing w:val="16"/>
        </w:rPr>
        <w:t> </w:t>
      </w:r>
      <w:r>
        <w:rPr>
          <w:spacing w:val="-1"/>
        </w:rPr>
        <w:t>статистической</w:t>
      </w:r>
      <w:r>
        <w:rPr>
          <w:spacing w:val="18"/>
        </w:rPr>
        <w:t> </w:t>
      </w:r>
      <w:r>
        <w:rPr>
          <w:spacing w:val="-1"/>
        </w:rPr>
        <w:t>значимости</w:t>
      </w:r>
      <w:r>
        <w:rPr>
          <w:spacing w:val="16"/>
        </w:rPr>
        <w:t> </w:t>
      </w:r>
      <w:r>
        <w:rPr>
          <w:spacing w:val="-1"/>
        </w:rPr>
        <w:t>они</w:t>
      </w:r>
      <w:r>
        <w:rPr>
          <w:spacing w:val="16"/>
        </w:rPr>
        <w:t> </w:t>
      </w:r>
      <w:r>
        <w:rPr/>
        <w:t>не</w:t>
      </w:r>
      <w:r>
        <w:rPr>
          <w:spacing w:val="15"/>
        </w:rPr>
        <w:t> </w:t>
      </w:r>
      <w:r>
        <w:rPr>
          <w:spacing w:val="-1"/>
        </w:rPr>
        <w:t>достигли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=0,82).</w:t>
      </w:r>
      <w:r>
        <w:rPr/>
        <w:t> </w:t>
      </w:r>
      <w:r>
        <w:rPr>
          <w:spacing w:val="24"/>
        </w:rPr>
        <w:t> </w:t>
      </w:r>
      <w:r>
        <w:rPr/>
        <w:t>В </w:t>
      </w:r>
      <w:r>
        <w:rPr>
          <w:spacing w:val="22"/>
        </w:rPr>
        <w:t> </w:t>
      </w:r>
      <w:r>
        <w:rPr>
          <w:spacing w:val="-1"/>
        </w:rPr>
        <w:t>отношении</w:t>
      </w:r>
      <w:r>
        <w:rPr/>
        <w:t> </w:t>
      </w:r>
      <w:r>
        <w:rPr>
          <w:spacing w:val="25"/>
        </w:rPr>
        <w:t> </w:t>
      </w:r>
      <w:r>
        <w:rPr/>
        <w:t>же </w:t>
      </w:r>
      <w:r>
        <w:rPr>
          <w:spacing w:val="25"/>
        </w:rPr>
        <w:t> </w:t>
      </w:r>
      <w:r>
        <w:rPr>
          <w:spacing w:val="-1"/>
        </w:rPr>
        <w:t>СКР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были</w:t>
      </w:r>
      <w:r>
        <w:rPr/>
        <w:t> </w:t>
      </w:r>
      <w:r>
        <w:rPr>
          <w:spacing w:val="24"/>
        </w:rPr>
        <w:t> </w:t>
      </w:r>
      <w:r>
        <w:rPr>
          <w:spacing w:val="-1"/>
        </w:rPr>
        <w:t>получены</w:t>
      </w:r>
      <w:r>
        <w:rPr/>
        <w:t> </w:t>
      </w:r>
      <w:r>
        <w:rPr>
          <w:spacing w:val="23"/>
        </w:rPr>
        <w:t> </w:t>
      </w:r>
      <w:r>
        <w:rPr>
          <w:spacing w:val="-1"/>
        </w:rPr>
        <w:t>очень</w:t>
      </w:r>
      <w:r>
        <w:rPr/>
        <w:t> </w:t>
      </w:r>
      <w:r>
        <w:rPr>
          <w:spacing w:val="22"/>
        </w:rPr>
        <w:t> </w:t>
      </w:r>
      <w:r>
        <w:rPr>
          <w:spacing w:val="-1"/>
        </w:rPr>
        <w:t>интересные</w:t>
      </w:r>
      <w:r>
        <w:rPr/>
        <w:t> </w:t>
      </w:r>
      <w:r>
        <w:rPr>
          <w:spacing w:val="25"/>
        </w:rPr>
        <w:t> </w:t>
      </w:r>
      <w:r>
        <w:rPr>
          <w:spacing w:val="-1"/>
        </w:rPr>
        <w:t>данные</w:t>
      </w:r>
      <w:r>
        <w:rPr/>
        <w:t> 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</w:rPr>
        <w:t>-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14"/>
          <w:pgSz w:w="11907" w:h="16840"/>
          <w:pgMar w:header="733" w:footer="0" w:top="960" w:bottom="280" w:left="1300" w:right="460"/>
          <w:pgNumType w:start="137"/>
        </w:sectPr>
      </w:pPr>
    </w:p>
    <w:p>
      <w:pPr>
        <w:pStyle w:val="BodyText"/>
        <w:spacing w:line="360" w:lineRule="auto" w:before="152"/>
        <w:ind w:right="101"/>
        <w:jc w:val="both"/>
      </w:pPr>
      <w:r>
        <w:rPr>
          <w:spacing w:val="-1"/>
        </w:rPr>
        <w:t>положительный</w:t>
      </w:r>
      <w:r>
        <w:rPr>
          <w:spacing w:val="23"/>
        </w:rPr>
        <w:t> </w:t>
      </w:r>
      <w:r>
        <w:rPr>
          <w:rFonts w:ascii="Times New Roman" w:hAnsi="Times New Roman"/>
          <w:spacing w:val="-2"/>
        </w:rPr>
        <w:t>SI</w:t>
      </w:r>
      <w:r>
        <w:rPr>
          <w:rFonts w:ascii="Times New Roman" w:hAnsi="Times New Roman"/>
          <w:spacing w:val="18"/>
        </w:rPr>
        <w:t> </w:t>
      </w:r>
      <w:r>
        <w:rPr/>
        <w:t>выявлен</w:t>
      </w:r>
      <w:r>
        <w:rPr>
          <w:spacing w:val="21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42%</w:t>
      </w:r>
      <w:r>
        <w:rPr>
          <w:spacing w:val="4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основной</w:t>
      </w:r>
      <w:r>
        <w:rPr>
          <w:spacing w:val="21"/>
        </w:rPr>
        <w:t> </w:t>
      </w:r>
      <w:r>
        <w:rPr>
          <w:spacing w:val="-2"/>
        </w:rPr>
        <w:t>группе</w:t>
      </w:r>
      <w:r>
        <w:rPr>
          <w:spacing w:val="18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только</w:t>
      </w:r>
      <w:r>
        <w:rPr>
          <w:spacing w:val="22"/>
        </w:rPr>
        <w:t> </w:t>
      </w:r>
      <w:r>
        <w:rPr/>
        <w:t>у</w:t>
      </w:r>
      <w:r>
        <w:rPr>
          <w:spacing w:val="17"/>
        </w:rPr>
        <w:t> </w:t>
      </w:r>
      <w:r>
        <w:rPr>
          <w:spacing w:val="-1"/>
        </w:rPr>
        <w:t>14%</w:t>
      </w:r>
      <w:r>
        <w:rPr>
          <w:spacing w:val="28"/>
        </w:rPr>
        <w:t> </w:t>
      </w:r>
      <w:r>
        <w:rPr>
          <w:spacing w:val="-1"/>
        </w:rPr>
        <w:t>пациентов</w:t>
      </w:r>
      <w:r>
        <w:rPr>
          <w:spacing w:val="27"/>
        </w:rPr>
        <w:t> </w:t>
      </w:r>
      <w:r>
        <w:rPr>
          <w:spacing w:val="-1"/>
        </w:rPr>
        <w:t>контрольной</w:t>
      </w:r>
      <w:r>
        <w:rPr>
          <w:spacing w:val="33"/>
        </w:rPr>
        <w:t> </w:t>
      </w:r>
      <w:r>
        <w:rPr>
          <w:spacing w:val="-1"/>
        </w:rPr>
        <w:t>группы,</w:t>
      </w:r>
      <w:r>
        <w:rPr>
          <w:spacing w:val="32"/>
        </w:rPr>
        <w:t> </w:t>
      </w:r>
      <w:r>
        <w:rPr>
          <w:spacing w:val="-1"/>
        </w:rPr>
        <w:t>положительная</w:t>
      </w:r>
      <w:r>
        <w:rPr>
          <w:spacing w:val="35"/>
        </w:rPr>
        <w:t> </w:t>
      </w:r>
      <w:r>
        <w:rPr>
          <w:rFonts w:ascii="Times New Roman" w:hAnsi="Times New Roman"/>
          <w:spacing w:val="-2"/>
        </w:rPr>
        <w:t>SAP</w:t>
      </w:r>
      <w:r>
        <w:rPr>
          <w:rFonts w:ascii="Times New Roman" w:hAnsi="Times New Roman"/>
          <w:spacing w:val="66"/>
        </w:rPr>
        <w:t> </w:t>
      </w:r>
      <w:r>
        <w:rPr/>
        <w:t>у</w:t>
      </w:r>
      <w:r>
        <w:rPr>
          <w:spacing w:val="29"/>
        </w:rPr>
        <w:t> </w:t>
      </w:r>
      <w:r>
        <w:rPr/>
        <w:t>40%</w:t>
      </w:r>
      <w:r>
        <w:rPr>
          <w:spacing w:val="31"/>
        </w:rPr>
        <w:t> </w:t>
      </w:r>
      <w:r>
        <w:rPr>
          <w:spacing w:val="-1"/>
        </w:rPr>
        <w:t>и14%,</w:t>
      </w:r>
      <w:r>
        <w:rPr>
          <w:spacing w:val="32"/>
        </w:rPr>
        <w:t> </w:t>
      </w:r>
      <w:r>
        <w:rPr>
          <w:spacing w:val="-1"/>
        </w:rPr>
        <w:t>соответственно,</w:t>
      </w:r>
      <w:r>
        <w:rPr>
          <w:spacing w:val="34"/>
        </w:rPr>
        <w:t> </w:t>
      </w:r>
      <w:r>
        <w:rPr>
          <w:rFonts w:ascii="Times New Roman" w:hAnsi="Times New Roman"/>
          <w:spacing w:val="-1"/>
        </w:rPr>
        <w:t>p=0,01.</w:t>
      </w:r>
      <w:r>
        <w:rPr>
          <w:rFonts w:ascii="Times New Roman" w:hAnsi="Times New Roman"/>
          <w:spacing w:val="35"/>
        </w:rPr>
        <w:t> </w:t>
      </w:r>
      <w:r>
        <w:rPr>
          <w:spacing w:val="-1"/>
        </w:rPr>
        <w:t>Таким</w:t>
      </w:r>
      <w:r>
        <w:rPr>
          <w:spacing w:val="6"/>
        </w:rPr>
        <w:t> </w:t>
      </w:r>
      <w:r>
        <w:rPr>
          <w:spacing w:val="-1"/>
        </w:rPr>
        <w:t>образом,</w:t>
      </w:r>
      <w:r>
        <w:rPr>
          <w:spacing w:val="8"/>
        </w:rPr>
        <w:t> </w:t>
      </w:r>
      <w:r>
        <w:rPr>
          <w:spacing w:val="-1"/>
        </w:rPr>
        <w:t>только</w:t>
      </w:r>
      <w:r>
        <w:rPr>
          <w:spacing w:val="10"/>
        </w:rPr>
        <w:t> </w:t>
      </w:r>
      <w:r>
        <w:rPr>
          <w:spacing w:val="-1"/>
        </w:rPr>
        <w:t>лишь</w:t>
      </w:r>
      <w:r>
        <w:rPr>
          <w:spacing w:val="5"/>
        </w:rPr>
        <w:t> </w:t>
      </w:r>
      <w:r>
        <w:rPr>
          <w:spacing w:val="-1"/>
        </w:rPr>
        <w:t>проведение</w:t>
      </w:r>
      <w:r>
        <w:rPr>
          <w:spacing w:val="8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9"/>
        </w:rPr>
        <w:t> </w:t>
      </w:r>
      <w:r>
        <w:rPr>
          <w:spacing w:val="-1"/>
        </w:rPr>
        <w:t>позволяет</w:t>
      </w:r>
      <w:r>
        <w:rPr>
          <w:spacing w:val="12"/>
        </w:rPr>
        <w:t> </w:t>
      </w:r>
      <w:r>
        <w:rPr>
          <w:spacing w:val="-1"/>
        </w:rPr>
        <w:t>выявить</w:t>
      </w:r>
      <w:r>
        <w:rPr>
          <w:spacing w:val="45"/>
        </w:rPr>
        <w:t> </w:t>
      </w:r>
      <w:r>
        <w:rPr>
          <w:spacing w:val="-1"/>
        </w:rPr>
        <w:t>слабокислые</w:t>
      </w:r>
      <w:r>
        <w:rPr>
          <w:spacing w:val="11"/>
        </w:rPr>
        <w:t> </w:t>
      </w:r>
      <w:r>
        <w:rPr>
          <w:spacing w:val="-1"/>
        </w:rPr>
        <w:t>рефлюксы,</w:t>
      </w:r>
      <w:r>
        <w:rPr>
          <w:spacing w:val="13"/>
        </w:rPr>
        <w:t> </w:t>
      </w:r>
      <w:r>
        <w:rPr>
          <w:spacing w:val="-1"/>
        </w:rPr>
        <w:t>которые</w:t>
      </w:r>
      <w:r>
        <w:rPr>
          <w:spacing w:val="13"/>
        </w:rPr>
        <w:t> </w:t>
      </w:r>
      <w:r>
        <w:rPr>
          <w:spacing w:val="-2"/>
        </w:rPr>
        <w:t>играют</w:t>
      </w:r>
      <w:r>
        <w:rPr>
          <w:spacing w:val="13"/>
        </w:rPr>
        <w:t> </w:t>
      </w:r>
      <w:r>
        <w:rPr>
          <w:spacing w:val="-1"/>
        </w:rPr>
        <w:t>большую</w:t>
      </w:r>
      <w:r>
        <w:rPr>
          <w:spacing w:val="12"/>
        </w:rPr>
        <w:t> </w:t>
      </w:r>
      <w:r>
        <w:rPr>
          <w:spacing w:val="-1"/>
        </w:rPr>
        <w:t>роль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>
          <w:spacing w:val="-1"/>
        </w:rPr>
        <w:t>развитии</w:t>
      </w:r>
      <w:r>
        <w:rPr>
          <w:spacing w:val="14"/>
        </w:rPr>
        <w:t> </w:t>
      </w:r>
      <w:r>
        <w:rPr>
          <w:spacing w:val="-1"/>
        </w:rPr>
        <w:t>рефрактерной</w:t>
      </w:r>
      <w:r>
        <w:rPr>
          <w:spacing w:val="65"/>
        </w:rPr>
        <w:t> </w:t>
      </w:r>
      <w:r>
        <w:rPr/>
        <w:t>формы</w:t>
      </w:r>
      <w:r>
        <w:rPr>
          <w:spacing w:val="-3"/>
        </w:rPr>
        <w:t> </w:t>
      </w:r>
      <w:r>
        <w:rPr>
          <w:spacing w:val="-1"/>
        </w:rPr>
        <w:t>ГЭРБ.</w:t>
      </w:r>
    </w:p>
    <w:p>
      <w:pPr>
        <w:pStyle w:val="BodyText"/>
        <w:spacing w:line="240" w:lineRule="auto" w:before="7"/>
        <w:ind w:left="956" w:right="0"/>
        <w:jc w:val="left"/>
      </w:pPr>
      <w:r>
        <w:rPr/>
        <w:t>В</w:t>
      </w:r>
      <w:r>
        <w:rPr>
          <w:spacing w:val="1"/>
        </w:rPr>
        <w:t> </w:t>
      </w:r>
      <w:r>
        <w:rPr>
          <w:spacing w:val="-1"/>
        </w:rPr>
        <w:t>настоявшее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>
          <w:spacing w:val="-1"/>
        </w:rPr>
        <w:t>активно</w:t>
      </w:r>
      <w:r>
        <w:rPr>
          <w:spacing w:val="2"/>
        </w:rPr>
        <w:t> </w:t>
      </w:r>
      <w:r>
        <w:rPr>
          <w:spacing w:val="-1"/>
        </w:rPr>
        <w:t>обсуждается</w:t>
      </w:r>
      <w:r>
        <w:rPr>
          <w:spacing w:val="2"/>
        </w:rPr>
        <w:t> </w:t>
      </w:r>
      <w:r>
        <w:rPr>
          <w:spacing w:val="-1"/>
        </w:rPr>
        <w:t>вопрос</w:t>
      </w:r>
      <w:r>
        <w:rPr/>
        <w:t> о</w:t>
      </w:r>
      <w:r>
        <w:rPr>
          <w:spacing w:val="2"/>
        </w:rPr>
        <w:t> </w:t>
      </w:r>
      <w:r>
        <w:rPr>
          <w:spacing w:val="-1"/>
        </w:rPr>
        <w:t>том,</w:t>
      </w:r>
      <w:r>
        <w:rPr>
          <w:spacing w:val="1"/>
        </w:rPr>
        <w:t> </w:t>
      </w:r>
      <w:r>
        <w:rPr>
          <w:spacing w:val="-1"/>
        </w:rPr>
        <w:t>какие</w:t>
      </w:r>
      <w:r>
        <w:rPr>
          <w:spacing w:val="1"/>
        </w:rPr>
        <w:t> </w:t>
      </w:r>
      <w:r>
        <w:rPr>
          <w:spacing w:val="-1"/>
        </w:rPr>
        <w:t>же</w:t>
      </w:r>
      <w:r>
        <w:rPr>
          <w:spacing w:val="1"/>
        </w:rPr>
        <w:t> </w:t>
      </w:r>
      <w:r>
        <w:rPr>
          <w:spacing w:val="-1"/>
        </w:rPr>
        <w:t>пациенты</w:t>
      </w:r>
    </w:p>
    <w:p>
      <w:pPr>
        <w:pStyle w:val="BodyText"/>
        <w:spacing w:line="360" w:lineRule="auto" w:before="160"/>
        <w:ind w:right="101"/>
        <w:jc w:val="both"/>
      </w:pPr>
      <w:r>
        <w:rPr/>
        <w:t>–</w:t>
      </w:r>
      <w:r>
        <w:rPr>
          <w:spacing w:val="5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эрозивным</w:t>
      </w:r>
      <w:r>
        <w:rPr>
          <w:spacing w:val="3"/>
        </w:rPr>
        <w:t> </w:t>
      </w:r>
      <w:r>
        <w:rPr>
          <w:spacing w:val="-1"/>
        </w:rPr>
        <w:t>эзофагитом</w:t>
      </w:r>
      <w:r>
        <w:rPr>
          <w:spacing w:val="1"/>
        </w:rPr>
        <w:t> </w:t>
      </w:r>
      <w:r>
        <w:rPr>
          <w:spacing w:val="-1"/>
        </w:rPr>
        <w:t>или</w:t>
      </w:r>
      <w:r>
        <w:rPr>
          <w:spacing w:val="4"/>
        </w:rPr>
        <w:t> </w:t>
      </w:r>
      <w:r>
        <w:rPr>
          <w:spacing w:val="-1"/>
        </w:rPr>
        <w:t>НЭРБ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>
          <w:spacing w:val="-1"/>
        </w:rPr>
        <w:t>лучше</w:t>
      </w:r>
      <w:r>
        <w:rPr>
          <w:spacing w:val="4"/>
        </w:rPr>
        <w:t> </w:t>
      </w:r>
      <w:r>
        <w:rPr>
          <w:spacing w:val="-1"/>
        </w:rPr>
        <w:t>отвечают</w:t>
      </w:r>
      <w:r>
        <w:rPr/>
        <w:t> на</w:t>
      </w:r>
      <w:r>
        <w:rPr>
          <w:spacing w:val="3"/>
        </w:rPr>
        <w:t> </w:t>
      </w:r>
      <w:r>
        <w:rPr>
          <w:spacing w:val="-1"/>
        </w:rPr>
        <w:t>антисекреторную</w:t>
      </w:r>
      <w:r>
        <w:rPr>
          <w:spacing w:val="31"/>
        </w:rPr>
        <w:t> </w:t>
      </w:r>
      <w:r>
        <w:rPr>
          <w:spacing w:val="-1"/>
        </w:rPr>
        <w:t>терапию.</w:t>
      </w:r>
      <w:r>
        <w:rPr>
          <w:spacing w:val="15"/>
        </w:rPr>
        <w:t> </w:t>
      </w:r>
      <w:r>
        <w:rPr>
          <w:spacing w:val="-1"/>
        </w:rPr>
        <w:t>Результаты</w:t>
      </w:r>
      <w:r>
        <w:rPr>
          <w:spacing w:val="18"/>
        </w:rPr>
        <w:t> </w:t>
      </w:r>
      <w:r>
        <w:rPr>
          <w:spacing w:val="-1"/>
        </w:rPr>
        <w:t>большинства</w:t>
      </w:r>
      <w:r>
        <w:rPr>
          <w:spacing w:val="15"/>
        </w:rPr>
        <w:t> </w:t>
      </w:r>
      <w:r>
        <w:rPr>
          <w:spacing w:val="-1"/>
        </w:rPr>
        <w:t>работ</w:t>
      </w:r>
      <w:r>
        <w:rPr>
          <w:spacing w:val="15"/>
        </w:rPr>
        <w:t> </w:t>
      </w:r>
      <w:r>
        <w:rPr>
          <w:spacing w:val="-1"/>
        </w:rPr>
        <w:t>свидетельствуют</w:t>
      </w:r>
      <w:r>
        <w:rPr>
          <w:spacing w:val="15"/>
        </w:rPr>
        <w:t> </w:t>
      </w:r>
      <w:r>
        <w:rPr/>
        <w:t>о</w:t>
      </w:r>
      <w:r>
        <w:rPr>
          <w:spacing w:val="16"/>
        </w:rPr>
        <w:t> </w:t>
      </w:r>
      <w:r>
        <w:rPr/>
        <w:t>том,</w:t>
      </w:r>
      <w:r>
        <w:rPr>
          <w:spacing w:val="15"/>
        </w:rPr>
        <w:t> </w:t>
      </w:r>
      <w:r>
        <w:rPr/>
        <w:t>что</w:t>
      </w:r>
      <w:r>
        <w:rPr>
          <w:spacing w:val="16"/>
        </w:rPr>
        <w:t> </w:t>
      </w:r>
      <w:r>
        <w:rPr>
          <w:spacing w:val="-1"/>
        </w:rPr>
        <w:t>именно</w:t>
      </w:r>
      <w:r>
        <w:rPr>
          <w:spacing w:val="37"/>
        </w:rPr>
        <w:t> </w:t>
      </w:r>
      <w:r>
        <w:rPr>
          <w:spacing w:val="-1"/>
        </w:rPr>
        <w:t>пациенты</w:t>
      </w:r>
      <w:r>
        <w:rPr>
          <w:spacing w:val="16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неэрозивной</w:t>
      </w:r>
      <w:r>
        <w:rPr>
          <w:spacing w:val="18"/>
        </w:rPr>
        <w:t> </w:t>
      </w:r>
      <w:r>
        <w:rPr>
          <w:spacing w:val="-1"/>
        </w:rPr>
        <w:t>рефлюксной</w:t>
      </w:r>
      <w:r>
        <w:rPr>
          <w:spacing w:val="16"/>
        </w:rPr>
        <w:t> </w:t>
      </w:r>
      <w:r>
        <w:rPr>
          <w:spacing w:val="-1"/>
        </w:rPr>
        <w:t>болезнью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36</w:t>
      </w:r>
      <w:r>
        <w:rPr>
          <w:rFonts w:ascii="Times New Roman" w:hAnsi="Times New Roman" w:cs="Times New Roman" w:eastAsia="Times New Roman"/>
        </w:rPr>
        <w:t>-</w:t>
      </w:r>
      <w:r>
        <w:rPr/>
        <w:t>70%</w:t>
      </w:r>
      <w:r>
        <w:rPr>
          <w:spacing w:val="17"/>
        </w:rPr>
        <w:t> </w:t>
      </w:r>
      <w:r>
        <w:rPr>
          <w:spacing w:val="-1"/>
        </w:rPr>
        <w:t>случаев</w:t>
      </w:r>
      <w:r>
        <w:rPr>
          <w:spacing w:val="18"/>
        </w:rPr>
        <w:t> </w:t>
      </w:r>
      <w:r>
        <w:rPr/>
        <w:t>не</w:t>
      </w:r>
      <w:r>
        <w:rPr>
          <w:spacing w:val="16"/>
        </w:rPr>
        <w:t> </w:t>
      </w:r>
      <w:r>
        <w:rPr/>
        <w:t>отвечают</w:t>
      </w:r>
      <w:r>
        <w:rPr>
          <w:spacing w:val="15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2"/>
        </w:rPr>
        <w:t>ИПП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</w:rPr>
        <w:t>[44,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124</w:t>
      </w:r>
      <w:r>
        <w:rPr>
          <w:spacing w:val="-1"/>
        </w:rPr>
        <w:t>].</w:t>
      </w:r>
      <w:r>
        <w:rPr>
          <w:spacing w:val="37"/>
        </w:rPr>
        <w:t> </w:t>
      </w:r>
      <w:r>
        <w:rPr>
          <w:spacing w:val="-1"/>
        </w:rPr>
        <w:t>Но</w:t>
      </w:r>
      <w:r>
        <w:rPr>
          <w:spacing w:val="40"/>
        </w:rPr>
        <w:t> </w:t>
      </w:r>
      <w:r>
        <w:rPr>
          <w:spacing w:val="-1"/>
        </w:rPr>
        <w:t>результаты</w:t>
      </w:r>
      <w:r>
        <w:rPr>
          <w:spacing w:val="38"/>
        </w:rPr>
        <w:t> </w:t>
      </w:r>
      <w:r>
        <w:rPr>
          <w:spacing w:val="-1"/>
        </w:rPr>
        <w:t>крупного</w:t>
      </w:r>
      <w:r>
        <w:rPr>
          <w:spacing w:val="38"/>
        </w:rPr>
        <w:t> </w:t>
      </w:r>
      <w:r>
        <w:rPr>
          <w:spacing w:val="-1"/>
        </w:rPr>
        <w:t>мета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анализа,</w:t>
      </w:r>
      <w:r>
        <w:rPr>
          <w:spacing w:val="37"/>
        </w:rPr>
        <w:t> </w:t>
      </w:r>
      <w:r>
        <w:rPr>
          <w:spacing w:val="-1"/>
        </w:rPr>
        <w:t>выполненного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2010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spacing w:val="-2"/>
        </w:rPr>
        <w:t>году</w:t>
      </w:r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говорят,</w:t>
      </w:r>
      <w:r>
        <w:rPr>
          <w:spacing w:val="50"/>
        </w:rPr>
        <w:t> </w:t>
      </w:r>
      <w:r>
        <w:rPr>
          <w:spacing w:val="-1"/>
        </w:rPr>
        <w:t>что</w:t>
      </w:r>
      <w:r>
        <w:rPr>
          <w:spacing w:val="53"/>
        </w:rPr>
        <w:t> </w:t>
      </w:r>
      <w:r>
        <w:rPr>
          <w:spacing w:val="-1"/>
        </w:rPr>
        <w:t>полное</w:t>
      </w:r>
      <w:r>
        <w:rPr>
          <w:spacing w:val="49"/>
        </w:rPr>
        <w:t> </w:t>
      </w:r>
      <w:r>
        <w:rPr>
          <w:spacing w:val="-1"/>
        </w:rPr>
        <w:t>купирование</w:t>
      </w:r>
      <w:r>
        <w:rPr>
          <w:spacing w:val="49"/>
        </w:rPr>
        <w:t> </w:t>
      </w:r>
      <w:r>
        <w:rPr>
          <w:spacing w:val="-1"/>
        </w:rPr>
        <w:t>симптомов</w:t>
      </w:r>
      <w:r>
        <w:rPr>
          <w:spacing w:val="50"/>
        </w:rPr>
        <w:t> </w:t>
      </w:r>
      <w:r>
        <w:rPr>
          <w:spacing w:val="-2"/>
        </w:rPr>
        <w:t>после</w:t>
      </w:r>
      <w:r>
        <w:rPr>
          <w:spacing w:val="51"/>
        </w:rPr>
        <w:t> </w:t>
      </w:r>
      <w:r>
        <w:rPr>
          <w:spacing w:val="-1"/>
        </w:rPr>
        <w:t>курса</w:t>
      </w:r>
      <w:r>
        <w:rPr>
          <w:spacing w:val="51"/>
        </w:rPr>
        <w:t> </w:t>
      </w:r>
      <w:r>
        <w:rPr>
          <w:spacing w:val="-1"/>
        </w:rPr>
        <w:t>ИПП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терапии</w:t>
      </w:r>
      <w:r>
        <w:rPr>
          <w:spacing w:val="59"/>
        </w:rPr>
        <w:t> </w:t>
      </w:r>
      <w:r>
        <w:rPr>
          <w:spacing w:val="-1"/>
        </w:rPr>
        <w:t>наблюдается</w:t>
      </w:r>
      <w:r>
        <w:rPr>
          <w:spacing w:val="35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одинакового</w:t>
      </w:r>
      <w:r>
        <w:rPr>
          <w:spacing w:val="33"/>
        </w:rPr>
        <w:t> </w:t>
      </w:r>
      <w:r>
        <w:rPr>
          <w:spacing w:val="-1"/>
        </w:rPr>
        <w:t>процента</w:t>
      </w:r>
      <w:r>
        <w:rPr>
          <w:spacing w:val="32"/>
        </w:rPr>
        <w:t> </w:t>
      </w:r>
      <w:r>
        <w:rPr>
          <w:spacing w:val="-1"/>
        </w:rPr>
        <w:t>больных</w:t>
      </w:r>
      <w:r>
        <w:rPr>
          <w:spacing w:val="36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НЭРБ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эрозивным</w:t>
      </w:r>
      <w:r>
        <w:rPr>
          <w:spacing w:val="35"/>
        </w:rPr>
        <w:t> </w:t>
      </w:r>
      <w:r>
        <w:rPr>
          <w:spacing w:val="-1"/>
        </w:rPr>
        <w:t>эзофагитом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[122].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исследовании</w:t>
      </w:r>
      <w:r>
        <w:rPr>
          <w:spacing w:val="7"/>
        </w:rPr>
        <w:t> </w:t>
      </w:r>
      <w:r>
        <w:rPr/>
        <w:t>же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Dickman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и</w:t>
      </w:r>
      <w:r>
        <w:rPr>
          <w:spacing w:val="1"/>
        </w:rPr>
        <w:t> </w:t>
      </w:r>
      <w:r>
        <w:rPr/>
        <w:t>соавт.</w:t>
      </w:r>
      <w:r>
        <w:rPr>
          <w:spacing w:val="69"/>
        </w:rPr>
        <w:t> </w:t>
      </w:r>
      <w:r>
        <w:rPr>
          <w:spacing w:val="-1"/>
        </w:rPr>
        <w:t>наличие</w:t>
      </w:r>
      <w:r>
        <w:rPr>
          <w:spacing w:val="1"/>
        </w:rPr>
        <w:t> </w:t>
      </w:r>
      <w:r>
        <w:rPr>
          <w:spacing w:val="-1"/>
        </w:rPr>
        <w:t>эрозивного</w:t>
      </w:r>
      <w:r>
        <w:rPr>
          <w:spacing w:val="4"/>
        </w:rPr>
        <w:t> </w:t>
      </w:r>
      <w:r>
        <w:rPr>
          <w:spacing w:val="-1"/>
        </w:rPr>
        <w:t>эзофагита</w:t>
      </w:r>
      <w:r>
        <w:rPr>
          <w:spacing w:val="47"/>
        </w:rPr>
        <w:t> </w:t>
      </w:r>
      <w:r>
        <w:rPr>
          <w:spacing w:val="-1"/>
        </w:rPr>
        <w:t>являлось</w:t>
      </w:r>
      <w:r>
        <w:rPr>
          <w:spacing w:val="37"/>
        </w:rPr>
        <w:t> </w:t>
      </w:r>
      <w:r>
        <w:rPr>
          <w:spacing w:val="-1"/>
        </w:rPr>
        <w:t>одним</w:t>
      </w:r>
      <w:r>
        <w:rPr>
          <w:spacing w:val="35"/>
        </w:rPr>
        <w:t> </w:t>
      </w:r>
      <w:r>
        <w:rPr/>
        <w:t>из</w:t>
      </w:r>
      <w:r>
        <w:rPr>
          <w:spacing w:val="34"/>
        </w:rPr>
        <w:t> </w:t>
      </w:r>
      <w:r>
        <w:rPr>
          <w:spacing w:val="-1"/>
        </w:rPr>
        <w:t>предикторов</w:t>
      </w:r>
      <w:r>
        <w:rPr>
          <w:spacing w:val="41"/>
        </w:rPr>
        <w:t> </w:t>
      </w:r>
      <w:r>
        <w:rPr>
          <w:spacing w:val="-2"/>
        </w:rPr>
        <w:t>сохранения</w:t>
      </w:r>
      <w:r>
        <w:rPr>
          <w:spacing w:val="39"/>
        </w:rPr>
        <w:t> </w:t>
      </w:r>
      <w:r>
        <w:rPr>
          <w:spacing w:val="-1"/>
        </w:rPr>
        <w:t>симптомов</w:t>
      </w:r>
      <w:r>
        <w:rPr>
          <w:spacing w:val="37"/>
        </w:rPr>
        <w:t> </w:t>
      </w:r>
      <w:r>
        <w:rPr>
          <w:spacing w:val="-1"/>
        </w:rPr>
        <w:t>ГЭРБ</w:t>
      </w:r>
      <w:r>
        <w:rPr>
          <w:spacing w:val="37"/>
        </w:rPr>
        <w:t> </w:t>
      </w:r>
      <w:r>
        <w:rPr>
          <w:spacing w:val="-1"/>
        </w:rPr>
        <w:t>[</w:t>
      </w:r>
      <w:r>
        <w:rPr>
          <w:rFonts w:ascii="Times New Roman" w:hAnsi="Times New Roman" w:cs="Times New Roman" w:eastAsia="Times New Roman"/>
          <w:spacing w:val="-1"/>
        </w:rPr>
        <w:t>47].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>
          <w:spacing w:val="-1"/>
        </w:rPr>
        <w:t>настоящей</w:t>
      </w:r>
      <w:r>
        <w:rPr>
          <w:spacing w:val="53"/>
        </w:rPr>
        <w:t> </w:t>
      </w:r>
      <w:r>
        <w:rPr>
          <w:spacing w:val="-1"/>
        </w:rPr>
        <w:t>работе</w:t>
      </w:r>
      <w:r>
        <w:rPr>
          <w:spacing w:val="3"/>
        </w:rPr>
        <w:t> </w:t>
      </w:r>
      <w:r>
        <w:rPr/>
        <w:t>в </w:t>
      </w:r>
      <w:r>
        <w:rPr>
          <w:spacing w:val="-1"/>
        </w:rPr>
        <w:t>группе</w:t>
      </w:r>
      <w:r>
        <w:rPr>
          <w:spacing w:val="1"/>
        </w:rPr>
        <w:t> </w:t>
      </w:r>
      <w:r>
        <w:rPr>
          <w:spacing w:val="-1"/>
        </w:rPr>
        <w:t>рефрактерных</w:t>
      </w:r>
      <w:r>
        <w:rPr>
          <w:spacing w:val="2"/>
        </w:rPr>
        <w:t> </w:t>
      </w:r>
      <w:r>
        <w:rPr>
          <w:spacing w:val="-1"/>
        </w:rPr>
        <w:t>больных</w:t>
      </w:r>
      <w:r>
        <w:rPr>
          <w:spacing w:val="8"/>
        </w:rPr>
        <w:t> </w:t>
      </w:r>
      <w:r>
        <w:rPr>
          <w:spacing w:val="-1"/>
        </w:rPr>
        <w:t>31%</w:t>
      </w:r>
      <w:r>
        <w:rPr>
          <w:spacing w:val="6"/>
        </w:rPr>
        <w:t> </w:t>
      </w:r>
      <w:r>
        <w:rPr>
          <w:spacing w:val="-1"/>
        </w:rPr>
        <w:t>имели</w:t>
      </w:r>
      <w:r>
        <w:rPr>
          <w:spacing w:val="3"/>
        </w:rPr>
        <w:t> </w:t>
      </w:r>
      <w:r>
        <w:rPr>
          <w:spacing w:val="-2"/>
        </w:rPr>
        <w:t>НЭРБ,</w:t>
      </w:r>
      <w:r>
        <w:rPr>
          <w:spacing w:val="3"/>
        </w:rPr>
        <w:t> </w:t>
      </w:r>
      <w:r>
        <w:rPr>
          <w:spacing w:val="1"/>
        </w:rPr>
        <w:t>55</w:t>
      </w:r>
      <w:r>
        <w:rPr>
          <w:rFonts w:ascii="Times New Roman" w:hAnsi="Times New Roman" w:cs="Times New Roman" w:eastAsia="Times New Roman"/>
          <w:spacing w:val="1"/>
        </w:rPr>
        <w:t>%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5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spacing w:val="-1"/>
        </w:rPr>
        <w:t>язвенный</w:t>
      </w:r>
      <w:r>
        <w:rPr>
          <w:spacing w:val="35"/>
        </w:rPr>
        <w:t> </w:t>
      </w:r>
      <w:r>
        <w:rPr>
          <w:spacing w:val="-1"/>
        </w:rPr>
        <w:t>эзофагит</w:t>
      </w:r>
      <w:r>
        <w:rPr>
          <w:spacing w:val="32"/>
        </w:rPr>
        <w:t> </w:t>
      </w:r>
      <w:r>
        <w:rPr/>
        <w:t>и</w:t>
      </w:r>
      <w:r>
        <w:rPr>
          <w:spacing w:val="35"/>
        </w:rPr>
        <w:t> </w:t>
      </w:r>
      <w:r>
        <w:rPr/>
        <w:t>14</w:t>
      </w:r>
      <w:r>
        <w:rPr>
          <w:rFonts w:ascii="Times New Roman" w:hAnsi="Times New Roman" w:cs="Times New Roman" w:eastAsia="Times New Roman"/>
        </w:rPr>
        <w:t>%</w:t>
      </w:r>
      <w:r>
        <w:rPr/>
        <w:t>–</w:t>
      </w:r>
      <w:r>
        <w:rPr>
          <w:spacing w:val="36"/>
        </w:rPr>
        <w:t> </w:t>
      </w:r>
      <w:r>
        <w:rPr>
          <w:spacing w:val="-1"/>
        </w:rPr>
        <w:t>пищевод</w:t>
      </w:r>
      <w:r>
        <w:rPr>
          <w:spacing w:val="36"/>
        </w:rPr>
        <w:t> </w:t>
      </w:r>
      <w:r>
        <w:rPr>
          <w:spacing w:val="-1"/>
        </w:rPr>
        <w:t>Баррета,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контрольной</w:t>
      </w:r>
      <w:r>
        <w:rPr>
          <w:spacing w:val="35"/>
        </w:rPr>
        <w:t> </w:t>
      </w:r>
      <w:r>
        <w:rPr>
          <w:spacing w:val="-2"/>
        </w:rPr>
        <w:t>группе</w:t>
      </w:r>
      <w:r>
        <w:rPr/>
        <w:t> эти</w:t>
      </w:r>
      <w:r>
        <w:rPr>
          <w:spacing w:val="35"/>
        </w:rPr>
        <w:t> </w:t>
      </w:r>
      <w:r>
        <w:rPr>
          <w:spacing w:val="1"/>
        </w:rPr>
        <w:t>цифры</w:t>
      </w:r>
      <w:r>
        <w:rPr>
          <w:spacing w:val="47"/>
        </w:rPr>
        <w:t> </w:t>
      </w:r>
      <w:r>
        <w:rPr>
          <w:spacing w:val="-1"/>
        </w:rPr>
        <w:t>составили</w:t>
      </w:r>
      <w:r>
        <w:rPr>
          <w:spacing w:val="15"/>
        </w:rPr>
        <w:t> </w:t>
      </w:r>
      <w:r>
        <w:rPr>
          <w:spacing w:val="-1"/>
        </w:rPr>
        <w:t>72%,</w:t>
      </w:r>
      <w:r>
        <w:rPr>
          <w:spacing w:val="14"/>
        </w:rPr>
        <w:t> </w:t>
      </w:r>
      <w:r>
        <w:rPr>
          <w:spacing w:val="-1"/>
        </w:rPr>
        <w:t>14%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14%,</w:t>
      </w:r>
      <w:r>
        <w:rPr>
          <w:spacing w:val="17"/>
        </w:rPr>
        <w:t> </w:t>
      </w:r>
      <w:r>
        <w:rPr>
          <w:spacing w:val="-1"/>
        </w:rPr>
        <w:t>соответственно.</w:t>
      </w:r>
      <w:r>
        <w:rPr>
          <w:spacing w:val="17"/>
        </w:rPr>
        <w:t> </w:t>
      </w:r>
      <w:r>
        <w:rPr>
          <w:spacing w:val="-2"/>
        </w:rPr>
        <w:t>При</w:t>
      </w:r>
      <w:r>
        <w:rPr>
          <w:spacing w:val="18"/>
        </w:rPr>
        <w:t> </w:t>
      </w:r>
      <w:r>
        <w:rPr>
          <w:spacing w:val="-1"/>
        </w:rPr>
        <w:t>этом</w:t>
      </w:r>
      <w:r>
        <w:rPr>
          <w:spacing w:val="17"/>
        </w:rPr>
        <w:t> </w:t>
      </w:r>
      <w:r>
        <w:rPr>
          <w:spacing w:val="-1"/>
        </w:rPr>
        <w:t>различия</w:t>
      </w:r>
      <w:r>
        <w:rPr>
          <w:spacing w:val="18"/>
        </w:rPr>
        <w:t> </w:t>
      </w:r>
      <w:r>
        <w:rPr>
          <w:spacing w:val="-1"/>
        </w:rPr>
        <w:t>между</w:t>
      </w:r>
      <w:r>
        <w:rPr>
          <w:spacing w:val="41"/>
        </w:rPr>
        <w:t> </w:t>
      </w:r>
      <w:r>
        <w:rPr>
          <w:spacing w:val="-1"/>
        </w:rPr>
        <w:t>количеством</w:t>
      </w:r>
      <w:r>
        <w:rPr>
          <w:spacing w:val="32"/>
        </w:rPr>
        <w:t> </w:t>
      </w:r>
      <w:r>
        <w:rPr>
          <w:spacing w:val="-1"/>
        </w:rPr>
        <w:t>пациентов</w:t>
      </w:r>
      <w:r>
        <w:rPr>
          <w:spacing w:val="32"/>
        </w:rPr>
        <w:t> </w:t>
      </w:r>
      <w:r>
        <w:rPr/>
        <w:t>с </w:t>
      </w:r>
      <w:r>
        <w:rPr>
          <w:spacing w:val="-1"/>
        </w:rPr>
        <w:t>НЭРБ</w:t>
      </w:r>
      <w:r>
        <w:rPr>
          <w:spacing w:val="31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35"/>
        </w:rPr>
        <w:t> </w:t>
      </w:r>
      <w:r>
        <w:rPr>
          <w:spacing w:val="-1"/>
        </w:rPr>
        <w:t>эзофагитом</w:t>
      </w:r>
      <w:r>
        <w:rPr>
          <w:spacing w:val="35"/>
        </w:rPr>
        <w:t> </w:t>
      </w:r>
      <w:r>
        <w:rPr/>
        <w:t>в</w:t>
      </w:r>
      <w:r>
        <w:rPr>
          <w:spacing w:val="32"/>
        </w:rPr>
        <w:t> </w:t>
      </w:r>
      <w:r>
        <w:rPr>
          <w:spacing w:val="-1"/>
        </w:rPr>
        <w:t>основной</w:t>
      </w:r>
      <w:r>
        <w:rPr>
          <w:spacing w:val="3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контрольной</w:t>
      </w:r>
      <w:r>
        <w:rPr>
          <w:spacing w:val="49"/>
        </w:rPr>
        <w:t> </w:t>
      </w:r>
      <w:r>
        <w:rPr>
          <w:spacing w:val="-2"/>
        </w:rPr>
        <w:t>группах</w:t>
      </w:r>
      <w:r>
        <w:rPr>
          <w:spacing w:val="50"/>
        </w:rPr>
        <w:t> </w:t>
      </w:r>
      <w:r>
        <w:rPr>
          <w:spacing w:val="-1"/>
        </w:rPr>
        <w:t>достигли</w:t>
      </w:r>
      <w:r>
        <w:rPr>
          <w:spacing w:val="49"/>
        </w:rPr>
        <w:t> </w:t>
      </w:r>
      <w:r>
        <w:rPr>
          <w:spacing w:val="-1"/>
        </w:rPr>
        <w:t>статистической</w:t>
      </w:r>
      <w:r>
        <w:rPr>
          <w:spacing w:val="49"/>
        </w:rPr>
        <w:t> </w:t>
      </w:r>
      <w:r>
        <w:rPr>
          <w:spacing w:val="-1"/>
        </w:rPr>
        <w:t>значимости</w:t>
      </w:r>
      <w:r>
        <w:rPr>
          <w:spacing w:val="50"/>
        </w:rPr>
        <w:t> </w:t>
      </w:r>
      <w:r>
        <w:rPr>
          <w:spacing w:val="-1"/>
        </w:rPr>
        <w:t>(р&lt;0,0001).</w:t>
      </w:r>
      <w:r>
        <w:rPr>
          <w:spacing w:val="57"/>
        </w:rPr>
        <w:t> </w:t>
      </w:r>
      <w:r>
        <w:rPr/>
        <w:t>Этим</w:t>
      </w:r>
      <w:r>
        <w:rPr>
          <w:spacing w:val="43"/>
        </w:rPr>
        <w:t> </w:t>
      </w:r>
      <w:r>
        <w:rPr>
          <w:spacing w:val="-1"/>
        </w:rPr>
        <w:t>объясняется</w:t>
      </w:r>
      <w:r>
        <w:rPr/>
        <w:t> и</w:t>
      </w:r>
      <w:r>
        <w:rPr>
          <w:spacing w:val="2"/>
        </w:rPr>
        <w:t> </w:t>
      </w:r>
      <w:r>
        <w:rPr>
          <w:spacing w:val="-1"/>
        </w:rPr>
        <w:t>тот</w:t>
      </w:r>
      <w:r>
        <w:rPr>
          <w:spacing w:val="1"/>
        </w:rPr>
        <w:t> </w:t>
      </w:r>
      <w:r>
        <w:rPr>
          <w:spacing w:val="-1"/>
        </w:rPr>
        <w:t>факт,</w:t>
      </w:r>
      <w:r>
        <w:rPr>
          <w:spacing w:val="1"/>
        </w:rPr>
        <w:t> </w:t>
      </w:r>
      <w:r>
        <w:rPr>
          <w:spacing w:val="-1"/>
        </w:rPr>
        <w:t>что</w:t>
      </w:r>
      <w:r>
        <w:rPr>
          <w:spacing w:val="2"/>
        </w:rPr>
        <w:t> </w:t>
      </w:r>
      <w:r>
        <w:rPr/>
        <w:t>у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72</w:t>
      </w:r>
      <w:r>
        <w:rPr/>
        <w:t>% </w:t>
      </w:r>
      <w:r>
        <w:rPr>
          <w:spacing w:val="-1"/>
        </w:rPr>
        <w:t>пациентов, ответивших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-1"/>
        </w:rPr>
        <w:t>терапию</w:t>
      </w:r>
      <w:r>
        <w:rPr/>
        <w:t> </w:t>
      </w:r>
      <w:r>
        <w:rPr>
          <w:spacing w:val="-2"/>
        </w:rPr>
        <w:t>ИПП,</w:t>
      </w:r>
      <w:r>
        <w:rPr>
          <w:spacing w:val="1"/>
        </w:rPr>
        <w:t> </w:t>
      </w:r>
      <w:r>
        <w:rPr>
          <w:spacing w:val="-1"/>
        </w:rPr>
        <w:t>была</w:t>
      </w:r>
      <w:r>
        <w:rPr>
          <w:spacing w:val="51"/>
        </w:rPr>
        <w:t> </w:t>
      </w:r>
      <w:r>
        <w:rPr>
          <w:spacing w:val="-1"/>
        </w:rPr>
        <w:t>степень</w:t>
      </w:r>
      <w:r>
        <w:rPr>
          <w:spacing w:val="20"/>
        </w:rPr>
        <w:t> </w:t>
      </w:r>
      <w:r>
        <w:rPr>
          <w:spacing w:val="-1"/>
        </w:rPr>
        <w:t>изменения</w:t>
      </w:r>
      <w:r>
        <w:rPr>
          <w:spacing w:val="19"/>
        </w:rPr>
        <w:t> </w:t>
      </w:r>
      <w:r>
        <w:rPr>
          <w:spacing w:val="-1"/>
        </w:rPr>
        <w:t>слизистой</w:t>
      </w:r>
      <w:r>
        <w:rPr>
          <w:spacing w:val="19"/>
        </w:rPr>
        <w:t> </w:t>
      </w:r>
      <w:r>
        <w:rPr>
          <w:spacing w:val="-1"/>
        </w:rPr>
        <w:t>оболочки</w:t>
      </w:r>
      <w:r>
        <w:rPr>
          <w:spacing w:val="19"/>
        </w:rPr>
        <w:t> </w:t>
      </w:r>
      <w:r>
        <w:rPr>
          <w:spacing w:val="-1"/>
        </w:rPr>
        <w:t>пищевода</w:t>
      </w:r>
      <w:r>
        <w:rPr>
          <w:spacing w:val="28"/>
        </w:rPr>
        <w:t> </w:t>
      </w:r>
      <w:r>
        <w:rPr>
          <w:spacing w:val="-1"/>
        </w:rPr>
        <w:t>по</w:t>
      </w:r>
      <w:r>
        <w:rPr>
          <w:spacing w:val="21"/>
        </w:rPr>
        <w:t> </w:t>
      </w:r>
      <w:r>
        <w:rPr>
          <w:spacing w:val="-1"/>
        </w:rPr>
        <w:t>шкале</w:t>
      </w:r>
      <w:r>
        <w:rPr>
          <w:spacing w:val="20"/>
        </w:rPr>
        <w:t> </w:t>
      </w:r>
      <w:r>
        <w:rPr>
          <w:spacing w:val="-1"/>
        </w:rPr>
        <w:t>Savary</w:t>
      </w:r>
      <w:r>
        <w:rPr>
          <w:rFonts w:ascii="Times New Roman" w:hAnsi="Times New Roman" w:cs="Times New Roman" w:eastAsia="Times New Roman"/>
          <w:spacing w:val="-1"/>
        </w:rPr>
        <w:t>-Miller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/>
        <w:t>0,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то</w:t>
      </w:r>
      <w:r>
        <w:rPr>
          <w:spacing w:val="55"/>
        </w:rPr>
        <w:t> </w:t>
      </w:r>
      <w:r>
        <w:rPr/>
        <w:t>время</w:t>
      </w:r>
      <w:r>
        <w:rPr>
          <w:spacing w:val="19"/>
        </w:rPr>
        <w:t> </w:t>
      </w:r>
      <w:r>
        <w:rPr>
          <w:spacing w:val="-1"/>
        </w:rPr>
        <w:t>как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основной</w:t>
      </w:r>
      <w:r>
        <w:rPr>
          <w:spacing w:val="19"/>
        </w:rPr>
        <w:t> </w:t>
      </w:r>
      <w:r>
        <w:rPr>
          <w:spacing w:val="-2"/>
        </w:rPr>
        <w:t>группе</w:t>
      </w:r>
      <w:r>
        <w:rPr>
          <w:spacing w:val="18"/>
        </w:rPr>
        <w:t> </w:t>
      </w:r>
      <w:r>
        <w:rPr/>
        <w:t>чаще</w:t>
      </w:r>
      <w:r>
        <w:rPr>
          <w:spacing w:val="19"/>
        </w:rPr>
        <w:t> </w:t>
      </w:r>
      <w:r>
        <w:rPr>
          <w:spacing w:val="-1"/>
        </w:rPr>
        <w:t>диагностировалась</w:t>
      </w:r>
      <w:r>
        <w:rPr>
          <w:spacing w:val="17"/>
        </w:rPr>
        <w:t> </w:t>
      </w:r>
      <w:r>
        <w:rPr>
          <w:spacing w:val="-1"/>
        </w:rPr>
        <w:t>степень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</w:rPr>
        <w:t>IV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spacing w:val="-1"/>
        </w:rPr>
        <w:t>28%</w:t>
      </w:r>
      <w:r>
        <w:rPr>
          <w:spacing w:val="35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20%,</w:t>
      </w:r>
      <w:r>
        <w:rPr>
          <w:spacing w:val="55"/>
        </w:rPr>
        <w:t> </w:t>
      </w:r>
      <w:r>
        <w:rPr>
          <w:spacing w:val="-1"/>
        </w:rPr>
        <w:t>соответственно.</w:t>
      </w:r>
      <w:r>
        <w:rPr>
          <w:spacing w:val="60"/>
        </w:rPr>
        <w:t> </w:t>
      </w:r>
      <w:r>
        <w:rPr>
          <w:spacing w:val="-1"/>
        </w:rPr>
        <w:t>Таким</w:t>
      </w:r>
      <w:r>
        <w:rPr>
          <w:spacing w:val="55"/>
        </w:rPr>
        <w:t> </w:t>
      </w:r>
      <w:r>
        <w:rPr>
          <w:spacing w:val="-1"/>
        </w:rPr>
        <w:t>образом,</w:t>
      </w:r>
      <w:r>
        <w:rPr>
          <w:spacing w:val="57"/>
        </w:rPr>
        <w:t> </w:t>
      </w:r>
      <w:r>
        <w:rPr>
          <w:spacing w:val="-1"/>
        </w:rPr>
        <w:t>наши</w:t>
      </w:r>
      <w:r>
        <w:rPr>
          <w:spacing w:val="56"/>
        </w:rPr>
        <w:t> </w:t>
      </w:r>
      <w:r>
        <w:rPr>
          <w:spacing w:val="-1"/>
        </w:rPr>
        <w:t>результаты</w:t>
      </w:r>
      <w:r>
        <w:rPr>
          <w:spacing w:val="58"/>
        </w:rPr>
        <w:t> </w:t>
      </w:r>
      <w:r>
        <w:rPr>
          <w:spacing w:val="-1"/>
        </w:rPr>
        <w:t>противостоят</w:t>
      </w:r>
      <w:r>
        <w:rPr>
          <w:spacing w:val="47"/>
        </w:rPr>
        <w:t> </w:t>
      </w:r>
      <w:r>
        <w:rPr>
          <w:spacing w:val="-1"/>
        </w:rPr>
        <w:t>большинству</w:t>
      </w:r>
      <w:r>
        <w:rPr>
          <w:spacing w:val="-4"/>
        </w:rPr>
        <w:t> </w:t>
      </w:r>
      <w:r>
        <w:rPr>
          <w:spacing w:val="-1"/>
        </w:rPr>
        <w:t>ранее</w:t>
      </w:r>
      <w:r>
        <w:rPr/>
        <w:t> </w:t>
      </w:r>
      <w:r>
        <w:rPr>
          <w:spacing w:val="-1"/>
        </w:rPr>
        <w:t>проводимых</w:t>
      </w:r>
      <w:r>
        <w:rPr>
          <w:spacing w:val="-3"/>
        </w:rPr>
        <w:t> </w:t>
      </w:r>
      <w:r>
        <w:rPr>
          <w:spacing w:val="-1"/>
        </w:rPr>
        <w:t>работ,</w:t>
      </w:r>
      <w:r>
        <w:rPr>
          <w:spacing w:val="-4"/>
        </w:rPr>
        <w:t> </w:t>
      </w:r>
      <w:r>
        <w:rPr/>
        <w:t>но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этого</w:t>
      </w:r>
      <w:r>
        <w:rPr>
          <w:spacing w:val="1"/>
        </w:rPr>
        <w:t> </w:t>
      </w:r>
      <w:r>
        <w:rPr>
          <w:spacing w:val="-1"/>
        </w:rPr>
        <w:t>не</w:t>
      </w:r>
      <w:r>
        <w:rPr/>
        <w:t> </w:t>
      </w:r>
      <w:r>
        <w:rPr>
          <w:spacing w:val="-1"/>
        </w:rPr>
        <w:t>теряют </w:t>
      </w:r>
      <w:r>
        <w:rPr/>
        <w:t>свою </w:t>
      </w:r>
      <w:r>
        <w:rPr>
          <w:spacing w:val="-1"/>
        </w:rPr>
        <w:t>актуальность.</w:t>
      </w:r>
    </w:p>
    <w:p>
      <w:pPr>
        <w:pStyle w:val="BodyText"/>
        <w:spacing w:line="360" w:lineRule="auto" w:before="5"/>
        <w:ind w:right="105" w:firstLine="487"/>
        <w:jc w:val="both"/>
      </w:pPr>
      <w:r>
        <w:rPr>
          <w:spacing w:val="-1"/>
        </w:rPr>
        <w:t>Очень</w:t>
      </w:r>
      <w:r>
        <w:rPr>
          <w:spacing w:val="27"/>
        </w:rPr>
        <w:t> </w:t>
      </w:r>
      <w:r>
        <w:rPr>
          <w:spacing w:val="-1"/>
        </w:rPr>
        <w:t>мало</w:t>
      </w:r>
      <w:r>
        <w:rPr>
          <w:spacing w:val="28"/>
        </w:rPr>
        <w:t> </w:t>
      </w:r>
      <w:r>
        <w:rPr>
          <w:spacing w:val="-1"/>
        </w:rPr>
        <w:t>исследований</w:t>
      </w:r>
      <w:r>
        <w:rPr>
          <w:spacing w:val="26"/>
        </w:rPr>
        <w:t> </w:t>
      </w:r>
      <w:r>
        <w:rPr>
          <w:spacing w:val="-1"/>
        </w:rPr>
        <w:t>посвящено</w:t>
      </w:r>
      <w:r>
        <w:rPr>
          <w:spacing w:val="26"/>
        </w:rPr>
        <w:t> </w:t>
      </w:r>
      <w:r>
        <w:rPr>
          <w:spacing w:val="-1"/>
        </w:rPr>
        <w:t>сравнению</w:t>
      </w:r>
      <w:r>
        <w:rPr>
          <w:spacing w:val="24"/>
        </w:rPr>
        <w:t> </w:t>
      </w:r>
      <w:r>
        <w:rPr>
          <w:spacing w:val="-1"/>
        </w:rPr>
        <w:t>гистологической</w:t>
      </w:r>
      <w:r>
        <w:rPr>
          <w:spacing w:val="26"/>
        </w:rPr>
        <w:t> </w:t>
      </w:r>
      <w:r>
        <w:rPr>
          <w:spacing w:val="-1"/>
        </w:rPr>
        <w:t>картины</w:t>
      </w:r>
      <w:r>
        <w:rPr>
          <w:spacing w:val="28"/>
        </w:rPr>
        <w:t> </w:t>
      </w:r>
      <w:r>
        <w:rPr/>
        <w:t>у</w:t>
      </w:r>
      <w:r>
        <w:rPr>
          <w:spacing w:val="47"/>
        </w:rPr>
        <w:t> </w:t>
      </w:r>
      <w:r>
        <w:rPr>
          <w:spacing w:val="-1"/>
        </w:rPr>
        <w:t>больных</w:t>
      </w:r>
      <w:r>
        <w:rPr>
          <w:spacing w:val="21"/>
        </w:rPr>
        <w:t> </w:t>
      </w:r>
      <w:r>
        <w:rPr/>
        <w:t>с</w:t>
      </w:r>
      <w:r>
        <w:rPr>
          <w:spacing w:val="22"/>
        </w:rPr>
        <w:t> </w:t>
      </w:r>
      <w:r>
        <w:rPr>
          <w:spacing w:val="-1"/>
        </w:rPr>
        <w:t>рефрактерной</w:t>
      </w:r>
      <w:r>
        <w:rPr>
          <w:spacing w:val="19"/>
        </w:rPr>
        <w:t> </w:t>
      </w:r>
      <w:r>
        <w:rPr>
          <w:spacing w:val="-1"/>
        </w:rPr>
        <w:t>формой</w:t>
      </w:r>
      <w:r>
        <w:rPr>
          <w:spacing w:val="22"/>
        </w:rPr>
        <w:t> </w:t>
      </w:r>
      <w:r>
        <w:rPr/>
        <w:t>ГЭРБ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ответивших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терапию</w:t>
      </w:r>
      <w:r>
        <w:rPr>
          <w:spacing w:val="20"/>
        </w:rPr>
        <w:t> </w:t>
      </w:r>
      <w:r>
        <w:rPr>
          <w:spacing w:val="-2"/>
        </w:rPr>
        <w:t>ИПП.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>
          <w:spacing w:val="-1"/>
        </w:rPr>
        <w:t>нашей</w:t>
      </w:r>
      <w:r>
        <w:rPr>
          <w:spacing w:val="35"/>
        </w:rPr>
        <w:t> </w:t>
      </w:r>
      <w:r>
        <w:rPr>
          <w:spacing w:val="-1"/>
        </w:rPr>
        <w:t>работе</w:t>
      </w:r>
      <w:r>
        <w:rPr>
          <w:spacing w:val="34"/>
        </w:rPr>
        <w:t> </w:t>
      </w:r>
      <w:r>
        <w:rPr/>
        <w:t>при</w:t>
      </w:r>
      <w:r>
        <w:rPr>
          <w:spacing w:val="37"/>
        </w:rPr>
        <w:t> </w:t>
      </w:r>
      <w:r>
        <w:rPr>
          <w:spacing w:val="-1"/>
        </w:rPr>
        <w:t>морфологическом</w:t>
      </w:r>
      <w:r>
        <w:rPr>
          <w:spacing w:val="37"/>
        </w:rPr>
        <w:t> </w:t>
      </w:r>
      <w:r>
        <w:rPr>
          <w:spacing w:val="-1"/>
        </w:rPr>
        <w:t>исследовании</w:t>
      </w:r>
      <w:r>
        <w:rPr>
          <w:spacing w:val="38"/>
        </w:rPr>
        <w:t> </w:t>
      </w:r>
      <w:r>
        <w:rPr>
          <w:spacing w:val="-1"/>
        </w:rPr>
        <w:t>биоптатов,</w:t>
      </w:r>
      <w:r>
        <w:rPr>
          <w:spacing w:val="36"/>
        </w:rPr>
        <w:t> </w:t>
      </w:r>
      <w:r>
        <w:rPr>
          <w:spacing w:val="-1"/>
        </w:rPr>
        <w:t>взятых</w:t>
      </w:r>
      <w:r>
        <w:rPr>
          <w:spacing w:val="35"/>
        </w:rPr>
        <w:t> </w:t>
      </w:r>
      <w:r>
        <w:rPr/>
        <w:t>из</w:t>
      </w:r>
      <w:r>
        <w:rPr>
          <w:spacing w:val="36"/>
        </w:rPr>
        <w:t> </w:t>
      </w:r>
      <w:r>
        <w:rPr>
          <w:spacing w:val="-1"/>
        </w:rPr>
        <w:t>пищевода,</w:t>
      </w:r>
      <w:r>
        <w:rPr>
          <w:spacing w:val="47"/>
        </w:rPr>
        <w:t> </w:t>
      </w:r>
      <w:r>
        <w:rPr>
          <w:spacing w:val="-1"/>
        </w:rPr>
        <w:t>оценивались</w:t>
      </w:r>
      <w:r>
        <w:rPr>
          <w:spacing w:val="34"/>
        </w:rPr>
        <w:t> </w:t>
      </w:r>
      <w:r>
        <w:rPr>
          <w:spacing w:val="-1"/>
        </w:rPr>
        <w:t>такие</w:t>
      </w:r>
      <w:r>
        <w:rPr>
          <w:spacing w:val="32"/>
        </w:rPr>
        <w:t> </w:t>
      </w:r>
      <w:r>
        <w:rPr>
          <w:spacing w:val="-1"/>
        </w:rPr>
        <w:t>характеристики</w:t>
      </w:r>
      <w:r>
        <w:rPr>
          <w:spacing w:val="35"/>
        </w:rPr>
        <w:t> </w:t>
      </w:r>
      <w:r>
        <w:rPr>
          <w:spacing w:val="-1"/>
        </w:rPr>
        <w:t>как:</w:t>
      </w:r>
      <w:r>
        <w:rPr>
          <w:spacing w:val="33"/>
        </w:rPr>
        <w:t> </w:t>
      </w:r>
      <w:r>
        <w:rPr>
          <w:spacing w:val="-1"/>
        </w:rPr>
        <w:t>степень</w:t>
      </w:r>
      <w:r>
        <w:rPr>
          <w:spacing w:val="34"/>
        </w:rPr>
        <w:t> </w:t>
      </w:r>
      <w:r>
        <w:rPr>
          <w:spacing w:val="-1"/>
        </w:rPr>
        <w:t>выраженности</w:t>
      </w:r>
      <w:r>
        <w:rPr>
          <w:spacing w:val="35"/>
        </w:rPr>
        <w:t> </w:t>
      </w:r>
      <w:r>
        <w:rPr>
          <w:spacing w:val="-1"/>
        </w:rPr>
        <w:t>воспаления</w:t>
      </w:r>
      <w:r>
        <w:rPr>
          <w:spacing w:val="35"/>
        </w:rPr>
        <w:t> </w:t>
      </w:r>
      <w:r>
        <w:rPr/>
        <w:t>и</w:t>
      </w:r>
      <w:r>
        <w:rPr>
          <w:spacing w:val="29"/>
        </w:rPr>
        <w:t> </w:t>
      </w:r>
      <w:r>
        <w:rPr>
          <w:spacing w:val="-1"/>
        </w:rPr>
        <w:t>активность</w:t>
      </w:r>
      <w:r>
        <w:rPr/>
        <w:t>   </w:t>
      </w:r>
      <w:r>
        <w:rPr>
          <w:spacing w:val="1"/>
        </w:rPr>
        <w:t> </w:t>
      </w:r>
      <w:r>
        <w:rPr>
          <w:spacing w:val="-1"/>
        </w:rPr>
        <w:t>воспалительного</w:t>
      </w:r>
      <w:r>
        <w:rPr/>
        <w:t>   </w:t>
      </w:r>
      <w:r>
        <w:rPr>
          <w:spacing w:val="1"/>
        </w:rPr>
        <w:t> </w:t>
      </w:r>
      <w:r>
        <w:rPr>
          <w:spacing w:val="-1"/>
        </w:rPr>
        <w:t>процесса,</w:t>
      </w:r>
      <w:r>
        <w:rPr/>
        <w:t>   </w:t>
      </w:r>
      <w:r>
        <w:rPr>
          <w:spacing w:val="2"/>
        </w:rPr>
        <w:t> </w:t>
      </w:r>
      <w:r>
        <w:rPr/>
        <w:t>тип   </w:t>
      </w:r>
      <w:r>
        <w:rPr>
          <w:spacing w:val="4"/>
        </w:rPr>
        <w:t> </w:t>
      </w:r>
      <w:r>
        <w:rPr>
          <w:spacing w:val="-1"/>
        </w:rPr>
        <w:t>эпителия,</w:t>
      </w:r>
      <w:r>
        <w:rPr/>
        <w:t>  </w:t>
      </w:r>
      <w:r>
        <w:rPr>
          <w:spacing w:val="70"/>
        </w:rPr>
        <w:t> </w:t>
      </w:r>
      <w:r>
        <w:rPr>
          <w:spacing w:val="-1"/>
        </w:rPr>
        <w:t>представленного</w:t>
      </w:r>
      <w:r>
        <w:rPr/>
        <w:t>   </w:t>
      </w:r>
      <w:r>
        <w:rPr>
          <w:spacing w:val="1"/>
        </w:rPr>
        <w:t> </w:t>
      </w:r>
      <w:r>
        <w:rPr/>
        <w:t>в</w:t>
      </w:r>
    </w:p>
    <w:p>
      <w:pPr>
        <w:spacing w:after="0" w:line="360" w:lineRule="auto"/>
        <w:jc w:val="both"/>
        <w:sectPr>
          <w:headerReference w:type="default" r:id="rId115"/>
          <w:pgSz w:w="11907" w:h="16840"/>
          <w:pgMar w:header="733" w:footer="0" w:top="960" w:bottom="280" w:left="1300" w:right="460"/>
          <w:pgNumType w:start="138"/>
        </w:sectPr>
      </w:pPr>
    </w:p>
    <w:p>
      <w:pPr>
        <w:pStyle w:val="BodyText"/>
        <w:tabs>
          <w:tab w:pos="2363" w:val="left" w:leader="none"/>
          <w:tab w:pos="3568" w:val="left" w:leader="none"/>
          <w:tab w:pos="5163" w:val="left" w:leader="none"/>
          <w:tab w:pos="5539" w:val="left" w:leader="none"/>
          <w:tab w:pos="7083" w:val="left" w:leader="none"/>
          <w:tab w:pos="8789" w:val="left" w:leader="none"/>
        </w:tabs>
        <w:spacing w:line="361" w:lineRule="auto" w:before="152"/>
        <w:ind w:right="103"/>
        <w:jc w:val="left"/>
      </w:pPr>
      <w:r>
        <w:rPr>
          <w:spacing w:val="-1"/>
        </w:rPr>
        <w:t>микропрепарате;</w:t>
        <w:tab/>
        <w:t>наличие</w:t>
        <w:tab/>
        <w:t>метаплазии</w:t>
        <w:tab/>
      </w:r>
      <w:r>
        <w:rPr/>
        <w:t>и</w:t>
        <w:tab/>
      </w:r>
      <w:r>
        <w:rPr>
          <w:spacing w:val="-1"/>
        </w:rPr>
        <w:t>дисплазии;</w:t>
        <w:tab/>
        <w:t>гиперплазия</w:t>
        <w:tab/>
      </w:r>
      <w:r>
        <w:rPr/>
        <w:t>базальных</w:t>
      </w:r>
      <w:r>
        <w:rPr>
          <w:spacing w:val="33"/>
        </w:rPr>
        <w:t> </w:t>
      </w:r>
      <w:r>
        <w:rPr/>
        <w:t>клеток, </w:t>
      </w:r>
      <w:r>
        <w:rPr>
          <w:spacing w:val="-1"/>
        </w:rPr>
        <w:t>склероз базальной</w:t>
      </w:r>
      <w:r>
        <w:rPr/>
        <w:t> </w:t>
      </w:r>
      <w:r>
        <w:rPr>
          <w:spacing w:val="-2"/>
        </w:rPr>
        <w:t>мембраны;</w:t>
      </w:r>
      <w:r>
        <w:rPr>
          <w:spacing w:val="1"/>
        </w:rPr>
        <w:t> </w:t>
      </w:r>
      <w:r>
        <w:rPr>
          <w:spacing w:val="-1"/>
        </w:rPr>
        <w:t>удлинение</w:t>
      </w:r>
      <w:r>
        <w:rPr/>
        <w:t> </w:t>
      </w:r>
      <w:r>
        <w:rPr>
          <w:spacing w:val="-1"/>
        </w:rPr>
        <w:t>сосочков.</w:t>
      </w:r>
    </w:p>
    <w:p>
      <w:pPr>
        <w:pStyle w:val="BodyText"/>
        <w:spacing w:line="360" w:lineRule="auto" w:before="3"/>
        <w:ind w:right="101" w:firstLine="628"/>
        <w:jc w:val="both"/>
      </w:pPr>
      <w:r>
        <w:rPr>
          <w:spacing w:val="-1"/>
        </w:rPr>
        <w:t>После</w:t>
      </w:r>
      <w:r>
        <w:rPr>
          <w:spacing w:val="49"/>
        </w:rPr>
        <w:t> </w:t>
      </w:r>
      <w:r>
        <w:rPr>
          <w:spacing w:val="-2"/>
        </w:rPr>
        <w:t>проведенного</w:t>
      </w:r>
      <w:r>
        <w:rPr>
          <w:spacing w:val="50"/>
        </w:rPr>
        <w:t> </w:t>
      </w:r>
      <w:r>
        <w:rPr>
          <w:spacing w:val="-1"/>
        </w:rPr>
        <w:t>анализа</w:t>
      </w:r>
      <w:r>
        <w:rPr>
          <w:spacing w:val="49"/>
        </w:rPr>
        <w:t> </w:t>
      </w:r>
      <w:r>
        <w:rPr>
          <w:spacing w:val="-1"/>
        </w:rPr>
        <w:t>данных,</w:t>
      </w:r>
      <w:r>
        <w:rPr>
          <w:spacing w:val="46"/>
        </w:rPr>
        <w:t> </w:t>
      </w:r>
      <w:r>
        <w:rPr>
          <w:spacing w:val="-1"/>
        </w:rPr>
        <w:t>оказалось,</w:t>
      </w:r>
      <w:r>
        <w:rPr>
          <w:spacing w:val="48"/>
        </w:rPr>
        <w:t> </w:t>
      </w:r>
      <w:r>
        <w:rPr/>
        <w:t>что</w:t>
      </w:r>
      <w:r>
        <w:rPr>
          <w:spacing w:val="48"/>
        </w:rPr>
        <w:t> </w:t>
      </w:r>
      <w:r>
        <w:rPr/>
        <w:t>у</w:t>
      </w:r>
      <w:r>
        <w:rPr>
          <w:spacing w:val="57"/>
        </w:rPr>
        <w:t> </w:t>
      </w:r>
      <w:r>
        <w:rPr/>
        <w:t>всех</w:t>
      </w:r>
      <w:r>
        <w:rPr>
          <w:spacing w:val="50"/>
        </w:rPr>
        <w:t> </w:t>
      </w:r>
      <w:r>
        <w:rPr>
          <w:spacing w:val="-1"/>
        </w:rPr>
        <w:t>включенных</w:t>
      </w:r>
      <w:r>
        <w:rPr>
          <w:spacing w:val="48"/>
        </w:rPr>
        <w:t> </w:t>
      </w:r>
      <w:r>
        <w:rPr/>
        <w:t>в</w:t>
      </w:r>
      <w:r>
        <w:rPr>
          <w:spacing w:val="57"/>
        </w:rPr>
        <w:t> </w:t>
      </w:r>
      <w:r>
        <w:rPr/>
        <w:t>анализ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5"/>
        </w:rPr>
        <w:t> </w:t>
      </w:r>
      <w:r>
        <w:rPr>
          <w:spacing w:val="-1"/>
        </w:rPr>
        <w:t>были</w:t>
      </w:r>
      <w:r>
        <w:rPr>
          <w:spacing w:val="8"/>
        </w:rPr>
        <w:t> </w:t>
      </w:r>
      <w:r>
        <w:rPr>
          <w:spacing w:val="-1"/>
        </w:rPr>
        <w:t>выявлены</w:t>
      </w:r>
      <w:r>
        <w:rPr>
          <w:spacing w:val="6"/>
        </w:rPr>
        <w:t> </w:t>
      </w:r>
      <w:r>
        <w:rPr/>
        <w:t>той</w:t>
      </w:r>
      <w:r>
        <w:rPr>
          <w:spacing w:val="8"/>
        </w:rPr>
        <w:t> </w:t>
      </w:r>
      <w:r>
        <w:rPr>
          <w:spacing w:val="-1"/>
        </w:rPr>
        <w:t>или</w:t>
      </w:r>
      <w:r>
        <w:rPr>
          <w:spacing w:val="6"/>
        </w:rPr>
        <w:t> </w:t>
      </w:r>
      <w:r>
        <w:rPr>
          <w:spacing w:val="-1"/>
        </w:rPr>
        <w:t>иной</w:t>
      </w:r>
      <w:r>
        <w:rPr>
          <w:spacing w:val="8"/>
        </w:rPr>
        <w:t> </w:t>
      </w:r>
      <w:r>
        <w:rPr>
          <w:spacing w:val="-1"/>
        </w:rPr>
        <w:t>степени</w:t>
      </w:r>
      <w:r>
        <w:rPr>
          <w:spacing w:val="8"/>
        </w:rPr>
        <w:t> </w:t>
      </w:r>
      <w:r>
        <w:rPr>
          <w:spacing w:val="-1"/>
        </w:rPr>
        <w:t>воспалительные</w:t>
      </w:r>
      <w:r>
        <w:rPr>
          <w:spacing w:val="49"/>
        </w:rPr>
        <w:t> </w:t>
      </w:r>
      <w:r>
        <w:rPr>
          <w:spacing w:val="-1"/>
        </w:rPr>
        <w:t>изменения</w:t>
      </w:r>
      <w:r>
        <w:rPr>
          <w:spacing w:val="56"/>
        </w:rPr>
        <w:t> </w:t>
      </w:r>
      <w:r>
        <w:rPr>
          <w:spacing w:val="-1"/>
        </w:rPr>
        <w:t>(яркое</w:t>
      </w:r>
      <w:r>
        <w:rPr>
          <w:spacing w:val="54"/>
        </w:rPr>
        <w:t> </w:t>
      </w:r>
      <w:r>
        <w:rPr>
          <w:spacing w:val="-1"/>
        </w:rPr>
        <w:t>подтверждение</w:t>
      </w:r>
      <w:r>
        <w:rPr>
          <w:spacing w:val="54"/>
        </w:rPr>
        <w:t> </w:t>
      </w:r>
      <w:r>
        <w:rPr>
          <w:spacing w:val="-1"/>
        </w:rPr>
        <w:t>тому,</w:t>
      </w:r>
      <w:r>
        <w:rPr>
          <w:spacing w:val="57"/>
        </w:rPr>
        <w:t> </w:t>
      </w:r>
      <w:r>
        <w:rPr/>
        <w:t>что</w:t>
      </w:r>
      <w:r>
        <w:rPr>
          <w:spacing w:val="55"/>
        </w:rPr>
        <w:t> </w:t>
      </w:r>
      <w:r>
        <w:rPr/>
        <w:t>у</w:t>
      </w:r>
      <w:r>
        <w:rPr>
          <w:spacing w:val="50"/>
        </w:rPr>
        <w:t> </w:t>
      </w:r>
      <w:r>
        <w:rPr>
          <w:spacing w:val="-1"/>
        </w:rPr>
        <w:t>больных</w:t>
      </w:r>
      <w:r>
        <w:rPr>
          <w:spacing w:val="57"/>
        </w:rPr>
        <w:t> </w:t>
      </w:r>
      <w:r>
        <w:rPr/>
        <w:t>с</w:t>
      </w:r>
      <w:r>
        <w:rPr>
          <w:spacing w:val="52"/>
        </w:rPr>
        <w:t> </w:t>
      </w:r>
      <w:r>
        <w:rPr>
          <w:spacing w:val="-1"/>
        </w:rPr>
        <w:t>НЭРБ</w:t>
      </w:r>
      <w:r>
        <w:rPr>
          <w:spacing w:val="54"/>
        </w:rPr>
        <w:t> </w:t>
      </w:r>
      <w:r>
        <w:rPr>
          <w:spacing w:val="-1"/>
        </w:rPr>
        <w:t>при</w:t>
      </w:r>
      <w:r>
        <w:rPr>
          <w:spacing w:val="52"/>
        </w:rPr>
        <w:t> </w:t>
      </w:r>
      <w:r>
        <w:rPr>
          <w:spacing w:val="-1"/>
        </w:rPr>
        <w:t>отсутствии</w:t>
      </w:r>
      <w:r>
        <w:rPr>
          <w:spacing w:val="25"/>
        </w:rPr>
        <w:t> </w:t>
      </w:r>
      <w:r>
        <w:rPr>
          <w:spacing w:val="-1"/>
        </w:rPr>
        <w:t>эндоскопических</w:t>
      </w:r>
      <w:r>
        <w:rPr>
          <w:spacing w:val="14"/>
        </w:rPr>
        <w:t> </w:t>
      </w:r>
      <w:r>
        <w:rPr>
          <w:spacing w:val="-1"/>
        </w:rPr>
        <w:t>изменений,</w:t>
      </w:r>
      <w:r>
        <w:rPr>
          <w:spacing w:val="15"/>
        </w:rPr>
        <w:t> </w:t>
      </w:r>
      <w:r>
        <w:rPr>
          <w:spacing w:val="-1"/>
        </w:rPr>
        <w:t>выявляются</w:t>
      </w:r>
      <w:r>
        <w:rPr>
          <w:spacing w:val="15"/>
        </w:rPr>
        <w:t> </w:t>
      </w:r>
      <w:r>
        <w:rPr>
          <w:spacing w:val="-1"/>
        </w:rPr>
        <w:t>гистологические</w:t>
      </w:r>
      <w:r>
        <w:rPr>
          <w:spacing w:val="13"/>
        </w:rPr>
        <w:t> </w:t>
      </w:r>
      <w:r>
        <w:rPr>
          <w:spacing w:val="-1"/>
        </w:rPr>
        <w:t>признаки</w:t>
      </w:r>
      <w:r>
        <w:rPr>
          <w:spacing w:val="17"/>
        </w:rPr>
        <w:t> </w:t>
      </w:r>
      <w:r>
        <w:rPr>
          <w:spacing w:val="-1"/>
        </w:rPr>
        <w:t>воспаления)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При</w:t>
      </w:r>
      <w:r>
        <w:rPr>
          <w:spacing w:val="54"/>
        </w:rPr>
        <w:t> </w:t>
      </w:r>
      <w:r>
        <w:rPr>
          <w:spacing w:val="-1"/>
        </w:rPr>
        <w:t>этом</w:t>
      </w:r>
      <w:r>
        <w:rPr>
          <w:spacing w:val="54"/>
        </w:rPr>
        <w:t> </w:t>
      </w:r>
      <w:r>
        <w:rPr>
          <w:spacing w:val="-1"/>
        </w:rPr>
        <w:t>активность</w:t>
      </w:r>
      <w:r>
        <w:rPr>
          <w:spacing w:val="52"/>
        </w:rPr>
        <w:t> </w:t>
      </w:r>
      <w:r>
        <w:rPr>
          <w:spacing w:val="-1"/>
        </w:rPr>
        <w:t>воспаления,</w:t>
      </w:r>
      <w:r>
        <w:rPr>
          <w:spacing w:val="54"/>
        </w:rPr>
        <w:t> </w:t>
      </w:r>
      <w:r>
        <w:rPr>
          <w:spacing w:val="-1"/>
        </w:rPr>
        <w:t>определяемая</w:t>
      </w:r>
      <w:r>
        <w:rPr>
          <w:spacing w:val="52"/>
        </w:rPr>
        <w:t> </w:t>
      </w:r>
      <w:r>
        <w:rPr/>
        <w:t>по</w:t>
      </w:r>
      <w:r>
        <w:rPr>
          <w:spacing w:val="54"/>
        </w:rPr>
        <w:t> </w:t>
      </w:r>
      <w:r>
        <w:rPr>
          <w:spacing w:val="-1"/>
        </w:rPr>
        <w:t>степени</w:t>
      </w:r>
      <w:r>
        <w:rPr>
          <w:spacing w:val="54"/>
        </w:rPr>
        <w:t> </w:t>
      </w:r>
      <w:r>
        <w:rPr>
          <w:spacing w:val="-1"/>
        </w:rPr>
        <w:t>нейтрофильной</w:t>
      </w:r>
      <w:r>
        <w:rPr>
          <w:spacing w:val="35"/>
        </w:rPr>
        <w:t> </w:t>
      </w:r>
      <w:r>
        <w:rPr>
          <w:spacing w:val="-1"/>
        </w:rPr>
        <w:t>инфильтрации,</w:t>
      </w:r>
      <w:r>
        <w:rPr>
          <w:spacing w:val="16"/>
        </w:rPr>
        <w:t> </w:t>
      </w:r>
      <w:r>
        <w:rPr>
          <w:spacing w:val="-1"/>
        </w:rPr>
        <w:t>была</w:t>
      </w:r>
      <w:r>
        <w:rPr>
          <w:spacing w:val="17"/>
        </w:rPr>
        <w:t> </w:t>
      </w:r>
      <w:r>
        <w:rPr>
          <w:spacing w:val="-1"/>
        </w:rPr>
        <w:t>достоверно</w:t>
      </w:r>
      <w:r>
        <w:rPr>
          <w:spacing w:val="18"/>
        </w:rPr>
        <w:t> </w:t>
      </w:r>
      <w:r>
        <w:rPr>
          <w:spacing w:val="-2"/>
        </w:rPr>
        <w:t>выше</w:t>
      </w:r>
      <w:r>
        <w:rPr>
          <w:spacing w:val="17"/>
        </w:rPr>
        <w:t> </w:t>
      </w:r>
      <w:r>
        <w:rPr/>
        <w:t>у</w:t>
      </w:r>
      <w:r>
        <w:rPr>
          <w:spacing w:val="14"/>
        </w:rPr>
        <w:t> </w:t>
      </w:r>
      <w:r>
        <w:rPr>
          <w:spacing w:val="-1"/>
        </w:rPr>
        <w:t>пациентов</w:t>
      </w:r>
      <w:r>
        <w:rPr>
          <w:spacing w:val="14"/>
        </w:rPr>
        <w:t> </w:t>
      </w:r>
      <w:r>
        <w:rPr>
          <w:spacing w:val="-1"/>
        </w:rPr>
        <w:t>основной</w:t>
      </w:r>
      <w:r>
        <w:rPr>
          <w:spacing w:val="18"/>
        </w:rPr>
        <w:t> </w:t>
      </w:r>
      <w:r>
        <w:rPr>
          <w:spacing w:val="-2"/>
        </w:rPr>
        <w:t>группы</w:t>
      </w:r>
      <w:r>
        <w:rPr>
          <w:spacing w:val="16"/>
        </w:rPr>
        <w:t> </w:t>
      </w:r>
      <w:r>
        <w:rPr/>
        <w:t>по</w:t>
      </w:r>
      <w:r>
        <w:rPr>
          <w:spacing w:val="49"/>
        </w:rPr>
        <w:t> </w:t>
      </w:r>
      <w:r>
        <w:rPr>
          <w:spacing w:val="-1"/>
        </w:rPr>
        <w:t>сравнению</w:t>
      </w:r>
      <w:r>
        <w:rPr>
          <w:spacing w:val="20"/>
        </w:rPr>
        <w:t> </w:t>
      </w:r>
      <w:r>
        <w:rPr/>
        <w:t>с</w:t>
      </w:r>
      <w:r>
        <w:rPr>
          <w:spacing w:val="18"/>
        </w:rPr>
        <w:t> </w:t>
      </w:r>
      <w:r>
        <w:rPr>
          <w:spacing w:val="-1"/>
        </w:rPr>
        <w:t>контрольной</w:t>
      </w:r>
      <w:r>
        <w:rPr>
          <w:spacing w:val="19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p=0.</w:t>
      </w:r>
      <w:r>
        <w:rPr>
          <w:spacing w:val="-1"/>
        </w:rPr>
        <w:t>0002).</w:t>
      </w:r>
      <w:r>
        <w:rPr>
          <w:spacing w:val="17"/>
        </w:rPr>
        <w:t> </w:t>
      </w:r>
      <w:r>
        <w:rPr/>
        <w:t>У</w:t>
      </w:r>
      <w:r>
        <w:rPr>
          <w:spacing w:val="19"/>
        </w:rPr>
        <w:t> </w:t>
      </w:r>
      <w:r>
        <w:rPr>
          <w:spacing w:val="-1"/>
        </w:rPr>
        <w:t>большего</w:t>
      </w:r>
      <w:r>
        <w:rPr>
          <w:spacing w:val="21"/>
        </w:rPr>
        <w:t> </w:t>
      </w:r>
      <w:r>
        <w:rPr>
          <w:spacing w:val="-1"/>
        </w:rPr>
        <w:t>числа</w:t>
      </w:r>
      <w:r>
        <w:rPr>
          <w:spacing w:val="17"/>
        </w:rPr>
        <w:t> </w:t>
      </w:r>
      <w:r>
        <w:rPr>
          <w:spacing w:val="-1"/>
        </w:rPr>
        <w:t>больных,</w:t>
      </w:r>
      <w:r>
        <w:rPr>
          <w:spacing w:val="17"/>
        </w:rPr>
        <w:t> </w:t>
      </w:r>
      <w:r>
        <w:rPr>
          <w:spacing w:val="-1"/>
        </w:rPr>
        <w:t>ответивших</w:t>
      </w:r>
      <w:r>
        <w:rPr>
          <w:spacing w:val="17"/>
        </w:rPr>
        <w:t> </w:t>
      </w:r>
      <w:r>
        <w:rPr/>
        <w:t>на</w:t>
      </w:r>
      <w:r>
        <w:rPr>
          <w:spacing w:val="39"/>
        </w:rPr>
        <w:t> </w:t>
      </w:r>
      <w:r>
        <w:rPr>
          <w:spacing w:val="-1"/>
        </w:rPr>
        <w:t>терапию</w:t>
      </w:r>
      <w:r>
        <w:rPr>
          <w:spacing w:val="8"/>
        </w:rPr>
        <w:t> </w:t>
      </w:r>
      <w:r>
        <w:rPr>
          <w:spacing w:val="-2"/>
        </w:rPr>
        <w:t>(80%),</w:t>
      </w:r>
      <w:r>
        <w:rPr>
          <w:spacing w:val="8"/>
        </w:rPr>
        <w:t> </w:t>
      </w:r>
      <w:r>
        <w:rPr>
          <w:spacing w:val="-2"/>
        </w:rPr>
        <w:t>была</w:t>
      </w:r>
      <w:r>
        <w:rPr>
          <w:spacing w:val="8"/>
        </w:rPr>
        <w:t> </w:t>
      </w:r>
      <w:r>
        <w:rPr/>
        <w:t>степень</w:t>
      </w:r>
      <w:r>
        <w:rPr>
          <w:spacing w:val="8"/>
        </w:rPr>
        <w:t> </w:t>
      </w:r>
      <w:r>
        <w:rPr>
          <w:spacing w:val="-1"/>
        </w:rPr>
        <w:t>активность</w:t>
      </w:r>
      <w:r>
        <w:rPr>
          <w:spacing w:val="8"/>
        </w:rPr>
        <w:t> </w:t>
      </w:r>
      <w:r>
        <w:rPr/>
        <w:t>1,</w:t>
      </w:r>
      <w:r>
        <w:rPr>
          <w:spacing w:val="8"/>
        </w:rPr>
        <w:t> </w:t>
      </w:r>
      <w:r>
        <w:rPr>
          <w:spacing w:val="-1"/>
        </w:rPr>
        <w:t>тогда</w:t>
      </w:r>
      <w:r>
        <w:rPr>
          <w:spacing w:val="6"/>
        </w:rPr>
        <w:t> </w:t>
      </w:r>
      <w:r>
        <w:rPr/>
        <w:t>как</w:t>
      </w:r>
      <w:r>
        <w:rPr>
          <w:spacing w:val="7"/>
        </w:rPr>
        <w:t> </w:t>
      </w:r>
      <w:r>
        <w:rPr/>
        <w:t>2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3</w:t>
      </w:r>
      <w:r>
        <w:rPr>
          <w:spacing w:val="5"/>
        </w:rPr>
        <w:t> </w:t>
      </w:r>
      <w:r>
        <w:rPr>
          <w:spacing w:val="-1"/>
        </w:rPr>
        <w:t>степень</w:t>
      </w:r>
      <w:r>
        <w:rPr>
          <w:spacing w:val="8"/>
        </w:rPr>
        <w:t> </w:t>
      </w:r>
      <w:r>
        <w:rPr>
          <w:spacing w:val="-2"/>
        </w:rPr>
        <w:t>преобладали</w:t>
      </w:r>
      <w:r>
        <w:rPr>
          <w:spacing w:val="9"/>
        </w:rPr>
        <w:t> </w:t>
      </w:r>
      <w:r>
        <w:rPr/>
        <w:t>у</w:t>
      </w:r>
      <w:r>
        <w:rPr>
          <w:spacing w:val="59"/>
        </w:rPr>
        <w:t> </w:t>
      </w:r>
      <w:r>
        <w:rPr>
          <w:spacing w:val="-1"/>
        </w:rPr>
        <w:t>пациентов</w:t>
      </w:r>
      <w:r>
        <w:rPr>
          <w:spacing w:val="27"/>
        </w:rPr>
        <w:t> </w:t>
      </w:r>
      <w:r>
        <w:rPr>
          <w:spacing w:val="-2"/>
        </w:rPr>
        <w:t>основной</w:t>
      </w:r>
      <w:r>
        <w:rPr>
          <w:spacing w:val="31"/>
        </w:rPr>
        <w:t> </w:t>
      </w:r>
      <w:r>
        <w:rPr>
          <w:spacing w:val="-2"/>
        </w:rPr>
        <w:t>группы</w:t>
      </w:r>
      <w:r>
        <w:rPr>
          <w:spacing w:val="34"/>
        </w:rPr>
        <w:t> </w:t>
      </w:r>
      <w:r>
        <w:rPr/>
        <w:t>–</w:t>
      </w:r>
      <w:r>
        <w:rPr>
          <w:spacing w:val="62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54%</w:t>
      </w:r>
      <w:r>
        <w:rPr>
          <w:spacing w:val="57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27%,</w:t>
      </w:r>
      <w:r>
        <w:rPr>
          <w:spacing w:val="29"/>
        </w:rPr>
        <w:t> </w:t>
      </w:r>
      <w:r>
        <w:rPr>
          <w:spacing w:val="-1"/>
        </w:rPr>
        <w:t>соответственно.</w:t>
      </w:r>
      <w:r>
        <w:rPr>
          <w:spacing w:val="35"/>
        </w:rPr>
        <w:t> </w:t>
      </w:r>
      <w:r>
        <w:rPr/>
        <w:t>В</w:t>
      </w:r>
      <w:r>
        <w:rPr>
          <w:spacing w:val="28"/>
        </w:rPr>
        <w:t> </w:t>
      </w:r>
      <w:r>
        <w:rPr>
          <w:spacing w:val="-1"/>
        </w:rPr>
        <w:t>подтверждение</w:t>
      </w:r>
      <w:r>
        <w:rPr>
          <w:spacing w:val="49"/>
        </w:rPr>
        <w:t> </w:t>
      </w:r>
      <w:r>
        <w:rPr>
          <w:spacing w:val="-1"/>
        </w:rPr>
        <w:t>более</w:t>
      </w:r>
      <w:r>
        <w:rPr>
          <w:spacing w:val="28"/>
        </w:rPr>
        <w:t> </w:t>
      </w:r>
      <w:r>
        <w:rPr>
          <w:spacing w:val="-1"/>
        </w:rPr>
        <w:t>активно</w:t>
      </w:r>
      <w:r>
        <w:rPr>
          <w:spacing w:val="28"/>
        </w:rPr>
        <w:t> </w:t>
      </w:r>
      <w:r>
        <w:rPr>
          <w:spacing w:val="-1"/>
        </w:rPr>
        <w:t>текущего</w:t>
      </w:r>
      <w:r>
        <w:rPr>
          <w:spacing w:val="28"/>
        </w:rPr>
        <w:t> </w:t>
      </w:r>
      <w:r>
        <w:rPr>
          <w:spacing w:val="-1"/>
        </w:rPr>
        <w:t>воспаления</w:t>
      </w:r>
      <w:r>
        <w:rPr>
          <w:spacing w:val="26"/>
        </w:rPr>
        <w:t> </w:t>
      </w:r>
      <w:r>
        <w:rPr>
          <w:spacing w:val="-1"/>
        </w:rPr>
        <w:t>именно</w:t>
      </w:r>
      <w:r>
        <w:rPr>
          <w:spacing w:val="28"/>
        </w:rPr>
        <w:t> </w:t>
      </w:r>
      <w:r>
        <w:rPr/>
        <w:t>у</w:t>
      </w:r>
      <w:r>
        <w:rPr>
          <w:spacing w:val="24"/>
        </w:rPr>
        <w:t> </w:t>
      </w:r>
      <w:r>
        <w:rPr>
          <w:spacing w:val="-1"/>
        </w:rPr>
        <w:t>рефрактерных</w:t>
      </w:r>
      <w:r>
        <w:rPr>
          <w:spacing w:val="28"/>
        </w:rPr>
        <w:t> </w:t>
      </w:r>
      <w:r>
        <w:rPr>
          <w:spacing w:val="-1"/>
        </w:rPr>
        <w:t>больных,</w:t>
      </w:r>
      <w:r>
        <w:rPr>
          <w:spacing w:val="27"/>
        </w:rPr>
        <w:t> </w:t>
      </w:r>
      <w:r>
        <w:rPr>
          <w:spacing w:val="-2"/>
        </w:rPr>
        <w:t>говорит</w:t>
      </w:r>
      <w:r>
        <w:rPr>
          <w:spacing w:val="27"/>
        </w:rPr>
        <w:t> </w:t>
      </w:r>
      <w:r>
        <w:rPr/>
        <w:t>и</w:t>
      </w:r>
      <w:r>
        <w:rPr>
          <w:spacing w:val="59"/>
        </w:rPr>
        <w:t> </w:t>
      </w:r>
      <w:r>
        <w:rPr>
          <w:spacing w:val="-1"/>
        </w:rPr>
        <w:t>выявленное</w:t>
      </w:r>
      <w:r>
        <w:rPr>
          <w:spacing w:val="16"/>
        </w:rPr>
        <w:t> </w:t>
      </w:r>
      <w:r>
        <w:rPr>
          <w:spacing w:val="-1"/>
        </w:rPr>
        <w:t>полнокровие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расширение</w:t>
      </w:r>
      <w:r>
        <w:rPr>
          <w:spacing w:val="13"/>
        </w:rPr>
        <w:t> </w:t>
      </w:r>
      <w:r>
        <w:rPr>
          <w:spacing w:val="-1"/>
        </w:rPr>
        <w:t>сосудов</w:t>
      </w:r>
      <w:r>
        <w:rPr>
          <w:spacing w:val="15"/>
        </w:rPr>
        <w:t> </w:t>
      </w:r>
      <w:r>
        <w:rPr>
          <w:spacing w:val="-1"/>
        </w:rPr>
        <w:t>сосочков</w:t>
      </w:r>
      <w:r>
        <w:rPr>
          <w:spacing w:val="15"/>
        </w:rPr>
        <w:t> </w:t>
      </w:r>
      <w:r>
        <w:rPr>
          <w:spacing w:val="-1"/>
        </w:rPr>
        <w:t>собственной</w:t>
      </w:r>
      <w:r>
        <w:rPr>
          <w:spacing w:val="16"/>
        </w:rPr>
        <w:t> </w:t>
      </w:r>
      <w:r>
        <w:rPr>
          <w:spacing w:val="-1"/>
        </w:rPr>
        <w:t>пластинки</w:t>
      </w:r>
      <w:r>
        <w:rPr>
          <w:spacing w:val="57"/>
        </w:rPr>
        <w:t> </w:t>
      </w:r>
      <w:r>
        <w:rPr>
          <w:spacing w:val="-1"/>
        </w:rPr>
        <w:t>слизистой</w:t>
      </w:r>
      <w:r>
        <w:rPr>
          <w:spacing w:val="32"/>
        </w:rPr>
        <w:t> </w:t>
      </w:r>
      <w:r>
        <w:rPr/>
        <w:t>у</w:t>
      </w:r>
      <w:r>
        <w:rPr>
          <w:spacing w:val="28"/>
        </w:rPr>
        <w:t> </w:t>
      </w:r>
      <w:r>
        <w:rPr/>
        <w:t>81%</w:t>
      </w:r>
      <w:r>
        <w:rPr>
          <w:spacing w:val="29"/>
        </w:rPr>
        <w:t> </w:t>
      </w:r>
      <w:r>
        <w:rPr/>
        <w:t>из</w:t>
      </w:r>
      <w:r>
        <w:rPr>
          <w:spacing w:val="32"/>
        </w:rPr>
        <w:t> </w:t>
      </w:r>
      <w:r>
        <w:rPr>
          <w:spacing w:val="-1"/>
        </w:rPr>
        <w:t>них</w:t>
      </w:r>
      <w:r>
        <w:rPr>
          <w:spacing w:val="31"/>
        </w:rPr>
        <w:t> </w:t>
      </w:r>
      <w:r>
        <w:rPr/>
        <w:t>по</w:t>
      </w:r>
      <w:r>
        <w:rPr>
          <w:spacing w:val="33"/>
        </w:rPr>
        <w:t> </w:t>
      </w:r>
      <w:r>
        <w:rPr>
          <w:spacing w:val="-1"/>
        </w:rPr>
        <w:t>сравнению</w:t>
      </w:r>
      <w:r>
        <w:rPr>
          <w:spacing w:val="31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50%</w:t>
      </w:r>
      <w:r>
        <w:rPr>
          <w:spacing w:val="39"/>
        </w:rPr>
        <w:t> </w:t>
      </w:r>
      <w:r>
        <w:rPr>
          <w:spacing w:val="-1"/>
        </w:rPr>
        <w:t>пациентов</w:t>
      </w:r>
      <w:r>
        <w:rPr>
          <w:spacing w:val="31"/>
        </w:rPr>
        <w:t> </w:t>
      </w:r>
      <w:r>
        <w:rPr>
          <w:spacing w:val="-1"/>
        </w:rPr>
        <w:t>группы</w:t>
      </w:r>
      <w:r>
        <w:rPr>
          <w:spacing w:val="32"/>
        </w:rPr>
        <w:t> </w:t>
      </w:r>
      <w:r>
        <w:rPr>
          <w:spacing w:val="-1"/>
        </w:rPr>
        <w:t>контроля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(p=0,048),.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/>
        <w:t>Мы</w:t>
      </w:r>
      <w:r>
        <w:rPr>
          <w:spacing w:val="37"/>
        </w:rPr>
        <w:t> </w:t>
      </w:r>
      <w:r>
        <w:rPr>
          <w:spacing w:val="-1"/>
        </w:rPr>
        <w:t>объясняем</w:t>
      </w:r>
      <w:r>
        <w:rPr>
          <w:spacing w:val="39"/>
        </w:rPr>
        <w:t> </w:t>
      </w:r>
      <w:r>
        <w:rPr>
          <w:spacing w:val="-1"/>
        </w:rPr>
        <w:t>такие</w:t>
      </w:r>
      <w:r>
        <w:rPr>
          <w:spacing w:val="39"/>
        </w:rPr>
        <w:t> </w:t>
      </w:r>
      <w:r>
        <w:rPr>
          <w:spacing w:val="-1"/>
        </w:rPr>
        <w:t>результаты</w:t>
      </w:r>
      <w:r>
        <w:rPr>
          <w:spacing w:val="39"/>
        </w:rPr>
        <w:t> </w:t>
      </w:r>
      <w:r>
        <w:rPr/>
        <w:t>тем</w:t>
      </w:r>
      <w:r>
        <w:rPr>
          <w:spacing w:val="39"/>
        </w:rPr>
        <w:t> </w:t>
      </w:r>
      <w:r>
        <w:rPr>
          <w:spacing w:val="-1"/>
        </w:rPr>
        <w:t>фактом,</w:t>
      </w:r>
      <w:r>
        <w:rPr>
          <w:spacing w:val="38"/>
        </w:rPr>
        <w:t> </w:t>
      </w:r>
      <w:r>
        <w:rPr>
          <w:spacing w:val="-1"/>
        </w:rPr>
        <w:t>что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>
          <w:spacing w:val="-2"/>
        </w:rPr>
        <w:t>группе</w:t>
      </w:r>
      <w:r>
        <w:rPr>
          <w:spacing w:val="43"/>
        </w:rPr>
        <w:t> </w:t>
      </w:r>
      <w:r>
        <w:rPr>
          <w:spacing w:val="-1"/>
        </w:rPr>
        <w:t>рефрактерных</w:t>
      </w:r>
      <w:r>
        <w:rPr>
          <w:spacing w:val="33"/>
        </w:rPr>
        <w:t> </w:t>
      </w:r>
      <w:r>
        <w:rPr>
          <w:spacing w:val="-1"/>
        </w:rPr>
        <w:t>больных</w:t>
      </w:r>
      <w:r>
        <w:rPr>
          <w:spacing w:val="33"/>
        </w:rPr>
        <w:t> </w:t>
      </w:r>
      <w:r>
        <w:rPr>
          <w:spacing w:val="-1"/>
        </w:rPr>
        <w:t>преобладали</w:t>
      </w:r>
      <w:r>
        <w:rPr>
          <w:spacing w:val="30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язвенные</w:t>
      </w:r>
      <w:r>
        <w:rPr>
          <w:spacing w:val="32"/>
        </w:rPr>
        <w:t> </w:t>
      </w:r>
      <w:r>
        <w:rPr>
          <w:spacing w:val="-1"/>
        </w:rPr>
        <w:t>поражения</w:t>
      </w:r>
      <w:r>
        <w:rPr>
          <w:spacing w:val="35"/>
        </w:rPr>
        <w:t> </w:t>
      </w:r>
      <w:r>
        <w:rPr>
          <w:spacing w:val="-1"/>
        </w:rPr>
        <w:t>слизистой</w:t>
      </w:r>
      <w:r>
        <w:rPr>
          <w:spacing w:val="47"/>
        </w:rPr>
        <w:t> </w:t>
      </w:r>
      <w:r>
        <w:rPr>
          <w:spacing w:val="-1"/>
        </w:rPr>
        <w:t>пищевода,</w:t>
      </w:r>
      <w:r>
        <w:rPr>
          <w:spacing w:val="34"/>
        </w:rPr>
        <w:t> </w:t>
      </w:r>
      <w:r>
        <w:rPr/>
        <w:t>а,</w:t>
      </w:r>
      <w:r>
        <w:rPr>
          <w:spacing w:val="34"/>
        </w:rPr>
        <w:t> </w:t>
      </w:r>
      <w:r>
        <w:rPr>
          <w:spacing w:val="-1"/>
        </w:rPr>
        <w:t>как</w:t>
      </w:r>
      <w:r>
        <w:rPr>
          <w:spacing w:val="33"/>
        </w:rPr>
        <w:t> </w:t>
      </w:r>
      <w:r>
        <w:rPr>
          <w:spacing w:val="-1"/>
        </w:rPr>
        <w:t>известно,</w:t>
      </w:r>
      <w:r>
        <w:rPr>
          <w:spacing w:val="34"/>
        </w:rPr>
        <w:t> </w:t>
      </w:r>
      <w:r>
        <w:rPr>
          <w:spacing w:val="-1"/>
        </w:rPr>
        <w:t>активность</w:t>
      </w:r>
      <w:r>
        <w:rPr>
          <w:spacing w:val="31"/>
        </w:rPr>
        <w:t> </w:t>
      </w:r>
      <w:r>
        <w:rPr>
          <w:spacing w:val="-1"/>
        </w:rPr>
        <w:t>воспаления</w:t>
      </w:r>
      <w:r>
        <w:rPr>
          <w:spacing w:val="35"/>
        </w:rPr>
        <w:t> </w:t>
      </w:r>
      <w:r>
        <w:rPr/>
        <w:t>у</w:t>
      </w:r>
      <w:r>
        <w:rPr>
          <w:spacing w:val="31"/>
        </w:rPr>
        <w:t> </w:t>
      </w:r>
      <w:r>
        <w:rPr>
          <w:spacing w:val="-1"/>
        </w:rPr>
        <w:t>таких</w:t>
      </w:r>
      <w:r>
        <w:rPr>
          <w:spacing w:val="34"/>
        </w:rPr>
        <w:t> </w:t>
      </w:r>
      <w:r>
        <w:rPr>
          <w:spacing w:val="-1"/>
        </w:rPr>
        <w:t>больных</w:t>
      </w:r>
      <w:r>
        <w:rPr>
          <w:spacing w:val="36"/>
        </w:rPr>
        <w:t> </w:t>
      </w:r>
      <w:r>
        <w:rPr>
          <w:spacing w:val="-1"/>
        </w:rPr>
        <w:t>значительно</w:t>
      </w:r>
      <w:r>
        <w:rPr>
          <w:spacing w:val="53"/>
        </w:rPr>
        <w:t> </w:t>
      </w:r>
      <w:r>
        <w:rPr>
          <w:spacing w:val="-1"/>
        </w:rPr>
        <w:t>превосходит таковую</w:t>
      </w:r>
      <w:r>
        <w:rPr/>
        <w:t> у</w:t>
      </w:r>
      <w:r>
        <w:rPr>
          <w:spacing w:val="-4"/>
        </w:rPr>
        <w:t> </w:t>
      </w:r>
      <w:r>
        <w:rPr>
          <w:spacing w:val="-1"/>
        </w:rPr>
        <w:t>лиц</w:t>
      </w:r>
      <w:r>
        <w:rPr/>
        <w:t> с</w:t>
      </w:r>
      <w:r>
        <w:rPr>
          <w:spacing w:val="-1"/>
        </w:rPr>
        <w:t> НЭРБ.</w:t>
      </w:r>
    </w:p>
    <w:p>
      <w:pPr>
        <w:pStyle w:val="BodyText"/>
        <w:spacing w:line="360" w:lineRule="auto" w:before="7"/>
        <w:ind w:right="101" w:firstLine="559"/>
        <w:jc w:val="both"/>
      </w:pPr>
      <w:r>
        <w:rPr>
          <w:spacing w:val="-1"/>
        </w:rPr>
        <w:t>При</w:t>
      </w:r>
      <w:r>
        <w:rPr>
          <w:spacing w:val="8"/>
        </w:rPr>
        <w:t> </w:t>
      </w:r>
      <w:r>
        <w:rPr>
          <w:spacing w:val="-1"/>
        </w:rPr>
        <w:t>анализе</w:t>
      </w:r>
      <w:r>
        <w:rPr>
          <w:spacing w:val="7"/>
        </w:rPr>
        <w:t> </w:t>
      </w:r>
      <w:r>
        <w:rPr/>
        <w:t>типа</w:t>
      </w:r>
      <w:r>
        <w:rPr>
          <w:spacing w:val="8"/>
        </w:rPr>
        <w:t> </w:t>
      </w:r>
      <w:r>
        <w:rPr>
          <w:spacing w:val="-1"/>
        </w:rPr>
        <w:t>эпителия</w:t>
      </w:r>
      <w:r>
        <w:rPr>
          <w:spacing w:val="8"/>
        </w:rPr>
        <w:t> </w:t>
      </w:r>
      <w:r>
        <w:rPr>
          <w:spacing w:val="-2"/>
        </w:rPr>
        <w:t>было</w:t>
      </w:r>
      <w:r>
        <w:rPr>
          <w:spacing w:val="9"/>
        </w:rPr>
        <w:t> </w:t>
      </w:r>
      <w:r>
        <w:rPr>
          <w:spacing w:val="-1"/>
        </w:rPr>
        <w:t>продемонстрировано,</w:t>
      </w:r>
      <w:r>
        <w:rPr>
          <w:spacing w:val="7"/>
        </w:rPr>
        <w:t> </w:t>
      </w:r>
      <w:r>
        <w:rPr/>
        <w:t>что</w:t>
      </w:r>
      <w:r>
        <w:rPr>
          <w:spacing w:val="9"/>
        </w:rPr>
        <w:t> </w:t>
      </w:r>
      <w:r>
        <w:rPr>
          <w:spacing w:val="-1"/>
        </w:rPr>
        <w:t>кишечная</w:t>
      </w:r>
      <w:r>
        <w:rPr>
          <w:spacing w:val="29"/>
        </w:rPr>
        <w:t> </w:t>
      </w:r>
      <w:r>
        <w:rPr>
          <w:spacing w:val="-1"/>
        </w:rPr>
        <w:t>метаплазия</w:t>
      </w:r>
      <w:r>
        <w:rPr>
          <w:spacing w:val="60"/>
        </w:rPr>
        <w:t> </w:t>
      </w:r>
      <w:r>
        <w:rPr>
          <w:spacing w:val="-1"/>
        </w:rPr>
        <w:t>встречалась</w:t>
      </w:r>
      <w:r>
        <w:rPr>
          <w:spacing w:val="58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одинаковой</w:t>
      </w:r>
      <w:r>
        <w:rPr>
          <w:spacing w:val="60"/>
        </w:rPr>
        <w:t> </w:t>
      </w:r>
      <w:r>
        <w:rPr>
          <w:spacing w:val="-1"/>
        </w:rPr>
        <w:t>частотой</w:t>
      </w:r>
      <w:r>
        <w:rPr>
          <w:spacing w:val="60"/>
        </w:rPr>
        <w:t> </w:t>
      </w:r>
      <w:r>
        <w:rPr/>
        <w:t>у</w:t>
      </w:r>
      <w:r>
        <w:rPr>
          <w:spacing w:val="55"/>
        </w:rPr>
        <w:t> </w:t>
      </w:r>
      <w:r>
        <w:rPr>
          <w:spacing w:val="-1"/>
        </w:rPr>
        <w:t>больных</w:t>
      </w:r>
      <w:r>
        <w:rPr>
          <w:spacing w:val="60"/>
        </w:rPr>
        <w:t> </w:t>
      </w:r>
      <w:r>
        <w:rPr>
          <w:spacing w:val="-1"/>
        </w:rPr>
        <w:t>обеих</w:t>
      </w:r>
      <w:r>
        <w:rPr>
          <w:spacing w:val="60"/>
        </w:rPr>
        <w:t> </w:t>
      </w:r>
      <w:r>
        <w:rPr>
          <w:spacing w:val="-2"/>
        </w:rPr>
        <w:t>групп</w:t>
      </w:r>
      <w:r>
        <w:rPr>
          <w:spacing w:val="68"/>
        </w:rPr>
        <w:t> </w:t>
      </w:r>
      <w:r>
        <w:rPr>
          <w:rFonts w:ascii="Times New Roman" w:hAnsi="Times New Roman"/>
          <w:spacing w:val="-1"/>
        </w:rPr>
        <w:t>(p=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1),</w:t>
      </w:r>
      <w:r>
        <w:rPr>
          <w:rFonts w:ascii="Times New Roman" w:hAnsi="Times New Roman"/>
          <w:spacing w:val="51"/>
        </w:rPr>
        <w:t> </w:t>
      </w:r>
      <w:r>
        <w:rPr>
          <w:spacing w:val="-1"/>
        </w:rPr>
        <w:t>тогда</w:t>
      </w:r>
      <w:r>
        <w:rPr>
          <w:spacing w:val="8"/>
        </w:rPr>
        <w:t> </w:t>
      </w:r>
      <w:r>
        <w:rPr/>
        <w:t>как</w:t>
      </w:r>
      <w:r>
        <w:rPr>
          <w:spacing w:val="10"/>
        </w:rPr>
        <w:t> </w:t>
      </w:r>
      <w:r>
        <w:rPr>
          <w:spacing w:val="-1"/>
        </w:rPr>
        <w:t>дисплазия</w:t>
      </w:r>
      <w:r>
        <w:rPr>
          <w:spacing w:val="8"/>
        </w:rPr>
        <w:t> </w:t>
      </w:r>
      <w:r>
        <w:rPr>
          <w:spacing w:val="-1"/>
        </w:rPr>
        <w:t>была</w:t>
      </w:r>
      <w:r>
        <w:rPr>
          <w:spacing w:val="8"/>
        </w:rPr>
        <w:t> </w:t>
      </w:r>
      <w:r>
        <w:rPr>
          <w:spacing w:val="-1"/>
        </w:rPr>
        <w:t>выявлена</w:t>
      </w:r>
      <w:r>
        <w:rPr>
          <w:spacing w:val="8"/>
        </w:rPr>
        <w:t> </w:t>
      </w:r>
      <w:r>
        <w:rPr>
          <w:spacing w:val="-1"/>
        </w:rPr>
        <w:t>только</w:t>
      </w:r>
      <w:r>
        <w:rPr>
          <w:spacing w:val="10"/>
        </w:rPr>
        <w:t> </w:t>
      </w:r>
      <w:r>
        <w:rPr/>
        <w:t>у</w:t>
      </w:r>
      <w:r>
        <w:rPr>
          <w:spacing w:val="5"/>
        </w:rPr>
        <w:t> </w:t>
      </w:r>
      <w:r>
        <w:rPr>
          <w:spacing w:val="-1"/>
        </w:rPr>
        <w:t>рефрактерных</w:t>
      </w:r>
      <w:r>
        <w:rPr>
          <w:spacing w:val="7"/>
        </w:rPr>
        <w:t> </w:t>
      </w:r>
      <w:r>
        <w:rPr>
          <w:spacing w:val="-1"/>
        </w:rPr>
        <w:t>пациентов</w:t>
      </w:r>
      <w:r>
        <w:rPr>
          <w:spacing w:val="15"/>
        </w:rPr>
        <w:t> </w:t>
      </w:r>
      <w:r>
        <w:rPr/>
        <w:t>(у</w:t>
      </w:r>
      <w:r>
        <w:rPr>
          <w:spacing w:val="5"/>
        </w:rPr>
        <w:t> </w:t>
      </w:r>
      <w:r>
        <w:rPr/>
        <w:t>всех</w:t>
      </w:r>
      <w:r>
        <w:rPr>
          <w:spacing w:val="10"/>
        </w:rPr>
        <w:t> </w:t>
      </w:r>
      <w:r>
        <w:rPr/>
        <w:t>она</w:t>
      </w:r>
      <w:r>
        <w:rPr>
          <w:spacing w:val="47"/>
        </w:rPr>
        <w:t> </w:t>
      </w:r>
      <w:r>
        <w:rPr>
          <w:spacing w:val="-1"/>
        </w:rPr>
        <w:t>имела</w:t>
      </w:r>
      <w:r>
        <w:rPr>
          <w:spacing w:val="16"/>
        </w:rPr>
        <w:t> </w:t>
      </w:r>
      <w:r>
        <w:rPr>
          <w:spacing w:val="-1"/>
        </w:rPr>
        <w:t>низкую</w:t>
      </w:r>
      <w:r>
        <w:rPr>
          <w:spacing w:val="15"/>
        </w:rPr>
        <w:t> </w:t>
      </w:r>
      <w:r>
        <w:rPr/>
        <w:t>степень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(p=0,01).</w:t>
      </w:r>
      <w:r>
        <w:rPr>
          <w:rFonts w:ascii="Times New Roman" w:hAnsi="Times New Roman"/>
          <w:spacing w:val="32"/>
        </w:rPr>
        <w:t> </w:t>
      </w:r>
      <w:r>
        <w:rPr>
          <w:spacing w:val="-1"/>
        </w:rPr>
        <w:t>Интересно</w:t>
      </w:r>
      <w:r>
        <w:rPr>
          <w:spacing w:val="17"/>
        </w:rPr>
        <w:t> </w:t>
      </w:r>
      <w:r>
        <w:rPr>
          <w:spacing w:val="-1"/>
        </w:rPr>
        <w:t>отметить,</w:t>
      </w:r>
      <w:r>
        <w:rPr>
          <w:spacing w:val="15"/>
        </w:rPr>
        <w:t> </w:t>
      </w:r>
      <w:r>
        <w:rPr/>
        <w:t>что</w:t>
      </w:r>
      <w:r>
        <w:rPr>
          <w:spacing w:val="14"/>
        </w:rPr>
        <w:t> </w:t>
      </w:r>
      <w:r>
        <w:rPr>
          <w:spacing w:val="-1"/>
        </w:rPr>
        <w:t>дисплазия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кишечная</w:t>
      </w:r>
      <w:r>
        <w:rPr>
          <w:spacing w:val="45"/>
        </w:rPr>
        <w:t> </w:t>
      </w:r>
      <w:r>
        <w:rPr>
          <w:spacing w:val="-1"/>
        </w:rPr>
        <w:t>метаплазия</w:t>
      </w:r>
      <w:r>
        <w:rPr>
          <w:spacing w:val="40"/>
        </w:rPr>
        <w:t> </w:t>
      </w:r>
      <w:r>
        <w:rPr>
          <w:spacing w:val="-1"/>
        </w:rPr>
        <w:t>диагностировались</w:t>
      </w:r>
      <w:r>
        <w:rPr>
          <w:spacing w:val="41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пациентов</w:t>
      </w:r>
      <w:r>
        <w:rPr>
          <w:spacing w:val="41"/>
        </w:rPr>
        <w:t> </w:t>
      </w:r>
      <w:r>
        <w:rPr/>
        <w:t>с</w:t>
      </w:r>
      <w:r>
        <w:rPr>
          <w:spacing w:val="40"/>
        </w:rPr>
        <w:t> </w:t>
      </w:r>
      <w:r>
        <w:rPr>
          <w:spacing w:val="-1"/>
        </w:rPr>
        <w:t>длительным</w:t>
      </w:r>
      <w:r>
        <w:rPr>
          <w:spacing w:val="41"/>
        </w:rPr>
        <w:t> </w:t>
      </w:r>
      <w:r>
        <w:rPr>
          <w:spacing w:val="-2"/>
        </w:rPr>
        <w:t>(3</w:t>
      </w:r>
      <w:r>
        <w:rPr>
          <w:spacing w:val="43"/>
        </w:rPr>
        <w:t> </w:t>
      </w:r>
      <w:r>
        <w:rPr>
          <w:spacing w:val="-2"/>
        </w:rPr>
        <w:t>года</w:t>
      </w:r>
      <w:r>
        <w:rPr>
          <w:spacing w:val="42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более)</w:t>
      </w:r>
      <w:r>
        <w:rPr>
          <w:spacing w:val="61"/>
        </w:rPr>
        <w:t> </w:t>
      </w:r>
      <w:r>
        <w:rPr>
          <w:spacing w:val="-1"/>
        </w:rPr>
        <w:t>анамнезом</w:t>
      </w:r>
      <w:r>
        <w:rPr/>
        <w:t> </w:t>
      </w:r>
      <w:r>
        <w:rPr>
          <w:spacing w:val="-1"/>
        </w:rPr>
        <w:t>ГЭРБ.</w:t>
      </w:r>
    </w:p>
    <w:p>
      <w:pPr>
        <w:pStyle w:val="BodyText"/>
        <w:spacing w:line="360" w:lineRule="auto" w:before="5"/>
        <w:ind w:right="104" w:firstLine="767"/>
        <w:jc w:val="both"/>
      </w:pPr>
      <w:r>
        <w:rPr>
          <w:spacing w:val="-1"/>
        </w:rPr>
        <w:t>Таким</w:t>
      </w:r>
      <w:r>
        <w:rPr>
          <w:spacing w:val="18"/>
        </w:rPr>
        <w:t> </w:t>
      </w:r>
      <w:r>
        <w:rPr>
          <w:spacing w:val="-1"/>
        </w:rPr>
        <w:t>образом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spacing w:val="-1"/>
        </w:rPr>
        <w:t>рефрактерное</w:t>
      </w:r>
      <w:r>
        <w:rPr>
          <w:spacing w:val="18"/>
        </w:rPr>
        <w:t> </w:t>
      </w:r>
      <w:r>
        <w:rPr>
          <w:spacing w:val="-1"/>
        </w:rPr>
        <w:t>течение</w:t>
      </w:r>
      <w:r>
        <w:rPr>
          <w:spacing w:val="16"/>
        </w:rPr>
        <w:t> </w:t>
      </w:r>
      <w:r>
        <w:rPr>
          <w:spacing w:val="-1"/>
        </w:rPr>
        <w:t>заболевание</w:t>
      </w:r>
      <w:r>
        <w:rPr/>
        <w:t> </w:t>
      </w:r>
      <w:r>
        <w:rPr>
          <w:spacing w:val="16"/>
        </w:rPr>
        <w:t> </w:t>
      </w:r>
      <w:r>
        <w:rPr/>
        <w:t>может</w:t>
      </w:r>
      <w:r>
        <w:rPr>
          <w:spacing w:val="41"/>
        </w:rPr>
        <w:t> </w:t>
      </w:r>
      <w:r>
        <w:rPr>
          <w:spacing w:val="-1"/>
        </w:rPr>
        <w:t>предопределяться</w:t>
      </w:r>
      <w:r>
        <w:rPr>
          <w:spacing w:val="49"/>
        </w:rPr>
        <w:t> </w:t>
      </w:r>
      <w:r>
        <w:rPr>
          <w:spacing w:val="-2"/>
        </w:rPr>
        <w:t>уже</w:t>
      </w:r>
      <w:r>
        <w:rPr>
          <w:spacing w:val="54"/>
        </w:rPr>
        <w:t> </w:t>
      </w:r>
      <w:r>
        <w:rPr>
          <w:spacing w:val="-1"/>
        </w:rPr>
        <w:t>состоявшейся</w:t>
      </w:r>
      <w:r>
        <w:rPr>
          <w:spacing w:val="52"/>
        </w:rPr>
        <w:t> </w:t>
      </w:r>
      <w:r>
        <w:rPr>
          <w:spacing w:val="-1"/>
        </w:rPr>
        <w:t>перестройкой</w:t>
      </w:r>
      <w:r>
        <w:rPr>
          <w:spacing w:val="54"/>
        </w:rPr>
        <w:t> </w:t>
      </w:r>
      <w:r>
        <w:rPr>
          <w:spacing w:val="-1"/>
        </w:rPr>
        <w:t>эпителия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1"/>
        </w:rPr>
        <w:t>поэтому</w:t>
      </w:r>
      <w:r>
        <w:rPr>
          <w:spacing w:val="50"/>
        </w:rPr>
        <w:t> </w:t>
      </w:r>
      <w:r>
        <w:rPr>
          <w:spacing w:val="-1"/>
        </w:rPr>
        <w:t>при</w:t>
      </w:r>
      <w:r>
        <w:rPr>
          <w:spacing w:val="41"/>
        </w:rPr>
        <w:t> </w:t>
      </w:r>
      <w:r>
        <w:rPr>
          <w:spacing w:val="-1"/>
        </w:rPr>
        <w:t>неэффективности</w:t>
      </w:r>
      <w:r>
        <w:rPr>
          <w:spacing w:val="45"/>
        </w:rPr>
        <w:t> </w:t>
      </w:r>
      <w:r>
        <w:rPr>
          <w:spacing w:val="-1"/>
        </w:rPr>
        <w:t>антисекреторной</w:t>
      </w:r>
      <w:r>
        <w:rPr>
          <w:spacing w:val="45"/>
        </w:rPr>
        <w:t> </w:t>
      </w:r>
      <w:r>
        <w:rPr>
          <w:spacing w:val="-2"/>
        </w:rPr>
        <w:t>терапии</w:t>
      </w:r>
      <w:r>
        <w:rPr>
          <w:spacing w:val="25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течение</w:t>
      </w:r>
      <w:r>
        <w:rPr>
          <w:spacing w:val="42"/>
        </w:rPr>
        <w:t> </w:t>
      </w:r>
      <w:r>
        <w:rPr>
          <w:spacing w:val="-1"/>
        </w:rPr>
        <w:t>длительного</w:t>
      </w:r>
      <w:r>
        <w:rPr>
          <w:spacing w:val="43"/>
        </w:rPr>
        <w:t> </w:t>
      </w:r>
      <w:r>
        <w:rPr>
          <w:spacing w:val="-2"/>
        </w:rPr>
        <w:t>периода</w:t>
      </w:r>
      <w:r>
        <w:rPr>
          <w:spacing w:val="43"/>
        </w:rPr>
        <w:t> </w:t>
      </w:r>
      <w:r>
        <w:rPr>
          <w:spacing w:val="-1"/>
        </w:rPr>
        <w:t>времени</w:t>
      </w:r>
      <w:r>
        <w:rPr>
          <w:spacing w:val="28"/>
        </w:rPr>
        <w:t> </w:t>
      </w:r>
      <w:r>
        <w:rPr/>
        <w:t>и</w:t>
      </w:r>
      <w:r>
        <w:rPr>
          <w:spacing w:val="27"/>
        </w:rPr>
        <w:t> </w:t>
      </w:r>
      <w:r>
        <w:rPr>
          <w:spacing w:val="-1"/>
        </w:rPr>
        <w:t>подозрении</w:t>
      </w:r>
      <w:r>
        <w:rPr>
          <w:spacing w:val="27"/>
        </w:rPr>
        <w:t> </w:t>
      </w:r>
      <w:r>
        <w:rPr/>
        <w:t>на</w:t>
      </w:r>
      <w:r>
        <w:rPr>
          <w:spacing w:val="31"/>
        </w:rPr>
        <w:t> </w:t>
      </w:r>
      <w:r>
        <w:rPr>
          <w:spacing w:val="-1"/>
        </w:rPr>
        <w:t>патологические</w:t>
      </w:r>
      <w:r>
        <w:rPr>
          <w:spacing w:val="27"/>
        </w:rPr>
        <w:t> </w:t>
      </w:r>
      <w:r>
        <w:rPr>
          <w:spacing w:val="-1"/>
        </w:rPr>
        <w:t>очаги</w:t>
      </w:r>
      <w:r>
        <w:rPr>
          <w:spacing w:val="30"/>
        </w:rPr>
        <w:t> </w:t>
      </w:r>
      <w:r>
        <w:rPr>
          <w:spacing w:val="-1"/>
        </w:rPr>
        <w:t>при</w:t>
      </w:r>
      <w:r>
        <w:rPr>
          <w:spacing w:val="28"/>
        </w:rPr>
        <w:t> </w:t>
      </w:r>
      <w:r>
        <w:rPr>
          <w:spacing w:val="-1"/>
        </w:rPr>
        <w:t>проведении</w:t>
      </w:r>
      <w:r>
        <w:rPr>
          <w:spacing w:val="30"/>
        </w:rPr>
        <w:t> </w:t>
      </w:r>
      <w:r>
        <w:rPr>
          <w:spacing w:val="-1"/>
        </w:rPr>
        <w:t>ЭГДС,</w:t>
      </w:r>
      <w:r>
        <w:rPr>
          <w:spacing w:val="31"/>
        </w:rPr>
        <w:t> </w:t>
      </w:r>
      <w:r>
        <w:rPr>
          <w:spacing w:val="-1"/>
        </w:rPr>
        <w:t>необходимо</w:t>
      </w:r>
      <w:r>
        <w:rPr>
          <w:spacing w:val="4"/>
        </w:rPr>
        <w:t> </w:t>
      </w:r>
      <w:r>
        <w:rPr>
          <w:spacing w:val="-1"/>
        </w:rPr>
        <w:t>производить</w:t>
      </w:r>
      <w:r>
        <w:rPr>
          <w:spacing w:val="4"/>
        </w:rPr>
        <w:t> </w:t>
      </w:r>
      <w:r>
        <w:rPr>
          <w:spacing w:val="-1"/>
        </w:rPr>
        <w:t>забор</w:t>
      </w:r>
      <w:r>
        <w:rPr>
          <w:spacing w:val="6"/>
        </w:rPr>
        <w:t> </w:t>
      </w:r>
      <w:r>
        <w:rPr>
          <w:spacing w:val="-2"/>
        </w:rPr>
        <w:t>биопсий</w:t>
      </w:r>
      <w:r>
        <w:rPr>
          <w:spacing w:val="11"/>
        </w:rPr>
        <w:t> </w:t>
      </w:r>
      <w:r>
        <w:rPr/>
        <w:t>с</w:t>
      </w:r>
      <w:r>
        <w:rPr>
          <w:spacing w:val="3"/>
        </w:rPr>
        <w:t> </w:t>
      </w:r>
      <w:r>
        <w:rPr>
          <w:spacing w:val="-1"/>
        </w:rPr>
        <w:t>последующим</w:t>
      </w:r>
      <w:r>
        <w:rPr>
          <w:spacing w:val="6"/>
        </w:rPr>
        <w:t> </w:t>
      </w:r>
      <w:r>
        <w:rPr>
          <w:spacing w:val="-1"/>
        </w:rPr>
        <w:t>морфологическим</w:t>
      </w:r>
      <w:r>
        <w:rPr>
          <w:spacing w:val="41"/>
        </w:rPr>
        <w:t> </w:t>
      </w:r>
      <w:r>
        <w:rPr>
          <w:spacing w:val="-1"/>
        </w:rPr>
        <w:t>исследованием.</w:t>
      </w:r>
    </w:p>
    <w:p>
      <w:pPr>
        <w:spacing w:after="0" w:line="360" w:lineRule="auto"/>
        <w:jc w:val="both"/>
        <w:sectPr>
          <w:headerReference w:type="default" r:id="rId116"/>
          <w:pgSz w:w="11907" w:h="16840"/>
          <w:pgMar w:header="733" w:footer="0" w:top="960" w:bottom="280" w:left="1300" w:right="460"/>
          <w:pgNumType w:start="139"/>
        </w:sectPr>
      </w:pPr>
    </w:p>
    <w:p>
      <w:pPr>
        <w:pStyle w:val="BodyText"/>
        <w:spacing w:line="360" w:lineRule="auto" w:before="152"/>
        <w:ind w:right="105" w:firstLine="7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31"/>
        </w:rPr>
        <w:t> </w:t>
      </w:r>
      <w:r>
        <w:rPr>
          <w:spacing w:val="-1"/>
        </w:rPr>
        <w:t>проведении</w:t>
      </w:r>
      <w:r>
        <w:rPr>
          <w:spacing w:val="31"/>
        </w:rPr>
        <w:t> </w:t>
      </w:r>
      <w:r>
        <w:rPr>
          <w:spacing w:val="-1"/>
        </w:rPr>
        <w:t>рентгенологического</w:t>
      </w:r>
      <w:r>
        <w:rPr>
          <w:spacing w:val="31"/>
        </w:rPr>
        <w:t> </w:t>
      </w:r>
      <w:r>
        <w:rPr>
          <w:spacing w:val="-1"/>
        </w:rPr>
        <w:t>исследования</w:t>
      </w:r>
      <w:r>
        <w:rPr>
          <w:spacing w:val="36"/>
        </w:rPr>
        <w:t> </w:t>
      </w:r>
      <w:r>
        <w:rPr>
          <w:spacing w:val="-1"/>
        </w:rPr>
        <w:t>признаки</w:t>
      </w:r>
      <w:r>
        <w:rPr>
          <w:spacing w:val="31"/>
        </w:rPr>
        <w:t> </w:t>
      </w:r>
      <w:r>
        <w:rPr>
          <w:spacing w:val="-1"/>
        </w:rPr>
        <w:t>ГПОД</w:t>
      </w:r>
      <w:r>
        <w:rPr>
          <w:spacing w:val="28"/>
        </w:rPr>
        <w:t> </w:t>
      </w:r>
      <w:r>
        <w:rPr>
          <w:spacing w:val="-1"/>
        </w:rPr>
        <w:t>были</w:t>
      </w:r>
      <w:r>
        <w:rPr>
          <w:spacing w:val="23"/>
        </w:rPr>
        <w:t> </w:t>
      </w:r>
      <w:r>
        <w:rPr>
          <w:spacing w:val="-1"/>
        </w:rPr>
        <w:t>выявлены</w:t>
      </w:r>
      <w:r>
        <w:rPr>
          <w:spacing w:val="4"/>
        </w:rPr>
        <w:t> </w:t>
      </w:r>
      <w:r>
        <w:rPr/>
        <w:t>у </w:t>
      </w:r>
      <w:r>
        <w:rPr>
          <w:spacing w:val="-1"/>
        </w:rPr>
        <w:t>65%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основной</w:t>
      </w:r>
      <w:r>
        <w:rPr>
          <w:spacing w:val="2"/>
        </w:rPr>
        <w:t> </w:t>
      </w:r>
      <w:r>
        <w:rPr>
          <w:spacing w:val="-1"/>
        </w:rPr>
        <w:t>группе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у </w:t>
      </w:r>
      <w:r>
        <w:rPr>
          <w:rFonts w:ascii="Times New Roman" w:hAnsi="Times New Roman"/>
        </w:rPr>
        <w:t>37%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контрольной</w:t>
      </w:r>
      <w:r>
        <w:rPr>
          <w:spacing w:val="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р=0,03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3"/>
        </w:rPr>
        <w:t> </w:t>
      </w:r>
      <w:r>
        <w:rPr>
          <w:spacing w:val="-1"/>
        </w:rPr>
        <w:t>При</w:t>
      </w:r>
      <w:r>
        <w:rPr>
          <w:spacing w:val="2"/>
        </w:rPr>
        <w:t> </w:t>
      </w:r>
      <w:r>
        <w:rPr/>
        <w:t>этом</w:t>
      </w:r>
      <w:r>
        <w:rPr>
          <w:spacing w:val="-1"/>
        </w:rPr>
        <w:t> она</w:t>
      </w:r>
      <w:r>
        <w:rPr>
          <w:spacing w:val="43"/>
        </w:rPr>
        <w:t> </w:t>
      </w:r>
      <w:r>
        <w:rPr>
          <w:spacing w:val="-1"/>
        </w:rPr>
        <w:t>была</w:t>
      </w:r>
      <w:r>
        <w:rPr>
          <w:spacing w:val="25"/>
        </w:rPr>
        <w:t> </w:t>
      </w:r>
      <w:r>
        <w:rPr>
          <w:spacing w:val="-1"/>
        </w:rPr>
        <w:t>обнаружена</w:t>
      </w:r>
      <w:r>
        <w:rPr>
          <w:spacing w:val="28"/>
        </w:rPr>
        <w:t> </w:t>
      </w:r>
      <w:r>
        <w:rPr/>
        <w:t>у</w:t>
      </w:r>
      <w:r>
        <w:rPr>
          <w:spacing w:val="26"/>
        </w:rPr>
        <w:t> </w:t>
      </w:r>
      <w:r>
        <w:rPr>
          <w:spacing w:val="-1"/>
        </w:rPr>
        <w:t>100%</w:t>
      </w:r>
      <w:r>
        <w:rPr>
          <w:spacing w:val="26"/>
        </w:rPr>
        <w:t> </w:t>
      </w:r>
      <w:r>
        <w:rPr>
          <w:spacing w:val="-1"/>
        </w:rPr>
        <w:t>пациентов</w:t>
      </w:r>
      <w:r>
        <w:rPr>
          <w:spacing w:val="27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ожирением</w:t>
      </w:r>
      <w:r>
        <w:rPr>
          <w:spacing w:val="28"/>
        </w:rPr>
        <w:t> </w:t>
      </w:r>
      <w:r>
        <w:rPr/>
        <w:t>и</w:t>
      </w:r>
      <w:r>
        <w:rPr>
          <w:spacing w:val="28"/>
        </w:rPr>
        <w:t> </w:t>
      </w:r>
      <w:r>
        <w:rPr/>
        <w:t>у</w:t>
      </w:r>
      <w:r>
        <w:rPr>
          <w:spacing w:val="34"/>
        </w:rPr>
        <w:t> </w:t>
      </w:r>
      <w:r>
        <w:rPr/>
        <w:t>65%</w:t>
      </w:r>
      <w:r>
        <w:rPr>
          <w:spacing w:val="24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избыточной</w:t>
      </w:r>
      <w:r>
        <w:rPr>
          <w:spacing w:val="28"/>
        </w:rPr>
        <w:t> </w:t>
      </w:r>
      <w:r>
        <w:rPr>
          <w:spacing w:val="-1"/>
        </w:rPr>
        <w:t>массой</w:t>
      </w:r>
      <w:r>
        <w:rPr>
          <w:spacing w:val="27"/>
        </w:rPr>
        <w:t> </w:t>
      </w:r>
      <w:r>
        <w:rPr>
          <w:spacing w:val="-1"/>
        </w:rPr>
        <w:t>тела.</w:t>
      </w:r>
      <w:r>
        <w:rPr>
          <w:spacing w:val="21"/>
        </w:rPr>
        <w:t> </w:t>
      </w:r>
      <w:r>
        <w:rPr>
          <w:spacing w:val="-1"/>
        </w:rPr>
        <w:t>Такие</w:t>
      </w:r>
      <w:r>
        <w:rPr>
          <w:spacing w:val="20"/>
        </w:rPr>
        <w:t> </w:t>
      </w:r>
      <w:r>
        <w:rPr>
          <w:spacing w:val="-1"/>
        </w:rPr>
        <w:t>результаты</w:t>
      </w:r>
      <w:r>
        <w:rPr>
          <w:spacing w:val="23"/>
        </w:rPr>
        <w:t> </w:t>
      </w:r>
      <w:r>
        <w:rPr>
          <w:spacing w:val="-1"/>
        </w:rPr>
        <w:t>аналогичны</w:t>
      </w:r>
      <w:r>
        <w:rPr>
          <w:spacing w:val="21"/>
        </w:rPr>
        <w:t> </w:t>
      </w:r>
      <w:r>
        <w:rPr>
          <w:spacing w:val="-1"/>
        </w:rPr>
        <w:t>выводам</w:t>
      </w:r>
      <w:r>
        <w:rPr>
          <w:spacing w:val="19"/>
        </w:rPr>
        <w:t> </w:t>
      </w:r>
      <w:r>
        <w:rPr>
          <w:spacing w:val="-1"/>
        </w:rPr>
        <w:t>других</w:t>
      </w:r>
      <w:r>
        <w:rPr>
          <w:spacing w:val="21"/>
        </w:rPr>
        <w:t> </w:t>
      </w:r>
      <w:r>
        <w:rPr>
          <w:spacing w:val="-1"/>
        </w:rPr>
        <w:t>авторов</w:t>
      </w:r>
      <w:r>
        <w:rPr>
          <w:spacing w:val="19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еще</w:t>
      </w:r>
      <w:r>
        <w:rPr>
          <w:spacing w:val="19"/>
        </w:rPr>
        <w:t> </w:t>
      </w:r>
      <w:r>
        <w:rPr/>
        <w:t>раз</w:t>
      </w:r>
      <w:r>
        <w:rPr>
          <w:spacing w:val="49"/>
        </w:rPr>
        <w:t> </w:t>
      </w:r>
      <w:r>
        <w:rPr>
          <w:spacing w:val="-1"/>
        </w:rPr>
        <w:t>подчеркивают</w:t>
      </w:r>
      <w:r>
        <w:rPr>
          <w:spacing w:val="19"/>
        </w:rPr>
        <w:t> </w:t>
      </w:r>
      <w:r>
        <w:rPr>
          <w:spacing w:val="-1"/>
        </w:rPr>
        <w:t>связь</w:t>
      </w:r>
      <w:r>
        <w:rPr>
          <w:spacing w:val="19"/>
        </w:rPr>
        <w:t> </w:t>
      </w:r>
      <w:r>
        <w:rPr/>
        <w:t>между</w:t>
      </w:r>
      <w:r>
        <w:rPr>
          <w:spacing w:val="16"/>
        </w:rPr>
        <w:t> </w:t>
      </w:r>
      <w:r>
        <w:rPr>
          <w:spacing w:val="-1"/>
        </w:rPr>
        <w:t>избыточной</w:t>
      </w:r>
      <w:r>
        <w:rPr>
          <w:spacing w:val="20"/>
        </w:rPr>
        <w:t> </w:t>
      </w:r>
      <w:r>
        <w:rPr>
          <w:spacing w:val="-1"/>
        </w:rPr>
        <w:t>массой</w:t>
      </w:r>
      <w:r>
        <w:rPr>
          <w:spacing w:val="20"/>
        </w:rPr>
        <w:t> </w:t>
      </w:r>
      <w:r>
        <w:rPr>
          <w:spacing w:val="-1"/>
        </w:rPr>
        <w:t>тела/ожирением,</w:t>
      </w:r>
      <w:r>
        <w:rPr>
          <w:spacing w:val="19"/>
        </w:rPr>
        <w:t> </w:t>
      </w:r>
      <w:r>
        <w:rPr>
          <w:spacing w:val="-1"/>
        </w:rPr>
        <w:t>ГПОД</w:t>
      </w:r>
      <w:r>
        <w:rPr>
          <w:spacing w:val="18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рефрактерным</w:t>
      </w:r>
      <w:r>
        <w:rPr/>
        <w:t> </w:t>
      </w:r>
      <w:r>
        <w:rPr>
          <w:spacing w:val="-1"/>
        </w:rPr>
        <w:t>течением</w:t>
      </w:r>
      <w:r>
        <w:rPr>
          <w:spacing w:val="1"/>
        </w:rPr>
        <w:t> </w:t>
      </w:r>
      <w:r>
        <w:rPr/>
        <w:t>ГЭРБ</w:t>
      </w:r>
      <w:r>
        <w:rPr>
          <w:spacing w:val="-1"/>
        </w:rPr>
        <w:t> </w:t>
      </w:r>
      <w:r>
        <w:rPr>
          <w:spacing w:val="-2"/>
        </w:rPr>
        <w:t>[</w:t>
      </w:r>
      <w:r>
        <w:rPr>
          <w:rFonts w:ascii="Times New Roman" w:hAnsi="Times New Roman"/>
          <w:spacing w:val="-2"/>
        </w:rPr>
        <w:t>50].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02" w:firstLine="628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Несколько</w:t>
      </w:r>
      <w:r>
        <w:rPr>
          <w:spacing w:val="11"/>
        </w:rPr>
        <w:t> </w:t>
      </w:r>
      <w:r>
        <w:rPr>
          <w:spacing w:val="-1"/>
        </w:rPr>
        <w:t>лет</w:t>
      </w:r>
      <w:r>
        <w:rPr>
          <w:spacing w:val="8"/>
        </w:rPr>
        <w:t> </w:t>
      </w:r>
      <w:r>
        <w:rPr>
          <w:spacing w:val="-1"/>
        </w:rPr>
        <w:t>назад</w:t>
      </w:r>
      <w:r>
        <w:rPr>
          <w:spacing w:val="11"/>
        </w:rPr>
        <w:t> </w:t>
      </w:r>
      <w:r>
        <w:rPr>
          <w:spacing w:val="-1"/>
        </w:rPr>
        <w:t>началось</w:t>
      </w:r>
      <w:r>
        <w:rPr>
          <w:spacing w:val="10"/>
        </w:rPr>
        <w:t> </w:t>
      </w:r>
      <w:r>
        <w:rPr>
          <w:spacing w:val="-1"/>
        </w:rPr>
        <w:t>изучение</w:t>
      </w:r>
      <w:r>
        <w:rPr>
          <w:spacing w:val="11"/>
        </w:rPr>
        <w:t> </w:t>
      </w:r>
      <w:r>
        <w:rPr/>
        <w:t>ГЭРБ</w:t>
      </w:r>
      <w:r>
        <w:rPr>
          <w:spacing w:val="7"/>
        </w:rPr>
        <w:t> </w:t>
      </w:r>
      <w:r>
        <w:rPr/>
        <w:t>на</w:t>
      </w:r>
      <w:r>
        <w:rPr>
          <w:spacing w:val="11"/>
        </w:rPr>
        <w:t> </w:t>
      </w:r>
      <w:r>
        <w:rPr>
          <w:spacing w:val="-1"/>
        </w:rPr>
        <w:t>тканевом</w:t>
      </w:r>
      <w:r>
        <w:rPr>
          <w:spacing w:val="8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клеточном</w:t>
      </w:r>
      <w:r>
        <w:rPr>
          <w:spacing w:val="39"/>
        </w:rPr>
        <w:t> </w:t>
      </w:r>
      <w:r>
        <w:rPr>
          <w:spacing w:val="-1"/>
        </w:rPr>
        <w:t>уровне.</w:t>
      </w:r>
      <w:r>
        <w:rPr>
          <w:spacing w:val="57"/>
        </w:rPr>
        <w:t> </w:t>
      </w:r>
      <w:r>
        <w:rPr>
          <w:spacing w:val="-1"/>
        </w:rPr>
        <w:t>Уже</w:t>
      </w:r>
      <w:r>
        <w:rPr>
          <w:spacing w:val="56"/>
        </w:rPr>
        <w:t> </w:t>
      </w:r>
      <w:r>
        <w:rPr>
          <w:spacing w:val="-1"/>
        </w:rPr>
        <w:t>доказано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/>
        <w:t>что</w:t>
      </w:r>
      <w:r>
        <w:rPr>
          <w:spacing w:val="55"/>
        </w:rPr>
        <w:t> </w:t>
      </w:r>
      <w:r>
        <w:rPr>
          <w:spacing w:val="-1"/>
        </w:rPr>
        <w:t>под</w:t>
      </w:r>
      <w:r>
        <w:rPr>
          <w:spacing w:val="54"/>
        </w:rPr>
        <w:t> </w:t>
      </w:r>
      <w:r>
        <w:rPr>
          <w:spacing w:val="-1"/>
        </w:rPr>
        <w:t>действием</w:t>
      </w:r>
      <w:r>
        <w:rPr>
          <w:spacing w:val="53"/>
        </w:rPr>
        <w:t> </w:t>
      </w:r>
      <w:r>
        <w:rPr>
          <w:spacing w:val="-1"/>
        </w:rPr>
        <w:t>патологического</w:t>
      </w:r>
      <w:r>
        <w:rPr>
          <w:spacing w:val="54"/>
        </w:rPr>
        <w:t> </w:t>
      </w:r>
      <w:r>
        <w:rPr>
          <w:spacing w:val="-1"/>
        </w:rPr>
        <w:t>рефлюктата</w:t>
      </w:r>
      <w:r>
        <w:rPr>
          <w:spacing w:val="49"/>
        </w:rPr>
        <w:t> </w:t>
      </w:r>
      <w:r>
        <w:rPr>
          <w:spacing w:val="-1"/>
        </w:rPr>
        <w:t>происходит</w:t>
      </w:r>
      <w:r>
        <w:rPr>
          <w:spacing w:val="39"/>
        </w:rPr>
        <w:t> </w:t>
      </w:r>
      <w:r>
        <w:rPr>
          <w:spacing w:val="-1"/>
        </w:rPr>
        <w:t>активация</w:t>
      </w:r>
      <w:r>
        <w:rPr>
          <w:spacing w:val="43"/>
        </w:rPr>
        <w:t> </w:t>
      </w:r>
      <w:r>
        <w:rPr>
          <w:spacing w:val="-1"/>
        </w:rPr>
        <w:t>как</w:t>
      </w:r>
      <w:r>
        <w:rPr>
          <w:spacing w:val="40"/>
        </w:rPr>
        <w:t> </w:t>
      </w:r>
      <w:r>
        <w:rPr>
          <w:spacing w:val="-1"/>
        </w:rPr>
        <w:t>иммунных</w:t>
      </w:r>
      <w:r>
        <w:rPr>
          <w:spacing w:val="40"/>
        </w:rPr>
        <w:t> </w:t>
      </w:r>
      <w:r>
        <w:rPr>
          <w:spacing w:val="-1"/>
        </w:rPr>
        <w:t>клеток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spacing w:val="-1"/>
        </w:rPr>
        <w:t>макрофагов,</w:t>
      </w:r>
      <w:r>
        <w:rPr>
          <w:spacing w:val="8"/>
        </w:rPr>
        <w:t> </w:t>
      </w:r>
      <w:r>
        <w:rPr>
          <w:spacing w:val="-1"/>
        </w:rPr>
        <w:t>Т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лимфоцитов,</w:t>
      </w:r>
      <w:r>
        <w:rPr>
          <w:spacing w:val="55"/>
        </w:rPr>
        <w:t> </w:t>
      </w:r>
      <w:r>
        <w:rPr>
          <w:spacing w:val="-1"/>
        </w:rPr>
        <w:t>нейтрофилов,</w:t>
      </w:r>
      <w:r>
        <w:rPr>
          <w:spacing w:val="49"/>
        </w:rPr>
        <w:t> </w:t>
      </w:r>
      <w:r>
        <w:rPr>
          <w:spacing w:val="-1"/>
        </w:rPr>
        <w:t>эозинофиллов,</w:t>
      </w:r>
      <w:r>
        <w:rPr>
          <w:spacing w:val="49"/>
        </w:rPr>
        <w:t> </w:t>
      </w:r>
      <w:r>
        <w:rPr/>
        <w:t>так</w:t>
      </w:r>
      <w:r>
        <w:rPr>
          <w:spacing w:val="48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неиммунных</w:t>
      </w:r>
      <w:r>
        <w:rPr>
          <w:spacing w:val="55"/>
        </w:rPr>
        <w:t> </w:t>
      </w:r>
      <w:r>
        <w:rPr/>
        <w:t>–</w:t>
      </w:r>
      <w:r>
        <w:rPr>
          <w:spacing w:val="53"/>
        </w:rPr>
        <w:t> </w:t>
      </w:r>
      <w:r>
        <w:rPr>
          <w:spacing w:val="-1"/>
        </w:rPr>
        <w:t>эпителиальных</w:t>
      </w:r>
      <w:r>
        <w:rPr>
          <w:spacing w:val="49"/>
        </w:rPr>
        <w:t> </w:t>
      </w:r>
      <w:r>
        <w:rPr/>
        <w:t>и</w:t>
      </w:r>
      <w:r>
        <w:rPr>
          <w:spacing w:val="33"/>
        </w:rPr>
        <w:t> </w:t>
      </w:r>
      <w:r>
        <w:rPr>
          <w:spacing w:val="-1"/>
        </w:rPr>
        <w:t>мезенхимальных</w:t>
      </w:r>
      <w:r>
        <w:rPr>
          <w:spacing w:val="9"/>
        </w:rPr>
        <w:t> </w:t>
      </w:r>
      <w:r>
        <w:rPr>
          <w:spacing w:val="-1"/>
        </w:rPr>
        <w:t>клеток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[104].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свою</w:t>
      </w:r>
      <w:r>
        <w:rPr>
          <w:spacing w:val="6"/>
        </w:rPr>
        <w:t> </w:t>
      </w:r>
      <w:r>
        <w:rPr>
          <w:spacing w:val="-1"/>
        </w:rPr>
        <w:t>очередь</w:t>
      </w:r>
      <w:r>
        <w:rPr>
          <w:spacing w:val="5"/>
        </w:rPr>
        <w:t> </w:t>
      </w:r>
      <w:r>
        <w:rPr>
          <w:spacing w:val="-1"/>
        </w:rPr>
        <w:t>вышеперечисленные</w:t>
      </w:r>
      <w:r>
        <w:rPr>
          <w:spacing w:val="13"/>
        </w:rPr>
        <w:t> </w:t>
      </w:r>
      <w:r>
        <w:rPr>
          <w:spacing w:val="-1"/>
        </w:rPr>
        <w:t>клетки</w:t>
      </w:r>
      <w:r>
        <w:rPr>
          <w:spacing w:val="7"/>
        </w:rPr>
        <w:t> </w:t>
      </w:r>
      <w:r>
        <w:rPr>
          <w:spacing w:val="-2"/>
        </w:rPr>
        <w:t>могут</w:t>
      </w:r>
      <w:r>
        <w:rPr>
          <w:spacing w:val="59"/>
        </w:rPr>
        <w:t> </w:t>
      </w:r>
      <w:r>
        <w:rPr>
          <w:spacing w:val="-1"/>
        </w:rPr>
        <w:t>продуцировать</w:t>
      </w:r>
      <w:r>
        <w:rPr>
          <w:spacing w:val="11"/>
        </w:rPr>
        <w:t> </w:t>
      </w:r>
      <w:r>
        <w:rPr>
          <w:spacing w:val="-1"/>
        </w:rPr>
        <w:t>широкий</w:t>
      </w:r>
      <w:r>
        <w:rPr>
          <w:spacing w:val="12"/>
        </w:rPr>
        <w:t> </w:t>
      </w:r>
      <w:r>
        <w:rPr>
          <w:spacing w:val="-1"/>
        </w:rPr>
        <w:t>спектр</w:t>
      </w:r>
      <w:r>
        <w:rPr>
          <w:spacing w:val="9"/>
        </w:rPr>
        <w:t> </w:t>
      </w:r>
      <w:r>
        <w:rPr>
          <w:spacing w:val="-1"/>
        </w:rPr>
        <w:t>биологических</w:t>
      </w:r>
      <w:r>
        <w:rPr>
          <w:spacing w:val="12"/>
        </w:rPr>
        <w:t> </w:t>
      </w:r>
      <w:r>
        <w:rPr>
          <w:spacing w:val="-2"/>
        </w:rPr>
        <w:t>медиаторов,</w:t>
      </w:r>
      <w:r>
        <w:rPr>
          <w:spacing w:val="22"/>
        </w:rPr>
        <w:t> </w:t>
      </w:r>
      <w:r>
        <w:rPr>
          <w:spacing w:val="-1"/>
        </w:rPr>
        <w:t>которые</w:t>
      </w:r>
      <w:r>
        <w:rPr>
          <w:spacing w:val="11"/>
        </w:rPr>
        <w:t> </w:t>
      </w:r>
      <w:r>
        <w:rPr>
          <w:spacing w:val="-1"/>
        </w:rPr>
        <w:t>включают</w:t>
      </w:r>
      <w:r>
        <w:rPr>
          <w:spacing w:val="10"/>
        </w:rPr>
        <w:t> </w:t>
      </w:r>
      <w:r>
        <w:rPr/>
        <w:t>в</w:t>
      </w:r>
      <w:r>
        <w:rPr>
          <w:spacing w:val="47"/>
        </w:rPr>
        <w:t> </w:t>
      </w:r>
      <w:r>
        <w:rPr>
          <w:spacing w:val="-1"/>
        </w:rPr>
        <w:t>себя:</w:t>
      </w:r>
      <w:r>
        <w:rPr>
          <w:spacing w:val="2"/>
        </w:rPr>
        <w:t> </w:t>
      </w:r>
      <w:r>
        <w:rPr>
          <w:spacing w:val="-1"/>
        </w:rPr>
        <w:t>вазоактивные</w:t>
      </w:r>
      <w:r>
        <w:rPr>
          <w:spacing w:val="2"/>
        </w:rPr>
        <w:t> </w:t>
      </w:r>
      <w:r>
        <w:rPr>
          <w:spacing w:val="-1"/>
        </w:rPr>
        <w:t>амины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>
          <w:spacing w:val="-1"/>
        </w:rPr>
        <w:t>пептиды,</w:t>
      </w:r>
      <w:r>
        <w:rPr>
          <w:spacing w:val="1"/>
        </w:rPr>
        <w:t> </w:t>
      </w:r>
      <w:r>
        <w:rPr>
          <w:spacing w:val="-1"/>
        </w:rPr>
        <w:t>компоненты</w:t>
      </w:r>
      <w:r>
        <w:rPr>
          <w:spacing w:val="2"/>
        </w:rPr>
        <w:t> </w:t>
      </w:r>
      <w:r>
        <w:rPr>
          <w:spacing w:val="-1"/>
        </w:rPr>
        <w:t>комплемента,</w:t>
      </w:r>
      <w:r>
        <w:rPr>
          <w:spacing w:val="49"/>
        </w:rPr>
        <w:t> </w:t>
      </w:r>
      <w:r>
        <w:rPr>
          <w:spacing w:val="-1"/>
        </w:rPr>
        <w:t>протеолитические</w:t>
      </w:r>
      <w:r>
        <w:rPr>
          <w:spacing w:val="1"/>
        </w:rPr>
        <w:t> </w:t>
      </w:r>
      <w:r>
        <w:rPr>
          <w:spacing w:val="-1"/>
        </w:rPr>
        <w:t>ферменты,</w:t>
      </w:r>
      <w:r>
        <w:rPr/>
        <w:t> </w:t>
      </w:r>
      <w:r>
        <w:rPr>
          <w:spacing w:val="-1"/>
        </w:rPr>
        <w:t>цитокины,</w:t>
      </w:r>
      <w:r>
        <w:rPr/>
        <w:t> </w:t>
      </w:r>
      <w:r>
        <w:rPr>
          <w:spacing w:val="-1"/>
        </w:rPr>
        <w:t>факторы</w:t>
      </w:r>
      <w:r>
        <w:rPr>
          <w:spacing w:val="69"/>
        </w:rPr>
        <w:t> </w:t>
      </w:r>
      <w:r>
        <w:rPr>
          <w:spacing w:val="-1"/>
        </w:rPr>
        <w:t>роста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медиаторы</w:t>
      </w:r>
      <w:r>
        <w:rPr>
          <w:spacing w:val="1"/>
        </w:rPr>
        <w:t> </w:t>
      </w:r>
      <w:r>
        <w:rPr>
          <w:spacing w:val="-1"/>
        </w:rPr>
        <w:t>липидов.</w:t>
      </w:r>
      <w:r>
        <w:rPr>
          <w:spacing w:val="29"/>
        </w:rPr>
        <w:t> </w:t>
      </w:r>
      <w:r>
        <w:rPr>
          <w:spacing w:val="-1"/>
        </w:rPr>
        <w:t>Одними</w:t>
      </w:r>
      <w:r>
        <w:rPr>
          <w:spacing w:val="57"/>
        </w:rPr>
        <w:t> </w:t>
      </w:r>
      <w:r>
        <w:rPr/>
        <w:t>из</w:t>
      </w:r>
      <w:r>
        <w:rPr>
          <w:spacing w:val="56"/>
        </w:rPr>
        <w:t> </w:t>
      </w:r>
      <w:r>
        <w:rPr>
          <w:spacing w:val="-2"/>
        </w:rPr>
        <w:t>основных</w:t>
      </w:r>
      <w:r>
        <w:rPr>
          <w:spacing w:val="57"/>
        </w:rPr>
        <w:t> </w:t>
      </w:r>
      <w:r>
        <w:rPr>
          <w:spacing w:val="-1"/>
        </w:rPr>
        <w:t>медиаторов</w:t>
      </w:r>
      <w:r>
        <w:rPr>
          <w:spacing w:val="56"/>
        </w:rPr>
        <w:t> </w:t>
      </w:r>
      <w:r>
        <w:rPr>
          <w:spacing w:val="-1"/>
        </w:rPr>
        <w:t>воспаления,</w:t>
      </w:r>
      <w:r>
        <w:rPr>
          <w:spacing w:val="56"/>
        </w:rPr>
        <w:t> </w:t>
      </w:r>
      <w:r>
        <w:rPr>
          <w:spacing w:val="-1"/>
        </w:rPr>
        <w:t>являются</w:t>
      </w:r>
      <w:r>
        <w:rPr>
          <w:spacing w:val="57"/>
        </w:rPr>
        <w:t> </w:t>
      </w:r>
      <w:r>
        <w:rPr>
          <w:spacing w:val="-1"/>
        </w:rPr>
        <w:t>цитокины.</w:t>
      </w:r>
      <w:r>
        <w:rPr>
          <w:spacing w:val="56"/>
        </w:rPr>
        <w:t> </w:t>
      </w:r>
      <w:r>
        <w:rPr>
          <w:spacing w:val="-1"/>
        </w:rPr>
        <w:t>Именно</w:t>
      </w:r>
      <w:r>
        <w:rPr>
          <w:spacing w:val="51"/>
        </w:rPr>
        <w:t> </w:t>
      </w:r>
      <w:r>
        <w:rPr>
          <w:spacing w:val="-1"/>
        </w:rPr>
        <w:t>поэтому</w:t>
      </w:r>
      <w:r>
        <w:rPr>
          <w:spacing w:val="14"/>
        </w:rPr>
        <w:t> </w:t>
      </w:r>
      <w:r>
        <w:rPr/>
        <w:t>их</w:t>
      </w:r>
      <w:r>
        <w:rPr>
          <w:spacing w:val="19"/>
        </w:rPr>
        <w:t> </w:t>
      </w:r>
      <w:r>
        <w:rPr>
          <w:spacing w:val="-1"/>
        </w:rPr>
        <w:t>изучению</w:t>
      </w:r>
      <w:r>
        <w:rPr>
          <w:spacing w:val="17"/>
        </w:rPr>
        <w:t> </w:t>
      </w:r>
      <w:r>
        <w:rPr>
          <w:spacing w:val="-1"/>
        </w:rPr>
        <w:t>при</w:t>
      </w:r>
      <w:r>
        <w:rPr>
          <w:spacing w:val="19"/>
        </w:rPr>
        <w:t> </w:t>
      </w:r>
      <w:r>
        <w:rPr>
          <w:spacing w:val="-1"/>
        </w:rPr>
        <w:t>различных</w:t>
      </w:r>
      <w:r>
        <w:rPr>
          <w:spacing w:val="19"/>
        </w:rPr>
        <w:t> </w:t>
      </w:r>
      <w:r>
        <w:rPr>
          <w:spacing w:val="-1"/>
        </w:rPr>
        <w:t>патологиях</w:t>
      </w:r>
      <w:r>
        <w:rPr>
          <w:spacing w:val="17"/>
        </w:rPr>
        <w:t> </w:t>
      </w:r>
      <w:r>
        <w:rPr>
          <w:spacing w:val="-1"/>
        </w:rPr>
        <w:t>посвящено</w:t>
      </w:r>
      <w:r>
        <w:rPr>
          <w:spacing w:val="19"/>
        </w:rPr>
        <w:t> </w:t>
      </w:r>
      <w:r>
        <w:rPr>
          <w:spacing w:val="-1"/>
        </w:rPr>
        <w:t>большое</w:t>
      </w:r>
      <w:r>
        <w:rPr>
          <w:spacing w:val="18"/>
        </w:rPr>
        <w:t> </w:t>
      </w:r>
      <w:r>
        <w:rPr>
          <w:spacing w:val="-1"/>
        </w:rPr>
        <w:t>количество</w:t>
      </w:r>
      <w:r>
        <w:rPr>
          <w:spacing w:val="25"/>
        </w:rPr>
        <w:t> </w:t>
      </w:r>
      <w:r>
        <w:rPr>
          <w:spacing w:val="-1"/>
        </w:rPr>
        <w:t>работ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[90,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100,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108].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/>
        <w:t>Что</w:t>
      </w:r>
      <w:r>
        <w:rPr>
          <w:spacing w:val="20"/>
        </w:rPr>
        <w:t> </w:t>
      </w:r>
      <w:r>
        <w:rPr>
          <w:spacing w:val="-1"/>
        </w:rPr>
        <w:t>касается</w:t>
      </w:r>
      <w:r>
        <w:rPr>
          <w:spacing w:val="18"/>
        </w:rPr>
        <w:t> </w:t>
      </w:r>
      <w:r>
        <w:rPr>
          <w:spacing w:val="-1"/>
        </w:rPr>
        <w:t>ГЭРБ,</w:t>
      </w:r>
      <w:r>
        <w:rPr>
          <w:spacing w:val="21"/>
        </w:rPr>
        <w:t> </w:t>
      </w:r>
      <w:r>
        <w:rPr/>
        <w:t>то</w:t>
      </w:r>
      <w:r>
        <w:rPr>
          <w:spacing w:val="20"/>
        </w:rPr>
        <w:t> </w:t>
      </w:r>
      <w:r>
        <w:rPr/>
        <w:t>здесь</w:t>
      </w:r>
      <w:r>
        <w:rPr>
          <w:spacing w:val="17"/>
        </w:rPr>
        <w:t> </w:t>
      </w:r>
      <w:r>
        <w:rPr/>
        <w:t>число</w:t>
      </w:r>
      <w:r>
        <w:rPr>
          <w:spacing w:val="20"/>
        </w:rPr>
        <w:t> </w:t>
      </w:r>
      <w:r>
        <w:rPr>
          <w:spacing w:val="-1"/>
        </w:rPr>
        <w:t>исследований</w:t>
      </w:r>
      <w:r>
        <w:rPr>
          <w:spacing w:val="39"/>
        </w:rPr>
        <w:t> </w:t>
      </w:r>
      <w:r>
        <w:rPr>
          <w:spacing w:val="-1"/>
        </w:rPr>
        <w:t>ограничивается</w:t>
      </w:r>
      <w:r>
        <w:rPr>
          <w:spacing w:val="16"/>
        </w:rPr>
        <w:t> </w:t>
      </w:r>
      <w:r>
        <w:rPr>
          <w:spacing w:val="-1"/>
        </w:rPr>
        <w:t>несколькими</w:t>
      </w:r>
      <w:r>
        <w:rPr>
          <w:spacing w:val="14"/>
        </w:rPr>
        <w:t> </w:t>
      </w:r>
      <w:r>
        <w:rPr>
          <w:spacing w:val="-1"/>
        </w:rPr>
        <w:t>десятками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основном</w:t>
      </w:r>
      <w:r>
        <w:rPr>
          <w:spacing w:val="15"/>
        </w:rPr>
        <w:t> </w:t>
      </w:r>
      <w:r>
        <w:rPr>
          <w:spacing w:val="-1"/>
        </w:rPr>
        <w:t>они</w:t>
      </w:r>
      <w:r>
        <w:rPr>
          <w:spacing w:val="16"/>
        </w:rPr>
        <w:t> </w:t>
      </w:r>
      <w:r>
        <w:rPr>
          <w:spacing w:val="-1"/>
        </w:rPr>
        <w:t>сфокусированы</w:t>
      </w:r>
      <w:r>
        <w:rPr>
          <w:spacing w:val="14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1"/>
        </w:rPr>
        <w:t>определении</w:t>
      </w:r>
      <w:r>
        <w:rPr/>
        <w:t> </w:t>
      </w:r>
      <w:r>
        <w:rPr>
          <w:spacing w:val="-1"/>
        </w:rPr>
        <w:t>тканевых</w:t>
      </w:r>
      <w:r>
        <w:rPr>
          <w:spacing w:val="1"/>
        </w:rPr>
        <w:t> </w:t>
      </w:r>
      <w:r>
        <w:rPr>
          <w:spacing w:val="-2"/>
        </w:rPr>
        <w:t>уровней</w:t>
      </w:r>
      <w:r>
        <w:rPr>
          <w:spacing w:val="1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1, 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4, 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8, ИЛ</w:t>
      </w:r>
      <w:r>
        <w:rPr>
          <w:rFonts w:ascii="Times New Roman" w:hAnsi="Times New Roman" w:cs="Times New Roman" w:eastAsia="Times New Roman"/>
          <w:spacing w:val="-1"/>
        </w:rPr>
        <w:t>-10.</w:t>
      </w:r>
    </w:p>
    <w:p>
      <w:pPr>
        <w:pStyle w:val="BodyText"/>
        <w:spacing w:line="360" w:lineRule="auto" w:before="5"/>
        <w:ind w:right="102" w:firstLine="487"/>
        <w:jc w:val="both"/>
      </w:pPr>
      <w:r>
        <w:rPr/>
        <w:t>В</w:t>
      </w:r>
      <w:r>
        <w:rPr>
          <w:spacing w:val="40"/>
        </w:rPr>
        <w:t> </w:t>
      </w:r>
      <w:r>
        <w:rPr/>
        <w:t>настоящем</w:t>
      </w:r>
      <w:r>
        <w:rPr>
          <w:spacing w:val="40"/>
        </w:rPr>
        <w:t> </w:t>
      </w:r>
      <w:r>
        <w:rPr>
          <w:spacing w:val="-1"/>
        </w:rPr>
        <w:t>исследовании</w:t>
      </w:r>
      <w:r>
        <w:rPr>
          <w:spacing w:val="40"/>
        </w:rPr>
        <w:t> </w:t>
      </w:r>
      <w:r>
        <w:rPr/>
        <w:t>мы</w:t>
      </w:r>
      <w:r>
        <w:rPr>
          <w:spacing w:val="40"/>
        </w:rPr>
        <w:t> </w:t>
      </w:r>
      <w:r>
        <w:rPr>
          <w:spacing w:val="-1"/>
        </w:rPr>
        <w:t>задались</w:t>
      </w:r>
      <w:r>
        <w:rPr>
          <w:spacing w:val="39"/>
        </w:rPr>
        <w:t> </w:t>
      </w:r>
      <w:r>
        <w:rPr>
          <w:spacing w:val="-1"/>
        </w:rPr>
        <w:t>целью</w:t>
      </w:r>
      <w:r>
        <w:rPr>
          <w:spacing w:val="39"/>
        </w:rPr>
        <w:t> </w:t>
      </w:r>
      <w:r>
        <w:rPr>
          <w:spacing w:val="-1"/>
        </w:rPr>
        <w:t>показать,</w:t>
      </w:r>
      <w:r>
        <w:rPr>
          <w:spacing w:val="39"/>
        </w:rPr>
        <w:t> </w:t>
      </w:r>
      <w:r>
        <w:rPr/>
        <w:t>что</w:t>
      </w:r>
      <w:r>
        <w:rPr>
          <w:spacing w:val="40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пациентов</w:t>
      </w:r>
      <w:r>
        <w:rPr>
          <w:spacing w:val="39"/>
        </w:rPr>
        <w:t> </w:t>
      </w:r>
      <w:r>
        <w:rPr/>
        <w:t>с</w:t>
      </w:r>
      <w:r>
        <w:rPr>
          <w:spacing w:val="33"/>
        </w:rPr>
        <w:t> </w:t>
      </w:r>
      <w:r>
        <w:rPr/>
        <w:t>ГЭРБ</w:t>
      </w:r>
      <w:r>
        <w:rPr>
          <w:spacing w:val="67"/>
        </w:rPr>
        <w:t> </w:t>
      </w:r>
      <w:r>
        <w:rPr>
          <w:spacing w:val="-1"/>
        </w:rPr>
        <w:t>нарушается</w:t>
      </w:r>
      <w:r>
        <w:rPr>
          <w:spacing w:val="66"/>
        </w:rPr>
        <w:t> </w:t>
      </w:r>
      <w:r>
        <w:rPr/>
        <w:t>не</w:t>
      </w:r>
      <w:r>
        <w:rPr>
          <w:spacing w:val="69"/>
        </w:rPr>
        <w:t> </w:t>
      </w:r>
      <w:r>
        <w:rPr>
          <w:spacing w:val="-1"/>
        </w:rPr>
        <w:t>только</w:t>
      </w:r>
      <w:r>
        <w:rPr>
          <w:spacing w:val="69"/>
        </w:rPr>
        <w:t> </w:t>
      </w:r>
      <w:r>
        <w:rPr>
          <w:spacing w:val="-1"/>
        </w:rPr>
        <w:t>локальный</w:t>
      </w:r>
      <w:r>
        <w:rPr>
          <w:spacing w:val="67"/>
        </w:rPr>
        <w:t> </w:t>
      </w:r>
      <w:r>
        <w:rPr>
          <w:spacing w:val="-1"/>
        </w:rPr>
        <w:t>иммунный</w:t>
      </w:r>
      <w:r>
        <w:rPr>
          <w:spacing w:val="67"/>
        </w:rPr>
        <w:t> </w:t>
      </w:r>
      <w:r>
        <w:rPr>
          <w:spacing w:val="-1"/>
        </w:rPr>
        <w:t>ответ</w:t>
      </w:r>
      <w:r>
        <w:rPr>
          <w:spacing w:val="68"/>
        </w:rPr>
        <w:t> </w:t>
      </w:r>
      <w:r>
        <w:rPr/>
        <w:t>на</w:t>
      </w:r>
      <w:r>
        <w:rPr>
          <w:spacing w:val="69"/>
        </w:rPr>
        <w:t> </w:t>
      </w:r>
      <w:r>
        <w:rPr>
          <w:spacing w:val="-1"/>
        </w:rPr>
        <w:t>уровне</w:t>
      </w:r>
      <w:r>
        <w:rPr>
          <w:spacing w:val="69"/>
        </w:rPr>
        <w:t> </w:t>
      </w:r>
      <w:r>
        <w:rPr>
          <w:spacing w:val="-1"/>
        </w:rPr>
        <w:t>слизистой</w:t>
      </w:r>
      <w:r>
        <w:rPr>
          <w:spacing w:val="37"/>
        </w:rPr>
        <w:t> </w:t>
      </w:r>
      <w:r>
        <w:rPr>
          <w:spacing w:val="-1"/>
        </w:rPr>
        <w:t>пищевода,</w:t>
      </w:r>
      <w:r>
        <w:rPr>
          <w:spacing w:val="3"/>
        </w:rPr>
        <w:t> </w:t>
      </w:r>
      <w:r>
        <w:rPr/>
        <w:t>но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2"/>
        </w:rPr>
        <w:t>происходит</w:t>
      </w:r>
      <w:r>
        <w:rPr>
          <w:spacing w:val="3"/>
        </w:rPr>
        <w:t> </w:t>
      </w:r>
      <w:r>
        <w:rPr/>
        <w:t>его</w:t>
      </w:r>
      <w:r>
        <w:rPr>
          <w:spacing w:val="4"/>
        </w:rPr>
        <w:t> </w:t>
      </w:r>
      <w:r>
        <w:rPr>
          <w:spacing w:val="-1"/>
        </w:rPr>
        <w:t>изменение</w:t>
      </w:r>
      <w:r>
        <w:rPr>
          <w:spacing w:val="6"/>
        </w:rPr>
        <w:t> </w:t>
      </w:r>
      <w:r>
        <w:rPr>
          <w:spacing w:val="-2"/>
        </w:rPr>
        <w:t>во</w:t>
      </w:r>
      <w:r>
        <w:rPr>
          <w:spacing w:val="6"/>
        </w:rPr>
        <w:t> </w:t>
      </w:r>
      <w:r>
        <w:rPr>
          <w:spacing w:val="-1"/>
        </w:rPr>
        <w:t>всем</w:t>
      </w:r>
      <w:r>
        <w:rPr>
          <w:spacing w:val="3"/>
        </w:rPr>
        <w:t> </w:t>
      </w:r>
      <w:r>
        <w:rPr>
          <w:spacing w:val="-1"/>
        </w:rPr>
        <w:t>организме.</w:t>
      </w:r>
      <w:r>
        <w:rPr>
          <w:spacing w:val="5"/>
        </w:rPr>
        <w:t> </w:t>
      </w:r>
      <w:r>
        <w:rPr/>
        <w:t>Для</w:t>
      </w:r>
      <w:r>
        <w:rPr>
          <w:spacing w:val="3"/>
        </w:rPr>
        <w:t> </w:t>
      </w:r>
      <w:r>
        <w:rPr>
          <w:spacing w:val="-1"/>
        </w:rPr>
        <w:t>этого</w:t>
      </w:r>
      <w:r>
        <w:rPr>
          <w:spacing w:val="4"/>
        </w:rPr>
        <w:t> </w:t>
      </w:r>
      <w:r>
        <w:rPr/>
        <w:t>мы</w:t>
      </w:r>
      <w:r>
        <w:rPr>
          <w:spacing w:val="45"/>
        </w:rPr>
        <w:t> </w:t>
      </w:r>
      <w:r>
        <w:rPr>
          <w:spacing w:val="-1"/>
        </w:rPr>
        <w:t>изучили</w:t>
      </w:r>
      <w:r>
        <w:rPr>
          <w:spacing w:val="52"/>
        </w:rPr>
        <w:t> </w:t>
      </w:r>
      <w:r>
        <w:rPr>
          <w:spacing w:val="-1"/>
        </w:rPr>
        <w:t>уровень</w:t>
      </w:r>
      <w:r>
        <w:rPr>
          <w:spacing w:val="48"/>
        </w:rPr>
        <w:t> </w:t>
      </w:r>
      <w:r>
        <w:rPr>
          <w:spacing w:val="-1"/>
        </w:rPr>
        <w:t>системных</w:t>
      </w:r>
      <w:r>
        <w:rPr>
          <w:spacing w:val="50"/>
        </w:rPr>
        <w:t> </w:t>
      </w:r>
      <w:r>
        <w:rPr>
          <w:spacing w:val="-1"/>
        </w:rPr>
        <w:t>циркулирующих</w:t>
      </w:r>
      <w:r>
        <w:rPr>
          <w:spacing w:val="53"/>
        </w:rPr>
        <w:t> </w:t>
      </w:r>
      <w:r>
        <w:rPr>
          <w:spacing w:val="-2"/>
        </w:rPr>
        <w:t>цитокинов:</w:t>
      </w:r>
      <w:r>
        <w:rPr>
          <w:spacing w:val="52"/>
        </w:rPr>
        <w:t> </w:t>
      </w:r>
      <w:r>
        <w:rPr>
          <w:spacing w:val="-1"/>
        </w:rPr>
        <w:t>провоспалительных</w:t>
      </w:r>
      <w:r>
        <w:rPr>
          <w:spacing w:val="55"/>
        </w:rPr>
        <w:t> </w:t>
      </w:r>
      <w:r>
        <w:rPr>
          <w:spacing w:val="-1"/>
        </w:rPr>
        <w:t>(ИЛ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8,</w:t>
      </w:r>
      <w:r>
        <w:rPr>
          <w:spacing w:val="49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γ,</w:t>
      </w:r>
      <w:r>
        <w:rPr>
          <w:spacing w:val="49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α),</w:t>
      </w:r>
      <w:r>
        <w:rPr>
          <w:spacing w:val="48"/>
        </w:rPr>
        <w:t> </w:t>
      </w:r>
      <w:r>
        <w:rPr>
          <w:spacing w:val="-1"/>
        </w:rPr>
        <w:t>противовоспалительных</w:t>
      </w:r>
      <w:r>
        <w:rPr>
          <w:spacing w:val="50"/>
        </w:rPr>
        <w:t> </w:t>
      </w:r>
      <w:r>
        <w:rPr>
          <w:spacing w:val="-1"/>
        </w:rPr>
        <w:t>(ИЛ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4,</w:t>
      </w:r>
      <w:r>
        <w:rPr>
          <w:spacing w:val="46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10)</w:t>
      </w:r>
      <w:r>
        <w:rPr>
          <w:spacing w:val="47"/>
        </w:rPr>
        <w:t> </w:t>
      </w:r>
      <w:r>
        <w:rPr/>
        <w:t>и</w:t>
      </w:r>
      <w:r>
        <w:rPr>
          <w:spacing w:val="49"/>
        </w:rPr>
        <w:t> </w:t>
      </w:r>
      <w:r>
        <w:rPr>
          <w:spacing w:val="-1"/>
        </w:rPr>
        <w:t>бивалентных,</w:t>
      </w:r>
      <w:r>
        <w:rPr>
          <w:spacing w:val="39"/>
        </w:rPr>
        <w:t> </w:t>
      </w:r>
      <w:r>
        <w:rPr>
          <w:spacing w:val="-1"/>
        </w:rPr>
        <w:t>которые</w:t>
      </w:r>
      <w:r>
        <w:rPr>
          <w:spacing w:val="16"/>
        </w:rPr>
        <w:t> </w:t>
      </w:r>
      <w:r>
        <w:rPr>
          <w:spacing w:val="-2"/>
        </w:rPr>
        <w:t>могут</w:t>
      </w:r>
      <w:r>
        <w:rPr>
          <w:spacing w:val="15"/>
        </w:rPr>
        <w:t> </w:t>
      </w:r>
      <w:r>
        <w:rPr>
          <w:spacing w:val="-1"/>
        </w:rPr>
        <w:t>проявлять,</w:t>
      </w:r>
      <w:r>
        <w:rPr>
          <w:spacing w:val="14"/>
        </w:rPr>
        <w:t> </w:t>
      </w:r>
      <w:r>
        <w:rPr/>
        <w:t>как</w:t>
      </w:r>
      <w:r>
        <w:rPr>
          <w:spacing w:val="16"/>
        </w:rPr>
        <w:t> </w:t>
      </w:r>
      <w:r>
        <w:rPr>
          <w:spacing w:val="-1"/>
        </w:rPr>
        <w:t>противовоспалительную,</w:t>
      </w:r>
      <w:r>
        <w:rPr>
          <w:spacing w:val="15"/>
        </w:rPr>
        <w:t> </w:t>
      </w:r>
      <w:r>
        <w:rPr/>
        <w:t>так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провоспалительную</w:t>
      </w:r>
      <w:r>
        <w:rPr>
          <w:spacing w:val="45"/>
        </w:rPr>
        <w:t> </w:t>
      </w:r>
      <w:r>
        <w:rPr>
          <w:spacing w:val="-1"/>
        </w:rPr>
        <w:t>активность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зависимости</w:t>
      </w:r>
      <w:r>
        <w:rPr>
          <w:spacing w:val="31"/>
        </w:rPr>
        <w:t> </w:t>
      </w:r>
      <w:r>
        <w:rPr/>
        <w:t>от</w:t>
      </w:r>
      <w:r>
        <w:rPr>
          <w:spacing w:val="30"/>
        </w:rPr>
        <w:t> </w:t>
      </w:r>
      <w:r>
        <w:rPr>
          <w:spacing w:val="-1"/>
        </w:rPr>
        <w:t>условий</w:t>
      </w:r>
      <w:r>
        <w:rPr>
          <w:spacing w:val="36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2,</w:t>
      </w:r>
      <w:r>
        <w:rPr>
          <w:spacing w:val="29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-6).</w:t>
      </w:r>
      <w:r>
        <w:rPr>
          <w:rFonts w:ascii="Times New Roman" w:hAnsi="Times New Roman"/>
          <w:spacing w:val="30"/>
        </w:rPr>
        <w:t> </w:t>
      </w:r>
      <w:r>
        <w:rPr>
          <w:spacing w:val="-1"/>
        </w:rPr>
        <w:t>Так</w:t>
      </w:r>
      <w:r>
        <w:rPr>
          <w:spacing w:val="31"/>
        </w:rPr>
        <w:t> </w:t>
      </w:r>
      <w:r>
        <w:rPr>
          <w:spacing w:val="-1"/>
        </w:rPr>
        <w:t>как</w:t>
      </w:r>
      <w:r>
        <w:rPr>
          <w:spacing w:val="31"/>
        </w:rPr>
        <w:t> </w:t>
      </w:r>
      <w:r>
        <w:rPr>
          <w:spacing w:val="-1"/>
        </w:rPr>
        <w:t>цитокины</w:t>
      </w:r>
      <w:r>
        <w:rPr>
          <w:spacing w:val="31"/>
        </w:rPr>
        <w:t> </w:t>
      </w:r>
      <w:r>
        <w:rPr>
          <w:spacing w:val="-1"/>
        </w:rPr>
        <w:t>являются</w:t>
      </w:r>
      <w:r>
        <w:rPr>
          <w:spacing w:val="45"/>
        </w:rPr>
        <w:t> </w:t>
      </w:r>
      <w:r>
        <w:rPr>
          <w:spacing w:val="-1"/>
        </w:rPr>
        <w:t>биологическими</w:t>
      </w:r>
      <w:r>
        <w:rPr>
          <w:spacing w:val="28"/>
        </w:rPr>
        <w:t> </w:t>
      </w:r>
      <w:r>
        <w:rPr>
          <w:spacing w:val="-1"/>
        </w:rPr>
        <w:t>медиаторами,</w:t>
      </w:r>
      <w:r>
        <w:rPr>
          <w:spacing w:val="29"/>
        </w:rPr>
        <w:t> </w:t>
      </w:r>
      <w:r>
        <w:rPr/>
        <w:t>на</w:t>
      </w:r>
      <w:r>
        <w:rPr>
          <w:spacing w:val="30"/>
        </w:rPr>
        <w:t> </w:t>
      </w:r>
      <w:r>
        <w:rPr>
          <w:spacing w:val="-1"/>
        </w:rPr>
        <w:t>уровень</w:t>
      </w:r>
      <w:r>
        <w:rPr>
          <w:spacing w:val="29"/>
        </w:rPr>
        <w:t> </w:t>
      </w:r>
      <w:r>
        <w:rPr>
          <w:spacing w:val="-1"/>
        </w:rPr>
        <w:t>которых</w:t>
      </w:r>
      <w:r>
        <w:rPr>
          <w:spacing w:val="31"/>
        </w:rPr>
        <w:t> </w:t>
      </w:r>
      <w:r>
        <w:rPr>
          <w:spacing w:val="-2"/>
        </w:rPr>
        <w:t>могут</w:t>
      </w:r>
      <w:r>
        <w:rPr>
          <w:spacing w:val="29"/>
        </w:rPr>
        <w:t> </w:t>
      </w:r>
      <w:r>
        <w:rPr>
          <w:spacing w:val="-1"/>
        </w:rPr>
        <w:t>оказывать</w:t>
      </w:r>
      <w:r>
        <w:rPr>
          <w:spacing w:val="28"/>
        </w:rPr>
        <w:t> </w:t>
      </w:r>
      <w:r>
        <w:rPr>
          <w:spacing w:val="-1"/>
        </w:rPr>
        <w:t>влияние</w:t>
      </w:r>
      <w:r>
        <w:rPr>
          <w:spacing w:val="35"/>
        </w:rPr>
        <w:t> </w:t>
      </w:r>
      <w:r>
        <w:rPr>
          <w:spacing w:val="-1"/>
        </w:rPr>
        <w:t>внешние</w:t>
      </w:r>
      <w:r>
        <w:rPr>
          <w:spacing w:val="44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внутренние</w:t>
      </w:r>
      <w:r>
        <w:rPr>
          <w:spacing w:val="44"/>
        </w:rPr>
        <w:t> </w:t>
      </w:r>
      <w:r>
        <w:rPr/>
        <w:t>факторы,</w:t>
      </w:r>
      <w:r>
        <w:rPr>
          <w:spacing w:val="43"/>
        </w:rPr>
        <w:t> </w:t>
      </w:r>
      <w:r>
        <w:rPr>
          <w:spacing w:val="-2"/>
        </w:rPr>
        <w:t>мы</w:t>
      </w:r>
      <w:r>
        <w:rPr>
          <w:spacing w:val="43"/>
        </w:rPr>
        <w:t> </w:t>
      </w:r>
      <w:r>
        <w:rPr/>
        <w:t>очень</w:t>
      </w:r>
      <w:r>
        <w:rPr>
          <w:spacing w:val="43"/>
        </w:rPr>
        <w:t> </w:t>
      </w:r>
      <w:r>
        <w:rPr>
          <w:spacing w:val="-1"/>
        </w:rPr>
        <w:t>серьезно</w:t>
      </w:r>
      <w:r>
        <w:rPr>
          <w:spacing w:val="45"/>
        </w:rPr>
        <w:t> </w:t>
      </w:r>
      <w:r>
        <w:rPr>
          <w:spacing w:val="-1"/>
        </w:rPr>
        <w:t>подошли</w:t>
      </w:r>
      <w:r>
        <w:rPr>
          <w:spacing w:val="45"/>
        </w:rPr>
        <w:t> </w:t>
      </w:r>
      <w:r>
        <w:rPr/>
        <w:t>к</w:t>
      </w:r>
      <w:r>
        <w:rPr>
          <w:spacing w:val="44"/>
        </w:rPr>
        <w:t> </w:t>
      </w:r>
      <w:r>
        <w:rPr>
          <w:spacing w:val="-1"/>
        </w:rPr>
        <w:t>критериям</w:t>
      </w:r>
      <w:r>
        <w:rPr>
          <w:spacing w:val="23"/>
        </w:rPr>
        <w:t> </w:t>
      </w:r>
      <w:r>
        <w:rPr>
          <w:spacing w:val="-1"/>
        </w:rPr>
        <w:t>включения</w:t>
      </w:r>
      <w:r>
        <w:rPr>
          <w:spacing w:val="64"/>
        </w:rPr>
        <w:t> </w:t>
      </w:r>
      <w:r>
        <w:rPr>
          <w:spacing w:val="-1"/>
        </w:rPr>
        <w:t>пациентов</w:t>
      </w:r>
      <w:r>
        <w:rPr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исследование.</w:t>
      </w:r>
      <w:r>
        <w:rPr>
          <w:spacing w:val="63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частности,</w:t>
      </w:r>
      <w:r>
        <w:rPr>
          <w:spacing w:val="63"/>
        </w:rPr>
        <w:t> </w:t>
      </w:r>
      <w:r>
        <w:rPr>
          <w:spacing w:val="-2"/>
        </w:rPr>
        <w:t>мы</w:t>
      </w:r>
      <w:r>
        <w:rPr>
          <w:spacing w:val="64"/>
        </w:rPr>
        <w:t> </w:t>
      </w:r>
      <w:r>
        <w:rPr>
          <w:spacing w:val="-1"/>
        </w:rPr>
        <w:t>исключали</w:t>
      </w:r>
      <w:r>
        <w:rPr>
          <w:spacing w:val="63"/>
        </w:rPr>
        <w:t> </w:t>
      </w:r>
      <w:r>
        <w:rPr>
          <w:spacing w:val="-1"/>
        </w:rPr>
        <w:t>лиц</w:t>
      </w:r>
      <w:r>
        <w:rPr>
          <w:spacing w:val="62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обострениями</w:t>
      </w:r>
      <w:r>
        <w:rPr/>
        <w:t>   </w:t>
      </w:r>
      <w:r>
        <w:rPr>
          <w:spacing w:val="20"/>
        </w:rPr>
        <w:t> </w:t>
      </w:r>
      <w:r>
        <w:rPr>
          <w:spacing w:val="-1"/>
        </w:rPr>
        <w:t>сопутствующих</w:t>
      </w:r>
      <w:r>
        <w:rPr/>
        <w:t>   </w:t>
      </w:r>
      <w:r>
        <w:rPr>
          <w:spacing w:val="19"/>
        </w:rPr>
        <w:t> </w:t>
      </w:r>
      <w:r>
        <w:rPr>
          <w:spacing w:val="-1"/>
        </w:rPr>
        <w:t>заболеваний</w:t>
      </w:r>
      <w:r>
        <w:rPr/>
        <w:t>   </w:t>
      </w:r>
      <w:r>
        <w:rPr>
          <w:spacing w:val="17"/>
        </w:rPr>
        <w:t> </w:t>
      </w:r>
      <w:r>
        <w:rPr>
          <w:spacing w:val="-2"/>
        </w:rPr>
        <w:t>или</w:t>
      </w:r>
      <w:r>
        <w:rPr/>
        <w:t>   </w:t>
      </w:r>
      <w:r>
        <w:rPr>
          <w:spacing w:val="17"/>
        </w:rPr>
        <w:t> </w:t>
      </w:r>
      <w:r>
        <w:rPr>
          <w:spacing w:val="-1"/>
        </w:rPr>
        <w:t>острыми</w:t>
      </w:r>
      <w:r>
        <w:rPr/>
        <w:t>   </w:t>
      </w:r>
      <w:r>
        <w:rPr>
          <w:spacing w:val="18"/>
        </w:rPr>
        <w:t> </w:t>
      </w:r>
      <w:r>
        <w:rPr>
          <w:spacing w:val="-1"/>
        </w:rPr>
        <w:t>заболеваниями,</w:t>
      </w:r>
    </w:p>
    <w:p>
      <w:pPr>
        <w:spacing w:after="0" w:line="360" w:lineRule="auto"/>
        <w:jc w:val="both"/>
        <w:sectPr>
          <w:headerReference w:type="default" r:id="rId117"/>
          <w:pgSz w:w="11907" w:h="16840"/>
          <w:pgMar w:header="733" w:footer="0" w:top="960" w:bottom="280" w:left="1300" w:right="460"/>
          <w:pgNumType w:start="140"/>
        </w:sectPr>
      </w:pPr>
    </w:p>
    <w:p>
      <w:pPr>
        <w:pStyle w:val="BodyText"/>
        <w:spacing w:line="360" w:lineRule="auto" w:before="152"/>
        <w:ind w:right="103"/>
        <w:jc w:val="both"/>
      </w:pPr>
      <w:r>
        <w:rPr>
          <w:spacing w:val="-1"/>
        </w:rPr>
        <w:t>имеющими</w:t>
      </w:r>
      <w:r>
        <w:rPr>
          <w:spacing w:val="11"/>
        </w:rPr>
        <w:t> </w:t>
      </w:r>
      <w:r>
        <w:rPr>
          <w:spacing w:val="-2"/>
        </w:rPr>
        <w:t>место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>
          <w:spacing w:val="-1"/>
        </w:rPr>
        <w:t>предшествующие</w:t>
      </w:r>
      <w:r>
        <w:rPr>
          <w:spacing w:val="11"/>
        </w:rPr>
        <w:t> </w:t>
      </w:r>
      <w:r>
        <w:rPr/>
        <w:t>14</w:t>
      </w:r>
      <w:r>
        <w:rPr>
          <w:spacing w:val="9"/>
        </w:rPr>
        <w:t> </w:t>
      </w:r>
      <w:r>
        <w:rPr>
          <w:spacing w:val="-1"/>
        </w:rPr>
        <w:t>дней</w:t>
      </w:r>
      <w:r>
        <w:rPr>
          <w:spacing w:val="9"/>
        </w:rPr>
        <w:t> </w:t>
      </w:r>
      <w:r>
        <w:rPr>
          <w:spacing w:val="-1"/>
        </w:rPr>
        <w:t>до</w:t>
      </w:r>
      <w:r>
        <w:rPr>
          <w:spacing w:val="11"/>
        </w:rPr>
        <w:t> </w:t>
      </w:r>
      <w:r>
        <w:rPr>
          <w:spacing w:val="-1"/>
        </w:rPr>
        <w:t>включения</w:t>
      </w:r>
      <w:r>
        <w:rPr>
          <w:spacing w:val="11"/>
        </w:rPr>
        <w:t> </w:t>
      </w:r>
      <w:r>
        <w:rPr/>
        <w:t>в</w:t>
      </w:r>
      <w:r>
        <w:rPr>
          <w:spacing w:val="8"/>
        </w:rPr>
        <w:t> </w:t>
      </w:r>
      <w:r>
        <w:rPr/>
        <w:t>исследование</w:t>
      </w:r>
      <w:r>
        <w:rPr>
          <w:rFonts w:ascii="Times New Roman" w:hAnsi="Times New Roman" w:cs="Times New Roman" w:eastAsia="Times New Roman"/>
        </w:rPr>
        <w:t>;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тяжелой</w:t>
      </w:r>
      <w:r>
        <w:rPr>
          <w:spacing w:val="6"/>
        </w:rPr>
        <w:t> </w:t>
      </w:r>
      <w:r>
        <w:rPr>
          <w:spacing w:val="-1"/>
        </w:rPr>
        <w:t>сопутствующей</w:t>
      </w:r>
      <w:r>
        <w:rPr>
          <w:spacing w:val="4"/>
        </w:rPr>
        <w:t> </w:t>
      </w:r>
      <w:r>
        <w:rPr>
          <w:spacing w:val="-1"/>
        </w:rPr>
        <w:t>соматической</w:t>
      </w:r>
      <w:r>
        <w:rPr>
          <w:spacing w:val="2"/>
        </w:rPr>
        <w:t> </w:t>
      </w:r>
      <w:r>
        <w:rPr>
          <w:spacing w:val="-1"/>
        </w:rPr>
        <w:t>патологией</w:t>
      </w:r>
      <w:r>
        <w:rPr>
          <w:spacing w:val="2"/>
        </w:rPr>
        <w:t> </w:t>
      </w:r>
      <w:r>
        <w:rPr>
          <w:spacing w:val="-1"/>
        </w:rPr>
        <w:t>(сердца</w:t>
      </w:r>
      <w:r>
        <w:rPr>
          <w:spacing w:val="1"/>
        </w:rPr>
        <w:t> </w:t>
      </w:r>
      <w:r>
        <w:rPr/>
        <w:t>и</w:t>
      </w:r>
      <w:r>
        <w:rPr>
          <w:spacing w:val="4"/>
        </w:rPr>
        <w:t> </w:t>
      </w:r>
      <w:r>
        <w:rPr>
          <w:spacing w:val="-1"/>
        </w:rPr>
        <w:t>сосудов,</w:t>
      </w:r>
      <w:r>
        <w:rPr>
          <w:spacing w:val="37"/>
        </w:rPr>
        <w:t> </w:t>
      </w:r>
      <w:r>
        <w:rPr>
          <w:spacing w:val="-1"/>
        </w:rPr>
        <w:t>легких,</w:t>
      </w:r>
      <w:r>
        <w:rPr>
          <w:spacing w:val="56"/>
        </w:rPr>
        <w:t> </w:t>
      </w:r>
      <w:r>
        <w:rPr>
          <w:spacing w:val="-1"/>
        </w:rPr>
        <w:t>почек,</w:t>
      </w:r>
      <w:r>
        <w:rPr>
          <w:spacing w:val="56"/>
        </w:rPr>
        <w:t> </w:t>
      </w:r>
      <w:r>
        <w:rPr>
          <w:spacing w:val="-1"/>
        </w:rPr>
        <w:t>поджелудочной</w:t>
      </w:r>
      <w:r>
        <w:rPr>
          <w:spacing w:val="54"/>
        </w:rPr>
        <w:t> </w:t>
      </w:r>
      <w:r>
        <w:rPr>
          <w:spacing w:val="-1"/>
        </w:rPr>
        <w:t>железы,</w:t>
      </w:r>
      <w:r>
        <w:rPr>
          <w:spacing w:val="56"/>
        </w:rPr>
        <w:t> </w:t>
      </w:r>
      <w:r>
        <w:rPr>
          <w:spacing w:val="-1"/>
        </w:rPr>
        <w:t>печени,</w:t>
      </w:r>
      <w:r>
        <w:rPr>
          <w:spacing w:val="56"/>
        </w:rPr>
        <w:t> </w:t>
      </w:r>
      <w:r>
        <w:rPr>
          <w:spacing w:val="-1"/>
        </w:rPr>
        <w:t>кишечника</w:t>
      </w:r>
      <w:r>
        <w:rPr>
          <w:spacing w:val="56"/>
        </w:rPr>
        <w:t> </w:t>
      </w:r>
      <w:r>
        <w:rPr>
          <w:spacing w:val="-1"/>
        </w:rPr>
        <w:t>(воспалительные</w:t>
      </w:r>
      <w:r>
        <w:rPr>
          <w:spacing w:val="41"/>
        </w:rPr>
        <w:t> </w:t>
      </w:r>
      <w:r>
        <w:rPr>
          <w:spacing w:val="-1"/>
        </w:rPr>
        <w:t>заболевания</w:t>
      </w:r>
      <w:r>
        <w:rPr/>
        <w:t> </w:t>
      </w:r>
      <w:r>
        <w:rPr>
          <w:spacing w:val="-1"/>
        </w:rPr>
        <w:t>кишечника </w:t>
      </w:r>
      <w:r>
        <w:rPr/>
        <w:t>– </w:t>
      </w:r>
      <w:r>
        <w:rPr>
          <w:spacing w:val="-1"/>
        </w:rPr>
        <w:t>болезнь Крона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язвенный</w:t>
      </w:r>
      <w:r>
        <w:rPr/>
        <w:t> </w:t>
      </w:r>
      <w:r>
        <w:rPr>
          <w:spacing w:val="-1"/>
        </w:rPr>
        <w:t>колит)).</w:t>
      </w:r>
    </w:p>
    <w:p>
      <w:pPr>
        <w:pStyle w:val="BodyText"/>
        <w:spacing w:line="360" w:lineRule="auto" w:before="5"/>
        <w:ind w:right="103" w:firstLine="628"/>
        <w:jc w:val="both"/>
      </w:pPr>
      <w:r>
        <w:rPr>
          <w:spacing w:val="-1"/>
        </w:rPr>
        <w:t>Проведенный</w:t>
      </w:r>
      <w:r>
        <w:rPr>
          <w:spacing w:val="35"/>
        </w:rPr>
        <w:t> </w:t>
      </w:r>
      <w:r>
        <w:rPr>
          <w:spacing w:val="-1"/>
        </w:rPr>
        <w:t>нами</w:t>
      </w:r>
      <w:r>
        <w:rPr>
          <w:spacing w:val="38"/>
        </w:rPr>
        <w:t> </w:t>
      </w:r>
      <w:r>
        <w:rPr>
          <w:spacing w:val="-1"/>
        </w:rPr>
        <w:t>анализ</w:t>
      </w:r>
      <w:r>
        <w:rPr>
          <w:spacing w:val="35"/>
        </w:rPr>
        <w:t> </w:t>
      </w:r>
      <w:r>
        <w:rPr>
          <w:spacing w:val="-1"/>
        </w:rPr>
        <w:t>показал,</w:t>
      </w:r>
      <w:r>
        <w:rPr>
          <w:spacing w:val="37"/>
        </w:rPr>
        <w:t> </w:t>
      </w:r>
      <w:r>
        <w:rPr/>
        <w:t>что</w:t>
      </w:r>
      <w:r>
        <w:rPr>
          <w:spacing w:val="38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язвенными</w:t>
      </w:r>
      <w:r>
        <w:rPr>
          <w:spacing w:val="45"/>
        </w:rPr>
        <w:t> </w:t>
      </w:r>
      <w:r>
        <w:rPr>
          <w:spacing w:val="-1"/>
        </w:rPr>
        <w:t>поражениями</w:t>
      </w:r>
      <w:r>
        <w:rPr>
          <w:spacing w:val="1"/>
        </w:rPr>
        <w:t> </w:t>
      </w:r>
      <w:r>
        <w:rPr>
          <w:spacing w:val="-1"/>
        </w:rPr>
        <w:t>пищевода</w:t>
      </w:r>
      <w:r>
        <w:rPr>
          <w:spacing w:val="69"/>
        </w:rPr>
        <w:t> </w:t>
      </w:r>
      <w:r>
        <w:rPr>
          <w:spacing w:val="-1"/>
        </w:rPr>
        <w:t>преобладает</w:t>
      </w:r>
      <w:r>
        <w:rPr>
          <w:spacing w:val="1"/>
        </w:rPr>
        <w:t> </w:t>
      </w:r>
      <w:r>
        <w:rPr>
          <w:spacing w:val="-1"/>
        </w:rPr>
        <w:t>продукция</w:t>
      </w:r>
      <w:r>
        <w:rPr>
          <w:spacing w:val="69"/>
        </w:rPr>
        <w:t> </w:t>
      </w:r>
      <w:r>
        <w:rPr>
          <w:spacing w:val="-1"/>
        </w:rPr>
        <w:t>провоспалительных</w:t>
      </w:r>
      <w:r>
        <w:rPr>
          <w:spacing w:val="2"/>
        </w:rPr>
        <w:t> </w:t>
      </w:r>
      <w:r>
        <w:rPr>
          <w:spacing w:val="-1"/>
        </w:rPr>
        <w:t>цитокинов</w:t>
      </w:r>
      <w:r>
        <w:rPr>
          <w:spacing w:val="33"/>
        </w:rPr>
        <w:t> </w:t>
      </w:r>
      <w:r>
        <w:rPr>
          <w:spacing w:val="-1"/>
        </w:rPr>
        <w:t>(ИЛ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8,</w:t>
      </w:r>
      <w:r>
        <w:rPr>
          <w:spacing w:val="61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>
          <w:spacing w:val="62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α)</w:t>
      </w:r>
      <w:r>
        <w:rPr>
          <w:spacing w:val="61"/>
        </w:rPr>
        <w:t> </w:t>
      </w:r>
      <w:r>
        <w:rPr/>
        <w:t>по</w:t>
      </w:r>
      <w:r>
        <w:rPr>
          <w:spacing w:val="62"/>
        </w:rPr>
        <w:t> </w:t>
      </w:r>
      <w:r>
        <w:rPr>
          <w:spacing w:val="-1"/>
        </w:rPr>
        <w:t>сравнению</w:t>
      </w:r>
      <w:r>
        <w:rPr>
          <w:spacing w:val="60"/>
        </w:rPr>
        <w:t> </w:t>
      </w:r>
      <w:r>
        <w:rPr/>
        <w:t>с</w:t>
      </w:r>
      <w:r>
        <w:rPr>
          <w:spacing w:val="61"/>
        </w:rPr>
        <w:t> </w:t>
      </w:r>
      <w:r>
        <w:rPr>
          <w:spacing w:val="-1"/>
        </w:rPr>
        <w:t>пациентами</w:t>
      </w:r>
      <w:r>
        <w:rPr>
          <w:spacing w:val="62"/>
        </w:rPr>
        <w:t> </w:t>
      </w:r>
      <w:r>
        <w:rPr/>
        <w:t>с</w:t>
      </w:r>
      <w:r>
        <w:rPr>
          <w:spacing w:val="59"/>
        </w:rPr>
        <w:t> </w:t>
      </w:r>
      <w:r>
        <w:rPr>
          <w:spacing w:val="-1"/>
        </w:rPr>
        <w:t>пищеводом</w:t>
      </w:r>
      <w:r>
        <w:rPr>
          <w:spacing w:val="61"/>
        </w:rPr>
        <w:t> </w:t>
      </w:r>
      <w:r>
        <w:rPr>
          <w:spacing w:val="-1"/>
        </w:rPr>
        <w:t>Баррета</w:t>
      </w:r>
      <w:r>
        <w:rPr>
          <w:spacing w:val="59"/>
        </w:rPr>
        <w:t> </w:t>
      </w:r>
      <w:r>
        <w:rPr/>
        <w:t>и</w:t>
      </w:r>
      <w:r>
        <w:rPr>
          <w:spacing w:val="37"/>
        </w:rPr>
        <w:t> </w:t>
      </w:r>
      <w:r>
        <w:rPr>
          <w:spacing w:val="-1"/>
        </w:rPr>
        <w:t>НЭРБ</w:t>
      </w:r>
      <w:r>
        <w:rPr>
          <w:spacing w:val="33"/>
        </w:rPr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p&lt;0,05</w:t>
      </w:r>
      <w:r>
        <w:rPr>
          <w:rFonts w:ascii="Times New Roman" w:hAnsi="Times New Roman"/>
          <w:spacing w:val="36"/>
        </w:rPr>
        <w:t> </w:t>
      </w:r>
      <w:r>
        <w:rPr>
          <w:spacing w:val="-1"/>
        </w:rPr>
        <w:t>для</w:t>
      </w:r>
      <w:r>
        <w:rPr>
          <w:spacing w:val="32"/>
        </w:rPr>
        <w:t> </w:t>
      </w:r>
      <w:r>
        <w:rPr/>
        <w:t>всех</w:t>
      </w:r>
      <w:r>
        <w:rPr>
          <w:spacing w:val="35"/>
        </w:rPr>
        <w:t> </w:t>
      </w:r>
      <w:r>
        <w:rPr>
          <w:spacing w:val="-1"/>
        </w:rPr>
        <w:t>сравнений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34"/>
        </w:rPr>
        <w:t> </w:t>
      </w:r>
      <w:r>
        <w:rPr/>
        <w:t>Это</w:t>
      </w:r>
      <w:r>
        <w:rPr>
          <w:spacing w:val="35"/>
        </w:rPr>
        <w:t> </w:t>
      </w:r>
      <w:r>
        <w:rPr>
          <w:spacing w:val="-1"/>
        </w:rPr>
        <w:t>говорит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>
          <w:spacing w:val="-1"/>
        </w:rPr>
        <w:t>пользу</w:t>
      </w:r>
      <w:r>
        <w:rPr>
          <w:spacing w:val="33"/>
        </w:rPr>
        <w:t> </w:t>
      </w:r>
      <w:r>
        <w:rPr>
          <w:spacing w:val="-1"/>
        </w:rPr>
        <w:t>развития</w:t>
      </w:r>
      <w:r>
        <w:rPr>
          <w:spacing w:val="35"/>
        </w:rPr>
        <w:t> </w:t>
      </w:r>
      <w:r>
        <w:rPr/>
        <w:t>у</w:t>
      </w:r>
      <w:r>
        <w:rPr>
          <w:spacing w:val="33"/>
        </w:rPr>
        <w:t> </w:t>
      </w:r>
      <w:r>
        <w:rPr>
          <w:spacing w:val="-1"/>
        </w:rPr>
        <w:t>этих</w:t>
      </w:r>
      <w:r>
        <w:rPr>
          <w:spacing w:val="69"/>
        </w:rPr>
        <w:t> </w:t>
      </w:r>
      <w:r>
        <w:rPr>
          <w:spacing w:val="-1"/>
        </w:rPr>
        <w:t>пациентов</w:t>
      </w:r>
      <w:r>
        <w:rPr/>
        <w:t> </w:t>
      </w:r>
      <w:r>
        <w:rPr>
          <w:rFonts w:ascii="Times New Roman" w:hAnsi="Times New Roman"/>
          <w:spacing w:val="-1"/>
        </w:rPr>
        <w:t>Th1-</w:t>
      </w:r>
      <w:r>
        <w:rPr>
          <w:spacing w:val="-1"/>
        </w:rPr>
        <w:t>иммунного</w:t>
      </w:r>
      <w:r>
        <w:rPr>
          <w:spacing w:val="-2"/>
        </w:rPr>
        <w:t> </w:t>
      </w:r>
      <w:r>
        <w:rPr/>
        <w:t>ответа.</w:t>
      </w:r>
    </w:p>
    <w:p>
      <w:pPr>
        <w:pStyle w:val="BodyText"/>
        <w:spacing w:line="360" w:lineRule="auto" w:before="8"/>
        <w:ind w:right="101" w:firstLine="698"/>
        <w:jc w:val="both"/>
      </w:pPr>
      <w:r>
        <w:rPr>
          <w:spacing w:val="-1"/>
        </w:rPr>
        <w:t>Необходимо</w:t>
      </w:r>
      <w:r>
        <w:rPr>
          <w:spacing w:val="7"/>
        </w:rPr>
        <w:t> </w:t>
      </w:r>
      <w:r>
        <w:rPr>
          <w:spacing w:val="-1"/>
        </w:rPr>
        <w:t>отметить,</w:t>
      </w:r>
      <w:r>
        <w:rPr>
          <w:spacing w:val="5"/>
        </w:rPr>
        <w:t> </w:t>
      </w:r>
      <w:r>
        <w:rPr/>
        <w:t>что</w:t>
      </w:r>
      <w:r>
        <w:rPr>
          <w:spacing w:val="7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пациентов</w:t>
      </w:r>
      <w:r>
        <w:rPr>
          <w:spacing w:val="6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язвенными</w:t>
      </w:r>
      <w:r>
        <w:rPr>
          <w:spacing w:val="7"/>
        </w:rPr>
        <w:t> </w:t>
      </w:r>
      <w:r>
        <w:rPr>
          <w:spacing w:val="-2"/>
        </w:rPr>
        <w:t>поражениями</w:t>
      </w:r>
      <w:r>
        <w:rPr>
          <w:spacing w:val="73"/>
        </w:rPr>
        <w:t> </w:t>
      </w:r>
      <w:r>
        <w:rPr>
          <w:spacing w:val="-1"/>
        </w:rPr>
        <w:t>пищевода</w:t>
      </w:r>
      <w:r>
        <w:rPr>
          <w:spacing w:val="68"/>
        </w:rPr>
        <w:t> </w:t>
      </w:r>
      <w:r>
        <w:rPr>
          <w:spacing w:val="-1"/>
        </w:rPr>
        <w:t>было</w:t>
      </w:r>
      <w:r>
        <w:rPr>
          <w:spacing w:val="1"/>
        </w:rPr>
        <w:t> </w:t>
      </w:r>
      <w:r>
        <w:rPr>
          <w:spacing w:val="-1"/>
        </w:rPr>
        <w:t>значительно</w:t>
      </w:r>
      <w:r>
        <w:rPr>
          <w:spacing w:val="1"/>
        </w:rPr>
        <w:t> </w:t>
      </w:r>
      <w:r>
        <w:rPr>
          <w:spacing w:val="-1"/>
        </w:rPr>
        <w:t>выше</w:t>
      </w:r>
      <w:r>
        <w:rPr>
          <w:spacing w:val="68"/>
        </w:rPr>
        <w:t> </w:t>
      </w:r>
      <w:r>
        <w:rPr>
          <w:spacing w:val="-1"/>
        </w:rPr>
        <w:t>число</w:t>
      </w:r>
      <w:r>
        <w:rPr>
          <w:spacing w:val="1"/>
        </w:rPr>
        <w:t> </w:t>
      </w:r>
      <w:r>
        <w:rPr>
          <w:spacing w:val="-1"/>
        </w:rPr>
        <w:t>кислых</w:t>
      </w:r>
      <w:r>
        <w:rPr>
          <w:spacing w:val="1"/>
        </w:rPr>
        <w:t> </w:t>
      </w:r>
      <w:r>
        <w:rPr>
          <w:spacing w:val="-1"/>
        </w:rPr>
        <w:t>рефлюксов</w:t>
      </w:r>
      <w:r>
        <w:rPr/>
        <w:t> </w:t>
      </w:r>
      <w:r>
        <w:rPr>
          <w:spacing w:val="-1"/>
        </w:rPr>
        <w:t>(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&lt;0,0001)</w:t>
      </w:r>
      <w:r>
        <w:rPr>
          <w:spacing w:val="68"/>
        </w:rPr>
        <w:t> </w:t>
      </w:r>
      <w:r>
        <w:rPr/>
        <w:t>и</w:t>
      </w:r>
      <w:r>
        <w:rPr>
          <w:spacing w:val="39"/>
        </w:rPr>
        <w:t> </w:t>
      </w:r>
      <w:r>
        <w:rPr>
          <w:spacing w:val="-1"/>
        </w:rPr>
        <w:t>повышена</w:t>
      </w:r>
      <w:r>
        <w:rPr>
          <w:spacing w:val="25"/>
        </w:rPr>
        <w:t> </w:t>
      </w:r>
      <w:r>
        <w:rPr>
          <w:spacing w:val="-1"/>
        </w:rPr>
        <w:t>экспозиция</w:t>
      </w:r>
      <w:r>
        <w:rPr>
          <w:spacing w:val="26"/>
        </w:rPr>
        <w:t> </w:t>
      </w:r>
      <w:r>
        <w:rPr>
          <w:spacing w:val="-1"/>
        </w:rPr>
        <w:t>кислого</w:t>
      </w:r>
      <w:r>
        <w:rPr>
          <w:spacing w:val="24"/>
        </w:rPr>
        <w:t> </w:t>
      </w:r>
      <w:r>
        <w:rPr>
          <w:spacing w:val="-1"/>
        </w:rPr>
        <w:t>болюса</w:t>
      </w:r>
      <w:r>
        <w:rPr>
          <w:spacing w:val="23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&lt;0,0001)</w:t>
      </w:r>
      <w:r>
        <w:rPr>
          <w:spacing w:val="25"/>
        </w:rPr>
        <w:t> </w:t>
      </w:r>
      <w:r>
        <w:rPr>
          <w:spacing w:val="-1"/>
        </w:rPr>
        <w:t>вне</w:t>
      </w:r>
      <w:r>
        <w:rPr>
          <w:spacing w:val="25"/>
        </w:rPr>
        <w:t> </w:t>
      </w:r>
      <w:r>
        <w:rPr>
          <w:spacing w:val="-1"/>
        </w:rPr>
        <w:t>зависимости</w:t>
      </w:r>
      <w:r>
        <w:rPr>
          <w:spacing w:val="24"/>
        </w:rPr>
        <w:t> </w:t>
      </w:r>
      <w:r>
        <w:rPr/>
        <w:t>от</w:t>
      </w:r>
      <w:r>
        <w:rPr>
          <w:spacing w:val="25"/>
        </w:rPr>
        <w:t> </w:t>
      </w:r>
      <w:r>
        <w:rPr>
          <w:spacing w:val="-2"/>
        </w:rPr>
        <w:t>положения</w:t>
      </w:r>
      <w:r>
        <w:rPr>
          <w:spacing w:val="45"/>
        </w:rPr>
        <w:t> </w:t>
      </w:r>
      <w:r>
        <w:rPr>
          <w:spacing w:val="-1"/>
        </w:rPr>
        <w:t>тела</w:t>
      </w:r>
      <w:r>
        <w:rPr>
          <w:spacing w:val="6"/>
        </w:rPr>
        <w:t> </w:t>
      </w:r>
      <w:r>
        <w:rPr>
          <w:spacing w:val="-1"/>
        </w:rPr>
        <w:t>по</w:t>
      </w:r>
      <w:r>
        <w:rPr>
          <w:spacing w:val="7"/>
        </w:rPr>
        <w:t> </w:t>
      </w:r>
      <w:r>
        <w:rPr>
          <w:spacing w:val="-1"/>
        </w:rPr>
        <w:t>сравнению</w:t>
      </w:r>
      <w:r>
        <w:rPr>
          <w:spacing w:val="3"/>
        </w:rPr>
        <w:t> </w:t>
      </w:r>
      <w:r>
        <w:rPr/>
        <w:t>с</w:t>
      </w:r>
      <w:r>
        <w:rPr>
          <w:spacing w:val="6"/>
        </w:rPr>
        <w:t> </w:t>
      </w:r>
      <w:r>
        <w:rPr>
          <w:spacing w:val="-1"/>
        </w:rPr>
        <w:t>больными</w:t>
      </w:r>
      <w:r>
        <w:rPr>
          <w:spacing w:val="7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НЭРБ,</w:t>
      </w:r>
      <w:r>
        <w:rPr>
          <w:spacing w:val="6"/>
        </w:rPr>
        <w:t> </w:t>
      </w:r>
      <w:r>
        <w:rPr>
          <w:spacing w:val="-1"/>
        </w:rPr>
        <w:t>пищеводом</w:t>
      </w:r>
      <w:r>
        <w:rPr>
          <w:spacing w:val="4"/>
        </w:rPr>
        <w:t> </w:t>
      </w:r>
      <w:r>
        <w:rPr>
          <w:spacing w:val="-1"/>
        </w:rPr>
        <w:t>Баррета</w:t>
      </w:r>
      <w:r>
        <w:rPr>
          <w:spacing w:val="9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2"/>
        </w:rPr>
        <w:t>здоровыми</w:t>
      </w:r>
      <w:r>
        <w:rPr>
          <w:spacing w:val="7"/>
        </w:rPr>
        <w:t> </w:t>
      </w:r>
      <w:r>
        <w:rPr>
          <w:spacing w:val="-1"/>
        </w:rPr>
        <w:t>лицами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Поэтому</w:t>
      </w:r>
      <w:r>
        <w:rPr>
          <w:spacing w:val="27"/>
        </w:rPr>
        <w:t> </w:t>
      </w:r>
      <w:r>
        <w:rPr/>
        <w:t>мы</w:t>
      </w:r>
      <w:r>
        <w:rPr>
          <w:spacing w:val="28"/>
        </w:rPr>
        <w:t> </w:t>
      </w:r>
      <w:r>
        <w:rPr>
          <w:spacing w:val="-1"/>
        </w:rPr>
        <w:t>оценили</w:t>
      </w:r>
      <w:r>
        <w:rPr>
          <w:spacing w:val="31"/>
        </w:rPr>
        <w:t> </w:t>
      </w:r>
      <w:r>
        <w:rPr>
          <w:spacing w:val="-1"/>
        </w:rPr>
        <w:t>корреляционные</w:t>
      </w:r>
      <w:r>
        <w:rPr>
          <w:spacing w:val="28"/>
        </w:rPr>
        <w:t> </w:t>
      </w:r>
      <w:r>
        <w:rPr/>
        <w:t>связи</w:t>
      </w:r>
      <w:r>
        <w:rPr>
          <w:spacing w:val="28"/>
        </w:rPr>
        <w:t> </w:t>
      </w:r>
      <w:r>
        <w:rPr>
          <w:spacing w:val="-1"/>
        </w:rPr>
        <w:t>между</w:t>
      </w:r>
      <w:r>
        <w:rPr>
          <w:spacing w:val="29"/>
        </w:rPr>
        <w:t> </w:t>
      </w:r>
      <w:r>
        <w:rPr>
          <w:spacing w:val="-1"/>
        </w:rPr>
        <w:t>уровнем</w:t>
      </w:r>
      <w:r>
        <w:rPr>
          <w:spacing w:val="30"/>
        </w:rPr>
        <w:t> </w:t>
      </w:r>
      <w:r>
        <w:rPr>
          <w:spacing w:val="-1"/>
        </w:rPr>
        <w:t>провоспалительных</w:t>
      </w:r>
      <w:r>
        <w:rPr>
          <w:spacing w:val="29"/>
        </w:rPr>
        <w:t> </w:t>
      </w:r>
      <w:r>
        <w:rPr>
          <w:spacing w:val="-1"/>
        </w:rPr>
        <w:t>цитокинов</w:t>
      </w:r>
      <w:r>
        <w:rPr>
          <w:spacing w:val="27"/>
        </w:rPr>
        <w:t> </w:t>
      </w:r>
      <w:r>
        <w:rPr/>
        <w:t>и</w:t>
      </w:r>
      <w:r>
        <w:rPr>
          <w:spacing w:val="28"/>
        </w:rPr>
        <w:t> </w:t>
      </w:r>
      <w:r>
        <w:rPr>
          <w:spacing w:val="-1"/>
        </w:rPr>
        <w:t>импедансометрическими</w:t>
      </w:r>
      <w:r>
        <w:rPr>
          <w:spacing w:val="28"/>
        </w:rPr>
        <w:t> </w:t>
      </w:r>
      <w:r>
        <w:rPr>
          <w:spacing w:val="-1"/>
        </w:rPr>
        <w:t>показателями.</w:t>
      </w:r>
      <w:r>
        <w:rPr>
          <w:spacing w:val="29"/>
        </w:rPr>
        <w:t> </w:t>
      </w:r>
      <w:r>
        <w:rPr>
          <w:spacing w:val="-1"/>
        </w:rPr>
        <w:t>Анализ</w:t>
      </w:r>
      <w:r>
        <w:rPr>
          <w:spacing w:val="29"/>
        </w:rPr>
        <w:t> </w:t>
      </w:r>
      <w:r>
        <w:rPr>
          <w:spacing w:val="-1"/>
        </w:rPr>
        <w:t>выявил</w:t>
      </w:r>
      <w:r>
        <w:rPr>
          <w:spacing w:val="29"/>
        </w:rPr>
        <w:t> </w:t>
      </w:r>
      <w:r>
        <w:rPr>
          <w:spacing w:val="-2"/>
        </w:rPr>
        <w:t>сильную</w:t>
      </w:r>
      <w:r>
        <w:rPr>
          <w:spacing w:val="55"/>
        </w:rPr>
        <w:t> </w:t>
      </w:r>
      <w:r>
        <w:rPr>
          <w:spacing w:val="-1"/>
        </w:rPr>
        <w:t>корреляцию</w:t>
      </w:r>
      <w:r>
        <w:rPr>
          <w:spacing w:val="20"/>
        </w:rPr>
        <w:t> </w:t>
      </w:r>
      <w:r>
        <w:rPr>
          <w:spacing w:val="-1"/>
        </w:rPr>
        <w:t>(τ=0,76)</w:t>
      </w:r>
      <w:r>
        <w:rPr>
          <w:spacing w:val="20"/>
        </w:rPr>
        <w:t> </w:t>
      </w:r>
      <w:r>
        <w:rPr>
          <w:spacing w:val="-1"/>
        </w:rPr>
        <w:t>между</w:t>
      </w:r>
      <w:r>
        <w:rPr>
          <w:spacing w:val="19"/>
        </w:rPr>
        <w:t> </w:t>
      </w:r>
      <w:r>
        <w:rPr>
          <w:spacing w:val="-1"/>
        </w:rPr>
        <w:t>уровнем</w:t>
      </w:r>
      <w:r>
        <w:rPr>
          <w:spacing w:val="2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общим</w:t>
      </w:r>
      <w:r>
        <w:rPr>
          <w:spacing w:val="20"/>
        </w:rPr>
        <w:t> </w:t>
      </w:r>
      <w:r>
        <w:rPr>
          <w:spacing w:val="-1"/>
        </w:rPr>
        <w:t>числом</w:t>
      </w:r>
      <w:r>
        <w:rPr>
          <w:spacing w:val="20"/>
        </w:rPr>
        <w:t> </w:t>
      </w:r>
      <w:r>
        <w:rPr>
          <w:spacing w:val="-1"/>
        </w:rPr>
        <w:t>кислых</w:t>
      </w:r>
      <w:r>
        <w:rPr>
          <w:spacing w:val="19"/>
        </w:rPr>
        <w:t> </w:t>
      </w:r>
      <w:r>
        <w:rPr>
          <w:spacing w:val="-1"/>
        </w:rPr>
        <w:t>рефлюксов</w:t>
      </w:r>
      <w:r>
        <w:rPr>
          <w:spacing w:val="20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умеренную</w:t>
      </w:r>
      <w:r>
        <w:rPr>
          <w:spacing w:val="9"/>
        </w:rPr>
        <w:t> </w:t>
      </w:r>
      <w:r>
        <w:rPr>
          <w:spacing w:val="-1"/>
        </w:rPr>
        <w:t>корреляцию</w:t>
      </w:r>
      <w:r>
        <w:rPr>
          <w:spacing w:val="9"/>
        </w:rPr>
        <w:t> </w:t>
      </w:r>
      <w:r>
        <w:rPr>
          <w:spacing w:val="-1"/>
        </w:rPr>
        <w:t>между</w:t>
      </w:r>
      <w:r>
        <w:rPr>
          <w:spacing w:val="7"/>
        </w:rPr>
        <w:t> </w:t>
      </w:r>
      <w:r>
        <w:rPr/>
        <w:t>ИЛ</w:t>
      </w:r>
      <w:r>
        <w:rPr>
          <w:rFonts w:ascii="Times New Roman" w:hAnsi="Times New Roman"/>
        </w:rPr>
        <w:t>-</w:t>
      </w:r>
      <w:r>
        <w:rPr/>
        <w:t>8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>
          <w:spacing w:val="-1"/>
        </w:rPr>
        <w:t>экспозицией</w:t>
      </w:r>
      <w:r>
        <w:rPr>
          <w:spacing w:val="11"/>
        </w:rPr>
        <w:t> </w:t>
      </w:r>
      <w:r>
        <w:rPr>
          <w:spacing w:val="-1"/>
        </w:rPr>
        <w:t>кислого</w:t>
      </w:r>
      <w:r>
        <w:rPr>
          <w:spacing w:val="9"/>
        </w:rPr>
        <w:t> </w:t>
      </w:r>
      <w:r>
        <w:rPr>
          <w:spacing w:val="-1"/>
        </w:rPr>
        <w:t>болюса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τ</w:t>
      </w:r>
      <w:r>
        <w:rPr>
          <w:rFonts w:ascii="Times New Roman" w:hAnsi="Times New Roman"/>
          <w:spacing w:val="-1"/>
        </w:rPr>
        <w:t>=0,42).</w:t>
      </w:r>
      <w:r>
        <w:rPr>
          <w:rFonts w:ascii="Times New Roman" w:hAnsi="Times New Roman"/>
          <w:spacing w:val="35"/>
        </w:rPr>
        <w:t> </w:t>
      </w:r>
      <w:r>
        <w:rPr/>
        <w:t>Уровень</w:t>
      </w:r>
      <w:r>
        <w:rPr>
          <w:spacing w:val="43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44"/>
        </w:rPr>
        <w:t> </w:t>
      </w:r>
      <w:r>
        <w:rPr/>
        <w:t>также</w:t>
      </w:r>
      <w:r>
        <w:rPr>
          <w:spacing w:val="45"/>
        </w:rPr>
        <w:t> </w:t>
      </w:r>
      <w:r>
        <w:rPr>
          <w:spacing w:val="-1"/>
        </w:rPr>
        <w:t>коррелировал</w:t>
      </w:r>
      <w:r>
        <w:rPr>
          <w:spacing w:val="40"/>
        </w:rPr>
        <w:t> </w:t>
      </w:r>
      <w:r>
        <w:rPr/>
        <w:t>с</w:t>
      </w:r>
      <w:r>
        <w:rPr>
          <w:spacing w:val="19"/>
        </w:rPr>
        <w:t> </w:t>
      </w:r>
      <w:r>
        <w:rPr/>
        <w:t>общим</w:t>
      </w:r>
      <w:r>
        <w:rPr>
          <w:spacing w:val="45"/>
        </w:rPr>
        <w:t> </w:t>
      </w:r>
      <w:r>
        <w:rPr>
          <w:spacing w:val="-2"/>
        </w:rPr>
        <w:t>числом</w:t>
      </w:r>
      <w:r>
        <w:rPr>
          <w:spacing w:val="44"/>
        </w:rPr>
        <w:t> </w:t>
      </w:r>
      <w:r>
        <w:rPr>
          <w:spacing w:val="-1"/>
        </w:rPr>
        <w:t>кислых</w:t>
      </w:r>
      <w:r>
        <w:rPr>
          <w:spacing w:val="45"/>
        </w:rPr>
        <w:t> </w:t>
      </w:r>
      <w:r>
        <w:rPr>
          <w:spacing w:val="-1"/>
        </w:rPr>
        <w:t>рефлюксов</w:t>
      </w:r>
      <w:r>
        <w:rPr>
          <w:spacing w:val="2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τ</w:t>
      </w:r>
      <w:r>
        <w:rPr>
          <w:rFonts w:ascii="Times New Roman" w:hAnsi="Times New Roman"/>
          <w:spacing w:val="-1"/>
        </w:rPr>
        <w:t>=0,69)</w:t>
      </w:r>
      <w:r>
        <w:rPr>
          <w:rFonts w:ascii="Times New Roman" w:hAnsi="Times New Roman"/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экспозицией</w:t>
      </w:r>
      <w:r>
        <w:rPr>
          <w:spacing w:val="25"/>
        </w:rPr>
        <w:t> </w:t>
      </w:r>
      <w:r>
        <w:rPr>
          <w:spacing w:val="-1"/>
        </w:rPr>
        <w:t>кислого</w:t>
      </w:r>
      <w:r>
        <w:rPr>
          <w:spacing w:val="23"/>
        </w:rPr>
        <w:t> </w:t>
      </w:r>
      <w:r>
        <w:rPr>
          <w:spacing w:val="-1"/>
        </w:rPr>
        <w:t>болюса</w:t>
      </w:r>
      <w:r>
        <w:rPr>
          <w:spacing w:val="25"/>
        </w:rPr>
        <w:t> </w:t>
      </w:r>
      <w:r>
        <w:rPr>
          <w:spacing w:val="-1"/>
        </w:rPr>
        <w:t>(τ</w:t>
      </w:r>
      <w:r>
        <w:rPr>
          <w:rFonts w:ascii="Times New Roman" w:hAnsi="Times New Roman"/>
          <w:spacing w:val="-1"/>
        </w:rPr>
        <w:t>=0,48).</w:t>
      </w:r>
      <w:r>
        <w:rPr>
          <w:rFonts w:ascii="Times New Roman" w:hAnsi="Times New Roman"/>
          <w:spacing w:val="25"/>
        </w:rPr>
        <w:t> </w:t>
      </w:r>
      <w:r>
        <w:rPr>
          <w:spacing w:val="-1"/>
        </w:rPr>
        <w:t>А,</w:t>
      </w:r>
      <w:r>
        <w:rPr>
          <w:spacing w:val="24"/>
        </w:rPr>
        <w:t> </w:t>
      </w:r>
      <w:r>
        <w:rPr>
          <w:spacing w:val="-1"/>
        </w:rPr>
        <w:t>учитывая</w:t>
      </w:r>
      <w:r>
        <w:rPr>
          <w:spacing w:val="25"/>
        </w:rPr>
        <w:t> </w:t>
      </w:r>
      <w:r>
        <w:rPr>
          <w:spacing w:val="-1"/>
        </w:rPr>
        <w:t>тот</w:t>
      </w:r>
      <w:r>
        <w:rPr>
          <w:spacing w:val="25"/>
        </w:rPr>
        <w:t> </w:t>
      </w:r>
      <w:r>
        <w:rPr/>
        <w:t>факт,</w:t>
      </w:r>
      <w:r>
        <w:rPr>
          <w:spacing w:val="22"/>
        </w:rPr>
        <w:t> </w:t>
      </w:r>
      <w:r>
        <w:rPr/>
        <w:t>что</w:t>
      </w:r>
      <w:r>
        <w:rPr>
          <w:spacing w:val="39"/>
        </w:rPr>
        <w:t> </w:t>
      </w:r>
      <w:r>
        <w:rPr>
          <w:spacing w:val="-1"/>
        </w:rPr>
        <w:t>уровень</w:t>
      </w:r>
      <w:r>
        <w:rPr>
          <w:spacing w:val="8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9"/>
        </w:rPr>
        <w:t> </w:t>
      </w:r>
      <w:r>
        <w:rPr>
          <w:spacing w:val="-2"/>
        </w:rPr>
        <w:t>коррелируют</w:t>
      </w:r>
      <w:r>
        <w:rPr>
          <w:spacing w:val="8"/>
        </w:rPr>
        <w:t> </w:t>
      </w:r>
      <w:r>
        <w:rPr/>
        <w:t>между</w:t>
      </w:r>
      <w:r>
        <w:rPr>
          <w:spacing w:val="5"/>
        </w:rPr>
        <w:t> </w:t>
      </w:r>
      <w:r>
        <w:rPr>
          <w:spacing w:val="-1"/>
        </w:rPr>
        <w:t>собой</w:t>
      </w:r>
      <w:r>
        <w:rPr>
          <w:spacing w:val="9"/>
        </w:rPr>
        <w:t> </w:t>
      </w:r>
      <w:r>
        <w:rPr>
          <w:spacing w:val="-1"/>
        </w:rPr>
        <w:t>(τ=0,88),</w:t>
      </w:r>
      <w:r>
        <w:rPr>
          <w:spacing w:val="8"/>
        </w:rPr>
        <w:t> </w:t>
      </w:r>
      <w:r>
        <w:rPr/>
        <w:t>мы</w:t>
      </w:r>
      <w:r>
        <w:rPr>
          <w:spacing w:val="9"/>
        </w:rPr>
        <w:t> </w:t>
      </w:r>
      <w:r>
        <w:rPr>
          <w:spacing w:val="-1"/>
        </w:rPr>
        <w:t>можем</w:t>
      </w:r>
      <w:r>
        <w:rPr>
          <w:spacing w:val="6"/>
        </w:rPr>
        <w:t> </w:t>
      </w:r>
      <w:r>
        <w:rPr>
          <w:spacing w:val="-1"/>
        </w:rPr>
        <w:t>говорить</w:t>
      </w:r>
      <w:r>
        <w:rPr>
          <w:spacing w:val="11"/>
        </w:rPr>
        <w:t> </w:t>
      </w:r>
      <w:r>
        <w:rPr/>
        <w:t>о</w:t>
      </w:r>
      <w:r>
        <w:rPr>
          <w:spacing w:val="45"/>
        </w:rPr>
        <w:t> </w:t>
      </w:r>
      <w:r>
        <w:rPr>
          <w:spacing w:val="-1"/>
        </w:rPr>
        <w:t>преобладании</w:t>
      </w:r>
      <w:r>
        <w:rPr>
          <w:spacing w:val="34"/>
        </w:rPr>
        <w:t> </w:t>
      </w:r>
      <w:r>
        <w:rPr>
          <w:spacing w:val="-1"/>
        </w:rPr>
        <w:t>провоспалительного</w:t>
      </w:r>
      <w:r>
        <w:rPr>
          <w:spacing w:val="37"/>
        </w:rPr>
        <w:t> </w:t>
      </w:r>
      <w:r>
        <w:rPr>
          <w:spacing w:val="-1"/>
        </w:rPr>
        <w:t>системного</w:t>
      </w:r>
      <w:r>
        <w:rPr>
          <w:spacing w:val="34"/>
        </w:rPr>
        <w:t> </w:t>
      </w:r>
      <w:r>
        <w:rPr>
          <w:spacing w:val="-1"/>
        </w:rPr>
        <w:t>ответа</w:t>
      </w:r>
      <w:r>
        <w:rPr>
          <w:spacing w:val="32"/>
        </w:rPr>
        <w:t> </w:t>
      </w:r>
      <w:r>
        <w:rPr/>
        <w:t>у</w:t>
      </w:r>
      <w:r>
        <w:rPr>
          <w:spacing w:val="34"/>
        </w:rPr>
        <w:t> </w:t>
      </w:r>
      <w:r>
        <w:rPr>
          <w:spacing w:val="-1"/>
        </w:rPr>
        <w:t>пациентов,</w:t>
      </w:r>
      <w:r>
        <w:rPr>
          <w:spacing w:val="31"/>
        </w:rPr>
        <w:t> </w:t>
      </w:r>
      <w:r>
        <w:rPr>
          <w:spacing w:val="-1"/>
        </w:rPr>
        <w:t>имеющих</w:t>
      </w:r>
      <w:r>
        <w:rPr>
          <w:spacing w:val="29"/>
        </w:rPr>
        <w:t> </w:t>
      </w:r>
      <w:r>
        <w:rPr>
          <w:spacing w:val="-1"/>
        </w:rPr>
        <w:t>большое</w:t>
      </w:r>
      <w:r>
        <w:rPr>
          <w:spacing w:val="30"/>
        </w:rPr>
        <w:t> </w:t>
      </w:r>
      <w:r>
        <w:rPr>
          <w:spacing w:val="-1"/>
        </w:rPr>
        <w:t>количество</w:t>
      </w:r>
      <w:r>
        <w:rPr>
          <w:spacing w:val="33"/>
        </w:rPr>
        <w:t> </w:t>
      </w:r>
      <w:r>
        <w:rPr>
          <w:spacing w:val="-1"/>
        </w:rPr>
        <w:t>кислых</w:t>
      </w:r>
      <w:r>
        <w:rPr>
          <w:spacing w:val="31"/>
        </w:rPr>
        <w:t> </w:t>
      </w:r>
      <w:r>
        <w:rPr>
          <w:spacing w:val="-1"/>
        </w:rPr>
        <w:t>рефлюксов</w:t>
      </w:r>
      <w:r>
        <w:rPr>
          <w:spacing w:val="31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2"/>
        </w:rPr>
        <w:t>повышенную</w:t>
      </w:r>
      <w:r>
        <w:rPr>
          <w:spacing w:val="31"/>
        </w:rPr>
        <w:t> </w:t>
      </w:r>
      <w:r>
        <w:rPr>
          <w:spacing w:val="-1"/>
        </w:rPr>
        <w:t>экспозицию</w:t>
      </w:r>
      <w:r>
        <w:rPr>
          <w:spacing w:val="31"/>
        </w:rPr>
        <w:t> </w:t>
      </w:r>
      <w:r>
        <w:rPr>
          <w:spacing w:val="-1"/>
        </w:rPr>
        <w:t>кислого</w:t>
      </w:r>
      <w:r>
        <w:rPr>
          <w:spacing w:val="43"/>
        </w:rPr>
        <w:t> </w:t>
      </w:r>
      <w:r>
        <w:rPr>
          <w:spacing w:val="-1"/>
        </w:rPr>
        <w:t>болюса.</w:t>
      </w:r>
      <w:r>
        <w:rPr>
          <w:spacing w:val="11"/>
        </w:rPr>
        <w:t> </w:t>
      </w:r>
      <w:r>
        <w:rPr>
          <w:spacing w:val="-1"/>
        </w:rPr>
        <w:t>Что</w:t>
      </w:r>
      <w:r>
        <w:rPr>
          <w:spacing w:val="12"/>
        </w:rPr>
        <w:t> </w:t>
      </w:r>
      <w:r>
        <w:rPr>
          <w:spacing w:val="-1"/>
        </w:rPr>
        <w:t>касается</w:t>
      </w:r>
      <w:r>
        <w:rPr>
          <w:spacing w:val="11"/>
        </w:rPr>
        <w:t> </w:t>
      </w:r>
      <w:r>
        <w:rPr>
          <w:spacing w:val="-1"/>
        </w:rPr>
        <w:t>третьего</w:t>
      </w:r>
      <w:r>
        <w:rPr>
          <w:spacing w:val="12"/>
        </w:rPr>
        <w:t> </w:t>
      </w:r>
      <w:r>
        <w:rPr>
          <w:spacing w:val="-1"/>
        </w:rPr>
        <w:t>провоспалительного</w:t>
      </w:r>
      <w:r>
        <w:rPr>
          <w:spacing w:val="12"/>
        </w:rPr>
        <w:t> </w:t>
      </w:r>
      <w:r>
        <w:rPr>
          <w:spacing w:val="-1"/>
        </w:rPr>
        <w:t>цитокина</w:t>
      </w:r>
      <w:r>
        <w:rPr>
          <w:spacing w:val="29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1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>
          <w:spacing w:val="2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1"/>
        </w:rPr>
        <w:t> </w:t>
      </w:r>
      <w:r>
        <w:rPr/>
        <w:t>хотя</w:t>
      </w:r>
      <w:r>
        <w:rPr>
          <w:spacing w:val="12"/>
        </w:rPr>
        <w:t> </w:t>
      </w:r>
      <w:r>
        <w:rPr/>
        <w:t>его</w:t>
      </w:r>
      <w:r>
        <w:rPr>
          <w:spacing w:val="31"/>
        </w:rPr>
        <w:t> </w:t>
      </w:r>
      <w:r>
        <w:rPr>
          <w:spacing w:val="-1"/>
        </w:rPr>
        <w:t>уровень</w:t>
      </w:r>
      <w:r>
        <w:rPr>
          <w:spacing w:val="9"/>
        </w:rPr>
        <w:t> </w:t>
      </w:r>
      <w:r>
        <w:rPr/>
        <w:t>и</w:t>
      </w:r>
      <w:r>
        <w:rPr>
          <w:spacing w:val="2"/>
        </w:rPr>
        <w:t> </w:t>
      </w:r>
      <w:r>
        <w:rPr/>
        <w:t>был </w:t>
      </w:r>
      <w:r>
        <w:rPr>
          <w:spacing w:val="-1"/>
        </w:rPr>
        <w:t>достоверно</w:t>
      </w:r>
      <w:r>
        <w:rPr>
          <w:spacing w:val="4"/>
        </w:rPr>
        <w:t> </w:t>
      </w:r>
      <w:r>
        <w:rPr>
          <w:spacing w:val="-1"/>
        </w:rPr>
        <w:t>выше</w:t>
      </w:r>
      <w:r>
        <w:rPr>
          <w:spacing w:val="4"/>
        </w:rPr>
        <w:t> </w:t>
      </w:r>
      <w:r>
        <w:rPr/>
        <w:t>у </w:t>
      </w:r>
      <w:r>
        <w:rPr>
          <w:spacing w:val="-1"/>
        </w:rPr>
        <w:t>пациентов</w:t>
      </w:r>
      <w:r>
        <w:rPr>
          <w:spacing w:val="1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3"/>
        </w:rPr>
        <w:t> </w:t>
      </w:r>
      <w:r>
        <w:rPr>
          <w:spacing w:val="-1"/>
        </w:rPr>
        <w:t>эзофагитом</w:t>
      </w:r>
      <w:r>
        <w:rPr>
          <w:spacing w:val="1"/>
        </w:rPr>
        <w:t> </w:t>
      </w:r>
      <w:r>
        <w:rPr/>
        <w:t>по</w:t>
      </w:r>
      <w:r>
        <w:rPr>
          <w:spacing w:val="53"/>
        </w:rPr>
        <w:t> </w:t>
      </w:r>
      <w:r>
        <w:rPr>
          <w:spacing w:val="-1"/>
        </w:rPr>
        <w:t>сравнению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больными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>
          <w:spacing w:val="-1"/>
        </w:rPr>
        <w:t>пищеводом</w:t>
      </w:r>
      <w:r>
        <w:rPr>
          <w:spacing w:val="10"/>
        </w:rPr>
        <w:t> </w:t>
      </w:r>
      <w:r>
        <w:rPr>
          <w:spacing w:val="-1"/>
        </w:rPr>
        <w:t>Баррета</w:t>
      </w:r>
      <w:r>
        <w:rPr>
          <w:spacing w:val="13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=0,03)</w:t>
      </w:r>
      <w:r>
        <w:rPr>
          <w:spacing w:val="11"/>
        </w:rPr>
        <w:t> </w:t>
      </w:r>
      <w:r>
        <w:rPr/>
        <w:t>и</w:t>
      </w:r>
      <w:r>
        <w:rPr>
          <w:spacing w:val="15"/>
        </w:rPr>
        <w:t> </w:t>
      </w:r>
      <w:r>
        <w:rPr>
          <w:spacing w:val="-1"/>
        </w:rPr>
        <w:t>НЭРБ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(p=0,046)</w:t>
      </w:r>
      <w:r>
        <w:rPr>
          <w:spacing w:val="-1"/>
        </w:rPr>
        <w:t>,</w:t>
      </w:r>
      <w:r>
        <w:rPr>
          <w:spacing w:val="10"/>
        </w:rPr>
        <w:t> </w:t>
      </w:r>
      <w:r>
        <w:rPr/>
        <w:t>но</w:t>
      </w:r>
      <w:r>
        <w:rPr>
          <w:spacing w:val="45"/>
        </w:rPr>
        <w:t> </w:t>
      </w:r>
      <w:r>
        <w:rPr>
          <w:spacing w:val="-1"/>
        </w:rPr>
        <w:t>корреляции</w:t>
      </w:r>
      <w:r>
        <w:rPr>
          <w:spacing w:val="68"/>
        </w:rPr>
        <w:t> </w:t>
      </w:r>
      <w:r>
        <w:rPr>
          <w:spacing w:val="-1"/>
        </w:rPr>
        <w:t>между</w:t>
      </w:r>
      <w:r>
        <w:rPr>
          <w:spacing w:val="65"/>
        </w:rPr>
        <w:t> </w:t>
      </w:r>
      <w:r>
        <w:rPr>
          <w:spacing w:val="-1"/>
        </w:rPr>
        <w:t>общим</w:t>
      </w:r>
      <w:r>
        <w:rPr>
          <w:spacing w:val="66"/>
        </w:rPr>
        <w:t> </w:t>
      </w:r>
      <w:r>
        <w:rPr>
          <w:spacing w:val="-1"/>
        </w:rPr>
        <w:t>числом</w:t>
      </w:r>
      <w:r>
        <w:rPr>
          <w:spacing w:val="66"/>
        </w:rPr>
        <w:t> </w:t>
      </w:r>
      <w:r>
        <w:rPr>
          <w:spacing w:val="-1"/>
        </w:rPr>
        <w:t>кислых</w:t>
      </w:r>
      <w:r>
        <w:rPr>
          <w:spacing w:val="67"/>
        </w:rPr>
        <w:t> </w:t>
      </w:r>
      <w:r>
        <w:rPr>
          <w:spacing w:val="-1"/>
        </w:rPr>
        <w:t>рефлюксов</w:t>
      </w:r>
      <w:r>
        <w:rPr/>
        <w:t> и</w:t>
      </w:r>
      <w:r>
        <w:rPr>
          <w:spacing w:val="67"/>
        </w:rPr>
        <w:t> </w:t>
      </w:r>
      <w:r>
        <w:rPr>
          <w:spacing w:val="-1"/>
        </w:rPr>
        <w:t>экспозицией</w:t>
      </w:r>
      <w:r>
        <w:rPr>
          <w:spacing w:val="67"/>
        </w:rPr>
        <w:t> </w:t>
      </w:r>
      <w:r>
        <w:rPr>
          <w:spacing w:val="-1"/>
        </w:rPr>
        <w:t>кислого</w:t>
      </w:r>
      <w:r>
        <w:rPr>
          <w:spacing w:val="43"/>
        </w:rPr>
        <w:t> </w:t>
      </w:r>
      <w:r>
        <w:rPr>
          <w:spacing w:val="-1"/>
        </w:rPr>
        <w:t>болюса</w:t>
      </w:r>
      <w:r>
        <w:rPr>
          <w:spacing w:val="3"/>
        </w:rPr>
        <w:t> </w:t>
      </w:r>
      <w:r>
        <w:rPr>
          <w:spacing w:val="-1"/>
        </w:rPr>
        <w:t>были</w:t>
      </w:r>
      <w:r>
        <w:rPr>
          <w:spacing w:val="4"/>
        </w:rPr>
        <w:t> </w:t>
      </w:r>
      <w:r>
        <w:rPr>
          <w:spacing w:val="-1"/>
        </w:rPr>
        <w:t>слабыми</w:t>
      </w:r>
      <w:r>
        <w:rPr>
          <w:spacing w:val="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τ=0,054</w:t>
      </w:r>
      <w:r>
        <w:rPr>
          <w:spacing w:val="4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1"/>
        </w:rPr>
        <w:t>τ</w:t>
      </w:r>
      <w:r>
        <w:rPr>
          <w:rFonts w:ascii="Times New Roman" w:hAnsi="Times New Roman"/>
          <w:spacing w:val="-1"/>
        </w:rPr>
        <w:t>=0,15,</w:t>
      </w:r>
      <w:r>
        <w:rPr>
          <w:rFonts w:ascii="Times New Roman" w:hAnsi="Times New Roman"/>
          <w:spacing w:val="5"/>
        </w:rPr>
        <w:t> </w:t>
      </w:r>
      <w:r>
        <w:rPr>
          <w:spacing w:val="-1"/>
        </w:rPr>
        <w:t>соответственно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6"/>
        </w:rPr>
        <w:t> </w:t>
      </w:r>
      <w:r>
        <w:rPr>
          <w:spacing w:val="-1"/>
        </w:rPr>
        <w:t>Также</w:t>
      </w:r>
      <w:r>
        <w:rPr>
          <w:spacing w:val="4"/>
        </w:rPr>
        <w:t> </w:t>
      </w:r>
      <w:r>
        <w:rPr/>
        <w:t>его </w:t>
      </w:r>
      <w:r>
        <w:rPr>
          <w:spacing w:val="4"/>
        </w:rPr>
        <w:t> </w:t>
      </w:r>
      <w:r>
        <w:rPr>
          <w:spacing w:val="-1"/>
        </w:rPr>
        <w:t>уровень</w:t>
      </w:r>
      <w:r>
        <w:rPr>
          <w:spacing w:val="25"/>
        </w:rPr>
        <w:t> </w:t>
      </w:r>
      <w:r>
        <w:rPr>
          <w:spacing w:val="-1"/>
        </w:rPr>
        <w:t>слабо</w:t>
      </w:r>
      <w:r>
        <w:rPr>
          <w:spacing w:val="12"/>
        </w:rPr>
        <w:t> </w:t>
      </w:r>
      <w:r>
        <w:rPr>
          <w:spacing w:val="-1"/>
        </w:rPr>
        <w:t>коррелировал</w:t>
      </w:r>
      <w:r>
        <w:rPr>
          <w:spacing w:val="7"/>
        </w:rPr>
        <w:t> </w:t>
      </w:r>
      <w:r>
        <w:rPr/>
        <w:t>с</w:t>
      </w:r>
      <w:r>
        <w:rPr>
          <w:spacing w:val="11"/>
        </w:rPr>
        <w:t> </w:t>
      </w:r>
      <w:r>
        <w:rPr>
          <w:spacing w:val="-1"/>
        </w:rPr>
        <w:t>показателями</w:t>
      </w:r>
      <w:r>
        <w:rPr>
          <w:spacing w:val="9"/>
        </w:rPr>
        <w:t> </w:t>
      </w:r>
      <w:r>
        <w:rPr/>
        <w:t>ИЛ</w:t>
      </w:r>
      <w:r>
        <w:rPr>
          <w:rFonts w:ascii="Times New Roman" w:hAnsi="Times New Roman"/>
        </w:rPr>
        <w:t>-8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spacing w:val="-1"/>
        </w:rPr>
        <w:t>τ=0,15)</w:t>
      </w:r>
      <w:r>
        <w:rPr>
          <w:spacing w:val="9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8"/>
        </w:rPr>
        <w:t> </w:t>
      </w:r>
      <w:r>
        <w:rPr/>
        <w:t>(τ</w:t>
      </w:r>
      <w:r>
        <w:rPr>
          <w:spacing w:val="11"/>
        </w:rPr>
        <w:t> </w:t>
      </w:r>
      <w:r>
        <w:rPr>
          <w:spacing w:val="-1"/>
        </w:rPr>
        <w:t>=0,21),</w:t>
      </w:r>
      <w:r>
        <w:rPr>
          <w:spacing w:val="10"/>
        </w:rPr>
        <w:t> </w:t>
      </w:r>
      <w:r>
        <w:rPr>
          <w:spacing w:val="-1"/>
        </w:rPr>
        <w:t>поэтому</w:t>
      </w:r>
      <w:r>
        <w:rPr>
          <w:spacing w:val="7"/>
        </w:rPr>
        <w:t> </w:t>
      </w:r>
      <w:r>
        <w:rPr/>
        <w:t>мы</w:t>
      </w:r>
      <w:r>
        <w:rPr>
          <w:spacing w:val="35"/>
        </w:rPr>
        <w:t> </w:t>
      </w:r>
      <w:r>
        <w:rPr>
          <w:spacing w:val="-1"/>
        </w:rPr>
        <w:t>склоняемся</w:t>
      </w:r>
      <w:r>
        <w:rPr>
          <w:spacing w:val="24"/>
        </w:rPr>
        <w:t> </w:t>
      </w:r>
      <w:r>
        <w:rPr/>
        <w:t>к</w:t>
      </w:r>
      <w:r>
        <w:rPr>
          <w:spacing w:val="26"/>
        </w:rPr>
        <w:t> </w:t>
      </w:r>
      <w:r>
        <w:rPr>
          <w:spacing w:val="-1"/>
        </w:rPr>
        <w:t>мнению,</w:t>
      </w:r>
      <w:r>
        <w:rPr>
          <w:spacing w:val="28"/>
        </w:rPr>
        <w:t> </w:t>
      </w:r>
      <w:r>
        <w:rPr>
          <w:spacing w:val="-1"/>
        </w:rPr>
        <w:t>что</w:t>
      </w:r>
      <w:r>
        <w:rPr>
          <w:spacing w:val="27"/>
        </w:rPr>
        <w:t> </w:t>
      </w:r>
      <w:r>
        <w:rPr>
          <w:spacing w:val="-2"/>
        </w:rPr>
        <w:t>ИФН</w:t>
      </w:r>
      <w:r>
        <w:rPr>
          <w:rFonts w:ascii="Times New Roman" w:hAnsi="Times New Roman"/>
          <w:spacing w:val="-2"/>
        </w:rPr>
        <w:t>-</w:t>
      </w:r>
      <w:r>
        <w:rPr>
          <w:spacing w:val="-2"/>
        </w:rPr>
        <w:t>γ</w:t>
      </w:r>
      <w:r>
        <w:rPr>
          <w:spacing w:val="27"/>
        </w:rPr>
        <w:t> </w:t>
      </w:r>
      <w:r>
        <w:rPr>
          <w:spacing w:val="-1"/>
        </w:rPr>
        <w:t>не</w:t>
      </w:r>
      <w:r>
        <w:rPr>
          <w:spacing w:val="24"/>
        </w:rPr>
        <w:t> </w:t>
      </w:r>
      <w:r>
        <w:rPr>
          <w:spacing w:val="-1"/>
        </w:rPr>
        <w:t>обладает</w:t>
      </w:r>
      <w:r>
        <w:rPr>
          <w:spacing w:val="26"/>
        </w:rPr>
        <w:t> </w:t>
      </w:r>
      <w:r>
        <w:rPr/>
        <w:t>столь</w:t>
      </w:r>
      <w:r>
        <w:rPr>
          <w:spacing w:val="25"/>
        </w:rPr>
        <w:t> </w:t>
      </w:r>
      <w:r>
        <w:rPr>
          <w:spacing w:val="-2"/>
        </w:rPr>
        <w:t>значимой</w:t>
      </w:r>
      <w:r>
        <w:rPr>
          <w:spacing w:val="37"/>
        </w:rPr>
        <w:t> </w:t>
      </w:r>
      <w:r>
        <w:rPr>
          <w:spacing w:val="-1"/>
        </w:rPr>
        <w:t>информативностью.</w:t>
      </w:r>
    </w:p>
    <w:p>
      <w:pPr>
        <w:spacing w:after="0" w:line="360" w:lineRule="auto"/>
        <w:jc w:val="both"/>
        <w:sectPr>
          <w:headerReference w:type="default" r:id="rId118"/>
          <w:pgSz w:w="11907" w:h="16840"/>
          <w:pgMar w:header="733" w:footer="0" w:top="960" w:bottom="280" w:left="1300" w:right="460"/>
          <w:pgNumType w:start="141"/>
        </w:sectPr>
      </w:pPr>
    </w:p>
    <w:p>
      <w:pPr>
        <w:pStyle w:val="BodyText"/>
        <w:spacing w:line="360" w:lineRule="auto" w:before="152"/>
        <w:ind w:right="103" w:firstLine="348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52"/>
        </w:rPr>
        <w:t> </w:t>
      </w:r>
      <w:r>
        <w:rPr>
          <w:spacing w:val="-1"/>
        </w:rPr>
        <w:t>пациентов</w:t>
      </w:r>
      <w:r>
        <w:rPr>
          <w:spacing w:val="51"/>
        </w:rPr>
        <w:t> </w:t>
      </w:r>
      <w:r>
        <w:rPr/>
        <w:t>с</w:t>
      </w:r>
      <w:r>
        <w:rPr>
          <w:spacing w:val="49"/>
        </w:rPr>
        <w:t> </w:t>
      </w:r>
      <w:r>
        <w:rPr>
          <w:spacing w:val="-1"/>
        </w:rPr>
        <w:t>пищеводом</w:t>
      </w:r>
      <w:r>
        <w:rPr>
          <w:spacing w:val="51"/>
        </w:rPr>
        <w:t> </w:t>
      </w:r>
      <w:r>
        <w:rPr>
          <w:spacing w:val="-1"/>
        </w:rPr>
        <w:t>Баррета</w:t>
      </w:r>
      <w:r>
        <w:rPr>
          <w:spacing w:val="49"/>
        </w:rPr>
        <w:t> </w:t>
      </w:r>
      <w:r>
        <w:rPr>
          <w:spacing w:val="-1"/>
        </w:rPr>
        <w:t>была</w:t>
      </w:r>
      <w:r>
        <w:rPr>
          <w:spacing w:val="49"/>
        </w:rPr>
        <w:t> </w:t>
      </w:r>
      <w:r>
        <w:rPr>
          <w:spacing w:val="-1"/>
        </w:rPr>
        <w:t>достоверно</w:t>
      </w:r>
      <w:r>
        <w:rPr>
          <w:spacing w:val="53"/>
        </w:rPr>
        <w:t> </w:t>
      </w:r>
      <w:r>
        <w:rPr>
          <w:spacing w:val="-1"/>
        </w:rPr>
        <w:t>выше</w:t>
      </w:r>
      <w:r>
        <w:rPr>
          <w:spacing w:val="49"/>
        </w:rPr>
        <w:t> </w:t>
      </w:r>
      <w:r>
        <w:rPr>
          <w:spacing w:val="-1"/>
        </w:rPr>
        <w:t>продукция</w:t>
      </w:r>
      <w:r>
        <w:rPr>
          <w:spacing w:val="50"/>
        </w:rPr>
        <w:t> </w:t>
      </w:r>
      <w:r>
        <w:rPr>
          <w:spacing w:val="-1"/>
        </w:rPr>
        <w:t>обоих</w:t>
      </w:r>
      <w:r>
        <w:rPr>
          <w:spacing w:val="47"/>
        </w:rPr>
        <w:t> </w:t>
      </w:r>
      <w:r>
        <w:rPr>
          <w:spacing w:val="-1"/>
        </w:rPr>
        <w:t>противовоспалительных</w:t>
      </w:r>
      <w:r>
        <w:rPr>
          <w:spacing w:val="43"/>
        </w:rPr>
        <w:t> </w:t>
      </w:r>
      <w:r>
        <w:rPr>
          <w:spacing w:val="-1"/>
        </w:rPr>
        <w:t>цитокинов</w:t>
      </w:r>
      <w:r>
        <w:rPr>
          <w:spacing w:val="41"/>
        </w:rPr>
        <w:t> </w:t>
      </w:r>
      <w:r>
        <w:rPr>
          <w:spacing w:val="-1"/>
        </w:rPr>
        <w:t>по</w:t>
      </w:r>
      <w:r>
        <w:rPr>
          <w:spacing w:val="41"/>
        </w:rPr>
        <w:t> </w:t>
      </w:r>
      <w:r>
        <w:rPr>
          <w:spacing w:val="-1"/>
        </w:rPr>
        <w:t>сравнению</w:t>
      </w:r>
      <w:r>
        <w:rPr>
          <w:spacing w:val="41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пациентами</w:t>
      </w:r>
      <w:r>
        <w:rPr>
          <w:spacing w:val="50"/>
        </w:rPr>
        <w:t> </w:t>
      </w:r>
      <w:r>
        <w:rPr/>
        <w:t>с</w:t>
      </w:r>
      <w:r>
        <w:rPr>
          <w:spacing w:val="42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язвенным</w:t>
      </w:r>
      <w:r>
        <w:rPr>
          <w:spacing w:val="42"/>
        </w:rPr>
        <w:t> </w:t>
      </w:r>
      <w:r>
        <w:rPr>
          <w:spacing w:val="-1"/>
        </w:rPr>
        <w:t>эзофагитом,</w:t>
      </w:r>
      <w:r>
        <w:rPr>
          <w:spacing w:val="41"/>
        </w:rPr>
        <w:t> </w:t>
      </w:r>
      <w:r>
        <w:rPr>
          <w:spacing w:val="-1"/>
        </w:rPr>
        <w:t>НЭРБ</w:t>
      </w:r>
      <w:r>
        <w:rPr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здоровыми</w:t>
      </w:r>
      <w:r>
        <w:rPr>
          <w:spacing w:val="43"/>
        </w:rPr>
        <w:t> </w:t>
      </w:r>
      <w:r>
        <w:rPr>
          <w:spacing w:val="-1"/>
        </w:rPr>
        <w:t>лицами</w:t>
      </w:r>
      <w:r>
        <w:rPr>
          <w:spacing w:val="43"/>
        </w:rPr>
        <w:t> </w:t>
      </w:r>
      <w:r>
        <w:rPr/>
        <w:t>(</w:t>
      </w:r>
      <w:r>
        <w:rPr>
          <w:rFonts w:ascii="Times New Roman" w:hAnsi="Times New Roman"/>
        </w:rPr>
        <w:t>p</w:t>
      </w:r>
      <w:r>
        <w:rPr/>
        <w:t>&lt;0,05</w:t>
      </w:r>
      <w:r>
        <w:rPr>
          <w:spacing w:val="43"/>
        </w:rPr>
        <w:t> </w:t>
      </w:r>
      <w:r>
        <w:rPr>
          <w:spacing w:val="-1"/>
        </w:rPr>
        <w:t>для</w:t>
      </w:r>
      <w:r>
        <w:rPr>
          <w:spacing w:val="42"/>
        </w:rPr>
        <w:t> </w:t>
      </w:r>
      <w:r>
        <w:rPr>
          <w:spacing w:val="-1"/>
        </w:rPr>
        <w:t>всех</w:t>
      </w:r>
      <w:r>
        <w:rPr>
          <w:spacing w:val="43"/>
        </w:rPr>
        <w:t> </w:t>
      </w:r>
      <w:r>
        <w:rPr>
          <w:spacing w:val="-1"/>
        </w:rPr>
        <w:t>сравнений).</w:t>
      </w:r>
      <w:r>
        <w:rPr>
          <w:spacing w:val="55"/>
        </w:rPr>
        <w:t> </w:t>
      </w:r>
      <w:r>
        <w:rPr/>
        <w:t>Это</w:t>
      </w:r>
      <w:r>
        <w:rPr>
          <w:spacing w:val="45"/>
        </w:rPr>
        <w:t> </w:t>
      </w:r>
      <w:r>
        <w:rPr>
          <w:spacing w:val="-1"/>
        </w:rPr>
        <w:t>свидетельствуют</w:t>
      </w:r>
      <w:r>
        <w:rPr>
          <w:spacing w:val="44"/>
        </w:rPr>
        <w:t> </w:t>
      </w:r>
      <w:r>
        <w:rPr/>
        <w:t>о</w:t>
      </w:r>
      <w:r>
        <w:rPr>
          <w:spacing w:val="43"/>
        </w:rPr>
        <w:t> </w:t>
      </w:r>
      <w:r>
        <w:rPr>
          <w:spacing w:val="-1"/>
        </w:rPr>
        <w:t>преобладании</w:t>
      </w:r>
      <w:r>
        <w:rPr>
          <w:spacing w:val="43"/>
        </w:rPr>
        <w:t> </w:t>
      </w:r>
      <w:r>
        <w:rPr/>
        <w:t>у</w:t>
      </w:r>
      <w:r>
        <w:rPr>
          <w:spacing w:val="41"/>
        </w:rPr>
        <w:t> </w:t>
      </w:r>
      <w:r>
        <w:rPr>
          <w:spacing w:val="-1"/>
        </w:rPr>
        <w:t>пациентов</w:t>
      </w:r>
      <w:r>
        <w:rPr>
          <w:spacing w:val="44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ПБ</w:t>
      </w:r>
      <w:r>
        <w:rPr>
          <w:spacing w:val="49"/>
        </w:rPr>
        <w:t> </w:t>
      </w:r>
      <w:r>
        <w:rPr>
          <w:rFonts w:ascii="Times New Roman" w:hAnsi="Times New Roman"/>
          <w:spacing w:val="-1"/>
        </w:rPr>
        <w:t>Th2-</w:t>
      </w:r>
      <w:r>
        <w:rPr>
          <w:spacing w:val="-1"/>
        </w:rPr>
        <w:t>иммунного</w:t>
      </w:r>
      <w:r>
        <w:rPr>
          <w:spacing w:val="43"/>
        </w:rPr>
        <w:t> </w:t>
      </w:r>
      <w:r>
        <w:rPr>
          <w:spacing w:val="-1"/>
        </w:rPr>
        <w:t>ответа.</w:t>
      </w:r>
      <w:r>
        <w:rPr>
          <w:spacing w:val="33"/>
        </w:rPr>
        <w:t> </w:t>
      </w:r>
      <w:r>
        <w:rPr>
          <w:spacing w:val="-1"/>
        </w:rPr>
        <w:t>Такие</w:t>
      </w:r>
      <w:r>
        <w:rPr>
          <w:spacing w:val="31"/>
        </w:rPr>
        <w:t> </w:t>
      </w:r>
      <w:r>
        <w:rPr>
          <w:spacing w:val="-2"/>
        </w:rPr>
        <w:t>выводы</w:t>
      </w:r>
      <w:r>
        <w:rPr>
          <w:spacing w:val="31"/>
        </w:rPr>
        <w:t> </w:t>
      </w:r>
      <w:r>
        <w:rPr>
          <w:spacing w:val="-1"/>
        </w:rPr>
        <w:t>совпадают</w:t>
      </w:r>
      <w:r>
        <w:rPr>
          <w:spacing w:val="26"/>
        </w:rPr>
        <w:t> </w:t>
      </w:r>
      <w:r>
        <w:rPr/>
        <w:t>с</w:t>
      </w:r>
      <w:r>
        <w:rPr>
          <w:spacing w:val="28"/>
        </w:rPr>
        <w:t> </w:t>
      </w:r>
      <w:r>
        <w:rPr>
          <w:spacing w:val="-1"/>
        </w:rPr>
        <w:t>результатами</w:t>
      </w:r>
      <w:r>
        <w:rPr>
          <w:spacing w:val="28"/>
        </w:rPr>
        <w:t> </w:t>
      </w:r>
      <w:r>
        <w:rPr>
          <w:spacing w:val="-1"/>
        </w:rPr>
        <w:t>ранее</w:t>
      </w:r>
      <w:r>
        <w:rPr>
          <w:spacing w:val="28"/>
        </w:rPr>
        <w:t> </w:t>
      </w:r>
      <w:r>
        <w:rPr>
          <w:spacing w:val="-1"/>
        </w:rPr>
        <w:t>проводимых</w:t>
      </w:r>
      <w:r>
        <w:rPr>
          <w:spacing w:val="29"/>
        </w:rPr>
        <w:t> </w:t>
      </w:r>
      <w:r>
        <w:rPr>
          <w:spacing w:val="-1"/>
        </w:rPr>
        <w:t>работ</w:t>
      </w:r>
      <w:r>
        <w:rPr>
          <w:spacing w:val="30"/>
        </w:rPr>
        <w:t> </w:t>
      </w:r>
      <w:r>
        <w:rPr/>
        <w:t>(в</w:t>
      </w:r>
      <w:r>
        <w:rPr>
          <w:spacing w:val="27"/>
        </w:rPr>
        <w:t> </w:t>
      </w:r>
      <w:r>
        <w:rPr>
          <w:spacing w:val="-2"/>
        </w:rPr>
        <w:t>отношении</w:t>
      </w:r>
      <w:r>
        <w:rPr>
          <w:spacing w:val="59"/>
        </w:rPr>
        <w:t> </w:t>
      </w:r>
      <w:r>
        <w:rPr/>
        <w:t>как</w:t>
      </w:r>
      <w:r>
        <w:rPr>
          <w:spacing w:val="23"/>
        </w:rPr>
        <w:t> </w:t>
      </w:r>
      <w:r>
        <w:rPr>
          <w:spacing w:val="-1"/>
        </w:rPr>
        <w:t>эрозивного</w:t>
      </w:r>
      <w:r>
        <w:rPr>
          <w:spacing w:val="23"/>
        </w:rPr>
        <w:t> </w:t>
      </w:r>
      <w:r>
        <w:rPr>
          <w:spacing w:val="-1"/>
        </w:rPr>
        <w:t>эзофагита,</w:t>
      </w:r>
      <w:r>
        <w:rPr>
          <w:spacing w:val="21"/>
        </w:rPr>
        <w:t> </w:t>
      </w:r>
      <w:r>
        <w:rPr/>
        <w:t>так</w:t>
      </w:r>
      <w:r>
        <w:rPr>
          <w:spacing w:val="20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пищевода</w:t>
      </w:r>
      <w:r>
        <w:rPr>
          <w:spacing w:val="22"/>
        </w:rPr>
        <w:t> </w:t>
      </w:r>
      <w:r>
        <w:rPr/>
        <w:t>Баррета),</w:t>
      </w:r>
      <w:r>
        <w:rPr>
          <w:spacing w:val="19"/>
        </w:rPr>
        <w:t> </w:t>
      </w:r>
      <w:r>
        <w:rPr/>
        <w:t>но</w:t>
      </w:r>
      <w:r>
        <w:rPr>
          <w:spacing w:val="23"/>
        </w:rPr>
        <w:t> </w:t>
      </w:r>
      <w:r>
        <w:rPr>
          <w:spacing w:val="-1"/>
        </w:rPr>
        <w:t>стоит</w:t>
      </w:r>
      <w:r>
        <w:rPr>
          <w:spacing w:val="22"/>
        </w:rPr>
        <w:t> </w:t>
      </w:r>
      <w:r>
        <w:rPr>
          <w:spacing w:val="-1"/>
        </w:rPr>
        <w:t>еще</w:t>
      </w:r>
      <w:r>
        <w:rPr>
          <w:spacing w:val="19"/>
        </w:rPr>
        <w:t> </w:t>
      </w:r>
      <w:r>
        <w:rPr/>
        <w:t>раз</w:t>
      </w:r>
      <w:r>
        <w:rPr>
          <w:spacing w:val="23"/>
        </w:rPr>
        <w:t> </w:t>
      </w:r>
      <w:r>
        <w:rPr>
          <w:spacing w:val="-1"/>
        </w:rPr>
        <w:t>подчеркнуть,</w:t>
      </w:r>
      <w:r>
        <w:rPr>
          <w:spacing w:val="36"/>
        </w:rPr>
        <w:t> </w:t>
      </w:r>
      <w:r>
        <w:rPr/>
        <w:t>что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/>
        <w:t>этих</w:t>
      </w:r>
      <w:r>
        <w:rPr>
          <w:spacing w:val="35"/>
        </w:rPr>
        <w:t> </w:t>
      </w:r>
      <w:r>
        <w:rPr>
          <w:spacing w:val="-1"/>
        </w:rPr>
        <w:t>исследованиях</w:t>
      </w:r>
      <w:r>
        <w:rPr>
          <w:spacing w:val="36"/>
        </w:rPr>
        <w:t> </w:t>
      </w:r>
      <w:r>
        <w:rPr>
          <w:spacing w:val="-1"/>
        </w:rPr>
        <w:t>изучалась</w:t>
      </w:r>
      <w:r>
        <w:rPr>
          <w:spacing w:val="35"/>
        </w:rPr>
        <w:t> </w:t>
      </w:r>
      <w:r>
        <w:rPr>
          <w:spacing w:val="-1"/>
        </w:rPr>
        <w:t>экспрессия</w:t>
      </w:r>
      <w:r>
        <w:rPr>
          <w:spacing w:val="34"/>
        </w:rPr>
        <w:t> </w:t>
      </w:r>
      <w:r>
        <w:rPr>
          <w:spacing w:val="-1"/>
        </w:rPr>
        <w:t>цитокинов</w:t>
      </w:r>
      <w:r>
        <w:rPr>
          <w:spacing w:val="33"/>
        </w:rPr>
        <w:t> </w:t>
      </w:r>
      <w:r>
        <w:rPr>
          <w:spacing w:val="-1"/>
        </w:rPr>
        <w:t>непосредственно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тканях</w:t>
      </w:r>
      <w:r>
        <w:rPr>
          <w:spacing w:val="3"/>
        </w:rPr>
        <w:t> </w:t>
      </w:r>
      <w:r>
        <w:rPr>
          <w:spacing w:val="-1"/>
        </w:rPr>
        <w:t>пищевода</w:t>
      </w:r>
      <w:r>
        <w:rPr/>
        <w:t> </w:t>
      </w:r>
      <w:r>
        <w:rPr>
          <w:spacing w:val="-1"/>
        </w:rPr>
        <w:t>[</w:t>
      </w:r>
      <w:r>
        <w:rPr>
          <w:rFonts w:ascii="Times New Roman" w:hAnsi="Times New Roman"/>
          <w:spacing w:val="-1"/>
        </w:rPr>
        <w:t>38,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</w:rPr>
        <w:t>83,</w:t>
      </w:r>
      <w:r>
        <w:rPr>
          <w:rFonts w:ascii="Times New Roman" w:hAnsi="Times New Roman"/>
          <w:spacing w:val="-1"/>
        </w:rPr>
        <w:t> 132].</w:t>
      </w:r>
    </w:p>
    <w:p>
      <w:pPr>
        <w:pStyle w:val="BodyText"/>
        <w:spacing w:line="360" w:lineRule="auto" w:before="5"/>
        <w:ind w:right="103" w:firstLine="556"/>
        <w:jc w:val="both"/>
        <w:rPr>
          <w:rFonts w:ascii="Times New Roman" w:hAnsi="Times New Roman" w:cs="Times New Roman" w:eastAsia="Times New Roman"/>
        </w:rPr>
      </w:pPr>
      <w:r>
        <w:rPr/>
        <w:t>У</w:t>
      </w:r>
      <w:r>
        <w:rPr>
          <w:spacing w:val="30"/>
        </w:rPr>
        <w:t> </w:t>
      </w:r>
      <w:r>
        <w:rPr>
          <w:spacing w:val="-1"/>
        </w:rPr>
        <w:t>пациентов</w:t>
      </w:r>
      <w:r>
        <w:rPr>
          <w:spacing w:val="29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ПБ</w:t>
      </w:r>
      <w:r>
        <w:rPr>
          <w:spacing w:val="30"/>
        </w:rPr>
        <w:t> </w:t>
      </w:r>
      <w:r>
        <w:rPr/>
        <w:t>по</w:t>
      </w:r>
      <w:r>
        <w:rPr>
          <w:spacing w:val="31"/>
        </w:rPr>
        <w:t> </w:t>
      </w:r>
      <w:r>
        <w:rPr>
          <w:spacing w:val="-1"/>
        </w:rPr>
        <w:t>сравнению</w:t>
      </w:r>
      <w:r>
        <w:rPr>
          <w:spacing w:val="29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другими</w:t>
      </w:r>
      <w:r>
        <w:rPr>
          <w:spacing w:val="31"/>
        </w:rPr>
        <w:t> </w:t>
      </w:r>
      <w:r>
        <w:rPr>
          <w:spacing w:val="-1"/>
        </w:rPr>
        <w:t>группами</w:t>
      </w:r>
      <w:r>
        <w:rPr>
          <w:spacing w:val="28"/>
        </w:rPr>
        <w:t> </w:t>
      </w:r>
      <w:r>
        <w:rPr>
          <w:spacing w:val="-1"/>
        </w:rPr>
        <w:t>была</w:t>
      </w:r>
      <w:r>
        <w:rPr>
          <w:spacing w:val="32"/>
        </w:rPr>
        <w:t> </w:t>
      </w:r>
      <w:r>
        <w:rPr>
          <w:spacing w:val="-1"/>
        </w:rPr>
        <w:t>гиперпродукция</w:t>
      </w:r>
      <w:r>
        <w:rPr>
          <w:spacing w:val="29"/>
        </w:rPr>
        <w:t> </w:t>
      </w:r>
      <w:r>
        <w:rPr>
          <w:spacing w:val="-1"/>
        </w:rPr>
        <w:t>бивалентного</w:t>
      </w:r>
      <w:r>
        <w:rPr>
          <w:spacing w:val="50"/>
        </w:rPr>
        <w:t> </w:t>
      </w:r>
      <w:r>
        <w:rPr>
          <w:spacing w:val="-1"/>
        </w:rPr>
        <w:t>цитокина</w:t>
      </w:r>
      <w:r>
        <w:rPr>
          <w:spacing w:val="49"/>
        </w:rPr>
        <w:t> </w:t>
      </w:r>
      <w:r>
        <w:rPr/>
        <w:t>ИЛ</w:t>
      </w:r>
      <w:r>
        <w:rPr>
          <w:rFonts w:ascii="Times New Roman" w:hAnsi="Times New Roman" w:cs="Times New Roman" w:eastAsia="Times New Roman"/>
        </w:rPr>
        <w:t>-2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(p</w:t>
      </w:r>
      <w:r>
        <w:rPr>
          <w:spacing w:val="-1"/>
        </w:rPr>
        <w:t>≤0,016</w:t>
      </w:r>
      <w:r>
        <w:rPr>
          <w:spacing w:val="50"/>
        </w:rPr>
        <w:t> </w:t>
      </w:r>
      <w:r>
        <w:rPr>
          <w:spacing w:val="-1"/>
        </w:rPr>
        <w:t>для</w:t>
      </w:r>
      <w:r>
        <w:rPr>
          <w:spacing w:val="52"/>
        </w:rPr>
        <w:t> </w:t>
      </w:r>
      <w:r>
        <w:rPr>
          <w:spacing w:val="-1"/>
        </w:rPr>
        <w:t>всех</w:t>
      </w:r>
      <w:r>
        <w:rPr>
          <w:spacing w:val="50"/>
        </w:rPr>
        <w:t> </w:t>
      </w:r>
      <w:r>
        <w:rPr>
          <w:spacing w:val="-1"/>
        </w:rPr>
        <w:t>сравнений).</w:t>
      </w:r>
      <w:r>
        <w:rPr>
          <w:spacing w:val="51"/>
        </w:rPr>
        <w:t> </w:t>
      </w:r>
      <w:r>
        <w:rPr>
          <w:spacing w:val="-1"/>
        </w:rPr>
        <w:t>Таким</w:t>
      </w:r>
      <w:r>
        <w:rPr>
          <w:spacing w:val="49"/>
        </w:rPr>
        <w:t> </w:t>
      </w:r>
      <w:r>
        <w:rPr>
          <w:spacing w:val="-1"/>
        </w:rPr>
        <w:t>образом,</w:t>
      </w:r>
      <w:r>
        <w:rPr>
          <w:spacing w:val="47"/>
        </w:rPr>
        <w:t> </w:t>
      </w:r>
      <w:r>
        <w:rPr/>
        <w:t>он</w:t>
      </w:r>
      <w:r>
        <w:rPr>
          <w:spacing w:val="43"/>
        </w:rPr>
        <w:t> </w:t>
      </w:r>
      <w:r>
        <w:rPr>
          <w:spacing w:val="-1"/>
        </w:rPr>
        <w:t>проявил</w:t>
      </w:r>
      <w:r>
        <w:rPr>
          <w:spacing w:val="20"/>
        </w:rPr>
        <w:t> </w:t>
      </w:r>
      <w:r>
        <w:rPr>
          <w:spacing w:val="-1"/>
        </w:rPr>
        <w:t>свою</w:t>
      </w:r>
      <w:r>
        <w:rPr>
          <w:spacing w:val="20"/>
        </w:rPr>
        <w:t> </w:t>
      </w:r>
      <w:r>
        <w:rPr>
          <w:spacing w:val="-1"/>
        </w:rPr>
        <w:t>противовоспалительную</w:t>
      </w:r>
      <w:r>
        <w:rPr>
          <w:spacing w:val="20"/>
        </w:rPr>
        <w:t> </w:t>
      </w:r>
      <w:r>
        <w:rPr>
          <w:spacing w:val="-1"/>
        </w:rPr>
        <w:t>активность,</w:t>
      </w:r>
      <w:r>
        <w:rPr>
          <w:spacing w:val="20"/>
        </w:rPr>
        <w:t> </w:t>
      </w:r>
      <w:r>
        <w:rPr/>
        <w:t>что</w:t>
      </w:r>
      <w:r>
        <w:rPr>
          <w:spacing w:val="20"/>
        </w:rPr>
        <w:t> </w:t>
      </w:r>
      <w:r>
        <w:rPr>
          <w:spacing w:val="-1"/>
        </w:rPr>
        <w:t>подтвердил</w:t>
      </w:r>
      <w:r>
        <w:rPr>
          <w:spacing w:val="21"/>
        </w:rPr>
        <w:t> </w:t>
      </w:r>
      <w:r>
        <w:rPr>
          <w:spacing w:val="-1"/>
        </w:rPr>
        <w:t>корреляционный</w:t>
      </w:r>
      <w:r>
        <w:rPr/>
        <w:t> </w:t>
      </w:r>
      <w:r>
        <w:rPr>
          <w:spacing w:val="-1"/>
        </w:rPr>
        <w:t>анализ </w:t>
      </w:r>
      <w:r>
        <w:rPr/>
        <w:t>(с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-4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(</w:t>
      </w:r>
      <w:r>
        <w:rPr>
          <w:spacing w:val="-2"/>
        </w:rPr>
        <w:t>τ=0,81)</w:t>
      </w:r>
      <w:r>
        <w:rPr/>
        <w:t> и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-10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τ</w:t>
      </w:r>
      <w:r>
        <w:rPr>
          <w:rFonts w:ascii="Times New Roman" w:hAnsi="Times New Roman" w:cs="Times New Roman" w:eastAsia="Times New Roman"/>
          <w:spacing w:val="-1"/>
        </w:rPr>
        <w:t>=0,72)).</w:t>
      </w:r>
    </w:p>
    <w:p>
      <w:pPr>
        <w:pStyle w:val="BodyText"/>
        <w:spacing w:line="360" w:lineRule="auto" w:before="5"/>
        <w:ind w:right="101" w:firstLine="556"/>
        <w:jc w:val="both"/>
        <w:rPr>
          <w:rFonts w:ascii="Times New Roman" w:hAnsi="Times New Roman" w:cs="Times New Roman" w:eastAsia="Times New Roman"/>
        </w:rPr>
      </w:pPr>
      <w:r>
        <w:rPr/>
        <w:t>В нашем </w:t>
      </w:r>
      <w:r>
        <w:rPr>
          <w:spacing w:val="-1"/>
        </w:rPr>
        <w:t>исследовании</w:t>
      </w:r>
      <w:r>
        <w:rPr>
          <w:spacing w:val="2"/>
        </w:rPr>
        <w:t> </w:t>
      </w:r>
      <w:r>
        <w:rPr/>
        <w:t>у</w:t>
      </w:r>
      <w:r>
        <w:rPr>
          <w:spacing w:val="-4"/>
        </w:rPr>
        <w:t> </w:t>
      </w:r>
      <w:r>
        <w:rPr>
          <w:spacing w:val="-1"/>
        </w:rPr>
        <w:t>больных</w:t>
      </w:r>
      <w:r>
        <w:rPr>
          <w:spacing w:val="-3"/>
        </w:rPr>
        <w:t> </w:t>
      </w:r>
      <w:r>
        <w:rPr/>
        <w:t>с </w:t>
      </w:r>
      <w:r>
        <w:rPr>
          <w:spacing w:val="-1"/>
        </w:rPr>
        <w:t>ПБ было</w:t>
      </w:r>
      <w:r>
        <w:rPr/>
        <w:t> </w:t>
      </w:r>
      <w:r>
        <w:rPr>
          <w:spacing w:val="-1"/>
        </w:rPr>
        <w:t>достоверно</w:t>
      </w:r>
      <w:r>
        <w:rPr>
          <w:spacing w:val="1"/>
        </w:rPr>
        <w:t> </w:t>
      </w:r>
      <w:r>
        <w:rPr>
          <w:spacing w:val="-1"/>
        </w:rPr>
        <w:t>выше</w:t>
      </w:r>
      <w:r>
        <w:rPr/>
        <w:t> </w:t>
      </w:r>
      <w:r>
        <w:rPr>
          <w:spacing w:val="-1"/>
        </w:rPr>
        <w:t>число</w:t>
      </w:r>
      <w:r>
        <w:rPr/>
        <w:t> </w:t>
      </w:r>
      <w:r>
        <w:rPr>
          <w:spacing w:val="-1"/>
        </w:rPr>
        <w:t>СЩР</w:t>
      </w:r>
      <w:r>
        <w:rPr/>
        <w:t> по</w:t>
      </w:r>
      <w:r>
        <w:rPr>
          <w:spacing w:val="31"/>
        </w:rPr>
        <w:t> </w:t>
      </w:r>
      <w:r>
        <w:rPr>
          <w:spacing w:val="-1"/>
        </w:rPr>
        <w:t>сравнению</w:t>
      </w:r>
      <w:r>
        <w:rPr>
          <w:spacing w:val="48"/>
        </w:rPr>
        <w:t> </w:t>
      </w:r>
      <w:r>
        <w:rPr/>
        <w:t>с</w:t>
      </w:r>
      <w:r>
        <w:rPr>
          <w:spacing w:val="49"/>
        </w:rPr>
        <w:t> </w:t>
      </w:r>
      <w:r>
        <w:rPr/>
        <w:t>теми,</w:t>
      </w:r>
      <w:r>
        <w:rPr>
          <w:spacing w:val="47"/>
        </w:rPr>
        <w:t> </w:t>
      </w:r>
      <w:r>
        <w:rPr/>
        <w:t>кто</w:t>
      </w:r>
      <w:r>
        <w:rPr>
          <w:spacing w:val="50"/>
        </w:rPr>
        <w:t> </w:t>
      </w:r>
      <w:r>
        <w:rPr>
          <w:spacing w:val="-1"/>
        </w:rPr>
        <w:t>имел</w:t>
      </w:r>
      <w:r>
        <w:rPr>
          <w:spacing w:val="49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язвенный</w:t>
      </w:r>
      <w:r>
        <w:rPr>
          <w:spacing w:val="50"/>
        </w:rPr>
        <w:t> </w:t>
      </w:r>
      <w:r>
        <w:rPr>
          <w:spacing w:val="-1"/>
        </w:rPr>
        <w:t>эзофагит</w:t>
      </w:r>
      <w:r>
        <w:rPr>
          <w:spacing w:val="47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НЭРБ,</w:t>
      </w:r>
      <w:r>
        <w:rPr>
          <w:spacing w:val="49"/>
        </w:rPr>
        <w:t> </w:t>
      </w:r>
      <w:r>
        <w:rPr/>
        <w:t>как</w:t>
      </w:r>
      <w:r>
        <w:rPr>
          <w:spacing w:val="50"/>
        </w:rPr>
        <w:t> </w:t>
      </w:r>
      <w:r>
        <w:rPr/>
        <w:t>на</w:t>
      </w:r>
      <w:r>
        <w:rPr>
          <w:spacing w:val="49"/>
        </w:rPr>
        <w:t> </w:t>
      </w:r>
      <w:r>
        <w:rPr/>
        <w:t>5</w:t>
      </w:r>
      <w:r>
        <w:rPr>
          <w:spacing w:val="50"/>
        </w:rPr>
        <w:t> </w:t>
      </w:r>
      <w:r>
        <w:rPr/>
        <w:t>см</w:t>
      </w:r>
      <w:r>
        <w:rPr>
          <w:spacing w:val="49"/>
        </w:rPr>
        <w:t> </w:t>
      </w:r>
      <w:r>
        <w:rPr/>
        <w:t>выше</w:t>
      </w:r>
      <w:r>
        <w:rPr>
          <w:spacing w:val="66"/>
        </w:rPr>
        <w:t> </w:t>
      </w:r>
      <w:r>
        <w:rPr>
          <w:spacing w:val="-2"/>
        </w:rPr>
        <w:t>НПС</w:t>
      </w:r>
      <w:r>
        <w:rPr>
          <w:spacing w:val="66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=0,01),</w:t>
      </w:r>
      <w:r>
        <w:rPr>
          <w:spacing w:val="65"/>
        </w:rPr>
        <w:t> </w:t>
      </w:r>
      <w:r>
        <w:rPr/>
        <w:t>так</w:t>
      </w:r>
      <w:r>
        <w:rPr>
          <w:spacing w:val="66"/>
        </w:rPr>
        <w:t> </w:t>
      </w:r>
      <w:r>
        <w:rPr/>
        <w:t>и</w:t>
      </w:r>
      <w:r>
        <w:rPr>
          <w:spacing w:val="67"/>
        </w:rPr>
        <w:t> </w:t>
      </w:r>
      <w:r>
        <w:rPr>
          <w:spacing w:val="-1"/>
        </w:rPr>
        <w:t>на</w:t>
      </w:r>
      <w:r>
        <w:rPr>
          <w:spacing w:val="66"/>
        </w:rPr>
        <w:t> </w:t>
      </w:r>
      <w:r>
        <w:rPr>
          <w:spacing w:val="-1"/>
        </w:rPr>
        <w:t>15</w:t>
      </w:r>
      <w:r>
        <w:rPr>
          <w:spacing w:val="67"/>
        </w:rPr>
        <w:t> </w:t>
      </w:r>
      <w:r>
        <w:rPr/>
        <w:t>см</w:t>
      </w:r>
      <w:r>
        <w:rPr>
          <w:spacing w:val="64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spacing w:val="-1"/>
        </w:rPr>
        <w:t>=0,037),</w:t>
      </w:r>
      <w:r>
        <w:rPr>
          <w:spacing w:val="65"/>
        </w:rPr>
        <w:t> </w:t>
      </w:r>
      <w:r>
        <w:rPr/>
        <w:t>а</w:t>
      </w:r>
      <w:r>
        <w:rPr>
          <w:spacing w:val="66"/>
        </w:rPr>
        <w:t> </w:t>
      </w:r>
      <w:r>
        <w:rPr>
          <w:spacing w:val="-1"/>
        </w:rPr>
        <w:t>также</w:t>
      </w:r>
      <w:r>
        <w:rPr>
          <w:spacing w:val="66"/>
        </w:rPr>
        <w:t> </w:t>
      </w:r>
      <w:r>
        <w:rPr>
          <w:spacing w:val="-1"/>
        </w:rPr>
        <w:t>повышена</w:t>
      </w:r>
      <w:r>
        <w:rPr>
          <w:spacing w:val="66"/>
        </w:rPr>
        <w:t> </w:t>
      </w:r>
      <w:r>
        <w:rPr>
          <w:spacing w:val="-1"/>
        </w:rPr>
        <w:t>экспозиция</w:t>
      </w:r>
      <w:r>
        <w:rPr>
          <w:spacing w:val="33"/>
        </w:rPr>
        <w:t> </w:t>
      </w:r>
      <w:r>
        <w:rPr>
          <w:spacing w:val="-1"/>
        </w:rPr>
        <w:t>слабощелочного</w:t>
      </w:r>
      <w:r>
        <w:rPr>
          <w:spacing w:val="53"/>
        </w:rPr>
        <w:t> </w:t>
      </w:r>
      <w:r>
        <w:rPr>
          <w:spacing w:val="-1"/>
        </w:rPr>
        <w:t>болюса</w:t>
      </w:r>
      <w:r>
        <w:rPr>
          <w:spacing w:val="54"/>
        </w:rPr>
        <w:t> </w:t>
      </w:r>
      <w:r>
        <w:rPr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p=0,004).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2"/>
        </w:rPr>
        <w:t>Мы</w:t>
      </w:r>
      <w:r>
        <w:rPr>
          <w:spacing w:val="53"/>
        </w:rPr>
        <w:t> </w:t>
      </w:r>
      <w:r>
        <w:rPr>
          <w:spacing w:val="-1"/>
        </w:rPr>
        <w:t>провели</w:t>
      </w:r>
      <w:r>
        <w:rPr>
          <w:spacing w:val="53"/>
        </w:rPr>
        <w:t> </w:t>
      </w:r>
      <w:r>
        <w:rPr>
          <w:spacing w:val="-2"/>
        </w:rPr>
        <w:t>корреляционный</w:t>
      </w:r>
      <w:r>
        <w:rPr>
          <w:spacing w:val="53"/>
        </w:rPr>
        <w:t> </w:t>
      </w:r>
      <w:r>
        <w:rPr>
          <w:spacing w:val="-1"/>
        </w:rPr>
        <w:t>анализ</w:t>
      </w:r>
      <w:r>
        <w:rPr>
          <w:spacing w:val="54"/>
        </w:rPr>
        <w:t> </w:t>
      </w:r>
      <w:r>
        <w:rPr>
          <w:spacing w:val="-1"/>
        </w:rPr>
        <w:t>между</w:t>
      </w:r>
      <w:r>
        <w:rPr>
          <w:spacing w:val="59"/>
        </w:rPr>
        <w:t> </w:t>
      </w:r>
      <w:r>
        <w:rPr>
          <w:spacing w:val="-1"/>
        </w:rPr>
        <w:t>вышеперечисленными</w:t>
      </w:r>
      <w:r>
        <w:rPr>
          <w:spacing w:val="50"/>
        </w:rPr>
        <w:t> </w:t>
      </w:r>
      <w:r>
        <w:rPr>
          <w:spacing w:val="-1"/>
        </w:rPr>
        <w:t>импедансометрическими</w:t>
      </w:r>
      <w:r>
        <w:rPr>
          <w:spacing w:val="52"/>
        </w:rPr>
        <w:t> </w:t>
      </w:r>
      <w:r>
        <w:rPr>
          <w:spacing w:val="-1"/>
        </w:rPr>
        <w:t>показателями</w:t>
      </w:r>
      <w:r>
        <w:rPr>
          <w:spacing w:val="50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2"/>
        </w:rPr>
        <w:t>уровнями</w:t>
      </w:r>
      <w:r>
        <w:rPr>
          <w:spacing w:val="50"/>
        </w:rPr>
        <w:t> </w:t>
      </w:r>
      <w:r>
        <w:rPr/>
        <w:t>ИЛ</w:t>
      </w:r>
      <w:r>
        <w:rPr>
          <w:rFonts w:ascii="Times New Roman" w:hAnsi="Times New Roman" w:cs="Times New Roman" w:eastAsia="Times New Roman"/>
        </w:rPr>
        <w:t>-4,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-10.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По</w:t>
      </w:r>
      <w:r>
        <w:rPr>
          <w:spacing w:val="60"/>
        </w:rPr>
        <w:t> </w:t>
      </w:r>
      <w:r>
        <w:rPr>
          <w:spacing w:val="-1"/>
        </w:rPr>
        <w:t>его</w:t>
      </w:r>
      <w:r>
        <w:rPr>
          <w:spacing w:val="60"/>
        </w:rPr>
        <w:t> </w:t>
      </w:r>
      <w:r>
        <w:rPr>
          <w:spacing w:val="-1"/>
        </w:rPr>
        <w:t>результатам</w:t>
      </w:r>
      <w:r>
        <w:rPr>
          <w:spacing w:val="58"/>
        </w:rPr>
        <w:t> </w:t>
      </w:r>
      <w:r>
        <w:rPr/>
        <w:t>были</w:t>
      </w:r>
      <w:r>
        <w:rPr>
          <w:spacing w:val="60"/>
        </w:rPr>
        <w:t> </w:t>
      </w:r>
      <w:r>
        <w:rPr>
          <w:spacing w:val="-1"/>
        </w:rPr>
        <w:t>выявлены</w:t>
      </w:r>
      <w:r>
        <w:rPr>
          <w:spacing w:val="60"/>
        </w:rPr>
        <w:t> </w:t>
      </w:r>
      <w:r>
        <w:rPr>
          <w:spacing w:val="-1"/>
        </w:rPr>
        <w:t>положительные</w:t>
      </w:r>
      <w:r>
        <w:rPr>
          <w:spacing w:val="59"/>
        </w:rPr>
        <w:t> </w:t>
      </w:r>
      <w:r>
        <w:rPr>
          <w:spacing w:val="-1"/>
        </w:rPr>
        <w:t>корреляции</w:t>
      </w:r>
      <w:r>
        <w:rPr>
          <w:spacing w:val="64"/>
        </w:rPr>
        <w:t> </w:t>
      </w:r>
      <w:r>
        <w:rPr>
          <w:spacing w:val="-1"/>
        </w:rPr>
        <w:t>между</w:t>
      </w:r>
      <w:r>
        <w:rPr>
          <w:spacing w:val="39"/>
        </w:rPr>
        <w:t> </w:t>
      </w:r>
      <w:r>
        <w:rPr>
          <w:spacing w:val="-1"/>
        </w:rPr>
        <w:t>уровнем</w:t>
      </w:r>
      <w:r>
        <w:rPr>
          <w:spacing w:val="20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4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общим</w:t>
      </w:r>
      <w:r>
        <w:rPr>
          <w:spacing w:val="20"/>
        </w:rPr>
        <w:t> </w:t>
      </w:r>
      <w:r>
        <w:rPr>
          <w:spacing w:val="-1"/>
        </w:rPr>
        <w:t>количеством</w:t>
      </w:r>
      <w:r>
        <w:rPr>
          <w:spacing w:val="18"/>
        </w:rPr>
        <w:t> </w:t>
      </w:r>
      <w:r>
        <w:rPr>
          <w:spacing w:val="-1"/>
        </w:rPr>
        <w:t>слабощелочных</w:t>
      </w:r>
      <w:r>
        <w:rPr>
          <w:spacing w:val="21"/>
        </w:rPr>
        <w:t> </w:t>
      </w:r>
      <w:r>
        <w:rPr>
          <w:spacing w:val="-1"/>
        </w:rPr>
        <w:t>рефлюксов</w:t>
      </w:r>
      <w:r>
        <w:rPr>
          <w:spacing w:val="20"/>
        </w:rPr>
        <w:t> </w:t>
      </w:r>
      <w:r>
        <w:rPr>
          <w:spacing w:val="-1"/>
        </w:rPr>
        <w:t>(τ=0,48)</w:t>
      </w:r>
      <w:r>
        <w:rPr>
          <w:spacing w:val="39"/>
        </w:rPr>
        <w:t> </w:t>
      </w:r>
      <w:r>
        <w:rPr/>
        <w:t>и</w:t>
      </w:r>
      <w:r>
        <w:rPr>
          <w:spacing w:val="63"/>
        </w:rPr>
        <w:t> </w:t>
      </w:r>
      <w:r>
        <w:rPr>
          <w:spacing w:val="-1"/>
        </w:rPr>
        <w:t>экспозицией</w:t>
      </w:r>
      <w:r>
        <w:rPr>
          <w:spacing w:val="64"/>
        </w:rPr>
        <w:t> </w:t>
      </w:r>
      <w:r>
        <w:rPr>
          <w:spacing w:val="-2"/>
        </w:rPr>
        <w:t>слабощелочного</w:t>
      </w:r>
      <w:r>
        <w:rPr>
          <w:spacing w:val="62"/>
        </w:rPr>
        <w:t> </w:t>
      </w:r>
      <w:r>
        <w:rPr>
          <w:spacing w:val="-1"/>
        </w:rPr>
        <w:t>болюса</w:t>
      </w:r>
      <w:r>
        <w:rPr>
          <w:spacing w:val="61"/>
        </w:rPr>
        <w:t> </w:t>
      </w:r>
      <w:r>
        <w:rPr>
          <w:spacing w:val="-1"/>
        </w:rPr>
        <w:t>(τ=0,50).</w:t>
      </w:r>
      <w:r>
        <w:rPr>
          <w:spacing w:val="63"/>
        </w:rPr>
        <w:t> </w:t>
      </w:r>
      <w:r>
        <w:rPr/>
        <w:t>В</w:t>
      </w:r>
      <w:r>
        <w:rPr>
          <w:spacing w:val="63"/>
        </w:rPr>
        <w:t> </w:t>
      </w:r>
      <w:r>
        <w:rPr>
          <w:spacing w:val="-1"/>
        </w:rPr>
        <w:t>отношении</w:t>
      </w:r>
      <w:r>
        <w:rPr>
          <w:spacing w:val="64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-10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были</w:t>
      </w:r>
      <w:r>
        <w:rPr>
          <w:spacing w:val="61"/>
        </w:rPr>
        <w:t> </w:t>
      </w:r>
      <w:r>
        <w:rPr>
          <w:spacing w:val="-1"/>
        </w:rPr>
        <w:t>получены</w:t>
      </w:r>
      <w:r>
        <w:rPr>
          <w:spacing w:val="9"/>
        </w:rPr>
        <w:t> </w:t>
      </w:r>
      <w:r>
        <w:rPr>
          <w:spacing w:val="-1"/>
        </w:rPr>
        <w:t>похожие</w:t>
      </w:r>
      <w:r>
        <w:rPr>
          <w:spacing w:val="8"/>
        </w:rPr>
        <w:t> </w:t>
      </w:r>
      <w:r>
        <w:rPr>
          <w:spacing w:val="-1"/>
        </w:rPr>
        <w:t>результаты</w:t>
      </w:r>
      <w:r>
        <w:rPr>
          <w:spacing w:val="14"/>
        </w:rPr>
        <w:t> </w:t>
      </w:r>
      <w:r>
        <w:rPr/>
        <w:t>–</w:t>
      </w:r>
      <w:r>
        <w:rPr>
          <w:spacing w:val="10"/>
        </w:rPr>
        <w:t> </w:t>
      </w:r>
      <w:r>
        <w:rPr>
          <w:spacing w:val="-2"/>
        </w:rPr>
        <w:t>положительная</w:t>
      </w:r>
      <w:r>
        <w:rPr>
          <w:spacing w:val="11"/>
        </w:rPr>
        <w:t> </w:t>
      </w:r>
      <w:r>
        <w:rPr>
          <w:spacing w:val="-1"/>
        </w:rPr>
        <w:t>корреляция</w:t>
      </w:r>
      <w:r>
        <w:rPr>
          <w:spacing w:val="11"/>
        </w:rPr>
        <w:t> </w:t>
      </w:r>
      <w:r>
        <w:rPr/>
        <w:t>с</w:t>
      </w:r>
      <w:r>
        <w:rPr>
          <w:spacing w:val="8"/>
        </w:rPr>
        <w:t> </w:t>
      </w:r>
      <w:r>
        <w:rPr>
          <w:spacing w:val="-1"/>
        </w:rPr>
        <w:t>общим</w:t>
      </w:r>
      <w:r>
        <w:rPr/>
        <w:t> </w:t>
      </w:r>
      <w:r>
        <w:rPr>
          <w:spacing w:val="8"/>
        </w:rPr>
        <w:t> </w:t>
      </w:r>
      <w:r>
        <w:rPr>
          <w:spacing w:val="-1"/>
        </w:rPr>
        <w:t>числом</w:t>
      </w:r>
      <w:r>
        <w:rPr>
          <w:spacing w:val="53"/>
        </w:rPr>
        <w:t> </w:t>
      </w:r>
      <w:r>
        <w:rPr/>
        <w:t>СЩР</w:t>
      </w:r>
      <w:r>
        <w:rPr>
          <w:spacing w:val="13"/>
        </w:rPr>
        <w:t> </w:t>
      </w:r>
      <w:r>
        <w:rPr>
          <w:spacing w:val="-1"/>
        </w:rPr>
        <w:t>(τ=0,50)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>
          <w:spacing w:val="-1"/>
        </w:rPr>
        <w:t>экспозицией</w:t>
      </w:r>
      <w:r>
        <w:rPr>
          <w:spacing w:val="13"/>
        </w:rPr>
        <w:t> </w:t>
      </w:r>
      <w:r>
        <w:rPr>
          <w:spacing w:val="-2"/>
        </w:rPr>
        <w:t>слабощелочного</w:t>
      </w:r>
      <w:r>
        <w:rPr>
          <w:spacing w:val="14"/>
        </w:rPr>
        <w:t> </w:t>
      </w:r>
      <w:r>
        <w:rPr>
          <w:spacing w:val="-1"/>
        </w:rPr>
        <w:t>болюса</w:t>
      </w:r>
      <w:r>
        <w:rPr>
          <w:spacing w:val="13"/>
        </w:rPr>
        <w:t> </w:t>
      </w:r>
      <w:r>
        <w:rPr/>
        <w:t>(τ=0,51).</w:t>
      </w:r>
      <w:r>
        <w:rPr>
          <w:spacing w:val="12"/>
        </w:rPr>
        <w:t> </w:t>
      </w:r>
      <w:r>
        <w:rPr>
          <w:spacing w:val="-2"/>
        </w:rPr>
        <w:t>Это</w:t>
      </w:r>
      <w:r>
        <w:rPr>
          <w:spacing w:val="30"/>
        </w:rPr>
        <w:t> </w:t>
      </w:r>
      <w:r>
        <w:rPr/>
        <w:t>еще</w:t>
      </w:r>
      <w:r>
        <w:rPr>
          <w:spacing w:val="11"/>
        </w:rPr>
        <w:t> </w:t>
      </w:r>
      <w:r>
        <w:rPr/>
        <w:t>раз</w:t>
      </w:r>
      <w:r>
        <w:rPr>
          <w:spacing w:val="39"/>
        </w:rPr>
        <w:t> </w:t>
      </w:r>
      <w:r>
        <w:rPr>
          <w:spacing w:val="-1"/>
        </w:rPr>
        <w:t>подтверждает,</w:t>
      </w:r>
      <w:r>
        <w:rPr>
          <w:spacing w:val="46"/>
        </w:rPr>
        <w:t> </w:t>
      </w:r>
      <w:r>
        <w:rPr>
          <w:spacing w:val="-1"/>
        </w:rPr>
        <w:t>как</w:t>
      </w:r>
      <w:r>
        <w:rPr>
          <w:spacing w:val="45"/>
        </w:rPr>
        <w:t> </w:t>
      </w:r>
      <w:r>
        <w:rPr/>
        <w:t>и</w:t>
      </w:r>
      <w:r>
        <w:rPr>
          <w:spacing w:val="47"/>
        </w:rPr>
        <w:t> </w:t>
      </w:r>
      <w:r>
        <w:rPr/>
        <w:t>в</w:t>
      </w:r>
      <w:r>
        <w:rPr>
          <w:spacing w:val="46"/>
        </w:rPr>
        <w:t> </w:t>
      </w:r>
      <w:r>
        <w:rPr>
          <w:spacing w:val="-1"/>
        </w:rPr>
        <w:t>случае</w:t>
      </w:r>
      <w:r>
        <w:rPr>
          <w:spacing w:val="47"/>
        </w:rPr>
        <w:t> </w:t>
      </w:r>
      <w:r>
        <w:rPr/>
        <w:t>с</w:t>
      </w:r>
      <w:r>
        <w:rPr>
          <w:spacing w:val="47"/>
        </w:rPr>
        <w:t> </w:t>
      </w:r>
      <w:r>
        <w:rPr/>
        <w:t>ИЛ</w:t>
      </w:r>
      <w:r>
        <w:rPr>
          <w:rFonts w:ascii="Times New Roman" w:hAnsi="Times New Roman" w:cs="Times New Roman" w:eastAsia="Times New Roman"/>
        </w:rPr>
        <w:t>-4,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spacing w:val="-1"/>
        </w:rPr>
        <w:t>взаимосвязь</w:t>
      </w:r>
      <w:r>
        <w:rPr>
          <w:spacing w:val="45"/>
        </w:rPr>
        <w:t> </w:t>
      </w:r>
      <w:r>
        <w:rPr>
          <w:spacing w:val="-1"/>
        </w:rPr>
        <w:t>между</w:t>
      </w:r>
      <w:r>
        <w:rPr>
          <w:spacing w:val="43"/>
        </w:rPr>
        <w:t> </w:t>
      </w:r>
      <w:r>
        <w:rPr>
          <w:spacing w:val="-1"/>
        </w:rPr>
        <w:t>пищеводом</w:t>
      </w:r>
      <w:r>
        <w:rPr>
          <w:spacing w:val="44"/>
        </w:rPr>
        <w:t> </w:t>
      </w:r>
      <w:r>
        <w:rPr>
          <w:spacing w:val="-1"/>
        </w:rPr>
        <w:t>Баррета,</w:t>
      </w:r>
      <w:r>
        <w:rPr>
          <w:spacing w:val="53"/>
        </w:rPr>
        <w:t> </w:t>
      </w:r>
      <w:r>
        <w:rPr>
          <w:spacing w:val="-1"/>
        </w:rPr>
        <w:t>преобладанием</w:t>
      </w:r>
      <w:r>
        <w:rPr/>
        <w:t> у</w:t>
      </w:r>
      <w:r>
        <w:rPr>
          <w:spacing w:val="-4"/>
        </w:rPr>
        <w:t> </w:t>
      </w:r>
      <w:r>
        <w:rPr/>
        <w:t>них</w:t>
      </w:r>
      <w:r>
        <w:rPr>
          <w:spacing w:val="1"/>
        </w:rPr>
        <w:t> </w:t>
      </w:r>
      <w:r>
        <w:rPr>
          <w:spacing w:val="-1"/>
        </w:rPr>
        <w:t>слабощелочных</w:t>
      </w:r>
      <w:r>
        <w:rPr>
          <w:spacing w:val="1"/>
        </w:rPr>
        <w:t> </w:t>
      </w:r>
      <w:r>
        <w:rPr>
          <w:spacing w:val="-1"/>
        </w:rPr>
        <w:t>рефлюксов </w:t>
      </w:r>
      <w:r>
        <w:rPr/>
        <w:t>и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Th2-</w:t>
      </w:r>
      <w:r>
        <w:rPr>
          <w:spacing w:val="-1"/>
        </w:rPr>
        <w:t>иммунным</w:t>
      </w:r>
      <w:r>
        <w:rPr/>
        <w:t> </w:t>
      </w:r>
      <w:r>
        <w:rPr>
          <w:spacing w:val="-1"/>
        </w:rPr>
        <w:t>ответом.</w:t>
      </w:r>
      <w:r>
        <w:rPr>
          <w:spacing w:val="-2"/>
        </w:rPr>
        <w:t> </w:t>
      </w:r>
      <w:r>
        <w:rPr>
          <w:spacing w:val="-1"/>
        </w:rPr>
        <w:t>Такая</w:t>
      </w:r>
      <w:r>
        <w:rPr>
          <w:spacing w:val="27"/>
        </w:rPr>
        <w:t> </w:t>
      </w:r>
      <w:r>
        <w:rPr>
          <w:spacing w:val="-1"/>
        </w:rPr>
        <w:t>прямая</w:t>
      </w:r>
      <w:r>
        <w:rPr>
          <w:spacing w:val="2"/>
        </w:rPr>
        <w:t> </w:t>
      </w:r>
      <w:r>
        <w:rPr/>
        <w:t>связь </w:t>
      </w:r>
      <w:r>
        <w:rPr>
          <w:spacing w:val="-1"/>
        </w:rPr>
        <w:t>подтверждается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>
          <w:spacing w:val="-1"/>
        </w:rPr>
        <w:t>выявленной</w:t>
      </w:r>
      <w:r>
        <w:rPr>
          <w:spacing w:val="2"/>
        </w:rPr>
        <w:t> </w:t>
      </w:r>
      <w:r>
        <w:rPr>
          <w:spacing w:val="-1"/>
        </w:rPr>
        <w:t>сильной</w:t>
      </w:r>
      <w:r>
        <w:rPr>
          <w:spacing w:val="7"/>
        </w:rPr>
        <w:t> </w:t>
      </w:r>
      <w:r>
        <w:rPr>
          <w:spacing w:val="-1"/>
        </w:rPr>
        <w:t>положительной</w:t>
      </w:r>
      <w:r>
        <w:rPr>
          <w:spacing w:val="7"/>
        </w:rPr>
        <w:t> </w:t>
      </w:r>
      <w:r>
        <w:rPr>
          <w:spacing w:val="-1"/>
        </w:rPr>
        <w:t>корреляцией</w:t>
      </w:r>
      <w:r>
        <w:rPr>
          <w:spacing w:val="29"/>
        </w:rPr>
        <w:t> </w:t>
      </w:r>
      <w:r>
        <w:rPr/>
        <w:t>между</w:t>
      </w:r>
      <w:r>
        <w:rPr>
          <w:spacing w:val="17"/>
        </w:rPr>
        <w:t> </w:t>
      </w:r>
      <w:r>
        <w:rPr>
          <w:spacing w:val="-1"/>
        </w:rPr>
        <w:t>уровнем</w:t>
      </w:r>
      <w:r>
        <w:rPr>
          <w:spacing w:val="21"/>
        </w:rPr>
        <w:t> </w:t>
      </w:r>
      <w:r>
        <w:rPr>
          <w:spacing w:val="-2"/>
        </w:rPr>
        <w:t>двух</w:t>
      </w:r>
      <w:r>
        <w:rPr>
          <w:spacing w:val="21"/>
        </w:rPr>
        <w:t> </w:t>
      </w:r>
      <w:r>
        <w:rPr>
          <w:spacing w:val="-1"/>
        </w:rPr>
        <w:t>основных</w:t>
      </w:r>
      <w:r>
        <w:rPr>
          <w:spacing w:val="19"/>
        </w:rPr>
        <w:t> </w:t>
      </w:r>
      <w:r>
        <w:rPr>
          <w:spacing w:val="-1"/>
        </w:rPr>
        <w:t>противовоспалительных</w:t>
      </w:r>
      <w:r>
        <w:rPr>
          <w:spacing w:val="19"/>
        </w:rPr>
        <w:t> </w:t>
      </w:r>
      <w:r>
        <w:rPr>
          <w:spacing w:val="-1"/>
        </w:rPr>
        <w:t>цитокинов</w:t>
      </w:r>
      <w:r>
        <w:rPr>
          <w:spacing w:val="22"/>
        </w:rPr>
        <w:t> </w:t>
      </w:r>
      <w:r>
        <w:rPr/>
        <w:t>–</w:t>
      </w:r>
      <w:r>
        <w:rPr>
          <w:spacing w:val="22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4</w:t>
      </w:r>
      <w:r>
        <w:rPr>
          <w:spacing w:val="21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spacing w:val="-1"/>
        </w:rPr>
        <w:t>τ</w:t>
      </w:r>
      <w:r>
        <w:rPr>
          <w:rFonts w:ascii="Times New Roman" w:hAnsi="Times New Roman" w:cs="Times New Roman" w:eastAsia="Times New Roman"/>
          <w:spacing w:val="-1"/>
        </w:rPr>
        <w:t>=0,85).</w:t>
      </w:r>
    </w:p>
    <w:p>
      <w:pPr>
        <w:pStyle w:val="BodyText"/>
        <w:spacing w:line="359" w:lineRule="auto" w:before="5"/>
        <w:ind w:right="105" w:firstLine="348"/>
        <w:jc w:val="both"/>
      </w:pPr>
      <w:r>
        <w:rPr>
          <w:spacing w:val="-1"/>
        </w:rPr>
        <w:t>При</w:t>
      </w:r>
      <w:r>
        <w:rPr>
          <w:spacing w:val="54"/>
        </w:rPr>
        <w:t> </w:t>
      </w:r>
      <w:r>
        <w:rPr>
          <w:spacing w:val="-1"/>
        </w:rPr>
        <w:t>изучении</w:t>
      </w:r>
      <w:r>
        <w:rPr>
          <w:spacing w:val="54"/>
        </w:rPr>
        <w:t> </w:t>
      </w:r>
      <w:r>
        <w:rPr>
          <w:spacing w:val="-1"/>
        </w:rPr>
        <w:t>литературных</w:t>
      </w:r>
      <w:r>
        <w:rPr>
          <w:spacing w:val="53"/>
        </w:rPr>
        <w:t> </w:t>
      </w:r>
      <w:r>
        <w:rPr>
          <w:spacing w:val="-1"/>
        </w:rPr>
        <w:t>источников,</w:t>
      </w:r>
      <w:r>
        <w:rPr>
          <w:spacing w:val="53"/>
        </w:rPr>
        <w:t> </w:t>
      </w:r>
      <w:r>
        <w:rPr>
          <w:spacing w:val="-2"/>
        </w:rPr>
        <w:t>мы</w:t>
      </w:r>
      <w:r>
        <w:rPr>
          <w:spacing w:val="53"/>
        </w:rPr>
        <w:t> </w:t>
      </w:r>
      <w:r>
        <w:rPr/>
        <w:t>не</w:t>
      </w:r>
      <w:r>
        <w:rPr>
          <w:spacing w:val="49"/>
        </w:rPr>
        <w:t> </w:t>
      </w:r>
      <w:r>
        <w:rPr>
          <w:spacing w:val="-1"/>
        </w:rPr>
        <w:t>обнаружили</w:t>
      </w:r>
      <w:r>
        <w:rPr>
          <w:spacing w:val="52"/>
        </w:rPr>
        <w:t> </w:t>
      </w:r>
      <w:r>
        <w:rPr>
          <w:spacing w:val="-1"/>
        </w:rPr>
        <w:t>работ,</w:t>
      </w:r>
      <w:r>
        <w:rPr>
          <w:spacing w:val="51"/>
        </w:rPr>
        <w:t> </w:t>
      </w:r>
      <w:r>
        <w:rPr>
          <w:spacing w:val="-1"/>
        </w:rPr>
        <w:t>которые</w:t>
      </w:r>
      <w:r>
        <w:rPr>
          <w:spacing w:val="27"/>
        </w:rPr>
        <w:t> </w:t>
      </w:r>
      <w:r>
        <w:rPr>
          <w:spacing w:val="-1"/>
        </w:rPr>
        <w:t>были</w:t>
      </w:r>
      <w:r>
        <w:rPr>
          <w:spacing w:val="40"/>
        </w:rPr>
        <w:t> </w:t>
      </w:r>
      <w:r>
        <w:rPr>
          <w:spacing w:val="-1"/>
        </w:rPr>
        <w:t>посвящены</w:t>
      </w:r>
      <w:r>
        <w:rPr>
          <w:spacing w:val="40"/>
        </w:rPr>
        <w:t> </w:t>
      </w:r>
      <w:r>
        <w:rPr>
          <w:spacing w:val="-1"/>
        </w:rPr>
        <w:t>сопоставлению</w:t>
      </w:r>
      <w:r>
        <w:rPr>
          <w:spacing w:val="43"/>
        </w:rPr>
        <w:t> </w:t>
      </w:r>
      <w:r>
        <w:rPr>
          <w:spacing w:val="-1"/>
        </w:rPr>
        <w:t>экспрессии</w:t>
      </w:r>
      <w:r>
        <w:rPr>
          <w:spacing w:val="40"/>
        </w:rPr>
        <w:t> </w:t>
      </w:r>
      <w:r>
        <w:rPr>
          <w:spacing w:val="-1"/>
        </w:rPr>
        <w:t>цитокинов,</w:t>
      </w:r>
      <w:r>
        <w:rPr>
          <w:spacing w:val="36"/>
        </w:rPr>
        <w:t> </w:t>
      </w:r>
      <w:r>
        <w:rPr>
          <w:spacing w:val="-1"/>
        </w:rPr>
        <w:t>показателей</w:t>
      </w:r>
      <w:r>
        <w:rPr>
          <w:spacing w:val="40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>
          <w:spacing w:val="41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16"/>
        </w:rPr>
        <w:t> </w:t>
      </w:r>
      <w:r>
        <w:rPr>
          <w:spacing w:val="-1"/>
        </w:rPr>
        <w:t>пищевода</w:t>
      </w:r>
      <w:r>
        <w:rPr>
          <w:spacing w:val="16"/>
        </w:rPr>
        <w:t> </w:t>
      </w:r>
      <w:r>
        <w:rPr/>
        <w:t>и</w:t>
      </w:r>
      <w:r>
        <w:rPr>
          <w:spacing w:val="14"/>
        </w:rPr>
        <w:t> </w:t>
      </w:r>
      <w:r>
        <w:rPr>
          <w:spacing w:val="-1"/>
        </w:rPr>
        <w:t>форм</w:t>
      </w:r>
      <w:r>
        <w:rPr>
          <w:spacing w:val="13"/>
        </w:rPr>
        <w:t> </w:t>
      </w:r>
      <w:r>
        <w:rPr>
          <w:spacing w:val="-1"/>
        </w:rPr>
        <w:t>ГЭРБ.</w:t>
      </w:r>
      <w:r>
        <w:rPr>
          <w:spacing w:val="15"/>
        </w:rPr>
        <w:t> </w:t>
      </w:r>
      <w:r>
        <w:rPr>
          <w:spacing w:val="-1"/>
        </w:rPr>
        <w:t>Таким</w:t>
      </w:r>
      <w:r>
        <w:rPr>
          <w:spacing w:val="13"/>
        </w:rPr>
        <w:t> </w:t>
      </w:r>
      <w:r>
        <w:rPr>
          <w:spacing w:val="-1"/>
        </w:rPr>
        <w:t>образом,</w:t>
      </w:r>
      <w:r>
        <w:rPr>
          <w:spacing w:val="15"/>
        </w:rPr>
        <w:t> </w:t>
      </w:r>
      <w:r>
        <w:rPr>
          <w:spacing w:val="-1"/>
        </w:rPr>
        <w:t>нами</w:t>
      </w:r>
      <w:r>
        <w:rPr>
          <w:spacing w:val="16"/>
        </w:rPr>
        <w:t> </w:t>
      </w:r>
      <w:r>
        <w:rPr>
          <w:spacing w:val="-2"/>
        </w:rPr>
        <w:t>впервые</w:t>
      </w:r>
      <w:r>
        <w:rPr>
          <w:spacing w:val="16"/>
        </w:rPr>
        <w:t> </w:t>
      </w:r>
      <w:r>
        <w:rPr>
          <w:spacing w:val="-1"/>
        </w:rPr>
        <w:t>был</w:t>
      </w:r>
    </w:p>
    <w:p>
      <w:pPr>
        <w:spacing w:after="0" w:line="359" w:lineRule="auto"/>
        <w:jc w:val="both"/>
        <w:sectPr>
          <w:headerReference w:type="default" r:id="rId119"/>
          <w:pgSz w:w="11907" w:h="16840"/>
          <w:pgMar w:header="733" w:footer="0" w:top="960" w:bottom="280" w:left="1300" w:right="460"/>
          <w:pgNumType w:start="142"/>
        </w:sectPr>
      </w:pPr>
    </w:p>
    <w:p>
      <w:pPr>
        <w:pStyle w:val="BodyText"/>
        <w:spacing w:line="361" w:lineRule="auto" w:before="152"/>
        <w:ind w:right="105"/>
        <w:jc w:val="both"/>
      </w:pPr>
      <w:r>
        <w:rPr>
          <w:spacing w:val="-1"/>
        </w:rPr>
        <w:t>проведен</w:t>
      </w:r>
      <w:r>
        <w:rPr>
          <w:spacing w:val="15"/>
        </w:rPr>
        <w:t> </w:t>
      </w:r>
      <w:r>
        <w:rPr>
          <w:spacing w:val="-1"/>
        </w:rPr>
        <w:t>корреляционный</w:t>
      </w:r>
      <w:r>
        <w:rPr>
          <w:spacing w:val="17"/>
        </w:rPr>
        <w:t> </w:t>
      </w:r>
      <w:r>
        <w:rPr>
          <w:spacing w:val="-1"/>
        </w:rPr>
        <w:t>анализ</w:t>
      </w:r>
      <w:r>
        <w:rPr>
          <w:spacing w:val="14"/>
        </w:rPr>
        <w:t> </w:t>
      </w:r>
      <w:r>
        <w:rPr>
          <w:spacing w:val="1"/>
        </w:rPr>
        <w:t>между</w:t>
      </w:r>
      <w:r>
        <w:rPr>
          <w:spacing w:val="14"/>
        </w:rPr>
        <w:t> </w:t>
      </w:r>
      <w:r>
        <w:rPr/>
        <w:t>этими</w:t>
      </w:r>
      <w:r>
        <w:rPr>
          <w:spacing w:val="13"/>
        </w:rPr>
        <w:t> </w:t>
      </w:r>
      <w:r>
        <w:rPr>
          <w:spacing w:val="-1"/>
        </w:rPr>
        <w:t>данными</w:t>
      </w:r>
      <w:r>
        <w:rPr>
          <w:spacing w:val="15"/>
        </w:rPr>
        <w:t> </w:t>
      </w:r>
      <w:r>
        <w:rPr/>
        <w:t>и</w:t>
      </w:r>
      <w:r>
        <w:rPr>
          <w:spacing w:val="17"/>
        </w:rPr>
        <w:t> </w:t>
      </w:r>
      <w:r>
        <w:rPr>
          <w:spacing w:val="-1"/>
        </w:rPr>
        <w:t>выявлены</w:t>
      </w:r>
      <w:r>
        <w:rPr>
          <w:spacing w:val="27"/>
        </w:rPr>
        <w:t> </w:t>
      </w:r>
      <w:r>
        <w:rPr>
          <w:spacing w:val="-1"/>
        </w:rPr>
        <w:t>вышеописанные</w:t>
      </w:r>
      <w:r>
        <w:rPr/>
        <w:t> </w:t>
      </w:r>
      <w:r>
        <w:rPr>
          <w:spacing w:val="-2"/>
        </w:rPr>
        <w:t>корреляции.</w:t>
      </w:r>
    </w:p>
    <w:p>
      <w:pPr>
        <w:pStyle w:val="BodyText"/>
        <w:spacing w:line="360" w:lineRule="auto" w:before="3"/>
        <w:ind w:right="103" w:firstLine="348"/>
        <w:jc w:val="both"/>
      </w:pPr>
      <w:r>
        <w:rPr>
          <w:spacing w:val="-1"/>
        </w:rPr>
        <w:t>Уровень</w:t>
      </w:r>
      <w:r>
        <w:rPr>
          <w:spacing w:val="48"/>
        </w:rPr>
        <w:t> </w:t>
      </w:r>
      <w:r>
        <w:rPr>
          <w:spacing w:val="-1"/>
        </w:rPr>
        <w:t>цитокинов</w:t>
      </w:r>
      <w:r>
        <w:rPr>
          <w:spacing w:val="46"/>
        </w:rPr>
        <w:t> </w:t>
      </w:r>
      <w:r>
        <w:rPr/>
        <w:t>был</w:t>
      </w:r>
      <w:r>
        <w:rPr>
          <w:spacing w:val="46"/>
        </w:rPr>
        <w:t> </w:t>
      </w:r>
      <w:r>
        <w:rPr>
          <w:spacing w:val="-1"/>
        </w:rPr>
        <w:t>проанализирован</w:t>
      </w:r>
      <w:r>
        <w:rPr>
          <w:spacing w:val="56"/>
        </w:rPr>
        <w:t> </w:t>
      </w:r>
      <w:r>
        <w:rPr/>
        <w:t>у</w:t>
      </w:r>
      <w:r>
        <w:rPr>
          <w:spacing w:val="45"/>
        </w:rPr>
        <w:t> </w:t>
      </w:r>
      <w:r>
        <w:rPr>
          <w:spacing w:val="-1"/>
        </w:rPr>
        <w:t>пациентов</w:t>
      </w:r>
      <w:r>
        <w:rPr>
          <w:spacing w:val="48"/>
        </w:rPr>
        <w:t> </w:t>
      </w:r>
      <w:r>
        <w:rPr>
          <w:spacing w:val="-1"/>
        </w:rPr>
        <w:t>ответивших</w:t>
      </w:r>
      <w:r>
        <w:rPr>
          <w:spacing w:val="52"/>
        </w:rPr>
        <w:t> </w:t>
      </w:r>
      <w:r>
        <w:rPr/>
        <w:t>и</w:t>
      </w:r>
      <w:r>
        <w:rPr>
          <w:spacing w:val="49"/>
        </w:rPr>
        <w:t> </w:t>
      </w:r>
      <w:r>
        <w:rPr/>
        <w:t>не</w:t>
      </w:r>
      <w:r>
        <w:rPr>
          <w:spacing w:val="37"/>
        </w:rPr>
        <w:t> </w:t>
      </w:r>
      <w:r>
        <w:rPr>
          <w:spacing w:val="-1"/>
        </w:rPr>
        <w:t>ответивших</w:t>
      </w:r>
      <w:r>
        <w:rPr>
          <w:spacing w:val="38"/>
        </w:rPr>
        <w:t> </w:t>
      </w:r>
      <w:r>
        <w:rPr/>
        <w:t>на</w:t>
      </w:r>
      <w:r>
        <w:rPr>
          <w:spacing w:val="37"/>
        </w:rPr>
        <w:t> </w:t>
      </w:r>
      <w:r>
        <w:rPr>
          <w:spacing w:val="-1"/>
        </w:rPr>
        <w:t>терапию</w:t>
      </w:r>
      <w:r>
        <w:rPr>
          <w:spacing w:val="37"/>
        </w:rPr>
        <w:t> </w:t>
      </w:r>
      <w:r>
        <w:rPr>
          <w:spacing w:val="-2"/>
        </w:rPr>
        <w:t>ИПП.</w:t>
      </w:r>
      <w:r>
        <w:rPr>
          <w:spacing w:val="40"/>
        </w:rPr>
        <w:t> </w:t>
      </w:r>
      <w:r>
        <w:rPr/>
        <w:t>У</w:t>
      </w:r>
      <w:r>
        <w:rPr>
          <w:spacing w:val="38"/>
        </w:rPr>
        <w:t> </w:t>
      </w:r>
      <w:r>
        <w:rPr>
          <w:spacing w:val="-1"/>
        </w:rPr>
        <w:t>рефрактерных</w:t>
      </w:r>
      <w:r>
        <w:rPr>
          <w:spacing w:val="36"/>
        </w:rPr>
        <w:t> </w:t>
      </w:r>
      <w:r>
        <w:rPr>
          <w:spacing w:val="-1"/>
        </w:rPr>
        <w:t>больных</w:t>
      </w:r>
      <w:r>
        <w:rPr>
          <w:spacing w:val="38"/>
        </w:rPr>
        <w:t> </w:t>
      </w:r>
      <w:r>
        <w:rPr>
          <w:spacing w:val="-1"/>
        </w:rPr>
        <w:t>была</w:t>
      </w:r>
      <w:r>
        <w:rPr>
          <w:spacing w:val="42"/>
        </w:rPr>
        <w:t> </w:t>
      </w:r>
      <w:r>
        <w:rPr>
          <w:spacing w:val="-1"/>
        </w:rPr>
        <w:t>достоверно</w:t>
      </w:r>
      <w:r>
        <w:rPr>
          <w:spacing w:val="38"/>
        </w:rPr>
        <w:t> </w:t>
      </w:r>
      <w:r>
        <w:rPr>
          <w:spacing w:val="-1"/>
        </w:rPr>
        <w:t>выше</w:t>
      </w:r>
      <w:r>
        <w:rPr>
          <w:spacing w:val="31"/>
        </w:rPr>
        <w:t> </w:t>
      </w:r>
      <w:r>
        <w:rPr>
          <w:spacing w:val="-1"/>
        </w:rPr>
        <w:t>экспрессия</w:t>
      </w:r>
      <w:r>
        <w:rPr>
          <w:spacing w:val="31"/>
        </w:rPr>
        <w:t> </w:t>
      </w:r>
      <w:r>
        <w:rPr>
          <w:spacing w:val="-1"/>
        </w:rPr>
        <w:t>провоспалительных</w:t>
      </w:r>
      <w:r>
        <w:rPr>
          <w:spacing w:val="31"/>
        </w:rPr>
        <w:t> </w:t>
      </w:r>
      <w:r>
        <w:rPr>
          <w:spacing w:val="-1"/>
        </w:rPr>
        <w:t>цитокинов</w:t>
      </w:r>
      <w:r>
        <w:rPr>
          <w:spacing w:val="32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8,</w:t>
      </w:r>
      <w:r>
        <w:rPr>
          <w:spacing w:val="32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>
          <w:spacing w:val="33"/>
        </w:rPr>
        <w:t> </w:t>
      </w:r>
      <w:r>
        <w:rPr/>
        <w:t>и</w:t>
      </w:r>
      <w:r>
        <w:rPr>
          <w:spacing w:val="31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32"/>
        </w:rPr>
        <w:t> </w:t>
      </w:r>
      <w:r>
        <w:rPr>
          <w:rFonts w:ascii="Times New Roman" w:hAnsi="Times New Roman"/>
          <w:spacing w:val="-1"/>
        </w:rPr>
        <w:t>(p</w:t>
      </w:r>
      <w:r>
        <w:rPr>
          <w:spacing w:val="-1"/>
        </w:rPr>
        <w:t>&lt;0,0001</w:t>
      </w:r>
      <w:r>
        <w:rPr>
          <w:spacing w:val="31"/>
        </w:rPr>
        <w:t> </w:t>
      </w:r>
      <w:r>
        <w:rPr>
          <w:spacing w:val="-1"/>
        </w:rPr>
        <w:t>для</w:t>
      </w:r>
      <w:r>
        <w:rPr>
          <w:spacing w:val="41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</w:t>
      </w:r>
      <w:r>
        <w:rPr>
          <w:spacing w:val="58"/>
        </w:rPr>
        <w:t> </w:t>
      </w:r>
      <w:r>
        <w:rPr/>
        <w:t>и</w:t>
      </w:r>
      <w:r>
        <w:rPr>
          <w:spacing w:val="60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spacing w:val="-1"/>
        </w:rPr>
        <w:t>=0,49</w:t>
      </w:r>
      <w:r>
        <w:rPr>
          <w:spacing w:val="57"/>
        </w:rPr>
        <w:t> </w:t>
      </w:r>
      <w:r>
        <w:rPr>
          <w:spacing w:val="-1"/>
        </w:rPr>
        <w:t>для</w:t>
      </w:r>
      <w:r>
        <w:rPr>
          <w:spacing w:val="59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γ).</w:t>
      </w:r>
      <w:r>
        <w:rPr>
          <w:spacing w:val="57"/>
        </w:rPr>
        <w:t> </w:t>
      </w:r>
      <w:r>
        <w:rPr>
          <w:spacing w:val="-1"/>
        </w:rPr>
        <w:t>Такие</w:t>
      </w:r>
      <w:r>
        <w:rPr>
          <w:spacing w:val="56"/>
        </w:rPr>
        <w:t> </w:t>
      </w:r>
      <w:r>
        <w:rPr>
          <w:spacing w:val="-1"/>
        </w:rPr>
        <w:t>результаты</w:t>
      </w:r>
      <w:r>
        <w:rPr>
          <w:spacing w:val="59"/>
        </w:rPr>
        <w:t> </w:t>
      </w:r>
      <w:r>
        <w:rPr>
          <w:spacing w:val="-1"/>
        </w:rPr>
        <w:t>можно</w:t>
      </w:r>
      <w:r>
        <w:rPr>
          <w:spacing w:val="57"/>
        </w:rPr>
        <w:t> </w:t>
      </w:r>
      <w:r>
        <w:rPr>
          <w:spacing w:val="-1"/>
        </w:rPr>
        <w:t>объяснить</w:t>
      </w:r>
      <w:r>
        <w:rPr>
          <w:spacing w:val="58"/>
        </w:rPr>
        <w:t> </w:t>
      </w:r>
      <w:r>
        <w:rPr>
          <w:spacing w:val="-1"/>
        </w:rPr>
        <w:t>тем</w:t>
      </w:r>
      <w:r>
        <w:rPr>
          <w:spacing w:val="49"/>
        </w:rPr>
        <w:t> </w:t>
      </w:r>
      <w:r>
        <w:rPr>
          <w:spacing w:val="-1"/>
        </w:rPr>
        <w:t>фактом,</w:t>
      </w:r>
      <w:r>
        <w:rPr>
          <w:spacing w:val="48"/>
        </w:rPr>
        <w:t> </w:t>
      </w:r>
      <w:r>
        <w:rPr/>
        <w:t>что</w:t>
      </w:r>
      <w:r>
        <w:rPr>
          <w:spacing w:val="50"/>
        </w:rPr>
        <w:t> </w:t>
      </w:r>
      <w:r>
        <w:rPr/>
        <w:t>в</w:t>
      </w:r>
      <w:r>
        <w:rPr>
          <w:spacing w:val="48"/>
        </w:rPr>
        <w:t> </w:t>
      </w:r>
      <w:r>
        <w:rPr>
          <w:spacing w:val="-1"/>
        </w:rPr>
        <w:t>группе</w:t>
      </w:r>
      <w:r>
        <w:rPr>
          <w:spacing w:val="47"/>
        </w:rPr>
        <w:t> </w:t>
      </w:r>
      <w:r>
        <w:rPr>
          <w:spacing w:val="-1"/>
        </w:rPr>
        <w:t>рефрактерной</w:t>
      </w:r>
      <w:r>
        <w:rPr>
          <w:spacing w:val="47"/>
        </w:rPr>
        <w:t> </w:t>
      </w:r>
      <w:r>
        <w:rPr>
          <w:spacing w:val="-1"/>
        </w:rPr>
        <w:t>ГЭРБ,</w:t>
      </w:r>
      <w:r>
        <w:rPr>
          <w:spacing w:val="50"/>
        </w:rPr>
        <w:t> </w:t>
      </w:r>
      <w:r>
        <w:rPr>
          <w:spacing w:val="-1"/>
        </w:rPr>
        <w:t>преобладал</w:t>
      </w:r>
      <w:r>
        <w:rPr>
          <w:spacing w:val="48"/>
        </w:rPr>
        <w:t> </w:t>
      </w:r>
      <w:r>
        <w:rPr>
          <w:spacing w:val="-1"/>
        </w:rPr>
        <w:t>процент</w:t>
      </w:r>
      <w:r>
        <w:rPr>
          <w:spacing w:val="48"/>
        </w:rPr>
        <w:t> </w:t>
      </w:r>
      <w:r>
        <w:rPr>
          <w:spacing w:val="-1"/>
        </w:rPr>
        <w:t>больных</w:t>
      </w:r>
      <w:r>
        <w:rPr>
          <w:spacing w:val="50"/>
        </w:rPr>
        <w:t> </w:t>
      </w:r>
      <w:r>
        <w:rPr/>
        <w:t>с</w:t>
      </w:r>
      <w:r>
        <w:rPr>
          <w:spacing w:val="43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язвенными</w:t>
      </w:r>
      <w:r>
        <w:rPr>
          <w:spacing w:val="47"/>
        </w:rPr>
        <w:t> </w:t>
      </w:r>
      <w:r>
        <w:rPr>
          <w:spacing w:val="-1"/>
        </w:rPr>
        <w:t>поражениями</w:t>
      </w:r>
      <w:r>
        <w:rPr>
          <w:spacing w:val="47"/>
        </w:rPr>
        <w:t> </w:t>
      </w:r>
      <w:r>
        <w:rPr>
          <w:spacing w:val="-1"/>
        </w:rPr>
        <w:t>пищевода,</w:t>
      </w:r>
      <w:r>
        <w:rPr>
          <w:spacing w:val="49"/>
        </w:rPr>
        <w:t> </w:t>
      </w:r>
      <w:r>
        <w:rPr/>
        <w:t>у</w:t>
      </w:r>
      <w:r>
        <w:rPr>
          <w:spacing w:val="45"/>
        </w:rPr>
        <w:t> </w:t>
      </w:r>
      <w:r>
        <w:rPr/>
        <w:t>которых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9"/>
        </w:rPr>
        <w:t> </w:t>
      </w:r>
      <w:r>
        <w:rPr/>
        <w:t>как</w:t>
      </w:r>
      <w:r>
        <w:rPr>
          <w:spacing w:val="47"/>
        </w:rPr>
        <w:t> </w:t>
      </w:r>
      <w:r>
        <w:rPr>
          <w:spacing w:val="-2"/>
        </w:rPr>
        <w:t>уже</w:t>
      </w:r>
      <w:r>
        <w:rPr>
          <w:spacing w:val="50"/>
        </w:rPr>
        <w:t> </w:t>
      </w:r>
      <w:r>
        <w:rPr>
          <w:spacing w:val="-1"/>
        </w:rPr>
        <w:t>было</w:t>
      </w:r>
      <w:r>
        <w:rPr>
          <w:spacing w:val="50"/>
        </w:rPr>
        <w:t> </w:t>
      </w:r>
      <w:r>
        <w:rPr>
          <w:spacing w:val="-2"/>
        </w:rPr>
        <w:t>указано</w:t>
      </w:r>
      <w:r>
        <w:rPr>
          <w:spacing w:val="47"/>
        </w:rPr>
        <w:t> </w:t>
      </w:r>
      <w:r>
        <w:rPr/>
        <w:t>выше,</w:t>
      </w:r>
      <w:r>
        <w:rPr>
          <w:spacing w:val="-1"/>
        </w:rPr>
        <w:t> повышена</w:t>
      </w:r>
      <w:r>
        <w:rPr/>
        <w:t> </w:t>
      </w:r>
      <w:r>
        <w:rPr>
          <w:spacing w:val="-1"/>
        </w:rPr>
        <w:t>экспрессия</w:t>
      </w:r>
      <w:r>
        <w:rPr/>
        <w:t> </w:t>
      </w:r>
      <w:r>
        <w:rPr>
          <w:spacing w:val="-1"/>
        </w:rPr>
        <w:t>провоспалительных</w:t>
      </w:r>
      <w:r>
        <w:rPr>
          <w:spacing w:val="-3"/>
        </w:rPr>
        <w:t> </w:t>
      </w:r>
      <w:r>
        <w:rPr>
          <w:spacing w:val="-1"/>
        </w:rPr>
        <w:t>цитокинов.</w:t>
      </w:r>
    </w:p>
    <w:p>
      <w:pPr>
        <w:pStyle w:val="BodyText"/>
        <w:spacing w:line="360" w:lineRule="auto" w:before="8"/>
        <w:ind w:right="102" w:firstLine="767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1"/>
        </w:rPr>
        <w:t>сопоставлении</w:t>
      </w:r>
      <w:r>
        <w:rPr>
          <w:spacing w:val="23"/>
        </w:rPr>
        <w:t> </w:t>
      </w:r>
      <w:r>
        <w:rPr>
          <w:spacing w:val="-1"/>
        </w:rPr>
        <w:t>показателей</w:t>
      </w:r>
      <w:r>
        <w:rPr>
          <w:spacing w:val="27"/>
        </w:rPr>
        <w:t> </w:t>
      </w:r>
      <w:r>
        <w:rPr>
          <w:spacing w:val="-1"/>
        </w:rPr>
        <w:t>цитокинов</w:t>
      </w:r>
      <w:r>
        <w:rPr>
          <w:spacing w:val="21"/>
        </w:rPr>
        <w:t> </w:t>
      </w:r>
      <w:r>
        <w:rPr/>
        <w:t>с</w:t>
      </w:r>
      <w:r>
        <w:rPr>
          <w:spacing w:val="23"/>
        </w:rPr>
        <w:t> </w:t>
      </w:r>
      <w:r>
        <w:rPr>
          <w:spacing w:val="-1"/>
        </w:rPr>
        <w:t>клинической</w:t>
      </w:r>
      <w:r>
        <w:rPr>
          <w:spacing w:val="23"/>
        </w:rPr>
        <w:t> </w:t>
      </w:r>
      <w:r>
        <w:rPr>
          <w:spacing w:val="-2"/>
        </w:rPr>
        <w:t>картиной</w:t>
      </w:r>
      <w:r>
        <w:rPr>
          <w:spacing w:val="31"/>
        </w:rPr>
        <w:t> </w:t>
      </w:r>
      <w:r>
        <w:rPr>
          <w:spacing w:val="-1"/>
        </w:rPr>
        <w:t>заболевания,</w:t>
      </w:r>
      <w:r>
        <w:rPr>
          <w:spacing w:val="3"/>
        </w:rPr>
        <w:t> </w:t>
      </w:r>
      <w:r>
        <w:rPr>
          <w:spacing w:val="-1"/>
        </w:rPr>
        <w:t>была</w:t>
      </w:r>
      <w:r>
        <w:rPr>
          <w:spacing w:val="4"/>
        </w:rPr>
        <w:t> </w:t>
      </w:r>
      <w:r>
        <w:rPr>
          <w:spacing w:val="-1"/>
        </w:rPr>
        <w:t>найдена</w:t>
      </w:r>
      <w:r>
        <w:rPr>
          <w:spacing w:val="1"/>
        </w:rPr>
        <w:t> </w:t>
      </w:r>
      <w:r>
        <w:rPr>
          <w:spacing w:val="-1"/>
        </w:rPr>
        <w:t>очень</w:t>
      </w:r>
      <w:r>
        <w:rPr>
          <w:spacing w:val="3"/>
        </w:rPr>
        <w:t> </w:t>
      </w:r>
      <w:r>
        <w:rPr>
          <w:spacing w:val="-1"/>
        </w:rPr>
        <w:t>интересная</w:t>
      </w:r>
      <w:r>
        <w:rPr>
          <w:spacing w:val="4"/>
        </w:rPr>
        <w:t> </w:t>
      </w:r>
      <w:r>
        <w:rPr>
          <w:spacing w:val="-1"/>
        </w:rPr>
        <w:t>особенность</w:t>
      </w:r>
      <w:r>
        <w:rPr>
          <w:spacing w:val="9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"/>
        </w:rPr>
        <w:t> </w:t>
      </w:r>
      <w:r>
        <w:rPr>
          <w:spacing w:val="-1"/>
        </w:rPr>
        <w:t>уровень</w:t>
      </w:r>
      <w:r>
        <w:rPr>
          <w:spacing w:val="3"/>
        </w:rPr>
        <w:t> </w:t>
      </w:r>
      <w:r>
        <w:rPr>
          <w:spacing w:val="-1"/>
        </w:rPr>
        <w:t>высокого</w:t>
      </w:r>
      <w:r>
        <w:rPr>
          <w:spacing w:val="4"/>
        </w:rPr>
        <w:t> </w:t>
      </w:r>
      <w:r>
        <w:rPr/>
        <w:t>ИЛ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1"/>
        </w:rPr>
        <w:t> </w:t>
      </w:r>
      <w:r>
        <w:rPr/>
        <w:t>8</w:t>
      </w:r>
      <w:r>
        <w:rPr>
          <w:spacing w:val="33"/>
        </w:rPr>
        <w:t> </w:t>
      </w:r>
      <w:r>
        <w:rPr>
          <w:spacing w:val="-1"/>
        </w:rPr>
        <w:t>достоверно</w:t>
      </w:r>
      <w:r>
        <w:rPr>
          <w:spacing w:val="33"/>
        </w:rPr>
        <w:t> </w:t>
      </w:r>
      <w:r>
        <w:rPr>
          <w:spacing w:val="-1"/>
        </w:rPr>
        <w:t>ассоциирован</w:t>
      </w:r>
      <w:r>
        <w:rPr>
          <w:spacing w:val="33"/>
        </w:rPr>
        <w:t> </w:t>
      </w:r>
      <w:r>
        <w:rPr/>
        <w:t>с</w:t>
      </w:r>
      <w:r>
        <w:rPr>
          <w:spacing w:val="37"/>
        </w:rPr>
        <w:t> </w:t>
      </w:r>
      <w:r>
        <w:rPr>
          <w:spacing w:val="-1"/>
        </w:rPr>
        <w:t>частотой</w:t>
      </w:r>
      <w:r>
        <w:rPr>
          <w:spacing w:val="31"/>
        </w:rPr>
        <w:t> </w:t>
      </w:r>
      <w:r>
        <w:rPr>
          <w:spacing w:val="-1"/>
        </w:rPr>
        <w:t>рецидивирования</w:t>
      </w:r>
      <w:r>
        <w:rPr>
          <w:spacing w:val="36"/>
        </w:rPr>
        <w:t> </w:t>
      </w:r>
      <w:r>
        <w:rPr>
          <w:spacing w:val="-2"/>
        </w:rPr>
        <w:t>эрозивного</w:t>
      </w:r>
      <w:r>
        <w:rPr>
          <w:spacing w:val="33"/>
        </w:rPr>
        <w:t> </w:t>
      </w:r>
      <w:r>
        <w:rPr>
          <w:spacing w:val="-1"/>
        </w:rPr>
        <w:t>эзофагита</w:t>
      </w:r>
      <w:r>
        <w:rPr>
          <w:spacing w:val="33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течение</w:t>
      </w:r>
      <w:r>
        <w:rPr>
          <w:spacing w:val="59"/>
        </w:rPr>
        <w:t> </w:t>
      </w:r>
      <w:r>
        <w:rPr/>
        <w:t>2</w:t>
      </w:r>
      <w:r>
        <w:rPr>
          <w:spacing w:val="59"/>
        </w:rPr>
        <w:t> </w:t>
      </w:r>
      <w:r>
        <w:rPr>
          <w:spacing w:val="-1"/>
        </w:rPr>
        <w:t>лет,</w:t>
      </w:r>
      <w:r>
        <w:rPr>
          <w:spacing w:val="58"/>
        </w:rPr>
        <w:t> </w:t>
      </w:r>
      <w:r>
        <w:rPr>
          <w:spacing w:val="-1"/>
        </w:rPr>
        <w:t>несмотря</w:t>
      </w:r>
      <w:r>
        <w:rPr>
          <w:spacing w:val="59"/>
        </w:rPr>
        <w:t> </w:t>
      </w:r>
      <w:r>
        <w:rPr>
          <w:spacing w:val="-1"/>
        </w:rPr>
        <w:t>на</w:t>
      </w:r>
      <w:r>
        <w:rPr>
          <w:spacing w:val="59"/>
        </w:rPr>
        <w:t> </w:t>
      </w:r>
      <w:r>
        <w:rPr>
          <w:spacing w:val="-2"/>
        </w:rPr>
        <w:t>проводимую</w:t>
      </w:r>
      <w:r>
        <w:rPr>
          <w:spacing w:val="57"/>
        </w:rPr>
        <w:t> </w:t>
      </w:r>
      <w:r>
        <w:rPr>
          <w:spacing w:val="-1"/>
        </w:rPr>
        <w:t>терапию.</w:t>
      </w:r>
      <w:r>
        <w:rPr>
          <w:spacing w:val="64"/>
        </w:rPr>
        <w:t> </w:t>
      </w:r>
      <w:r>
        <w:rPr>
          <w:spacing w:val="-1"/>
        </w:rPr>
        <w:t>Анализ</w:t>
      </w:r>
      <w:r>
        <w:rPr>
          <w:spacing w:val="58"/>
        </w:rPr>
        <w:t> </w:t>
      </w:r>
      <w:r>
        <w:rPr>
          <w:spacing w:val="-1"/>
        </w:rPr>
        <w:t>показал,</w:t>
      </w:r>
      <w:r>
        <w:rPr>
          <w:spacing w:val="57"/>
        </w:rPr>
        <w:t> </w:t>
      </w:r>
      <w:r>
        <w:rPr/>
        <w:t>что</w:t>
      </w:r>
      <w:r>
        <w:rPr>
          <w:spacing w:val="60"/>
        </w:rPr>
        <w:t> </w:t>
      </w:r>
      <w:r>
        <w:rPr/>
        <w:t>с</w:t>
      </w:r>
      <w:r>
        <w:rPr>
          <w:spacing w:val="69"/>
        </w:rPr>
        <w:t> </w:t>
      </w:r>
      <w:r>
        <w:rPr>
          <w:spacing w:val="-1"/>
        </w:rPr>
        <w:t>повышением</w:t>
      </w:r>
      <w:r>
        <w:rPr>
          <w:spacing w:val="1"/>
        </w:rPr>
        <w:t> </w:t>
      </w:r>
      <w:r>
        <w:rPr>
          <w:spacing w:val="-1"/>
        </w:rPr>
        <w:t>уровня</w:t>
      </w:r>
      <w:r>
        <w:rPr/>
        <w:t> ИЛ</w:t>
      </w:r>
      <w:r>
        <w:rPr>
          <w:rFonts w:ascii="Times New Roman" w:hAnsi="Times New Roman"/>
        </w:rPr>
        <w:t>-</w:t>
      </w:r>
      <w:r>
        <w:rPr/>
        <w:t>8</w:t>
      </w:r>
      <w:r>
        <w:rPr>
          <w:spacing w:val="2"/>
        </w:rPr>
        <w:t> </w:t>
      </w:r>
      <w:r>
        <w:rPr>
          <w:spacing w:val="-1"/>
        </w:rPr>
        <w:t>пропорционально</w:t>
      </w:r>
      <w:r>
        <w:rPr>
          <w:spacing w:val="2"/>
        </w:rPr>
        <w:t> </w:t>
      </w:r>
      <w:r>
        <w:rPr>
          <w:spacing w:val="-1"/>
        </w:rPr>
        <w:t>возрастает</w:t>
      </w:r>
      <w:r>
        <w:rPr>
          <w:spacing w:val="1"/>
        </w:rPr>
        <w:t> </w:t>
      </w:r>
      <w:r>
        <w:rPr>
          <w:spacing w:val="-1"/>
        </w:rPr>
        <w:t>процент рецидивирования</w:t>
      </w:r>
      <w:r>
        <w:rPr>
          <w:spacing w:val="35"/>
        </w:rPr>
        <w:t> </w:t>
      </w:r>
      <w:r>
        <w:rPr>
          <w:spacing w:val="-1"/>
        </w:rPr>
        <w:t>эрозивного</w:t>
      </w:r>
      <w:r>
        <w:rPr>
          <w:spacing w:val="7"/>
        </w:rPr>
        <w:t> </w:t>
      </w:r>
      <w:r>
        <w:rPr>
          <w:spacing w:val="-1"/>
        </w:rPr>
        <w:t>поражения</w:t>
      </w:r>
      <w:r>
        <w:rPr>
          <w:spacing w:val="6"/>
        </w:rPr>
        <w:t> </w:t>
      </w:r>
      <w:r>
        <w:rPr>
          <w:spacing w:val="-1"/>
        </w:rPr>
        <w:t>слизистой</w:t>
      </w:r>
      <w:r>
        <w:rPr>
          <w:spacing w:val="4"/>
        </w:rPr>
        <w:t> </w:t>
      </w:r>
      <w:r>
        <w:rPr>
          <w:spacing w:val="-1"/>
        </w:rPr>
        <w:t>пищевода</w:t>
      </w:r>
      <w:r>
        <w:rPr>
          <w:spacing w:val="12"/>
        </w:rPr>
        <w:t> </w:t>
      </w:r>
      <w:r>
        <w:rPr>
          <w:rFonts w:ascii="Times New Roman" w:hAnsi="Times New Roman"/>
          <w:spacing w:val="-1"/>
        </w:rPr>
        <w:t>(p&lt;0,001)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"/>
        </w:rPr>
        <w:t> </w:t>
      </w:r>
      <w:r>
        <w:rPr>
          <w:spacing w:val="-2"/>
        </w:rPr>
        <w:t>так</w:t>
      </w:r>
      <w:r>
        <w:rPr>
          <w:spacing w:val="6"/>
        </w:rPr>
        <w:t> </w:t>
      </w:r>
      <w:r>
        <w:rPr>
          <w:spacing w:val="-1"/>
        </w:rPr>
        <w:t>при</w:t>
      </w:r>
      <w:r>
        <w:rPr>
          <w:spacing w:val="7"/>
        </w:rPr>
        <w:t> </w:t>
      </w:r>
      <w:r>
        <w:rPr>
          <w:spacing w:val="-2"/>
        </w:rPr>
        <w:t>концентрации</w:t>
      </w:r>
      <w:r>
        <w:rPr>
          <w:spacing w:val="7"/>
        </w:rPr>
        <w:t> </w:t>
      </w:r>
      <w:r>
        <w:rPr/>
        <w:t>ИЛ</w:t>
      </w:r>
      <w:r>
        <w:rPr>
          <w:rFonts w:ascii="Times New Roman" w:hAnsi="Times New Roman"/>
        </w:rPr>
        <w:t>-</w:t>
      </w:r>
    </w:p>
    <w:p>
      <w:pPr>
        <w:pStyle w:val="BodyText"/>
        <w:spacing w:line="360" w:lineRule="auto" w:before="5"/>
        <w:ind w:right="101"/>
        <w:jc w:val="both"/>
      </w:pPr>
      <w:r>
        <w:rPr/>
        <w:t>8</w:t>
      </w:r>
      <w:r>
        <w:rPr>
          <w:spacing w:val="4"/>
        </w:rPr>
        <w:t> </w:t>
      </w:r>
      <w:r>
        <w:rPr/>
        <w:t>от 5</w:t>
      </w:r>
      <w:r>
        <w:rPr>
          <w:spacing w:val="4"/>
        </w:rPr>
        <w:t> </w:t>
      </w:r>
      <w:r>
        <w:rPr>
          <w:spacing w:val="-1"/>
        </w:rPr>
        <w:t>до</w:t>
      </w:r>
      <w:r>
        <w:rPr>
          <w:spacing w:val="4"/>
        </w:rPr>
        <w:t> </w:t>
      </w:r>
      <w:r>
        <w:rPr>
          <w:spacing w:val="-1"/>
        </w:rPr>
        <w:t>10</w:t>
      </w:r>
      <w:r>
        <w:rPr>
          <w:spacing w:val="4"/>
        </w:rPr>
        <w:t> </w:t>
      </w:r>
      <w:r>
        <w:rPr>
          <w:spacing w:val="-1"/>
        </w:rPr>
        <w:t>пг/мл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spacing w:val="-1"/>
        </w:rPr>
        <w:t>рецидив</w:t>
      </w:r>
      <w:r>
        <w:rPr>
          <w:spacing w:val="3"/>
        </w:rPr>
        <w:t> </w:t>
      </w:r>
      <w:r>
        <w:rPr>
          <w:spacing w:val="-1"/>
        </w:rPr>
        <w:t>происходил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10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40%</w:t>
      </w:r>
      <w:r>
        <w:rPr>
          <w:spacing w:val="2"/>
        </w:rPr>
        <w:t> </w:t>
      </w:r>
      <w:r>
        <w:rPr>
          <w:spacing w:val="-1"/>
        </w:rPr>
        <w:t>случаев,</w:t>
      </w:r>
      <w:r>
        <w:rPr>
          <w:spacing w:val="3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как</w:t>
      </w:r>
      <w:r>
        <w:rPr>
          <w:spacing w:val="2"/>
        </w:rPr>
        <w:t> </w:t>
      </w:r>
      <w:r>
        <w:rPr>
          <w:spacing w:val="-1"/>
        </w:rPr>
        <w:t>при</w:t>
      </w:r>
      <w:r>
        <w:rPr>
          <w:spacing w:val="25"/>
        </w:rPr>
        <w:t> </w:t>
      </w:r>
      <w:r>
        <w:rPr>
          <w:spacing w:val="-1"/>
        </w:rPr>
        <w:t>увеличении</w:t>
      </w:r>
      <w:r>
        <w:rPr/>
        <w:t> </w:t>
      </w:r>
      <w:r>
        <w:rPr>
          <w:spacing w:val="-1"/>
        </w:rPr>
        <w:t>уровня</w:t>
      </w:r>
      <w:r>
        <w:rPr>
          <w:spacing w:val="-2"/>
        </w:rPr>
        <w:t> </w:t>
      </w:r>
      <w:r>
        <w:rPr/>
        <w:t>от 15 </w:t>
      </w:r>
      <w:r>
        <w:rPr>
          <w:spacing w:val="-1"/>
        </w:rPr>
        <w:t>до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пг/мл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достигал</w:t>
      </w:r>
      <w:r>
        <w:rPr>
          <w:spacing w:val="-2"/>
        </w:rPr>
        <w:t> </w:t>
      </w:r>
      <w:r>
        <w:rPr>
          <w:spacing w:val="-1"/>
        </w:rPr>
        <w:t>80%.</w:t>
      </w:r>
      <w:r>
        <w:rPr>
          <w:spacing w:val="2"/>
        </w:rPr>
        <w:t> </w:t>
      </w:r>
      <w:r>
        <w:rPr>
          <w:spacing w:val="-2"/>
        </w:rPr>
        <w:t>При</w:t>
      </w:r>
      <w:r>
        <w:rPr/>
        <w:t> </w:t>
      </w:r>
      <w:r>
        <w:rPr>
          <w:spacing w:val="-1"/>
        </w:rPr>
        <w:t>изучении</w:t>
      </w:r>
      <w:r>
        <w:rPr/>
        <w:t> </w:t>
      </w:r>
      <w:r>
        <w:rPr>
          <w:spacing w:val="-1"/>
        </w:rPr>
        <w:t>литературных</w:t>
      </w:r>
      <w:r>
        <w:rPr>
          <w:spacing w:val="47"/>
        </w:rPr>
        <w:t> </w:t>
      </w:r>
      <w:r>
        <w:rPr>
          <w:spacing w:val="-1"/>
        </w:rPr>
        <w:t>данных,</w:t>
      </w:r>
      <w:r>
        <w:rPr>
          <w:spacing w:val="46"/>
        </w:rPr>
        <w:t> </w:t>
      </w:r>
      <w:r>
        <w:rPr>
          <w:spacing w:val="-1"/>
        </w:rPr>
        <w:t>нами</w:t>
      </w:r>
      <w:r>
        <w:rPr>
          <w:spacing w:val="47"/>
        </w:rPr>
        <w:t> </w:t>
      </w:r>
      <w:r>
        <w:rPr>
          <w:spacing w:val="-1"/>
        </w:rPr>
        <w:t>была</w:t>
      </w:r>
      <w:r>
        <w:rPr>
          <w:spacing w:val="47"/>
        </w:rPr>
        <w:t> </w:t>
      </w:r>
      <w:r>
        <w:rPr>
          <w:spacing w:val="-1"/>
        </w:rPr>
        <w:t>найдена</w:t>
      </w:r>
      <w:r>
        <w:rPr>
          <w:spacing w:val="47"/>
        </w:rPr>
        <w:t> </w:t>
      </w:r>
      <w:r>
        <w:rPr>
          <w:spacing w:val="-1"/>
        </w:rPr>
        <w:t>только</w:t>
      </w:r>
      <w:r>
        <w:rPr>
          <w:spacing w:val="48"/>
        </w:rPr>
        <w:t> </w:t>
      </w:r>
      <w:r>
        <w:rPr>
          <w:spacing w:val="-1"/>
        </w:rPr>
        <w:t>одна</w:t>
      </w:r>
      <w:r>
        <w:rPr>
          <w:spacing w:val="47"/>
        </w:rPr>
        <w:t> </w:t>
      </w:r>
      <w:r>
        <w:rPr>
          <w:spacing w:val="-1"/>
        </w:rPr>
        <w:t>работа,</w:t>
      </w:r>
      <w:r>
        <w:rPr>
          <w:spacing w:val="46"/>
        </w:rPr>
        <w:t> </w:t>
      </w:r>
      <w:r>
        <w:rPr/>
        <w:t>в</w:t>
      </w:r>
      <w:r>
        <w:rPr>
          <w:spacing w:val="49"/>
        </w:rPr>
        <w:t> </w:t>
      </w:r>
      <w:r>
        <w:rPr>
          <w:spacing w:val="-2"/>
        </w:rPr>
        <w:t>которой</w:t>
      </w:r>
      <w:r>
        <w:rPr>
          <w:spacing w:val="47"/>
        </w:rPr>
        <w:t> </w:t>
      </w:r>
      <w:r>
        <w:rPr>
          <w:spacing w:val="-1"/>
        </w:rPr>
        <w:t>было</w:t>
      </w:r>
      <w:r>
        <w:rPr>
          <w:spacing w:val="50"/>
        </w:rPr>
        <w:t> </w:t>
      </w:r>
      <w:r>
        <w:rPr>
          <w:spacing w:val="-1"/>
        </w:rPr>
        <w:t>показано,</w:t>
      </w:r>
      <w:r>
        <w:rPr>
          <w:spacing w:val="49"/>
        </w:rPr>
        <w:t> </w:t>
      </w:r>
      <w:r>
        <w:rPr>
          <w:spacing w:val="-2"/>
        </w:rPr>
        <w:t>что</w:t>
      </w:r>
      <w:r>
        <w:rPr>
          <w:spacing w:val="53"/>
        </w:rPr>
        <w:t> </w:t>
      </w:r>
      <w:r>
        <w:rPr>
          <w:spacing w:val="-1"/>
        </w:rPr>
        <w:t>рецидивирование</w:t>
      </w:r>
      <w:r>
        <w:rPr>
          <w:spacing w:val="30"/>
        </w:rPr>
        <w:t> </w:t>
      </w:r>
      <w:r>
        <w:rPr>
          <w:spacing w:val="-2"/>
        </w:rPr>
        <w:t>эрозивного</w:t>
      </w:r>
      <w:r>
        <w:rPr>
          <w:spacing w:val="31"/>
        </w:rPr>
        <w:t> </w:t>
      </w:r>
      <w:r>
        <w:rPr>
          <w:spacing w:val="-1"/>
        </w:rPr>
        <w:t>эзофагита</w:t>
      </w:r>
      <w:r>
        <w:rPr>
          <w:spacing w:val="30"/>
        </w:rPr>
        <w:t> </w:t>
      </w:r>
      <w:r>
        <w:rPr>
          <w:spacing w:val="-1"/>
        </w:rPr>
        <w:t>происходит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>
          <w:spacing w:val="-1"/>
        </w:rPr>
        <w:t>течение</w:t>
      </w:r>
      <w:r>
        <w:rPr>
          <w:spacing w:val="30"/>
        </w:rPr>
        <w:t> </w:t>
      </w:r>
      <w:r>
        <w:rPr>
          <w:spacing w:val="-1"/>
        </w:rPr>
        <w:t>трех</w:t>
      </w:r>
      <w:r>
        <w:rPr>
          <w:spacing w:val="36"/>
        </w:rPr>
        <w:t> </w:t>
      </w:r>
      <w:r>
        <w:rPr>
          <w:spacing w:val="-1"/>
        </w:rPr>
        <w:t>лет</w:t>
      </w:r>
      <w:r>
        <w:rPr>
          <w:spacing w:val="61"/>
        </w:rPr>
        <w:t> </w:t>
      </w:r>
      <w:r>
        <w:rPr/>
        <w:t>у</w:t>
      </w:r>
      <w:r>
        <w:rPr>
          <w:spacing w:val="26"/>
        </w:rPr>
        <w:t> </w:t>
      </w:r>
      <w:r>
        <w:rPr/>
        <w:t>лиц</w:t>
      </w:r>
      <w:r>
        <w:rPr>
          <w:spacing w:val="59"/>
        </w:rPr>
        <w:t> </w:t>
      </w:r>
      <w:r>
        <w:rPr/>
        <w:t>с</w:t>
      </w:r>
      <w:r>
        <w:rPr>
          <w:spacing w:val="59"/>
        </w:rPr>
        <w:t> </w:t>
      </w:r>
      <w:r>
        <w:rPr/>
        <w:t>высоким</w:t>
      </w:r>
      <w:r>
        <w:rPr>
          <w:spacing w:val="54"/>
        </w:rPr>
        <w:t> </w:t>
      </w:r>
      <w:r>
        <w:rPr>
          <w:spacing w:val="-1"/>
        </w:rPr>
        <w:t>уровнем</w:t>
      </w:r>
      <w:r>
        <w:rPr>
          <w:spacing w:val="54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-8</w:t>
      </w:r>
      <w:r>
        <w:rPr>
          <w:spacing w:val="-1"/>
        </w:rPr>
        <w:t>,</w:t>
      </w:r>
      <w:r>
        <w:rPr>
          <w:spacing w:val="56"/>
        </w:rPr>
        <w:t> </w:t>
      </w:r>
      <w:r>
        <w:rPr>
          <w:spacing w:val="-1"/>
        </w:rPr>
        <w:t>определяемого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>
          <w:spacing w:val="-1"/>
        </w:rPr>
        <w:t>слизистой</w:t>
      </w:r>
      <w:r>
        <w:rPr>
          <w:spacing w:val="58"/>
        </w:rPr>
        <w:t> </w:t>
      </w:r>
      <w:r>
        <w:rPr>
          <w:spacing w:val="-1"/>
        </w:rPr>
        <w:t>пищевода</w:t>
      </w:r>
      <w:r>
        <w:rPr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[75].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spacing w:val="-1"/>
        </w:rPr>
        <w:t>Таким</w:t>
      </w:r>
      <w:r>
        <w:rPr>
          <w:spacing w:val="37"/>
        </w:rPr>
        <w:t> </w:t>
      </w:r>
      <w:r>
        <w:rPr>
          <w:spacing w:val="-1"/>
        </w:rPr>
        <w:t>образом,</w:t>
      </w:r>
      <w:r>
        <w:rPr>
          <w:spacing w:val="68"/>
        </w:rPr>
        <w:t> </w:t>
      </w:r>
      <w:r>
        <w:rPr>
          <w:spacing w:val="-1"/>
        </w:rPr>
        <w:t>нами</w:t>
      </w:r>
      <w:r>
        <w:rPr>
          <w:spacing w:val="69"/>
        </w:rPr>
        <w:t> </w:t>
      </w:r>
      <w:r>
        <w:rPr>
          <w:spacing w:val="-2"/>
        </w:rPr>
        <w:t>было</w:t>
      </w:r>
      <w:r>
        <w:rPr>
          <w:spacing w:val="69"/>
        </w:rPr>
        <w:t> </w:t>
      </w:r>
      <w:r>
        <w:rPr>
          <w:spacing w:val="-1"/>
        </w:rPr>
        <w:t>впервые</w:t>
      </w:r>
      <w:r>
        <w:rPr>
          <w:spacing w:val="69"/>
        </w:rPr>
        <w:t> </w:t>
      </w:r>
      <w:r>
        <w:rPr>
          <w:spacing w:val="-1"/>
        </w:rPr>
        <w:t>продемонстрировано,</w:t>
      </w:r>
      <w:r>
        <w:rPr>
          <w:spacing w:val="68"/>
        </w:rPr>
        <w:t> </w:t>
      </w:r>
      <w:r>
        <w:rPr/>
        <w:t>что</w:t>
      </w:r>
      <w:r>
        <w:rPr>
          <w:spacing w:val="67"/>
        </w:rPr>
        <w:t> </w:t>
      </w:r>
      <w:r>
        <w:rPr>
          <w:spacing w:val="1"/>
        </w:rPr>
        <w:t>ИЛ</w:t>
      </w:r>
      <w:r>
        <w:rPr>
          <w:rFonts w:ascii="Times New Roman" w:hAnsi="Times New Roman" w:cs="Times New Roman" w:eastAsia="Times New Roman"/>
          <w:spacing w:val="1"/>
        </w:rPr>
        <w:t>-</w:t>
      </w:r>
      <w:r>
        <w:rPr>
          <w:spacing w:val="1"/>
        </w:rPr>
        <w:t>8,</w:t>
      </w:r>
      <w:r>
        <w:rPr>
          <w:spacing w:val="68"/>
        </w:rPr>
        <w:t> </w:t>
      </w:r>
      <w:r>
        <w:rPr>
          <w:spacing w:val="-1"/>
        </w:rPr>
        <w:t>определяемый</w:t>
      </w:r>
      <w:r>
        <w:rPr>
          <w:spacing w:val="69"/>
        </w:rPr>
        <w:t> </w:t>
      </w:r>
      <w:r>
        <w:rPr/>
        <w:t>в</w:t>
      </w:r>
      <w:r>
        <w:rPr>
          <w:spacing w:val="25"/>
        </w:rPr>
        <w:t> </w:t>
      </w:r>
      <w:r>
        <w:rPr>
          <w:spacing w:val="-1"/>
        </w:rPr>
        <w:t>системном</w:t>
      </w:r>
      <w:r>
        <w:rPr>
          <w:spacing w:val="40"/>
        </w:rPr>
        <w:t> </w:t>
      </w:r>
      <w:r>
        <w:rPr>
          <w:spacing w:val="-1"/>
        </w:rPr>
        <w:t>кровотоке,</w:t>
      </w:r>
      <w:r>
        <w:rPr>
          <w:spacing w:val="40"/>
        </w:rPr>
        <w:t> </w:t>
      </w:r>
      <w:r>
        <w:rPr>
          <w:spacing w:val="-1"/>
        </w:rPr>
        <w:t>можно</w:t>
      </w:r>
      <w:r>
        <w:rPr>
          <w:spacing w:val="38"/>
        </w:rPr>
        <w:t> </w:t>
      </w:r>
      <w:r>
        <w:rPr>
          <w:spacing w:val="-1"/>
        </w:rPr>
        <w:t>использовать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качестве</w:t>
      </w:r>
      <w:r>
        <w:rPr>
          <w:spacing w:val="37"/>
        </w:rPr>
        <w:t> </w:t>
      </w:r>
      <w:r>
        <w:rPr>
          <w:spacing w:val="-1"/>
        </w:rPr>
        <w:t>маркера,</w:t>
      </w:r>
      <w:r>
        <w:rPr>
          <w:spacing w:val="39"/>
        </w:rPr>
        <w:t> </w:t>
      </w:r>
      <w:r>
        <w:rPr>
          <w:spacing w:val="-1"/>
        </w:rPr>
        <w:t>предопределяющего течение</w:t>
      </w:r>
      <w:r>
        <w:rPr/>
        <w:t> ГЭРБ.</w:t>
      </w:r>
    </w:p>
    <w:p>
      <w:pPr>
        <w:spacing w:after="0" w:line="360" w:lineRule="auto"/>
        <w:jc w:val="both"/>
        <w:sectPr>
          <w:headerReference w:type="default" r:id="rId120"/>
          <w:pgSz w:w="11907" w:h="16840"/>
          <w:pgMar w:header="733" w:footer="0" w:top="960" w:bottom="280" w:left="1300" w:right="460"/>
          <w:pgNumType w:start="143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pStyle w:val="Heading2"/>
        <w:spacing w:line="240" w:lineRule="auto" w:before="64"/>
        <w:ind w:left="0" w:right="343"/>
        <w:jc w:val="center"/>
        <w:rPr>
          <w:b w:val="0"/>
          <w:bCs w:val="0"/>
        </w:rPr>
      </w:pPr>
      <w:r>
        <w:rPr>
          <w:spacing w:val="-1"/>
        </w:rPr>
        <w:t>ВЫВОДЫ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numPr>
          <w:ilvl w:val="0"/>
          <w:numId w:val="19"/>
        </w:numPr>
        <w:tabs>
          <w:tab w:pos="466" w:val="left" w:leader="none"/>
        </w:tabs>
        <w:spacing w:line="360" w:lineRule="auto" w:before="0" w:after="0"/>
        <w:ind w:left="478" w:right="102" w:hanging="360"/>
        <w:jc w:val="both"/>
      </w:pPr>
      <w:r>
        <w:rPr/>
        <w:t>1.</w:t>
      </w:r>
      <w:r>
        <w:rPr>
          <w:spacing w:val="2"/>
        </w:rPr>
        <w:t> </w:t>
      </w:r>
      <w:r>
        <w:rPr/>
        <w:t>У</w:t>
      </w:r>
      <w:r>
        <w:rPr>
          <w:spacing w:val="3"/>
        </w:rPr>
        <w:t> </w:t>
      </w:r>
      <w:r>
        <w:rPr>
          <w:spacing w:val="-1"/>
        </w:rPr>
        <w:t>больных</w:t>
      </w:r>
      <w:r>
        <w:rPr>
          <w:spacing w:val="3"/>
        </w:rPr>
        <w:t> </w:t>
      </w:r>
      <w:r>
        <w:rPr>
          <w:spacing w:val="-1"/>
        </w:rPr>
        <w:t>гастроэзофагеальной</w:t>
      </w:r>
      <w:r>
        <w:rPr>
          <w:spacing w:val="1"/>
        </w:rPr>
        <w:t> </w:t>
      </w:r>
      <w:r>
        <w:rPr>
          <w:spacing w:val="-1"/>
        </w:rPr>
        <w:t>рефлюксной</w:t>
      </w:r>
      <w:r>
        <w:rPr>
          <w:spacing w:val="3"/>
        </w:rPr>
        <w:t> </w:t>
      </w:r>
      <w:r>
        <w:rPr>
          <w:spacing w:val="-1"/>
        </w:rPr>
        <w:t>болезнью</w:t>
      </w:r>
      <w:r>
        <w:rPr>
          <w:spacing w:val="1"/>
        </w:rPr>
        <w:t> </w:t>
      </w:r>
      <w:r>
        <w:rPr>
          <w:spacing w:val="-1"/>
        </w:rPr>
        <w:t>(ГЭРБ),</w:t>
      </w:r>
      <w:r>
        <w:rPr>
          <w:spacing w:val="43"/>
        </w:rPr>
        <w:t> </w:t>
      </w:r>
      <w:r>
        <w:rPr>
          <w:spacing w:val="-1"/>
        </w:rPr>
        <w:t>рефрактерной</w:t>
      </w:r>
      <w:r>
        <w:rPr>
          <w:spacing w:val="23"/>
        </w:rPr>
        <w:t> </w:t>
      </w:r>
      <w:r>
        <w:rPr/>
        <w:t>к</w:t>
      </w:r>
      <w:r>
        <w:rPr>
          <w:spacing w:val="6"/>
        </w:rPr>
        <w:t> </w:t>
      </w:r>
      <w:r>
        <w:rPr>
          <w:spacing w:val="-1"/>
        </w:rPr>
        <w:t>терапии</w:t>
      </w:r>
      <w:r>
        <w:rPr>
          <w:spacing w:val="6"/>
        </w:rPr>
        <w:t> </w:t>
      </w:r>
      <w:r>
        <w:rPr>
          <w:spacing w:val="-1"/>
        </w:rPr>
        <w:t>ингибиторами</w:t>
      </w:r>
      <w:r>
        <w:rPr>
          <w:spacing w:val="6"/>
        </w:rPr>
        <w:t> </w:t>
      </w:r>
      <w:r>
        <w:rPr>
          <w:spacing w:val="-1"/>
        </w:rPr>
        <w:t>протонной</w:t>
      </w:r>
      <w:r>
        <w:rPr>
          <w:spacing w:val="15"/>
        </w:rPr>
        <w:t> </w:t>
      </w:r>
      <w:r>
        <w:rPr>
          <w:spacing w:val="-1"/>
        </w:rPr>
        <w:t>помпы</w:t>
      </w:r>
      <w:r>
        <w:rPr>
          <w:spacing w:val="9"/>
        </w:rPr>
        <w:t> </w:t>
      </w:r>
      <w:r>
        <w:rPr>
          <w:spacing w:val="-1"/>
        </w:rPr>
        <w:t>(ИПП),</w:t>
      </w:r>
      <w:r>
        <w:rPr>
          <w:spacing w:val="5"/>
        </w:rPr>
        <w:t> </w:t>
      </w:r>
      <w:r>
        <w:rPr>
          <w:spacing w:val="-1"/>
        </w:rPr>
        <w:t>по</w:t>
      </w:r>
      <w:r>
        <w:rPr>
          <w:spacing w:val="29"/>
        </w:rPr>
        <w:t> </w:t>
      </w:r>
      <w:r>
        <w:rPr>
          <w:spacing w:val="-1"/>
        </w:rPr>
        <w:t>сравнению</w:t>
      </w:r>
      <w:r>
        <w:rPr>
          <w:spacing w:val="26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пациентами,</w:t>
      </w:r>
      <w:r>
        <w:rPr>
          <w:spacing w:val="24"/>
        </w:rPr>
        <w:t> </w:t>
      </w:r>
      <w:r>
        <w:rPr>
          <w:spacing w:val="-1"/>
        </w:rPr>
        <w:t>отвечающими</w:t>
      </w:r>
      <w:r>
        <w:rPr>
          <w:spacing w:val="26"/>
        </w:rPr>
        <w:t> </w:t>
      </w:r>
      <w:r>
        <w:rPr/>
        <w:t>на</w:t>
      </w:r>
      <w:r>
        <w:rPr>
          <w:spacing w:val="27"/>
        </w:rPr>
        <w:t> </w:t>
      </w:r>
      <w:r>
        <w:rPr>
          <w:spacing w:val="-1"/>
        </w:rPr>
        <w:t>лечение</w:t>
      </w:r>
      <w:r>
        <w:rPr>
          <w:spacing w:val="27"/>
        </w:rPr>
        <w:t> </w:t>
      </w:r>
      <w:r>
        <w:rPr>
          <w:spacing w:val="-2"/>
        </w:rPr>
        <w:t>ИПП</w:t>
      </w:r>
      <w:r>
        <w:rPr>
          <w:spacing w:val="26"/>
        </w:rPr>
        <w:t> </w:t>
      </w:r>
      <w:r>
        <w:rPr>
          <w:spacing w:val="-1"/>
        </w:rPr>
        <w:t>(контрольная</w:t>
      </w:r>
      <w:r>
        <w:rPr>
          <w:spacing w:val="35"/>
        </w:rPr>
        <w:t> </w:t>
      </w:r>
      <w:r>
        <w:rPr>
          <w:spacing w:val="-1"/>
        </w:rPr>
        <w:t>группа),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отмечаются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более</w:t>
      </w:r>
      <w:r>
        <w:rPr>
          <w:spacing w:val="1"/>
        </w:rPr>
        <w:t> </w:t>
      </w:r>
      <w:r>
        <w:rPr>
          <w:spacing w:val="-1"/>
        </w:rPr>
        <w:t>высокая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частота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изжоги,</w:t>
      </w:r>
      <w:r>
        <w:rPr>
          <w:spacing w:val="1"/>
        </w:rPr>
        <w:t> </w:t>
      </w:r>
      <w:r>
        <w:rPr/>
        <w:t>возникающей </w:t>
      </w:r>
      <w:r>
        <w:rPr>
          <w:spacing w:val="3"/>
        </w:rPr>
        <w:t> </w:t>
      </w:r>
      <w:r>
        <w:rPr>
          <w:spacing w:val="-1"/>
        </w:rPr>
        <w:t>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7</w:t>
      </w:r>
      <w:r>
        <w:rPr>
          <w:spacing w:val="2"/>
        </w:rPr>
        <w:t> </w:t>
      </w:r>
      <w:r>
        <w:rPr>
          <w:spacing w:val="-1"/>
        </w:rPr>
        <w:t>раз</w:t>
      </w:r>
      <w:r>
        <w:rPr>
          <w:spacing w:val="51"/>
        </w:rPr>
        <w:t> </w:t>
      </w:r>
      <w:r>
        <w:rPr/>
        <w:t>в</w:t>
      </w:r>
      <w:r>
        <w:rPr>
          <w:spacing w:val="42"/>
        </w:rPr>
        <w:t> </w:t>
      </w:r>
      <w:r>
        <w:rPr/>
        <w:t>неделю</w:t>
      </w:r>
      <w:r>
        <w:rPr>
          <w:spacing w:val="40"/>
        </w:rPr>
        <w:t> </w:t>
      </w:r>
      <w:r>
        <w:rPr>
          <w:spacing w:val="-1"/>
        </w:rPr>
        <w:t>(соответственно,</w:t>
      </w:r>
      <w:r>
        <w:rPr>
          <w:spacing w:val="42"/>
        </w:rPr>
        <w:t> </w:t>
      </w:r>
      <w:r>
        <w:rPr>
          <w:spacing w:val="-1"/>
        </w:rPr>
        <w:t>48%</w:t>
      </w:r>
      <w:r>
        <w:rPr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2"/>
        </w:rPr>
        <w:t>14%),</w:t>
      </w:r>
      <w:r>
        <w:rPr>
          <w:spacing w:val="42"/>
        </w:rPr>
        <w:t> </w:t>
      </w:r>
      <w:r>
        <w:rPr>
          <w:spacing w:val="-1"/>
        </w:rPr>
        <w:t>интенсивной</w:t>
      </w:r>
      <w:r>
        <w:rPr>
          <w:spacing w:val="43"/>
        </w:rPr>
        <w:t> </w:t>
      </w:r>
      <w:r>
        <w:rPr>
          <w:spacing w:val="-1"/>
        </w:rPr>
        <w:t>изжоги</w:t>
      </w:r>
      <w:r>
        <w:rPr>
          <w:spacing w:val="43"/>
        </w:rPr>
        <w:t> </w:t>
      </w:r>
      <w:r>
        <w:rPr>
          <w:spacing w:val="-2"/>
        </w:rPr>
        <w:t>(62%</w:t>
      </w:r>
      <w:r>
        <w:rPr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8%),</w:t>
      </w:r>
    </w:p>
    <w:p>
      <w:pPr>
        <w:pStyle w:val="BodyText"/>
        <w:spacing w:line="240" w:lineRule="auto" w:before="8"/>
        <w:ind w:left="478" w:right="0"/>
        <w:jc w:val="left"/>
      </w:pPr>
      <w:r>
        <w:rPr>
          <w:spacing w:val="-1"/>
        </w:rPr>
        <w:t>ночной</w:t>
      </w:r>
      <w:r>
        <w:rPr>
          <w:spacing w:val="19"/>
        </w:rPr>
        <w:t> </w:t>
      </w:r>
      <w:r>
        <w:rPr>
          <w:spacing w:val="-1"/>
        </w:rPr>
        <w:t>изжоги</w:t>
      </w:r>
      <w:r>
        <w:rPr>
          <w:spacing w:val="21"/>
        </w:rPr>
        <w:t> </w:t>
      </w:r>
      <w:r>
        <w:rPr>
          <w:spacing w:val="-1"/>
        </w:rPr>
        <w:t>(54%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20%),</w:t>
      </w:r>
      <w:r>
        <w:rPr/>
        <w:t> </w:t>
      </w:r>
      <w:r>
        <w:rPr>
          <w:spacing w:val="41"/>
        </w:rPr>
        <w:t> </w:t>
      </w:r>
      <w:r>
        <w:rPr>
          <w:spacing w:val="-1"/>
        </w:rPr>
        <w:t>регургитации</w:t>
      </w:r>
      <w:r>
        <w:rPr>
          <w:spacing w:val="21"/>
        </w:rPr>
        <w:t> </w:t>
      </w:r>
      <w:r>
        <w:rPr>
          <w:spacing w:val="-1"/>
        </w:rPr>
        <w:t>кислым</w:t>
      </w:r>
      <w:r>
        <w:rPr>
          <w:spacing w:val="20"/>
        </w:rPr>
        <w:t> </w:t>
      </w:r>
      <w:r>
        <w:rPr>
          <w:spacing w:val="-1"/>
        </w:rPr>
        <w:t>(94%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>
          <w:spacing w:val="-1"/>
        </w:rPr>
        <w:t>65%),</w:t>
      </w:r>
      <w:r>
        <w:rPr>
          <w:spacing w:val="17"/>
        </w:rPr>
        <w:t> </w:t>
      </w:r>
      <w:r>
        <w:rPr>
          <w:spacing w:val="-1"/>
        </w:rPr>
        <w:t>отрыжки</w:t>
      </w:r>
    </w:p>
    <w:p>
      <w:pPr>
        <w:pStyle w:val="BodyText"/>
        <w:tabs>
          <w:tab w:pos="1689" w:val="left" w:leader="none"/>
          <w:tab w:pos="2519" w:val="left" w:leader="none"/>
          <w:tab w:pos="5688" w:val="left" w:leader="none"/>
        </w:tabs>
        <w:spacing w:line="240" w:lineRule="auto" w:before="160"/>
        <w:ind w:left="478" w:right="0"/>
        <w:jc w:val="left"/>
      </w:pPr>
      <w:r>
        <w:rPr>
          <w:spacing w:val="-1"/>
        </w:rPr>
        <w:t>горьким</w:t>
        <w:tab/>
        <w:t>(62%</w:t>
        <w:tab/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37%)</w:t>
      </w:r>
      <w:r>
        <w:rPr>
          <w:spacing w:val="42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горечи</w:t>
      </w:r>
      <w:r>
        <w:rPr>
          <w:spacing w:val="43"/>
        </w:rPr>
        <w:t> </w:t>
      </w:r>
      <w:r>
        <w:rPr>
          <w:spacing w:val="-2"/>
        </w:rPr>
        <w:t>во</w:t>
      </w:r>
      <w:r>
        <w:rPr>
          <w:spacing w:val="40"/>
        </w:rPr>
        <w:t> </w:t>
      </w:r>
      <w:r>
        <w:rPr>
          <w:spacing w:val="-1"/>
        </w:rPr>
        <w:t>рту</w:t>
        <w:tab/>
      </w:r>
      <w:r>
        <w:rPr/>
        <w:t>(57%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1"/>
        </w:rPr>
        <w:t>20%),</w:t>
      </w:r>
      <w:r>
        <w:rPr>
          <w:spacing w:val="42"/>
        </w:rPr>
        <w:t> </w:t>
      </w:r>
      <w:r>
        <w:rPr>
          <w:spacing w:val="-1"/>
        </w:rPr>
        <w:t>некоронарогенной</w:t>
      </w:r>
    </w:p>
    <w:p>
      <w:pPr>
        <w:pStyle w:val="BodyText"/>
        <w:spacing w:line="359" w:lineRule="auto" w:before="160"/>
        <w:ind w:left="478" w:right="109"/>
        <w:jc w:val="left"/>
      </w:pPr>
      <w:r>
        <w:rPr>
          <w:spacing w:val="-1"/>
        </w:rPr>
        <w:t>боли</w:t>
      </w:r>
      <w:r>
        <w:rPr>
          <w:spacing w:val="9"/>
        </w:rPr>
        <w:t> </w:t>
      </w:r>
      <w:r>
        <w:rPr/>
        <w:t>за</w:t>
      </w:r>
      <w:r>
        <w:rPr>
          <w:spacing w:val="6"/>
        </w:rPr>
        <w:t> </w:t>
      </w:r>
      <w:r>
        <w:rPr>
          <w:spacing w:val="-1"/>
        </w:rPr>
        <w:t>грудиной</w:t>
      </w:r>
      <w:r>
        <w:rPr>
          <w:spacing w:val="7"/>
        </w:rPr>
        <w:t> </w:t>
      </w:r>
      <w:r>
        <w:rPr>
          <w:spacing w:val="-1"/>
        </w:rPr>
        <w:t>(74%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37%),</w:t>
      </w:r>
      <w:r>
        <w:rPr>
          <w:spacing w:val="6"/>
        </w:rPr>
        <w:t> </w:t>
      </w:r>
      <w:r>
        <w:rPr/>
        <w:t>кашля</w:t>
      </w:r>
      <w:r>
        <w:rPr>
          <w:spacing w:val="11"/>
        </w:rPr>
        <w:t> </w:t>
      </w:r>
      <w:r>
        <w:rPr>
          <w:spacing w:val="-1"/>
        </w:rPr>
        <w:t>(17%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>
          <w:spacing w:val="-1"/>
        </w:rPr>
        <w:t>0%),</w:t>
      </w:r>
      <w:r>
        <w:rPr>
          <w:spacing w:val="6"/>
        </w:rPr>
        <w:t> </w:t>
      </w:r>
      <w:r>
        <w:rPr>
          <w:spacing w:val="-2"/>
        </w:rPr>
        <w:t>осиплости</w:t>
      </w:r>
      <w:r>
        <w:rPr>
          <w:spacing w:val="9"/>
        </w:rPr>
        <w:t> </w:t>
      </w:r>
      <w:r>
        <w:rPr>
          <w:spacing w:val="-2"/>
        </w:rPr>
        <w:t>голоса</w:t>
      </w:r>
      <w:r>
        <w:rPr>
          <w:spacing w:val="8"/>
        </w:rPr>
        <w:t> </w:t>
      </w:r>
      <w:r>
        <w:rPr>
          <w:spacing w:val="-1"/>
        </w:rPr>
        <w:t>(11%</w:t>
      </w:r>
      <w:r>
        <w:rPr>
          <w:spacing w:val="5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0%), </w:t>
      </w:r>
      <w:r>
        <w:rPr/>
        <w:t>а также</w:t>
      </w:r>
      <w:r>
        <w:rPr>
          <w:spacing w:val="-3"/>
        </w:rPr>
        <w:t> </w:t>
      </w:r>
      <w:r>
        <w:rPr>
          <w:spacing w:val="-1"/>
        </w:rPr>
        <w:t>избыточной</w:t>
      </w:r>
      <w:r>
        <w:rPr/>
        <w:t> </w:t>
      </w:r>
      <w:r>
        <w:rPr>
          <w:spacing w:val="-1"/>
        </w:rPr>
        <w:t>массы</w:t>
      </w:r>
      <w:r>
        <w:rPr>
          <w:spacing w:val="1"/>
        </w:rPr>
        <w:t> </w:t>
      </w:r>
      <w:r>
        <w:rPr>
          <w:spacing w:val="-1"/>
        </w:rPr>
        <w:t>тела</w:t>
      </w:r>
      <w:r>
        <w:rPr>
          <w:spacing w:val="-4"/>
        </w:rPr>
        <w:t> </w:t>
      </w:r>
      <w:r>
        <w:rPr/>
        <w:t>и </w:t>
      </w:r>
      <w:r>
        <w:rPr>
          <w:spacing w:val="-1"/>
        </w:rPr>
        <w:t>ожирения</w:t>
      </w:r>
      <w:r>
        <w:rPr/>
        <w:t>  </w:t>
      </w:r>
      <w:r>
        <w:rPr>
          <w:spacing w:val="-1"/>
        </w:rPr>
        <w:t>(62%</w:t>
      </w:r>
      <w:r>
        <w:rPr>
          <w:spacing w:val="-4"/>
        </w:rPr>
        <w:t> </w:t>
      </w:r>
      <w:r>
        <w:rPr/>
        <w:t>и </w:t>
      </w:r>
      <w:r>
        <w:rPr>
          <w:spacing w:val="-2"/>
        </w:rPr>
        <w:t>34%).</w:t>
      </w:r>
    </w:p>
    <w:p>
      <w:pPr>
        <w:pStyle w:val="BodyText"/>
        <w:numPr>
          <w:ilvl w:val="0"/>
          <w:numId w:val="19"/>
        </w:numPr>
        <w:tabs>
          <w:tab w:pos="466" w:val="left" w:leader="none"/>
        </w:tabs>
        <w:spacing w:line="360" w:lineRule="auto" w:before="207" w:after="0"/>
        <w:ind w:left="478" w:right="105" w:hanging="360"/>
        <w:jc w:val="both"/>
      </w:pPr>
      <w:r>
        <w:rPr/>
        <w:t>2.</w:t>
      </w:r>
      <w:r>
        <w:rPr>
          <w:spacing w:val="29"/>
        </w:rPr>
        <w:t> </w:t>
      </w:r>
      <w:r>
        <w:rPr/>
        <w:t>У</w:t>
      </w:r>
      <w:r>
        <w:rPr>
          <w:spacing w:val="30"/>
        </w:rPr>
        <w:t> </w:t>
      </w:r>
      <w:r>
        <w:rPr>
          <w:spacing w:val="-1"/>
        </w:rPr>
        <w:t>больных</w:t>
      </w:r>
      <w:r>
        <w:rPr>
          <w:spacing w:val="31"/>
        </w:rPr>
        <w:t> </w:t>
      </w:r>
      <w:r>
        <w:rPr>
          <w:spacing w:val="-2"/>
        </w:rPr>
        <w:t>ГЭРБ,</w:t>
      </w:r>
      <w:r>
        <w:rPr>
          <w:spacing w:val="29"/>
        </w:rPr>
        <w:t> </w:t>
      </w:r>
      <w:r>
        <w:rPr>
          <w:spacing w:val="-1"/>
        </w:rPr>
        <w:t>рефрактерной</w:t>
      </w:r>
      <w:r>
        <w:rPr>
          <w:spacing w:val="30"/>
        </w:rPr>
        <w:t> </w:t>
      </w:r>
      <w:r>
        <w:rPr/>
        <w:t>к</w:t>
      </w:r>
      <w:r>
        <w:rPr>
          <w:spacing w:val="28"/>
        </w:rPr>
        <w:t> </w:t>
      </w:r>
      <w:r>
        <w:rPr>
          <w:spacing w:val="-1"/>
        </w:rPr>
        <w:t>терапии</w:t>
      </w:r>
      <w:r>
        <w:rPr>
          <w:spacing w:val="30"/>
        </w:rPr>
        <w:t> </w:t>
      </w:r>
      <w:r>
        <w:rPr>
          <w:spacing w:val="-2"/>
        </w:rPr>
        <w:t>ИПП,</w:t>
      </w:r>
      <w:r>
        <w:rPr>
          <w:spacing w:val="62"/>
        </w:rPr>
        <w:t> </w:t>
      </w:r>
      <w:r>
        <w:rPr/>
        <w:t>по</w:t>
      </w:r>
      <w:r>
        <w:rPr>
          <w:spacing w:val="31"/>
        </w:rPr>
        <w:t> </w:t>
      </w:r>
      <w:r>
        <w:rPr>
          <w:spacing w:val="-1"/>
        </w:rPr>
        <w:t>сравнению</w:t>
      </w:r>
      <w:r>
        <w:rPr>
          <w:spacing w:val="29"/>
        </w:rPr>
        <w:t> </w:t>
      </w:r>
      <w:r>
        <w:rPr/>
        <w:t>с</w:t>
      </w:r>
      <w:r>
        <w:rPr>
          <w:spacing w:val="29"/>
        </w:rPr>
        <w:t> </w:t>
      </w:r>
      <w:r>
        <w:rPr>
          <w:spacing w:val="-1"/>
        </w:rPr>
        <w:t>пациентами</w:t>
      </w:r>
      <w:r>
        <w:rPr>
          <w:spacing w:val="10"/>
        </w:rPr>
        <w:t> </w:t>
      </w:r>
      <w:r>
        <w:rPr>
          <w:spacing w:val="-1"/>
        </w:rPr>
        <w:t>контрольной</w:t>
      </w:r>
      <w:r>
        <w:rPr>
          <w:spacing w:val="40"/>
        </w:rPr>
        <w:t> </w:t>
      </w:r>
      <w:r>
        <w:rPr>
          <w:spacing w:val="-1"/>
        </w:rPr>
        <w:t>группы,</w:t>
      </w:r>
      <w:r>
        <w:rPr>
          <w:spacing w:val="39"/>
        </w:rPr>
        <w:t> </w:t>
      </w:r>
      <w:r>
        <w:rPr>
          <w:spacing w:val="-1"/>
        </w:rPr>
        <w:t>обнаруживаются</w:t>
      </w:r>
      <w:r>
        <w:rPr>
          <w:spacing w:val="40"/>
        </w:rPr>
        <w:t> </w:t>
      </w:r>
      <w:r>
        <w:rPr>
          <w:spacing w:val="-1"/>
        </w:rPr>
        <w:t>более</w:t>
      </w:r>
      <w:r>
        <w:rPr>
          <w:spacing w:val="40"/>
        </w:rPr>
        <w:t> </w:t>
      </w:r>
      <w:r>
        <w:rPr>
          <w:spacing w:val="-1"/>
        </w:rPr>
        <w:t>выраженные</w:t>
      </w:r>
      <w:r>
        <w:rPr>
          <w:spacing w:val="33"/>
        </w:rPr>
        <w:t> </w:t>
      </w:r>
      <w:r>
        <w:rPr>
          <w:spacing w:val="-1"/>
        </w:rPr>
        <w:t>изменения</w:t>
      </w:r>
      <w:r>
        <w:rPr>
          <w:spacing w:val="11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импедансометрических</w:t>
      </w:r>
      <w:r>
        <w:rPr>
          <w:spacing w:val="14"/>
        </w:rPr>
        <w:t> </w:t>
      </w:r>
      <w:r>
        <w:rPr>
          <w:spacing w:val="-1"/>
        </w:rPr>
        <w:t>показателей:</w:t>
      </w:r>
      <w:r>
        <w:rPr>
          <w:spacing w:val="11"/>
        </w:rPr>
        <w:t> </w:t>
      </w:r>
      <w:r>
        <w:rPr>
          <w:spacing w:val="-1"/>
        </w:rPr>
        <w:t>более</w:t>
      </w:r>
      <w:r>
        <w:rPr>
          <w:spacing w:val="13"/>
        </w:rPr>
        <w:t> </w:t>
      </w:r>
      <w:r>
        <w:rPr>
          <w:spacing w:val="-1"/>
        </w:rPr>
        <w:t>значительное</w:t>
      </w:r>
      <w:r>
        <w:rPr>
          <w:spacing w:val="43"/>
        </w:rPr>
        <w:t> </w:t>
      </w:r>
      <w:r>
        <w:rPr>
          <w:spacing w:val="-1"/>
        </w:rPr>
        <w:t>замедление</w:t>
      </w:r>
      <w:r>
        <w:rPr>
          <w:spacing w:val="30"/>
        </w:rPr>
        <w:t> </w:t>
      </w:r>
      <w:r>
        <w:rPr>
          <w:spacing w:val="-1"/>
        </w:rPr>
        <w:t>объемного</w:t>
      </w:r>
      <w:r>
        <w:rPr>
          <w:spacing w:val="33"/>
        </w:rPr>
        <w:t> </w:t>
      </w:r>
      <w:r>
        <w:rPr>
          <w:spacing w:val="-2"/>
        </w:rPr>
        <w:t>клиренса</w:t>
      </w:r>
      <w:r>
        <w:rPr>
          <w:spacing w:val="65"/>
        </w:rPr>
        <w:t> </w:t>
      </w:r>
      <w:r>
        <w:rPr/>
        <w:t>в</w:t>
      </w:r>
      <w:r>
        <w:rPr>
          <w:spacing w:val="64"/>
        </w:rPr>
        <w:t> </w:t>
      </w:r>
      <w:r>
        <w:rPr>
          <w:spacing w:val="-1"/>
        </w:rPr>
        <w:t>положении</w:t>
      </w:r>
      <w:r>
        <w:rPr>
          <w:spacing w:val="32"/>
        </w:rPr>
        <w:t> </w:t>
      </w:r>
      <w:r>
        <w:rPr>
          <w:spacing w:val="-1"/>
        </w:rPr>
        <w:t>лежа</w:t>
      </w:r>
      <w:r>
        <w:rPr>
          <w:spacing w:val="63"/>
        </w:rPr>
        <w:t> </w:t>
      </w:r>
      <w:r>
        <w:rPr/>
        <w:t>и</w:t>
      </w:r>
      <w:r>
        <w:rPr>
          <w:spacing w:val="32"/>
        </w:rPr>
        <w:t> </w:t>
      </w:r>
      <w:r>
        <w:rPr>
          <w:spacing w:val="-1"/>
        </w:rPr>
        <w:t>химического</w:t>
      </w:r>
      <w:r>
        <w:rPr>
          <w:spacing w:val="51"/>
        </w:rPr>
        <w:t> </w:t>
      </w:r>
      <w:r>
        <w:rPr>
          <w:spacing w:val="-1"/>
        </w:rPr>
        <w:t>клиренса</w:t>
      </w:r>
      <w:r>
        <w:rPr>
          <w:spacing w:val="46"/>
        </w:rPr>
        <w:t> </w:t>
      </w:r>
      <w:r>
        <w:rPr/>
        <w:t>в</w:t>
      </w:r>
      <w:r>
        <w:rPr>
          <w:spacing w:val="22"/>
        </w:rPr>
        <w:t> </w:t>
      </w:r>
      <w:r>
        <w:rPr>
          <w:spacing w:val="-1"/>
        </w:rPr>
        <w:t>положении</w:t>
      </w:r>
      <w:r>
        <w:rPr>
          <w:spacing w:val="23"/>
        </w:rPr>
        <w:t> </w:t>
      </w:r>
      <w:r>
        <w:rPr/>
        <w:t>стоя</w:t>
      </w:r>
      <w:r>
        <w:rPr>
          <w:spacing w:val="21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лежа,</w:t>
      </w:r>
      <w:r>
        <w:rPr>
          <w:spacing w:val="23"/>
        </w:rPr>
        <w:t> </w:t>
      </w:r>
      <w:r>
        <w:rPr>
          <w:spacing w:val="-1"/>
        </w:rPr>
        <w:t>большее</w:t>
      </w:r>
      <w:r>
        <w:rPr>
          <w:spacing w:val="23"/>
        </w:rPr>
        <w:t> </w:t>
      </w:r>
      <w:r>
        <w:rPr/>
        <w:t>число</w:t>
      </w:r>
      <w:r>
        <w:rPr>
          <w:spacing w:val="23"/>
        </w:rPr>
        <w:t> </w:t>
      </w:r>
      <w:r>
        <w:rPr>
          <w:spacing w:val="-1"/>
        </w:rPr>
        <w:t>кислых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>
          <w:spacing w:val="-1"/>
        </w:rPr>
        <w:t>слабокислых</w:t>
      </w:r>
      <w:r>
        <w:rPr>
          <w:spacing w:val="41"/>
        </w:rPr>
        <w:t> </w:t>
      </w:r>
      <w:r>
        <w:rPr>
          <w:spacing w:val="-1"/>
        </w:rPr>
        <w:t>рефлюксов,</w:t>
      </w:r>
      <w:r>
        <w:rPr>
          <w:spacing w:val="19"/>
        </w:rPr>
        <w:t> </w:t>
      </w:r>
      <w:r>
        <w:rPr/>
        <w:t>а</w:t>
      </w:r>
      <w:r>
        <w:rPr>
          <w:spacing w:val="10"/>
        </w:rPr>
        <w:t> </w:t>
      </w:r>
      <w:r>
        <w:rPr>
          <w:spacing w:val="-1"/>
        </w:rPr>
        <w:t>также</w:t>
      </w:r>
      <w:r>
        <w:rPr>
          <w:spacing w:val="11"/>
        </w:rPr>
        <w:t> </w:t>
      </w:r>
      <w:r>
        <w:rPr>
          <w:spacing w:val="-1"/>
        </w:rPr>
        <w:t>«высоких»</w:t>
      </w:r>
      <w:r>
        <w:rPr>
          <w:spacing w:val="9"/>
        </w:rPr>
        <w:t> </w:t>
      </w:r>
      <w:r>
        <w:rPr>
          <w:spacing w:val="-1"/>
        </w:rPr>
        <w:t>(проксимальных)</w:t>
      </w:r>
      <w:r>
        <w:rPr>
          <w:spacing w:val="8"/>
        </w:rPr>
        <w:t> </w:t>
      </w:r>
      <w:r>
        <w:rPr>
          <w:spacing w:val="-1"/>
        </w:rPr>
        <w:t>рефлюксов,</w:t>
      </w:r>
      <w:r>
        <w:rPr>
          <w:spacing w:val="9"/>
        </w:rPr>
        <w:t> </w:t>
      </w:r>
      <w:r>
        <w:rPr>
          <w:spacing w:val="-1"/>
        </w:rPr>
        <w:t>более</w:t>
      </w:r>
      <w:r>
        <w:rPr>
          <w:spacing w:val="45"/>
        </w:rPr>
        <w:t> </w:t>
      </w:r>
      <w:r>
        <w:rPr>
          <w:spacing w:val="-1"/>
        </w:rPr>
        <w:t>продолжительная</w:t>
      </w:r>
      <w:r>
        <w:rPr>
          <w:spacing w:val="9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часовая</w:t>
      </w:r>
      <w:r>
        <w:rPr>
          <w:spacing w:val="9"/>
        </w:rPr>
        <w:t> </w:t>
      </w:r>
      <w:r>
        <w:rPr>
          <w:spacing w:val="-1"/>
        </w:rPr>
        <w:t>экспозиция</w:t>
      </w:r>
      <w:r>
        <w:rPr>
          <w:spacing w:val="27"/>
        </w:rPr>
        <w:t> </w:t>
      </w:r>
      <w:r>
        <w:rPr>
          <w:spacing w:val="-1"/>
        </w:rPr>
        <w:t>кислого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>
          <w:spacing w:val="-1"/>
        </w:rPr>
        <w:t>слабокислого</w:t>
      </w:r>
      <w:r>
        <w:rPr>
          <w:spacing w:val="7"/>
        </w:rPr>
        <w:t> </w:t>
      </w:r>
      <w:r>
        <w:rPr>
          <w:spacing w:val="-1"/>
        </w:rPr>
        <w:t>болюсов,</w:t>
      </w:r>
      <w:r>
        <w:rPr>
          <w:spacing w:val="37"/>
        </w:rPr>
        <w:t> </w:t>
      </w:r>
      <w:r>
        <w:rPr>
          <w:spacing w:val="-1"/>
        </w:rPr>
        <w:t>наличие</w:t>
      </w:r>
      <w:r>
        <w:rPr>
          <w:spacing w:val="49"/>
        </w:rPr>
        <w:t> </w:t>
      </w:r>
      <w:r>
        <w:rPr>
          <w:spacing w:val="-1"/>
        </w:rPr>
        <w:t>положительного</w:t>
      </w:r>
      <w:r>
        <w:rPr>
          <w:spacing w:val="50"/>
        </w:rPr>
        <w:t> </w:t>
      </w:r>
      <w:r>
        <w:rPr>
          <w:spacing w:val="-1"/>
        </w:rPr>
        <w:t>индекса</w:t>
      </w:r>
      <w:r>
        <w:rPr>
          <w:spacing w:val="52"/>
        </w:rPr>
        <w:t> </w:t>
      </w:r>
      <w:r>
        <w:rPr>
          <w:spacing w:val="-2"/>
        </w:rPr>
        <w:t>симптома</w:t>
      </w:r>
      <w:r>
        <w:rPr>
          <w:spacing w:val="52"/>
        </w:rPr>
        <w:t> </w:t>
      </w:r>
      <w:r>
        <w:rPr/>
        <w:t>и</w:t>
      </w:r>
      <w:r>
        <w:rPr>
          <w:spacing w:val="50"/>
        </w:rPr>
        <w:t> </w:t>
      </w:r>
      <w:r>
        <w:rPr>
          <w:spacing w:val="-1"/>
        </w:rPr>
        <w:t>положительной</w:t>
      </w:r>
      <w:r>
        <w:rPr>
          <w:spacing w:val="52"/>
        </w:rPr>
        <w:t> </w:t>
      </w:r>
      <w:r>
        <w:rPr>
          <w:spacing w:val="-1"/>
        </w:rPr>
        <w:t>ассоциации</w:t>
      </w:r>
      <w:r>
        <w:rPr>
          <w:spacing w:val="39"/>
        </w:rPr>
        <w:t> </w:t>
      </w:r>
      <w:r>
        <w:rPr>
          <w:spacing w:val="-1"/>
        </w:rPr>
        <w:t>симптомов </w:t>
      </w:r>
      <w:r>
        <w:rPr>
          <w:spacing w:val="-2"/>
        </w:rPr>
        <w:t>со</w:t>
      </w:r>
      <w:r>
        <w:rPr>
          <w:spacing w:val="1"/>
        </w:rPr>
        <w:t> </w:t>
      </w:r>
      <w:r>
        <w:rPr>
          <w:spacing w:val="-1"/>
        </w:rPr>
        <w:t>слабокислыми</w:t>
      </w:r>
      <w:r>
        <w:rPr>
          <w:spacing w:val="-3"/>
        </w:rPr>
        <w:t> </w:t>
      </w:r>
      <w:r>
        <w:rPr>
          <w:spacing w:val="-1"/>
        </w:rPr>
        <w:t>рефлюксами.</w:t>
      </w:r>
    </w:p>
    <w:p>
      <w:pPr>
        <w:pStyle w:val="BodyText"/>
        <w:numPr>
          <w:ilvl w:val="0"/>
          <w:numId w:val="19"/>
        </w:numPr>
        <w:tabs>
          <w:tab w:pos="466" w:val="left" w:leader="none"/>
        </w:tabs>
        <w:spacing w:line="360" w:lineRule="auto" w:before="204" w:after="0"/>
        <w:ind w:left="478" w:right="102" w:hanging="360"/>
        <w:jc w:val="both"/>
      </w:pPr>
      <w:r>
        <w:rPr/>
        <w:t>У</w:t>
      </w:r>
      <w:r>
        <w:rPr>
          <w:spacing w:val="54"/>
        </w:rPr>
        <w:t> </w:t>
      </w:r>
      <w:r>
        <w:rPr>
          <w:spacing w:val="-1"/>
        </w:rPr>
        <w:t>больных</w:t>
      </w:r>
      <w:r>
        <w:rPr>
          <w:spacing w:val="55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рефрактерным</w:t>
      </w:r>
      <w:r>
        <w:rPr>
          <w:spacing w:val="54"/>
        </w:rPr>
        <w:t> </w:t>
      </w:r>
      <w:r>
        <w:rPr>
          <w:spacing w:val="-1"/>
        </w:rPr>
        <w:t>течением</w:t>
      </w:r>
      <w:r>
        <w:rPr>
          <w:spacing w:val="54"/>
        </w:rPr>
        <w:t> </w:t>
      </w:r>
      <w:r>
        <w:rPr/>
        <w:t>ГЭРБ</w:t>
      </w:r>
      <w:r>
        <w:rPr>
          <w:spacing w:val="53"/>
        </w:rPr>
        <w:t> </w:t>
      </w:r>
      <w:r>
        <w:rPr>
          <w:spacing w:val="-1"/>
        </w:rPr>
        <w:t>по</w:t>
      </w:r>
      <w:r>
        <w:rPr>
          <w:spacing w:val="55"/>
        </w:rPr>
        <w:t> </w:t>
      </w:r>
      <w:r>
        <w:rPr>
          <w:spacing w:val="-1"/>
        </w:rPr>
        <w:t>сравнению</w:t>
      </w:r>
      <w:r>
        <w:rPr>
          <w:spacing w:val="53"/>
        </w:rPr>
        <w:t> </w:t>
      </w:r>
      <w:r>
        <w:rPr/>
        <w:t>с</w:t>
      </w:r>
      <w:r>
        <w:rPr>
          <w:spacing w:val="54"/>
        </w:rPr>
        <w:t> </w:t>
      </w:r>
      <w:r>
        <w:rPr>
          <w:spacing w:val="-1"/>
        </w:rPr>
        <w:t>пациентами,</w:t>
      </w:r>
      <w:r>
        <w:rPr>
          <w:spacing w:val="25"/>
        </w:rPr>
        <w:t> </w:t>
      </w:r>
      <w:r>
        <w:rPr>
          <w:spacing w:val="-1"/>
        </w:rPr>
        <w:t>отвечающими</w:t>
      </w:r>
      <w:r>
        <w:rPr>
          <w:spacing w:val="58"/>
        </w:rPr>
        <w:t> </w:t>
      </w:r>
      <w:r>
        <w:rPr/>
        <w:t>на</w:t>
      </w:r>
      <w:r>
        <w:rPr>
          <w:spacing w:val="55"/>
        </w:rPr>
        <w:t> </w:t>
      </w:r>
      <w:r>
        <w:rPr>
          <w:spacing w:val="-1"/>
        </w:rPr>
        <w:t>терапию</w:t>
      </w:r>
      <w:r>
        <w:rPr>
          <w:spacing w:val="56"/>
        </w:rPr>
        <w:t> </w:t>
      </w:r>
      <w:r>
        <w:rPr>
          <w:spacing w:val="-2"/>
        </w:rPr>
        <w:t>ИПП,</w:t>
      </w:r>
      <w:r>
        <w:rPr>
          <w:spacing w:val="44"/>
        </w:rPr>
        <w:t> </w:t>
      </w:r>
      <w:r>
        <w:rPr/>
        <w:t>при</w:t>
      </w:r>
      <w:r>
        <w:rPr>
          <w:spacing w:val="58"/>
        </w:rPr>
        <w:t> </w:t>
      </w:r>
      <w:r>
        <w:rPr>
          <w:spacing w:val="-1"/>
        </w:rPr>
        <w:t>эндоскопическом</w:t>
      </w:r>
      <w:r>
        <w:rPr>
          <w:spacing w:val="57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рентгенологическом</w:t>
      </w:r>
      <w:r>
        <w:rPr>
          <w:spacing w:val="56"/>
        </w:rPr>
        <w:t> </w:t>
      </w:r>
      <w:r>
        <w:rPr>
          <w:spacing w:val="-1"/>
        </w:rPr>
        <w:t>исследовании</w:t>
      </w:r>
      <w:r>
        <w:rPr>
          <w:spacing w:val="44"/>
        </w:rPr>
        <w:t> </w:t>
      </w:r>
      <w:r>
        <w:rPr>
          <w:spacing w:val="-1"/>
        </w:rPr>
        <w:t>чаще</w:t>
      </w:r>
      <w:r>
        <w:rPr>
          <w:spacing w:val="59"/>
        </w:rPr>
        <w:t> </w:t>
      </w:r>
      <w:r>
        <w:rPr>
          <w:spacing w:val="-1"/>
        </w:rPr>
        <w:t>выявляются</w:t>
      </w:r>
      <w:r>
        <w:rPr>
          <w:spacing w:val="56"/>
        </w:rPr>
        <w:t> </w:t>
      </w:r>
      <w:r>
        <w:rPr>
          <w:spacing w:val="-1"/>
        </w:rPr>
        <w:t>признаки</w:t>
      </w:r>
      <w:r>
        <w:rPr>
          <w:spacing w:val="58"/>
        </w:rPr>
        <w:t> </w:t>
      </w:r>
      <w:r>
        <w:rPr/>
        <w:t>эрозивно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spacing w:val="-1"/>
        </w:rPr>
        <w:t>язвенного</w:t>
      </w:r>
      <w:r>
        <w:rPr>
          <w:spacing w:val="44"/>
        </w:rPr>
        <w:t> </w:t>
      </w:r>
      <w:r>
        <w:rPr>
          <w:spacing w:val="-1"/>
        </w:rPr>
        <w:t>эзофагита</w:t>
      </w:r>
      <w:r>
        <w:rPr>
          <w:spacing w:val="43"/>
        </w:rPr>
        <w:t> </w:t>
      </w:r>
      <w:r>
        <w:rPr>
          <w:spacing w:val="-1"/>
        </w:rPr>
        <w:t>(соответственно,</w:t>
      </w:r>
      <w:r>
        <w:rPr>
          <w:spacing w:val="40"/>
        </w:rPr>
        <w:t> </w:t>
      </w:r>
      <w:r>
        <w:rPr/>
        <w:t>54%</w:t>
      </w:r>
      <w:r>
        <w:rPr>
          <w:spacing w:val="39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14%),</w:t>
      </w:r>
      <w:r>
        <w:rPr>
          <w:spacing w:val="42"/>
        </w:rPr>
        <w:t> </w:t>
      </w:r>
      <w:r>
        <w:rPr>
          <w:spacing w:val="-1"/>
        </w:rPr>
        <w:t>признаки</w:t>
      </w:r>
      <w:r>
        <w:rPr>
          <w:spacing w:val="29"/>
        </w:rPr>
        <w:t> </w:t>
      </w:r>
      <w:r>
        <w:rPr>
          <w:spacing w:val="-1"/>
        </w:rPr>
        <w:t>дуоденогастрального</w:t>
      </w:r>
      <w:r>
        <w:rPr>
          <w:spacing w:val="2"/>
        </w:rPr>
        <w:t> </w:t>
      </w:r>
      <w:r>
        <w:rPr>
          <w:spacing w:val="-1"/>
        </w:rPr>
        <w:t>рефлюкса</w:t>
      </w:r>
      <w:r>
        <w:rPr>
          <w:spacing w:val="2"/>
        </w:rPr>
        <w:t> </w:t>
      </w:r>
      <w:r>
        <w:rPr>
          <w:spacing w:val="-2"/>
        </w:rPr>
        <w:t>(71%</w:t>
      </w:r>
      <w:r>
        <w:rPr/>
        <w:t> и </w:t>
      </w:r>
      <w:r>
        <w:rPr>
          <w:spacing w:val="-1"/>
        </w:rPr>
        <w:t>42%),</w:t>
      </w:r>
      <w:r>
        <w:rPr>
          <w:spacing w:val="1"/>
        </w:rPr>
        <w:t> </w:t>
      </w:r>
      <w:r>
        <w:rPr>
          <w:spacing w:val="-1"/>
        </w:rPr>
        <w:t>грыжа</w:t>
      </w:r>
      <w:r>
        <w:rPr/>
        <w:t> </w:t>
      </w:r>
      <w:r>
        <w:rPr>
          <w:spacing w:val="-1"/>
        </w:rPr>
        <w:t>пищеводного</w:t>
      </w:r>
      <w:r>
        <w:rPr>
          <w:spacing w:val="1"/>
        </w:rPr>
        <w:t> </w:t>
      </w:r>
      <w:r>
        <w:rPr>
          <w:spacing w:val="-1"/>
        </w:rPr>
        <w:t>отверстия</w:t>
      </w:r>
      <w:r>
        <w:rPr>
          <w:spacing w:val="37"/>
        </w:rPr>
        <w:t> </w:t>
      </w:r>
      <w:r>
        <w:rPr>
          <w:spacing w:val="-1"/>
        </w:rPr>
        <w:t>диафрагмы</w:t>
      </w:r>
      <w:r>
        <w:rPr/>
        <w:t> </w:t>
      </w:r>
      <w:r>
        <w:rPr>
          <w:spacing w:val="-1"/>
        </w:rPr>
        <w:t>(65% </w:t>
      </w:r>
      <w:r>
        <w:rPr/>
        <w:t>и</w:t>
      </w:r>
      <w:r>
        <w:rPr>
          <w:spacing w:val="-3"/>
        </w:rPr>
        <w:t> </w:t>
      </w:r>
      <w:r>
        <w:rPr>
          <w:spacing w:val="-1"/>
        </w:rPr>
        <w:t>37%).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660" w:right="460"/>
        </w:sectPr>
      </w:pPr>
    </w:p>
    <w:p>
      <w:pPr>
        <w:pStyle w:val="BodyText"/>
        <w:numPr>
          <w:ilvl w:val="0"/>
          <w:numId w:val="19"/>
        </w:numPr>
        <w:tabs>
          <w:tab w:pos="466" w:val="left" w:leader="none"/>
        </w:tabs>
        <w:spacing w:line="360" w:lineRule="auto" w:before="152" w:after="0"/>
        <w:ind w:left="478" w:right="108" w:hanging="360"/>
        <w:jc w:val="both"/>
      </w:pPr>
      <w:r>
        <w:rPr>
          <w:spacing w:val="-1"/>
        </w:rPr>
        <w:t>При</w:t>
      </w:r>
      <w:r>
        <w:rPr>
          <w:spacing w:val="69"/>
        </w:rPr>
        <w:t> </w:t>
      </w:r>
      <w:r>
        <w:rPr>
          <w:spacing w:val="-1"/>
        </w:rPr>
        <w:t>гистологическом</w:t>
      </w:r>
      <w:r>
        <w:rPr>
          <w:spacing w:val="32"/>
        </w:rPr>
        <w:t> </w:t>
      </w:r>
      <w:r>
        <w:rPr>
          <w:spacing w:val="-1"/>
        </w:rPr>
        <w:t>исследовании</w:t>
      </w:r>
      <w:r>
        <w:rPr>
          <w:spacing w:val="35"/>
        </w:rPr>
        <w:t> </w:t>
      </w:r>
      <w:r>
        <w:rPr>
          <w:spacing w:val="-1"/>
        </w:rPr>
        <w:t>биоптатов</w:t>
      </w:r>
      <w:r>
        <w:rPr>
          <w:spacing w:val="34"/>
        </w:rPr>
        <w:t> </w:t>
      </w:r>
      <w:r>
        <w:rPr>
          <w:spacing w:val="-1"/>
        </w:rPr>
        <w:t>слизистой</w:t>
      </w:r>
      <w:r>
        <w:rPr>
          <w:spacing w:val="32"/>
        </w:rPr>
        <w:t> </w:t>
      </w:r>
      <w:r>
        <w:rPr>
          <w:spacing w:val="-1"/>
        </w:rPr>
        <w:t>оболочки</w:t>
      </w:r>
      <w:r>
        <w:rPr>
          <w:spacing w:val="37"/>
        </w:rPr>
        <w:t> </w:t>
      </w:r>
      <w:r>
        <w:rPr>
          <w:spacing w:val="-1"/>
        </w:rPr>
        <w:t>пищевода</w:t>
      </w:r>
      <w:r>
        <w:rPr>
          <w:spacing w:val="16"/>
        </w:rPr>
        <w:t> </w:t>
      </w:r>
      <w:r>
        <w:rPr/>
        <w:t>у</w:t>
      </w:r>
      <w:r>
        <w:rPr>
          <w:spacing w:val="12"/>
        </w:rPr>
        <w:t> </w:t>
      </w:r>
      <w:r>
        <w:rPr>
          <w:spacing w:val="-1"/>
        </w:rPr>
        <w:t>больных</w:t>
      </w:r>
      <w:r>
        <w:rPr>
          <w:spacing w:val="17"/>
        </w:rPr>
        <w:t> </w:t>
      </w:r>
      <w:r>
        <w:rPr>
          <w:spacing w:val="-1"/>
        </w:rPr>
        <w:t>ГЭРБ,</w:t>
      </w:r>
      <w:r>
        <w:rPr>
          <w:spacing w:val="15"/>
        </w:rPr>
        <w:t> </w:t>
      </w:r>
      <w:r>
        <w:rPr>
          <w:spacing w:val="-1"/>
        </w:rPr>
        <w:t>рефрактерной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>
          <w:spacing w:val="-2"/>
        </w:rPr>
        <w:t>терапии</w:t>
      </w:r>
      <w:r>
        <w:rPr>
          <w:spacing w:val="16"/>
        </w:rPr>
        <w:t> </w:t>
      </w:r>
      <w:r>
        <w:rPr>
          <w:spacing w:val="-2"/>
        </w:rPr>
        <w:t>ИПП,</w:t>
      </w:r>
      <w:r>
        <w:rPr>
          <w:spacing w:val="34"/>
        </w:rPr>
        <w:t> </w:t>
      </w:r>
      <w:r>
        <w:rPr/>
        <w:t>по</w:t>
      </w:r>
      <w:r>
        <w:rPr>
          <w:spacing w:val="17"/>
        </w:rPr>
        <w:t> </w:t>
      </w:r>
      <w:r>
        <w:rPr>
          <w:spacing w:val="-1"/>
        </w:rPr>
        <w:t>сравнению</w:t>
      </w:r>
      <w:r>
        <w:rPr>
          <w:spacing w:val="15"/>
        </w:rPr>
        <w:t> </w:t>
      </w:r>
      <w:r>
        <w:rPr/>
        <w:t>с</w:t>
      </w:r>
      <w:r>
        <w:rPr>
          <w:spacing w:val="45"/>
        </w:rPr>
        <w:t> </w:t>
      </w:r>
      <w:r>
        <w:rPr>
          <w:spacing w:val="-1"/>
        </w:rPr>
        <w:t>пациентами</w:t>
      </w:r>
      <w:r>
        <w:rPr>
          <w:spacing w:val="60"/>
        </w:rPr>
        <w:t> </w:t>
      </w:r>
      <w:r>
        <w:rPr>
          <w:spacing w:val="-1"/>
        </w:rPr>
        <w:t>контрольной</w:t>
      </w:r>
      <w:r>
        <w:rPr>
          <w:spacing w:val="60"/>
        </w:rPr>
        <w:t> </w:t>
      </w:r>
      <w:r>
        <w:rPr>
          <w:spacing w:val="-2"/>
        </w:rPr>
        <w:t>группы</w:t>
      </w:r>
      <w:r>
        <w:rPr>
          <w:spacing w:val="57"/>
        </w:rPr>
        <w:t> </w:t>
      </w:r>
      <w:r>
        <w:rPr/>
        <w:t>чаще</w:t>
      </w:r>
      <w:r>
        <w:rPr>
          <w:spacing w:val="57"/>
        </w:rPr>
        <w:t> </w:t>
      </w:r>
      <w:r>
        <w:rPr>
          <w:spacing w:val="-1"/>
        </w:rPr>
        <w:t>определяются</w:t>
      </w:r>
      <w:r>
        <w:rPr>
          <w:spacing w:val="59"/>
        </w:rPr>
        <w:t> </w:t>
      </w:r>
      <w:r>
        <w:rPr>
          <w:spacing w:val="-2"/>
        </w:rPr>
        <w:t>высокая</w:t>
      </w:r>
      <w:r>
        <w:rPr>
          <w:spacing w:val="59"/>
        </w:rPr>
        <w:t> </w:t>
      </w:r>
      <w:r>
        <w:rPr>
          <w:spacing w:val="-1"/>
        </w:rPr>
        <w:t>активность</w:t>
      </w:r>
      <w:r>
        <w:rPr>
          <w:spacing w:val="53"/>
        </w:rPr>
        <w:t> </w:t>
      </w:r>
      <w:r>
        <w:rPr>
          <w:spacing w:val="-1"/>
        </w:rPr>
        <w:t>воспаления</w:t>
      </w:r>
      <w:r>
        <w:rPr>
          <w:spacing w:val="3"/>
        </w:rPr>
        <w:t> </w:t>
      </w:r>
      <w:r>
        <w:rPr>
          <w:spacing w:val="-1"/>
        </w:rPr>
        <w:t>(соответственно,</w:t>
      </w:r>
      <w:r>
        <w:rPr/>
        <w:t> 27%</w:t>
      </w:r>
      <w:r>
        <w:rPr>
          <w:spacing w:val="69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5%),</w:t>
      </w:r>
      <w:r>
        <w:rPr>
          <w:spacing w:val="2"/>
        </w:rPr>
        <w:t> </w:t>
      </w:r>
      <w:r>
        <w:rPr>
          <w:spacing w:val="-1"/>
        </w:rPr>
        <w:t>расширение</w:t>
      </w:r>
      <w:r>
        <w:rPr>
          <w:spacing w:val="1"/>
        </w:rPr>
        <w:t> </w:t>
      </w:r>
      <w:r>
        <w:rPr/>
        <w:t>и </w:t>
      </w:r>
      <w:r>
        <w:rPr>
          <w:spacing w:val="3"/>
        </w:rPr>
        <w:t> </w:t>
      </w:r>
      <w:r>
        <w:rPr>
          <w:spacing w:val="-1"/>
        </w:rPr>
        <w:t>полнокровие</w:t>
      </w:r>
      <w:r>
        <w:rPr>
          <w:spacing w:val="27"/>
        </w:rPr>
        <w:t> </w:t>
      </w:r>
      <w:r>
        <w:rPr>
          <w:spacing w:val="-1"/>
        </w:rPr>
        <w:t>сосудов</w:t>
      </w:r>
      <w:r>
        <w:rPr>
          <w:spacing w:val="10"/>
        </w:rPr>
        <w:t> </w:t>
      </w:r>
      <w:r>
        <w:rPr>
          <w:spacing w:val="-1"/>
        </w:rPr>
        <w:t>сосочков</w:t>
      </w:r>
      <w:r>
        <w:rPr>
          <w:spacing w:val="12"/>
        </w:rPr>
        <w:t> </w:t>
      </w:r>
      <w:r>
        <w:rPr>
          <w:spacing w:val="-1"/>
        </w:rPr>
        <w:t>собственной</w:t>
      </w:r>
      <w:r>
        <w:rPr>
          <w:spacing w:val="12"/>
        </w:rPr>
        <w:t> </w:t>
      </w:r>
      <w:r>
        <w:rPr>
          <w:spacing w:val="-1"/>
        </w:rPr>
        <w:t>пластинки</w:t>
      </w:r>
      <w:r>
        <w:rPr>
          <w:spacing w:val="12"/>
        </w:rPr>
        <w:t> </w:t>
      </w:r>
      <w:r>
        <w:rPr>
          <w:spacing w:val="-1"/>
        </w:rPr>
        <w:t>слизистой</w:t>
      </w:r>
      <w:r>
        <w:rPr>
          <w:spacing w:val="12"/>
        </w:rPr>
        <w:t> </w:t>
      </w:r>
      <w:r>
        <w:rPr>
          <w:spacing w:val="-1"/>
        </w:rPr>
        <w:t>оболочки</w:t>
      </w:r>
      <w:r>
        <w:rPr>
          <w:spacing w:val="12"/>
        </w:rPr>
        <w:t> </w:t>
      </w:r>
      <w:r>
        <w:rPr>
          <w:spacing w:val="-1"/>
        </w:rPr>
        <w:t>(81%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>
          <w:spacing w:val="-1"/>
        </w:rPr>
        <w:t>50%),</w:t>
      </w:r>
      <w:r>
        <w:rPr>
          <w:spacing w:val="39"/>
        </w:rPr>
        <w:t> </w:t>
      </w:r>
      <w:r>
        <w:rPr>
          <w:spacing w:val="-1"/>
        </w:rPr>
        <w:t>дисплазия</w:t>
      </w:r>
      <w:r>
        <w:rPr/>
        <w:t> </w:t>
      </w:r>
      <w:r>
        <w:rPr>
          <w:spacing w:val="-1"/>
        </w:rPr>
        <w:t>эпителия</w:t>
      </w:r>
      <w:r>
        <w:rPr/>
        <w:t> (13%</w:t>
      </w:r>
      <w:r>
        <w:rPr>
          <w:spacing w:val="-4"/>
        </w:rPr>
        <w:t> </w:t>
      </w:r>
      <w:r>
        <w:rPr/>
        <w:t>и 0%).</w:t>
      </w:r>
    </w:p>
    <w:p>
      <w:pPr>
        <w:pStyle w:val="BodyText"/>
        <w:numPr>
          <w:ilvl w:val="0"/>
          <w:numId w:val="19"/>
        </w:numPr>
        <w:tabs>
          <w:tab w:pos="466" w:val="left" w:leader="none"/>
        </w:tabs>
        <w:spacing w:line="360" w:lineRule="auto" w:before="204" w:after="0"/>
        <w:ind w:left="478" w:right="103" w:hanging="360"/>
        <w:jc w:val="both"/>
      </w:pPr>
      <w:r>
        <w:rPr>
          <w:spacing w:val="-1"/>
        </w:rPr>
        <w:t>Выявлена</w:t>
      </w:r>
      <w:r>
        <w:rPr>
          <w:spacing w:val="37"/>
        </w:rPr>
        <w:t> </w:t>
      </w:r>
      <w:r>
        <w:rPr>
          <w:spacing w:val="-1"/>
        </w:rPr>
        <w:t>зависимость</w:t>
      </w:r>
      <w:r>
        <w:rPr>
          <w:spacing w:val="4"/>
        </w:rPr>
        <w:t> </w:t>
      </w:r>
      <w:r>
        <w:rPr>
          <w:spacing w:val="-1"/>
        </w:rPr>
        <w:t>уровня</w:t>
      </w:r>
      <w:r>
        <w:rPr>
          <w:spacing w:val="35"/>
        </w:rPr>
        <w:t> </w:t>
      </w:r>
      <w:r>
        <w:rPr>
          <w:spacing w:val="-1"/>
        </w:rPr>
        <w:t>цитокинов</w:t>
      </w:r>
      <w:r>
        <w:rPr>
          <w:spacing w:val="35"/>
        </w:rPr>
        <w:t> </w:t>
      </w:r>
      <w:r>
        <w:rPr/>
        <w:t>от</w:t>
      </w:r>
      <w:r>
        <w:rPr>
          <w:spacing w:val="35"/>
        </w:rPr>
        <w:t> </w:t>
      </w:r>
      <w:r>
        <w:rPr>
          <w:spacing w:val="-1"/>
        </w:rPr>
        <w:t>формы</w:t>
      </w:r>
      <w:r>
        <w:rPr>
          <w:spacing w:val="36"/>
        </w:rPr>
        <w:t> </w:t>
      </w:r>
      <w:r>
        <w:rPr>
          <w:spacing w:val="-1"/>
        </w:rPr>
        <w:t>ГЭРБ.</w:t>
      </w:r>
      <w:r>
        <w:rPr>
          <w:spacing w:val="37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пациентов</w:t>
      </w:r>
      <w:r>
        <w:rPr>
          <w:spacing w:val="34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эрозивно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язвенным</w:t>
      </w:r>
      <w:r>
        <w:rPr>
          <w:spacing w:val="68"/>
        </w:rPr>
        <w:t> </w:t>
      </w:r>
      <w:r>
        <w:rPr>
          <w:spacing w:val="-1"/>
        </w:rPr>
        <w:t>эзофагитом</w:t>
      </w:r>
      <w:r>
        <w:rPr/>
        <w:t> </w:t>
      </w:r>
      <w:r>
        <w:rPr>
          <w:spacing w:val="-1"/>
        </w:rPr>
        <w:t>по</w:t>
      </w:r>
      <w:r>
        <w:rPr>
          <w:spacing w:val="1"/>
        </w:rPr>
        <w:t> </w:t>
      </w:r>
      <w:r>
        <w:rPr>
          <w:spacing w:val="-1"/>
        </w:rPr>
        <w:t>сравнению</w:t>
      </w:r>
      <w:r>
        <w:rPr/>
        <w:t> с</w:t>
      </w:r>
      <w:r>
        <w:rPr>
          <w:spacing w:val="2"/>
        </w:rPr>
        <w:t> </w:t>
      </w:r>
      <w:r>
        <w:rPr>
          <w:spacing w:val="-1"/>
        </w:rPr>
        <w:t>больными</w:t>
      </w:r>
      <w:r>
        <w:rPr>
          <w:spacing w:val="1"/>
        </w:rPr>
        <w:t> </w:t>
      </w:r>
      <w:r>
        <w:rPr>
          <w:spacing w:val="-1"/>
        </w:rPr>
        <w:t>НЭРБ</w:t>
      </w:r>
      <w:r>
        <w:rPr>
          <w:spacing w:val="69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пищеводом</w:t>
      </w:r>
      <w:r>
        <w:rPr>
          <w:spacing w:val="28"/>
        </w:rPr>
        <w:t> </w:t>
      </w:r>
      <w:r>
        <w:rPr>
          <w:spacing w:val="-1"/>
        </w:rPr>
        <w:t>Баррета</w:t>
      </w:r>
      <w:r>
        <w:rPr>
          <w:spacing w:val="25"/>
        </w:rPr>
        <w:t> </w:t>
      </w:r>
      <w:r>
        <w:rPr>
          <w:spacing w:val="-1"/>
        </w:rPr>
        <w:t>преобладает</w:t>
      </w:r>
      <w:r>
        <w:rPr>
          <w:spacing w:val="25"/>
        </w:rPr>
        <w:t> </w:t>
      </w:r>
      <w:r>
        <w:rPr>
          <w:spacing w:val="-1"/>
        </w:rPr>
        <w:t>продукция</w:t>
      </w:r>
      <w:r>
        <w:rPr>
          <w:spacing w:val="28"/>
        </w:rPr>
        <w:t> </w:t>
      </w:r>
      <w:r>
        <w:rPr>
          <w:spacing w:val="-1"/>
        </w:rPr>
        <w:t>провоспалительных</w:t>
      </w:r>
      <w:r>
        <w:rPr>
          <w:spacing w:val="28"/>
        </w:rPr>
        <w:t> </w:t>
      </w:r>
      <w:r>
        <w:rPr>
          <w:spacing w:val="-1"/>
        </w:rPr>
        <w:t>цитокинов</w:t>
      </w:r>
      <w:r>
        <w:rPr>
          <w:spacing w:val="27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8,</w:t>
      </w:r>
      <w:r>
        <w:rPr>
          <w:spacing w:val="56"/>
        </w:rPr>
        <w:t> </w:t>
      </w:r>
      <w:r>
        <w:rPr>
          <w:spacing w:val="-1"/>
        </w:rPr>
        <w:t>ИФН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γ</w:t>
      </w:r>
      <w:r>
        <w:rPr>
          <w:spacing w:val="57"/>
        </w:rPr>
        <w:t> </w:t>
      </w:r>
      <w:r>
        <w:rPr/>
        <w:t>и</w:t>
      </w:r>
      <w:r>
        <w:rPr>
          <w:spacing w:val="57"/>
        </w:rPr>
        <w:t> </w:t>
      </w:r>
      <w:r>
        <w:rPr>
          <w:spacing w:val="-1"/>
        </w:rPr>
        <w:t>ФНО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α.,</w:t>
      </w:r>
      <w:r>
        <w:rPr>
          <w:spacing w:val="56"/>
        </w:rPr>
        <w:t> </w:t>
      </w:r>
      <w:r>
        <w:rPr>
          <w:spacing w:val="-1"/>
        </w:rPr>
        <w:t>свидетельствующая</w:t>
      </w:r>
      <w:r>
        <w:rPr>
          <w:spacing w:val="57"/>
        </w:rPr>
        <w:t> </w:t>
      </w:r>
      <w:r>
        <w:rPr/>
        <w:t>о</w:t>
      </w:r>
      <w:r>
        <w:rPr>
          <w:spacing w:val="44"/>
        </w:rPr>
        <w:t> </w:t>
      </w:r>
      <w:r>
        <w:rPr>
          <w:spacing w:val="-1"/>
        </w:rPr>
        <w:t>развитии</w:t>
      </w:r>
      <w:r>
        <w:rPr>
          <w:spacing w:val="61"/>
        </w:rPr>
        <w:t> </w:t>
      </w:r>
      <w:r>
        <w:rPr>
          <w:rFonts w:ascii="Times New Roman" w:hAnsi="Times New Roman"/>
          <w:spacing w:val="-1"/>
        </w:rPr>
        <w:t>Th1-</w:t>
      </w:r>
      <w:r>
        <w:rPr>
          <w:spacing w:val="-1"/>
        </w:rPr>
        <w:t>иммунного</w:t>
      </w:r>
      <w:r>
        <w:rPr>
          <w:spacing w:val="39"/>
        </w:rPr>
        <w:t> </w:t>
      </w:r>
      <w:r>
        <w:rPr>
          <w:spacing w:val="-1"/>
        </w:rPr>
        <w:t>ответа.</w:t>
      </w:r>
      <w:r>
        <w:rPr>
          <w:spacing w:val="31"/>
        </w:rPr>
        <w:t> </w:t>
      </w:r>
      <w:r>
        <w:rPr/>
        <w:t>У</w:t>
      </w:r>
      <w:r>
        <w:rPr>
          <w:spacing w:val="32"/>
        </w:rPr>
        <w:t> </w:t>
      </w:r>
      <w:r>
        <w:rPr>
          <w:spacing w:val="-1"/>
        </w:rPr>
        <w:t>пациентов</w:t>
      </w:r>
      <w:r>
        <w:rPr>
          <w:spacing w:val="31"/>
        </w:rPr>
        <w:t> </w:t>
      </w:r>
      <w:r>
        <w:rPr/>
        <w:t>с</w:t>
      </w:r>
      <w:r>
        <w:rPr>
          <w:spacing w:val="32"/>
        </w:rPr>
        <w:t> </w:t>
      </w:r>
      <w:r>
        <w:rPr>
          <w:spacing w:val="-1"/>
        </w:rPr>
        <w:t>пищеводом</w:t>
      </w:r>
      <w:r>
        <w:rPr>
          <w:spacing w:val="29"/>
        </w:rPr>
        <w:t> </w:t>
      </w:r>
      <w:r>
        <w:rPr/>
        <w:t>Баррета</w:t>
      </w:r>
      <w:r>
        <w:rPr>
          <w:spacing w:val="64"/>
        </w:rPr>
        <w:t> </w:t>
      </w:r>
      <w:r>
        <w:rPr>
          <w:spacing w:val="-1"/>
        </w:rPr>
        <w:t>повышена</w:t>
      </w:r>
      <w:r>
        <w:rPr>
          <w:spacing w:val="32"/>
        </w:rPr>
        <w:t> </w:t>
      </w:r>
      <w:r>
        <w:rPr>
          <w:spacing w:val="-1"/>
        </w:rPr>
        <w:t>экспрессия</w:t>
      </w:r>
      <w:r>
        <w:rPr>
          <w:spacing w:val="41"/>
        </w:rPr>
        <w:t> </w:t>
      </w:r>
      <w:r>
        <w:rPr>
          <w:spacing w:val="-1"/>
        </w:rPr>
        <w:t>противовоспалительных</w:t>
      </w:r>
      <w:r>
        <w:rPr>
          <w:spacing w:val="45"/>
        </w:rPr>
        <w:t> </w:t>
      </w:r>
      <w:r>
        <w:rPr>
          <w:spacing w:val="-1"/>
        </w:rPr>
        <w:t>цитокинов</w:t>
      </w:r>
      <w:r>
        <w:rPr>
          <w:spacing w:val="43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4</w:t>
      </w:r>
      <w:r>
        <w:rPr>
          <w:spacing w:val="45"/>
        </w:rPr>
        <w:t> </w:t>
      </w:r>
      <w:r>
        <w:rPr/>
        <w:t>и</w:t>
      </w:r>
      <w:r>
        <w:rPr>
          <w:spacing w:val="45"/>
        </w:rPr>
        <w:t> </w:t>
      </w:r>
      <w:r>
        <w:rPr>
          <w:spacing w:val="-1"/>
        </w:rPr>
        <w:t>ИЛ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10,</w:t>
      </w:r>
      <w:r>
        <w:rPr>
          <w:spacing w:val="18"/>
        </w:rPr>
        <w:t> </w:t>
      </w:r>
      <w:r>
        <w:rPr>
          <w:spacing w:val="-1"/>
        </w:rPr>
        <w:t>указывающая</w:t>
      </w:r>
      <w:r>
        <w:rPr>
          <w:spacing w:val="19"/>
        </w:rPr>
        <w:t> </w:t>
      </w:r>
      <w:r>
        <w:rPr/>
        <w:t>на</w:t>
      </w:r>
      <w:r>
        <w:rPr>
          <w:spacing w:val="47"/>
        </w:rPr>
        <w:t> </w:t>
      </w:r>
      <w:r>
        <w:rPr>
          <w:spacing w:val="-1"/>
        </w:rPr>
        <w:t>формирование</w:t>
      </w:r>
      <w:r>
        <w:rPr>
          <w:spacing w:val="51"/>
        </w:rPr>
        <w:t> </w:t>
      </w:r>
      <w:r>
        <w:rPr>
          <w:rFonts w:ascii="Times New Roman" w:hAnsi="Times New Roman"/>
          <w:spacing w:val="-1"/>
        </w:rPr>
        <w:t>Th2-</w:t>
      </w:r>
      <w:r>
        <w:rPr>
          <w:spacing w:val="-1"/>
        </w:rPr>
        <w:t>иммунного</w:t>
      </w:r>
      <w:r>
        <w:rPr>
          <w:spacing w:val="51"/>
        </w:rPr>
        <w:t> </w:t>
      </w:r>
      <w:r>
        <w:rPr>
          <w:spacing w:val="-1"/>
        </w:rPr>
        <w:t>ответа</w:t>
      </w:r>
      <w:r>
        <w:rPr>
          <w:spacing w:val="49"/>
        </w:rPr>
        <w:t> </w:t>
      </w:r>
      <w:r>
        <w:rPr>
          <w:spacing w:val="-1"/>
        </w:rPr>
        <w:t>организма.</w:t>
      </w:r>
      <w:r>
        <w:rPr>
          <w:spacing w:val="30"/>
        </w:rPr>
        <w:t> </w:t>
      </w:r>
      <w:r>
        <w:rPr>
          <w:spacing w:val="-2"/>
        </w:rPr>
        <w:t>Высокий</w:t>
      </w:r>
      <w:r>
        <w:rPr>
          <w:spacing w:val="50"/>
        </w:rPr>
        <w:t> </w:t>
      </w:r>
      <w:r>
        <w:rPr>
          <w:spacing w:val="-1"/>
        </w:rPr>
        <w:t>уровень</w:t>
      </w:r>
      <w:r>
        <w:rPr>
          <w:spacing w:val="49"/>
        </w:rPr>
        <w:t> </w:t>
      </w:r>
      <w:r>
        <w:rPr/>
        <w:t>ИЛ</w:t>
      </w:r>
      <w:r>
        <w:rPr>
          <w:rFonts w:ascii="Times New Roman" w:hAnsi="Times New Roman"/>
        </w:rPr>
        <w:t>-8</w:t>
      </w:r>
      <w:r>
        <w:rPr>
          <w:rFonts w:ascii="Times New Roman" w:hAnsi="Times New Roman"/>
          <w:spacing w:val="53"/>
        </w:rPr>
        <w:t> </w:t>
      </w:r>
      <w:r>
        <w:rPr>
          <w:spacing w:val="-1"/>
        </w:rPr>
        <w:t>ассоциирован</w:t>
      </w:r>
      <w:r>
        <w:rPr>
          <w:spacing w:val="15"/>
        </w:rPr>
        <w:t> </w:t>
      </w:r>
      <w:r>
        <w:rPr/>
        <w:t>с</w:t>
      </w:r>
      <w:r>
        <w:rPr>
          <w:spacing w:val="10"/>
        </w:rPr>
        <w:t> </w:t>
      </w:r>
      <w:r>
        <w:rPr>
          <w:spacing w:val="-1"/>
        </w:rPr>
        <w:t>увеличением</w:t>
      </w:r>
      <w:r>
        <w:rPr>
          <w:spacing w:val="12"/>
        </w:rPr>
        <w:t> </w:t>
      </w:r>
      <w:r>
        <w:rPr>
          <w:spacing w:val="-1"/>
        </w:rPr>
        <w:t>частоты</w:t>
      </w:r>
      <w:r>
        <w:rPr>
          <w:spacing w:val="13"/>
        </w:rPr>
        <w:t> </w:t>
      </w:r>
      <w:r>
        <w:rPr>
          <w:spacing w:val="-1"/>
        </w:rPr>
        <w:t>рецидивирования</w:t>
      </w:r>
      <w:r>
        <w:rPr>
          <w:spacing w:val="12"/>
        </w:rPr>
        <w:t> </w:t>
      </w:r>
      <w:r>
        <w:rPr>
          <w:spacing w:val="-1"/>
        </w:rPr>
        <w:t>эрозивного</w:t>
      </w:r>
      <w:r>
        <w:rPr>
          <w:spacing w:val="41"/>
        </w:rPr>
        <w:t> </w:t>
      </w:r>
      <w:r>
        <w:rPr>
          <w:spacing w:val="-1"/>
        </w:rPr>
        <w:t>эзофагита</w:t>
      </w:r>
      <w:r>
        <w:rPr/>
        <w:t> в</w:t>
      </w:r>
      <w:r>
        <w:rPr>
          <w:spacing w:val="-2"/>
        </w:rPr>
        <w:t> </w:t>
      </w:r>
      <w:r>
        <w:rPr>
          <w:spacing w:val="-1"/>
        </w:rPr>
        <w:t>течение</w:t>
      </w:r>
      <w:r>
        <w:rPr>
          <w:spacing w:val="-3"/>
        </w:rPr>
        <w:t> </w:t>
      </w:r>
      <w:r>
        <w:rPr/>
        <w:t>2 </w:t>
      </w:r>
      <w:r>
        <w:rPr>
          <w:spacing w:val="-1"/>
        </w:rPr>
        <w:t>лет,</w:t>
      </w:r>
      <w:r>
        <w:rPr>
          <w:spacing w:val="-2"/>
        </w:rPr>
        <w:t> </w:t>
      </w:r>
      <w:r>
        <w:rPr>
          <w:spacing w:val="-1"/>
        </w:rPr>
        <w:t>несмотря</w:t>
      </w:r>
      <w:r>
        <w:rPr/>
        <w:t> на</w:t>
      </w:r>
      <w:r>
        <w:rPr>
          <w:spacing w:val="-3"/>
        </w:rPr>
        <w:t> </w:t>
      </w:r>
      <w:r>
        <w:rPr>
          <w:spacing w:val="-1"/>
        </w:rPr>
        <w:t>проводимую терапию.</w:t>
      </w:r>
    </w:p>
    <w:p>
      <w:pPr>
        <w:pStyle w:val="BodyText"/>
        <w:numPr>
          <w:ilvl w:val="0"/>
          <w:numId w:val="19"/>
        </w:numPr>
        <w:tabs>
          <w:tab w:pos="466" w:val="left" w:leader="none"/>
        </w:tabs>
        <w:spacing w:line="360" w:lineRule="auto" w:before="207" w:after="0"/>
        <w:ind w:left="478" w:right="102" w:hanging="360"/>
        <w:jc w:val="both"/>
      </w:pPr>
      <w:r>
        <w:rPr/>
        <w:t>У</w:t>
      </w:r>
      <w:r>
        <w:rPr>
          <w:spacing w:val="68"/>
        </w:rPr>
        <w:t> </w:t>
      </w:r>
      <w:r>
        <w:rPr>
          <w:spacing w:val="-1"/>
        </w:rPr>
        <w:t>больных</w:t>
      </w:r>
      <w:r>
        <w:rPr>
          <w:spacing w:val="69"/>
        </w:rPr>
        <w:t> </w:t>
      </w:r>
      <w:r>
        <w:rPr>
          <w:spacing w:val="-1"/>
        </w:rPr>
        <w:t>ГЭРБ,</w:t>
      </w:r>
      <w:r>
        <w:rPr>
          <w:spacing w:val="67"/>
        </w:rPr>
        <w:t> </w:t>
      </w:r>
      <w:r>
        <w:rPr>
          <w:spacing w:val="-1"/>
        </w:rPr>
        <w:t>рефрактерной</w:t>
      </w:r>
      <w:r>
        <w:rPr>
          <w:spacing w:val="69"/>
        </w:rPr>
        <w:t> </w:t>
      </w:r>
      <w:r>
        <w:rPr/>
        <w:t>к</w:t>
      </w:r>
      <w:r>
        <w:rPr>
          <w:spacing w:val="66"/>
        </w:rPr>
        <w:t> </w:t>
      </w:r>
      <w:r>
        <w:rPr>
          <w:spacing w:val="-1"/>
        </w:rPr>
        <w:t>терапии</w:t>
      </w:r>
      <w:r>
        <w:rPr>
          <w:spacing w:val="69"/>
        </w:rPr>
        <w:t> </w:t>
      </w:r>
      <w:r>
        <w:rPr>
          <w:spacing w:val="-2"/>
        </w:rPr>
        <w:t>ИПП,</w:t>
      </w:r>
      <w:r>
        <w:rPr>
          <w:spacing w:val="66"/>
        </w:rPr>
        <w:t> </w:t>
      </w:r>
      <w:r>
        <w:rPr/>
        <w:t>по</w:t>
      </w:r>
      <w:r>
        <w:rPr>
          <w:spacing w:val="69"/>
        </w:rPr>
        <w:t> </w:t>
      </w:r>
      <w:r>
        <w:rPr>
          <w:spacing w:val="-1"/>
        </w:rPr>
        <w:t>сравнению</w:t>
      </w:r>
      <w:r>
        <w:rPr>
          <w:spacing w:val="65"/>
        </w:rPr>
        <w:t> </w:t>
      </w:r>
      <w:r>
        <w:rPr/>
        <w:t>с</w:t>
      </w:r>
      <w:r>
        <w:rPr>
          <w:spacing w:val="31"/>
        </w:rPr>
        <w:t> </w:t>
      </w:r>
      <w:r>
        <w:rPr>
          <w:spacing w:val="-1"/>
        </w:rPr>
        <w:t>пациентами</w:t>
      </w:r>
      <w:r>
        <w:rPr>
          <w:spacing w:val="32"/>
        </w:rPr>
        <w:t> </w:t>
      </w:r>
      <w:r>
        <w:rPr>
          <w:spacing w:val="-1"/>
        </w:rPr>
        <w:t>контрольной</w:t>
      </w:r>
      <w:r>
        <w:rPr>
          <w:spacing w:val="31"/>
        </w:rPr>
        <w:t> </w:t>
      </w:r>
      <w:r>
        <w:rPr>
          <w:spacing w:val="-1"/>
        </w:rPr>
        <w:t>группы</w:t>
      </w:r>
      <w:r>
        <w:rPr>
          <w:spacing w:val="30"/>
        </w:rPr>
        <w:t> </w:t>
      </w:r>
      <w:r>
        <w:rPr>
          <w:spacing w:val="-1"/>
        </w:rPr>
        <w:t>отмечается</w:t>
      </w:r>
      <w:r>
        <w:rPr>
          <w:spacing w:val="32"/>
        </w:rPr>
        <w:t> </w:t>
      </w:r>
      <w:r>
        <w:rPr>
          <w:spacing w:val="-1"/>
        </w:rPr>
        <w:t>достоверно</w:t>
      </w:r>
      <w:r>
        <w:rPr>
          <w:spacing w:val="31"/>
        </w:rPr>
        <w:t> </w:t>
      </w:r>
      <w:r>
        <w:rPr>
          <w:spacing w:val="-1"/>
        </w:rPr>
        <w:t>более</w:t>
      </w:r>
      <w:r>
        <w:rPr>
          <w:spacing w:val="32"/>
        </w:rPr>
        <w:t> </w:t>
      </w:r>
      <w:r>
        <w:rPr>
          <w:spacing w:val="-1"/>
        </w:rPr>
        <w:t>высокая</w:t>
      </w:r>
      <w:r>
        <w:rPr>
          <w:spacing w:val="39"/>
        </w:rPr>
        <w:t> </w:t>
      </w:r>
      <w:r>
        <w:rPr>
          <w:spacing w:val="-1"/>
        </w:rPr>
        <w:t>экспрессия</w:t>
      </w:r>
      <w:r>
        <w:rPr>
          <w:spacing w:val="18"/>
        </w:rPr>
        <w:t> </w:t>
      </w:r>
      <w:r>
        <w:rPr>
          <w:spacing w:val="-1"/>
        </w:rPr>
        <w:t>провоспалительных</w:t>
      </w:r>
      <w:r>
        <w:rPr>
          <w:spacing w:val="18"/>
        </w:rPr>
        <w:t> </w:t>
      </w:r>
      <w:r>
        <w:rPr>
          <w:spacing w:val="-1"/>
        </w:rPr>
        <w:t>цитокинов</w:t>
      </w:r>
      <w:r>
        <w:rPr>
          <w:spacing w:val="34"/>
        </w:rPr>
        <w:t> </w:t>
      </w:r>
      <w:r>
        <w:rPr/>
        <w:t>ИЛ</w:t>
      </w:r>
      <w:r>
        <w:rPr>
          <w:rFonts w:ascii="Times New Roman" w:hAnsi="Times New Roman" w:cs="Times New Roman" w:eastAsia="Times New Roman"/>
        </w:rPr>
        <w:t>-</w:t>
      </w:r>
      <w:r>
        <w:rPr/>
        <w:t>8,</w:t>
      </w:r>
      <w:r>
        <w:rPr>
          <w:spacing w:val="17"/>
        </w:rPr>
        <w:t> </w:t>
      </w:r>
      <w:r>
        <w:rPr>
          <w:spacing w:val="-1"/>
        </w:rPr>
        <w:t>ИФН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γ</w:t>
      </w:r>
      <w:r>
        <w:rPr/>
        <w:t> </w:t>
      </w:r>
      <w:r>
        <w:rPr>
          <w:spacing w:val="18"/>
        </w:rPr>
        <w:t> </w:t>
      </w:r>
      <w:r>
        <w:rPr/>
        <w:t>и </w:t>
      </w:r>
      <w:r>
        <w:rPr>
          <w:spacing w:val="18"/>
        </w:rPr>
        <w:t> </w:t>
      </w:r>
      <w:r>
        <w:rPr>
          <w:spacing w:val="-1"/>
        </w:rPr>
        <w:t>ФНО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α.</w:t>
      </w:r>
      <w:r>
        <w:rPr>
          <w:spacing w:val="39"/>
        </w:rPr>
        <w:t> </w:t>
      </w:r>
      <w:r>
        <w:rPr/>
        <w:t>Уровень</w:t>
      </w:r>
      <w:r>
        <w:rPr>
          <w:spacing w:val="56"/>
        </w:rPr>
        <w:t> </w:t>
      </w:r>
      <w:r>
        <w:rPr>
          <w:spacing w:val="-1"/>
        </w:rPr>
        <w:t>ФНО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α</w:t>
      </w:r>
      <w:r>
        <w:rPr>
          <w:spacing w:val="59"/>
        </w:rPr>
        <w:t> </w:t>
      </w:r>
      <w:r>
        <w:rPr/>
        <w:t>и</w:t>
      </w:r>
      <w:r>
        <w:rPr>
          <w:spacing w:val="30"/>
        </w:rPr>
        <w:t> </w:t>
      </w:r>
      <w:r>
        <w:rPr>
          <w:spacing w:val="-2"/>
        </w:rPr>
        <w:t>ИЛ</w:t>
      </w:r>
      <w:r>
        <w:rPr>
          <w:rFonts w:ascii="Times New Roman" w:hAnsi="Times New Roman" w:cs="Times New Roman" w:eastAsia="Times New Roman"/>
          <w:spacing w:val="-2"/>
        </w:rPr>
        <w:t>-</w:t>
      </w:r>
      <w:r>
        <w:rPr>
          <w:spacing w:val="-2"/>
        </w:rPr>
        <w:t>8</w:t>
      </w:r>
      <w:r>
        <w:rPr>
          <w:spacing w:val="31"/>
        </w:rPr>
        <w:t> </w:t>
      </w:r>
      <w:r>
        <w:rPr>
          <w:spacing w:val="-2"/>
        </w:rPr>
        <w:t>коррелирует</w:t>
      </w:r>
      <w:r>
        <w:rPr>
          <w:spacing w:val="29"/>
        </w:rPr>
        <w:t> </w:t>
      </w:r>
      <w:r>
        <w:rPr/>
        <w:t>с</w:t>
      </w:r>
      <w:r>
        <w:rPr>
          <w:spacing w:val="30"/>
        </w:rPr>
        <w:t> </w:t>
      </w:r>
      <w:r>
        <w:rPr>
          <w:spacing w:val="-1"/>
        </w:rPr>
        <w:t>общим</w:t>
      </w:r>
      <w:r>
        <w:rPr>
          <w:spacing w:val="29"/>
        </w:rPr>
        <w:t> </w:t>
      </w:r>
      <w:r>
        <w:rPr>
          <w:spacing w:val="-1"/>
        </w:rPr>
        <w:t>количеством</w:t>
      </w:r>
      <w:r>
        <w:rPr>
          <w:spacing w:val="27"/>
        </w:rPr>
        <w:t> </w:t>
      </w:r>
      <w:r>
        <w:rPr>
          <w:spacing w:val="-2"/>
        </w:rPr>
        <w:t>кислых</w:t>
      </w:r>
      <w:r>
        <w:rPr>
          <w:spacing w:val="49"/>
        </w:rPr>
        <w:t> </w:t>
      </w:r>
      <w:r>
        <w:rPr>
          <w:spacing w:val="-1"/>
        </w:rPr>
        <w:t>рефлюксов</w:t>
      </w:r>
      <w:r>
        <w:rPr>
          <w:spacing w:val="58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экспозицией</w:t>
      </w:r>
      <w:r>
        <w:rPr>
          <w:spacing w:val="60"/>
        </w:rPr>
        <w:t> </w:t>
      </w:r>
      <w:r>
        <w:rPr>
          <w:spacing w:val="-1"/>
        </w:rPr>
        <w:t>кислого</w:t>
      </w:r>
      <w:r>
        <w:rPr>
          <w:spacing w:val="60"/>
        </w:rPr>
        <w:t> </w:t>
      </w:r>
      <w:r>
        <w:rPr>
          <w:spacing w:val="-1"/>
        </w:rPr>
        <w:t>болюса,</w:t>
      </w:r>
      <w:r>
        <w:rPr>
          <w:spacing w:val="61"/>
        </w:rPr>
        <w:t> </w:t>
      </w:r>
      <w:r>
        <w:rPr/>
        <w:t>а</w:t>
      </w:r>
      <w:r>
        <w:rPr>
          <w:spacing w:val="61"/>
        </w:rPr>
        <w:t> </w:t>
      </w:r>
      <w:r>
        <w:rPr>
          <w:spacing w:val="-1"/>
        </w:rPr>
        <w:t>уровень</w:t>
      </w:r>
      <w:r>
        <w:rPr>
          <w:spacing w:val="60"/>
        </w:rPr>
        <w:t> </w:t>
      </w:r>
      <w:r>
        <w:rPr/>
        <w:t>ИЛ</w:t>
      </w:r>
      <w:r>
        <w:rPr>
          <w:rFonts w:ascii="Times New Roman" w:hAnsi="Times New Roman" w:cs="Times New Roman" w:eastAsia="Times New Roman"/>
        </w:rPr>
        <w:t>-</w:t>
      </w:r>
      <w:r>
        <w:rPr/>
        <w:t>4</w:t>
      </w:r>
      <w:r>
        <w:rPr>
          <w:spacing w:val="60"/>
        </w:rPr>
        <w:t> </w:t>
      </w:r>
      <w:r>
        <w:rPr/>
        <w:t>и</w:t>
      </w:r>
      <w:r>
        <w:rPr>
          <w:spacing w:val="62"/>
        </w:rPr>
        <w:t> </w:t>
      </w:r>
      <w:r>
        <w:rPr>
          <w:spacing w:val="-1"/>
        </w:rPr>
        <w:t>ИЛ</w:t>
      </w:r>
      <w:r>
        <w:rPr>
          <w:rFonts w:ascii="Times New Roman" w:hAnsi="Times New Roman" w:cs="Times New Roman" w:eastAsia="Times New Roman"/>
          <w:spacing w:val="-1"/>
        </w:rPr>
        <w:t>-10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/>
        <w:t>–</w:t>
      </w:r>
      <w:r>
        <w:rPr>
          <w:spacing w:val="60"/>
        </w:rPr>
        <w:t> </w:t>
      </w:r>
      <w:r>
        <w:rPr/>
        <w:t>с</w:t>
      </w:r>
      <w:r>
        <w:rPr>
          <w:spacing w:val="35"/>
        </w:rPr>
        <w:t> </w:t>
      </w:r>
      <w:r>
        <w:rPr>
          <w:spacing w:val="-1"/>
        </w:rPr>
        <w:t>общим</w:t>
      </w:r>
      <w:r>
        <w:rPr>
          <w:spacing w:val="35"/>
        </w:rPr>
        <w:t> </w:t>
      </w:r>
      <w:r>
        <w:rPr>
          <w:spacing w:val="-1"/>
        </w:rPr>
        <w:t>числом</w:t>
      </w:r>
      <w:r>
        <w:rPr>
          <w:spacing w:val="35"/>
        </w:rPr>
        <w:t> </w:t>
      </w:r>
      <w:r>
        <w:rPr>
          <w:spacing w:val="-1"/>
        </w:rPr>
        <w:t>слабощелочных</w:t>
      </w:r>
      <w:r>
        <w:rPr>
          <w:spacing w:val="36"/>
        </w:rPr>
        <w:t> </w:t>
      </w:r>
      <w:r>
        <w:rPr>
          <w:spacing w:val="-1"/>
        </w:rPr>
        <w:t>рефлюксов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>
          <w:spacing w:val="-1"/>
        </w:rPr>
        <w:t>экспозицией</w:t>
      </w:r>
      <w:r>
        <w:rPr>
          <w:spacing w:val="33"/>
        </w:rPr>
        <w:t> </w:t>
      </w:r>
      <w:r>
        <w:rPr>
          <w:spacing w:val="-1"/>
        </w:rPr>
        <w:t>слабощелочного</w:t>
      </w:r>
      <w:r>
        <w:rPr>
          <w:spacing w:val="37"/>
        </w:rPr>
        <w:t> </w:t>
      </w:r>
      <w:r>
        <w:rPr>
          <w:spacing w:val="-1"/>
        </w:rPr>
        <w:t>болюса.</w:t>
      </w:r>
    </w:p>
    <w:p>
      <w:pPr>
        <w:spacing w:after="0" w:line="360" w:lineRule="auto"/>
        <w:jc w:val="both"/>
        <w:sectPr>
          <w:pgSz w:w="11907" w:h="16840"/>
          <w:pgMar w:header="733" w:footer="0" w:top="960" w:bottom="280" w:left="1660" w:right="460"/>
        </w:sectPr>
      </w:pPr>
    </w:p>
    <w:p>
      <w:pPr>
        <w:spacing w:line="140" w:lineRule="exact" w:before="3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2"/>
        <w:spacing w:line="240" w:lineRule="auto" w:before="64"/>
        <w:ind w:left="2236" w:right="0"/>
        <w:jc w:val="left"/>
        <w:rPr>
          <w:b w:val="0"/>
          <w:bCs w:val="0"/>
        </w:rPr>
      </w:pPr>
      <w:r>
        <w:rPr>
          <w:spacing w:val="-1"/>
        </w:rPr>
        <w:t>ПРАКТИЧЕСКИЕ</w:t>
      </w:r>
      <w:r>
        <w:rPr>
          <w:spacing w:val="-3"/>
        </w:rPr>
        <w:t> </w:t>
      </w:r>
      <w:r>
        <w:rPr>
          <w:spacing w:val="-1"/>
        </w:rPr>
        <w:t>РЕКОМЕНДАЦИИ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60" w:lineRule="exact" w:before="0"/>
        <w:rPr>
          <w:sz w:val="36"/>
          <w:szCs w:val="36"/>
        </w:rPr>
      </w:pPr>
    </w:p>
    <w:p>
      <w:pPr>
        <w:pStyle w:val="BodyText"/>
        <w:numPr>
          <w:ilvl w:val="0"/>
          <w:numId w:val="20"/>
        </w:numPr>
        <w:tabs>
          <w:tab w:pos="466" w:val="left" w:leader="none"/>
        </w:tabs>
        <w:spacing w:line="360" w:lineRule="auto" w:before="0" w:after="0"/>
        <w:ind w:left="478" w:right="119" w:hanging="360"/>
        <w:jc w:val="both"/>
      </w:pPr>
      <w:r>
        <w:rPr/>
        <w:t>У</w:t>
      </w:r>
      <w:r>
        <w:rPr>
          <w:spacing w:val="19"/>
        </w:rPr>
        <w:t> </w:t>
      </w:r>
      <w:r>
        <w:rPr>
          <w:spacing w:val="-1"/>
        </w:rPr>
        <w:t>пациентов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>
          <w:spacing w:val="-1"/>
        </w:rPr>
        <w:t>интенсивной</w:t>
      </w:r>
      <w:r>
        <w:rPr>
          <w:spacing w:val="16"/>
        </w:rPr>
        <w:t> </w:t>
      </w:r>
      <w:r>
        <w:rPr/>
        <w:t>и</w:t>
      </w:r>
      <w:r>
        <w:rPr>
          <w:spacing w:val="19"/>
        </w:rPr>
        <w:t> </w:t>
      </w:r>
      <w:r>
        <w:rPr>
          <w:spacing w:val="-1"/>
        </w:rPr>
        <w:t>частой</w:t>
      </w:r>
      <w:r>
        <w:rPr>
          <w:spacing w:val="19"/>
        </w:rPr>
        <w:t> </w:t>
      </w:r>
      <w:r>
        <w:rPr/>
        <w:t>(4</w:t>
      </w:r>
      <w:r>
        <w:rPr>
          <w:rFonts w:ascii="Times New Roman" w:hAnsi="Times New Roman" w:cs="Times New Roman" w:eastAsia="Times New Roman"/>
        </w:rPr>
        <w:t>-</w:t>
      </w:r>
      <w:r>
        <w:rPr/>
        <w:t>7</w:t>
      </w:r>
      <w:r>
        <w:rPr>
          <w:spacing w:val="17"/>
        </w:rPr>
        <w:t> </w:t>
      </w:r>
      <w:r>
        <w:rPr/>
        <w:t>раз</w:t>
      </w:r>
      <w:r>
        <w:rPr>
          <w:spacing w:val="18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1"/>
        </w:rPr>
        <w:t>неделю)</w:t>
      </w:r>
      <w:r>
        <w:rPr>
          <w:spacing w:val="18"/>
        </w:rPr>
        <w:t> </w:t>
      </w:r>
      <w:r>
        <w:rPr>
          <w:spacing w:val="-1"/>
        </w:rPr>
        <w:t>изжогой,</w:t>
      </w:r>
      <w:r>
        <w:rPr>
          <w:spacing w:val="34"/>
        </w:rPr>
        <w:t> </w:t>
      </w:r>
      <w:r>
        <w:rPr>
          <w:spacing w:val="-1"/>
        </w:rPr>
        <w:t>изжогой,</w:t>
      </w:r>
      <w:r>
        <w:rPr>
          <w:spacing w:val="29"/>
        </w:rPr>
        <w:t> </w:t>
      </w:r>
      <w:r>
        <w:rPr>
          <w:spacing w:val="-1"/>
        </w:rPr>
        <w:t>возникающей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>
          <w:spacing w:val="-1"/>
        </w:rPr>
        <w:t>ночное</w:t>
      </w:r>
      <w:r>
        <w:rPr>
          <w:spacing w:val="25"/>
        </w:rPr>
        <w:t> </w:t>
      </w:r>
      <w:r>
        <w:rPr>
          <w:spacing w:val="-1"/>
        </w:rPr>
        <w:t>время,</w:t>
      </w:r>
      <w:r>
        <w:rPr>
          <w:spacing w:val="24"/>
        </w:rPr>
        <w:t> </w:t>
      </w:r>
      <w:r>
        <w:rPr>
          <w:spacing w:val="-1"/>
        </w:rPr>
        <w:t>болью</w:t>
      </w:r>
      <w:r>
        <w:rPr>
          <w:spacing w:val="24"/>
        </w:rPr>
        <w:t> </w:t>
      </w:r>
      <w:r>
        <w:rPr/>
        <w:t>за</w:t>
      </w:r>
      <w:r>
        <w:rPr>
          <w:spacing w:val="24"/>
        </w:rPr>
        <w:t> </w:t>
      </w:r>
      <w:r>
        <w:rPr>
          <w:spacing w:val="-1"/>
        </w:rPr>
        <w:t>грудиной</w:t>
      </w:r>
      <w:r>
        <w:rPr>
          <w:spacing w:val="23"/>
        </w:rPr>
        <w:t> </w:t>
      </w:r>
      <w:r>
        <w:rPr>
          <w:spacing w:val="-1"/>
        </w:rPr>
        <w:t>некардиогенного</w:t>
      </w:r>
      <w:r>
        <w:rPr>
          <w:spacing w:val="25"/>
        </w:rPr>
        <w:t> </w:t>
      </w:r>
      <w:r>
        <w:rPr>
          <w:spacing w:val="-1"/>
        </w:rPr>
        <w:t>характера,</w:t>
      </w:r>
      <w:r>
        <w:rPr>
          <w:spacing w:val="3"/>
        </w:rPr>
        <w:t> </w:t>
      </w:r>
      <w:r>
        <w:rPr>
          <w:spacing w:val="-1"/>
        </w:rPr>
        <w:t>возникающей</w:t>
      </w:r>
      <w:r>
        <w:rPr>
          <w:spacing w:val="4"/>
        </w:rPr>
        <w:t> </w:t>
      </w:r>
      <w:r>
        <w:rPr/>
        <w:t>1</w:t>
      </w:r>
      <w:r>
        <w:rPr>
          <w:spacing w:val="2"/>
        </w:rPr>
        <w:t> </w:t>
      </w:r>
      <w:r>
        <w:rPr/>
        <w:t>раз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2"/>
        </w:rPr>
        <w:t>неделю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чаще,</w:t>
      </w:r>
      <w:r>
        <w:rPr>
          <w:spacing w:val="3"/>
        </w:rPr>
        <w:t> </w:t>
      </w:r>
      <w:r>
        <w:rPr/>
        <w:t>а</w:t>
      </w:r>
      <w:r>
        <w:rPr>
          <w:spacing w:val="4"/>
        </w:rPr>
        <w:t> </w:t>
      </w:r>
      <w:r>
        <w:rPr>
          <w:spacing w:val="1"/>
        </w:rPr>
        <w:t>также</w:t>
      </w:r>
      <w:r>
        <w:rPr>
          <w:spacing w:val="4"/>
        </w:rPr>
        <w:t> </w:t>
      </w:r>
      <w:r>
        <w:rPr>
          <w:spacing w:val="-1"/>
        </w:rPr>
        <w:t>ночью,</w:t>
      </w:r>
      <w:r>
        <w:rPr>
          <w:spacing w:val="7"/>
        </w:rPr>
        <w:t> </w:t>
      </w:r>
      <w:r>
        <w:rPr/>
        <w:t>с</w:t>
      </w:r>
      <w:r>
        <w:rPr>
          <w:spacing w:val="4"/>
        </w:rPr>
        <w:t> </w:t>
      </w:r>
      <w:r>
        <w:rPr>
          <w:spacing w:val="-1"/>
        </w:rPr>
        <w:t>жалобами</w:t>
      </w:r>
      <w:r>
        <w:rPr>
          <w:spacing w:val="35"/>
        </w:rPr>
        <w:t> </w:t>
      </w:r>
      <w:r>
        <w:rPr/>
        <w:t>на</w:t>
      </w:r>
      <w:r>
        <w:rPr>
          <w:spacing w:val="51"/>
        </w:rPr>
        <w:t> </w:t>
      </w:r>
      <w:r>
        <w:rPr>
          <w:spacing w:val="-1"/>
        </w:rPr>
        <w:t>регургитацию</w:t>
      </w:r>
      <w:r>
        <w:rPr>
          <w:spacing w:val="50"/>
        </w:rPr>
        <w:t> </w:t>
      </w:r>
      <w:r>
        <w:rPr>
          <w:spacing w:val="-1"/>
        </w:rPr>
        <w:t>кислым</w:t>
      </w:r>
      <w:r>
        <w:rPr>
          <w:spacing w:val="54"/>
        </w:rPr>
        <w:t> </w:t>
      </w:r>
      <w:r>
        <w:rPr>
          <w:spacing w:val="-1"/>
        </w:rPr>
        <w:t>(≥2</w:t>
      </w:r>
      <w:r>
        <w:rPr>
          <w:spacing w:val="54"/>
        </w:rPr>
        <w:t> </w:t>
      </w:r>
      <w:r>
        <w:rPr>
          <w:spacing w:val="-1"/>
        </w:rPr>
        <w:t>раз</w:t>
      </w:r>
      <w:r>
        <w:rPr>
          <w:spacing w:val="53"/>
        </w:rPr>
        <w:t> </w:t>
      </w:r>
      <w:r>
        <w:rPr/>
        <w:t>в</w:t>
      </w:r>
      <w:r>
        <w:rPr>
          <w:spacing w:val="51"/>
        </w:rPr>
        <w:t> </w:t>
      </w:r>
      <w:r>
        <w:rPr>
          <w:spacing w:val="-1"/>
        </w:rPr>
        <w:t>неделю)</w:t>
      </w:r>
      <w:r>
        <w:rPr>
          <w:spacing w:val="54"/>
        </w:rPr>
        <w:t> </w:t>
      </w:r>
      <w:r>
        <w:rPr>
          <w:spacing w:val="-1"/>
        </w:rPr>
        <w:t>необходимо</w:t>
      </w:r>
      <w:r>
        <w:rPr>
          <w:spacing w:val="52"/>
        </w:rPr>
        <w:t> </w:t>
      </w:r>
      <w:r>
        <w:rPr>
          <w:spacing w:val="-1"/>
        </w:rPr>
        <w:t>заподозрить</w:t>
      </w:r>
      <w:r>
        <w:rPr>
          <w:spacing w:val="33"/>
        </w:rPr>
        <w:t> </w:t>
      </w:r>
      <w:r>
        <w:rPr>
          <w:spacing w:val="-1"/>
        </w:rPr>
        <w:t>рефрактерное</w:t>
      </w:r>
      <w:r>
        <w:rPr>
          <w:spacing w:val="27"/>
        </w:rPr>
        <w:t> </w:t>
      </w:r>
      <w:r>
        <w:rPr>
          <w:spacing w:val="-1"/>
        </w:rPr>
        <w:t>течение</w:t>
      </w:r>
      <w:r>
        <w:rPr>
          <w:spacing w:val="25"/>
        </w:rPr>
        <w:t> </w:t>
      </w:r>
      <w:r>
        <w:rPr>
          <w:spacing w:val="-1"/>
        </w:rPr>
        <w:t>ГЭРБ.</w:t>
      </w:r>
      <w:r>
        <w:rPr>
          <w:spacing w:val="27"/>
        </w:rPr>
        <w:t> </w:t>
      </w:r>
      <w:r>
        <w:rPr>
          <w:spacing w:val="-1"/>
        </w:rPr>
        <w:t>Таких</w:t>
      </w:r>
      <w:r>
        <w:rPr>
          <w:spacing w:val="28"/>
        </w:rPr>
        <w:t> </w:t>
      </w:r>
      <w:r>
        <w:rPr>
          <w:spacing w:val="-1"/>
        </w:rPr>
        <w:t>больных</w:t>
      </w:r>
      <w:r>
        <w:rPr>
          <w:spacing w:val="28"/>
        </w:rPr>
        <w:t> </w:t>
      </w:r>
      <w:r>
        <w:rPr>
          <w:spacing w:val="-1"/>
        </w:rPr>
        <w:t>следует</w:t>
      </w:r>
      <w:r>
        <w:rPr>
          <w:spacing w:val="27"/>
        </w:rPr>
        <w:t> </w:t>
      </w:r>
      <w:r>
        <w:rPr>
          <w:spacing w:val="-1"/>
        </w:rPr>
        <w:t>направить</w:t>
      </w:r>
      <w:r>
        <w:rPr>
          <w:spacing w:val="27"/>
        </w:rPr>
        <w:t> </w:t>
      </w:r>
      <w:r>
        <w:rPr/>
        <w:t>на</w:t>
      </w:r>
      <w:r>
        <w:rPr>
          <w:spacing w:val="25"/>
        </w:rPr>
        <w:t> </w:t>
      </w:r>
      <w:r>
        <w:rPr>
          <w:spacing w:val="3"/>
        </w:rPr>
        <w:t>24</w:t>
      </w:r>
      <w:r>
        <w:rPr>
          <w:rFonts w:ascii="Times New Roman" w:hAnsi="Times New Roman" w:cs="Times New Roman" w:eastAsia="Times New Roman"/>
          <w:spacing w:val="3"/>
        </w:rPr>
        <w:t>-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spacing w:val="-1"/>
        </w:rPr>
        <w:t>часовую</w:t>
      </w:r>
      <w:r>
        <w:rPr>
          <w:spacing w:val="43"/>
        </w:rPr>
        <w:t> </w:t>
      </w:r>
      <w:r>
        <w:rPr>
          <w:spacing w:val="-1"/>
        </w:rPr>
        <w:t>рН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импедансометрию</w:t>
      </w:r>
      <w:r>
        <w:rPr>
          <w:spacing w:val="40"/>
        </w:rPr>
        <w:t> </w:t>
      </w:r>
      <w:r>
        <w:rPr>
          <w:spacing w:val="-1"/>
        </w:rPr>
        <w:t>пищевода</w:t>
      </w:r>
      <w:r>
        <w:rPr>
          <w:spacing w:val="41"/>
        </w:rPr>
        <w:t> </w:t>
      </w:r>
      <w:r>
        <w:rPr>
          <w:spacing w:val="-1"/>
        </w:rPr>
        <w:t>для</w:t>
      </w:r>
      <w:r>
        <w:rPr>
          <w:spacing w:val="42"/>
        </w:rPr>
        <w:t> </w:t>
      </w:r>
      <w:r>
        <w:rPr>
          <w:spacing w:val="-1"/>
        </w:rPr>
        <w:t>определения</w:t>
      </w:r>
      <w:r>
        <w:rPr>
          <w:spacing w:val="44"/>
        </w:rPr>
        <w:t> </w:t>
      </w:r>
      <w:r>
        <w:rPr>
          <w:spacing w:val="-1"/>
        </w:rPr>
        <w:t>характера</w:t>
      </w:r>
      <w:r>
        <w:rPr>
          <w:spacing w:val="27"/>
        </w:rPr>
        <w:t> </w:t>
      </w:r>
      <w:r>
        <w:rPr>
          <w:spacing w:val="-1"/>
        </w:rPr>
        <w:t>рефлюктата</w:t>
      </w:r>
      <w:r>
        <w:rPr/>
        <w:t> и </w:t>
      </w:r>
      <w:r>
        <w:rPr>
          <w:spacing w:val="-1"/>
        </w:rPr>
        <w:t>назначения</w:t>
      </w:r>
      <w:r>
        <w:rPr/>
        <w:t> </w:t>
      </w:r>
      <w:r>
        <w:rPr>
          <w:spacing w:val="-1"/>
        </w:rPr>
        <w:t>соответствующей</w:t>
      </w:r>
      <w:r>
        <w:rPr/>
        <w:t> </w:t>
      </w:r>
      <w:r>
        <w:rPr>
          <w:spacing w:val="-1"/>
        </w:rPr>
        <w:t>терапии.</w:t>
      </w:r>
    </w:p>
    <w:p>
      <w:pPr>
        <w:pStyle w:val="BodyText"/>
        <w:numPr>
          <w:ilvl w:val="0"/>
          <w:numId w:val="20"/>
        </w:numPr>
        <w:tabs>
          <w:tab w:pos="466" w:val="left" w:leader="none"/>
        </w:tabs>
        <w:spacing w:line="360" w:lineRule="auto" w:before="207" w:after="0"/>
        <w:ind w:left="478" w:right="124" w:hanging="360"/>
        <w:jc w:val="both"/>
      </w:pPr>
      <w:r>
        <w:rPr>
          <w:spacing w:val="-1"/>
        </w:rPr>
        <w:t>При</w:t>
      </w:r>
      <w:r>
        <w:rPr>
          <w:spacing w:val="23"/>
        </w:rPr>
        <w:t> </w:t>
      </w:r>
      <w:r>
        <w:rPr>
          <w:spacing w:val="-1"/>
        </w:rPr>
        <w:t>наличии</w:t>
      </w:r>
      <w:r>
        <w:rPr>
          <w:spacing w:val="26"/>
        </w:rPr>
        <w:t> </w:t>
      </w:r>
      <w:r>
        <w:rPr/>
        <w:t>у</w:t>
      </w:r>
      <w:r>
        <w:rPr>
          <w:spacing w:val="22"/>
        </w:rPr>
        <w:t> </w:t>
      </w:r>
      <w:r>
        <w:rPr>
          <w:spacing w:val="-1"/>
        </w:rPr>
        <w:t>пациентов</w:t>
      </w:r>
      <w:r>
        <w:rPr>
          <w:spacing w:val="22"/>
        </w:rPr>
        <w:t> </w:t>
      </w:r>
      <w:r>
        <w:rPr>
          <w:spacing w:val="-1"/>
        </w:rPr>
        <w:t>наряду</w:t>
      </w:r>
      <w:r>
        <w:rPr>
          <w:spacing w:val="22"/>
        </w:rPr>
        <w:t> </w:t>
      </w:r>
      <w:r>
        <w:rPr/>
        <w:t>с</w:t>
      </w:r>
      <w:r>
        <w:rPr>
          <w:spacing w:val="25"/>
        </w:rPr>
        <w:t> </w:t>
      </w:r>
      <w:r>
        <w:rPr>
          <w:spacing w:val="-1"/>
        </w:rPr>
        <w:t>типичными</w:t>
      </w:r>
      <w:r>
        <w:rPr>
          <w:spacing w:val="24"/>
        </w:rPr>
        <w:t> </w:t>
      </w:r>
      <w:r>
        <w:rPr>
          <w:spacing w:val="-1"/>
        </w:rPr>
        <w:t>симптомами</w:t>
      </w:r>
      <w:r>
        <w:rPr>
          <w:spacing w:val="24"/>
        </w:rPr>
        <w:t> </w:t>
      </w:r>
      <w:r>
        <w:rPr/>
        <w:t>ГЭРБ</w:t>
      </w:r>
      <w:r>
        <w:rPr>
          <w:spacing w:val="24"/>
        </w:rPr>
        <w:t> </w:t>
      </w:r>
      <w:r>
        <w:rPr>
          <w:spacing w:val="-1"/>
        </w:rPr>
        <w:t>(изжога,</w:t>
      </w:r>
      <w:r>
        <w:rPr>
          <w:spacing w:val="25"/>
        </w:rPr>
        <w:t> </w:t>
      </w:r>
      <w:r>
        <w:rPr>
          <w:spacing w:val="-1"/>
        </w:rPr>
        <w:t>регургитация</w:t>
      </w:r>
      <w:r>
        <w:rPr>
          <w:spacing w:val="16"/>
        </w:rPr>
        <w:t> </w:t>
      </w:r>
      <w:r>
        <w:rPr>
          <w:spacing w:val="-1"/>
        </w:rPr>
        <w:t>кислым),</w:t>
      </w:r>
      <w:r>
        <w:rPr>
          <w:spacing w:val="15"/>
        </w:rPr>
        <w:t> </w:t>
      </w:r>
      <w:r>
        <w:rPr>
          <w:spacing w:val="-1"/>
        </w:rPr>
        <w:t>таких</w:t>
      </w:r>
      <w:r>
        <w:rPr>
          <w:spacing w:val="15"/>
        </w:rPr>
        <w:t> </w:t>
      </w:r>
      <w:r>
        <w:rPr>
          <w:spacing w:val="-1"/>
        </w:rPr>
        <w:t>диспепсических</w:t>
      </w:r>
      <w:r>
        <w:rPr>
          <w:spacing w:val="14"/>
        </w:rPr>
        <w:t> </w:t>
      </w:r>
      <w:r>
        <w:rPr>
          <w:spacing w:val="-1"/>
        </w:rPr>
        <w:t>жалоб,</w:t>
      </w:r>
      <w:r>
        <w:rPr>
          <w:spacing w:val="15"/>
        </w:rPr>
        <w:t> </w:t>
      </w:r>
      <w:r>
        <w:rPr>
          <w:spacing w:val="-1"/>
        </w:rPr>
        <w:t>как</w:t>
      </w:r>
      <w:r>
        <w:rPr>
          <w:spacing w:val="30"/>
        </w:rPr>
        <w:t> </w:t>
      </w:r>
      <w:r>
        <w:rPr>
          <w:spacing w:val="-1"/>
        </w:rPr>
        <w:t>отрыжка</w:t>
      </w:r>
      <w:r>
        <w:rPr>
          <w:spacing w:val="14"/>
        </w:rPr>
        <w:t> </w:t>
      </w:r>
      <w:r>
        <w:rPr>
          <w:spacing w:val="-1"/>
        </w:rPr>
        <w:t>горьким</w:t>
      </w:r>
      <w:r>
        <w:rPr>
          <w:spacing w:val="37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чувство</w:t>
      </w:r>
      <w:r>
        <w:rPr>
          <w:spacing w:val="43"/>
        </w:rPr>
        <w:t> </w:t>
      </w:r>
      <w:r>
        <w:rPr>
          <w:spacing w:val="-1"/>
        </w:rPr>
        <w:t>горечи</w:t>
      </w:r>
      <w:r>
        <w:rPr>
          <w:spacing w:val="11"/>
        </w:rPr>
        <w:t> </w:t>
      </w:r>
      <w:r>
        <w:rPr>
          <w:spacing w:val="-1"/>
        </w:rPr>
        <w:t>необходимо</w:t>
      </w:r>
      <w:r>
        <w:rPr>
          <w:spacing w:val="13"/>
        </w:rPr>
        <w:t> </w:t>
      </w:r>
      <w:r>
        <w:rPr>
          <w:spacing w:val="-1"/>
        </w:rPr>
        <w:t>предположить</w:t>
      </w:r>
      <w:r>
        <w:rPr>
          <w:spacing w:val="38"/>
        </w:rPr>
        <w:t> </w:t>
      </w:r>
      <w:r>
        <w:rPr>
          <w:spacing w:val="-1"/>
        </w:rPr>
        <w:t>наличие</w:t>
      </w:r>
      <w:r>
        <w:rPr>
          <w:spacing w:val="40"/>
        </w:rPr>
        <w:t> </w:t>
      </w:r>
      <w:r>
        <w:rPr>
          <w:spacing w:val="-1"/>
        </w:rPr>
        <w:t>ДГЭР</w:t>
      </w:r>
      <w:r>
        <w:rPr>
          <w:spacing w:val="41"/>
        </w:rPr>
        <w:t> </w:t>
      </w:r>
      <w:r>
        <w:rPr/>
        <w:t>и</w:t>
      </w:r>
      <w:r>
        <w:rPr>
          <w:spacing w:val="41"/>
        </w:rPr>
        <w:t> </w:t>
      </w:r>
      <w:r>
        <w:rPr>
          <w:spacing w:val="-1"/>
        </w:rPr>
        <w:t>назначить</w:t>
      </w:r>
      <w:r>
        <w:rPr>
          <w:spacing w:val="29"/>
        </w:rPr>
        <w:t> </w:t>
      </w:r>
      <w:r>
        <w:rPr>
          <w:spacing w:val="-1"/>
        </w:rPr>
        <w:t>совместно</w:t>
      </w:r>
      <w:r>
        <w:rPr>
          <w:spacing w:val="65"/>
        </w:rPr>
        <w:t> </w:t>
      </w:r>
      <w:r>
        <w:rPr/>
        <w:t>с</w:t>
      </w:r>
      <w:r>
        <w:rPr>
          <w:spacing w:val="65"/>
        </w:rPr>
        <w:t> </w:t>
      </w:r>
      <w:r>
        <w:rPr>
          <w:spacing w:val="-2"/>
        </w:rPr>
        <w:t>ИПП,</w:t>
      </w:r>
      <w:r>
        <w:rPr>
          <w:spacing w:val="64"/>
        </w:rPr>
        <w:t> </w:t>
      </w:r>
      <w:r>
        <w:rPr>
          <w:spacing w:val="-1"/>
        </w:rPr>
        <w:t>прокинетики,</w:t>
      </w:r>
      <w:r>
        <w:rPr>
          <w:spacing w:val="64"/>
        </w:rPr>
        <w:t> </w:t>
      </w:r>
      <w:r>
        <w:rPr>
          <w:spacing w:val="-1"/>
        </w:rPr>
        <w:t>адсорбенты,</w:t>
      </w:r>
      <w:r>
        <w:rPr>
          <w:spacing w:val="69"/>
        </w:rPr>
        <w:t> </w:t>
      </w:r>
      <w:r>
        <w:rPr>
          <w:spacing w:val="-1"/>
        </w:rPr>
        <w:t>антациды</w:t>
      </w:r>
      <w:r>
        <w:rPr>
          <w:spacing w:val="63"/>
        </w:rPr>
        <w:t> </w:t>
      </w:r>
      <w:r>
        <w:rPr>
          <w:spacing w:val="-2"/>
        </w:rPr>
        <w:t>или</w:t>
      </w:r>
      <w:r>
        <w:rPr>
          <w:spacing w:val="31"/>
        </w:rPr>
        <w:t> </w:t>
      </w:r>
      <w:r>
        <w:rPr>
          <w:spacing w:val="-1"/>
        </w:rPr>
        <w:t>урсодезоксихолевую кислоту.</w:t>
      </w:r>
    </w:p>
    <w:p>
      <w:pPr>
        <w:pStyle w:val="BodyText"/>
        <w:numPr>
          <w:ilvl w:val="0"/>
          <w:numId w:val="20"/>
        </w:numPr>
        <w:tabs>
          <w:tab w:pos="466" w:val="left" w:leader="none"/>
        </w:tabs>
        <w:spacing w:line="360" w:lineRule="auto" w:before="204" w:after="0"/>
        <w:ind w:left="478" w:right="127" w:hanging="360"/>
        <w:jc w:val="both"/>
      </w:pPr>
      <w:r>
        <w:rPr>
          <w:spacing w:val="-1"/>
        </w:rPr>
        <w:t>При</w:t>
      </w:r>
      <w:r>
        <w:rPr>
          <w:spacing w:val="30"/>
        </w:rPr>
        <w:t> </w:t>
      </w:r>
      <w:r>
        <w:rPr>
          <w:spacing w:val="-1"/>
        </w:rPr>
        <w:t>выявлении</w:t>
      </w:r>
      <w:r>
        <w:rPr>
          <w:spacing w:val="30"/>
        </w:rPr>
        <w:t> </w:t>
      </w:r>
      <w:r>
        <w:rPr>
          <w:spacing w:val="-1"/>
        </w:rPr>
        <w:t>по</w:t>
      </w:r>
      <w:r>
        <w:rPr>
          <w:spacing w:val="29"/>
        </w:rPr>
        <w:t> </w:t>
      </w:r>
      <w:r>
        <w:rPr>
          <w:spacing w:val="-1"/>
        </w:rPr>
        <w:t>данным</w:t>
      </w:r>
      <w:r>
        <w:rPr>
          <w:spacing w:val="29"/>
        </w:rPr>
        <w:t> </w:t>
      </w:r>
      <w:r>
        <w:rPr>
          <w:spacing w:val="-1"/>
        </w:rPr>
        <w:t>суточной</w:t>
      </w:r>
      <w:r>
        <w:rPr>
          <w:spacing w:val="28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30"/>
        </w:rPr>
        <w:t> </w:t>
      </w:r>
      <w:r>
        <w:rPr>
          <w:spacing w:val="-1"/>
        </w:rPr>
        <w:t>пищевода</w:t>
      </w:r>
      <w:r>
        <w:rPr>
          <w:spacing w:val="30"/>
        </w:rPr>
        <w:t> </w:t>
      </w:r>
      <w:r>
        <w:rPr/>
        <w:t>у</w:t>
      </w:r>
      <w:r>
        <w:rPr>
          <w:spacing w:val="35"/>
        </w:rPr>
        <w:t> </w:t>
      </w:r>
      <w:r>
        <w:rPr>
          <w:spacing w:val="-1"/>
        </w:rPr>
        <w:t>пациентов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/>
        <w:t>ГЭРБ</w:t>
      </w:r>
      <w:r>
        <w:rPr>
          <w:spacing w:val="34"/>
        </w:rPr>
        <w:t> </w:t>
      </w:r>
      <w:r>
        <w:rPr>
          <w:spacing w:val="-1"/>
        </w:rPr>
        <w:t>повышенного</w:t>
      </w:r>
      <w:r>
        <w:rPr>
          <w:spacing w:val="38"/>
        </w:rPr>
        <w:t> </w:t>
      </w:r>
      <w:r>
        <w:rPr/>
        <w:t>числа</w:t>
      </w:r>
      <w:r>
        <w:rPr>
          <w:spacing w:val="37"/>
        </w:rPr>
        <w:t> </w:t>
      </w:r>
      <w:r>
        <w:rPr>
          <w:spacing w:val="-1"/>
        </w:rPr>
        <w:t>кислых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2"/>
        </w:rPr>
        <w:t>слабокислых</w:t>
      </w:r>
      <w:r>
        <w:rPr>
          <w:spacing w:val="38"/>
        </w:rPr>
        <w:t> </w:t>
      </w:r>
      <w:r>
        <w:rPr>
          <w:spacing w:val="-1"/>
        </w:rPr>
        <w:t>рефлюксов,</w:t>
      </w:r>
      <w:r>
        <w:rPr>
          <w:spacing w:val="39"/>
        </w:rPr>
        <w:t> </w:t>
      </w:r>
      <w:r>
        <w:rPr>
          <w:spacing w:val="-1"/>
        </w:rPr>
        <w:t>увеличения</w:t>
      </w:r>
      <w:r>
        <w:rPr>
          <w:spacing w:val="1"/>
        </w:rPr>
        <w:t> </w:t>
      </w:r>
      <w:r>
        <w:rPr>
          <w:spacing w:val="-1"/>
        </w:rPr>
        <w:t>экспозиции</w:t>
      </w:r>
      <w:r>
        <w:rPr>
          <w:spacing w:val="69"/>
        </w:rPr>
        <w:t> </w:t>
      </w:r>
      <w:r>
        <w:rPr>
          <w:spacing w:val="-1"/>
        </w:rPr>
        <w:t>кислого</w:t>
      </w:r>
      <w:r>
        <w:rPr>
          <w:spacing w:val="69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</w:rPr>
        <w:t>слабокислого</w:t>
      </w:r>
      <w:r>
        <w:rPr>
          <w:spacing w:val="69"/>
        </w:rPr>
        <w:t> </w:t>
      </w:r>
      <w:r>
        <w:rPr>
          <w:spacing w:val="-1"/>
        </w:rPr>
        <w:t>болюсов,</w:t>
      </w:r>
      <w:r>
        <w:rPr>
          <w:spacing w:val="69"/>
        </w:rPr>
        <w:t> </w:t>
      </w:r>
      <w:r>
        <w:rPr>
          <w:spacing w:val="-1"/>
        </w:rPr>
        <w:t>замедления</w:t>
      </w:r>
      <w:r>
        <w:rPr>
          <w:spacing w:val="29"/>
        </w:rPr>
        <w:t> </w:t>
      </w:r>
      <w:r>
        <w:rPr>
          <w:spacing w:val="-1"/>
        </w:rPr>
        <w:t>химического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объемного</w:t>
      </w:r>
      <w:r>
        <w:rPr>
          <w:spacing w:val="17"/>
        </w:rPr>
        <w:t> </w:t>
      </w:r>
      <w:r>
        <w:rPr>
          <w:spacing w:val="-1"/>
        </w:rPr>
        <w:t>клиренса,</w:t>
      </w:r>
      <w:r>
        <w:rPr>
          <w:spacing w:val="18"/>
        </w:rPr>
        <w:t> </w:t>
      </w:r>
      <w:r>
        <w:rPr>
          <w:spacing w:val="-2"/>
        </w:rPr>
        <w:t>необходимо</w:t>
      </w:r>
      <w:r>
        <w:rPr>
          <w:spacing w:val="19"/>
        </w:rPr>
        <w:t> </w:t>
      </w:r>
      <w:r>
        <w:rPr>
          <w:spacing w:val="-1"/>
        </w:rPr>
        <w:t>заподозрить</w:t>
      </w:r>
      <w:r>
        <w:rPr>
          <w:spacing w:val="17"/>
        </w:rPr>
        <w:t> </w:t>
      </w:r>
      <w:r>
        <w:rPr>
          <w:spacing w:val="-1"/>
        </w:rPr>
        <w:t>рефрактерное</w:t>
      </w:r>
      <w:r>
        <w:rPr>
          <w:spacing w:val="55"/>
        </w:rPr>
        <w:t> </w:t>
      </w:r>
      <w:r>
        <w:rPr>
          <w:spacing w:val="-1"/>
        </w:rPr>
        <w:t>течение</w:t>
      </w:r>
      <w:r>
        <w:rPr>
          <w:spacing w:val="15"/>
        </w:rPr>
        <w:t> </w:t>
      </w:r>
      <w:r>
        <w:rPr/>
        <w:t>ГЭРБ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>
          <w:spacing w:val="-1"/>
        </w:rPr>
        <w:t>назначить</w:t>
      </w:r>
      <w:r>
        <w:rPr>
          <w:spacing w:val="16"/>
        </w:rPr>
        <w:t> </w:t>
      </w:r>
      <w:r>
        <w:rPr>
          <w:spacing w:val="-1"/>
        </w:rPr>
        <w:t>либо</w:t>
      </w:r>
      <w:r>
        <w:rPr>
          <w:spacing w:val="18"/>
        </w:rPr>
        <w:t> </w:t>
      </w:r>
      <w:r>
        <w:rPr>
          <w:spacing w:val="-2"/>
        </w:rPr>
        <w:t>ИПП</w:t>
      </w:r>
      <w:r>
        <w:rPr>
          <w:spacing w:val="16"/>
        </w:rPr>
        <w:t> </w:t>
      </w:r>
      <w:r>
        <w:rPr/>
        <w:t>2</w:t>
      </w:r>
      <w:r>
        <w:rPr>
          <w:spacing w:val="18"/>
        </w:rPr>
        <w:t> </w:t>
      </w:r>
      <w:r>
        <w:rPr>
          <w:spacing w:val="-1"/>
        </w:rPr>
        <w:t>раза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>
          <w:spacing w:val="-1"/>
        </w:rPr>
        <w:t>день,</w:t>
      </w:r>
      <w:r>
        <w:rPr>
          <w:spacing w:val="15"/>
        </w:rPr>
        <w:t> </w:t>
      </w:r>
      <w:r>
        <w:rPr>
          <w:spacing w:val="-1"/>
        </w:rPr>
        <w:t>либо</w:t>
      </w:r>
      <w:r>
        <w:rPr>
          <w:spacing w:val="18"/>
        </w:rPr>
        <w:t> </w:t>
      </w:r>
      <w:r>
        <w:rPr>
          <w:spacing w:val="-1"/>
        </w:rPr>
        <w:t>добавить</w:t>
      </w:r>
      <w:r>
        <w:rPr>
          <w:spacing w:val="17"/>
        </w:rPr>
        <w:t> </w:t>
      </w:r>
      <w:r>
        <w:rPr/>
        <w:t>к</w:t>
      </w:r>
      <w:r>
        <w:rPr>
          <w:spacing w:val="37"/>
        </w:rPr>
        <w:t> </w:t>
      </w:r>
      <w:r>
        <w:rPr>
          <w:spacing w:val="-1"/>
        </w:rPr>
        <w:t>стандартной</w:t>
      </w:r>
      <w:r>
        <w:rPr>
          <w:spacing w:val="23"/>
        </w:rPr>
        <w:t> </w:t>
      </w:r>
      <w:r>
        <w:rPr>
          <w:spacing w:val="-1"/>
        </w:rPr>
        <w:t>дозе</w:t>
      </w:r>
      <w:r>
        <w:rPr>
          <w:spacing w:val="25"/>
        </w:rPr>
        <w:t> </w:t>
      </w:r>
      <w:r>
        <w:rPr>
          <w:spacing w:val="-2"/>
        </w:rPr>
        <w:t>ИПП</w:t>
      </w:r>
      <w:r>
        <w:rPr>
          <w:spacing w:val="49"/>
        </w:rPr>
        <w:t> </w:t>
      </w:r>
      <w:r>
        <w:rPr>
          <w:spacing w:val="-1"/>
        </w:rPr>
        <w:t>препараты,</w:t>
      </w:r>
      <w:r>
        <w:rPr>
          <w:spacing w:val="24"/>
        </w:rPr>
        <w:t> </w:t>
      </w:r>
      <w:r>
        <w:rPr>
          <w:spacing w:val="-1"/>
        </w:rPr>
        <w:t>нормализующие</w:t>
      </w:r>
      <w:r>
        <w:rPr>
          <w:spacing w:val="25"/>
        </w:rPr>
        <w:t> </w:t>
      </w:r>
      <w:r>
        <w:rPr>
          <w:spacing w:val="-1"/>
        </w:rPr>
        <w:t>моторику</w:t>
      </w:r>
      <w:r>
        <w:rPr>
          <w:spacing w:val="22"/>
        </w:rPr>
        <w:t> </w:t>
      </w:r>
      <w:r>
        <w:rPr>
          <w:spacing w:val="-1"/>
        </w:rPr>
        <w:t>верхних</w:t>
      </w:r>
      <w:r>
        <w:rPr>
          <w:spacing w:val="45"/>
        </w:rPr>
        <w:t> </w:t>
      </w:r>
      <w:r>
        <w:rPr>
          <w:spacing w:val="-1"/>
        </w:rPr>
        <w:t>отделов</w:t>
      </w:r>
      <w:r>
        <w:rPr/>
        <w:t> ЖКТ</w:t>
      </w:r>
    </w:p>
    <w:p>
      <w:pPr>
        <w:pStyle w:val="BodyText"/>
        <w:numPr>
          <w:ilvl w:val="0"/>
          <w:numId w:val="20"/>
        </w:numPr>
        <w:tabs>
          <w:tab w:pos="466" w:val="left" w:leader="none"/>
        </w:tabs>
        <w:spacing w:line="360" w:lineRule="auto" w:before="204" w:after="0"/>
        <w:ind w:left="478" w:right="128" w:hanging="360"/>
        <w:jc w:val="both"/>
      </w:pPr>
      <w:r>
        <w:rPr/>
        <w:t>У</w:t>
      </w:r>
      <w:r>
        <w:rPr>
          <w:spacing w:val="66"/>
        </w:rPr>
        <w:t> </w:t>
      </w:r>
      <w:r>
        <w:rPr>
          <w:spacing w:val="-1"/>
        </w:rPr>
        <w:t>пациентов,</w:t>
      </w:r>
      <w:r>
        <w:rPr>
          <w:spacing w:val="64"/>
        </w:rPr>
        <w:t> </w:t>
      </w:r>
      <w:r>
        <w:rPr>
          <w:spacing w:val="-1"/>
        </w:rPr>
        <w:t>имеющих</w:t>
      </w:r>
      <w:r>
        <w:rPr>
          <w:spacing w:val="64"/>
        </w:rPr>
        <w:t> </w:t>
      </w:r>
      <w:r>
        <w:rPr>
          <w:spacing w:val="-1"/>
        </w:rPr>
        <w:t>наравне</w:t>
      </w:r>
      <w:r>
        <w:rPr>
          <w:spacing w:val="65"/>
        </w:rPr>
        <w:t> </w:t>
      </w:r>
      <w:r>
        <w:rPr/>
        <w:t>с</w:t>
      </w:r>
      <w:r>
        <w:rPr>
          <w:spacing w:val="65"/>
        </w:rPr>
        <w:t> </w:t>
      </w:r>
      <w:r>
        <w:rPr>
          <w:spacing w:val="-1"/>
        </w:rPr>
        <w:t>типичными</w:t>
      </w:r>
      <w:r>
        <w:rPr>
          <w:spacing w:val="66"/>
        </w:rPr>
        <w:t> </w:t>
      </w:r>
      <w:r>
        <w:rPr>
          <w:spacing w:val="-1"/>
        </w:rPr>
        <w:t>симптомами</w:t>
      </w:r>
      <w:r>
        <w:rPr>
          <w:spacing w:val="66"/>
        </w:rPr>
        <w:t> </w:t>
      </w:r>
      <w:r>
        <w:rPr/>
        <w:t>ГЭРБ</w:t>
      </w:r>
      <w:r>
        <w:rPr>
          <w:spacing w:val="21"/>
        </w:rPr>
        <w:t> </w:t>
      </w:r>
      <w:r>
        <w:rPr>
          <w:spacing w:val="-1"/>
        </w:rPr>
        <w:t>респираторные</w:t>
      </w:r>
      <w:r>
        <w:rPr>
          <w:spacing w:val="17"/>
        </w:rPr>
        <w:t> </w:t>
      </w:r>
      <w:r>
        <w:rPr>
          <w:spacing w:val="-2"/>
        </w:rPr>
        <w:t>или</w:t>
      </w:r>
      <w:r>
        <w:rPr>
          <w:spacing w:val="18"/>
        </w:rPr>
        <w:t> </w:t>
      </w:r>
      <w:r>
        <w:rPr>
          <w:spacing w:val="-1"/>
        </w:rPr>
        <w:t>оториноларингологические</w:t>
      </w:r>
      <w:r>
        <w:rPr>
          <w:spacing w:val="17"/>
        </w:rPr>
        <w:t> </w:t>
      </w:r>
      <w:r>
        <w:rPr>
          <w:spacing w:val="-1"/>
        </w:rPr>
        <w:t>симптомы,</w:t>
      </w:r>
      <w:r>
        <w:rPr>
          <w:spacing w:val="18"/>
        </w:rPr>
        <w:t> </w:t>
      </w:r>
      <w:r>
        <w:rPr>
          <w:spacing w:val="-2"/>
        </w:rPr>
        <w:t>необходимо</w:t>
      </w:r>
      <w:r>
        <w:rPr>
          <w:spacing w:val="33"/>
        </w:rPr>
        <w:t> </w:t>
      </w:r>
      <w:r>
        <w:rPr>
          <w:spacing w:val="-1"/>
        </w:rPr>
        <w:t>проведение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24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часовой</w:t>
      </w:r>
      <w:r>
        <w:rPr/>
        <w:t> </w:t>
      </w:r>
      <w:r>
        <w:rPr>
          <w:spacing w:val="33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пищевода</w:t>
      </w:r>
      <w:r>
        <w:rPr/>
        <w:t> </w:t>
      </w:r>
      <w:r>
        <w:rPr>
          <w:spacing w:val="32"/>
        </w:rPr>
        <w:t> </w:t>
      </w:r>
      <w:r>
        <w:rPr>
          <w:spacing w:val="-1"/>
        </w:rPr>
        <w:t>для</w:t>
      </w:r>
      <w:r>
        <w:rPr/>
        <w:t> </w:t>
      </w:r>
      <w:r>
        <w:rPr>
          <w:spacing w:val="35"/>
        </w:rPr>
        <w:t> </w:t>
      </w:r>
      <w:r>
        <w:rPr>
          <w:spacing w:val="-1"/>
        </w:rPr>
        <w:t>исключения</w:t>
      </w:r>
    </w:p>
    <w:p>
      <w:pPr>
        <w:pStyle w:val="BodyText"/>
        <w:spacing w:line="240" w:lineRule="auto" w:before="4"/>
        <w:ind w:left="478" w:right="0"/>
        <w:jc w:val="left"/>
      </w:pPr>
      <w:r>
        <w:rPr>
          <w:spacing w:val="-1"/>
        </w:rPr>
        <w:t>«высоких» патологических</w:t>
      </w:r>
      <w:r>
        <w:rPr>
          <w:spacing w:val="-3"/>
        </w:rPr>
        <w:t> </w:t>
      </w:r>
      <w:r>
        <w:rPr>
          <w:spacing w:val="-1"/>
        </w:rPr>
        <w:t>рефлюксов.</w:t>
      </w:r>
    </w:p>
    <w:p>
      <w:pPr>
        <w:spacing w:after="0" w:line="240" w:lineRule="auto"/>
        <w:jc w:val="left"/>
        <w:sectPr>
          <w:pgSz w:w="11907" w:h="16840"/>
          <w:pgMar w:header="733" w:footer="0" w:top="960" w:bottom="280" w:left="1660" w:right="440"/>
        </w:sectPr>
      </w:pPr>
    </w:p>
    <w:p>
      <w:pPr>
        <w:pStyle w:val="BodyText"/>
        <w:numPr>
          <w:ilvl w:val="0"/>
          <w:numId w:val="20"/>
        </w:numPr>
        <w:tabs>
          <w:tab w:pos="466" w:val="left" w:leader="none"/>
        </w:tabs>
        <w:spacing w:line="361" w:lineRule="auto" w:before="152" w:after="0"/>
        <w:ind w:left="478" w:right="109" w:hanging="360"/>
        <w:jc w:val="both"/>
      </w:pPr>
      <w:r>
        <w:rPr>
          <w:spacing w:val="-1"/>
        </w:rPr>
        <w:t>Высокий</w:t>
      </w:r>
      <w:r>
        <w:rPr>
          <w:spacing w:val="52"/>
        </w:rPr>
        <w:t> </w:t>
      </w:r>
      <w:r>
        <w:rPr>
          <w:spacing w:val="-1"/>
        </w:rPr>
        <w:t>уровень</w:t>
      </w:r>
      <w:r>
        <w:rPr>
          <w:spacing w:val="51"/>
        </w:rPr>
        <w:t> </w:t>
      </w:r>
      <w:r>
        <w:rPr/>
        <w:t>ИЛ</w:t>
      </w:r>
      <w:r>
        <w:rPr>
          <w:rFonts w:ascii="Times New Roman" w:hAnsi="Times New Roman"/>
        </w:rPr>
        <w:t>-</w:t>
      </w:r>
      <w:r>
        <w:rPr/>
        <w:t>8</w:t>
      </w:r>
      <w:r>
        <w:rPr>
          <w:spacing w:val="53"/>
        </w:rPr>
        <w:t> </w:t>
      </w:r>
      <w:r>
        <w:rPr>
          <w:spacing w:val="-1"/>
        </w:rPr>
        <w:t>можно</w:t>
      </w:r>
      <w:r>
        <w:rPr>
          <w:spacing w:val="53"/>
        </w:rPr>
        <w:t> </w:t>
      </w:r>
      <w:r>
        <w:rPr>
          <w:spacing w:val="-1"/>
        </w:rPr>
        <w:t>использовать</w:t>
      </w:r>
      <w:r>
        <w:rPr>
          <w:spacing w:val="51"/>
        </w:rPr>
        <w:t> </w:t>
      </w:r>
      <w:r>
        <w:rPr/>
        <w:t>в</w:t>
      </w:r>
      <w:r>
        <w:rPr>
          <w:spacing w:val="51"/>
        </w:rPr>
        <w:t> </w:t>
      </w:r>
      <w:r>
        <w:rPr/>
        <w:t>качестве</w:t>
      </w:r>
      <w:r>
        <w:rPr>
          <w:spacing w:val="49"/>
        </w:rPr>
        <w:t> </w:t>
      </w:r>
      <w:r>
        <w:rPr>
          <w:spacing w:val="-1"/>
        </w:rPr>
        <w:t>прогностического</w:t>
      </w:r>
      <w:r>
        <w:rPr>
          <w:spacing w:val="29"/>
        </w:rPr>
        <w:t> </w:t>
      </w:r>
      <w:r>
        <w:rPr>
          <w:spacing w:val="-1"/>
        </w:rPr>
        <w:t>маркера</w:t>
      </w:r>
      <w:r>
        <w:rPr>
          <w:spacing w:val="-3"/>
        </w:rPr>
        <w:t> </w:t>
      </w:r>
      <w:r>
        <w:rPr>
          <w:spacing w:val="-1"/>
        </w:rPr>
        <w:t>рецидивирующего</w:t>
      </w:r>
      <w:r>
        <w:rPr>
          <w:spacing w:val="1"/>
        </w:rPr>
        <w:t> </w:t>
      </w:r>
      <w:r>
        <w:rPr>
          <w:spacing w:val="-1"/>
        </w:rPr>
        <w:t>течения</w:t>
      </w:r>
      <w:r>
        <w:rPr/>
        <w:t> </w:t>
      </w:r>
      <w:r>
        <w:rPr>
          <w:spacing w:val="-2"/>
        </w:rPr>
        <w:t>ГЭРБ</w:t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400" w:lineRule="exact" w:before="12"/>
        <w:rPr>
          <w:sz w:val="40"/>
          <w:szCs w:val="40"/>
        </w:rPr>
      </w:pPr>
    </w:p>
    <w:p>
      <w:pPr>
        <w:pStyle w:val="Heading2"/>
        <w:spacing w:line="240" w:lineRule="auto"/>
        <w:ind w:left="3047" w:right="0"/>
        <w:jc w:val="left"/>
        <w:rPr>
          <w:b w:val="0"/>
          <w:bCs w:val="0"/>
        </w:rPr>
      </w:pPr>
      <w:r>
        <w:rPr>
          <w:spacing w:val="-1"/>
        </w:rPr>
        <w:t>СПИСОК</w:t>
      </w:r>
      <w:r>
        <w:rPr/>
        <w:t> </w:t>
      </w:r>
      <w:r>
        <w:rPr>
          <w:spacing w:val="-1"/>
        </w:rPr>
        <w:t>ЛИТЕРАТУРЫ</w:t>
      </w:r>
      <w:r>
        <w:rPr>
          <w:b w:val="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line="340" w:lineRule="exact" w:before="18"/>
        <w:rPr>
          <w:sz w:val="34"/>
          <w:szCs w:val="34"/>
        </w:rPr>
      </w:pPr>
    </w:p>
    <w:p>
      <w:pPr>
        <w:pStyle w:val="BodyText"/>
        <w:numPr>
          <w:ilvl w:val="0"/>
          <w:numId w:val="21"/>
        </w:numPr>
        <w:tabs>
          <w:tab w:pos="466" w:val="left" w:leader="none"/>
        </w:tabs>
        <w:spacing w:line="359" w:lineRule="auto" w:before="0" w:after="0"/>
        <w:ind w:left="478" w:right="110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Буеверов</w:t>
      </w:r>
      <w:r>
        <w:rPr>
          <w:spacing w:val="12"/>
        </w:rPr>
        <w:t> </w:t>
      </w:r>
      <w:r>
        <w:rPr>
          <w:spacing w:val="-1"/>
        </w:rPr>
        <w:t>А.</w:t>
      </w:r>
      <w:r>
        <w:rPr>
          <w:spacing w:val="12"/>
        </w:rPr>
        <w:t> </w:t>
      </w:r>
      <w:r>
        <w:rPr>
          <w:spacing w:val="-1"/>
        </w:rPr>
        <w:t>О.,</w:t>
      </w:r>
      <w:r>
        <w:rPr>
          <w:spacing w:val="12"/>
        </w:rPr>
        <w:t> </w:t>
      </w:r>
      <w:r>
        <w:rPr>
          <w:spacing w:val="-1"/>
        </w:rPr>
        <w:t>Лапина</w:t>
      </w:r>
      <w:r>
        <w:rPr>
          <w:spacing w:val="13"/>
        </w:rPr>
        <w:t> </w:t>
      </w:r>
      <w:r>
        <w:rPr>
          <w:spacing w:val="-1"/>
        </w:rPr>
        <w:t>Т.Л.</w:t>
      </w:r>
      <w:r>
        <w:rPr>
          <w:spacing w:val="12"/>
        </w:rPr>
        <w:t> </w:t>
      </w:r>
      <w:r>
        <w:rPr>
          <w:spacing w:val="-1"/>
        </w:rPr>
        <w:t>Дуоденогастроэзофагеальный</w:t>
      </w:r>
      <w:r>
        <w:rPr>
          <w:spacing w:val="11"/>
        </w:rPr>
        <w:t> </w:t>
      </w:r>
      <w:r>
        <w:rPr>
          <w:spacing w:val="-1"/>
        </w:rPr>
        <w:t>рефлюкс</w:t>
      </w:r>
      <w:r>
        <w:rPr>
          <w:spacing w:val="13"/>
        </w:rPr>
        <w:t> </w:t>
      </w:r>
      <w:r>
        <w:rPr>
          <w:spacing w:val="-1"/>
        </w:rPr>
        <w:t>как</w:t>
      </w:r>
      <w:r>
        <w:rPr>
          <w:spacing w:val="45"/>
        </w:rPr>
        <w:t> </w:t>
      </w:r>
      <w:r>
        <w:rPr>
          <w:spacing w:val="-1"/>
        </w:rPr>
        <w:t>причина</w:t>
      </w:r>
      <w:r>
        <w:rPr>
          <w:spacing w:val="-3"/>
        </w:rPr>
        <w:t> </w:t>
      </w:r>
      <w:r>
        <w:rPr>
          <w:spacing w:val="-1"/>
        </w:rPr>
        <w:t>рефлюкс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spacing w:val="-1"/>
        </w:rPr>
        <w:t>эзофагита</w:t>
      </w:r>
      <w:r>
        <w:rPr>
          <w:spacing w:val="-3"/>
        </w:rPr>
        <w:t> </w:t>
      </w:r>
      <w:r>
        <w:rPr/>
        <w:t>//</w:t>
      </w:r>
      <w:r>
        <w:rPr>
          <w:spacing w:val="1"/>
        </w:rPr>
        <w:t> </w:t>
      </w:r>
      <w:r>
        <w:rPr>
          <w:spacing w:val="-1"/>
        </w:rPr>
        <w:t>Фарматека.</w:t>
      </w:r>
      <w:r>
        <w:rPr/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2006. </w:t>
      </w:r>
      <w:r>
        <w:rPr/>
        <w:t>– </w:t>
      </w:r>
      <w:r>
        <w:rPr>
          <w:spacing w:val="-1"/>
        </w:rPr>
        <w:t>№1. –С.</w:t>
      </w:r>
      <w:r>
        <w:rPr>
          <w:spacing w:val="-2"/>
        </w:rPr>
        <w:t> </w:t>
      </w:r>
      <w:r>
        <w:rPr/>
        <w:t>1</w:t>
      </w:r>
      <w:r>
        <w:rPr>
          <w:rFonts w:ascii="Times New Roman" w:hAnsi="Times New Roman" w:cs="Times New Roman" w:eastAsia="Times New Roman"/>
        </w:rPr>
        <w:t>-5.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1"/>
        </w:numPr>
        <w:tabs>
          <w:tab w:pos="466" w:val="left" w:leader="none"/>
        </w:tabs>
        <w:spacing w:line="361" w:lineRule="auto" w:before="6" w:after="0"/>
        <w:ind w:left="478" w:right="108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Булгаков</w:t>
      </w:r>
      <w:r>
        <w:rPr>
          <w:spacing w:val="63"/>
        </w:rPr>
        <w:t> </w:t>
      </w:r>
      <w:r>
        <w:rPr>
          <w:spacing w:val="-1"/>
        </w:rPr>
        <w:t>С.А.</w:t>
      </w:r>
      <w:r>
        <w:rPr>
          <w:spacing w:val="65"/>
        </w:rPr>
        <w:t> </w:t>
      </w:r>
      <w:r>
        <w:rPr>
          <w:spacing w:val="-1"/>
        </w:rPr>
        <w:t>Гевискон</w:t>
      </w:r>
      <w:r>
        <w:rPr>
          <w:spacing w:val="64"/>
        </w:rPr>
        <w:t> </w:t>
      </w:r>
      <w:r>
        <w:rPr>
          <w:spacing w:val="-1"/>
        </w:rPr>
        <w:t>при</w:t>
      </w:r>
      <w:r>
        <w:rPr>
          <w:spacing w:val="62"/>
        </w:rPr>
        <w:t> </w:t>
      </w:r>
      <w:r>
        <w:rPr>
          <w:spacing w:val="-1"/>
        </w:rPr>
        <w:t>изжоге,</w:t>
      </w:r>
      <w:r>
        <w:rPr>
          <w:spacing w:val="63"/>
        </w:rPr>
        <w:t> </w:t>
      </w:r>
      <w:r>
        <w:rPr>
          <w:spacing w:val="-1"/>
        </w:rPr>
        <w:t>обусловленной</w:t>
      </w:r>
      <w:r>
        <w:rPr>
          <w:spacing w:val="64"/>
        </w:rPr>
        <w:t> </w:t>
      </w:r>
      <w:r>
        <w:rPr>
          <w:spacing w:val="-1"/>
        </w:rPr>
        <w:t>гастроэзофагеальной</w:t>
      </w:r>
      <w:r>
        <w:rPr>
          <w:spacing w:val="55"/>
        </w:rPr>
        <w:t> </w:t>
      </w:r>
      <w:r>
        <w:rPr>
          <w:spacing w:val="-1"/>
        </w:rPr>
        <w:t>рефлюксной</w:t>
      </w:r>
      <w:r>
        <w:rPr>
          <w:spacing w:val="-3"/>
        </w:rPr>
        <w:t> </w:t>
      </w:r>
      <w:r>
        <w:rPr>
          <w:spacing w:val="-1"/>
        </w:rPr>
        <w:t>болезнью </w:t>
      </w:r>
      <w:r>
        <w:rPr/>
        <w:t>//</w:t>
      </w:r>
      <w:r>
        <w:rPr>
          <w:spacing w:val="1"/>
        </w:rPr>
        <w:t> </w:t>
      </w:r>
      <w:r>
        <w:rPr>
          <w:spacing w:val="-1"/>
        </w:rPr>
        <w:t>Фарматека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20.-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С.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54-58.</w:t>
      </w:r>
    </w:p>
    <w:p>
      <w:pPr>
        <w:pStyle w:val="BodyText"/>
        <w:numPr>
          <w:ilvl w:val="0"/>
          <w:numId w:val="21"/>
        </w:numPr>
        <w:tabs>
          <w:tab w:pos="466" w:val="left" w:leader="none"/>
        </w:tabs>
        <w:spacing w:line="359" w:lineRule="auto" w:before="3" w:after="0"/>
        <w:ind w:left="478" w:right="113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Булгаков</w:t>
      </w:r>
      <w:r>
        <w:rPr>
          <w:spacing w:val="27"/>
        </w:rPr>
        <w:t> </w:t>
      </w:r>
      <w:r>
        <w:rPr>
          <w:spacing w:val="-1"/>
        </w:rPr>
        <w:t>С.А.</w:t>
      </w:r>
      <w:r>
        <w:rPr>
          <w:spacing w:val="27"/>
        </w:rPr>
        <w:t> </w:t>
      </w:r>
      <w:r>
        <w:rPr>
          <w:spacing w:val="-2"/>
        </w:rPr>
        <w:t>Феномен</w:t>
      </w:r>
      <w:r>
        <w:rPr>
          <w:spacing w:val="25"/>
        </w:rPr>
        <w:t> </w:t>
      </w:r>
      <w:r>
        <w:rPr>
          <w:spacing w:val="-1"/>
        </w:rPr>
        <w:t>ночного</w:t>
      </w:r>
      <w:r>
        <w:rPr>
          <w:spacing w:val="28"/>
        </w:rPr>
        <w:t> </w:t>
      </w:r>
      <w:r>
        <w:rPr>
          <w:spacing w:val="-2"/>
        </w:rPr>
        <w:t>кислотного</w:t>
      </w:r>
      <w:r>
        <w:rPr>
          <w:spacing w:val="26"/>
        </w:rPr>
        <w:t> </w:t>
      </w:r>
      <w:r>
        <w:rPr>
          <w:spacing w:val="-1"/>
        </w:rPr>
        <w:t>прорыва</w:t>
      </w:r>
      <w:r>
        <w:rPr>
          <w:spacing w:val="24"/>
        </w:rPr>
        <w:t> </w:t>
      </w:r>
      <w:r>
        <w:rPr>
          <w:spacing w:val="-1"/>
        </w:rPr>
        <w:t>на</w:t>
      </w:r>
      <w:r>
        <w:rPr>
          <w:spacing w:val="25"/>
        </w:rPr>
        <w:t> </w:t>
      </w:r>
      <w:r>
        <w:rPr/>
        <w:t>фоне</w:t>
      </w:r>
      <w:r>
        <w:rPr>
          <w:spacing w:val="25"/>
        </w:rPr>
        <w:t> </w:t>
      </w:r>
      <w:r>
        <w:rPr>
          <w:spacing w:val="-1"/>
        </w:rPr>
        <w:t>лечения</w:t>
      </w:r>
      <w:r>
        <w:rPr>
          <w:spacing w:val="53"/>
        </w:rPr>
        <w:t> </w:t>
      </w:r>
      <w:r>
        <w:rPr>
          <w:spacing w:val="-1"/>
        </w:rPr>
        <w:t>ингибиторами</w:t>
      </w:r>
      <w:r>
        <w:rPr>
          <w:spacing w:val="4"/>
        </w:rPr>
        <w:t> </w:t>
      </w:r>
      <w:r>
        <w:rPr>
          <w:spacing w:val="-1"/>
        </w:rPr>
        <w:t>протонной</w:t>
      </w:r>
      <w:r>
        <w:rPr>
          <w:spacing w:val="3"/>
        </w:rPr>
        <w:t> </w:t>
      </w:r>
      <w:r>
        <w:rPr>
          <w:spacing w:val="-1"/>
        </w:rPr>
        <w:t>помпы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его</w:t>
      </w:r>
      <w:r>
        <w:rPr>
          <w:spacing w:val="6"/>
        </w:rPr>
        <w:t> </w:t>
      </w:r>
      <w:r>
        <w:rPr>
          <w:spacing w:val="-1"/>
        </w:rPr>
        <w:t>терапевтическая</w:t>
      </w:r>
      <w:r>
        <w:rPr>
          <w:spacing w:val="6"/>
        </w:rPr>
        <w:t> </w:t>
      </w:r>
      <w:r>
        <w:rPr>
          <w:spacing w:val="-1"/>
        </w:rPr>
        <w:t>коррекция</w:t>
      </w:r>
      <w:r>
        <w:rPr>
          <w:spacing w:val="3"/>
        </w:rPr>
        <w:t> </w:t>
      </w:r>
      <w:r>
        <w:rPr>
          <w:spacing w:val="-1"/>
        </w:rPr>
        <w:t>//</w:t>
      </w:r>
      <w:r>
        <w:rPr>
          <w:spacing w:val="28"/>
        </w:rPr>
        <w:t> </w:t>
      </w:r>
      <w:r>
        <w:rPr>
          <w:spacing w:val="-1"/>
        </w:rPr>
        <w:t>Фарматека.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2012.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№ </w:t>
      </w:r>
      <w:r>
        <w:rPr>
          <w:spacing w:val="-1"/>
        </w:rPr>
        <w:t>13.</w:t>
      </w:r>
      <w:r>
        <w:rPr>
          <w:spacing w:val="69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C.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62-66.</w:t>
      </w:r>
    </w:p>
    <w:p>
      <w:pPr>
        <w:pStyle w:val="BodyText"/>
        <w:numPr>
          <w:ilvl w:val="0"/>
          <w:numId w:val="21"/>
        </w:numPr>
        <w:tabs>
          <w:tab w:pos="466" w:val="left" w:leader="none"/>
        </w:tabs>
        <w:spacing w:line="359" w:lineRule="auto" w:before="8" w:after="0"/>
        <w:ind w:left="478" w:right="102" w:hanging="360"/>
        <w:jc w:val="both"/>
      </w:pPr>
      <w:r>
        <w:rPr>
          <w:spacing w:val="-1"/>
        </w:rPr>
        <w:t>Джахая</w:t>
      </w:r>
      <w:r>
        <w:rPr>
          <w:spacing w:val="20"/>
        </w:rPr>
        <w:t> </w:t>
      </w:r>
      <w:r>
        <w:rPr>
          <w:spacing w:val="-1"/>
        </w:rPr>
        <w:t>Н.Л.</w:t>
      </w:r>
      <w:r>
        <w:rPr>
          <w:spacing w:val="19"/>
        </w:rPr>
        <w:t> </w:t>
      </w:r>
      <w:r>
        <w:rPr>
          <w:spacing w:val="-1"/>
        </w:rPr>
        <w:t>Отдаленные</w:t>
      </w:r>
      <w:r>
        <w:rPr>
          <w:spacing w:val="17"/>
        </w:rPr>
        <w:t> </w:t>
      </w:r>
      <w:r>
        <w:rPr>
          <w:spacing w:val="-1"/>
        </w:rPr>
        <w:t>результаты</w:t>
      </w:r>
      <w:r>
        <w:rPr>
          <w:spacing w:val="20"/>
        </w:rPr>
        <w:t> </w:t>
      </w:r>
      <w:r>
        <w:rPr>
          <w:spacing w:val="-1"/>
        </w:rPr>
        <w:t>лечения</w:t>
      </w:r>
      <w:r>
        <w:rPr>
          <w:spacing w:val="17"/>
        </w:rPr>
        <w:t> </w:t>
      </w:r>
      <w:r>
        <w:rPr/>
        <w:t>ГЭРБ:</w:t>
      </w:r>
      <w:r>
        <w:rPr>
          <w:spacing w:val="20"/>
        </w:rPr>
        <w:t> </w:t>
      </w:r>
      <w:r>
        <w:rPr>
          <w:spacing w:val="-1"/>
        </w:rPr>
        <w:t>автореферат</w:t>
      </w:r>
      <w:r>
        <w:rPr>
          <w:spacing w:val="37"/>
        </w:rPr>
        <w:t> </w:t>
      </w:r>
      <w:r>
        <w:rPr>
          <w:spacing w:val="-1"/>
        </w:rPr>
        <w:t>диссертации</w:t>
      </w:r>
      <w:r>
        <w:rPr>
          <w:spacing w:val="54"/>
        </w:rPr>
        <w:t> </w:t>
      </w:r>
      <w:r>
        <w:rPr/>
        <w:t>на</w:t>
      </w:r>
      <w:r>
        <w:rPr>
          <w:spacing w:val="56"/>
        </w:rPr>
        <w:t> </w:t>
      </w:r>
      <w:r>
        <w:rPr>
          <w:spacing w:val="-1"/>
        </w:rPr>
        <w:t>соискание</w:t>
      </w:r>
      <w:r>
        <w:rPr>
          <w:spacing w:val="56"/>
        </w:rPr>
        <w:t> </w:t>
      </w:r>
      <w:r>
        <w:rPr>
          <w:spacing w:val="-1"/>
        </w:rPr>
        <w:t>ученой</w:t>
      </w:r>
      <w:r>
        <w:rPr>
          <w:spacing w:val="57"/>
        </w:rPr>
        <w:t> </w:t>
      </w:r>
      <w:r>
        <w:rPr>
          <w:spacing w:val="-1"/>
        </w:rPr>
        <w:t>степени</w:t>
      </w:r>
      <w:r>
        <w:rPr>
          <w:spacing w:val="54"/>
        </w:rPr>
        <w:t> </w:t>
      </w:r>
      <w:r>
        <w:rPr>
          <w:spacing w:val="-1"/>
        </w:rPr>
        <w:t>кандидата</w:t>
      </w:r>
      <w:r>
        <w:rPr>
          <w:spacing w:val="56"/>
        </w:rPr>
        <w:t> </w:t>
      </w:r>
      <w:r>
        <w:rPr>
          <w:spacing w:val="-2"/>
        </w:rPr>
        <w:t>медицинских</w:t>
      </w:r>
      <w:r>
        <w:rPr>
          <w:spacing w:val="55"/>
        </w:rPr>
        <w:t> </w:t>
      </w:r>
      <w:r>
        <w:rPr>
          <w:spacing w:val="1"/>
        </w:rPr>
        <w:t>наук.</w:t>
      </w:r>
      <w:r>
        <w:rPr>
          <w:rFonts w:ascii="Times New Roman" w:hAnsi="Times New Roman"/>
          <w:spacing w:val="1"/>
        </w:rPr>
        <w:t>-</w:t>
      </w:r>
      <w:r>
        <w:rPr>
          <w:rFonts w:ascii="Times New Roman" w:hAnsi="Times New Roman"/>
          <w:spacing w:val="41"/>
        </w:rPr>
        <w:t> </w:t>
      </w:r>
      <w:r>
        <w:rPr>
          <w:spacing w:val="-1"/>
        </w:rPr>
        <w:t>М.,2013.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24</w:t>
      </w:r>
      <w:r>
        <w:rPr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21"/>
        </w:numPr>
        <w:tabs>
          <w:tab w:pos="466" w:val="left" w:leader="none"/>
        </w:tabs>
        <w:spacing w:line="360" w:lineRule="auto" w:before="6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Ивашкин</w:t>
      </w:r>
      <w:r>
        <w:rPr>
          <w:spacing w:val="26"/>
        </w:rPr>
        <w:t> </w:t>
      </w:r>
      <w:r>
        <w:rPr>
          <w:spacing w:val="-1"/>
        </w:rPr>
        <w:t>В.Т.</w:t>
      </w:r>
      <w:r>
        <w:rPr>
          <w:spacing w:val="26"/>
        </w:rPr>
        <w:t> </w:t>
      </w:r>
      <w:r>
        <w:rPr>
          <w:spacing w:val="-1"/>
        </w:rPr>
        <w:t>Трухманов</w:t>
      </w:r>
      <w:r>
        <w:rPr>
          <w:spacing w:val="26"/>
        </w:rPr>
        <w:t> </w:t>
      </w:r>
      <w:r>
        <w:rPr>
          <w:spacing w:val="-1"/>
        </w:rPr>
        <w:t>А.С.</w:t>
      </w:r>
      <w:r>
        <w:rPr>
          <w:spacing w:val="25"/>
        </w:rPr>
        <w:t> </w:t>
      </w:r>
      <w:r>
        <w:rPr>
          <w:spacing w:val="-1"/>
        </w:rPr>
        <w:t>Современный</w:t>
      </w:r>
      <w:r>
        <w:rPr>
          <w:spacing w:val="24"/>
        </w:rPr>
        <w:t> </w:t>
      </w:r>
      <w:r>
        <w:rPr>
          <w:spacing w:val="-1"/>
        </w:rPr>
        <w:t>подход</w:t>
      </w:r>
      <w:r>
        <w:rPr>
          <w:spacing w:val="27"/>
        </w:rPr>
        <w:t> </w:t>
      </w:r>
      <w:r>
        <w:rPr/>
        <w:t>к</w:t>
      </w:r>
      <w:r>
        <w:rPr>
          <w:spacing w:val="24"/>
        </w:rPr>
        <w:t> </w:t>
      </w:r>
      <w:r>
        <w:rPr>
          <w:spacing w:val="-1"/>
        </w:rPr>
        <w:t>терапии</w:t>
      </w:r>
      <w:r>
        <w:rPr>
          <w:spacing w:val="31"/>
        </w:rPr>
        <w:t> </w:t>
      </w:r>
      <w:r>
        <w:rPr>
          <w:spacing w:val="-1"/>
        </w:rPr>
        <w:t>гастроэзофагеальной</w:t>
      </w:r>
      <w:r>
        <w:rPr>
          <w:spacing w:val="12"/>
        </w:rPr>
        <w:t> </w:t>
      </w:r>
      <w:r>
        <w:rPr>
          <w:spacing w:val="-1"/>
        </w:rPr>
        <w:t>рефлюксной</w:t>
      </w:r>
      <w:r>
        <w:rPr>
          <w:spacing w:val="12"/>
        </w:rPr>
        <w:t> </w:t>
      </w:r>
      <w:r>
        <w:rPr>
          <w:spacing w:val="-1"/>
        </w:rPr>
        <w:t>болезни</w:t>
      </w:r>
      <w:r>
        <w:rPr>
          <w:spacing w:val="14"/>
        </w:rPr>
        <w:t> </w:t>
      </w:r>
      <w:r>
        <w:rPr>
          <w:spacing w:val="-2"/>
        </w:rPr>
        <w:t>во</w:t>
      </w:r>
      <w:r>
        <w:rPr>
          <w:spacing w:val="14"/>
        </w:rPr>
        <w:t> </w:t>
      </w:r>
      <w:r>
        <w:rPr>
          <w:spacing w:val="-1"/>
        </w:rPr>
        <w:t>врачебной</w:t>
      </w:r>
      <w:r>
        <w:rPr>
          <w:spacing w:val="12"/>
        </w:rPr>
        <w:t> </w:t>
      </w:r>
      <w:r>
        <w:rPr>
          <w:spacing w:val="-1"/>
        </w:rPr>
        <w:t>практике</w:t>
      </w:r>
      <w:r>
        <w:rPr>
          <w:spacing w:val="11"/>
        </w:rPr>
        <w:t> </w:t>
      </w:r>
      <w:r>
        <w:rPr>
          <w:spacing w:val="-1"/>
        </w:rPr>
        <w:t>//</w:t>
      </w:r>
      <w:r>
        <w:rPr>
          <w:spacing w:val="19"/>
        </w:rPr>
        <w:t> </w:t>
      </w:r>
      <w:r>
        <w:rPr>
          <w:spacing w:val="-1"/>
        </w:rPr>
        <w:t>РМЖ.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2003.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5(2).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17-21.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1"/>
        </w:numPr>
        <w:tabs>
          <w:tab w:pos="466" w:val="left" w:leader="none"/>
        </w:tabs>
        <w:spacing w:line="359" w:lineRule="auto" w:before="4" w:after="0"/>
        <w:ind w:left="478" w:right="105" w:hanging="360"/>
        <w:jc w:val="both"/>
      </w:pPr>
      <w:r>
        <w:rPr>
          <w:spacing w:val="-1"/>
        </w:rPr>
        <w:t>Ивашкин</w:t>
      </w:r>
      <w:r>
        <w:rPr>
          <w:spacing w:val="24"/>
        </w:rPr>
        <w:t> </w:t>
      </w:r>
      <w:r>
        <w:rPr>
          <w:spacing w:val="-1"/>
        </w:rPr>
        <w:t>В.Т.,</w:t>
      </w:r>
      <w:r>
        <w:rPr>
          <w:spacing w:val="22"/>
        </w:rPr>
        <w:t> </w:t>
      </w:r>
      <w:r>
        <w:rPr>
          <w:spacing w:val="-1"/>
        </w:rPr>
        <w:t>Маев</w:t>
      </w:r>
      <w:r>
        <w:rPr>
          <w:spacing w:val="22"/>
        </w:rPr>
        <w:t> </w:t>
      </w:r>
      <w:r>
        <w:rPr>
          <w:spacing w:val="-1"/>
        </w:rPr>
        <w:t>И.В.,</w:t>
      </w:r>
      <w:r>
        <w:rPr>
          <w:spacing w:val="22"/>
        </w:rPr>
        <w:t> </w:t>
      </w:r>
      <w:r>
        <w:rPr>
          <w:spacing w:val="-1"/>
        </w:rPr>
        <w:t>Трухманов</w:t>
      </w:r>
      <w:r>
        <w:rPr>
          <w:spacing w:val="20"/>
        </w:rPr>
        <w:t> </w:t>
      </w:r>
      <w:r>
        <w:rPr>
          <w:spacing w:val="-1"/>
        </w:rPr>
        <w:t>А.С.,</w:t>
      </w:r>
      <w:r>
        <w:rPr>
          <w:spacing w:val="22"/>
        </w:rPr>
        <w:t> </w:t>
      </w:r>
      <w:r>
        <w:rPr>
          <w:spacing w:val="-1"/>
        </w:rPr>
        <w:t>Баранская</w:t>
      </w:r>
      <w:r>
        <w:rPr>
          <w:spacing w:val="23"/>
        </w:rPr>
        <w:t> </w:t>
      </w:r>
      <w:r>
        <w:rPr>
          <w:spacing w:val="-1"/>
        </w:rPr>
        <w:t>Е.К.,</w:t>
      </w:r>
      <w:r>
        <w:rPr>
          <w:spacing w:val="22"/>
        </w:rPr>
        <w:t> </w:t>
      </w:r>
      <w:r>
        <w:rPr>
          <w:spacing w:val="-1"/>
        </w:rPr>
        <w:t>Дронова</w:t>
      </w:r>
      <w:r>
        <w:rPr>
          <w:spacing w:val="22"/>
        </w:rPr>
        <w:t> </w:t>
      </w:r>
      <w:r>
        <w:rPr>
          <w:spacing w:val="-1"/>
        </w:rPr>
        <w:t>О.Б.</w:t>
      </w:r>
      <w:r>
        <w:rPr>
          <w:spacing w:val="22"/>
        </w:rPr>
        <w:t> </w:t>
      </w:r>
      <w:r>
        <w:rPr/>
        <w:t>и</w:t>
      </w:r>
      <w:r>
        <w:rPr>
          <w:spacing w:val="65"/>
        </w:rPr>
        <w:t> </w:t>
      </w:r>
      <w:r>
        <w:rPr/>
        <w:t>др.</w:t>
      </w:r>
      <w:r>
        <w:rPr>
          <w:spacing w:val="29"/>
        </w:rPr>
        <w:t> </w:t>
      </w:r>
      <w:r>
        <w:rPr>
          <w:spacing w:val="-1"/>
        </w:rPr>
        <w:t>Гастроэзофагеальная</w:t>
      </w:r>
      <w:r>
        <w:rPr>
          <w:spacing w:val="31"/>
        </w:rPr>
        <w:t> </w:t>
      </w:r>
      <w:r>
        <w:rPr>
          <w:spacing w:val="-1"/>
        </w:rPr>
        <w:t>рефлюксная</w:t>
      </w:r>
      <w:r>
        <w:rPr>
          <w:spacing w:val="31"/>
        </w:rPr>
        <w:t> </w:t>
      </w:r>
      <w:r>
        <w:rPr>
          <w:spacing w:val="-1"/>
        </w:rPr>
        <w:t>болезнь.</w:t>
      </w:r>
      <w:r>
        <w:rPr>
          <w:spacing w:val="29"/>
        </w:rPr>
        <w:t> </w:t>
      </w:r>
      <w:r>
        <w:rPr>
          <w:spacing w:val="-1"/>
        </w:rPr>
        <w:t>Клинические</w:t>
      </w:r>
      <w:r>
        <w:rPr>
          <w:spacing w:val="30"/>
        </w:rPr>
        <w:t> </w:t>
      </w:r>
      <w:r>
        <w:rPr>
          <w:spacing w:val="-1"/>
        </w:rPr>
        <w:t>рекомендации.</w:t>
      </w:r>
    </w:p>
    <w:p>
      <w:pPr>
        <w:pStyle w:val="BodyText"/>
        <w:spacing w:line="240" w:lineRule="auto" w:before="6"/>
        <w:ind w:left="478" w:right="0"/>
        <w:jc w:val="left"/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М.</w:t>
      </w:r>
      <w:r>
        <w:rPr>
          <w:rFonts w:ascii="Times New Roman" w:hAnsi="Times New Roman"/>
          <w:spacing w:val="-1"/>
        </w:rPr>
        <w:t>,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2014.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23</w:t>
      </w:r>
      <w:r>
        <w:rPr>
          <w:rFonts w:ascii="Times New Roman" w:hAnsi="Times New Roman"/>
        </w:rPr>
        <w:t> </w:t>
      </w:r>
      <w:r>
        <w:rPr/>
        <w:t>с.</w:t>
      </w:r>
    </w:p>
    <w:p>
      <w:pPr>
        <w:pStyle w:val="BodyText"/>
        <w:numPr>
          <w:ilvl w:val="0"/>
          <w:numId w:val="21"/>
        </w:numPr>
        <w:tabs>
          <w:tab w:pos="466" w:val="left" w:leader="none"/>
        </w:tabs>
        <w:spacing w:line="359" w:lineRule="auto" w:before="163" w:after="0"/>
        <w:ind w:left="478" w:right="102" w:hanging="360"/>
        <w:jc w:val="both"/>
      </w:pPr>
      <w:r>
        <w:rPr>
          <w:spacing w:val="-1"/>
        </w:rPr>
        <w:t>Ивашкин</w:t>
      </w:r>
      <w:r>
        <w:rPr>
          <w:spacing w:val="15"/>
        </w:rPr>
        <w:t> </w:t>
      </w:r>
      <w:r>
        <w:rPr>
          <w:spacing w:val="-1"/>
        </w:rPr>
        <w:t>В.Т.,</w:t>
      </w:r>
      <w:r>
        <w:rPr>
          <w:spacing w:val="14"/>
        </w:rPr>
        <w:t> </w:t>
      </w:r>
      <w:r>
        <w:rPr>
          <w:spacing w:val="-1"/>
        </w:rPr>
        <w:t>Трухманов</w:t>
      </w:r>
      <w:r>
        <w:rPr>
          <w:spacing w:val="15"/>
        </w:rPr>
        <w:t> </w:t>
      </w:r>
      <w:r>
        <w:rPr>
          <w:spacing w:val="-1"/>
        </w:rPr>
        <w:t>А.С.</w:t>
      </w:r>
      <w:r>
        <w:rPr>
          <w:spacing w:val="14"/>
        </w:rPr>
        <w:t> </w:t>
      </w:r>
      <w:r>
        <w:rPr>
          <w:spacing w:val="-1"/>
        </w:rPr>
        <w:t>Болезни</w:t>
      </w:r>
      <w:r>
        <w:rPr>
          <w:spacing w:val="13"/>
        </w:rPr>
        <w:t> </w:t>
      </w:r>
      <w:r>
        <w:rPr>
          <w:spacing w:val="-1"/>
        </w:rPr>
        <w:t>пищевода.</w:t>
      </w:r>
      <w:r>
        <w:rPr>
          <w:spacing w:val="12"/>
        </w:rPr>
        <w:t> </w:t>
      </w:r>
      <w:r>
        <w:rPr>
          <w:spacing w:val="-1"/>
        </w:rPr>
        <w:t>Москва.</w:t>
      </w:r>
      <w:r>
        <w:rPr>
          <w:spacing w:val="15"/>
        </w:rPr>
        <w:t> </w:t>
      </w:r>
      <w:r>
        <w:rPr/>
        <w:t>Триада</w:t>
      </w:r>
      <w:r>
        <w:rPr>
          <w:rFonts w:ascii="Times New Roman" w:hAnsi="Times New Roman"/>
        </w:rPr>
        <w:t>-</w:t>
      </w:r>
      <w:r>
        <w:rPr/>
        <w:t>х. </w:t>
      </w:r>
      <w:r>
        <w:rPr>
          <w:spacing w:val="1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2000.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179</w:t>
      </w:r>
      <w:r>
        <w:rPr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21"/>
        </w:numPr>
        <w:tabs>
          <w:tab w:pos="466" w:val="left" w:leader="none"/>
        </w:tabs>
        <w:spacing w:line="359" w:lineRule="auto" w:before="6" w:after="0"/>
        <w:ind w:left="478" w:right="108" w:hanging="360"/>
        <w:jc w:val="both"/>
        <w:rPr>
          <w:rFonts w:ascii="Times New Roman" w:hAnsi="Times New Roman" w:cs="Times New Roman" w:eastAsia="Times New Roman"/>
        </w:rPr>
      </w:pPr>
      <w:r>
        <w:rPr>
          <w:color w:val="221F1F"/>
          <w:spacing w:val="-1"/>
        </w:rPr>
        <w:t>Ивашкин</w:t>
      </w:r>
      <w:r>
        <w:rPr>
          <w:color w:val="221F1F"/>
          <w:spacing w:val="8"/>
        </w:rPr>
        <w:t> </w:t>
      </w:r>
      <w:r>
        <w:rPr>
          <w:color w:val="221F1F"/>
          <w:spacing w:val="-1"/>
        </w:rPr>
        <w:t>В.Т.,</w:t>
      </w:r>
      <w:r>
        <w:rPr>
          <w:color w:val="221F1F"/>
          <w:spacing w:val="7"/>
        </w:rPr>
        <w:t> </w:t>
      </w:r>
      <w:r>
        <w:rPr>
          <w:color w:val="221F1F"/>
          <w:spacing w:val="-1"/>
        </w:rPr>
        <w:t>Трухманов</w:t>
      </w:r>
      <w:r>
        <w:rPr>
          <w:color w:val="221F1F"/>
          <w:spacing w:val="8"/>
        </w:rPr>
        <w:t> </w:t>
      </w:r>
      <w:r>
        <w:rPr>
          <w:color w:val="221F1F"/>
          <w:spacing w:val="-1"/>
        </w:rPr>
        <w:t>А.С.</w:t>
      </w:r>
      <w:r>
        <w:rPr>
          <w:color w:val="221F1F"/>
          <w:spacing w:val="9"/>
        </w:rPr>
        <w:t> </w:t>
      </w:r>
      <w:r>
        <w:rPr>
          <w:color w:val="000000"/>
          <w:spacing w:val="-1"/>
        </w:rPr>
        <w:t>Диагностика</w:t>
      </w:r>
      <w:r>
        <w:rPr>
          <w:color w:val="000000"/>
          <w:spacing w:val="6"/>
        </w:rPr>
        <w:t> </w:t>
      </w:r>
      <w:r>
        <w:rPr>
          <w:color w:val="000000"/>
        </w:rPr>
        <w:t>и</w:t>
      </w:r>
      <w:r>
        <w:rPr>
          <w:color w:val="000000"/>
          <w:spacing w:val="9"/>
        </w:rPr>
        <w:t> </w:t>
      </w:r>
      <w:r>
        <w:rPr>
          <w:color w:val="000000"/>
          <w:spacing w:val="-1"/>
        </w:rPr>
        <w:t>лечение</w:t>
      </w:r>
      <w:r>
        <w:rPr>
          <w:color w:val="000000"/>
          <w:spacing w:val="6"/>
        </w:rPr>
        <w:t> </w:t>
      </w:r>
      <w:r>
        <w:rPr>
          <w:color w:val="000000"/>
          <w:spacing w:val="-1"/>
        </w:rPr>
        <w:t>гастроэзофагеальной</w:t>
      </w:r>
      <w:r>
        <w:rPr>
          <w:color w:val="000000"/>
          <w:spacing w:val="45"/>
        </w:rPr>
        <w:t> </w:t>
      </w:r>
      <w:r>
        <w:rPr>
          <w:color w:val="000000"/>
          <w:spacing w:val="-1"/>
        </w:rPr>
        <w:t>рефлюксной</w:t>
      </w:r>
      <w:r>
        <w:rPr>
          <w:color w:val="000000"/>
          <w:spacing w:val="-3"/>
        </w:rPr>
        <w:t> </w:t>
      </w:r>
      <w:r>
        <w:rPr>
          <w:color w:val="000000"/>
          <w:spacing w:val="-1"/>
        </w:rPr>
        <w:t>болезни.</w:t>
      </w:r>
      <w:r>
        <w:rPr>
          <w:color w:val="000000"/>
          <w:spacing w:val="69"/>
        </w:rPr>
        <w:t> </w:t>
      </w:r>
      <w:r>
        <w:rPr>
          <w:color w:val="000000"/>
          <w:spacing w:val="-1"/>
        </w:rPr>
        <w:t>Пособие</w:t>
      </w:r>
      <w:r>
        <w:rPr>
          <w:color w:val="000000"/>
        </w:rPr>
        <w:t> для </w:t>
      </w:r>
      <w:r>
        <w:rPr>
          <w:color w:val="000000"/>
          <w:spacing w:val="-1"/>
        </w:rPr>
        <w:t>врачей.</w:t>
      </w:r>
      <w:r>
        <w:rPr>
          <w:color w:val="000000"/>
        </w:rPr>
        <w:t> </w:t>
      </w: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-1"/>
        </w:rPr>
        <w:t> </w:t>
      </w:r>
      <w:r>
        <w:rPr>
          <w:color w:val="000000"/>
          <w:spacing w:val="-1"/>
        </w:rPr>
        <w:t>Москва. </w:t>
      </w:r>
      <w:r>
        <w:rPr>
          <w:rFonts w:ascii="Times New Roman" w:hAnsi="Times New Roman"/>
          <w:color w:val="000000"/>
        </w:rPr>
        <w:t>-</w:t>
      </w:r>
      <w:r>
        <w:rPr>
          <w:rFonts w:ascii="Times New Roman" w:hAnsi="Times New Roman"/>
          <w:color w:val="000000"/>
          <w:spacing w:val="-3"/>
        </w:rPr>
        <w:t> </w:t>
      </w:r>
      <w:r>
        <w:rPr>
          <w:rFonts w:ascii="Times New Roman" w:hAnsi="Times New Roman"/>
          <w:color w:val="000000"/>
          <w:spacing w:val="-1"/>
        </w:rPr>
        <w:t>2010.</w:t>
      </w:r>
    </w:p>
    <w:p>
      <w:pPr>
        <w:pStyle w:val="BodyText"/>
        <w:numPr>
          <w:ilvl w:val="0"/>
          <w:numId w:val="21"/>
        </w:numPr>
        <w:tabs>
          <w:tab w:pos="466" w:val="left" w:leader="none"/>
        </w:tabs>
        <w:spacing w:line="359" w:lineRule="auto" w:before="8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Ивашкин</w:t>
      </w:r>
      <w:r>
        <w:rPr>
          <w:spacing w:val="8"/>
        </w:rPr>
        <w:t> </w:t>
      </w:r>
      <w:r>
        <w:rPr>
          <w:spacing w:val="-1"/>
        </w:rPr>
        <w:t>В.Т.,</w:t>
      </w:r>
      <w:r>
        <w:rPr>
          <w:spacing w:val="7"/>
        </w:rPr>
        <w:t> </w:t>
      </w:r>
      <w:r>
        <w:rPr>
          <w:spacing w:val="-1"/>
        </w:rPr>
        <w:t>Трухманов</w:t>
      </w:r>
      <w:r>
        <w:rPr>
          <w:spacing w:val="8"/>
        </w:rPr>
        <w:t> </w:t>
      </w:r>
      <w:r>
        <w:rPr>
          <w:spacing w:val="-1"/>
        </w:rPr>
        <w:t>А.С.</w:t>
      </w:r>
      <w:r>
        <w:rPr>
          <w:spacing w:val="7"/>
        </w:rPr>
        <w:t> </w:t>
      </w:r>
      <w:r>
        <w:rPr>
          <w:spacing w:val="-1"/>
        </w:rPr>
        <w:t>Эволюция</w:t>
      </w:r>
      <w:r>
        <w:rPr>
          <w:spacing w:val="6"/>
        </w:rPr>
        <w:t> </w:t>
      </w:r>
      <w:r>
        <w:rPr>
          <w:spacing w:val="-1"/>
        </w:rPr>
        <w:t>представлений</w:t>
      </w:r>
      <w:r>
        <w:rPr>
          <w:spacing w:val="7"/>
        </w:rPr>
        <w:t> </w:t>
      </w:r>
      <w:r>
        <w:rPr/>
        <w:t>о</w:t>
      </w:r>
      <w:r>
        <w:rPr>
          <w:spacing w:val="7"/>
        </w:rPr>
        <w:t> </w:t>
      </w:r>
      <w:r>
        <w:rPr>
          <w:spacing w:val="-1"/>
        </w:rPr>
        <w:t>роли</w:t>
      </w:r>
      <w:r>
        <w:rPr>
          <w:spacing w:val="9"/>
        </w:rPr>
        <w:t> </w:t>
      </w:r>
      <w:r>
        <w:rPr>
          <w:spacing w:val="-1"/>
        </w:rPr>
        <w:t>нарушений</w:t>
      </w:r>
      <w:r>
        <w:rPr>
          <w:spacing w:val="37"/>
        </w:rPr>
        <w:t> </w:t>
      </w:r>
      <w:r>
        <w:rPr>
          <w:spacing w:val="-1"/>
        </w:rPr>
        <w:t>двигательной</w:t>
      </w:r>
      <w:r>
        <w:rPr>
          <w:spacing w:val="3"/>
        </w:rPr>
        <w:t> </w:t>
      </w:r>
      <w:r>
        <w:rPr>
          <w:spacing w:val="-1"/>
        </w:rPr>
        <w:t>функции</w:t>
      </w:r>
      <w:r>
        <w:rPr>
          <w:spacing w:val="3"/>
        </w:rPr>
        <w:t> </w:t>
      </w:r>
      <w:r>
        <w:rPr>
          <w:spacing w:val="-1"/>
        </w:rPr>
        <w:t>пищевода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1"/>
        </w:rPr>
        <w:t>патогенезе</w:t>
      </w:r>
      <w:r>
        <w:rPr>
          <w:spacing w:val="2"/>
        </w:rPr>
        <w:t> </w:t>
      </w:r>
      <w:r>
        <w:rPr>
          <w:spacing w:val="-1"/>
        </w:rPr>
        <w:t>гастроэзофагеальной</w:t>
      </w:r>
      <w:r>
        <w:rPr>
          <w:spacing w:val="47"/>
        </w:rPr>
        <w:t> </w:t>
      </w:r>
      <w:r>
        <w:rPr>
          <w:spacing w:val="-1"/>
        </w:rPr>
        <w:t>рефлюксной</w:t>
      </w:r>
      <w:r>
        <w:rPr>
          <w:spacing w:val="-3"/>
        </w:rPr>
        <w:t> </w:t>
      </w:r>
      <w:r>
        <w:rPr>
          <w:spacing w:val="-1"/>
        </w:rPr>
        <w:t>болезни</w:t>
      </w:r>
      <w:r>
        <w:rPr/>
        <w:t> </w:t>
      </w:r>
      <w:r>
        <w:rPr>
          <w:spacing w:val="-1"/>
        </w:rPr>
        <w:t>//</w:t>
      </w:r>
      <w:r>
        <w:rPr>
          <w:spacing w:val="2"/>
        </w:rPr>
        <w:t> </w:t>
      </w:r>
      <w:r>
        <w:rPr>
          <w:spacing w:val="-1"/>
        </w:rPr>
        <w:t>РЖГГК.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Т.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/>
        <w:t>.</w:t>
      </w:r>
      <w:r>
        <w:rPr>
          <w:spacing w:val="-1"/>
        </w:rPr>
        <w:t> №2. </w:t>
      </w:r>
      <w:r>
        <w:rPr/>
        <w:t>– С.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13-19.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pgSz w:w="11907" w:h="16840"/>
          <w:pgMar w:header="733" w:footer="0" w:top="960" w:bottom="280" w:left="1660" w:right="460"/>
        </w:sectPr>
      </w:pP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1" w:lineRule="auto" w:before="152" w:after="0"/>
        <w:ind w:left="478" w:right="104" w:hanging="360"/>
        <w:jc w:val="both"/>
      </w:pPr>
      <w:r>
        <w:rPr>
          <w:rFonts w:ascii="Times New Roman" w:hAnsi="Times New Roman"/>
        </w:rPr>
        <w:t>.</w:t>
      </w:r>
      <w:r>
        <w:rPr/>
        <w:t>Кайбышева</w:t>
      </w:r>
      <w:r>
        <w:rPr>
          <w:spacing w:val="46"/>
        </w:rPr>
        <w:t> </w:t>
      </w:r>
      <w:r>
        <w:rPr>
          <w:spacing w:val="-1"/>
        </w:rPr>
        <w:t>В.О.,</w:t>
      </w:r>
      <w:r>
        <w:rPr>
          <w:spacing w:val="45"/>
        </w:rPr>
        <w:t> </w:t>
      </w:r>
      <w:r>
        <w:rPr/>
        <w:t>Сторонова</w:t>
      </w:r>
      <w:r>
        <w:rPr>
          <w:spacing w:val="46"/>
        </w:rPr>
        <w:t> </w:t>
      </w:r>
      <w:r>
        <w:rPr>
          <w:spacing w:val="-1"/>
        </w:rPr>
        <w:t>О.А.,</w:t>
      </w:r>
      <w:r>
        <w:rPr>
          <w:spacing w:val="45"/>
        </w:rPr>
        <w:t> </w:t>
      </w:r>
      <w:r>
        <w:rPr>
          <w:spacing w:val="-1"/>
        </w:rPr>
        <w:t>Трухманов</w:t>
      </w:r>
      <w:r>
        <w:rPr>
          <w:spacing w:val="46"/>
        </w:rPr>
        <w:t> </w:t>
      </w:r>
      <w:r>
        <w:rPr>
          <w:spacing w:val="-1"/>
        </w:rPr>
        <w:t>А.С.,</w:t>
      </w:r>
      <w:r>
        <w:rPr>
          <w:spacing w:val="45"/>
        </w:rPr>
        <w:t> </w:t>
      </w:r>
      <w:r>
        <w:rPr>
          <w:spacing w:val="-1"/>
        </w:rPr>
        <w:t>Ивашкин</w:t>
      </w:r>
      <w:r>
        <w:rPr>
          <w:spacing w:val="48"/>
        </w:rPr>
        <w:t> </w:t>
      </w:r>
      <w:r>
        <w:rPr>
          <w:spacing w:val="-1"/>
        </w:rPr>
        <w:t>В.Т.</w:t>
      </w:r>
      <w:r>
        <w:rPr>
          <w:spacing w:val="33"/>
        </w:rPr>
        <w:t> </w:t>
      </w:r>
      <w:r>
        <w:rPr>
          <w:spacing w:val="-1"/>
        </w:rPr>
        <w:t>Возможности</w:t>
      </w:r>
      <w:r>
        <w:rPr>
          <w:spacing w:val="7"/>
        </w:rPr>
        <w:t> </w:t>
      </w:r>
      <w:r>
        <w:rPr>
          <w:spacing w:val="-1"/>
        </w:rPr>
        <w:t>внутрипищеводной</w:t>
      </w:r>
      <w:r>
        <w:rPr>
          <w:spacing w:val="4"/>
        </w:rPr>
        <w:t> </w:t>
      </w:r>
      <w:r>
        <w:rPr>
          <w:spacing w:val="-1"/>
        </w:rPr>
        <w:t>рН</w:t>
      </w:r>
      <w:r>
        <w:rPr>
          <w:rFonts w:ascii="Times New Roman" w:hAnsi="Times New Roman"/>
          <w:spacing w:val="-1"/>
        </w:rPr>
        <w:t>-</w:t>
      </w:r>
      <w:r>
        <w:rPr>
          <w:spacing w:val="-1"/>
        </w:rPr>
        <w:t>импедансометрии</w:t>
      </w:r>
      <w:r>
        <w:rPr>
          <w:spacing w:val="7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1"/>
        </w:rPr>
        <w:t>диагностике</w:t>
      </w:r>
      <w:r>
        <w:rPr>
          <w:spacing w:val="4"/>
        </w:rPr>
        <w:t> </w:t>
      </w:r>
      <w:r>
        <w:rPr/>
        <w:t>ГЭРБ</w:t>
      </w:r>
    </w:p>
    <w:p>
      <w:pPr>
        <w:pStyle w:val="BodyText"/>
        <w:spacing w:line="240" w:lineRule="auto" w:before="3"/>
        <w:ind w:left="478" w:right="0"/>
        <w:jc w:val="left"/>
        <w:rPr>
          <w:rFonts w:ascii="Times New Roman" w:hAnsi="Times New Roman" w:cs="Times New Roman" w:eastAsia="Times New Roman"/>
        </w:rPr>
      </w:pPr>
      <w:r>
        <w:rPr/>
        <w:t>//</w:t>
      </w:r>
      <w:r>
        <w:rPr>
          <w:spacing w:val="70"/>
        </w:rPr>
        <w:t> </w:t>
      </w:r>
      <w:r>
        <w:rPr>
          <w:spacing w:val="-1"/>
        </w:rPr>
        <w:t>РЖГГК.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№2.</w:t>
      </w:r>
      <w:r>
        <w:rPr>
          <w:spacing w:val="-3"/>
        </w:rPr>
        <w:t> </w:t>
      </w:r>
      <w:r>
        <w:rPr/>
        <w:t>– С.</w:t>
      </w:r>
      <w:r>
        <w:rPr>
          <w:spacing w:val="-2"/>
        </w:rPr>
        <w:t> </w:t>
      </w:r>
      <w:r>
        <w:rPr/>
        <w:t>4</w:t>
      </w:r>
      <w:r>
        <w:rPr>
          <w:rFonts w:ascii="Times New Roman" w:hAnsi="Times New Roman" w:cs="Times New Roman" w:eastAsia="Times New Roman"/>
        </w:rPr>
        <w:t>-12.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160" w:after="0"/>
        <w:ind w:left="478" w:right="10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/>
        <w:t>Кайбышева</w:t>
      </w:r>
      <w:r>
        <w:rPr>
          <w:spacing w:val="53"/>
        </w:rPr>
        <w:t> </w:t>
      </w:r>
      <w:r>
        <w:rPr>
          <w:spacing w:val="-1"/>
        </w:rPr>
        <w:t>В.О.,</w:t>
      </w:r>
      <w:r>
        <w:rPr>
          <w:spacing w:val="52"/>
        </w:rPr>
        <w:t> </w:t>
      </w:r>
      <w:r>
        <w:rPr>
          <w:spacing w:val="-1"/>
        </w:rPr>
        <w:t>Трухманов</w:t>
      </w:r>
      <w:r>
        <w:rPr>
          <w:spacing w:val="53"/>
        </w:rPr>
        <w:t> </w:t>
      </w:r>
      <w:r>
        <w:rPr>
          <w:spacing w:val="-1"/>
        </w:rPr>
        <w:t>А.С.,</w:t>
      </w:r>
      <w:r>
        <w:rPr>
          <w:spacing w:val="53"/>
        </w:rPr>
        <w:t> </w:t>
      </w:r>
      <w:r>
        <w:rPr/>
        <w:t>Ивашкин</w:t>
      </w:r>
      <w:r>
        <w:rPr>
          <w:spacing w:val="54"/>
        </w:rPr>
        <w:t> </w:t>
      </w:r>
      <w:r>
        <w:rPr>
          <w:spacing w:val="-1"/>
        </w:rPr>
        <w:t>В.Т.</w:t>
      </w:r>
      <w:r>
        <w:rPr>
          <w:spacing w:val="53"/>
        </w:rPr>
        <w:t> </w:t>
      </w:r>
      <w:r>
        <w:rPr>
          <w:spacing w:val="-1"/>
        </w:rPr>
        <w:t>Гастроэзофагеальная</w:t>
      </w:r>
      <w:r>
        <w:rPr>
          <w:spacing w:val="31"/>
        </w:rPr>
        <w:t> </w:t>
      </w:r>
      <w:r>
        <w:rPr>
          <w:spacing w:val="-1"/>
        </w:rPr>
        <w:t>рефлюксная</w:t>
      </w:r>
      <w:r>
        <w:rPr>
          <w:spacing w:val="40"/>
        </w:rPr>
        <w:t> </w:t>
      </w:r>
      <w:r>
        <w:rPr>
          <w:spacing w:val="-1"/>
        </w:rPr>
        <w:t>болезнь,</w:t>
      </w:r>
      <w:r>
        <w:rPr>
          <w:spacing w:val="39"/>
        </w:rPr>
        <w:t> </w:t>
      </w:r>
      <w:r>
        <w:rPr>
          <w:spacing w:val="-1"/>
        </w:rPr>
        <w:t>резистентная</w:t>
      </w:r>
      <w:r>
        <w:rPr>
          <w:spacing w:val="40"/>
        </w:rPr>
        <w:t> </w:t>
      </w:r>
      <w:r>
        <w:rPr/>
        <w:t>к</w:t>
      </w:r>
      <w:r>
        <w:rPr>
          <w:spacing w:val="35"/>
        </w:rPr>
        <w:t> </w:t>
      </w:r>
      <w:r>
        <w:rPr/>
        <w:t>терапии</w:t>
      </w:r>
      <w:r>
        <w:rPr>
          <w:spacing w:val="40"/>
        </w:rPr>
        <w:t> </w:t>
      </w:r>
      <w:r>
        <w:rPr>
          <w:spacing w:val="-1"/>
        </w:rPr>
        <w:t>ингибиторами</w:t>
      </w:r>
      <w:r>
        <w:rPr>
          <w:spacing w:val="37"/>
        </w:rPr>
        <w:t> </w:t>
      </w:r>
      <w:r>
        <w:rPr>
          <w:spacing w:val="-1"/>
        </w:rPr>
        <w:t>протонной</w:t>
      </w:r>
      <w:r>
        <w:rPr>
          <w:spacing w:val="25"/>
        </w:rPr>
        <w:t> </w:t>
      </w:r>
      <w:r>
        <w:rPr>
          <w:spacing w:val="-1"/>
        </w:rPr>
        <w:t>помпы</w:t>
      </w:r>
      <w:r>
        <w:rPr/>
        <w:t> </w:t>
      </w:r>
      <w:r>
        <w:rPr>
          <w:spacing w:val="-1"/>
        </w:rPr>
        <w:t>//</w:t>
      </w:r>
      <w:r>
        <w:rPr>
          <w:spacing w:val="1"/>
        </w:rPr>
        <w:t> </w:t>
      </w:r>
      <w:r>
        <w:rPr>
          <w:spacing w:val="-1"/>
        </w:rPr>
        <w:t>РЖГГК.</w:t>
      </w:r>
      <w:r>
        <w:rPr/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2011.-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№4. </w:t>
      </w:r>
      <w:r>
        <w:rPr/>
        <w:t>– С.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4-13.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59" w:lineRule="auto" w:before="4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.</w:t>
      </w:r>
      <w:r>
        <w:rPr/>
        <w:t>Калинин</w:t>
      </w:r>
      <w:r>
        <w:rPr>
          <w:spacing w:val="40"/>
        </w:rPr>
        <w:t> </w:t>
      </w:r>
      <w:r>
        <w:rPr>
          <w:spacing w:val="-1"/>
        </w:rPr>
        <w:t>А.В.</w:t>
      </w:r>
      <w:r>
        <w:rPr>
          <w:spacing w:val="38"/>
        </w:rPr>
        <w:t> </w:t>
      </w:r>
      <w:r>
        <w:rPr>
          <w:spacing w:val="-1"/>
        </w:rPr>
        <w:t>Гастроэзофагеальная</w:t>
      </w:r>
      <w:r>
        <w:rPr>
          <w:spacing w:val="40"/>
        </w:rPr>
        <w:t> </w:t>
      </w:r>
      <w:r>
        <w:rPr>
          <w:spacing w:val="-1"/>
        </w:rPr>
        <w:t>рефлюксная</w:t>
      </w:r>
      <w:r>
        <w:rPr>
          <w:spacing w:val="40"/>
        </w:rPr>
        <w:t> </w:t>
      </w:r>
      <w:r>
        <w:rPr>
          <w:spacing w:val="-1"/>
        </w:rPr>
        <w:t>болезнь:</w:t>
      </w:r>
      <w:r>
        <w:rPr>
          <w:spacing w:val="40"/>
        </w:rPr>
        <w:t> </w:t>
      </w:r>
      <w:r>
        <w:rPr>
          <w:spacing w:val="-1"/>
        </w:rPr>
        <w:t>Методические</w:t>
      </w:r>
      <w:r>
        <w:rPr>
          <w:spacing w:val="51"/>
        </w:rPr>
        <w:t> </w:t>
      </w:r>
      <w:r>
        <w:rPr>
          <w:spacing w:val="-1"/>
        </w:rPr>
        <w:t>указания.</w:t>
      </w:r>
      <w:r>
        <w:rPr/>
        <w:t> </w:t>
      </w:r>
      <w:r>
        <w:rPr>
          <w:spacing w:val="-1"/>
        </w:rPr>
        <w:t>ГИУВ</w:t>
      </w:r>
      <w:r>
        <w:rPr/>
        <w:t> </w:t>
      </w:r>
      <w:r>
        <w:rPr>
          <w:spacing w:val="-2"/>
        </w:rPr>
        <w:t>МО</w:t>
      </w:r>
      <w:r>
        <w:rPr>
          <w:spacing w:val="-1"/>
        </w:rPr>
        <w:t> РФ.</w:t>
      </w:r>
      <w:r>
        <w:rPr/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2004.</w:t>
      </w:r>
      <w:r>
        <w:rPr>
          <w:rFonts w:ascii="Times New Roman" w:hAnsi="Times New Roman"/>
        </w:rPr>
        <w:t> -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c.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6" w:after="0"/>
        <w:ind w:left="478" w:right="10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/>
        <w:t>Лазебник</w:t>
      </w:r>
      <w:r>
        <w:rPr>
          <w:spacing w:val="52"/>
        </w:rPr>
        <w:t> </w:t>
      </w:r>
      <w:r>
        <w:rPr>
          <w:spacing w:val="-1"/>
        </w:rPr>
        <w:t>Л.Б.,</w:t>
      </w:r>
      <w:r>
        <w:rPr>
          <w:spacing w:val="52"/>
        </w:rPr>
        <w:t> </w:t>
      </w:r>
      <w:r>
        <w:rPr>
          <w:spacing w:val="-1"/>
        </w:rPr>
        <w:t>Бордин</w:t>
      </w:r>
      <w:r>
        <w:rPr>
          <w:spacing w:val="49"/>
        </w:rPr>
        <w:t> </w:t>
      </w:r>
      <w:r>
        <w:rPr/>
        <w:t>Д.С.,</w:t>
      </w:r>
      <w:r>
        <w:rPr>
          <w:spacing w:val="50"/>
        </w:rPr>
        <w:t> </w:t>
      </w:r>
      <w:r>
        <w:rPr>
          <w:spacing w:val="-1"/>
        </w:rPr>
        <w:t>Машарова</w:t>
      </w:r>
      <w:r>
        <w:rPr>
          <w:spacing w:val="51"/>
        </w:rPr>
        <w:t> </w:t>
      </w:r>
      <w:r>
        <w:rPr>
          <w:spacing w:val="-1"/>
        </w:rPr>
        <w:t>А.А.</w:t>
      </w:r>
      <w:r>
        <w:rPr>
          <w:spacing w:val="51"/>
        </w:rPr>
        <w:t> </w:t>
      </w:r>
      <w:r>
        <w:rPr>
          <w:spacing w:val="-1"/>
        </w:rPr>
        <w:t>Современное</w:t>
      </w:r>
      <w:r>
        <w:rPr>
          <w:spacing w:val="49"/>
        </w:rPr>
        <w:t> </w:t>
      </w:r>
      <w:r>
        <w:rPr>
          <w:spacing w:val="-1"/>
        </w:rPr>
        <w:t>понимание</w:t>
      </w:r>
      <w:r>
        <w:rPr>
          <w:spacing w:val="31"/>
        </w:rPr>
        <w:t> </w:t>
      </w:r>
      <w:r>
        <w:rPr>
          <w:spacing w:val="-1"/>
        </w:rPr>
        <w:t>гастроэзофагеальной</w:t>
      </w:r>
      <w:r>
        <w:rPr>
          <w:spacing w:val="54"/>
        </w:rPr>
        <w:t> </w:t>
      </w:r>
      <w:r>
        <w:rPr>
          <w:spacing w:val="-1"/>
        </w:rPr>
        <w:t>рефлюксной</w:t>
      </w:r>
      <w:r>
        <w:rPr>
          <w:spacing w:val="56"/>
        </w:rPr>
        <w:t> </w:t>
      </w:r>
      <w:r>
        <w:rPr>
          <w:spacing w:val="-1"/>
        </w:rPr>
        <w:t>болезни:</w:t>
      </w:r>
      <w:r>
        <w:rPr>
          <w:spacing w:val="54"/>
        </w:rPr>
        <w:t> </w:t>
      </w:r>
      <w:r>
        <w:rPr/>
        <w:t>от</w:t>
      </w:r>
      <w:r>
        <w:rPr>
          <w:spacing w:val="53"/>
        </w:rPr>
        <w:t> </w:t>
      </w:r>
      <w:r>
        <w:rPr>
          <w:spacing w:val="-1"/>
        </w:rPr>
        <w:t>Генваля</w:t>
      </w:r>
      <w:r>
        <w:rPr>
          <w:spacing w:val="52"/>
        </w:rPr>
        <w:t> </w:t>
      </w:r>
      <w:r>
        <w:rPr/>
        <w:t>к</w:t>
      </w:r>
      <w:r>
        <w:rPr>
          <w:spacing w:val="54"/>
        </w:rPr>
        <w:t> </w:t>
      </w:r>
      <w:r>
        <w:rPr>
          <w:spacing w:val="-1"/>
        </w:rPr>
        <w:t>Монреалю</w:t>
      </w:r>
      <w:r>
        <w:rPr>
          <w:spacing w:val="52"/>
        </w:rPr>
        <w:t> </w:t>
      </w:r>
      <w:r>
        <w:rPr>
          <w:spacing w:val="-1"/>
        </w:rPr>
        <w:t>//</w:t>
      </w:r>
      <w:r>
        <w:rPr>
          <w:spacing w:val="49"/>
        </w:rPr>
        <w:t> </w:t>
      </w:r>
      <w:r>
        <w:rPr>
          <w:spacing w:val="-1"/>
        </w:rPr>
        <w:t>Экспериментальная</w:t>
      </w:r>
      <w:r>
        <w:rPr>
          <w:spacing w:val="-3"/>
        </w:rPr>
        <w:t> </w:t>
      </w:r>
      <w:r>
        <w:rPr/>
        <w:t>и </w:t>
      </w:r>
      <w:r>
        <w:rPr>
          <w:spacing w:val="-1"/>
        </w:rPr>
        <w:t>клиническая</w:t>
      </w:r>
      <w:r>
        <w:rPr/>
        <w:t> </w:t>
      </w:r>
      <w:r>
        <w:rPr>
          <w:spacing w:val="-1"/>
        </w:rPr>
        <w:t>гастроэнтерология.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2007.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№5. </w:t>
      </w:r>
      <w:r>
        <w:rPr>
          <w:rFonts w:ascii="Times New Roman" w:hAnsi="Times New Roman" w:cs="Times New Roman" w:eastAsia="Times New Roman"/>
        </w:rPr>
        <w:t>-</w:t>
      </w:r>
    </w:p>
    <w:p>
      <w:pPr>
        <w:pStyle w:val="BodyText"/>
        <w:spacing w:line="240" w:lineRule="auto" w:before="4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a.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С.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160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/>
        <w:t>Лазебник</w:t>
      </w:r>
      <w:r>
        <w:rPr>
          <w:spacing w:val="6"/>
        </w:rPr>
        <w:t> </w:t>
      </w:r>
      <w:r>
        <w:rPr>
          <w:spacing w:val="-1"/>
        </w:rPr>
        <w:t>Л.Б.,</w:t>
      </w:r>
      <w:r>
        <w:rPr>
          <w:spacing w:val="5"/>
        </w:rPr>
        <w:t> </w:t>
      </w:r>
      <w:r>
        <w:rPr/>
        <w:t>Бордин</w:t>
      </w:r>
      <w:r>
        <w:rPr>
          <w:spacing w:val="6"/>
        </w:rPr>
        <w:t> </w:t>
      </w:r>
      <w:r>
        <w:rPr/>
        <w:t>Д.С.,</w:t>
      </w:r>
      <w:r>
        <w:rPr>
          <w:spacing w:val="4"/>
        </w:rPr>
        <w:t> </w:t>
      </w:r>
      <w:r>
        <w:rPr>
          <w:spacing w:val="-1"/>
        </w:rPr>
        <w:t>Машарова</w:t>
      </w:r>
      <w:r>
        <w:rPr>
          <w:spacing w:val="6"/>
        </w:rPr>
        <w:t> </w:t>
      </w:r>
      <w:r>
        <w:rPr>
          <w:spacing w:val="-1"/>
        </w:rPr>
        <w:t>А.А.,</w:t>
      </w:r>
      <w:r>
        <w:rPr>
          <w:spacing w:val="4"/>
        </w:rPr>
        <w:t> </w:t>
      </w:r>
      <w:r>
        <w:rPr>
          <w:spacing w:val="-1"/>
        </w:rPr>
        <w:t>Джулай</w:t>
      </w:r>
      <w:r>
        <w:rPr>
          <w:spacing w:val="6"/>
        </w:rPr>
        <w:t> </w:t>
      </w:r>
      <w:r>
        <w:rPr>
          <w:spacing w:val="-1"/>
        </w:rPr>
        <w:t>Г.С.,</w:t>
      </w:r>
      <w:r>
        <w:rPr>
          <w:spacing w:val="5"/>
        </w:rPr>
        <w:t> </w:t>
      </w:r>
      <w:r>
        <w:rPr>
          <w:spacing w:val="-1"/>
        </w:rPr>
        <w:t>Бутов</w:t>
      </w:r>
      <w:r>
        <w:rPr>
          <w:spacing w:val="12"/>
        </w:rPr>
        <w:t> </w:t>
      </w:r>
      <w:r>
        <w:rPr>
          <w:spacing w:val="-1"/>
        </w:rPr>
        <w:t>М.А.,</w:t>
      </w:r>
      <w:r>
        <w:rPr>
          <w:spacing w:val="39"/>
        </w:rPr>
        <w:t> </w:t>
      </w:r>
      <w:r>
        <w:rPr>
          <w:spacing w:val="-1"/>
        </w:rPr>
        <w:t>Абдулхаков</w:t>
      </w:r>
      <w:r>
        <w:rPr>
          <w:spacing w:val="54"/>
        </w:rPr>
        <w:t> </w:t>
      </w:r>
      <w:r>
        <w:rPr>
          <w:spacing w:val="-1"/>
        </w:rPr>
        <w:t>Р.А.,</w:t>
      </w:r>
      <w:r>
        <w:rPr>
          <w:spacing w:val="55"/>
        </w:rPr>
        <w:t> </w:t>
      </w:r>
      <w:r>
        <w:rPr>
          <w:spacing w:val="-1"/>
        </w:rPr>
        <w:t>Еремина</w:t>
      </w:r>
      <w:r>
        <w:rPr>
          <w:spacing w:val="54"/>
        </w:rPr>
        <w:t> </w:t>
      </w:r>
      <w:r>
        <w:rPr>
          <w:spacing w:val="-1"/>
        </w:rPr>
        <w:t>Е.Ю.,</w:t>
      </w:r>
      <w:r>
        <w:rPr>
          <w:spacing w:val="55"/>
        </w:rPr>
        <w:t> </w:t>
      </w:r>
      <w:r>
        <w:rPr>
          <w:spacing w:val="-1"/>
        </w:rPr>
        <w:t>Тарасова</w:t>
      </w:r>
      <w:r>
        <w:rPr>
          <w:spacing w:val="56"/>
        </w:rPr>
        <w:t> </w:t>
      </w:r>
      <w:r>
        <w:rPr>
          <w:spacing w:val="-1"/>
        </w:rPr>
        <w:t>Л.В.,</w:t>
      </w:r>
      <w:r>
        <w:rPr>
          <w:spacing w:val="55"/>
        </w:rPr>
        <w:t> </w:t>
      </w:r>
      <w:r>
        <w:rPr>
          <w:spacing w:val="-2"/>
        </w:rPr>
        <w:t>Сафонова</w:t>
      </w:r>
      <w:r>
        <w:rPr>
          <w:spacing w:val="56"/>
        </w:rPr>
        <w:t> </w:t>
      </w:r>
      <w:r>
        <w:rPr>
          <w:spacing w:val="-1"/>
        </w:rPr>
        <w:t>О.В.,</w:t>
      </w:r>
      <w:r>
        <w:rPr>
          <w:spacing w:val="56"/>
        </w:rPr>
        <w:t> </w:t>
      </w:r>
      <w:r>
        <w:rPr>
          <w:spacing w:val="-1"/>
        </w:rPr>
        <w:t>Фирсова</w:t>
      </w:r>
      <w:r>
        <w:rPr>
          <w:spacing w:val="55"/>
        </w:rPr>
        <w:t> </w:t>
      </w:r>
      <w:r>
        <w:rPr>
          <w:spacing w:val="-1"/>
        </w:rPr>
        <w:t>Л.Д.,</w:t>
      </w:r>
      <w:r>
        <w:rPr>
          <w:spacing w:val="53"/>
        </w:rPr>
        <w:t> </w:t>
      </w:r>
      <w:r>
        <w:rPr>
          <w:spacing w:val="-1"/>
        </w:rPr>
        <w:t>Кожурина</w:t>
      </w:r>
      <w:r>
        <w:rPr>
          <w:spacing w:val="54"/>
        </w:rPr>
        <w:t> </w:t>
      </w:r>
      <w:r>
        <w:rPr>
          <w:spacing w:val="-2"/>
        </w:rPr>
        <w:t>Т.С.</w:t>
      </w:r>
      <w:r>
        <w:rPr>
          <w:spacing w:val="53"/>
        </w:rPr>
        <w:t> </w:t>
      </w:r>
      <w:r>
        <w:rPr>
          <w:spacing w:val="-1"/>
        </w:rPr>
        <w:t>«Восстановление</w:t>
      </w:r>
      <w:r>
        <w:rPr>
          <w:spacing w:val="54"/>
        </w:rPr>
        <w:t> </w:t>
      </w:r>
      <w:r>
        <w:rPr>
          <w:spacing w:val="-1"/>
        </w:rPr>
        <w:t>качества</w:t>
      </w:r>
      <w:r>
        <w:rPr>
          <w:spacing w:val="53"/>
        </w:rPr>
        <w:t> </w:t>
      </w:r>
      <w:r>
        <w:rPr>
          <w:spacing w:val="-1"/>
        </w:rPr>
        <w:t>жизни</w:t>
      </w:r>
      <w:r>
        <w:rPr>
          <w:spacing w:val="52"/>
        </w:rPr>
        <w:t> </w:t>
      </w:r>
      <w:r>
        <w:rPr>
          <w:spacing w:val="-1"/>
        </w:rPr>
        <w:t>устранением</w:t>
      </w:r>
      <w:r>
        <w:rPr>
          <w:spacing w:val="51"/>
        </w:rPr>
        <w:t> </w:t>
      </w:r>
      <w:r>
        <w:rPr/>
        <w:t>и</w:t>
      </w:r>
      <w:r>
        <w:rPr>
          <w:spacing w:val="43"/>
        </w:rPr>
        <w:t> </w:t>
      </w:r>
      <w:r>
        <w:rPr>
          <w:spacing w:val="-1"/>
        </w:rPr>
        <w:t>предотвращением</w:t>
      </w:r>
      <w:r>
        <w:rPr>
          <w:spacing w:val="46"/>
        </w:rPr>
        <w:t> </w:t>
      </w:r>
      <w:r>
        <w:rPr>
          <w:spacing w:val="-1"/>
        </w:rPr>
        <w:t>изжоги</w:t>
      </w:r>
      <w:r>
        <w:rPr>
          <w:spacing w:val="49"/>
        </w:rPr>
        <w:t> </w:t>
      </w:r>
      <w:r>
        <w:rPr>
          <w:spacing w:val="-1"/>
        </w:rPr>
        <w:t>алгинатом»:</w:t>
      </w:r>
      <w:r>
        <w:rPr>
          <w:spacing w:val="46"/>
        </w:rPr>
        <w:t> </w:t>
      </w:r>
      <w:r>
        <w:rPr>
          <w:spacing w:val="-1"/>
        </w:rPr>
        <w:t>результаты</w:t>
      </w:r>
      <w:r>
        <w:rPr>
          <w:spacing w:val="48"/>
        </w:rPr>
        <w:t> </w:t>
      </w:r>
      <w:r>
        <w:rPr>
          <w:spacing w:val="-1"/>
        </w:rPr>
        <w:t>многоцентрового</w:t>
      </w:r>
      <w:r>
        <w:rPr>
          <w:spacing w:val="31"/>
        </w:rPr>
        <w:t> </w:t>
      </w:r>
      <w:r>
        <w:rPr>
          <w:spacing w:val="-1"/>
        </w:rPr>
        <w:t>исследования</w:t>
      </w:r>
      <w:r>
        <w:rPr>
          <w:spacing w:val="51"/>
        </w:rPr>
        <w:t> </w:t>
      </w:r>
      <w:r>
        <w:rPr>
          <w:spacing w:val="-2"/>
        </w:rPr>
        <w:t>ВИА</w:t>
      </w:r>
      <w:r>
        <w:rPr>
          <w:spacing w:val="49"/>
        </w:rPr>
        <w:t> </w:t>
      </w:r>
      <w:r>
        <w:rPr>
          <w:spacing w:val="-2"/>
        </w:rPr>
        <w:t>АПИА</w:t>
      </w:r>
      <w:r>
        <w:rPr>
          <w:spacing w:val="49"/>
        </w:rPr>
        <w:t> </w:t>
      </w:r>
      <w:r>
        <w:rPr/>
        <w:t>//</w:t>
      </w:r>
      <w:r>
        <w:rPr>
          <w:spacing w:val="55"/>
        </w:rPr>
        <w:t> </w:t>
      </w:r>
      <w:r>
        <w:rPr>
          <w:spacing w:val="-1"/>
        </w:rPr>
        <w:t>Экспериментальная</w:t>
      </w:r>
      <w:r>
        <w:rPr>
          <w:spacing w:val="48"/>
        </w:rPr>
        <w:t> </w:t>
      </w:r>
      <w:r>
        <w:rPr/>
        <w:t>и</w:t>
      </w:r>
      <w:r>
        <w:rPr>
          <w:spacing w:val="51"/>
        </w:rPr>
        <w:t> </w:t>
      </w:r>
      <w:r>
        <w:rPr>
          <w:spacing w:val="-1"/>
        </w:rPr>
        <w:t>клиническая</w:t>
      </w:r>
      <w:r>
        <w:rPr>
          <w:spacing w:val="39"/>
        </w:rPr>
        <w:t> </w:t>
      </w:r>
      <w:r>
        <w:rPr>
          <w:spacing w:val="-1"/>
        </w:rPr>
        <w:t>гастроэнтерология.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/>
        <w:t>№6.</w:t>
      </w:r>
      <w:r>
        <w:rPr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C. 70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76.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59" w:lineRule="auto" w:before="7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/>
        <w:t>Лапина</w:t>
      </w:r>
      <w:r>
        <w:rPr>
          <w:spacing w:val="3"/>
        </w:rPr>
        <w:t> </w:t>
      </w:r>
      <w:r>
        <w:rPr>
          <w:spacing w:val="-1"/>
        </w:rPr>
        <w:t>Т.Л.</w:t>
      </w:r>
      <w:r>
        <w:rPr>
          <w:spacing w:val="2"/>
        </w:rPr>
        <w:t> </w:t>
      </w:r>
      <w:r>
        <w:rPr>
          <w:spacing w:val="-1"/>
        </w:rPr>
        <w:t>Гастроэзофагеальная</w:t>
      </w:r>
      <w:r>
        <w:rPr>
          <w:spacing w:val="3"/>
        </w:rPr>
        <w:t> </w:t>
      </w:r>
      <w:r>
        <w:rPr>
          <w:spacing w:val="-1"/>
        </w:rPr>
        <w:t>рефлюксная</w:t>
      </w:r>
      <w:r>
        <w:rPr>
          <w:spacing w:val="1"/>
        </w:rPr>
        <w:t> </w:t>
      </w:r>
      <w:r>
        <w:rPr>
          <w:spacing w:val="-1"/>
        </w:rPr>
        <w:t>болезнь:</w:t>
      </w:r>
      <w:r>
        <w:rPr>
          <w:spacing w:val="4"/>
        </w:rPr>
        <w:t> </w:t>
      </w:r>
      <w:r>
        <w:rPr/>
        <w:t>изменчивая и</w:t>
      </w:r>
      <w:r>
        <w:rPr>
          <w:spacing w:val="33"/>
        </w:rPr>
        <w:t> </w:t>
      </w:r>
      <w:r>
        <w:rPr>
          <w:spacing w:val="-1"/>
        </w:rPr>
        <w:t>консервативная</w:t>
      </w:r>
      <w:r>
        <w:rPr/>
        <w:t> </w:t>
      </w:r>
      <w:r>
        <w:rPr>
          <w:spacing w:val="-2"/>
        </w:rPr>
        <w:t>концепции</w:t>
      </w:r>
      <w:r>
        <w:rPr/>
        <w:t> </w:t>
      </w:r>
      <w:r>
        <w:rPr>
          <w:spacing w:val="-1"/>
        </w:rPr>
        <w:t>//</w:t>
      </w:r>
      <w:r>
        <w:rPr>
          <w:spacing w:val="4"/>
        </w:rPr>
        <w:t> </w:t>
      </w:r>
      <w:r>
        <w:rPr>
          <w:spacing w:val="-1"/>
        </w:rPr>
        <w:t>РМЖ</w:t>
      </w:r>
      <w:r>
        <w:rPr>
          <w:rFonts w:ascii="Times New Roman" w:hAnsi="Times New Roman" w:cs="Times New Roman" w:eastAsia="Times New Roman"/>
          <w:spacing w:val="-1"/>
        </w:rPr>
        <w:t>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spacing w:val="-1"/>
        </w:rPr>
        <w:t>Т.</w:t>
      </w:r>
      <w:r>
        <w:rPr>
          <w:rFonts w:ascii="Times New Roman" w:hAnsi="Times New Roman" w:cs="Times New Roman" w:eastAsia="Times New Roman"/>
          <w:spacing w:val="-1"/>
        </w:rPr>
        <w:t>9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№1. </w:t>
      </w:r>
      <w:r>
        <w:rPr/>
        <w:t>– С.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</w:rPr>
        <w:t>1-4.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6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</w:rPr>
        <w:t>.</w:t>
      </w:r>
      <w:r>
        <w:rPr>
          <w:spacing w:val="1"/>
        </w:rPr>
        <w:t>Маев</w:t>
      </w:r>
      <w:r>
        <w:rPr>
          <w:spacing w:val="13"/>
        </w:rPr>
        <w:t> </w:t>
      </w:r>
      <w:r>
        <w:rPr>
          <w:spacing w:val="-1"/>
        </w:rPr>
        <w:t>И.В.</w:t>
      </w:r>
      <w:r>
        <w:rPr>
          <w:spacing w:val="11"/>
        </w:rPr>
        <w:t> </w:t>
      </w:r>
      <w:r>
        <w:rPr>
          <w:spacing w:val="-1"/>
        </w:rPr>
        <w:t>Андреев</w:t>
      </w:r>
      <w:r>
        <w:rPr>
          <w:spacing w:val="12"/>
        </w:rPr>
        <w:t> </w:t>
      </w:r>
      <w:r>
        <w:rPr>
          <w:spacing w:val="-1"/>
        </w:rPr>
        <w:t>Д.И.,</w:t>
      </w:r>
      <w:r>
        <w:rPr>
          <w:spacing w:val="12"/>
        </w:rPr>
        <w:t> </w:t>
      </w:r>
      <w:r>
        <w:rPr/>
        <w:t>Дичева</w:t>
      </w:r>
      <w:r>
        <w:rPr>
          <w:spacing w:val="13"/>
        </w:rPr>
        <w:t> </w:t>
      </w:r>
      <w:r>
        <w:rPr>
          <w:spacing w:val="-2"/>
        </w:rPr>
        <w:t>Д.Т.</w:t>
      </w:r>
      <w:r>
        <w:rPr>
          <w:spacing w:val="12"/>
        </w:rPr>
        <w:t> </w:t>
      </w:r>
      <w:r>
        <w:rPr>
          <w:spacing w:val="-1"/>
        </w:rPr>
        <w:t>Гастроэзофагеальная</w:t>
      </w:r>
      <w:r>
        <w:rPr>
          <w:spacing w:val="13"/>
        </w:rPr>
        <w:t> </w:t>
      </w:r>
      <w:r>
        <w:rPr>
          <w:spacing w:val="-1"/>
        </w:rPr>
        <w:t>рефлюксная</w:t>
      </w:r>
      <w:r>
        <w:rPr>
          <w:spacing w:val="47"/>
        </w:rPr>
        <w:t> </w:t>
      </w:r>
      <w:r>
        <w:rPr>
          <w:spacing w:val="-1"/>
        </w:rPr>
        <w:t>болезнь:</w:t>
      </w:r>
      <w:r>
        <w:rPr>
          <w:spacing w:val="24"/>
        </w:rPr>
        <w:t> </w:t>
      </w:r>
      <w:r>
        <w:rPr/>
        <w:t>от</w:t>
      </w:r>
      <w:r>
        <w:rPr>
          <w:spacing w:val="22"/>
        </w:rPr>
        <w:t> </w:t>
      </w:r>
      <w:r>
        <w:rPr>
          <w:spacing w:val="-1"/>
        </w:rPr>
        <w:t>патогенеза</w:t>
      </w:r>
      <w:r>
        <w:rPr>
          <w:spacing w:val="25"/>
        </w:rPr>
        <w:t> </w:t>
      </w:r>
      <w:r>
        <w:rPr/>
        <w:t>к</w:t>
      </w:r>
      <w:r>
        <w:rPr>
          <w:spacing w:val="23"/>
        </w:rPr>
        <w:t> </w:t>
      </w:r>
      <w:r>
        <w:rPr>
          <w:spacing w:val="-1"/>
        </w:rPr>
        <w:t>терапевтическим</w:t>
      </w:r>
      <w:r>
        <w:rPr>
          <w:spacing w:val="25"/>
        </w:rPr>
        <w:t> </w:t>
      </w:r>
      <w:r>
        <w:rPr>
          <w:spacing w:val="-1"/>
        </w:rPr>
        <w:t>аспектам</w:t>
      </w:r>
      <w:r>
        <w:rPr>
          <w:spacing w:val="23"/>
        </w:rPr>
        <w:t> </w:t>
      </w:r>
      <w:r>
        <w:rPr>
          <w:spacing w:val="-1"/>
        </w:rPr>
        <w:t>//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Consilium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medicum.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/>
        <w:t>– </w:t>
      </w:r>
      <w:r>
        <w:rPr>
          <w:spacing w:val="-1"/>
        </w:rPr>
        <w:t>Т.</w:t>
      </w:r>
      <w:r>
        <w:rPr>
          <w:rFonts w:ascii="Times New Roman" w:hAnsi="Times New Roman" w:cs="Times New Roman" w:eastAsia="Times New Roman"/>
          <w:spacing w:val="-1"/>
        </w:rPr>
        <w:t>15</w:t>
      </w:r>
      <w:r>
        <w:rPr>
          <w:spacing w:val="-1"/>
        </w:rPr>
        <w:t>. №8Ю</w:t>
      </w:r>
      <w:r>
        <w:rPr>
          <w:spacing w:val="-3"/>
        </w:rPr>
        <w:t> </w:t>
      </w:r>
      <w:r>
        <w:rPr/>
        <w:t>– С.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30-34.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59" w:lineRule="auto" w:before="5" w:after="0"/>
        <w:ind w:left="478" w:right="10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</w:rPr>
        <w:t>.</w:t>
      </w:r>
      <w:r>
        <w:rPr>
          <w:spacing w:val="1"/>
        </w:rPr>
        <w:t>Маев</w:t>
      </w:r>
      <w:r>
        <w:rPr>
          <w:spacing w:val="13"/>
        </w:rPr>
        <w:t> </w:t>
      </w:r>
      <w:r>
        <w:rPr>
          <w:spacing w:val="-1"/>
        </w:rPr>
        <w:t>И.В.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Вьючкова</w:t>
      </w:r>
      <w:r>
        <w:rPr>
          <w:spacing w:val="14"/>
        </w:rPr>
        <w:t> </w:t>
      </w:r>
      <w:r>
        <w:rPr>
          <w:spacing w:val="-1"/>
        </w:rPr>
        <w:t>Е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С</w:t>
      </w:r>
      <w:r>
        <w:rPr>
          <w:rFonts w:ascii="Times New Roman" w:hAnsi="Times New Roman" w:cs="Times New Roman" w:eastAsia="Times New Roman"/>
          <w:spacing w:val="-1"/>
        </w:rPr>
        <w:t>.,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Щекина</w:t>
      </w:r>
      <w:r>
        <w:rPr>
          <w:spacing w:val="12"/>
        </w:rPr>
        <w:t> </w:t>
      </w:r>
      <w:r>
        <w:rPr>
          <w:spacing w:val="-1"/>
        </w:rPr>
        <w:t>М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spacing w:val="-1"/>
        </w:rPr>
        <w:t>И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spacing w:val="-1"/>
        </w:rPr>
        <w:t>Гастроэзофагеальная</w:t>
      </w:r>
      <w:r>
        <w:rPr>
          <w:spacing w:val="12"/>
        </w:rPr>
        <w:t> </w:t>
      </w:r>
      <w:r>
        <w:rPr>
          <w:spacing w:val="-1"/>
        </w:rPr>
        <w:t>рефлюксная</w:t>
      </w:r>
      <w:r>
        <w:rPr>
          <w:spacing w:val="41"/>
        </w:rPr>
        <w:t> </w:t>
      </w:r>
      <w:r>
        <w:rPr>
          <w:spacing w:val="-1"/>
        </w:rPr>
        <w:t>болезнь </w:t>
      </w:r>
      <w:r>
        <w:rPr/>
        <w:t>–</w:t>
      </w:r>
      <w:r>
        <w:rPr>
          <w:spacing w:val="-2"/>
        </w:rPr>
        <w:t> </w:t>
      </w:r>
      <w:r>
        <w:rPr>
          <w:spacing w:val="-1"/>
        </w:rPr>
        <w:t>болезнь</w:t>
      </w:r>
      <w:r>
        <w:rPr/>
        <w:t> </w:t>
      </w:r>
      <w:r>
        <w:rPr>
          <w:rFonts w:ascii="Times New Roman" w:hAnsi="Times New Roman" w:cs="Times New Roman" w:eastAsia="Times New Roman"/>
          <w:spacing w:val="-2"/>
        </w:rPr>
        <w:t>XXI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века //</w:t>
      </w:r>
      <w:r>
        <w:rPr>
          <w:spacing w:val="1"/>
        </w:rPr>
        <w:t> </w:t>
      </w:r>
      <w:r>
        <w:rPr>
          <w:spacing w:val="-1"/>
        </w:rPr>
        <w:t>Лечащий</w:t>
      </w:r>
      <w:r>
        <w:rPr>
          <w:spacing w:val="-3"/>
        </w:rPr>
        <w:t> </w:t>
      </w:r>
      <w:r>
        <w:rPr/>
        <w:t>врач.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2004.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№4.</w:t>
      </w:r>
      <w:r>
        <w:rPr>
          <w:spacing w:val="-3"/>
        </w:rPr>
        <w:t> </w:t>
      </w:r>
      <w:r>
        <w:rPr/>
        <w:t>– </w:t>
      </w:r>
      <w:r>
        <w:rPr>
          <w:spacing w:val="-1"/>
        </w:rPr>
        <w:t>С. </w:t>
      </w:r>
      <w:r>
        <w:rPr>
          <w:rFonts w:ascii="Times New Roman" w:hAnsi="Times New Roman" w:cs="Times New Roman" w:eastAsia="Times New Roman"/>
          <w:spacing w:val="-1"/>
        </w:rPr>
        <w:t>10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14.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6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1"/>
        </w:rPr>
        <w:t>.</w:t>
      </w:r>
      <w:r>
        <w:rPr>
          <w:spacing w:val="1"/>
        </w:rPr>
        <w:t>Маев</w:t>
      </w:r>
      <w:r>
        <w:rPr>
          <w:spacing w:val="6"/>
        </w:rPr>
        <w:t> </w:t>
      </w:r>
      <w:r>
        <w:rPr>
          <w:spacing w:val="-1"/>
        </w:rPr>
        <w:t>И.В.,</w:t>
      </w:r>
      <w:r>
        <w:rPr>
          <w:spacing w:val="5"/>
        </w:rPr>
        <w:t> </w:t>
      </w:r>
      <w:r>
        <w:rPr/>
        <w:t>Юренев</w:t>
      </w:r>
      <w:r>
        <w:rPr>
          <w:spacing w:val="3"/>
        </w:rPr>
        <w:t> </w:t>
      </w:r>
      <w:r>
        <w:rPr>
          <w:spacing w:val="-1"/>
        </w:rPr>
        <w:t>Г.Л.</w:t>
      </w:r>
      <w:r>
        <w:rPr>
          <w:spacing w:val="5"/>
        </w:rPr>
        <w:t> </w:t>
      </w:r>
      <w:r>
        <w:rPr/>
        <w:t>Боли</w:t>
      </w:r>
      <w:r>
        <w:rPr>
          <w:spacing w:val="7"/>
        </w:rPr>
        <w:t> </w:t>
      </w:r>
      <w:r>
        <w:rPr/>
        <w:t>в</w:t>
      </w:r>
      <w:r>
        <w:rPr>
          <w:spacing w:val="-1"/>
        </w:rPr>
        <w:t> области</w:t>
      </w:r>
      <w:r>
        <w:rPr>
          <w:spacing w:val="5"/>
        </w:rPr>
        <w:t> </w:t>
      </w:r>
      <w:r>
        <w:rPr>
          <w:spacing w:val="-1"/>
        </w:rPr>
        <w:t>сердца,</w:t>
      </w:r>
      <w:r>
        <w:rPr>
          <w:spacing w:val="3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1"/>
        </w:rPr>
        <w:t>связанные</w:t>
      </w:r>
      <w:r>
        <w:rPr>
          <w:spacing w:val="6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</w:rPr>
        <w:t>кардиальной</w:t>
      </w:r>
      <w:r>
        <w:rPr>
          <w:spacing w:val="37"/>
        </w:rPr>
        <w:t> </w:t>
      </w:r>
      <w:r>
        <w:rPr>
          <w:spacing w:val="-1"/>
        </w:rPr>
        <w:t>патологией.</w:t>
      </w:r>
      <w:r>
        <w:rPr>
          <w:spacing w:val="49"/>
        </w:rPr>
        <w:t> </w:t>
      </w:r>
      <w:r>
        <w:rPr>
          <w:spacing w:val="-1"/>
        </w:rPr>
        <w:t>Причины,</w:t>
      </w:r>
      <w:r>
        <w:rPr>
          <w:spacing w:val="49"/>
        </w:rPr>
        <w:t> </w:t>
      </w:r>
      <w:r>
        <w:rPr>
          <w:spacing w:val="-1"/>
        </w:rPr>
        <w:t>механизмы</w:t>
      </w:r>
      <w:r>
        <w:rPr>
          <w:spacing w:val="49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1"/>
        </w:rPr>
        <w:t>тактика</w:t>
      </w:r>
      <w:r>
        <w:rPr>
          <w:spacing w:val="52"/>
        </w:rPr>
        <w:t> </w:t>
      </w:r>
      <w:r>
        <w:rPr>
          <w:spacing w:val="-1"/>
        </w:rPr>
        <w:t>врача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Consilium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medicum.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Т. </w:t>
      </w:r>
      <w:r>
        <w:rPr/>
        <w:t>13.</w:t>
      </w:r>
      <w:r>
        <w:rPr>
          <w:spacing w:val="-1"/>
        </w:rPr>
        <w:t> №</w:t>
      </w:r>
      <w:r>
        <w:rPr>
          <w:rFonts w:ascii="Times New Roman" w:hAnsi="Times New Roman" w:cs="Times New Roman" w:eastAsia="Times New Roman"/>
          <w:spacing w:val="-1"/>
        </w:rPr>
        <w:t>1.- </w:t>
      </w:r>
      <w:r>
        <w:rPr>
          <w:spacing w:val="-2"/>
        </w:rPr>
        <w:t>С.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80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84.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59" w:lineRule="auto" w:before="4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spacing w:val="-1"/>
        </w:rPr>
        <w:t>Осипенко</w:t>
      </w:r>
      <w:r>
        <w:rPr>
          <w:spacing w:val="54"/>
        </w:rPr>
        <w:t> </w:t>
      </w:r>
      <w:r>
        <w:rPr/>
        <w:t>М.</w:t>
      </w:r>
      <w:r>
        <w:rPr>
          <w:spacing w:val="53"/>
        </w:rPr>
        <w:t> </w:t>
      </w:r>
      <w:r>
        <w:rPr>
          <w:spacing w:val="-1"/>
        </w:rPr>
        <w:t>Ф.,</w:t>
      </w:r>
      <w:r>
        <w:rPr>
          <w:spacing w:val="52"/>
        </w:rPr>
        <w:t> </w:t>
      </w:r>
      <w:r>
        <w:rPr>
          <w:spacing w:val="-1"/>
        </w:rPr>
        <w:t>Бикбулатова</w:t>
      </w:r>
      <w:r>
        <w:rPr>
          <w:spacing w:val="53"/>
        </w:rPr>
        <w:t> </w:t>
      </w:r>
      <w:r>
        <w:rPr>
          <w:spacing w:val="-1"/>
        </w:rPr>
        <w:t>Е.А.,</w:t>
      </w:r>
      <w:r>
        <w:rPr>
          <w:spacing w:val="54"/>
        </w:rPr>
        <w:t> </w:t>
      </w:r>
      <w:r>
        <w:rPr>
          <w:spacing w:val="-2"/>
        </w:rPr>
        <w:t>Жук</w:t>
      </w:r>
      <w:r>
        <w:rPr>
          <w:spacing w:val="54"/>
        </w:rPr>
        <w:t> </w:t>
      </w:r>
      <w:r>
        <w:rPr>
          <w:spacing w:val="-1"/>
        </w:rPr>
        <w:t>Е.А.</w:t>
      </w:r>
      <w:r>
        <w:rPr>
          <w:spacing w:val="56"/>
        </w:rPr>
        <w:t> </w:t>
      </w:r>
      <w:r>
        <w:rPr>
          <w:spacing w:val="-1"/>
        </w:rPr>
        <w:t>Пищевод</w:t>
      </w:r>
      <w:r>
        <w:rPr>
          <w:spacing w:val="55"/>
        </w:rPr>
        <w:t> </w:t>
      </w:r>
      <w:r>
        <w:rPr>
          <w:spacing w:val="-1"/>
        </w:rPr>
        <w:t>Барретта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spacing w:val="-1"/>
        </w:rPr>
        <w:t>современное</w:t>
      </w:r>
      <w:r>
        <w:rPr/>
        <w:t> </w:t>
      </w:r>
      <w:r>
        <w:rPr>
          <w:spacing w:val="-1"/>
        </w:rPr>
        <w:t>состояние</w:t>
      </w:r>
      <w:r>
        <w:rPr>
          <w:spacing w:val="-3"/>
        </w:rPr>
        <w:t> </w:t>
      </w:r>
      <w:r>
        <w:rPr>
          <w:spacing w:val="-1"/>
        </w:rPr>
        <w:t>проблемы</w:t>
      </w:r>
      <w:r>
        <w:rPr>
          <w:spacing w:val="-3"/>
        </w:rPr>
        <w:t> </w:t>
      </w:r>
      <w:r>
        <w:rPr/>
        <w:t>//</w:t>
      </w:r>
      <w:r>
        <w:rPr>
          <w:spacing w:val="1"/>
        </w:rPr>
        <w:t> </w:t>
      </w:r>
      <w:r>
        <w:rPr>
          <w:spacing w:val="-1"/>
        </w:rPr>
        <w:t>РЖГГК.</w:t>
      </w:r>
      <w:r>
        <w:rPr>
          <w:spacing w:val="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№4. </w:t>
      </w:r>
      <w:r>
        <w:rPr/>
        <w:t>–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11</w:t>
      </w:r>
      <w:r>
        <w:rPr>
          <w:rFonts w:ascii="Times New Roman" w:hAnsi="Times New Roman" w:cs="Times New Roman" w:eastAsia="Times New Roman"/>
        </w:rPr>
        <w:t>-19.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21"/>
          <w:pgSz w:w="11907" w:h="16840"/>
          <w:pgMar w:header="733" w:footer="0" w:top="960" w:bottom="280" w:left="1660" w:right="460"/>
          <w:pgNumType w:start="148"/>
        </w:sectPr>
      </w:pP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1" w:lineRule="auto" w:before="152" w:after="0"/>
        <w:ind w:left="478" w:right="104" w:hanging="360"/>
        <w:jc w:val="both"/>
      </w:pPr>
      <w:r>
        <w:rPr>
          <w:rFonts w:ascii="Times New Roman" w:hAnsi="Times New Roman" w:cs="Times New Roman" w:eastAsia="Times New Roman"/>
        </w:rPr>
        <w:t>.</w:t>
      </w:r>
      <w:r>
        <w:rPr/>
        <w:t>Пасечников</w:t>
      </w:r>
      <w:r>
        <w:rPr>
          <w:spacing w:val="32"/>
        </w:rPr>
        <w:t> </w:t>
      </w:r>
      <w:r>
        <w:rPr/>
        <w:t>Д.В.,</w:t>
      </w:r>
      <w:r>
        <w:rPr>
          <w:spacing w:val="31"/>
        </w:rPr>
        <w:t> </w:t>
      </w:r>
      <w:r>
        <w:rPr>
          <w:spacing w:val="-1"/>
        </w:rPr>
        <w:t>Булгаков</w:t>
      </w:r>
      <w:r>
        <w:rPr>
          <w:spacing w:val="32"/>
        </w:rPr>
        <w:t> </w:t>
      </w:r>
      <w:r>
        <w:rPr>
          <w:spacing w:val="-1"/>
        </w:rPr>
        <w:t>С.А.,</w:t>
      </w:r>
      <w:r>
        <w:rPr>
          <w:spacing w:val="31"/>
        </w:rPr>
        <w:t> </w:t>
      </w:r>
      <w:r>
        <w:rPr>
          <w:spacing w:val="-1"/>
        </w:rPr>
        <w:t>Пасечников</w:t>
      </w:r>
      <w:r>
        <w:rPr>
          <w:spacing w:val="32"/>
        </w:rPr>
        <w:t> </w:t>
      </w:r>
      <w:r>
        <w:rPr/>
        <w:t>В.Д.</w:t>
      </w:r>
      <w:r>
        <w:rPr>
          <w:spacing w:val="32"/>
        </w:rPr>
        <w:t> </w:t>
      </w:r>
      <w:r>
        <w:rPr>
          <w:spacing w:val="-1"/>
        </w:rPr>
        <w:t>Исследование</w:t>
      </w:r>
      <w:r>
        <w:rPr>
          <w:spacing w:val="30"/>
        </w:rPr>
        <w:t> </w:t>
      </w:r>
      <w:r>
        <w:rPr>
          <w:spacing w:val="-1"/>
        </w:rPr>
        <w:t>моторной</w:t>
      </w:r>
      <w:r>
        <w:rPr>
          <w:spacing w:val="39"/>
        </w:rPr>
        <w:t> </w:t>
      </w:r>
      <w:r>
        <w:rPr>
          <w:spacing w:val="-1"/>
        </w:rPr>
        <w:t>функции</w:t>
      </w:r>
      <w:r>
        <w:rPr>
          <w:spacing w:val="2"/>
        </w:rPr>
        <w:t> </w:t>
      </w:r>
      <w:r>
        <w:rPr>
          <w:spacing w:val="-1"/>
        </w:rPr>
        <w:t>пищевода</w:t>
      </w:r>
      <w:r>
        <w:rPr/>
        <w:t> у</w:t>
      </w:r>
      <w:r>
        <w:rPr>
          <w:spacing w:val="-1"/>
        </w:rPr>
        <w:t> больных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ГЭРБ </w:t>
      </w:r>
      <w:r>
        <w:rPr>
          <w:spacing w:val="-1"/>
        </w:rPr>
        <w:t>//</w:t>
      </w:r>
      <w:r>
        <w:rPr/>
        <w:t> РЖГГК.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Т.20.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№5.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Прил.</w:t>
      </w:r>
    </w:p>
    <w:p>
      <w:pPr>
        <w:pStyle w:val="BodyText"/>
        <w:spacing w:line="240" w:lineRule="auto" w:before="3"/>
        <w:ind w:left="478" w:right="0"/>
        <w:jc w:val="left"/>
      </w:pPr>
      <w:r>
        <w:rPr>
          <w:spacing w:val="-1"/>
        </w:rPr>
        <w:t>№36.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spacing w:val="-1"/>
        </w:rPr>
        <w:t>С.14.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160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/>
        <w:t>Пасечников</w:t>
      </w:r>
      <w:r>
        <w:rPr>
          <w:spacing w:val="50"/>
        </w:rPr>
        <w:t> </w:t>
      </w:r>
      <w:r>
        <w:rPr/>
        <w:t>В.Д.,</w:t>
      </w:r>
      <w:r>
        <w:rPr>
          <w:spacing w:val="47"/>
        </w:rPr>
        <w:t> </w:t>
      </w:r>
      <w:r>
        <w:rPr>
          <w:spacing w:val="-1"/>
        </w:rPr>
        <w:t>Пасечников</w:t>
      </w:r>
      <w:r>
        <w:rPr>
          <w:spacing w:val="50"/>
        </w:rPr>
        <w:t> </w:t>
      </w:r>
      <w:r>
        <w:rPr>
          <w:spacing w:val="-1"/>
        </w:rPr>
        <w:t>Д.В.,</w:t>
      </w:r>
      <w:r>
        <w:rPr>
          <w:spacing w:val="50"/>
        </w:rPr>
        <w:t> </w:t>
      </w:r>
      <w:r>
        <w:rPr>
          <w:spacing w:val="-1"/>
        </w:rPr>
        <w:t>Гогуев</w:t>
      </w:r>
      <w:r>
        <w:rPr>
          <w:spacing w:val="50"/>
        </w:rPr>
        <w:t> </w:t>
      </w:r>
      <w:r>
        <w:rPr/>
        <w:t>Р.К.</w:t>
      </w:r>
      <w:r>
        <w:rPr>
          <w:spacing w:val="54"/>
        </w:rPr>
        <w:t> </w:t>
      </w:r>
      <w:r>
        <w:rPr>
          <w:spacing w:val="-1"/>
        </w:rPr>
        <w:t>Рефрактерность</w:t>
      </w:r>
      <w:r>
        <w:rPr>
          <w:spacing w:val="50"/>
        </w:rPr>
        <w:t> </w:t>
      </w:r>
      <w:r>
        <w:rPr/>
        <w:t>к</w:t>
      </w:r>
      <w:r>
        <w:rPr>
          <w:spacing w:val="41"/>
        </w:rPr>
        <w:t> </w:t>
      </w:r>
      <w:r>
        <w:rPr>
          <w:spacing w:val="-1"/>
        </w:rPr>
        <w:t>проводимой</w:t>
      </w:r>
      <w:r>
        <w:rPr>
          <w:spacing w:val="14"/>
        </w:rPr>
        <w:t> </w:t>
      </w:r>
      <w:r>
        <w:rPr>
          <w:spacing w:val="-1"/>
        </w:rPr>
        <w:t>терапии</w:t>
      </w:r>
      <w:r>
        <w:rPr>
          <w:spacing w:val="14"/>
        </w:rPr>
        <w:t> </w:t>
      </w:r>
      <w:r>
        <w:rPr>
          <w:spacing w:val="-1"/>
        </w:rPr>
        <w:t>гастроэзофагеальной</w:t>
      </w:r>
      <w:r>
        <w:rPr>
          <w:spacing w:val="14"/>
        </w:rPr>
        <w:t> </w:t>
      </w:r>
      <w:r>
        <w:rPr>
          <w:spacing w:val="-1"/>
        </w:rPr>
        <w:t>рефлюксной</w:t>
      </w:r>
      <w:r>
        <w:rPr>
          <w:spacing w:val="14"/>
        </w:rPr>
        <w:t> </w:t>
      </w:r>
      <w:r>
        <w:rPr>
          <w:spacing w:val="-1"/>
        </w:rPr>
        <w:t>болезни:</w:t>
      </w:r>
      <w:r>
        <w:rPr>
          <w:spacing w:val="21"/>
        </w:rPr>
        <w:t> </w:t>
      </w:r>
      <w:r>
        <w:rPr>
          <w:spacing w:val="-1"/>
        </w:rPr>
        <w:t>определение,</w:t>
      </w:r>
      <w:r>
        <w:rPr>
          <w:spacing w:val="34"/>
        </w:rPr>
        <w:t> </w:t>
      </w:r>
      <w:r>
        <w:rPr>
          <w:spacing w:val="-1"/>
        </w:rPr>
        <w:t>распространенность,</w:t>
      </w:r>
      <w:r>
        <w:rPr>
          <w:spacing w:val="36"/>
        </w:rPr>
        <w:t> </w:t>
      </w:r>
      <w:r>
        <w:rPr>
          <w:spacing w:val="-1"/>
        </w:rPr>
        <w:t>причины,</w:t>
      </w:r>
      <w:r>
        <w:rPr>
          <w:spacing w:val="36"/>
        </w:rPr>
        <w:t> </w:t>
      </w:r>
      <w:r>
        <w:rPr/>
        <w:t>алгоритм</w:t>
      </w:r>
      <w:r>
        <w:rPr>
          <w:spacing w:val="34"/>
        </w:rPr>
        <w:t> </w:t>
      </w:r>
      <w:r>
        <w:rPr>
          <w:spacing w:val="-1"/>
        </w:rPr>
        <w:t>диагностики</w:t>
      </w:r>
      <w:r>
        <w:rPr>
          <w:spacing w:val="35"/>
        </w:rPr>
        <w:t> </w:t>
      </w:r>
      <w:r>
        <w:rPr/>
        <w:t>и</w:t>
      </w:r>
      <w:r>
        <w:rPr>
          <w:spacing w:val="25"/>
        </w:rPr>
        <w:t> </w:t>
      </w:r>
      <w:r>
        <w:rPr>
          <w:spacing w:val="-1"/>
        </w:rPr>
        <w:t>ведение</w:t>
      </w:r>
      <w:r>
        <w:rPr>
          <w:spacing w:val="43"/>
        </w:rPr>
        <w:t> </w:t>
      </w:r>
      <w:r>
        <w:rPr>
          <w:spacing w:val="-1"/>
        </w:rPr>
        <w:t>больных</w:t>
      </w:r>
      <w:r>
        <w:rPr>
          <w:spacing w:val="44"/>
        </w:rPr>
        <w:t> </w:t>
      </w:r>
      <w:r>
        <w:rPr>
          <w:spacing w:val="-1"/>
        </w:rPr>
        <w:t>//</w:t>
      </w:r>
      <w:r>
        <w:rPr>
          <w:spacing w:val="50"/>
        </w:rPr>
        <w:t> </w:t>
      </w:r>
      <w:r>
        <w:rPr>
          <w:spacing w:val="-1"/>
        </w:rPr>
        <w:t>Клинические</w:t>
      </w:r>
      <w:r>
        <w:rPr>
          <w:spacing w:val="43"/>
        </w:rPr>
        <w:t> </w:t>
      </w:r>
      <w:r>
        <w:rPr>
          <w:spacing w:val="-1"/>
        </w:rPr>
        <w:t>перспективы</w:t>
      </w:r>
      <w:r>
        <w:rPr>
          <w:spacing w:val="44"/>
        </w:rPr>
        <w:t> </w:t>
      </w:r>
      <w:r>
        <w:rPr>
          <w:spacing w:val="-1"/>
        </w:rPr>
        <w:t>гастроэнтерологии,</w:t>
      </w:r>
      <w:r>
        <w:rPr>
          <w:spacing w:val="31"/>
        </w:rPr>
        <w:t> </w:t>
      </w:r>
      <w:r>
        <w:rPr>
          <w:spacing w:val="-1"/>
        </w:rPr>
        <w:t>гепатологии.</w:t>
      </w:r>
      <w:r>
        <w:rPr/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№2.</w:t>
      </w:r>
      <w:r>
        <w:rPr>
          <w:spacing w:val="-1"/>
        </w:rPr>
        <w:t> </w:t>
      </w:r>
      <w:r>
        <w:rPr/>
        <w:t>– С.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1-10.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5" w:after="0"/>
        <w:ind w:left="478" w:right="105" w:hanging="360"/>
        <w:jc w:val="both"/>
      </w:pPr>
      <w:r>
        <w:rPr>
          <w:rFonts w:ascii="Times New Roman" w:hAnsi="Times New Roman"/>
        </w:rPr>
        <w:t>.</w:t>
      </w:r>
      <w:r>
        <w:rPr/>
        <w:t>Рощина</w:t>
      </w:r>
      <w:r>
        <w:rPr>
          <w:spacing w:val="70"/>
        </w:rPr>
        <w:t> </w:t>
      </w:r>
      <w:r>
        <w:rPr>
          <w:spacing w:val="-1"/>
        </w:rPr>
        <w:t>Т.В.</w:t>
      </w:r>
      <w:r>
        <w:rPr>
          <w:spacing w:val="69"/>
        </w:rPr>
        <w:t> </w:t>
      </w:r>
      <w:r>
        <w:rPr>
          <w:spacing w:val="-1"/>
        </w:rPr>
        <w:t>Гастроэзофагеальная</w:t>
      </w:r>
      <w:r>
        <w:rPr>
          <w:spacing w:val="68"/>
        </w:rPr>
        <w:t> </w:t>
      </w:r>
      <w:r>
        <w:rPr>
          <w:spacing w:val="-1"/>
        </w:rPr>
        <w:t>рефлюксная</w:t>
      </w:r>
      <w:r>
        <w:rPr>
          <w:spacing w:val="6"/>
        </w:rPr>
        <w:t> </w:t>
      </w:r>
      <w:r>
        <w:rPr>
          <w:spacing w:val="-1"/>
        </w:rPr>
        <w:t>болезнь</w:t>
      </w:r>
      <w:r>
        <w:rPr>
          <w:spacing w:val="1"/>
        </w:rPr>
        <w:t> </w:t>
      </w:r>
      <w:r>
        <w:rPr/>
        <w:t>у</w:t>
      </w:r>
      <w:r>
        <w:rPr>
          <w:spacing w:val="66"/>
        </w:rPr>
        <w:t> </w:t>
      </w:r>
      <w:r>
        <w:rPr>
          <w:spacing w:val="-1"/>
        </w:rPr>
        <w:t>больных</w:t>
      </w:r>
      <w:r>
        <w:rPr>
          <w:spacing w:val="33"/>
        </w:rPr>
        <w:t> </w:t>
      </w:r>
      <w:r>
        <w:rPr>
          <w:spacing w:val="-1"/>
        </w:rPr>
        <w:t>бронхиальной</w:t>
      </w:r>
      <w:r>
        <w:rPr>
          <w:spacing w:val="59"/>
        </w:rPr>
        <w:t> </w:t>
      </w:r>
      <w:r>
        <w:rPr>
          <w:spacing w:val="-2"/>
        </w:rPr>
        <w:t>астмой:</w:t>
      </w:r>
      <w:r>
        <w:rPr>
          <w:spacing w:val="59"/>
        </w:rPr>
        <w:t> </w:t>
      </w:r>
      <w:r>
        <w:rPr>
          <w:spacing w:val="-1"/>
        </w:rPr>
        <w:t>Автореферат</w:t>
      </w:r>
      <w:r>
        <w:rPr>
          <w:spacing w:val="56"/>
        </w:rPr>
        <w:t> </w:t>
      </w:r>
      <w:r>
        <w:rPr>
          <w:spacing w:val="-1"/>
        </w:rPr>
        <w:t>диссертации</w:t>
      </w:r>
      <w:r>
        <w:rPr>
          <w:spacing w:val="64"/>
        </w:rPr>
        <w:t> </w:t>
      </w:r>
      <w:r>
        <w:rPr/>
        <w:t>на</w:t>
      </w:r>
      <w:r>
        <w:rPr>
          <w:spacing w:val="59"/>
        </w:rPr>
        <w:t> </w:t>
      </w:r>
      <w:r>
        <w:rPr>
          <w:spacing w:val="-1"/>
        </w:rPr>
        <w:t>соискание</w:t>
      </w:r>
      <w:r>
        <w:rPr>
          <w:spacing w:val="59"/>
        </w:rPr>
        <w:t> </w:t>
      </w:r>
      <w:r>
        <w:rPr>
          <w:spacing w:val="-1"/>
        </w:rPr>
        <w:t>ученой</w:t>
      </w:r>
      <w:r>
        <w:rPr>
          <w:spacing w:val="35"/>
        </w:rPr>
        <w:t> </w:t>
      </w:r>
      <w:r>
        <w:rPr>
          <w:spacing w:val="-1"/>
        </w:rPr>
        <w:t>степени</w:t>
      </w:r>
      <w:r>
        <w:rPr>
          <w:spacing w:val="69"/>
        </w:rPr>
        <w:t> </w:t>
      </w:r>
      <w:r>
        <w:rPr>
          <w:spacing w:val="-1"/>
        </w:rPr>
        <w:t>кандидата</w:t>
      </w:r>
      <w:r>
        <w:rPr>
          <w:spacing w:val="-3"/>
        </w:rPr>
        <w:t> </w:t>
      </w:r>
      <w:r>
        <w:rPr>
          <w:spacing w:val="-1"/>
        </w:rPr>
        <w:t>медицинских</w:t>
      </w:r>
      <w:r>
        <w:rPr>
          <w:spacing w:val="1"/>
        </w:rPr>
        <w:t> </w:t>
      </w:r>
      <w:r>
        <w:rPr>
          <w:spacing w:val="-2"/>
        </w:rPr>
        <w:t>наук.</w:t>
      </w:r>
      <w:r>
        <w:rPr>
          <w:spacing w:val="1"/>
        </w:rPr>
        <w:t> </w:t>
      </w:r>
      <w:r>
        <w:rPr>
          <w:rFonts w:ascii="Times New Roman" w:hAnsi="Times New Roman"/>
        </w:rPr>
        <w:t>- </w:t>
      </w:r>
      <w:r>
        <w:rPr>
          <w:rFonts w:ascii="Times New Roman" w:hAnsi="Times New Roman"/>
          <w:spacing w:val="1"/>
        </w:rPr>
        <w:t> </w:t>
      </w:r>
      <w:r>
        <w:rPr/>
        <w:t>М.,</w:t>
      </w:r>
      <w:r>
        <w:rPr>
          <w:spacing w:val="-1"/>
        </w:rPr>
        <w:t> 2002.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1"/>
        </w:rPr>
        <w:t> </w:t>
      </w:r>
      <w:r>
        <w:rPr>
          <w:spacing w:val="-1"/>
        </w:rPr>
        <w:t>21</w:t>
      </w:r>
      <w:r>
        <w:rPr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4" w:after="0"/>
        <w:ind w:left="478" w:right="10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spacing w:val="-1"/>
        </w:rPr>
        <w:t>Сторонова</w:t>
      </w:r>
      <w:r>
        <w:rPr>
          <w:spacing w:val="1"/>
        </w:rPr>
        <w:t> </w:t>
      </w:r>
      <w:r>
        <w:rPr>
          <w:spacing w:val="-1"/>
        </w:rPr>
        <w:t>О.А.,</w:t>
      </w:r>
      <w:r>
        <w:rPr>
          <w:spacing w:val="70"/>
        </w:rPr>
        <w:t> </w:t>
      </w:r>
      <w:r>
        <w:rPr>
          <w:spacing w:val="-1"/>
        </w:rPr>
        <w:t>Трухманов</w:t>
      </w:r>
      <w:r>
        <w:rPr/>
        <w:t> </w:t>
      </w:r>
      <w:r>
        <w:rPr>
          <w:spacing w:val="-1"/>
        </w:rPr>
        <w:t>А.С.,</w:t>
      </w:r>
      <w:r>
        <w:rPr/>
        <w:t> </w:t>
      </w:r>
      <w:r>
        <w:rPr>
          <w:spacing w:val="-1"/>
        </w:rPr>
        <w:t>Джахая</w:t>
      </w:r>
      <w:r>
        <w:rPr>
          <w:spacing w:val="1"/>
        </w:rPr>
        <w:t> </w:t>
      </w:r>
      <w:r>
        <w:rPr>
          <w:spacing w:val="-1"/>
        </w:rPr>
        <w:t>Н.Л.</w:t>
      </w:r>
      <w:r>
        <w:rPr/>
        <w:t> </w:t>
      </w:r>
      <w:r>
        <w:rPr>
          <w:spacing w:val="-1"/>
        </w:rPr>
        <w:t>Нарушения</w:t>
      </w:r>
      <w:r>
        <w:rPr>
          <w:spacing w:val="69"/>
        </w:rPr>
        <w:t> </w:t>
      </w:r>
      <w:r>
        <w:rPr>
          <w:spacing w:val="-1"/>
        </w:rPr>
        <w:t>пищеводного</w:t>
      </w:r>
      <w:r>
        <w:rPr>
          <w:spacing w:val="43"/>
        </w:rPr>
        <w:t> </w:t>
      </w:r>
      <w:r>
        <w:rPr>
          <w:spacing w:val="-1"/>
        </w:rPr>
        <w:t>клиренса</w:t>
      </w:r>
      <w:r>
        <w:rPr>
          <w:spacing w:val="28"/>
        </w:rPr>
        <w:t> </w:t>
      </w:r>
      <w:r>
        <w:rPr>
          <w:spacing w:val="-1"/>
        </w:rPr>
        <w:t>при</w:t>
      </w:r>
      <w:r>
        <w:rPr>
          <w:spacing w:val="28"/>
        </w:rPr>
        <w:t> </w:t>
      </w:r>
      <w:r>
        <w:rPr>
          <w:spacing w:val="-1"/>
        </w:rPr>
        <w:t>гастроэзофагеальной</w:t>
      </w:r>
      <w:r>
        <w:rPr>
          <w:spacing w:val="28"/>
        </w:rPr>
        <w:t> </w:t>
      </w:r>
      <w:r>
        <w:rPr>
          <w:spacing w:val="-1"/>
        </w:rPr>
        <w:t>рефлюксной</w:t>
      </w:r>
      <w:r>
        <w:rPr>
          <w:spacing w:val="26"/>
        </w:rPr>
        <w:t> </w:t>
      </w:r>
      <w:r>
        <w:rPr/>
        <w:t>болезни</w:t>
      </w:r>
      <w:r>
        <w:rPr>
          <w:spacing w:val="26"/>
        </w:rPr>
        <w:t> </w:t>
      </w:r>
      <w:r>
        <w:rPr/>
        <w:t>и</w:t>
      </w:r>
      <w:r>
        <w:rPr>
          <w:spacing w:val="26"/>
        </w:rPr>
        <w:t> </w:t>
      </w:r>
      <w:r>
        <w:rPr>
          <w:spacing w:val="-1"/>
        </w:rPr>
        <w:t>возможности</w:t>
      </w:r>
      <w:r>
        <w:rPr>
          <w:spacing w:val="28"/>
        </w:rPr>
        <w:t> </w:t>
      </w:r>
      <w:r>
        <w:rPr>
          <w:spacing w:val="-1"/>
        </w:rPr>
        <w:t>их</w:t>
      </w:r>
      <w:r>
        <w:rPr>
          <w:spacing w:val="39"/>
        </w:rPr>
        <w:t> </w:t>
      </w:r>
      <w:r>
        <w:rPr>
          <w:spacing w:val="-1"/>
        </w:rPr>
        <w:t>коррекции</w:t>
      </w:r>
      <w:r>
        <w:rPr/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spacing w:val="-1"/>
        </w:rPr>
        <w:t>РЖГГК.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№2.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C.</w:t>
      </w:r>
      <w:r>
        <w:rPr>
          <w:rFonts w:ascii="Times New Roman" w:hAnsi="Times New Roman" w:cs="Times New Roman" w:eastAsia="Times New Roman"/>
          <w:spacing w:val="-1"/>
        </w:rPr>
        <w:t> 14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21.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59" w:lineRule="auto" w:before="4" w:after="0"/>
        <w:ind w:left="478" w:right="107" w:hanging="360"/>
        <w:jc w:val="both"/>
      </w:pPr>
      <w:r>
        <w:rPr>
          <w:rFonts w:ascii="Times New Roman" w:hAnsi="Times New Roman"/>
        </w:rPr>
        <w:t>.</w:t>
      </w:r>
      <w:r>
        <w:rPr/>
        <w:t>Трухманов</w:t>
      </w:r>
      <w:r>
        <w:rPr>
          <w:spacing w:val="27"/>
        </w:rPr>
        <w:t> </w:t>
      </w:r>
      <w:r>
        <w:rPr>
          <w:spacing w:val="-1"/>
        </w:rPr>
        <w:t>А.С.</w:t>
      </w:r>
      <w:r>
        <w:rPr>
          <w:spacing w:val="29"/>
        </w:rPr>
        <w:t> </w:t>
      </w:r>
      <w:r>
        <w:rPr>
          <w:spacing w:val="-1"/>
        </w:rPr>
        <w:t>Гастроэзофагеальная</w:t>
      </w:r>
      <w:r>
        <w:rPr>
          <w:spacing w:val="25"/>
        </w:rPr>
        <w:t> </w:t>
      </w:r>
      <w:r>
        <w:rPr>
          <w:spacing w:val="-1"/>
        </w:rPr>
        <w:t>рефлюксная</w:t>
      </w:r>
      <w:r>
        <w:rPr>
          <w:spacing w:val="28"/>
        </w:rPr>
        <w:t> </w:t>
      </w:r>
      <w:r>
        <w:rPr>
          <w:spacing w:val="-1"/>
        </w:rPr>
        <w:t>болезнь:</w:t>
      </w:r>
      <w:r>
        <w:rPr>
          <w:spacing w:val="28"/>
        </w:rPr>
        <w:t> </w:t>
      </w:r>
      <w:r>
        <w:rPr>
          <w:spacing w:val="-1"/>
        </w:rPr>
        <w:t>клинические</w:t>
      </w:r>
      <w:r>
        <w:rPr>
          <w:spacing w:val="29"/>
        </w:rPr>
        <w:t> </w:t>
      </w:r>
      <w:r>
        <w:rPr>
          <w:spacing w:val="-1"/>
        </w:rPr>
        <w:t>варианты,</w:t>
      </w:r>
      <w:r>
        <w:rPr>
          <w:spacing w:val="20"/>
        </w:rPr>
        <w:t> </w:t>
      </w:r>
      <w:r>
        <w:rPr>
          <w:spacing w:val="-1"/>
        </w:rPr>
        <w:t>прогноз,</w:t>
      </w:r>
      <w:r>
        <w:rPr>
          <w:spacing w:val="17"/>
        </w:rPr>
        <w:t> </w:t>
      </w:r>
      <w:r>
        <w:rPr>
          <w:spacing w:val="-1"/>
        </w:rPr>
        <w:t>лечение:</w:t>
      </w:r>
      <w:r>
        <w:rPr>
          <w:spacing w:val="19"/>
        </w:rPr>
        <w:t> </w:t>
      </w:r>
      <w:r>
        <w:rPr>
          <w:spacing w:val="-1"/>
        </w:rPr>
        <w:t>автореферат</w:t>
      </w:r>
      <w:r>
        <w:rPr>
          <w:spacing w:val="20"/>
        </w:rPr>
        <w:t> </w:t>
      </w:r>
      <w:r>
        <w:rPr>
          <w:spacing w:val="-1"/>
        </w:rPr>
        <w:t>диссертации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>
          <w:spacing w:val="-1"/>
        </w:rPr>
        <w:t>соискание</w:t>
      </w:r>
      <w:r>
        <w:rPr>
          <w:spacing w:val="20"/>
        </w:rPr>
        <w:t> </w:t>
      </w:r>
      <w:r>
        <w:rPr>
          <w:spacing w:val="-1"/>
        </w:rPr>
        <w:t>ученой</w:t>
      </w:r>
      <w:r>
        <w:rPr>
          <w:spacing w:val="43"/>
        </w:rPr>
        <w:t> </w:t>
      </w:r>
      <w:r>
        <w:rPr>
          <w:spacing w:val="-1"/>
        </w:rPr>
        <w:t>степени</w:t>
      </w:r>
      <w:r>
        <w:rPr>
          <w:spacing w:val="-3"/>
        </w:rPr>
        <w:t> </w:t>
      </w:r>
      <w:r>
        <w:rPr>
          <w:spacing w:val="-1"/>
        </w:rPr>
        <w:t>доктора</w:t>
      </w:r>
      <w:r>
        <w:rPr/>
        <w:t> </w:t>
      </w:r>
      <w:r>
        <w:rPr>
          <w:spacing w:val="-2"/>
        </w:rPr>
        <w:t>медицинских</w:t>
      </w:r>
      <w:r>
        <w:rPr>
          <w:spacing w:val="1"/>
        </w:rPr>
        <w:t> </w:t>
      </w:r>
      <w:r>
        <w:rPr>
          <w:spacing w:val="-1"/>
        </w:rPr>
        <w:t>наук.</w:t>
      </w:r>
      <w:r>
        <w:rPr>
          <w:rFonts w:ascii="Times New Roman" w:hAnsi="Times New Roman"/>
          <w:spacing w:val="-1"/>
        </w:rPr>
        <w:t>- </w:t>
      </w:r>
      <w:r>
        <w:rPr>
          <w:spacing w:val="-1"/>
        </w:rPr>
        <w:t>М.,2008.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48 </w:t>
      </w:r>
      <w:r>
        <w:rPr/>
        <w:t>с.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5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/>
        <w:t>Трухманов</w:t>
      </w:r>
      <w:r>
        <w:rPr>
          <w:spacing w:val="8"/>
        </w:rPr>
        <w:t> </w:t>
      </w:r>
      <w:r>
        <w:rPr>
          <w:spacing w:val="-1"/>
        </w:rPr>
        <w:t>А.С.,</w:t>
      </w:r>
      <w:r>
        <w:rPr>
          <w:spacing w:val="8"/>
        </w:rPr>
        <w:t> </w:t>
      </w:r>
      <w:r>
        <w:rPr>
          <w:spacing w:val="-1"/>
        </w:rPr>
        <w:t>Джахая</w:t>
      </w:r>
      <w:r>
        <w:rPr>
          <w:spacing w:val="8"/>
        </w:rPr>
        <w:t> </w:t>
      </w:r>
      <w:r>
        <w:rPr>
          <w:spacing w:val="-1"/>
        </w:rPr>
        <w:t>Н.Л.,</w:t>
      </w:r>
      <w:r>
        <w:rPr>
          <w:spacing w:val="7"/>
        </w:rPr>
        <w:t> </w:t>
      </w:r>
      <w:r>
        <w:rPr>
          <w:spacing w:val="-1"/>
        </w:rPr>
        <w:t>Кайбышева</w:t>
      </w:r>
      <w:r>
        <w:rPr>
          <w:spacing w:val="8"/>
        </w:rPr>
        <w:t> </w:t>
      </w:r>
      <w:r>
        <w:rPr>
          <w:spacing w:val="-1"/>
        </w:rPr>
        <w:t>В.О.,</w:t>
      </w:r>
      <w:r>
        <w:rPr>
          <w:spacing w:val="7"/>
        </w:rPr>
        <w:t> </w:t>
      </w:r>
      <w:r>
        <w:rPr>
          <w:spacing w:val="-1"/>
        </w:rPr>
        <w:t>Сторонова</w:t>
      </w:r>
      <w:r>
        <w:rPr>
          <w:spacing w:val="8"/>
        </w:rPr>
        <w:t> </w:t>
      </w:r>
      <w:r>
        <w:rPr>
          <w:spacing w:val="-1"/>
        </w:rPr>
        <w:t>О.А.</w:t>
      </w:r>
      <w:r>
        <w:rPr>
          <w:spacing w:val="8"/>
        </w:rPr>
        <w:t> </w:t>
      </w:r>
      <w:r>
        <w:rPr>
          <w:spacing w:val="-1"/>
        </w:rPr>
        <w:t>Новые</w:t>
      </w:r>
      <w:r>
        <w:rPr>
          <w:spacing w:val="41"/>
        </w:rPr>
        <w:t> </w:t>
      </w:r>
      <w:r>
        <w:rPr>
          <w:spacing w:val="-1"/>
        </w:rPr>
        <w:t>аспекты</w:t>
      </w:r>
      <w:r>
        <w:rPr>
          <w:spacing w:val="49"/>
        </w:rPr>
        <w:t> </w:t>
      </w:r>
      <w:r>
        <w:rPr>
          <w:spacing w:val="-1"/>
        </w:rPr>
        <w:t>рекомендаций</w:t>
      </w:r>
      <w:r>
        <w:rPr>
          <w:spacing w:val="51"/>
        </w:rPr>
        <w:t> </w:t>
      </w:r>
      <w:r>
        <w:rPr>
          <w:spacing w:val="-1"/>
        </w:rPr>
        <w:t>по</w:t>
      </w:r>
      <w:r>
        <w:rPr>
          <w:spacing w:val="51"/>
        </w:rPr>
        <w:t> </w:t>
      </w:r>
      <w:r>
        <w:rPr>
          <w:spacing w:val="-1"/>
        </w:rPr>
        <w:t>лечению</w:t>
      </w:r>
      <w:r>
        <w:rPr>
          <w:spacing w:val="49"/>
        </w:rPr>
        <w:t> </w:t>
      </w:r>
      <w:r>
        <w:rPr>
          <w:spacing w:val="-1"/>
        </w:rPr>
        <w:t>больных</w:t>
      </w:r>
      <w:r>
        <w:rPr>
          <w:spacing w:val="51"/>
        </w:rPr>
        <w:t> </w:t>
      </w:r>
      <w:r>
        <w:rPr>
          <w:spacing w:val="-1"/>
        </w:rPr>
        <w:t>гастроэзофагеальной</w:t>
      </w:r>
      <w:r>
        <w:rPr>
          <w:spacing w:val="41"/>
        </w:rPr>
        <w:t> </w:t>
      </w:r>
      <w:r>
        <w:rPr>
          <w:spacing w:val="-1"/>
        </w:rPr>
        <w:t>рефлюксной</w:t>
      </w:r>
      <w:r>
        <w:rPr>
          <w:spacing w:val="38"/>
        </w:rPr>
        <w:t> </w:t>
      </w:r>
      <w:r>
        <w:rPr>
          <w:spacing w:val="-1"/>
        </w:rPr>
        <w:t>болезнью</w:t>
      </w:r>
      <w:r>
        <w:rPr>
          <w:spacing w:val="39"/>
        </w:rPr>
        <w:t> </w:t>
      </w:r>
      <w:r>
        <w:rPr/>
        <w:t>//</w:t>
      </w:r>
      <w:r>
        <w:rPr>
          <w:spacing w:val="41"/>
        </w:rPr>
        <w:t> </w:t>
      </w:r>
      <w:r>
        <w:rPr>
          <w:spacing w:val="-1"/>
        </w:rPr>
        <w:t>Гастроэнтерология</w:t>
      </w:r>
      <w:r>
        <w:rPr>
          <w:spacing w:val="38"/>
        </w:rPr>
        <w:t> </w:t>
      </w:r>
      <w:r>
        <w:rPr/>
        <w:t>и</w:t>
      </w:r>
      <w:r>
        <w:rPr>
          <w:spacing w:val="38"/>
        </w:rPr>
        <w:t> </w:t>
      </w:r>
      <w:r>
        <w:rPr>
          <w:spacing w:val="-1"/>
        </w:rPr>
        <w:t>гепатология.</w:t>
      </w:r>
      <w:r>
        <w:rPr/>
        <w:t>  </w:t>
      </w:r>
      <w:r>
        <w:rPr>
          <w:spacing w:val="11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–</w:t>
      </w:r>
      <w:r>
        <w:rPr>
          <w:spacing w:val="41"/>
        </w:rPr>
        <w:t> </w:t>
      </w:r>
      <w:r>
        <w:rPr>
          <w:spacing w:val="-1"/>
        </w:rPr>
        <w:t>Т.</w:t>
      </w:r>
      <w:r>
        <w:rPr>
          <w:rFonts w:ascii="Times New Roman" w:hAnsi="Times New Roman" w:cs="Times New Roman" w:eastAsia="Times New Roman"/>
          <w:spacing w:val="-1"/>
        </w:rPr>
        <w:t>1.</w:t>
      </w:r>
    </w:p>
    <w:p>
      <w:pPr>
        <w:pStyle w:val="BodyText"/>
        <w:spacing w:line="240" w:lineRule="auto" w:before="4"/>
        <w:ind w:left="478" w:right="0"/>
        <w:jc w:val="left"/>
        <w:rPr>
          <w:rFonts w:ascii="Times New Roman" w:hAnsi="Times New Roman" w:cs="Times New Roman" w:eastAsia="Times New Roman"/>
        </w:rPr>
      </w:pPr>
      <w:r>
        <w:rPr/>
        <w:t>№4.</w:t>
      </w:r>
      <w:r>
        <w:rPr>
          <w:spacing w:val="-3"/>
        </w:rPr>
        <w:t> </w:t>
      </w:r>
      <w:r>
        <w:rPr/>
        <w:t>– С.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1-9.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160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/>
        <w:t>Трухманов</w:t>
      </w:r>
      <w:r>
        <w:rPr>
          <w:spacing w:val="22"/>
        </w:rPr>
        <w:t> </w:t>
      </w:r>
      <w:r>
        <w:rPr>
          <w:spacing w:val="-1"/>
        </w:rPr>
        <w:t>А.С.,</w:t>
      </w:r>
      <w:r>
        <w:rPr>
          <w:spacing w:val="22"/>
        </w:rPr>
        <w:t> </w:t>
      </w:r>
      <w:r>
        <w:rPr>
          <w:spacing w:val="-1"/>
        </w:rPr>
        <w:t>Сторонова</w:t>
      </w:r>
      <w:r>
        <w:rPr>
          <w:spacing w:val="22"/>
        </w:rPr>
        <w:t> </w:t>
      </w:r>
      <w:r>
        <w:rPr>
          <w:spacing w:val="-1"/>
        </w:rPr>
        <w:t>О.А.,</w:t>
      </w:r>
      <w:r>
        <w:rPr>
          <w:spacing w:val="21"/>
        </w:rPr>
        <w:t> </w:t>
      </w:r>
      <w:r>
        <w:rPr>
          <w:spacing w:val="-1"/>
        </w:rPr>
        <w:t>Ивашкин</w:t>
      </w:r>
      <w:r>
        <w:rPr>
          <w:spacing w:val="28"/>
        </w:rPr>
        <w:t> </w:t>
      </w:r>
      <w:r>
        <w:rPr>
          <w:spacing w:val="-1"/>
        </w:rPr>
        <w:t>В.Т.</w:t>
      </w:r>
      <w:r>
        <w:rPr>
          <w:spacing w:val="22"/>
        </w:rPr>
        <w:t> </w:t>
      </w:r>
      <w:r>
        <w:rPr>
          <w:spacing w:val="-1"/>
        </w:rPr>
        <w:t>Клиническое</w:t>
      </w:r>
      <w:r>
        <w:rPr>
          <w:spacing w:val="23"/>
        </w:rPr>
        <w:t> </w:t>
      </w:r>
      <w:r>
        <w:rPr>
          <w:spacing w:val="-1"/>
        </w:rPr>
        <w:t>значение</w:t>
      </w:r>
      <w:r>
        <w:rPr>
          <w:spacing w:val="49"/>
        </w:rPr>
        <w:t> </w:t>
      </w:r>
      <w:r>
        <w:rPr>
          <w:spacing w:val="-1"/>
        </w:rPr>
        <w:t>исследования</w:t>
      </w:r>
      <w:r>
        <w:rPr>
          <w:spacing w:val="38"/>
        </w:rPr>
        <w:t> </w:t>
      </w:r>
      <w:r>
        <w:rPr>
          <w:spacing w:val="-1"/>
        </w:rPr>
        <w:t>двигательной</w:t>
      </w:r>
      <w:r>
        <w:rPr>
          <w:spacing w:val="40"/>
        </w:rPr>
        <w:t> </w:t>
      </w:r>
      <w:r>
        <w:rPr>
          <w:spacing w:val="-1"/>
        </w:rPr>
        <w:t>функции</w:t>
      </w:r>
      <w:r>
        <w:rPr>
          <w:spacing w:val="38"/>
        </w:rPr>
        <w:t> </w:t>
      </w:r>
      <w:r>
        <w:rPr>
          <w:spacing w:val="-1"/>
        </w:rPr>
        <w:t>пищеварительной</w:t>
      </w:r>
      <w:r>
        <w:rPr>
          <w:spacing w:val="40"/>
        </w:rPr>
        <w:t> </w:t>
      </w:r>
      <w:r>
        <w:rPr/>
        <w:t>системы:</w:t>
      </w:r>
      <w:r>
        <w:rPr>
          <w:spacing w:val="38"/>
        </w:rPr>
        <w:t> </w:t>
      </w:r>
      <w:r>
        <w:rPr>
          <w:spacing w:val="-1"/>
        </w:rPr>
        <w:t>прошлое,</w:t>
      </w:r>
      <w:r>
        <w:rPr>
          <w:spacing w:val="25"/>
        </w:rPr>
        <w:t> </w:t>
      </w:r>
      <w:r>
        <w:rPr>
          <w:spacing w:val="-1"/>
        </w:rPr>
        <w:t>настоящее, </w:t>
      </w:r>
      <w:r>
        <w:rPr>
          <w:spacing w:val="-2"/>
        </w:rPr>
        <w:t>будущее</w:t>
      </w:r>
      <w:r>
        <w:rPr>
          <w:spacing w:val="2"/>
        </w:rPr>
        <w:t> </w:t>
      </w:r>
      <w:r>
        <w:rPr/>
        <w:t>// </w:t>
      </w:r>
      <w:r>
        <w:rPr>
          <w:spacing w:val="3"/>
        </w:rPr>
        <w:t> </w:t>
      </w:r>
      <w:r>
        <w:rPr>
          <w:spacing w:val="-1"/>
        </w:rPr>
        <w:t>РЖГГК.</w:t>
      </w:r>
      <w:r>
        <w:rPr>
          <w:spacing w:val="68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spacing w:val="-1"/>
        </w:rPr>
        <w:t>Т.</w:t>
      </w:r>
      <w:r>
        <w:rPr>
          <w:rFonts w:ascii="Times New Roman" w:hAnsi="Times New Roman" w:cs="Times New Roman" w:eastAsia="Times New Roman"/>
          <w:spacing w:val="-1"/>
        </w:rPr>
        <w:t>23</w:t>
      </w:r>
      <w:r>
        <w:rPr>
          <w:spacing w:val="-1"/>
        </w:rPr>
        <w:t>.</w:t>
      </w:r>
      <w:r>
        <w:rPr>
          <w:spacing w:val="-4"/>
        </w:rPr>
        <w:t> </w:t>
      </w:r>
      <w:r>
        <w:rPr/>
        <w:t>№5.</w:t>
      </w:r>
      <w:r>
        <w:rPr>
          <w:spacing w:val="-3"/>
        </w:rPr>
        <w:t> </w:t>
      </w:r>
      <w:r>
        <w:rPr/>
        <w:t>– С.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4-14.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4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/>
        <w:t>Шептулин</w:t>
      </w:r>
      <w:r>
        <w:rPr>
          <w:spacing w:val="56"/>
        </w:rPr>
        <w:t> </w:t>
      </w:r>
      <w:r>
        <w:rPr>
          <w:spacing w:val="-1"/>
        </w:rPr>
        <w:t>А.А.</w:t>
      </w:r>
      <w:r>
        <w:rPr>
          <w:spacing w:val="59"/>
        </w:rPr>
        <w:t> </w:t>
      </w:r>
      <w:r>
        <w:rPr>
          <w:spacing w:val="-1"/>
        </w:rPr>
        <w:t>Новая</w:t>
      </w:r>
      <w:r>
        <w:rPr>
          <w:spacing w:val="55"/>
        </w:rPr>
        <w:t> </w:t>
      </w:r>
      <w:r>
        <w:rPr>
          <w:spacing w:val="-1"/>
        </w:rPr>
        <w:t>система</w:t>
      </w:r>
      <w:r>
        <w:rPr>
          <w:spacing w:val="53"/>
        </w:rPr>
        <w:t> </w:t>
      </w:r>
      <w:r>
        <w:rPr>
          <w:spacing w:val="-1"/>
        </w:rPr>
        <w:t>оценки</w:t>
      </w:r>
      <w:r>
        <w:rPr>
          <w:spacing w:val="56"/>
        </w:rPr>
        <w:t> </w:t>
      </w:r>
      <w:r>
        <w:rPr>
          <w:spacing w:val="-1"/>
        </w:rPr>
        <w:t>клинических</w:t>
      </w:r>
      <w:r>
        <w:rPr>
          <w:spacing w:val="56"/>
        </w:rPr>
        <w:t> </w:t>
      </w:r>
      <w:r>
        <w:rPr>
          <w:spacing w:val="-1"/>
        </w:rPr>
        <w:t>симптомов</w:t>
      </w:r>
      <w:r>
        <w:rPr>
          <w:spacing w:val="35"/>
        </w:rPr>
        <w:t> </w:t>
      </w:r>
      <w:r>
        <w:rPr>
          <w:spacing w:val="-1"/>
        </w:rPr>
        <w:t>гастроэзофагеальной</w:t>
      </w:r>
      <w:r>
        <w:rPr>
          <w:spacing w:val="12"/>
        </w:rPr>
        <w:t> </w:t>
      </w:r>
      <w:r>
        <w:rPr>
          <w:spacing w:val="-1"/>
        </w:rPr>
        <w:t>рефлюксной</w:t>
      </w:r>
      <w:r>
        <w:rPr>
          <w:spacing w:val="9"/>
        </w:rPr>
        <w:t> </w:t>
      </w:r>
      <w:r>
        <w:rPr>
          <w:spacing w:val="-1"/>
        </w:rPr>
        <w:t>болезни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spacing w:val="-1"/>
        </w:rPr>
        <w:t>РЖГГК.</w:t>
      </w:r>
      <w:r>
        <w:rPr>
          <w:spacing w:val="21"/>
        </w:rPr>
        <w:t> </w:t>
      </w:r>
      <w:r>
        <w:rPr/>
        <w:t>–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2008.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12"/>
        </w:rPr>
        <w:t> </w:t>
      </w:r>
      <w:r>
        <w:rPr>
          <w:spacing w:val="-1"/>
        </w:rPr>
        <w:t>Т.18.</w:t>
      </w:r>
      <w:r>
        <w:rPr>
          <w:spacing w:val="10"/>
        </w:rPr>
        <w:t> </w:t>
      </w:r>
      <w:r>
        <w:rPr>
          <w:spacing w:val="-1"/>
        </w:rPr>
        <w:t>№4.</w:t>
      </w:r>
      <w:r>
        <w:rPr>
          <w:spacing w:val="9"/>
        </w:rPr>
        <w:t> </w:t>
      </w:r>
      <w:r>
        <w:rPr/>
        <w:t>–</w:t>
      </w:r>
      <w:r>
        <w:rPr>
          <w:spacing w:val="41"/>
        </w:rPr>
        <w:t> </w:t>
      </w:r>
      <w:r>
        <w:rPr/>
        <w:t>С.</w:t>
      </w:r>
      <w:r>
        <w:rPr>
          <w:spacing w:val="-2"/>
        </w:rPr>
        <w:t> </w:t>
      </w:r>
      <w:r>
        <w:rPr>
          <w:spacing w:val="-1"/>
        </w:rPr>
        <w:t>23</w:t>
      </w:r>
      <w:r>
        <w:rPr>
          <w:rFonts w:ascii="Times New Roman" w:hAnsi="Times New Roman" w:cs="Times New Roman" w:eastAsia="Times New Roman"/>
          <w:spacing w:val="-1"/>
        </w:rPr>
        <w:t>-27.</w:t>
      </w: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59" w:lineRule="auto" w:before="4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.</w:t>
      </w:r>
      <w:r>
        <w:rPr/>
        <w:t>Шептулин</w:t>
      </w:r>
      <w:r>
        <w:rPr>
          <w:spacing w:val="46"/>
        </w:rPr>
        <w:t> </w:t>
      </w:r>
      <w:r>
        <w:rPr>
          <w:spacing w:val="-1"/>
        </w:rPr>
        <w:t>А.А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>
          <w:spacing w:val="-1"/>
        </w:rPr>
        <w:t>Современные</w:t>
      </w:r>
      <w:r>
        <w:rPr>
          <w:spacing w:val="44"/>
        </w:rPr>
        <w:t> </w:t>
      </w:r>
      <w:r>
        <w:rPr>
          <w:spacing w:val="-1"/>
        </w:rPr>
        <w:t>возможности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>
          <w:spacing w:val="-1"/>
        </w:rPr>
        <w:t>перспективы</w:t>
      </w:r>
      <w:r>
        <w:rPr>
          <w:spacing w:val="44"/>
        </w:rPr>
        <w:t> </w:t>
      </w:r>
      <w:r>
        <w:rPr>
          <w:spacing w:val="-1"/>
        </w:rPr>
        <w:t>лечения</w:t>
      </w:r>
      <w:r>
        <w:rPr>
          <w:spacing w:val="29"/>
        </w:rPr>
        <w:t> </w:t>
      </w:r>
      <w:r>
        <w:rPr>
          <w:spacing w:val="-1"/>
        </w:rPr>
        <w:t>резистентных</w:t>
      </w:r>
      <w:r>
        <w:rPr>
          <w:spacing w:val="2"/>
        </w:rPr>
        <w:t> </w:t>
      </w:r>
      <w:r>
        <w:rPr/>
        <w:t>форм</w:t>
      </w:r>
      <w:r>
        <w:rPr>
          <w:spacing w:val="1"/>
        </w:rPr>
        <w:t> </w:t>
      </w:r>
      <w:r>
        <w:rPr>
          <w:spacing w:val="-1"/>
        </w:rPr>
        <w:t>гастроэзофагеальной</w:t>
      </w:r>
      <w:r>
        <w:rPr>
          <w:spacing w:val="4"/>
        </w:rPr>
        <w:t> </w:t>
      </w:r>
      <w:r>
        <w:rPr>
          <w:spacing w:val="-1"/>
        </w:rPr>
        <w:t>рефлюксной</w:t>
      </w:r>
      <w:r>
        <w:rPr>
          <w:spacing w:val="4"/>
        </w:rPr>
        <w:t> </w:t>
      </w:r>
      <w:r>
        <w:rPr>
          <w:spacing w:val="-1"/>
        </w:rPr>
        <w:t>болезни</w:t>
      </w:r>
      <w:r>
        <w:rPr>
          <w:spacing w:val="10"/>
        </w:rPr>
        <w:t> </w:t>
      </w:r>
      <w:r>
        <w:rPr/>
        <w:t>//</w:t>
      </w:r>
      <w:r>
        <w:rPr>
          <w:spacing w:val="9"/>
        </w:rPr>
        <w:t> </w:t>
      </w:r>
      <w:r>
        <w:rPr>
          <w:spacing w:val="-1"/>
        </w:rPr>
        <w:t>РЖГГК.</w:t>
      </w:r>
      <w:r>
        <w:rPr>
          <w:spacing w:val="7"/>
        </w:rPr>
        <w:t> </w:t>
      </w:r>
      <w:r>
        <w:rPr/>
        <w:t>–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/>
        <w:t>– </w:t>
      </w:r>
      <w:r>
        <w:rPr>
          <w:spacing w:val="-1"/>
        </w:rPr>
        <w:t>№6. </w:t>
      </w:r>
      <w:r>
        <w:rPr/>
        <w:t>–</w:t>
      </w:r>
      <w:r>
        <w:rPr>
          <w:spacing w:val="1"/>
        </w:rPr>
        <w:t> </w:t>
      </w:r>
      <w:r>
        <w:rPr/>
        <w:t>С.</w:t>
      </w:r>
      <w:r>
        <w:rPr>
          <w:spacing w:val="-4"/>
        </w:rPr>
        <w:t> </w:t>
      </w:r>
      <w:r>
        <w:rPr>
          <w:spacing w:val="-1"/>
        </w:rPr>
        <w:t>81</w:t>
      </w:r>
      <w:r>
        <w:rPr>
          <w:rFonts w:ascii="Times New Roman" w:hAnsi="Times New Roman" w:cs="Times New Roman" w:eastAsia="Times New Roman"/>
          <w:spacing w:val="-1"/>
        </w:rPr>
        <w:t>-85.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22"/>
          <w:pgSz w:w="11907" w:h="16840"/>
          <w:pgMar w:header="733" w:footer="0" w:top="960" w:bottom="280" w:left="1660" w:right="460"/>
          <w:pgNumType w:start="149"/>
        </w:sectPr>
      </w:pPr>
    </w:p>
    <w:p>
      <w:pPr>
        <w:pStyle w:val="BodyText"/>
        <w:numPr>
          <w:ilvl w:val="0"/>
          <w:numId w:val="22"/>
        </w:numPr>
        <w:tabs>
          <w:tab w:pos="402" w:val="left" w:leader="none"/>
        </w:tabs>
        <w:spacing w:line="360" w:lineRule="auto" w:before="152" w:after="0"/>
        <w:ind w:left="478" w:right="103" w:hanging="360"/>
        <w:jc w:val="both"/>
      </w:pPr>
      <w:r>
        <w:rPr>
          <w:rFonts w:ascii="Times New Roman" w:hAnsi="Times New Roman" w:cs="Times New Roman" w:eastAsia="Times New Roman"/>
        </w:rPr>
        <w:t>.</w:t>
      </w:r>
      <w:r>
        <w:rPr/>
        <w:t>Юренев</w:t>
      </w:r>
      <w:r>
        <w:rPr>
          <w:spacing w:val="6"/>
        </w:rPr>
        <w:t> </w:t>
      </w:r>
      <w:r>
        <w:rPr>
          <w:spacing w:val="-1"/>
        </w:rPr>
        <w:t>Г.Л.</w:t>
      </w:r>
      <w:r>
        <w:rPr>
          <w:spacing w:val="5"/>
        </w:rPr>
        <w:t> </w:t>
      </w:r>
      <w:r>
        <w:rPr>
          <w:spacing w:val="-1"/>
        </w:rPr>
        <w:t>Внепищеводные</w:t>
      </w:r>
      <w:r>
        <w:rPr>
          <w:spacing w:val="4"/>
        </w:rPr>
        <w:t> </w:t>
      </w:r>
      <w:r>
        <w:rPr>
          <w:spacing w:val="-1"/>
        </w:rPr>
        <w:t>проявления</w:t>
      </w:r>
      <w:r>
        <w:rPr>
          <w:spacing w:val="6"/>
        </w:rPr>
        <w:t> </w:t>
      </w:r>
      <w:r>
        <w:rPr>
          <w:spacing w:val="-1"/>
        </w:rPr>
        <w:t>гастроэзофагеальной</w:t>
      </w:r>
      <w:r>
        <w:rPr>
          <w:spacing w:val="4"/>
        </w:rPr>
        <w:t> </w:t>
      </w:r>
      <w:r>
        <w:rPr>
          <w:spacing w:val="-1"/>
        </w:rPr>
        <w:t>рефлюксной</w:t>
      </w:r>
      <w:r>
        <w:rPr>
          <w:spacing w:val="51"/>
        </w:rPr>
        <w:t> </w:t>
      </w:r>
      <w:r>
        <w:rPr>
          <w:spacing w:val="-1"/>
        </w:rPr>
        <w:t>болезни:</w:t>
      </w:r>
      <w:r>
        <w:rPr>
          <w:spacing w:val="68"/>
        </w:rPr>
        <w:t> </w:t>
      </w:r>
      <w:r>
        <w:rPr>
          <w:spacing w:val="-1"/>
        </w:rPr>
        <w:t>автореферат</w:t>
      </w:r>
      <w:r>
        <w:rPr>
          <w:spacing w:val="66"/>
        </w:rPr>
        <w:t> </w:t>
      </w:r>
      <w:r>
        <w:rPr>
          <w:spacing w:val="-1"/>
        </w:rPr>
        <w:t>диссертации</w:t>
      </w:r>
      <w:r>
        <w:rPr>
          <w:spacing w:val="67"/>
        </w:rPr>
        <w:t> </w:t>
      </w:r>
      <w:r>
        <w:rPr/>
        <w:t>на</w:t>
      </w:r>
      <w:r>
        <w:rPr>
          <w:spacing w:val="64"/>
        </w:rPr>
        <w:t> </w:t>
      </w:r>
      <w:r>
        <w:rPr>
          <w:spacing w:val="-1"/>
        </w:rPr>
        <w:t>соискание</w:t>
      </w:r>
      <w:r>
        <w:rPr>
          <w:spacing w:val="66"/>
        </w:rPr>
        <w:t> </w:t>
      </w:r>
      <w:r>
        <w:rPr>
          <w:spacing w:val="-1"/>
        </w:rPr>
        <w:t>ученой</w:t>
      </w:r>
      <w:r>
        <w:rPr>
          <w:spacing w:val="64"/>
        </w:rPr>
        <w:t> </w:t>
      </w:r>
      <w:r>
        <w:rPr>
          <w:spacing w:val="-1"/>
        </w:rPr>
        <w:t>степени</w:t>
      </w:r>
      <w:r>
        <w:rPr>
          <w:spacing w:val="64"/>
        </w:rPr>
        <w:t> </w:t>
      </w:r>
      <w:r>
        <w:rPr>
          <w:spacing w:val="-1"/>
        </w:rPr>
        <w:t>доктора</w:t>
      </w:r>
      <w:r>
        <w:rPr>
          <w:spacing w:val="35"/>
        </w:rPr>
        <w:t> </w:t>
      </w:r>
      <w:r>
        <w:rPr>
          <w:spacing w:val="-1"/>
        </w:rPr>
        <w:t>медицинских</w:t>
      </w:r>
      <w:r>
        <w:rPr>
          <w:spacing w:val="1"/>
        </w:rPr>
        <w:t> </w:t>
      </w:r>
      <w:r>
        <w:rPr>
          <w:spacing w:val="-1"/>
        </w:rPr>
        <w:t>наук.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М.</w:t>
      </w:r>
      <w:r>
        <w:rPr>
          <w:rFonts w:ascii="Times New Roman" w:hAnsi="Times New Roman" w:cs="Times New Roman" w:eastAsia="Times New Roman"/>
          <w:spacing w:val="-1"/>
        </w:rPr>
        <w:t>, 2007.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spacing w:val="-1"/>
        </w:rPr>
        <w:t>48</w:t>
      </w:r>
      <w:r>
        <w:rPr>
          <w:spacing w:val="1"/>
        </w:rPr>
        <w:t> </w:t>
      </w:r>
      <w:r>
        <w:rPr/>
        <w:t>с.</w:t>
      </w:r>
    </w:p>
    <w:p>
      <w:pPr>
        <w:pStyle w:val="BodyText"/>
        <w:numPr>
          <w:ilvl w:val="0"/>
          <w:numId w:val="23"/>
        </w:numPr>
        <w:tabs>
          <w:tab w:pos="478" w:val="left" w:leader="none"/>
        </w:tabs>
        <w:spacing w:line="360" w:lineRule="auto" w:before="4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Bell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N.J.V.,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Burget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D.,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Howden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C.W.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Appropriate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acid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suppression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gastro-esophageal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reflux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Digestion.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/>
        <w:t>–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1992.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Vol.51.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59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67.</w:t>
      </w:r>
    </w:p>
    <w:p>
      <w:pPr>
        <w:pStyle w:val="BodyText"/>
        <w:numPr>
          <w:ilvl w:val="0"/>
          <w:numId w:val="23"/>
        </w:numPr>
        <w:tabs>
          <w:tab w:pos="478" w:val="left" w:leader="none"/>
        </w:tabs>
        <w:spacing w:line="359" w:lineRule="auto" w:before="4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hyperlink r:id="rId124">
        <w:r>
          <w:rPr>
            <w:rFonts w:ascii="Times New Roman" w:hAnsi="Times New Roman" w:cs="Times New Roman" w:eastAsia="Times New Roman"/>
            <w:spacing w:val="-1"/>
          </w:rPr>
          <w:t>Bredenoord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</w:rPr>
          <w:t>AJ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hyperlink r:id="rId125">
        <w:r>
          <w:rPr>
            <w:rFonts w:ascii="Times New Roman" w:hAnsi="Times New Roman" w:cs="Times New Roman" w:eastAsia="Times New Roman"/>
            <w:spacing w:val="-2"/>
          </w:rPr>
          <w:t>Hemmink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</w:rPr>
          <w:t>GJ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hyperlink r:id="rId126">
        <w:r>
          <w:rPr>
            <w:rFonts w:ascii="Times New Roman" w:hAnsi="Times New Roman" w:cs="Times New Roman" w:eastAsia="Times New Roman"/>
            <w:spacing w:val="-2"/>
          </w:rPr>
          <w:t>Smout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</w:rPr>
          <w:t>AJ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Relationship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between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oesophageal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pattern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severity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mucosal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damage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127">
        <w:r>
          <w:rPr>
            <w:rFonts w:ascii="Times New Roman" w:hAnsi="Times New Roman" w:cs="Times New Roman" w:eastAsia="Times New Roman"/>
            <w:spacing w:val="-1"/>
          </w:rPr>
          <w:t>Neurogastroenterol</w:t>
        </w:r>
      </w:hyperlink>
      <w:r>
        <w:rPr>
          <w:rFonts w:ascii="Times New Roman" w:hAnsi="Times New Roman" w:cs="Times New Roman" w:eastAsia="Times New Roman"/>
          <w:spacing w:val="23"/>
        </w:rPr>
        <w:t> </w:t>
      </w:r>
      <w:hyperlink r:id="rId127">
        <w:r>
          <w:rPr>
            <w:rFonts w:ascii="Times New Roman" w:hAnsi="Times New Roman" w:cs="Times New Roman" w:eastAsia="Times New Roman"/>
            <w:spacing w:val="-1"/>
          </w:rPr>
          <w:t>Motil.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Vol.21.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№8.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807-812.</w:t>
      </w:r>
    </w:p>
    <w:p>
      <w:pPr>
        <w:pStyle w:val="BodyText"/>
        <w:numPr>
          <w:ilvl w:val="0"/>
          <w:numId w:val="23"/>
        </w:numPr>
        <w:tabs>
          <w:tab w:pos="478" w:val="left" w:leader="none"/>
        </w:tabs>
        <w:spacing w:line="359" w:lineRule="auto" w:before="9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hyperlink r:id="rId128">
        <w:r>
          <w:rPr>
            <w:rFonts w:ascii="Times New Roman" w:hAnsi="Times New Roman" w:cs="Times New Roman" w:eastAsia="Times New Roman"/>
            <w:spacing w:val="-1"/>
          </w:rPr>
          <w:t>Bredenoord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</w:rPr>
          <w:t>AJ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129">
        <w:r>
          <w:rPr>
            <w:rFonts w:ascii="Times New Roman" w:hAnsi="Times New Roman" w:cs="Times New Roman" w:eastAsia="Times New Roman"/>
            <w:spacing w:val="-2"/>
          </w:rPr>
          <w:t>Smout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</w:rPr>
          <w:t>AJ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Refractory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gastrooesophageal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1"/>
        </w:rPr>
        <w:t> </w:t>
      </w:r>
      <w:hyperlink r:id="rId130">
        <w:r>
          <w:rPr>
            <w:rFonts w:ascii="Times New Roman" w:hAnsi="Times New Roman" w:cs="Times New Roman" w:eastAsia="Times New Roman"/>
            <w:spacing w:val="-2"/>
          </w:rPr>
          <w:t>Eur</w:t>
        </w:r>
        <w:r>
          <w:rPr>
            <w:rFonts w:ascii="Times New Roman" w:hAnsi="Times New Roman" w:cs="Times New Roman" w:eastAsia="Times New Roman"/>
            <w:spacing w:val="25"/>
          </w:rPr>
          <w:t> </w:t>
        </w:r>
        <w:r>
          <w:rPr>
            <w:rFonts w:ascii="Times New Roman" w:hAnsi="Times New Roman" w:cs="Times New Roman" w:eastAsia="Times New Roman"/>
          </w:rPr>
          <w:t>J</w:t>
        </w:r>
      </w:hyperlink>
      <w:r>
        <w:rPr>
          <w:rFonts w:ascii="Times New Roman" w:hAnsi="Times New Roman" w:cs="Times New Roman" w:eastAsia="Times New Roman"/>
          <w:spacing w:val="47"/>
        </w:rPr>
        <w:t> </w:t>
      </w:r>
      <w:hyperlink r:id="rId130">
        <w:r>
          <w:rPr>
            <w:rFonts w:ascii="Times New Roman" w:hAnsi="Times New Roman" w:cs="Times New Roman" w:eastAsia="Times New Roman"/>
            <w:spacing w:val="-1"/>
          </w:rPr>
          <w:t>Gastroenterol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Hepatol.</w:t>
        </w:r>
      </w:hyperlink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Vol.20.</w:t>
      </w:r>
      <w:r>
        <w:rPr>
          <w:spacing w:val="-4"/>
        </w:rPr>
        <w:t> </w:t>
      </w:r>
      <w:r>
        <w:rPr/>
        <w:t>№3.</w:t>
      </w:r>
      <w:r>
        <w:rPr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217-223.</w:t>
      </w:r>
    </w:p>
    <w:p>
      <w:pPr>
        <w:pStyle w:val="BodyText"/>
        <w:numPr>
          <w:ilvl w:val="0"/>
          <w:numId w:val="23"/>
        </w:numPr>
        <w:tabs>
          <w:tab w:pos="478" w:val="left" w:leader="none"/>
        </w:tabs>
        <w:spacing w:line="359" w:lineRule="auto" w:before="6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hyperlink r:id="rId131">
        <w:r>
          <w:rPr>
            <w:rFonts w:ascii="Times New Roman" w:hAnsi="Times New Roman" w:cs="Times New Roman" w:eastAsia="Times New Roman"/>
            <w:spacing w:val="-1"/>
          </w:rPr>
          <w:t>Bredenoord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AJ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Mechanisms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reflux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perception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gastroesophageal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1"/>
        </w:rPr>
        <w:t> review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132">
        <w:r>
          <w:rPr>
            <w:rFonts w:ascii="Times New Roman" w:hAnsi="Times New Roman" w:cs="Times New Roman" w:eastAsia="Times New Roman"/>
            <w:spacing w:val="-2"/>
          </w:rPr>
          <w:t>Am</w:t>
        </w:r>
        <w:r>
          <w:rPr>
            <w:rFonts w:ascii="Times New Roman" w:hAnsi="Times New Roman" w:cs="Times New Roman" w:eastAsia="Times New Roman"/>
            <w:spacing w:val="-3"/>
          </w:rPr>
          <w:t> </w:t>
        </w:r>
        <w:r>
          <w:rPr>
            <w:rFonts w:ascii="Times New Roman" w:hAnsi="Times New Roman" w:cs="Times New Roman" w:eastAsia="Times New Roman"/>
          </w:rPr>
          <w:t>J </w:t>
        </w:r>
        <w:r>
          <w:rPr>
            <w:rFonts w:ascii="Times New Roman" w:hAnsi="Times New Roman" w:cs="Times New Roman" w:eastAsia="Times New Roman"/>
            <w:spacing w:val="-1"/>
          </w:rPr>
          <w:t>Gastroenterol.</w:t>
        </w:r>
      </w:hyperlink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/>
        <w:t>– </w:t>
      </w:r>
      <w:r>
        <w:rPr>
          <w:spacing w:val="-1"/>
        </w:rPr>
        <w:t>Vol.107. №1.</w:t>
      </w:r>
      <w:r>
        <w:rPr/>
        <w:t> 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8-15.</w:t>
      </w:r>
    </w:p>
    <w:p>
      <w:pPr>
        <w:pStyle w:val="BodyText"/>
        <w:numPr>
          <w:ilvl w:val="0"/>
          <w:numId w:val="23"/>
        </w:numPr>
        <w:tabs>
          <w:tab w:pos="478" w:val="left" w:leader="none"/>
        </w:tabs>
        <w:spacing w:line="359" w:lineRule="auto" w:before="8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Bytzer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van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Zanten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SV,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Mattsson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H,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Wernersson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Partial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symptomresponse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proton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2"/>
        </w:rPr>
        <w:t>patients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nonerosive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oesophagitis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–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post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hoc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analysis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5796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Aliment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Ther.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Vol.36,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635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643.</w:t>
      </w:r>
    </w:p>
    <w:p>
      <w:pPr>
        <w:pStyle w:val="BodyText"/>
        <w:numPr>
          <w:ilvl w:val="0"/>
          <w:numId w:val="23"/>
        </w:numPr>
        <w:tabs>
          <w:tab w:pos="478" w:val="left" w:leader="none"/>
        </w:tabs>
        <w:spacing w:line="360" w:lineRule="auto" w:before="5" w:after="0"/>
        <w:ind w:left="478" w:right="10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Caviglia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R,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Ribolsi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Gentile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Rabitti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C,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Emerenziani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Guarino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MP,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Petitti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T, </w:t>
      </w:r>
      <w:r>
        <w:rPr>
          <w:rFonts w:ascii="Times New Roman" w:hAnsi="Times New Roman" w:cs="Times New Roman" w:eastAsia="Times New Roman"/>
        </w:rPr>
        <w:t>Cicala M.</w:t>
      </w:r>
      <w:r>
        <w:rPr>
          <w:rFonts w:ascii="Times New Roman" w:hAnsi="Times New Roman" w:cs="Times New Roman" w:eastAsia="Times New Roman"/>
          <w:spacing w:val="-1"/>
        </w:rPr>
        <w:t> Dilated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intercellular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spaces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acid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distal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proximal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oesophagus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non-erosive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gastro-oesophageal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Aliment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Ther.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Vol.25.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p.629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636.</w:t>
      </w:r>
    </w:p>
    <w:p>
      <w:pPr>
        <w:pStyle w:val="BodyText"/>
        <w:spacing w:line="361" w:lineRule="auto" w:before="5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36.</w:t>
      </w:r>
      <w:r>
        <w:rPr/>
        <w:t>С</w:t>
      </w:r>
      <w:r>
        <w:rPr>
          <w:rFonts w:ascii="Times New Roman" w:hAnsi="Times New Roman" w:cs="Times New Roman" w:eastAsia="Times New Roman"/>
        </w:rPr>
        <w:t>hang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Paul,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Frank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Friedenberg.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2"/>
        </w:rPr>
        <w:t>Obesity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GERD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Clin.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2014.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Vol.43.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p.161-173.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4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Charbel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Khandwala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F,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Vaezi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MF.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The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role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esophageal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symptomatic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PPI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</w:rPr>
        <w:t> // 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Am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2005.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Vol.100.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283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289.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8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Cheng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L,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Cao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W,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Behar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Fiocchi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C,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Biancani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Harnett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KM.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Acid-induced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release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platelet-activating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factor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esophageal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mucosa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induces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inflammatory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mediators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circular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smooth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muscle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Exp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Ther.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/>
        <w:t>–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2006.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Vol.319.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117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126.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23"/>
          <w:pgSz w:w="11907" w:h="16840"/>
          <w:pgMar w:header="733" w:footer="0" w:top="960" w:bottom="280" w:left="1660" w:right="460"/>
          <w:pgNumType w:start="150"/>
        </w:sectPr>
      </w:pP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152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Cheng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L,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la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Monte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Hong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Tong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Cao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W,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Behar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Biancani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Harnett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KM.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HCl-activated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neural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epithelial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vanilloid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receptors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(TRPV1)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cat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esophageal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mucosa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Physiol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Gastrointest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Liver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Physiol.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2009.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Vol.297.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135</w:t>
      </w:r>
      <w:r>
        <w:rPr>
          <w:spacing w:val="-2"/>
        </w:rPr>
        <w:t>–</w:t>
      </w:r>
      <w:r>
        <w:rPr>
          <w:rFonts w:ascii="Times New Roman" w:hAnsi="Times New Roman" w:cs="Times New Roman" w:eastAsia="Times New Roman"/>
          <w:spacing w:val="-2"/>
        </w:rPr>
        <w:t>140.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5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Chey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WD,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Inadomi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JM,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Booher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AM,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Sharma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VK,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Fendrick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AM,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Howden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CW.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Primary-</w:t>
      </w:r>
      <w:r>
        <w:rPr>
          <w:spacing w:val="-1"/>
        </w:rPr>
        <w:t>care</w:t>
      </w:r>
      <w:r>
        <w:rPr>
          <w:spacing w:val="2"/>
        </w:rPr>
        <w:t> </w:t>
      </w:r>
      <w:r>
        <w:rPr>
          <w:spacing w:val="-1"/>
        </w:rPr>
        <w:t>physicians’ perceptions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1"/>
        </w:rPr>
        <w:t>practices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the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GERD: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results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national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survey</w:t>
      </w:r>
      <w:r>
        <w:rPr>
          <w:rFonts w:ascii="Times New Roman" w:hAnsi="Times New Roman" w:cs="Times New Roman" w:eastAsia="Times New Roman"/>
        </w:rPr>
        <w:t> //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2005.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Vol.100.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1237</w:t>
      </w:r>
      <w:r>
        <w:rPr>
          <w:spacing w:val="-1"/>
        </w:rPr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1242.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5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hyperlink r:id="rId134">
        <w:r>
          <w:rPr>
            <w:rFonts w:ascii="Times New Roman" w:hAnsi="Times New Roman" w:cs="Times New Roman" w:eastAsia="Times New Roman"/>
            <w:spacing w:val="-1"/>
          </w:rPr>
          <w:t>Cicala</w:t>
        </w:r>
        <w:r>
          <w:rPr>
            <w:rFonts w:ascii="Times New Roman" w:hAnsi="Times New Roman" w:cs="Times New Roman" w:eastAsia="Times New Roman"/>
            <w:spacing w:val="25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hyperlink r:id="rId135">
        <w:r>
          <w:rPr>
            <w:rFonts w:ascii="Times New Roman" w:hAnsi="Times New Roman" w:cs="Times New Roman" w:eastAsia="Times New Roman"/>
            <w:spacing w:val="-1"/>
          </w:rPr>
          <w:t>Emerenziani</w:t>
        </w:r>
        <w:r>
          <w:rPr>
            <w:rFonts w:ascii="Times New Roman" w:hAnsi="Times New Roman" w:cs="Times New Roman" w:eastAsia="Times New Roman"/>
            <w:spacing w:val="23"/>
          </w:rPr>
          <w:t> </w:t>
        </w:r>
        <w:r>
          <w:rPr>
            <w:rFonts w:ascii="Times New Roman" w:hAnsi="Times New Roman" w:cs="Times New Roman" w:eastAsia="Times New Roman"/>
          </w:rPr>
          <w:t>S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hyperlink r:id="rId136">
        <w:r>
          <w:rPr>
            <w:rFonts w:ascii="Times New Roman" w:hAnsi="Times New Roman" w:cs="Times New Roman" w:eastAsia="Times New Roman"/>
            <w:spacing w:val="-1"/>
          </w:rPr>
          <w:t>Guarino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MP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5"/>
        </w:rPr>
        <w:t> </w:t>
      </w:r>
      <w:hyperlink r:id="rId137">
        <w:r>
          <w:rPr>
            <w:rFonts w:ascii="Times New Roman" w:hAnsi="Times New Roman" w:cs="Times New Roman" w:eastAsia="Times New Roman"/>
            <w:spacing w:val="-1"/>
          </w:rPr>
          <w:t>Ribolsi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inhibitor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resistance,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real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challenge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gastro-esophageal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World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Vol.19.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  <w:spacing w:val="-1"/>
        </w:rPr>
        <w:t>39.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p.6529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6535.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4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Corley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DA,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Kubo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A.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Body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mass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index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disease: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systematic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review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meta-analysis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Vol.101.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–</w:t>
      </w:r>
      <w:r>
        <w:rPr>
          <w:spacing w:val="53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2619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2628.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4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Dean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B.B.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Aguilar,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Johnson,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L.F.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McGuigan,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J.E.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Orr,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W.C.&amp;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Fass,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Night</w:t>
      </w:r>
      <w:r>
        <w:rPr>
          <w:rFonts w:ascii="Times New Roman" w:hAnsi="Times New Roman" w:cs="Times New Roman" w:eastAsia="Times New Roman"/>
          <w:i/>
          <w:spacing w:val="-1"/>
        </w:rPr>
        <w:t>-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daytime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atypical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manifestations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gastro-oesophageal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disease: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frequency</w:t>
      </w:r>
      <w:r>
        <w:rPr>
          <w:rFonts w:ascii="Times New Roman" w:hAnsi="Times New Roman" w:cs="Times New Roman" w:eastAsia="Times New Roman"/>
          <w:i/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severity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impact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health</w:t>
      </w:r>
      <w:r>
        <w:rPr>
          <w:rFonts w:ascii="Times New Roman" w:hAnsi="Times New Roman" w:cs="Times New Roman" w:eastAsia="Times New Roman"/>
          <w:i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related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quality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life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Alimentary</w:t>
      </w:r>
      <w:r>
        <w:rPr>
          <w:rFonts w:ascii="Times New Roman" w:hAnsi="Times New Roman" w:cs="Times New Roman" w:eastAsia="Times New Roman"/>
          <w:color w:val="221F1F"/>
          <w:spacing w:val="4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Pharmacology</w:t>
      </w:r>
      <w:r>
        <w:rPr>
          <w:rFonts w:ascii="Times New Roman" w:hAnsi="Times New Roman" w:cs="Times New Roman" w:eastAsia="Times New Roman"/>
          <w:color w:val="221F1F"/>
          <w:spacing w:val="-4"/>
        </w:rPr>
        <w:t> </w:t>
      </w:r>
      <w:r>
        <w:rPr>
          <w:rFonts w:ascii="Times New Roman" w:hAnsi="Times New Roman" w:cs="Times New Roman" w:eastAsia="Times New Roman"/>
          <w:color w:val="221F1F"/>
        </w:rPr>
        <w:t>&amp;</w:t>
      </w:r>
      <w:r>
        <w:rPr>
          <w:rFonts w:ascii="Times New Roman" w:hAnsi="Times New Roman" w:cs="Times New Roman" w:eastAsia="Times New Roman"/>
          <w:color w:val="221F1F"/>
          <w:spacing w:val="-1"/>
        </w:rPr>
        <w:t> Therapeutics.</w:t>
      </w:r>
      <w:r>
        <w:rPr>
          <w:rFonts w:ascii="Times New Roman" w:hAnsi="Times New Roman" w:cs="Times New Roman" w:eastAsia="Times New Roman"/>
          <w:color w:val="221F1F"/>
          <w:spacing w:val="2"/>
        </w:rPr>
        <w:t>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69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2008.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Vol.</w:t>
      </w:r>
      <w:r>
        <w:rPr>
          <w:rFonts w:ascii="Times New Roman" w:hAnsi="Times New Roman" w:cs="Times New Roman" w:eastAsia="Times New Roman"/>
          <w:color w:val="000000"/>
          <w:spacing w:val="-3"/>
        </w:rPr>
        <w:t> </w:t>
      </w:r>
      <w:r>
        <w:rPr>
          <w:rFonts w:ascii="Times New Roman" w:hAnsi="Times New Roman" w:cs="Times New Roman" w:eastAsia="Times New Roman"/>
          <w:color w:val="221F1F"/>
        </w:rPr>
        <w:t>27.</w:t>
      </w:r>
      <w:r>
        <w:rPr>
          <w:rFonts w:ascii="Times New Roman" w:hAnsi="Times New Roman" w:cs="Times New Roman" w:eastAsia="Times New Roman"/>
          <w:color w:val="221F1F"/>
          <w:spacing w:val="-3"/>
        </w:rPr>
        <w:t> </w:t>
      </w:r>
      <w:r>
        <w:rPr>
          <w:color w:val="221F1F"/>
        </w:rPr>
        <w:t>– </w:t>
      </w:r>
      <w:r>
        <w:rPr>
          <w:rFonts w:ascii="Times New Roman" w:hAnsi="Times New Roman" w:cs="Times New Roman" w:eastAsia="Times New Roman"/>
          <w:color w:val="221F1F"/>
        </w:rPr>
        <w:t>p.</w:t>
      </w:r>
      <w:r>
        <w:rPr>
          <w:rFonts w:ascii="Times New Roman" w:hAnsi="Times New Roman" w:cs="Times New Roman" w:eastAsia="Times New Roman"/>
          <w:color w:val="221F1F"/>
          <w:spacing w:val="-1"/>
        </w:rPr>
        <w:t> 327-337.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8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Dean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BB,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Gano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AD,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Jr.,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Knight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Effectiveness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proton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nonerosive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///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Clin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Gastroenterol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Hepatol.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Vol.2.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656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664.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6" w:after="0"/>
        <w:ind w:left="478" w:right="107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21F1F"/>
          <w:spacing w:val="-1"/>
        </w:rPr>
        <w:t>Dellon</w:t>
      </w:r>
      <w:r>
        <w:rPr>
          <w:rFonts w:ascii="Times New Roman" w:hAnsi="Times New Roman" w:cs="Times New Roman" w:eastAsia="Times New Roman"/>
          <w:color w:val="221F1F"/>
          <w:spacing w:val="60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Evan</w:t>
      </w:r>
      <w:r>
        <w:rPr>
          <w:rFonts w:ascii="Times New Roman" w:hAnsi="Times New Roman" w:cs="Times New Roman" w:eastAsia="Times New Roman"/>
          <w:color w:val="221F1F"/>
          <w:spacing w:val="60"/>
        </w:rPr>
        <w:t> </w:t>
      </w:r>
      <w:r>
        <w:rPr>
          <w:rFonts w:ascii="Times New Roman" w:hAnsi="Times New Roman" w:cs="Times New Roman" w:eastAsia="Times New Roman"/>
          <w:color w:val="221F1F"/>
        </w:rPr>
        <w:t>,</w:t>
      </w:r>
      <w:r>
        <w:rPr>
          <w:rFonts w:ascii="Times New Roman" w:hAnsi="Times New Roman" w:cs="Times New Roman" w:eastAsia="Times New Roman"/>
          <w:color w:val="221F1F"/>
          <w:spacing w:val="5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Shaheen</w:t>
      </w:r>
      <w:r>
        <w:rPr>
          <w:rFonts w:ascii="Times New Roman" w:hAnsi="Times New Roman" w:cs="Times New Roman" w:eastAsia="Times New Roman"/>
          <w:color w:val="221F1F"/>
          <w:spacing w:val="6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Nicholas</w:t>
      </w:r>
      <w:r>
        <w:rPr>
          <w:rFonts w:ascii="Times New Roman" w:hAnsi="Times New Roman" w:cs="Times New Roman" w:eastAsia="Times New Roman"/>
          <w:color w:val="221F1F"/>
          <w:spacing w:val="60"/>
        </w:rPr>
        <w:t> </w:t>
      </w:r>
      <w:r>
        <w:rPr>
          <w:rFonts w:ascii="Times New Roman" w:hAnsi="Times New Roman" w:cs="Times New Roman" w:eastAsia="Times New Roman"/>
          <w:color w:val="221F1F"/>
        </w:rPr>
        <w:t>.</w:t>
      </w:r>
      <w:r>
        <w:rPr>
          <w:rFonts w:ascii="Times New Roman" w:hAnsi="Times New Roman" w:cs="Times New Roman" w:eastAsia="Times New Roman"/>
          <w:color w:val="221F1F"/>
          <w:spacing w:val="63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Persistent</w:t>
      </w:r>
      <w:r>
        <w:rPr>
          <w:rFonts w:ascii="Times New Roman" w:hAnsi="Times New Roman" w:cs="Times New Roman" w:eastAsia="Times New Roman"/>
          <w:color w:val="221F1F"/>
          <w:spacing w:val="6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Reflux</w:t>
      </w:r>
      <w:r>
        <w:rPr>
          <w:rFonts w:ascii="Times New Roman" w:hAnsi="Times New Roman" w:cs="Times New Roman" w:eastAsia="Times New Roman"/>
          <w:color w:val="221F1F"/>
          <w:spacing w:val="60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Symptoms</w:t>
      </w:r>
      <w:r>
        <w:rPr>
          <w:rFonts w:ascii="Times New Roman" w:hAnsi="Times New Roman" w:cs="Times New Roman" w:eastAsia="Times New Roman"/>
          <w:color w:val="221F1F"/>
          <w:spacing w:val="60"/>
        </w:rPr>
        <w:t> </w:t>
      </w:r>
      <w:r>
        <w:rPr>
          <w:rFonts w:ascii="Times New Roman" w:hAnsi="Times New Roman" w:cs="Times New Roman" w:eastAsia="Times New Roman"/>
          <w:color w:val="221F1F"/>
        </w:rPr>
        <w:t>in</w:t>
      </w:r>
      <w:r>
        <w:rPr>
          <w:rFonts w:ascii="Times New Roman" w:hAnsi="Times New Roman" w:cs="Times New Roman" w:eastAsia="Times New Roman"/>
          <w:color w:val="221F1F"/>
          <w:spacing w:val="6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the</w:t>
      </w:r>
      <w:r>
        <w:rPr>
          <w:rFonts w:ascii="Times New Roman" w:hAnsi="Times New Roman" w:cs="Times New Roman" w:eastAsia="Times New Roman"/>
          <w:color w:val="221F1F"/>
          <w:spacing w:val="59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Proton</w:t>
      </w:r>
      <w:r>
        <w:rPr>
          <w:rFonts w:ascii="Times New Roman" w:hAnsi="Times New Roman" w:cs="Times New Roman" w:eastAsia="Times New Roman"/>
          <w:color w:val="221F1F"/>
          <w:spacing w:val="47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Pump</w:t>
      </w:r>
      <w:r>
        <w:rPr>
          <w:rFonts w:ascii="Times New Roman" w:hAnsi="Times New Roman" w:cs="Times New Roman" w:eastAsia="Times New Roman"/>
          <w:color w:val="221F1F"/>
          <w:spacing w:val="3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Inhibitor</w:t>
      </w:r>
      <w:r>
        <w:rPr>
          <w:rFonts w:ascii="Times New Roman" w:hAnsi="Times New Roman" w:cs="Times New Roman" w:eastAsia="Times New Roman"/>
          <w:color w:val="221F1F"/>
          <w:spacing w:val="33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Era:</w:t>
      </w:r>
      <w:r>
        <w:rPr>
          <w:rFonts w:ascii="Times New Roman" w:hAnsi="Times New Roman" w:cs="Times New Roman" w:eastAsia="Times New Roman"/>
          <w:color w:val="221F1F"/>
          <w:spacing w:val="36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The</w:t>
      </w:r>
      <w:r>
        <w:rPr>
          <w:rFonts w:ascii="Times New Roman" w:hAnsi="Times New Roman" w:cs="Times New Roman" w:eastAsia="Times New Roman"/>
          <w:color w:val="221F1F"/>
          <w:spacing w:val="33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Changing</w:t>
      </w:r>
      <w:r>
        <w:rPr>
          <w:rFonts w:ascii="Times New Roman" w:hAnsi="Times New Roman" w:cs="Times New Roman" w:eastAsia="Times New Roman"/>
          <w:color w:val="221F1F"/>
          <w:spacing w:val="33"/>
        </w:rPr>
        <w:t> </w:t>
      </w:r>
      <w:r>
        <w:rPr>
          <w:rFonts w:ascii="Times New Roman" w:hAnsi="Times New Roman" w:cs="Times New Roman" w:eastAsia="Times New Roman"/>
          <w:color w:val="221F1F"/>
        </w:rPr>
        <w:t>Face</w:t>
      </w:r>
      <w:r>
        <w:rPr>
          <w:rFonts w:ascii="Times New Roman" w:hAnsi="Times New Roman" w:cs="Times New Roman" w:eastAsia="Times New Roman"/>
          <w:color w:val="221F1F"/>
          <w:spacing w:val="30"/>
        </w:rPr>
        <w:t> </w:t>
      </w:r>
      <w:r>
        <w:rPr>
          <w:rFonts w:ascii="Times New Roman" w:hAnsi="Times New Roman" w:cs="Times New Roman" w:eastAsia="Times New Roman"/>
          <w:color w:val="221F1F"/>
        </w:rPr>
        <w:t>of</w:t>
      </w:r>
      <w:r>
        <w:rPr>
          <w:rFonts w:ascii="Times New Roman" w:hAnsi="Times New Roman" w:cs="Times New Roman" w:eastAsia="Times New Roman"/>
          <w:color w:val="221F1F"/>
          <w:spacing w:val="35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Gastroesophageal</w:t>
      </w:r>
      <w:r>
        <w:rPr>
          <w:rFonts w:ascii="Times New Roman" w:hAnsi="Times New Roman" w:cs="Times New Roman" w:eastAsia="Times New Roman"/>
          <w:color w:val="221F1F"/>
          <w:spacing w:val="3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Reflux</w:t>
      </w:r>
      <w:r>
        <w:rPr>
          <w:rFonts w:ascii="Times New Roman" w:hAnsi="Times New Roman" w:cs="Times New Roman" w:eastAsia="Times New Roman"/>
          <w:color w:val="221F1F"/>
          <w:spacing w:val="3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Disease</w:t>
      </w:r>
      <w:r>
        <w:rPr>
          <w:rFonts w:ascii="Times New Roman" w:hAnsi="Times New Roman" w:cs="Times New Roman" w:eastAsia="Times New Roman"/>
          <w:color w:val="221F1F"/>
          <w:spacing w:val="3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//</w:t>
      </w:r>
      <w:r>
        <w:rPr>
          <w:rFonts w:ascii="Times New Roman" w:hAnsi="Times New Roman" w:cs="Times New Roman" w:eastAsia="Times New Roman"/>
          <w:color w:val="221F1F"/>
          <w:spacing w:val="5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Gastroenterology.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</w:rPr>
        <w:t>- 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2010.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Vol.</w:t>
      </w:r>
      <w:r>
        <w:rPr>
          <w:rFonts w:ascii="Times New Roman" w:hAnsi="Times New Roman" w:cs="Times New Roman" w:eastAsia="Times New Roman"/>
          <w:color w:val="221F1F"/>
          <w:spacing w:val="-1"/>
        </w:rPr>
        <w:t>139. </w:t>
      </w:r>
      <w:r>
        <w:rPr>
          <w:color w:val="221F1F"/>
        </w:rPr>
        <w:t>–</w:t>
      </w:r>
      <w:r>
        <w:rPr>
          <w:color w:val="221F1F"/>
          <w:spacing w:val="-2"/>
        </w:rPr>
        <w:t> </w:t>
      </w:r>
      <w:r>
        <w:rPr>
          <w:rFonts w:ascii="Times New Roman" w:hAnsi="Times New Roman" w:cs="Times New Roman" w:eastAsia="Times New Roman"/>
          <w:color w:val="221F1F"/>
        </w:rPr>
        <w:t>p.</w:t>
      </w:r>
      <w:r>
        <w:rPr>
          <w:rFonts w:ascii="Times New Roman" w:hAnsi="Times New Roman" w:cs="Times New Roman" w:eastAsia="Times New Roman"/>
          <w:color w:val="221F1F"/>
          <w:spacing w:val="-4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7</w:t>
      </w:r>
      <w:r>
        <w:rPr>
          <w:color w:val="221F1F"/>
          <w:spacing w:val="-1"/>
        </w:rPr>
        <w:t>–</w:t>
      </w:r>
      <w:r>
        <w:rPr>
          <w:rFonts w:ascii="Times New Roman" w:hAnsi="Times New Roman" w:cs="Times New Roman" w:eastAsia="Times New Roman"/>
          <w:color w:val="221F1F"/>
          <w:spacing w:val="-1"/>
        </w:rPr>
        <w:t>13.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4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Dent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Brim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Fendric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AM.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evidence-based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apprisal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- 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Genval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Workshop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Report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Gut.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1999.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Vol.44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(suppl.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2).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</w:t>
      </w:r>
      <w:r>
        <w:rPr>
          <w:spacing w:val="6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1-16.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4" w:after="0"/>
        <w:ind w:left="478" w:right="11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Dickman</w:t>
      </w:r>
      <w:r>
        <w:rPr>
          <w:rFonts w:ascii="Times New Roman"/>
          <w:spacing w:val="53"/>
        </w:rPr>
        <w:t> </w:t>
      </w:r>
      <w:r>
        <w:rPr>
          <w:rFonts w:ascii="Times New Roman"/>
        </w:rPr>
        <w:t>R,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Boaz</w:t>
      </w:r>
      <w:r>
        <w:rPr>
          <w:rFonts w:ascii="Times New Roman"/>
          <w:spacing w:val="47"/>
        </w:rPr>
        <w:t> </w:t>
      </w:r>
      <w:r>
        <w:rPr>
          <w:rFonts w:ascii="Times New Roman"/>
        </w:rPr>
        <w:t>M,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Aizic</w:t>
      </w:r>
      <w:r>
        <w:rPr>
          <w:rFonts w:ascii="Times New Roman"/>
          <w:spacing w:val="52"/>
        </w:rPr>
        <w:t> </w:t>
      </w:r>
      <w:r>
        <w:rPr>
          <w:rFonts w:ascii="Times New Roman"/>
        </w:rPr>
        <w:t>S,</w:t>
      </w:r>
      <w:r>
        <w:rPr>
          <w:rFonts w:ascii="Times New Roman"/>
          <w:spacing w:val="49"/>
        </w:rPr>
        <w:t> </w:t>
      </w:r>
      <w:r>
        <w:rPr>
          <w:rFonts w:ascii="Times New Roman"/>
        </w:rPr>
        <w:t>et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al.</w:t>
      </w:r>
      <w:r>
        <w:rPr>
          <w:rFonts w:ascii="Times New Roman"/>
          <w:spacing w:val="51"/>
        </w:rPr>
        <w:t> </w:t>
      </w:r>
      <w:r>
        <w:rPr>
          <w:rFonts w:ascii="Times New Roman"/>
          <w:spacing w:val="-1"/>
        </w:rPr>
        <w:t>Comparison</w:t>
      </w:r>
      <w:r>
        <w:rPr>
          <w:rFonts w:ascii="Times New Roman"/>
          <w:spacing w:val="48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2"/>
        </w:rPr>
        <w:t>clinical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characteristics</w:t>
      </w:r>
      <w:r>
        <w:rPr>
          <w:rFonts w:ascii="Times New Roman"/>
          <w:spacing w:val="50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1"/>
        </w:rPr>
        <w:t>patients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gastroesophageal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reflux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disease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(GERD)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who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failed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2"/>
        </w:rPr>
        <w:t>proton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2"/>
        </w:rPr>
        <w:t>pump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33"/>
          <w:pgSz w:w="11907" w:h="16840"/>
          <w:pgMar w:header="733" w:footer="0" w:top="960" w:bottom="280" w:left="1660" w:right="460"/>
          <w:pgNumType w:start="151"/>
        </w:sectPr>
      </w:pPr>
    </w:p>
    <w:p>
      <w:pPr>
        <w:pStyle w:val="BodyText"/>
        <w:spacing w:line="361" w:lineRule="auto" w:before="152"/>
        <w:ind w:left="478" w:right="1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inhibitor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(PPI)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versus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those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who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fully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responded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Neurogastroenterol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Motil.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2011.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-1"/>
        </w:rPr>
        <w:t> Vol.17.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387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394.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3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21F1F"/>
          <w:spacing w:val="-1"/>
        </w:rPr>
        <w:t>Dickman</w:t>
      </w:r>
      <w:r>
        <w:rPr>
          <w:rFonts w:ascii="Times New Roman" w:hAnsi="Times New Roman" w:cs="Times New Roman" w:eastAsia="Times New Roman"/>
          <w:color w:val="221F1F"/>
          <w:spacing w:val="29"/>
        </w:rPr>
        <w:t> </w:t>
      </w:r>
      <w:r>
        <w:rPr>
          <w:rFonts w:ascii="Times New Roman" w:hAnsi="Times New Roman" w:cs="Times New Roman" w:eastAsia="Times New Roman"/>
          <w:color w:val="221F1F"/>
        </w:rPr>
        <w:t>R,</w:t>
      </w:r>
      <w:r>
        <w:rPr>
          <w:rFonts w:ascii="Times New Roman" w:hAnsi="Times New Roman" w:cs="Times New Roman" w:eastAsia="Times New Roman"/>
          <w:color w:val="221F1F"/>
          <w:spacing w:val="27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Mattek</w:t>
      </w:r>
      <w:r>
        <w:rPr>
          <w:rFonts w:ascii="Times New Roman" w:hAnsi="Times New Roman" w:cs="Times New Roman" w:eastAsia="Times New Roman"/>
          <w:color w:val="221F1F"/>
          <w:spacing w:val="26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N,</w:t>
      </w:r>
      <w:r>
        <w:rPr>
          <w:rFonts w:ascii="Times New Roman" w:hAnsi="Times New Roman" w:cs="Times New Roman" w:eastAsia="Times New Roman"/>
          <w:color w:val="221F1F"/>
          <w:spacing w:val="27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Holub</w:t>
      </w:r>
      <w:r>
        <w:rPr>
          <w:rFonts w:ascii="Times New Roman" w:hAnsi="Times New Roman" w:cs="Times New Roman" w:eastAsia="Times New Roman"/>
          <w:color w:val="221F1F"/>
          <w:spacing w:val="26"/>
        </w:rPr>
        <w:t> </w:t>
      </w:r>
      <w:r>
        <w:rPr>
          <w:rFonts w:ascii="Times New Roman" w:hAnsi="Times New Roman" w:cs="Times New Roman" w:eastAsia="Times New Roman"/>
          <w:color w:val="221F1F"/>
        </w:rPr>
        <w:t>J,</w:t>
      </w:r>
      <w:r>
        <w:rPr>
          <w:rFonts w:ascii="Times New Roman" w:hAnsi="Times New Roman" w:cs="Times New Roman" w:eastAsia="Times New Roman"/>
          <w:color w:val="221F1F"/>
          <w:spacing w:val="27"/>
        </w:rPr>
        <w:t> </w:t>
      </w:r>
      <w:r>
        <w:rPr>
          <w:rFonts w:ascii="Times New Roman" w:hAnsi="Times New Roman" w:cs="Times New Roman" w:eastAsia="Times New Roman"/>
          <w:color w:val="221F1F"/>
        </w:rPr>
        <w:t>et</w:t>
      </w:r>
      <w:r>
        <w:rPr>
          <w:rFonts w:ascii="Times New Roman" w:hAnsi="Times New Roman" w:cs="Times New Roman" w:eastAsia="Times New Roman"/>
          <w:color w:val="221F1F"/>
          <w:spacing w:val="28"/>
        </w:rPr>
        <w:t> </w:t>
      </w:r>
      <w:r>
        <w:rPr>
          <w:rFonts w:ascii="Times New Roman" w:hAnsi="Times New Roman" w:cs="Times New Roman" w:eastAsia="Times New Roman"/>
          <w:color w:val="221F1F"/>
        </w:rPr>
        <w:t>al.</w:t>
      </w:r>
      <w:r>
        <w:rPr>
          <w:rFonts w:ascii="Times New Roman" w:hAnsi="Times New Roman" w:cs="Times New Roman" w:eastAsia="Times New Roman"/>
          <w:color w:val="221F1F"/>
          <w:spacing w:val="27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Prevalence</w:t>
      </w:r>
      <w:r>
        <w:rPr>
          <w:rFonts w:ascii="Times New Roman" w:hAnsi="Times New Roman" w:cs="Times New Roman" w:eastAsia="Times New Roman"/>
          <w:color w:val="221F1F"/>
          <w:spacing w:val="28"/>
        </w:rPr>
        <w:t> </w:t>
      </w:r>
      <w:r>
        <w:rPr>
          <w:rFonts w:ascii="Times New Roman" w:hAnsi="Times New Roman" w:cs="Times New Roman" w:eastAsia="Times New Roman"/>
          <w:color w:val="221F1F"/>
        </w:rPr>
        <w:t>of</w:t>
      </w:r>
      <w:r>
        <w:rPr>
          <w:rFonts w:ascii="Times New Roman" w:hAnsi="Times New Roman" w:cs="Times New Roman" w:eastAsia="Times New Roman"/>
          <w:color w:val="221F1F"/>
          <w:spacing w:val="25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upper</w:t>
      </w:r>
      <w:r>
        <w:rPr>
          <w:rFonts w:ascii="Times New Roman" w:hAnsi="Times New Roman" w:cs="Times New Roman" w:eastAsia="Times New Roman"/>
          <w:color w:val="221F1F"/>
          <w:spacing w:val="26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gastrointestinal</w:t>
      </w:r>
      <w:r>
        <w:rPr>
          <w:rFonts w:ascii="Times New Roman" w:hAnsi="Times New Roman" w:cs="Times New Roman" w:eastAsia="Times New Roman"/>
          <w:color w:val="221F1F"/>
          <w:spacing w:val="2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tract</w:t>
      </w:r>
      <w:r>
        <w:rPr>
          <w:rFonts w:ascii="Times New Roman" w:hAnsi="Times New Roman" w:cs="Times New Roman" w:eastAsia="Times New Roman"/>
          <w:color w:val="221F1F"/>
          <w:spacing w:val="57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findings</w:t>
      </w:r>
      <w:r>
        <w:rPr>
          <w:rFonts w:ascii="Times New Roman" w:hAnsi="Times New Roman" w:cs="Times New Roman" w:eastAsia="Times New Roman"/>
          <w:color w:val="221F1F"/>
          <w:spacing w:val="1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in</w:t>
      </w:r>
      <w:r>
        <w:rPr>
          <w:rFonts w:ascii="Times New Roman" w:hAnsi="Times New Roman" w:cs="Times New Roman" w:eastAsia="Times New Roman"/>
          <w:color w:val="221F1F"/>
          <w:spacing w:val="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patients</w:t>
      </w:r>
      <w:r>
        <w:rPr>
          <w:rFonts w:ascii="Times New Roman" w:hAnsi="Times New Roman" w:cs="Times New Roman" w:eastAsia="Times New Roman"/>
          <w:color w:val="221F1F"/>
          <w:spacing w:val="10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with</w:t>
      </w:r>
      <w:r>
        <w:rPr>
          <w:rFonts w:ascii="Times New Roman" w:hAnsi="Times New Roman" w:cs="Times New Roman" w:eastAsia="Times New Roman"/>
          <w:color w:val="221F1F"/>
          <w:spacing w:val="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noncardiac</w:t>
      </w:r>
      <w:r>
        <w:rPr>
          <w:rFonts w:ascii="Times New Roman" w:hAnsi="Times New Roman" w:cs="Times New Roman" w:eastAsia="Times New Roman"/>
          <w:color w:val="221F1F"/>
          <w:spacing w:val="1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chest</w:t>
      </w:r>
      <w:r>
        <w:rPr>
          <w:rFonts w:ascii="Times New Roman" w:hAnsi="Times New Roman" w:cs="Times New Roman" w:eastAsia="Times New Roman"/>
          <w:color w:val="221F1F"/>
          <w:spacing w:val="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pain</w:t>
      </w:r>
      <w:r>
        <w:rPr>
          <w:rFonts w:ascii="Times New Roman" w:hAnsi="Times New Roman" w:cs="Times New Roman" w:eastAsia="Times New Roman"/>
          <w:color w:val="221F1F"/>
          <w:spacing w:val="16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versus</w:t>
      </w:r>
      <w:r>
        <w:rPr>
          <w:rFonts w:ascii="Times New Roman" w:hAnsi="Times New Roman" w:cs="Times New Roman" w:eastAsia="Times New Roman"/>
          <w:color w:val="221F1F"/>
          <w:spacing w:val="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those</w:t>
      </w:r>
      <w:r>
        <w:rPr>
          <w:rFonts w:ascii="Times New Roman" w:hAnsi="Times New Roman" w:cs="Times New Roman" w:eastAsia="Times New Roman"/>
          <w:color w:val="221F1F"/>
        </w:rPr>
        <w:t> </w:t>
      </w:r>
      <w:r>
        <w:rPr>
          <w:rFonts w:ascii="Times New Roman" w:hAnsi="Times New Roman" w:cs="Times New Roman" w:eastAsia="Times New Roman"/>
          <w:color w:val="221F1F"/>
          <w:spacing w:val="10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with</w:t>
      </w:r>
      <w:r>
        <w:rPr>
          <w:rFonts w:ascii="Times New Roman" w:hAnsi="Times New Roman" w:cs="Times New Roman" w:eastAsia="Times New Roman"/>
          <w:color w:val="221F1F"/>
          <w:spacing w:val="27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gastroesophageal</w:t>
      </w:r>
      <w:r>
        <w:rPr>
          <w:rFonts w:ascii="Times New Roman" w:hAnsi="Times New Roman" w:cs="Times New Roman" w:eastAsia="Times New Roman"/>
          <w:color w:val="221F1F"/>
          <w:spacing w:val="54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reflux</w:t>
      </w:r>
      <w:r>
        <w:rPr>
          <w:rFonts w:ascii="Times New Roman" w:hAnsi="Times New Roman" w:cs="Times New Roman" w:eastAsia="Times New Roman"/>
          <w:color w:val="221F1F"/>
          <w:spacing w:val="54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disease</w:t>
      </w:r>
      <w:r>
        <w:rPr>
          <w:rFonts w:ascii="Times New Roman" w:hAnsi="Times New Roman" w:cs="Times New Roman" w:eastAsia="Times New Roman"/>
          <w:color w:val="221F1F"/>
          <w:spacing w:val="54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(GERD)-related</w:t>
      </w:r>
      <w:r>
        <w:rPr>
          <w:rFonts w:ascii="Times New Roman" w:hAnsi="Times New Roman" w:cs="Times New Roman" w:eastAsia="Times New Roman"/>
          <w:color w:val="221F1F"/>
          <w:spacing w:val="54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symptoms:</w:t>
      </w:r>
      <w:r>
        <w:rPr>
          <w:rFonts w:ascii="Times New Roman" w:hAnsi="Times New Roman" w:cs="Times New Roman" w:eastAsia="Times New Roman"/>
          <w:color w:val="221F1F"/>
          <w:spacing w:val="52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results</w:t>
      </w:r>
      <w:r>
        <w:rPr>
          <w:rFonts w:ascii="Times New Roman" w:hAnsi="Times New Roman" w:cs="Times New Roman" w:eastAsia="Times New Roman"/>
          <w:color w:val="221F1F"/>
          <w:spacing w:val="54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from</w:t>
      </w:r>
      <w:r>
        <w:rPr>
          <w:rFonts w:ascii="Times New Roman" w:hAnsi="Times New Roman" w:cs="Times New Roman" w:eastAsia="Times New Roman"/>
          <w:color w:val="221F1F"/>
          <w:spacing w:val="54"/>
        </w:rPr>
        <w:t> </w:t>
      </w:r>
      <w:r>
        <w:rPr>
          <w:rFonts w:ascii="Times New Roman" w:hAnsi="Times New Roman" w:cs="Times New Roman" w:eastAsia="Times New Roman"/>
          <w:color w:val="221F1F"/>
        </w:rPr>
        <w:t>a</w:t>
      </w:r>
      <w:r>
        <w:rPr>
          <w:rFonts w:ascii="Times New Roman" w:hAnsi="Times New Roman" w:cs="Times New Roman" w:eastAsia="Times New Roman"/>
          <w:color w:val="221F1F"/>
          <w:spacing w:val="7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national</w:t>
      </w:r>
      <w:r>
        <w:rPr>
          <w:rFonts w:ascii="Times New Roman" w:hAnsi="Times New Roman" w:cs="Times New Roman" w:eastAsia="Times New Roman"/>
          <w:color w:val="221F1F"/>
          <w:spacing w:val="48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endoscopic</w:t>
      </w:r>
      <w:r>
        <w:rPr>
          <w:rFonts w:ascii="Times New Roman" w:hAnsi="Times New Roman" w:cs="Times New Roman" w:eastAsia="Times New Roman"/>
          <w:color w:val="221F1F"/>
          <w:spacing w:val="45"/>
        </w:rPr>
        <w:t> </w:t>
      </w:r>
      <w:r>
        <w:rPr>
          <w:rFonts w:ascii="Times New Roman" w:hAnsi="Times New Roman" w:cs="Times New Roman" w:eastAsia="Times New Roman"/>
          <w:color w:val="221F1F"/>
        </w:rPr>
        <w:t>database</w:t>
      </w:r>
      <w:r>
        <w:rPr>
          <w:rFonts w:ascii="Times New Roman" w:hAnsi="Times New Roman" w:cs="Times New Roman" w:eastAsia="Times New Roman"/>
          <w:color w:val="221F1F"/>
          <w:spacing w:val="45"/>
        </w:rPr>
        <w:t> </w:t>
      </w:r>
      <w:r>
        <w:rPr>
          <w:rFonts w:ascii="Times New Roman" w:hAnsi="Times New Roman" w:cs="Times New Roman" w:eastAsia="Times New Roman"/>
          <w:color w:val="221F1F"/>
        </w:rPr>
        <w:t>//</w:t>
      </w:r>
      <w:r>
        <w:rPr>
          <w:rFonts w:ascii="Times New Roman" w:hAnsi="Times New Roman" w:cs="Times New Roman" w:eastAsia="Times New Roman"/>
          <w:color w:val="221F1F"/>
          <w:spacing w:val="26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Am</w:t>
      </w:r>
      <w:r>
        <w:rPr>
          <w:rFonts w:ascii="Times New Roman" w:hAnsi="Times New Roman" w:cs="Times New Roman" w:eastAsia="Times New Roman"/>
          <w:color w:val="221F1F"/>
          <w:spacing w:val="42"/>
        </w:rPr>
        <w:t> </w:t>
      </w:r>
      <w:r>
        <w:rPr>
          <w:rFonts w:ascii="Times New Roman" w:hAnsi="Times New Roman" w:cs="Times New Roman" w:eastAsia="Times New Roman"/>
          <w:color w:val="221F1F"/>
        </w:rPr>
        <w:t>J</w:t>
      </w:r>
      <w:r>
        <w:rPr>
          <w:rFonts w:ascii="Times New Roman" w:hAnsi="Times New Roman" w:cs="Times New Roman" w:eastAsia="Times New Roman"/>
          <w:color w:val="221F1F"/>
          <w:spacing w:val="4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Gastroenterol.</w:t>
      </w:r>
      <w:r>
        <w:rPr>
          <w:rFonts w:ascii="Times New Roman" w:hAnsi="Times New Roman" w:cs="Times New Roman" w:eastAsia="Times New Roman"/>
          <w:color w:val="221F1F"/>
          <w:spacing w:val="47"/>
        </w:rPr>
        <w:t>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22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2007.</w:t>
      </w:r>
      <w:r>
        <w:rPr>
          <w:rFonts w:ascii="Times New Roman" w:hAnsi="Times New Roman" w:cs="Times New Roman" w:eastAsia="Times New Roman"/>
          <w:color w:val="221F1F"/>
          <w:spacing w:val="48"/>
        </w:rPr>
        <w:t>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47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Vol.</w:t>
      </w:r>
      <w:r>
        <w:rPr>
          <w:rFonts w:ascii="Times New Roman" w:hAnsi="Times New Roman" w:cs="Times New Roman" w:eastAsia="Times New Roman"/>
          <w:color w:val="221F1F"/>
          <w:spacing w:val="-1"/>
        </w:rPr>
        <w:t>102.</w:t>
      </w:r>
      <w:r>
        <w:rPr>
          <w:rFonts w:ascii="Times New Roman" w:hAnsi="Times New Roman" w:cs="Times New Roman" w:eastAsia="Times New Roman"/>
          <w:color w:val="221F1F"/>
          <w:spacing w:val="47"/>
        </w:rPr>
        <w:t> </w:t>
      </w:r>
      <w:r>
        <w:rPr>
          <w:color w:val="221F1F"/>
        </w:rPr>
        <w:t>–</w:t>
      </w:r>
      <w:r>
        <w:rPr>
          <w:color w:val="221F1F"/>
          <w:spacing w:val="4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p.</w:t>
      </w:r>
      <w:r>
        <w:rPr>
          <w:rFonts w:ascii="Times New Roman" w:hAnsi="Times New Roman" w:cs="Times New Roman" w:eastAsia="Times New Roman"/>
          <w:color w:val="221F1F"/>
          <w:spacing w:val="45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1173</w:t>
      </w:r>
      <w:r>
        <w:rPr>
          <w:color w:val="221F1F"/>
          <w:spacing w:val="-1"/>
        </w:rPr>
        <w:t>–</w:t>
      </w:r>
      <w:r>
        <w:rPr>
          <w:rFonts w:ascii="Times New Roman" w:hAnsi="Times New Roman" w:cs="Times New Roman" w:eastAsia="Times New Roman"/>
          <w:color w:val="221F1F"/>
          <w:spacing w:val="-1"/>
        </w:rPr>
        <w:t>1179.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5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hyperlink r:id="rId139">
        <w:r>
          <w:rPr>
            <w:spacing w:val="-1"/>
          </w:rPr>
          <w:t>Diego</w:t>
        </w:r>
        <w:r>
          <w:rPr>
            <w:spacing w:val="69"/>
          </w:rPr>
          <w:t> </w:t>
        </w:r>
        <w:r>
          <w:rPr>
            <w:spacing w:val="-1"/>
          </w:rPr>
          <w:t>García</w:t>
        </w:r>
        <w:r>
          <w:rPr>
            <w:rFonts w:ascii="Times New Roman" w:hAnsi="Times New Roman" w:cs="Times New Roman" w:eastAsia="Times New Roman"/>
            <w:spacing w:val="-1"/>
          </w:rPr>
          <w:t>-</w:t>
        </w:r>
        <w:r>
          <w:rPr>
            <w:spacing w:val="-1"/>
          </w:rPr>
          <w:t>Compeán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5"/>
        </w:rPr>
        <w:t> </w:t>
      </w:r>
      <w:hyperlink r:id="rId139">
        <w:r>
          <w:rPr>
            <w:rFonts w:ascii="Times New Roman" w:hAnsi="Times New Roman" w:cs="Times New Roman" w:eastAsia="Times New Roman"/>
            <w:spacing w:val="-1"/>
          </w:rPr>
          <w:t>Jo</w:t>
        </w:r>
        <w:r>
          <w:rPr>
            <w:spacing w:val="-1"/>
          </w:rPr>
          <w:t>sé</w:t>
        </w:r>
        <w:r>
          <w:rPr>
            <w:spacing w:val="68"/>
          </w:rPr>
          <w:t> </w:t>
        </w:r>
        <w:r>
          <w:rPr>
            <w:spacing w:val="-2"/>
          </w:rPr>
          <w:t>Alberto</w:t>
        </w:r>
        <w:r>
          <w:rPr>
            <w:spacing w:val="66"/>
          </w:rPr>
          <w:t> </w:t>
        </w:r>
        <w:r>
          <w:rPr>
            <w:spacing w:val="-1"/>
          </w:rPr>
          <w:t>González</w:t>
        </w:r>
        <w:r>
          <w:rPr>
            <w:spacing w:val="68"/>
          </w:rPr>
          <w:t> </w:t>
        </w:r>
        <w:r>
          <w:rPr>
            <w:spacing w:val="-1"/>
          </w:rPr>
          <w:t>González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5"/>
        </w:rPr>
        <w:t> </w:t>
      </w:r>
      <w:hyperlink r:id="rId139">
        <w:r>
          <w:rPr>
            <w:spacing w:val="-1"/>
          </w:rPr>
          <w:t>César</w:t>
        </w:r>
        <w:r>
          <w:rPr>
            <w:spacing w:val="68"/>
          </w:rPr>
          <w:t> </w:t>
        </w:r>
        <w:r>
          <w:rPr>
            <w:spacing w:val="-2"/>
          </w:rPr>
          <w:t>Antonio</w:t>
        </w:r>
      </w:hyperlink>
      <w:r>
        <w:rPr>
          <w:spacing w:val="57"/>
        </w:rPr>
        <w:t> </w:t>
      </w:r>
      <w:hyperlink r:id="rId139">
        <w:r>
          <w:rPr>
            <w:spacing w:val="-1"/>
          </w:rPr>
          <w:t>Marrufo</w:t>
        </w:r>
        <w:r>
          <w:rPr>
            <w:spacing w:val="17"/>
          </w:rPr>
          <w:t> </w:t>
        </w:r>
        <w:r>
          <w:rPr>
            <w:spacing w:val="-1"/>
          </w:rPr>
          <w:t>García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139">
        <w:r>
          <w:rPr>
            <w:spacing w:val="-2"/>
          </w:rPr>
          <w:t>Juan</w:t>
        </w:r>
        <w:r>
          <w:rPr>
            <w:spacing w:val="15"/>
          </w:rPr>
          <w:t> </w:t>
        </w:r>
        <w:r>
          <w:rPr>
            <w:spacing w:val="-1"/>
          </w:rPr>
          <w:t>Pablo</w:t>
        </w:r>
        <w:r>
          <w:rPr>
            <w:spacing w:val="17"/>
          </w:rPr>
          <w:t> </w:t>
        </w:r>
        <w:r>
          <w:rPr>
            <w:spacing w:val="-1"/>
          </w:rPr>
          <w:t>Flores</w:t>
        </w:r>
        <w:r>
          <w:rPr>
            <w:spacing w:val="17"/>
          </w:rPr>
          <w:t> </w:t>
        </w:r>
        <w:r>
          <w:rPr>
            <w:spacing w:val="-1"/>
          </w:rPr>
          <w:t>Gutiérrez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139">
        <w:r>
          <w:rPr>
            <w:rFonts w:ascii="Times New Roman" w:hAnsi="Times New Roman" w:cs="Times New Roman" w:eastAsia="Times New Roman"/>
            <w:spacing w:val="-1"/>
          </w:rPr>
          <w:t>Oralia</w:t>
        </w:r>
        <w:r>
          <w:rPr>
            <w:rFonts w:ascii="Times New Roman" w:hAnsi="Times New Roman" w:cs="Times New Roman" w:eastAsia="Times New Roman"/>
            <w:spacing w:val="1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Barboza</w:t>
        </w:r>
        <w:r>
          <w:rPr>
            <w:rFonts w:ascii="Times New Roman" w:hAnsi="Times New Roman" w:cs="Times New Roman" w:eastAsia="Times New Roman"/>
            <w:spacing w:val="1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Quintana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139">
        <w:r>
          <w:rPr>
            <w:rFonts w:ascii="Times New Roman" w:hAnsi="Times New Roman" w:cs="Times New Roman" w:eastAsia="Times New Roman"/>
            <w:spacing w:val="-1"/>
          </w:rPr>
          <w:t>Gabriela</w:t>
        </w:r>
      </w:hyperlink>
      <w:r>
        <w:rPr>
          <w:rFonts w:ascii="Times New Roman" w:hAnsi="Times New Roman" w:cs="Times New Roman" w:eastAsia="Times New Roman"/>
          <w:spacing w:val="59"/>
        </w:rPr>
        <w:t> </w:t>
      </w:r>
      <w:hyperlink r:id="rId139">
        <w:r>
          <w:rPr>
            <w:spacing w:val="-1"/>
          </w:rPr>
          <w:t>Galindo</w:t>
        </w:r>
        <w:r>
          <w:rPr>
            <w:spacing w:val="24"/>
          </w:rPr>
          <w:t> </w:t>
        </w:r>
        <w:r>
          <w:rPr>
            <w:spacing w:val="-1"/>
          </w:rPr>
          <w:t>Rodríguez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139">
        <w:r>
          <w:rPr>
            <w:rFonts w:ascii="Times New Roman" w:hAnsi="Times New Roman" w:cs="Times New Roman" w:eastAsia="Times New Roman"/>
            <w:spacing w:val="-1"/>
          </w:rPr>
          <w:t>Miguel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Angel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</w:rPr>
          <w:t>Mar</w:t>
        </w:r>
        <w:r>
          <w:rPr>
            <w:rFonts w:ascii="Times New Roman" w:hAnsi="Times New Roman" w:cs="Times New Roman" w:eastAsia="Times New Roman"/>
            <w:spacing w:val="20"/>
          </w:rPr>
          <w:t> </w:t>
        </w:r>
        <w:r>
          <w:rPr>
            <w:rFonts w:ascii="Times New Roman" w:hAnsi="Times New Roman" w:cs="Times New Roman" w:eastAsia="Times New Roman"/>
          </w:rPr>
          <w:t>Ruiz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139">
        <w:r>
          <w:rPr>
            <w:spacing w:val="-2"/>
          </w:rPr>
          <w:t>David</w:t>
        </w:r>
        <w:r>
          <w:rPr>
            <w:spacing w:val="21"/>
          </w:rPr>
          <w:t> </w:t>
        </w:r>
        <w:r>
          <w:rPr/>
          <w:t>de</w:t>
        </w:r>
        <w:r>
          <w:rPr>
            <w:spacing w:val="23"/>
          </w:rPr>
          <w:t> </w:t>
        </w:r>
        <w:r>
          <w:rPr>
            <w:spacing w:val="-2"/>
          </w:rPr>
          <w:t>León</w:t>
        </w:r>
        <w:r>
          <w:rPr>
            <w:spacing w:val="21"/>
          </w:rPr>
          <w:t> </w:t>
        </w:r>
        <w:r>
          <w:rPr>
            <w:spacing w:val="-1"/>
          </w:rPr>
          <w:t>Valdez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139">
        <w:r>
          <w:rPr>
            <w:rFonts w:ascii="Times New Roman" w:hAnsi="Times New Roman" w:cs="Times New Roman" w:eastAsia="Times New Roman"/>
            <w:spacing w:val="-2"/>
          </w:rPr>
          <w:t>Joel</w:t>
        </w:r>
        <w:r>
          <w:rPr>
            <w:rFonts w:ascii="Times New Roman" w:hAnsi="Times New Roman" w:cs="Times New Roman" w:eastAsia="Times New Roman"/>
            <w:spacing w:val="24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Omar</w:t>
        </w:r>
      </w:hyperlink>
      <w:r>
        <w:rPr>
          <w:rFonts w:ascii="Times New Roman" w:hAnsi="Times New Roman" w:cs="Times New Roman" w:eastAsia="Times New Roman"/>
          <w:spacing w:val="49"/>
        </w:rPr>
        <w:t> </w:t>
      </w:r>
      <w:hyperlink r:id="rId139">
        <w:r>
          <w:rPr>
            <w:rFonts w:ascii="Times New Roman" w:hAnsi="Times New Roman" w:cs="Times New Roman" w:eastAsia="Times New Roman"/>
            <w:spacing w:val="-1"/>
          </w:rPr>
          <w:t>Jaquez</w:t>
        </w:r>
        <w:r>
          <w:rPr>
            <w:rFonts w:ascii="Times New Roman" w:hAnsi="Times New Roman" w:cs="Times New Roman" w:eastAsia="Times New Roman"/>
            <w:spacing w:val="3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Quintana</w:t>
        </w:r>
      </w:hyperlink>
      <w:r>
        <w:rPr>
          <w:spacing w:val="-1"/>
        </w:rPr>
        <w:t>,</w:t>
      </w:r>
      <w:r>
        <w:rPr>
          <w:spacing w:val="3"/>
        </w:rPr>
        <w:t> </w:t>
      </w:r>
      <w:r>
        <w:rPr>
          <w:spacing w:val="-1"/>
        </w:rPr>
        <w:t>Héctor</w:t>
      </w:r>
      <w:r>
        <w:rPr>
          <w:spacing w:val="1"/>
        </w:rPr>
        <w:t> </w:t>
      </w:r>
      <w:r>
        <w:rPr>
          <w:spacing w:val="-1"/>
        </w:rPr>
        <w:t>Jesús</w:t>
      </w:r>
      <w:r>
        <w:rPr>
          <w:spacing w:val="4"/>
        </w:rPr>
        <w:t> </w:t>
      </w:r>
      <w:r>
        <w:rPr>
          <w:spacing w:val="-2"/>
        </w:rPr>
        <w:t>Maldonado</w:t>
      </w:r>
      <w:r>
        <w:rPr>
          <w:spacing w:val="2"/>
        </w:rPr>
        <w:t> </w:t>
      </w:r>
      <w:r>
        <w:rPr>
          <w:spacing w:val="-1"/>
        </w:rPr>
        <w:t>Garza.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Prevalence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eosinophilic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esophagitis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patients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refractory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gastroesophageal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disease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symptoms: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prospective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  <w:spacing w:val="42"/>
        </w:rPr>
        <w:t> </w:t>
      </w:r>
      <w:hyperlink r:id="rId140">
        <w:r>
          <w:rPr>
            <w:rFonts w:ascii="Times New Roman" w:hAnsi="Times New Roman" w:cs="Times New Roman" w:eastAsia="Times New Roman"/>
            <w:spacing w:val="-1"/>
          </w:rPr>
          <w:t>Digestive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and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Liver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Disease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2011.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Vol.43</w:t>
      </w:r>
      <w:r>
        <w:rPr>
          <w:spacing w:val="-1"/>
        </w:rPr>
        <w:t>.</w:t>
      </w:r>
      <w:r>
        <w:rPr>
          <w:spacing w:val="17"/>
        </w:rPr>
        <w:t> </w:t>
      </w:r>
      <w:r>
        <w:rPr>
          <w:spacing w:val="-1"/>
        </w:rPr>
        <w:t>№3.</w:t>
      </w:r>
      <w:r>
        <w:rPr>
          <w:spacing w:val="18"/>
        </w:rPr>
        <w:t> </w:t>
      </w:r>
      <w:r>
        <w:rPr/>
        <w:t>–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204-208.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5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Durk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Vries,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Margot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A.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van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Herwaarden,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Andre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J.P.M.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Smout,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2"/>
        </w:rPr>
        <w:t>Melvin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Samsom.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Gastroesophageal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Pressure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Gradients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Gastroesophageal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Reflux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Disease: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Relations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Hiatal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Hernia,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Body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Mass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Index,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Esophageal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Acid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Exposure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Vol.103.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1349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1354.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8" w:after="0"/>
        <w:ind w:left="548" w:right="108" w:hanging="43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Duroux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Bauerfeind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Emde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C.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Early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dinner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reduces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nocturnal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gastric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acidity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/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Gut.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1989.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-1"/>
        </w:rPr>
        <w:t>Vol. 30.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1063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1067.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6" w:after="0"/>
        <w:ind w:left="478" w:right="11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El-Serag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HB,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Ergun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GA,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Pandolfino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Fitzgerald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Tran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Kramer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JR.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Obesity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increases</w:t>
      </w:r>
      <w:r>
        <w:rPr>
          <w:rFonts w:ascii="Times New Roman" w:hAnsi="Times New Roman" w:cs="Times New Roman" w:eastAsia="Times New Roman"/>
          <w:spacing w:val="-2"/>
        </w:rPr>
        <w:t> oesophageal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acid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exposure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Gut.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Vol.56.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749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755.</w:t>
      </w:r>
    </w:p>
    <w:p>
      <w:pPr>
        <w:pStyle w:val="BodyText"/>
        <w:numPr>
          <w:ilvl w:val="0"/>
          <w:numId w:val="24"/>
        </w:numPr>
        <w:tabs>
          <w:tab w:pos="478" w:val="left" w:leader="none"/>
          <w:tab w:pos="5128" w:val="left" w:leader="none"/>
        </w:tabs>
        <w:spacing w:line="240" w:lineRule="auto" w:before="8" w:after="0"/>
        <w:ind w:left="478" w:right="0" w:hanging="360"/>
        <w:jc w:val="left"/>
        <w:rPr>
          <w:rFonts w:ascii="Times New Roman" w:hAnsi="Times New Roman" w:cs="Times New Roman" w:eastAsia="Times New Roman"/>
        </w:rPr>
      </w:pPr>
      <w:hyperlink r:id="rId141">
        <w:r>
          <w:rPr>
            <w:rFonts w:ascii="Times New Roman"/>
            <w:spacing w:val="-1"/>
          </w:rPr>
          <w:t>El-Serag</w:t>
        </w:r>
      </w:hyperlink>
      <w:r>
        <w:rPr>
          <w:rFonts w:ascii="Times New Roman"/>
        </w:rPr>
        <w:t>  </w:t>
      </w:r>
      <w:r>
        <w:rPr>
          <w:rFonts w:ascii="Times New Roman"/>
          <w:spacing w:val="-1"/>
        </w:rPr>
        <w:t>Hashem</w:t>
      </w:r>
      <w:r>
        <w:rPr>
          <w:rFonts w:ascii="Times New Roman"/>
          <w:spacing w:val="64"/>
        </w:rPr>
        <w:t> </w:t>
      </w:r>
      <w:r>
        <w:rPr>
          <w:rFonts w:ascii="Times New Roman"/>
        </w:rPr>
        <w:t>B,</w:t>
      </w:r>
      <w:r>
        <w:rPr>
          <w:rFonts w:ascii="Times New Roman"/>
        </w:rPr>
        <w:t> </w:t>
      </w:r>
      <w:r>
        <w:rPr>
          <w:rFonts w:ascii="Times New Roman"/>
          <w:spacing w:val="2"/>
        </w:rPr>
        <w:t> </w:t>
      </w:r>
      <w:hyperlink r:id="rId142">
        <w:r>
          <w:rPr>
            <w:rFonts w:ascii="Times New Roman"/>
            <w:spacing w:val="-1"/>
          </w:rPr>
          <w:t>Sweet</w:t>
        </w:r>
      </w:hyperlink>
      <w:r>
        <w:rPr>
          <w:rFonts w:ascii="Times New Roman"/>
          <w:spacing w:val="70"/>
        </w:rPr>
        <w:t> </w:t>
      </w:r>
      <w:r>
        <w:rPr>
          <w:rFonts w:ascii="Times New Roman"/>
          <w:spacing w:val="-1"/>
        </w:rPr>
        <w:t>Stephen,</w:t>
        <w:tab/>
      </w:r>
      <w:hyperlink r:id="rId143">
        <w:r>
          <w:rPr>
            <w:rFonts w:ascii="Times New Roman"/>
            <w:spacing w:val="-1"/>
          </w:rPr>
          <w:t>Winchester</w:t>
        </w:r>
      </w:hyperlink>
      <w:r>
        <w:rPr>
          <w:rFonts w:ascii="Times New Roman"/>
          <w:spacing w:val="70"/>
        </w:rPr>
        <w:t> </w:t>
      </w:r>
      <w:r>
        <w:rPr>
          <w:rFonts w:ascii="Times New Roman"/>
          <w:spacing w:val="-1"/>
        </w:rPr>
        <w:t>Christopher</w:t>
      </w:r>
      <w:r>
        <w:rPr>
          <w:rFonts w:ascii="Times New Roman"/>
          <w:spacing w:val="69"/>
        </w:rPr>
        <w:t> </w:t>
      </w:r>
      <w:r>
        <w:rPr>
          <w:rFonts w:ascii="Times New Roman"/>
        </w:rPr>
        <w:t>C,</w:t>
      </w:r>
      <w:r>
        <w:rPr>
          <w:rFonts w:ascii="Times New Roman"/>
          <w:spacing w:val="70"/>
        </w:rPr>
        <w:t> </w:t>
      </w:r>
      <w:hyperlink r:id="rId144">
        <w:r>
          <w:rPr>
            <w:rFonts w:ascii="Times New Roman"/>
            <w:spacing w:val="-1"/>
          </w:rPr>
          <w:t>Dent</w:t>
        </w:r>
      </w:hyperlink>
      <w:r>
        <w:rPr>
          <w:rFonts w:ascii="Times New Roman"/>
          <w:spacing w:val="67"/>
        </w:rPr>
        <w:t> </w:t>
      </w:r>
      <w:r>
        <w:rPr>
          <w:rFonts w:ascii="Times New Roman"/>
          <w:spacing w:val="-1"/>
        </w:rPr>
        <w:t>John.</w:t>
      </w:r>
    </w:p>
    <w:p>
      <w:pPr>
        <w:pStyle w:val="BodyText"/>
        <w:spacing w:line="359" w:lineRule="auto" w:before="161"/>
        <w:ind w:left="478" w:right="10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Update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epidemiology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gastro-oesophageal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disease: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systematic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review /</w:t>
      </w:r>
      <w:hyperlink r:id="rId145">
        <w:r>
          <w:rPr>
            <w:rFonts w:ascii="Times New Roman" w:hAnsi="Times New Roman" w:cs="Times New Roman" w:eastAsia="Times New Roman"/>
            <w:spacing w:val="-1"/>
          </w:rPr>
          <w:t>/</w:t>
        </w:r>
        <w:r>
          <w:rPr>
            <w:rFonts w:ascii="Times New Roman" w:hAnsi="Times New Roman" w:cs="Times New Roman" w:eastAsia="Times New Roman"/>
          </w:rPr>
          <w:t>  </w:t>
        </w:r>
        <w:r>
          <w:rPr>
            <w:rFonts w:ascii="Times New Roman" w:hAnsi="Times New Roman" w:cs="Times New Roman" w:eastAsia="Times New Roman"/>
            <w:spacing w:val="-1"/>
          </w:rPr>
          <w:t>Gut.</w:t>
        </w:r>
        <w:r>
          <w:rPr>
            <w:rFonts w:ascii="Times New Roman" w:hAnsi="Times New Roman" w:cs="Times New Roman" w:eastAsia="Times New Roman"/>
          </w:rPr>
          <w:t> -</w:t>
        </w:r>
        <w:r>
          <w:rPr>
            <w:rFonts w:ascii="Times New Roman" w:hAnsi="Times New Roman" w:cs="Times New Roman" w:eastAsia="Times New Roman"/>
            <w:spacing w:val="69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2014.</w:t>
        </w:r>
        <w:r>
          <w:rPr>
            <w:rFonts w:ascii="Times New Roman" w:hAnsi="Times New Roman" w:cs="Times New Roman" w:eastAsia="Times New Roman"/>
            <w:spacing w:val="-1"/>
          </w:rPr>
          <w:t> </w:t>
        </w:r>
        <w:r>
          <w:rPr>
            <w:rFonts w:ascii="Times New Roman" w:hAnsi="Times New Roman" w:cs="Times New Roman" w:eastAsia="Times New Roman"/>
          </w:rPr>
          <w:t>-</w:t>
        </w:r>
        <w:r>
          <w:rPr>
            <w:rFonts w:ascii="Times New Roman" w:hAnsi="Times New Roman" w:cs="Times New Roman" w:eastAsia="Times New Roman"/>
            <w:spacing w:val="-1"/>
          </w:rPr>
          <w:t> Vol.</w:t>
        </w:r>
        <w:r>
          <w:rPr>
            <w:rFonts w:ascii="Times New Roman" w:hAnsi="Times New Roman" w:cs="Times New Roman" w:eastAsia="Times New Roman"/>
            <w:spacing w:val="-3"/>
          </w:rPr>
          <w:t> </w:t>
        </w:r>
        <w:r>
          <w:rPr>
            <w:rFonts w:ascii="Times New Roman" w:hAnsi="Times New Roman" w:cs="Times New Roman" w:eastAsia="Times New Roman"/>
          </w:rPr>
          <w:t>63.</w:t>
        </w:r>
        <w:r>
          <w:rPr>
            <w:rFonts w:ascii="Times New Roman" w:hAnsi="Times New Roman" w:cs="Times New Roman" w:eastAsia="Times New Roman"/>
            <w:spacing w:val="-4"/>
          </w:rPr>
          <w:t> </w:t>
        </w:r>
        <w:r>
          <w:rPr/>
          <w:t>№ </w:t>
        </w:r>
        <w:r>
          <w:rPr>
            <w:rFonts w:ascii="Times New Roman" w:hAnsi="Times New Roman" w:cs="Times New Roman" w:eastAsia="Times New Roman"/>
          </w:rPr>
          <w:t>6.</w:t>
        </w:r>
        <w:r>
          <w:rPr>
            <w:rFonts w:ascii="Times New Roman" w:hAnsi="Times New Roman" w:cs="Times New Roman" w:eastAsia="Times New Roman"/>
            <w:spacing w:val="-1"/>
          </w:rPr>
          <w:t> </w:t>
        </w:r>
        <w:r>
          <w:rPr/>
          <w:t>–</w:t>
        </w:r>
        <w:r>
          <w:rPr>
            <w:spacing w:val="-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p.</w:t>
        </w:r>
        <w:r>
          <w:rPr>
            <w:rFonts w:ascii="Times New Roman" w:hAnsi="Times New Roman" w:cs="Times New Roman" w:eastAsia="Times New Roman"/>
            <w:spacing w:val="6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871</w:t>
        </w:r>
        <w:r>
          <w:rPr>
            <w:spacing w:val="-1"/>
          </w:rPr>
          <w:t>–</w:t>
        </w:r>
        <w:r>
          <w:rPr>
            <w:rFonts w:ascii="Times New Roman" w:hAnsi="Times New Roman" w:cs="Times New Roman" w:eastAsia="Times New Roman"/>
            <w:spacing w:val="-1"/>
          </w:rPr>
          <w:t>880.</w:t>
        </w:r>
      </w:hyperlink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6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hyperlink r:id="rId146">
        <w:r>
          <w:rPr>
            <w:rFonts w:ascii="Times New Roman" w:hAnsi="Times New Roman" w:cs="Times New Roman" w:eastAsia="Times New Roman"/>
            <w:spacing w:val="-1"/>
          </w:rPr>
          <w:t>Emerenziani</w:t>
        </w:r>
        <w:r>
          <w:rPr>
            <w:rFonts w:ascii="Times New Roman" w:hAnsi="Times New Roman" w:cs="Times New Roman" w:eastAsia="Times New Roman"/>
          </w:rPr>
          <w:t> </w:t>
        </w:r>
        <w:r>
          <w:rPr>
            <w:rFonts w:ascii="Times New Roman" w:hAnsi="Times New Roman" w:cs="Times New Roman" w:eastAsia="Times New Roman"/>
            <w:spacing w:val="1"/>
          </w:rPr>
          <w:t>S</w:t>
        </w:r>
      </w:hyperlink>
      <w:r>
        <w:rPr>
          <w:rFonts w:ascii="Times New Roman" w:hAnsi="Times New Roman" w:cs="Times New Roman" w:eastAsia="Times New Roman"/>
          <w:spacing w:val="1"/>
        </w:rPr>
        <w:t>, </w:t>
      </w:r>
      <w:hyperlink r:id="rId147">
        <w:r>
          <w:rPr>
            <w:rFonts w:ascii="Times New Roman" w:hAnsi="Times New Roman" w:cs="Times New Roman" w:eastAsia="Times New Roman"/>
            <w:spacing w:val="-1"/>
          </w:rPr>
          <w:t>Sifrim D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148">
        <w:r>
          <w:rPr>
            <w:rFonts w:ascii="Times New Roman" w:hAnsi="Times New Roman" w:cs="Times New Roman" w:eastAsia="Times New Roman"/>
            <w:spacing w:val="-1"/>
          </w:rPr>
          <w:t>Habib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>
            <w:rFonts w:ascii="Times New Roman" w:hAnsi="Times New Roman" w:cs="Times New Roman" w:eastAsia="Times New Roman"/>
          </w:rPr>
          <w:t>FI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149">
        <w:r>
          <w:rPr>
            <w:rFonts w:ascii="Times New Roman" w:hAnsi="Times New Roman" w:cs="Times New Roman" w:eastAsia="Times New Roman"/>
            <w:spacing w:val="-2"/>
          </w:rPr>
          <w:t>Ribolsi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150">
        <w:r>
          <w:rPr>
            <w:rFonts w:ascii="Times New Roman" w:hAnsi="Times New Roman" w:cs="Times New Roman" w:eastAsia="Times New Roman"/>
            <w:spacing w:val="-1"/>
          </w:rPr>
          <w:t>Guarino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MP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151">
        <w:r>
          <w:rPr>
            <w:rFonts w:ascii="Times New Roman" w:hAnsi="Times New Roman" w:cs="Times New Roman" w:eastAsia="Times New Roman"/>
            <w:spacing w:val="-1"/>
          </w:rPr>
          <w:t>Rizzi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152">
        <w:r>
          <w:rPr>
            <w:rFonts w:ascii="Times New Roman" w:hAnsi="Times New Roman" w:cs="Times New Roman" w:eastAsia="Times New Roman"/>
            <w:spacing w:val="-2"/>
          </w:rPr>
          <w:t>Caviglia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</w:rPr>
          <w:t>R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5"/>
        </w:rPr>
        <w:t> </w:t>
      </w:r>
      <w:hyperlink r:id="rId153">
        <w:r>
          <w:rPr>
            <w:rFonts w:ascii="Times New Roman" w:hAnsi="Times New Roman" w:cs="Times New Roman" w:eastAsia="Times New Roman"/>
            <w:spacing w:val="-1"/>
          </w:rPr>
          <w:t>Petitti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hyperlink r:id="rId154">
        <w:r>
          <w:rPr>
            <w:rFonts w:ascii="Times New Roman" w:hAnsi="Times New Roman" w:cs="Times New Roman" w:eastAsia="Times New Roman"/>
            <w:spacing w:val="-1"/>
          </w:rPr>
          <w:t>Cicala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Presence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gas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refluxate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enhances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perception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non-erosive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physiological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acid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exposure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oesophagus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4"/>
        </w:rPr>
        <w:t> </w:t>
      </w:r>
      <w:hyperlink r:id="rId155">
        <w:r>
          <w:rPr>
            <w:rFonts w:ascii="Times New Roman" w:hAnsi="Times New Roman" w:cs="Times New Roman" w:eastAsia="Times New Roman"/>
            <w:spacing w:val="-1"/>
          </w:rPr>
          <w:t>Gut.</w:t>
        </w:r>
      </w:hyperlink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57.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№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443-447.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38"/>
          <w:pgSz w:w="11907" w:h="16840"/>
          <w:pgMar w:header="733" w:footer="0" w:top="960" w:bottom="280" w:left="1660" w:right="460"/>
          <w:pgNumType w:start="152"/>
        </w:sectPr>
      </w:pP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240" w:lineRule="auto" w:before="152" w:after="0"/>
        <w:ind w:left="47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Fernando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Fornari,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Kathleen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Blondeau,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Veerle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Mertens,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Jan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Tack,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Daniel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Sifrim.</w:t>
      </w:r>
    </w:p>
    <w:p>
      <w:pPr>
        <w:pStyle w:val="BodyText"/>
        <w:spacing w:line="359" w:lineRule="auto" w:before="163"/>
        <w:ind w:left="478" w:right="10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Nocturnal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revisited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impedance-pH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Neurogastroenterol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Motil,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17.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p.148-159.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6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Fiocchi</w:t>
      </w:r>
      <w:r>
        <w:rPr>
          <w:rFonts w:ascii="Times New Roman"/>
          <w:spacing w:val="64"/>
        </w:rPr>
        <w:t> </w:t>
      </w:r>
      <w:r>
        <w:rPr>
          <w:rFonts w:ascii="Times New Roman"/>
        </w:rPr>
        <w:t>C.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2"/>
        </w:rPr>
        <w:t>Intestinal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2"/>
        </w:rPr>
        <w:t>inflammation:</w:t>
      </w:r>
      <w:r>
        <w:rPr>
          <w:rFonts w:ascii="Times New Roman"/>
          <w:spacing w:val="6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61"/>
        </w:rPr>
        <w:t> </w:t>
      </w:r>
      <w:r>
        <w:rPr>
          <w:rFonts w:ascii="Times New Roman"/>
          <w:spacing w:val="-1"/>
        </w:rPr>
        <w:t>complex</w:t>
      </w:r>
      <w:r>
        <w:rPr>
          <w:rFonts w:ascii="Times New Roman"/>
          <w:spacing w:val="62"/>
        </w:rPr>
        <w:t> </w:t>
      </w:r>
      <w:r>
        <w:rPr>
          <w:rFonts w:ascii="Times New Roman"/>
          <w:spacing w:val="-1"/>
        </w:rPr>
        <w:t>interplay</w:t>
      </w:r>
      <w:r>
        <w:rPr>
          <w:rFonts w:ascii="Times New Roman"/>
          <w:spacing w:val="62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3"/>
        </w:rPr>
        <w:t> </w:t>
      </w:r>
      <w:r>
        <w:rPr>
          <w:rFonts w:ascii="Times New Roman"/>
          <w:spacing w:val="-2"/>
        </w:rPr>
        <w:t>immune</w:t>
      </w:r>
      <w:r>
        <w:rPr>
          <w:rFonts w:ascii="Times New Roman"/>
          <w:spacing w:val="63"/>
        </w:rPr>
        <w:t> </w:t>
      </w:r>
      <w:r>
        <w:rPr>
          <w:rFonts w:ascii="Times New Roman"/>
          <w:spacing w:val="1"/>
        </w:rPr>
        <w:t>and</w:t>
      </w:r>
      <w:r>
        <w:rPr>
          <w:rFonts w:ascii="Times New Roman"/>
          <w:spacing w:val="69"/>
        </w:rPr>
        <w:t> </w:t>
      </w:r>
      <w:r>
        <w:rPr>
          <w:rFonts w:ascii="Times New Roman"/>
          <w:spacing w:val="-2"/>
        </w:rPr>
        <w:t>nonimmune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cell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interactions.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//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Am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J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Physiol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Gastrointest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Liver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Physiol.</w:t>
      </w:r>
      <w:r>
        <w:rPr>
          <w:rFonts w:ascii="Times New Roman"/>
          <w:spacing w:val="8"/>
        </w:rPr>
        <w:t> </w:t>
      </w:r>
      <w:r>
        <w:rPr>
          <w:rFonts w:ascii="Times New Roman"/>
        </w:rPr>
        <w:t>-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1997.</w:t>
      </w:r>
    </w:p>
    <w:p>
      <w:pPr>
        <w:pStyle w:val="BodyText"/>
        <w:spacing w:line="240" w:lineRule="auto" w:before="8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 273.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769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775.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160" w:after="0"/>
        <w:ind w:left="478" w:right="10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Fitzgerald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RC,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Onwuegbusi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Bajaj-Elliott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Saeed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IT,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Burnham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WR,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Farthing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MJ.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Diversity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oesophageal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phenotypic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response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gastro-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oesophageal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reflux: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immunological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determinants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Gut.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2002.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50.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/>
        <w:t>–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p.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451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459.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240" w:lineRule="auto" w:before="5" w:after="0"/>
        <w:ind w:left="478" w:right="0" w:hanging="360"/>
        <w:jc w:val="left"/>
        <w:rPr>
          <w:rFonts w:ascii="Times New Roman" w:hAnsi="Times New Roman" w:cs="Times New Roman" w:eastAsia="Times New Roman"/>
        </w:rPr>
      </w:pPr>
      <w:hyperlink r:id="rId157">
        <w:r>
          <w:rPr>
            <w:rFonts w:ascii="Times New Roman"/>
            <w:spacing w:val="-1"/>
          </w:rPr>
          <w:t>Frazzoni</w:t>
        </w:r>
        <w:r>
          <w:rPr>
            <w:rFonts w:ascii="Times New Roman"/>
            <w:spacing w:val="12"/>
          </w:rPr>
          <w:t> </w:t>
        </w:r>
        <w:r>
          <w:rPr>
            <w:rFonts w:ascii="Times New Roman"/>
          </w:rPr>
          <w:t>M</w:t>
        </w:r>
      </w:hyperlink>
      <w:r>
        <w:rPr>
          <w:rFonts w:ascii="Times New Roman"/>
        </w:rPr>
        <w:t>,</w:t>
      </w:r>
      <w:r>
        <w:rPr>
          <w:rFonts w:ascii="Times New Roman"/>
          <w:spacing w:val="11"/>
        </w:rPr>
        <w:t> </w:t>
      </w:r>
      <w:hyperlink r:id="rId158">
        <w:r>
          <w:rPr>
            <w:rFonts w:ascii="Times New Roman"/>
            <w:spacing w:val="-1"/>
          </w:rPr>
          <w:t>Bertani</w:t>
        </w:r>
        <w:r>
          <w:rPr>
            <w:rFonts w:ascii="Times New Roman"/>
            <w:spacing w:val="9"/>
          </w:rPr>
          <w:t> </w:t>
        </w:r>
        <w:r>
          <w:rPr>
            <w:rFonts w:ascii="Times New Roman"/>
          </w:rPr>
          <w:t>H</w:t>
        </w:r>
      </w:hyperlink>
      <w:r>
        <w:rPr>
          <w:rFonts w:ascii="Times New Roman"/>
        </w:rPr>
        <w:t>,</w:t>
      </w:r>
      <w:r>
        <w:rPr>
          <w:rFonts w:ascii="Times New Roman"/>
          <w:spacing w:val="11"/>
        </w:rPr>
        <w:t> </w:t>
      </w:r>
      <w:hyperlink r:id="rId159">
        <w:r>
          <w:rPr>
            <w:rFonts w:ascii="Times New Roman"/>
            <w:spacing w:val="-1"/>
          </w:rPr>
          <w:t>Manta</w:t>
        </w:r>
        <w:r>
          <w:rPr>
            <w:rFonts w:ascii="Times New Roman"/>
            <w:spacing w:val="11"/>
          </w:rPr>
          <w:t> </w:t>
        </w:r>
        <w:r>
          <w:rPr>
            <w:rFonts w:ascii="Times New Roman"/>
          </w:rPr>
          <w:t>R</w:t>
        </w:r>
      </w:hyperlink>
      <w:r>
        <w:rPr>
          <w:rFonts w:ascii="Times New Roman"/>
        </w:rPr>
        <w:t>,</w:t>
      </w:r>
      <w:r>
        <w:rPr>
          <w:rFonts w:ascii="Times New Roman"/>
          <w:spacing w:val="11"/>
        </w:rPr>
        <w:t> </w:t>
      </w:r>
      <w:hyperlink r:id="rId160">
        <w:r>
          <w:rPr>
            <w:rFonts w:ascii="Times New Roman"/>
            <w:spacing w:val="-2"/>
          </w:rPr>
          <w:t>Mirante</w:t>
        </w:r>
        <w:r>
          <w:rPr>
            <w:rFonts w:ascii="Times New Roman"/>
            <w:spacing w:val="8"/>
          </w:rPr>
          <w:t> </w:t>
        </w:r>
        <w:r>
          <w:rPr>
            <w:rFonts w:ascii="Times New Roman"/>
            <w:spacing w:val="-1"/>
          </w:rPr>
          <w:t>VG</w:t>
        </w:r>
      </w:hyperlink>
      <w:r>
        <w:rPr>
          <w:rFonts w:ascii="Times New Roman"/>
          <w:spacing w:val="-1"/>
        </w:rPr>
        <w:t>,</w:t>
      </w:r>
      <w:r>
        <w:rPr>
          <w:rFonts w:ascii="Times New Roman"/>
          <w:spacing w:val="11"/>
        </w:rPr>
        <w:t> </w:t>
      </w:r>
      <w:hyperlink r:id="rId161">
        <w:r>
          <w:rPr>
            <w:rFonts w:ascii="Times New Roman"/>
            <w:spacing w:val="-1"/>
          </w:rPr>
          <w:t>Frazzoni</w:t>
        </w:r>
        <w:r>
          <w:rPr>
            <w:rFonts w:ascii="Times New Roman"/>
            <w:spacing w:val="12"/>
          </w:rPr>
          <w:t> </w:t>
        </w:r>
        <w:r>
          <w:rPr>
            <w:rFonts w:ascii="Times New Roman"/>
            <w:spacing w:val="-1"/>
          </w:rPr>
          <w:t>L</w:t>
        </w:r>
      </w:hyperlink>
      <w:r>
        <w:rPr>
          <w:rFonts w:ascii="Times New Roman"/>
          <w:spacing w:val="-1"/>
        </w:rPr>
        <w:t>,</w:t>
      </w:r>
      <w:r>
        <w:rPr>
          <w:rFonts w:ascii="Times New Roman"/>
          <w:spacing w:val="11"/>
        </w:rPr>
        <w:t> </w:t>
      </w:r>
      <w:hyperlink r:id="rId162">
        <w:r>
          <w:rPr>
            <w:rFonts w:ascii="Times New Roman"/>
            <w:spacing w:val="-2"/>
          </w:rPr>
          <w:t>Conigliaro</w:t>
        </w:r>
        <w:r>
          <w:rPr>
            <w:rFonts w:ascii="Times New Roman"/>
            <w:spacing w:val="10"/>
          </w:rPr>
          <w:t> </w:t>
        </w:r>
        <w:r>
          <w:rPr>
            <w:rFonts w:ascii="Times New Roman"/>
          </w:rPr>
          <w:t>R</w:t>
        </w:r>
      </w:hyperlink>
      <w:r>
        <w:rPr>
          <w:rFonts w:ascii="Times New Roman"/>
        </w:rPr>
        <w:t>,</w:t>
      </w:r>
      <w:r>
        <w:rPr>
          <w:rFonts w:ascii="Times New Roman"/>
          <w:spacing w:val="11"/>
        </w:rPr>
        <w:t> </w:t>
      </w:r>
      <w:hyperlink r:id="rId163">
        <w:r>
          <w:rPr>
            <w:rFonts w:ascii="Times New Roman"/>
            <w:spacing w:val="-1"/>
          </w:rPr>
          <w:t>Melotti</w:t>
        </w:r>
      </w:hyperlink>
    </w:p>
    <w:p>
      <w:pPr>
        <w:pStyle w:val="BodyText"/>
        <w:spacing w:line="359" w:lineRule="auto" w:before="160"/>
        <w:ind w:left="478" w:right="101"/>
        <w:jc w:val="left"/>
        <w:rPr>
          <w:rFonts w:ascii="Times New Roman" w:hAnsi="Times New Roman" w:cs="Times New Roman" w:eastAsia="Times New Roman"/>
        </w:rPr>
      </w:pPr>
      <w:hyperlink r:id="rId163">
        <w:r>
          <w:rPr>
            <w:rFonts w:ascii="Times New Roman" w:hAnsi="Times New Roman" w:cs="Times New Roman" w:eastAsia="Times New Roman"/>
            <w:spacing w:val="-1"/>
          </w:rPr>
          <w:t>G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Impairment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chemical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clearance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pathogenesis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oesophagitis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70"/>
        </w:rPr>
        <w:t> </w:t>
      </w:r>
      <w:hyperlink r:id="rId164">
        <w:r>
          <w:rPr>
            <w:rFonts w:ascii="Times New Roman" w:hAnsi="Times New Roman" w:cs="Times New Roman" w:eastAsia="Times New Roman"/>
            <w:spacing w:val="-1"/>
          </w:rPr>
          <w:t>Dig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Liver</w:t>
        </w:r>
        <w:r>
          <w:rPr>
            <w:rFonts w:ascii="Times New Roman" w:hAnsi="Times New Roman" w:cs="Times New Roman" w:eastAsia="Times New Roman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Dis.</w:t>
        </w:r>
      </w:hyperlink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2014.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Vol.46.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№7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596-602.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8" w:after="0"/>
        <w:ind w:left="478" w:right="106" w:hanging="360"/>
        <w:jc w:val="both"/>
        <w:rPr>
          <w:rFonts w:ascii="Times New Roman" w:hAnsi="Times New Roman" w:cs="Times New Roman" w:eastAsia="Times New Roman"/>
        </w:rPr>
      </w:pPr>
      <w:hyperlink r:id="rId165">
        <w:r>
          <w:rPr>
            <w:rFonts w:ascii="Times New Roman" w:hAnsi="Times New Roman" w:cs="Times New Roman" w:eastAsia="Times New Roman"/>
            <w:spacing w:val="-1"/>
          </w:rPr>
          <w:t>Frazzoni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166">
        <w:r>
          <w:rPr>
            <w:rFonts w:ascii="Times New Roman" w:hAnsi="Times New Roman" w:cs="Times New Roman" w:eastAsia="Times New Roman"/>
            <w:spacing w:val="-2"/>
          </w:rPr>
          <w:t>Conigliaro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167">
        <w:r>
          <w:rPr>
            <w:rFonts w:ascii="Times New Roman" w:hAnsi="Times New Roman" w:cs="Times New Roman" w:eastAsia="Times New Roman"/>
            <w:spacing w:val="-1"/>
          </w:rPr>
          <w:t>Melotti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Weakly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acidic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refluxes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major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role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2"/>
        </w:rPr>
        <w:t>pathogenesis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inhibitor-resistant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oesophagitis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1"/>
        </w:rPr>
        <w:t> </w:t>
      </w:r>
      <w:hyperlink r:id="rId168">
        <w:r>
          <w:rPr>
            <w:rFonts w:ascii="Times New Roman" w:hAnsi="Times New Roman" w:cs="Times New Roman" w:eastAsia="Times New Roman"/>
            <w:spacing w:val="-1"/>
          </w:rPr>
          <w:t>Aliment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Pharmacol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Ther.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601-606.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6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hyperlink r:id="rId169">
        <w:r>
          <w:rPr>
            <w:rFonts w:ascii="Times New Roman"/>
            <w:spacing w:val="-1"/>
          </w:rPr>
          <w:t>Frazzoni</w:t>
        </w:r>
        <w:r>
          <w:rPr>
            <w:rFonts w:ascii="Times New Roman"/>
            <w:spacing w:val="23"/>
          </w:rPr>
          <w:t> </w:t>
        </w:r>
        <w:r>
          <w:rPr>
            <w:rFonts w:ascii="Times New Roman"/>
          </w:rPr>
          <w:t>M</w:t>
        </w:r>
      </w:hyperlink>
      <w:r>
        <w:rPr>
          <w:rFonts w:ascii="Times New Roman"/>
        </w:rPr>
        <w:t>,</w:t>
      </w:r>
      <w:r>
        <w:rPr>
          <w:rFonts w:ascii="Times New Roman"/>
          <w:spacing w:val="22"/>
        </w:rPr>
        <w:t> </w:t>
      </w:r>
      <w:hyperlink r:id="rId170">
        <w:r>
          <w:rPr>
            <w:rFonts w:ascii="Times New Roman"/>
            <w:spacing w:val="-1"/>
          </w:rPr>
          <w:t>Manta</w:t>
        </w:r>
        <w:r>
          <w:rPr>
            <w:rFonts w:ascii="Times New Roman"/>
            <w:spacing w:val="20"/>
          </w:rPr>
          <w:t> </w:t>
        </w:r>
        <w:r>
          <w:rPr>
            <w:rFonts w:ascii="Times New Roman"/>
          </w:rPr>
          <w:t>R</w:t>
        </w:r>
      </w:hyperlink>
      <w:r>
        <w:rPr>
          <w:rFonts w:ascii="Times New Roman"/>
        </w:rPr>
        <w:t>,</w:t>
      </w:r>
      <w:r>
        <w:rPr>
          <w:rFonts w:ascii="Times New Roman"/>
          <w:spacing w:val="22"/>
        </w:rPr>
        <w:t> </w:t>
      </w:r>
      <w:hyperlink r:id="rId171">
        <w:r>
          <w:rPr>
            <w:rFonts w:ascii="Times New Roman"/>
            <w:spacing w:val="-1"/>
          </w:rPr>
          <w:t>Mirante</w:t>
        </w:r>
        <w:r>
          <w:rPr>
            <w:rFonts w:ascii="Times New Roman"/>
            <w:spacing w:val="23"/>
          </w:rPr>
          <w:t> </w:t>
        </w:r>
        <w:r>
          <w:rPr>
            <w:rFonts w:ascii="Times New Roman"/>
            <w:spacing w:val="-1"/>
          </w:rPr>
          <w:t>VG</w:t>
        </w:r>
      </w:hyperlink>
      <w:r>
        <w:rPr>
          <w:rFonts w:ascii="Times New Roman"/>
          <w:spacing w:val="-1"/>
        </w:rPr>
        <w:t>,</w:t>
      </w:r>
      <w:r>
        <w:rPr>
          <w:rFonts w:ascii="Times New Roman"/>
          <w:spacing w:val="20"/>
        </w:rPr>
        <w:t> </w:t>
      </w:r>
      <w:hyperlink r:id="rId172">
        <w:r>
          <w:rPr>
            <w:rFonts w:ascii="Times New Roman"/>
            <w:spacing w:val="-1"/>
          </w:rPr>
          <w:t>Conigliaro</w:t>
        </w:r>
        <w:r>
          <w:rPr>
            <w:rFonts w:ascii="Times New Roman"/>
            <w:spacing w:val="23"/>
          </w:rPr>
          <w:t> </w:t>
        </w:r>
        <w:r>
          <w:rPr>
            <w:rFonts w:ascii="Times New Roman"/>
          </w:rPr>
          <w:t>R</w:t>
        </w:r>
      </w:hyperlink>
      <w:r>
        <w:rPr>
          <w:rFonts w:ascii="Times New Roman"/>
        </w:rPr>
        <w:t>,</w:t>
      </w:r>
      <w:r>
        <w:rPr>
          <w:rFonts w:ascii="Times New Roman"/>
          <w:spacing w:val="22"/>
        </w:rPr>
        <w:t> </w:t>
      </w:r>
      <w:hyperlink r:id="rId173">
        <w:r>
          <w:rPr>
            <w:rFonts w:ascii="Times New Roman"/>
            <w:spacing w:val="-1"/>
          </w:rPr>
          <w:t>Frazzoni</w:t>
        </w:r>
        <w:r>
          <w:rPr>
            <w:rFonts w:ascii="Times New Roman"/>
            <w:spacing w:val="23"/>
          </w:rPr>
          <w:t> </w:t>
        </w:r>
        <w:r>
          <w:rPr>
            <w:rFonts w:ascii="Times New Roman"/>
          </w:rPr>
          <w:t>L</w:t>
        </w:r>
      </w:hyperlink>
      <w:r>
        <w:rPr>
          <w:rFonts w:ascii="Times New Roman"/>
        </w:rPr>
        <w:t>,</w:t>
      </w:r>
      <w:r>
        <w:rPr>
          <w:rFonts w:ascii="Times New Roman"/>
          <w:spacing w:val="22"/>
        </w:rPr>
        <w:t> </w:t>
      </w:r>
      <w:hyperlink r:id="rId174">
        <w:r>
          <w:rPr>
            <w:rFonts w:ascii="Times New Roman"/>
            <w:spacing w:val="-1"/>
          </w:rPr>
          <w:t>Melotti</w:t>
        </w:r>
        <w:r>
          <w:rPr>
            <w:rFonts w:ascii="Times New Roman"/>
            <w:spacing w:val="23"/>
          </w:rPr>
          <w:t> </w:t>
        </w:r>
        <w:r>
          <w:rPr>
            <w:rFonts w:ascii="Times New Roman"/>
            <w:spacing w:val="-1"/>
          </w:rPr>
          <w:t>G</w:t>
        </w:r>
      </w:hyperlink>
      <w:r>
        <w:rPr>
          <w:rFonts w:ascii="Times New Roman"/>
          <w:spacing w:val="-1"/>
        </w:rPr>
        <w:t>.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Esophageal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chemical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clearance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impaired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gastro-esophageal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reflux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disease--a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24-h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impedance-pH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monitoring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assessment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//</w:t>
      </w:r>
      <w:r>
        <w:rPr>
          <w:rFonts w:ascii="Times New Roman"/>
        </w:rPr>
        <w:t> </w:t>
      </w:r>
      <w:r>
        <w:rPr>
          <w:rFonts w:ascii="Times New Roman"/>
          <w:spacing w:val="26"/>
        </w:rPr>
        <w:t> </w:t>
      </w:r>
      <w:hyperlink r:id="rId175">
        <w:r>
          <w:rPr>
            <w:rFonts w:ascii="Times New Roman"/>
            <w:spacing w:val="-2"/>
          </w:rPr>
          <w:t>Neurogastroenterol</w:t>
        </w:r>
        <w:r>
          <w:rPr>
            <w:rFonts w:ascii="Times New Roman"/>
            <w:spacing w:val="12"/>
          </w:rPr>
          <w:t> </w:t>
        </w:r>
        <w:r>
          <w:rPr>
            <w:rFonts w:ascii="Times New Roman"/>
            <w:spacing w:val="-1"/>
          </w:rPr>
          <w:t>Motil.</w:t>
        </w:r>
      </w:hyperlink>
      <w:r>
        <w:rPr>
          <w:rFonts w:ascii="Times New Roman"/>
          <w:spacing w:val="13"/>
        </w:rPr>
        <w:t> </w:t>
      </w:r>
      <w:r>
        <w:rPr>
          <w:rFonts w:ascii="Times New Roman"/>
        </w:rPr>
        <w:t>-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2013.</w:t>
      </w:r>
    </w:p>
    <w:p>
      <w:pPr>
        <w:pStyle w:val="BodyText"/>
        <w:spacing w:line="240" w:lineRule="auto" w:before="4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 25</w:t>
      </w:r>
      <w:r>
        <w:rPr>
          <w:spacing w:val="-1"/>
        </w:rPr>
        <w:t>. №5.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399-406.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160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Fu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X,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Beer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DG,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Behar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Wands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Lambeth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W.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cAMP-response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element-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binding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protein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mediates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acid-induced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NADPH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oxidase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NOX5-S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expression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Barrett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esophageal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adenocarcinoma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cells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Biol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Chem.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Vol.281.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20368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20382.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5" w:after="0"/>
        <w:ind w:left="478" w:right="10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Fujiwara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Y,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Arakawa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Fass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Gastroesophageal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sleep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disturbances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Vol.47.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760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769.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8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hyperlink r:id="rId176">
        <w:r>
          <w:rPr>
            <w:rFonts w:ascii="Times New Roman"/>
            <w:spacing w:val="-1"/>
            <w:u w:val="single" w:color="000000"/>
          </w:rPr>
          <w:t>Furuta</w:t>
        </w:r>
        <w:r>
          <w:rPr>
            <w:rFonts w:ascii="Times New Roman"/>
            <w:spacing w:val="1"/>
            <w:u w:val="single" w:color="000000"/>
          </w:rPr>
          <w:t> </w:t>
        </w:r>
        <w:r>
          <w:rPr>
            <w:rFonts w:ascii="Times New Roman"/>
            <w:spacing w:val="-1"/>
            <w:u w:val="single" w:color="000000"/>
          </w:rPr>
          <w:t>T</w:t>
        </w:r>
        <w:r>
          <w:rPr>
            <w:rFonts w:ascii="Times New Roman"/>
          </w:rPr>
        </w:r>
      </w:hyperlink>
      <w:r>
        <w:rPr>
          <w:rFonts w:ascii="Times New Roman"/>
          <w:spacing w:val="-1"/>
        </w:rPr>
        <w:t>,</w:t>
      </w:r>
      <w:r>
        <w:rPr>
          <w:rFonts w:ascii="Times New Roman"/>
          <w:spacing w:val="1"/>
        </w:rPr>
        <w:t> </w:t>
      </w:r>
      <w:hyperlink r:id="rId177">
        <w:r>
          <w:rPr>
            <w:rFonts w:ascii="Times New Roman"/>
            <w:spacing w:val="1"/>
          </w:rPr>
        </w:r>
        <w:r>
          <w:rPr>
            <w:rFonts w:ascii="Times New Roman"/>
            <w:spacing w:val="-1"/>
            <w:u w:val="single" w:color="000000"/>
          </w:rPr>
          <w:t>Shimatani</w:t>
        </w:r>
        <w:r>
          <w:rPr>
            <w:rFonts w:ascii="Times New Roman"/>
            <w:spacing w:val="2"/>
            <w:u w:val="single" w:color="000000"/>
          </w:rPr>
          <w:t> </w:t>
        </w:r>
        <w:r>
          <w:rPr>
            <w:rFonts w:ascii="Times New Roman"/>
            <w:u w:val="single" w:color="000000"/>
          </w:rPr>
          <w:t>T</w:t>
        </w:r>
        <w:r>
          <w:rPr>
            <w:rFonts w:ascii="Times New Roman"/>
          </w:rPr>
        </w:r>
      </w:hyperlink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hyperlink r:id="rId178">
        <w:r>
          <w:rPr>
            <w:rFonts w:ascii="Times New Roman"/>
            <w:spacing w:val="1"/>
          </w:rPr>
        </w:r>
        <w:r>
          <w:rPr>
            <w:rFonts w:ascii="Times New Roman"/>
            <w:spacing w:val="-1"/>
            <w:u w:val="single" w:color="000000"/>
          </w:rPr>
          <w:t>Sugimoto</w:t>
        </w:r>
        <w:r>
          <w:rPr>
            <w:rFonts w:ascii="Times New Roman"/>
            <w:spacing w:val="2"/>
            <w:u w:val="single" w:color="000000"/>
          </w:rPr>
          <w:t> </w:t>
        </w:r>
        <w:r>
          <w:rPr>
            <w:rFonts w:ascii="Times New Roman"/>
            <w:spacing w:val="1"/>
            <w:u w:val="single" w:color="000000"/>
          </w:rPr>
          <w:t>M</w:t>
        </w:r>
        <w:r>
          <w:rPr>
            <w:rFonts w:ascii="Times New Roman"/>
          </w:rPr>
        </w:r>
      </w:hyperlink>
      <w:r>
        <w:rPr>
          <w:rFonts w:ascii="Times New Roman"/>
          <w:spacing w:val="1"/>
        </w:rPr>
        <w:t>, </w:t>
      </w:r>
      <w:hyperlink r:id="rId179">
        <w:r>
          <w:rPr>
            <w:rFonts w:ascii="Times New Roman"/>
            <w:spacing w:val="1"/>
          </w:rPr>
        </w:r>
        <w:r>
          <w:rPr>
            <w:rFonts w:ascii="Times New Roman"/>
            <w:spacing w:val="-1"/>
            <w:u w:val="single" w:color="000000"/>
          </w:rPr>
          <w:t>Ishihara</w:t>
        </w:r>
        <w:r>
          <w:rPr>
            <w:rFonts w:ascii="Times New Roman"/>
            <w:spacing w:val="1"/>
            <w:u w:val="single" w:color="000000"/>
          </w:rPr>
          <w:t> </w:t>
        </w:r>
        <w:r>
          <w:rPr>
            <w:rFonts w:ascii="Times New Roman"/>
            <w:u w:val="single" w:color="000000"/>
          </w:rPr>
          <w:t>S</w:t>
        </w:r>
        <w:r>
          <w:rPr>
            <w:rFonts w:ascii="Times New Roman"/>
          </w:rPr>
        </w:r>
      </w:hyperlink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hyperlink r:id="rId180">
        <w:r>
          <w:rPr>
            <w:rFonts w:ascii="Times New Roman"/>
            <w:spacing w:val="1"/>
          </w:rPr>
        </w:r>
        <w:r>
          <w:rPr>
            <w:rFonts w:ascii="Times New Roman"/>
            <w:spacing w:val="-1"/>
            <w:u w:val="single" w:color="000000"/>
          </w:rPr>
          <w:t>Fujiwara</w:t>
        </w:r>
        <w:r>
          <w:rPr>
            <w:rFonts w:ascii="Times New Roman"/>
            <w:spacing w:val="1"/>
            <w:u w:val="single" w:color="000000"/>
          </w:rPr>
          <w:t> </w:t>
        </w:r>
        <w:r>
          <w:rPr>
            <w:rFonts w:ascii="Times New Roman"/>
            <w:u w:val="single" w:color="000000"/>
          </w:rPr>
          <w:t>Y</w:t>
        </w:r>
        <w:r>
          <w:rPr>
            <w:rFonts w:ascii="Times New Roman"/>
          </w:rPr>
        </w:r>
      </w:hyperlink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hyperlink r:id="rId181">
        <w:r>
          <w:rPr>
            <w:rFonts w:ascii="Times New Roman"/>
            <w:spacing w:val="1"/>
          </w:rPr>
        </w:r>
        <w:r>
          <w:rPr>
            <w:rFonts w:ascii="Times New Roman"/>
            <w:spacing w:val="-1"/>
            <w:u w:val="single" w:color="000000"/>
          </w:rPr>
          <w:t>Kusano</w:t>
        </w:r>
        <w:r>
          <w:rPr>
            <w:rFonts w:ascii="Times New Roman"/>
            <w:spacing w:val="2"/>
            <w:u w:val="single" w:color="000000"/>
          </w:rPr>
          <w:t> </w:t>
        </w:r>
        <w:r>
          <w:rPr>
            <w:rFonts w:ascii="Times New Roman"/>
            <w:u w:val="single" w:color="000000"/>
          </w:rPr>
          <w:t>M</w:t>
        </w:r>
        <w:r>
          <w:rPr>
            <w:rFonts w:ascii="Times New Roman"/>
          </w:rPr>
        </w:r>
      </w:hyperlink>
      <w:r>
        <w:rPr>
          <w:rFonts w:ascii="Times New Roman"/>
        </w:rPr>
        <w:t>,</w:t>
      </w:r>
      <w:r>
        <w:rPr>
          <w:rFonts w:ascii="Times New Roman"/>
          <w:spacing w:val="1"/>
        </w:rPr>
        <w:t> </w:t>
      </w:r>
      <w:hyperlink r:id="rId182">
        <w:r>
          <w:rPr>
            <w:rFonts w:ascii="Times New Roman"/>
            <w:spacing w:val="1"/>
          </w:rPr>
        </w:r>
        <w:r>
          <w:rPr>
            <w:rFonts w:ascii="Times New Roman"/>
            <w:spacing w:val="-1"/>
            <w:u w:val="single" w:color="000000"/>
          </w:rPr>
          <w:t>Koike</w:t>
        </w:r>
        <w:r>
          <w:rPr>
            <w:rFonts w:ascii="Times New Roman"/>
            <w:spacing w:val="1"/>
            <w:u w:val="single" w:color="000000"/>
          </w:rPr>
          <w:t> </w:t>
        </w:r>
        <w:r>
          <w:rPr>
            <w:rFonts w:ascii="Times New Roman"/>
            <w:spacing w:val="-1"/>
            <w:u w:val="single" w:color="000000"/>
          </w:rPr>
          <w:t>T</w:t>
        </w:r>
        <w:r>
          <w:rPr>
            <w:rFonts w:ascii="Times New Roman"/>
          </w:rPr>
        </w:r>
      </w:hyperlink>
      <w:r>
        <w:rPr>
          <w:rFonts w:ascii="Times New Roman"/>
          <w:spacing w:val="-1"/>
        </w:rPr>
        <w:t>,</w:t>
      </w:r>
      <w:r>
        <w:rPr>
          <w:rFonts w:ascii="Times New Roman"/>
        </w:rPr>
        <w:t> </w:t>
      </w:r>
      <w:hyperlink r:id="rId183">
        <w:r>
          <w:rPr>
            <w:rFonts w:ascii="Times New Roman"/>
          </w:rPr>
        </w:r>
        <w:r>
          <w:rPr>
            <w:rFonts w:ascii="Times New Roman"/>
          </w:rPr>
          <w:t> </w:t>
        </w:r>
        <w:r>
          <w:rPr>
            <w:rFonts w:ascii="Times New Roman"/>
            <w:spacing w:val="-1"/>
            <w:u w:val="single" w:color="000000"/>
          </w:rPr>
          <w:t>Hongo</w:t>
        </w:r>
        <w:r>
          <w:rPr>
            <w:rFonts w:ascii="Times New Roman"/>
            <w:spacing w:val="64"/>
            <w:u w:val="single" w:color="000000"/>
          </w:rPr>
          <w:t> </w:t>
        </w:r>
        <w:r>
          <w:rPr>
            <w:rFonts w:ascii="Times New Roman"/>
            <w:u w:val="single" w:color="000000"/>
          </w:rPr>
          <w:t>M</w:t>
        </w:r>
        <w:r>
          <w:rPr>
            <w:rFonts w:ascii="Times New Roman"/>
          </w:rPr>
        </w:r>
      </w:hyperlink>
      <w:r>
        <w:rPr>
          <w:rFonts w:ascii="Times New Roman"/>
        </w:rPr>
        <w:t>,</w:t>
      </w:r>
      <w:r>
        <w:rPr>
          <w:rFonts w:ascii="Times New Roman"/>
          <w:spacing w:val="66"/>
        </w:rPr>
        <w:t> </w:t>
      </w:r>
      <w:hyperlink r:id="rId184">
        <w:r>
          <w:rPr>
            <w:rFonts w:ascii="Times New Roman"/>
            <w:spacing w:val="66"/>
          </w:rPr>
        </w:r>
        <w:r>
          <w:rPr>
            <w:rFonts w:ascii="Times New Roman"/>
            <w:spacing w:val="-1"/>
            <w:u w:val="single" w:color="000000"/>
          </w:rPr>
          <w:t>Chiba</w:t>
        </w:r>
        <w:r>
          <w:rPr>
            <w:rFonts w:ascii="Times New Roman"/>
            <w:spacing w:val="66"/>
            <w:u w:val="single" w:color="000000"/>
          </w:rPr>
          <w:t> </w:t>
        </w:r>
        <w:r>
          <w:rPr>
            <w:rFonts w:ascii="Times New Roman"/>
            <w:spacing w:val="-1"/>
            <w:u w:val="single" w:color="000000"/>
          </w:rPr>
          <w:t>T</w:t>
        </w:r>
        <w:r>
          <w:rPr>
            <w:rFonts w:ascii="Times New Roman"/>
          </w:rPr>
        </w:r>
      </w:hyperlink>
      <w:r>
        <w:rPr>
          <w:rFonts w:ascii="Times New Roman"/>
          <w:spacing w:val="-1"/>
        </w:rPr>
        <w:t>,</w:t>
      </w:r>
      <w:r>
        <w:rPr>
          <w:rFonts w:ascii="Times New Roman"/>
          <w:spacing w:val="66"/>
        </w:rPr>
        <w:t> </w:t>
      </w:r>
      <w:hyperlink r:id="rId185">
        <w:r>
          <w:rPr>
            <w:rFonts w:ascii="Times New Roman"/>
            <w:spacing w:val="66"/>
          </w:rPr>
        </w:r>
        <w:r>
          <w:rPr>
            <w:rFonts w:ascii="Times New Roman"/>
            <w:spacing w:val="-1"/>
            <w:u w:val="single" w:color="000000"/>
          </w:rPr>
          <w:t>Kinoshita</w:t>
        </w:r>
        <w:r>
          <w:rPr>
            <w:rFonts w:ascii="Times New Roman"/>
            <w:spacing w:val="66"/>
            <w:u w:val="single" w:color="000000"/>
          </w:rPr>
          <w:t> </w:t>
        </w:r>
        <w:r>
          <w:rPr>
            <w:rFonts w:ascii="Times New Roman"/>
            <w:u w:val="single" w:color="000000"/>
          </w:rPr>
          <w:t>Y</w:t>
        </w:r>
        <w:r>
          <w:rPr>
            <w:rFonts w:ascii="Times New Roman"/>
          </w:rPr>
        </w:r>
      </w:hyperlink>
      <w:r>
        <w:rPr>
          <w:rFonts w:ascii="Times New Roman"/>
        </w:rPr>
        <w:t>.</w:t>
      </w:r>
      <w:r>
        <w:rPr>
          <w:rFonts w:ascii="Times New Roman"/>
          <w:spacing w:val="66"/>
        </w:rPr>
        <w:t> </w:t>
      </w:r>
      <w:r>
        <w:rPr>
          <w:rFonts w:ascii="Times New Roman"/>
          <w:spacing w:val="-2"/>
        </w:rPr>
        <w:t>Investigation</w:t>
      </w:r>
      <w:r>
        <w:rPr>
          <w:rFonts w:ascii="Times New Roman"/>
          <w:spacing w:val="67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64"/>
        </w:rPr>
        <w:t> </w:t>
      </w:r>
      <w:r>
        <w:rPr>
          <w:rFonts w:ascii="Times New Roman"/>
          <w:spacing w:val="-1"/>
        </w:rPr>
        <w:t>pretreatment</w:t>
      </w:r>
      <w:r>
        <w:rPr>
          <w:rFonts w:ascii="Times New Roman"/>
          <w:spacing w:val="65"/>
        </w:rPr>
        <w:t> </w:t>
      </w:r>
      <w:r>
        <w:rPr>
          <w:rFonts w:ascii="Times New Roman"/>
          <w:spacing w:val="-1"/>
        </w:rPr>
        <w:t>prediction</w:t>
      </w:r>
      <w:r>
        <w:rPr>
          <w:rFonts w:ascii="Times New Roman"/>
          <w:spacing w:val="65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proton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pump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inhibitor</w:t>
      </w:r>
      <w:r>
        <w:rPr>
          <w:rFonts w:ascii="Times New Roman"/>
          <w:spacing w:val="42"/>
        </w:rPr>
        <w:t> </w:t>
      </w:r>
      <w:r>
        <w:rPr>
          <w:rFonts w:ascii="Times New Roman"/>
          <w:spacing w:val="-1"/>
        </w:rPr>
        <w:t>(PPI)-resistant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patients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gastroesophageal</w:t>
      </w:r>
      <w:r>
        <w:rPr>
          <w:rFonts w:ascii="Times New Roman"/>
          <w:spacing w:val="43"/>
        </w:rPr>
        <w:t> </w:t>
      </w:r>
      <w:r>
        <w:rPr>
          <w:rFonts w:ascii="Times New Roman"/>
          <w:spacing w:val="-1"/>
        </w:rPr>
        <w:t>reflux</w:t>
      </w:r>
      <w:r>
        <w:rPr>
          <w:rFonts w:ascii="Times New Roman"/>
          <w:spacing w:val="41"/>
        </w:rPr>
        <w:t> </w:t>
      </w:r>
      <w:r>
        <w:rPr>
          <w:rFonts w:ascii="Times New Roman"/>
          <w:spacing w:val="-1"/>
        </w:rPr>
        <w:t>disease</w:t>
      </w:r>
      <w:r>
        <w:rPr>
          <w:rFonts w:ascii="Times New Roman"/>
        </w:rPr>
        <w:t>  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</w:rPr>
        <w:t>  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dose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escalation</w:t>
      </w:r>
      <w:r>
        <w:rPr>
          <w:rFonts w:ascii="Times New Roman"/>
        </w:rPr>
        <w:t>  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2"/>
        </w:rPr>
        <w:t>challenge</w:t>
      </w:r>
      <w:r>
        <w:rPr>
          <w:rFonts w:ascii="Times New Roman"/>
        </w:rPr>
        <w:t>  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of  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PPIs-TORNADO</w:t>
      </w:r>
      <w:r>
        <w:rPr>
          <w:rFonts w:ascii="Times New Roman"/>
        </w:rPr>
        <w:t>  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study:</w:t>
      </w:r>
      <w:r>
        <w:rPr>
          <w:rFonts w:ascii="Times New Roman"/>
        </w:rPr>
        <w:t>  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a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56"/>
          <w:pgSz w:w="11907" w:h="16840"/>
          <w:pgMar w:header="733" w:footer="0" w:top="960" w:bottom="280" w:left="1660" w:right="460"/>
          <w:pgNumType w:start="153"/>
        </w:sectPr>
      </w:pPr>
    </w:p>
    <w:p>
      <w:pPr>
        <w:pStyle w:val="BodyText"/>
        <w:spacing w:line="361" w:lineRule="auto" w:before="152"/>
        <w:ind w:left="478" w:right="1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multicenter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prospective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Acid-Related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Symptom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Research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Group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Japan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  <w:u w:val="single" w:color="000000"/>
        </w:rPr>
        <w:t>Gastroenterol</w:t>
      </w:r>
      <w:r>
        <w:rPr>
          <w:rFonts w:ascii="Times New Roman" w:hAnsi="Times New Roman" w:cs="Times New Roman" w:eastAsia="Times New Roman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-1"/>
          <w:u w:val="single" w:color="000000"/>
        </w:rPr>
        <w:t>//</w:t>
      </w:r>
      <w:r>
        <w:rPr>
          <w:rFonts w:ascii="Times New Roman" w:hAnsi="Times New Roman" w:cs="Times New Roman" w:eastAsia="Times New Roman"/>
          <w:spacing w:val="67"/>
          <w:u w:val="single" w:color="000000"/>
        </w:rPr>
        <w:t> </w:t>
      </w:r>
      <w:r>
        <w:rPr>
          <w:rFonts w:ascii="Times New Roman" w:hAnsi="Times New Roman" w:cs="Times New Roman" w:eastAsia="Times New Roman"/>
          <w:spacing w:val="67"/>
        </w:rPr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Vol.46</w:t>
      </w:r>
      <w:r>
        <w:rPr>
          <w:spacing w:val="-1"/>
        </w:rPr>
        <w:t>. №11.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1273-1283.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3" w:after="0"/>
        <w:ind w:left="478" w:right="10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Furuta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</w:t>
      </w:r>
      <w:r>
        <w:rPr>
          <w:rFonts w:ascii="Times New Roman" w:hAnsi="Times New Roman" w:cs="Times New Roman" w:eastAsia="Times New Roman"/>
          <w:i/>
          <w:spacing w:val="-1"/>
        </w:rPr>
        <w:t>.,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Shirai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i/>
          <w:spacing w:val="-1"/>
        </w:rPr>
        <w:t>.,</w:t>
      </w:r>
      <w:r>
        <w:rPr>
          <w:rFonts w:ascii="Times New Roman" w:hAnsi="Times New Roman" w:cs="Times New Roman" w:eastAsia="Times New Roman"/>
          <w:i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Watanabe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al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Effect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cytochrome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P4502C19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genotypic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differences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cure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rates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by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lansoprazole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//  </w:t>
      </w:r>
      <w:r>
        <w:rPr>
          <w:rFonts w:ascii="Times New Roman" w:hAnsi="Times New Roman" w:cs="Times New Roman" w:eastAsia="Times New Roman"/>
          <w:spacing w:val="-1"/>
        </w:rPr>
        <w:t>Clin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  <w:i/>
          <w:spacing w:val="-1"/>
        </w:rPr>
        <w:t>. </w:t>
      </w:r>
      <w:r>
        <w:rPr>
          <w:rFonts w:ascii="Times New Roman" w:hAnsi="Times New Roman" w:cs="Times New Roman" w:eastAsia="Times New Roman"/>
          <w:spacing w:val="-1"/>
        </w:rPr>
        <w:t>Ther</w:t>
      </w:r>
      <w:r>
        <w:rPr>
          <w:rFonts w:ascii="Times New Roman" w:hAnsi="Times New Roman" w:cs="Times New Roman" w:eastAsia="Times New Roman"/>
          <w:i/>
          <w:spacing w:val="-1"/>
        </w:rPr>
        <w:t>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2002</w:t>
      </w:r>
      <w:r>
        <w:rPr>
          <w:rFonts w:ascii="Times New Roman" w:hAnsi="Times New Roman" w:cs="Times New Roman" w:eastAsia="Times New Roman"/>
          <w:i/>
          <w:spacing w:val="-1"/>
        </w:rPr>
        <w:t>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Vol.72.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453</w:t>
      </w:r>
      <w:r>
        <w:rPr>
          <w:spacing w:val="-1"/>
        </w:rPr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460.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8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Gerson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LB,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Fass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systematic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review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definitions,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prevalence,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response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nocturnal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reflux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Clin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Hepatol.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Vol.7.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372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378.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6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Gunaratnam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NT,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Jessup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TP,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Inadomi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Lascewski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DP.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Sub-optimal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dosing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prevalent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poorly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controlled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gastro-oesophageal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Aliment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Ther.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2006.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Vol.23.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1473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1477.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4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Gutschow</w:t>
      </w:r>
      <w:r>
        <w:rPr>
          <w:spacing w:val="55"/>
        </w:rPr>
        <w:t> </w:t>
      </w:r>
      <w:r>
        <w:rPr>
          <w:spacing w:val="-1"/>
        </w:rPr>
        <w:t>CA,</w:t>
      </w:r>
      <w:r>
        <w:rPr>
          <w:spacing w:val="53"/>
        </w:rPr>
        <w:t> </w:t>
      </w:r>
      <w:r>
        <w:rPr>
          <w:spacing w:val="-1"/>
        </w:rPr>
        <w:t>Bludau</w:t>
      </w:r>
      <w:r>
        <w:rPr>
          <w:spacing w:val="58"/>
        </w:rPr>
        <w:t> </w:t>
      </w:r>
      <w:r>
        <w:rPr/>
        <w:t>M,</w:t>
      </w:r>
      <w:r>
        <w:rPr>
          <w:spacing w:val="53"/>
        </w:rPr>
        <w:t> </w:t>
      </w:r>
      <w:r>
        <w:rPr>
          <w:spacing w:val="-2"/>
        </w:rPr>
        <w:t>Vallböhmer</w:t>
      </w:r>
      <w:r>
        <w:rPr>
          <w:spacing w:val="57"/>
        </w:rPr>
        <w:t> </w:t>
      </w:r>
      <w:r>
        <w:rPr>
          <w:spacing w:val="-1"/>
        </w:rPr>
        <w:t>D,</w:t>
      </w:r>
      <w:r>
        <w:rPr>
          <w:spacing w:val="56"/>
        </w:rPr>
        <w:t> </w:t>
      </w:r>
      <w:r>
        <w:rPr/>
        <w:t>et</w:t>
      </w:r>
      <w:r>
        <w:rPr>
          <w:spacing w:val="57"/>
        </w:rPr>
        <w:t> </w:t>
      </w:r>
      <w:r>
        <w:rPr>
          <w:spacing w:val="-1"/>
        </w:rPr>
        <w:t>al.</w:t>
      </w:r>
      <w:r>
        <w:rPr>
          <w:spacing w:val="56"/>
        </w:rPr>
        <w:t> </w:t>
      </w:r>
      <w:r>
        <w:rPr>
          <w:spacing w:val="-2"/>
        </w:rPr>
        <w:t>NERD,</w:t>
      </w:r>
      <w:r>
        <w:rPr>
          <w:spacing w:val="56"/>
        </w:rPr>
        <w:t> </w:t>
      </w:r>
      <w:r>
        <w:rPr>
          <w:spacing w:val="-2"/>
        </w:rPr>
        <w:t>GERD,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>
          <w:spacing w:val="-1"/>
        </w:rPr>
        <w:t>Barrett's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esophagus: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role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acid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non-acid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revisited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combined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pH-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Dig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Dis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Sci/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Vol.53</w:t>
      </w:r>
      <w:r>
        <w:rPr>
          <w:spacing w:val="-1"/>
        </w:rPr>
        <w:t>. №1</w:t>
      </w:r>
      <w:r>
        <w:rPr>
          <w:rFonts w:ascii="Times New Roman" w:hAnsi="Times New Roman" w:cs="Times New Roman" w:eastAsia="Times New Roman"/>
          <w:spacing w:val="-1"/>
        </w:rPr>
        <w:t>2.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3076-3081.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4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Hampel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H.,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Abracham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N.,El-Serag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H.B.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Meta-analisis: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obesity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risk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GE</w:t>
      </w:r>
      <w:r>
        <w:rPr>
          <w:rFonts w:ascii="Times New Roman" w:hAnsi="Times New Roman" w:cs="Times New Roman" w:eastAsia="Times New Roman"/>
        </w:rPr>
        <w:t>RD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n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t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c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5"/>
        </w:rPr>
        <w:t>m</w:t>
      </w:r>
      <w:r>
        <w:rPr>
          <w:rFonts w:ascii="Times New Roman" w:hAnsi="Times New Roman" w:cs="Times New Roman" w:eastAsia="Times New Roman"/>
        </w:rPr>
        <w:t>plic</w:t>
      </w:r>
      <w:r>
        <w:rPr>
          <w:rFonts w:ascii="Times New Roman" w:hAnsi="Times New Roman" w:cs="Times New Roman" w:eastAsia="Times New Roman"/>
          <w:spacing w:val="-3"/>
        </w:rPr>
        <w:t>a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-2"/>
        </w:rPr>
        <w:t>io</w:t>
      </w:r>
      <w:r>
        <w:rPr>
          <w:rFonts w:ascii="Times New Roman" w:hAnsi="Times New Roman" w:cs="Times New Roman" w:eastAsia="Times New Roman"/>
        </w:rPr>
        <w:t>ns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An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3"/>
        </w:rPr>
        <w:t>I</w:t>
      </w:r>
      <w:r>
        <w:rPr>
          <w:rFonts w:ascii="Times New Roman" w:hAnsi="Times New Roman" w:cs="Times New Roman" w:eastAsia="Times New Roman"/>
          <w:spacing w:val="-2"/>
        </w:rPr>
        <w:t>n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Me</w:t>
      </w:r>
      <w:r>
        <w:rPr>
          <w:rFonts w:ascii="Times New Roman" w:hAnsi="Times New Roman" w:cs="Times New Roman" w:eastAsia="Times New Roman"/>
          <w:spacing w:val="2"/>
        </w:rPr>
        <w:t>d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2</w:t>
      </w:r>
      <w:r>
        <w:rPr>
          <w:rFonts w:ascii="Times New Roman" w:hAnsi="Times New Roman" w:cs="Times New Roman" w:eastAsia="Times New Roman"/>
        </w:rPr>
        <w:t>0</w:t>
      </w:r>
      <w:r>
        <w:rPr>
          <w:rFonts w:ascii="Times New Roman" w:hAnsi="Times New Roman" w:cs="Times New Roman" w:eastAsia="Times New Roman"/>
          <w:spacing w:val="-2"/>
        </w:rPr>
        <w:t>0</w:t>
      </w:r>
      <w:r>
        <w:rPr>
          <w:rFonts w:ascii="Times New Roman" w:hAnsi="Times New Roman" w:cs="Times New Roman" w:eastAsia="Times New Roman"/>
          <w:spacing w:val="1"/>
        </w:rPr>
        <w:t>5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40"/>
        </w:rPr>
        <w:t>V</w:t>
      </w:r>
      <w:r>
        <w:rPr>
          <w:rFonts w:ascii="Times New Roman" w:hAnsi="Times New Roman" w:cs="Times New Roman" w:eastAsia="Times New Roman"/>
        </w:rPr>
        <w:t>ol</w:t>
      </w:r>
      <w:r>
        <w:rPr>
          <w:rFonts w:ascii="Times New Roman" w:hAnsi="Times New Roman" w:cs="Times New Roman" w:eastAsia="Times New Roman"/>
          <w:spacing w:val="-2"/>
        </w:rPr>
        <w:t>.1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1"/>
        </w:rPr>
        <w:t>3</w:t>
      </w:r>
      <w:r>
        <w:rPr/>
        <w:t>.</w:t>
      </w:r>
      <w:r>
        <w:rPr>
          <w:spacing w:val="20"/>
        </w:rPr>
        <w:t> </w:t>
      </w:r>
      <w:r>
        <w:rPr>
          <w:spacing w:val="-2"/>
        </w:rPr>
        <w:t>№</w:t>
      </w:r>
      <w:r>
        <w:rPr/>
        <w:t>3.</w:t>
      </w:r>
      <w:r>
        <w:rPr>
          <w:spacing w:val="23"/>
        </w:rPr>
        <w:t> </w:t>
      </w:r>
      <w:r>
        <w:rPr/>
        <w:t>–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1"/>
        </w:rPr>
        <w:t>p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2"/>
        </w:rPr>
        <w:t>9</w:t>
      </w:r>
      <w:r>
        <w:rPr>
          <w:rFonts w:ascii="Times New Roman" w:hAnsi="Times New Roman" w:cs="Times New Roman" w:eastAsia="Times New Roman"/>
          <w:spacing w:val="1"/>
        </w:rPr>
        <w:t>9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211.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5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X,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Zhao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Y,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population-based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survey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epidemiology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symptom-defined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disease: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Systematic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Investigation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Gastrointestinal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China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BMC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Vol.10.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–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94-103.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5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Hernandez-Quintero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Kuri-Harcuch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W,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Gonzalez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Robles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Castro-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Munozledo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F.Interleukin-6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promotes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human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epidermal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keratinocyte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proliferation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keratin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cytoskeleton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reorganization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culture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Cell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Tissue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Res.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Vol.325.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77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90.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5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Hershcovici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Fass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R..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algorithm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diagnosis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refractory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GERD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Best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Practice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Research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Gastroenterology.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Vol.24.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/>
        <w:t>–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923-936.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4" w:after="0"/>
        <w:ind w:left="478" w:right="11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Hu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3"/>
        </w:rPr>
        <w:t>WH,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Wong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WM,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Lam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CL,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et al.</w:t>
      </w:r>
      <w:r>
        <w:rPr>
          <w:rFonts w:ascii="Times New Roman"/>
          <w:spacing w:val="-1"/>
        </w:rPr>
        <w:t> Anxiety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but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2"/>
        </w:rPr>
        <w:t>not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depression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determines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health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care-seeking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behaviour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Chinese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patients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50"/>
        </w:rPr>
        <w:t> </w:t>
      </w:r>
      <w:r>
        <w:rPr>
          <w:rFonts w:ascii="Times New Roman"/>
          <w:spacing w:val="-1"/>
        </w:rPr>
        <w:t>dyspepsia</w:t>
      </w:r>
      <w:r>
        <w:rPr>
          <w:rFonts w:ascii="Times New Roman"/>
          <w:spacing w:val="52"/>
        </w:rPr>
        <w:t> </w:t>
      </w:r>
      <w:r>
        <w:rPr>
          <w:rFonts w:ascii="Times New Roman"/>
          <w:spacing w:val="-2"/>
        </w:rPr>
        <w:t>and</w:t>
      </w:r>
      <w:r>
        <w:rPr>
          <w:rFonts w:ascii="Times New Roman"/>
          <w:spacing w:val="53"/>
        </w:rPr>
        <w:t> </w:t>
      </w:r>
      <w:r>
        <w:rPr>
          <w:rFonts w:ascii="Times New Roman"/>
          <w:spacing w:val="-1"/>
        </w:rPr>
        <w:t>irritable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2"/>
        </w:rPr>
        <w:t>bowel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86"/>
          <w:pgSz w:w="11907" w:h="16840"/>
          <w:pgMar w:header="733" w:footer="0" w:top="960" w:bottom="280" w:left="1660" w:right="460"/>
          <w:pgNumType w:start="154"/>
        </w:sectPr>
      </w:pPr>
    </w:p>
    <w:p>
      <w:pPr>
        <w:pStyle w:val="BodyText"/>
        <w:tabs>
          <w:tab w:pos="8803" w:val="left" w:leader="none"/>
        </w:tabs>
        <w:spacing w:line="361" w:lineRule="auto" w:before="152"/>
        <w:ind w:left="478" w:right="10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syndrome: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population-based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Aliment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Ther.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-</w:t>
        <w:tab/>
      </w:r>
      <w:r>
        <w:rPr>
          <w:rFonts w:ascii="Times New Roman" w:hAnsi="Times New Roman" w:cs="Times New Roman" w:eastAsia="Times New Roman"/>
          <w:spacing w:val="-1"/>
        </w:rPr>
        <w:t>2002.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Vol.16.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2081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2088.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3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21F1F"/>
          <w:spacing w:val="-1"/>
        </w:rPr>
        <w:t>Hunt</w:t>
      </w:r>
      <w:r>
        <w:rPr>
          <w:rFonts w:ascii="Times New Roman" w:hAnsi="Times New Roman" w:cs="Times New Roman" w:eastAsia="Times New Roman"/>
          <w:color w:val="221F1F"/>
          <w:spacing w:val="3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R.H,</w:t>
      </w:r>
      <w:r>
        <w:rPr>
          <w:rFonts w:ascii="Times New Roman" w:hAnsi="Times New Roman" w:cs="Times New Roman" w:eastAsia="Times New Roman"/>
          <w:color w:val="221F1F"/>
          <w:spacing w:val="32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Yuan</w:t>
      </w:r>
      <w:r>
        <w:rPr>
          <w:rFonts w:ascii="Times New Roman" w:hAnsi="Times New Roman" w:cs="Times New Roman" w:eastAsia="Times New Roman"/>
          <w:color w:val="221F1F"/>
          <w:spacing w:val="3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Y,</w:t>
      </w:r>
      <w:r>
        <w:rPr>
          <w:rFonts w:ascii="Times New Roman" w:hAnsi="Times New Roman" w:cs="Times New Roman" w:eastAsia="Times New Roman"/>
          <w:color w:val="221F1F"/>
          <w:spacing w:val="29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Yaghhoobi</w:t>
      </w:r>
      <w:r>
        <w:rPr>
          <w:rFonts w:ascii="Times New Roman" w:hAnsi="Times New Roman" w:cs="Times New Roman" w:eastAsia="Times New Roman"/>
          <w:color w:val="221F1F"/>
          <w:spacing w:val="33"/>
        </w:rPr>
        <w:t> </w:t>
      </w:r>
      <w:r>
        <w:rPr>
          <w:rFonts w:ascii="Times New Roman" w:hAnsi="Times New Roman" w:cs="Times New Roman" w:eastAsia="Times New Roman"/>
          <w:color w:val="221F1F"/>
        </w:rPr>
        <w:t>M.</w:t>
      </w:r>
      <w:r>
        <w:rPr>
          <w:rFonts w:ascii="Times New Roman" w:hAnsi="Times New Roman" w:cs="Times New Roman" w:eastAsia="Times New Roman"/>
          <w:color w:val="221F1F"/>
          <w:spacing w:val="32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GERD:</w:t>
      </w:r>
      <w:r>
        <w:rPr>
          <w:rFonts w:ascii="Times New Roman" w:hAnsi="Times New Roman" w:cs="Times New Roman" w:eastAsia="Times New Roman"/>
          <w:color w:val="221F1F"/>
          <w:spacing w:val="38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new</w:t>
      </w:r>
      <w:r>
        <w:rPr>
          <w:rFonts w:ascii="Times New Roman" w:hAnsi="Times New Roman" w:cs="Times New Roman" w:eastAsia="Times New Roman"/>
          <w:color w:val="000000"/>
          <w:spacing w:val="31"/>
        </w:rPr>
        <w:t> </w:t>
      </w:r>
      <w:r>
        <w:rPr>
          <w:rFonts w:ascii="Times New Roman" w:hAnsi="Times New Roman" w:cs="Times New Roman" w:eastAsia="Times New Roman"/>
          <w:color w:val="000000"/>
          <w:spacing w:val="-2"/>
        </w:rPr>
        <w:t>strategies</w:t>
      </w:r>
      <w:r>
        <w:rPr>
          <w:rFonts w:ascii="Times New Roman" w:hAnsi="Times New Roman" w:cs="Times New Roman" w:eastAsia="Times New Roman"/>
          <w:color w:val="000000"/>
          <w:spacing w:val="31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and</w:t>
      </w:r>
      <w:r>
        <w:rPr>
          <w:rFonts w:ascii="Times New Roman" w:hAnsi="Times New Roman" w:cs="Times New Roman" w:eastAsia="Times New Roman"/>
          <w:color w:val="000000"/>
          <w:spacing w:val="31"/>
        </w:rPr>
        <w:t> </w:t>
      </w:r>
      <w:r>
        <w:rPr>
          <w:rFonts w:ascii="Times New Roman" w:hAnsi="Times New Roman" w:cs="Times New Roman" w:eastAsia="Times New Roman"/>
          <w:color w:val="000000"/>
        </w:rPr>
        <w:t>new</w:t>
      </w:r>
      <w:r>
        <w:rPr>
          <w:rFonts w:ascii="Times New Roman" w:hAnsi="Times New Roman" w:cs="Times New Roman" w:eastAsia="Times New Roman"/>
          <w:color w:val="000000"/>
          <w:spacing w:val="31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failures</w:t>
      </w:r>
      <w:r>
        <w:rPr>
          <w:rFonts w:ascii="Times New Roman" w:hAnsi="Times New Roman" w:cs="Times New Roman" w:eastAsia="Times New Roman"/>
          <w:color w:val="000000"/>
          <w:spacing w:val="36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//</w:t>
      </w:r>
      <w:r>
        <w:rPr>
          <w:rFonts w:ascii="Times New Roman" w:hAnsi="Times New Roman" w:cs="Times New Roman" w:eastAsia="Times New Roman"/>
          <w:color w:val="000000"/>
          <w:spacing w:val="31"/>
        </w:rPr>
        <w:t> </w:t>
      </w:r>
      <w:r>
        <w:rPr>
          <w:rFonts w:ascii="Times New Roman" w:hAnsi="Times New Roman" w:cs="Times New Roman" w:eastAsia="Times New Roman"/>
          <w:color w:val="000000"/>
        </w:rPr>
        <w:t>J</w:t>
      </w:r>
      <w:r>
        <w:rPr>
          <w:rFonts w:ascii="Times New Roman" w:hAnsi="Times New Roman" w:cs="Times New Roman" w:eastAsia="Times New Roman"/>
          <w:color w:val="000000"/>
          <w:spacing w:val="35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Clin</w:t>
      </w:r>
      <w:r>
        <w:rPr>
          <w:rFonts w:ascii="Times New Roman" w:hAnsi="Times New Roman" w:cs="Times New Roman" w:eastAsia="Times New Roman"/>
          <w:color w:val="000000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pacing w:val="-2"/>
        </w:rPr>
        <w:t>Gastroenterol.</w:t>
      </w:r>
      <w:r>
        <w:rPr>
          <w:rFonts w:ascii="Times New Roman" w:hAnsi="Times New Roman" w:cs="Times New Roman" w:eastAsia="Times New Roman"/>
          <w:color w:val="000000"/>
        </w:rPr>
        <w:t> </w:t>
      </w:r>
      <w:r>
        <w:rPr>
          <w:rFonts w:ascii="Times New Roman" w:hAnsi="Times New Roman" w:cs="Times New Roman" w:eastAsia="Times New Roman"/>
          <w:color w:val="000000"/>
          <w:spacing w:val="1"/>
        </w:rPr>
        <w:t> </w:t>
      </w:r>
      <w:r>
        <w:rPr>
          <w:color w:val="000000"/>
        </w:rPr>
        <w:t>–</w:t>
      </w:r>
      <w:r>
        <w:rPr>
          <w:color w:val="000000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  <w:spacing w:val="-1"/>
        </w:rPr>
        <w:t>2007.</w:t>
      </w:r>
      <w:r>
        <w:rPr>
          <w:rFonts w:ascii="Times New Roman" w:hAnsi="Times New Roman" w:cs="Times New Roman" w:eastAsia="Times New Roman"/>
          <w:color w:val="000000"/>
        </w:rPr>
        <w:t> -</w:t>
      </w:r>
      <w:r>
        <w:rPr>
          <w:rFonts w:ascii="Times New Roman" w:hAnsi="Times New Roman" w:cs="Times New Roman" w:eastAsia="Times New Roman"/>
          <w:color w:val="000000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  <w:spacing w:val="-2"/>
        </w:rPr>
        <w:t>Vol.41</w:t>
      </w:r>
      <w:r>
        <w:rPr>
          <w:rFonts w:ascii="Times New Roman" w:hAnsi="Times New Roman" w:cs="Times New Roman" w:eastAsia="Times New Roman"/>
          <w:color w:val="000000"/>
          <w:spacing w:val="1"/>
        </w:rPr>
        <w:t> </w:t>
      </w:r>
      <w:r>
        <w:rPr>
          <w:rFonts w:ascii="Times New Roman" w:hAnsi="Times New Roman" w:cs="Times New Roman" w:eastAsia="Times New Roman"/>
          <w:color w:val="000000"/>
          <w:spacing w:val="-2"/>
        </w:rPr>
        <w:t>(suppl.</w:t>
      </w:r>
      <w:r>
        <w:rPr>
          <w:rFonts w:ascii="Times New Roman" w:hAnsi="Times New Roman" w:cs="Times New Roman" w:eastAsia="Times New Roman"/>
          <w:color w:val="000000"/>
          <w:spacing w:val="-1"/>
        </w:rPr>
        <w:t> </w:t>
      </w:r>
      <w:r>
        <w:rPr>
          <w:rFonts w:ascii="Times New Roman" w:hAnsi="Times New Roman" w:cs="Times New Roman" w:eastAsia="Times New Roman"/>
          <w:color w:val="000000"/>
        </w:rPr>
        <w:t>2).</w:t>
      </w:r>
      <w:r>
        <w:rPr>
          <w:rFonts w:ascii="Times New Roman" w:hAnsi="Times New Roman" w:cs="Times New Roman" w:eastAsia="Times New Roman"/>
          <w:color w:val="000000"/>
          <w:spacing w:val="-1"/>
        </w:rPr>
        <w:t> </w:t>
      </w:r>
      <w:r>
        <w:rPr>
          <w:color w:val="000000"/>
        </w:rPr>
        <w:t>–</w:t>
      </w:r>
      <w:r>
        <w:rPr>
          <w:color w:val="000000"/>
          <w:spacing w:val="-2"/>
        </w:rPr>
        <w:t> </w:t>
      </w:r>
      <w:r>
        <w:rPr>
          <w:rFonts w:ascii="Times New Roman" w:hAnsi="Times New Roman" w:cs="Times New Roman" w:eastAsia="Times New Roman"/>
          <w:color w:val="000000"/>
        </w:rPr>
        <w:t>p.</w:t>
      </w:r>
      <w:r>
        <w:rPr>
          <w:rFonts w:ascii="Times New Roman" w:hAnsi="Times New Roman" w:cs="Times New Roman" w:eastAsia="Times New Roman"/>
          <w:color w:val="000000"/>
          <w:spacing w:val="-1"/>
        </w:rPr>
        <w:t> 72</w:t>
      </w:r>
      <w:r>
        <w:rPr>
          <w:color w:val="000000"/>
          <w:spacing w:val="-1"/>
        </w:rPr>
        <w:t>–</w:t>
      </w:r>
      <w:r>
        <w:rPr>
          <w:rFonts w:ascii="Times New Roman" w:hAnsi="Times New Roman" w:cs="Times New Roman" w:eastAsia="Times New Roman"/>
          <w:color w:val="000000"/>
          <w:spacing w:val="-1"/>
        </w:rPr>
        <w:t>77.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6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Hvid-Jensen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F,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Pedersen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L,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Funch-Jensen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Drewes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Prevent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High-grade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Dysplasia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Oesophageal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Adenocarcinoma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Barrett's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Oesophagus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Aliment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Ther.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/>
        <w:t>–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2014.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Vol.39</w:t>
      </w:r>
      <w:r>
        <w:rPr>
          <w:spacing w:val="-1"/>
        </w:rPr>
        <w:t>. №9. </w:t>
      </w:r>
      <w:r>
        <w:rPr/>
        <w:t>–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984-991.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5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Isomoto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H,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Inoue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Kohno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Interleukin-8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levels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esophageal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mucosa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long-term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outcome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reflux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esophagitis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Scand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2007.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Vol.42.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410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411.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4" w:after="0"/>
        <w:ind w:left="478" w:right="10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Jung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2"/>
        </w:rPr>
        <w:t>HK,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Halder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McNally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Overlap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gastro-oesophageal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2"/>
        </w:rPr>
        <w:t>reflux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irritable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bowel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syndrome: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prevalence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risk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factors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general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population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Aliment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Ther.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Vol.26.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453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461.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4" w:after="0"/>
        <w:ind w:left="478" w:right="11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Kahrilas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PJ,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Boeckxstaens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G.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Failure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inhibitors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trials: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bad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drugs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or </w:t>
      </w:r>
      <w:r>
        <w:rPr>
          <w:rFonts w:ascii="Times New Roman" w:hAnsi="Times New Roman" w:cs="Times New Roman" w:eastAsia="Times New Roman"/>
          <w:spacing w:val="-2"/>
        </w:rPr>
        <w:t>wrong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patients?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Gut.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Vol.61.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p.1501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1509.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6" w:after="0"/>
        <w:ind w:left="478" w:right="11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Kahrilas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PJ,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Hughes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Howden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CW.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Response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unexplained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chest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pain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inhibitor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without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objective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evidence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gastro-oesophageal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Gut.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Vol.60.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1473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1478.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4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hyperlink r:id="rId21">
        <w:r>
          <w:rPr>
            <w:rFonts w:ascii="Times New Roman" w:hAnsi="Times New Roman" w:cs="Times New Roman" w:eastAsia="Times New Roman"/>
            <w:spacing w:val="-1"/>
          </w:rPr>
          <w:t>Kandulski</w:t>
        </w:r>
        <w:r>
          <w:rPr>
            <w:rFonts w:ascii="Times New Roman" w:hAnsi="Times New Roman" w:cs="Times New Roman" w:eastAsia="Times New Roman"/>
            <w:spacing w:val="66"/>
          </w:rPr>
          <w:t> </w:t>
        </w:r>
        <w:r>
          <w:rPr>
            <w:rFonts w:ascii="Times New Roman" w:hAnsi="Times New Roman" w:cs="Times New Roman" w:eastAsia="Times New Roman"/>
          </w:rPr>
          <w:t>A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6"/>
        </w:rPr>
        <w:t> </w:t>
      </w:r>
      <w:hyperlink r:id="rId188">
        <w:r>
          <w:rPr>
            <w:rFonts w:ascii="Times New Roman" w:hAnsi="Times New Roman" w:cs="Times New Roman" w:eastAsia="Times New Roman"/>
            <w:spacing w:val="-1"/>
          </w:rPr>
          <w:t>Jechorek</w:t>
        </w:r>
        <w:r>
          <w:rPr>
            <w:rFonts w:ascii="Times New Roman" w:hAnsi="Times New Roman" w:cs="Times New Roman" w:eastAsia="Times New Roman"/>
            <w:spacing w:val="66"/>
          </w:rPr>
          <w:t> </w:t>
        </w:r>
        <w:r>
          <w:rPr>
            <w:rFonts w:ascii="Times New Roman" w:hAnsi="Times New Roman" w:cs="Times New Roman" w:eastAsia="Times New Roman"/>
          </w:rPr>
          <w:t>D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5"/>
        </w:rPr>
        <w:t> </w:t>
      </w:r>
      <w:hyperlink r:id="rId189">
        <w:r>
          <w:rPr>
            <w:rFonts w:ascii="Times New Roman" w:hAnsi="Times New Roman" w:cs="Times New Roman" w:eastAsia="Times New Roman"/>
          </w:rPr>
          <w:t>Caro</w:t>
        </w:r>
        <w:r>
          <w:rPr>
            <w:rFonts w:ascii="Times New Roman" w:hAnsi="Times New Roman" w:cs="Times New Roman" w:eastAsia="Times New Roman"/>
            <w:spacing w:val="67"/>
          </w:rPr>
          <w:t> </w:t>
        </w:r>
        <w:r>
          <w:rPr>
            <w:rFonts w:ascii="Times New Roman" w:hAnsi="Times New Roman" w:cs="Times New Roman" w:eastAsia="Times New Roman"/>
          </w:rPr>
          <w:t>C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5"/>
        </w:rPr>
        <w:t> </w:t>
      </w:r>
      <w:hyperlink r:id="rId190">
        <w:r>
          <w:rPr>
            <w:rFonts w:ascii="Times New Roman" w:hAnsi="Times New Roman" w:cs="Times New Roman" w:eastAsia="Times New Roman"/>
            <w:spacing w:val="-1"/>
          </w:rPr>
          <w:t>Weigt</w:t>
        </w:r>
        <w:r>
          <w:rPr>
            <w:rFonts w:ascii="Times New Roman" w:hAnsi="Times New Roman" w:cs="Times New Roman" w:eastAsia="Times New Roman"/>
            <w:spacing w:val="66"/>
          </w:rPr>
          <w:t> </w:t>
        </w:r>
        <w:r>
          <w:rPr>
            <w:rFonts w:ascii="Times New Roman" w:hAnsi="Times New Roman" w:cs="Times New Roman" w:eastAsia="Times New Roman"/>
            <w:spacing w:val="1"/>
          </w:rPr>
          <w:t>J</w:t>
        </w:r>
      </w:hyperlink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65"/>
        </w:rPr>
        <w:t> </w:t>
      </w:r>
      <w:hyperlink r:id="rId191">
        <w:r>
          <w:rPr>
            <w:rFonts w:ascii="Times New Roman" w:hAnsi="Times New Roman" w:cs="Times New Roman" w:eastAsia="Times New Roman"/>
            <w:spacing w:val="-2"/>
          </w:rPr>
          <w:t>Wex</w:t>
        </w:r>
        <w:r>
          <w:rPr>
            <w:rFonts w:ascii="Times New Roman" w:hAnsi="Times New Roman" w:cs="Times New Roman" w:eastAsia="Times New Roman"/>
            <w:spacing w:val="6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8"/>
        </w:rPr>
        <w:t> </w:t>
      </w:r>
      <w:hyperlink r:id="rId192">
        <w:r>
          <w:rPr>
            <w:spacing w:val="-1"/>
          </w:rPr>
          <w:t>Mönkemüller</w:t>
        </w:r>
        <w:r>
          <w:rPr>
            <w:spacing w:val="66"/>
          </w:rPr>
          <w:t> </w:t>
        </w:r>
        <w:r>
          <w:rPr/>
          <w:t>K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8"/>
        </w:rPr>
        <w:t> </w:t>
      </w:r>
      <w:hyperlink r:id="rId193">
        <w:r>
          <w:rPr>
            <w:rFonts w:ascii="Times New Roman" w:hAnsi="Times New Roman" w:cs="Times New Roman" w:eastAsia="Times New Roman"/>
            <w:spacing w:val="-1"/>
          </w:rPr>
          <w:t>Malfertheiner</w:t>
        </w:r>
        <w:r>
          <w:rPr>
            <w:rFonts w:ascii="Times New Roman" w:hAnsi="Times New Roman" w:cs="Times New Roman" w:eastAsia="Times New Roman"/>
            <w:spacing w:val="8"/>
          </w:rPr>
          <w:t> </w:t>
        </w:r>
        <w:r>
          <w:rPr>
            <w:rFonts w:ascii="Times New Roman" w:hAnsi="Times New Roman" w:cs="Times New Roman" w:eastAsia="Times New Roman"/>
            <w:spacing w:val="1"/>
          </w:rPr>
          <w:t>P</w:t>
        </w:r>
      </w:hyperlink>
      <w:r>
        <w:rPr>
          <w:rFonts w:ascii="Times New Roman" w:hAnsi="Times New Roman" w:cs="Times New Roman" w:eastAsia="Times New Roman"/>
          <w:spacing w:val="1"/>
        </w:rPr>
        <w:t>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Histomorphological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differentiation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non-erosive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functional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heartburn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PPI-refractory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heartburn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hyperlink r:id="rId194">
        <w:r>
          <w:rPr>
            <w:rFonts w:ascii="Times New Roman" w:hAnsi="Times New Roman" w:cs="Times New Roman" w:eastAsia="Times New Roman"/>
            <w:spacing w:val="-1"/>
          </w:rPr>
          <w:t>Aliment</w:t>
        </w:r>
      </w:hyperlink>
      <w:r>
        <w:rPr>
          <w:rFonts w:ascii="Times New Roman" w:hAnsi="Times New Roman" w:cs="Times New Roman" w:eastAsia="Times New Roman"/>
          <w:spacing w:val="49"/>
        </w:rPr>
        <w:t> </w:t>
      </w:r>
      <w:hyperlink r:id="rId194">
        <w:r>
          <w:rPr>
            <w:rFonts w:ascii="Times New Roman" w:hAnsi="Times New Roman" w:cs="Times New Roman" w:eastAsia="Times New Roman"/>
            <w:spacing w:val="-1"/>
          </w:rPr>
          <w:t>Pharmacol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Ther.</w:t>
        </w:r>
      </w:hyperlink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Vol.38</w:t>
      </w:r>
      <w:r>
        <w:rPr>
          <w:spacing w:val="-1"/>
        </w:rPr>
        <w:t>. №6.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643-651.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5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Karamanolis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Vanuytsel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Sifrim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Yield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24-hour</w:t>
      </w:r>
      <w:r>
        <w:rPr>
          <w:rFonts w:ascii="Times New Roman" w:hAnsi="Times New Roman" w:cs="Times New Roman" w:eastAsia="Times New Roman"/>
          <w:spacing w:val="-1"/>
        </w:rPr>
        <w:t> esophageal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Bilitec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with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persistent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PPI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Dig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Dis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Sci.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Vol.53.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2387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2393.</w:t>
      </w:r>
    </w:p>
    <w:p>
      <w:pPr>
        <w:pStyle w:val="BodyText"/>
        <w:numPr>
          <w:ilvl w:val="0"/>
          <w:numId w:val="24"/>
        </w:numPr>
        <w:tabs>
          <w:tab w:pos="548" w:val="left" w:leader="none"/>
        </w:tabs>
        <w:spacing w:line="359" w:lineRule="auto" w:before="8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hyperlink r:id="rId195">
        <w:r>
          <w:rPr>
            <w:rFonts w:ascii="Times New Roman" w:hAnsi="Times New Roman" w:cs="Times New Roman" w:eastAsia="Times New Roman"/>
            <w:spacing w:val="-1"/>
          </w:rPr>
          <w:t>Karamanolis</w:t>
        </w:r>
      </w:hyperlink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Georgios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P.,</w:t>
      </w:r>
      <w:r>
        <w:rPr>
          <w:rFonts w:ascii="Times New Roman" w:hAnsi="Times New Roman" w:cs="Times New Roman" w:eastAsia="Times New Roman"/>
          <w:spacing w:val="29"/>
        </w:rPr>
        <w:t> </w:t>
      </w:r>
      <w:hyperlink r:id="rId196">
        <w:r>
          <w:rPr>
            <w:rFonts w:ascii="Times New Roman" w:hAnsi="Times New Roman" w:cs="Times New Roman" w:eastAsia="Times New Roman"/>
            <w:spacing w:val="-1"/>
          </w:rPr>
          <w:t>Sifrim</w:t>
        </w:r>
      </w:hyperlink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Daniel.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Patients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refractory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diagnostic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tools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Ann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Gastroenterol.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/>
        <w:t>–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Vol.26</w:t>
      </w:r>
      <w:r>
        <w:rPr>
          <w:spacing w:val="-1"/>
        </w:rPr>
        <w:t>. №1. </w:t>
      </w:r>
      <w:r>
        <w:rPr/>
        <w:t>–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6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187"/>
          <w:pgSz w:w="11907" w:h="16840"/>
          <w:pgMar w:header="733" w:footer="0" w:top="960" w:bottom="280" w:left="1660" w:right="460"/>
          <w:pgNumType w:start="155"/>
        </w:sectPr>
      </w:pP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152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21F1F"/>
          <w:spacing w:val="-1"/>
        </w:rPr>
        <w:t>Katz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Philip,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Gerson</w:t>
      </w:r>
      <w:r>
        <w:rPr>
          <w:rFonts w:ascii="Times New Roman" w:hAnsi="Times New Roman" w:cs="Times New Roman" w:eastAsia="Times New Roman"/>
          <w:color w:val="221F1F"/>
          <w:spacing w:val="60"/>
        </w:rPr>
        <w:t> </w:t>
      </w:r>
      <w:r>
        <w:rPr>
          <w:rFonts w:ascii="Times New Roman" w:hAnsi="Times New Roman" w:cs="Times New Roman" w:eastAsia="Times New Roman"/>
          <w:color w:val="221F1F"/>
        </w:rPr>
        <w:t>Lauren,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Vela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Marcelo.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Guidelines</w:t>
      </w:r>
      <w:r>
        <w:rPr>
          <w:rFonts w:ascii="Times New Roman" w:hAnsi="Times New Roman" w:cs="Times New Roman" w:eastAsia="Times New Roman"/>
          <w:color w:val="221F1F"/>
          <w:spacing w:val="62"/>
        </w:rPr>
        <w:t> </w:t>
      </w:r>
      <w:r>
        <w:rPr>
          <w:rFonts w:ascii="Times New Roman" w:hAnsi="Times New Roman" w:cs="Times New Roman" w:eastAsia="Times New Roman"/>
          <w:color w:val="221F1F"/>
        </w:rPr>
        <w:t>for</w:t>
      </w:r>
      <w:r>
        <w:rPr>
          <w:rFonts w:ascii="Times New Roman" w:hAnsi="Times New Roman" w:cs="Times New Roman" w:eastAsia="Times New Roman"/>
          <w:color w:val="221F1F"/>
          <w:spacing w:val="59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the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Diagnosis</w:t>
      </w:r>
      <w:r>
        <w:rPr>
          <w:rFonts w:ascii="Times New Roman" w:hAnsi="Times New Roman" w:cs="Times New Roman" w:eastAsia="Times New Roman"/>
          <w:color w:val="221F1F"/>
          <w:spacing w:val="62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and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Management</w:t>
      </w:r>
      <w:r>
        <w:rPr>
          <w:rFonts w:ascii="Times New Roman" w:hAnsi="Times New Roman" w:cs="Times New Roman" w:eastAsia="Times New Roman"/>
          <w:color w:val="221F1F"/>
          <w:spacing w:val="67"/>
        </w:rPr>
        <w:t> </w:t>
      </w:r>
      <w:r>
        <w:rPr>
          <w:rFonts w:ascii="Times New Roman" w:hAnsi="Times New Roman" w:cs="Times New Roman" w:eastAsia="Times New Roman"/>
          <w:color w:val="221F1F"/>
        </w:rPr>
        <w:t>of</w:t>
      </w:r>
      <w:r>
        <w:rPr>
          <w:rFonts w:ascii="Times New Roman" w:hAnsi="Times New Roman" w:cs="Times New Roman" w:eastAsia="Times New Roman"/>
          <w:color w:val="221F1F"/>
          <w:spacing w:val="66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Gastroesophageal</w:t>
      </w:r>
      <w:r>
        <w:rPr>
          <w:rFonts w:ascii="Times New Roman" w:hAnsi="Times New Roman" w:cs="Times New Roman" w:eastAsia="Times New Roman"/>
          <w:color w:val="221F1F"/>
          <w:spacing w:val="67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Refl</w:t>
      </w:r>
      <w:r>
        <w:rPr>
          <w:rFonts w:ascii="Times New Roman" w:hAnsi="Times New Roman" w:cs="Times New Roman" w:eastAsia="Times New Roman"/>
          <w:color w:val="221F1F"/>
          <w:spacing w:val="67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ux</w:t>
      </w:r>
      <w:r>
        <w:rPr>
          <w:rFonts w:ascii="Times New Roman" w:hAnsi="Times New Roman" w:cs="Times New Roman" w:eastAsia="Times New Roman"/>
          <w:color w:val="221F1F"/>
          <w:spacing w:val="67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Disease</w:t>
      </w:r>
      <w:r>
        <w:rPr>
          <w:rFonts w:ascii="Times New Roman" w:hAnsi="Times New Roman" w:cs="Times New Roman" w:eastAsia="Times New Roman"/>
          <w:color w:val="221F1F"/>
          <w:spacing w:val="66"/>
        </w:rPr>
        <w:t> </w:t>
      </w:r>
      <w:r>
        <w:rPr>
          <w:rFonts w:ascii="Times New Roman" w:hAnsi="Times New Roman" w:cs="Times New Roman" w:eastAsia="Times New Roman"/>
          <w:color w:val="221F1F"/>
        </w:rPr>
        <w:t>//</w:t>
      </w:r>
      <w:r>
        <w:rPr>
          <w:rFonts w:ascii="Times New Roman" w:hAnsi="Times New Roman" w:cs="Times New Roman" w:eastAsia="Times New Roman"/>
          <w:color w:val="221F1F"/>
          <w:spacing w:val="6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Am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</w:rPr>
        <w:t>J</w:t>
      </w:r>
      <w:r>
        <w:rPr>
          <w:rFonts w:ascii="Times New Roman" w:hAnsi="Times New Roman" w:cs="Times New Roman" w:eastAsia="Times New Roman"/>
          <w:color w:val="221F1F"/>
          <w:spacing w:val="69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Gastroenterol.</w:t>
      </w:r>
      <w:r>
        <w:rPr>
          <w:rFonts w:ascii="Times New Roman" w:hAnsi="Times New Roman" w:cs="Times New Roman" w:eastAsia="Times New Roman"/>
          <w:color w:val="221F1F"/>
          <w:spacing w:val="66"/>
        </w:rPr>
        <w:t>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5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2013.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69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Vol.108.</w:t>
      </w:r>
      <w:r>
        <w:rPr>
          <w:rFonts w:ascii="Times New Roman" w:hAnsi="Times New Roman" w:cs="Times New Roman" w:eastAsia="Times New Roman"/>
          <w:color w:val="221F1F"/>
        </w:rPr>
        <w:t> </w:t>
      </w:r>
      <w:r>
        <w:rPr>
          <w:color w:val="221F1F"/>
        </w:rPr>
        <w:t>–</w:t>
      </w:r>
      <w:r>
        <w:rPr>
          <w:color w:val="221F1F"/>
          <w:spacing w:val="-2"/>
        </w:rPr>
        <w:t> </w:t>
      </w:r>
      <w:r>
        <w:rPr>
          <w:rFonts w:ascii="Times New Roman" w:hAnsi="Times New Roman" w:cs="Times New Roman" w:eastAsia="Times New Roman"/>
          <w:color w:val="221F1F"/>
        </w:rPr>
        <w:t>p.</w:t>
      </w:r>
      <w:r>
        <w:rPr>
          <w:rFonts w:ascii="Times New Roman" w:hAnsi="Times New Roman" w:cs="Times New Roman" w:eastAsia="Times New Roman"/>
          <w:color w:val="221F1F"/>
          <w:spacing w:val="66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308-328.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4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Kohata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Y,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Fujiwara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Machida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Okazaki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Yamagami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H,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Tanigawa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4"/>
        </w:rPr>
        <w:t>T,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Watanabe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Watanabe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Tominaga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Wei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Wanibuchi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Arakawa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Role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Th-2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cytokines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development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Barrett's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esophagus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rats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Vol.46.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№7.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883-893.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5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Kouklakis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G.,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Moschos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J.,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2"/>
        </w:rPr>
        <w:t>Kountouras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J.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2"/>
        </w:rPr>
        <w:t>Relationship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between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obesity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55"/>
        </w:rPr>
        <w:t> </w:t>
      </w:r>
      <w:r>
        <w:rPr>
          <w:rFonts w:ascii="Times New Roman"/>
          <w:spacing w:val="-2"/>
        </w:rPr>
        <w:t>gastroesophageal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reflux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disease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as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recorded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by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3-hour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2"/>
        </w:rPr>
        <w:t>esophageal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pH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1"/>
        </w:rPr>
        <w:t>monitoring</w:t>
      </w:r>
    </w:p>
    <w:p>
      <w:pPr>
        <w:pStyle w:val="BodyText"/>
        <w:spacing w:line="240" w:lineRule="auto" w:before="9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//  </w:t>
      </w:r>
      <w:r>
        <w:rPr>
          <w:rFonts w:ascii="Times New Roman" w:hAnsi="Times New Roman" w:cs="Times New Roman" w:eastAsia="Times New Roman"/>
          <w:spacing w:val="-1"/>
        </w:rPr>
        <w:t>Rom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Vol.14</w:t>
      </w:r>
      <w:r>
        <w:rPr>
          <w:spacing w:val="-1"/>
        </w:rPr>
        <w:t>.</w:t>
      </w:r>
      <w:r>
        <w:rPr>
          <w:spacing w:val="-4"/>
        </w:rPr>
        <w:t> </w:t>
      </w:r>
      <w:r>
        <w:rPr/>
        <w:t>№2.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117-121.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160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hyperlink r:id="rId198">
        <w:r>
          <w:rPr>
            <w:rFonts w:ascii="Times New Roman" w:hAnsi="Times New Roman" w:cs="Times New Roman" w:eastAsia="Times New Roman"/>
            <w:spacing w:val="-1"/>
          </w:rPr>
          <w:t>Krznaric</w:t>
        </w:r>
        <w:r>
          <w:rPr>
            <w:rFonts w:ascii="Times New Roman" w:hAnsi="Times New Roman" w:cs="Times New Roman" w:eastAsia="Times New Roman"/>
            <w:spacing w:val="5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Z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1"/>
        </w:rPr>
        <w:t> </w:t>
      </w:r>
      <w:hyperlink r:id="rId199">
        <w:r>
          <w:rPr>
            <w:rFonts w:ascii="Times New Roman" w:hAnsi="Times New Roman" w:cs="Times New Roman" w:eastAsia="Times New Roman"/>
            <w:spacing w:val="-1"/>
          </w:rPr>
          <w:t>Ljubas</w:t>
        </w:r>
        <w:r>
          <w:rPr>
            <w:rFonts w:ascii="Times New Roman" w:hAnsi="Times New Roman" w:cs="Times New Roman" w:eastAsia="Times New Roman"/>
            <w:spacing w:val="4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Kelecic</w:t>
        </w:r>
        <w:r>
          <w:rPr>
            <w:rFonts w:ascii="Times New Roman" w:hAnsi="Times New Roman" w:cs="Times New Roman" w:eastAsia="Times New Roman"/>
            <w:spacing w:val="52"/>
          </w:rPr>
          <w:t> </w:t>
        </w:r>
        <w:r>
          <w:rPr>
            <w:rFonts w:ascii="Times New Roman" w:hAnsi="Times New Roman" w:cs="Times New Roman" w:eastAsia="Times New Roman"/>
          </w:rPr>
          <w:t>D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1"/>
        </w:rPr>
        <w:t> </w:t>
      </w:r>
      <w:hyperlink r:id="rId200">
        <w:r>
          <w:rPr>
            <w:rFonts w:ascii="Times New Roman" w:hAnsi="Times New Roman" w:cs="Times New Roman" w:eastAsia="Times New Roman"/>
            <w:spacing w:val="-1"/>
          </w:rPr>
          <w:t>Rustemovic</w:t>
        </w:r>
        <w:r>
          <w:rPr>
            <w:rFonts w:ascii="Times New Roman" w:hAnsi="Times New Roman" w:cs="Times New Roman" w:eastAsia="Times New Roman"/>
            <w:spacing w:val="49"/>
          </w:rPr>
          <w:t> </w:t>
        </w:r>
        <w:r>
          <w:rPr>
            <w:rFonts w:ascii="Times New Roman" w:hAnsi="Times New Roman" w:cs="Times New Roman" w:eastAsia="Times New Roman"/>
          </w:rPr>
          <w:t>N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1"/>
        </w:rPr>
        <w:t> </w:t>
      </w:r>
      <w:hyperlink r:id="rId201">
        <w:r>
          <w:rPr>
            <w:rFonts w:ascii="Times New Roman" w:hAnsi="Times New Roman" w:cs="Times New Roman" w:eastAsia="Times New Roman"/>
            <w:spacing w:val="-1"/>
          </w:rPr>
          <w:t>Vranesic</w:t>
        </w:r>
        <w:r>
          <w:rPr>
            <w:rFonts w:ascii="Times New Roman" w:hAnsi="Times New Roman" w:cs="Times New Roman" w:eastAsia="Times New Roman"/>
            <w:spacing w:val="5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Bender</w:t>
        </w:r>
        <w:r>
          <w:rPr>
            <w:rFonts w:ascii="Times New Roman" w:hAnsi="Times New Roman" w:cs="Times New Roman" w:eastAsia="Times New Roman"/>
            <w:spacing w:val="52"/>
          </w:rPr>
          <w:t> </w:t>
        </w:r>
        <w:r>
          <w:rPr>
            <w:rFonts w:ascii="Times New Roman" w:hAnsi="Times New Roman" w:cs="Times New Roman" w:eastAsia="Times New Roman"/>
          </w:rPr>
          <w:t>D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1"/>
        </w:rPr>
        <w:t> </w:t>
      </w:r>
      <w:hyperlink r:id="rId202">
        <w:r>
          <w:rPr>
            <w:rFonts w:ascii="Times New Roman" w:hAnsi="Times New Roman" w:cs="Times New Roman" w:eastAsia="Times New Roman"/>
            <w:spacing w:val="-2"/>
          </w:rPr>
          <w:t>Ostojic</w:t>
        </w:r>
        <w:r>
          <w:rPr>
            <w:rFonts w:ascii="Times New Roman" w:hAnsi="Times New Roman" w:cs="Times New Roman" w:eastAsia="Times New Roman"/>
            <w:spacing w:val="52"/>
          </w:rPr>
          <w:t> </w:t>
        </w:r>
        <w:r>
          <w:rPr>
            <w:rFonts w:ascii="Times New Roman" w:hAnsi="Times New Roman" w:cs="Times New Roman" w:eastAsia="Times New Roman"/>
          </w:rPr>
          <w:t>R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203">
        <w:r>
          <w:rPr>
            <w:rFonts w:ascii="Times New Roman" w:hAnsi="Times New Roman" w:cs="Times New Roman" w:eastAsia="Times New Roman"/>
            <w:spacing w:val="-1"/>
          </w:rPr>
          <w:t>Markos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</w:rPr>
          <w:t>P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hyperlink r:id="rId204">
        <w:r>
          <w:rPr>
            <w:rFonts w:ascii="Times New Roman" w:hAnsi="Times New Roman" w:cs="Times New Roman" w:eastAsia="Times New Roman"/>
            <w:spacing w:val="-1"/>
          </w:rPr>
          <w:t>Scarpignato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</w:rPr>
          <w:t>C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Pharmaceutical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principles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acid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inhibitors: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unmet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needs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hyperlink r:id="rId205">
        <w:r>
          <w:rPr>
            <w:rFonts w:ascii="Times New Roman" w:hAnsi="Times New Roman" w:cs="Times New Roman" w:eastAsia="Times New Roman"/>
            <w:spacing w:val="-2"/>
          </w:rPr>
          <w:t>Dig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Dis.</w:t>
        </w:r>
      </w:hyperlink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Vol.29.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5.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469-475.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8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hyperlink r:id="rId15">
        <w:r>
          <w:rPr>
            <w:rFonts w:ascii="Times New Roman" w:hAnsi="Times New Roman" w:cs="Times New Roman" w:eastAsia="Times New Roman"/>
            <w:spacing w:val="-2"/>
          </w:rPr>
          <w:t>Kunsch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</w:rPr>
          <w:t>S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206">
        <w:r>
          <w:rPr>
            <w:rFonts w:ascii="Times New Roman" w:hAnsi="Times New Roman" w:cs="Times New Roman" w:eastAsia="Times New Roman"/>
            <w:spacing w:val="-1"/>
          </w:rPr>
          <w:t>Neesse</w:t>
        </w:r>
        <w:r>
          <w:rPr>
            <w:rFonts w:ascii="Times New Roman" w:hAnsi="Times New Roman" w:cs="Times New Roman" w:eastAsia="Times New Roman"/>
            <w:spacing w:val="3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207">
        <w:r>
          <w:rPr>
            <w:rFonts w:ascii="Times New Roman" w:hAnsi="Times New Roman" w:cs="Times New Roman" w:eastAsia="Times New Roman"/>
            <w:spacing w:val="-1"/>
          </w:rPr>
          <w:t>Linhart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208">
        <w:r>
          <w:rPr>
            <w:rFonts w:ascii="Times New Roman" w:hAnsi="Times New Roman" w:cs="Times New Roman" w:eastAsia="Times New Roman"/>
            <w:spacing w:val="-1"/>
          </w:rPr>
          <w:t>Nell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</w:rPr>
          <w:t>C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209">
        <w:r>
          <w:rPr>
            <w:rFonts w:ascii="Times New Roman" w:hAnsi="Times New Roman" w:cs="Times New Roman" w:eastAsia="Times New Roman"/>
            <w:spacing w:val="-1"/>
          </w:rPr>
          <w:t>Gress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TM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210">
        <w:r>
          <w:rPr>
            <w:rFonts w:ascii="Times New Roman" w:hAnsi="Times New Roman" w:cs="Times New Roman" w:eastAsia="Times New Roman"/>
            <w:spacing w:val="-2"/>
          </w:rPr>
          <w:t>Ellenrieder</w:t>
        </w:r>
        <w:r>
          <w:rPr>
            <w:rFonts w:ascii="Times New Roman" w:hAnsi="Times New Roman" w:cs="Times New Roman" w:eastAsia="Times New Roman"/>
            <w:spacing w:val="37"/>
          </w:rPr>
          <w:t> </w:t>
        </w:r>
        <w:r>
          <w:rPr>
            <w:rFonts w:ascii="Times New Roman" w:hAnsi="Times New Roman" w:cs="Times New Roman" w:eastAsia="Times New Roman"/>
          </w:rPr>
          <w:t>V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Prospective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evaluation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duodenogastroesophageal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gastroesophageal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reflux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refractory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proton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8"/>
        </w:rPr>
        <w:t> </w:t>
      </w:r>
      <w:hyperlink r:id="rId211">
        <w:r>
          <w:rPr>
            <w:rFonts w:ascii="Times New Roman" w:hAnsi="Times New Roman" w:cs="Times New Roman" w:eastAsia="Times New Roman"/>
            <w:spacing w:val="-2"/>
          </w:rPr>
          <w:t>Digestion.</w:t>
        </w:r>
      </w:hyperlink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Vol.86</w:t>
      </w:r>
      <w:r>
        <w:rPr>
          <w:spacing w:val="-1"/>
        </w:rPr>
        <w:t>. №4. </w:t>
      </w:r>
      <w:r>
        <w:rPr/>
        <w:t>–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315-322.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60" w:lineRule="auto" w:before="5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Lagergren</w:t>
      </w:r>
      <w:r>
        <w:rPr>
          <w:spacing w:val="53"/>
        </w:rPr>
        <w:t> </w:t>
      </w:r>
      <w:r>
        <w:rPr/>
        <w:t>J</w:t>
      </w:r>
      <w:r>
        <w:rPr>
          <w:spacing w:val="53"/>
        </w:rPr>
        <w:t> </w:t>
      </w:r>
      <w:r>
        <w:rPr/>
        <w:t>,</w:t>
      </w:r>
      <w:r>
        <w:rPr>
          <w:spacing w:val="51"/>
        </w:rPr>
        <w:t> </w:t>
      </w:r>
      <w:r>
        <w:rPr>
          <w:spacing w:val="-1"/>
        </w:rPr>
        <w:t>Bergström</w:t>
      </w:r>
      <w:r>
        <w:rPr>
          <w:spacing w:val="47"/>
        </w:rPr>
        <w:t> </w:t>
      </w:r>
      <w:r>
        <w:rPr/>
        <w:t>R,</w:t>
      </w:r>
      <w:r>
        <w:rPr>
          <w:spacing w:val="51"/>
        </w:rPr>
        <w:t> </w:t>
      </w:r>
      <w:r>
        <w:rPr>
          <w:spacing w:val="-1"/>
        </w:rPr>
        <w:t>Lindgren</w:t>
      </w:r>
      <w:r>
        <w:rPr>
          <w:spacing w:val="53"/>
        </w:rPr>
        <w:t> </w:t>
      </w:r>
      <w:r>
        <w:rPr>
          <w:spacing w:val="-1"/>
        </w:rPr>
        <w:t>A,</w:t>
      </w:r>
      <w:r>
        <w:rPr>
          <w:spacing w:val="54"/>
        </w:rPr>
        <w:t> </w:t>
      </w:r>
      <w:r>
        <w:rPr>
          <w:rFonts w:ascii="Times New Roman" w:hAnsi="Times New Roman" w:cs="Times New Roman" w:eastAsia="Times New Roman"/>
          <w:i/>
        </w:rPr>
        <w:t>et</w:t>
      </w:r>
      <w:r>
        <w:rPr>
          <w:rFonts w:ascii="Times New Roman" w:hAnsi="Times New Roman" w:cs="Times New Roman" w:eastAsia="Times New Roman"/>
          <w:i/>
          <w:spacing w:val="50"/>
        </w:rPr>
        <w:t> </w:t>
      </w:r>
      <w:r>
        <w:rPr>
          <w:rFonts w:ascii="Times New Roman" w:hAnsi="Times New Roman" w:cs="Times New Roman" w:eastAsia="Times New Roman"/>
          <w:i/>
        </w:rPr>
        <w:t>al.</w:t>
      </w:r>
      <w:r>
        <w:rPr>
          <w:rFonts w:ascii="Times New Roman" w:hAnsi="Times New Roman" w:cs="Times New Roman" w:eastAsia="Times New Roman"/>
          <w:i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Symptomatic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risk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factor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esophageal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adenocarcinoma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Engl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Med.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1999.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Vol.340.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825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831.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4" w:after="0"/>
        <w:ind w:left="478" w:right="10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Lichtenstein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DR,</w:t>
      </w:r>
      <w:r>
        <w:rPr>
          <w:rFonts w:ascii="Times New Roman" w:hAnsi="Times New Roman" w:cs="Times New Roman" w:eastAsia="Times New Roman"/>
          <w:spacing w:val="-2"/>
        </w:rPr>
        <w:t> Cash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BD, Davila</w:t>
      </w:r>
      <w:r>
        <w:rPr>
          <w:rFonts w:ascii="Times New Roman" w:hAnsi="Times New Roman" w:cs="Times New Roman" w:eastAsia="Times New Roman"/>
        </w:rPr>
        <w:t> R,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et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Role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endoscopy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GERD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Gastrointest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Endosc.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Vol.66</w:t>
      </w:r>
      <w:r>
        <w:rPr>
          <w:spacing w:val="-1"/>
        </w:rPr>
        <w:t>. №</w:t>
      </w:r>
      <w:r>
        <w:rPr>
          <w:rFonts w:ascii="Times New Roman" w:hAnsi="Times New Roman" w:cs="Times New Roman" w:eastAsia="Times New Roman"/>
          <w:spacing w:val="-1"/>
        </w:rPr>
        <w:t>2.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219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224.</w:t>
      </w:r>
    </w:p>
    <w:p>
      <w:pPr>
        <w:pStyle w:val="BodyText"/>
        <w:numPr>
          <w:ilvl w:val="0"/>
          <w:numId w:val="24"/>
        </w:numPr>
        <w:tabs>
          <w:tab w:pos="478" w:val="left" w:leader="none"/>
        </w:tabs>
        <w:spacing w:line="359" w:lineRule="auto" w:before="8" w:after="0"/>
        <w:ind w:left="478" w:right="10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Mainie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Tutuian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Shay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Vela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Zhang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X,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Sifrim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Castell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DO.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Acid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non-acid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persistent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despite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acid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suppressive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therapy: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multicentre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using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combined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ambulatory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impedance-pH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monitoring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Gut.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2006.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Vol.55.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1398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1402.</w:t>
      </w:r>
    </w:p>
    <w:p>
      <w:pPr>
        <w:pStyle w:val="BodyText"/>
        <w:numPr>
          <w:ilvl w:val="0"/>
          <w:numId w:val="24"/>
        </w:numPr>
        <w:tabs>
          <w:tab w:pos="478" w:val="left" w:leader="none"/>
          <w:tab w:pos="1689" w:val="left" w:leader="none"/>
          <w:tab w:pos="2270" w:val="left" w:leader="none"/>
          <w:tab w:pos="3073" w:val="left" w:leader="none"/>
          <w:tab w:pos="3733" w:val="left" w:leader="none"/>
          <w:tab w:pos="4992" w:val="left" w:leader="none"/>
          <w:tab w:pos="7416" w:val="left" w:leader="none"/>
          <w:tab w:pos="8112" w:val="left" w:leader="none"/>
          <w:tab w:pos="9357" w:val="left" w:leader="none"/>
        </w:tabs>
        <w:spacing w:line="359" w:lineRule="auto" w:before="8" w:after="0"/>
        <w:ind w:left="118" w:right="102" w:firstLine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McInnes</w:t>
        <w:tab/>
      </w:r>
      <w:r>
        <w:rPr>
          <w:rFonts w:ascii="Times New Roman" w:hAnsi="Times New Roman" w:cs="Times New Roman" w:eastAsia="Times New Roman"/>
        </w:rPr>
        <w:t>IB,</w:t>
        <w:tab/>
      </w:r>
      <w:r>
        <w:rPr>
          <w:rFonts w:ascii="Times New Roman" w:hAnsi="Times New Roman" w:cs="Times New Roman" w:eastAsia="Times New Roman"/>
          <w:spacing w:val="-1"/>
        </w:rPr>
        <w:t>Liew</w:t>
        <w:tab/>
        <w:t>FY.</w:t>
        <w:tab/>
        <w:t>Cytokine</w:t>
        <w:tab/>
        <w:t>networks</w:t>
      </w:r>
      <w:r>
        <w:rPr>
          <w:spacing w:val="-1"/>
        </w:rPr>
        <w:t>—</w:t>
      </w:r>
      <w:r>
        <w:rPr>
          <w:rFonts w:ascii="Times New Roman" w:hAnsi="Times New Roman" w:cs="Times New Roman" w:eastAsia="Times New Roman"/>
          <w:spacing w:val="-1"/>
        </w:rPr>
        <w:t>towards</w:t>
        <w:tab/>
        <w:t>new</w:t>
        <w:tab/>
        <w:t>therapies</w:t>
        <w:tab/>
        <w:t>for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rheumatoid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arthritis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Nat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Clin </w:t>
      </w:r>
      <w:r>
        <w:rPr>
          <w:rFonts w:ascii="Times New Roman" w:hAnsi="Times New Roman" w:cs="Times New Roman" w:eastAsia="Times New Roman"/>
          <w:spacing w:val="-1"/>
        </w:rPr>
        <w:t>Pract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Rheumatol.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-2"/>
        </w:rPr>
        <w:t>Vol.1.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31</w:t>
      </w:r>
      <w:r>
        <w:rPr/>
        <w:t>–</w:t>
      </w:r>
      <w:r>
        <w:rPr>
          <w:rFonts w:ascii="Times New Roman" w:hAnsi="Times New Roman" w:cs="Times New Roman" w:eastAsia="Times New Roman"/>
        </w:rPr>
        <w:t>39.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91.</w:t>
      </w:r>
      <w:hyperlink r:id="rId212">
        <w:r>
          <w:rPr>
            <w:rFonts w:ascii="Times New Roman" w:hAnsi="Times New Roman" w:cs="Times New Roman" w:eastAsia="Times New Roman"/>
            <w:spacing w:val="1"/>
          </w:rPr>
          <w:t>Min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BH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213">
        <w:r>
          <w:rPr>
            <w:rFonts w:ascii="Times New Roman" w:hAnsi="Times New Roman" w:cs="Times New Roman" w:eastAsia="Times New Roman"/>
            <w:spacing w:val="-2"/>
          </w:rPr>
          <w:t>Huh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KC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hyperlink r:id="rId214">
        <w:r>
          <w:rPr>
            <w:rFonts w:ascii="Times New Roman" w:hAnsi="Times New Roman" w:cs="Times New Roman" w:eastAsia="Times New Roman"/>
            <w:spacing w:val="-1"/>
          </w:rPr>
          <w:t>Jung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HK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215">
        <w:r>
          <w:rPr>
            <w:rFonts w:ascii="Times New Roman" w:hAnsi="Times New Roman" w:cs="Times New Roman" w:eastAsia="Times New Roman"/>
            <w:spacing w:val="-2"/>
          </w:rPr>
          <w:t>Yoon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YH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hyperlink r:id="rId216">
        <w:r>
          <w:rPr>
            <w:rFonts w:ascii="Times New Roman" w:hAnsi="Times New Roman" w:cs="Times New Roman" w:eastAsia="Times New Roman"/>
            <w:spacing w:val="-1"/>
          </w:rPr>
          <w:t>Choi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KD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217">
        <w:r>
          <w:rPr>
            <w:rFonts w:ascii="Times New Roman" w:hAnsi="Times New Roman" w:cs="Times New Roman" w:eastAsia="Times New Roman"/>
            <w:spacing w:val="-2"/>
          </w:rPr>
          <w:t>Song</w:t>
        </w:r>
        <w:r>
          <w:rPr>
            <w:rFonts w:ascii="Times New Roman" w:hAnsi="Times New Roman" w:cs="Times New Roman" w:eastAsia="Times New Roman"/>
            <w:spacing w:val="1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KH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218">
        <w:r>
          <w:rPr>
            <w:rFonts w:ascii="Times New Roman" w:hAnsi="Times New Roman" w:cs="Times New Roman" w:eastAsia="Times New Roman"/>
            <w:spacing w:val="-1"/>
          </w:rPr>
          <w:t>Keum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</w:rPr>
          <w:t>B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219">
        <w:r>
          <w:rPr>
            <w:rFonts w:ascii="Times New Roman" w:hAnsi="Times New Roman" w:cs="Times New Roman" w:eastAsia="Times New Roman"/>
          </w:rPr>
          <w:t>Kim</w:t>
        </w:r>
        <w:r>
          <w:rPr>
            <w:rFonts w:ascii="Times New Roman" w:hAnsi="Times New Roman" w:cs="Times New Roman" w:eastAsia="Times New Roman"/>
            <w:spacing w:val="1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JW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240" w:lineRule="auto" w:before="6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Prevalence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Uninvestigated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Dyspepsia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Gastroesophageal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Reflux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Disease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in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197"/>
          <w:pgSz w:w="11907" w:h="16840"/>
          <w:pgMar w:header="733" w:footer="0" w:top="960" w:bottom="280" w:left="1660" w:right="460"/>
          <w:pgNumType w:start="156"/>
        </w:sectPr>
      </w:pPr>
    </w:p>
    <w:p>
      <w:pPr>
        <w:pStyle w:val="BodyText"/>
        <w:spacing w:line="361" w:lineRule="auto" w:before="152"/>
        <w:ind w:left="478" w:right="1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Korea: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Population-Based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Using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Rome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III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Criteria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9"/>
        </w:rPr>
        <w:t> </w:t>
      </w:r>
      <w:hyperlink r:id="rId221">
        <w:r>
          <w:rPr>
            <w:rFonts w:ascii="Times New Roman" w:hAnsi="Times New Roman" w:cs="Times New Roman" w:eastAsia="Times New Roman"/>
            <w:spacing w:val="-1"/>
          </w:rPr>
          <w:t>Dig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Dis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</w:rPr>
          <w:t>Sci.</w:t>
        </w:r>
      </w:hyperlink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2014.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Vol.59.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11.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2721-2729.</w:t>
      </w:r>
    </w:p>
    <w:p>
      <w:pPr>
        <w:pStyle w:val="BodyText"/>
        <w:numPr>
          <w:ilvl w:val="0"/>
          <w:numId w:val="25"/>
        </w:numPr>
        <w:tabs>
          <w:tab w:pos="478" w:val="left" w:leader="none"/>
        </w:tabs>
        <w:spacing w:line="360" w:lineRule="auto" w:before="3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hyperlink r:id="rId222">
        <w:r>
          <w:rPr>
            <w:rFonts w:ascii="Times New Roman" w:hAnsi="Times New Roman" w:cs="Times New Roman" w:eastAsia="Times New Roman"/>
            <w:spacing w:val="-1"/>
          </w:rPr>
          <w:t>Miwa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23">
        <w:r>
          <w:rPr>
            <w:rFonts w:ascii="Times New Roman" w:hAnsi="Times New Roman" w:cs="Times New Roman" w:eastAsia="Times New Roman"/>
            <w:spacing w:val="-1"/>
          </w:rPr>
          <w:t>Takubo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</w:rPr>
          <w:t>K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224">
        <w:r>
          <w:rPr>
            <w:rFonts w:ascii="Times New Roman" w:hAnsi="Times New Roman" w:cs="Times New Roman" w:eastAsia="Times New Roman"/>
            <w:spacing w:val="-1"/>
          </w:rPr>
          <w:t>Shimatani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</w:rPr>
          <w:t>T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25">
        <w:r>
          <w:rPr>
            <w:rFonts w:ascii="Times New Roman" w:hAnsi="Times New Roman" w:cs="Times New Roman" w:eastAsia="Times New Roman"/>
            <w:spacing w:val="-1"/>
          </w:rPr>
          <w:t>Furuta</w:t>
        </w:r>
        <w:r>
          <w:rPr>
            <w:rFonts w:ascii="Times New Roman" w:hAnsi="Times New Roman" w:cs="Times New Roman" w:eastAsia="Times New Roman"/>
            <w:spacing w:val="1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26">
        <w:r>
          <w:rPr>
            <w:rFonts w:ascii="Times New Roman" w:hAnsi="Times New Roman" w:cs="Times New Roman" w:eastAsia="Times New Roman"/>
            <w:spacing w:val="-2"/>
          </w:rPr>
          <w:t>Oshima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27">
        <w:r>
          <w:rPr>
            <w:rFonts w:ascii="Times New Roman" w:hAnsi="Times New Roman" w:cs="Times New Roman" w:eastAsia="Times New Roman"/>
          </w:rPr>
          <w:t>Tanaka</w:t>
        </w:r>
        <w:r>
          <w:rPr>
            <w:rFonts w:ascii="Times New Roman" w:hAnsi="Times New Roman" w:cs="Times New Roman" w:eastAsia="Times New Roman"/>
            <w:spacing w:val="16"/>
          </w:rPr>
          <w:t> </w:t>
        </w:r>
        <w:r>
          <w:rPr>
            <w:rFonts w:ascii="Times New Roman" w:hAnsi="Times New Roman" w:cs="Times New Roman" w:eastAsia="Times New Roman"/>
            <w:spacing w:val="1"/>
          </w:rPr>
          <w:t>J</w:t>
        </w:r>
      </w:hyperlink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28">
        <w:r>
          <w:rPr>
            <w:rFonts w:ascii="Times New Roman" w:hAnsi="Times New Roman" w:cs="Times New Roman" w:eastAsia="Times New Roman"/>
            <w:spacing w:val="-1"/>
          </w:rPr>
          <w:t>Aida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</w:rPr>
          <w:t>J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29">
        <w:r>
          <w:rPr>
            <w:rFonts w:ascii="Times New Roman" w:hAnsi="Times New Roman" w:cs="Times New Roman" w:eastAsia="Times New Roman"/>
            <w:spacing w:val="-2"/>
          </w:rPr>
          <w:t>Ito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1"/>
        </w:rPr>
        <w:t> </w:t>
      </w:r>
      <w:hyperlink r:id="rId230">
        <w:r>
          <w:rPr>
            <w:rFonts w:ascii="Times New Roman" w:hAnsi="Times New Roman" w:cs="Times New Roman" w:eastAsia="Times New Roman"/>
            <w:spacing w:val="-1"/>
          </w:rPr>
          <w:t>Kurosawa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</w:rPr>
          <w:t>S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6"/>
        </w:rPr>
        <w:t> </w:t>
      </w:r>
      <w:hyperlink r:id="rId231">
        <w:r>
          <w:rPr>
            <w:rFonts w:ascii="Times New Roman" w:hAnsi="Times New Roman" w:cs="Times New Roman" w:eastAsia="Times New Roman"/>
            <w:spacing w:val="-1"/>
          </w:rPr>
          <w:t>Joh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T</w:t>
        </w:r>
      </w:hyperlink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7"/>
        </w:rPr>
        <w:t> </w:t>
      </w:r>
      <w:hyperlink r:id="rId232">
        <w:r>
          <w:rPr>
            <w:rFonts w:ascii="Times New Roman" w:hAnsi="Times New Roman" w:cs="Times New Roman" w:eastAsia="Times New Roman"/>
            <w:spacing w:val="-1"/>
          </w:rPr>
          <w:t>Wada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7"/>
        </w:rPr>
        <w:t> </w:t>
      </w:r>
      <w:hyperlink r:id="rId233">
        <w:r>
          <w:rPr>
            <w:rFonts w:ascii="Times New Roman" w:hAnsi="Times New Roman" w:cs="Times New Roman" w:eastAsia="Times New Roman"/>
            <w:spacing w:val="-1"/>
          </w:rPr>
          <w:t>Habu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Y</w:t>
        </w:r>
      </w:hyperlink>
      <w:r>
        <w:rPr>
          <w:rFonts w:ascii="Times New Roman" w:hAnsi="Times New Roman" w:cs="Times New Roman" w:eastAsia="Times New Roman"/>
          <w:spacing w:val="-2"/>
        </w:rPr>
        <w:t>,</w:t>
      </w:r>
      <w:r>
        <w:rPr>
          <w:rFonts w:ascii="Times New Roman" w:hAnsi="Times New Roman" w:cs="Times New Roman" w:eastAsia="Times New Roman"/>
          <w:spacing w:val="17"/>
        </w:rPr>
        <w:t> </w:t>
      </w:r>
      <w:hyperlink r:id="rId234">
        <w:r>
          <w:rPr>
            <w:rFonts w:ascii="Times New Roman" w:hAnsi="Times New Roman" w:cs="Times New Roman" w:eastAsia="Times New Roman"/>
            <w:spacing w:val="-1"/>
          </w:rPr>
          <w:t>Watanabe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35">
        <w:r>
          <w:rPr>
            <w:rFonts w:ascii="Times New Roman" w:hAnsi="Times New Roman" w:cs="Times New Roman" w:eastAsia="Times New Roman"/>
            <w:spacing w:val="-1"/>
          </w:rPr>
          <w:t>Hongo</w:t>
        </w:r>
        <w:r>
          <w:rPr>
            <w:rFonts w:ascii="Times New Roman" w:hAnsi="Times New Roman" w:cs="Times New Roman" w:eastAsia="Times New Roman"/>
            <w:spacing w:val="16"/>
          </w:rPr>
          <w:t> </w:t>
        </w:r>
        <w:r>
          <w:rPr>
            <w:rFonts w:ascii="Times New Roman" w:hAnsi="Times New Roman" w:cs="Times New Roman" w:eastAsia="Times New Roman"/>
          </w:rPr>
          <w:t>M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7"/>
        </w:rPr>
        <w:t> </w:t>
      </w:r>
      <w:hyperlink r:id="rId236">
        <w:r>
          <w:rPr>
            <w:rFonts w:ascii="Times New Roman" w:hAnsi="Times New Roman" w:cs="Times New Roman" w:eastAsia="Times New Roman"/>
            <w:spacing w:val="-1"/>
          </w:rPr>
          <w:t>Chiba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5"/>
        </w:rPr>
        <w:t> </w:t>
      </w:r>
      <w:hyperlink r:id="rId237">
        <w:r>
          <w:rPr>
            <w:rFonts w:ascii="Times New Roman" w:hAnsi="Times New Roman" w:cs="Times New Roman" w:eastAsia="Times New Roman"/>
            <w:spacing w:val="-1"/>
          </w:rPr>
          <w:t>Kinoshita</w:t>
        </w:r>
        <w:r>
          <w:rPr>
            <w:rFonts w:ascii="Times New Roman" w:hAnsi="Times New Roman" w:cs="Times New Roman" w:eastAsia="Times New Roman"/>
            <w:spacing w:val="66"/>
          </w:rPr>
          <w:t> </w:t>
        </w:r>
        <w:r>
          <w:rPr>
            <w:rFonts w:ascii="Times New Roman" w:hAnsi="Times New Roman" w:cs="Times New Roman" w:eastAsia="Times New Roman"/>
          </w:rPr>
          <w:t>Y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Histology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symptomatic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disease: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it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predictive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response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proton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inhibitors?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60"/>
        </w:rPr>
        <w:t> </w:t>
      </w:r>
      <w:hyperlink r:id="rId238">
        <w:r>
          <w:rPr>
            <w:rFonts w:ascii="Times New Roman" w:hAnsi="Times New Roman" w:cs="Times New Roman" w:eastAsia="Times New Roman"/>
          </w:rPr>
          <w:t>J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Gastroenterol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Hepatol.</w:t>
        </w:r>
      </w:hyperlink>
      <w:r>
        <w:rPr>
          <w:rFonts w:ascii="Times New Roman" w:hAnsi="Times New Roman" w:cs="Times New Roman" w:eastAsia="Times New Roman"/>
          <w:spacing w:val="30"/>
        </w:rPr>
        <w:t> </w:t>
      </w:r>
      <w:r>
        <w:rPr/>
        <w:t>–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Vol.28</w:t>
      </w:r>
      <w:r>
        <w:rPr>
          <w:spacing w:val="-1"/>
        </w:rPr>
        <w:t>.</w:t>
      </w:r>
      <w:r>
        <w:rPr>
          <w:spacing w:val="-4"/>
        </w:rPr>
        <w:t> </w:t>
      </w:r>
      <w:r>
        <w:rPr/>
        <w:t>№3.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479-487.</w:t>
      </w:r>
    </w:p>
    <w:p>
      <w:pPr>
        <w:pStyle w:val="BodyText"/>
        <w:numPr>
          <w:ilvl w:val="0"/>
          <w:numId w:val="25"/>
        </w:numPr>
        <w:tabs>
          <w:tab w:pos="478" w:val="left" w:leader="none"/>
        </w:tabs>
        <w:spacing w:line="360" w:lineRule="auto" w:before="5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Modlin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IM,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Hunt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RH,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Malfertheiner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P,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Moayyedi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P,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2"/>
        </w:rPr>
        <w:t>Quigley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EM,</w:t>
      </w:r>
      <w:r>
        <w:rPr>
          <w:rFonts w:ascii="Times New Roman"/>
          <w:spacing w:val="39"/>
        </w:rPr>
        <w:t> </w:t>
      </w:r>
      <w:r>
        <w:rPr>
          <w:rFonts w:ascii="Times New Roman"/>
          <w:spacing w:val="-1"/>
        </w:rPr>
        <w:t>Tytgat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2"/>
        </w:rPr>
        <w:t>GN,</w:t>
      </w:r>
      <w:r>
        <w:rPr>
          <w:rFonts w:ascii="Times New Roman"/>
          <w:spacing w:val="47"/>
        </w:rPr>
        <w:t> </w:t>
      </w:r>
      <w:r>
        <w:rPr>
          <w:rFonts w:ascii="Times New Roman"/>
          <w:spacing w:val="-1"/>
        </w:rPr>
        <w:t>Tack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J,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2"/>
        </w:rPr>
        <w:t>Heading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RC,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1"/>
        </w:rPr>
        <w:t>Holtman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G,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Moss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SF.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Diagnosis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2"/>
        </w:rPr>
        <w:t>management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2"/>
        </w:rPr>
        <w:t>non-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erosive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reflux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disease--the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Vevey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NERD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Consensus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Group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// 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Digestion.</w:t>
      </w:r>
      <w:r>
        <w:rPr>
          <w:rFonts w:ascii="Times New Roman"/>
          <w:spacing w:val="9"/>
        </w:rPr>
        <w:t> </w:t>
      </w:r>
      <w:r>
        <w:rPr>
          <w:rFonts w:ascii="Times New Roman"/>
        </w:rPr>
        <w:t>- </w:t>
      </w:r>
      <w:r>
        <w:rPr>
          <w:rFonts w:ascii="Times New Roman"/>
          <w:spacing w:val="16"/>
        </w:rPr>
        <w:t> </w:t>
      </w:r>
      <w:r>
        <w:rPr>
          <w:rFonts w:ascii="Times New Roman"/>
          <w:spacing w:val="-1"/>
        </w:rPr>
        <w:t>2009.</w:t>
      </w:r>
    </w:p>
    <w:p>
      <w:pPr>
        <w:pStyle w:val="BodyText"/>
        <w:spacing w:line="240" w:lineRule="auto" w:before="4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Vol.80.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74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88.</w:t>
      </w:r>
    </w:p>
    <w:p>
      <w:pPr>
        <w:pStyle w:val="BodyText"/>
        <w:numPr>
          <w:ilvl w:val="0"/>
          <w:numId w:val="25"/>
        </w:numPr>
        <w:tabs>
          <w:tab w:pos="478" w:val="left" w:leader="none"/>
        </w:tabs>
        <w:spacing w:line="360" w:lineRule="auto" w:before="160" w:after="0"/>
        <w:ind w:left="478" w:right="10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Navarro-Rodriguez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Fass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R: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Functional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heartburn,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nonerosive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esophagitis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are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distinct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conditions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debate: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Pro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Current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GERD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Rep.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-1"/>
        </w:rPr>
        <w:t>Vol.1.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259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266.</w:t>
      </w:r>
    </w:p>
    <w:p>
      <w:pPr>
        <w:pStyle w:val="BodyText"/>
        <w:numPr>
          <w:ilvl w:val="0"/>
          <w:numId w:val="25"/>
        </w:numPr>
        <w:tabs>
          <w:tab w:pos="478" w:val="left" w:leader="none"/>
        </w:tabs>
        <w:spacing w:line="359" w:lineRule="auto" w:before="4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hyperlink r:id="rId239">
        <w:r>
          <w:rPr>
            <w:rFonts w:ascii="Times New Roman" w:hAnsi="Times New Roman" w:cs="Times New Roman" w:eastAsia="Times New Roman"/>
            <w:spacing w:val="-1"/>
          </w:rPr>
          <w:t>Niu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XP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240">
        <w:r>
          <w:rPr>
            <w:rFonts w:ascii="Times New Roman" w:hAnsi="Times New Roman" w:cs="Times New Roman" w:eastAsia="Times New Roman"/>
            <w:spacing w:val="-1"/>
          </w:rPr>
          <w:t>Yu</w:t>
        </w:r>
        <w:r>
          <w:rPr>
            <w:rFonts w:ascii="Times New Roman" w:hAnsi="Times New Roman" w:cs="Times New Roman" w:eastAsia="Times New Roman"/>
            <w:spacing w:val="28"/>
          </w:rPr>
          <w:t> </w:t>
        </w:r>
        <w:r>
          <w:rPr>
            <w:rFonts w:ascii="Times New Roman" w:hAnsi="Times New Roman" w:cs="Times New Roman" w:eastAsia="Times New Roman"/>
          </w:rPr>
          <w:t>BP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41">
        <w:r>
          <w:rPr>
            <w:rFonts w:ascii="Times New Roman" w:hAnsi="Times New Roman" w:cs="Times New Roman" w:eastAsia="Times New Roman"/>
            <w:spacing w:val="-1"/>
          </w:rPr>
          <w:t>Wang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YD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42">
        <w:r>
          <w:rPr>
            <w:rFonts w:ascii="Times New Roman" w:hAnsi="Times New Roman" w:cs="Times New Roman" w:eastAsia="Times New Roman"/>
            <w:spacing w:val="-1"/>
          </w:rPr>
          <w:t>Han</w:t>
        </w:r>
        <w:r>
          <w:rPr>
            <w:rFonts w:ascii="Times New Roman" w:hAnsi="Times New Roman" w:cs="Times New Roman" w:eastAsia="Times New Roman"/>
            <w:spacing w:val="2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Z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43">
        <w:r>
          <w:rPr>
            <w:rFonts w:ascii="Times New Roman" w:hAnsi="Times New Roman" w:cs="Times New Roman" w:eastAsia="Times New Roman"/>
            <w:spacing w:val="-2"/>
          </w:rPr>
          <w:t>Liu</w:t>
        </w:r>
        <w:r>
          <w:rPr>
            <w:rFonts w:ascii="Times New Roman" w:hAnsi="Times New Roman" w:cs="Times New Roman" w:eastAsia="Times New Roman"/>
            <w:spacing w:val="28"/>
          </w:rPr>
          <w:t> </w:t>
        </w:r>
        <w:r>
          <w:rPr>
            <w:rFonts w:ascii="Times New Roman" w:hAnsi="Times New Roman" w:cs="Times New Roman" w:eastAsia="Times New Roman"/>
          </w:rPr>
          <w:t>SF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44">
        <w:r>
          <w:rPr>
            <w:rFonts w:ascii="Times New Roman" w:hAnsi="Times New Roman" w:cs="Times New Roman" w:eastAsia="Times New Roman"/>
            <w:spacing w:val="-1"/>
          </w:rPr>
          <w:t>He</w:t>
        </w:r>
        <w:r>
          <w:rPr>
            <w:rFonts w:ascii="Times New Roman" w:hAnsi="Times New Roman" w:cs="Times New Roman" w:eastAsia="Times New Roman"/>
            <w:spacing w:val="30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CY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45">
        <w:r>
          <w:rPr>
            <w:rFonts w:ascii="Times New Roman" w:hAnsi="Times New Roman" w:cs="Times New Roman" w:eastAsia="Times New Roman"/>
            <w:spacing w:val="-2"/>
          </w:rPr>
          <w:t>Zhang</w:t>
        </w:r>
        <w:r>
          <w:rPr>
            <w:rFonts w:ascii="Times New Roman" w:hAnsi="Times New Roman" w:cs="Times New Roman" w:eastAsia="Times New Roman"/>
            <w:spacing w:val="26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GZ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46">
        <w:r>
          <w:rPr>
            <w:rFonts w:ascii="Times New Roman" w:hAnsi="Times New Roman" w:cs="Times New Roman" w:eastAsia="Times New Roman"/>
            <w:spacing w:val="-2"/>
          </w:rPr>
          <w:t>Wu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WC</w:t>
        </w:r>
      </w:hyperlink>
      <w:r>
        <w:rPr>
          <w:rFonts w:ascii="Times New Roman" w:hAnsi="Times New Roman" w:cs="Times New Roman" w:eastAsia="Times New Roman"/>
          <w:spacing w:val="-2"/>
        </w:rPr>
        <w:t>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Risk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factors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refractoriness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Chinese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non-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erosive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reflux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247">
        <w:r>
          <w:rPr>
            <w:rFonts w:ascii="Times New Roman" w:hAnsi="Times New Roman" w:cs="Times New Roman" w:eastAsia="Times New Roman"/>
            <w:spacing w:val="-2"/>
          </w:rPr>
          <w:t>World</w:t>
        </w:r>
        <w:r>
          <w:rPr>
            <w:rFonts w:ascii="Times New Roman" w:hAnsi="Times New Roman" w:cs="Times New Roman" w:eastAsia="Times New Roman"/>
            <w:spacing w:val="43"/>
          </w:rPr>
          <w:t> </w:t>
        </w:r>
        <w:r>
          <w:rPr>
            <w:rFonts w:ascii="Times New Roman" w:hAnsi="Times New Roman" w:cs="Times New Roman" w:eastAsia="Times New Roman"/>
          </w:rPr>
          <w:t>J</w:t>
        </w:r>
        <w:r>
          <w:rPr>
            <w:rFonts w:ascii="Times New Roman" w:hAnsi="Times New Roman" w:cs="Times New Roman" w:eastAsia="Times New Roman"/>
            <w:spacing w:val="4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Gastroenterol.</w:t>
        </w:r>
      </w:hyperlink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Vol.19</w:t>
      </w:r>
      <w:r>
        <w:rPr>
          <w:spacing w:val="-1"/>
        </w:rPr>
        <w:t>.</w:t>
      </w:r>
      <w:r>
        <w:rPr>
          <w:spacing w:val="41"/>
        </w:rPr>
        <w:t> </w:t>
      </w:r>
      <w:r>
        <w:rPr>
          <w:spacing w:val="-1"/>
        </w:rPr>
        <w:t>№20.</w:t>
      </w:r>
      <w:r>
        <w:rPr>
          <w:spacing w:val="45"/>
        </w:rPr>
        <w:t> </w:t>
      </w:r>
      <w:r>
        <w:rPr/>
        <w:t>–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3124-3129.</w:t>
      </w:r>
    </w:p>
    <w:p>
      <w:pPr>
        <w:pStyle w:val="BodyText"/>
        <w:numPr>
          <w:ilvl w:val="0"/>
          <w:numId w:val="25"/>
        </w:numPr>
        <w:tabs>
          <w:tab w:pos="478" w:val="left" w:leader="none"/>
        </w:tabs>
        <w:spacing w:line="359" w:lineRule="auto" w:before="8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Nojkov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Rubenstein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JH,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Adlis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influence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co-morbid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IBS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psychological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distress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outcomes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quality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life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2"/>
        </w:rPr>
        <w:t>following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PPI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gastro-oesophageal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Aliment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Ther.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Vol.27</w:t>
      </w:r>
      <w:r>
        <w:rPr>
          <w:spacing w:val="-1"/>
        </w:rPr>
        <w:t>.</w:t>
      </w:r>
      <w:r>
        <w:rPr>
          <w:spacing w:val="-4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473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482.</w:t>
      </w:r>
    </w:p>
    <w:p>
      <w:pPr>
        <w:pStyle w:val="BodyText"/>
        <w:numPr>
          <w:ilvl w:val="0"/>
          <w:numId w:val="25"/>
        </w:numPr>
        <w:tabs>
          <w:tab w:pos="478" w:val="left" w:leader="none"/>
        </w:tabs>
        <w:spacing w:line="360" w:lineRule="auto" w:before="8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O'Shaughnessy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JA,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Kelloff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GJ,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Gordon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GB,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Dannenberg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AJ,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Hong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WK,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Fabian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CJ,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Sigman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CC,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Bertagnolli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MM,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2"/>
        </w:rPr>
        <w:t>Stratton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SP,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Lam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Nelson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WG,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Meyskens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FL,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Alberts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DS,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Follen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Rustgi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AK,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Papadimitrakopoulou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V,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Scardino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PT,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Gazdar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AF,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Wattenberg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LW,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Sporn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MB,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Sakr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WA,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Lippman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SM,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Hoff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DD.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prevention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intraepithelial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neoplasia: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an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important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target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2"/>
        </w:rPr>
        <w:t>for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accelerated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new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agent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development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Clin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Cancer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Res.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2002.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8.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/>
        <w:t>–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p.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314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346.</w:t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20"/>
          <w:pgSz w:w="11907" w:h="16840"/>
          <w:pgMar w:header="733" w:footer="0" w:top="960" w:bottom="280" w:left="1660" w:right="460"/>
          <w:pgNumType w:start="157"/>
        </w:sectPr>
      </w:pPr>
    </w:p>
    <w:p>
      <w:pPr>
        <w:pStyle w:val="BodyText"/>
        <w:numPr>
          <w:ilvl w:val="0"/>
          <w:numId w:val="25"/>
        </w:numPr>
        <w:tabs>
          <w:tab w:pos="478" w:val="left" w:leader="none"/>
        </w:tabs>
        <w:spacing w:line="360" w:lineRule="auto" w:before="152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Pace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F,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Tonini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Pallotta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2"/>
        </w:rPr>
        <w:t>et</w:t>
      </w:r>
      <w:r>
        <w:rPr>
          <w:rFonts w:ascii="Times New Roman" w:hAnsi="Times New Roman" w:cs="Times New Roman" w:eastAsia="Times New Roman"/>
          <w:i/>
          <w:spacing w:val="2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al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Systematic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review: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maintenance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gastro-oesophageal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wit</w:t>
      </w:r>
      <w:r>
        <w:rPr/>
        <w:t>h</w:t>
      </w:r>
      <w:r>
        <w:rPr>
          <w:spacing w:val="45"/>
        </w:rPr>
        <w:t> </w:t>
      </w:r>
      <w:r>
        <w:rPr>
          <w:spacing w:val="-1"/>
        </w:rPr>
        <w:t>proton</w:t>
      </w:r>
      <w:r>
        <w:rPr>
          <w:spacing w:val="45"/>
        </w:rPr>
        <w:t> </w:t>
      </w:r>
      <w:r>
        <w:rPr>
          <w:spacing w:val="-2"/>
        </w:rPr>
        <w:t>pump</w:t>
      </w:r>
      <w:r>
        <w:rPr>
          <w:spacing w:val="47"/>
        </w:rPr>
        <w:t> </w:t>
      </w:r>
      <w:r>
        <w:rPr>
          <w:spacing w:val="-2"/>
        </w:rPr>
        <w:t>inhibitors</w:t>
      </w:r>
      <w:r>
        <w:rPr>
          <w:spacing w:val="47"/>
        </w:rPr>
        <w:t> </w:t>
      </w:r>
      <w:r>
        <w:rPr>
          <w:spacing w:val="-1"/>
        </w:rPr>
        <w:t>taken</w:t>
      </w:r>
      <w:r>
        <w:rPr>
          <w:spacing w:val="47"/>
        </w:rPr>
        <w:t> </w:t>
      </w:r>
      <w:r>
        <w:rPr/>
        <w:t>«</w:t>
      </w:r>
      <w:r>
        <w:rPr>
          <w:rFonts w:ascii="Times New Roman" w:hAnsi="Times New Roman" w:cs="Times New Roman" w:eastAsia="Times New Roman"/>
        </w:rPr>
        <w:t>on-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demand</w:t>
      </w:r>
      <w:r>
        <w:rPr>
          <w:spacing w:val="-1"/>
        </w:rPr>
        <w:t>» </w:t>
      </w:r>
      <w:r>
        <w:rPr/>
        <w:t>//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Aliment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Pharmacol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Ther.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2007.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2"/>
        </w:rPr>
        <w:t>Vol.26.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195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204.</w:t>
      </w:r>
    </w:p>
    <w:p>
      <w:pPr>
        <w:pStyle w:val="BodyText"/>
        <w:numPr>
          <w:ilvl w:val="0"/>
          <w:numId w:val="25"/>
        </w:numPr>
        <w:tabs>
          <w:tab w:pos="478" w:val="left" w:leader="none"/>
        </w:tabs>
        <w:spacing w:line="359" w:lineRule="auto" w:before="4" w:after="0"/>
        <w:ind w:left="548" w:right="102" w:hanging="43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Pandolfino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Vela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MF.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Esophageal-reflux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Gastrointest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Endosc.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Vol.69.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917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930.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9" w:lineRule="auto" w:before="8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Pietrzak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AT,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Zalewska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Chodorowska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Krasowska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Michalak-Stoma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Nockowski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Osemlak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Paszkowski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Rolinski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JM.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Cytokines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anticytokines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psoriasis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Clin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Chim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Acta.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Vol.394.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21.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6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CH,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Gasiorowska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Navarro-Rodriguez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Upper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tract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findings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heartburn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whom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failed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versus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those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receiving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antireflux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Gastrointest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Endosc.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71.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28</w:t>
      </w:r>
      <w:r>
        <w:rPr/>
        <w:t>–</w:t>
      </w:r>
      <w:r>
        <w:rPr>
          <w:rFonts w:ascii="Times New Roman" w:hAnsi="Times New Roman" w:cs="Times New Roman" w:eastAsia="Times New Roman"/>
        </w:rPr>
        <w:t>34.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5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Pritchett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JM,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Aslam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Slaughter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JC,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Ness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RM,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Garrett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CG,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Vaezi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MF.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Efficacy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esophageal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impedance/pH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monitoring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patients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refractory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off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Clin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Gastroenterol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Hepatol.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2009.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Vol.7.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743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748.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0" w:lineRule="auto" w:before="5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Ribolsi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/>
        <w:t>М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Savarino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Bortoli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Balestrier,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Furnari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Martinucci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Casale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Greco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F,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Salvinelli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F,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Savarino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Marchi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Cicala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pattern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role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impedance-pH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variables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predictihg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IPP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response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suspected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GERD-related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chronic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cough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Abstracts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position w:val="13"/>
          <w:sz w:val="18"/>
          <w:szCs w:val="18"/>
        </w:rPr>
        <w:t>th</w:t>
      </w:r>
      <w:r>
        <w:rPr>
          <w:rFonts w:ascii="Times New Roman" w:hAnsi="Times New Roman" w:cs="Times New Roman" w:eastAsia="Times New Roman"/>
          <w:spacing w:val="30"/>
          <w:position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National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Congress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Digestive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Diseases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Digestive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Liver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46S </w:t>
      </w:r>
      <w:r>
        <w:rPr>
          <w:rFonts w:ascii="Times New Roman" w:hAnsi="Times New Roman" w:cs="Times New Roman" w:eastAsia="Times New Roman"/>
          <w:spacing w:val="-2"/>
        </w:rPr>
        <w:t>(2014)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S144.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18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Rieder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Florian,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Biancani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Piero,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Harnett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Karen,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Yerian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Lisa,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Falk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Gary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W.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Inflammatory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mediators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impact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esophageal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2"/>
        </w:rPr>
        <w:t>motility,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fibrosis,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carcinogenesis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American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Journal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Physiology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Gastrointestinal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Liver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2"/>
        </w:rPr>
        <w:t>Physiology.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2010.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Vol.298.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571-581.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5" w:after="0"/>
        <w:ind w:left="478" w:right="10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21F1F"/>
          <w:spacing w:val="-1"/>
        </w:rPr>
        <w:t>Rodrigo</w:t>
      </w:r>
      <w:r>
        <w:rPr>
          <w:rFonts w:ascii="Times New Roman" w:hAnsi="Times New Roman" w:cs="Times New Roman" w:eastAsia="Times New Roman"/>
          <w:color w:val="221F1F"/>
          <w:spacing w:val="2"/>
        </w:rPr>
        <w:t> </w:t>
      </w:r>
      <w:r>
        <w:rPr>
          <w:rFonts w:ascii="Times New Roman" w:hAnsi="Times New Roman" w:cs="Times New Roman" w:eastAsia="Times New Roman"/>
          <w:color w:val="221F1F"/>
        </w:rPr>
        <w:t>S,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Abboud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G,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Oh</w:t>
      </w:r>
      <w:r>
        <w:rPr>
          <w:rFonts w:ascii="Times New Roman" w:hAnsi="Times New Roman" w:cs="Times New Roman" w:eastAsia="Times New Roman"/>
          <w:color w:val="221F1F"/>
          <w:spacing w:val="2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D,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</w:rPr>
        <w:t>et</w:t>
      </w:r>
      <w:r>
        <w:rPr>
          <w:rFonts w:ascii="Times New Roman" w:hAnsi="Times New Roman" w:cs="Times New Roman" w:eastAsia="Times New Roman"/>
          <w:color w:val="221F1F"/>
          <w:spacing w:val="2"/>
        </w:rPr>
        <w:t> </w:t>
      </w:r>
      <w:r>
        <w:rPr>
          <w:rFonts w:ascii="Times New Roman" w:hAnsi="Times New Roman" w:cs="Times New Roman" w:eastAsia="Times New Roman"/>
          <w:color w:val="221F1F"/>
        </w:rPr>
        <w:t>al.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High</w:t>
      </w:r>
      <w:r>
        <w:rPr>
          <w:rFonts w:ascii="Times New Roman" w:hAnsi="Times New Roman" w:cs="Times New Roman" w:eastAsia="Times New Roman"/>
          <w:color w:val="221F1F"/>
          <w:spacing w:val="2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intraepithelial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eosinophil</w:t>
      </w:r>
      <w:r>
        <w:rPr>
          <w:rFonts w:ascii="Times New Roman" w:hAnsi="Times New Roman" w:cs="Times New Roman" w:eastAsia="Times New Roman"/>
          <w:color w:val="221F1F"/>
          <w:spacing w:val="2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counts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in</w:t>
      </w:r>
      <w:r>
        <w:rPr>
          <w:rFonts w:ascii="Times New Roman" w:hAnsi="Times New Roman" w:cs="Times New Roman" w:eastAsia="Times New Roman"/>
          <w:color w:val="221F1F"/>
          <w:spacing w:val="3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esophageal</w:t>
      </w:r>
      <w:r>
        <w:rPr>
          <w:rFonts w:ascii="Times New Roman" w:hAnsi="Times New Roman" w:cs="Times New Roman" w:eastAsia="Times New Roman"/>
          <w:color w:val="221F1F"/>
          <w:spacing w:val="28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squamous</w:t>
      </w:r>
      <w:r>
        <w:rPr>
          <w:rFonts w:ascii="Times New Roman" w:hAnsi="Times New Roman" w:cs="Times New Roman" w:eastAsia="Times New Roman"/>
          <w:color w:val="221F1F"/>
          <w:spacing w:val="31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epithelium</w:t>
      </w:r>
      <w:r>
        <w:rPr>
          <w:rFonts w:ascii="Times New Roman" w:hAnsi="Times New Roman" w:cs="Times New Roman" w:eastAsia="Times New Roman"/>
          <w:color w:val="221F1F"/>
          <w:spacing w:val="25"/>
        </w:rPr>
        <w:t> </w:t>
      </w:r>
      <w:r>
        <w:rPr>
          <w:rFonts w:ascii="Times New Roman" w:hAnsi="Times New Roman" w:cs="Times New Roman" w:eastAsia="Times New Roman"/>
          <w:color w:val="221F1F"/>
        </w:rPr>
        <w:t>are</w:t>
      </w:r>
      <w:r>
        <w:rPr>
          <w:rFonts w:ascii="Times New Roman" w:hAnsi="Times New Roman" w:cs="Times New Roman" w:eastAsia="Times New Roman"/>
          <w:color w:val="221F1F"/>
          <w:spacing w:val="30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not</w:t>
      </w:r>
      <w:r>
        <w:rPr>
          <w:rFonts w:ascii="Times New Roman" w:hAnsi="Times New Roman" w:cs="Times New Roman" w:eastAsia="Times New Roman"/>
          <w:color w:val="221F1F"/>
          <w:spacing w:val="2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specific</w:t>
      </w:r>
      <w:r>
        <w:rPr>
          <w:rFonts w:ascii="Times New Roman" w:hAnsi="Times New Roman" w:cs="Times New Roman" w:eastAsia="Times New Roman"/>
          <w:color w:val="221F1F"/>
          <w:spacing w:val="2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for</w:t>
      </w:r>
      <w:r>
        <w:rPr>
          <w:rFonts w:ascii="Times New Roman" w:hAnsi="Times New Roman" w:cs="Times New Roman" w:eastAsia="Times New Roman"/>
          <w:color w:val="221F1F"/>
          <w:spacing w:val="38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eosinophilic</w:t>
      </w:r>
      <w:r>
        <w:rPr>
          <w:rFonts w:ascii="Times New Roman" w:hAnsi="Times New Roman" w:cs="Times New Roman" w:eastAsia="Times New Roman"/>
          <w:color w:val="221F1F"/>
          <w:spacing w:val="28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esophagitis</w:t>
      </w:r>
      <w:r>
        <w:rPr>
          <w:rFonts w:ascii="Times New Roman" w:hAnsi="Times New Roman" w:cs="Times New Roman" w:eastAsia="Times New Roman"/>
          <w:color w:val="221F1F"/>
          <w:spacing w:val="26"/>
        </w:rPr>
        <w:t> </w:t>
      </w:r>
      <w:r>
        <w:rPr>
          <w:rFonts w:ascii="Times New Roman" w:hAnsi="Times New Roman" w:cs="Times New Roman" w:eastAsia="Times New Roman"/>
          <w:color w:val="221F1F"/>
        </w:rPr>
        <w:t>in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adults</w:t>
      </w:r>
      <w:r>
        <w:rPr>
          <w:rFonts w:ascii="Times New Roman" w:hAnsi="Times New Roman" w:cs="Times New Roman" w:eastAsia="Times New Roman"/>
          <w:color w:val="221F1F"/>
          <w:spacing w:val="-3"/>
        </w:rPr>
        <w:t> </w:t>
      </w:r>
      <w:r>
        <w:rPr>
          <w:rFonts w:ascii="Times New Roman" w:hAnsi="Times New Roman" w:cs="Times New Roman" w:eastAsia="Times New Roman"/>
          <w:color w:val="221F1F"/>
        </w:rPr>
        <w:t>// 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Am</w:t>
      </w:r>
      <w:r>
        <w:rPr>
          <w:rFonts w:ascii="Times New Roman" w:hAnsi="Times New Roman" w:cs="Times New Roman" w:eastAsia="Times New Roman"/>
          <w:color w:val="221F1F"/>
          <w:spacing w:val="-5"/>
        </w:rPr>
        <w:t> </w:t>
      </w:r>
      <w:r>
        <w:rPr>
          <w:rFonts w:ascii="Times New Roman" w:hAnsi="Times New Roman" w:cs="Times New Roman" w:eastAsia="Times New Roman"/>
          <w:color w:val="221F1F"/>
        </w:rPr>
        <w:t>J </w:t>
      </w:r>
      <w:r>
        <w:rPr>
          <w:rFonts w:ascii="Times New Roman" w:hAnsi="Times New Roman" w:cs="Times New Roman" w:eastAsia="Times New Roman"/>
          <w:color w:val="221F1F"/>
          <w:spacing w:val="-1"/>
        </w:rPr>
        <w:t>Gastroenterol.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69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2008.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-1"/>
        </w:rPr>
        <w:t> Vol.103. </w:t>
      </w:r>
      <w:r>
        <w:rPr>
          <w:color w:val="221F1F"/>
        </w:rPr>
        <w:t>–</w:t>
      </w:r>
      <w:r>
        <w:rPr>
          <w:color w:val="221F1F"/>
          <w:spacing w:val="-2"/>
        </w:rPr>
        <w:t> </w:t>
      </w:r>
      <w:r>
        <w:rPr>
          <w:rFonts w:ascii="Times New Roman" w:hAnsi="Times New Roman" w:cs="Times New Roman" w:eastAsia="Times New Roman"/>
          <w:color w:val="221F1F"/>
        </w:rPr>
        <w:t>p.</w:t>
      </w:r>
      <w:r>
        <w:rPr>
          <w:rFonts w:ascii="Times New Roman" w:hAnsi="Times New Roman" w:cs="Times New Roman" w:eastAsia="Times New Roman"/>
          <w:color w:val="221F1F"/>
          <w:spacing w:val="-1"/>
        </w:rPr>
        <w:t> 435</w:t>
      </w:r>
      <w:r>
        <w:rPr>
          <w:color w:val="221F1F"/>
          <w:spacing w:val="-1"/>
        </w:rPr>
        <w:t>–</w:t>
      </w:r>
      <w:r>
        <w:rPr>
          <w:rFonts w:ascii="Times New Roman" w:hAnsi="Times New Roman" w:cs="Times New Roman" w:eastAsia="Times New Roman"/>
          <w:color w:val="221F1F"/>
          <w:spacing w:val="-1"/>
        </w:rPr>
        <w:t>442.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9" w:lineRule="auto" w:before="4" w:after="0"/>
        <w:ind w:left="478" w:right="11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Ronkainen</w:t>
      </w:r>
      <w:r>
        <w:rPr>
          <w:rFonts w:ascii="Times New Roman"/>
          <w:spacing w:val="37"/>
        </w:rPr>
        <w:t> </w:t>
      </w:r>
      <w:r>
        <w:rPr>
          <w:rFonts w:ascii="Times New Roman"/>
        </w:rPr>
        <w:t>J,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Aro</w:t>
      </w:r>
      <w:r>
        <w:rPr>
          <w:rFonts w:ascii="Times New Roman"/>
          <w:spacing w:val="38"/>
        </w:rPr>
        <w:t> </w:t>
      </w:r>
      <w:r>
        <w:rPr>
          <w:rFonts w:ascii="Times New Roman"/>
        </w:rPr>
        <w:t>P,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Storskrubb</w:t>
      </w:r>
      <w:r>
        <w:rPr>
          <w:rFonts w:ascii="Times New Roman"/>
          <w:spacing w:val="40"/>
        </w:rPr>
        <w:t> </w:t>
      </w:r>
      <w:r>
        <w:rPr>
          <w:rFonts w:ascii="Times New Roman"/>
          <w:spacing w:val="-1"/>
        </w:rPr>
        <w:t>T,</w:t>
      </w:r>
      <w:r>
        <w:rPr>
          <w:rFonts w:ascii="Times New Roman"/>
          <w:spacing w:val="36"/>
        </w:rPr>
        <w:t> </w:t>
      </w:r>
      <w:r>
        <w:rPr>
          <w:rFonts w:ascii="Times New Roman"/>
        </w:rPr>
        <w:t>et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al.</w:t>
      </w:r>
      <w:r>
        <w:rPr>
          <w:rFonts w:ascii="Times New Roman"/>
          <w:spacing w:val="38"/>
        </w:rPr>
        <w:t> </w:t>
      </w:r>
      <w:r>
        <w:rPr>
          <w:rFonts w:ascii="Times New Roman"/>
          <w:spacing w:val="-1"/>
        </w:rPr>
        <w:t>High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prevalence</w:t>
      </w:r>
      <w:r>
        <w:rPr>
          <w:rFonts w:ascii="Times New Roman"/>
          <w:spacing w:val="39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> </w:t>
      </w:r>
      <w:r>
        <w:rPr>
          <w:rFonts w:ascii="Times New Roman"/>
          <w:spacing w:val="-2"/>
        </w:rPr>
        <w:t>gastroesophageal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reflux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2"/>
        </w:rPr>
        <w:t>symptoms</w:t>
      </w:r>
      <w:r>
        <w:rPr>
          <w:rFonts w:ascii="Times New Roman"/>
          <w:spacing w:val="2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1"/>
        </w:rPr>
        <w:t>esophagitis</w:t>
      </w:r>
      <w:r>
        <w:rPr>
          <w:rFonts w:ascii="Times New Roman"/>
          <w:spacing w:val="22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22"/>
        </w:rPr>
        <w:t> </w:t>
      </w:r>
      <w:r>
        <w:rPr>
          <w:rFonts w:ascii="Times New Roman"/>
        </w:rPr>
        <w:t>or</w:t>
      </w:r>
      <w:r>
        <w:rPr>
          <w:rFonts w:ascii="Times New Roman"/>
          <w:spacing w:val="20"/>
        </w:rPr>
        <w:t> </w:t>
      </w:r>
      <w:r>
        <w:rPr>
          <w:rFonts w:ascii="Times New Roman"/>
          <w:spacing w:val="-2"/>
        </w:rPr>
        <w:t>without</w:t>
      </w:r>
      <w:r>
        <w:rPr>
          <w:rFonts w:ascii="Times New Roman"/>
          <w:spacing w:val="21"/>
        </w:rPr>
        <w:t> </w:t>
      </w:r>
      <w:r>
        <w:rPr>
          <w:rFonts w:ascii="Times New Roman"/>
          <w:spacing w:val="-2"/>
        </w:rPr>
        <w:t>symptoms</w:t>
      </w:r>
      <w:r>
        <w:rPr>
          <w:rFonts w:ascii="Times New Roman"/>
          <w:spacing w:val="24"/>
        </w:rPr>
        <w:t> </w:t>
      </w:r>
      <w:r>
        <w:rPr>
          <w:rFonts w:ascii="Times New Roman"/>
        </w:rPr>
        <w:t>in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48"/>
          <w:pgSz w:w="11907" w:h="16840"/>
          <w:pgMar w:header="733" w:footer="0" w:top="960" w:bottom="280" w:left="1660" w:right="460"/>
          <w:pgNumType w:start="158"/>
        </w:sectPr>
      </w:pPr>
    </w:p>
    <w:p>
      <w:pPr>
        <w:pStyle w:val="BodyText"/>
        <w:tabs>
          <w:tab w:pos="8745" w:val="left" w:leader="none"/>
        </w:tabs>
        <w:spacing w:line="361" w:lineRule="auto" w:before="152"/>
        <w:ind w:left="478" w:right="10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general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adult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Swedish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population: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Kalixanda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report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  <w:tab/>
        <w:t>Scand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40.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275</w:t>
      </w:r>
      <w:r>
        <w:rPr>
          <w:spacing w:val="-2"/>
        </w:rPr>
        <w:t>–</w:t>
      </w:r>
      <w:r>
        <w:rPr>
          <w:rFonts w:ascii="Times New Roman" w:hAnsi="Times New Roman" w:cs="Times New Roman" w:eastAsia="Times New Roman"/>
          <w:spacing w:val="-2"/>
        </w:rPr>
        <w:t>285.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3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Savarino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E,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Zentilin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Tutuian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Pohl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Casa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DD,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Frazzoni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Cestari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Savarino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The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role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nonacid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NERD: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lessons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learned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from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impedance-pH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150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patients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off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Vol.103.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2685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2693.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9" w:lineRule="auto" w:before="5" w:after="0"/>
        <w:ind w:left="478" w:right="11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Schmitz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Chew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LJ.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Cytokines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myelination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nervous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system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Scientific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World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Journal.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1119</w:t>
      </w:r>
      <w:r>
        <w:rPr>
          <w:spacing w:val="-2"/>
        </w:rPr>
        <w:t>–</w:t>
      </w:r>
      <w:r>
        <w:rPr>
          <w:rFonts w:ascii="Times New Roman" w:hAnsi="Times New Roman" w:cs="Times New Roman" w:eastAsia="Times New Roman"/>
          <w:spacing w:val="-2"/>
        </w:rPr>
        <w:t>1147.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6" w:after="0"/>
        <w:ind w:left="478" w:right="10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Sharma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Agrawal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Freeman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analysis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persistent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acid-suppressed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undergoing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impedance-pH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Clin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Gastroenterol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Hepatol.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-1"/>
        </w:rPr>
        <w:t>Vol.6.</w:t>
      </w:r>
      <w:r>
        <w:rPr>
          <w:rFonts w:ascii="Times New Roman" w:hAnsi="Times New Roman" w:cs="Times New Roman" w:eastAsia="Times New Roman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521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524.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4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bookmarkStart w:name="_bookmark0" w:id="1"/>
      <w:bookmarkEnd w:id="1"/>
      <w:r>
        <w:rPr/>
      </w:r>
      <w:bookmarkStart w:name="_bookmark0" w:id="2"/>
      <w:bookmarkEnd w:id="2"/>
      <w:r>
        <w:rPr>
          <w:rFonts w:ascii="Times New Roman" w:hAnsi="Times New Roman" w:cs="Times New Roman" w:eastAsia="Times New Roman"/>
        </w:rPr>
        <w:t>Shay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Tutuian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R,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Sifrim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Twenty-four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hour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ambulatory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simultaneous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monitoring: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multicenter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report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normal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values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60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healthy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volunteers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2004.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Vol.99.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/>
        <w:t>–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1037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1043.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9" w:lineRule="auto" w:before="5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Sifrim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Zerbib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F.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Diagnosis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2"/>
        </w:rPr>
        <w:t>patients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refractory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proton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pump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Gut.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Vol.61.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/>
        <w:t>–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1340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1354.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9" w:lineRule="auto" w:before="8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Smith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JA,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Decalmer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Kelsall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Acoustic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cough-reflux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associations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chronic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cough: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potential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triggers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mechanisms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//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Gastroenterology.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2010.</w:t>
      </w:r>
    </w:p>
    <w:p>
      <w:pPr>
        <w:pStyle w:val="BodyText"/>
        <w:spacing w:line="240" w:lineRule="auto" w:before="6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Vol.139.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3.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754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762.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1" w:lineRule="auto" w:before="160" w:after="0"/>
        <w:ind w:left="478" w:right="107" w:hanging="360"/>
        <w:jc w:val="both"/>
        <w:rPr>
          <w:rFonts w:ascii="Times New Roman" w:hAnsi="Times New Roman" w:cs="Times New Roman" w:eastAsia="Times New Roman"/>
        </w:rPr>
      </w:pPr>
      <w:hyperlink r:id="rId250">
        <w:r>
          <w:rPr>
            <w:rFonts w:ascii="Times New Roman"/>
          </w:rPr>
          <w:t>Su</w:t>
        </w:r>
        <w:r>
          <w:rPr>
            <w:rFonts w:ascii="Times New Roman"/>
            <w:spacing w:val="4"/>
          </w:rPr>
          <w:t> </w:t>
        </w:r>
        <w:r>
          <w:rPr>
            <w:rFonts w:ascii="Times New Roman"/>
            <w:spacing w:val="-1"/>
          </w:rPr>
          <w:t>Youn</w:t>
        </w:r>
        <w:r>
          <w:rPr>
            <w:rFonts w:ascii="Times New Roman"/>
            <w:spacing w:val="4"/>
          </w:rPr>
          <w:t> </w:t>
        </w:r>
        <w:r>
          <w:rPr>
            <w:rFonts w:ascii="Times New Roman"/>
            <w:spacing w:val="-2"/>
          </w:rPr>
          <w:t>Nam</w:t>
        </w:r>
      </w:hyperlink>
      <w:r>
        <w:rPr>
          <w:rFonts w:ascii="Times New Roman"/>
          <w:spacing w:val="-2"/>
        </w:rPr>
        <w:t>,</w:t>
      </w:r>
      <w:r>
        <w:rPr>
          <w:rFonts w:ascii="Times New Roman"/>
          <w:spacing w:val="6"/>
        </w:rPr>
        <w:t> </w:t>
      </w:r>
      <w:hyperlink r:id="rId251">
        <w:r>
          <w:rPr>
            <w:rFonts w:ascii="Times New Roman"/>
          </w:rPr>
          <w:t>Kum</w:t>
        </w:r>
        <w:r>
          <w:rPr>
            <w:rFonts w:ascii="Times New Roman"/>
            <w:spacing w:val="1"/>
          </w:rPr>
          <w:t> </w:t>
        </w:r>
        <w:r>
          <w:rPr>
            <w:rFonts w:ascii="Times New Roman"/>
            <w:spacing w:val="-1"/>
          </w:rPr>
          <w:t>Hei</w:t>
        </w:r>
        <w:r>
          <w:rPr>
            <w:rFonts w:ascii="Times New Roman"/>
            <w:spacing w:val="4"/>
          </w:rPr>
          <w:t> </w:t>
        </w:r>
        <w:r>
          <w:rPr>
            <w:rFonts w:ascii="Times New Roman"/>
            <w:spacing w:val="-1"/>
          </w:rPr>
          <w:t>Ryu</w:t>
        </w:r>
      </w:hyperlink>
      <w:r>
        <w:rPr>
          <w:rFonts w:ascii="Times New Roman"/>
          <w:spacing w:val="-1"/>
        </w:rPr>
        <w:t>,</w:t>
      </w:r>
      <w:hyperlink r:id="rId252">
        <w:r>
          <w:rPr>
            <w:rFonts w:ascii="Times New Roman"/>
            <w:spacing w:val="-1"/>
          </w:rPr>
          <w:t>Bum</w:t>
        </w:r>
        <w:r>
          <w:rPr>
            <w:rFonts w:ascii="Times New Roman"/>
            <w:spacing w:val="1"/>
          </w:rPr>
          <w:t> </w:t>
        </w:r>
        <w:r>
          <w:rPr>
            <w:rFonts w:ascii="Times New Roman"/>
            <w:spacing w:val="-1"/>
          </w:rPr>
          <w:t>Joon</w:t>
        </w:r>
        <w:r>
          <w:rPr>
            <w:rFonts w:ascii="Times New Roman"/>
            <w:spacing w:val="4"/>
          </w:rPr>
          <w:t> </w:t>
        </w:r>
        <w:r>
          <w:rPr>
            <w:rFonts w:ascii="Times New Roman"/>
          </w:rPr>
          <w:t>Park</w:t>
        </w:r>
      </w:hyperlink>
      <w:r>
        <w:rPr>
          <w:rFonts w:ascii="Times New Roman"/>
        </w:rPr>
        <w:t>.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Irritable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Bowel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Syndrome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Is</w:t>
      </w:r>
      <w:r>
        <w:rPr>
          <w:rFonts w:ascii="Times New Roman"/>
          <w:spacing w:val="35"/>
        </w:rPr>
        <w:t> </w:t>
      </w:r>
      <w:r>
        <w:rPr>
          <w:rFonts w:ascii="Times New Roman"/>
          <w:spacing w:val="-1"/>
        </w:rPr>
        <w:t>Associated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Gastroesophageal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Reflux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Symptom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but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Not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Erosive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2"/>
        </w:rPr>
        <w:t>Esophagitis</w:t>
      </w:r>
    </w:p>
    <w:p>
      <w:pPr>
        <w:pStyle w:val="BodyText"/>
        <w:spacing w:line="240" w:lineRule="auto" w:before="4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Neurogastroenterol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Motil.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Vol.19</w:t>
      </w:r>
      <w:r>
        <w:rPr>
          <w:spacing w:val="-1"/>
        </w:rPr>
        <w:t>.</w:t>
      </w:r>
      <w:r>
        <w:rPr>
          <w:spacing w:val="-4"/>
        </w:rPr>
        <w:t> </w:t>
      </w:r>
      <w:r>
        <w:rPr/>
        <w:t>№4.</w:t>
      </w:r>
      <w:r>
        <w:rPr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521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531.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160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Talley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NJ,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Zinsmeister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AR,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Schleck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CD,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Dyspepsia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dyspepsia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subgroups: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population-based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Gastroenterology.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1992.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Vol.102.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1259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1268.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9" w:lineRule="auto" w:before="4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Terry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Lagergren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J,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Wolk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et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al.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Reflux-inducing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dietary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factors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risk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adenocarcinoma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esophagus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gastric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cardia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Nutr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Cancer.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/>
        <w:t>–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2000.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38.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186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191.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49"/>
          <w:pgSz w:w="11907" w:h="16840"/>
          <w:pgMar w:header="733" w:footer="0" w:top="960" w:bottom="280" w:left="1660" w:right="460"/>
          <w:pgNumType w:start="159"/>
        </w:sectPr>
      </w:pP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152" w:after="0"/>
        <w:ind w:left="478" w:right="108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Tutuian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R,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Vela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MF,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Hill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EG,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Mainie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Agrawal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Castell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DO.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Characteristics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symptomatic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reflux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episodes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Acid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suppressive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Vol.103.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1090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1096.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4" w:after="0"/>
        <w:ind w:left="478" w:right="104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Vakil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N.,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van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Zanten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S.V.,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Kahrilas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P.,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Dent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J.,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Jones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R.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Global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Consensus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Group.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Montreal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definition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classification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gastroesophageal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disease: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global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evidence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based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consensus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Am.</w:t>
      </w:r>
      <w:r>
        <w:rPr>
          <w:rFonts w:ascii="Times New Roman" w:hAnsi="Times New Roman" w:cs="Times New Roman" w:eastAsia="Times New Roman"/>
          <w:spacing w:val="-1"/>
        </w:rPr>
        <w:t> J.Gastroenterol.</w:t>
      </w:r>
      <w:r>
        <w:rPr>
          <w:rFonts w:ascii="Times New Roman" w:hAnsi="Times New Roman" w:cs="Times New Roman" w:eastAsia="Times New Roman"/>
        </w:rPr>
        <w:t> 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2006.</w:t>
      </w:r>
    </w:p>
    <w:p>
      <w:pPr>
        <w:pStyle w:val="BodyText"/>
        <w:spacing w:line="240" w:lineRule="auto" w:before="4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Vol.101.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p.1900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1920.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160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21F1F"/>
          <w:spacing w:val="-1"/>
        </w:rPr>
        <w:t>Veerappan</w:t>
      </w:r>
      <w:r>
        <w:rPr>
          <w:rFonts w:ascii="Times New Roman" w:hAnsi="Times New Roman" w:cs="Times New Roman" w:eastAsia="Times New Roman"/>
          <w:color w:val="221F1F"/>
          <w:spacing w:val="65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GR,</w:t>
      </w:r>
      <w:r>
        <w:rPr>
          <w:rFonts w:ascii="Times New Roman" w:hAnsi="Times New Roman" w:cs="Times New Roman" w:eastAsia="Times New Roman"/>
          <w:color w:val="221F1F"/>
          <w:spacing w:val="63"/>
        </w:rPr>
        <w:t> </w:t>
      </w:r>
      <w:r>
        <w:rPr>
          <w:rFonts w:ascii="Times New Roman" w:hAnsi="Times New Roman" w:cs="Times New Roman" w:eastAsia="Times New Roman"/>
          <w:color w:val="221F1F"/>
        </w:rPr>
        <w:t>Perry</w:t>
      </w:r>
      <w:r>
        <w:rPr>
          <w:rFonts w:ascii="Times New Roman" w:hAnsi="Times New Roman" w:cs="Times New Roman" w:eastAsia="Times New Roman"/>
          <w:color w:val="221F1F"/>
          <w:spacing w:val="6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JL,</w:t>
      </w:r>
      <w:r>
        <w:rPr>
          <w:rFonts w:ascii="Times New Roman" w:hAnsi="Times New Roman" w:cs="Times New Roman" w:eastAsia="Times New Roman"/>
          <w:color w:val="221F1F"/>
          <w:spacing w:val="6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Duncan</w:t>
      </w:r>
      <w:r>
        <w:rPr>
          <w:rFonts w:ascii="Times New Roman" w:hAnsi="Times New Roman" w:cs="Times New Roman" w:eastAsia="Times New Roman"/>
          <w:color w:val="221F1F"/>
          <w:spacing w:val="65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TJ,</w:t>
      </w:r>
      <w:r>
        <w:rPr>
          <w:rFonts w:ascii="Times New Roman" w:hAnsi="Times New Roman" w:cs="Times New Roman" w:eastAsia="Times New Roman"/>
          <w:color w:val="221F1F"/>
          <w:spacing w:val="63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et</w:t>
      </w:r>
      <w:r>
        <w:rPr>
          <w:rFonts w:ascii="Times New Roman" w:hAnsi="Times New Roman" w:cs="Times New Roman" w:eastAsia="Times New Roman"/>
          <w:color w:val="221F1F"/>
          <w:spacing w:val="63"/>
        </w:rPr>
        <w:t> </w:t>
      </w:r>
      <w:r>
        <w:rPr>
          <w:rFonts w:ascii="Times New Roman" w:hAnsi="Times New Roman" w:cs="Times New Roman" w:eastAsia="Times New Roman"/>
          <w:color w:val="221F1F"/>
        </w:rPr>
        <w:t>al.</w:t>
      </w:r>
      <w:r>
        <w:rPr>
          <w:rFonts w:ascii="Times New Roman" w:hAnsi="Times New Roman" w:cs="Times New Roman" w:eastAsia="Times New Roman"/>
          <w:color w:val="221F1F"/>
          <w:spacing w:val="63"/>
        </w:rPr>
        <w:t> </w:t>
      </w:r>
      <w:r>
        <w:rPr>
          <w:rFonts w:ascii="Times New Roman" w:hAnsi="Times New Roman" w:cs="Times New Roman" w:eastAsia="Times New Roman"/>
          <w:color w:val="221F1F"/>
        </w:rPr>
        <w:t>Prevalence</w:t>
      </w:r>
      <w:r>
        <w:rPr>
          <w:rFonts w:ascii="Times New Roman" w:hAnsi="Times New Roman" w:cs="Times New Roman" w:eastAsia="Times New Roman"/>
          <w:color w:val="221F1F"/>
          <w:spacing w:val="61"/>
        </w:rPr>
        <w:t> </w:t>
      </w:r>
      <w:r>
        <w:rPr>
          <w:rFonts w:ascii="Times New Roman" w:hAnsi="Times New Roman" w:cs="Times New Roman" w:eastAsia="Times New Roman"/>
          <w:color w:val="221F1F"/>
        </w:rPr>
        <w:t>of</w:t>
      </w:r>
      <w:r>
        <w:rPr>
          <w:rFonts w:ascii="Times New Roman" w:hAnsi="Times New Roman" w:cs="Times New Roman" w:eastAsia="Times New Roman"/>
          <w:color w:val="221F1F"/>
          <w:spacing w:val="64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eosinophilic</w:t>
      </w:r>
      <w:r>
        <w:rPr>
          <w:rFonts w:ascii="Times New Roman" w:hAnsi="Times New Roman" w:cs="Times New Roman" w:eastAsia="Times New Roman"/>
          <w:color w:val="221F1F"/>
          <w:spacing w:val="53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esophagitis</w:t>
      </w:r>
      <w:r>
        <w:rPr>
          <w:rFonts w:ascii="Times New Roman" w:hAnsi="Times New Roman" w:cs="Times New Roman" w:eastAsia="Times New Roman"/>
          <w:color w:val="221F1F"/>
          <w:spacing w:val="50"/>
        </w:rPr>
        <w:t> </w:t>
      </w:r>
      <w:r>
        <w:rPr>
          <w:rFonts w:ascii="Times New Roman" w:hAnsi="Times New Roman" w:cs="Times New Roman" w:eastAsia="Times New Roman"/>
          <w:color w:val="221F1F"/>
        </w:rPr>
        <w:t>in</w:t>
      </w:r>
      <w:r>
        <w:rPr>
          <w:rFonts w:ascii="Times New Roman" w:hAnsi="Times New Roman" w:cs="Times New Roman" w:eastAsia="Times New Roman"/>
          <w:color w:val="221F1F"/>
          <w:spacing w:val="51"/>
        </w:rPr>
        <w:t> </w:t>
      </w:r>
      <w:r>
        <w:rPr>
          <w:rFonts w:ascii="Times New Roman" w:hAnsi="Times New Roman" w:cs="Times New Roman" w:eastAsia="Times New Roman"/>
          <w:color w:val="221F1F"/>
        </w:rPr>
        <w:t>an</w:t>
      </w:r>
      <w:r>
        <w:rPr>
          <w:rFonts w:ascii="Times New Roman" w:hAnsi="Times New Roman" w:cs="Times New Roman" w:eastAsia="Times New Roman"/>
          <w:color w:val="221F1F"/>
          <w:spacing w:val="5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adult</w:t>
      </w:r>
      <w:r>
        <w:rPr>
          <w:rFonts w:ascii="Times New Roman" w:hAnsi="Times New Roman" w:cs="Times New Roman" w:eastAsia="Times New Roman"/>
          <w:color w:val="221F1F"/>
          <w:spacing w:val="50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population</w:t>
      </w:r>
      <w:r>
        <w:rPr>
          <w:rFonts w:ascii="Times New Roman" w:hAnsi="Times New Roman" w:cs="Times New Roman" w:eastAsia="Times New Roman"/>
          <w:color w:val="221F1F"/>
          <w:spacing w:val="5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undergoing</w:t>
      </w:r>
      <w:r>
        <w:rPr>
          <w:rFonts w:ascii="Times New Roman" w:hAnsi="Times New Roman" w:cs="Times New Roman" w:eastAsia="Times New Roman"/>
          <w:color w:val="221F1F"/>
          <w:spacing w:val="50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upper</w:t>
      </w:r>
      <w:r>
        <w:rPr>
          <w:rFonts w:ascii="Times New Roman" w:hAnsi="Times New Roman" w:cs="Times New Roman" w:eastAsia="Times New Roman"/>
          <w:color w:val="221F1F"/>
          <w:spacing w:val="52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endoscopy:</w:t>
      </w:r>
      <w:r>
        <w:rPr>
          <w:rFonts w:ascii="Times New Roman" w:hAnsi="Times New Roman" w:cs="Times New Roman" w:eastAsia="Times New Roman"/>
          <w:color w:val="221F1F"/>
          <w:spacing w:val="53"/>
        </w:rPr>
        <w:t> </w:t>
      </w:r>
      <w:r>
        <w:rPr>
          <w:rFonts w:ascii="Times New Roman" w:hAnsi="Times New Roman" w:cs="Times New Roman" w:eastAsia="Times New Roman"/>
          <w:color w:val="221F1F"/>
        </w:rPr>
        <w:t>a</w:t>
      </w:r>
      <w:r>
        <w:rPr>
          <w:rFonts w:ascii="Times New Roman" w:hAnsi="Times New Roman" w:cs="Times New Roman" w:eastAsia="Times New Roman"/>
          <w:color w:val="221F1F"/>
          <w:spacing w:val="52"/>
        </w:rPr>
        <w:t> </w:t>
      </w:r>
      <w:r>
        <w:rPr>
          <w:rFonts w:ascii="Times New Roman" w:hAnsi="Times New Roman" w:cs="Times New Roman" w:eastAsia="Times New Roman"/>
          <w:color w:val="221F1F"/>
        </w:rPr>
        <w:t>prospective</w:t>
      </w:r>
      <w:r>
        <w:rPr>
          <w:rFonts w:ascii="Times New Roman" w:hAnsi="Times New Roman" w:cs="Times New Roman" w:eastAsia="Times New Roman"/>
          <w:color w:val="221F1F"/>
          <w:spacing w:val="35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study</w:t>
      </w:r>
      <w:r>
        <w:rPr>
          <w:rFonts w:ascii="Times New Roman" w:hAnsi="Times New Roman" w:cs="Times New Roman" w:eastAsia="Times New Roman"/>
          <w:color w:val="221F1F"/>
          <w:spacing w:val="-4"/>
        </w:rPr>
        <w:t> </w:t>
      </w:r>
      <w:r>
        <w:rPr>
          <w:rFonts w:ascii="Times New Roman" w:hAnsi="Times New Roman" w:cs="Times New Roman" w:eastAsia="Times New Roman"/>
          <w:color w:val="221F1F"/>
        </w:rPr>
        <w:t>// 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Clin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2"/>
        </w:rPr>
        <w:t>Gastroenterol</w:t>
      </w:r>
      <w:r>
        <w:rPr>
          <w:rFonts w:ascii="Times New Roman" w:hAnsi="Times New Roman" w:cs="Times New Roman" w:eastAsia="Times New Roman"/>
          <w:color w:val="221F1F"/>
          <w:spacing w:val="1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Hepatol.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69"/>
        </w:rPr>
        <w:t> </w:t>
      </w:r>
      <w:r>
        <w:rPr>
          <w:rFonts w:ascii="Times New Roman" w:hAnsi="Times New Roman" w:cs="Times New Roman" w:eastAsia="Times New Roman"/>
          <w:color w:val="221F1F"/>
          <w:spacing w:val="-1"/>
        </w:rPr>
        <w:t>2009. </w:t>
      </w:r>
      <w:r>
        <w:rPr>
          <w:rFonts w:ascii="Times New Roman" w:hAnsi="Times New Roman" w:cs="Times New Roman" w:eastAsia="Times New Roman"/>
          <w:color w:val="221F1F"/>
        </w:rPr>
        <w:t>-</w:t>
      </w:r>
      <w:r>
        <w:rPr>
          <w:rFonts w:ascii="Times New Roman" w:hAnsi="Times New Roman" w:cs="Times New Roman" w:eastAsia="Times New Roman"/>
          <w:color w:val="221F1F"/>
          <w:spacing w:val="-1"/>
        </w:rPr>
        <w:t> Vol.7. </w:t>
      </w:r>
      <w:r>
        <w:rPr>
          <w:color w:val="221F1F"/>
        </w:rPr>
        <w:t>–</w:t>
      </w:r>
      <w:r>
        <w:rPr>
          <w:color w:val="221F1F"/>
          <w:spacing w:val="-2"/>
        </w:rPr>
        <w:t> </w:t>
      </w:r>
      <w:r>
        <w:rPr>
          <w:rFonts w:ascii="Times New Roman" w:hAnsi="Times New Roman" w:cs="Times New Roman" w:eastAsia="Times New Roman"/>
          <w:color w:val="221F1F"/>
        </w:rPr>
        <w:t>p.</w:t>
      </w:r>
      <w:r>
        <w:rPr>
          <w:rFonts w:ascii="Times New Roman" w:hAnsi="Times New Roman" w:cs="Times New Roman" w:eastAsia="Times New Roman"/>
          <w:color w:val="221F1F"/>
          <w:spacing w:val="-1"/>
        </w:rPr>
        <w:t> 420</w:t>
      </w:r>
      <w:r>
        <w:rPr>
          <w:color w:val="221F1F"/>
          <w:spacing w:val="-1"/>
        </w:rPr>
        <w:t>–</w:t>
      </w:r>
      <w:r>
        <w:rPr>
          <w:rFonts w:ascii="Times New Roman" w:hAnsi="Times New Roman" w:cs="Times New Roman" w:eastAsia="Times New Roman"/>
          <w:color w:val="221F1F"/>
          <w:spacing w:val="-1"/>
        </w:rPr>
        <w:t>426.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4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hyperlink r:id="rId254">
        <w:r>
          <w:rPr>
            <w:rFonts w:ascii="Times New Roman" w:hAnsi="Times New Roman" w:cs="Times New Roman" w:eastAsia="Times New Roman"/>
            <w:spacing w:val="-1"/>
          </w:rPr>
          <w:t>Viazis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</w:rPr>
          <w:t>N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hyperlink r:id="rId255">
        <w:r>
          <w:rPr>
            <w:rFonts w:ascii="Times New Roman" w:hAnsi="Times New Roman" w:cs="Times New Roman" w:eastAsia="Times New Roman"/>
            <w:spacing w:val="-1"/>
          </w:rPr>
          <w:t>Karamanolis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GP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hyperlink r:id="rId256">
        <w:r>
          <w:rPr>
            <w:rFonts w:ascii="Times New Roman" w:hAnsi="Times New Roman" w:cs="Times New Roman" w:eastAsia="Times New Roman"/>
            <w:spacing w:val="-2"/>
          </w:rPr>
          <w:t>Anastasiou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  <w:spacing w:val="1"/>
          </w:rPr>
          <w:t>J</w:t>
        </w:r>
      </w:hyperlink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hyperlink r:id="rId257">
        <w:r>
          <w:rPr>
            <w:rFonts w:ascii="Times New Roman" w:hAnsi="Times New Roman" w:cs="Times New Roman" w:eastAsia="Times New Roman"/>
            <w:spacing w:val="-1"/>
          </w:rPr>
          <w:t>Keyoglou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</w:rPr>
          <w:t>A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1"/>
        </w:rPr>
        <w:t> </w:t>
      </w:r>
      <w:hyperlink r:id="rId258">
        <w:r>
          <w:rPr>
            <w:rFonts w:ascii="Times New Roman" w:hAnsi="Times New Roman" w:cs="Times New Roman" w:eastAsia="Times New Roman"/>
            <w:spacing w:val="-2"/>
          </w:rPr>
          <w:t>Vlachogiannakos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</w:rPr>
          <w:t>J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1"/>
        </w:rPr>
        <w:t> </w:t>
      </w:r>
      <w:hyperlink r:id="rId259">
        <w:r>
          <w:rPr>
            <w:rFonts w:ascii="Times New Roman" w:hAnsi="Times New Roman" w:cs="Times New Roman" w:eastAsia="Times New Roman"/>
            <w:spacing w:val="-1"/>
          </w:rPr>
          <w:t>Ladas</w:t>
        </w:r>
        <w:r>
          <w:rPr>
            <w:rFonts w:ascii="Times New Roman" w:hAnsi="Times New Roman" w:cs="Times New Roman" w:eastAsia="Times New Roman"/>
            <w:spacing w:val="4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SD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hyperlink r:id="rId260">
        <w:r>
          <w:rPr>
            <w:rFonts w:ascii="Times New Roman" w:hAnsi="Times New Roman" w:cs="Times New Roman" w:eastAsia="Times New Roman"/>
            <w:spacing w:val="-1"/>
          </w:rPr>
          <w:t>Karamanolis</w:t>
        </w:r>
        <w:r>
          <w:rPr>
            <w:rFonts w:ascii="Times New Roman" w:hAnsi="Times New Roman" w:cs="Times New Roman" w:eastAsia="Times New Roman"/>
            <w:spacing w:val="4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DG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Refractory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GERD: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increased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body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mass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index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associated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2"/>
        </w:rPr>
        <w:t>persisting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acid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exposure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but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2"/>
        </w:rPr>
        <w:t>not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hypersensitive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esophagus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or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functional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heartburn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22"/>
        </w:rPr>
        <w:t> </w:t>
      </w:r>
      <w:hyperlink r:id="rId261">
        <w:r>
          <w:rPr>
            <w:rFonts w:ascii="Times New Roman" w:hAnsi="Times New Roman" w:cs="Times New Roman" w:eastAsia="Times New Roman"/>
            <w:spacing w:val="-2"/>
          </w:rPr>
          <w:t>Eur</w:t>
        </w:r>
        <w:r>
          <w:rPr>
            <w:rFonts w:ascii="Times New Roman" w:hAnsi="Times New Roman" w:cs="Times New Roman" w:eastAsia="Times New Roman"/>
            <w:spacing w:val="6"/>
          </w:rPr>
          <w:t> </w:t>
        </w:r>
        <w:r>
          <w:rPr>
            <w:rFonts w:ascii="Times New Roman" w:hAnsi="Times New Roman" w:cs="Times New Roman" w:eastAsia="Times New Roman"/>
          </w:rPr>
          <w:t>J</w:t>
        </w:r>
        <w:r>
          <w:rPr>
            <w:rFonts w:ascii="Times New Roman" w:hAnsi="Times New Roman" w:cs="Times New Roman" w:eastAsia="Times New Roman"/>
            <w:spacing w:val="9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Gastroenterol</w:t>
        </w:r>
        <w:r>
          <w:rPr>
            <w:rFonts w:ascii="Times New Roman" w:hAnsi="Times New Roman" w:cs="Times New Roman" w:eastAsia="Times New Roman"/>
            <w:spacing w:val="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Hepatol.</w:t>
        </w:r>
      </w:hyperlink>
      <w:r>
        <w:rPr>
          <w:rFonts w:ascii="Times New Roman" w:hAnsi="Times New Roman" w:cs="Times New Roman" w:eastAsia="Times New Roman"/>
          <w:spacing w:val="18"/>
        </w:rPr>
        <w:t> </w:t>
      </w:r>
      <w:r>
        <w:rPr/>
        <w:t>–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2013.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Vol.25</w:t>
      </w:r>
      <w:r>
        <w:rPr>
          <w:spacing w:val="-1"/>
        </w:rPr>
        <w:t>.</w:t>
      </w:r>
      <w:r>
        <w:rPr>
          <w:spacing w:val="5"/>
        </w:rPr>
        <w:t> </w:t>
      </w:r>
      <w:r>
        <w:rPr>
          <w:spacing w:val="-1"/>
        </w:rPr>
        <w:t>№12.</w:t>
      </w:r>
      <w:r>
        <w:rPr>
          <w:spacing w:val="7"/>
        </w:rPr>
        <w:t> </w:t>
      </w:r>
      <w:r>
        <w:rPr/>
        <w:t>–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1450-1455.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60" w:lineRule="auto" w:before="5" w:after="0"/>
        <w:ind w:left="478" w:right="10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Viazis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Keyoglou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Kanellopoulos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AK,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et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al.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Selective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serotonin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reuptake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inhibitors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treatment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hypersensitive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esophagus: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-1"/>
        </w:rPr>
        <w:t>placebo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controlled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study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using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esophageal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pH-impedance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Gastroenterol.</w:t>
      </w:r>
      <w:r>
        <w:rPr>
          <w:rFonts w:ascii="Times New Roman" w:hAnsi="Times New Roman" w:cs="Times New Roman" w:eastAsia="Times New Roman"/>
        </w:rPr>
        <w:t>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  <w:t>2012.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Vol.107.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1662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1667.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9" w:lineRule="auto" w:before="5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hyperlink r:id="rId262">
        <w:r>
          <w:rPr>
            <w:rFonts w:ascii="Times New Roman" w:hAnsi="Times New Roman" w:cs="Times New Roman" w:eastAsia="Times New Roman"/>
            <w:spacing w:val="-1"/>
          </w:rPr>
          <w:t>Wang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</w:rPr>
          <w:t>Y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263">
        <w:r>
          <w:rPr>
            <w:rFonts w:ascii="Times New Roman" w:hAnsi="Times New Roman" w:cs="Times New Roman" w:eastAsia="Times New Roman"/>
          </w:rPr>
          <w:t>Pan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9"/>
        </w:rPr>
        <w:t> </w:t>
      </w:r>
      <w:hyperlink r:id="rId264">
        <w:r>
          <w:rPr>
            <w:rFonts w:ascii="Times New Roman" w:hAnsi="Times New Roman" w:cs="Times New Roman" w:eastAsia="Times New Roman"/>
            <w:spacing w:val="-1"/>
          </w:rPr>
          <w:t>Wang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Q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hyperlink r:id="rId265">
        <w:r>
          <w:rPr>
            <w:rFonts w:ascii="Times New Roman" w:hAnsi="Times New Roman" w:cs="Times New Roman" w:eastAsia="Times New Roman"/>
            <w:spacing w:val="-1"/>
          </w:rPr>
          <w:t>Guo</w:t>
        </w:r>
        <w:r>
          <w:rPr>
            <w:rFonts w:ascii="Times New Roman" w:hAnsi="Times New Roman" w:cs="Times New Roman" w:eastAsia="Times New Roman"/>
            <w:spacing w:val="3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Z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2"/>
        </w:rPr>
        <w:t>Additional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bedtime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H2-receptor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antagonist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for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control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nocturnal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gastric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acid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breakthrough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3"/>
        </w:rPr>
        <w:t> </w:t>
      </w:r>
      <w:hyperlink r:id="rId266">
        <w:r>
          <w:rPr>
            <w:rFonts w:ascii="Times New Roman" w:hAnsi="Times New Roman" w:cs="Times New Roman" w:eastAsia="Times New Roman"/>
            <w:spacing w:val="-1"/>
          </w:rPr>
          <w:t>Cochrane</w:t>
        </w:r>
      </w:hyperlink>
      <w:r>
        <w:rPr>
          <w:rFonts w:ascii="Times New Roman" w:hAnsi="Times New Roman" w:cs="Times New Roman" w:eastAsia="Times New Roman"/>
          <w:spacing w:val="53"/>
        </w:rPr>
        <w:t> </w:t>
      </w:r>
      <w:hyperlink r:id="rId266">
        <w:r>
          <w:rPr>
            <w:rFonts w:ascii="Times New Roman" w:hAnsi="Times New Roman" w:cs="Times New Roman" w:eastAsia="Times New Roman"/>
            <w:spacing w:val="-1"/>
          </w:rPr>
          <w:t>Database</w:t>
        </w:r>
        <w:r>
          <w:rPr>
            <w:rFonts w:ascii="Times New Roman" w:hAnsi="Times New Roman" w:cs="Times New Roman" w:eastAsia="Times New Roman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Syst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Rev.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Vol.7.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2"/>
        </w:rPr>
        <w:t>CD004275.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9" w:lineRule="auto" w:before="8" w:after="0"/>
        <w:ind w:left="478" w:right="102" w:hanging="360"/>
        <w:jc w:val="both"/>
      </w:pPr>
      <w:hyperlink r:id="rId267">
        <w:r>
          <w:rPr>
            <w:rFonts w:ascii="Times New Roman" w:hAnsi="Times New Roman" w:cs="Times New Roman" w:eastAsia="Times New Roman"/>
            <w:spacing w:val="-1"/>
          </w:rPr>
          <w:t>Weijenborg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PW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hyperlink r:id="rId268">
        <w:r>
          <w:rPr>
            <w:rFonts w:ascii="Times New Roman" w:hAnsi="Times New Roman" w:cs="Times New Roman" w:eastAsia="Times New Roman"/>
            <w:spacing w:val="-1"/>
          </w:rPr>
          <w:t>Cremonini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</w:rPr>
          <w:t>F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2"/>
        </w:rPr>
        <w:t> </w:t>
      </w:r>
      <w:hyperlink r:id="rId269">
        <w:r>
          <w:rPr>
            <w:rFonts w:ascii="Times New Roman" w:hAnsi="Times New Roman" w:cs="Times New Roman" w:eastAsia="Times New Roman"/>
            <w:spacing w:val="-2"/>
          </w:rPr>
          <w:t>Smout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AJ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70">
        <w:r>
          <w:rPr>
            <w:rFonts w:ascii="Times New Roman" w:hAnsi="Times New Roman" w:cs="Times New Roman" w:eastAsia="Times New Roman"/>
            <w:spacing w:val="-1"/>
          </w:rPr>
          <w:t>Bredenoord</w:t>
        </w:r>
        <w:r>
          <w:rPr>
            <w:rFonts w:ascii="Times New Roman" w:hAnsi="Times New Roman" w:cs="Times New Roman" w:eastAsia="Times New Roman"/>
            <w:spacing w:val="33"/>
          </w:rPr>
          <w:t> </w:t>
        </w:r>
        <w:r>
          <w:rPr>
            <w:rFonts w:ascii="Times New Roman" w:hAnsi="Times New Roman" w:cs="Times New Roman" w:eastAsia="Times New Roman"/>
          </w:rPr>
          <w:t>AJ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PPI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therapy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is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equally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effective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well-defined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non-erosive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2"/>
        </w:rPr>
        <w:t>reflux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esophagitis: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meta-analysis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3"/>
        </w:rPr>
        <w:t> </w:t>
      </w:r>
      <w:hyperlink r:id="rId271">
        <w:r>
          <w:rPr>
            <w:rFonts w:ascii="Times New Roman" w:hAnsi="Times New Roman" w:cs="Times New Roman" w:eastAsia="Times New Roman"/>
            <w:spacing w:val="-2"/>
          </w:rPr>
          <w:t>Neurogastroenterol</w:t>
        </w:r>
        <w:r>
          <w:rPr>
            <w:rFonts w:ascii="Times New Roman" w:hAnsi="Times New Roman" w:cs="Times New Roman" w:eastAsia="Times New Roman"/>
            <w:spacing w:val="12"/>
          </w:rPr>
          <w:t> </w:t>
        </w:r>
        <w:r>
          <w:rPr>
            <w:rFonts w:ascii="Times New Roman" w:hAnsi="Times New Roman" w:cs="Times New Roman" w:eastAsia="Times New Roman"/>
            <w:spacing w:val="-2"/>
          </w:rPr>
          <w:t>Motil.</w:t>
        </w:r>
      </w:hyperlink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2012.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- 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Vol.24</w:t>
      </w:r>
      <w:r>
        <w:rPr>
          <w:spacing w:val="-2"/>
        </w:rPr>
        <w:t>/</w:t>
      </w:r>
      <w:r>
        <w:rPr>
          <w:spacing w:val="9"/>
        </w:rPr>
        <w:t> </w:t>
      </w:r>
      <w:r>
        <w:rPr/>
        <w:t>№8.</w:t>
      </w:r>
    </w:p>
    <w:p>
      <w:pPr>
        <w:pStyle w:val="BodyText"/>
        <w:spacing w:line="240" w:lineRule="auto" w:before="5"/>
        <w:ind w:left="478" w:right="0"/>
        <w:jc w:val="left"/>
        <w:rPr>
          <w:rFonts w:ascii="Times New Roman" w:hAnsi="Times New Roman" w:cs="Times New Roman" w:eastAsia="Times New Roman"/>
        </w:rPr>
      </w:pPr>
      <w:r>
        <w:rPr/>
        <w:t>– </w:t>
      </w:r>
      <w:r>
        <w:rPr>
          <w:rFonts w:ascii="Times New Roman" w:hAnsi="Times New Roman" w:cs="Times New Roman" w:eastAsia="Times New Roman"/>
          <w:spacing w:val="-1"/>
        </w:rPr>
        <w:t>p.747-757.</w:t>
      </w:r>
    </w:p>
    <w:p>
      <w:pPr>
        <w:pStyle w:val="BodyText"/>
        <w:numPr>
          <w:ilvl w:val="0"/>
          <w:numId w:val="25"/>
        </w:numPr>
        <w:tabs>
          <w:tab w:pos="1174" w:val="left" w:leader="none"/>
        </w:tabs>
        <w:spacing w:line="359" w:lineRule="auto" w:before="163" w:after="0"/>
        <w:ind w:left="478" w:right="10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Williams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IR,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Kupper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TS.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Immunity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at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the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surface: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homeostatic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mechanisms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skin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2"/>
        </w:rPr>
        <w:t>immune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system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Life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Sci.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1996.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2"/>
        </w:rPr>
        <w:t>Vol.58.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/>
        <w:t>–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1485</w:t>
      </w:r>
      <w:r>
        <w:rPr>
          <w:spacing w:val="-1"/>
        </w:rPr>
        <w:t>–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1507.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53"/>
          <w:pgSz w:w="11907" w:h="16840"/>
          <w:pgMar w:header="733" w:footer="0" w:top="960" w:bottom="280" w:left="1660" w:right="460"/>
          <w:pgNumType w:start="160"/>
        </w:sectPr>
      </w:pPr>
    </w:p>
    <w:p>
      <w:pPr>
        <w:spacing w:line="100" w:lineRule="exact" w:before="4"/>
        <w:rPr>
          <w:sz w:val="10"/>
          <w:szCs w:val="10"/>
        </w:rPr>
      </w:pPr>
    </w:p>
    <w:p>
      <w:pPr>
        <w:pStyle w:val="BodyText"/>
        <w:spacing w:line="359" w:lineRule="auto" w:before="64"/>
        <w:ind w:left="478" w:right="10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irritable</w:t>
      </w:r>
      <w:r>
        <w:rPr>
          <w:rFonts w:ascii="Times New Roman"/>
        </w:rPr>
        <w:t> 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bowel</w:t>
      </w:r>
      <w:r>
        <w:rPr>
          <w:rFonts w:ascii="Times New Roman"/>
        </w:rPr>
        <w:t> 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2"/>
        </w:rPr>
        <w:t>syndrome</w:t>
      </w:r>
      <w:r>
        <w:rPr>
          <w:rFonts w:ascii="Times New Roman"/>
        </w:rPr>
        <w:t> 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is 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associated</w:t>
      </w:r>
      <w:r>
        <w:rPr>
          <w:rFonts w:ascii="Times New Roman"/>
        </w:rPr>
        <w:t> </w:t>
      </w:r>
      <w:r>
        <w:rPr>
          <w:rFonts w:ascii="Times New Roman"/>
          <w:spacing w:val="2"/>
        </w:rPr>
        <w:t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> 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failure</w:t>
      </w:r>
      <w:r>
        <w:rPr>
          <w:rFonts w:ascii="Times New Roman"/>
        </w:rPr>
        <w:t> 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of 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step-down 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on-demand</w:t>
      </w:r>
      <w:r>
        <w:rPr>
          <w:rFonts w:ascii="Times New Roman"/>
          <w:spacing w:val="37"/>
        </w:rPr>
        <w:t> </w:t>
      </w:r>
      <w:r>
        <w:rPr>
          <w:rFonts w:ascii="Times New Roman"/>
          <w:spacing w:val="-1"/>
        </w:rPr>
        <w:t>proton</w:t>
      </w:r>
      <w:r>
        <w:rPr>
          <w:rFonts w:ascii="Times New Roman"/>
          <w:spacing w:val="10"/>
        </w:rPr>
        <w:t> </w:t>
      </w:r>
      <w:r>
        <w:rPr>
          <w:rFonts w:ascii="Times New Roman"/>
          <w:spacing w:val="-2"/>
        </w:rPr>
        <w:t>pump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inhibitor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treatment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in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2"/>
        </w:rPr>
        <w:t>patients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2"/>
        </w:rPr>
        <w:t>with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gastro-esophageal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reflux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disease</w:t>
      </w:r>
    </w:p>
    <w:p>
      <w:pPr>
        <w:pStyle w:val="BodyText"/>
        <w:spacing w:line="240" w:lineRule="auto" w:before="6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/</w:t>
      </w:r>
      <w:hyperlink r:id="rId273">
        <w:r>
          <w:rPr>
            <w:rFonts w:ascii="Times New Roman" w:hAnsi="Times New Roman" w:cs="Times New Roman" w:eastAsia="Times New Roman"/>
          </w:rPr>
          <w:t>/  </w:t>
        </w:r>
        <w:r>
          <w:rPr>
            <w:rFonts w:ascii="Times New Roman" w:hAnsi="Times New Roman" w:cs="Times New Roman" w:eastAsia="Times New Roman"/>
            <w:spacing w:val="-2"/>
          </w:rPr>
          <w:t>Neurogastroenterol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Motil.</w:t>
        </w:r>
      </w:hyperlink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2011.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23.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№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155-160.</w:t>
      </w:r>
    </w:p>
    <w:p>
      <w:pPr>
        <w:pStyle w:val="BodyText"/>
        <w:numPr>
          <w:ilvl w:val="0"/>
          <w:numId w:val="26"/>
        </w:numPr>
        <w:tabs>
          <w:tab w:pos="1174" w:val="left" w:leader="none"/>
        </w:tabs>
        <w:spacing w:line="360" w:lineRule="auto" w:before="160" w:after="0"/>
        <w:ind w:left="478" w:right="106" w:hanging="360"/>
        <w:jc w:val="both"/>
        <w:rPr>
          <w:rFonts w:ascii="Times New Roman" w:hAnsi="Times New Roman" w:cs="Times New Roman" w:eastAsia="Times New Roman"/>
        </w:rPr>
      </w:pPr>
      <w:hyperlink r:id="rId274">
        <w:r>
          <w:rPr>
            <w:rFonts w:ascii="Times New Roman" w:hAnsi="Times New Roman" w:cs="Times New Roman" w:eastAsia="Times New Roman"/>
            <w:spacing w:val="-2"/>
          </w:rPr>
          <w:t>Wu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</w:rPr>
          <w:t>JC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275">
        <w:r>
          <w:rPr>
            <w:rFonts w:ascii="Times New Roman" w:hAnsi="Times New Roman" w:cs="Times New Roman" w:eastAsia="Times New Roman"/>
            <w:spacing w:val="-1"/>
          </w:rPr>
          <w:t>Mui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LM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276">
        <w:r>
          <w:rPr>
            <w:rFonts w:ascii="Times New Roman" w:hAnsi="Times New Roman" w:cs="Times New Roman" w:eastAsia="Times New Roman"/>
            <w:spacing w:val="-1"/>
          </w:rPr>
          <w:t>Cheung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CM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hyperlink r:id="rId277">
        <w:r>
          <w:rPr>
            <w:rFonts w:ascii="Times New Roman" w:hAnsi="Times New Roman" w:cs="Times New Roman" w:eastAsia="Times New Roman"/>
            <w:spacing w:val="-1"/>
          </w:rPr>
          <w:t>Chan</w:t>
        </w:r>
        <w:r>
          <w:rPr>
            <w:rFonts w:ascii="Times New Roman" w:hAnsi="Times New Roman" w:cs="Times New Roman" w:eastAsia="Times New Roman"/>
            <w:spacing w:val="4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hyperlink r:id="rId278">
        <w:r>
          <w:rPr>
            <w:rFonts w:ascii="Times New Roman" w:hAnsi="Times New Roman" w:cs="Times New Roman" w:eastAsia="Times New Roman"/>
            <w:spacing w:val="-2"/>
          </w:rPr>
          <w:t>Sung</w:t>
        </w:r>
        <w:r>
          <w:rPr>
            <w:rFonts w:ascii="Times New Roman" w:hAnsi="Times New Roman" w:cs="Times New Roman" w:eastAsia="Times New Roman"/>
            <w:spacing w:val="2"/>
          </w:rPr>
          <w:t> </w:t>
        </w:r>
        <w:r>
          <w:rPr>
            <w:rFonts w:ascii="Times New Roman" w:hAnsi="Times New Roman" w:cs="Times New Roman" w:eastAsia="Times New Roman"/>
          </w:rPr>
          <w:t>JJ</w:t>
        </w:r>
      </w:hyperlink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Obesity</w:t>
      </w:r>
      <w:r>
        <w:rPr>
          <w:rFonts w:ascii="Times New Roman" w:hAnsi="Times New Roman" w:cs="Times New Roman" w:eastAsia="Times New Roman"/>
        </w:rPr>
        <w:t> is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associated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increased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transient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2"/>
        </w:rPr>
        <w:t>lower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esophageal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sphincter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relaxation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61"/>
        </w:rPr>
        <w:t> </w:t>
      </w:r>
      <w:hyperlink r:id="rId279">
        <w:r>
          <w:rPr>
            <w:rFonts w:ascii="Times New Roman" w:hAnsi="Times New Roman" w:cs="Times New Roman" w:eastAsia="Times New Roman"/>
            <w:spacing w:val="-2"/>
          </w:rPr>
          <w:t>Gastroenterology.</w:t>
        </w:r>
      </w:hyperlink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2007.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Vol.132. </w:t>
      </w:r>
      <w:r>
        <w:rPr>
          <w:spacing w:val="-1"/>
        </w:rPr>
        <w:t>№</w:t>
      </w:r>
      <w:r>
        <w:rPr>
          <w:rFonts w:ascii="Times New Roman" w:hAnsi="Times New Roman" w:cs="Times New Roman" w:eastAsia="Times New Roman"/>
          <w:spacing w:val="-1"/>
        </w:rPr>
        <w:t>3.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883-889.</w:t>
      </w:r>
    </w:p>
    <w:p>
      <w:pPr>
        <w:pStyle w:val="BodyText"/>
        <w:numPr>
          <w:ilvl w:val="0"/>
          <w:numId w:val="26"/>
        </w:numPr>
        <w:tabs>
          <w:tab w:pos="1174" w:val="left" w:leader="none"/>
        </w:tabs>
        <w:spacing w:line="360" w:lineRule="auto" w:before="4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hyperlink r:id="rId280">
        <w:r>
          <w:rPr>
            <w:rFonts w:ascii="Times New Roman" w:hAnsi="Times New Roman" w:cs="Times New Roman" w:eastAsia="Times New Roman"/>
            <w:spacing w:val="-1"/>
          </w:rPr>
          <w:t>Xiao-Ping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Niu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281">
        <w:r>
          <w:rPr>
            <w:rFonts w:ascii="Times New Roman" w:hAnsi="Times New Roman" w:cs="Times New Roman" w:eastAsia="Times New Roman"/>
            <w:spacing w:val="-1"/>
          </w:rPr>
          <w:t>Bao-Ping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Yu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hyperlink r:id="rId282">
        <w:r>
          <w:rPr>
            <w:rFonts w:ascii="Times New Roman" w:hAnsi="Times New Roman" w:cs="Times New Roman" w:eastAsia="Times New Roman"/>
            <w:spacing w:val="-2"/>
          </w:rPr>
          <w:t>Yun-Dong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Wang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283">
        <w:r>
          <w:rPr>
            <w:rFonts w:ascii="Times New Roman" w:hAnsi="Times New Roman" w:cs="Times New Roman" w:eastAsia="Times New Roman"/>
            <w:spacing w:val="-2"/>
          </w:rPr>
          <w:t>Zhen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Han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0"/>
        </w:rPr>
        <w:t> </w:t>
      </w:r>
      <w:hyperlink r:id="rId284">
        <w:r>
          <w:rPr>
            <w:rFonts w:ascii="Times New Roman" w:hAnsi="Times New Roman" w:cs="Times New Roman" w:eastAsia="Times New Roman"/>
            <w:spacing w:val="-1"/>
          </w:rPr>
          <w:t>Shao-Fen</w:t>
        </w:r>
        <w:r>
          <w:rPr>
            <w:rFonts w:ascii="Times New Roman" w:hAnsi="Times New Roman" w:cs="Times New Roman" w:eastAsia="Times New Roman"/>
            <w:spacing w:val="2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Liu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9"/>
        </w:rPr>
        <w:t> </w:t>
      </w:r>
      <w:hyperlink r:id="rId285">
        <w:r>
          <w:rPr>
            <w:rFonts w:ascii="Times New Roman" w:hAnsi="Times New Roman" w:cs="Times New Roman" w:eastAsia="Times New Roman"/>
            <w:spacing w:val="-1"/>
          </w:rPr>
          <w:t>Chi-Yi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He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6"/>
        </w:rPr>
        <w:t> </w:t>
      </w:r>
      <w:hyperlink r:id="rId286">
        <w:r>
          <w:rPr>
            <w:rFonts w:ascii="Times New Roman" w:hAnsi="Times New Roman" w:cs="Times New Roman" w:eastAsia="Times New Roman"/>
            <w:spacing w:val="-1"/>
          </w:rPr>
          <w:t>Guo-Zheng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Zhang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43"/>
        </w:rPr>
        <w:t> </w:t>
      </w:r>
      <w:hyperlink r:id="rId287">
        <w:r>
          <w:rPr>
            <w:rFonts w:ascii="Times New Roman" w:hAnsi="Times New Roman" w:cs="Times New Roman" w:eastAsia="Times New Roman"/>
            <w:spacing w:val="-1"/>
          </w:rPr>
          <w:t>Wan-Chun</w:t>
        </w:r>
        <w:r>
          <w:rPr>
            <w:rFonts w:ascii="Times New Roman" w:hAnsi="Times New Roman" w:cs="Times New Roman" w:eastAsia="Times New Roman"/>
            <w:spacing w:val="5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Wu</w:t>
        </w:r>
      </w:hyperlink>
      <w:r>
        <w:rPr>
          <w:rFonts w:ascii="Times New Roman" w:hAnsi="Times New Roman" w:cs="Times New Roman" w:eastAsia="Times New Roman"/>
          <w:spacing w:val="-1"/>
        </w:rPr>
        <w:t>.Risk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2"/>
        </w:rPr>
        <w:t>factors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for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pump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refractoriness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Chinese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patients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with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non-erosive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World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 </w:t>
      </w:r>
      <w:r>
        <w:rPr>
          <w:rFonts w:ascii="Times New Roman" w:hAnsi="Times New Roman" w:cs="Times New Roman" w:eastAsia="Times New Roman"/>
          <w:spacing w:val="-2"/>
        </w:rPr>
        <w:t>Gastroenterol.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2013.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Vol.19</w:t>
      </w:r>
      <w:r>
        <w:rPr>
          <w:spacing w:val="-1"/>
        </w:rPr>
        <w:t>.</w:t>
      </w:r>
      <w:r>
        <w:rPr>
          <w:spacing w:val="-4"/>
        </w:rPr>
        <w:t> </w:t>
      </w:r>
      <w:r>
        <w:rPr>
          <w:spacing w:val="-1"/>
        </w:rPr>
        <w:t>№20.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3124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3129.</w:t>
      </w:r>
    </w:p>
    <w:p>
      <w:pPr>
        <w:pStyle w:val="BodyText"/>
        <w:numPr>
          <w:ilvl w:val="0"/>
          <w:numId w:val="26"/>
        </w:numPr>
        <w:tabs>
          <w:tab w:pos="1174" w:val="left" w:leader="none"/>
        </w:tabs>
        <w:spacing w:line="360" w:lineRule="auto" w:before="5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Xu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X,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2"/>
        </w:rPr>
        <w:t>Rivkind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Pikarsky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Pappo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Bischoff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SC,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Levi-Schaffer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2"/>
        </w:rPr>
        <w:t>F.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Mast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cells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and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eosinophils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have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potential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profibrogenic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role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Crohn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Scand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 </w:t>
      </w:r>
      <w:r>
        <w:rPr>
          <w:rFonts w:ascii="Times New Roman" w:hAnsi="Times New Roman" w:cs="Times New Roman" w:eastAsia="Times New Roman"/>
          <w:spacing w:val="-2"/>
        </w:rPr>
        <w:t>Gastroenterol.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 39. </w:t>
      </w:r>
      <w:r>
        <w:rPr/>
        <w:t>–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440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447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6"/>
        </w:numPr>
        <w:tabs>
          <w:tab w:pos="1174" w:val="left" w:leader="none"/>
        </w:tabs>
        <w:spacing w:line="359" w:lineRule="auto" w:before="4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Zerbib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F</w:t>
      </w:r>
      <w:r>
        <w:rPr>
          <w:rFonts w:ascii="Times New Roman" w:hAnsi="Times New Roman" w:cs="Times New Roman" w:eastAsia="Times New Roman"/>
          <w:i/>
        </w:rPr>
        <w:t>,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spacing w:val="-2"/>
        </w:rPr>
        <w:t>Belhocine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i/>
          <w:spacing w:val="-1"/>
        </w:rPr>
        <w:t>,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Simon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Clinical,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but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not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oesophageal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pH-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profiles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predict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response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proton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2"/>
        </w:rPr>
        <w:t>inhibitors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gastroesophageal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reflux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disease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//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Gut.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2012.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61</w:t>
      </w:r>
      <w:r>
        <w:rPr>
          <w:rFonts w:ascii="Times New Roman" w:hAnsi="Times New Roman" w:cs="Times New Roman" w:eastAsia="Times New Roman"/>
          <w:i/>
        </w:rPr>
        <w:t>.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/>
        <w:t>–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501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506.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6"/>
        </w:numPr>
        <w:tabs>
          <w:tab w:pos="1174" w:val="left" w:leader="none"/>
        </w:tabs>
        <w:spacing w:line="360" w:lineRule="auto" w:before="5" w:after="0"/>
        <w:ind w:left="478" w:right="101" w:hanging="360"/>
        <w:jc w:val="both"/>
        <w:rPr>
          <w:rFonts w:ascii="Times New Roman" w:hAnsi="Times New Roman" w:cs="Times New Roman" w:eastAsia="Times New Roman"/>
        </w:rPr>
      </w:pPr>
      <w:hyperlink r:id="rId51">
        <w:r>
          <w:rPr>
            <w:rFonts w:ascii="Times New Roman" w:hAnsi="Times New Roman" w:cs="Times New Roman" w:eastAsia="Times New Roman"/>
            <w:spacing w:val="-1"/>
          </w:rPr>
          <w:t>Zerbib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</w:rPr>
          <w:t>F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288">
        <w:r>
          <w:rPr>
            <w:rFonts w:ascii="Times New Roman" w:hAnsi="Times New Roman" w:cs="Times New Roman" w:eastAsia="Times New Roman"/>
            <w:spacing w:val="-1"/>
          </w:rPr>
          <w:t>des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Varannes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</w:rPr>
          <w:t>SB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hyperlink r:id="rId289">
        <w:r>
          <w:rPr>
            <w:rFonts w:ascii="Times New Roman" w:hAnsi="Times New Roman" w:cs="Times New Roman" w:eastAsia="Times New Roman"/>
            <w:spacing w:val="-2"/>
          </w:rPr>
          <w:t>Roman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</w:rPr>
          <w:t>S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90">
        <w:r>
          <w:rPr>
            <w:rFonts w:ascii="Times New Roman" w:hAnsi="Times New Roman" w:cs="Times New Roman" w:eastAsia="Times New Roman"/>
            <w:spacing w:val="-1"/>
          </w:rPr>
          <w:t>Pouderoux</w:t>
        </w:r>
        <w:r>
          <w:rPr>
            <w:rFonts w:ascii="Times New Roman" w:hAnsi="Times New Roman" w:cs="Times New Roman" w:eastAsia="Times New Roman"/>
            <w:spacing w:val="19"/>
          </w:rPr>
          <w:t> </w:t>
        </w:r>
        <w:r>
          <w:rPr>
            <w:rFonts w:ascii="Times New Roman" w:hAnsi="Times New Roman" w:cs="Times New Roman" w:eastAsia="Times New Roman"/>
          </w:rPr>
          <w:t>P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91">
        <w:r>
          <w:rPr>
            <w:rFonts w:ascii="Times New Roman" w:hAnsi="Times New Roman" w:cs="Times New Roman" w:eastAsia="Times New Roman"/>
            <w:spacing w:val="-2"/>
          </w:rPr>
          <w:t>Artigue</w:t>
        </w:r>
        <w:r>
          <w:rPr>
            <w:rFonts w:ascii="Times New Roman" w:hAnsi="Times New Roman" w:cs="Times New Roman" w:eastAsia="Times New Roman"/>
            <w:spacing w:val="18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F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8"/>
        </w:rPr>
        <w:t> </w:t>
      </w:r>
      <w:hyperlink r:id="rId292">
        <w:r>
          <w:rPr>
            <w:rFonts w:ascii="Times New Roman" w:hAnsi="Times New Roman" w:cs="Times New Roman" w:eastAsia="Times New Roman"/>
            <w:spacing w:val="-1"/>
          </w:rPr>
          <w:t>Chaput</w:t>
        </w:r>
        <w:r>
          <w:rPr>
            <w:rFonts w:ascii="Times New Roman" w:hAnsi="Times New Roman" w:cs="Times New Roman" w:eastAsia="Times New Roman"/>
            <w:spacing w:val="17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U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9"/>
        </w:rPr>
        <w:t> </w:t>
      </w:r>
      <w:hyperlink r:id="rId293">
        <w:r>
          <w:rPr>
            <w:rFonts w:ascii="Times New Roman" w:hAnsi="Times New Roman" w:cs="Times New Roman" w:eastAsia="Times New Roman"/>
            <w:spacing w:val="-1"/>
          </w:rPr>
          <w:t>Mion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</w:rPr>
          <w:t>F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94">
        <w:r>
          <w:rPr>
            <w:rFonts w:ascii="Times New Roman" w:hAnsi="Times New Roman" w:cs="Times New Roman" w:eastAsia="Times New Roman"/>
            <w:spacing w:val="-2"/>
          </w:rPr>
          <w:t>Caillol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</w:rPr>
          <w:t>F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95">
        <w:r>
          <w:rPr>
            <w:rFonts w:ascii="Times New Roman" w:hAnsi="Times New Roman" w:cs="Times New Roman" w:eastAsia="Times New Roman"/>
            <w:spacing w:val="-2"/>
          </w:rPr>
          <w:t>Verin</w:t>
        </w:r>
        <w:r>
          <w:rPr>
            <w:rFonts w:ascii="Times New Roman" w:hAnsi="Times New Roman" w:cs="Times New Roman" w:eastAsia="Times New Roman"/>
            <w:spacing w:val="3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E</w:t>
        </w:r>
      </w:hyperlink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96">
        <w:r>
          <w:rPr>
            <w:rFonts w:ascii="Times New Roman" w:hAnsi="Times New Roman" w:cs="Times New Roman" w:eastAsia="Times New Roman"/>
            <w:spacing w:val="-1"/>
          </w:rPr>
          <w:t>Bommelaer</w:t>
        </w:r>
        <w:r>
          <w:rPr>
            <w:rFonts w:ascii="Times New Roman" w:hAnsi="Times New Roman" w:cs="Times New Roman" w:eastAsia="Times New Roman"/>
            <w:spacing w:val="30"/>
          </w:rPr>
          <w:t> </w:t>
        </w:r>
        <w:r>
          <w:rPr>
            <w:rFonts w:ascii="Times New Roman" w:hAnsi="Times New Roman" w:cs="Times New Roman" w:eastAsia="Times New Roman"/>
          </w:rPr>
          <w:t>G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97">
        <w:r>
          <w:rPr>
            <w:spacing w:val="-1"/>
          </w:rPr>
          <w:t>Ducrotté</w:t>
        </w:r>
        <w:r>
          <w:rPr>
            <w:spacing w:val="28"/>
          </w:rPr>
          <w:t> </w:t>
        </w:r>
        <w:r>
          <w:rPr/>
          <w:t>P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hyperlink r:id="rId298">
        <w:r>
          <w:rPr>
            <w:rFonts w:ascii="Times New Roman" w:hAnsi="Times New Roman" w:cs="Times New Roman" w:eastAsia="Times New Roman"/>
            <w:spacing w:val="-1"/>
          </w:rPr>
          <w:t>Galmiche</w:t>
        </w:r>
        <w:r>
          <w:rPr>
            <w:rFonts w:ascii="Times New Roman" w:hAnsi="Times New Roman" w:cs="Times New Roman" w:eastAsia="Times New Roman"/>
            <w:spacing w:val="30"/>
          </w:rPr>
          <w:t> </w:t>
        </w:r>
        <w:r>
          <w:rPr>
            <w:rFonts w:ascii="Times New Roman" w:hAnsi="Times New Roman" w:cs="Times New Roman" w:eastAsia="Times New Roman"/>
          </w:rPr>
          <w:t>JP</w:t>
        </w:r>
      </w:hyperlink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hyperlink r:id="rId299">
        <w:r>
          <w:rPr>
            <w:rFonts w:ascii="Times New Roman" w:hAnsi="Times New Roman" w:cs="Times New Roman" w:eastAsia="Times New Roman"/>
            <w:spacing w:val="-1"/>
          </w:rPr>
          <w:t>Sifrim</w:t>
        </w:r>
        <w:r>
          <w:rPr>
            <w:rFonts w:ascii="Times New Roman" w:hAnsi="Times New Roman" w:cs="Times New Roman" w:eastAsia="Times New Roman"/>
            <w:spacing w:val="25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D</w:t>
        </w:r>
      </w:hyperlink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2"/>
        </w:rPr>
        <w:t>Normal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values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day-to-day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variability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24-h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ambulatory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oesophageal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impedance-pH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2"/>
        </w:rPr>
        <w:t>monitoring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Belgian-French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cohort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healthy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subjects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  <w:spacing w:val="45"/>
        </w:rPr>
        <w:t> </w:t>
      </w:r>
      <w:hyperlink r:id="rId300">
        <w:r>
          <w:rPr>
            <w:rFonts w:ascii="Times New Roman" w:hAnsi="Times New Roman" w:cs="Times New Roman" w:eastAsia="Times New Roman"/>
            <w:spacing w:val="-1"/>
          </w:rPr>
          <w:t>Aliment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Pharmacol</w:t>
        </w:r>
        <w:r>
          <w:rPr>
            <w:rFonts w:ascii="Times New Roman" w:hAnsi="Times New Roman" w:cs="Times New Roman" w:eastAsia="Times New Roman"/>
            <w:spacing w:val="1"/>
          </w:rPr>
          <w:t> </w:t>
        </w:r>
        <w:r>
          <w:rPr>
            <w:rFonts w:ascii="Times New Roman" w:hAnsi="Times New Roman" w:cs="Times New Roman" w:eastAsia="Times New Roman"/>
            <w:spacing w:val="-1"/>
          </w:rPr>
          <w:t>Ther.</w:t>
        </w:r>
      </w:hyperlink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2005.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 </w:t>
      </w:r>
      <w:r>
        <w:rPr>
          <w:rFonts w:ascii="Times New Roman" w:hAnsi="Times New Roman" w:cs="Times New Roman" w:eastAsia="Times New Roman"/>
          <w:spacing w:val="-2"/>
        </w:rPr>
        <w:t>22</w:t>
      </w:r>
      <w:r>
        <w:rPr>
          <w:spacing w:val="-2"/>
        </w:rPr>
        <w:t>.</w:t>
      </w:r>
      <w:r>
        <w:rPr>
          <w:spacing w:val="-1"/>
        </w:rPr>
        <w:t> №10.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1011-1021.</w:t>
      </w:r>
    </w:p>
    <w:p>
      <w:pPr>
        <w:pStyle w:val="BodyText"/>
        <w:numPr>
          <w:ilvl w:val="0"/>
          <w:numId w:val="26"/>
        </w:numPr>
        <w:tabs>
          <w:tab w:pos="1174" w:val="left" w:leader="none"/>
        </w:tabs>
        <w:spacing w:line="359" w:lineRule="auto" w:before="7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Zerbib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F,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Duriez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Roman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Capdepont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2"/>
        </w:rPr>
        <w:t>M,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Mion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F.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Determinants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gastro-oesophageal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reflux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perception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patients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with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persistent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symptoms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despite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proton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pump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inhibitors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//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Gut.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2008. 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1"/>
        </w:rPr>
        <w:t> Vol.57.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/>
        <w:t>–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156</w:t>
      </w:r>
      <w:r>
        <w:rPr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160.</w:t>
      </w:r>
    </w:p>
    <w:p>
      <w:pPr>
        <w:pStyle w:val="BodyText"/>
        <w:numPr>
          <w:ilvl w:val="0"/>
          <w:numId w:val="26"/>
        </w:numPr>
        <w:tabs>
          <w:tab w:pos="1174" w:val="left" w:leader="none"/>
        </w:tabs>
        <w:spacing w:line="240" w:lineRule="auto" w:before="5" w:after="0"/>
        <w:ind w:left="1174" w:right="0" w:hanging="10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66666"/>
          <w:spacing w:val="-1"/>
        </w:rPr>
        <w:t>Zerbib</w:t>
      </w:r>
      <w:r>
        <w:rPr>
          <w:rFonts w:ascii="Times New Roman"/>
          <w:color w:val="666666"/>
          <w:spacing w:val="19"/>
        </w:rPr>
        <w:t> </w:t>
      </w:r>
      <w:r>
        <w:rPr>
          <w:rFonts w:ascii="Times New Roman"/>
          <w:color w:val="666666"/>
        </w:rPr>
        <w:t>F,</w:t>
      </w:r>
      <w:r>
        <w:rPr>
          <w:rFonts w:ascii="Times New Roman"/>
          <w:color w:val="666666"/>
          <w:spacing w:val="17"/>
        </w:rPr>
        <w:t> </w:t>
      </w:r>
      <w:r>
        <w:rPr>
          <w:rFonts w:ascii="Times New Roman"/>
          <w:color w:val="666666"/>
          <w:spacing w:val="-1"/>
        </w:rPr>
        <w:t>Duriez</w:t>
      </w:r>
      <w:r>
        <w:rPr>
          <w:rFonts w:ascii="Times New Roman"/>
          <w:color w:val="666666"/>
          <w:spacing w:val="18"/>
        </w:rPr>
        <w:t> </w:t>
      </w:r>
      <w:r>
        <w:rPr>
          <w:rFonts w:ascii="Times New Roman"/>
          <w:color w:val="666666"/>
          <w:spacing w:val="-1"/>
        </w:rPr>
        <w:t>A.</w:t>
      </w:r>
      <w:r>
        <w:rPr>
          <w:rFonts w:ascii="Times New Roman"/>
          <w:color w:val="666666"/>
          <w:spacing w:val="15"/>
        </w:rPr>
        <w:t> </w:t>
      </w:r>
      <w:r>
        <w:rPr>
          <w:rFonts w:ascii="Times New Roman"/>
          <w:color w:val="666666"/>
          <w:spacing w:val="-1"/>
        </w:rPr>
        <w:t>Diagnostic</w:t>
      </w:r>
      <w:r>
        <w:rPr>
          <w:rFonts w:ascii="Times New Roman"/>
          <w:color w:val="666666"/>
          <w:spacing w:val="16"/>
        </w:rPr>
        <w:t> </w:t>
      </w:r>
      <w:r>
        <w:rPr>
          <w:rFonts w:ascii="Times New Roman"/>
          <w:color w:val="666666"/>
          <w:spacing w:val="-2"/>
        </w:rPr>
        <w:t>Testing</w:t>
      </w:r>
      <w:r>
        <w:rPr>
          <w:rFonts w:ascii="Times New Roman"/>
          <w:color w:val="666666"/>
          <w:spacing w:val="19"/>
        </w:rPr>
        <w:t> </w:t>
      </w:r>
      <w:r>
        <w:rPr>
          <w:rFonts w:ascii="Times New Roman"/>
          <w:color w:val="666666"/>
          <w:spacing w:val="-1"/>
        </w:rPr>
        <w:t>in</w:t>
      </w:r>
      <w:r>
        <w:rPr>
          <w:rFonts w:ascii="Times New Roman"/>
          <w:color w:val="666666"/>
          <w:spacing w:val="17"/>
        </w:rPr>
        <w:t> </w:t>
      </w:r>
      <w:r>
        <w:rPr>
          <w:rFonts w:ascii="Times New Roman"/>
          <w:color w:val="666666"/>
          <w:spacing w:val="-1"/>
        </w:rPr>
        <w:t>Patients</w:t>
      </w:r>
      <w:r>
        <w:rPr>
          <w:rFonts w:ascii="Times New Roman"/>
          <w:color w:val="666666"/>
          <w:spacing w:val="25"/>
        </w:rPr>
        <w:t> </w:t>
      </w:r>
      <w:r>
        <w:rPr>
          <w:rFonts w:ascii="Times New Roman"/>
          <w:color w:val="666666"/>
          <w:spacing w:val="-1"/>
        </w:rPr>
        <w:t>with</w:t>
      </w:r>
      <w:r>
        <w:rPr>
          <w:rFonts w:ascii="Times New Roman"/>
          <w:color w:val="666666"/>
          <w:spacing w:val="17"/>
        </w:rPr>
        <w:t> </w:t>
      </w:r>
      <w:r>
        <w:rPr>
          <w:rFonts w:ascii="Times New Roman"/>
          <w:color w:val="666666"/>
          <w:spacing w:val="-1"/>
        </w:rPr>
        <w:t>Refractory</w:t>
      </w:r>
      <w:r>
        <w:rPr>
          <w:rFonts w:ascii="Times New Roman"/>
          <w:color w:val="666666"/>
          <w:spacing w:val="15"/>
        </w:rPr>
        <w:t> </w:t>
      </w:r>
      <w:r>
        <w:rPr>
          <w:rFonts w:ascii="Times New Roman"/>
          <w:color w:val="666666"/>
          <w:spacing w:val="-1"/>
        </w:rPr>
        <w:t>GERD</w:t>
      </w:r>
      <w:r>
        <w:rPr>
          <w:rFonts w:ascii="Times New Roman"/>
          <w:color w:val="000000"/>
        </w:rPr>
      </w:r>
    </w:p>
    <w:p>
      <w:pPr>
        <w:pStyle w:val="BodyText"/>
        <w:spacing w:line="240" w:lineRule="auto" w:before="163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666666"/>
        </w:rPr>
        <w:t>//  </w:t>
      </w:r>
      <w:r>
        <w:rPr>
          <w:rFonts w:ascii="Times New Roman" w:hAnsi="Times New Roman" w:cs="Times New Roman" w:eastAsia="Times New Roman"/>
          <w:color w:val="666666"/>
          <w:spacing w:val="-1"/>
        </w:rPr>
        <w:t>Current</w:t>
      </w:r>
      <w:r>
        <w:rPr>
          <w:rFonts w:ascii="Times New Roman" w:hAnsi="Times New Roman" w:cs="Times New Roman" w:eastAsia="Times New Roman"/>
          <w:color w:val="666666"/>
          <w:spacing w:val="1"/>
        </w:rPr>
        <w:t> </w:t>
      </w:r>
      <w:r>
        <w:rPr>
          <w:rFonts w:ascii="Times New Roman" w:hAnsi="Times New Roman" w:cs="Times New Roman" w:eastAsia="Times New Roman"/>
          <w:color w:val="666666"/>
          <w:spacing w:val="-1"/>
        </w:rPr>
        <w:t>GERD Reports. </w:t>
      </w:r>
      <w:r>
        <w:rPr>
          <w:rFonts w:ascii="Times New Roman" w:hAnsi="Times New Roman" w:cs="Times New Roman" w:eastAsia="Times New Roman"/>
          <w:color w:val="666666"/>
        </w:rPr>
        <w:t>-</w:t>
      </w:r>
      <w:r>
        <w:rPr>
          <w:rFonts w:ascii="Times New Roman" w:hAnsi="Times New Roman" w:cs="Times New Roman" w:eastAsia="Times New Roman"/>
          <w:color w:val="666666"/>
          <w:spacing w:val="69"/>
        </w:rPr>
        <w:t> </w:t>
      </w:r>
      <w:r>
        <w:rPr>
          <w:rFonts w:ascii="Times New Roman" w:hAnsi="Times New Roman" w:cs="Times New Roman" w:eastAsia="Times New Roman"/>
          <w:color w:val="666666"/>
          <w:spacing w:val="-1"/>
        </w:rPr>
        <w:t>2007. </w:t>
      </w:r>
      <w:r>
        <w:rPr>
          <w:rFonts w:ascii="Times New Roman" w:hAnsi="Times New Roman" w:cs="Times New Roman" w:eastAsia="Times New Roman"/>
          <w:color w:val="666666"/>
        </w:rPr>
        <w:t>- </w:t>
      </w:r>
      <w:r>
        <w:rPr>
          <w:rFonts w:ascii="Times New Roman" w:hAnsi="Times New Roman" w:cs="Times New Roman" w:eastAsia="Times New Roman"/>
          <w:color w:val="666666"/>
          <w:spacing w:val="-1"/>
        </w:rPr>
        <w:t>Vol.</w:t>
      </w:r>
      <w:r>
        <w:rPr>
          <w:rFonts w:ascii="Times New Roman" w:hAnsi="Times New Roman" w:cs="Times New Roman" w:eastAsia="Times New Roman"/>
          <w:color w:val="666666"/>
          <w:spacing w:val="-3"/>
        </w:rPr>
        <w:t> </w:t>
      </w:r>
      <w:r>
        <w:rPr>
          <w:rFonts w:ascii="Times New Roman" w:hAnsi="Times New Roman" w:cs="Times New Roman" w:eastAsia="Times New Roman"/>
          <w:color w:val="666666"/>
        </w:rPr>
        <w:t>1.</w:t>
      </w:r>
      <w:r>
        <w:rPr>
          <w:rFonts w:ascii="Times New Roman" w:hAnsi="Times New Roman" w:cs="Times New Roman" w:eastAsia="Times New Roman"/>
          <w:color w:val="666666"/>
          <w:spacing w:val="-1"/>
        </w:rPr>
        <w:t> </w:t>
      </w:r>
      <w:r>
        <w:rPr>
          <w:color w:val="666666"/>
        </w:rPr>
        <w:t>– </w:t>
      </w:r>
      <w:r>
        <w:rPr>
          <w:rFonts w:ascii="Times New Roman" w:hAnsi="Times New Roman" w:cs="Times New Roman" w:eastAsia="Times New Roman"/>
          <w:color w:val="666666"/>
        </w:rPr>
        <w:t>p.</w:t>
      </w:r>
      <w:r>
        <w:rPr>
          <w:rFonts w:ascii="Times New Roman" w:hAnsi="Times New Roman" w:cs="Times New Roman" w:eastAsia="Times New Roman"/>
          <w:color w:val="666666"/>
          <w:spacing w:val="-4"/>
        </w:rPr>
        <w:t> </w:t>
      </w:r>
      <w:r>
        <w:rPr>
          <w:rFonts w:ascii="Times New Roman" w:hAnsi="Times New Roman" w:cs="Times New Roman" w:eastAsia="Times New Roman"/>
          <w:color w:val="666666"/>
          <w:spacing w:val="-1"/>
        </w:rPr>
        <w:t>157-162.</w:t>
      </w:r>
      <w:r>
        <w:rPr>
          <w:rFonts w:ascii="Times New Roman" w:hAnsi="Times New Roman" w:cs="Times New Roman" w:eastAsia="Times New Roman"/>
          <w:color w:val="000000"/>
        </w:rPr>
      </w:r>
    </w:p>
    <w:p>
      <w:pPr>
        <w:pStyle w:val="BodyText"/>
        <w:numPr>
          <w:ilvl w:val="0"/>
          <w:numId w:val="26"/>
        </w:numPr>
        <w:tabs>
          <w:tab w:pos="1244" w:val="left" w:leader="none"/>
        </w:tabs>
        <w:spacing w:line="359" w:lineRule="auto" w:before="160" w:after="0"/>
        <w:ind w:left="478" w:right="102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Zhong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YQ,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Y,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Xu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Expression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IFN-</w:t>
      </w:r>
      <w:r>
        <w:rPr>
          <w:spacing w:val="-1"/>
        </w:rPr>
        <w:t>γ</w:t>
      </w:r>
      <w:r>
        <w:rPr>
          <w:spacing w:val="17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IL-4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2"/>
        </w:rPr>
        <w:t>the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esophageal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mucosa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2"/>
        </w:rPr>
        <w:t>patients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with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-1"/>
        </w:rPr>
        <w:t>reflux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-2"/>
        </w:rPr>
        <w:t>esophagitis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Barrett's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esophagus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their</w:t>
      </w:r>
    </w:p>
    <w:p>
      <w:pPr>
        <w:spacing w:after="0" w:line="359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72"/>
          <w:pgSz w:w="11907" w:h="16840"/>
          <w:pgMar w:header="733" w:footer="0" w:top="1440" w:bottom="280" w:left="1660" w:right="460"/>
          <w:pgNumType w:start="161"/>
        </w:sectPr>
      </w:pPr>
    </w:p>
    <w:p>
      <w:pPr>
        <w:spacing w:line="100" w:lineRule="exact" w:before="4"/>
        <w:rPr>
          <w:sz w:val="10"/>
          <w:szCs w:val="10"/>
        </w:rPr>
      </w:pPr>
    </w:p>
    <w:p>
      <w:pPr>
        <w:pStyle w:val="BodyText"/>
        <w:spacing w:line="240" w:lineRule="auto" w:before="64"/>
        <w:ind w:left="4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Vol.56. </w:t>
      </w:r>
      <w:r>
        <w:rPr>
          <w:spacing w:val="-1"/>
        </w:rPr>
        <w:t>№10. </w:t>
      </w:r>
      <w:r>
        <w:rPr/>
        <w:t>–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-1"/>
        </w:rPr>
        <w:t> 2865-2870.</w:t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301"/>
          <w:pgSz w:w="11907" w:h="16840"/>
          <w:pgMar w:header="733" w:footer="0" w:top="1440" w:bottom="280" w:left="1660" w:right="460"/>
          <w:pgNumType w:start="162"/>
        </w:sectPr>
      </w:pPr>
    </w:p>
    <w:p>
      <w:pPr>
        <w:pStyle w:val="Heading2"/>
        <w:spacing w:line="240" w:lineRule="auto" w:before="155"/>
        <w:ind w:left="869" w:right="0"/>
        <w:jc w:val="center"/>
        <w:rPr>
          <w:b w:val="0"/>
          <w:bCs w:val="0"/>
        </w:rPr>
      </w:pPr>
      <w:r>
        <w:rPr>
          <w:spacing w:val="-1"/>
        </w:rPr>
        <w:t>ПРИЛОЖЕНИЯ</w:t>
      </w:r>
      <w:r>
        <w:rPr>
          <w:b w:val="0"/>
        </w:rPr>
      </w:r>
    </w:p>
    <w:p>
      <w:pPr>
        <w:spacing w:line="160" w:lineRule="exact" w:before="4"/>
        <w:rPr>
          <w:sz w:val="16"/>
          <w:szCs w:val="16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867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Приложение</w:t>
      </w:r>
      <w:r>
        <w:rPr>
          <w:rFonts w:ascii="Times New Roman" w:hAnsi="Times New Roman"/>
          <w:b/>
          <w:sz w:val="28"/>
        </w:rPr>
        <w:t> 1</w:t>
      </w:r>
      <w:r>
        <w:rPr>
          <w:rFonts w:ascii="Times New Roman" w:hAnsi="Times New Roman"/>
          <w:sz w:val="28"/>
        </w:rPr>
      </w:r>
    </w:p>
    <w:p>
      <w:pPr>
        <w:spacing w:line="210" w:lineRule="exact" w:before="3"/>
        <w:rPr>
          <w:sz w:val="21"/>
          <w:szCs w:val="21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97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Подумайте </w:t>
      </w:r>
      <w:r>
        <w:rPr>
          <w:rFonts w:ascii="Times New Roman" w:hAnsi="Times New Roman"/>
          <w:sz w:val="24"/>
        </w:rPr>
        <w:t>о </w:t>
      </w:r>
      <w:r>
        <w:rPr>
          <w:rFonts w:ascii="Times New Roman" w:hAnsi="Times New Roman"/>
          <w:spacing w:val="-1"/>
          <w:sz w:val="24"/>
        </w:rPr>
        <w:t>Вашем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самочувствии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302"/>
          <w:pgSz w:w="11907" w:h="16840"/>
          <w:pgMar w:header="733" w:footer="0" w:top="960" w:bottom="280" w:left="1300" w:right="460"/>
          <w:pgNumType w:start="163"/>
        </w:sectPr>
      </w:pPr>
    </w:p>
    <w:p>
      <w:pPr>
        <w:spacing w:before="0"/>
        <w:ind w:left="97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Дата обследования: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z w:val="24"/>
          <w:u w:val="single" w:color="000000"/>
        </w:rPr>
        <w:t> </w:t>
      </w:r>
      <w:r>
        <w:rPr>
          <w:rFonts w:ascii="Times New Roman" w:hAnsi="Times New Roman"/>
          <w:sz w:val="24"/>
        </w:rPr>
      </w: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.    </w:t>
      </w:r>
      <w:r>
        <w:rPr>
          <w:rFonts w:ascii="Times New Roman" w:hAnsi="Times New Roman"/>
          <w:sz w:val="24"/>
          <w:u w:val="single" w:color="000000"/>
        </w:rPr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  <w:t>.201_ г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80" w:bottom="280" w:left="1300" w:right="460"/>
          <w:cols w:num="2" w:equalWidth="0">
            <w:col w:w="3103" w:space="40"/>
            <w:col w:w="7004"/>
          </w:cols>
        </w:sectPr>
      </w:pPr>
    </w:p>
    <w:p>
      <w:pPr>
        <w:spacing w:before="0"/>
        <w:ind w:left="97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Фамилия,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имя,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отчество:………………………………………………………</w:t>
      </w:r>
    </w:p>
    <w:p>
      <w:pPr>
        <w:spacing w:before="0"/>
        <w:ind w:left="97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.......................................................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.......Дата рождения……………………......</w:t>
      </w:r>
    </w:p>
    <w:p>
      <w:pPr>
        <w:spacing w:before="0"/>
        <w:ind w:left="97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Сотовый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\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домашний</w:t>
      </w:r>
      <w:r>
        <w:rPr>
          <w:rFonts w:ascii="Times New Roman" w:hAnsi="Times New Roman" w:cs="Times New Roman" w:eastAsia="Times New Roman"/>
          <w:sz w:val="24"/>
          <w:szCs w:val="24"/>
        </w:rPr>
        <w:t> телефоны:</w:t>
      </w:r>
      <w:r>
        <w:rPr>
          <w:rFonts w:ascii="Times New Roman" w:hAnsi="Times New Roman" w:cs="Times New Roman" w:eastAsia="Times New Roman"/>
          <w:spacing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……….................................................</w:t>
      </w:r>
    </w:p>
    <w:p>
      <w:pPr>
        <w:spacing w:line="240" w:lineRule="auto" w:before="0"/>
        <w:ind w:left="118" w:right="103" w:firstLine="851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Такие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симптомы,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как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изжога,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отрыжка,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боли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верхней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части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живота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непосредственно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угрожают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Вашей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жизни,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однако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приводят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необходимости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длительного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приема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лекарственных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препаратов,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значительным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диетическим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ограничениям,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мешают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ночному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сну,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снижают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качество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жизни,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могут</w:t>
      </w:r>
      <w:r>
        <w:rPr>
          <w:rFonts w:ascii="Times New Roman" w:hAnsi="Times New Roman"/>
          <w:sz w:val="24"/>
        </w:rPr>
        <w:t> при </w:t>
      </w:r>
      <w:r>
        <w:rPr>
          <w:rFonts w:ascii="Times New Roman" w:hAnsi="Times New Roman"/>
          <w:spacing w:val="-1"/>
          <w:sz w:val="24"/>
        </w:rPr>
        <w:t>длительном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существовании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привести</w:t>
      </w:r>
      <w:r>
        <w:rPr>
          <w:rFonts w:ascii="Times New Roman" w:hAnsi="Times New Roman"/>
          <w:sz w:val="24"/>
        </w:rPr>
        <w:t> к </w:t>
      </w:r>
      <w:r>
        <w:rPr>
          <w:rFonts w:ascii="Times New Roman" w:hAnsi="Times New Roman"/>
          <w:spacing w:val="-1"/>
          <w:sz w:val="24"/>
        </w:rPr>
        <w:t>развитию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серьезных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осложнений.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Ответив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вопросы,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расположенные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ниже,</w:t>
      </w:r>
      <w:r>
        <w:rPr>
          <w:rFonts w:ascii="Times New Roman" w:hAnsi="Times New Roman"/>
          <w:spacing w:val="5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поможете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лечащему</w:t>
      </w:r>
      <w:r>
        <w:rPr>
          <w:rFonts w:ascii="Times New Roman" w:hAnsi="Times New Roman"/>
          <w:spacing w:val="87"/>
          <w:sz w:val="24"/>
        </w:rPr>
        <w:t> </w:t>
      </w:r>
      <w:r>
        <w:rPr>
          <w:rFonts w:ascii="Times New Roman" w:hAnsi="Times New Roman"/>
          <w:sz w:val="24"/>
        </w:rPr>
        <w:t>врачу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разобраться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причине,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которая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привела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развитию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заболевания</w:t>
      </w:r>
      <w:r>
        <w:rPr>
          <w:rFonts w:ascii="Times New Roman" w:hAnsi="Times New Roman"/>
          <w:spacing w:val="30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назначить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наиболее</w:t>
      </w:r>
      <w:r>
        <w:rPr>
          <w:rFonts w:ascii="Times New Roman" w:hAnsi="Times New Roman"/>
          <w:spacing w:val="8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подходящее </w:t>
      </w:r>
      <w:r>
        <w:rPr>
          <w:rFonts w:ascii="Times New Roman" w:hAnsi="Times New Roman"/>
          <w:sz w:val="24"/>
        </w:rPr>
        <w:t>в </w:t>
      </w:r>
      <w:r>
        <w:rPr>
          <w:rFonts w:ascii="Times New Roman" w:hAnsi="Times New Roman"/>
          <w:spacing w:val="-1"/>
          <w:sz w:val="24"/>
        </w:rPr>
        <w:t>Вашем случае лечение.</w:t>
      </w:r>
    </w:p>
    <w:p>
      <w:pPr>
        <w:spacing w:line="274" w:lineRule="exact" w:before="5"/>
        <w:ind w:left="118" w:right="105" w:firstLine="85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Прежде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чем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приступить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ответам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вспомните</w:t>
      </w:r>
      <w:r>
        <w:rPr>
          <w:rFonts w:ascii="Times New Roman" w:hAnsi="Times New Roman"/>
          <w:sz w:val="24"/>
        </w:rPr>
        <w:t>- 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принимаете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настоящее</w:t>
      </w:r>
      <w:r>
        <w:rPr>
          <w:rFonts w:ascii="Times New Roman" w:hAnsi="Times New Roman"/>
          <w:spacing w:val="2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время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(если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ДА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напишите как</w:t>
      </w:r>
      <w:r>
        <w:rPr>
          <w:rFonts w:ascii="Times New Roman" w:hAnsi="Times New Roman"/>
          <w:sz w:val="24"/>
        </w:rPr>
        <w:t> долго)</w:t>
      </w:r>
    </w:p>
    <w:p>
      <w:pPr>
        <w:spacing w:line="276" w:lineRule="exact" w:before="0"/>
        <w:ind w:left="118" w:right="0" w:firstLine="85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Препараты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z w:val="24"/>
        </w:rPr>
        <w:t>из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группы</w:t>
      </w:r>
      <w:r>
        <w:rPr>
          <w:rFonts w:ascii="Times New Roman" w:hAnsi="Times New Roman"/>
          <w:spacing w:val="2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ИПП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(омез,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ультоп,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нексиум,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париет,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нольпаза,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санпраз,</w:t>
      </w:r>
      <w:r>
        <w:rPr>
          <w:rFonts w:ascii="Times New Roman" w:hAnsi="Times New Roman"/>
          <w:spacing w:val="1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лосек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71"/>
          <w:sz w:val="24"/>
        </w:rPr>
        <w:t> </w:t>
      </w:r>
      <w:r>
        <w:rPr>
          <w:rFonts w:ascii="Times New Roman" w:hAnsi="Times New Roman"/>
          <w:sz w:val="24"/>
        </w:rPr>
        <w:t>др).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-------------------------------------------------------------------------------</w:t>
      </w:r>
    </w:p>
    <w:p>
      <w:pPr>
        <w:spacing w:line="273" w:lineRule="exact" w:before="0"/>
        <w:ind w:left="97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Препараты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z w:val="24"/>
        </w:rPr>
        <w:t>из</w:t>
      </w:r>
      <w:r>
        <w:rPr>
          <w:rFonts w:ascii="Times New Roman" w:hAnsi="Times New Roman"/>
          <w:spacing w:val="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группы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гистаминоблокаторов</w:t>
      </w:r>
      <w:r>
        <w:rPr>
          <w:rFonts w:ascii="Times New Roman" w:hAnsi="Times New Roman"/>
          <w:spacing w:val="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(ранитидин,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фамотидин,квамател)</w:t>
      </w:r>
      <w:r>
        <w:rPr>
          <w:rFonts w:ascii="Times New Roman" w:hAnsi="Times New Roman"/>
          <w:spacing w:val="-1"/>
          <w:sz w:val="24"/>
        </w:rPr>
        <w:t>-------</w:t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-----------------------------------------------------------------------</w:t>
      </w:r>
    </w:p>
    <w:p>
      <w:pPr>
        <w:numPr>
          <w:ilvl w:val="0"/>
          <w:numId w:val="27"/>
        </w:numPr>
        <w:tabs>
          <w:tab w:pos="358" w:val="left" w:leader="none"/>
        </w:tabs>
        <w:spacing w:before="0"/>
        <w:ind w:left="35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Беспокоит</w:t>
      </w:r>
      <w:r>
        <w:rPr>
          <w:rFonts w:ascii="Times New Roman" w:hAnsi="Times New Roman"/>
          <w:sz w:val="24"/>
        </w:rPr>
        <w:t> ли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ощущение жжения</w:t>
      </w:r>
      <w:r>
        <w:rPr>
          <w:rFonts w:ascii="Times New Roman" w:hAnsi="Times New Roman"/>
          <w:sz w:val="24"/>
        </w:rPr>
        <w:t> за</w:t>
      </w:r>
      <w:r>
        <w:rPr>
          <w:rFonts w:ascii="Times New Roman" w:hAnsi="Times New Roman"/>
          <w:spacing w:val="-1"/>
          <w:sz w:val="24"/>
        </w:rPr>
        <w:t> грудиной,</w:t>
      </w:r>
      <w:r>
        <w:rPr>
          <w:rFonts w:ascii="Times New Roman" w:hAnsi="Times New Roman"/>
          <w:sz w:val="24"/>
        </w:rPr>
        <w:t> по </w:t>
      </w:r>
      <w:r>
        <w:rPr>
          <w:rFonts w:ascii="Times New Roman" w:hAnsi="Times New Roman"/>
          <w:spacing w:val="1"/>
          <w:sz w:val="24"/>
        </w:rPr>
        <w:t>ходу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z w:val="24"/>
        </w:rPr>
        <w:t>пищевода</w:t>
      </w:r>
      <w:r>
        <w:rPr>
          <w:rFonts w:ascii="Times New Roman" w:hAnsi="Times New Roman"/>
          <w:spacing w:val="-1"/>
          <w:sz w:val="24"/>
        </w:rPr>
        <w:t> (изжога)?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Как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часто?</w:t>
      </w:r>
    </w:p>
    <w:p>
      <w:pPr>
        <w:numPr>
          <w:ilvl w:val="1"/>
          <w:numId w:val="27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27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27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27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изжоги</w:t>
      </w:r>
    </w:p>
    <w:p>
      <w:pPr>
        <w:spacing w:before="136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2.Интенсивность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изжоги</w:t>
      </w:r>
      <w:r>
        <w:rPr>
          <w:rFonts w:ascii="Times New Roman" w:hAnsi="Times New Roman"/>
          <w:sz w:val="24"/>
        </w:rPr>
        <w:t>  </w:t>
      </w:r>
      <w:r>
        <w:rPr>
          <w:rFonts w:ascii="Times New Roman" w:hAnsi="Times New Roman"/>
          <w:spacing w:val="-1"/>
          <w:sz w:val="24"/>
        </w:rPr>
        <w:t>(как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можете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ее охарактеризовать)</w:t>
      </w:r>
    </w:p>
    <w:p>
      <w:pPr>
        <w:numPr>
          <w:ilvl w:val="0"/>
          <w:numId w:val="28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интенсивная</w:t>
      </w:r>
    </w:p>
    <w:p>
      <w:pPr>
        <w:numPr>
          <w:ilvl w:val="0"/>
          <w:numId w:val="28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умеренная</w:t>
      </w:r>
    </w:p>
    <w:p>
      <w:pPr>
        <w:numPr>
          <w:ilvl w:val="0"/>
          <w:numId w:val="28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слабая</w:t>
      </w:r>
    </w:p>
    <w:p>
      <w:pPr>
        <w:numPr>
          <w:ilvl w:val="0"/>
          <w:numId w:val="28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изжоги</w:t>
      </w:r>
    </w:p>
    <w:p>
      <w:pPr>
        <w:numPr>
          <w:ilvl w:val="0"/>
          <w:numId w:val="29"/>
        </w:numPr>
        <w:tabs>
          <w:tab w:pos="358" w:val="left" w:leader="none"/>
        </w:tabs>
        <w:spacing w:before="136"/>
        <w:ind w:left="35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Изжога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возникает</w:t>
      </w:r>
    </w:p>
    <w:p>
      <w:pPr>
        <w:numPr>
          <w:ilvl w:val="1"/>
          <w:numId w:val="29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ночью</w:t>
      </w:r>
    </w:p>
    <w:p>
      <w:pPr>
        <w:numPr>
          <w:ilvl w:val="1"/>
          <w:numId w:val="29"/>
        </w:numPr>
        <w:tabs>
          <w:tab w:pos="1198" w:val="left" w:leader="none"/>
        </w:tabs>
        <w:spacing w:before="136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натощак,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утром</w:t>
      </w:r>
    </w:p>
    <w:p>
      <w:pPr>
        <w:numPr>
          <w:ilvl w:val="1"/>
          <w:numId w:val="29"/>
        </w:numPr>
        <w:tabs>
          <w:tab w:pos="1198" w:val="left" w:leader="none"/>
          <w:tab w:pos="2477" w:val="left" w:leader="none"/>
        </w:tabs>
        <w:spacing w:line="353" w:lineRule="auto" w:before="138"/>
        <w:ind w:left="1198" w:right="10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после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еды</w:t>
        <w:tab/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spacing w:val="-1"/>
          <w:sz w:val="24"/>
        </w:rPr>
        <w:t>подчеркнуть:</w:t>
      </w:r>
      <w:r>
        <w:rPr>
          <w:rFonts w:ascii="Times New Roman" w:hAnsi="Times New Roman"/>
          <w:spacing w:val="4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жирное,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свежая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выпечка,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жареное,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кислая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пища,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острое,</w:t>
      </w:r>
      <w:r>
        <w:rPr>
          <w:rFonts w:ascii="Times New Roman" w:hAnsi="Times New Roman"/>
          <w:spacing w:val="8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газированные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напитки,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томаты,</w:t>
      </w:r>
      <w:r>
        <w:rPr>
          <w:rFonts w:ascii="Times New Roman" w:hAnsi="Times New Roman"/>
          <w:sz w:val="24"/>
        </w:rPr>
        <w:t> цитрусовые)</w:t>
      </w:r>
      <w:r>
        <w:rPr>
          <w:rFonts w:ascii="Times New Roman" w:hAnsi="Times New Roman"/>
          <w:sz w:val="24"/>
        </w:rPr>
      </w:r>
    </w:p>
    <w:p>
      <w:pPr>
        <w:numPr>
          <w:ilvl w:val="1"/>
          <w:numId w:val="29"/>
        </w:numPr>
        <w:tabs>
          <w:tab w:pos="1198" w:val="left" w:leader="none"/>
        </w:tabs>
        <w:spacing w:before="11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при </w:t>
      </w:r>
      <w:r>
        <w:rPr>
          <w:rFonts w:ascii="Times New Roman" w:hAnsi="Times New Roman"/>
          <w:spacing w:val="-1"/>
          <w:sz w:val="24"/>
        </w:rPr>
        <w:t>приеме горизонтального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положения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(лежа)</w:t>
      </w:r>
    </w:p>
    <w:p>
      <w:pPr>
        <w:numPr>
          <w:ilvl w:val="1"/>
          <w:numId w:val="29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при </w:t>
      </w:r>
      <w:r>
        <w:rPr>
          <w:rFonts w:ascii="Times New Roman" w:hAnsi="Times New Roman"/>
          <w:spacing w:val="-1"/>
          <w:sz w:val="24"/>
        </w:rPr>
        <w:t>наклонах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туловища </w:t>
      </w:r>
      <w:r>
        <w:rPr>
          <w:rFonts w:ascii="Times New Roman" w:hAnsi="Times New Roman"/>
          <w:sz w:val="24"/>
        </w:rPr>
        <w:t>вниз и </w:t>
      </w:r>
      <w:r>
        <w:rPr>
          <w:rFonts w:ascii="Times New Roman" w:hAnsi="Times New Roman"/>
          <w:spacing w:val="-1"/>
          <w:sz w:val="24"/>
        </w:rPr>
        <w:t>вперед</w:t>
      </w:r>
    </w:p>
    <w:p>
      <w:pPr>
        <w:numPr>
          <w:ilvl w:val="1"/>
          <w:numId w:val="29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при </w:t>
      </w:r>
      <w:r>
        <w:rPr>
          <w:rFonts w:ascii="Times New Roman" w:hAnsi="Times New Roman"/>
          <w:spacing w:val="-1"/>
          <w:sz w:val="24"/>
        </w:rPr>
        <w:t>физических нагрузках</w:t>
      </w:r>
    </w:p>
    <w:p>
      <w:pPr>
        <w:numPr>
          <w:ilvl w:val="1"/>
          <w:numId w:val="29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другое</w:t>
      </w:r>
    </w:p>
    <w:p>
      <w:pPr>
        <w:numPr>
          <w:ilvl w:val="1"/>
          <w:numId w:val="29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изжоги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07" w:h="16840"/>
          <w:pgMar w:top="1080" w:bottom="280" w:left="1300" w:right="460"/>
        </w:sectPr>
      </w:pPr>
    </w:p>
    <w:p>
      <w:pPr>
        <w:numPr>
          <w:ilvl w:val="0"/>
          <w:numId w:val="30"/>
        </w:numPr>
        <w:tabs>
          <w:tab w:pos="238" w:val="left" w:leader="none"/>
        </w:tabs>
        <w:spacing w:before="151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.Изжога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проходит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после приема </w:t>
      </w:r>
      <w:r>
        <w:rPr>
          <w:rFonts w:ascii="Times New Roman" w:hAnsi="Times New Roman"/>
          <w:sz w:val="24"/>
        </w:rPr>
        <w:t>пищи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воды</w:t>
      </w:r>
    </w:p>
    <w:p>
      <w:pPr>
        <w:numPr>
          <w:ilvl w:val="1"/>
          <w:numId w:val="30"/>
        </w:numPr>
        <w:tabs>
          <w:tab w:pos="1198" w:val="left" w:leader="none"/>
        </w:tabs>
        <w:spacing w:line="353" w:lineRule="auto" w:before="138"/>
        <w:ind w:left="1198" w:right="11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после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приема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антацидов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алгинатов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(маалокс,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алмагель,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фосфалюгель,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гевискон,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сода)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1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после приема ИПП</w:t>
      </w:r>
      <w:r>
        <w:rPr>
          <w:rFonts w:ascii="Times New Roman" w:hAnsi="Times New Roman"/>
          <w:sz w:val="24"/>
        </w:rPr>
        <w:t> или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Н2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блокаторов </w:t>
      </w:r>
      <w:r>
        <w:rPr>
          <w:rFonts w:ascii="Times New Roman" w:hAnsi="Times New Roman"/>
          <w:spacing w:val="-1"/>
          <w:sz w:val="24"/>
        </w:rPr>
        <w:t>(омез,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париет,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нексиум,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ультоп,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ранитидин)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самостоятельно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изжоги</w:t>
      </w:r>
    </w:p>
    <w:p>
      <w:pPr>
        <w:numPr>
          <w:ilvl w:val="0"/>
          <w:numId w:val="30"/>
        </w:numPr>
        <w:tabs>
          <w:tab w:pos="238" w:val="left" w:leader="none"/>
        </w:tabs>
        <w:spacing w:before="133"/>
        <w:ind w:left="238" w:right="0" w:hanging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.Как </w:t>
      </w: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изжога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</w:t>
      </w:r>
      <w:r>
        <w:rPr>
          <w:rFonts w:ascii="Times New Roman" w:hAnsi="Times New Roman"/>
          <w:spacing w:val="-1"/>
          <w:sz w:val="24"/>
        </w:rPr>
        <w:t>\</w:t>
      </w:r>
      <w:r>
        <w:rPr>
          <w:rFonts w:ascii="Times New Roman" w:hAnsi="Times New Roman"/>
          <w:spacing w:val="-1"/>
          <w:sz w:val="24"/>
        </w:rPr>
        <w:t>или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отрыжка мешают</w:t>
      </w:r>
      <w:r>
        <w:rPr>
          <w:rFonts w:ascii="Times New Roman" w:hAnsi="Times New Roman"/>
          <w:sz w:val="24"/>
        </w:rPr>
        <w:t>  Вам</w:t>
      </w:r>
      <w:r>
        <w:rPr>
          <w:rFonts w:ascii="Times New Roman" w:hAnsi="Times New Roman"/>
          <w:spacing w:val="-1"/>
          <w:sz w:val="24"/>
        </w:rPr>
        <w:t> высыпаться?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Они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1"/>
          <w:sz w:val="24"/>
        </w:rPr>
        <w:t> влияют</w:t>
      </w:r>
      <w:r>
        <w:rPr>
          <w:rFonts w:ascii="Times New Roman" w:hAnsi="Times New Roman"/>
          <w:sz w:val="24"/>
        </w:rPr>
        <w:t> на</w:t>
      </w:r>
      <w:r>
        <w:rPr>
          <w:rFonts w:ascii="Times New Roman" w:hAnsi="Times New Roman"/>
          <w:spacing w:val="-1"/>
          <w:sz w:val="24"/>
        </w:rPr>
        <w:t> мой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сон</w:t>
      </w:r>
    </w:p>
    <w:p>
      <w:pPr>
        <w:numPr>
          <w:ilvl w:val="0"/>
          <w:numId w:val="30"/>
        </w:numPr>
        <w:tabs>
          <w:tab w:pos="238" w:val="left" w:leader="none"/>
        </w:tabs>
        <w:spacing w:before="136"/>
        <w:ind w:left="238" w:right="0" w:hanging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.Беспокоят</w:t>
      </w:r>
      <w:r>
        <w:rPr>
          <w:rFonts w:ascii="Times New Roman" w:hAnsi="Times New Roman"/>
          <w:sz w:val="24"/>
        </w:rPr>
        <w:t> ли </w:t>
      </w:r>
      <w:r>
        <w:rPr>
          <w:rFonts w:ascii="Times New Roman" w:hAnsi="Times New Roman"/>
          <w:spacing w:val="-1"/>
          <w:sz w:val="24"/>
        </w:rPr>
        <w:t>Вас </w:t>
      </w:r>
      <w:r>
        <w:rPr>
          <w:rFonts w:ascii="Times New Roman" w:hAnsi="Times New Roman"/>
          <w:sz w:val="24"/>
        </w:rPr>
        <w:t>боли за</w:t>
      </w:r>
      <w:r>
        <w:rPr>
          <w:rFonts w:ascii="Times New Roman" w:hAnsi="Times New Roman"/>
          <w:spacing w:val="-1"/>
          <w:sz w:val="24"/>
        </w:rPr>
        <w:t> грудиной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спастического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характера?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Как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часто?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болей</w:t>
      </w:r>
    </w:p>
    <w:p>
      <w:pPr>
        <w:numPr>
          <w:ilvl w:val="0"/>
          <w:numId w:val="30"/>
        </w:numPr>
        <w:tabs>
          <w:tab w:pos="238" w:val="left" w:leader="none"/>
        </w:tabs>
        <w:spacing w:before="136"/>
        <w:ind w:left="238" w:right="0" w:hanging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.Интенсивность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боли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2"/>
          <w:sz w:val="24"/>
        </w:rPr>
        <w:t>(как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можете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ее охарактеризовать)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интенсивная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6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умеренная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слабая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боли</w:t>
      </w:r>
    </w:p>
    <w:p>
      <w:pPr>
        <w:numPr>
          <w:ilvl w:val="0"/>
          <w:numId w:val="30"/>
        </w:numPr>
        <w:tabs>
          <w:tab w:pos="238" w:val="left" w:leader="none"/>
        </w:tabs>
        <w:spacing w:before="133"/>
        <w:ind w:left="238" w:right="0" w:hanging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.Боль</w:t>
      </w:r>
      <w:r>
        <w:rPr>
          <w:rFonts w:ascii="Times New Roman" w:hAnsi="Times New Roman"/>
          <w:sz w:val="24"/>
        </w:rPr>
        <w:t> за</w:t>
      </w:r>
      <w:r>
        <w:rPr>
          <w:rFonts w:ascii="Times New Roman" w:hAnsi="Times New Roman"/>
          <w:spacing w:val="-1"/>
          <w:sz w:val="24"/>
        </w:rPr>
        <w:t> грудиной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возникает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ночью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натощак,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утром</w:t>
      </w:r>
    </w:p>
    <w:p>
      <w:pPr>
        <w:numPr>
          <w:ilvl w:val="1"/>
          <w:numId w:val="30"/>
        </w:numPr>
        <w:tabs>
          <w:tab w:pos="1198" w:val="left" w:leader="none"/>
          <w:tab w:pos="2477" w:val="left" w:leader="none"/>
        </w:tabs>
        <w:spacing w:line="351" w:lineRule="auto" w:before="138"/>
        <w:ind w:left="1198" w:right="109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после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еды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подчеркнуть:</w:t>
      </w:r>
      <w:r>
        <w:rPr>
          <w:rFonts w:ascii="Times New Roman" w:hAnsi="Times New Roman" w:cs="Times New Roman" w:eastAsia="Times New Roman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жирное,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свежая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выпечка,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жареное,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кислая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пища,</w:t>
      </w:r>
      <w:r>
        <w:rPr>
          <w:rFonts w:ascii="Times New Roman" w:hAnsi="Times New Roman" w:cs="Times New Roman" w:eastAsia="Times New Roman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острое,</w:t>
      </w:r>
      <w:r>
        <w:rPr>
          <w:rFonts w:ascii="Times New Roman" w:hAnsi="Times New Roman" w:cs="Times New Roman" w:eastAsia="Times New Roman"/>
          <w:spacing w:val="8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газированные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напитки,</w:t>
      </w:r>
      <w:r>
        <w:rPr>
          <w:rFonts w:ascii="Times New Roman" w:hAnsi="Times New Roman" w:cs="Times New Roman" w:eastAsia="Times New Roman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томаты,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цитрусовые,…………………………………………)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при </w:t>
      </w:r>
      <w:r>
        <w:rPr>
          <w:rFonts w:ascii="Times New Roman" w:hAnsi="Times New Roman"/>
          <w:spacing w:val="-1"/>
          <w:sz w:val="24"/>
        </w:rPr>
        <w:t>приеме горизонтального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положения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(лежа)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6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при </w:t>
      </w:r>
      <w:r>
        <w:rPr>
          <w:rFonts w:ascii="Times New Roman" w:hAnsi="Times New Roman"/>
          <w:spacing w:val="-1"/>
          <w:sz w:val="24"/>
        </w:rPr>
        <w:t>наклонах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туловища </w:t>
      </w:r>
      <w:r>
        <w:rPr>
          <w:rFonts w:ascii="Times New Roman" w:hAnsi="Times New Roman"/>
          <w:sz w:val="24"/>
        </w:rPr>
        <w:t>вниз и </w:t>
      </w:r>
      <w:r>
        <w:rPr>
          <w:rFonts w:ascii="Times New Roman" w:hAnsi="Times New Roman"/>
          <w:spacing w:val="-1"/>
          <w:sz w:val="24"/>
        </w:rPr>
        <w:t>вперед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при </w:t>
      </w:r>
      <w:r>
        <w:rPr>
          <w:rFonts w:ascii="Times New Roman" w:hAnsi="Times New Roman"/>
          <w:spacing w:val="-1"/>
          <w:sz w:val="24"/>
        </w:rPr>
        <w:t>физических нагрузках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другое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боли</w:t>
      </w:r>
    </w:p>
    <w:p>
      <w:pPr>
        <w:numPr>
          <w:ilvl w:val="0"/>
          <w:numId w:val="30"/>
        </w:numPr>
        <w:tabs>
          <w:tab w:pos="238" w:val="left" w:leader="none"/>
        </w:tabs>
        <w:spacing w:before="136"/>
        <w:ind w:left="238" w:right="0" w:hanging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.Боль</w:t>
      </w:r>
      <w:r>
        <w:rPr>
          <w:rFonts w:ascii="Times New Roman" w:hAnsi="Times New Roman"/>
          <w:sz w:val="24"/>
        </w:rPr>
        <w:t> за</w:t>
      </w:r>
      <w:r>
        <w:rPr>
          <w:rFonts w:ascii="Times New Roman" w:hAnsi="Times New Roman"/>
          <w:spacing w:val="-1"/>
          <w:sz w:val="24"/>
        </w:rPr>
        <w:t> грудиной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проходит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после приема </w:t>
      </w:r>
      <w:r>
        <w:rPr>
          <w:rFonts w:ascii="Times New Roman" w:hAnsi="Times New Roman"/>
          <w:sz w:val="24"/>
        </w:rPr>
        <w:t>пищи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воды</w:t>
      </w:r>
    </w:p>
    <w:p>
      <w:pPr>
        <w:numPr>
          <w:ilvl w:val="1"/>
          <w:numId w:val="30"/>
        </w:numPr>
        <w:tabs>
          <w:tab w:pos="1198" w:val="left" w:leader="none"/>
        </w:tabs>
        <w:spacing w:line="351" w:lineRule="auto" w:before="138"/>
        <w:ind w:left="1198" w:right="112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после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приема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антацидов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алгинатов</w:t>
      </w:r>
      <w:r>
        <w:rPr>
          <w:rFonts w:ascii="Times New Roman" w:hAnsi="Times New Roman"/>
          <w:spacing w:val="5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(маалокс,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алмагель,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z w:val="24"/>
        </w:rPr>
        <w:t>фосфалюгель,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гевискон,</w:t>
      </w:r>
      <w:r>
        <w:rPr>
          <w:rFonts w:ascii="Times New Roman" w:hAnsi="Times New Roman"/>
          <w:spacing w:val="7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сода)</w:t>
      </w:r>
    </w:p>
    <w:p>
      <w:pPr>
        <w:spacing w:after="0" w:line="351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7" w:h="16840"/>
          <w:pgMar w:header="733" w:footer="0" w:top="960" w:bottom="280" w:left="1300" w:right="460"/>
        </w:sectPr>
      </w:pPr>
    </w:p>
    <w:p>
      <w:pPr>
        <w:numPr>
          <w:ilvl w:val="1"/>
          <w:numId w:val="30"/>
        </w:numPr>
        <w:tabs>
          <w:tab w:pos="1198" w:val="left" w:leader="none"/>
        </w:tabs>
        <w:spacing w:before="153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после приема ИПП</w:t>
      </w:r>
      <w:r>
        <w:rPr>
          <w:rFonts w:ascii="Times New Roman" w:hAnsi="Times New Roman"/>
          <w:sz w:val="24"/>
        </w:rPr>
        <w:t> или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Н2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блокаторов </w:t>
      </w:r>
      <w:r>
        <w:rPr>
          <w:rFonts w:ascii="Times New Roman" w:hAnsi="Times New Roman"/>
          <w:spacing w:val="-1"/>
          <w:sz w:val="24"/>
        </w:rPr>
        <w:t>(омез,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париет,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нексиум,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ультоп,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ранитидин)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самостоятельно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боли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3"/>
        <w:ind w:left="118" w:right="11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.Как 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беспокоит </w:t>
      </w:r>
      <w:r>
        <w:rPr>
          <w:rFonts w:ascii="Times New Roman" w:hAnsi="Times New Roman"/>
          <w:spacing w:val="5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заброс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кислого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содержимого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желудка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в 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ротовую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5"/>
          <w:sz w:val="24"/>
        </w:rPr>
        <w:t> </w:t>
      </w:r>
      <w:r>
        <w:rPr>
          <w:rFonts w:ascii="Times New Roman" w:hAnsi="Times New Roman"/>
          <w:sz w:val="24"/>
        </w:rPr>
        <w:t>полость</w:t>
      </w:r>
      <w:r>
        <w:rPr>
          <w:rFonts w:ascii="Times New Roman" w:hAnsi="Times New Roman"/>
          <w:spacing w:val="6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(регургитация)?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регургитации</w:t>
      </w:r>
    </w:p>
    <w:p>
      <w:pPr>
        <w:numPr>
          <w:ilvl w:val="0"/>
          <w:numId w:val="30"/>
        </w:numPr>
        <w:tabs>
          <w:tab w:pos="358" w:val="left" w:leader="none"/>
        </w:tabs>
        <w:spacing w:line="240" w:lineRule="auto" w:before="136"/>
        <w:ind w:left="118" w:right="11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.Как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поводу</w:t>
      </w:r>
      <w:r>
        <w:rPr>
          <w:rFonts w:ascii="Times New Roman" w:hAnsi="Times New Roman"/>
          <w:spacing w:val="11"/>
          <w:sz w:val="24"/>
        </w:rPr>
        <w:t> </w:t>
      </w:r>
      <w:r>
        <w:rPr>
          <w:rFonts w:ascii="Times New Roman" w:hAnsi="Times New Roman"/>
          <w:sz w:val="24"/>
        </w:rPr>
        <w:t>изжоги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z w:val="24"/>
        </w:rPr>
        <w:t>либо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регургитации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дополнительно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принимали</w:t>
      </w:r>
      <w:r>
        <w:rPr>
          <w:rFonts w:ascii="Times New Roman" w:hAnsi="Times New Roman"/>
          <w:spacing w:val="1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другие</w:t>
      </w:r>
      <w:r>
        <w:rPr>
          <w:rFonts w:ascii="Times New Roman" w:hAnsi="Times New Roman"/>
          <w:spacing w:val="7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средства,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кроме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рекомендованных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лечащим</w:t>
      </w:r>
      <w:r>
        <w:rPr>
          <w:rFonts w:ascii="Times New Roman" w:hAnsi="Times New Roman"/>
          <w:spacing w:val="3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врачом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(раствор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питьевой</w:t>
      </w:r>
      <w:r>
        <w:rPr>
          <w:rFonts w:ascii="Times New Roman" w:hAnsi="Times New Roman"/>
          <w:spacing w:val="4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соды,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маалокс,</w:t>
      </w:r>
      <w:r>
        <w:rPr>
          <w:rFonts w:ascii="Times New Roman" w:hAnsi="Times New Roman"/>
          <w:spacing w:val="4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ренни,</w:t>
      </w:r>
      <w:r>
        <w:rPr>
          <w:rFonts w:ascii="Times New Roman" w:hAnsi="Times New Roman"/>
          <w:spacing w:val="10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алмагель,</w:t>
      </w:r>
      <w:r>
        <w:rPr>
          <w:rFonts w:ascii="Times New Roman" w:hAnsi="Times New Roman"/>
          <w:sz w:val="24"/>
        </w:rPr>
        <w:t> фосфалюгель)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6"/>
        <w:ind w:left="358" w:right="5884" w:hanging="2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.Беспокоит</w:t>
      </w:r>
      <w:r>
        <w:rPr>
          <w:rFonts w:ascii="Times New Roman" w:hAnsi="Times New Roman"/>
          <w:sz w:val="24"/>
        </w:rPr>
        <w:t> 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 отрыжка воздухом?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0"/>
        </w:numPr>
        <w:tabs>
          <w:tab w:pos="358" w:val="left" w:leader="none"/>
          <w:tab w:pos="4686" w:val="left" w:leader="none"/>
        </w:tabs>
        <w:spacing w:before="133"/>
        <w:ind w:left="118" w:right="10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.Беспокоит</w:t>
      </w:r>
      <w:r>
        <w:rPr>
          <w:rFonts w:ascii="Times New Roman" w:hAnsi="Times New Roman"/>
          <w:sz w:val="24"/>
        </w:rPr>
        <w:t>  ли  </w:t>
      </w:r>
      <w:r>
        <w:rPr>
          <w:rFonts w:ascii="Times New Roman" w:hAnsi="Times New Roman"/>
          <w:spacing w:val="-1"/>
          <w:sz w:val="24"/>
        </w:rPr>
        <w:t>Вас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отрыжка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воздухом</w:t>
        <w:tab/>
      </w:r>
      <w:r>
        <w:rPr>
          <w:rFonts w:ascii="Times New Roman" w:hAnsi="Times New Roman"/>
          <w:sz w:val="24"/>
        </w:rPr>
        <w:t>с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появлением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кислого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привкуса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во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1"/>
          <w:sz w:val="24"/>
        </w:rPr>
        <w:t>рту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z w:val="24"/>
        </w:rPr>
        <w:t>(отрыжка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кислым)?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6"/>
        <w:ind w:left="358" w:right="3925" w:hanging="2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.Испытываете 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затруднение </w:t>
      </w:r>
      <w:r>
        <w:rPr>
          <w:rFonts w:ascii="Times New Roman" w:hAnsi="Times New Roman"/>
          <w:sz w:val="24"/>
        </w:rPr>
        <w:t>при </w:t>
      </w:r>
      <w:r>
        <w:rPr>
          <w:rFonts w:ascii="Times New Roman" w:hAnsi="Times New Roman"/>
          <w:spacing w:val="-1"/>
          <w:sz w:val="24"/>
        </w:rPr>
        <w:t>проглатывании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пищи?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Да,</w:t>
      </w:r>
      <w:r>
        <w:rPr>
          <w:rFonts w:ascii="Times New Roman" w:hAnsi="Times New Roman"/>
          <w:sz w:val="24"/>
        </w:rPr>
        <w:t> при </w:t>
      </w:r>
      <w:r>
        <w:rPr>
          <w:rFonts w:ascii="Times New Roman" w:hAnsi="Times New Roman"/>
          <w:spacing w:val="-1"/>
          <w:sz w:val="24"/>
        </w:rPr>
        <w:t>глотании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твердой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пищи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Да,</w:t>
      </w:r>
      <w:r>
        <w:rPr>
          <w:rFonts w:ascii="Times New Roman" w:hAnsi="Times New Roman"/>
          <w:sz w:val="24"/>
        </w:rPr>
        <w:t> при </w:t>
      </w:r>
      <w:r>
        <w:rPr>
          <w:rFonts w:ascii="Times New Roman" w:hAnsi="Times New Roman"/>
          <w:spacing w:val="-1"/>
          <w:sz w:val="24"/>
        </w:rPr>
        <w:t>приеме жидкой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пищи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6"/>
        <w:ind w:left="358" w:right="1411" w:hanging="2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.Ощущаете 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z w:val="24"/>
        </w:rPr>
        <w:t>боль во </w:t>
      </w:r>
      <w:r>
        <w:rPr>
          <w:rFonts w:ascii="Times New Roman" w:hAnsi="Times New Roman"/>
          <w:spacing w:val="-1"/>
          <w:sz w:val="24"/>
        </w:rPr>
        <w:t>время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прохождения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пищи</w:t>
      </w:r>
      <w:r>
        <w:rPr>
          <w:rFonts w:ascii="Times New Roman" w:hAnsi="Times New Roman"/>
          <w:sz w:val="24"/>
        </w:rPr>
        <w:t> по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пищеводу</w:t>
      </w:r>
      <w:r>
        <w:rPr>
          <w:rFonts w:ascii="Times New Roman" w:hAnsi="Times New Roman"/>
          <w:spacing w:val="-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(одинофагия)?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6"/>
        <w:ind w:left="358" w:right="3132" w:hanging="24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.Беспокоят</w:t>
      </w:r>
      <w:r>
        <w:rPr>
          <w:rFonts w:ascii="Times New Roman" w:hAnsi="Times New Roman"/>
          <w:sz w:val="24"/>
        </w:rPr>
        <w:t> ли  </w:t>
      </w:r>
      <w:r>
        <w:rPr>
          <w:rFonts w:ascii="Times New Roman" w:hAnsi="Times New Roman"/>
          <w:spacing w:val="-1"/>
          <w:sz w:val="24"/>
        </w:rPr>
        <w:t>Вас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боли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</w:t>
      </w:r>
      <w:r>
        <w:rPr>
          <w:rFonts w:ascii="Times New Roman" w:hAnsi="Times New Roman"/>
          <w:spacing w:val="-1"/>
          <w:sz w:val="24"/>
        </w:rPr>
        <w:t>верхней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живота </w:t>
      </w:r>
      <w:r>
        <w:rPr>
          <w:rFonts w:ascii="Times New Roman" w:hAnsi="Times New Roman"/>
          <w:sz w:val="24"/>
        </w:rPr>
        <w:t>(в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эпигастрии)?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</w:t>
      </w:r>
      <w:r>
        <w:rPr>
          <w:rFonts w:ascii="Times New Roman" w:hAnsi="Times New Roman"/>
          <w:spacing w:val="-1"/>
          <w:sz w:val="24"/>
        </w:rPr>
        <w:t> неделю)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1907" w:h="16840"/>
          <w:pgMar w:header="733" w:footer="0" w:top="960" w:bottom="280" w:left="1300" w:right="460"/>
        </w:sectPr>
      </w:pPr>
    </w:p>
    <w:p>
      <w:pPr>
        <w:numPr>
          <w:ilvl w:val="1"/>
          <w:numId w:val="30"/>
        </w:numPr>
        <w:tabs>
          <w:tab w:pos="1198" w:val="left" w:leader="none"/>
        </w:tabs>
        <w:spacing w:before="153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Почти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никогда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3"/>
        <w:ind w:left="118" w:right="11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.Беспокоит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ли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отрыжка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воздухом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с 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появлением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горького 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привкуса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во 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рту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(отрыжка</w:t>
      </w:r>
      <w:r>
        <w:rPr>
          <w:rFonts w:ascii="Times New Roman" w:hAnsi="Times New Roman"/>
          <w:spacing w:val="5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горьким)?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6"/>
        <w:ind w:left="35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.Как </w:t>
      </w: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возникает </w:t>
      </w:r>
      <w:r>
        <w:rPr>
          <w:rFonts w:ascii="Times New Roman" w:hAnsi="Times New Roman"/>
          <w:spacing w:val="-1"/>
          <w:sz w:val="24"/>
        </w:rPr>
        <w:t>тошнота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6"/>
        <w:ind w:left="35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.Чувство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горечи</w:t>
      </w:r>
      <w:r>
        <w:rPr>
          <w:rFonts w:ascii="Times New Roman" w:hAnsi="Times New Roman"/>
          <w:sz w:val="24"/>
        </w:rPr>
        <w:t> во </w:t>
      </w:r>
      <w:r>
        <w:rPr>
          <w:rFonts w:ascii="Times New Roman" w:hAnsi="Times New Roman"/>
          <w:spacing w:val="1"/>
          <w:sz w:val="24"/>
        </w:rPr>
        <w:t>рту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утрам </w:t>
      </w:r>
      <w:r>
        <w:rPr>
          <w:rFonts w:ascii="Times New Roman" w:hAnsi="Times New Roman"/>
          <w:sz w:val="24"/>
        </w:rPr>
        <w:t>и в </w:t>
      </w:r>
      <w:r>
        <w:rPr>
          <w:rFonts w:ascii="Times New Roman" w:hAnsi="Times New Roman"/>
          <w:spacing w:val="-1"/>
          <w:sz w:val="24"/>
        </w:rPr>
        <w:t>течение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дня </w:t>
      </w:r>
      <w:r>
        <w:rPr>
          <w:rFonts w:ascii="Times New Roman" w:hAnsi="Times New Roman"/>
          <w:spacing w:val="-1"/>
          <w:sz w:val="24"/>
        </w:rPr>
        <w:t>беспокоит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4"/>
        <w:ind w:left="35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.Беспокоят</w:t>
      </w:r>
      <w:r>
        <w:rPr>
          <w:rFonts w:ascii="Times New Roman" w:hAnsi="Times New Roman"/>
          <w:sz w:val="24"/>
        </w:rPr>
        <w:t> ли </w:t>
      </w:r>
      <w:r>
        <w:rPr>
          <w:rFonts w:ascii="Times New Roman" w:hAnsi="Times New Roman"/>
          <w:spacing w:val="-1"/>
          <w:sz w:val="24"/>
        </w:rPr>
        <w:t>Вас </w:t>
      </w:r>
      <w:r>
        <w:rPr>
          <w:rFonts w:ascii="Times New Roman" w:hAnsi="Times New Roman"/>
          <w:sz w:val="24"/>
        </w:rPr>
        <w:t>боли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и </w:t>
      </w:r>
      <w:r>
        <w:rPr>
          <w:rFonts w:ascii="Times New Roman" w:hAnsi="Times New Roman"/>
          <w:spacing w:val="-1"/>
          <w:sz w:val="24"/>
        </w:rPr>
        <w:t>тяжесть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правом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подреберье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Очень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часто,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ежедневно</w:t>
      </w:r>
      <w:r>
        <w:rPr>
          <w:rFonts w:ascii="Times New Roman" w:hAnsi="Times New Roman"/>
          <w:sz w:val="24"/>
        </w:rPr>
        <w:t> (4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7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в 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  <w:r>
        <w:rPr>
          <w:rFonts w:ascii="Times New Roman" w:hAnsi="Times New Roman"/>
          <w:sz w:val="24"/>
        </w:rPr>
        <w:t> (1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неделю)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Почти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никогда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6"/>
        <w:ind w:left="35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.Беспокоят</w:t>
      </w:r>
      <w:r>
        <w:rPr>
          <w:rFonts w:ascii="Times New Roman" w:hAnsi="Times New Roman"/>
          <w:sz w:val="24"/>
        </w:rPr>
        <w:t> ли боли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неприятные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ощущения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других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отделах</w:t>
      </w:r>
      <w:r>
        <w:rPr>
          <w:rFonts w:ascii="Times New Roman" w:hAnsi="Times New Roman"/>
          <w:spacing w:val="-1"/>
          <w:sz w:val="24"/>
        </w:rPr>
        <w:t> пищеварительного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тракта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правом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подреберье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левом</w:t>
      </w:r>
      <w:r>
        <w:rPr>
          <w:rFonts w:ascii="Times New Roman" w:hAnsi="Times New Roman"/>
          <w:spacing w:val="-1"/>
          <w:sz w:val="24"/>
        </w:rPr>
        <w:t> подреберье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околопупочной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области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нижних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боковых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отделах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живота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0"/>
        </w:numPr>
        <w:tabs>
          <w:tab w:pos="358" w:val="left" w:leader="none"/>
        </w:tabs>
        <w:spacing w:before="133"/>
        <w:ind w:left="35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.Жалобы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стороны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органов</w:t>
      </w:r>
      <w:r>
        <w:rPr>
          <w:rFonts w:ascii="Times New Roman" w:hAnsi="Times New Roman"/>
          <w:sz w:val="24"/>
        </w:rPr>
        <w:t> дыхания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8" w:right="0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Навязчивый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кашель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Покашливание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Свистящее</w:t>
      </w:r>
      <w:r>
        <w:rPr>
          <w:rFonts w:ascii="Times New Roman" w:hAnsi="Times New Roman"/>
          <w:spacing w:val="59"/>
          <w:sz w:val="24"/>
        </w:rPr>
        <w:t> </w:t>
      </w:r>
      <w:r>
        <w:rPr>
          <w:rFonts w:ascii="Times New Roman" w:hAnsi="Times New Roman"/>
          <w:sz w:val="24"/>
        </w:rPr>
        <w:t>дыхание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Приступы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затрудненного</w:t>
      </w:r>
      <w:r>
        <w:rPr>
          <w:rFonts w:ascii="Times New Roman" w:hAnsi="Times New Roman"/>
          <w:sz w:val="24"/>
        </w:rPr>
        <w:t> дыхания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Охриплость</w:t>
      </w:r>
      <w:r>
        <w:rPr>
          <w:rFonts w:ascii="Times New Roman" w:hAnsi="Times New Roman"/>
          <w:spacing w:val="58"/>
          <w:sz w:val="24"/>
        </w:rPr>
        <w:t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осиплость</w:t>
      </w:r>
      <w:r>
        <w:rPr>
          <w:rFonts w:ascii="Times New Roman" w:hAnsi="Times New Roman"/>
          <w:sz w:val="24"/>
        </w:rPr>
        <w:t> голоса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утрам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303"/>
          <w:pgSz w:w="11907" w:h="16840"/>
          <w:pgMar w:header="733" w:footer="0" w:top="960" w:bottom="280" w:left="1300" w:right="460"/>
          <w:pgNumType w:start="166"/>
        </w:sectPr>
      </w:pPr>
    </w:p>
    <w:p>
      <w:pPr>
        <w:numPr>
          <w:ilvl w:val="1"/>
          <w:numId w:val="30"/>
        </w:numPr>
        <w:tabs>
          <w:tab w:pos="1198" w:val="left" w:leader="none"/>
        </w:tabs>
        <w:spacing w:before="153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Одышка с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затруднением </w:t>
      </w:r>
      <w:r>
        <w:rPr>
          <w:rFonts w:ascii="Times New Roman" w:hAnsi="Times New Roman"/>
          <w:sz w:val="24"/>
        </w:rPr>
        <w:t>выдоха</w:t>
      </w:r>
    </w:p>
    <w:p>
      <w:pPr>
        <w:numPr>
          <w:ilvl w:val="1"/>
          <w:numId w:val="30"/>
        </w:numPr>
        <w:tabs>
          <w:tab w:pos="1198" w:val="left" w:leader="none"/>
        </w:tabs>
        <w:spacing w:line="410" w:lineRule="atLeast" w:before="22"/>
        <w:ind w:left="118" w:right="6918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23.Регулярность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приема </w:t>
      </w:r>
      <w:r>
        <w:rPr>
          <w:rFonts w:ascii="Times New Roman" w:hAnsi="Times New Roman"/>
          <w:sz w:val="24"/>
        </w:rPr>
        <w:t>пищи</w:t>
      </w:r>
    </w:p>
    <w:p>
      <w:pPr>
        <w:numPr>
          <w:ilvl w:val="1"/>
          <w:numId w:val="30"/>
        </w:numPr>
        <w:tabs>
          <w:tab w:pos="1198" w:val="left" w:leader="none"/>
        </w:tabs>
        <w:spacing w:before="2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Регулярный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прием пищи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(3</w:t>
      </w:r>
      <w:r>
        <w:rPr>
          <w:rFonts w:ascii="Times New Roman" w:hAnsi="Times New Roman"/>
          <w:sz w:val="24"/>
        </w:rPr>
        <w:t> или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4 </w:t>
      </w:r>
      <w:r>
        <w:rPr>
          <w:rFonts w:ascii="Times New Roman" w:hAnsi="Times New Roman"/>
          <w:spacing w:val="-1"/>
          <w:sz w:val="24"/>
        </w:rPr>
        <w:t>раза </w:t>
      </w:r>
      <w:r>
        <w:rPr>
          <w:rFonts w:ascii="Times New Roman" w:hAnsi="Times New Roman"/>
          <w:sz w:val="24"/>
        </w:rPr>
        <w:t>в </w:t>
      </w:r>
      <w:r>
        <w:rPr>
          <w:rFonts w:ascii="Times New Roman" w:hAnsi="Times New Roman"/>
          <w:spacing w:val="-1"/>
          <w:sz w:val="24"/>
        </w:rPr>
        <w:t>день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  <w:u w:val="single" w:color="000000"/>
        </w:rPr>
        <w:t>в</w:t>
      </w:r>
      <w:r>
        <w:rPr>
          <w:rFonts w:ascii="Times New Roman" w:hAnsi="Times New Roman"/>
          <w:spacing w:val="-3"/>
          <w:sz w:val="24"/>
          <w:u w:val="single" w:color="000000"/>
        </w:rPr>
        <w:t> </w:t>
      </w:r>
      <w:r>
        <w:rPr>
          <w:rFonts w:ascii="Times New Roman" w:hAnsi="Times New Roman"/>
          <w:sz w:val="24"/>
          <w:u w:val="single" w:color="000000"/>
        </w:rPr>
        <w:t>одно 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  <w:u w:val="single" w:color="000000"/>
        </w:rPr>
        <w:t>и то же</w:t>
      </w:r>
      <w:r>
        <w:rPr>
          <w:rFonts w:ascii="Times New Roman" w:hAnsi="Times New Roman"/>
          <w:spacing w:val="-2"/>
          <w:sz w:val="24"/>
          <w:u w:val="single" w:color="000000"/>
        </w:rPr>
        <w:t> </w:t>
      </w:r>
      <w:r>
        <w:rPr>
          <w:rFonts w:ascii="Times New Roman" w:hAnsi="Times New Roman"/>
          <w:spacing w:val="-1"/>
          <w:sz w:val="24"/>
          <w:u w:val="single" w:color="000000"/>
        </w:rPr>
        <w:t>время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1"/>
          <w:sz w:val="24"/>
        </w:rPr>
        <w:t>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Нерегулярный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прием пищи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(3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раза </w:t>
      </w:r>
      <w:r>
        <w:rPr>
          <w:rFonts w:ascii="Times New Roman" w:hAnsi="Times New Roman"/>
          <w:sz w:val="24"/>
        </w:rPr>
        <w:t>в </w:t>
      </w:r>
      <w:r>
        <w:rPr>
          <w:rFonts w:ascii="Times New Roman" w:hAnsi="Times New Roman"/>
          <w:spacing w:val="-1"/>
          <w:sz w:val="24"/>
        </w:rPr>
        <w:t>день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  <w:u w:val="single" w:color="000000"/>
        </w:rPr>
        <w:t>в </w:t>
      </w:r>
      <w:r>
        <w:rPr>
          <w:rFonts w:ascii="Times New Roman" w:hAnsi="Times New Roman"/>
          <w:spacing w:val="-1"/>
          <w:sz w:val="24"/>
          <w:u w:val="single" w:color="000000"/>
        </w:rPr>
        <w:t>разное время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pacing w:val="-1"/>
          <w:sz w:val="24"/>
        </w:rPr>
        <w:t>)</w:t>
      </w:r>
    </w:p>
    <w:p>
      <w:pPr>
        <w:numPr>
          <w:ilvl w:val="1"/>
          <w:numId w:val="30"/>
        </w:numPr>
        <w:tabs>
          <w:tab w:pos="1198" w:val="left" w:leader="none"/>
        </w:tabs>
        <w:spacing w:before="138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Крайне нерегулярный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(менее </w:t>
      </w:r>
      <w:r>
        <w:rPr>
          <w:rFonts w:ascii="Times New Roman" w:hAnsi="Times New Roman"/>
          <w:sz w:val="24"/>
        </w:rPr>
        <w:t>3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или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более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4 </w:t>
      </w:r>
      <w:r>
        <w:rPr>
          <w:rFonts w:ascii="Times New Roman" w:hAnsi="Times New Roman"/>
          <w:spacing w:val="-1"/>
          <w:sz w:val="24"/>
        </w:rPr>
        <w:t>раз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сутки)</w:t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24.Ложитесь</w:t>
      </w:r>
      <w:r>
        <w:rPr>
          <w:rFonts w:ascii="Times New Roman" w:hAnsi="Times New Roman"/>
          <w:sz w:val="24"/>
        </w:rPr>
        <w:t> 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после еды,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едите 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z w:val="24"/>
        </w:rPr>
        <w:t> перед </w:t>
      </w:r>
      <w:r>
        <w:rPr>
          <w:rFonts w:ascii="Times New Roman" w:hAnsi="Times New Roman"/>
          <w:spacing w:val="-1"/>
          <w:sz w:val="24"/>
        </w:rPr>
        <w:t>сном (менее,</w:t>
      </w:r>
      <w:r>
        <w:rPr>
          <w:rFonts w:ascii="Times New Roman" w:hAnsi="Times New Roman"/>
          <w:sz w:val="24"/>
        </w:rPr>
        <w:t> чем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2 </w:t>
      </w:r>
      <w:r>
        <w:rPr>
          <w:rFonts w:ascii="Times New Roman" w:hAnsi="Times New Roman"/>
          <w:spacing w:val="-1"/>
          <w:sz w:val="24"/>
        </w:rPr>
        <w:t>часа </w:t>
      </w:r>
      <w:r>
        <w:rPr>
          <w:rFonts w:ascii="Times New Roman" w:hAnsi="Times New Roman"/>
          <w:sz w:val="24"/>
        </w:rPr>
        <w:t>до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сна)</w:t>
      </w:r>
    </w:p>
    <w:p>
      <w:pPr>
        <w:numPr>
          <w:ilvl w:val="0"/>
          <w:numId w:val="31"/>
        </w:numPr>
        <w:tabs>
          <w:tab w:pos="1198" w:val="left" w:leader="none"/>
        </w:tabs>
        <w:spacing w:before="2"/>
        <w:ind w:left="118" w:right="0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1"/>
        </w:numPr>
        <w:tabs>
          <w:tab w:pos="1198" w:val="left" w:leader="none"/>
        </w:tabs>
        <w:spacing w:before="135"/>
        <w:ind w:left="1198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Редко</w:t>
      </w:r>
    </w:p>
    <w:p>
      <w:pPr>
        <w:numPr>
          <w:ilvl w:val="0"/>
          <w:numId w:val="31"/>
        </w:numPr>
        <w:tabs>
          <w:tab w:pos="1198" w:val="left" w:leader="none"/>
        </w:tabs>
        <w:spacing w:line="410" w:lineRule="atLeast" w:before="22"/>
        <w:ind w:left="118" w:right="8355" w:firstLine="71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Часто</w:t>
      </w:r>
      <w:r>
        <w:rPr>
          <w:rFonts w:ascii="Times New Roman" w:hAnsi="Times New Roman"/>
          <w:spacing w:val="2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25.Курение</w:t>
      </w:r>
    </w:p>
    <w:p>
      <w:pPr>
        <w:numPr>
          <w:ilvl w:val="1"/>
          <w:numId w:val="31"/>
        </w:numPr>
        <w:tabs>
          <w:tab w:pos="1534" w:val="left" w:leader="none"/>
        </w:tabs>
        <w:spacing w:before="2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курю</w:t>
      </w:r>
    </w:p>
    <w:p>
      <w:pPr>
        <w:numPr>
          <w:ilvl w:val="1"/>
          <w:numId w:val="31"/>
        </w:numPr>
        <w:tabs>
          <w:tab w:pos="1534" w:val="left" w:leader="none"/>
        </w:tabs>
        <w:spacing w:before="135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Менее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10 </w:t>
      </w:r>
      <w:r>
        <w:rPr>
          <w:rFonts w:ascii="Times New Roman" w:hAnsi="Times New Roman"/>
          <w:spacing w:val="-1"/>
          <w:sz w:val="24"/>
        </w:rPr>
        <w:t>сигарет</w:t>
      </w:r>
      <w:r>
        <w:rPr>
          <w:rFonts w:ascii="Times New Roman" w:hAnsi="Times New Roman"/>
          <w:sz w:val="24"/>
        </w:rPr>
        <w:t> в день</w:t>
      </w:r>
    </w:p>
    <w:p>
      <w:pPr>
        <w:numPr>
          <w:ilvl w:val="1"/>
          <w:numId w:val="31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Менее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20 </w:t>
      </w:r>
      <w:r>
        <w:rPr>
          <w:rFonts w:ascii="Times New Roman" w:hAnsi="Times New Roman"/>
          <w:spacing w:val="-1"/>
          <w:sz w:val="24"/>
        </w:rPr>
        <w:t>сигарет</w:t>
      </w:r>
      <w:r>
        <w:rPr>
          <w:rFonts w:ascii="Times New Roman" w:hAnsi="Times New Roman"/>
          <w:sz w:val="24"/>
        </w:rPr>
        <w:t> в день</w:t>
      </w:r>
    </w:p>
    <w:p>
      <w:pPr>
        <w:numPr>
          <w:ilvl w:val="1"/>
          <w:numId w:val="31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Более </w:t>
      </w:r>
      <w:r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сигарет</w:t>
      </w:r>
      <w:r>
        <w:rPr>
          <w:rFonts w:ascii="Times New Roman" w:hAnsi="Times New Roman"/>
          <w:sz w:val="24"/>
        </w:rPr>
        <w:t> в </w:t>
      </w:r>
      <w:r>
        <w:rPr>
          <w:rFonts w:ascii="Times New Roman" w:hAnsi="Times New Roman"/>
          <w:spacing w:val="-1"/>
          <w:sz w:val="24"/>
        </w:rPr>
        <w:t>день</w:t>
      </w:r>
    </w:p>
    <w:p>
      <w:pPr>
        <w:numPr>
          <w:ilvl w:val="1"/>
          <w:numId w:val="31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2"/>
        </w:numPr>
        <w:tabs>
          <w:tab w:pos="358" w:val="left" w:leader="none"/>
        </w:tabs>
        <w:spacing w:before="189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23.5pt;margin-top:9.493119pt;width:445.06pt;height:.1pt;mso-position-horizontal-relative:page;mso-position-vertical-relative:paragraph;z-index:-14392" coordorigin="2470,190" coordsize="8901,2">
            <v:shape style="position:absolute;left:2470;top:190;width:8901;height:2" coordorigin="2470,190" coordsize="8901,0" path="m2470,190l11371,190e" filled="f" stroked="t" strokeweight=".8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pacing w:val="-1"/>
          <w:sz w:val="24"/>
        </w:rPr>
        <w:t>.Имеете 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данные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о </w:t>
      </w:r>
      <w:r>
        <w:rPr>
          <w:rFonts w:ascii="Times New Roman" w:hAnsi="Times New Roman"/>
          <w:spacing w:val="-1"/>
          <w:sz w:val="24"/>
        </w:rPr>
        <w:t>наличии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заболеваний</w:t>
      </w:r>
      <w:r>
        <w:rPr>
          <w:rFonts w:ascii="Times New Roman" w:hAnsi="Times New Roman"/>
          <w:spacing w:val="6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органов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дыхания:</w:t>
      </w:r>
    </w:p>
    <w:p>
      <w:pPr>
        <w:numPr>
          <w:ilvl w:val="1"/>
          <w:numId w:val="32"/>
        </w:numPr>
        <w:tabs>
          <w:tab w:pos="1534" w:val="left" w:leader="none"/>
        </w:tabs>
        <w:spacing w:before="2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Хронический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бронхит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Бронхиальная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астма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6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Рецидивирующие пневмонии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(частые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пневмонии)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Хронический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кашель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Хронический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ларингит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5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2"/>
        </w:numPr>
        <w:tabs>
          <w:tab w:pos="358" w:val="left" w:leader="none"/>
        </w:tabs>
        <w:spacing w:before="136"/>
        <w:ind w:left="35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.Имеете 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данные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о </w:t>
      </w:r>
      <w:r>
        <w:rPr>
          <w:rFonts w:ascii="Times New Roman" w:hAnsi="Times New Roman"/>
          <w:spacing w:val="-1"/>
          <w:sz w:val="24"/>
        </w:rPr>
        <w:t>наличии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5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 эндокринных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заболеваний</w:t>
      </w:r>
    </w:p>
    <w:p>
      <w:pPr>
        <w:numPr>
          <w:ilvl w:val="1"/>
          <w:numId w:val="32"/>
        </w:numPr>
        <w:tabs>
          <w:tab w:pos="1534" w:val="left" w:leader="none"/>
        </w:tabs>
        <w:spacing w:before="2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Сахарный </w:t>
      </w:r>
      <w:r>
        <w:rPr>
          <w:rFonts w:ascii="Times New Roman" w:hAnsi="Times New Roman"/>
          <w:spacing w:val="-1"/>
          <w:sz w:val="24"/>
        </w:rPr>
        <w:t>диабет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Гипотиреоз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5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Гипертиреоз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Ожирение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Другие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5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2"/>
        </w:numPr>
        <w:tabs>
          <w:tab w:pos="358" w:val="left" w:leader="none"/>
        </w:tabs>
        <w:spacing w:before="136"/>
        <w:ind w:left="118" w:right="11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.Принимаете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ли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Вы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постоянно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какие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либо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нижеперечисленных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лекарственных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препаратов</w:t>
      </w:r>
      <w:r>
        <w:rPr>
          <w:rFonts w:ascii="Times New Roman" w:hAnsi="Times New Roman"/>
          <w:spacing w:val="7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(перечислите):</w:t>
      </w:r>
    </w:p>
    <w:p>
      <w:pPr>
        <w:numPr>
          <w:ilvl w:val="1"/>
          <w:numId w:val="32"/>
        </w:numPr>
        <w:tabs>
          <w:tab w:pos="1534" w:val="left" w:leader="none"/>
        </w:tabs>
        <w:spacing w:before="2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Блокаторы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кальциевых каналов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(нифедипин,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амлодипин</w:t>
      </w:r>
      <w:r>
        <w:rPr>
          <w:rFonts w:ascii="Times New Roman" w:hAnsi="Times New Roman"/>
          <w:sz w:val="24"/>
        </w:rPr>
        <w:t> и др)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Спазмолитики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(но</w:t>
      </w:r>
      <w:r>
        <w:rPr>
          <w:rFonts w:ascii="Times New Roman" w:hAnsi="Times New Roman"/>
          <w:spacing w:val="-1"/>
          <w:sz w:val="24"/>
        </w:rPr>
        <w:t>-</w:t>
      </w:r>
      <w:r>
        <w:rPr>
          <w:rFonts w:ascii="Times New Roman" w:hAnsi="Times New Roman"/>
          <w:spacing w:val="-1"/>
          <w:sz w:val="24"/>
        </w:rPr>
        <w:t>шпа,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дюспаталин,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бускопан</w:t>
      </w:r>
      <w:r>
        <w:rPr>
          <w:rFonts w:ascii="Times New Roman" w:hAnsi="Times New Roman"/>
          <w:sz w:val="24"/>
        </w:rPr>
        <w:t> и др. )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5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Нитраты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(нитроглицерин,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моночинкве,</w:t>
      </w:r>
      <w:r>
        <w:rPr>
          <w:rFonts w:ascii="Times New Roman" w:hAnsi="Times New Roman"/>
          <w:sz w:val="24"/>
        </w:rPr>
        <w:t> др.)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304"/>
          <w:pgSz w:w="11907" w:h="16840"/>
          <w:pgMar w:header="733" w:footer="0" w:top="960" w:bottom="280" w:left="1300" w:right="460"/>
          <w:pgNumType w:start="167"/>
        </w:sectPr>
      </w:pPr>
    </w:p>
    <w:p>
      <w:pPr>
        <w:numPr>
          <w:ilvl w:val="1"/>
          <w:numId w:val="32"/>
        </w:numPr>
        <w:tabs>
          <w:tab w:pos="1534" w:val="left" w:leader="none"/>
        </w:tabs>
        <w:spacing w:before="153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9.503998pt;margin-top:745.656006pt;width:499.06pt;height:.1pt;mso-position-horizontal-relative:page;mso-position-vertical-relative:page;z-index:-14391" coordorigin="1390,14913" coordsize="9981,2">
            <v:shape style="position:absolute;left:1390;top:14913;width:9981;height:2" coordorigin="1390,14913" coordsize="9981,0" path="m1390,14913l11371,14913e" filled="f" stroked="t" strokeweight=".81997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spacing w:val="-1"/>
          <w:sz w:val="24"/>
        </w:rPr>
        <w:t>Гормональные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препараты</w:t>
      </w:r>
      <w:r>
        <w:rPr>
          <w:rFonts w:ascii="Times New Roman" w:hAnsi="Times New Roman"/>
          <w:sz w:val="24"/>
        </w:rPr>
        <w:t> из </w:t>
      </w:r>
      <w:r>
        <w:rPr>
          <w:rFonts w:ascii="Times New Roman" w:hAnsi="Times New Roman"/>
          <w:spacing w:val="-1"/>
          <w:sz w:val="24"/>
        </w:rPr>
        <w:t>группы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оральных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контрацептивов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Другие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</w:p>
    <w:p>
      <w:pPr>
        <w:numPr>
          <w:ilvl w:val="0"/>
          <w:numId w:val="32"/>
        </w:numPr>
        <w:tabs>
          <w:tab w:pos="358" w:val="left" w:leader="none"/>
        </w:tabs>
        <w:spacing w:before="133"/>
        <w:ind w:left="358" w:right="0" w:hanging="2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.Если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Вас </w:t>
      </w:r>
      <w:r>
        <w:rPr>
          <w:rFonts w:ascii="Times New Roman" w:hAnsi="Times New Roman"/>
          <w:sz w:val="24"/>
        </w:rPr>
        <w:t>беспокоит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изжога,</w:t>
      </w:r>
      <w:r>
        <w:rPr>
          <w:rFonts w:ascii="Times New Roman" w:hAnsi="Times New Roman"/>
          <w:sz w:val="24"/>
        </w:rPr>
        <w:t> то </w:t>
      </w:r>
      <w:r>
        <w:rPr>
          <w:rFonts w:ascii="Times New Roman" w:hAnsi="Times New Roman"/>
          <w:spacing w:val="-1"/>
          <w:sz w:val="24"/>
        </w:rPr>
        <w:t>как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давно?</w:t>
      </w:r>
    </w:p>
    <w:p>
      <w:pPr>
        <w:numPr>
          <w:ilvl w:val="1"/>
          <w:numId w:val="32"/>
        </w:numPr>
        <w:tabs>
          <w:tab w:pos="1534" w:val="left" w:leader="none"/>
        </w:tabs>
        <w:spacing w:before="2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Нет</w:t>
      </w:r>
      <w:r>
        <w:rPr>
          <w:rFonts w:ascii="Times New Roman" w:hAnsi="Times New Roman"/>
          <w:sz w:val="24"/>
        </w:rPr>
        <w:t> изжоги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Менее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1 года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1-</w:t>
      </w:r>
      <w:r>
        <w:rPr>
          <w:rFonts w:ascii="Times New Roman" w:hAnsi="Times New Roman"/>
          <w:spacing w:val="-1"/>
          <w:sz w:val="24"/>
        </w:rPr>
        <w:t>3</w:t>
      </w:r>
      <w:r>
        <w:rPr>
          <w:rFonts w:ascii="Times New Roman" w:hAnsi="Times New Roman"/>
          <w:sz w:val="24"/>
        </w:rPr>
        <w:t> года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5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3-</w:t>
      </w:r>
      <w:r>
        <w:rPr>
          <w:rFonts w:ascii="Times New Roman" w:hAnsi="Times New Roman"/>
          <w:spacing w:val="-1"/>
          <w:sz w:val="24"/>
        </w:rPr>
        <w:t>5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лет</w:t>
      </w:r>
    </w:p>
    <w:p>
      <w:pPr>
        <w:numPr>
          <w:ilvl w:val="1"/>
          <w:numId w:val="32"/>
        </w:numPr>
        <w:tabs>
          <w:tab w:pos="1534" w:val="left" w:leader="none"/>
        </w:tabs>
        <w:spacing w:before="138"/>
        <w:ind w:left="1534" w:right="0" w:hanging="33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Более </w:t>
      </w:r>
      <w:r>
        <w:rPr>
          <w:rFonts w:ascii="Times New Roman" w:hAnsi="Times New Roman"/>
          <w:sz w:val="24"/>
        </w:rPr>
        <w:t>5 </w:t>
      </w:r>
      <w:r>
        <w:rPr>
          <w:rFonts w:ascii="Times New Roman" w:hAnsi="Times New Roman"/>
          <w:spacing w:val="-1"/>
          <w:sz w:val="24"/>
        </w:rPr>
        <w:t>лет</w:t>
      </w:r>
    </w:p>
    <w:sectPr>
      <w:pgSz w:w="11907" w:h="16840"/>
      <w:pgMar w:header="733" w:footer="0" w:top="960" w:bottom="280" w:left="13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libri">
    <w:altName w:val="Calibri"/>
    <w:charset w:val="CC"/>
    <w:family w:val="swiss"/>
    <w:pitch w:val="variable"/>
  </w:font>
  <w:font w:name="Palatino Linotype">
    <w:altName w:val="Palatino Linotype"/>
    <w:charset w:val="CC"/>
    <w:family w:val="roman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230011pt;margin-top:36.143917pt;width:10.0pt;height:14pt;mso-position-horizontal-relative:page;mso-position-vertical-relative:page;z-index:-14478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9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8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7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6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5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4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3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2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1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60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4.029999pt;margin-top:35.663898pt;width:10.0pt;height:14pt;mso-position-horizontal-relative:page;mso-position-vertical-relative:page;z-index:-14477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9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8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7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6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5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4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3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2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1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50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4.029999pt;margin-top:35.663898pt;width:10.0pt;height:14pt;mso-position-horizontal-relative:page;mso-position-vertical-relative:page;z-index:-14476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49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48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47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 w:before="0"/>
      <w:rPr>
        <w:sz w:val="4"/>
        <w:szCs w:val="4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46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45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44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43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010010pt;margin-top:35.663898pt;width:20.000001pt;height:14pt;mso-position-horizontal-relative:page;mso-position-vertical-relative:page;z-index:-14442" type="#_x0000_t202" filled="f" stroked="f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100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9.010010pt;margin-top:35.663898pt;width:20.000001pt;height:14pt;mso-position-horizontal-relative:page;mso-position-vertical-relative:page;z-index:-14441" type="#_x0000_t202" filled="f" stroked="f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101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75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40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9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8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7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6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5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4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3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2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1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74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30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9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8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7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6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5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4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3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2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1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73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20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9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8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7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6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5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4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3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2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1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72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10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140.740005pt;margin-top:35.663898pt;width:427.348123pt;height:37.438466pt;mso-position-horizontal-relative:page;mso-position-vertical-relative:page;z-index:-14409" type="#_x0000_t202" filled="f" stroked="f">
          <v:textbox inset="0,0,0,0">
            <w:txbxContent>
              <w:p>
                <w:pPr>
                  <w:spacing w:line="265" w:lineRule="exact" w:before="0"/>
                  <w:ind w:left="0" w:right="1416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  <w:p>
                <w:pPr>
                  <w:pStyle w:val="BodyText"/>
                  <w:spacing w:line="240" w:lineRule="auto" w:before="147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hyperlink r:id="rId1">
                  <w:r>
                    <w:rPr>
                      <w:rFonts w:ascii="Times New Roman"/>
                      <w:spacing w:val="-2"/>
                    </w:rPr>
                    <w:t>Wu</w:t>
                  </w:r>
                  <w:r>
                    <w:rPr>
                      <w:rFonts w:ascii="Times New Roman"/>
                      <w:spacing w:val="40"/>
                    </w:rPr>
                    <w:t> </w:t>
                  </w:r>
                  <w:r>
                    <w:rPr>
                      <w:rFonts w:ascii="Times New Roman"/>
                    </w:rPr>
                    <w:t>JC</w:t>
                  </w:r>
                </w:hyperlink>
                <w:r>
                  <w:rPr>
                    <w:rFonts w:ascii="Times New Roman"/>
                  </w:rPr>
                  <w:t>,</w:t>
                </w:r>
                <w:r>
                  <w:rPr>
                    <w:rFonts w:ascii="Times New Roman"/>
                    <w:spacing w:val="40"/>
                  </w:rPr>
                  <w:t> </w:t>
                </w:r>
                <w:hyperlink r:id="rId2">
                  <w:r>
                    <w:rPr>
                      <w:rFonts w:ascii="Times New Roman"/>
                      <w:spacing w:val="-1"/>
                    </w:rPr>
                    <w:t>Lai</w:t>
                  </w:r>
                  <w:r>
                    <w:rPr>
                      <w:rFonts w:ascii="Times New Roman"/>
                      <w:spacing w:val="40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  <w:t>LH</w:t>
                  </w:r>
                </w:hyperlink>
                <w:r>
                  <w:rPr>
                    <w:rFonts w:ascii="Times New Roman"/>
                    <w:spacing w:val="-1"/>
                  </w:rPr>
                  <w:t>,</w:t>
                </w:r>
                <w:r>
                  <w:rPr>
                    <w:rFonts w:ascii="Times New Roman"/>
                    <w:spacing w:val="39"/>
                  </w:rPr>
                  <w:t> </w:t>
                </w:r>
                <w:hyperlink r:id="rId3">
                  <w:r>
                    <w:rPr>
                      <w:rFonts w:ascii="Times New Roman"/>
                      <w:spacing w:val="-2"/>
                    </w:rPr>
                    <w:t>Chow</w:t>
                  </w:r>
                  <w:r>
                    <w:rPr>
                      <w:rFonts w:ascii="Times New Roman"/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  <w:t>DK</w:t>
                  </w:r>
                </w:hyperlink>
                <w:r>
                  <w:rPr>
                    <w:rFonts w:ascii="Times New Roman"/>
                    <w:spacing w:val="-1"/>
                  </w:rPr>
                  <w:t>,</w:t>
                </w:r>
                <w:r>
                  <w:rPr>
                    <w:rFonts w:ascii="Times New Roman"/>
                    <w:spacing w:val="39"/>
                  </w:rPr>
                  <w:t> </w:t>
                </w:r>
                <w:hyperlink r:id="rId4">
                  <w:r>
                    <w:rPr>
                      <w:rFonts w:ascii="Times New Roman"/>
                      <w:spacing w:val="-1"/>
                    </w:rPr>
                    <w:t>Wong</w:t>
                  </w:r>
                  <w:r>
                    <w:rPr>
                      <w:rFonts w:ascii="Times New Roman"/>
                      <w:spacing w:val="40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  <w:t>GL</w:t>
                  </w:r>
                </w:hyperlink>
                <w:r>
                  <w:rPr>
                    <w:rFonts w:ascii="Times New Roman"/>
                    <w:spacing w:val="-1"/>
                  </w:rPr>
                  <w:t>,</w:t>
                </w:r>
                <w:r>
                  <w:rPr>
                    <w:rFonts w:ascii="Times New Roman"/>
                    <w:spacing w:val="37"/>
                  </w:rPr>
                  <w:t> </w:t>
                </w:r>
                <w:hyperlink r:id="rId5">
                  <w:r>
                    <w:rPr>
                      <w:rFonts w:ascii="Times New Roman"/>
                      <w:spacing w:val="-1"/>
                    </w:rPr>
                    <w:t>Sung</w:t>
                  </w:r>
                  <w:r>
                    <w:rPr>
                      <w:rFonts w:ascii="Times New Roman"/>
                      <w:spacing w:val="38"/>
                    </w:rPr>
                    <w:t> </w:t>
                  </w:r>
                  <w:r>
                    <w:rPr>
                      <w:rFonts w:ascii="Times New Roman"/>
                    </w:rPr>
                    <w:t>JJ</w:t>
                  </w:r>
                </w:hyperlink>
                <w:r>
                  <w:rPr>
                    <w:rFonts w:ascii="Times New Roman"/>
                  </w:rPr>
                  <w:t>,</w:t>
                </w:r>
                <w:r>
                  <w:rPr>
                    <w:rFonts w:ascii="Times New Roman"/>
                    <w:spacing w:val="37"/>
                  </w:rPr>
                  <w:t> </w:t>
                </w:r>
                <w:hyperlink r:id="rId6">
                  <w:r>
                    <w:rPr>
                      <w:rFonts w:ascii="Times New Roman"/>
                      <w:spacing w:val="-1"/>
                    </w:rPr>
                    <w:t>Chan</w:t>
                  </w:r>
                  <w:r>
                    <w:rPr>
                      <w:rFonts w:ascii="Times New Roman"/>
                      <w:spacing w:val="38"/>
                    </w:rPr>
                    <w:t> </w:t>
                  </w:r>
                  <w:r>
                    <w:rPr>
                      <w:rFonts w:ascii="Times New Roman"/>
                      <w:spacing w:val="-1"/>
                    </w:rPr>
                    <w:t>FK</w:t>
                  </w:r>
                </w:hyperlink>
                <w:r>
                  <w:rPr>
                    <w:rFonts w:ascii="Times New Roman"/>
                    <w:spacing w:val="-1"/>
                  </w:rPr>
                  <w:t>.</w:t>
                </w:r>
                <w:r>
                  <w:rPr>
                    <w:rFonts w:ascii="Times New Roman"/>
                    <w:spacing w:val="39"/>
                  </w:rPr>
                  <w:t> </w:t>
                </w:r>
                <w:r>
                  <w:rPr>
                    <w:rFonts w:ascii="Times New Roman"/>
                    <w:spacing w:val="-1"/>
                  </w:rPr>
                  <w:t>Concomitant</w:t>
                </w:r>
              </w:p>
            </w:txbxContent>
          </v:textbox>
          <w10:wrap type="none"/>
        </v:shape>
      </w:pict>
    </w:r>
    <w:r>
      <w:rPr/>
      <w:pict>
        <v:shape style="position:absolute;margin-left:87.944pt;margin-top:57.062363pt;width:26.598081pt;height:16.04pt;mso-position-horizontal-relative:page;mso-position-vertical-relative:page;z-index:-14408" type="#_x0000_t202" filled="f" stroked="f">
          <v:textbox inset="0,0,0,0">
            <w:txbxContent>
              <w:p>
                <w:pPr>
                  <w:pStyle w:val="BodyText"/>
                  <w:spacing w:line="307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124.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105.940002pt;margin-top:35.663898pt;width:462.27532pt;height:37.438466pt;mso-position-horizontal-relative:page;mso-position-vertical-relative:page;z-index:-14407" type="#_x0000_t202" filled="f" stroked="f">
          <v:textbox inset="0,0,0,0">
            <w:txbxContent>
              <w:p>
                <w:pPr>
                  <w:spacing w:line="265" w:lineRule="exact" w:before="0"/>
                  <w:ind w:left="0" w:right="722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  <w:p>
                <w:pPr>
                  <w:pStyle w:val="BodyText"/>
                  <w:tabs>
                    <w:tab w:pos="6508" w:val="left" w:leader="none"/>
                    <w:tab w:pos="8390" w:val="left" w:leader="none"/>
                  </w:tabs>
                  <w:spacing w:line="240" w:lineRule="auto" w:before="147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</w:rPr>
                  <w:t>relationship</w:t>
                </w:r>
                <w:r>
                  <w:rPr>
                    <w:rFonts w:ascii="Times New Roman"/>
                    <w:spacing w:val="42"/>
                  </w:rPr>
                  <w:t> </w:t>
                </w:r>
                <w:r>
                  <w:rPr>
                    <w:rFonts w:ascii="Times New Roman"/>
                    <w:spacing w:val="-2"/>
                  </w:rPr>
                  <w:t>with</w:t>
                </w:r>
                <w:r>
                  <w:rPr>
                    <w:rFonts w:ascii="Times New Roman"/>
                    <w:spacing w:val="41"/>
                  </w:rPr>
                  <w:t> </w:t>
                </w:r>
                <w:r>
                  <w:rPr>
                    <w:rFonts w:ascii="Times New Roman"/>
                    <w:spacing w:val="-2"/>
                  </w:rPr>
                  <w:t>endoscopic</w:t>
                </w:r>
                <w:r>
                  <w:rPr>
                    <w:rFonts w:ascii="Times New Roman"/>
                    <w:spacing w:val="41"/>
                  </w:rPr>
                  <w:t> </w:t>
                </w:r>
                <w:r>
                  <w:rPr>
                    <w:rFonts w:ascii="Times New Roman"/>
                    <w:spacing w:val="-1"/>
                  </w:rPr>
                  <w:t>and</w:t>
                </w:r>
                <w:r>
                  <w:rPr>
                    <w:rFonts w:ascii="Times New Roman"/>
                    <w:spacing w:val="39"/>
                  </w:rPr>
                  <w:t> </w:t>
                </w:r>
                <w:r>
                  <w:rPr>
                    <w:rFonts w:ascii="Times New Roman"/>
                    <w:spacing w:val="-1"/>
                  </w:rPr>
                  <w:t>histologic</w:t>
                </w:r>
                <w:r>
                  <w:rPr>
                    <w:rFonts w:ascii="Times New Roman"/>
                    <w:spacing w:val="41"/>
                  </w:rPr>
                  <w:t> </w:t>
                </w:r>
                <w:r>
                  <w:rPr>
                    <w:rFonts w:ascii="Times New Roman"/>
                    <w:spacing w:val="-1"/>
                  </w:rPr>
                  <w:t>grading</w:t>
                </w:r>
                <w:r>
                  <w:rPr>
                    <w:rFonts w:ascii="Times New Roman"/>
                    <w:spacing w:val="39"/>
                  </w:rPr>
                  <w:t> </w:t>
                </w:r>
                <w:r>
                  <w:rPr>
                    <w:rFonts w:ascii="Times New Roman"/>
                  </w:rPr>
                  <w:t>//</w:t>
                  <w:tab/>
                </w:r>
                <w:r>
                  <w:rPr>
                    <w:rFonts w:ascii="Times New Roman"/>
                    <w:spacing w:val="-2"/>
                  </w:rPr>
                  <w:t>Dig</w:t>
                </w:r>
                <w:r>
                  <w:rPr>
                    <w:rFonts w:ascii="Times New Roman"/>
                    <w:spacing w:val="42"/>
                  </w:rPr>
                  <w:t> </w:t>
                </w:r>
                <w:r>
                  <w:rPr>
                    <w:rFonts w:ascii="Times New Roman"/>
                    <w:spacing w:val="-2"/>
                  </w:rPr>
                  <w:t>Dis</w:t>
                </w:r>
                <w:r>
                  <w:rPr>
                    <w:rFonts w:ascii="Times New Roman"/>
                    <w:spacing w:val="41"/>
                  </w:rPr>
                  <w:t> </w:t>
                </w:r>
                <w:r>
                  <w:rPr>
                    <w:rFonts w:ascii="Times New Roman"/>
                    <w:spacing w:val="-1"/>
                  </w:rPr>
                  <w:t>Sci.</w:t>
                </w:r>
                <w:r>
                  <w:rPr>
                    <w:rFonts w:ascii="Times New Roman"/>
                    <w:spacing w:val="40"/>
                  </w:rPr>
                  <w:t> </w:t>
                </w:r>
                <w:r>
                  <w:rPr>
                    <w:rFonts w:ascii="Times New Roman"/>
                  </w:rPr>
                  <w:t>-</w:t>
                  <w:tab/>
                </w:r>
                <w:r>
                  <w:rPr>
                    <w:rFonts w:ascii="Times New Roman"/>
                    <w:spacing w:val="-1"/>
                  </w:rPr>
                  <w:t>2011.</w:t>
                </w:r>
                <w:r>
                  <w:rPr>
                    <w:rFonts w:ascii="Times New Roman"/>
                    <w:spacing w:val="39"/>
                  </w:rPr>
                  <w:t> </w:t>
                </w:r>
                <w:r>
                  <w:rPr>
                    <w:rFonts w:ascii="Times New Roman"/>
                  </w:rPr>
                  <w:t>-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06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05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08.010010pt;margin-top:35.663898pt;width:22.000001pt;height:14pt;mso-position-horizontal-relative:page;mso-position-vertical-relative:page;z-index:-14404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71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 w:before="0"/>
      <w:rPr>
        <w:sz w:val="20"/>
        <w:szCs w:val="20"/>
      </w:rPr>
    </w:pPr>
    <w:r>
      <w:rPr/>
      <w:pict>
        <v:shape style="position:absolute;margin-left:311.010010pt;margin-top:35.663898pt;width:16.000001pt;height:14pt;mso-position-horizontal-relative:page;mso-position-vertical-relative:page;z-index:-14470" type="#_x0000_t202" filled="f" stroked="f">
          <v:textbox inset="0,0,0,0">
            <w:txbxContent>
              <w:p>
                <w:pPr>
                  <w:spacing w:line="265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bullet"/>
      <w:lvlText w:val=""/>
      <w:lvlJc w:val="left"/>
      <w:pPr>
        <w:ind w:left="118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"/>
      <w:lvlJc w:val="left"/>
      <w:pPr>
        <w:ind w:left="1534" w:hanging="336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491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8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5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2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19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5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2" w:hanging="336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8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8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7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6" w:hanging="360"/>
      </w:pPr>
      <w:rPr>
        <w:rFonts w:hint="default"/>
      </w:rPr>
    </w:lvl>
  </w:abstractNum>
  <w:abstractNum w:abstractNumId="31">
    <w:multiLevelType w:val="hybridMultilevel"/>
    <w:lvl w:ilvl="0">
      <w:start w:val="26"/>
      <w:numFmt w:val="decimal"/>
      <w:lvlText w:val="%1"/>
      <w:lvlJc w:val="left"/>
      <w:pPr>
        <w:ind w:left="118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1534" w:hanging="336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356" w:hanging="3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77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8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9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1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2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3" w:hanging="336"/>
      </w:pPr>
      <w:rPr>
        <w:rFonts w:hint="default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18" w:hanging="12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8" w:hanging="360"/>
      </w:pPr>
      <w:rPr>
        <w:rFonts w:hint="default"/>
      </w:rPr>
    </w:lvl>
  </w:abstractNum>
  <w:abstractNum w:abstractNumId="28">
    <w:multiLevelType w:val="hybridMultilevel"/>
    <w:lvl w:ilvl="0">
      <w:start w:val="3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8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358" w:hanging="24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"/>
      <w:lvlJc w:val="left"/>
      <w:pPr>
        <w:ind w:left="1198" w:hanging="360"/>
      </w:pPr>
      <w:rPr>
        <w:rFonts w:hint="default" w:ascii="Symbol" w:hAnsi="Symbol" w:eastAsia="Symbol"/>
        <w:sz w:val="24"/>
        <w:szCs w:val="24"/>
      </w:rPr>
    </w:lvl>
    <w:lvl w:ilvl="2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8" w:hanging="360"/>
      </w:pPr>
      <w:rPr>
        <w:rFonts w:hint="default"/>
      </w:rPr>
    </w:lvl>
  </w:abstractNum>
  <w:abstractNum w:abstractNumId="25">
    <w:multiLevelType w:val="hybridMultilevel"/>
    <w:lvl w:ilvl="0">
      <w:start w:val="125"/>
      <w:numFmt w:val="decimal"/>
      <w:lvlText w:val="%1."/>
      <w:lvlJc w:val="left"/>
      <w:pPr>
        <w:ind w:left="478" w:hanging="1056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409" w:hanging="10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10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10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10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10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10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10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1056"/>
      </w:pPr>
      <w:rPr>
        <w:rFonts w:hint="default"/>
      </w:rPr>
    </w:lvl>
  </w:abstractNum>
  <w:abstractNum w:abstractNumId="24">
    <w:multiLevelType w:val="hybridMultilevel"/>
    <w:lvl w:ilvl="0">
      <w:start w:val="92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4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360"/>
      </w:pPr>
      <w:rPr>
        <w:rFonts w:hint="default"/>
      </w:rPr>
    </w:lvl>
  </w:abstractNum>
  <w:abstractNum w:abstractNumId="23">
    <w:multiLevelType w:val="hybridMultilevel"/>
    <w:lvl w:ilvl="0">
      <w:start w:val="37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4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360"/>
      </w:pPr>
      <w:rPr>
        <w:rFonts w:hint="default"/>
      </w:rPr>
    </w:lvl>
  </w:abstractNum>
  <w:abstractNum w:abstractNumId="22">
    <w:multiLevelType w:val="hybridMultilevel"/>
    <w:lvl w:ilvl="0">
      <w:start w:val="30"/>
      <w:numFmt w:val="decimal"/>
      <w:lvlText w:val="%1."/>
      <w:lvlJc w:val="left"/>
      <w:pPr>
        <w:ind w:left="478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4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360"/>
      </w:pPr>
      <w:rPr>
        <w:rFonts w:hint="default"/>
      </w:rPr>
    </w:lvl>
  </w:abstractNum>
  <w:abstractNum w:abstractNumId="21">
    <w:multiLevelType w:val="hybridMultilevel"/>
    <w:lvl w:ilvl="0">
      <w:start w:val="10"/>
      <w:numFmt w:val="decimal"/>
      <w:lvlText w:val="%1"/>
      <w:lvlJc w:val="left"/>
      <w:pPr>
        <w:ind w:left="478" w:hanging="284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409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284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78"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409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348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78"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411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4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7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5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08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0" w:hanging="348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78"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409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348"/>
      </w:pPr>
      <w:rPr>
        <w:rFonts w:hint="default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4196" w:hanging="632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196" w:hanging="63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96" w:hanging="632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3">
      <w:start w:val="1"/>
      <w:numFmt w:val="bullet"/>
      <w:lvlText w:val="•"/>
      <w:lvlJc w:val="left"/>
      <w:pPr>
        <w:ind w:left="6011" w:hanging="6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16" w:hanging="6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21" w:hanging="6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26" w:hanging="6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31" w:hanging="6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36" w:hanging="632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–"/>
      <w:lvlJc w:val="left"/>
      <w:pPr>
        <w:ind w:left="330" w:hanging="212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"/>
      <w:lvlJc w:val="left"/>
      <w:pPr>
        <w:ind w:left="838" w:hanging="348"/>
      </w:pPr>
      <w:rPr>
        <w:rFonts w:hint="default" w:ascii="Symbol" w:hAnsi="Symbol" w:eastAsia="Symbol"/>
        <w:sz w:val="28"/>
        <w:szCs w:val="28"/>
      </w:rPr>
    </w:lvl>
    <w:lvl w:ilvl="2">
      <w:start w:val="1"/>
      <w:numFmt w:val="bullet"/>
      <w:lvlText w:val="•"/>
      <w:lvlJc w:val="left"/>
      <w:pPr>
        <w:ind w:left="1872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7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3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8" w:hanging="348"/>
      </w:pPr>
      <w:rPr>
        <w:rFonts w:hint="default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968" w:hanging="42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100" w:hanging="423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bullet"/>
      <w:lvlText w:val=""/>
      <w:lvlJc w:val="left"/>
      <w:pPr>
        <w:ind w:left="1218" w:hanging="406"/>
      </w:pPr>
      <w:rPr>
        <w:rFonts w:hint="default" w:ascii="Symbol" w:hAnsi="Symbol" w:eastAsia="Symbol"/>
        <w:sz w:val="28"/>
        <w:szCs w:val="28"/>
      </w:rPr>
    </w:lvl>
    <w:lvl w:ilvl="3">
      <w:start w:val="1"/>
      <w:numFmt w:val="bullet"/>
      <w:lvlText w:val="•"/>
      <w:lvlJc w:val="left"/>
      <w:pPr>
        <w:ind w:left="3100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8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6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4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0" w:hanging="406"/>
      </w:pPr>
      <w:rPr>
        <w:rFonts w:hint="default"/>
      </w:rPr>
    </w:lvl>
  </w:abstractNum>
  <w:abstractNum w:abstractNumId="14">
    <w:multiLevelType w:val="hybridMultilevel"/>
    <w:lvl w:ilvl="0">
      <w:start w:val="37"/>
      <w:numFmt w:val="decimal"/>
      <w:lvlText w:val="%1)"/>
      <w:lvlJc w:val="left"/>
      <w:pPr>
        <w:ind w:left="790" w:hanging="67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30"/>
      <w:numFmt w:val="decimal"/>
      <w:lvlText w:val="%2)"/>
      <w:lvlJc w:val="left"/>
      <w:pPr>
        <w:ind w:left="218" w:hanging="51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"/>
      <w:lvlJc w:val="left"/>
      <w:pPr>
        <w:ind w:left="838" w:hanging="348"/>
      </w:pPr>
      <w:rPr>
        <w:rFonts w:hint="default" w:ascii="Symbol" w:hAnsi="Symbol" w:eastAsia="Symbol"/>
        <w:sz w:val="28"/>
        <w:szCs w:val="28"/>
      </w:rPr>
    </w:lvl>
    <w:lvl w:ilvl="3">
      <w:start w:val="1"/>
      <w:numFmt w:val="bullet"/>
      <w:lvlText w:val="•"/>
      <w:lvlJc w:val="left"/>
      <w:pPr>
        <w:ind w:left="200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5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9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2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9" w:hanging="348"/>
      </w:pPr>
      <w:rPr>
        <w:rFonts w:hint="default"/>
      </w:rPr>
    </w:lvl>
  </w:abstractNum>
  <w:abstractNum w:abstractNumId="13">
    <w:multiLevelType w:val="hybridMultilevel"/>
    <w:lvl w:ilvl="0">
      <w:start w:val="3"/>
      <w:numFmt w:val="decimal"/>
      <w:lvlText w:val="%1"/>
      <w:lvlJc w:val="left"/>
      <w:pPr>
        <w:ind w:left="2629" w:hanging="63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629" w:hanging="63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29" w:hanging="632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3">
      <w:start w:val="1"/>
      <w:numFmt w:val="bullet"/>
      <w:lvlText w:val="•"/>
      <w:lvlJc w:val="left"/>
      <w:pPr>
        <w:ind w:left="4914" w:hanging="6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75" w:hanging="6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37" w:hanging="6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9" w:hanging="6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1" w:hanging="6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2" w:hanging="632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78" w:hanging="348"/>
      </w:pPr>
      <w:rPr>
        <w:rFonts w:hint="default" w:ascii="Symbol" w:hAnsi="Symbol" w:eastAsia="Symbol"/>
        <w:sz w:val="28"/>
        <w:szCs w:val="28"/>
      </w:rPr>
    </w:lvl>
    <w:lvl w:ilvl="1">
      <w:start w:val="1"/>
      <w:numFmt w:val="bullet"/>
      <w:lvlText w:val="•"/>
      <w:lvlJc w:val="left"/>
      <w:pPr>
        <w:ind w:left="1409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9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4" w:hanging="348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-"/>
      <w:lvlJc w:val="left"/>
      <w:pPr>
        <w:ind w:left="218" w:hanging="209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"/>
      <w:lvlJc w:val="left"/>
      <w:pPr>
        <w:ind w:left="938" w:hanging="348"/>
      </w:pPr>
      <w:rPr>
        <w:rFonts w:hint="default" w:ascii="Symbol" w:hAnsi="Symbol" w:eastAsia="Symbol"/>
        <w:sz w:val="28"/>
        <w:szCs w:val="28"/>
      </w:rPr>
    </w:lvl>
    <w:lvl w:ilvl="2">
      <w:start w:val="1"/>
      <w:numFmt w:val="bullet"/>
      <w:lvlText w:val="•"/>
      <w:lvlJc w:val="left"/>
      <w:pPr>
        <w:ind w:left="1972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7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5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3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8" w:hanging="348"/>
      </w:pPr>
      <w:rPr>
        <w:rFonts w:hint="default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4705" w:hanging="42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05" w:hanging="423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decimal"/>
      <w:lvlText w:val="%1.%2.%3"/>
      <w:lvlJc w:val="left"/>
      <w:pPr>
        <w:ind w:left="2358" w:hanging="632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3">
      <w:start w:val="1"/>
      <w:numFmt w:val="decimal"/>
      <w:lvlText w:val="%1.%2.%3.%4"/>
      <w:lvlJc w:val="left"/>
      <w:pPr>
        <w:ind w:left="4129" w:hanging="843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4">
      <w:start w:val="1"/>
      <w:numFmt w:val="bullet"/>
      <w:lvlText w:val="•"/>
      <w:lvlJc w:val="left"/>
      <w:pPr>
        <w:ind w:left="6065" w:hanging="8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6" w:hanging="8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26" w:hanging="8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06" w:hanging="8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86" w:hanging="843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22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left="1482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2">
      <w:start w:val="1"/>
      <w:numFmt w:val="bullet"/>
      <w:lvlText w:val="•"/>
      <w:lvlJc w:val="left"/>
      <w:pPr>
        <w:ind w:left="148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0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38"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decimal"/>
      <w:lvlText w:val="%2."/>
      <w:lvlJc w:val="left"/>
      <w:pPr>
        <w:ind w:left="898" w:hanging="288"/>
        <w:jc w:val="left"/>
      </w:pPr>
      <w:rPr>
        <w:rFonts w:hint="default" w:ascii="Times New Roman" w:hAnsi="Times New Roman" w:eastAsia="Times New Roman"/>
        <w:b/>
        <w:bCs/>
        <w:spacing w:val="1"/>
        <w:sz w:val="28"/>
        <w:szCs w:val="28"/>
      </w:rPr>
    </w:lvl>
    <w:lvl w:ilvl="2">
      <w:start w:val="1"/>
      <w:numFmt w:val="decimal"/>
      <w:lvlText w:val="%3."/>
      <w:lvlJc w:val="left"/>
      <w:pPr>
        <w:ind w:left="1122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3">
      <w:start w:val="1"/>
      <w:numFmt w:val="decimal"/>
      <w:lvlText w:val="%4."/>
      <w:lvlJc w:val="left"/>
      <w:pPr>
        <w:ind w:left="1482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4">
      <w:start w:val="1"/>
      <w:numFmt w:val="bullet"/>
      <w:lvlText w:val="•"/>
      <w:lvlJc w:val="left"/>
      <w:pPr>
        <w:ind w:left="271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5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3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0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26" w:hanging="360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75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8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2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38"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769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4" w:hanging="348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38"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1">
      <w:start w:val="1"/>
      <w:numFmt w:val="bullet"/>
      <w:lvlText w:val="•"/>
      <w:lvlJc w:val="left"/>
      <w:pPr>
        <w:ind w:left="1769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61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4" w:hanging="348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284" w:hanging="166"/>
      </w:pPr>
      <w:rPr>
        <w:rFonts w:hint="default" w:ascii="Times New Roman" w:hAnsi="Times New Roman" w:eastAsia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1270" w:hanging="1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56" w:hanging="1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3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9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5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1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7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4" w:hanging="166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898" w:hanging="42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77" w:hanging="423"/>
        <w:jc w:val="right"/>
      </w:pPr>
      <w:rPr>
        <w:rFonts w:hint="default" w:ascii="Times New Roman" w:hAnsi="Times New Roman" w:eastAsia="Times New Roman"/>
        <w:b/>
        <w:bCs/>
        <w:sz w:val="28"/>
        <w:szCs w:val="28"/>
      </w:rPr>
    </w:lvl>
    <w:lvl w:ilvl="2">
      <w:start w:val="1"/>
      <w:numFmt w:val="bullet"/>
      <w:lvlText w:val="•"/>
      <w:lvlJc w:val="left"/>
      <w:pPr>
        <w:ind w:left="4484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92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00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7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5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23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0" w:hanging="423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34" w:hanging="42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0" w:hanging="423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110" w:hanging="63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decimal"/>
      <w:lvlText w:val="%4."/>
      <w:lvlJc w:val="left"/>
      <w:pPr>
        <w:ind w:left="838" w:hanging="348"/>
        <w:jc w:val="left"/>
      </w:pPr>
      <w:rPr>
        <w:rFonts w:hint="default" w:ascii="Times New Roman" w:hAnsi="Times New Roman" w:eastAsia="Times New Roman"/>
        <w:spacing w:val="1"/>
        <w:sz w:val="28"/>
        <w:szCs w:val="28"/>
      </w:rPr>
    </w:lvl>
    <w:lvl w:ilvl="4">
      <w:start w:val="1"/>
      <w:numFmt w:val="bullet"/>
      <w:lvlText w:val="•"/>
      <w:lvlJc w:val="left"/>
      <w:pPr>
        <w:ind w:left="2025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12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99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8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73" w:hanging="348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602" w:hanging="49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2" w:hanging="492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ind w:left="110" w:hanging="631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3">
      <w:start w:val="1"/>
      <w:numFmt w:val="bullet"/>
      <w:lvlText w:val="•"/>
      <w:lvlJc w:val="left"/>
      <w:pPr>
        <w:ind w:left="2053" w:hanging="6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4" w:hanging="6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55" w:hanging="6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6" w:hanging="6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7" w:hanging="6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8" w:hanging="63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30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" w:hanging="420"/>
        <w:jc w:val="left"/>
      </w:pPr>
      <w:rPr>
        <w:rFonts w:hint="default" w:ascii="Times New Roman" w:hAnsi="Times New Roman" w:eastAsia="Times New Roman"/>
        <w:sz w:val="28"/>
        <w:szCs w:val="28"/>
      </w:rPr>
    </w:lvl>
    <w:lvl w:ilvl="2">
      <w:start w:val="1"/>
      <w:numFmt w:val="bullet"/>
      <w:lvlText w:val="•"/>
      <w:lvlJc w:val="left"/>
      <w:pPr>
        <w:ind w:left="155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81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5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3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8" w:hanging="420"/>
      </w:pPr>
      <w:rPr>
        <w:rFonts w:hint="default"/>
      </w:rPr>
    </w:lvl>
  </w:abstractNum>
  <w:num w:numId="31">
    <w:abstractNumId w:val="30"/>
  </w:num>
  <w:num w:numId="28">
    <w:abstractNumId w:val="27"/>
  </w:num>
  <w:num w:numId="32">
    <w:abstractNumId w:val="31"/>
  </w:num>
  <w:num w:numId="30">
    <w:abstractNumId w:val="29"/>
  </w:num>
  <w:num w:numId="29">
    <w:abstractNumId w:val="28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80"/>
      <w:ind w:left="1732"/>
      <w:outlineLvl w:val="1"/>
    </w:pPr>
    <w:rPr>
      <w:rFonts w:ascii="Times New Roman" w:hAnsi="Times New Roman" w:eastAsia="Times New Roman"/>
      <w:sz w:val="30"/>
      <w:szCs w:val="30"/>
    </w:rPr>
  </w:style>
  <w:style w:styleId="Heading2" w:type="paragraph">
    <w:name w:val="Heading 2"/>
    <w:basedOn w:val="Normal"/>
    <w:uiPriority w:val="1"/>
    <w:qFormat/>
    <w:pPr>
      <w:ind w:left="118"/>
      <w:outlineLvl w:val="2"/>
    </w:pPr>
    <w:rPr>
      <w:rFonts w:ascii="Times New Roman" w:hAnsi="Times New Roman" w:eastAsia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4.xml"/><Relationship Id="rId9" Type="http://schemas.openxmlformats.org/officeDocument/2006/relationships/header" Target="header5.xml"/><Relationship Id="rId10" Type="http://schemas.openxmlformats.org/officeDocument/2006/relationships/header" Target="header6.xml"/><Relationship Id="rId11" Type="http://schemas.openxmlformats.org/officeDocument/2006/relationships/header" Target="header7.xml"/><Relationship Id="rId12" Type="http://schemas.openxmlformats.org/officeDocument/2006/relationships/header" Target="header8.xml"/><Relationship Id="rId13" Type="http://schemas.openxmlformats.org/officeDocument/2006/relationships/header" Target="header9.xml"/><Relationship Id="rId14" Type="http://schemas.openxmlformats.org/officeDocument/2006/relationships/header" Target="header10.xml"/><Relationship Id="rId15" Type="http://schemas.openxmlformats.org/officeDocument/2006/relationships/hyperlink" Target="http://www.ncbi.nlm.nih.gov/pubmed?term=Kunsch%20S%5BAuthor%5D&amp;amp;cauthor=true&amp;amp;cauthor_uid=23128301" TargetMode="External"/><Relationship Id="rId16" Type="http://schemas.openxmlformats.org/officeDocument/2006/relationships/header" Target="header11.xml"/><Relationship Id="rId17" Type="http://schemas.openxmlformats.org/officeDocument/2006/relationships/header" Target="header12.xml"/><Relationship Id="rId18" Type="http://schemas.openxmlformats.org/officeDocument/2006/relationships/header" Target="header13.xml"/><Relationship Id="rId19" Type="http://schemas.openxmlformats.org/officeDocument/2006/relationships/header" Target="header14.xml"/><Relationship Id="rId20" Type="http://schemas.openxmlformats.org/officeDocument/2006/relationships/header" Target="header15.xml"/><Relationship Id="rId21" Type="http://schemas.openxmlformats.org/officeDocument/2006/relationships/hyperlink" Target="http://www.ncbi.nlm.nih.gov/pubmed?term=Kandulski%20A%5BAuthor%5D&amp;amp;cauthor=true&amp;amp;cauthor_uid=23895770" TargetMode="External"/><Relationship Id="rId22" Type="http://schemas.openxmlformats.org/officeDocument/2006/relationships/header" Target="header16.xml"/><Relationship Id="rId23" Type="http://schemas.openxmlformats.org/officeDocument/2006/relationships/header" Target="header17.xml"/><Relationship Id="rId24" Type="http://schemas.openxmlformats.org/officeDocument/2006/relationships/header" Target="header18.xml"/><Relationship Id="rId25" Type="http://schemas.openxmlformats.org/officeDocument/2006/relationships/image" Target="media/image1.jpeg"/><Relationship Id="rId26" Type="http://schemas.openxmlformats.org/officeDocument/2006/relationships/header" Target="header19.xml"/><Relationship Id="rId27" Type="http://schemas.openxmlformats.org/officeDocument/2006/relationships/image" Target="media/image2.jpeg"/><Relationship Id="rId28" Type="http://schemas.openxmlformats.org/officeDocument/2006/relationships/header" Target="header20.xml"/><Relationship Id="rId29" Type="http://schemas.openxmlformats.org/officeDocument/2006/relationships/header" Target="header21.xml"/><Relationship Id="rId30" Type="http://schemas.openxmlformats.org/officeDocument/2006/relationships/header" Target="header22.xml"/><Relationship Id="rId31" Type="http://schemas.openxmlformats.org/officeDocument/2006/relationships/image" Target="media/image3.jpeg"/><Relationship Id="rId32" Type="http://schemas.openxmlformats.org/officeDocument/2006/relationships/image" Target="media/image4.png"/><Relationship Id="rId33" Type="http://schemas.openxmlformats.org/officeDocument/2006/relationships/image" Target="media/image5.jpeg"/><Relationship Id="rId34" Type="http://schemas.openxmlformats.org/officeDocument/2006/relationships/image" Target="media/image6.png"/><Relationship Id="rId35" Type="http://schemas.openxmlformats.org/officeDocument/2006/relationships/header" Target="header23.xml"/><Relationship Id="rId36" Type="http://schemas.openxmlformats.org/officeDocument/2006/relationships/image" Target="media/image7.png"/><Relationship Id="rId37" Type="http://schemas.openxmlformats.org/officeDocument/2006/relationships/image" Target="media/image8.png"/><Relationship Id="rId38" Type="http://schemas.openxmlformats.org/officeDocument/2006/relationships/header" Target="header24.xml"/><Relationship Id="rId39" Type="http://schemas.openxmlformats.org/officeDocument/2006/relationships/header" Target="header25.xml"/><Relationship Id="rId40" Type="http://schemas.openxmlformats.org/officeDocument/2006/relationships/header" Target="header26.xml"/><Relationship Id="rId41" Type="http://schemas.openxmlformats.org/officeDocument/2006/relationships/header" Target="header27.xml"/><Relationship Id="rId42" Type="http://schemas.openxmlformats.org/officeDocument/2006/relationships/header" Target="header28.xml"/><Relationship Id="rId43" Type="http://schemas.openxmlformats.org/officeDocument/2006/relationships/header" Target="header29.xml"/><Relationship Id="rId44" Type="http://schemas.openxmlformats.org/officeDocument/2006/relationships/header" Target="header30.xml"/><Relationship Id="rId45" Type="http://schemas.openxmlformats.org/officeDocument/2006/relationships/header" Target="header31.xml"/><Relationship Id="rId46" Type="http://schemas.openxmlformats.org/officeDocument/2006/relationships/header" Target="header32.xml"/><Relationship Id="rId47" Type="http://schemas.openxmlformats.org/officeDocument/2006/relationships/header" Target="header33.xml"/><Relationship Id="rId48" Type="http://schemas.openxmlformats.org/officeDocument/2006/relationships/header" Target="header34.xml"/><Relationship Id="rId49" Type="http://schemas.openxmlformats.org/officeDocument/2006/relationships/header" Target="header35.xml"/><Relationship Id="rId50" Type="http://schemas.openxmlformats.org/officeDocument/2006/relationships/header" Target="header36.xml"/><Relationship Id="rId51" Type="http://schemas.openxmlformats.org/officeDocument/2006/relationships/hyperlink" Target="http://www.ncbi.nlm.nih.gov/pubmed?term=Zerbib%20F%5BAuthor%5D&amp;amp;cauthor=true&amp;amp;cauthor_uid=16268977" TargetMode="External"/><Relationship Id="rId52" Type="http://schemas.openxmlformats.org/officeDocument/2006/relationships/image" Target="media/image9.png"/><Relationship Id="rId53" Type="http://schemas.openxmlformats.org/officeDocument/2006/relationships/image" Target="media/image10.png"/><Relationship Id="rId54" Type="http://schemas.openxmlformats.org/officeDocument/2006/relationships/image" Target="media/image11.png"/><Relationship Id="rId55" Type="http://schemas.openxmlformats.org/officeDocument/2006/relationships/image" Target="media/image12.png"/><Relationship Id="rId56" Type="http://schemas.openxmlformats.org/officeDocument/2006/relationships/header" Target="header37.xml"/><Relationship Id="rId57" Type="http://schemas.openxmlformats.org/officeDocument/2006/relationships/header" Target="header38.xml"/><Relationship Id="rId58" Type="http://schemas.openxmlformats.org/officeDocument/2006/relationships/image" Target="media/image13.jpeg"/><Relationship Id="rId59" Type="http://schemas.openxmlformats.org/officeDocument/2006/relationships/image" Target="media/image14.jpeg"/><Relationship Id="rId60" Type="http://schemas.openxmlformats.org/officeDocument/2006/relationships/image" Target="media/image15.jpeg"/><Relationship Id="rId61" Type="http://schemas.openxmlformats.org/officeDocument/2006/relationships/image" Target="media/image16.jpeg"/><Relationship Id="rId62" Type="http://schemas.openxmlformats.org/officeDocument/2006/relationships/header" Target="header39.xml"/><Relationship Id="rId63" Type="http://schemas.openxmlformats.org/officeDocument/2006/relationships/header" Target="header40.xml"/><Relationship Id="rId64" Type="http://schemas.openxmlformats.org/officeDocument/2006/relationships/image" Target="media/image17.jpeg"/><Relationship Id="rId65" Type="http://schemas.openxmlformats.org/officeDocument/2006/relationships/image" Target="media/image18.jpeg"/><Relationship Id="rId66" Type="http://schemas.openxmlformats.org/officeDocument/2006/relationships/image" Target="media/image19.jpeg"/><Relationship Id="rId67" Type="http://schemas.openxmlformats.org/officeDocument/2006/relationships/image" Target="media/image20.jpeg"/><Relationship Id="rId68" Type="http://schemas.openxmlformats.org/officeDocument/2006/relationships/image" Target="media/image21.jpeg"/><Relationship Id="rId69" Type="http://schemas.openxmlformats.org/officeDocument/2006/relationships/image" Target="media/image22.jpeg"/><Relationship Id="rId70" Type="http://schemas.openxmlformats.org/officeDocument/2006/relationships/image" Target="media/image23.jpeg"/><Relationship Id="rId71" Type="http://schemas.openxmlformats.org/officeDocument/2006/relationships/image" Target="media/image24.jpeg"/><Relationship Id="rId72" Type="http://schemas.openxmlformats.org/officeDocument/2006/relationships/image" Target="media/image25.jpeg"/><Relationship Id="rId73" Type="http://schemas.openxmlformats.org/officeDocument/2006/relationships/header" Target="header41.xml"/><Relationship Id="rId74" Type="http://schemas.openxmlformats.org/officeDocument/2006/relationships/image" Target="media/image26.jpeg"/><Relationship Id="rId75" Type="http://schemas.openxmlformats.org/officeDocument/2006/relationships/image" Target="media/image27.jpeg"/><Relationship Id="rId76" Type="http://schemas.openxmlformats.org/officeDocument/2006/relationships/image" Target="media/image28.png"/><Relationship Id="rId77" Type="http://schemas.openxmlformats.org/officeDocument/2006/relationships/image" Target="media/image29.png"/><Relationship Id="rId78" Type="http://schemas.openxmlformats.org/officeDocument/2006/relationships/header" Target="header42.xml"/><Relationship Id="rId79" Type="http://schemas.openxmlformats.org/officeDocument/2006/relationships/image" Target="media/image30.jpeg"/><Relationship Id="rId80" Type="http://schemas.openxmlformats.org/officeDocument/2006/relationships/image" Target="media/image31.jpeg"/><Relationship Id="rId81" Type="http://schemas.openxmlformats.org/officeDocument/2006/relationships/header" Target="header43.xml"/><Relationship Id="rId82" Type="http://schemas.openxmlformats.org/officeDocument/2006/relationships/image" Target="media/image32.png"/><Relationship Id="rId83" Type="http://schemas.openxmlformats.org/officeDocument/2006/relationships/image" Target="media/image33.png"/><Relationship Id="rId84" Type="http://schemas.openxmlformats.org/officeDocument/2006/relationships/image" Target="media/image34.png"/><Relationship Id="rId85" Type="http://schemas.openxmlformats.org/officeDocument/2006/relationships/image" Target="media/image35.png"/><Relationship Id="rId86" Type="http://schemas.openxmlformats.org/officeDocument/2006/relationships/image" Target="media/image36.png"/><Relationship Id="rId87" Type="http://schemas.openxmlformats.org/officeDocument/2006/relationships/header" Target="header44.xml"/><Relationship Id="rId88" Type="http://schemas.openxmlformats.org/officeDocument/2006/relationships/image" Target="media/image37.png"/><Relationship Id="rId89" Type="http://schemas.openxmlformats.org/officeDocument/2006/relationships/image" Target="media/image38.png"/><Relationship Id="rId90" Type="http://schemas.openxmlformats.org/officeDocument/2006/relationships/image" Target="media/image39.png"/><Relationship Id="rId91" Type="http://schemas.openxmlformats.org/officeDocument/2006/relationships/image" Target="media/image40.png"/><Relationship Id="rId92" Type="http://schemas.openxmlformats.org/officeDocument/2006/relationships/image" Target="media/image41.png"/><Relationship Id="rId93" Type="http://schemas.openxmlformats.org/officeDocument/2006/relationships/image" Target="media/image42.png"/><Relationship Id="rId94" Type="http://schemas.openxmlformats.org/officeDocument/2006/relationships/image" Target="media/image43.png"/><Relationship Id="rId95" Type="http://schemas.openxmlformats.org/officeDocument/2006/relationships/image" Target="media/image44.png"/><Relationship Id="rId96" Type="http://schemas.openxmlformats.org/officeDocument/2006/relationships/image" Target="media/image45.png"/><Relationship Id="rId97" Type="http://schemas.openxmlformats.org/officeDocument/2006/relationships/image" Target="media/image46.png"/><Relationship Id="rId98" Type="http://schemas.openxmlformats.org/officeDocument/2006/relationships/image" Target="media/image47.png"/><Relationship Id="rId99" Type="http://schemas.openxmlformats.org/officeDocument/2006/relationships/image" Target="media/image48.png"/><Relationship Id="rId100" Type="http://schemas.openxmlformats.org/officeDocument/2006/relationships/image" Target="media/image49.png"/><Relationship Id="rId101" Type="http://schemas.openxmlformats.org/officeDocument/2006/relationships/image" Target="media/image50.png"/><Relationship Id="rId102" Type="http://schemas.openxmlformats.org/officeDocument/2006/relationships/image" Target="media/image51.png"/><Relationship Id="rId103" Type="http://schemas.openxmlformats.org/officeDocument/2006/relationships/image" Target="media/image52.png"/><Relationship Id="rId104" Type="http://schemas.openxmlformats.org/officeDocument/2006/relationships/image" Target="media/image53.png"/><Relationship Id="rId105" Type="http://schemas.openxmlformats.org/officeDocument/2006/relationships/image" Target="media/image54.png"/><Relationship Id="rId106" Type="http://schemas.openxmlformats.org/officeDocument/2006/relationships/image" Target="media/image55.png"/><Relationship Id="rId107" Type="http://schemas.openxmlformats.org/officeDocument/2006/relationships/image" Target="media/image56.png"/><Relationship Id="rId108" Type="http://schemas.openxmlformats.org/officeDocument/2006/relationships/header" Target="header45.xml"/><Relationship Id="rId109" Type="http://schemas.openxmlformats.org/officeDocument/2006/relationships/header" Target="header46.xml"/><Relationship Id="rId110" Type="http://schemas.openxmlformats.org/officeDocument/2006/relationships/header" Target="header47.xml"/><Relationship Id="rId111" Type="http://schemas.openxmlformats.org/officeDocument/2006/relationships/header" Target="header48.xml"/><Relationship Id="rId112" Type="http://schemas.openxmlformats.org/officeDocument/2006/relationships/header" Target="header49.xml"/><Relationship Id="rId113" Type="http://schemas.openxmlformats.org/officeDocument/2006/relationships/header" Target="header50.xml"/><Relationship Id="rId114" Type="http://schemas.openxmlformats.org/officeDocument/2006/relationships/header" Target="header51.xml"/><Relationship Id="rId115" Type="http://schemas.openxmlformats.org/officeDocument/2006/relationships/header" Target="header52.xml"/><Relationship Id="rId116" Type="http://schemas.openxmlformats.org/officeDocument/2006/relationships/header" Target="header53.xml"/><Relationship Id="rId117" Type="http://schemas.openxmlformats.org/officeDocument/2006/relationships/header" Target="header54.xml"/><Relationship Id="rId118" Type="http://schemas.openxmlformats.org/officeDocument/2006/relationships/header" Target="header55.xml"/><Relationship Id="rId119" Type="http://schemas.openxmlformats.org/officeDocument/2006/relationships/header" Target="header56.xml"/><Relationship Id="rId120" Type="http://schemas.openxmlformats.org/officeDocument/2006/relationships/header" Target="header57.xml"/><Relationship Id="rId121" Type="http://schemas.openxmlformats.org/officeDocument/2006/relationships/header" Target="header58.xml"/><Relationship Id="rId122" Type="http://schemas.openxmlformats.org/officeDocument/2006/relationships/header" Target="header59.xml"/><Relationship Id="rId123" Type="http://schemas.openxmlformats.org/officeDocument/2006/relationships/header" Target="header60.xml"/><Relationship Id="rId124" Type="http://schemas.openxmlformats.org/officeDocument/2006/relationships/hyperlink" Target="http://www.ncbi.nlm.nih.gov/pubmed?term=Bredenoord%20AJ%5BAuthor%5D&amp;amp;cauthor=true&amp;amp;cauthor_uid=19374635" TargetMode="External"/><Relationship Id="rId125" Type="http://schemas.openxmlformats.org/officeDocument/2006/relationships/hyperlink" Target="http://www.ncbi.nlm.nih.gov/pubmed?term=Hemmink%20GJ%5BAuthor%5D&amp;amp;cauthor=true&amp;amp;cauthor_uid=19374635" TargetMode="External"/><Relationship Id="rId126" Type="http://schemas.openxmlformats.org/officeDocument/2006/relationships/hyperlink" Target="http://www.ncbi.nlm.nih.gov/pubmed?term=Smout%20AJ%5BAuthor%5D&amp;amp;cauthor=true&amp;amp;cauthor_uid=19374635" TargetMode="External"/><Relationship Id="rId127" Type="http://schemas.openxmlformats.org/officeDocument/2006/relationships/hyperlink" Target="http://www.ncbi.nlm.nih.gov/pubmed/19374635" TargetMode="External"/><Relationship Id="rId128" Type="http://schemas.openxmlformats.org/officeDocument/2006/relationships/hyperlink" Target="http://www.ncbi.nlm.nih.gov/pubmed?term=Bredenoord%20AJ%5BAuthor%5D&amp;amp;cauthor=true&amp;amp;cauthor_uid=19174935" TargetMode="External"/><Relationship Id="rId129" Type="http://schemas.openxmlformats.org/officeDocument/2006/relationships/hyperlink" Target="http://www.ncbi.nlm.nih.gov/pubmed?term=Smout%20AJ%5BAuthor%5D&amp;amp;cauthor=true&amp;amp;cauthor_uid=19174935" TargetMode="External"/><Relationship Id="rId130" Type="http://schemas.openxmlformats.org/officeDocument/2006/relationships/hyperlink" Target="http://www.ncbi.nlm.nih.gov/pubmed/18301303" TargetMode="External"/><Relationship Id="rId131" Type="http://schemas.openxmlformats.org/officeDocument/2006/relationships/hyperlink" Target="http://www.ncbi.nlm.nih.gov/pubmed?term=Bredenoord%20AJ%5BAuthor%5D&amp;amp;cauthor=true&amp;amp;cauthor_uid=22218024" TargetMode="External"/><Relationship Id="rId132" Type="http://schemas.openxmlformats.org/officeDocument/2006/relationships/hyperlink" Target="http://www.ncbi.nlm.nih.gov/pubmed/22218024" TargetMode="External"/><Relationship Id="rId133" Type="http://schemas.openxmlformats.org/officeDocument/2006/relationships/header" Target="header61.xml"/><Relationship Id="rId134" Type="http://schemas.openxmlformats.org/officeDocument/2006/relationships/hyperlink" Target="http://www.ncbi.nlm.nih.gov/pubmed?term=Cicala%20M%5BAuthor%5D&amp;amp;cauthor=true&amp;amp;cauthor_uid=24151377" TargetMode="External"/><Relationship Id="rId135" Type="http://schemas.openxmlformats.org/officeDocument/2006/relationships/hyperlink" Target="http://www.ncbi.nlm.nih.gov/pubmed?term=Emerenziani%20S%5BAuthor%5D&amp;amp;cauthor=true&amp;amp;cauthor_uid=24151377" TargetMode="External"/><Relationship Id="rId136" Type="http://schemas.openxmlformats.org/officeDocument/2006/relationships/hyperlink" Target="http://www.ncbi.nlm.nih.gov/pubmed?term=Guarino%20MP%5BAuthor%5D&amp;amp;cauthor=true&amp;amp;cauthor_uid=24151377" TargetMode="External"/><Relationship Id="rId137" Type="http://schemas.openxmlformats.org/officeDocument/2006/relationships/hyperlink" Target="http://www.ncbi.nlm.nih.gov/pubmed?term=Ribolsi%20M%5BAuthor%5D&amp;amp;cauthor=true&amp;amp;cauthor_uid=24151377" TargetMode="External"/><Relationship Id="rId138" Type="http://schemas.openxmlformats.org/officeDocument/2006/relationships/header" Target="header62.xml"/><Relationship Id="rId139" Type="http://schemas.openxmlformats.org/officeDocument/2006/relationships/hyperlink" Target="http://www.sciencedirect.com/science/article/pii/S159086581000263X" TargetMode="External"/><Relationship Id="rId140" Type="http://schemas.openxmlformats.org/officeDocument/2006/relationships/hyperlink" Target="http://www.sciencedirect.com/science/journal/15908658" TargetMode="External"/><Relationship Id="rId141" Type="http://schemas.openxmlformats.org/officeDocument/2006/relationships/hyperlink" Target="http://www.ncbi.nlm.nih.gov/pubmed/?term=El-Serag%20HB%5Bauth%5D" TargetMode="External"/><Relationship Id="rId142" Type="http://schemas.openxmlformats.org/officeDocument/2006/relationships/hyperlink" Target="http://www.ncbi.nlm.nih.gov/pubmed/?term=Sweet%20S%5Bauth%5D" TargetMode="External"/><Relationship Id="rId143" Type="http://schemas.openxmlformats.org/officeDocument/2006/relationships/hyperlink" Target="http://www.ncbi.nlm.nih.gov/pubmed/?term=Winchester%20CC%5Bauth%5D" TargetMode="External"/><Relationship Id="rId144" Type="http://schemas.openxmlformats.org/officeDocument/2006/relationships/hyperlink" Target="http://www.ncbi.nlm.nih.gov/pubmed/?term=Dent%20J%5Bauth%5D" TargetMode="External"/><Relationship Id="rId145" Type="http://schemas.openxmlformats.org/officeDocument/2006/relationships/hyperlink" Target="http://www.ncbi.nlm.nih.gov/entrez/eutils/elink.fcgi?dbfrom=pubmed&amp;amp;retmode=ref&amp;amp;cmd=prlinks&amp;amp;id=23853213" TargetMode="External"/><Relationship Id="rId146" Type="http://schemas.openxmlformats.org/officeDocument/2006/relationships/hyperlink" Target="http://www.ncbi.nlm.nih.gov/pubmed?term=Emerenziani%20S%5BAuthor%5D&amp;amp;cauthor=true&amp;amp;cauthor_uid=17766596" TargetMode="External"/><Relationship Id="rId147" Type="http://schemas.openxmlformats.org/officeDocument/2006/relationships/hyperlink" Target="http://www.ncbi.nlm.nih.gov/pubmed?term=Sifrim%20D%5BAuthor%5D&amp;amp;cauthor=true&amp;amp;cauthor_uid=17766596" TargetMode="External"/><Relationship Id="rId148" Type="http://schemas.openxmlformats.org/officeDocument/2006/relationships/hyperlink" Target="http://www.ncbi.nlm.nih.gov/pubmed?term=Habib%20FI%5BAuthor%5D&amp;amp;cauthor=true&amp;amp;cauthor_uid=17766596" TargetMode="External"/><Relationship Id="rId149" Type="http://schemas.openxmlformats.org/officeDocument/2006/relationships/hyperlink" Target="http://www.ncbi.nlm.nih.gov/pubmed?term=Ribolsi%20M%5BAuthor%5D&amp;amp;cauthor=true&amp;amp;cauthor_uid=17766596" TargetMode="External"/><Relationship Id="rId150" Type="http://schemas.openxmlformats.org/officeDocument/2006/relationships/hyperlink" Target="http://www.ncbi.nlm.nih.gov/pubmed?term=Guarino%20MP%5BAuthor%5D&amp;amp;cauthor=true&amp;amp;cauthor_uid=17766596" TargetMode="External"/><Relationship Id="rId151" Type="http://schemas.openxmlformats.org/officeDocument/2006/relationships/hyperlink" Target="http://www.ncbi.nlm.nih.gov/pubmed?term=Rizzi%20M%5BAuthor%5D&amp;amp;cauthor=true&amp;amp;cauthor_uid=17766596" TargetMode="External"/><Relationship Id="rId152" Type="http://schemas.openxmlformats.org/officeDocument/2006/relationships/hyperlink" Target="http://www.ncbi.nlm.nih.gov/pubmed?term=Caviglia%20R%5BAuthor%5D&amp;amp;cauthor=true&amp;amp;cauthor_uid=17766596" TargetMode="External"/><Relationship Id="rId153" Type="http://schemas.openxmlformats.org/officeDocument/2006/relationships/hyperlink" Target="http://www.ncbi.nlm.nih.gov/pubmed?term=Petitti%20T%5BAuthor%5D&amp;amp;cauthor=true&amp;amp;cauthor_uid=17766596" TargetMode="External"/><Relationship Id="rId154" Type="http://schemas.openxmlformats.org/officeDocument/2006/relationships/hyperlink" Target="http://www.ncbi.nlm.nih.gov/pubmed?term=Cicala%20M%5BAuthor%5D&amp;amp;cauthor=true&amp;amp;cauthor_uid=17766596" TargetMode="External"/><Relationship Id="rId155" Type="http://schemas.openxmlformats.org/officeDocument/2006/relationships/hyperlink" Target="http://www.ncbi.nlm.nih.gov/pubmed/17766596/" TargetMode="External"/><Relationship Id="rId156" Type="http://schemas.openxmlformats.org/officeDocument/2006/relationships/header" Target="header63.xml"/><Relationship Id="rId157" Type="http://schemas.openxmlformats.org/officeDocument/2006/relationships/hyperlink" Target="http://www.ncbi.nlm.nih.gov/pubmed?term=Frazzoni%20M%5BAuthor%5D&amp;amp;cauthor=true&amp;amp;cauthor_uid=24709005" TargetMode="External"/><Relationship Id="rId158" Type="http://schemas.openxmlformats.org/officeDocument/2006/relationships/hyperlink" Target="http://www.ncbi.nlm.nih.gov/pubmed?term=Bertani%20H%5BAuthor%5D&amp;amp;cauthor=true&amp;amp;cauthor_uid=24709005" TargetMode="External"/><Relationship Id="rId159" Type="http://schemas.openxmlformats.org/officeDocument/2006/relationships/hyperlink" Target="http://www.ncbi.nlm.nih.gov/pubmed?term=Manta%20R%5BAuthor%5D&amp;amp;cauthor=true&amp;amp;cauthor_uid=24709005" TargetMode="External"/><Relationship Id="rId160" Type="http://schemas.openxmlformats.org/officeDocument/2006/relationships/hyperlink" Target="http://www.ncbi.nlm.nih.gov/pubmed?term=Mirante%20VG%5BAuthor%5D&amp;amp;cauthor=true&amp;amp;cauthor_uid=24709005" TargetMode="External"/><Relationship Id="rId161" Type="http://schemas.openxmlformats.org/officeDocument/2006/relationships/hyperlink" Target="http://www.ncbi.nlm.nih.gov/pubmed?term=Frazzoni%20L%5BAuthor%5D&amp;amp;cauthor=true&amp;amp;cauthor_uid=24709005" TargetMode="External"/><Relationship Id="rId162" Type="http://schemas.openxmlformats.org/officeDocument/2006/relationships/hyperlink" Target="http://www.ncbi.nlm.nih.gov/pubmed?term=Conigliaro%20R%5BAuthor%5D&amp;amp;cauthor=true&amp;amp;cauthor_uid=24709005" TargetMode="External"/><Relationship Id="rId163" Type="http://schemas.openxmlformats.org/officeDocument/2006/relationships/hyperlink" Target="http://www.ncbi.nlm.nih.gov/pubmed?term=Melotti%20G%5BAuthor%5D&amp;amp;cauthor=true&amp;amp;cauthor_uid=24709005" TargetMode="External"/><Relationship Id="rId164" Type="http://schemas.openxmlformats.org/officeDocument/2006/relationships/hyperlink" Target="http://www.ncbi.nlm.nih.gov/pubmed/24709005" TargetMode="External"/><Relationship Id="rId165" Type="http://schemas.openxmlformats.org/officeDocument/2006/relationships/hyperlink" Target="http://www.ncbi.nlm.nih.gov/pubmed?term=Frazzoni%20M%5BAuthor%5D&amp;amp;cauthor=true&amp;amp;cauthor_uid=21198705" TargetMode="External"/><Relationship Id="rId166" Type="http://schemas.openxmlformats.org/officeDocument/2006/relationships/hyperlink" Target="http://www.ncbi.nlm.nih.gov/pubmed?term=Conigliaro%20R%5BAuthor%5D&amp;amp;cauthor=true&amp;amp;cauthor_uid=21198705" TargetMode="External"/><Relationship Id="rId167" Type="http://schemas.openxmlformats.org/officeDocument/2006/relationships/hyperlink" Target="http://www.ncbi.nlm.nih.gov/pubmed?term=Melotti%20G%5BAuthor%5D&amp;amp;cauthor=true&amp;amp;cauthor_uid=21198705" TargetMode="External"/><Relationship Id="rId168" Type="http://schemas.openxmlformats.org/officeDocument/2006/relationships/hyperlink" Target="http://www.ncbi.nlm.nih.gov/pubmed/21198705" TargetMode="External"/><Relationship Id="rId169" Type="http://schemas.openxmlformats.org/officeDocument/2006/relationships/hyperlink" Target="http://www.ncbi.nlm.nih.gov/pubmed?term=Frazzoni%20M%5BAuthor%5D&amp;amp;cauthor=true&amp;amp;cauthor_uid=23360178" TargetMode="External"/><Relationship Id="rId170" Type="http://schemas.openxmlformats.org/officeDocument/2006/relationships/hyperlink" Target="http://www.ncbi.nlm.nih.gov/pubmed?term=Manta%20R%5BAuthor%5D&amp;amp;cauthor=true&amp;amp;cauthor_uid=23360178" TargetMode="External"/><Relationship Id="rId171" Type="http://schemas.openxmlformats.org/officeDocument/2006/relationships/hyperlink" Target="http://www.ncbi.nlm.nih.gov/pubmed?term=Mirante%20VG%5BAuthor%5D&amp;amp;cauthor=true&amp;amp;cauthor_uid=23360178" TargetMode="External"/><Relationship Id="rId172" Type="http://schemas.openxmlformats.org/officeDocument/2006/relationships/hyperlink" Target="http://www.ncbi.nlm.nih.gov/pubmed?term=Conigliaro%20R%5BAuthor%5D&amp;amp;cauthor=true&amp;amp;cauthor_uid=23360178" TargetMode="External"/><Relationship Id="rId173" Type="http://schemas.openxmlformats.org/officeDocument/2006/relationships/hyperlink" Target="http://www.ncbi.nlm.nih.gov/pubmed?term=Frazzoni%20L%5BAuthor%5D&amp;amp;cauthor=true&amp;amp;cauthor_uid=23360178" TargetMode="External"/><Relationship Id="rId174" Type="http://schemas.openxmlformats.org/officeDocument/2006/relationships/hyperlink" Target="http://www.ncbi.nlm.nih.gov/pubmed?term=Melotti%20G%5BAuthor%5D&amp;amp;cauthor=true&amp;amp;cauthor_uid=23360178" TargetMode="External"/><Relationship Id="rId175" Type="http://schemas.openxmlformats.org/officeDocument/2006/relationships/hyperlink" Target="http://www.ncbi.nlm.nih.gov/pubmed/23360178" TargetMode="External"/><Relationship Id="rId176" Type="http://schemas.openxmlformats.org/officeDocument/2006/relationships/hyperlink" Target="http://www.ncbi.nlm.nih.gov/pubmed?term=Furuta%20T%5BAuthor%5D&amp;amp;cauthor=true&amp;amp;cauthor_uid=21861141" TargetMode="External"/><Relationship Id="rId177" Type="http://schemas.openxmlformats.org/officeDocument/2006/relationships/hyperlink" Target="http://www.ncbi.nlm.nih.gov/pubmed?term=Shimatani%20T%5BAuthor%5D&amp;amp;cauthor=true&amp;amp;cauthor_uid=21861141" TargetMode="External"/><Relationship Id="rId178" Type="http://schemas.openxmlformats.org/officeDocument/2006/relationships/hyperlink" Target="http://www.ncbi.nlm.nih.gov/pubmed?term=Sugimoto%20M%5BAuthor%5D&amp;amp;cauthor=true&amp;amp;cauthor_uid=21861141" TargetMode="External"/><Relationship Id="rId179" Type="http://schemas.openxmlformats.org/officeDocument/2006/relationships/hyperlink" Target="http://www.ncbi.nlm.nih.gov/pubmed?term=Ishihara%20S%5BAuthor%5D&amp;amp;cauthor=true&amp;amp;cauthor_uid=21861141" TargetMode="External"/><Relationship Id="rId180" Type="http://schemas.openxmlformats.org/officeDocument/2006/relationships/hyperlink" Target="http://www.ncbi.nlm.nih.gov/pubmed?term=Fujiwara%20Y%5BAuthor%5D&amp;amp;cauthor=true&amp;amp;cauthor_uid=21861141" TargetMode="External"/><Relationship Id="rId181" Type="http://schemas.openxmlformats.org/officeDocument/2006/relationships/hyperlink" Target="http://www.ncbi.nlm.nih.gov/pubmed?term=Kusano%20M%5BAuthor%5D&amp;amp;cauthor=true&amp;amp;cauthor_uid=21861141" TargetMode="External"/><Relationship Id="rId182" Type="http://schemas.openxmlformats.org/officeDocument/2006/relationships/hyperlink" Target="http://www.ncbi.nlm.nih.gov/pubmed?term=Koike%20T%5BAuthor%5D&amp;amp;cauthor=true&amp;amp;cauthor_uid=21861141" TargetMode="External"/><Relationship Id="rId183" Type="http://schemas.openxmlformats.org/officeDocument/2006/relationships/hyperlink" Target="http://www.ncbi.nlm.nih.gov/pubmed?term=Hongo%20M%5BAuthor%5D&amp;amp;cauthor=true&amp;amp;cauthor_uid=21861141" TargetMode="External"/><Relationship Id="rId184" Type="http://schemas.openxmlformats.org/officeDocument/2006/relationships/hyperlink" Target="http://www.ncbi.nlm.nih.gov/pubmed?term=Chiba%20T%5BAuthor%5D&amp;amp;cauthor=true&amp;amp;cauthor_uid=21861141" TargetMode="External"/><Relationship Id="rId185" Type="http://schemas.openxmlformats.org/officeDocument/2006/relationships/hyperlink" Target="http://www.ncbi.nlm.nih.gov/pubmed?term=Kinoshita%20Y%5BAuthor%5D&amp;amp;cauthor=true&amp;amp;cauthor_uid=21861141" TargetMode="External"/><Relationship Id="rId186" Type="http://schemas.openxmlformats.org/officeDocument/2006/relationships/header" Target="header64.xml"/><Relationship Id="rId187" Type="http://schemas.openxmlformats.org/officeDocument/2006/relationships/header" Target="header65.xml"/><Relationship Id="rId188" Type="http://schemas.openxmlformats.org/officeDocument/2006/relationships/hyperlink" Target="http://www.ncbi.nlm.nih.gov/pubmed?term=Jechorek%20D%5BAuthor%5D&amp;amp;cauthor=true&amp;amp;cauthor_uid=23895770" TargetMode="External"/><Relationship Id="rId189" Type="http://schemas.openxmlformats.org/officeDocument/2006/relationships/hyperlink" Target="http://www.ncbi.nlm.nih.gov/pubmed?term=Caro%20C%5BAuthor%5D&amp;amp;cauthor=true&amp;amp;cauthor_uid=23895770" TargetMode="External"/><Relationship Id="rId190" Type="http://schemas.openxmlformats.org/officeDocument/2006/relationships/hyperlink" Target="http://www.ncbi.nlm.nih.gov/pubmed?term=Weigt%20J%5BAuthor%5D&amp;amp;cauthor=true&amp;amp;cauthor_uid=23895770" TargetMode="External"/><Relationship Id="rId191" Type="http://schemas.openxmlformats.org/officeDocument/2006/relationships/hyperlink" Target="http://www.ncbi.nlm.nih.gov/pubmed?term=Wex%20T%5BAuthor%5D&amp;amp;cauthor=true&amp;amp;cauthor_uid=23895770" TargetMode="External"/><Relationship Id="rId192" Type="http://schemas.openxmlformats.org/officeDocument/2006/relationships/hyperlink" Target="http://www.ncbi.nlm.nih.gov/pubmed?term=M%C3%B6nkem%C3%BCller%20K%5BAuthor%5D&amp;amp;cauthor=true&amp;amp;cauthor_uid=23895770" TargetMode="External"/><Relationship Id="rId193" Type="http://schemas.openxmlformats.org/officeDocument/2006/relationships/hyperlink" Target="http://www.ncbi.nlm.nih.gov/pubmed?term=Malfertheiner%20P%5BAuthor%5D&amp;amp;cauthor=true&amp;amp;cauthor_uid=23895770" TargetMode="External"/><Relationship Id="rId194" Type="http://schemas.openxmlformats.org/officeDocument/2006/relationships/hyperlink" Target="http://www.ncbi.nlm.nih.gov/pubmed/23895770" TargetMode="External"/><Relationship Id="rId195" Type="http://schemas.openxmlformats.org/officeDocument/2006/relationships/hyperlink" Target="http://www.ncbi.nlm.nih.gov/pubmed/?term=Karamanolis%20GP%5Bauth%5D" TargetMode="External"/><Relationship Id="rId196" Type="http://schemas.openxmlformats.org/officeDocument/2006/relationships/hyperlink" Target="http://www.ncbi.nlm.nih.gov/pubmed/?term=Sifrim%20D%5Bauth%5D" TargetMode="External"/><Relationship Id="rId197" Type="http://schemas.openxmlformats.org/officeDocument/2006/relationships/header" Target="header66.xml"/><Relationship Id="rId198" Type="http://schemas.openxmlformats.org/officeDocument/2006/relationships/hyperlink" Target="http://www.ncbi.nlm.nih.gov/pubmed?term=Krznaric%20Z%5BAuthor%5D&amp;amp;cauthor=true&amp;amp;cauthor_uid=22095012" TargetMode="External"/><Relationship Id="rId199" Type="http://schemas.openxmlformats.org/officeDocument/2006/relationships/hyperlink" Target="http://www.ncbi.nlm.nih.gov/pubmed?term=Ljubas%20Kelecic%20D%5BAuthor%5D&amp;amp;cauthor=true&amp;amp;cauthor_uid=22095012" TargetMode="External"/><Relationship Id="rId200" Type="http://schemas.openxmlformats.org/officeDocument/2006/relationships/hyperlink" Target="http://www.ncbi.nlm.nih.gov/pubmed?term=Rustemovic%20N%5BAuthor%5D&amp;amp;cauthor=true&amp;amp;cauthor_uid=22095012" TargetMode="External"/><Relationship Id="rId201" Type="http://schemas.openxmlformats.org/officeDocument/2006/relationships/hyperlink" Target="http://www.ncbi.nlm.nih.gov/pubmed?term=Vranesic%20Bender%20D%5BAuthor%5D&amp;amp;cauthor=true&amp;amp;cauthor_uid=22095012" TargetMode="External"/><Relationship Id="rId202" Type="http://schemas.openxmlformats.org/officeDocument/2006/relationships/hyperlink" Target="http://www.ncbi.nlm.nih.gov/pubmed?term=Ostojic%20R%5BAuthor%5D&amp;amp;cauthor=true&amp;amp;cauthor_uid=22095012" TargetMode="External"/><Relationship Id="rId203" Type="http://schemas.openxmlformats.org/officeDocument/2006/relationships/hyperlink" Target="http://www.ncbi.nlm.nih.gov/pubmed?term=Markos%20P%5BAuthor%5D&amp;amp;cauthor=true&amp;amp;cauthor_uid=22095012" TargetMode="External"/><Relationship Id="rId204" Type="http://schemas.openxmlformats.org/officeDocument/2006/relationships/hyperlink" Target="http://www.ncbi.nlm.nih.gov/pubmed?term=Scarpignato%20C%5BAuthor%5D&amp;amp;cauthor=true&amp;amp;cauthor_uid=22095012" TargetMode="External"/><Relationship Id="rId205" Type="http://schemas.openxmlformats.org/officeDocument/2006/relationships/hyperlink" Target="http://www.ncbi.nlm.nih.gov/pubmed/22095012" TargetMode="External"/><Relationship Id="rId206" Type="http://schemas.openxmlformats.org/officeDocument/2006/relationships/hyperlink" Target="http://www.ncbi.nlm.nih.gov/pubmed?term=Neesse%20A%5BAuthor%5D&amp;amp;cauthor=true&amp;amp;cauthor_uid=23128301" TargetMode="External"/><Relationship Id="rId207" Type="http://schemas.openxmlformats.org/officeDocument/2006/relationships/hyperlink" Target="http://www.ncbi.nlm.nih.gov/pubmed?term=Linhart%20T%5BAuthor%5D&amp;amp;cauthor=true&amp;amp;cauthor_uid=23128301" TargetMode="External"/><Relationship Id="rId208" Type="http://schemas.openxmlformats.org/officeDocument/2006/relationships/hyperlink" Target="http://www.ncbi.nlm.nih.gov/pubmed?term=Nell%20C%5BAuthor%5D&amp;amp;cauthor=true&amp;amp;cauthor_uid=23128301" TargetMode="External"/><Relationship Id="rId209" Type="http://schemas.openxmlformats.org/officeDocument/2006/relationships/hyperlink" Target="http://www.ncbi.nlm.nih.gov/pubmed?term=Gress%20TM%5BAuthor%5D&amp;amp;cauthor=true&amp;amp;cauthor_uid=23128301" TargetMode="External"/><Relationship Id="rId210" Type="http://schemas.openxmlformats.org/officeDocument/2006/relationships/hyperlink" Target="http://www.ncbi.nlm.nih.gov/pubmed?term=Ellenrieder%20V%5BAuthor%5D&amp;amp;cauthor=true&amp;amp;cauthor_uid=23128301" TargetMode="External"/><Relationship Id="rId211" Type="http://schemas.openxmlformats.org/officeDocument/2006/relationships/hyperlink" Target="http://www.ncbi.nlm.nih.gov/pubmed/23128301" TargetMode="External"/><Relationship Id="rId212" Type="http://schemas.openxmlformats.org/officeDocument/2006/relationships/hyperlink" Target="http://www.ncbi.nlm.nih.gov/pubmed?term=Min%20BH%5BAuthor%5D&amp;amp;cauthor=true&amp;amp;cauthor_uid=24925147" TargetMode="External"/><Relationship Id="rId213" Type="http://schemas.openxmlformats.org/officeDocument/2006/relationships/hyperlink" Target="http://www.ncbi.nlm.nih.gov/pubmed?term=Huh%20KC%5BAuthor%5D&amp;amp;cauthor=true&amp;amp;cauthor_uid=24925147" TargetMode="External"/><Relationship Id="rId214" Type="http://schemas.openxmlformats.org/officeDocument/2006/relationships/hyperlink" Target="http://www.ncbi.nlm.nih.gov/pubmed?term=Jung%20HK%5BAuthor%5D&amp;amp;cauthor=true&amp;amp;cauthor_uid=24925147" TargetMode="External"/><Relationship Id="rId215" Type="http://schemas.openxmlformats.org/officeDocument/2006/relationships/hyperlink" Target="http://www.ncbi.nlm.nih.gov/pubmed?term=Yoon%20YH%5BAuthor%5D&amp;amp;cauthor=true&amp;amp;cauthor_uid=24925147" TargetMode="External"/><Relationship Id="rId216" Type="http://schemas.openxmlformats.org/officeDocument/2006/relationships/hyperlink" Target="http://www.ncbi.nlm.nih.gov/pubmed?term=Choi%20KD%5BAuthor%5D&amp;amp;cauthor=true&amp;amp;cauthor_uid=24925147" TargetMode="External"/><Relationship Id="rId217" Type="http://schemas.openxmlformats.org/officeDocument/2006/relationships/hyperlink" Target="http://www.ncbi.nlm.nih.gov/pubmed?term=Song%20KH%5BAuthor%5D&amp;amp;cauthor=true&amp;amp;cauthor_uid=24925147" TargetMode="External"/><Relationship Id="rId218" Type="http://schemas.openxmlformats.org/officeDocument/2006/relationships/hyperlink" Target="http://www.ncbi.nlm.nih.gov/pubmed?term=Keum%20B%5BAuthor%5D&amp;amp;cauthor=true&amp;amp;cauthor_uid=24925147" TargetMode="External"/><Relationship Id="rId219" Type="http://schemas.openxmlformats.org/officeDocument/2006/relationships/hyperlink" Target="http://www.ncbi.nlm.nih.gov/pubmed?term=Kim%20JW%5BAuthor%5D&amp;amp;cauthor=true&amp;amp;cauthor_uid=24925147" TargetMode="External"/><Relationship Id="rId220" Type="http://schemas.openxmlformats.org/officeDocument/2006/relationships/header" Target="header67.xml"/><Relationship Id="rId221" Type="http://schemas.openxmlformats.org/officeDocument/2006/relationships/hyperlink" Target="http://www.ncbi.nlm.nih.gov/pubmed/24925147" TargetMode="External"/><Relationship Id="rId222" Type="http://schemas.openxmlformats.org/officeDocument/2006/relationships/hyperlink" Target="http://www.ncbi.nlm.nih.gov/pubmed?term=Miwa%20H%5BAuthor%5D&amp;amp;cauthor=true&amp;amp;cauthor_uid=22989221" TargetMode="External"/><Relationship Id="rId223" Type="http://schemas.openxmlformats.org/officeDocument/2006/relationships/hyperlink" Target="http://www.ncbi.nlm.nih.gov/pubmed?term=Takubo%20K%5BAuthor%5D&amp;amp;cauthor=true&amp;amp;cauthor_uid=22989221" TargetMode="External"/><Relationship Id="rId224" Type="http://schemas.openxmlformats.org/officeDocument/2006/relationships/hyperlink" Target="http://www.ncbi.nlm.nih.gov/pubmed?term=Shimatani%20T%5BAuthor%5D&amp;amp;cauthor=true&amp;amp;cauthor_uid=22989221" TargetMode="External"/><Relationship Id="rId225" Type="http://schemas.openxmlformats.org/officeDocument/2006/relationships/hyperlink" Target="http://www.ncbi.nlm.nih.gov/pubmed?term=Furuta%20T%5BAuthor%5D&amp;amp;cauthor=true&amp;amp;cauthor_uid=22989221" TargetMode="External"/><Relationship Id="rId226" Type="http://schemas.openxmlformats.org/officeDocument/2006/relationships/hyperlink" Target="http://www.ncbi.nlm.nih.gov/pubmed?term=Oshima%20T%5BAuthor%5D&amp;amp;cauthor=true&amp;amp;cauthor_uid=22989221" TargetMode="External"/><Relationship Id="rId227" Type="http://schemas.openxmlformats.org/officeDocument/2006/relationships/hyperlink" Target="http://www.ncbi.nlm.nih.gov/pubmed?term=Tanaka%20J%5BAuthor%5D&amp;amp;cauthor=true&amp;amp;cauthor_uid=22989221" TargetMode="External"/><Relationship Id="rId228" Type="http://schemas.openxmlformats.org/officeDocument/2006/relationships/hyperlink" Target="http://www.ncbi.nlm.nih.gov/pubmed?term=Aida%20J%5BAuthor%5D&amp;amp;cauthor=true&amp;amp;cauthor_uid=22989221" TargetMode="External"/><Relationship Id="rId229" Type="http://schemas.openxmlformats.org/officeDocument/2006/relationships/hyperlink" Target="http://www.ncbi.nlm.nih.gov/pubmed?term=Ito%20M%5BAuthor%5D&amp;amp;cauthor=true&amp;amp;cauthor_uid=22989221" TargetMode="External"/><Relationship Id="rId230" Type="http://schemas.openxmlformats.org/officeDocument/2006/relationships/hyperlink" Target="http://www.ncbi.nlm.nih.gov/pubmed?term=Kurosawa%20S%5BAuthor%5D&amp;amp;cauthor=true&amp;amp;cauthor_uid=22989221" TargetMode="External"/><Relationship Id="rId231" Type="http://schemas.openxmlformats.org/officeDocument/2006/relationships/hyperlink" Target="http://www.ncbi.nlm.nih.gov/pubmed?term=Joh%20T%5BAuthor%5D&amp;amp;cauthor=true&amp;amp;cauthor_uid=22989221" TargetMode="External"/><Relationship Id="rId232" Type="http://schemas.openxmlformats.org/officeDocument/2006/relationships/hyperlink" Target="http://www.ncbi.nlm.nih.gov/pubmed?term=Wada%20T%5BAuthor%5D&amp;amp;cauthor=true&amp;amp;cauthor_uid=22989221" TargetMode="External"/><Relationship Id="rId233" Type="http://schemas.openxmlformats.org/officeDocument/2006/relationships/hyperlink" Target="http://www.ncbi.nlm.nih.gov/pubmed?term=Habu%20Y%5BAuthor%5D&amp;amp;cauthor=true&amp;amp;cauthor_uid=22989221" TargetMode="External"/><Relationship Id="rId234" Type="http://schemas.openxmlformats.org/officeDocument/2006/relationships/hyperlink" Target="http://www.ncbi.nlm.nih.gov/pubmed?term=Watanabe%20Y%5BAuthor%5D&amp;amp;cauthor=true&amp;amp;cauthor_uid=22989221" TargetMode="External"/><Relationship Id="rId235" Type="http://schemas.openxmlformats.org/officeDocument/2006/relationships/hyperlink" Target="http://www.ncbi.nlm.nih.gov/pubmed?term=Hongo%20M%5BAuthor%5D&amp;amp;cauthor=true&amp;amp;cauthor_uid=22989221" TargetMode="External"/><Relationship Id="rId236" Type="http://schemas.openxmlformats.org/officeDocument/2006/relationships/hyperlink" Target="http://www.ncbi.nlm.nih.gov/pubmed?term=Chiba%20T%5BAuthor%5D&amp;amp;cauthor=true&amp;amp;cauthor_uid=22989221" TargetMode="External"/><Relationship Id="rId237" Type="http://schemas.openxmlformats.org/officeDocument/2006/relationships/hyperlink" Target="http://www.ncbi.nlm.nih.gov/pubmed?term=Kinoshita%20Y%5BAuthor%5D&amp;amp;cauthor=true&amp;amp;cauthor_uid=22989221" TargetMode="External"/><Relationship Id="rId238" Type="http://schemas.openxmlformats.org/officeDocument/2006/relationships/hyperlink" Target="http://www.ncbi.nlm.nih.gov/pubmed/22989221" TargetMode="External"/><Relationship Id="rId239" Type="http://schemas.openxmlformats.org/officeDocument/2006/relationships/hyperlink" Target="http://www.ncbi.nlm.nih.gov/pubmed?term=Niu%20XP%5BAuthor%5D&amp;amp;cauthor=true&amp;amp;cauthor_uid=23716993" TargetMode="External"/><Relationship Id="rId240" Type="http://schemas.openxmlformats.org/officeDocument/2006/relationships/hyperlink" Target="http://www.ncbi.nlm.nih.gov/pubmed?term=Yu%20BP%5BAuthor%5D&amp;amp;cauthor=true&amp;amp;cauthor_uid=23716993" TargetMode="External"/><Relationship Id="rId241" Type="http://schemas.openxmlformats.org/officeDocument/2006/relationships/hyperlink" Target="http://www.ncbi.nlm.nih.gov/pubmed?term=Wang%20YD%5BAuthor%5D&amp;amp;cauthor=true&amp;amp;cauthor_uid=23716993" TargetMode="External"/><Relationship Id="rId242" Type="http://schemas.openxmlformats.org/officeDocument/2006/relationships/hyperlink" Target="http://www.ncbi.nlm.nih.gov/pubmed?term=Han%20Z%5BAuthor%5D&amp;amp;cauthor=true&amp;amp;cauthor_uid=23716993" TargetMode="External"/><Relationship Id="rId243" Type="http://schemas.openxmlformats.org/officeDocument/2006/relationships/hyperlink" Target="http://www.ncbi.nlm.nih.gov/pubmed?term=Liu%20SF%5BAuthor%5D&amp;amp;cauthor=true&amp;amp;cauthor_uid=23716993" TargetMode="External"/><Relationship Id="rId244" Type="http://schemas.openxmlformats.org/officeDocument/2006/relationships/hyperlink" Target="http://www.ncbi.nlm.nih.gov/pubmed?term=He%20CY%5BAuthor%5D&amp;amp;cauthor=true&amp;amp;cauthor_uid=23716993" TargetMode="External"/><Relationship Id="rId245" Type="http://schemas.openxmlformats.org/officeDocument/2006/relationships/hyperlink" Target="http://www.ncbi.nlm.nih.gov/pubmed?term=Zhang%20GZ%5BAuthor%5D&amp;amp;cauthor=true&amp;amp;cauthor_uid=23716993" TargetMode="External"/><Relationship Id="rId246" Type="http://schemas.openxmlformats.org/officeDocument/2006/relationships/hyperlink" Target="http://www.ncbi.nlm.nih.gov/pubmed?term=Wu%20WC%5BAuthor%5D&amp;amp;cauthor=true&amp;amp;cauthor_uid=23716993" TargetMode="External"/><Relationship Id="rId247" Type="http://schemas.openxmlformats.org/officeDocument/2006/relationships/hyperlink" Target="http://www.ncbi.nlm.nih.gov/pubmed/23716993" TargetMode="External"/><Relationship Id="rId248" Type="http://schemas.openxmlformats.org/officeDocument/2006/relationships/header" Target="header68.xml"/><Relationship Id="rId249" Type="http://schemas.openxmlformats.org/officeDocument/2006/relationships/header" Target="header69.xml"/><Relationship Id="rId250" Type="http://schemas.openxmlformats.org/officeDocument/2006/relationships/hyperlink" Target="http://www.ncbi.nlm.nih.gov/pubmed/?term=Nam%20SY%5Bauth%5D" TargetMode="External"/><Relationship Id="rId251" Type="http://schemas.openxmlformats.org/officeDocument/2006/relationships/hyperlink" Target="http://www.ncbi.nlm.nih.gov/pubmed/?term=Ryu%20KH%5Bauth%5D" TargetMode="External"/><Relationship Id="rId252" Type="http://schemas.openxmlformats.org/officeDocument/2006/relationships/hyperlink" Target="http://www.ncbi.nlm.nih.gov/pubmed/?term=Park%20BJ%5Bauth%5D" TargetMode="External"/><Relationship Id="rId253" Type="http://schemas.openxmlformats.org/officeDocument/2006/relationships/header" Target="header70.xml"/><Relationship Id="rId254" Type="http://schemas.openxmlformats.org/officeDocument/2006/relationships/hyperlink" Target="http://www.ncbi.nlm.nih.gov/pubmed?term=Viazis%20N%5BAuthor%5D&amp;amp;cauthor=true&amp;amp;cauthor_uid=24047861" TargetMode="External"/><Relationship Id="rId255" Type="http://schemas.openxmlformats.org/officeDocument/2006/relationships/hyperlink" Target="http://www.ncbi.nlm.nih.gov/pubmed?term=Karamanolis%20GP%5BAuthor%5D&amp;amp;cauthor=true&amp;amp;cauthor_uid=24047861" TargetMode="External"/><Relationship Id="rId256" Type="http://schemas.openxmlformats.org/officeDocument/2006/relationships/hyperlink" Target="http://www.ncbi.nlm.nih.gov/pubmed?term=Anastasiou%20J%5BAuthor%5D&amp;amp;cauthor=true&amp;amp;cauthor_uid=24047861" TargetMode="External"/><Relationship Id="rId257" Type="http://schemas.openxmlformats.org/officeDocument/2006/relationships/hyperlink" Target="http://www.ncbi.nlm.nih.gov/pubmed?term=Keyoglou%20A%5BAuthor%5D&amp;amp;cauthor=true&amp;amp;cauthor_uid=24047861" TargetMode="External"/><Relationship Id="rId258" Type="http://schemas.openxmlformats.org/officeDocument/2006/relationships/hyperlink" Target="http://www.ncbi.nlm.nih.gov/pubmed?term=Vlachogiannakos%20J%5BAuthor%5D&amp;amp;cauthor=true&amp;amp;cauthor_uid=24047861" TargetMode="External"/><Relationship Id="rId259" Type="http://schemas.openxmlformats.org/officeDocument/2006/relationships/hyperlink" Target="http://www.ncbi.nlm.nih.gov/pubmed?term=Ladas%20SD%5BAuthor%5D&amp;amp;cauthor=true&amp;amp;cauthor_uid=24047861" TargetMode="External"/><Relationship Id="rId260" Type="http://schemas.openxmlformats.org/officeDocument/2006/relationships/hyperlink" Target="http://www.ncbi.nlm.nih.gov/pubmed?term=Karamanolis%20DG%5BAuthor%5D&amp;amp;cauthor=true&amp;amp;cauthor_uid=24047861" TargetMode="External"/><Relationship Id="rId261" Type="http://schemas.openxmlformats.org/officeDocument/2006/relationships/hyperlink" Target="http://www.ncbi.nlm.nih.gov/pubmed/24047861" TargetMode="External"/><Relationship Id="rId262" Type="http://schemas.openxmlformats.org/officeDocument/2006/relationships/hyperlink" Target="http://www.ncbi.nlm.nih.gov/pubmed?term=Wang%20Y%5BAuthor%5D&amp;amp;cauthor=true&amp;amp;cauthor_uid=19821323" TargetMode="External"/><Relationship Id="rId263" Type="http://schemas.openxmlformats.org/officeDocument/2006/relationships/hyperlink" Target="http://www.ncbi.nlm.nih.gov/pubmed?term=Pan%20T%5BAuthor%5D&amp;amp;cauthor=true&amp;amp;cauthor_uid=19821323" TargetMode="External"/><Relationship Id="rId264" Type="http://schemas.openxmlformats.org/officeDocument/2006/relationships/hyperlink" Target="http://www.ncbi.nlm.nih.gov/pubmed?term=Wang%20Q%5BAuthor%5D&amp;amp;cauthor=true&amp;amp;cauthor_uid=19821323" TargetMode="External"/><Relationship Id="rId265" Type="http://schemas.openxmlformats.org/officeDocument/2006/relationships/hyperlink" Target="http://www.ncbi.nlm.nih.gov/pubmed?term=Guo%20Z%5BAuthor%5D&amp;amp;cauthor=true&amp;amp;cauthor_uid=19821323" TargetMode="External"/><Relationship Id="rId266" Type="http://schemas.openxmlformats.org/officeDocument/2006/relationships/hyperlink" Target="http://www.ncbi.nlm.nih.gov/pubmed/19821323" TargetMode="External"/><Relationship Id="rId267" Type="http://schemas.openxmlformats.org/officeDocument/2006/relationships/hyperlink" Target="http://www.ncbi.nlm.nih.gov/pubmed?term=Weijenborg%20PW%5BAuthor%5D&amp;amp;cauthor=true&amp;amp;cauthor_uid=22309489" TargetMode="External"/><Relationship Id="rId268" Type="http://schemas.openxmlformats.org/officeDocument/2006/relationships/hyperlink" Target="http://www.ncbi.nlm.nih.gov/pubmed?term=Cremonini%20F%5BAuthor%5D&amp;amp;cauthor=true&amp;amp;cauthor_uid=22309489" TargetMode="External"/><Relationship Id="rId269" Type="http://schemas.openxmlformats.org/officeDocument/2006/relationships/hyperlink" Target="http://www.ncbi.nlm.nih.gov/pubmed?term=Smout%20AJ%5BAuthor%5D&amp;amp;cauthor=true&amp;amp;cauthor_uid=22309489" TargetMode="External"/><Relationship Id="rId270" Type="http://schemas.openxmlformats.org/officeDocument/2006/relationships/hyperlink" Target="http://www.ncbi.nlm.nih.gov/pubmed?term=Bredenoord%20AJ%5BAuthor%5D&amp;amp;cauthor=true&amp;amp;cauthor_uid=22309489" TargetMode="External"/><Relationship Id="rId271" Type="http://schemas.openxmlformats.org/officeDocument/2006/relationships/hyperlink" Target="http://www.ncbi.nlm.nih.gov/pubmed/22309489" TargetMode="External"/><Relationship Id="rId272" Type="http://schemas.openxmlformats.org/officeDocument/2006/relationships/header" Target="header71.xml"/><Relationship Id="rId273" Type="http://schemas.openxmlformats.org/officeDocument/2006/relationships/hyperlink" Target="http://www.ncbi.nlm.nih.gov/pubmed/21087355" TargetMode="External"/><Relationship Id="rId274" Type="http://schemas.openxmlformats.org/officeDocument/2006/relationships/hyperlink" Target="http://www.ncbi.nlm.nih.gov/pubmed?term=Wu%20JC%5BAuthor%5D&amp;amp;cauthor=true&amp;amp;cauthor_uid=17324403" TargetMode="External"/><Relationship Id="rId275" Type="http://schemas.openxmlformats.org/officeDocument/2006/relationships/hyperlink" Target="http://www.ncbi.nlm.nih.gov/pubmed?term=Mui%20LM%5BAuthor%5D&amp;amp;cauthor=true&amp;amp;cauthor_uid=17324403" TargetMode="External"/><Relationship Id="rId276" Type="http://schemas.openxmlformats.org/officeDocument/2006/relationships/hyperlink" Target="http://www.ncbi.nlm.nih.gov/pubmed?term=Cheung%20CM%5BAuthor%5D&amp;amp;cauthor=true&amp;amp;cauthor_uid=17324403" TargetMode="External"/><Relationship Id="rId277" Type="http://schemas.openxmlformats.org/officeDocument/2006/relationships/hyperlink" Target="http://www.ncbi.nlm.nih.gov/pubmed?term=Chan%20Y%5BAuthor%5D&amp;amp;cauthor=true&amp;amp;cauthor_uid=17324403" TargetMode="External"/><Relationship Id="rId278" Type="http://schemas.openxmlformats.org/officeDocument/2006/relationships/hyperlink" Target="http://www.ncbi.nlm.nih.gov/pubmed?term=Sung%20JJ%5BAuthor%5D&amp;amp;cauthor=true&amp;amp;cauthor_uid=17324403" TargetMode="External"/><Relationship Id="rId279" Type="http://schemas.openxmlformats.org/officeDocument/2006/relationships/hyperlink" Target="http://www.ncbi.nlm.nih.gov/pubmed/17324403" TargetMode="External"/><Relationship Id="rId280" Type="http://schemas.openxmlformats.org/officeDocument/2006/relationships/hyperlink" Target="http://www.ncbi.nlm.nih.gov/pubmed/?term=Niu%20XP%5Bauth%5D" TargetMode="External"/><Relationship Id="rId281" Type="http://schemas.openxmlformats.org/officeDocument/2006/relationships/hyperlink" Target="http://www.ncbi.nlm.nih.gov/pubmed/?term=Yu%20BP%5Bauth%5D" TargetMode="External"/><Relationship Id="rId282" Type="http://schemas.openxmlformats.org/officeDocument/2006/relationships/hyperlink" Target="http://www.ncbi.nlm.nih.gov/pubmed/?term=Wang%20YD%5Bauth%5D" TargetMode="External"/><Relationship Id="rId283" Type="http://schemas.openxmlformats.org/officeDocument/2006/relationships/hyperlink" Target="http://www.ncbi.nlm.nih.gov/pubmed/?term=Han%20Z%5Bauth%5D" TargetMode="External"/><Relationship Id="rId284" Type="http://schemas.openxmlformats.org/officeDocument/2006/relationships/hyperlink" Target="http://www.ncbi.nlm.nih.gov/pubmed/?term=Liu%20SF%5Bauth%5D" TargetMode="External"/><Relationship Id="rId285" Type="http://schemas.openxmlformats.org/officeDocument/2006/relationships/hyperlink" Target="http://www.ncbi.nlm.nih.gov/pubmed/?term=He%20CY%5Bauth%5D" TargetMode="External"/><Relationship Id="rId286" Type="http://schemas.openxmlformats.org/officeDocument/2006/relationships/hyperlink" Target="http://www.ncbi.nlm.nih.gov/pubmed/?term=Zhang%20GZ%5Bauth%5D" TargetMode="External"/><Relationship Id="rId287" Type="http://schemas.openxmlformats.org/officeDocument/2006/relationships/hyperlink" Target="http://www.ncbi.nlm.nih.gov/pubmed/?term=Wu%20WC%5Bauth%5D" TargetMode="External"/><Relationship Id="rId288" Type="http://schemas.openxmlformats.org/officeDocument/2006/relationships/hyperlink" Target="http://www.ncbi.nlm.nih.gov/pubmed?term=des%20Varannes%20SB%5BAuthor%5D&amp;amp;cauthor=true&amp;amp;cauthor_uid=16268977" TargetMode="External"/><Relationship Id="rId289" Type="http://schemas.openxmlformats.org/officeDocument/2006/relationships/hyperlink" Target="http://www.ncbi.nlm.nih.gov/pubmed?term=Roman%20S%5BAuthor%5D&amp;amp;cauthor=true&amp;amp;cauthor_uid=16268977" TargetMode="External"/><Relationship Id="rId290" Type="http://schemas.openxmlformats.org/officeDocument/2006/relationships/hyperlink" Target="http://www.ncbi.nlm.nih.gov/pubmed?term=Pouderoux%20P%5BAuthor%5D&amp;amp;cauthor=true&amp;amp;cauthor_uid=16268977" TargetMode="External"/><Relationship Id="rId291" Type="http://schemas.openxmlformats.org/officeDocument/2006/relationships/hyperlink" Target="http://www.ncbi.nlm.nih.gov/pubmed?term=Artigue%20F%5BAuthor%5D&amp;amp;cauthor=true&amp;amp;cauthor_uid=16268977" TargetMode="External"/><Relationship Id="rId292" Type="http://schemas.openxmlformats.org/officeDocument/2006/relationships/hyperlink" Target="http://www.ncbi.nlm.nih.gov/pubmed?term=Chaput%20U%5BAuthor%5D&amp;amp;cauthor=true&amp;amp;cauthor_uid=16268977" TargetMode="External"/><Relationship Id="rId293" Type="http://schemas.openxmlformats.org/officeDocument/2006/relationships/hyperlink" Target="http://www.ncbi.nlm.nih.gov/pubmed?term=Mion%20F%5BAuthor%5D&amp;amp;cauthor=true&amp;amp;cauthor_uid=16268977" TargetMode="External"/><Relationship Id="rId294" Type="http://schemas.openxmlformats.org/officeDocument/2006/relationships/hyperlink" Target="http://www.ncbi.nlm.nih.gov/pubmed?term=Caillol%20F%5BAuthor%5D&amp;amp;cauthor=true&amp;amp;cauthor_uid=16268977" TargetMode="External"/><Relationship Id="rId295" Type="http://schemas.openxmlformats.org/officeDocument/2006/relationships/hyperlink" Target="http://www.ncbi.nlm.nih.gov/pubmed?term=Verin%20E%5BAuthor%5D&amp;amp;cauthor=true&amp;amp;cauthor_uid=16268977" TargetMode="External"/><Relationship Id="rId296" Type="http://schemas.openxmlformats.org/officeDocument/2006/relationships/hyperlink" Target="http://www.ncbi.nlm.nih.gov/pubmed?term=Bommelaer%20G%5BAuthor%5D&amp;amp;cauthor=true&amp;amp;cauthor_uid=16268977" TargetMode="External"/><Relationship Id="rId297" Type="http://schemas.openxmlformats.org/officeDocument/2006/relationships/hyperlink" Target="http://www.ncbi.nlm.nih.gov/pubmed?term=Ducrott%C3%A9%20P%5BAuthor%5D&amp;amp;cauthor=true&amp;amp;cauthor_uid=16268977" TargetMode="External"/><Relationship Id="rId298" Type="http://schemas.openxmlformats.org/officeDocument/2006/relationships/hyperlink" Target="http://www.ncbi.nlm.nih.gov/pubmed?term=Galmiche%20JP%5BAuthor%5D&amp;amp;cauthor=true&amp;amp;cauthor_uid=16268977" TargetMode="External"/><Relationship Id="rId299" Type="http://schemas.openxmlformats.org/officeDocument/2006/relationships/hyperlink" Target="http://www.ncbi.nlm.nih.gov/pubmed?term=Sifrim%20D%5BAuthor%5D&amp;amp;cauthor=true&amp;amp;cauthor_uid=16268977" TargetMode="External"/><Relationship Id="rId300" Type="http://schemas.openxmlformats.org/officeDocument/2006/relationships/hyperlink" Target="http://www.ncbi.nlm.nih.gov/pubmed/16268977" TargetMode="External"/><Relationship Id="rId301" Type="http://schemas.openxmlformats.org/officeDocument/2006/relationships/header" Target="header72.xml"/><Relationship Id="rId302" Type="http://schemas.openxmlformats.org/officeDocument/2006/relationships/header" Target="header73.xml"/><Relationship Id="rId303" Type="http://schemas.openxmlformats.org/officeDocument/2006/relationships/header" Target="header74.xml"/><Relationship Id="rId304" Type="http://schemas.openxmlformats.org/officeDocument/2006/relationships/header" Target="header75.xml"/><Relationship Id="rId305" Type="http://schemas.openxmlformats.org/officeDocument/2006/relationships/numbering" Target="numbering.xml"/></Relationships>
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cbi.nlm.nih.gov/pubmed?term=Wu%20JC%5BAuthor%5D&amp;amp;cauthor=true&amp;amp;cauthor_uid=21087355" TargetMode="External"/><Relationship Id="rId2" Type="http://schemas.openxmlformats.org/officeDocument/2006/relationships/hyperlink" Target="http://www.ncbi.nlm.nih.gov/pubmed?term=Lai%20LH%5BAuthor%5D&amp;amp;cauthor=true&amp;amp;cauthor_uid=21087355" TargetMode="External"/><Relationship Id="rId3" Type="http://schemas.openxmlformats.org/officeDocument/2006/relationships/hyperlink" Target="http://www.ncbi.nlm.nih.gov/pubmed?term=Chow%20DK%5BAuthor%5D&amp;amp;cauthor=true&amp;amp;cauthor_uid=21087355" TargetMode="External"/><Relationship Id="rId4" Type="http://schemas.openxmlformats.org/officeDocument/2006/relationships/hyperlink" Target="http://www.ncbi.nlm.nih.gov/pubmed?term=Wong%20GL%5BAuthor%5D&amp;amp;cauthor=true&amp;amp;cauthor_uid=21087355" TargetMode="External"/><Relationship Id="rId5" Type="http://schemas.openxmlformats.org/officeDocument/2006/relationships/hyperlink" Target="http://www.ncbi.nlm.nih.gov/pubmed?term=Sung%20JJ%5BAuthor%5D&amp;amp;cauthor=true&amp;amp;cauthor_uid=21087355" TargetMode="External"/><Relationship Id="rId6" Type="http://schemas.openxmlformats.org/officeDocument/2006/relationships/hyperlink" Target="http://www.ncbi.nlm.nih.gov/pubmed?term=Chan%20FK%5BAuthor%5D&amp;amp;cauthor=true&amp;amp;cauthor_uid=21087355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dc:title>Государственное бюджетное образовательное учреждение</dc:title>
  <dcterms:created xsi:type="dcterms:W3CDTF">2015-03-18T18:50:51Z</dcterms:created>
  <dcterms:modified xsi:type="dcterms:W3CDTF">2015-03-18T18:50:51Z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2015-02-11T00:00:00Z</vt:filetime>
  </property>
  <property fmtid="{D5CDD505-2E9C-101B-9397-08002B2CF9AE}" pid="3" name="LastSaved">
    <vt:filetime>2015-03-18T00:00:00Z</vt:filetime>
  </property>
</Properties>
</file>