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72234">
      <w:pPr>
        <w:keepNext/>
        <w:keepLines/>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bookmarkStart w:id="0" w:name="_GoBack"/>
      <w:bookmarkEnd w:id="0"/>
      <w:r>
        <w:rPr>
          <w:rFonts w:ascii="Times New Roman CYR" w:hAnsi="Times New Roman CYR" w:cs="Times New Roman CYR"/>
          <w:b/>
          <w:bCs/>
          <w:sz w:val="28"/>
          <w:szCs w:val="28"/>
        </w:rPr>
        <w:t>Оглавление</w:t>
      </w:r>
    </w:p>
    <w:p w:rsidR="00000000" w:rsidRDefault="00D72234">
      <w:pPr>
        <w:widowControl w:val="0"/>
        <w:tabs>
          <w:tab w:val="right" w:leader="dot" w:pos="9345"/>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2234">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color w:val="0000FF"/>
          <w:sz w:val="28"/>
          <w:szCs w:val="28"/>
          <w:u w:val="single"/>
        </w:rPr>
        <w:t>ВВЕДЕНИЕ</w:t>
      </w:r>
    </w:p>
    <w:p w:rsidR="00000000" w:rsidRDefault="00D72234">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color w:val="0000FF"/>
          <w:sz w:val="28"/>
          <w:szCs w:val="28"/>
          <w:u w:val="single"/>
        </w:rPr>
        <w:t>1. КОМУНИКАТИВНЫЕ НАВЫКИ</w:t>
      </w:r>
    </w:p>
    <w:p w:rsidR="00000000" w:rsidRDefault="00D72234">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color w:val="0000FF"/>
          <w:sz w:val="28"/>
          <w:szCs w:val="28"/>
          <w:u w:val="single"/>
        </w:rPr>
        <w:t xml:space="preserve">2. </w:t>
      </w:r>
      <w:r>
        <w:rPr>
          <w:rFonts w:ascii="Times New Roman CYR" w:hAnsi="Times New Roman CYR" w:cs="Times New Roman CYR"/>
          <w:sz w:val="28"/>
          <w:szCs w:val="28"/>
        </w:rPr>
        <w:t>ТРЕНИНГ РАЗВИТИЯ КОММУНИКАТИВНЫХ НАВЫКОВ: ЦЕЛИ, СОДЕРЖАНИЕ</w:t>
      </w:r>
    </w:p>
    <w:p w:rsidR="00000000" w:rsidRDefault="00D72234">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noProof/>
          <w:color w:val="0000FF"/>
          <w:sz w:val="28"/>
          <w:szCs w:val="28"/>
          <w:u w:val="single"/>
        </w:rPr>
        <w:t xml:space="preserve">3. </w:t>
      </w:r>
      <w:r>
        <w:rPr>
          <w:rFonts w:ascii="Times New Roman CYR" w:hAnsi="Times New Roman CYR" w:cs="Times New Roman CYR"/>
          <w:sz w:val="28"/>
          <w:szCs w:val="28"/>
        </w:rPr>
        <w:t>ВИДЫ КОММУНИКАТИВНЫХ ТРЕНИНГОВ</w:t>
      </w:r>
    </w:p>
    <w:p w:rsidR="00000000" w:rsidRDefault="00D72234">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color w:val="0000FF"/>
          <w:sz w:val="28"/>
          <w:szCs w:val="28"/>
          <w:u w:val="single"/>
        </w:rPr>
        <w:t>ЗАКЛЮЧЕНИЕ</w:t>
      </w:r>
    </w:p>
    <w:p w:rsidR="00000000" w:rsidRDefault="00D72234">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sz w:val="28"/>
          <w:szCs w:val="28"/>
        </w:rPr>
        <w:t>БИБЛИОГРАФИЧЕСКИЙ СПИСОК</w:t>
      </w:r>
    </w:p>
    <w:p w:rsidR="00000000" w:rsidRDefault="00D72234">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D722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72234">
      <w:pPr>
        <w:widowControl w:val="0"/>
        <w:tabs>
          <w:tab w:val="right" w:leader="dot" w:pos="9345"/>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sz w:val="28"/>
          <w:szCs w:val="28"/>
        </w:rPr>
        <w:t>ВВЕДЕНИЕ</w:t>
      </w:r>
    </w:p>
    <w:p w:rsidR="00000000" w:rsidRDefault="00D722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22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как и все живое в природе, развивается, усваивая опыт, к</w:t>
      </w:r>
      <w:r>
        <w:rPr>
          <w:rFonts w:ascii="Times New Roman CYR" w:hAnsi="Times New Roman CYR" w:cs="Times New Roman CYR"/>
          <w:sz w:val="28"/>
          <w:szCs w:val="28"/>
        </w:rPr>
        <w:t>оторый человечество накопило на всем протяжении своего существования. Развитие человека - это сложный и противоречивый процесс, инициированный совокупностью многих сил: биологических и культурных; внутренних побуждений и внешних воздействий. Этот процесс н</w:t>
      </w:r>
      <w:r>
        <w:rPr>
          <w:rFonts w:ascii="Times New Roman CYR" w:hAnsi="Times New Roman CYR" w:cs="Times New Roman CYR"/>
          <w:sz w:val="28"/>
          <w:szCs w:val="28"/>
        </w:rPr>
        <w:t>ачинается с момента рождения и длится до конца жизни, характер его протекания определяется во многом окружающей средой, но вместе с тем зависит от личностных характеристик и свойств человека. Таким образом, на развитие личности влияет множество факторов. О</w:t>
      </w:r>
      <w:r>
        <w:rPr>
          <w:rFonts w:ascii="Times New Roman CYR" w:hAnsi="Times New Roman CYR" w:cs="Times New Roman CYR"/>
          <w:sz w:val="28"/>
          <w:szCs w:val="28"/>
        </w:rPr>
        <w:t>дним из таких факторов является общение.</w:t>
      </w:r>
    </w:p>
    <w:p w:rsidR="00000000" w:rsidRDefault="00D722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общения многогранна. Она является предметом изучения многих наук. Более полувека назад почти одновременно в разных концах мира впервые были развёрнуты исследования, направленные на углубленное изучение обще</w:t>
      </w:r>
      <w:r>
        <w:rPr>
          <w:rFonts w:ascii="Times New Roman CYR" w:hAnsi="Times New Roman CYR" w:cs="Times New Roman CYR"/>
          <w:sz w:val="28"/>
          <w:szCs w:val="28"/>
        </w:rPr>
        <w:t>ния людей. Изучение этой проблемы продолжается и сегодня, в разных ракурсах с использованием разнообразных подходов.</w:t>
      </w:r>
    </w:p>
    <w:p w:rsidR="00000000" w:rsidRDefault="00D722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Тесная связь между структурами личности</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и процессом общения, как в онтогенезе, так и в процессе функционирования зрелой личности приводит к</w:t>
      </w:r>
      <w:r>
        <w:rPr>
          <w:rFonts w:ascii="Times New Roman CYR" w:hAnsi="Times New Roman CYR" w:cs="Times New Roman CYR"/>
          <w:sz w:val="28"/>
          <w:szCs w:val="28"/>
        </w:rPr>
        <w:t xml:space="preserve"> тому, что нарушения общения неизбежно вызывают изменения личности, и, наоборот, патология личности не может не повлиять на коммуникативные возможности субъекта. При этом связь изменений личности и нарушений общения носит качественно различный характер в з</w:t>
      </w:r>
      <w:r>
        <w:rPr>
          <w:rFonts w:ascii="Times New Roman CYR" w:hAnsi="Times New Roman CYR" w:cs="Times New Roman CYR"/>
          <w:sz w:val="28"/>
          <w:szCs w:val="28"/>
        </w:rPr>
        <w:t>ависимости от того, какое звено процесса общения (операционально-техническое, мотивационное или звено контроля) преимущественно нарушено.</w:t>
      </w:r>
    </w:p>
    <w:p w:rsidR="00000000" w:rsidRDefault="00D722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наш взгляд, развитие коммуникативных умений в тренинговых группах - эффективное средство, как развития коммуникатив</w:t>
      </w:r>
      <w:r>
        <w:rPr>
          <w:rFonts w:ascii="Times New Roman CYR" w:hAnsi="Times New Roman CYR" w:cs="Times New Roman CYR"/>
          <w:sz w:val="28"/>
          <w:szCs w:val="28"/>
        </w:rPr>
        <w:t>ных навыков, так и профилактики отклонений в формировании личности.</w:t>
      </w:r>
    </w:p>
    <w:p w:rsidR="00000000" w:rsidRDefault="00D722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Данная проблема актуальна по нескольким причинам. Общение есть потребность человека как социального, разумного существа, как носителя сознания. Без общения не могло бы возникнуть, существо</w:t>
      </w:r>
      <w:r>
        <w:rPr>
          <w:rFonts w:ascii="Times New Roman CYR" w:hAnsi="Times New Roman CYR" w:cs="Times New Roman CYR"/>
          <w:sz w:val="28"/>
          <w:szCs w:val="28"/>
        </w:rPr>
        <w:t>вать и развиваться человеческое общество. В связи с решением задач воспитания подрастающего поколения, общение оказывает немаловажную роль в формировании личности. Общение это необходимое условие формирования каждой отдельной личности.</w:t>
      </w:r>
    </w:p>
    <w:p w:rsidR="00000000" w:rsidRDefault="00D722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22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722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.КОММУНИКАТИВНЫЕ </w:t>
      </w:r>
      <w:r>
        <w:rPr>
          <w:rFonts w:ascii="Times New Roman CYR" w:hAnsi="Times New Roman CYR" w:cs="Times New Roman CYR"/>
          <w:sz w:val="28"/>
          <w:szCs w:val="28"/>
        </w:rPr>
        <w:t>НАВЫКИ</w:t>
      </w:r>
    </w:p>
    <w:p w:rsidR="00000000" w:rsidRDefault="00D722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22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Коммуникативные навыки - это способность человека взаимодействовать с другими людьми, адекватно интерпретируя получаемую информацию, а также правильно ее передавая. Эти навыки очень важны в обществе, когда ежедневно необходимо взаимодействовать со </w:t>
      </w:r>
      <w:r>
        <w:rPr>
          <w:rFonts w:ascii="Times New Roman CYR" w:hAnsi="Times New Roman CYR" w:cs="Times New Roman CYR"/>
          <w:sz w:val="28"/>
          <w:szCs w:val="28"/>
        </w:rPr>
        <w:t>многими людьми. Некоторые профессии обязывают уделять им больше внимания, поскольку в определенных видах деятельности основным методом работы является общение: это журналистика, психология, педагогика, социология и др. Тем не менее, профессиональные потреб</w:t>
      </w:r>
      <w:r>
        <w:rPr>
          <w:rFonts w:ascii="Times New Roman CYR" w:hAnsi="Times New Roman CYR" w:cs="Times New Roman CYR"/>
          <w:sz w:val="28"/>
          <w:szCs w:val="28"/>
        </w:rPr>
        <w:t>ности - это лишь малая часть причин, по которым коммуникативные навыки так важны. Ведь любому человеку необходимо общаться и для психологического удовлетворения, социальной реализации, и просто для того, чтобы выжить. Индивиды, которые пренебрегают их нара</w:t>
      </w:r>
      <w:r>
        <w:rPr>
          <w:rFonts w:ascii="Times New Roman CYR" w:hAnsi="Times New Roman CYR" w:cs="Times New Roman CYR"/>
          <w:sz w:val="28"/>
          <w:szCs w:val="28"/>
        </w:rPr>
        <w:t>боткой, безуспешны, и им труднее реализовать себя [3,</w:t>
      </w:r>
      <w:r>
        <w:rPr>
          <w:rFonts w:ascii="Times New Roman CYR" w:hAnsi="Times New Roman CYR" w:cs="Times New Roman CYR"/>
          <w:color w:val="FF0000"/>
          <w:sz w:val="28"/>
          <w:szCs w:val="28"/>
        </w:rPr>
        <w:t xml:space="preserve"> </w:t>
      </w:r>
      <w:r>
        <w:rPr>
          <w:rFonts w:ascii="Times New Roman CYR" w:hAnsi="Times New Roman CYR" w:cs="Times New Roman CYR"/>
          <w:sz w:val="28"/>
          <w:szCs w:val="28"/>
          <w:lang w:val="en-US"/>
        </w:rPr>
        <w:t>c</w:t>
      </w:r>
      <w:r>
        <w:rPr>
          <w:rFonts w:ascii="Times New Roman CYR" w:hAnsi="Times New Roman CYR" w:cs="Times New Roman CYR"/>
          <w:sz w:val="28"/>
          <w:szCs w:val="28"/>
        </w:rPr>
        <w:t>. 153].</w:t>
      </w:r>
    </w:p>
    <w:p w:rsidR="00000000" w:rsidRDefault="00D722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синонимичное понятие в психологии: коммуникативная компетентность. Это совокупность таких умений человека, которые адекватны для определенной социальной среды и включают в себя:</w:t>
      </w:r>
    </w:p>
    <w:p w:rsidR="00000000" w:rsidRDefault="00D722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знан</w:t>
      </w:r>
      <w:r>
        <w:rPr>
          <w:rFonts w:ascii="Times New Roman CYR" w:hAnsi="Times New Roman CYR" w:cs="Times New Roman CYR"/>
          <w:sz w:val="28"/>
          <w:szCs w:val="28"/>
        </w:rPr>
        <w:t>ие ограничений и культурных норм в общении;</w:t>
      </w:r>
    </w:p>
    <w:p w:rsidR="00000000" w:rsidRDefault="00D722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знание традиций и обычаев;</w:t>
      </w:r>
    </w:p>
    <w:p w:rsidR="00000000" w:rsidRDefault="00D722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владение этикетом;</w:t>
      </w:r>
    </w:p>
    <w:p w:rsidR="00000000" w:rsidRDefault="00D722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демонстрацию воспитанности;</w:t>
      </w:r>
    </w:p>
    <w:p w:rsidR="00000000" w:rsidRDefault="00D722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умелое применение коммуникативных средств.</w:t>
      </w:r>
    </w:p>
    <w:p w:rsidR="00000000" w:rsidRDefault="00D722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Они нарабатываются вместе с социальным опытом человека, а также с помощью дополнительного изуче</w:t>
      </w:r>
      <w:r>
        <w:rPr>
          <w:rFonts w:ascii="Times New Roman CYR" w:hAnsi="Times New Roman CYR" w:cs="Times New Roman CYR"/>
          <w:sz w:val="28"/>
          <w:szCs w:val="28"/>
        </w:rPr>
        <w:t xml:space="preserve">ния психологии и других наук. Некоторые данные мы получаем в детстве вместе с воспитанием, когда нам объясняют границы приличного поведения, а также с помощью усвоения понятий «добра» и «зла». Однако этого недостаточно, и для успешного налаживания </w:t>
      </w:r>
      <w:r>
        <w:rPr>
          <w:rFonts w:ascii="Times New Roman CYR" w:hAnsi="Times New Roman CYR" w:cs="Times New Roman CYR"/>
          <w:sz w:val="28"/>
          <w:szCs w:val="28"/>
        </w:rPr>
        <w:lastRenderedPageBreak/>
        <w:t>коммуник</w:t>
      </w:r>
      <w:r>
        <w:rPr>
          <w:rFonts w:ascii="Times New Roman CYR" w:hAnsi="Times New Roman CYR" w:cs="Times New Roman CYR"/>
          <w:sz w:val="28"/>
          <w:szCs w:val="28"/>
        </w:rPr>
        <w:t>ативного канала нужно соответствовать неким параметрам, которые ожидает от нас адресат, и они же иногда требуют дополнительных усилий. Например, японец, не знающий русского языка, не сможет полноценно общаться с русскоязычными людьми до тех пор, пока не бу</w:t>
      </w:r>
      <w:r>
        <w:rPr>
          <w:rFonts w:ascii="Times New Roman CYR" w:hAnsi="Times New Roman CYR" w:cs="Times New Roman CYR"/>
          <w:sz w:val="28"/>
          <w:szCs w:val="28"/>
        </w:rPr>
        <w:t>дет владеть их знаково-смысловой системой передачи информации [3,</w:t>
      </w:r>
      <w:r>
        <w:rPr>
          <w:rFonts w:ascii="Times New Roman CYR" w:hAnsi="Times New Roman CYR" w:cs="Times New Roman CYR"/>
          <w:color w:val="FF0000"/>
          <w:sz w:val="28"/>
          <w:szCs w:val="28"/>
        </w:rPr>
        <w:t xml:space="preserve"> </w:t>
      </w:r>
      <w:r>
        <w:rPr>
          <w:rFonts w:ascii="Times New Roman CYR" w:hAnsi="Times New Roman CYR" w:cs="Times New Roman CYR"/>
          <w:sz w:val="28"/>
          <w:szCs w:val="28"/>
          <w:lang w:val="en-US"/>
        </w:rPr>
        <w:t>c</w:t>
      </w:r>
      <w:r>
        <w:rPr>
          <w:rFonts w:ascii="Times New Roman CYR" w:hAnsi="Times New Roman CYR" w:cs="Times New Roman CYR"/>
          <w:sz w:val="28"/>
          <w:szCs w:val="28"/>
        </w:rPr>
        <w:t>. 138].</w:t>
      </w:r>
    </w:p>
    <w:p w:rsidR="00000000" w:rsidRDefault="00D722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ряд способностей, которые в совокупности обеспечивают человеку коммуникативную компетентность.</w:t>
      </w:r>
    </w:p>
    <w:p w:rsidR="00000000" w:rsidRDefault="00D722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делать социально-психологический прогноз ситуации общения. Здесь человек н</w:t>
      </w:r>
      <w:r>
        <w:rPr>
          <w:rFonts w:ascii="Times New Roman CYR" w:hAnsi="Times New Roman CYR" w:cs="Times New Roman CYR"/>
          <w:sz w:val="28"/>
          <w:szCs w:val="28"/>
        </w:rPr>
        <w:t>астраивается на предстоящий разговор, оценивает, как его могут воспринять те, к кому он обратится, и соответственно, смоделировать несколько моделей поведения в зависимости от их реакции.</w:t>
      </w:r>
    </w:p>
    <w:p w:rsidR="00000000" w:rsidRDefault="00D722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Программирование процесса общения. Здесь человек уже пытается перево</w:t>
      </w:r>
      <w:r>
        <w:rPr>
          <w:rFonts w:ascii="Times New Roman CYR" w:hAnsi="Times New Roman CYR" w:cs="Times New Roman CYR"/>
          <w:sz w:val="28"/>
          <w:szCs w:val="28"/>
        </w:rPr>
        <w:t>дить разговор в необходимое ему русло, которое зависит от цели разговора и его личных предпочтений. Безусловно, это делается аккуратно, чтобы не ранить личность собеседников, с долей непосредственности и дипломатичности.</w:t>
      </w:r>
    </w:p>
    <w:p w:rsidR="00000000" w:rsidRDefault="00D722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Управление общением. Яркое проявлен</w:t>
      </w:r>
      <w:r>
        <w:rPr>
          <w:rFonts w:ascii="Times New Roman CYR" w:hAnsi="Times New Roman CYR" w:cs="Times New Roman CYR"/>
          <w:sz w:val="28"/>
          <w:szCs w:val="28"/>
        </w:rPr>
        <w:t>ие этого умения можно увидеть ежедневно на экранах телевизора в различных телепрограммах, где ведущий ведет диалог с гостем. Зачастую ведущий жаждет получить ответы на те вопросы, о которых его собеседник говорить не хочет, но профессионалы своего дела в б</w:t>
      </w:r>
      <w:r>
        <w:rPr>
          <w:rFonts w:ascii="Times New Roman CYR" w:hAnsi="Times New Roman CYR" w:cs="Times New Roman CYR"/>
          <w:sz w:val="28"/>
          <w:szCs w:val="28"/>
        </w:rPr>
        <w:t>ольшинстве случаев все же помещают гостя в такую коммуникативную ситуацию, что он не может не рассказать об этом. Иногда можно повстречать достаточно волевых и ярких личностей в качестве собеседников, которых журналист не может склонить к беседе на неприят</w:t>
      </w:r>
      <w:r>
        <w:rPr>
          <w:rFonts w:ascii="Times New Roman CYR" w:hAnsi="Times New Roman CYR" w:cs="Times New Roman CYR"/>
          <w:sz w:val="28"/>
          <w:szCs w:val="28"/>
        </w:rPr>
        <w:t>ную им тему.</w:t>
      </w:r>
    </w:p>
    <w:p w:rsidR="00000000" w:rsidRDefault="00D722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несколько правил, которые являются универсальными для любого типа и условий общения.</w:t>
      </w:r>
    </w:p>
    <w:p w:rsidR="00000000" w:rsidRDefault="00D722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Сообщаемая мысль должна быть понятна в первую очередь тому, кто намеревается ее озвучить.</w:t>
      </w:r>
    </w:p>
    <w:p w:rsidR="00000000" w:rsidRDefault="00D722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Понимание. Собеседники должны всегда быть готовы к взаимо</w:t>
      </w:r>
      <w:r>
        <w:rPr>
          <w:rFonts w:ascii="Times New Roman CYR" w:hAnsi="Times New Roman CYR" w:cs="Times New Roman CYR"/>
          <w:sz w:val="28"/>
          <w:szCs w:val="28"/>
        </w:rPr>
        <w:t>пониманию и стараться наиболее понятным способом сообщать свои позиции.</w:t>
      </w:r>
    </w:p>
    <w:p w:rsidR="00000000" w:rsidRDefault="00D722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Конкретика. Озвученные фразы должны быть точными и не подразумевать несколько смыслов.</w:t>
      </w:r>
    </w:p>
    <w:p w:rsidR="00000000" w:rsidRDefault="00D722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Невербальные знаки. Также следует уделять большое внимание собственной мимике, жестам и интонации</w:t>
      </w:r>
      <w:r>
        <w:rPr>
          <w:rFonts w:ascii="Times New Roman CYR" w:hAnsi="Times New Roman CYR" w:cs="Times New Roman CYR"/>
          <w:sz w:val="28"/>
          <w:szCs w:val="28"/>
        </w:rPr>
        <w:t>, которые должны соответствовать сообщаемой информации [5].</w:t>
      </w:r>
    </w:p>
    <w:p w:rsidR="00000000" w:rsidRDefault="00D722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ТРЕНИНГ РАЗВИТИЯ КОММУНИКАТИВНЫХ НАВЫКОВ: ЦЕЛИ, СОДЕРЖАНИЕ</w:t>
      </w:r>
    </w:p>
    <w:p w:rsidR="00000000" w:rsidRDefault="00D722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22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 соблюдая простейшие правила, которые были перечислены в предыдущем параграфе, коммуникативные навыки будут совершенствоват</w:t>
      </w:r>
      <w:r>
        <w:rPr>
          <w:rFonts w:ascii="Times New Roman CYR" w:hAnsi="Times New Roman CYR" w:cs="Times New Roman CYR"/>
          <w:sz w:val="28"/>
          <w:szCs w:val="28"/>
        </w:rPr>
        <w:t>ься, а общение станет способом удаления психологических барьеров между людьми. Однако считаем, что есть случаи, когда без посторонней помощи сделать это не является возможным. На наш взгляд средством для развития коммуникативных навыков могут служить трени</w:t>
      </w:r>
      <w:r>
        <w:rPr>
          <w:rFonts w:ascii="Times New Roman CYR" w:hAnsi="Times New Roman CYR" w:cs="Times New Roman CYR"/>
          <w:sz w:val="28"/>
          <w:szCs w:val="28"/>
        </w:rPr>
        <w:t>нги.</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тренингам развития коммуникативных навыков преимущественно относят групповые варианты поведенческого и социально-психологического тренинга.</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отмечает А.А. Осипова «социально-психологический тренинг направлен на овладение определёнными социально-п</w:t>
      </w:r>
      <w:r>
        <w:rPr>
          <w:rFonts w:ascii="Times New Roman CYR" w:hAnsi="Times New Roman CYR" w:cs="Times New Roman CYR"/>
          <w:sz w:val="28"/>
          <w:szCs w:val="28"/>
        </w:rPr>
        <w:t>сихологическими знаниями, развитие коммуникативных способностей, рефлексивных навыков, способности анализировать ситуацию, поведение, состояние как членов группы, так и собственные, умения адекватно воспринимать себя и окружающих» [4,</w:t>
      </w:r>
      <w:r>
        <w:rPr>
          <w:rFonts w:ascii="Times New Roman CYR" w:hAnsi="Times New Roman CYR" w:cs="Times New Roman CYR"/>
          <w:color w:val="FF0000"/>
          <w:sz w:val="28"/>
          <w:szCs w:val="28"/>
        </w:rPr>
        <w:t xml:space="preserve"> </w:t>
      </w:r>
      <w:r>
        <w:rPr>
          <w:rFonts w:ascii="Times New Roman CYR" w:hAnsi="Times New Roman CYR" w:cs="Times New Roman CYR"/>
          <w:sz w:val="28"/>
          <w:szCs w:val="28"/>
          <w:lang w:val="en-US"/>
        </w:rPr>
        <w:t>c</w:t>
      </w:r>
      <w:r>
        <w:rPr>
          <w:rFonts w:ascii="Times New Roman CYR" w:hAnsi="Times New Roman CYR" w:cs="Times New Roman CYR"/>
          <w:sz w:val="28"/>
          <w:szCs w:val="28"/>
        </w:rPr>
        <w:t>. 338].</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Поведенчески</w:t>
      </w:r>
      <w:r>
        <w:rPr>
          <w:rFonts w:ascii="Times New Roman CYR" w:hAnsi="Times New Roman CYR" w:cs="Times New Roman CYR"/>
          <w:sz w:val="28"/>
          <w:szCs w:val="28"/>
        </w:rPr>
        <w:t xml:space="preserve">й тренинг направлен «на выделение неэффективных и </w:t>
      </w:r>
      <w:r>
        <w:rPr>
          <w:rFonts w:ascii="Times New Roman CYR" w:hAnsi="Times New Roman CYR" w:cs="Times New Roman CYR"/>
          <w:sz w:val="28"/>
          <w:szCs w:val="28"/>
        </w:rPr>
        <w:lastRenderedPageBreak/>
        <w:t>опробование новых видов поведения в безопасном окружении» [2, с. 12].</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в общем можно сказать, что: они проводятся в целях формирования и совершенствования общекоммуникативной готовности личности; разл</w:t>
      </w:r>
      <w:r>
        <w:rPr>
          <w:rFonts w:ascii="Times New Roman CYR" w:hAnsi="Times New Roman CYR" w:cs="Times New Roman CYR"/>
          <w:sz w:val="28"/>
          <w:szCs w:val="28"/>
        </w:rPr>
        <w:t>ичия между ними условны (критерием разграничения могут быть разные целевые установки); оба варианта обязательно включают в себя два компонента: ролевую игру и групповую дискуссию.</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перед группами развития коммуникативных навыков и умений ставя</w:t>
      </w:r>
      <w:r>
        <w:rPr>
          <w:rFonts w:ascii="Times New Roman CYR" w:hAnsi="Times New Roman CYR" w:cs="Times New Roman CYR"/>
          <w:sz w:val="28"/>
          <w:szCs w:val="28"/>
        </w:rPr>
        <w:t>тся следующие цели:</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формирование, восстановление, развитие и совершенствование общекоммуникативной готовности личности;</w:t>
      </w:r>
    </w:p>
    <w:p w:rsidR="00000000" w:rsidRDefault="00D722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приобретение знаний, социальных установок и опыта в области межличностного взаимодействия.</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целью, данный тренинг м</w:t>
      </w:r>
      <w:r>
        <w:rPr>
          <w:rFonts w:ascii="Times New Roman CYR" w:hAnsi="Times New Roman CYR" w:cs="Times New Roman CYR"/>
          <w:sz w:val="28"/>
          <w:szCs w:val="28"/>
        </w:rPr>
        <w:t>ожет быть направлен на последовательное решение следующих задач:</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мотивации и потребности к общению;</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улучшение познавательной деятельности (мышления, речи, памяти, внимания, умения концентрироваться);</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коммуникативной направленности мышлени</w:t>
      </w:r>
      <w:r>
        <w:rPr>
          <w:rFonts w:ascii="Times New Roman CYR" w:hAnsi="Times New Roman CYR" w:cs="Times New Roman CYR"/>
          <w:sz w:val="28"/>
          <w:szCs w:val="28"/>
        </w:rPr>
        <w:t>я;</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адекватной самооценки, а также навыков саморегуляции и самонаблюдения, необходимых для эффективного общения;</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социально-перцептивных способностей (распознавание невербальных коммуникаций, чувствительности в восприятии окружающего ми</w:t>
      </w:r>
      <w:r>
        <w:rPr>
          <w:rFonts w:ascii="Times New Roman CYR" w:hAnsi="Times New Roman CYR" w:cs="Times New Roman CYR"/>
          <w:sz w:val="28"/>
          <w:szCs w:val="28"/>
        </w:rPr>
        <w:t>ра, формирование умений оценивать эмоциональное и психическое состояние других людей);</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обучение эффективным способам общения и тренировка навыков конструктивного межличностного взаимодействия.</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тренинг развития коммуникативных навыков может способство</w:t>
      </w:r>
      <w:r>
        <w:rPr>
          <w:rFonts w:ascii="Times New Roman CYR" w:hAnsi="Times New Roman CYR" w:cs="Times New Roman CYR"/>
          <w:sz w:val="28"/>
          <w:szCs w:val="28"/>
        </w:rPr>
        <w:t xml:space="preserve">вать улучшению социальной и психологической адаптации, большей </w:t>
      </w:r>
      <w:r>
        <w:rPr>
          <w:rFonts w:ascii="Times New Roman CYR" w:hAnsi="Times New Roman CYR" w:cs="Times New Roman CYR"/>
          <w:sz w:val="28"/>
          <w:szCs w:val="28"/>
        </w:rPr>
        <w:lastRenderedPageBreak/>
        <w:t>уверенности в себе и своих возможностях, снижению страха и тревоги перед жизнью.</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отмечает А.А. Осипова «к рассматриваемой группе тренингов относятся тренинги коммуникативных умений, разрабо</w:t>
      </w:r>
      <w:r>
        <w:rPr>
          <w:rFonts w:ascii="Times New Roman CYR" w:hAnsi="Times New Roman CYR" w:cs="Times New Roman CYR"/>
          <w:sz w:val="28"/>
          <w:szCs w:val="28"/>
        </w:rPr>
        <w:t>танные для конкретных профессиональных групп» [4, с. 357].</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Профессиональная группа - это группа для руководителей, психологов, учителей, социальных работников, менеджеров, подростков и т. д.</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Коммуникативные умения включают умения</w:t>
      </w:r>
      <w:r>
        <w:rPr>
          <w:rFonts w:ascii="Times New Roman CYR" w:hAnsi="Times New Roman CYR" w:cs="Times New Roman CYR"/>
          <w:sz w:val="28"/>
          <w:szCs w:val="28"/>
          <w:lang w:val="en-US"/>
        </w:rPr>
        <w:t>:</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Описание поведения свое</w:t>
      </w:r>
      <w:r>
        <w:rPr>
          <w:rFonts w:ascii="Times New Roman CYR" w:hAnsi="Times New Roman CYR" w:cs="Times New Roman CYR"/>
          <w:sz w:val="28"/>
          <w:szCs w:val="28"/>
        </w:rPr>
        <w:t>го партнёра</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рассказать о поведении другого без анализа мотивов и без конструктивной критики, без оскорблений самого субъекта.</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Коммуникация чувств</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ясно сказать о своих чувствах. Участники группы должны учиться передавать суть своих чувств та</w:t>
      </w:r>
      <w:r>
        <w:rPr>
          <w:rFonts w:ascii="Times New Roman CYR" w:hAnsi="Times New Roman CYR" w:cs="Times New Roman CYR"/>
          <w:sz w:val="28"/>
          <w:szCs w:val="28"/>
        </w:rPr>
        <w:t>ким образом, чтобы они были правильно поняты другими. Научиться передавать свои чувства адекватными словами, не прибегая к непонятным и сложным метафорам.</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Умение слушать</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случае речь идёт о двух видах слушания. Активное слушание - включает в себя</w:t>
      </w:r>
      <w:r>
        <w:rPr>
          <w:rFonts w:ascii="Times New Roman CYR" w:hAnsi="Times New Roman CYR" w:cs="Times New Roman CYR"/>
          <w:sz w:val="28"/>
          <w:szCs w:val="28"/>
        </w:rPr>
        <w:t xml:space="preserve"> ответственность за то, что человек слышит. Эмпатическое слушание - означает умение не просто слушать, а правильно понять значение, смысл, эмоциональный контекст другого, истинные чувства говорящего.</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Конфронтация</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Активная форма коммуникации, при которой </w:t>
      </w:r>
      <w:r>
        <w:rPr>
          <w:rFonts w:ascii="Times New Roman CYR" w:hAnsi="Times New Roman CYR" w:cs="Times New Roman CYR"/>
          <w:sz w:val="28"/>
          <w:szCs w:val="28"/>
        </w:rPr>
        <w:t>действие одного человека направлено на то, чтобы заставить другого осознать, проанализировать или изменить свои межличностные отношения. Умелая конфронтация требует чуткости к психическому состоянию оппонента и убеждённости в своих контрдоводах. Продуктивн</w:t>
      </w:r>
      <w:r>
        <w:rPr>
          <w:rFonts w:ascii="Times New Roman CYR" w:hAnsi="Times New Roman CYR" w:cs="Times New Roman CYR"/>
          <w:sz w:val="28"/>
          <w:szCs w:val="28"/>
        </w:rPr>
        <w:t>а при соблюдении инициатором следующих условий диалога:</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устанавливает позитивные взаимоотношения и эмпатическое понимание с оппонентом;</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выражает конфронтацию в форме предположений или вопроса, а не в форме категорического требования;</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говорит об особенностя</w:t>
      </w:r>
      <w:r>
        <w:rPr>
          <w:rFonts w:ascii="Times New Roman CYR" w:hAnsi="Times New Roman CYR" w:cs="Times New Roman CYR"/>
          <w:sz w:val="28"/>
          <w:szCs w:val="28"/>
        </w:rPr>
        <w:t>х поведения партнёра, а не о его личности;</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приводит контрдоводы, которые содержат конструктивные и позитивные начала;</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вступает в конфронтацию прямо, честно, не искажая факты, намерения и чувства оппонента.</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свою очередь, оппонент может извлечь пользу из к</w:t>
      </w:r>
      <w:r>
        <w:rPr>
          <w:rFonts w:ascii="Times New Roman CYR" w:hAnsi="Times New Roman CYR" w:cs="Times New Roman CYR"/>
          <w:sz w:val="28"/>
          <w:szCs w:val="28"/>
        </w:rPr>
        <w:t>онфронтации только в том случае, если он открыт для обратной связи и рассматривает спор как возможность исследовать себя.</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ВИДЫ КОММУНИКАТИВНЫХ ТРЕНИНГОВ</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Тренинги развития коммуникативных навыков могут проводиться в разных видах, мы приведем, предложенн</w:t>
      </w:r>
      <w:r>
        <w:rPr>
          <w:rFonts w:ascii="Times New Roman CYR" w:hAnsi="Times New Roman CYR" w:cs="Times New Roman CYR"/>
          <w:sz w:val="28"/>
          <w:szCs w:val="28"/>
        </w:rPr>
        <w:t>ые А.А. Осиповой [4, с. 359-371].</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Базовый тренинг - тренинг партнёрства.</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задачи: формирование партнёрской установки в общении, умения быть на равных с партнёром, не ущемляя его и свои права, признавая право на автономию, непохожесть на себя, раз</w:t>
      </w:r>
      <w:r>
        <w:rPr>
          <w:rFonts w:ascii="Times New Roman CYR" w:hAnsi="Times New Roman CYR" w:cs="Times New Roman CYR"/>
          <w:sz w:val="28"/>
          <w:szCs w:val="28"/>
        </w:rPr>
        <w:t>витие техник установления и поддержания контакта, овладение техникой дискуссии, обучение регуляции эмоционального напряжения в конфликте, овладение навыком коллективного решения задач, развития навыков личного выступления и т. д.</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Данный тренинг может испол</w:t>
      </w:r>
      <w:r>
        <w:rPr>
          <w:rFonts w:ascii="Times New Roman CYR" w:hAnsi="Times New Roman CYR" w:cs="Times New Roman CYR"/>
          <w:sz w:val="28"/>
          <w:szCs w:val="28"/>
        </w:rPr>
        <w:t>ьзоваться как локально, так и являться начальным для определённой системы тренингов.</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Продолжительность: 3 - 5 дней; группа - не более 10 - 12 человек.</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Тренинг ведения переговоров</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Является логическим продолжением базового тренинга при более сложных ситуац</w:t>
      </w:r>
      <w:r>
        <w:rPr>
          <w:rFonts w:ascii="Times New Roman CYR" w:hAnsi="Times New Roman CYR" w:cs="Times New Roman CYR"/>
          <w:sz w:val="28"/>
          <w:szCs w:val="28"/>
        </w:rPr>
        <w:t>иях группового взаимодействия договаривающихся сторон, имеющих несовпадающие противоречивые интересы. Несовпадение интересов является источником конфликтов, которые могут быть разрешены с помощью переговоров.</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Основные задачи: разработка тактики подготовки </w:t>
      </w:r>
      <w:r>
        <w:rPr>
          <w:rFonts w:ascii="Times New Roman CYR" w:hAnsi="Times New Roman CYR" w:cs="Times New Roman CYR"/>
          <w:sz w:val="28"/>
          <w:szCs w:val="28"/>
        </w:rPr>
        <w:t>к предстоящим переговорам, ориентация в позициях и интересах другой стороны, выбор стратегий и тактики переговоров, поиск компромисса, выработка индивидуального стиля человека, ведущего переговоры, повышение социальной чувствительности.</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Продолжительность: </w:t>
      </w:r>
      <w:r>
        <w:rPr>
          <w:rFonts w:ascii="Times New Roman CYR" w:hAnsi="Times New Roman CYR" w:cs="Times New Roman CYR"/>
          <w:sz w:val="28"/>
          <w:szCs w:val="28"/>
        </w:rPr>
        <w:t>3 - 5 дней; группа -10 - 12 человек.</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Тренинг уверенного поведения, настойчивости (ассертивности) </w:t>
      </w:r>
      <w:r>
        <w:rPr>
          <w:rFonts w:ascii="Times New Roman CYR" w:hAnsi="Times New Roman CYR" w:cs="Times New Roman CYR"/>
          <w:color w:val="FFFFFF"/>
          <w:sz w:val="28"/>
          <w:szCs w:val="28"/>
        </w:rPr>
        <w:t>коммуникативный компетентность перцептивный</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задачи: создание установки на открытое выражение своих чувств без ущемления прав партнера, овладение тех</w:t>
      </w:r>
      <w:r>
        <w:rPr>
          <w:rFonts w:ascii="Times New Roman CYR" w:hAnsi="Times New Roman CYR" w:cs="Times New Roman CYR"/>
          <w:sz w:val="28"/>
          <w:szCs w:val="28"/>
        </w:rPr>
        <w:t>никой ассертивного поведения.</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Продолжительность: 3 - 5 дней; группа -10 - 12 человек.</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Тренинг принятия и реализации стратегического значения в условиях неопределенности, конкуренции и риска.</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задачи: повышение успешности анализа ситуаций, выделен</w:t>
      </w:r>
      <w:r>
        <w:rPr>
          <w:rFonts w:ascii="Times New Roman CYR" w:hAnsi="Times New Roman CYR" w:cs="Times New Roman CYR"/>
          <w:sz w:val="28"/>
          <w:szCs w:val="28"/>
        </w:rPr>
        <w:t>ие существенной противоречивой и ложной информации, умение структуировать нечетко определенные задачи, способствовать прогнозировать последствия принимаемых решений, эмоциональность, устойчивость в условиях дефицита времени и конкуренции, расширение реперт</w:t>
      </w:r>
      <w:r>
        <w:rPr>
          <w:rFonts w:ascii="Times New Roman CYR" w:hAnsi="Times New Roman CYR" w:cs="Times New Roman CYR"/>
          <w:sz w:val="28"/>
          <w:szCs w:val="28"/>
        </w:rPr>
        <w:t>уара управленческого стиля, коррекция личностных «барьеров», мешающих эффективному принятию решений, стратегия разрешения личностных ситуаций.</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Продолжительность: 3 - 5 дней; группа -10 - 12 человек.</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Общий менеджерский тренинг - базовый игровой тренинг дл</w:t>
      </w:r>
      <w:r>
        <w:rPr>
          <w:rFonts w:ascii="Times New Roman CYR" w:hAnsi="Times New Roman CYR" w:cs="Times New Roman CYR"/>
          <w:sz w:val="28"/>
          <w:szCs w:val="28"/>
        </w:rPr>
        <w:t xml:space="preserve">я </w:t>
      </w:r>
      <w:r>
        <w:rPr>
          <w:rFonts w:ascii="Times New Roman CYR" w:hAnsi="Times New Roman CYR" w:cs="Times New Roman CYR"/>
          <w:sz w:val="28"/>
          <w:szCs w:val="28"/>
        </w:rPr>
        <w:lastRenderedPageBreak/>
        <w:t>менеджеров-руководителей.</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задачи: выявление особенностей лидерских качеств участников, мотивации, стиля руководства, изучения стадий развития организаций, овладение различными стратегиями управления, овладение навыком распределения ответственнос</w:t>
      </w:r>
      <w:r>
        <w:rPr>
          <w:rFonts w:ascii="Times New Roman CYR" w:hAnsi="Times New Roman CYR" w:cs="Times New Roman CYR"/>
          <w:sz w:val="28"/>
          <w:szCs w:val="28"/>
        </w:rPr>
        <w:t>ти и другое.</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Продолжительность: 30 - 40 часов; группа -10 - 12 человек.</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Тренинг навыков работы с клиентом-потребителем.</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задачи: овладение основными техниками работы с клиентом, изучение психологии потребителя. Овладение спецификой работы с клиен</w:t>
      </w:r>
      <w:r>
        <w:rPr>
          <w:rFonts w:ascii="Times New Roman CYR" w:hAnsi="Times New Roman CYR" w:cs="Times New Roman CYR"/>
          <w:sz w:val="28"/>
          <w:szCs w:val="28"/>
        </w:rPr>
        <w:t>том в условиях сервиса, социальной помощи, бизнеса, маркетинга и т.д.</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Продолжительность: 30 - 40 часов; группа -10 - 12 человек.</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Тренинг проведения опросов и собеседований.</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задачи:овладение техниками проведения различного рода опросов, собеседов</w:t>
      </w:r>
      <w:r>
        <w:rPr>
          <w:rFonts w:ascii="Times New Roman CYR" w:hAnsi="Times New Roman CYR" w:cs="Times New Roman CYR"/>
          <w:sz w:val="28"/>
          <w:szCs w:val="28"/>
        </w:rPr>
        <w:t>аний, интервью, консультаций, техникой сбора информации, проведения маркетинговых исследований, техникой установления контакта с контрагентами и другими.</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Продолжительность: 30 - 40 часов; группа -10 - 12 человек.</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Тренинг педагогического общения.</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 пр</w:t>
      </w:r>
      <w:r>
        <w:rPr>
          <w:rFonts w:ascii="Times New Roman CYR" w:hAnsi="Times New Roman CYR" w:cs="Times New Roman CYR"/>
          <w:sz w:val="28"/>
          <w:szCs w:val="28"/>
        </w:rPr>
        <w:t>оводиться в студенческой группе под руководством психолога-преподавателя, в группах молодых педагогов, педагогов-стажеров, лиц, работающих в образовательных учреждениях, но не имеющих педагогического образования и соответствующей подготовки. Необходимыми у</w:t>
      </w:r>
      <w:r>
        <w:rPr>
          <w:rFonts w:ascii="Times New Roman CYR" w:hAnsi="Times New Roman CYR" w:cs="Times New Roman CYR"/>
          <w:sz w:val="28"/>
          <w:szCs w:val="28"/>
        </w:rPr>
        <w:t>словиями осуществления коммуникативного профессионального самовоспитания через систему тренинга является серьезное отношение к занятиям, постоянный критический самоанализ собственного общения, систематическая и индивидуальная работа над собой, внимание к р</w:t>
      </w:r>
      <w:r>
        <w:rPr>
          <w:rFonts w:ascii="Times New Roman CYR" w:hAnsi="Times New Roman CYR" w:cs="Times New Roman CYR"/>
          <w:sz w:val="28"/>
          <w:szCs w:val="28"/>
        </w:rPr>
        <w:t xml:space="preserve">аботе партнеров. Тренинговая группа разыгрывает из себя ученический класс, каждый ее член последовательно выполняет роль учителя. Группа отрабатывает ряд </w:t>
      </w:r>
      <w:r>
        <w:rPr>
          <w:rFonts w:ascii="Times New Roman CYR" w:hAnsi="Times New Roman CYR" w:cs="Times New Roman CYR"/>
          <w:sz w:val="28"/>
          <w:szCs w:val="28"/>
        </w:rPr>
        <w:lastRenderedPageBreak/>
        <w:t>упражнений, которые повышают компетентность в общении каждого ее члена. Упражнения направлены на отраб</w:t>
      </w:r>
      <w:r>
        <w:rPr>
          <w:rFonts w:ascii="Times New Roman CYR" w:hAnsi="Times New Roman CYR" w:cs="Times New Roman CYR"/>
          <w:sz w:val="28"/>
          <w:szCs w:val="28"/>
        </w:rPr>
        <w:t>отку поведения в ученическом классе.</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Коммуникативный тренинг для подростков.</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задачи: помочь ребенку в осознании универсального характера его трудностей, их распространенности и обычности, «нормальности»; причин его трудностей; преодолении внутре</w:t>
      </w:r>
      <w:r>
        <w:rPr>
          <w:rFonts w:ascii="Times New Roman CYR" w:hAnsi="Times New Roman CYR" w:cs="Times New Roman CYR"/>
          <w:sz w:val="28"/>
          <w:szCs w:val="28"/>
        </w:rPr>
        <w:t>нних барьеров; освоении адекватных способов самовыражения; формировании адекватной самооценки.</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 реализуются при разработке программ тренинга посредством постановки конкретных задач:</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социальной сензитивности;</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установки на партнерст</w:t>
      </w:r>
      <w:r>
        <w:rPr>
          <w:rFonts w:ascii="Times New Roman CYR" w:hAnsi="Times New Roman CYR" w:cs="Times New Roman CYR"/>
          <w:sz w:val="28"/>
          <w:szCs w:val="28"/>
        </w:rPr>
        <w:t>во;</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освоение базовых коммуникативных навыков и умений;</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способностей подстройки, присоединения и эмпатии;</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снятие мышечных зажимов;</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осовоение релаксации.</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22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722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Коммуникативные навыки - это способность человека взаимодействовать с другими лю</w:t>
      </w:r>
      <w:r>
        <w:rPr>
          <w:rFonts w:ascii="Times New Roman CYR" w:hAnsi="Times New Roman CYR" w:cs="Times New Roman CYR"/>
          <w:sz w:val="28"/>
          <w:szCs w:val="28"/>
        </w:rPr>
        <w:t>дьми, адекватно интерпретируя получаемую информацию, а также правильно ее передавая. Эти навыки очень важны в обществе, когда ежедневно необходимо взаимодействовать со многими людьми.</w:t>
      </w:r>
    </w:p>
    <w:p w:rsidR="00000000" w:rsidRDefault="00D722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наш взгляд средством для развития коммуникативных навыков могут служи</w:t>
      </w:r>
      <w:r>
        <w:rPr>
          <w:rFonts w:ascii="Times New Roman CYR" w:hAnsi="Times New Roman CYR" w:cs="Times New Roman CYR"/>
          <w:sz w:val="28"/>
          <w:szCs w:val="28"/>
        </w:rPr>
        <w:t>ть тренинги.</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тренингам развития коммуникативных навыков преимущественно относят групповые варианты поведенческого и социально-психологического тренинга.</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Они проводятся в целях формирования и совершенствования общекоммуникативной готовности личности.</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w:t>
      </w:r>
      <w:r>
        <w:rPr>
          <w:rFonts w:ascii="Times New Roman CYR" w:hAnsi="Times New Roman CYR" w:cs="Times New Roman CYR"/>
          <w:sz w:val="28"/>
          <w:szCs w:val="28"/>
        </w:rPr>
        <w:t>дика проведения данных тренингов может быть различная, но обязательно включает в себя два компонента: ролевую игру и групповую дискуссию.</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отмечает А.А. Осипова: «проведение тренингов развития коммуникативных навыков требует большого опыта работы с груп</w:t>
      </w:r>
      <w:r>
        <w:rPr>
          <w:rFonts w:ascii="Times New Roman CYR" w:hAnsi="Times New Roman CYR" w:cs="Times New Roman CYR"/>
          <w:sz w:val="28"/>
          <w:szCs w:val="28"/>
        </w:rPr>
        <w:t>пами, хороших навыков организации коммуникативного тренинга, психокоррекционных занятий, поскольку возможно обострение состояния членов группы» [</w:t>
      </w:r>
      <w:r>
        <w:rPr>
          <w:rFonts w:ascii="Times New Roman CYR" w:hAnsi="Times New Roman CYR" w:cs="Times New Roman CYR"/>
          <w:color w:val="000000"/>
          <w:sz w:val="28"/>
          <w:szCs w:val="28"/>
        </w:rPr>
        <w:t>4</w:t>
      </w:r>
      <w:r>
        <w:rPr>
          <w:rFonts w:ascii="Times New Roman CYR" w:hAnsi="Times New Roman CYR" w:cs="Times New Roman CYR"/>
          <w:sz w:val="28"/>
          <w:szCs w:val="28"/>
        </w:rPr>
        <w:t>, с. 357].</w:t>
      </w:r>
    </w:p>
    <w:p w:rsidR="00000000" w:rsidRDefault="00D722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22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БИБЛИОГРАФИЧЕСКИЙ СПИСОК</w:t>
      </w:r>
    </w:p>
    <w:p w:rsidR="00000000" w:rsidRDefault="00D7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223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Вачков И.В. Технологии группового тренинга / И.В. Вачков - М.: Изд</w:t>
      </w:r>
      <w:r>
        <w:rPr>
          <w:rFonts w:ascii="Times New Roman CYR" w:hAnsi="Times New Roman CYR" w:cs="Times New Roman CYR"/>
          <w:sz w:val="28"/>
          <w:szCs w:val="28"/>
        </w:rPr>
        <w:t>ательство «Ось-89», 1999. - 176 с.</w:t>
      </w:r>
    </w:p>
    <w:p w:rsidR="00000000" w:rsidRDefault="00D7223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Зайцева Т.В. Теория психологического тренинга (психологический тренинг как инструментальное действие) / Т.В. Зайцева - СПб.: Речь, М: Смысл, 2002. - 80 с.</w:t>
      </w:r>
    </w:p>
    <w:p w:rsidR="00000000" w:rsidRDefault="00D7223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Лабунская В.А. Психология затрудненного общения: теория, метод</w:t>
      </w:r>
      <w:r>
        <w:rPr>
          <w:rFonts w:ascii="Times New Roman CYR" w:hAnsi="Times New Roman CYR" w:cs="Times New Roman CYR"/>
          <w:sz w:val="28"/>
          <w:szCs w:val="28"/>
        </w:rPr>
        <w:t>ы, диагностика, коррекция / В.А. Лабунская, Ю.А. Менджерицкая, Е.Д. Бреус - М.: Издательский центр «Академия», 2001. - 288 с.</w:t>
      </w:r>
    </w:p>
    <w:p w:rsidR="00000000" w:rsidRDefault="00D7223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Осипова А.А. Общая психокоррекция: учебное пособие для студентов вузов / А.А. Осипова - М.: ТЦ Сфера, 2008. - 512 с.</w:t>
      </w:r>
    </w:p>
    <w:p w:rsidR="00000000" w:rsidRDefault="00D7223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en-US"/>
        </w:rPr>
        <w:t>5.</w:t>
      </w:r>
      <w:r>
        <w:rPr>
          <w:rFonts w:ascii="Times New Roman CYR" w:hAnsi="Times New Roman CYR" w:cs="Times New Roman CYR"/>
          <w:sz w:val="28"/>
          <w:szCs w:val="28"/>
          <w:lang w:val="en-US"/>
        </w:rPr>
        <w:tab/>
        <w:t>URL</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htt</w:t>
      </w:r>
      <w:r>
        <w:rPr>
          <w:rFonts w:ascii="Times New Roman CYR" w:hAnsi="Times New Roman CYR" w:cs="Times New Roman CYR"/>
          <w:sz w:val="28"/>
          <w:szCs w:val="28"/>
          <w:lang w:val="en-US"/>
        </w:rPr>
        <w:t>p</w:t>
      </w:r>
      <w:r>
        <w:rPr>
          <w:rFonts w:ascii="Times New Roman CYR" w:hAnsi="Times New Roman CYR" w:cs="Times New Roman CYR"/>
          <w:sz w:val="28"/>
          <w:szCs w:val="28"/>
        </w:rPr>
        <w:t>://</w:t>
      </w:r>
      <w:r>
        <w:rPr>
          <w:rFonts w:ascii="Times New Roman CYR" w:hAnsi="Times New Roman CYR" w:cs="Times New Roman CYR"/>
          <w:sz w:val="28"/>
          <w:szCs w:val="28"/>
          <w:lang w:val="en-US"/>
        </w:rPr>
        <w:t>fb</w:t>
      </w:r>
      <w:r>
        <w:rPr>
          <w:rFonts w:ascii="Times New Roman CYR" w:hAnsi="Times New Roman CYR" w:cs="Times New Roman CYR"/>
          <w:sz w:val="28"/>
          <w:szCs w:val="28"/>
        </w:rPr>
        <w:t>.</w:t>
      </w:r>
      <w:r>
        <w:rPr>
          <w:rFonts w:ascii="Times New Roman CYR" w:hAnsi="Times New Roman CYR" w:cs="Times New Roman CYR"/>
          <w:sz w:val="28"/>
          <w:szCs w:val="28"/>
          <w:lang w:val="en-US"/>
        </w:rPr>
        <w:t>ru</w:t>
      </w:r>
      <w:r>
        <w:rPr>
          <w:rFonts w:ascii="Times New Roman CYR" w:hAnsi="Times New Roman CYR" w:cs="Times New Roman CYR"/>
          <w:sz w:val="28"/>
          <w:szCs w:val="28"/>
        </w:rPr>
        <w:t>/</w:t>
      </w:r>
      <w:r>
        <w:rPr>
          <w:rFonts w:ascii="Times New Roman CYR" w:hAnsi="Times New Roman CYR" w:cs="Times New Roman CYR"/>
          <w:sz w:val="28"/>
          <w:szCs w:val="28"/>
          <w:lang w:val="en-US"/>
        </w:rPr>
        <w:t>article</w:t>
      </w:r>
      <w:r>
        <w:rPr>
          <w:rFonts w:ascii="Times New Roman CYR" w:hAnsi="Times New Roman CYR" w:cs="Times New Roman CYR"/>
          <w:sz w:val="28"/>
          <w:szCs w:val="28"/>
        </w:rPr>
        <w:t>/37946/</w:t>
      </w:r>
      <w:r>
        <w:rPr>
          <w:rFonts w:ascii="Times New Roman CYR" w:hAnsi="Times New Roman CYR" w:cs="Times New Roman CYR"/>
          <w:sz w:val="28"/>
          <w:szCs w:val="28"/>
          <w:lang w:val="en-US"/>
        </w:rPr>
        <w:t>kommunikativnyie</w:t>
      </w:r>
      <w:r>
        <w:rPr>
          <w:rFonts w:ascii="Times New Roman CYR" w:hAnsi="Times New Roman CYR" w:cs="Times New Roman CYR"/>
          <w:sz w:val="28"/>
          <w:szCs w:val="28"/>
        </w:rPr>
        <w:t>-</w:t>
      </w:r>
      <w:r>
        <w:rPr>
          <w:rFonts w:ascii="Times New Roman CYR" w:hAnsi="Times New Roman CYR" w:cs="Times New Roman CYR"/>
          <w:sz w:val="28"/>
          <w:szCs w:val="28"/>
          <w:lang w:val="en-US"/>
        </w:rPr>
        <w:t>navyiki</w:t>
      </w:r>
      <w:r>
        <w:rPr>
          <w:rFonts w:ascii="Times New Roman CYR" w:hAnsi="Times New Roman CYR" w:cs="Times New Roman CYR"/>
          <w:sz w:val="28"/>
          <w:szCs w:val="28"/>
        </w:rPr>
        <w:t>-</w:t>
      </w:r>
      <w:r>
        <w:rPr>
          <w:rFonts w:ascii="Times New Roman CYR" w:hAnsi="Times New Roman CYR" w:cs="Times New Roman CYR"/>
          <w:sz w:val="28"/>
          <w:szCs w:val="28"/>
          <w:lang w:val="en-US"/>
        </w:rPr>
        <w:t>chto</w:t>
      </w:r>
      <w:r>
        <w:rPr>
          <w:rFonts w:ascii="Times New Roman CYR" w:hAnsi="Times New Roman CYR" w:cs="Times New Roman CYR"/>
          <w:sz w:val="28"/>
          <w:szCs w:val="28"/>
        </w:rPr>
        <w:t>-</w:t>
      </w:r>
      <w:r>
        <w:rPr>
          <w:rFonts w:ascii="Times New Roman CYR" w:hAnsi="Times New Roman CYR" w:cs="Times New Roman CYR"/>
          <w:sz w:val="28"/>
          <w:szCs w:val="28"/>
          <w:lang w:val="en-US"/>
        </w:rPr>
        <w:t>eto</w:t>
      </w:r>
      <w:r>
        <w:rPr>
          <w:rFonts w:ascii="Times New Roman CYR" w:hAnsi="Times New Roman CYR" w:cs="Times New Roman CYR"/>
          <w:sz w:val="28"/>
          <w:szCs w:val="28"/>
        </w:rPr>
        <w:t>-</w:t>
      </w:r>
      <w:r>
        <w:rPr>
          <w:rFonts w:ascii="Times New Roman CYR" w:hAnsi="Times New Roman CYR" w:cs="Times New Roman CYR"/>
          <w:sz w:val="28"/>
          <w:szCs w:val="28"/>
          <w:lang w:val="en-US"/>
        </w:rPr>
        <w:t>takoe</w:t>
      </w:r>
      <w:r>
        <w:rPr>
          <w:rFonts w:ascii="Times New Roman CYR" w:hAnsi="Times New Roman CYR" w:cs="Times New Roman CYR"/>
          <w:sz w:val="28"/>
          <w:szCs w:val="28"/>
        </w:rPr>
        <w:t>-</w:t>
      </w:r>
      <w:r>
        <w:rPr>
          <w:rFonts w:ascii="Times New Roman CYR" w:hAnsi="Times New Roman CYR" w:cs="Times New Roman CYR"/>
          <w:sz w:val="28"/>
          <w:szCs w:val="28"/>
          <w:lang w:val="en-US"/>
        </w:rPr>
        <w:t>i</w:t>
      </w:r>
      <w:r>
        <w:rPr>
          <w:rFonts w:ascii="Times New Roman CYR" w:hAnsi="Times New Roman CYR" w:cs="Times New Roman CYR"/>
          <w:sz w:val="28"/>
          <w:szCs w:val="28"/>
        </w:rPr>
        <w:t>-</w:t>
      </w:r>
      <w:r>
        <w:rPr>
          <w:rFonts w:ascii="Times New Roman CYR" w:hAnsi="Times New Roman CYR" w:cs="Times New Roman CYR"/>
          <w:sz w:val="28"/>
          <w:szCs w:val="28"/>
          <w:lang w:val="en-US"/>
        </w:rPr>
        <w:t>zachem</w:t>
      </w:r>
      <w:r>
        <w:rPr>
          <w:rFonts w:ascii="Times New Roman CYR" w:hAnsi="Times New Roman CYR" w:cs="Times New Roman CYR"/>
          <w:sz w:val="28"/>
          <w:szCs w:val="28"/>
        </w:rPr>
        <w:t>-</w:t>
      </w:r>
      <w:r>
        <w:rPr>
          <w:rFonts w:ascii="Times New Roman CYR" w:hAnsi="Times New Roman CYR" w:cs="Times New Roman CYR"/>
          <w:sz w:val="28"/>
          <w:szCs w:val="28"/>
          <w:lang w:val="en-US"/>
        </w:rPr>
        <w:t>oni</w:t>
      </w:r>
      <w:r>
        <w:rPr>
          <w:rFonts w:ascii="Times New Roman CYR" w:hAnsi="Times New Roman CYR" w:cs="Times New Roman CYR"/>
          <w:sz w:val="28"/>
          <w:szCs w:val="28"/>
        </w:rPr>
        <w:t>-</w:t>
      </w:r>
      <w:r>
        <w:rPr>
          <w:rFonts w:ascii="Times New Roman CYR" w:hAnsi="Times New Roman CYR" w:cs="Times New Roman CYR"/>
          <w:sz w:val="28"/>
          <w:szCs w:val="28"/>
          <w:lang w:val="en-US"/>
        </w:rPr>
        <w:t>nujnyi</w:t>
      </w:r>
      <w:r>
        <w:rPr>
          <w:rFonts w:ascii="Times New Roman CYR" w:hAnsi="Times New Roman CYR" w:cs="Times New Roman CYR"/>
          <w:sz w:val="28"/>
          <w:szCs w:val="28"/>
        </w:rPr>
        <w:t xml:space="preserve"> (дата обращения 28.02.17)</w:t>
      </w:r>
    </w:p>
    <w:p w:rsidR="00D72234" w:rsidRDefault="00D722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sectPr w:rsidR="00D7223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49E"/>
    <w:rsid w:val="000C049E"/>
    <w:rsid w:val="00D72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2576</Words>
  <Characters>14687</Characters>
  <Application>Microsoft Office Word</Application>
  <DocSecurity>0</DocSecurity>
  <Lines>122</Lines>
  <Paragraphs>34</Paragraphs>
  <ScaleCrop>false</ScaleCrop>
  <Company/>
  <LinksUpToDate>false</LinksUpToDate>
  <CharactersWithSpaces>17229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2024-09-27T11:07:00Z</dcterms:created>
  <dcterms:modified xsi:type="dcterms:W3CDTF">2024-09-27T11:07:00Z</dcterms:modified>
</cp:coreProperties>
</file>