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3DE" w:rsidRDefault="001433DE" w:rsidP="001433DE">
      <w:pPr>
        <w:shd w:val="clear" w:color="auto" w:fill="FFFFFF"/>
        <w:ind w:left="19"/>
      </w:pPr>
      <w:r>
        <w:rPr>
          <w:rFonts w:ascii="Arial" w:hAnsi="Arial"/>
          <w:b/>
          <w:bCs/>
          <w:color w:val="000000"/>
          <w:spacing w:val="1"/>
          <w:sz w:val="18"/>
          <w:szCs w:val="18"/>
        </w:rPr>
        <w:t>Красная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18"/>
          <w:szCs w:val="18"/>
        </w:rPr>
        <w:t>волчанка</w:t>
      </w:r>
    </w:p>
    <w:p w:rsidR="001433DE" w:rsidRDefault="001433DE" w:rsidP="001433DE">
      <w:pPr>
        <w:shd w:val="clear" w:color="auto" w:fill="FFFFFF"/>
        <w:spacing w:before="216" w:line="240" w:lineRule="exact"/>
        <w:ind w:left="19"/>
        <w:jc w:val="both"/>
      </w:pPr>
      <w:r>
        <w:rPr>
          <w:b/>
          <w:bCs/>
          <w:color w:val="000000"/>
          <w:sz w:val="22"/>
          <w:szCs w:val="22"/>
        </w:rPr>
        <w:t xml:space="preserve">Красная волчанка </w:t>
      </w:r>
      <w:r w:rsidRPr="006D7B02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lupus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erythematodes</w:t>
      </w:r>
      <w:r w:rsidRPr="006D7B02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— заболевание, протекающее в от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носительно доброкачественной хронической и тяжелой острой форме, </w:t>
      </w:r>
      <w:r>
        <w:rPr>
          <w:color w:val="000000"/>
          <w:spacing w:val="-9"/>
          <w:sz w:val="22"/>
          <w:szCs w:val="22"/>
        </w:rPr>
        <w:t>при котором наряду с кожей, различными органами и тканями в процесс мо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гут вовлекаться слизистая оболочка полости рта и красная кайма губ. Одни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 xml:space="preserve">ми из первых красную волчанку на слизистой оболочке полости рта описали </w:t>
      </w:r>
      <w:r>
        <w:rPr>
          <w:color w:val="000000"/>
          <w:sz w:val="22"/>
          <w:szCs w:val="22"/>
          <w:lang w:val="en-US"/>
        </w:rPr>
        <w:t>Dubreuilh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(1901) и </w:t>
      </w:r>
      <w:r>
        <w:rPr>
          <w:color w:val="000000"/>
          <w:sz w:val="22"/>
          <w:szCs w:val="22"/>
          <w:lang w:val="en-US"/>
        </w:rPr>
        <w:t>Smith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(1906). Красная волчанка является довольно распро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страненным заболеванием, причем женщины болеют значительно чаще </w:t>
      </w:r>
      <w:r>
        <w:rPr>
          <w:color w:val="000000"/>
          <w:sz w:val="22"/>
          <w:szCs w:val="22"/>
        </w:rPr>
        <w:t>мужчин. Начинается заболевание преимущественно в возрасте 20—40 лет.</w:t>
      </w:r>
    </w:p>
    <w:p w:rsidR="001433DE" w:rsidRDefault="001433DE" w:rsidP="001433DE">
      <w:pPr>
        <w:shd w:val="clear" w:color="auto" w:fill="FFFFFF"/>
        <w:spacing w:line="240" w:lineRule="exact"/>
        <w:ind w:left="19" w:right="10"/>
        <w:jc w:val="both"/>
      </w:pPr>
      <w:r>
        <w:rPr>
          <w:b/>
          <w:bCs/>
          <w:color w:val="000000"/>
          <w:spacing w:val="-6"/>
          <w:sz w:val="22"/>
          <w:szCs w:val="22"/>
        </w:rPr>
        <w:t xml:space="preserve">Этиология и </w:t>
      </w:r>
      <w:r>
        <w:rPr>
          <w:color w:val="000000"/>
          <w:spacing w:val="-6"/>
          <w:sz w:val="22"/>
          <w:szCs w:val="22"/>
        </w:rPr>
        <w:t xml:space="preserve">патогенез. Причины возникновения красной волчанки </w:t>
      </w:r>
      <w:r>
        <w:rPr>
          <w:color w:val="000000"/>
          <w:spacing w:val="-5"/>
          <w:sz w:val="22"/>
          <w:szCs w:val="22"/>
        </w:rPr>
        <w:t>окончательно не выяснены. Стрептококковая теория возникновения крас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ной волчанки основывается на клинических наблюдениях, когда после удаления очагов фокальной инфекции (тонзиллит, зубы с осложненным </w:t>
      </w:r>
      <w:r>
        <w:rPr>
          <w:color w:val="000000"/>
          <w:spacing w:val="-6"/>
          <w:sz w:val="22"/>
          <w:szCs w:val="22"/>
        </w:rPr>
        <w:t>кариесом, гайморит, аднексит и др.) исчезает или значительно улучшается волчаночный процесс.</w:t>
      </w:r>
    </w:p>
    <w:p w:rsidR="006D7B02" w:rsidRDefault="001433DE" w:rsidP="001433DE">
      <w:pPr>
        <w:shd w:val="clear" w:color="auto" w:fill="FFFFFF"/>
        <w:spacing w:line="240" w:lineRule="exact"/>
        <w:ind w:left="19"/>
        <w:jc w:val="both"/>
      </w:pPr>
      <w:r>
        <w:rPr>
          <w:color w:val="000000"/>
          <w:spacing w:val="-6"/>
          <w:sz w:val="22"/>
          <w:szCs w:val="22"/>
        </w:rPr>
        <w:t xml:space="preserve">В настоящее время не вызывает сомнения иммунный гиперергический </w:t>
      </w:r>
      <w:r>
        <w:rPr>
          <w:color w:val="000000"/>
          <w:spacing w:val="-5"/>
          <w:sz w:val="22"/>
          <w:szCs w:val="22"/>
        </w:rPr>
        <w:t xml:space="preserve">генез красной волчанки, имеющей черты аутоиммунного заболевания. </w:t>
      </w:r>
      <w:r>
        <w:rPr>
          <w:color w:val="000000"/>
          <w:sz w:val="22"/>
          <w:szCs w:val="22"/>
        </w:rPr>
        <w:t>Юетрегег и соавт. (1941) обнаружили при острой красной волчанке фибри-</w:t>
      </w:r>
      <w:r>
        <w:rPr>
          <w:color w:val="000000"/>
          <w:spacing w:val="-5"/>
          <w:sz w:val="22"/>
          <w:szCs w:val="22"/>
        </w:rPr>
        <w:t xml:space="preserve">ноидную дегенерацию соединительной ткани, которая является одним из </w:t>
      </w:r>
      <w:r>
        <w:rPr>
          <w:color w:val="000000"/>
          <w:sz w:val="22"/>
          <w:szCs w:val="22"/>
        </w:rPr>
        <w:t xml:space="preserve">признаков (гистологических) гиперергического процесса. В 1948 г. </w:t>
      </w:r>
      <w:r>
        <w:rPr>
          <w:color w:val="000000"/>
          <w:sz w:val="22"/>
          <w:szCs w:val="22"/>
          <w:lang w:val="en-US"/>
        </w:rPr>
        <w:t>Hargroves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соавт. в 1968 г. </w:t>
      </w:r>
      <w:r>
        <w:rPr>
          <w:color w:val="000000"/>
          <w:sz w:val="22"/>
          <w:szCs w:val="22"/>
          <w:lang w:val="en-US"/>
        </w:rPr>
        <w:t>Baart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de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la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Faille</w:t>
      </w:r>
      <w:r w:rsidRPr="006D7B02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Kuyper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 помощью феномена об</w:t>
      </w:r>
      <w:r>
        <w:rPr>
          <w:color w:val="000000"/>
          <w:sz w:val="22"/>
          <w:szCs w:val="22"/>
        </w:rPr>
        <w:softHyphen/>
        <w:t xml:space="preserve">разования «клеток красной волчанки» и выявления отложения </w:t>
      </w:r>
      <w:r>
        <w:rPr>
          <w:color w:val="000000"/>
          <w:sz w:val="22"/>
          <w:szCs w:val="22"/>
          <w:lang w:val="en-US"/>
        </w:rPr>
        <w:t>IgG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обла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сти базальной мембраны методом прямой РИФ установили наличие ауто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иммунных механизмов в патогенезе красной волчанки, что в настоящее </w:t>
      </w:r>
      <w:r>
        <w:rPr>
          <w:color w:val="000000"/>
          <w:spacing w:val="-6"/>
          <w:sz w:val="22"/>
          <w:szCs w:val="22"/>
        </w:rPr>
        <w:t xml:space="preserve">время используют как диагностический тест. В последующем появилось много работ, подтвердивших эти данные. Об аллергическом патогенезе </w:t>
      </w:r>
      <w:r>
        <w:rPr>
          <w:color w:val="000000"/>
          <w:spacing w:val="-2"/>
          <w:sz w:val="22"/>
          <w:szCs w:val="22"/>
        </w:rPr>
        <w:t>красной волчанки свидетельствует возникновение типичной системной</w:t>
      </w:r>
      <w:r w:rsidR="006D7B02" w:rsidRPr="006D7B02">
        <w:rPr>
          <w:color w:val="000000"/>
          <w:spacing w:val="-5"/>
          <w:sz w:val="22"/>
          <w:szCs w:val="22"/>
        </w:rPr>
        <w:t xml:space="preserve"> </w:t>
      </w:r>
      <w:r w:rsidR="006D7B02">
        <w:rPr>
          <w:color w:val="000000"/>
          <w:spacing w:val="-5"/>
          <w:sz w:val="22"/>
          <w:szCs w:val="22"/>
        </w:rPr>
        <w:t>красной волчанки под влиянием приема гидрализина и исчезновение всех симптомов заболевания после отмены препарата.</w:t>
      </w:r>
    </w:p>
    <w:p w:rsidR="006D7B02" w:rsidRDefault="006D7B02" w:rsidP="001433DE">
      <w:pPr>
        <w:shd w:val="clear" w:color="auto" w:fill="FFFFFF"/>
        <w:spacing w:before="5" w:line="240" w:lineRule="exact"/>
        <w:ind w:left="19" w:right="5"/>
        <w:jc w:val="both"/>
      </w:pPr>
      <w:r>
        <w:rPr>
          <w:color w:val="000000"/>
          <w:spacing w:val="-8"/>
          <w:sz w:val="22"/>
          <w:szCs w:val="22"/>
        </w:rPr>
        <w:t>Сказанное позволяет считать, что красная волчанка развивается в резуль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тате особой сенсибилизации, при которой включаются аутоиммунные ме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ханизмы, к различным инфекционным и неинфекционным агентам. </w:t>
      </w:r>
      <w:r>
        <w:rPr>
          <w:color w:val="000000"/>
          <w:spacing w:val="-8"/>
          <w:sz w:val="22"/>
          <w:szCs w:val="22"/>
        </w:rPr>
        <w:t>Из предрасполагающих и провоцирующих развитие красной волчанки фак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торов прежде всего следует назвать повышенную чувствительность кожи </w:t>
      </w:r>
      <w:r>
        <w:rPr>
          <w:color w:val="000000"/>
          <w:spacing w:val="-8"/>
          <w:sz w:val="22"/>
          <w:szCs w:val="22"/>
        </w:rPr>
        <w:t xml:space="preserve">к солнечному свету, хронические инфекции и лабильность периферической </w:t>
      </w:r>
      <w:r>
        <w:rPr>
          <w:color w:val="000000"/>
          <w:spacing w:val="-7"/>
          <w:sz w:val="22"/>
          <w:szCs w:val="22"/>
        </w:rPr>
        <w:t xml:space="preserve">сосудистой системы. Следует подчеркнуть, что у большинства больных </w:t>
      </w:r>
      <w:r>
        <w:rPr>
          <w:color w:val="000000"/>
          <w:spacing w:val="-6"/>
          <w:sz w:val="22"/>
          <w:szCs w:val="22"/>
        </w:rPr>
        <w:t>красной волчанкой солнечный свет является фактором, который непосред</w:t>
      </w:r>
      <w:r>
        <w:rPr>
          <w:color w:val="000000"/>
          <w:spacing w:val="-6"/>
          <w:sz w:val="22"/>
          <w:szCs w:val="22"/>
        </w:rPr>
        <w:softHyphen/>
        <w:t>ственно вызывает высыпания. Другими предрасполагающими и провоци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рующими факторами являются фокальная инфекция, холод, травма и др.</w:t>
      </w:r>
    </w:p>
    <w:p w:rsidR="006D7B02" w:rsidRDefault="006D7B02" w:rsidP="001433DE">
      <w:pPr>
        <w:shd w:val="clear" w:color="auto" w:fill="FFFFFF"/>
        <w:spacing w:line="240" w:lineRule="exact"/>
        <w:ind w:left="19" w:right="14"/>
        <w:jc w:val="both"/>
      </w:pPr>
      <w:r>
        <w:rPr>
          <w:b/>
          <w:bCs/>
          <w:color w:val="000000"/>
          <w:spacing w:val="4"/>
          <w:sz w:val="22"/>
          <w:szCs w:val="22"/>
        </w:rPr>
        <w:t xml:space="preserve">Клиническая картина. </w:t>
      </w:r>
      <w:r>
        <w:rPr>
          <w:color w:val="000000"/>
          <w:spacing w:val="4"/>
          <w:sz w:val="22"/>
          <w:szCs w:val="22"/>
        </w:rPr>
        <w:t>Хроническая красная волчанка незави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симо от ее локализации начинается с эритемы, на которой довольно быст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ро возникает ороговение. Спустя некоторое время в центре поражения </w:t>
      </w:r>
      <w:r>
        <w:rPr>
          <w:color w:val="000000"/>
          <w:spacing w:val="-5"/>
          <w:sz w:val="22"/>
          <w:szCs w:val="22"/>
        </w:rPr>
        <w:t>происходит атрофия, постепенно захватывающая весь очаг. Однако атро</w:t>
      </w:r>
      <w:r>
        <w:rPr>
          <w:color w:val="000000"/>
          <w:spacing w:val="-5"/>
          <w:sz w:val="22"/>
          <w:szCs w:val="22"/>
        </w:rPr>
        <w:softHyphen/>
        <w:t>фия не является завершением процесса, на ее фоне продолжают оставать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ся эритема и гиперкератоз. Помимо указанных основных клинических </w:t>
      </w:r>
      <w:r>
        <w:rPr>
          <w:color w:val="000000"/>
          <w:sz w:val="22"/>
          <w:szCs w:val="22"/>
        </w:rPr>
        <w:t>признаков красной волчанки — эритемы, гиперкератоза и атрофии, могут отмечаться дополнительные клинические признаки — инфильтрация оча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гов, гелеангиэктазии и пигментация. Выраженность каждого из этих при</w:t>
      </w:r>
      <w:r>
        <w:rPr>
          <w:color w:val="000000"/>
          <w:spacing w:val="-5"/>
          <w:sz w:val="22"/>
          <w:szCs w:val="22"/>
        </w:rPr>
        <w:softHyphen/>
        <w:t xml:space="preserve">знаков может варьировать, что обусловливает возникновение различных </w:t>
      </w:r>
      <w:r>
        <w:rPr>
          <w:color w:val="000000"/>
          <w:spacing w:val="-4"/>
          <w:sz w:val="22"/>
          <w:szCs w:val="22"/>
        </w:rPr>
        <w:t>клинических форм этого заболевания.</w:t>
      </w:r>
    </w:p>
    <w:p w:rsidR="006D7B02" w:rsidRDefault="006D7B02" w:rsidP="001433DE">
      <w:pPr>
        <w:shd w:val="clear" w:color="auto" w:fill="FFFFFF"/>
        <w:spacing w:line="240" w:lineRule="exact"/>
        <w:ind w:left="19" w:right="29"/>
        <w:jc w:val="both"/>
      </w:pPr>
      <w:r>
        <w:rPr>
          <w:color w:val="000000"/>
          <w:spacing w:val="-11"/>
          <w:sz w:val="22"/>
          <w:szCs w:val="22"/>
        </w:rPr>
        <w:t>Красная волчанка локализуется преимущественно на коже лица, ушных ра</w:t>
      </w:r>
      <w:r>
        <w:rPr>
          <w:color w:val="000000"/>
          <w:spacing w:val="-11"/>
          <w:sz w:val="22"/>
          <w:szCs w:val="22"/>
        </w:rPr>
        <w:softHyphen/>
      </w:r>
      <w:r>
        <w:rPr>
          <w:color w:val="000000"/>
          <w:sz w:val="22"/>
          <w:szCs w:val="22"/>
        </w:rPr>
        <w:t>ковин, нижней губе. Л.Н.Машкиллейсон и соавт. (1973), наблюдавшие 1500 больных красной волчанкой, отметили поражение красной каймы ни</w:t>
      </w:r>
      <w:r>
        <w:rPr>
          <w:color w:val="000000"/>
          <w:sz w:val="22"/>
          <w:szCs w:val="22"/>
        </w:rPr>
        <w:softHyphen/>
        <w:t>жней губы у 9%, верхней губы — у 4,8%, слизистой оболочки полости рта у 2,2% больных. Очаги красной волчанки чаще локализовались на твердом не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бе и слизистой оболочке щек. Значительно большую частоту поражения сли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зистой оболочки у больных красной волчанкой (18%) отметил </w:t>
      </w:r>
      <w:r>
        <w:rPr>
          <w:color w:val="000000"/>
          <w:sz w:val="22"/>
          <w:szCs w:val="22"/>
          <w:lang w:val="en-US"/>
        </w:rPr>
        <w:t>Smith</w:t>
      </w:r>
      <w:r w:rsidRPr="006D7B02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По дан-нымБпИаги </w:t>
      </w:r>
      <w:r>
        <w:rPr>
          <w:color w:val="000000"/>
          <w:sz w:val="22"/>
          <w:szCs w:val="22"/>
          <w:lang w:val="en-US"/>
        </w:rPr>
        <w:t>McCarthy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(1978), наблюдавшихс 1955 по 1977 г. 200 больных крас</w:t>
      </w:r>
      <w:r>
        <w:rPr>
          <w:color w:val="000000"/>
          <w:sz w:val="22"/>
          <w:szCs w:val="22"/>
        </w:rPr>
        <w:softHyphen/>
        <w:t xml:space="preserve">ной волчанкой, поражение слизистой оболочки полости рта имелось у 25%, а поданным </w:t>
      </w:r>
      <w:r>
        <w:rPr>
          <w:color w:val="000000"/>
          <w:sz w:val="22"/>
          <w:szCs w:val="22"/>
          <w:lang w:val="en-US"/>
        </w:rPr>
        <w:t>Andreasen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(1964), — у 50% больных. </w:t>
      </w:r>
      <w:r>
        <w:rPr>
          <w:color w:val="000000"/>
          <w:sz w:val="22"/>
          <w:szCs w:val="22"/>
          <w:lang w:val="en-US"/>
        </w:rPr>
        <w:t>Jadasson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(1938), Т.Н. Антонова (1965), </w:t>
      </w:r>
      <w:r>
        <w:rPr>
          <w:color w:val="000000"/>
          <w:sz w:val="22"/>
          <w:szCs w:val="22"/>
          <w:lang w:val="en-US"/>
        </w:rPr>
        <w:t>Shklar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  <w:lang w:val="en-US"/>
        </w:rPr>
        <w:t>McCarthy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др. справедливо отмечали, что поражение слизис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0"/>
          <w:sz w:val="22"/>
          <w:szCs w:val="22"/>
        </w:rPr>
        <w:t>той оболочки полости рта при красной волчанке большей частью просматри</w:t>
      </w:r>
      <w:r>
        <w:rPr>
          <w:color w:val="000000"/>
          <w:spacing w:val="-10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вают или не диагностируют. Необычайно высокий процент поражения крас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ной каймы губ и слизистой оболочки полости рта приводят </w:t>
      </w:r>
      <w:r>
        <w:rPr>
          <w:color w:val="000000"/>
          <w:sz w:val="22"/>
          <w:szCs w:val="22"/>
          <w:lang w:val="en-US"/>
        </w:rPr>
        <w:t>Monash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(1931) и </w:t>
      </w:r>
      <w:r>
        <w:rPr>
          <w:color w:val="000000"/>
          <w:sz w:val="22"/>
          <w:szCs w:val="22"/>
          <w:lang w:val="en-US"/>
        </w:rPr>
        <w:t>Bernier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(1955). </w:t>
      </w:r>
      <w:r>
        <w:rPr>
          <w:i/>
          <w:iCs/>
          <w:color w:val="000000"/>
          <w:sz w:val="22"/>
          <w:szCs w:val="22"/>
        </w:rPr>
        <w:t xml:space="preserve">Эти </w:t>
      </w:r>
      <w:r>
        <w:rPr>
          <w:color w:val="000000"/>
          <w:sz w:val="22"/>
          <w:szCs w:val="22"/>
        </w:rPr>
        <w:t>авторы утверждают, что почти у половины больных крас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0"/>
          <w:sz w:val="22"/>
          <w:szCs w:val="22"/>
        </w:rPr>
        <w:t xml:space="preserve">ной волчанкой наблюдается поражение губ и слизистой оболочки полости рта </w:t>
      </w:r>
      <w:r>
        <w:rPr>
          <w:b/>
          <w:bCs/>
          <w:color w:val="000000"/>
          <w:spacing w:val="-9"/>
          <w:sz w:val="22"/>
          <w:szCs w:val="22"/>
        </w:rPr>
        <w:t xml:space="preserve">и </w:t>
      </w:r>
      <w:r>
        <w:rPr>
          <w:color w:val="000000"/>
          <w:spacing w:val="-9"/>
          <w:sz w:val="22"/>
          <w:szCs w:val="22"/>
        </w:rPr>
        <w:t>что многие авторы не упоминают об этом из-за трудности диагностики.</w:t>
      </w:r>
    </w:p>
    <w:p w:rsidR="006D7B02" w:rsidRDefault="006D7B02" w:rsidP="001433DE">
      <w:pPr>
        <w:shd w:val="clear" w:color="auto" w:fill="FFFFFF"/>
        <w:spacing w:line="240" w:lineRule="exact"/>
        <w:ind w:left="19"/>
        <w:jc w:val="both"/>
      </w:pPr>
      <w:r>
        <w:rPr>
          <w:color w:val="000000"/>
          <w:sz w:val="22"/>
          <w:szCs w:val="22"/>
        </w:rPr>
        <w:t xml:space="preserve">М.М.Бременер (1949), </w:t>
      </w:r>
      <w:r>
        <w:rPr>
          <w:color w:val="000000"/>
          <w:sz w:val="22"/>
          <w:szCs w:val="22"/>
          <w:lang w:val="en-US"/>
        </w:rPr>
        <w:t>Shklar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  <w:lang w:val="en-US"/>
        </w:rPr>
        <w:t>McCarthy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др. отмечают, что поражение </w:t>
      </w:r>
      <w:r>
        <w:rPr>
          <w:color w:val="000000"/>
          <w:spacing w:val="-5"/>
          <w:sz w:val="22"/>
          <w:szCs w:val="22"/>
        </w:rPr>
        <w:t xml:space="preserve">слизистой оболочки полости рта и губ возникает обьино после появления </w:t>
      </w:r>
      <w:r>
        <w:rPr>
          <w:color w:val="000000"/>
          <w:spacing w:val="-4"/>
          <w:sz w:val="22"/>
          <w:szCs w:val="22"/>
        </w:rPr>
        <w:t>высыпаний на коже или одновременно с ними. По данным Т.Н.Антоно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вой, из 110 больных красной волчанкой красной каймы губ и слизистой оболочки полости рта у 55% имелось изолированное поражение красной </w:t>
      </w:r>
      <w:r>
        <w:rPr>
          <w:color w:val="000000"/>
          <w:spacing w:val="-5"/>
          <w:sz w:val="22"/>
          <w:szCs w:val="22"/>
        </w:rPr>
        <w:t>каймы губ без очагов красной волчанки на коже, но она, так же как и дру</w:t>
      </w:r>
      <w:r>
        <w:rPr>
          <w:color w:val="000000"/>
          <w:spacing w:val="-5"/>
          <w:sz w:val="22"/>
          <w:szCs w:val="22"/>
        </w:rPr>
        <w:softHyphen/>
        <w:t>гие авторы, не наблюдала больных с изолированной красной волчанкой слизистой оболочке полости рта. Это понятно, так как в комплексном па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тогенезе красной волчанки важную роль играет инсоляция, которой, есте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ственно, более подвержена кожа и красная кайма нижней губы. По данным </w:t>
      </w:r>
      <w:r>
        <w:rPr>
          <w:color w:val="000000"/>
          <w:spacing w:val="-5"/>
          <w:sz w:val="22"/>
          <w:szCs w:val="22"/>
        </w:rPr>
        <w:t>Т.Н.Антоновой, красная волчанка красной каймы губ может длительное время существовать изолированно без очагов на коже. На слизистой обо</w:t>
      </w:r>
      <w:r>
        <w:rPr>
          <w:color w:val="000000"/>
          <w:spacing w:val="-5"/>
          <w:sz w:val="22"/>
          <w:szCs w:val="22"/>
        </w:rPr>
        <w:softHyphen/>
        <w:t>лочке полости рта красная волчанка локализуется преимущественно на щеках, небе, деснах и крайне редко на языке.</w:t>
      </w:r>
    </w:p>
    <w:p w:rsidR="006D7B02" w:rsidRDefault="006D7B02" w:rsidP="001433DE">
      <w:pPr>
        <w:shd w:val="clear" w:color="auto" w:fill="FFFFFF"/>
        <w:spacing w:line="240" w:lineRule="exact"/>
        <w:ind w:left="19" w:right="19"/>
        <w:jc w:val="both"/>
      </w:pPr>
      <w:r>
        <w:rPr>
          <w:color w:val="000000"/>
          <w:spacing w:val="-4"/>
          <w:sz w:val="22"/>
          <w:szCs w:val="22"/>
        </w:rPr>
        <w:t>Клиническая картина хронической красной волчанки слизистой обо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лочки полости рта и красной каймы губ </w:t>
      </w:r>
      <w:r>
        <w:rPr>
          <w:color w:val="000000"/>
          <w:spacing w:val="-5"/>
          <w:sz w:val="22"/>
          <w:szCs w:val="22"/>
        </w:rPr>
        <w:lastRenderedPageBreak/>
        <w:t xml:space="preserve">имеет значительные вариации. </w:t>
      </w:r>
      <w:r>
        <w:rPr>
          <w:color w:val="000000"/>
          <w:sz w:val="22"/>
          <w:szCs w:val="22"/>
        </w:rPr>
        <w:t>Т.Н.Антонова (1965) предложила наиболее полную классификацию хрони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ческой красной волчанки красной каймы губ и слизистой оболочки поло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сти рта. Она выделила четыре формы красной волчанки красной каймы </w:t>
      </w:r>
      <w:r>
        <w:rPr>
          <w:color w:val="000000"/>
          <w:spacing w:val="-6"/>
          <w:sz w:val="22"/>
          <w:szCs w:val="22"/>
        </w:rPr>
        <w:t>губ: типичную, форму без клинически выраженных атрофии и гиперкера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 xml:space="preserve">тоза, эрозивно-язвенную, глубокую форму Капоши—Ирганга, и три формы </w:t>
      </w:r>
      <w:r>
        <w:rPr>
          <w:color w:val="000000"/>
          <w:spacing w:val="-6"/>
          <w:sz w:val="22"/>
          <w:szCs w:val="22"/>
        </w:rPr>
        <w:t xml:space="preserve">поражения слизистой оболочки полости рта: типичную, экссудативно-ги-перемическую и эрозивно-язвенную. Было отмечено, что все клинические </w:t>
      </w:r>
      <w:r>
        <w:rPr>
          <w:color w:val="000000"/>
          <w:spacing w:val="-5"/>
          <w:sz w:val="22"/>
          <w:szCs w:val="22"/>
        </w:rPr>
        <w:t>формы красной волчанки красной каймы губ и слизистой оболочки поло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сти рта могут трансформироваться одна в другую.</w:t>
      </w:r>
    </w:p>
    <w:p w:rsidR="006D7B02" w:rsidRDefault="006D7B02" w:rsidP="001433DE">
      <w:pPr>
        <w:shd w:val="clear" w:color="auto" w:fill="FFFFFF"/>
        <w:spacing w:line="240" w:lineRule="exact"/>
        <w:ind w:left="19" w:right="19"/>
        <w:jc w:val="both"/>
      </w:pPr>
      <w:r>
        <w:rPr>
          <w:color w:val="000000"/>
          <w:spacing w:val="24"/>
          <w:sz w:val="22"/>
          <w:szCs w:val="22"/>
        </w:rPr>
        <w:t xml:space="preserve">Типичная форма красной волчанки красной каймы губ </w:t>
      </w:r>
      <w:r>
        <w:rPr>
          <w:color w:val="000000"/>
          <w:sz w:val="22"/>
          <w:szCs w:val="22"/>
        </w:rPr>
        <w:t>по частоте составляет, по данным Т.Н.Антоновой, 46% от всех форм крас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ной волчанки губ. При этой форме возникают эритема, гиперкератоз и ат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рофия. Процесс может диффузно захватывать всю красную кайму, не со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провождаясь выраженной инфильтрацией, или проявляться в виде ограни</w:t>
      </w:r>
      <w:r>
        <w:rPr>
          <w:color w:val="000000"/>
          <w:spacing w:val="-6"/>
          <w:sz w:val="22"/>
          <w:szCs w:val="22"/>
        </w:rPr>
        <w:softHyphen/>
        <w:t>ченных инфильтративных очагов. При диффузном распространении про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цесса красная кайма насыщенно-красного цвета, умеренно инфильтриро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вана, покрыта плотно, сидящими беловато-серыми чешуйками, при по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пытке удаления которых отмечаются болезненность и кровотечение. </w:t>
      </w:r>
      <w:r>
        <w:rPr>
          <w:color w:val="000000"/>
          <w:spacing w:val="-8"/>
          <w:sz w:val="22"/>
          <w:szCs w:val="22"/>
        </w:rPr>
        <w:t>По периферии очага на слизистой оболочке губы можно видеть участки по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мутнения эпителия в виде неравномерно выраженных полосок белого цве</w:t>
      </w:r>
      <w:r>
        <w:rPr>
          <w:color w:val="000000"/>
          <w:spacing w:val="-7"/>
          <w:sz w:val="22"/>
          <w:szCs w:val="22"/>
        </w:rPr>
        <w:softHyphen/>
        <w:t xml:space="preserve">та. При ограниченном поражении имеются один или два инфильтративных </w:t>
      </w:r>
      <w:r>
        <w:rPr>
          <w:color w:val="000000"/>
          <w:spacing w:val="-3"/>
          <w:sz w:val="22"/>
          <w:szCs w:val="22"/>
        </w:rPr>
        <w:t xml:space="preserve">очага. Иногда они сливаются, образуя сплошной инфильтративный очаг </w:t>
      </w:r>
      <w:r>
        <w:rPr>
          <w:color w:val="000000"/>
          <w:spacing w:val="-7"/>
          <w:sz w:val="22"/>
          <w:szCs w:val="22"/>
        </w:rPr>
        <w:t>с различными очертаниями, в центре которого видно западение в результа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те атрофии, которая на красной кайме выражена значительно слабее, чем</w:t>
      </w:r>
    </w:p>
    <w:p w:rsidR="006D7B02" w:rsidRDefault="006D7B02" w:rsidP="001433DE">
      <w:pPr>
        <w:shd w:val="clear" w:color="auto" w:fill="FFFFFF"/>
        <w:spacing w:line="240" w:lineRule="exact"/>
        <w:ind w:left="19"/>
        <w:jc w:val="both"/>
      </w:pPr>
      <w:r>
        <w:rPr>
          <w:color w:val="000000"/>
          <w:sz w:val="22"/>
          <w:szCs w:val="22"/>
        </w:rPr>
        <w:t>на коже. Иногда наблюдается усиленный гиперкератоз — гиперкератоти-</w:t>
      </w:r>
      <w:r>
        <w:rPr>
          <w:color w:val="000000"/>
          <w:spacing w:val="-5"/>
          <w:sz w:val="22"/>
          <w:szCs w:val="22"/>
        </w:rPr>
        <w:t xml:space="preserve">ческая разновидность, при этом роговые наслоения могут иметь .сходство </w:t>
      </w:r>
      <w:r>
        <w:rPr>
          <w:color w:val="000000"/>
          <w:spacing w:val="-2"/>
          <w:sz w:val="22"/>
          <w:szCs w:val="22"/>
        </w:rPr>
        <w:t>с веррукозной лейкоплакией^иликожным_р_огож__</w:t>
      </w:r>
    </w:p>
    <w:p w:rsidR="006D7B02" w:rsidRDefault="005D4A66" w:rsidP="001433DE">
      <w:pPr>
        <w:shd w:val="clear" w:color="auto" w:fill="FFFFFF"/>
        <w:spacing w:before="5" w:line="240" w:lineRule="exact"/>
        <w:ind w:left="19" w:right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3175</wp:posOffset>
                </wp:positionV>
                <wp:extent cx="25019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B1DA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.25pt" to="9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" o:allowincell="f" strokeweight=".25pt"/>
            </w:pict>
          </mc:Fallback>
        </mc:AlternateContent>
      </w:r>
      <w:r w:rsidR="006D7B02">
        <w:rPr>
          <w:color w:val="000000"/>
          <w:spacing w:val="22"/>
          <w:sz w:val="22"/>
          <w:szCs w:val="22"/>
        </w:rPr>
        <w:t xml:space="preserve">Форма поражения красной каймы губ без клинически </w:t>
      </w:r>
      <w:r w:rsidR="006D7B02">
        <w:rPr>
          <w:color w:val="000000"/>
          <w:sz w:val="22"/>
          <w:szCs w:val="22"/>
        </w:rPr>
        <w:t xml:space="preserve">выраженной атрофии встречается примерно у 11% больных. </w:t>
      </w:r>
      <w:r w:rsidR="006D7B02">
        <w:rPr>
          <w:color w:val="000000"/>
          <w:spacing w:val="-6"/>
          <w:sz w:val="22"/>
          <w:szCs w:val="22"/>
        </w:rPr>
        <w:t>Для этой формы характерны эритема и нерезко выраженный гиперкератоз. Процесс чаще имеет диффузный характер. Отмечаются застойная гипере</w:t>
      </w:r>
      <w:r w:rsidR="006D7B02">
        <w:rPr>
          <w:color w:val="000000"/>
          <w:spacing w:val="-6"/>
          <w:sz w:val="22"/>
          <w:szCs w:val="22"/>
        </w:rPr>
        <w:softHyphen/>
      </w:r>
      <w:r w:rsidR="006D7B02">
        <w:rPr>
          <w:color w:val="000000"/>
          <w:spacing w:val="-7"/>
          <w:sz w:val="22"/>
          <w:szCs w:val="22"/>
        </w:rPr>
        <w:t>мия и шелушение губ. Чешуйки в виде тонких пластиночек частично легко удаляются при поскабливании. На отдельных участках наблюдаются нерез</w:t>
      </w:r>
      <w:r w:rsidR="006D7B02">
        <w:rPr>
          <w:color w:val="000000"/>
          <w:spacing w:val="-7"/>
          <w:sz w:val="22"/>
          <w:szCs w:val="22"/>
        </w:rPr>
        <w:softHyphen/>
      </w:r>
      <w:r w:rsidR="006D7B02">
        <w:rPr>
          <w:color w:val="000000"/>
          <w:spacing w:val="-6"/>
          <w:sz w:val="22"/>
          <w:szCs w:val="22"/>
        </w:rPr>
        <w:t>ко выраженная инфильтрация и телеангиэктазии, за счет чего губа приоб</w:t>
      </w:r>
      <w:r w:rsidR="006D7B02">
        <w:rPr>
          <w:color w:val="000000"/>
          <w:spacing w:val="-6"/>
          <w:sz w:val="22"/>
          <w:szCs w:val="22"/>
        </w:rPr>
        <w:softHyphen/>
      </w:r>
      <w:r w:rsidR="006D7B02">
        <w:rPr>
          <w:color w:val="000000"/>
          <w:spacing w:val="-7"/>
          <w:sz w:val="22"/>
          <w:szCs w:val="22"/>
        </w:rPr>
        <w:t>ретает «пестрый» вид.</w:t>
      </w:r>
    </w:p>
    <w:p w:rsidR="006D7B02" w:rsidRDefault="006D7B02" w:rsidP="001433DE">
      <w:pPr>
        <w:shd w:val="clear" w:color="auto" w:fill="FFFFFF"/>
        <w:spacing w:line="240" w:lineRule="exact"/>
        <w:ind w:left="19" w:right="14"/>
        <w:jc w:val="both"/>
      </w:pPr>
      <w:r>
        <w:rPr>
          <w:color w:val="000000"/>
          <w:spacing w:val="25"/>
          <w:sz w:val="22"/>
          <w:szCs w:val="22"/>
        </w:rPr>
        <w:t xml:space="preserve">Эрозивно-язвенная форма красной волчанки красной </w:t>
      </w:r>
      <w:r>
        <w:rPr>
          <w:color w:val="000000"/>
          <w:sz w:val="22"/>
          <w:szCs w:val="22"/>
        </w:rPr>
        <w:t>каймы губ наблюдается примерно у 43% больных. Поражение локали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зуется преимущественно на нижней губе, что обусловлено рядом предрас</w:t>
      </w:r>
      <w:r>
        <w:rPr>
          <w:color w:val="000000"/>
          <w:spacing w:val="-6"/>
          <w:sz w:val="22"/>
          <w:szCs w:val="22"/>
        </w:rPr>
        <w:softHyphen/>
        <w:t>полагающих факторов: богатой васкуляризацией, особенностями анатоми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ческого строения, постоянным увлажнением слюной и, наконец, постоян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ным травмированием губы. Эта форма характеризуется выраженным вос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палением, на фоне которого возникают эрозии, трещины, язвы, покрытые серозными и серозно-кровянистыми корками. Эрозии часто располагают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ся на слегка инфильтрированном основании, гиперкератоз в виде чешуек и атрофия определяются по периферии очага поражения. Эта форма со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провождается жжением и болезненностью, усиливающейся во время еды.</w:t>
      </w:r>
    </w:p>
    <w:p w:rsidR="006D7B02" w:rsidRDefault="006D7B02" w:rsidP="001433DE">
      <w:pPr>
        <w:shd w:val="clear" w:color="auto" w:fill="FFFFFF"/>
        <w:spacing w:line="240" w:lineRule="exact"/>
        <w:ind w:left="19" w:right="43"/>
        <w:jc w:val="both"/>
      </w:pPr>
      <w:r>
        <w:rPr>
          <w:color w:val="000000"/>
          <w:spacing w:val="-7"/>
          <w:sz w:val="22"/>
          <w:szCs w:val="22"/>
        </w:rPr>
        <w:t>Глубокая форма красной волчанки Капоши—Ирганга на губах встреча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ется редко. Поражение имеет вид ограниченного, выступающего над крас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ной каймой узловатого образования, на поверхности которого определя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ются небольшая эритема и гиперкератоз. Диагноз подтверждается наличи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ем типичных очагов красной волчанки на коже, губах, а также эффектив</w:t>
      </w:r>
      <w:r>
        <w:rPr>
          <w:color w:val="000000"/>
          <w:spacing w:val="-5"/>
          <w:sz w:val="22"/>
          <w:szCs w:val="22"/>
        </w:rPr>
        <w:softHyphen/>
        <w:t>ностью терапии противомалярийными препаратами.</w:t>
      </w:r>
    </w:p>
    <w:p w:rsidR="006D7B02" w:rsidRDefault="006D7B02" w:rsidP="001433DE">
      <w:pPr>
        <w:shd w:val="clear" w:color="auto" w:fill="FFFFFF"/>
        <w:spacing w:before="5" w:line="240" w:lineRule="exact"/>
        <w:ind w:left="19" w:right="43"/>
        <w:jc w:val="both"/>
      </w:pPr>
      <w:r>
        <w:rPr>
          <w:color w:val="000000"/>
          <w:spacing w:val="-6"/>
          <w:sz w:val="22"/>
          <w:szCs w:val="22"/>
        </w:rPr>
        <w:t>Клинической особенностью красной волчанки красной каймы губ явля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ется возникновение вторичного гландулярного хейлита, который, по дан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ным Т.Н.Антоновой, наблюдается у 22% больных. Он возникает особенно </w:t>
      </w:r>
      <w:r>
        <w:rPr>
          <w:color w:val="000000"/>
          <w:spacing w:val="-7"/>
          <w:sz w:val="22"/>
          <w:szCs w:val="22"/>
        </w:rPr>
        <w:t>часто при эрозивно-язвенной форме. Характерным для вторичного гланду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лярного хейлита является его исчезновение после регрессирования клини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ческих симптомов красной волчанки.</w:t>
      </w:r>
    </w:p>
    <w:p w:rsidR="006D7B02" w:rsidRDefault="006D7B02" w:rsidP="001433DE">
      <w:pPr>
        <w:shd w:val="clear" w:color="auto" w:fill="FFFFFF"/>
        <w:spacing w:before="5" w:line="240" w:lineRule="exact"/>
        <w:ind w:left="19" w:right="48"/>
        <w:jc w:val="both"/>
      </w:pPr>
      <w:r>
        <w:rPr>
          <w:color w:val="000000"/>
          <w:spacing w:val="-6"/>
          <w:sz w:val="22"/>
          <w:szCs w:val="22"/>
        </w:rPr>
        <w:t>Характерной особенностью красной волчанки является свечение очагов поражения при освещении их лучами лампы Вуда. Очаги типичной крас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ной волчанки светятся снежно-голубоватым или снежно-белым цветом. </w:t>
      </w:r>
      <w:r>
        <w:rPr>
          <w:color w:val="000000"/>
          <w:spacing w:val="-6"/>
          <w:sz w:val="22"/>
          <w:szCs w:val="22"/>
        </w:rPr>
        <w:t>При форме красной волчанки без клинически выраженной атрофии свече</w:t>
      </w:r>
      <w:r>
        <w:rPr>
          <w:color w:val="000000"/>
          <w:spacing w:val="-6"/>
          <w:sz w:val="22"/>
          <w:szCs w:val="22"/>
        </w:rPr>
        <w:softHyphen/>
        <w:t xml:space="preserve">ние бывает малоинтенсивным с голубоватым оттенком (Т.Н.Антонова, </w:t>
      </w:r>
      <w:r>
        <w:rPr>
          <w:color w:val="000000"/>
          <w:spacing w:val="-7"/>
          <w:sz w:val="22"/>
          <w:szCs w:val="22"/>
        </w:rPr>
        <w:t>А.Г.Пожогина и др.).</w:t>
      </w:r>
    </w:p>
    <w:p w:rsidR="001433DE" w:rsidRDefault="001433DE" w:rsidP="001433DE">
      <w:pPr>
        <w:shd w:val="clear" w:color="auto" w:fill="FFFFFF"/>
        <w:spacing w:line="240" w:lineRule="exact"/>
        <w:ind w:left="19"/>
        <w:jc w:val="both"/>
      </w:pPr>
      <w:r>
        <w:rPr>
          <w:color w:val="000000"/>
          <w:spacing w:val="29"/>
          <w:sz w:val="22"/>
          <w:szCs w:val="22"/>
        </w:rPr>
        <w:t>Типичная форма красной волчанки слизистой обо</w:t>
      </w:r>
      <w:r>
        <w:rPr>
          <w:color w:val="000000"/>
          <w:spacing w:val="29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лочки полости рта характеризуется одним или несколькими резко </w:t>
      </w:r>
      <w:r>
        <w:rPr>
          <w:color w:val="000000"/>
          <w:spacing w:val="-2"/>
          <w:sz w:val="22"/>
          <w:szCs w:val="22"/>
        </w:rPr>
        <w:t xml:space="preserve">ограниченными воспалительными очагами красного или красновато-фиолетового цвета с чуть возвышающимися краями и слегка запавшим </w:t>
      </w:r>
      <w:r>
        <w:rPr>
          <w:color w:val="000000"/>
          <w:spacing w:val="-3"/>
          <w:sz w:val="22"/>
          <w:szCs w:val="22"/>
        </w:rPr>
        <w:t xml:space="preserve">центром. При пальпации таких очагов ощущается некоторая плотность, </w:t>
      </w:r>
      <w:r>
        <w:rPr>
          <w:color w:val="000000"/>
          <w:spacing w:val="-2"/>
          <w:sz w:val="22"/>
          <w:szCs w:val="22"/>
        </w:rPr>
        <w:t>обусловленная имеющимся в их основании инфильтратом. В централь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ной части очага часто наблюдается гладкая синевато-красная атрофиро</w:t>
      </w:r>
      <w:r>
        <w:rPr>
          <w:color w:val="000000"/>
          <w:spacing w:val="-3"/>
          <w:sz w:val="22"/>
          <w:szCs w:val="22"/>
        </w:rPr>
        <w:softHyphen/>
        <w:t>ванная поверхность, покрытая многочисленными белыми или синевато-</w:t>
      </w:r>
      <w:r>
        <w:rPr>
          <w:color w:val="000000"/>
          <w:spacing w:val="-2"/>
          <w:sz w:val="22"/>
          <w:szCs w:val="22"/>
        </w:rPr>
        <w:t xml:space="preserve">белыми нежными точками и полосками, часто расположенными в виде </w:t>
      </w:r>
      <w:r>
        <w:rPr>
          <w:color w:val="000000"/>
          <w:spacing w:val="-1"/>
          <w:sz w:val="22"/>
          <w:szCs w:val="22"/>
        </w:rPr>
        <w:t xml:space="preserve">частокола, и иногда телеангиэктазиями. В длительно существующих </w:t>
      </w:r>
      <w:r>
        <w:rPr>
          <w:color w:val="000000"/>
          <w:spacing w:val="-5"/>
          <w:sz w:val="22"/>
          <w:szCs w:val="22"/>
        </w:rPr>
        <w:t>очагах белые, иногда «звездчатые» полоски и точки имеются и в перифе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рической зоне^Такое выраженное ороговение по всему участку пораже-</w:t>
      </w:r>
      <w:r>
        <w:rPr>
          <w:color w:val="000000"/>
          <w:spacing w:val="-2"/>
          <w:sz w:val="22"/>
          <w:szCs w:val="22"/>
        </w:rPr>
        <w:t>рйя придает очагам красной волчанки сходство с лейкоплакией^В неко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торых случаях в очагах красной волчанки отмечается резкий гиперкера</w:t>
      </w:r>
      <w:r>
        <w:rPr>
          <w:color w:val="000000"/>
          <w:spacing w:val="-3"/>
          <w:sz w:val="22"/>
          <w:szCs w:val="22"/>
        </w:rPr>
        <w:softHyphen/>
        <w:t xml:space="preserve">тоз. При этом по периферии очагов образуются опаловые или беловато-перламутровые наложения, придающие поражению сходство с красным </w:t>
      </w:r>
      <w:r>
        <w:rPr>
          <w:color w:val="000000"/>
          <w:sz w:val="22"/>
          <w:szCs w:val="22"/>
        </w:rPr>
        <w:t xml:space="preserve">плоским лишаем^ </w:t>
      </w:r>
      <w:r>
        <w:rPr>
          <w:i/>
          <w:iCs/>
          <w:color w:val="000000"/>
          <w:sz w:val="22"/>
          <w:szCs w:val="22"/>
        </w:rPr>
        <w:t xml:space="preserve">(, </w:t>
      </w:r>
      <w:r>
        <w:rPr>
          <w:color w:val="000000"/>
          <w:sz w:val="22"/>
          <w:szCs w:val="22"/>
        </w:rPr>
        <w:t>|</w:t>
      </w:r>
    </w:p>
    <w:p w:rsidR="001433DE" w:rsidRDefault="001433DE" w:rsidP="001433DE">
      <w:pPr>
        <w:shd w:val="clear" w:color="auto" w:fill="FFFFFF"/>
        <w:spacing w:line="240" w:lineRule="exact"/>
        <w:ind w:left="19" w:right="29"/>
        <w:jc w:val="both"/>
      </w:pPr>
      <w:r>
        <w:rPr>
          <w:color w:val="000000"/>
          <w:spacing w:val="24"/>
          <w:sz w:val="22"/>
          <w:szCs w:val="22"/>
        </w:rPr>
        <w:t>Экссудативно-гиперемическая форма красной волчан</w:t>
      </w:r>
      <w:r>
        <w:rPr>
          <w:color w:val="000000"/>
          <w:spacing w:val="24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>ки слизистой оболочки полости рта характеризуется яркой ги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перемией, резко выраженным отеком и незначительным гиперкератозом </w:t>
      </w:r>
      <w:r>
        <w:rPr>
          <w:color w:val="000000"/>
          <w:spacing w:val="-6"/>
          <w:sz w:val="22"/>
          <w:szCs w:val="22"/>
        </w:rPr>
        <w:t>в виде точек и полосок.</w:t>
      </w:r>
    </w:p>
    <w:p w:rsidR="001433DE" w:rsidRDefault="001433DE" w:rsidP="001433DE">
      <w:pPr>
        <w:shd w:val="clear" w:color="auto" w:fill="FFFFFF"/>
        <w:spacing w:before="5" w:line="240" w:lineRule="exact"/>
        <w:ind w:left="19" w:right="29"/>
        <w:jc w:val="both"/>
      </w:pPr>
      <w:r>
        <w:rPr>
          <w:color w:val="000000"/>
          <w:spacing w:val="27"/>
          <w:sz w:val="22"/>
          <w:szCs w:val="22"/>
        </w:rPr>
        <w:t>Эрозивно-язвенная форма красной волчанки слизис</w:t>
      </w:r>
      <w:r>
        <w:rPr>
          <w:color w:val="000000"/>
          <w:spacing w:val="27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той оболочки полости рта </w:t>
      </w:r>
      <w:r>
        <w:rPr>
          <w:color w:val="000000"/>
          <w:spacing w:val="7"/>
          <w:sz w:val="22"/>
          <w:szCs w:val="22"/>
        </w:rPr>
        <w:lastRenderedPageBreak/>
        <w:t>характеризуется такими же клиничес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кими проявлениями, как экссудативно-гиперемическая форма, но на </w:t>
      </w:r>
      <w:r>
        <w:rPr>
          <w:color w:val="000000"/>
          <w:spacing w:val="-1"/>
          <w:sz w:val="22"/>
          <w:szCs w:val="22"/>
        </w:rPr>
        <w:t>фоне этих изменений возникает одна или несколько болезненных эро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зий либо язв. Эрозии различной величины и формы, покрыты плотным фибринозным налетом, при попытке удалить который появляется кро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вотечение. Нередко вокруг эрозии на фоне эритемы видна радиарно рас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ходящаяся от центра очага белая полосовидная тонкая исчерченность. </w:t>
      </w:r>
      <w:r>
        <w:rPr>
          <w:color w:val="000000"/>
          <w:spacing w:val="-3"/>
          <w:sz w:val="22"/>
          <w:szCs w:val="22"/>
        </w:rPr>
        <w:t>По периферии очага явления ороговения усиливаются и иногда образу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ется слегка возвышающийся кератотический бордюр. При вниматель</w:t>
      </w:r>
      <w:r>
        <w:rPr>
          <w:color w:val="000000"/>
          <w:spacing w:val="-2"/>
          <w:sz w:val="22"/>
          <w:szCs w:val="22"/>
        </w:rPr>
        <w:softHyphen/>
        <w:t xml:space="preserve">ном рассмотрении этого бордюра видно, что он состоит из отдельных </w:t>
      </w:r>
      <w:r>
        <w:rPr>
          <w:color w:val="000000"/>
          <w:spacing w:val="-4"/>
          <w:sz w:val="22"/>
          <w:szCs w:val="22"/>
        </w:rPr>
        <w:t>тесно прилежащих друг к другу точек и полосок, располагающихся в ви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де частокола.</w:t>
      </w:r>
    </w:p>
    <w:p w:rsidR="001433DE" w:rsidRDefault="001433DE" w:rsidP="001433DE">
      <w:pPr>
        <w:shd w:val="clear" w:color="auto" w:fill="FFFFFF"/>
        <w:spacing w:before="5" w:line="240" w:lineRule="exact"/>
        <w:ind w:left="19" w:right="29"/>
        <w:jc w:val="both"/>
      </w:pPr>
      <w:r>
        <w:rPr>
          <w:color w:val="000000"/>
          <w:spacing w:val="-6"/>
          <w:sz w:val="22"/>
          <w:szCs w:val="22"/>
        </w:rPr>
        <w:t xml:space="preserve">Исследования А.Г.Пожогиной показали, что очаги красной волчанки на </w:t>
      </w:r>
      <w:r>
        <w:rPr>
          <w:color w:val="000000"/>
          <w:spacing w:val="-8"/>
          <w:sz w:val="22"/>
          <w:szCs w:val="22"/>
        </w:rPr>
        <w:t xml:space="preserve">слизистой оболочке полости рта в лучах Вуда имеют белое или мутно-белое </w:t>
      </w:r>
      <w:r>
        <w:rPr>
          <w:color w:val="000000"/>
          <w:spacing w:val="-6"/>
          <w:sz w:val="22"/>
          <w:szCs w:val="22"/>
        </w:rPr>
        <w:t>свечение в виде полосок и точек. При цитологическом исследовании маз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ков-отпечатков с очагов красной волчанки в люминесцентном микроско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пе видны безъядерные ороговевшие клетки эпителия желто-оранжевого </w:t>
      </w:r>
      <w:r>
        <w:rPr>
          <w:color w:val="000000"/>
          <w:spacing w:val="-5"/>
          <w:sz w:val="22"/>
          <w:szCs w:val="22"/>
        </w:rPr>
        <w:t>или оранжево-красного цвета.</w:t>
      </w:r>
    </w:p>
    <w:p w:rsidR="001433DE" w:rsidRDefault="001433DE" w:rsidP="001433DE">
      <w:pPr>
        <w:shd w:val="clear" w:color="auto" w:fill="FFFFFF"/>
        <w:spacing w:line="216" w:lineRule="exact"/>
        <w:ind w:left="19"/>
        <w:jc w:val="both"/>
      </w:pPr>
      <w:r>
        <w:rPr>
          <w:color w:val="000000"/>
          <w:spacing w:val="-6"/>
        </w:rPr>
        <w:t>Гистологическая картина поражения при хронической красной волчанке слизи</w:t>
      </w:r>
      <w:r>
        <w:rPr>
          <w:color w:val="000000"/>
          <w:spacing w:val="-6"/>
        </w:rPr>
        <w:softHyphen/>
      </w:r>
      <w:r>
        <w:rPr>
          <w:color w:val="000000"/>
        </w:rPr>
        <w:t xml:space="preserve">стой оболочки полости рта и губ подробно изучена Т.Н.Антоновой, </w:t>
      </w:r>
      <w:r>
        <w:rPr>
          <w:color w:val="000000"/>
          <w:lang w:val="en-US"/>
        </w:rPr>
        <w:t>Shklar</w:t>
      </w:r>
      <w:r w:rsidRPr="00C85592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McCarthy</w:t>
      </w:r>
      <w:r w:rsidRPr="00C85592">
        <w:rPr>
          <w:color w:val="000000"/>
        </w:rPr>
        <w:t xml:space="preserve">, </w:t>
      </w:r>
      <w:r>
        <w:rPr>
          <w:color w:val="000000"/>
          <w:lang w:val="en-US"/>
        </w:rPr>
        <w:t>Gissleu</w:t>
      </w:r>
      <w:r w:rsidRPr="00C85592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Heyden</w:t>
      </w:r>
      <w:r w:rsidRPr="00C85592">
        <w:rPr>
          <w:color w:val="000000"/>
        </w:rPr>
        <w:t xml:space="preserve">. </w:t>
      </w:r>
      <w:r>
        <w:rPr>
          <w:color w:val="000000"/>
        </w:rPr>
        <w:t>Гистологические изменения слизистой оболочки по</w:t>
      </w:r>
      <w:r>
        <w:rPr>
          <w:color w:val="000000"/>
        </w:rPr>
        <w:softHyphen/>
      </w:r>
      <w:r>
        <w:rPr>
          <w:color w:val="000000"/>
          <w:spacing w:val="-4"/>
        </w:rPr>
        <w:t>лости рта при красной волчанке весьма специфичны.</w:t>
      </w:r>
    </w:p>
    <w:p w:rsidR="001433DE" w:rsidRDefault="001433DE" w:rsidP="001433DE">
      <w:pPr>
        <w:shd w:val="clear" w:color="auto" w:fill="FFFFFF"/>
        <w:spacing w:before="5" w:line="216" w:lineRule="exact"/>
        <w:ind w:left="19" w:right="10"/>
        <w:jc w:val="both"/>
      </w:pPr>
      <w:r>
        <w:rPr>
          <w:color w:val="000000"/>
          <w:spacing w:val="-7"/>
        </w:rPr>
        <w:t>Для красной волчанки слизистой оболочки полости рта и красной каймы губ ха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рактерны поражения эпителия, коллагеновых волокон и наличие воспалительного </w:t>
      </w:r>
      <w:r>
        <w:rPr>
          <w:color w:val="000000"/>
        </w:rPr>
        <w:t>инфильтрата. Гистологическими особенностями этих изменений являются: 1) пара-кератоз или паракератоз перемежающийся с гиперкератозом; 2) вакуольная дегене</w:t>
      </w:r>
      <w:r>
        <w:rPr>
          <w:color w:val="000000"/>
        </w:rPr>
        <w:softHyphen/>
        <w:t xml:space="preserve">рация клеток базального слоя эпителия; 3) густой инфильтрат в соединительной </w:t>
      </w:r>
      <w:r>
        <w:rPr>
          <w:color w:val="000000"/>
          <w:spacing w:val="-6"/>
        </w:rPr>
        <w:t>ткани, состоящий преимущественно из лимфоцитов, чаще располагающийся пери-</w:t>
      </w:r>
      <w:r>
        <w:rPr>
          <w:color w:val="000000"/>
        </w:rPr>
        <w:t>васкулярно, реже — диффузно и субэпителиально; 4) дегенерация коллагеновых во</w:t>
      </w:r>
      <w:r>
        <w:rPr>
          <w:color w:val="000000"/>
        </w:rPr>
        <w:softHyphen/>
      </w:r>
      <w:r>
        <w:rPr>
          <w:color w:val="000000"/>
          <w:spacing w:val="-6"/>
        </w:rPr>
        <w:t>локон, особенно значительная под эпителием и вокруг мелких кровеносных сосу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дов. Дегенерированные коллагеновые волокна обычно хорошо окрашиваются ге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матоксилин-эозином, в них отчетливо выявляются нейтральные мукополисахари-ды. Может отмечаться дезинтеграция пучков коллагена. Вакуольная дегенерация </w:t>
      </w:r>
      <w:r>
        <w:rPr>
          <w:color w:val="000000"/>
          <w:spacing w:val="-8"/>
        </w:rPr>
        <w:t>базальных клеток эпителия варьирует от мелких очажков до сплошных участков де</w:t>
      </w:r>
      <w:r>
        <w:rPr>
          <w:color w:val="000000"/>
          <w:spacing w:val="-8"/>
        </w:rPr>
        <w:softHyphen/>
      </w:r>
      <w:r>
        <w:rPr>
          <w:color w:val="000000"/>
          <w:spacing w:val="-6"/>
        </w:rPr>
        <w:t>струкции, в результате которой возникает пузырь за счет отслоения эпителия, а за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тем образуется эрозия. Клинически определяемая краевая эритема обусловлена пролиферацией сосудов, расширением капилляров и застойными явлениями.</w:t>
      </w:r>
    </w:p>
    <w:p w:rsidR="001433DE" w:rsidRDefault="001433DE" w:rsidP="001433DE">
      <w:pPr>
        <w:shd w:val="clear" w:color="auto" w:fill="FFFFFF"/>
        <w:spacing w:line="216" w:lineRule="exact"/>
        <w:ind w:left="19" w:right="24"/>
        <w:jc w:val="both"/>
      </w:pPr>
      <w:r>
        <w:rPr>
          <w:color w:val="000000"/>
          <w:spacing w:val="-7"/>
        </w:rPr>
        <w:t>В случаях, когда густой воспалительный инфильтрат располагается непосредст</w:t>
      </w:r>
      <w:r>
        <w:rPr>
          <w:color w:val="000000"/>
          <w:spacing w:val="-7"/>
        </w:rPr>
        <w:softHyphen/>
        <w:t>венно под эпителием, гистологическая картина приобретает сходство с таковой при плоском лишае. Однако в нижних отделах дермы при красной волчанке всегда об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>наруживаются периваскулярное расположение инфильтрата и дегенерация колла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гена. Под эпителием дистрофические изменения коллагена часто имеют вид лакун, </w:t>
      </w:r>
      <w:r>
        <w:rPr>
          <w:color w:val="000000"/>
          <w:spacing w:val="-6"/>
        </w:rPr>
        <w:t xml:space="preserve">заполненных гомогенным легко окрашивающимся гиалиноподобным веществом, </w:t>
      </w:r>
      <w:r>
        <w:rPr>
          <w:color w:val="000000"/>
          <w:spacing w:val="-5"/>
        </w:rPr>
        <w:t>но эти изменения обычно маскируются лимфоцитарным субэпителиальным ин</w:t>
      </w:r>
      <w:r>
        <w:rPr>
          <w:color w:val="000000"/>
          <w:spacing w:val="-5"/>
        </w:rPr>
        <w:softHyphen/>
      </w:r>
      <w:r>
        <w:rPr>
          <w:color w:val="000000"/>
        </w:rPr>
        <w:t xml:space="preserve">фильтратом. По данным </w:t>
      </w:r>
      <w:r>
        <w:rPr>
          <w:color w:val="000000"/>
          <w:lang w:val="en-US"/>
        </w:rPr>
        <w:t>Shklar</w:t>
      </w:r>
      <w:r w:rsidRPr="00C85592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McCarthy</w:t>
      </w:r>
      <w:r w:rsidRPr="00C85592">
        <w:rPr>
          <w:color w:val="000000"/>
        </w:rPr>
        <w:t xml:space="preserve">, </w:t>
      </w:r>
      <w:r>
        <w:rPr>
          <w:color w:val="000000"/>
        </w:rPr>
        <w:t>наличие и степень лимфоцитарной ин</w:t>
      </w:r>
      <w:r>
        <w:rPr>
          <w:color w:val="000000"/>
        </w:rPr>
        <w:softHyphen/>
      </w:r>
      <w:r>
        <w:rPr>
          <w:color w:val="000000"/>
          <w:spacing w:val="-6"/>
        </w:rPr>
        <w:t xml:space="preserve">фильтрации непосредственно под эпителием зависят от степени дистрофии клеток базального слоя. В очагах на слизистой оболочке полости рта всегда определяется значительный паракератоз и выраженный акантоз, которые обусловливают белую </w:t>
      </w:r>
      <w:r>
        <w:rPr>
          <w:color w:val="000000"/>
          <w:spacing w:val="-5"/>
        </w:rPr>
        <w:t>окраску эпителия.</w:t>
      </w:r>
    </w:p>
    <w:p w:rsidR="001433DE" w:rsidRDefault="001433DE" w:rsidP="001433DE">
      <w:pPr>
        <w:shd w:val="clear" w:color="auto" w:fill="FFFFFF"/>
        <w:spacing w:before="216" w:line="240" w:lineRule="exact"/>
        <w:ind w:left="19" w:right="38"/>
        <w:jc w:val="both"/>
      </w:pPr>
      <w:r>
        <w:rPr>
          <w:color w:val="000000"/>
          <w:spacing w:val="7"/>
          <w:sz w:val="22"/>
          <w:szCs w:val="22"/>
        </w:rPr>
        <w:t>Острая красная волчанка является тяжелейшим системным за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болеванием, которое всегда протекает с высокой температурой тела, рез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кой слабостью, часто с болями в суставах, явлениями полисерозита, гломе-</w:t>
      </w:r>
      <w:r>
        <w:rPr>
          <w:color w:val="000000"/>
          <w:spacing w:val="-5"/>
          <w:sz w:val="22"/>
          <w:szCs w:val="22"/>
        </w:rPr>
        <w:t>рулонефрита, панкардита и др. В периферической крови определяются лейкопения, анемия, увеличенная СОЭ. При не столь бурном течении бо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лезни говорят о подострой форме. Изменения слизистой оболочки при си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стемной красной волчанке наблюдаются часто — примерно у 75 % больных. М.М.Бременер (1949) пишет о том, что слизистая оболочка полости рта </w:t>
      </w:r>
      <w:r>
        <w:rPr>
          <w:color w:val="000000"/>
          <w:spacing w:val="-5"/>
          <w:sz w:val="22"/>
          <w:szCs w:val="22"/>
        </w:rPr>
        <w:t>при острой красной волчанке «поражается почти как правило».</w:t>
      </w:r>
    </w:p>
    <w:p w:rsidR="001433DE" w:rsidRDefault="001433DE" w:rsidP="001433DE">
      <w:pPr>
        <w:shd w:val="clear" w:color="auto" w:fill="FFFFFF"/>
        <w:spacing w:line="240" w:lineRule="exact"/>
        <w:ind w:left="19"/>
        <w:jc w:val="both"/>
      </w:pPr>
      <w:r>
        <w:rPr>
          <w:color w:val="000000"/>
          <w:spacing w:val="-5"/>
          <w:sz w:val="22"/>
          <w:szCs w:val="22"/>
        </w:rPr>
        <w:t xml:space="preserve">Клиническая картина поражения слизистой оболочки полости рта при </w:t>
      </w:r>
      <w:r>
        <w:rPr>
          <w:color w:val="000000"/>
          <w:spacing w:val="-7"/>
          <w:sz w:val="22"/>
          <w:szCs w:val="22"/>
        </w:rPr>
        <w:t>острой красной волчанке существенно отличается от таковой при хрониче-</w:t>
      </w:r>
      <w:r w:rsidRPr="001433DE"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7"/>
          <w:sz w:val="22"/>
          <w:szCs w:val="22"/>
        </w:rPr>
        <w:t>ской форме, хотя изредка на слизистой оболочке полости рта у таких боль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ных могут возникать очаги поражения, напоминающие проявления эро-зивно-язвенной или экссудативно-гиперемической формы хронической </w:t>
      </w:r>
      <w:r>
        <w:rPr>
          <w:color w:val="000000"/>
          <w:spacing w:val="-5"/>
          <w:sz w:val="22"/>
          <w:szCs w:val="22"/>
        </w:rPr>
        <w:t xml:space="preserve">красной волчанки. У большинства больных острой красной волчанкой на </w:t>
      </w:r>
      <w:r>
        <w:rPr>
          <w:color w:val="000000"/>
          <w:spacing w:val="-6"/>
          <w:sz w:val="22"/>
          <w:szCs w:val="22"/>
        </w:rPr>
        <w:t>слизистой оболочке неба и десен возникают очаговые или распространен</w:t>
      </w:r>
      <w:r>
        <w:rPr>
          <w:color w:val="000000"/>
          <w:spacing w:val="-6"/>
          <w:sz w:val="22"/>
          <w:szCs w:val="22"/>
        </w:rPr>
        <w:softHyphen/>
        <w:t xml:space="preserve">ные отечные пятна застойно-красного цвета с фиброзным налетом, иногда </w:t>
      </w:r>
      <w:r>
        <w:rPr>
          <w:color w:val="000000"/>
          <w:spacing w:val="-5"/>
          <w:sz w:val="22"/>
          <w:szCs w:val="22"/>
        </w:rPr>
        <w:t>пятна имеют выраженный геморрагический оттенок. Кроме того, могут возникнуть пурпурозные элементы. По периферии пятен нередко образу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ются телеангиэктазии. Довольно часто у больных острой красной волчан</w:t>
      </w:r>
      <w:r>
        <w:rPr>
          <w:color w:val="000000"/>
          <w:spacing w:val="-6"/>
          <w:sz w:val="22"/>
          <w:szCs w:val="22"/>
        </w:rPr>
        <w:softHyphen/>
        <w:t>кой на слизистой оболочке полости рта в разных местах возникают разно</w:t>
      </w:r>
      <w:r>
        <w:rPr>
          <w:color w:val="000000"/>
          <w:spacing w:val="-6"/>
          <w:sz w:val="22"/>
          <w:szCs w:val="22"/>
        </w:rPr>
        <w:softHyphen/>
        <w:t>калиберные пузыри, иногда с геморрагическим содержимым.</w:t>
      </w:r>
    </w:p>
    <w:p w:rsidR="001433DE" w:rsidRDefault="001433DE" w:rsidP="001433DE">
      <w:pPr>
        <w:shd w:val="clear" w:color="auto" w:fill="FFFFFF"/>
        <w:spacing w:line="240" w:lineRule="exact"/>
        <w:ind w:left="19" w:right="19"/>
        <w:jc w:val="both"/>
      </w:pPr>
      <w:r>
        <w:rPr>
          <w:b/>
          <w:bCs/>
          <w:color w:val="000000"/>
          <w:spacing w:val="-7"/>
          <w:sz w:val="22"/>
          <w:szCs w:val="22"/>
        </w:rPr>
        <w:t xml:space="preserve">Течение </w:t>
      </w:r>
      <w:r>
        <w:rPr>
          <w:color w:val="000000"/>
          <w:spacing w:val="-7"/>
          <w:sz w:val="22"/>
          <w:szCs w:val="22"/>
        </w:rPr>
        <w:t>острой красной волчанки отличается постоянным прогрессиро-</w:t>
      </w:r>
      <w:r>
        <w:rPr>
          <w:color w:val="000000"/>
          <w:spacing w:val="-6"/>
          <w:sz w:val="22"/>
          <w:szCs w:val="22"/>
        </w:rPr>
        <w:t>ванием заболевания с постепенным вовлечением в процесс различных ор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ганов и тканей. Течение хронической красной волчанки длительное, ино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гда процесс продолжается десятилетиями. Красная волчанка на красной </w:t>
      </w:r>
      <w:r>
        <w:rPr>
          <w:color w:val="000000"/>
          <w:sz w:val="22"/>
          <w:szCs w:val="22"/>
        </w:rPr>
        <w:t>кайме губ может длительно (до 25 лет) существовать изолированно. Заболе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вание у большинства больных возникает и обостряется в весенне-летний период, а осенью и зимой наступает спонтанное улучшение.</w:t>
      </w:r>
    </w:p>
    <w:p w:rsidR="001433DE" w:rsidRDefault="001433DE" w:rsidP="001433DE">
      <w:pPr>
        <w:shd w:val="clear" w:color="auto" w:fill="FFFFFF"/>
        <w:spacing w:line="240" w:lineRule="exact"/>
        <w:ind w:left="19" w:right="19"/>
        <w:jc w:val="both"/>
      </w:pPr>
      <w:r>
        <w:rPr>
          <w:color w:val="000000"/>
          <w:spacing w:val="-6"/>
          <w:sz w:val="22"/>
          <w:szCs w:val="22"/>
        </w:rPr>
        <w:t>Хроническая красная волчанка может осложняться рожистым воспале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нием и озлокачествлением, которые чаще отмечаются при локализации </w:t>
      </w:r>
      <w:r>
        <w:rPr>
          <w:color w:val="000000"/>
          <w:sz w:val="22"/>
          <w:szCs w:val="22"/>
        </w:rPr>
        <w:t xml:space="preserve">процесса на нижней губе. По данным С.А.Богрова (1923), Н.Н.Чумакова (1932), Л.Н.Машкиллейсона (1937, 1960), В.ОЛушицкого (1960), </w:t>
      </w:r>
      <w:r w:rsidRPr="006D7B02">
        <w:rPr>
          <w:color w:val="000000"/>
          <w:sz w:val="22"/>
          <w:szCs w:val="22"/>
        </w:rPr>
        <w:t>\%</w:t>
      </w:r>
      <w:r>
        <w:rPr>
          <w:color w:val="000000"/>
          <w:sz w:val="22"/>
          <w:szCs w:val="22"/>
          <w:lang w:val="en-US"/>
        </w:rPr>
        <w:t>nkei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  <w:lang w:val="en-US"/>
        </w:rPr>
        <w:t>Sugar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(1962), </w:t>
      </w:r>
      <w:r>
        <w:rPr>
          <w:color w:val="000000"/>
          <w:sz w:val="22"/>
          <w:szCs w:val="22"/>
          <w:lang w:val="en-US"/>
        </w:rPr>
        <w:t>Simona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  <w:lang w:val="en-US"/>
        </w:rPr>
        <w:t>Csoka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(1958), озлокачествление при красной вол</w:t>
      </w:r>
      <w:r>
        <w:rPr>
          <w:color w:val="000000"/>
          <w:sz w:val="22"/>
          <w:szCs w:val="22"/>
        </w:rPr>
        <w:softHyphen/>
        <w:t xml:space="preserve">чанке наблюдается у 0,5—9,5% больных. А.Л.Машкиллейсон и соавт. (1970) наблюдали озлокачествление красной волчанки красной каймы губ у 6% </w:t>
      </w:r>
      <w:r>
        <w:rPr>
          <w:color w:val="000000"/>
          <w:spacing w:val="-5"/>
          <w:sz w:val="22"/>
          <w:szCs w:val="22"/>
        </w:rPr>
        <w:t>больных, что позволяет отнести эрозивно-язвенную форму красной вол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чанки губ к факультативным предракам. Клинические признаки начинаю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щегося озлокачествления — проявление уплотнения в основании очага или </w:t>
      </w:r>
      <w:r>
        <w:rPr>
          <w:color w:val="000000"/>
          <w:spacing w:val="-6"/>
          <w:sz w:val="22"/>
          <w:szCs w:val="22"/>
        </w:rPr>
        <w:t>на одном из его участков и усиление ороговения. Всегда должно настора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живать внезапное эрозирование и кровоточивость эрозии.</w:t>
      </w:r>
    </w:p>
    <w:p w:rsidR="001433DE" w:rsidRDefault="001433DE" w:rsidP="001433DE">
      <w:pPr>
        <w:shd w:val="clear" w:color="auto" w:fill="FFFFFF"/>
        <w:spacing w:line="240" w:lineRule="exact"/>
        <w:ind w:left="19" w:right="38"/>
        <w:jc w:val="both"/>
      </w:pPr>
      <w:r>
        <w:rPr>
          <w:b/>
          <w:bCs/>
          <w:color w:val="000000"/>
          <w:spacing w:val="-10"/>
          <w:sz w:val="22"/>
          <w:szCs w:val="22"/>
        </w:rPr>
        <w:t xml:space="preserve">Диагностика. </w:t>
      </w:r>
      <w:r>
        <w:rPr>
          <w:color w:val="000000"/>
          <w:spacing w:val="-10"/>
          <w:sz w:val="22"/>
          <w:szCs w:val="22"/>
        </w:rPr>
        <w:t>Установление диагноза хронической красной волчанки сли</w:t>
      </w:r>
      <w:r>
        <w:rPr>
          <w:color w:val="000000"/>
          <w:spacing w:val="-10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зистой оболочки полости рта и красной каймы губ в типичных случаях при сочетании с характерными высыпаниями на коже не представляет труднос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 xml:space="preserve">тей. Однако красная волчанка указанной локализации может иметь большое </w:t>
      </w:r>
      <w:r>
        <w:rPr>
          <w:color w:val="000000"/>
          <w:spacing w:val="-8"/>
          <w:sz w:val="22"/>
          <w:szCs w:val="22"/>
        </w:rPr>
        <w:t>клиническое сходство с рядом заболеваний губ и слизистой оболочки поло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сти рта. Особенно сложна диагностика красной волчанки при изолирован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ном поражении губ. Наибольшее сходство красная волчанка на красной кай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ме губ имеет с красным плоским лишаем.</w:t>
      </w:r>
    </w:p>
    <w:p w:rsidR="001433DE" w:rsidRDefault="001433DE" w:rsidP="001433DE">
      <w:pPr>
        <w:shd w:val="clear" w:color="auto" w:fill="FFFFFF"/>
        <w:spacing w:line="240" w:lineRule="exact"/>
        <w:ind w:left="19"/>
        <w:jc w:val="both"/>
      </w:pPr>
      <w:r>
        <w:rPr>
          <w:color w:val="000000"/>
          <w:spacing w:val="-6"/>
          <w:sz w:val="22"/>
          <w:szCs w:val="22"/>
        </w:rPr>
        <w:t xml:space="preserve">При дифференциации типичной формы красной волчанки губ и формы </w:t>
      </w:r>
      <w:r>
        <w:rPr>
          <w:color w:val="000000"/>
          <w:spacing w:val="-7"/>
          <w:sz w:val="22"/>
          <w:szCs w:val="22"/>
        </w:rPr>
        <w:t>без клинически выраженных атрофии и гиперкератоза с типичной и экссу-</w:t>
      </w:r>
      <w:r w:rsidRPr="001433DE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дативно-гиперемической формами красного плоского лишая следует </w:t>
      </w:r>
      <w:r>
        <w:rPr>
          <w:color w:val="000000"/>
          <w:spacing w:val="-8"/>
          <w:sz w:val="22"/>
          <w:szCs w:val="22"/>
        </w:rPr>
        <w:t>иметь в виду, что для лишая характерны выраженная синюшность очага по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ражения, который состоит из слившихся между собой папул. При красном плоском лишае папулезные высыпания всегда образуют рисунчатое пора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жение. В отличие от красного плоского лишая при типичной форме крас</w:t>
      </w:r>
      <w:r>
        <w:rPr>
          <w:color w:val="000000"/>
          <w:spacing w:val="-5"/>
          <w:sz w:val="22"/>
          <w:szCs w:val="22"/>
        </w:rPr>
        <w:softHyphen/>
        <w:t>ной волчанки имеется атрофия./Наличие атрофии и эритемы, иной харак</w:t>
      </w:r>
      <w:r>
        <w:rPr>
          <w:color w:val="000000"/>
          <w:spacing w:val="-5"/>
          <w:sz w:val="22"/>
          <w:szCs w:val="22"/>
        </w:rPr>
        <w:softHyphen/>
        <w:t xml:space="preserve">тер ороговения, возможность распространения процесса с красной каймы </w:t>
      </w:r>
      <w:r>
        <w:rPr>
          <w:color w:val="000000"/>
          <w:spacing w:val="-4"/>
          <w:sz w:val="22"/>
          <w:szCs w:val="22"/>
        </w:rPr>
        <w:t xml:space="preserve">на кожу отличает типичную форму красной волчанки от лейкоплакии. </w:t>
      </w:r>
      <w:r>
        <w:rPr>
          <w:color w:val="000000"/>
          <w:spacing w:val="-6"/>
          <w:sz w:val="22"/>
          <w:szCs w:val="22"/>
        </w:rPr>
        <w:t xml:space="preserve">Кроме того, от красного плоского лишая и лейкоплакии красную волчанку </w:t>
      </w:r>
      <w:r>
        <w:rPr>
          <w:color w:val="000000"/>
          <w:spacing w:val="-7"/>
          <w:sz w:val="22"/>
          <w:szCs w:val="22"/>
        </w:rPr>
        <w:t>губ можно отличить по снежно-голубому свечению очагов поражения в лу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чах Вуда. Типичную форму красной волчанки губ следует дифференциро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вать от актинического хейлита, для которого характерны более выражен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ная гиперемия и неравномерная инфильтрация, придающие губе «пест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рый» вид, шелушение, отсутствие атрофии и свечения в лучах лампы Вуда.</w:t>
      </w:r>
    </w:p>
    <w:p w:rsidR="001433DE" w:rsidRDefault="001433DE" w:rsidP="001433DE">
      <w:pPr>
        <w:shd w:val="clear" w:color="auto" w:fill="FFFFFF"/>
        <w:spacing w:line="240" w:lineRule="exact"/>
        <w:ind w:left="19" w:right="10"/>
        <w:jc w:val="both"/>
      </w:pPr>
      <w:r>
        <w:rPr>
          <w:color w:val="000000"/>
          <w:spacing w:val="-5"/>
          <w:sz w:val="22"/>
          <w:szCs w:val="22"/>
        </w:rPr>
        <w:t>Форму красной волчанки без клинически выраженной атрофии следует дифференцировать от сухой формы эксфолиативного хейлита. Клиничес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кая картина последнего характеризуется неяркой гиперемией, участки по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ражения покрыты тонкими чешуйками, напоминающими листочки слю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ды, плотно прикрепленными в центре к подлежащей ткани. Поражение </w:t>
      </w:r>
      <w:r>
        <w:rPr>
          <w:color w:val="000000"/>
          <w:spacing w:val="-5"/>
          <w:sz w:val="22"/>
          <w:szCs w:val="22"/>
        </w:rPr>
        <w:t xml:space="preserve">в отличие от красной волчанки располагается вдоль губы в виде широкой </w:t>
      </w:r>
      <w:r>
        <w:rPr>
          <w:color w:val="000000"/>
          <w:spacing w:val="-6"/>
          <w:sz w:val="22"/>
          <w:szCs w:val="22"/>
        </w:rPr>
        <w:t>ленты, оставляя непораженной часть красной каймы, прилежащую к коже. Процесс никогда не переходит на кожу, его течение монотонное и не зави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сит от времени года. Чешуйки при эксфолиативном хейлите не светятся </w:t>
      </w:r>
      <w:r>
        <w:rPr>
          <w:color w:val="000000"/>
          <w:spacing w:val="-8"/>
          <w:sz w:val="22"/>
          <w:szCs w:val="22"/>
        </w:rPr>
        <w:t>в лучах лампы Вуда.</w:t>
      </w:r>
    </w:p>
    <w:p w:rsidR="001433DE" w:rsidRDefault="001433DE" w:rsidP="001433DE">
      <w:pPr>
        <w:shd w:val="clear" w:color="auto" w:fill="FFFFFF"/>
        <w:spacing w:line="240" w:lineRule="exact"/>
        <w:ind w:left="19" w:right="24"/>
        <w:jc w:val="both"/>
      </w:pPr>
      <w:r>
        <w:rPr>
          <w:color w:val="000000"/>
          <w:spacing w:val="-6"/>
          <w:sz w:val="22"/>
          <w:szCs w:val="22"/>
        </w:rPr>
        <w:t>Наибольшую трудность в дифференциально-диагностическом отноше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нии представляют эрозивно-язвенные формы красной волчанки и красно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го плоского лишая при локализации их на красной кайме губ. Часто по кли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нической картине невозможно дифференцировать эти заболевания, и тогда </w:t>
      </w:r>
      <w:r>
        <w:rPr>
          <w:color w:val="000000"/>
          <w:spacing w:val="-8"/>
          <w:sz w:val="22"/>
          <w:szCs w:val="22"/>
        </w:rPr>
        <w:t xml:space="preserve">помогает исследование очагов поражения в лучах лампы Вуда. При красной </w:t>
      </w:r>
      <w:r>
        <w:rPr>
          <w:color w:val="000000"/>
          <w:spacing w:val="-5"/>
          <w:sz w:val="22"/>
          <w:szCs w:val="22"/>
        </w:rPr>
        <w:t>волчанке ороговение имеет снежно-голубое свечение, а при плоском ли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z w:val="22"/>
          <w:szCs w:val="22"/>
        </w:rPr>
        <w:t>шае — беловато-желтый оттенок. Иногда лишь гистологическое исследова</w:t>
      </w:r>
      <w:r>
        <w:rPr>
          <w:color w:val="000000"/>
          <w:sz w:val="22"/>
          <w:szCs w:val="22"/>
        </w:rPr>
        <w:softHyphen/>
        <w:t xml:space="preserve">ние или прямая РИФ, с помощью которой выявляются отложения </w:t>
      </w:r>
      <w:r>
        <w:rPr>
          <w:color w:val="000000"/>
          <w:sz w:val="22"/>
          <w:szCs w:val="22"/>
          <w:lang w:val="en-US"/>
        </w:rPr>
        <w:t>IgG</w:t>
      </w:r>
      <w:r w:rsidRPr="006D7B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по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раженной слизистой оболочке или красной кайме в области эпидермально-</w:t>
      </w:r>
      <w:r>
        <w:rPr>
          <w:color w:val="000000"/>
          <w:spacing w:val="-6"/>
          <w:sz w:val="22"/>
          <w:szCs w:val="22"/>
        </w:rPr>
        <w:t>дермального соединения, обычно в виде глыбок и гранул, у больных крас</w:t>
      </w:r>
      <w:r>
        <w:rPr>
          <w:color w:val="000000"/>
          <w:spacing w:val="-6"/>
          <w:sz w:val="22"/>
          <w:szCs w:val="22"/>
        </w:rPr>
        <w:softHyphen/>
        <w:t>ной волчанкой, позволяет точно разграничить эти заболевания.</w:t>
      </w:r>
    </w:p>
    <w:p w:rsidR="001433DE" w:rsidRDefault="001433DE" w:rsidP="001433DE">
      <w:pPr>
        <w:shd w:val="clear" w:color="auto" w:fill="FFFFFF"/>
        <w:spacing w:line="240" w:lineRule="exact"/>
        <w:ind w:left="19" w:right="38"/>
        <w:jc w:val="both"/>
      </w:pPr>
      <w:r>
        <w:rPr>
          <w:color w:val="000000"/>
          <w:spacing w:val="1"/>
          <w:sz w:val="22"/>
          <w:szCs w:val="22"/>
        </w:rPr>
        <w:t xml:space="preserve">Эрозивно-язвенная форма красной волчанки может иметь сходство </w:t>
      </w:r>
      <w:r>
        <w:rPr>
          <w:color w:val="000000"/>
          <w:spacing w:val="-6"/>
          <w:sz w:val="22"/>
          <w:szCs w:val="22"/>
        </w:rPr>
        <w:t>с абразивным преканкрозным хейлитом Манганотти, при котором в отли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чие от волчанки вокруг поверхностной эрозии, располагающейся только </w:t>
      </w:r>
      <w:r>
        <w:rPr>
          <w:color w:val="000000"/>
          <w:spacing w:val="-6"/>
          <w:sz w:val="22"/>
          <w:szCs w:val="22"/>
        </w:rPr>
        <w:t>в пределах красной каймы, воспалительная реакция и гиперкератоз отсут</w:t>
      </w:r>
      <w:r>
        <w:rPr>
          <w:color w:val="000000"/>
          <w:spacing w:val="-6"/>
          <w:sz w:val="22"/>
          <w:szCs w:val="22"/>
        </w:rPr>
        <w:softHyphen/>
        <w:t>ствуют. Заболевание возникает в основном у пожилых людей.</w:t>
      </w:r>
    </w:p>
    <w:p w:rsidR="001433DE" w:rsidRDefault="001433DE" w:rsidP="001433DE">
      <w:pPr>
        <w:shd w:val="clear" w:color="auto" w:fill="FFFFFF"/>
        <w:spacing w:line="245" w:lineRule="exact"/>
        <w:ind w:left="19"/>
        <w:jc w:val="both"/>
      </w:pPr>
      <w:r>
        <w:rPr>
          <w:color w:val="000000"/>
          <w:spacing w:val="-6"/>
          <w:sz w:val="22"/>
          <w:szCs w:val="22"/>
        </w:rPr>
        <w:t>Красную волчанку слизистой оболочки полости рта следует дифферен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цировать от красного плоского лишая, тем более что оба эти заболевания </w:t>
      </w:r>
      <w:r>
        <w:rPr>
          <w:color w:val="000000"/>
          <w:spacing w:val="-4"/>
          <w:sz w:val="22"/>
          <w:szCs w:val="22"/>
        </w:rPr>
        <w:t xml:space="preserve">имеют одинаковые клинические формы, а атрофия, отмечающаяся при </w:t>
      </w:r>
      <w:r>
        <w:rPr>
          <w:color w:val="000000"/>
          <w:spacing w:val="-5"/>
          <w:sz w:val="22"/>
          <w:szCs w:val="22"/>
        </w:rPr>
        <w:t>красной волчанке на слизистой оболочке рта, бывает незаметной. Основ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ным дифференциально-диагностическим признаком является характер ги-</w:t>
      </w:r>
      <w:r>
        <w:rPr>
          <w:color w:val="000000"/>
          <w:sz w:val="22"/>
          <w:szCs w:val="22"/>
        </w:rPr>
        <w:t>перкератотических изменений: при красном плоском лишае — это сливши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еся в виде рисунка ороговевшие папулы, имеющиеся при всех формах за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z w:val="22"/>
          <w:szCs w:val="22"/>
        </w:rPr>
        <w:t>болевания, при красной волчанке — это расположенные по периферии оча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га мелкие очажки ороговения в виде близко расположенных друг к другу </w:t>
      </w:r>
      <w:r>
        <w:rPr>
          <w:color w:val="000000"/>
          <w:spacing w:val="-6"/>
          <w:sz w:val="22"/>
          <w:szCs w:val="22"/>
        </w:rPr>
        <w:t>тонких черточек, напоминающих частокол. Что касается дифференциации красной волчанки с лейкоплакией, то при последней отсутствует воспале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ние, а ороговение является единственным симптомом заболевания, </w:t>
      </w:r>
      <w:r>
        <w:rPr>
          <w:color w:val="000000"/>
          <w:spacing w:val="-6"/>
          <w:sz w:val="22"/>
          <w:szCs w:val="22"/>
        </w:rPr>
        <w:t>причем оно отмечается по всему очагу поражения в виде как бы налеплен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ной тонкой пленки. Эрозивно-язвенную форму красной волчанки, как </w:t>
      </w:r>
      <w:r>
        <w:rPr>
          <w:b/>
          <w:bCs/>
          <w:color w:val="000000"/>
          <w:spacing w:val="-4"/>
          <w:sz w:val="22"/>
          <w:szCs w:val="22"/>
        </w:rPr>
        <w:t xml:space="preserve">и </w:t>
      </w:r>
      <w:r>
        <w:rPr>
          <w:color w:val="000000"/>
          <w:spacing w:val="-4"/>
          <w:sz w:val="22"/>
          <w:szCs w:val="22"/>
        </w:rPr>
        <w:t xml:space="preserve">эрозивно-язвенную форму красного плоского лишая и лейкоплакии, </w:t>
      </w:r>
      <w:r>
        <w:rPr>
          <w:color w:val="000000"/>
          <w:spacing w:val="-6"/>
          <w:sz w:val="22"/>
          <w:szCs w:val="22"/>
        </w:rPr>
        <w:t>следует дифференцировать от пузырных заболеваний.</w:t>
      </w:r>
    </w:p>
    <w:p w:rsidR="001433DE" w:rsidRDefault="001433DE" w:rsidP="001433DE">
      <w:pPr>
        <w:shd w:val="clear" w:color="auto" w:fill="FFFFFF"/>
        <w:spacing w:line="245" w:lineRule="exact"/>
        <w:ind w:left="19" w:right="19"/>
        <w:jc w:val="both"/>
      </w:pPr>
      <w:r>
        <w:rPr>
          <w:b/>
          <w:bCs/>
          <w:color w:val="000000"/>
          <w:spacing w:val="-6"/>
          <w:sz w:val="22"/>
          <w:szCs w:val="22"/>
        </w:rPr>
        <w:t xml:space="preserve">Прогноз. </w:t>
      </w:r>
      <w:r>
        <w:rPr>
          <w:color w:val="000000"/>
          <w:spacing w:val="-6"/>
          <w:sz w:val="22"/>
          <w:szCs w:val="22"/>
        </w:rPr>
        <w:t>При спокойном течении хронической красной волчанки про</w:t>
      </w:r>
      <w:r>
        <w:rPr>
          <w:color w:val="000000"/>
          <w:spacing w:val="-6"/>
          <w:sz w:val="22"/>
          <w:szCs w:val="22"/>
        </w:rPr>
        <w:softHyphen/>
        <w:t>гноз хороший. При правильном лечении и соблюдении мер по профилак</w:t>
      </w:r>
      <w:r>
        <w:rPr>
          <w:color w:val="000000"/>
          <w:spacing w:val="-6"/>
          <w:sz w:val="22"/>
          <w:szCs w:val="22"/>
        </w:rPr>
        <w:softHyphen/>
        <w:t>тике обострения процесса больных надолго, а иногда навсегда удается из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бавить от болезни. При типичной красной волчанке с резко выраженным ороговением и особенно при эрозивно-язвенной форме прогноз хуже, так </w:t>
      </w:r>
      <w:r>
        <w:rPr>
          <w:color w:val="000000"/>
          <w:spacing w:val="-7"/>
          <w:sz w:val="22"/>
          <w:szCs w:val="22"/>
        </w:rPr>
        <w:t xml:space="preserve">как эти формы чаще, чем другие, озлокачествляются и труднее поддаются </w:t>
      </w:r>
      <w:r>
        <w:rPr>
          <w:color w:val="000000"/>
          <w:spacing w:val="-5"/>
          <w:sz w:val="22"/>
          <w:szCs w:val="22"/>
        </w:rPr>
        <w:t>лечению. Прогноз острой красной волчанки плохой.</w:t>
      </w:r>
    </w:p>
    <w:p w:rsidR="001433DE" w:rsidRDefault="001433DE" w:rsidP="001433DE">
      <w:pPr>
        <w:shd w:val="clear" w:color="auto" w:fill="FFFFFF"/>
        <w:spacing w:line="245" w:lineRule="exact"/>
        <w:ind w:left="19" w:right="34"/>
        <w:jc w:val="both"/>
      </w:pPr>
      <w:r>
        <w:rPr>
          <w:b/>
          <w:bCs/>
          <w:color w:val="000000"/>
          <w:spacing w:val="-8"/>
          <w:sz w:val="22"/>
          <w:szCs w:val="22"/>
        </w:rPr>
        <w:t xml:space="preserve">Лечение. </w:t>
      </w:r>
      <w:r>
        <w:rPr>
          <w:color w:val="000000"/>
          <w:spacing w:val="-8"/>
          <w:sz w:val="22"/>
          <w:szCs w:val="22"/>
        </w:rPr>
        <w:t>До начала медикаментозного лечения больной красной волчан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кой нуждается в обследовании для исключения системности поражения, </w:t>
      </w:r>
      <w:r>
        <w:rPr>
          <w:color w:val="000000"/>
          <w:spacing w:val="-5"/>
          <w:sz w:val="22"/>
          <w:szCs w:val="22"/>
        </w:rPr>
        <w:t>выявления очагов фокальной инфекции, выяснения реакции кожи на сол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нечные лучи. Лечение больных хронической красной волчанкой следует на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чинать с санации организма и защиты очагов поражения от действия пря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мых солнечных лучей. Наиболее эффективными средствами лечения явля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ются синтетические противомалярийные средства — хингамин (хлорохин, делагил). Их назначают по 0,25 г 2 раза в день. Курсовая доза в среднем 20 г, </w:t>
      </w:r>
      <w:r>
        <w:rPr>
          <w:color w:val="000000"/>
          <w:spacing w:val="-7"/>
          <w:sz w:val="22"/>
          <w:szCs w:val="22"/>
        </w:rPr>
        <w:t>но она может варьировать в зависимости от клинических проявлений забо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левания и переносимости. Эффективность синтетических противомаля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рийных препаратов значительно возрастает при назначении одновременно </w:t>
      </w:r>
      <w:r>
        <w:rPr>
          <w:color w:val="000000"/>
          <w:sz w:val="22"/>
          <w:szCs w:val="22"/>
        </w:rPr>
        <w:t>небольших доз преднизолона (10—15 мг), триамцинолона (8—12 мг) или дексаметазона (1,5—2 мг) (Т.Н.Антонова). Хороший эффект дает метод вну-</w:t>
      </w:r>
      <w:r>
        <w:rPr>
          <w:color w:val="000000"/>
          <w:spacing w:val="-7"/>
          <w:sz w:val="22"/>
          <w:szCs w:val="22"/>
        </w:rPr>
        <w:t>триочагового введения растворов хингамина. Для обкалывания очага при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z w:val="22"/>
          <w:szCs w:val="22"/>
        </w:rPr>
        <w:t>меняются 5—10% раствор препарата, вводя его под очаг в дозе 1—3 мл через 1—2 дня после стихания острых воспалительных явлений. Для лечения</w:t>
      </w:r>
      <w:r>
        <w:t xml:space="preserve"> </w:t>
      </w:r>
      <w:r>
        <w:rPr>
          <w:color w:val="000000"/>
          <w:spacing w:val="-6"/>
          <w:sz w:val="22"/>
          <w:szCs w:val="22"/>
        </w:rPr>
        <w:t>красной волчанки широко применяют комплекс витаминов группы В, осо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z w:val="22"/>
          <w:szCs w:val="22"/>
        </w:rPr>
        <w:t>бенно никотиновую кислоту в дозе 0,05—0,1 г 3 раза в день.</w:t>
      </w:r>
    </w:p>
    <w:p w:rsidR="001433DE" w:rsidRDefault="001433DE" w:rsidP="001433DE">
      <w:pPr>
        <w:shd w:val="clear" w:color="auto" w:fill="FFFFFF"/>
        <w:spacing w:line="240" w:lineRule="exact"/>
        <w:ind w:left="19"/>
        <w:jc w:val="both"/>
      </w:pPr>
      <w:r>
        <w:rPr>
          <w:color w:val="000000"/>
          <w:spacing w:val="-5"/>
          <w:sz w:val="22"/>
          <w:szCs w:val="22"/>
        </w:rPr>
        <w:t xml:space="preserve">Хороший, но не стойкий терапевтический эффект можно получить при </w:t>
      </w:r>
      <w:r>
        <w:rPr>
          <w:color w:val="000000"/>
          <w:spacing w:val="-3"/>
          <w:sz w:val="22"/>
          <w:szCs w:val="22"/>
        </w:rPr>
        <w:t xml:space="preserve">лечении красной волчанки мазями синалар, ультралан, флюцинар и др. </w:t>
      </w:r>
      <w:r>
        <w:rPr>
          <w:color w:val="000000"/>
          <w:spacing w:val="-5"/>
          <w:sz w:val="22"/>
          <w:szCs w:val="22"/>
        </w:rPr>
        <w:t xml:space="preserve">При эрозивно-язвенной форме вначале рекомендуют кортикостероидные </w:t>
      </w:r>
      <w:r>
        <w:rPr>
          <w:color w:val="000000"/>
          <w:spacing w:val="-1"/>
          <w:sz w:val="22"/>
          <w:szCs w:val="22"/>
        </w:rPr>
        <w:t xml:space="preserve">мази, содержащие антибиотики или другие бактерицидные вещества. </w:t>
      </w:r>
      <w:r>
        <w:rPr>
          <w:color w:val="000000"/>
          <w:sz w:val="22"/>
          <w:szCs w:val="22"/>
        </w:rPr>
        <w:t>При применении этих мазей уже через 2—4 дня можно добиться терапевти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ческого эффекта, особенно при выраженных воспалительных явлениях, </w:t>
      </w:r>
      <w:r>
        <w:rPr>
          <w:color w:val="000000"/>
          <w:spacing w:val="-6"/>
          <w:sz w:val="22"/>
          <w:szCs w:val="22"/>
        </w:rPr>
        <w:t>однако при прекращении смазывания у многих больных процесс довольно быстро рецидивирует. Лечение больных острой красной волчанкой прово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дят перманентно кортикостероидами.</w:t>
      </w:r>
    </w:p>
    <w:p w:rsidR="001433DE" w:rsidRDefault="001433DE" w:rsidP="001433DE">
      <w:pPr>
        <w:shd w:val="clear" w:color="auto" w:fill="FFFFFF"/>
        <w:spacing w:before="5" w:line="240" w:lineRule="exact"/>
        <w:ind w:left="19" w:right="10"/>
        <w:jc w:val="both"/>
      </w:pPr>
      <w:r>
        <w:rPr>
          <w:b/>
          <w:bCs/>
          <w:color w:val="000000"/>
          <w:spacing w:val="-8"/>
          <w:sz w:val="22"/>
          <w:szCs w:val="22"/>
        </w:rPr>
        <w:t xml:space="preserve">Профилактика. </w:t>
      </w:r>
      <w:r>
        <w:rPr>
          <w:color w:val="000000"/>
          <w:spacing w:val="-8"/>
          <w:sz w:val="22"/>
          <w:szCs w:val="22"/>
        </w:rPr>
        <w:t>Профилактика рецидивов хронической красной волчан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ки, особенно при локализации процесса на губах, состоит в устранении фо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кальной инфекции в полости рта, а также в лечении заболеваний внутрен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них органов. Лица, страдающие красной волчанкой, должны избегать пре</w:t>
      </w:r>
      <w:r>
        <w:rPr>
          <w:color w:val="000000"/>
          <w:spacing w:val="-6"/>
          <w:sz w:val="22"/>
          <w:szCs w:val="22"/>
        </w:rPr>
        <w:softHyphen/>
        <w:t xml:space="preserve">бывания на солнце, в условиях высоких и низких температур и пр. Выходя </w:t>
      </w:r>
      <w:r>
        <w:rPr>
          <w:color w:val="000000"/>
          <w:spacing w:val="-7"/>
          <w:sz w:val="22"/>
          <w:szCs w:val="22"/>
        </w:rPr>
        <w:t>на улицу, необходимо смазывать очаги поражения или бывшие места лока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лизации красной волчанки фотозащитными кремами («Щит», «Луч»), ко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торые содержат парааминобензойную кислоту, либо мазями, содержащими </w:t>
      </w:r>
      <w:r>
        <w:rPr>
          <w:color w:val="000000"/>
          <w:spacing w:val="-5"/>
          <w:sz w:val="22"/>
          <w:szCs w:val="22"/>
        </w:rPr>
        <w:t>салол или хинин.</w:t>
      </w:r>
    </w:p>
    <w:p w:rsidR="001433DE" w:rsidRDefault="001433DE" w:rsidP="001433DE">
      <w:pPr>
        <w:shd w:val="clear" w:color="auto" w:fill="FFFFFF"/>
        <w:spacing w:before="5" w:line="240" w:lineRule="exact"/>
        <w:ind w:left="19" w:right="19"/>
        <w:jc w:val="both"/>
      </w:pPr>
      <w:r>
        <w:rPr>
          <w:color w:val="000000"/>
          <w:spacing w:val="-5"/>
          <w:sz w:val="22"/>
          <w:szCs w:val="22"/>
        </w:rPr>
        <w:t>В первые годы после разрешения очагов красной волчанки в весенне-</w:t>
      </w:r>
      <w:r>
        <w:rPr>
          <w:color w:val="000000"/>
          <w:spacing w:val="-4"/>
          <w:sz w:val="22"/>
          <w:szCs w:val="22"/>
        </w:rPr>
        <w:t xml:space="preserve">летний период для профилактики рецидивов больным можно назначать </w:t>
      </w:r>
      <w:r>
        <w:rPr>
          <w:color w:val="000000"/>
          <w:sz w:val="22"/>
          <w:szCs w:val="22"/>
        </w:rPr>
        <w:t xml:space="preserve">небольшие дозы противомалярийных препаратов (по </w:t>
      </w:r>
      <w:r>
        <w:rPr>
          <w:i/>
          <w:iCs/>
          <w:color w:val="000000"/>
          <w:sz w:val="22"/>
          <w:szCs w:val="22"/>
        </w:rPr>
        <w:t>'/</w:t>
      </w:r>
      <w:r>
        <w:rPr>
          <w:i/>
          <w:iCs/>
          <w:color w:val="000000"/>
          <w:sz w:val="22"/>
          <w:szCs w:val="22"/>
          <w:vertAlign w:val="subscript"/>
        </w:rPr>
        <w:t>2</w:t>
      </w:r>
      <w:r>
        <w:rPr>
          <w:i/>
          <w:iCs/>
          <w:color w:val="000000"/>
          <w:sz w:val="22"/>
          <w:szCs w:val="22"/>
        </w:rPr>
        <w:t xml:space="preserve">—\ </w:t>
      </w:r>
      <w:r>
        <w:rPr>
          <w:color w:val="000000"/>
          <w:sz w:val="22"/>
          <w:szCs w:val="22"/>
        </w:rPr>
        <w:t xml:space="preserve">таблетке в день) или пресоцил по 2—3 таблетки в день. Лица, страдающие краевой </w:t>
      </w:r>
      <w:r>
        <w:rPr>
          <w:color w:val="000000"/>
          <w:spacing w:val="-5"/>
          <w:sz w:val="22"/>
          <w:szCs w:val="22"/>
        </w:rPr>
        <w:t>волчанкой, должны находиться на диспансерном учете.</w:t>
      </w:r>
    </w:p>
    <w:p w:rsidR="001433DE" w:rsidRDefault="001433DE" w:rsidP="001433DE">
      <w:pPr>
        <w:shd w:val="clear" w:color="auto" w:fill="FFFFFF"/>
        <w:spacing w:before="5" w:line="240" w:lineRule="exact"/>
        <w:ind w:left="19" w:right="19"/>
        <w:jc w:val="both"/>
        <w:sectPr w:rsidR="001433DE" w:rsidSect="001433DE">
          <w:type w:val="continuous"/>
          <w:pgSz w:w="11909" w:h="16834"/>
          <w:pgMar w:top="1440" w:right="994" w:bottom="720" w:left="1134" w:header="720" w:footer="720" w:gutter="0"/>
          <w:cols w:space="60"/>
          <w:noEndnote/>
        </w:sectPr>
      </w:pPr>
    </w:p>
    <w:p w:rsidR="001433DE" w:rsidRDefault="001433DE" w:rsidP="001433DE">
      <w:pPr>
        <w:shd w:val="clear" w:color="auto" w:fill="FFFFFF"/>
        <w:spacing w:before="5" w:line="240" w:lineRule="exact"/>
        <w:ind w:right="43"/>
        <w:jc w:val="both"/>
        <w:sectPr w:rsidR="001433DE" w:rsidSect="001433DE">
          <w:type w:val="continuous"/>
          <w:pgSz w:w="11909" w:h="16834"/>
          <w:pgMar w:top="1440" w:right="994" w:bottom="720" w:left="1134" w:header="720" w:footer="720" w:gutter="0"/>
          <w:cols w:space="60"/>
          <w:noEndnote/>
        </w:sectPr>
      </w:pPr>
    </w:p>
    <w:p w:rsidR="001433DE" w:rsidRDefault="001433DE" w:rsidP="001433DE">
      <w:pPr>
        <w:shd w:val="clear" w:color="auto" w:fill="FFFFFF"/>
        <w:spacing w:line="245" w:lineRule="exact"/>
        <w:ind w:right="34"/>
        <w:jc w:val="both"/>
      </w:pPr>
    </w:p>
    <w:sectPr w:rsidR="001433DE" w:rsidSect="001433DE">
      <w:pgSz w:w="11909" w:h="16834"/>
      <w:pgMar w:top="1440" w:right="994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02"/>
    <w:rsid w:val="001433DE"/>
    <w:rsid w:val="005D4A66"/>
    <w:rsid w:val="006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1EBDA-6C89-4FF8-96CC-8CE6CD84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Igor</cp:lastModifiedBy>
  <cp:revision>3</cp:revision>
  <dcterms:created xsi:type="dcterms:W3CDTF">2024-10-11T11:31:00Z</dcterms:created>
  <dcterms:modified xsi:type="dcterms:W3CDTF">2024-10-11T11:31:00Z</dcterms:modified>
</cp:coreProperties>
</file>