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28" w:rsidRDefault="00100728">
      <w:pPr>
        <w:rPr>
          <w:b/>
          <w:i w:val="0"/>
          <w:sz w:val="40"/>
        </w:rPr>
      </w:pPr>
      <w:r>
        <w:rPr>
          <w:i w:val="0"/>
          <w:sz w:val="40"/>
        </w:rPr>
        <w:t xml:space="preserve">          </w:t>
      </w:r>
      <w:r>
        <w:rPr>
          <w:b/>
          <w:i w:val="0"/>
          <w:sz w:val="40"/>
        </w:rPr>
        <w:t>ПАСПОРТНАЯ   ЧАСТЬ.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Фамилия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i w:val="0"/>
        </w:rPr>
        <w:t xml:space="preserve"> x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Имя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i w:val="0"/>
        </w:rPr>
        <w:t xml:space="preserve"> x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Отчество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x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Пол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Возраст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</w:p>
    <w:p w:rsidR="00227CA6" w:rsidRDefault="00100728">
      <w:pPr>
        <w:rPr>
          <w:rFonts w:ascii="Times New Roman" w:hAnsi="Times New Roman"/>
          <w:i w:val="0"/>
        </w:rPr>
      </w:pPr>
      <w:r>
        <w:rPr>
          <w:b/>
          <w:i w:val="0"/>
        </w:rPr>
        <w:t>Домашний  адрес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i w:val="0"/>
        </w:rPr>
        <w:t xml:space="preserve"> 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Место  работы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пенсионерка ( ранее -  воспитатель  детского  сада)</w:t>
      </w:r>
    </w:p>
    <w:p w:rsidR="00100728" w:rsidRDefault="00100728">
      <w:pPr>
        <w:rPr>
          <w:b/>
          <w:i w:val="0"/>
        </w:rPr>
      </w:pPr>
    </w:p>
    <w:p w:rsidR="00100728" w:rsidRDefault="00100728">
      <w:pPr>
        <w:rPr>
          <w:b/>
          <w:i w:val="0"/>
        </w:rPr>
      </w:pPr>
      <w:r>
        <w:rPr>
          <w:b/>
          <w:i w:val="0"/>
        </w:rPr>
        <w:t>Клинический  диагноз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</w:t>
      </w:r>
      <w:r>
        <w:rPr>
          <w:i w:val="0"/>
        </w:rPr>
        <w:t>Красный  плоский  лишай</w:t>
      </w:r>
      <w:r w:rsidR="00227CA6">
        <w:rPr>
          <w:rFonts w:ascii="Times New Roman" w:hAnsi="Times New Roman"/>
          <w:i w:val="0"/>
        </w:rPr>
        <w:t xml:space="preserve"> </w:t>
      </w:r>
      <w:r>
        <w:rPr>
          <w:b/>
          <w:i w:val="0"/>
          <w:lang w:val="en-US"/>
        </w:rPr>
        <w:t>lichen</w:t>
      </w:r>
      <w:r>
        <w:rPr>
          <w:b/>
          <w:i w:val="0"/>
        </w:rPr>
        <w:t xml:space="preserve">  </w:t>
      </w:r>
      <w:proofErr w:type="spellStart"/>
      <w:r>
        <w:rPr>
          <w:b/>
          <w:i w:val="0"/>
          <w:lang w:val="en-US"/>
        </w:rPr>
        <w:t>ruber</w:t>
      </w:r>
      <w:proofErr w:type="spellEnd"/>
      <w:r>
        <w:rPr>
          <w:b/>
          <w:i w:val="0"/>
        </w:rPr>
        <w:t xml:space="preserve">  </w:t>
      </w:r>
      <w:proofErr w:type="spellStart"/>
      <w:r>
        <w:rPr>
          <w:b/>
          <w:i w:val="0"/>
          <w:lang w:val="en-US"/>
        </w:rPr>
        <w:t>planus</w:t>
      </w:r>
      <w:proofErr w:type="spellEnd"/>
    </w:p>
    <w:p w:rsidR="00100728" w:rsidRDefault="00100728">
      <w:pPr>
        <w:rPr>
          <w:b/>
          <w:i w:val="0"/>
        </w:rPr>
      </w:pPr>
      <w:bookmarkStart w:id="0" w:name="_GoBack"/>
      <w:r>
        <w:rPr>
          <w:b/>
          <w:i w:val="0"/>
        </w:rPr>
        <w:t>Основное  заболевание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красный плоский лишай</w:t>
      </w:r>
    </w:p>
    <w:p w:rsidR="00100728" w:rsidRDefault="00100728">
      <w:pPr>
        <w:rPr>
          <w:i w:val="0"/>
        </w:rPr>
      </w:pPr>
      <w:r>
        <w:rPr>
          <w:b/>
          <w:i w:val="0"/>
        </w:rPr>
        <w:t>Сопутствующие  заболевания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i w:val="0"/>
        </w:rPr>
        <w:t xml:space="preserve"> гипертоническая  болезнь </w:t>
      </w:r>
    </w:p>
    <w:p w:rsidR="00100728" w:rsidRDefault="00100728">
      <w:pPr>
        <w:rPr>
          <w:i w:val="0"/>
        </w:rPr>
      </w:pPr>
      <w:r>
        <w:rPr>
          <w:i w:val="0"/>
        </w:rPr>
        <w:t>ишемическая  болезнь  сердца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атеросклероз  аорты , ограниченное  поражение  центральной нервной  системы  сосуд</w:t>
      </w:r>
      <w:r>
        <w:rPr>
          <w:i w:val="0"/>
        </w:rPr>
        <w:t>и</w:t>
      </w:r>
      <w:r>
        <w:rPr>
          <w:i w:val="0"/>
        </w:rPr>
        <w:t>стого  генеза</w:t>
      </w:r>
    </w:p>
    <w:bookmarkEnd w:id="0"/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b/>
          <w:i w:val="0"/>
        </w:rPr>
        <w:t>Дата  поступления в клинику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18  декабря  1996  года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40"/>
        </w:rPr>
      </w:pPr>
      <w:r>
        <w:rPr>
          <w:i w:val="0"/>
        </w:rPr>
        <w:t xml:space="preserve">                  </w:t>
      </w:r>
      <w:r>
        <w:rPr>
          <w:b/>
          <w:i w:val="0"/>
          <w:sz w:val="40"/>
        </w:rPr>
        <w:t>ЖАЛОБЫ  БОЛЬНОГО.</w:t>
      </w:r>
    </w:p>
    <w:p w:rsidR="00100728" w:rsidRDefault="00100728">
      <w:pPr>
        <w:numPr>
          <w:ilvl w:val="0"/>
          <w:numId w:val="1"/>
        </w:numPr>
        <w:rPr>
          <w:i w:val="0"/>
        </w:rPr>
      </w:pPr>
      <w:r>
        <w:rPr>
          <w:i w:val="0"/>
        </w:rPr>
        <w:t>Сильный  зуд  в  местах  пораженной  кожи - на  шее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  области  груди  и сп</w:t>
      </w:r>
      <w:r>
        <w:rPr>
          <w:i w:val="0"/>
        </w:rPr>
        <w:t>и</w:t>
      </w:r>
      <w:r>
        <w:rPr>
          <w:i w:val="0"/>
        </w:rPr>
        <w:t>ны , на  сгибательных  поверхностях  предплечий , на  тыле  стоп . Ощущение  жжения  и  зуд  носят  постоянный  характер , иногда беспокоят  по  ночам . Зуд  н</w:t>
      </w:r>
      <w:r>
        <w:rPr>
          <w:i w:val="0"/>
        </w:rPr>
        <w:t>е</w:t>
      </w:r>
      <w:r>
        <w:rPr>
          <w:i w:val="0"/>
        </w:rPr>
        <w:t>сколько  стихает  после  прикладывания  к  местам  поражения  влажной  марли . Мазями  и  другими  лекарственными  средствами  зуд  не  купируется  и  иногда  пр</w:t>
      </w:r>
      <w:r>
        <w:rPr>
          <w:i w:val="0"/>
        </w:rPr>
        <w:t>и</w:t>
      </w:r>
      <w:r>
        <w:rPr>
          <w:i w:val="0"/>
        </w:rPr>
        <w:t>обретает  нестерпимый  характер .</w:t>
      </w:r>
    </w:p>
    <w:p w:rsidR="00100728" w:rsidRDefault="00100728">
      <w:pPr>
        <w:numPr>
          <w:ilvl w:val="0"/>
          <w:numId w:val="1"/>
        </w:numPr>
        <w:rPr>
          <w:i w:val="0"/>
        </w:rPr>
      </w:pPr>
      <w:r>
        <w:rPr>
          <w:i w:val="0"/>
        </w:rPr>
        <w:t>Боли  в  животе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носящие  разлитой  характер , распространенные  от  </w:t>
      </w:r>
      <w:proofErr w:type="spellStart"/>
      <w:r>
        <w:rPr>
          <w:i w:val="0"/>
        </w:rPr>
        <w:t>эпиг</w:t>
      </w:r>
      <w:r>
        <w:rPr>
          <w:i w:val="0"/>
        </w:rPr>
        <w:t>а</w:t>
      </w:r>
      <w:r>
        <w:rPr>
          <w:i w:val="0"/>
        </w:rPr>
        <w:t>стральной</w:t>
      </w:r>
      <w:proofErr w:type="spellEnd"/>
      <w:r>
        <w:rPr>
          <w:i w:val="0"/>
        </w:rPr>
        <w:t xml:space="preserve">  до  лобковой  области , ноющие , возникающие  после  приема п</w:t>
      </w:r>
      <w:r>
        <w:rPr>
          <w:i w:val="0"/>
        </w:rPr>
        <w:t>и</w:t>
      </w:r>
      <w:r>
        <w:rPr>
          <w:i w:val="0"/>
        </w:rPr>
        <w:t>щи  и проходящие  самопроизвольно .Больная  связывает  их  возникновение  с  п</w:t>
      </w:r>
      <w:r>
        <w:rPr>
          <w:i w:val="0"/>
        </w:rPr>
        <w:t>е</w:t>
      </w:r>
      <w:r>
        <w:rPr>
          <w:i w:val="0"/>
        </w:rPr>
        <w:t>ренесенной  2  года  назад  операцией  удаления  желчного  пузыря .</w:t>
      </w:r>
    </w:p>
    <w:p w:rsidR="00100728" w:rsidRDefault="00100728">
      <w:pPr>
        <w:numPr>
          <w:ilvl w:val="0"/>
          <w:numId w:val="1"/>
        </w:numPr>
        <w:rPr>
          <w:i w:val="0"/>
        </w:rPr>
      </w:pPr>
      <w:r>
        <w:rPr>
          <w:i w:val="0"/>
        </w:rPr>
        <w:t>Боли  в  области сердца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возникающие  в  горизонтальном  положении  на л</w:t>
      </w:r>
      <w:r>
        <w:rPr>
          <w:i w:val="0"/>
        </w:rPr>
        <w:t>е</w:t>
      </w:r>
      <w:r>
        <w:rPr>
          <w:i w:val="0"/>
        </w:rPr>
        <w:t>вом  боку . Боли носят  давящий , сжимающий  характер  и  проходят  приме</w:t>
      </w:r>
      <w:r>
        <w:rPr>
          <w:i w:val="0"/>
        </w:rPr>
        <w:t>р</w:t>
      </w:r>
      <w:r>
        <w:rPr>
          <w:i w:val="0"/>
        </w:rPr>
        <w:t>но  ч</w:t>
      </w:r>
      <w:r>
        <w:rPr>
          <w:i w:val="0"/>
        </w:rPr>
        <w:t>е</w:t>
      </w:r>
      <w:r>
        <w:rPr>
          <w:i w:val="0"/>
        </w:rPr>
        <w:t>рез  5  минут  после  перемены  положения .</w:t>
      </w:r>
    </w:p>
    <w:p w:rsidR="00100728" w:rsidRDefault="00100728">
      <w:pPr>
        <w:numPr>
          <w:ilvl w:val="0"/>
          <w:numId w:val="1"/>
        </w:numPr>
        <w:rPr>
          <w:i w:val="0"/>
        </w:rPr>
      </w:pPr>
      <w:r>
        <w:rPr>
          <w:i w:val="0"/>
        </w:rPr>
        <w:t>Отсутствие  аппетита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numPr>
          <w:ilvl w:val="0"/>
          <w:numId w:val="1"/>
        </w:numPr>
        <w:rPr>
          <w:i w:val="0"/>
        </w:rPr>
      </w:pPr>
      <w:r>
        <w:rPr>
          <w:i w:val="0"/>
        </w:rPr>
        <w:t>Головная  боль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возникающая  периодически , без связи с физической  или  умственной  нагрузкой . Боль  имеет  сжимающий , стягивающий  характер , купируется цитр</w:t>
      </w:r>
      <w:r>
        <w:rPr>
          <w:i w:val="0"/>
        </w:rPr>
        <w:t>а</w:t>
      </w:r>
      <w:r>
        <w:rPr>
          <w:i w:val="0"/>
        </w:rPr>
        <w:t>моном  или  баралгином .</w:t>
      </w:r>
    </w:p>
    <w:p w:rsidR="00100728" w:rsidRDefault="00100728">
      <w:pPr>
        <w:numPr>
          <w:ilvl w:val="0"/>
          <w:numId w:val="1"/>
        </w:numPr>
        <w:rPr>
          <w:i w:val="0"/>
        </w:rPr>
      </w:pPr>
      <w:r>
        <w:rPr>
          <w:i w:val="0"/>
        </w:rPr>
        <w:t>Снижение настроения (в  виде периодических  приступов  депрессии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тоски) .</w:t>
      </w:r>
    </w:p>
    <w:p w:rsidR="00100728" w:rsidRDefault="00100728">
      <w:pPr>
        <w:rPr>
          <w:i w:val="0"/>
        </w:rPr>
      </w:pPr>
      <w:r>
        <w:rPr>
          <w:i w:val="0"/>
        </w:rPr>
        <w:t xml:space="preserve">                 </w:t>
      </w:r>
      <w:r>
        <w:rPr>
          <w:b/>
          <w:i w:val="0"/>
          <w:sz w:val="40"/>
        </w:rPr>
        <w:t>АНАМНЕЗ  БОЛЕЗНИ</w:t>
      </w:r>
      <w:proofErr w:type="gramStart"/>
      <w:r>
        <w:rPr>
          <w:b/>
          <w:i w:val="0"/>
          <w:sz w:val="40"/>
        </w:rPr>
        <w:t xml:space="preserve"> .</w:t>
      </w:r>
      <w:proofErr w:type="gramEnd"/>
      <w:r>
        <w:rPr>
          <w:i w:val="0"/>
        </w:rPr>
        <w:t xml:space="preserve"> </w:t>
      </w:r>
    </w:p>
    <w:p w:rsidR="00100728" w:rsidRDefault="00100728">
      <w:pPr>
        <w:rPr>
          <w:i w:val="0"/>
        </w:rPr>
      </w:pPr>
      <w:r>
        <w:rPr>
          <w:i w:val="0"/>
        </w:rPr>
        <w:t>Считает  себя  больной  с конца  октября  1996  года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когда  на  фоне  длительно  существующей  стрессовой  ситуации , сопровождающейся  бессонницей , появ</w:t>
      </w:r>
      <w:r>
        <w:rPr>
          <w:i w:val="0"/>
        </w:rPr>
        <w:t>и</w:t>
      </w:r>
      <w:r>
        <w:rPr>
          <w:i w:val="0"/>
        </w:rPr>
        <w:t>лось  ощущение  жжения  и  зуд  за  ушами , на  шее . Примерно  через  5  дней  эти  явления  распространились  на  область  груди  и  в подмышечные  впадины . Затем  под  молочными  железами  появились небольшие ( до 0.5  см в  диаметре ) красные  пятна , которые тоже  вызывали  ощущение зуда . Примерно  через   н</w:t>
      </w:r>
      <w:r>
        <w:rPr>
          <w:i w:val="0"/>
        </w:rPr>
        <w:t>е</w:t>
      </w:r>
      <w:r>
        <w:rPr>
          <w:i w:val="0"/>
        </w:rPr>
        <w:t>делю  после  возникновения  эти  пятна  стали  шелушиться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Зуд  распространился  далее на  межпальцевые  промежутки  на  руках  и  зате</w:t>
      </w:r>
      <w:proofErr w:type="gramStart"/>
      <w:r>
        <w:rPr>
          <w:i w:val="0"/>
        </w:rPr>
        <w:t>м-</w:t>
      </w:r>
      <w:proofErr w:type="gramEnd"/>
      <w:r>
        <w:rPr>
          <w:i w:val="0"/>
        </w:rPr>
        <w:t xml:space="preserve"> на область  предплечий , локтевого  сгиба , плеч . Затем  процесс  перешел   на  </w:t>
      </w:r>
      <w:r>
        <w:rPr>
          <w:i w:val="0"/>
        </w:rPr>
        <w:lastRenderedPageBreak/>
        <w:t>нижние   конечности и   распространялся  по ним  сверху  вниз , причем  на  бе</w:t>
      </w:r>
      <w:r>
        <w:rPr>
          <w:i w:val="0"/>
        </w:rPr>
        <w:t>д</w:t>
      </w:r>
      <w:r>
        <w:rPr>
          <w:i w:val="0"/>
        </w:rPr>
        <w:t>рах  появилась  сыпь , аналогичная  той ,что  возникла  под  молочными  желез</w:t>
      </w:r>
      <w:r>
        <w:rPr>
          <w:i w:val="0"/>
        </w:rPr>
        <w:t>а</w:t>
      </w:r>
      <w:r>
        <w:rPr>
          <w:i w:val="0"/>
        </w:rPr>
        <w:t>ми . Эта   сыпь  впоследствии  также  начала  шелушиться .</w:t>
      </w:r>
    </w:p>
    <w:p w:rsidR="00100728" w:rsidRDefault="00100728">
      <w:pPr>
        <w:rPr>
          <w:i w:val="0"/>
        </w:rPr>
      </w:pPr>
      <w:r>
        <w:rPr>
          <w:i w:val="0"/>
        </w:rPr>
        <w:t>Первоначально   больная  купировала  зуд  обертываниями  влажной  тканью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но примерно  через  месяц  после  начала  заболевания  зуд  приобрел  нестерпимый  характер , иногда  доводя  больную  до  суицидальных мыслей .</w:t>
      </w:r>
    </w:p>
    <w:p w:rsidR="00100728" w:rsidRDefault="00100728">
      <w:pPr>
        <w:rPr>
          <w:i w:val="0"/>
        </w:rPr>
      </w:pPr>
      <w:r>
        <w:rPr>
          <w:i w:val="0"/>
        </w:rPr>
        <w:t>В начале  декабря  1996  года  больная  обратилась  к  дерм</w:t>
      </w:r>
      <w:r>
        <w:rPr>
          <w:i w:val="0"/>
        </w:rPr>
        <w:t>а</w:t>
      </w:r>
      <w:r>
        <w:rPr>
          <w:i w:val="0"/>
        </w:rPr>
        <w:t>тологу  кожно-венерологического  диспансера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где  ей был  поставлен  диагноз  аллергического  дерматита и   назначена   </w:t>
      </w:r>
      <w:proofErr w:type="spellStart"/>
      <w:r>
        <w:rPr>
          <w:i w:val="0"/>
        </w:rPr>
        <w:t>норсульфазоловая</w:t>
      </w:r>
      <w:proofErr w:type="spellEnd"/>
      <w:r>
        <w:rPr>
          <w:i w:val="0"/>
        </w:rPr>
        <w:t xml:space="preserve"> мазь . Проведенный  курс  лечения  не  дал  улучшения  состояния . Больная  вновь  обратилась в   диспансер и  ей   было  дано направление  на  госпитализацию  в госпитальные клиники  СГМУ , куда  больная  и  была  госпит</w:t>
      </w:r>
      <w:r>
        <w:rPr>
          <w:i w:val="0"/>
        </w:rPr>
        <w:t>а</w:t>
      </w:r>
      <w:r>
        <w:rPr>
          <w:i w:val="0"/>
        </w:rPr>
        <w:t>лизирована 18  декабря  1996  года .</w:t>
      </w:r>
    </w:p>
    <w:p w:rsidR="00100728" w:rsidRDefault="00100728">
      <w:pPr>
        <w:rPr>
          <w:i w:val="0"/>
        </w:rPr>
      </w:pPr>
      <w:r>
        <w:rPr>
          <w:i w:val="0"/>
        </w:rPr>
        <w:t>Влияния  внешних  факторов (  времени  года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питания , погоды ) на течение   процесса больная  не  отмечает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40"/>
        </w:rPr>
      </w:pPr>
      <w:r>
        <w:rPr>
          <w:i w:val="0"/>
        </w:rPr>
        <w:t xml:space="preserve">    </w:t>
      </w:r>
      <w:r>
        <w:rPr>
          <w:b/>
          <w:i w:val="0"/>
          <w:sz w:val="40"/>
        </w:rPr>
        <w:t>ИСТОРИЯ  ЖИЗНИ  БОЛЬНОГО.</w:t>
      </w:r>
    </w:p>
    <w:p w:rsidR="00100728" w:rsidRDefault="00100728">
      <w:pPr>
        <w:rPr>
          <w:i w:val="0"/>
        </w:rPr>
      </w:pPr>
      <w:r>
        <w:rPr>
          <w:i w:val="0"/>
        </w:rPr>
        <w:t>Родилась  в Алтайском  крае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  селе Дуброво  в  1923 году. В Томск  переехала  в  1946  году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В детстве часто  болела  простудными  заболеваниями ( до  5-6  раз в  год ) и гнойничковыми  поражениями  ног ( голеней  и  стоп )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Окончила  8  классов  сельской  школы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затем - </w:t>
      </w:r>
      <w:proofErr w:type="spellStart"/>
      <w:r>
        <w:rPr>
          <w:i w:val="0"/>
        </w:rPr>
        <w:t>колпашевское</w:t>
      </w:r>
      <w:proofErr w:type="spellEnd"/>
      <w:r>
        <w:rPr>
          <w:i w:val="0"/>
        </w:rPr>
        <w:t xml:space="preserve">  педагогическое  училище .</w:t>
      </w:r>
    </w:p>
    <w:p w:rsidR="00100728" w:rsidRDefault="00100728">
      <w:pPr>
        <w:rPr>
          <w:i w:val="0"/>
        </w:rPr>
      </w:pPr>
      <w:r>
        <w:rPr>
          <w:i w:val="0"/>
        </w:rPr>
        <w:t>Вышла  замуж  в  31  год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с  1978  года - вдова . Беременностей  и  родов  не было .</w:t>
      </w:r>
    </w:p>
    <w:p w:rsidR="00100728" w:rsidRDefault="00100728">
      <w:pPr>
        <w:rPr>
          <w:i w:val="0"/>
        </w:rPr>
      </w:pPr>
      <w:r>
        <w:rPr>
          <w:i w:val="0"/>
        </w:rPr>
        <w:t>Отец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мать , брат  и  сестра  больной  умерли  в  пожилом  возрасте  (  старше  60  лет ) от  ишемической  болезни  сердца (инфаркт миокарда) .</w:t>
      </w:r>
    </w:p>
    <w:p w:rsidR="00100728" w:rsidRDefault="00100728">
      <w:pPr>
        <w:rPr>
          <w:i w:val="0"/>
        </w:rPr>
      </w:pPr>
      <w:r>
        <w:rPr>
          <w:i w:val="0"/>
        </w:rPr>
        <w:t>Со  слов  больной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кожными  заболеваниями  никто из ближайших  родственн</w:t>
      </w:r>
      <w:r>
        <w:rPr>
          <w:i w:val="0"/>
        </w:rPr>
        <w:t>и</w:t>
      </w:r>
      <w:r>
        <w:rPr>
          <w:i w:val="0"/>
        </w:rPr>
        <w:t>ков  не  страдал .</w:t>
      </w:r>
    </w:p>
    <w:p w:rsidR="00100728" w:rsidRDefault="00100728">
      <w:pPr>
        <w:rPr>
          <w:i w:val="0"/>
        </w:rPr>
      </w:pPr>
      <w:r>
        <w:rPr>
          <w:i w:val="0"/>
        </w:rPr>
        <w:t>Из  аллергических  реакций  больная  отмечает  возникновение зуда  и появление волдырей  после  употребления   в  пищу  малины  и  свежих  помидоров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Эти  я</w:t>
      </w:r>
      <w:r>
        <w:rPr>
          <w:i w:val="0"/>
        </w:rPr>
        <w:t>в</w:t>
      </w:r>
      <w:r>
        <w:rPr>
          <w:i w:val="0"/>
        </w:rPr>
        <w:t>ления  развиваются  быстро ( за  20 - 30  минут )  и  столь же  быстро исчезают ( за  2-4  часа ) . После  исключения  из  рациона  данных продуктов  подобные  явл</w:t>
      </w:r>
      <w:r>
        <w:rPr>
          <w:i w:val="0"/>
        </w:rPr>
        <w:t>е</w:t>
      </w:r>
      <w:r>
        <w:rPr>
          <w:i w:val="0"/>
        </w:rPr>
        <w:t>ния  не  повторялись .</w:t>
      </w:r>
    </w:p>
    <w:p w:rsidR="00100728" w:rsidRDefault="00100728">
      <w:pPr>
        <w:rPr>
          <w:i w:val="0"/>
        </w:rPr>
      </w:pPr>
      <w:r>
        <w:rPr>
          <w:i w:val="0"/>
        </w:rPr>
        <w:t>Наличие  вредных  привычек ( курение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алкоголь , наркотики)  больная  отрицает .</w:t>
      </w:r>
    </w:p>
    <w:p w:rsidR="00100728" w:rsidRDefault="00100728">
      <w:pPr>
        <w:rPr>
          <w:i w:val="0"/>
        </w:rPr>
      </w:pPr>
      <w:r>
        <w:rPr>
          <w:i w:val="0"/>
        </w:rPr>
        <w:t xml:space="preserve">Больная  проживает  одна в </w:t>
      </w:r>
      <w:proofErr w:type="spellStart"/>
      <w:r>
        <w:rPr>
          <w:i w:val="0"/>
        </w:rPr>
        <w:t>полублагоустроенной</w:t>
      </w:r>
      <w:proofErr w:type="spellEnd"/>
      <w:r>
        <w:rPr>
          <w:i w:val="0"/>
        </w:rPr>
        <w:t xml:space="preserve">  квартире   </w:t>
      </w:r>
      <w:proofErr w:type="gramStart"/>
      <w:r>
        <w:rPr>
          <w:i w:val="0"/>
        </w:rPr>
        <w:t xml:space="preserve">( </w:t>
      </w:r>
      <w:proofErr w:type="gramEnd"/>
      <w:r>
        <w:rPr>
          <w:i w:val="0"/>
        </w:rPr>
        <w:t>без  ванной ). Д</w:t>
      </w:r>
      <w:r>
        <w:rPr>
          <w:i w:val="0"/>
        </w:rPr>
        <w:t>о</w:t>
      </w:r>
      <w:r>
        <w:rPr>
          <w:i w:val="0"/>
        </w:rPr>
        <w:t>машних  животных  не держит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Примерно  20 лет  больная  состоит  на  учете в  психоневрологическом  диспанс</w:t>
      </w:r>
      <w:r>
        <w:rPr>
          <w:i w:val="0"/>
        </w:rPr>
        <w:t>е</w:t>
      </w:r>
      <w:r>
        <w:rPr>
          <w:i w:val="0"/>
        </w:rPr>
        <w:t>ре  по  поводу  периодической  депре</w:t>
      </w:r>
      <w:r>
        <w:rPr>
          <w:i w:val="0"/>
        </w:rPr>
        <w:t>с</w:t>
      </w:r>
      <w:r>
        <w:rPr>
          <w:i w:val="0"/>
        </w:rPr>
        <w:t>сии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b/>
          <w:i w:val="0"/>
        </w:rPr>
      </w:pPr>
    </w:p>
    <w:p w:rsidR="00100728" w:rsidRDefault="00100728">
      <w:pPr>
        <w:rPr>
          <w:b/>
          <w:i w:val="0"/>
          <w:sz w:val="40"/>
        </w:rPr>
      </w:pPr>
      <w:r>
        <w:rPr>
          <w:b/>
          <w:i w:val="0"/>
          <w:sz w:val="40"/>
        </w:rPr>
        <w:t xml:space="preserve"> ОБЪЕКТИВНОЕ  ИССЛЕДОВАНИЕ.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Общее  состояние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удовлетворительное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Положение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активное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Поведение </w:t>
      </w:r>
      <w:proofErr w:type="gramStart"/>
      <w:r>
        <w:rPr>
          <w:b/>
          <w:i w:val="0"/>
        </w:rPr>
        <w:t>:</w:t>
      </w:r>
      <w:r>
        <w:rPr>
          <w:i w:val="0"/>
        </w:rPr>
        <w:t>а</w:t>
      </w:r>
      <w:proofErr w:type="gramEnd"/>
      <w:r>
        <w:rPr>
          <w:i w:val="0"/>
        </w:rPr>
        <w:t>декватное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Телосложение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proofErr w:type="spellStart"/>
      <w:r>
        <w:rPr>
          <w:i w:val="0"/>
        </w:rPr>
        <w:t>нормостеническое</w:t>
      </w:r>
      <w:proofErr w:type="spellEnd"/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Соответствие  роста  и  веса : </w:t>
      </w:r>
      <w:r>
        <w:rPr>
          <w:i w:val="0"/>
        </w:rPr>
        <w:t>рост (162 см )  соответствует весу (82 кг )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b/>
          <w:i w:val="0"/>
        </w:rPr>
      </w:pPr>
    </w:p>
    <w:p w:rsidR="00100728" w:rsidRDefault="00100728">
      <w:pPr>
        <w:rPr>
          <w:b/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           КОЖА.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Цвет : </w:t>
      </w:r>
      <w:r>
        <w:rPr>
          <w:i w:val="0"/>
        </w:rPr>
        <w:t xml:space="preserve">бледно </w:t>
      </w:r>
      <w:proofErr w:type="gramStart"/>
      <w:r>
        <w:rPr>
          <w:i w:val="0"/>
        </w:rPr>
        <w:t>-р</w:t>
      </w:r>
      <w:proofErr w:type="gramEnd"/>
      <w:r>
        <w:rPr>
          <w:i w:val="0"/>
        </w:rPr>
        <w:t>озовый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Жирность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не  повышена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Влажность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снижена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Эластичность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i w:val="0"/>
        </w:rPr>
        <w:t xml:space="preserve"> снижена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Рисунок  кожи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</w:t>
      </w:r>
      <w:r>
        <w:rPr>
          <w:i w:val="0"/>
        </w:rPr>
        <w:t>рельеф  кожного  рисунка усилен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Волосы : </w:t>
      </w:r>
      <w:r>
        <w:rPr>
          <w:i w:val="0"/>
        </w:rPr>
        <w:t>депигментированные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тонкие , повышенного  выпадения  волос  не  о</w:t>
      </w:r>
      <w:r>
        <w:rPr>
          <w:i w:val="0"/>
        </w:rPr>
        <w:t>т</w:t>
      </w:r>
      <w:r>
        <w:rPr>
          <w:i w:val="0"/>
        </w:rPr>
        <w:t>мечено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Ногти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i w:val="0"/>
        </w:rPr>
        <w:t xml:space="preserve"> присутствует  симптом  " полированных  ногтей", что  характерно  для  наличия  зуда.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Подкожная  клетчатка : </w:t>
      </w:r>
      <w:r>
        <w:rPr>
          <w:i w:val="0"/>
        </w:rPr>
        <w:t>развита умеренно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распределена  равномерно . В обл</w:t>
      </w:r>
      <w:r>
        <w:rPr>
          <w:i w:val="0"/>
        </w:rPr>
        <w:t>а</w:t>
      </w:r>
      <w:r>
        <w:rPr>
          <w:i w:val="0"/>
        </w:rPr>
        <w:t>сти  поражения  отмечен  отек  и  утолщ</w:t>
      </w:r>
      <w:r>
        <w:rPr>
          <w:i w:val="0"/>
        </w:rPr>
        <w:t>е</w:t>
      </w:r>
      <w:r>
        <w:rPr>
          <w:i w:val="0"/>
        </w:rPr>
        <w:t>ние  подкожного  жирового  слоя .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Лимфатические  узлы : </w:t>
      </w:r>
      <w:r>
        <w:rPr>
          <w:i w:val="0"/>
        </w:rPr>
        <w:t>пальпируются  группы  заднешейных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подмышечных , кубитальных  и  паховых лимфатических  узлов . Остальные  группы  не  пальп</w:t>
      </w:r>
      <w:r>
        <w:rPr>
          <w:i w:val="0"/>
        </w:rPr>
        <w:t>и</w:t>
      </w:r>
      <w:r>
        <w:rPr>
          <w:i w:val="0"/>
        </w:rPr>
        <w:t>руются , что  соответств</w:t>
      </w:r>
      <w:r>
        <w:rPr>
          <w:i w:val="0"/>
        </w:rPr>
        <w:t>у</w:t>
      </w:r>
      <w:r>
        <w:rPr>
          <w:i w:val="0"/>
        </w:rPr>
        <w:t xml:space="preserve">ет  норме .  </w:t>
      </w:r>
    </w:p>
    <w:p w:rsidR="00100728" w:rsidRDefault="00100728">
      <w:pPr>
        <w:rPr>
          <w:i w:val="0"/>
        </w:rPr>
      </w:pPr>
      <w:r>
        <w:rPr>
          <w:b/>
          <w:i w:val="0"/>
        </w:rPr>
        <w:t xml:space="preserve">Тургор  тканей : </w:t>
      </w:r>
      <w:r>
        <w:rPr>
          <w:i w:val="0"/>
        </w:rPr>
        <w:t>несколько  снижен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i w:val="0"/>
        </w:rPr>
        <w:t xml:space="preserve">        </w:t>
      </w:r>
      <w:r>
        <w:rPr>
          <w:b/>
          <w:i w:val="0"/>
          <w:sz w:val="32"/>
        </w:rPr>
        <w:t>КОСТНО-МЫШЕЧНАЯ  СИСТЕМА.</w:t>
      </w:r>
    </w:p>
    <w:p w:rsidR="00100728" w:rsidRDefault="00100728">
      <w:pPr>
        <w:rPr>
          <w:i w:val="0"/>
        </w:rPr>
      </w:pPr>
      <w:r>
        <w:rPr>
          <w:i w:val="0"/>
        </w:rPr>
        <w:t>Видимых  деформаций черепа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>грудной  клетки , тазовых , длинных  трубчатых  костей и  позвоночника   не  отмечено. При  пальпации  кости  безболезненны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очагов  размягчения  нет . </w:t>
      </w:r>
    </w:p>
    <w:p w:rsidR="00100728" w:rsidRDefault="00100728">
      <w:pPr>
        <w:rPr>
          <w:i w:val="0"/>
        </w:rPr>
      </w:pPr>
      <w:r>
        <w:rPr>
          <w:i w:val="0"/>
        </w:rPr>
        <w:t>Сила и  тонус мышц  снижены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Пассивные  движения  в  суставах - в  полном  объеме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объем  активных  движ</w:t>
      </w:r>
      <w:r>
        <w:rPr>
          <w:i w:val="0"/>
        </w:rPr>
        <w:t>е</w:t>
      </w:r>
      <w:r>
        <w:rPr>
          <w:i w:val="0"/>
        </w:rPr>
        <w:t>ний  ограничен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40"/>
        </w:rPr>
      </w:pPr>
      <w:r>
        <w:rPr>
          <w:b/>
          <w:i w:val="0"/>
          <w:sz w:val="32"/>
        </w:rPr>
        <w:t xml:space="preserve">              ОРГАНЫ  ДЫХАНИЯ.</w:t>
      </w:r>
    </w:p>
    <w:p w:rsidR="00100728" w:rsidRDefault="00100728">
      <w:pPr>
        <w:rPr>
          <w:i w:val="0"/>
        </w:rPr>
      </w:pPr>
      <w:r>
        <w:rPr>
          <w:i w:val="0"/>
        </w:rPr>
        <w:t>При аускультации  над  поверхностями  легких  слышен  шум  везикулярного  д</w:t>
      </w:r>
      <w:r>
        <w:rPr>
          <w:i w:val="0"/>
        </w:rPr>
        <w:t>ы</w:t>
      </w:r>
      <w:r>
        <w:rPr>
          <w:i w:val="0"/>
        </w:rPr>
        <w:t>хания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Патологических  шумов , хрипов и шума  трения  плевры  не  выслушив</w:t>
      </w:r>
      <w:r>
        <w:rPr>
          <w:i w:val="0"/>
        </w:rPr>
        <w:t>а</w:t>
      </w:r>
      <w:r>
        <w:rPr>
          <w:i w:val="0"/>
        </w:rPr>
        <w:t>ется.</w:t>
      </w:r>
    </w:p>
    <w:p w:rsidR="00100728" w:rsidRDefault="00100728">
      <w:pPr>
        <w:rPr>
          <w:i w:val="0"/>
        </w:rPr>
      </w:pPr>
      <w:r>
        <w:rPr>
          <w:i w:val="0"/>
        </w:rPr>
        <w:t>Голосовое дрожание  над симметричными  участками  пр</w:t>
      </w:r>
      <w:r>
        <w:rPr>
          <w:i w:val="0"/>
        </w:rPr>
        <w:t>о</w:t>
      </w:r>
      <w:r>
        <w:rPr>
          <w:i w:val="0"/>
        </w:rPr>
        <w:t>водится  одинаково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При  сравнительной  перкуссии над  симметричными  участками  передних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бок</w:t>
      </w:r>
      <w:r>
        <w:rPr>
          <w:i w:val="0"/>
        </w:rPr>
        <w:t>о</w:t>
      </w:r>
      <w:r>
        <w:rPr>
          <w:i w:val="0"/>
        </w:rPr>
        <w:t>вых  и  задних  поверхностей  легких  перкуторный  звук  одинаковый : ясный , л</w:t>
      </w:r>
      <w:r>
        <w:rPr>
          <w:i w:val="0"/>
        </w:rPr>
        <w:t>е</w:t>
      </w:r>
      <w:r>
        <w:rPr>
          <w:i w:val="0"/>
        </w:rPr>
        <w:t>гочной .</w:t>
      </w:r>
    </w:p>
    <w:p w:rsidR="00100728" w:rsidRDefault="00100728"/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СЕРДЕЧНО-СОСУДИСТАЯ  СИСТЕМА</w:t>
      </w:r>
      <w:proofErr w:type="gramStart"/>
      <w:r>
        <w:rPr>
          <w:b/>
          <w:i w:val="0"/>
          <w:sz w:val="32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Границы  относительной  тупости  сердца</w:t>
      </w:r>
      <w:proofErr w:type="gramStart"/>
      <w:r>
        <w:rPr>
          <w:i w:val="0"/>
        </w:rPr>
        <w:t xml:space="preserve"> :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-верхняя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</w:t>
      </w:r>
      <w:proofErr w:type="gramStart"/>
      <w:r>
        <w:rPr>
          <w:i w:val="0"/>
          <w:lang w:val="en-US"/>
        </w:rPr>
        <w:t>III</w:t>
      </w:r>
      <w:r>
        <w:rPr>
          <w:i w:val="0"/>
        </w:rPr>
        <w:t xml:space="preserve">  </w:t>
      </w:r>
      <w:proofErr w:type="spellStart"/>
      <w:r>
        <w:rPr>
          <w:i w:val="0"/>
        </w:rPr>
        <w:t>межреберье</w:t>
      </w:r>
      <w:proofErr w:type="spellEnd"/>
      <w:proofErr w:type="gramEnd"/>
      <w:r>
        <w:rPr>
          <w:i w:val="0"/>
        </w:rPr>
        <w:t xml:space="preserve">  слева</w:t>
      </w:r>
    </w:p>
    <w:p w:rsidR="00100728" w:rsidRDefault="00100728">
      <w:pPr>
        <w:rPr>
          <w:i w:val="0"/>
        </w:rPr>
      </w:pPr>
      <w:r>
        <w:rPr>
          <w:i w:val="0"/>
        </w:rPr>
        <w:t>-левая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на  1 см  кнаружи  от  срединноключичной  линии</w:t>
      </w:r>
    </w:p>
    <w:p w:rsidR="00100728" w:rsidRDefault="00100728">
      <w:pPr>
        <w:rPr>
          <w:i w:val="0"/>
        </w:rPr>
      </w:pPr>
      <w:r>
        <w:rPr>
          <w:i w:val="0"/>
        </w:rPr>
        <w:t>-правая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на 1.5  см кнаружи  от  правого  края  грудины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i w:val="0"/>
        </w:rPr>
        <w:t>При  аускультации  сердца выявлено  некоторое  приглушение  первого  тона  на  верхушке  сердца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Второй тон  громче на  основании  сердца .</w:t>
      </w:r>
    </w:p>
    <w:p w:rsidR="00100728" w:rsidRDefault="00100728">
      <w:pPr>
        <w:rPr>
          <w:i w:val="0"/>
        </w:rPr>
      </w:pPr>
      <w:r>
        <w:rPr>
          <w:i w:val="0"/>
        </w:rPr>
        <w:t xml:space="preserve">АД :  150 / 90  мм  рт  </w:t>
      </w:r>
      <w:proofErr w:type="gramStart"/>
      <w:r>
        <w:rPr>
          <w:i w:val="0"/>
        </w:rPr>
        <w:t>ст</w:t>
      </w:r>
      <w:proofErr w:type="gramEnd"/>
      <w:r>
        <w:rPr>
          <w:i w:val="0"/>
        </w:rPr>
        <w:t xml:space="preserve"> (что  соответствует  обычному  рабочему  давлению  больной ) .</w:t>
      </w:r>
    </w:p>
    <w:p w:rsidR="00100728" w:rsidRDefault="00100728">
      <w:pPr>
        <w:rPr>
          <w:i w:val="0"/>
        </w:rPr>
      </w:pPr>
      <w:r>
        <w:rPr>
          <w:i w:val="0"/>
        </w:rPr>
        <w:lastRenderedPageBreak/>
        <w:t>Пульс : 78 уд/мин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удовлетворительного  наполнения  и  напряжения . Дефицита  пульса нет . Эластичность  стенки  с</w:t>
      </w:r>
      <w:r>
        <w:rPr>
          <w:i w:val="0"/>
        </w:rPr>
        <w:t>о</w:t>
      </w:r>
      <w:r>
        <w:rPr>
          <w:i w:val="0"/>
        </w:rPr>
        <w:t>суда  сохранена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</w:t>
      </w:r>
      <w:r>
        <w:rPr>
          <w:i w:val="0"/>
          <w:sz w:val="32"/>
        </w:rPr>
        <w:t xml:space="preserve"> </w:t>
      </w:r>
      <w:r>
        <w:rPr>
          <w:b/>
          <w:i w:val="0"/>
          <w:sz w:val="32"/>
        </w:rPr>
        <w:t xml:space="preserve"> ПИЩЕВАРИТЕЛЬНАЯ  СИСТЕМА</w:t>
      </w:r>
      <w:proofErr w:type="gramStart"/>
      <w:r>
        <w:rPr>
          <w:b/>
          <w:i w:val="0"/>
          <w:sz w:val="32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b/>
          <w:i w:val="0"/>
        </w:rPr>
        <w:t>Зубы</w:t>
      </w:r>
      <w:r>
        <w:rPr>
          <w:i w:val="0"/>
        </w:rPr>
        <w:t xml:space="preserve"> сточены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желтовато-серого цвета . Подвижности  зубов и  болезненности  при накусывании  не отмечается. Я</w:t>
      </w:r>
      <w:r>
        <w:rPr>
          <w:b/>
          <w:i w:val="0"/>
        </w:rPr>
        <w:t xml:space="preserve">зык </w:t>
      </w:r>
      <w:r>
        <w:rPr>
          <w:i w:val="0"/>
        </w:rPr>
        <w:t xml:space="preserve"> розовый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влажный , обложен в  центре  желтоватым  налетом . </w:t>
      </w:r>
      <w:r>
        <w:rPr>
          <w:b/>
          <w:i w:val="0"/>
        </w:rPr>
        <w:t>Миндалины</w:t>
      </w:r>
      <w:r>
        <w:rPr>
          <w:i w:val="0"/>
        </w:rPr>
        <w:t xml:space="preserve">  не выходят  за  края небных дужек . Задняя  стенка  глотки  не  гиперемирована . </w:t>
      </w:r>
      <w:r>
        <w:rPr>
          <w:b/>
          <w:i w:val="0"/>
        </w:rPr>
        <w:t>Слизистая  рта</w:t>
      </w:r>
      <w:r>
        <w:rPr>
          <w:i w:val="0"/>
        </w:rPr>
        <w:t xml:space="preserve"> розово-красная , умеренно  влажная, налета и  высыпаний  не обн</w:t>
      </w:r>
      <w:r>
        <w:rPr>
          <w:i w:val="0"/>
        </w:rPr>
        <w:t>а</w:t>
      </w:r>
      <w:r>
        <w:rPr>
          <w:i w:val="0"/>
        </w:rPr>
        <w:t>ружено .</w:t>
      </w:r>
    </w:p>
    <w:p w:rsidR="00100728" w:rsidRDefault="00100728">
      <w:pPr>
        <w:rPr>
          <w:i w:val="0"/>
        </w:rPr>
      </w:pPr>
      <w:r>
        <w:rPr>
          <w:b/>
          <w:i w:val="0"/>
        </w:rPr>
        <w:t>Живот</w:t>
      </w:r>
      <w:r>
        <w:rPr>
          <w:i w:val="0"/>
        </w:rPr>
        <w:t xml:space="preserve"> при  осмотре  имеет  форму  "распластанного"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не  возвышается  над  кр</w:t>
      </w:r>
      <w:r>
        <w:rPr>
          <w:i w:val="0"/>
        </w:rPr>
        <w:t>а</w:t>
      </w:r>
      <w:r>
        <w:rPr>
          <w:i w:val="0"/>
        </w:rPr>
        <w:t>ями  реберных  дуг . На  коже  живота  имеется  послеоперационный  шрам дл</w:t>
      </w:r>
      <w:r>
        <w:rPr>
          <w:i w:val="0"/>
        </w:rPr>
        <w:t>и</w:t>
      </w:r>
      <w:r>
        <w:rPr>
          <w:i w:val="0"/>
        </w:rPr>
        <w:t>ной  13 см (после  х</w:t>
      </w:r>
      <w:r>
        <w:rPr>
          <w:i w:val="0"/>
        </w:rPr>
        <w:t>о</w:t>
      </w:r>
      <w:r>
        <w:rPr>
          <w:i w:val="0"/>
        </w:rPr>
        <w:t>лецистэктомии).</w:t>
      </w:r>
    </w:p>
    <w:p w:rsidR="00100728" w:rsidRDefault="00100728">
      <w:pPr>
        <w:rPr>
          <w:i w:val="0"/>
        </w:rPr>
      </w:pPr>
      <w:r>
        <w:rPr>
          <w:i w:val="0"/>
        </w:rPr>
        <w:t>При  поверхностной  пальпации  обнаружена  болезненность  в эпигастральной  области</w:t>
      </w:r>
      <w:proofErr w:type="gramStart"/>
      <w:r>
        <w:rPr>
          <w:i w:val="0"/>
        </w:rPr>
        <w:t xml:space="preserve"> .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При  глубокой  пальпации  обнаружена  болезненность в  области поперечной  ободочной  кишки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сигмовидной  кишки. 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i w:val="0"/>
        </w:rPr>
        <w:t>Нижний  край  печени не  выступает  за  край  реберной  дуги. При пальпации  нижний  край печени  неровный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безболе</w:t>
      </w:r>
      <w:r>
        <w:rPr>
          <w:i w:val="0"/>
        </w:rPr>
        <w:t>з</w:t>
      </w:r>
      <w:r>
        <w:rPr>
          <w:i w:val="0"/>
        </w:rPr>
        <w:t>ненный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</w:t>
      </w:r>
      <w:proofErr w:type="gramStart"/>
      <w:r>
        <w:rPr>
          <w:b/>
          <w:i w:val="0"/>
          <w:sz w:val="32"/>
        </w:rPr>
        <w:t>МОЧЕ-ПОЛОВАЯ</w:t>
      </w:r>
      <w:proofErr w:type="gramEnd"/>
      <w:r>
        <w:rPr>
          <w:b/>
          <w:i w:val="0"/>
          <w:sz w:val="32"/>
        </w:rPr>
        <w:t xml:space="preserve">  СИСТЕМА.</w:t>
      </w:r>
    </w:p>
    <w:p w:rsidR="00100728" w:rsidRDefault="00100728">
      <w:pPr>
        <w:rPr>
          <w:i w:val="0"/>
        </w:rPr>
      </w:pPr>
      <w:r>
        <w:rPr>
          <w:i w:val="0"/>
        </w:rPr>
        <w:t>Дизурических  явлений  нет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Симптом  Пастернацкого отрицателен  с обеих  ст</w:t>
      </w:r>
      <w:r>
        <w:rPr>
          <w:i w:val="0"/>
        </w:rPr>
        <w:t>о</w:t>
      </w:r>
      <w:r>
        <w:rPr>
          <w:i w:val="0"/>
        </w:rPr>
        <w:t>рон .</w:t>
      </w:r>
    </w:p>
    <w:p w:rsidR="00100728" w:rsidRDefault="00100728">
      <w:pPr>
        <w:rPr>
          <w:i w:val="0"/>
        </w:rPr>
      </w:pPr>
      <w:r>
        <w:rPr>
          <w:i w:val="0"/>
        </w:rPr>
        <w:t>Наружные  половые  органы развиты  правильно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имеют  признаки возрастной инволюции ( гипотрофия  половых  губ).</w:t>
      </w:r>
    </w:p>
    <w:p w:rsidR="00100728" w:rsidRDefault="00100728">
      <w:pPr>
        <w:rPr>
          <w:i w:val="0"/>
        </w:rPr>
      </w:pPr>
      <w:r>
        <w:rPr>
          <w:i w:val="0"/>
        </w:rPr>
        <w:t>Вторичные  половые  признаки  также  подвержены  возрастной  инволюции - в</w:t>
      </w:r>
      <w:r>
        <w:rPr>
          <w:i w:val="0"/>
        </w:rPr>
        <w:t>о</w:t>
      </w:r>
      <w:r>
        <w:rPr>
          <w:i w:val="0"/>
        </w:rPr>
        <w:t>лосяной  покров  в подмышечных  впадинах  и  в области  лобка  редкий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ткань  молочных  желез замещена  жировой  тканью . Менструации  отсутствуют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i w:val="0"/>
        </w:rPr>
        <w:t xml:space="preserve">                      </w:t>
      </w:r>
      <w:r>
        <w:rPr>
          <w:b/>
          <w:i w:val="0"/>
          <w:sz w:val="32"/>
        </w:rPr>
        <w:t>ОРГАНЫ  ЧУВСТВ.</w:t>
      </w:r>
    </w:p>
    <w:p w:rsidR="00100728" w:rsidRDefault="00100728">
      <w:pPr>
        <w:rPr>
          <w:i w:val="0"/>
        </w:rPr>
      </w:pPr>
      <w:r>
        <w:rPr>
          <w:i w:val="0"/>
        </w:rPr>
        <w:t>Видит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запахи  различает . Слышит  слабо (пользуется  слух</w:t>
      </w:r>
      <w:r>
        <w:rPr>
          <w:i w:val="0"/>
        </w:rPr>
        <w:t>о</w:t>
      </w:r>
      <w:r>
        <w:rPr>
          <w:i w:val="0"/>
        </w:rPr>
        <w:t>вым  аппаратом ).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i w:val="0"/>
        </w:rPr>
        <w:t xml:space="preserve">      </w:t>
      </w:r>
      <w:r>
        <w:rPr>
          <w:b/>
          <w:i w:val="0"/>
          <w:sz w:val="32"/>
        </w:rPr>
        <w:t>НЕРВНО-ПСИХИЧЕСКИЙ  СТАТУС.</w:t>
      </w:r>
    </w:p>
    <w:p w:rsidR="00100728" w:rsidRDefault="00100728">
      <w:pPr>
        <w:rPr>
          <w:i w:val="0"/>
        </w:rPr>
      </w:pPr>
      <w:r>
        <w:rPr>
          <w:i w:val="0"/>
        </w:rPr>
        <w:t>Сознание  ясное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>Настроение  тревожное (болную   беспокоит  зуд) . Сон  но</w:t>
      </w:r>
      <w:r>
        <w:rPr>
          <w:i w:val="0"/>
        </w:rPr>
        <w:t>р</w:t>
      </w:r>
      <w:r>
        <w:rPr>
          <w:i w:val="0"/>
        </w:rPr>
        <w:t>мальный (  на  фоне  назначения нозепама). .Дермографизм белый , появляется  сразу , исчезает  через  30  секунд .В позе  Ромберга  больная  устойчива , отмеч</w:t>
      </w:r>
      <w:r>
        <w:rPr>
          <w:i w:val="0"/>
        </w:rPr>
        <w:t>а</w:t>
      </w:r>
      <w:r>
        <w:rPr>
          <w:i w:val="0"/>
        </w:rPr>
        <w:t>ется  мелкий  тремор  пальцев  рук .</w:t>
      </w:r>
    </w:p>
    <w:p w:rsidR="00100728" w:rsidRDefault="00100728"/>
    <w:p w:rsidR="00100728" w:rsidRDefault="00100728"/>
    <w:p w:rsidR="00100728" w:rsidRDefault="00100728">
      <w:pPr>
        <w:rPr>
          <w:b/>
          <w:i w:val="0"/>
          <w:sz w:val="32"/>
        </w:rPr>
      </w:pPr>
      <w:r>
        <w:rPr>
          <w:b/>
          <w:sz w:val="36"/>
        </w:rPr>
        <w:t xml:space="preserve">         </w:t>
      </w:r>
      <w:r>
        <w:rPr>
          <w:b/>
          <w:i w:val="0"/>
          <w:sz w:val="32"/>
        </w:rPr>
        <w:t>ДНЕВНИК  НАБЛЮДЕНИЯ.</w:t>
      </w:r>
    </w:p>
    <w:p w:rsidR="00100728" w:rsidRDefault="00100728">
      <w:pPr>
        <w:rPr>
          <w:i w:val="0"/>
        </w:rPr>
      </w:pPr>
      <w:r>
        <w:rPr>
          <w:b/>
          <w:i w:val="0"/>
        </w:rPr>
        <w:t>Дата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</w:t>
      </w:r>
      <w:r>
        <w:rPr>
          <w:i w:val="0"/>
        </w:rPr>
        <w:t>27.12.96.</w:t>
      </w:r>
    </w:p>
    <w:p w:rsidR="00100728" w:rsidRDefault="00100728">
      <w:pPr>
        <w:rPr>
          <w:i w:val="0"/>
        </w:rPr>
      </w:pPr>
      <w:r>
        <w:rPr>
          <w:b/>
          <w:i w:val="0"/>
        </w:rPr>
        <w:t xml:space="preserve">Течение  заболевания : </w:t>
      </w:r>
      <w:r>
        <w:rPr>
          <w:i w:val="0"/>
        </w:rPr>
        <w:t>больная  предъявляет  жалобы  на  сильный  зуд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на к</w:t>
      </w:r>
      <w:r>
        <w:rPr>
          <w:i w:val="0"/>
        </w:rPr>
        <w:t>о</w:t>
      </w:r>
      <w:r>
        <w:rPr>
          <w:i w:val="0"/>
        </w:rPr>
        <w:t>же  во многих  местах ( в подмышечных  впадинах , под  молочными железами , на спине ) имеются  элементы  папулезной сыпи с шелушащейся  поверхностью .</w:t>
      </w:r>
    </w:p>
    <w:p w:rsidR="00100728" w:rsidRDefault="00100728">
      <w:pPr>
        <w:rPr>
          <w:i w:val="0"/>
        </w:rPr>
      </w:pPr>
      <w:r>
        <w:rPr>
          <w:i w:val="0"/>
        </w:rPr>
        <w:lastRenderedPageBreak/>
        <w:t>Общее состояние удовлетворительное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АД-120/80 мм рт ст ( больная  принимает клофеллин ) , сон  спокойный , со  стороны  внутренних  органов  боспокоят  боли в животе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</w:rPr>
      </w:pPr>
      <w:r>
        <w:rPr>
          <w:b/>
          <w:i w:val="0"/>
        </w:rPr>
        <w:t>Назначения</w:t>
      </w:r>
      <w:proofErr w:type="gramStart"/>
      <w:r>
        <w:rPr>
          <w:b/>
          <w:i w:val="0"/>
        </w:rPr>
        <w:t xml:space="preserve"> :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1.</w:t>
      </w:r>
      <w:proofErr w:type="spellStart"/>
      <w:r>
        <w:rPr>
          <w:i w:val="0"/>
          <w:lang w:val="en-US"/>
        </w:rPr>
        <w:t>Tetracyclini</w:t>
      </w:r>
      <w:proofErr w:type="spellEnd"/>
      <w:r>
        <w:rPr>
          <w:i w:val="0"/>
        </w:rPr>
        <w:t xml:space="preserve">  0,1</w:t>
      </w:r>
    </w:p>
    <w:p w:rsidR="00100728" w:rsidRDefault="00100728">
      <w:pPr>
        <w:rPr>
          <w:i w:val="0"/>
        </w:rPr>
      </w:pPr>
      <w:r>
        <w:rPr>
          <w:i w:val="0"/>
        </w:rPr>
        <w:t>по  2  таблетки 4  раза  в  сутки в течение  7 дней</w:t>
      </w:r>
    </w:p>
    <w:p w:rsidR="00100728" w:rsidRDefault="00100728">
      <w:pPr>
        <w:rPr>
          <w:i w:val="0"/>
        </w:rPr>
      </w:pPr>
      <w:r>
        <w:rPr>
          <w:i w:val="0"/>
        </w:rPr>
        <w:t>2.</w:t>
      </w:r>
      <w:proofErr w:type="spellStart"/>
      <w:r>
        <w:rPr>
          <w:i w:val="0"/>
          <w:lang w:val="en-US"/>
        </w:rPr>
        <w:t>Diazolini</w:t>
      </w:r>
      <w:proofErr w:type="spellEnd"/>
      <w:r>
        <w:rPr>
          <w:i w:val="0"/>
        </w:rPr>
        <w:t xml:space="preserve">   0,1</w:t>
      </w:r>
    </w:p>
    <w:p w:rsidR="00100728" w:rsidRDefault="00100728">
      <w:pPr>
        <w:rPr>
          <w:i w:val="0"/>
        </w:rPr>
      </w:pPr>
      <w:r>
        <w:rPr>
          <w:i w:val="0"/>
        </w:rPr>
        <w:t xml:space="preserve">по 1  таблетке  2  раза  в  сутки в течение 10  дней </w:t>
      </w:r>
    </w:p>
    <w:p w:rsidR="00100728" w:rsidRDefault="00100728">
      <w:pPr>
        <w:rPr>
          <w:i w:val="0"/>
          <w:lang w:val="en-US"/>
        </w:rPr>
      </w:pPr>
      <w:proofErr w:type="gramStart"/>
      <w:r>
        <w:rPr>
          <w:i w:val="0"/>
          <w:lang w:val="en-US"/>
        </w:rPr>
        <w:t>3.Sol</w:t>
      </w:r>
      <w:proofErr w:type="gramEnd"/>
      <w:r>
        <w:rPr>
          <w:i w:val="0"/>
          <w:lang w:val="en-US"/>
        </w:rPr>
        <w:t xml:space="preserve">. </w:t>
      </w:r>
      <w:proofErr w:type="spellStart"/>
      <w:r>
        <w:rPr>
          <w:i w:val="0"/>
          <w:lang w:val="en-US"/>
        </w:rPr>
        <w:t>Magnesii</w:t>
      </w:r>
      <w:proofErr w:type="spellEnd"/>
      <w:r>
        <w:rPr>
          <w:i w:val="0"/>
          <w:lang w:val="en-US"/>
        </w:rPr>
        <w:t xml:space="preserve">  </w:t>
      </w:r>
      <w:proofErr w:type="spellStart"/>
      <w:r>
        <w:rPr>
          <w:i w:val="0"/>
          <w:lang w:val="en-US"/>
        </w:rPr>
        <w:t>sulfatis</w:t>
      </w:r>
      <w:proofErr w:type="spellEnd"/>
      <w:r>
        <w:rPr>
          <w:i w:val="0"/>
          <w:lang w:val="en-US"/>
        </w:rPr>
        <w:t xml:space="preserve"> 5%</w:t>
      </w:r>
    </w:p>
    <w:p w:rsidR="00100728" w:rsidRDefault="00100728">
      <w:pPr>
        <w:rPr>
          <w:i w:val="0"/>
        </w:rPr>
      </w:pPr>
      <w:r>
        <w:rPr>
          <w:i w:val="0"/>
        </w:rPr>
        <w:t>по  50  мл  внутрь  3 раза  в  день  после  еды</w:t>
      </w:r>
    </w:p>
    <w:p w:rsidR="00100728" w:rsidRDefault="00100728">
      <w:pPr>
        <w:rPr>
          <w:i w:val="0"/>
        </w:rPr>
      </w:pPr>
      <w:r>
        <w:rPr>
          <w:i w:val="0"/>
        </w:rPr>
        <w:t>4.</w:t>
      </w:r>
      <w:proofErr w:type="spellStart"/>
      <w:r>
        <w:rPr>
          <w:i w:val="0"/>
          <w:lang w:val="en-US"/>
        </w:rPr>
        <w:t>Nazepami</w:t>
      </w:r>
      <w:proofErr w:type="spellEnd"/>
      <w:r>
        <w:rPr>
          <w:i w:val="0"/>
        </w:rPr>
        <w:t xml:space="preserve"> 0,005</w:t>
      </w:r>
    </w:p>
    <w:p w:rsidR="00100728" w:rsidRDefault="00100728">
      <w:pPr>
        <w:rPr>
          <w:i w:val="0"/>
        </w:rPr>
      </w:pPr>
      <w:r>
        <w:rPr>
          <w:i w:val="0"/>
        </w:rPr>
        <w:t>по  1  таблетке  утром  и  вечером  в  течение  10  дней</w:t>
      </w:r>
    </w:p>
    <w:p w:rsidR="00100728" w:rsidRDefault="00100728">
      <w:pPr>
        <w:rPr>
          <w:i w:val="0"/>
        </w:rPr>
      </w:pPr>
      <w:r>
        <w:rPr>
          <w:i w:val="0"/>
        </w:rPr>
        <w:t>5.</w:t>
      </w:r>
      <w:proofErr w:type="spellStart"/>
      <w:r>
        <w:rPr>
          <w:i w:val="0"/>
          <w:lang w:val="en-US"/>
        </w:rPr>
        <w:t>Clophellini</w:t>
      </w:r>
      <w:proofErr w:type="spellEnd"/>
      <w:r>
        <w:rPr>
          <w:i w:val="0"/>
        </w:rPr>
        <w:t xml:space="preserve">  0,00015</w:t>
      </w:r>
    </w:p>
    <w:p w:rsidR="00100728" w:rsidRDefault="00100728">
      <w:pPr>
        <w:rPr>
          <w:i w:val="0"/>
        </w:rPr>
      </w:pPr>
      <w:r>
        <w:rPr>
          <w:i w:val="0"/>
        </w:rPr>
        <w:t>по 1  таблетке 2 раза  в сутки  через  12  часов</w:t>
      </w:r>
    </w:p>
    <w:p w:rsidR="00100728" w:rsidRDefault="00100728">
      <w:pPr>
        <w:rPr>
          <w:i w:val="0"/>
          <w:lang w:val="en-US"/>
        </w:rPr>
      </w:pPr>
      <w:proofErr w:type="gramStart"/>
      <w:r>
        <w:rPr>
          <w:i w:val="0"/>
          <w:lang w:val="en-US"/>
        </w:rPr>
        <w:t>6.Sol</w:t>
      </w:r>
      <w:proofErr w:type="gramEnd"/>
      <w:r>
        <w:rPr>
          <w:i w:val="0"/>
          <w:lang w:val="en-US"/>
        </w:rPr>
        <w:t xml:space="preserve">. </w:t>
      </w:r>
      <w:proofErr w:type="spellStart"/>
      <w:r>
        <w:rPr>
          <w:i w:val="0"/>
          <w:lang w:val="en-US"/>
        </w:rPr>
        <w:t>Natrii</w:t>
      </w:r>
      <w:proofErr w:type="spellEnd"/>
      <w:r>
        <w:rPr>
          <w:i w:val="0"/>
          <w:lang w:val="en-US"/>
        </w:rPr>
        <w:t xml:space="preserve">  </w:t>
      </w:r>
      <w:proofErr w:type="spellStart"/>
      <w:r>
        <w:rPr>
          <w:i w:val="0"/>
          <w:lang w:val="en-US"/>
        </w:rPr>
        <w:t>tiosulfatis</w:t>
      </w:r>
      <w:proofErr w:type="spellEnd"/>
      <w:r>
        <w:rPr>
          <w:i w:val="0"/>
          <w:lang w:val="en-US"/>
        </w:rPr>
        <w:t xml:space="preserve"> 30 %</w:t>
      </w:r>
    </w:p>
    <w:p w:rsidR="00100728" w:rsidRDefault="00100728">
      <w:pPr>
        <w:rPr>
          <w:i w:val="0"/>
        </w:rPr>
      </w:pPr>
      <w:r>
        <w:rPr>
          <w:i w:val="0"/>
        </w:rPr>
        <w:t>по 10  мл внутривенно  1 раз  в  день в течение  10  дней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b/>
          <w:i w:val="0"/>
        </w:rPr>
        <w:t>Дата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    </w:t>
      </w:r>
      <w:r>
        <w:rPr>
          <w:i w:val="0"/>
        </w:rPr>
        <w:t>28.12.96.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b/>
          <w:i w:val="0"/>
        </w:rPr>
        <w:t xml:space="preserve">Течение  болезни : </w:t>
      </w:r>
      <w:r>
        <w:rPr>
          <w:i w:val="0"/>
        </w:rPr>
        <w:t>состояние  больной  улучшилось - зуд  почти  не беспокоит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боли в животе уменьшились . Характер  кожной  сыпи  не  изменился , новых эл</w:t>
      </w:r>
      <w:r>
        <w:rPr>
          <w:i w:val="0"/>
        </w:rPr>
        <w:t>е</w:t>
      </w:r>
      <w:r>
        <w:rPr>
          <w:i w:val="0"/>
        </w:rPr>
        <w:t>ментов  не  появилось , имеющиеся  морфологические  элементы  находятся  в  прежнем состоянии .</w:t>
      </w:r>
    </w:p>
    <w:p w:rsidR="00100728" w:rsidRDefault="00100728">
      <w:pPr>
        <w:rPr>
          <w:i w:val="0"/>
        </w:rPr>
      </w:pPr>
      <w:r>
        <w:rPr>
          <w:i w:val="0"/>
        </w:rPr>
        <w:t>Общее  состояние  удовлетворительное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сон  спокойный , настроение  уравнов</w:t>
      </w:r>
      <w:r>
        <w:rPr>
          <w:i w:val="0"/>
        </w:rPr>
        <w:t>е</w:t>
      </w:r>
      <w:r>
        <w:rPr>
          <w:i w:val="0"/>
        </w:rPr>
        <w:t>шенное .АД- 130/80  мм рт ст , пульс - 48  уд/мин , дыхание  везикулярное .</w:t>
      </w:r>
    </w:p>
    <w:p w:rsidR="00100728" w:rsidRDefault="00100728">
      <w:pPr>
        <w:rPr>
          <w:i w:val="0"/>
        </w:rPr>
      </w:pPr>
    </w:p>
    <w:p w:rsidR="00100728" w:rsidRDefault="00100728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rPr>
          <w:i w:val="0"/>
        </w:rPr>
      </w:pPr>
      <w:r>
        <w:rPr>
          <w:b/>
          <w:i w:val="0"/>
        </w:rPr>
        <w:t>Дата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   </w:t>
      </w:r>
      <w:r>
        <w:rPr>
          <w:i w:val="0"/>
        </w:rPr>
        <w:t>30.12.96.</w:t>
      </w:r>
    </w:p>
    <w:p w:rsidR="00100728" w:rsidRDefault="00100728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1" w:color="auto"/>
        </w:pBdr>
        <w:rPr>
          <w:i w:val="0"/>
        </w:rPr>
      </w:pPr>
      <w:r>
        <w:rPr>
          <w:b/>
          <w:i w:val="0"/>
        </w:rPr>
        <w:t xml:space="preserve">Течение  болезни : </w:t>
      </w:r>
      <w:r>
        <w:rPr>
          <w:i w:val="0"/>
        </w:rPr>
        <w:t>больная  предъявляет  жалобы  на  сильную  боль  в животе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распространенную от эпигастральной  области  до  лобкового  сочленения, боль носит  приступообразный  характер . При  консультации  хирурга  подозрение  на  "острый  живот"  снято . Рекомендована  консультация  гинеколога для  исключ</w:t>
      </w:r>
      <w:r>
        <w:rPr>
          <w:i w:val="0"/>
        </w:rPr>
        <w:t>е</w:t>
      </w:r>
      <w:r>
        <w:rPr>
          <w:i w:val="0"/>
        </w:rPr>
        <w:t xml:space="preserve">ния гинекологической  патологии . Со  стороны  кожи  изменений   нет .АД-140/90 мм  рт  ст , пульс 64 уд/мин , дыхание учащено, везикулярное .  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ЛАБОРАТОРНЫЕ  ДАННЫЕ.</w:t>
      </w:r>
    </w:p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t>Общий анализ  мочи</w:t>
      </w:r>
      <w:proofErr w:type="gramStart"/>
      <w:r>
        <w:rPr>
          <w:b/>
          <w:i w:val="0"/>
          <w:sz w:val="32"/>
        </w:rPr>
        <w:t xml:space="preserve"> :</w:t>
      </w:r>
      <w:proofErr w:type="gramEnd"/>
      <w:r>
        <w:rPr>
          <w:b/>
          <w:i w:val="0"/>
          <w:sz w:val="32"/>
        </w:rPr>
        <w:t xml:space="preserve">                 19.12.96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количество</w:t>
      </w:r>
      <w:r>
        <w:rPr>
          <w:i w:val="0"/>
        </w:rPr>
        <w:t xml:space="preserve"> 90 мл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цвет </w:t>
      </w:r>
      <w:r>
        <w:rPr>
          <w:i w:val="0"/>
        </w:rPr>
        <w:t>салатный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прозрачность </w:t>
      </w:r>
      <w:r>
        <w:rPr>
          <w:i w:val="0"/>
        </w:rPr>
        <w:t>прозрачная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удельный  вес </w:t>
      </w:r>
      <w:r>
        <w:rPr>
          <w:i w:val="0"/>
        </w:rPr>
        <w:t>1026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белок</w:t>
      </w:r>
      <w:r>
        <w:rPr>
          <w:i w:val="0"/>
        </w:rPr>
        <w:t xml:space="preserve"> отрицателен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сахар</w:t>
      </w:r>
      <w:r>
        <w:rPr>
          <w:i w:val="0"/>
        </w:rPr>
        <w:t xml:space="preserve"> отрицателен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лейкоциты </w:t>
      </w:r>
      <w:r>
        <w:rPr>
          <w:i w:val="0"/>
        </w:rPr>
        <w:t>1-3 в поле  зрения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эритроциты </w:t>
      </w:r>
      <w:r>
        <w:rPr>
          <w:i w:val="0"/>
        </w:rPr>
        <w:t>нет</w:t>
      </w:r>
    </w:p>
    <w:p w:rsidR="00100728" w:rsidRDefault="00100728">
      <w:pPr>
        <w:rPr>
          <w:i w:val="0"/>
        </w:rPr>
      </w:pPr>
      <w:r>
        <w:rPr>
          <w:b/>
          <w:i w:val="0"/>
        </w:rPr>
        <w:t xml:space="preserve">эпителий </w:t>
      </w:r>
      <w:r>
        <w:rPr>
          <w:i w:val="0"/>
        </w:rPr>
        <w:t>в  большом  количестве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t>Общий анализ  крови</w:t>
      </w:r>
      <w:proofErr w:type="gramStart"/>
      <w:r>
        <w:rPr>
          <w:b/>
          <w:i w:val="0"/>
          <w:sz w:val="32"/>
        </w:rPr>
        <w:t xml:space="preserve"> :</w:t>
      </w:r>
      <w:proofErr w:type="gramEnd"/>
      <w:r>
        <w:rPr>
          <w:b/>
          <w:i w:val="0"/>
          <w:sz w:val="32"/>
        </w:rPr>
        <w:t xml:space="preserve">                 19.12.96.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гемоглобин </w:t>
      </w:r>
      <w:r>
        <w:rPr>
          <w:i w:val="0"/>
        </w:rPr>
        <w:t>160 г/л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СОЭ</w:t>
      </w:r>
      <w:r>
        <w:rPr>
          <w:i w:val="0"/>
        </w:rPr>
        <w:t xml:space="preserve"> 2 мм/час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эритроциты</w:t>
      </w:r>
      <w:r>
        <w:rPr>
          <w:i w:val="0"/>
        </w:rPr>
        <w:t xml:space="preserve"> 4.8</w:t>
      </w:r>
      <w:proofErr w:type="gramStart"/>
      <w:r>
        <w:rPr>
          <w:i w:val="0"/>
        </w:rPr>
        <w:t xml:space="preserve"> Т</w:t>
      </w:r>
      <w:proofErr w:type="gramEnd"/>
      <w:r>
        <w:rPr>
          <w:i w:val="0"/>
        </w:rPr>
        <w:t>/л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лейкоциты </w:t>
      </w:r>
      <w:r>
        <w:rPr>
          <w:i w:val="0"/>
        </w:rPr>
        <w:t>4.0 Г/л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эозинофилы </w:t>
      </w:r>
      <w:r>
        <w:rPr>
          <w:i w:val="0"/>
        </w:rPr>
        <w:t>5%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лимфоциты </w:t>
      </w:r>
      <w:r>
        <w:rPr>
          <w:i w:val="0"/>
        </w:rPr>
        <w:t>45%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моноциты</w:t>
      </w:r>
      <w:r>
        <w:rPr>
          <w:i w:val="0"/>
        </w:rPr>
        <w:t xml:space="preserve"> 12%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палочкоядерные </w:t>
      </w:r>
      <w:r>
        <w:rPr>
          <w:i w:val="0"/>
        </w:rPr>
        <w:t>0%</w:t>
      </w:r>
    </w:p>
    <w:p w:rsidR="00100728" w:rsidRDefault="00100728">
      <w:pPr>
        <w:rPr>
          <w:i w:val="0"/>
        </w:rPr>
      </w:pPr>
      <w:r>
        <w:rPr>
          <w:b/>
          <w:i w:val="0"/>
        </w:rPr>
        <w:t>сегментоядерные</w:t>
      </w:r>
      <w:r>
        <w:rPr>
          <w:i w:val="0"/>
        </w:rPr>
        <w:t xml:space="preserve"> 38 %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Биохимический  анализ  крови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 19.12.96.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билирубин  общий </w:t>
      </w:r>
      <w:r>
        <w:rPr>
          <w:i w:val="0"/>
        </w:rPr>
        <w:t>12.8 ммоль/л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прямой </w:t>
      </w:r>
      <w:r>
        <w:rPr>
          <w:i w:val="0"/>
        </w:rPr>
        <w:t>0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креатинин </w:t>
      </w:r>
      <w:r>
        <w:rPr>
          <w:i w:val="0"/>
        </w:rPr>
        <w:t>0.10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АлАТ </w:t>
      </w:r>
      <w:r>
        <w:rPr>
          <w:i w:val="0"/>
        </w:rPr>
        <w:t>0.64</w:t>
      </w:r>
    </w:p>
    <w:p w:rsidR="00100728" w:rsidRDefault="00100728">
      <w:pPr>
        <w:rPr>
          <w:i w:val="0"/>
        </w:rPr>
      </w:pPr>
      <w:r>
        <w:rPr>
          <w:b/>
          <w:i w:val="0"/>
        </w:rPr>
        <w:t xml:space="preserve">АсАТ </w:t>
      </w:r>
      <w:r>
        <w:rPr>
          <w:i w:val="0"/>
        </w:rPr>
        <w:t>0.64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</w:rPr>
      </w:pPr>
      <w:r>
        <w:rPr>
          <w:i w:val="0"/>
        </w:rPr>
        <w:t xml:space="preserve">                      </w:t>
      </w:r>
      <w:r>
        <w:rPr>
          <w:b/>
          <w:i w:val="0"/>
        </w:rPr>
        <w:t>ЭКГ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          19.12.96.</w:t>
      </w:r>
    </w:p>
    <w:p w:rsidR="00100728" w:rsidRDefault="00100728">
      <w:pPr>
        <w:rPr>
          <w:i w:val="0"/>
        </w:rPr>
      </w:pPr>
      <w:r>
        <w:rPr>
          <w:i w:val="0"/>
        </w:rPr>
        <w:t>Электрическая  ось  сердца  расположена  горизонтально. На  фоне  синусовой  брадикардии - суправентрикулярные экстрасистолы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ЧСС - 55 уд/мин . Очаговая внутрижелудочковая  блокада , гипертрофия  левого  желудочка  с  явлениями п</w:t>
      </w:r>
      <w:r>
        <w:rPr>
          <w:i w:val="0"/>
        </w:rPr>
        <w:t>е</w:t>
      </w:r>
      <w:r>
        <w:rPr>
          <w:i w:val="0"/>
        </w:rPr>
        <w:t>регрузки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</w:rPr>
      </w:pPr>
      <w:r>
        <w:rPr>
          <w:b/>
          <w:i w:val="0"/>
        </w:rPr>
        <w:t>Реакция  Вассермана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         21.12.96.</w:t>
      </w:r>
    </w:p>
    <w:p w:rsidR="00100728" w:rsidRDefault="00100728">
      <w:pPr>
        <w:rPr>
          <w:i w:val="0"/>
        </w:rPr>
      </w:pPr>
      <w:r>
        <w:rPr>
          <w:i w:val="0"/>
        </w:rPr>
        <w:t>Результат отрицателен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</w:rPr>
      </w:pPr>
      <w:r>
        <w:rPr>
          <w:b/>
          <w:i w:val="0"/>
        </w:rPr>
        <w:t>Анализ  мочи  на диастазу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    30.12.96.</w:t>
      </w:r>
    </w:p>
    <w:p w:rsidR="00100728" w:rsidRDefault="00100728">
      <w:pPr>
        <w:rPr>
          <w:i w:val="0"/>
        </w:rPr>
      </w:pPr>
      <w:r>
        <w:rPr>
          <w:i w:val="0"/>
        </w:rPr>
        <w:t>диастаза  мочи - 47 г/л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</w:rPr>
      </w:pPr>
      <w:r>
        <w:rPr>
          <w:i w:val="0"/>
        </w:rPr>
        <w:t xml:space="preserve"> </w:t>
      </w:r>
      <w:r>
        <w:rPr>
          <w:b/>
          <w:i w:val="0"/>
        </w:rPr>
        <w:t>Эзофагогастродуоденоскопия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30. 12.96.</w:t>
      </w:r>
    </w:p>
    <w:p w:rsidR="00100728" w:rsidRDefault="00100728">
      <w:pPr>
        <w:rPr>
          <w:i w:val="0"/>
        </w:rPr>
      </w:pPr>
      <w:r>
        <w:rPr>
          <w:i w:val="0"/>
        </w:rPr>
        <w:t>Пищевод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розетка кардии  без патологии . Желудок  обычных  размеров  и  фо</w:t>
      </w:r>
      <w:r>
        <w:rPr>
          <w:i w:val="0"/>
        </w:rPr>
        <w:t>р</w:t>
      </w:r>
      <w:r>
        <w:rPr>
          <w:i w:val="0"/>
        </w:rPr>
        <w:t>мы , содержит  слизь . Слизистая  желудка розового  цвета , блестящая , без  д</w:t>
      </w:r>
      <w:r>
        <w:rPr>
          <w:i w:val="0"/>
        </w:rPr>
        <w:t>е</w:t>
      </w:r>
      <w:r>
        <w:rPr>
          <w:i w:val="0"/>
        </w:rPr>
        <w:t>фектов  и явлений  воспаления , равномерно истончена  на всем протяжении . Угол не д</w:t>
      </w:r>
      <w:r>
        <w:rPr>
          <w:i w:val="0"/>
        </w:rPr>
        <w:t>е</w:t>
      </w:r>
      <w:r>
        <w:rPr>
          <w:i w:val="0"/>
        </w:rPr>
        <w:t>формирован . Привратник округлой  формы , не  смыкается . Имеется заброс  же</w:t>
      </w:r>
      <w:r>
        <w:rPr>
          <w:i w:val="0"/>
        </w:rPr>
        <w:t>л</w:t>
      </w:r>
      <w:r>
        <w:rPr>
          <w:i w:val="0"/>
        </w:rPr>
        <w:t>чи  в  просвет  желудка . Луковица двенадцатиперстной  кишки обы</w:t>
      </w:r>
      <w:r>
        <w:rPr>
          <w:i w:val="0"/>
        </w:rPr>
        <w:t>ч</w:t>
      </w:r>
      <w:r>
        <w:rPr>
          <w:i w:val="0"/>
        </w:rPr>
        <w:t>ной  формы  и размеров . Слизистая  двенадцатиперстной  кишки  на  всем  протяжении  роз</w:t>
      </w:r>
      <w:r>
        <w:rPr>
          <w:i w:val="0"/>
        </w:rPr>
        <w:t>о</w:t>
      </w:r>
      <w:r>
        <w:rPr>
          <w:i w:val="0"/>
        </w:rPr>
        <w:t>вая , блестящая .</w:t>
      </w:r>
    </w:p>
    <w:p w:rsidR="00100728" w:rsidRDefault="00100728">
      <w:pPr>
        <w:rPr>
          <w:i w:val="0"/>
        </w:rPr>
      </w:pPr>
      <w:r>
        <w:rPr>
          <w:i w:val="0"/>
        </w:rPr>
        <w:t>Диагноз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диффузная  атрофия  слизистой  желудка.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i w:val="0"/>
        </w:rPr>
        <w:t xml:space="preserve"> </w:t>
      </w:r>
      <w:r>
        <w:rPr>
          <w:b/>
          <w:i w:val="0"/>
          <w:sz w:val="32"/>
        </w:rPr>
        <w:t>КОНСУЛЬТАЦИИ СПЕЦИАЛИСТОВ</w:t>
      </w:r>
      <w:proofErr w:type="gramStart"/>
      <w:r>
        <w:rPr>
          <w:b/>
          <w:i w:val="0"/>
          <w:sz w:val="32"/>
        </w:rPr>
        <w:t xml:space="preserve"> .</w:t>
      </w:r>
      <w:proofErr w:type="gramEnd"/>
    </w:p>
    <w:p w:rsidR="00100728" w:rsidRDefault="00100728">
      <w:pPr>
        <w:rPr>
          <w:b/>
          <w:i w:val="0"/>
        </w:rPr>
      </w:pPr>
      <w:r>
        <w:rPr>
          <w:b/>
          <w:i w:val="0"/>
        </w:rPr>
        <w:t>Терапевта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                    19.12.96.</w:t>
      </w:r>
    </w:p>
    <w:p w:rsidR="00100728" w:rsidRDefault="00100728">
      <w:pPr>
        <w:rPr>
          <w:i w:val="0"/>
        </w:rPr>
      </w:pPr>
      <w:r>
        <w:rPr>
          <w:i w:val="0"/>
        </w:rPr>
        <w:lastRenderedPageBreak/>
        <w:t>Жалобы  на  головокружение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слабость , головную  боль , сердцебиение , зуд  к</w:t>
      </w:r>
      <w:r>
        <w:rPr>
          <w:i w:val="0"/>
        </w:rPr>
        <w:t>о</w:t>
      </w:r>
      <w:r>
        <w:rPr>
          <w:i w:val="0"/>
        </w:rPr>
        <w:t>жи .</w:t>
      </w:r>
    </w:p>
    <w:p w:rsidR="00100728" w:rsidRDefault="00100728">
      <w:pPr>
        <w:rPr>
          <w:i w:val="0"/>
        </w:rPr>
      </w:pPr>
      <w:r>
        <w:rPr>
          <w:i w:val="0"/>
        </w:rPr>
        <w:t>Объективно : умеренная  бледность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слизистые  розовые . Тоны  сердца  глухие , слышен  акцент  </w:t>
      </w:r>
      <w:r>
        <w:rPr>
          <w:i w:val="0"/>
          <w:lang w:val="en-US"/>
        </w:rPr>
        <w:t>II</w:t>
      </w:r>
      <w:r>
        <w:rPr>
          <w:i w:val="0"/>
        </w:rPr>
        <w:t xml:space="preserve"> тона  над аортой. Живот  сильно  вздут</w:t>
      </w:r>
      <w:proofErr w:type="gramStart"/>
      <w:r>
        <w:rPr>
          <w:i w:val="0"/>
        </w:rPr>
        <w:t xml:space="preserve"> .</w:t>
      </w:r>
      <w:proofErr w:type="gramEnd"/>
      <w:r>
        <w:rPr>
          <w:i w:val="0"/>
        </w:rPr>
        <w:t xml:space="preserve"> Печень  выступает  за край  реберной  дуги  на 1 см , безболезнена , край  ее  ровный .На ЭКГ - бифасц</w:t>
      </w:r>
      <w:r>
        <w:rPr>
          <w:i w:val="0"/>
        </w:rPr>
        <w:t>и</w:t>
      </w:r>
      <w:r>
        <w:rPr>
          <w:i w:val="0"/>
        </w:rPr>
        <w:t>кулярная  блокада .</w:t>
      </w:r>
    </w:p>
    <w:p w:rsidR="00100728" w:rsidRDefault="00100728">
      <w:pPr>
        <w:rPr>
          <w:i w:val="0"/>
        </w:rPr>
      </w:pPr>
      <w:r>
        <w:rPr>
          <w:i w:val="0"/>
        </w:rPr>
        <w:t>Заключение</w:t>
      </w:r>
      <w:proofErr w:type="gramStart"/>
      <w:r>
        <w:rPr>
          <w:i w:val="0"/>
        </w:rPr>
        <w:t xml:space="preserve"> :</w:t>
      </w:r>
      <w:proofErr w:type="gramEnd"/>
      <w:r>
        <w:rPr>
          <w:i w:val="0"/>
        </w:rPr>
        <w:t xml:space="preserve"> ИБС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бифасцикулярная  блокада , атеросклероз  аорты , хронич</w:t>
      </w:r>
      <w:r>
        <w:rPr>
          <w:i w:val="0"/>
        </w:rPr>
        <w:t>е</w:t>
      </w:r>
      <w:r>
        <w:rPr>
          <w:i w:val="0"/>
        </w:rPr>
        <w:t>ская  цереброваскулярная  болезнь  на  фоне  артериальной  гипертензии , атер</w:t>
      </w:r>
      <w:r>
        <w:rPr>
          <w:i w:val="0"/>
        </w:rPr>
        <w:t>о</w:t>
      </w:r>
      <w:r>
        <w:rPr>
          <w:i w:val="0"/>
        </w:rPr>
        <w:t>склероз  мозговых  артерий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</w:rPr>
      </w:pPr>
      <w:r>
        <w:rPr>
          <w:b/>
          <w:i w:val="0"/>
        </w:rPr>
        <w:t>Хирурга</w:t>
      </w:r>
      <w:proofErr w:type="gramStart"/>
      <w:r>
        <w:rPr>
          <w:b/>
          <w:i w:val="0"/>
        </w:rPr>
        <w:t xml:space="preserve"> :</w:t>
      </w:r>
      <w:proofErr w:type="gramEnd"/>
      <w:r>
        <w:rPr>
          <w:b/>
          <w:i w:val="0"/>
        </w:rPr>
        <w:t xml:space="preserve">                                       30.12.96.</w:t>
      </w:r>
    </w:p>
    <w:p w:rsidR="00100728" w:rsidRDefault="00100728">
      <w:pPr>
        <w:rPr>
          <w:i w:val="0"/>
        </w:rPr>
      </w:pPr>
      <w:r>
        <w:rPr>
          <w:i w:val="0"/>
        </w:rPr>
        <w:t>Состояние  удовлетворительное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беспокоят  боли  в  эпигастрии , иррадииру</w:t>
      </w:r>
      <w:r>
        <w:rPr>
          <w:i w:val="0"/>
        </w:rPr>
        <w:t>ю</w:t>
      </w:r>
      <w:r>
        <w:rPr>
          <w:i w:val="0"/>
        </w:rPr>
        <w:t>щие в правое  подреберье .</w:t>
      </w:r>
    </w:p>
    <w:p w:rsidR="00100728" w:rsidRDefault="00100728">
      <w:pPr>
        <w:rPr>
          <w:i w:val="0"/>
        </w:rPr>
      </w:pPr>
      <w:r>
        <w:rPr>
          <w:i w:val="0"/>
        </w:rPr>
        <w:t>В  анамнезе - хронический    холангиопанкреатит</w:t>
      </w:r>
      <w:proofErr w:type="gramStart"/>
      <w:r>
        <w:rPr>
          <w:i w:val="0"/>
        </w:rPr>
        <w:t xml:space="preserve"> ,</w:t>
      </w:r>
      <w:proofErr w:type="gramEnd"/>
      <w:r>
        <w:rPr>
          <w:i w:val="0"/>
        </w:rPr>
        <w:t xml:space="preserve"> желчный  пузырь  убран  по  поводу  калькулезного холоцистита . Печень  увеличена за  счет  левой  доли , к</w:t>
      </w:r>
      <w:r>
        <w:rPr>
          <w:i w:val="0"/>
        </w:rPr>
        <w:t>о</w:t>
      </w:r>
      <w:r>
        <w:rPr>
          <w:i w:val="0"/>
        </w:rPr>
        <w:t>торая  резко  упло</w:t>
      </w:r>
      <w:r>
        <w:rPr>
          <w:i w:val="0"/>
        </w:rPr>
        <w:t>т</w:t>
      </w:r>
      <w:r>
        <w:rPr>
          <w:i w:val="0"/>
        </w:rPr>
        <w:t>нена , болезненна .</w:t>
      </w:r>
    </w:p>
    <w:p w:rsidR="00100728" w:rsidRDefault="00100728">
      <w:pPr>
        <w:rPr>
          <w:i w:val="0"/>
        </w:rPr>
      </w:pPr>
      <w:r>
        <w:rPr>
          <w:i w:val="0"/>
        </w:rPr>
        <w:t>Диагноз : хронический  панкреатит  в  стадии обострения</w:t>
      </w:r>
      <w:proofErr w:type="gramStart"/>
      <w:r>
        <w:rPr>
          <w:i w:val="0"/>
        </w:rPr>
        <w:t xml:space="preserve">  ,</w:t>
      </w:r>
      <w:proofErr w:type="gramEnd"/>
      <w:r>
        <w:rPr>
          <w:i w:val="0"/>
        </w:rPr>
        <w:t xml:space="preserve"> хронический  гепат</w:t>
      </w:r>
      <w:r>
        <w:rPr>
          <w:i w:val="0"/>
        </w:rPr>
        <w:t>о</w:t>
      </w:r>
      <w:r>
        <w:rPr>
          <w:i w:val="0"/>
        </w:rPr>
        <w:t>холангит .</w:t>
      </w:r>
    </w:p>
    <w:p w:rsidR="00100728" w:rsidRDefault="00100728">
      <w:pPr>
        <w:rPr>
          <w:i w:val="0"/>
        </w:rPr>
      </w:pPr>
      <w:r>
        <w:rPr>
          <w:i w:val="0"/>
        </w:rPr>
        <w:t>К  лечению добавить</w:t>
      </w:r>
      <w:proofErr w:type="gramStart"/>
      <w:r>
        <w:rPr>
          <w:i w:val="0"/>
        </w:rPr>
        <w:t xml:space="preserve"> :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1.</w:t>
      </w:r>
      <w:r>
        <w:rPr>
          <w:i w:val="0"/>
          <w:lang w:val="en-US"/>
        </w:rPr>
        <w:t>Sol</w:t>
      </w:r>
      <w:r>
        <w:rPr>
          <w:i w:val="0"/>
        </w:rPr>
        <w:t xml:space="preserve"> . </w:t>
      </w:r>
      <w:proofErr w:type="spellStart"/>
      <w:r>
        <w:rPr>
          <w:i w:val="0"/>
          <w:lang w:val="en-US"/>
        </w:rPr>
        <w:t>Haemodesi</w:t>
      </w:r>
      <w:proofErr w:type="spellEnd"/>
      <w:r>
        <w:rPr>
          <w:i w:val="0"/>
        </w:rPr>
        <w:t xml:space="preserve"> 400  </w:t>
      </w:r>
      <w:r>
        <w:rPr>
          <w:i w:val="0"/>
          <w:lang w:val="en-US"/>
        </w:rPr>
        <w:t>ml</w:t>
      </w:r>
      <w:r>
        <w:rPr>
          <w:i w:val="0"/>
        </w:rPr>
        <w:t xml:space="preserve">  в/в  капельно  1  раз  в  день</w:t>
      </w:r>
    </w:p>
    <w:p w:rsidR="00100728" w:rsidRDefault="00100728">
      <w:pPr>
        <w:rPr>
          <w:i w:val="0"/>
        </w:rPr>
      </w:pPr>
      <w:r>
        <w:rPr>
          <w:i w:val="0"/>
        </w:rPr>
        <w:t>2.</w:t>
      </w:r>
      <w:proofErr w:type="spellStart"/>
      <w:r>
        <w:rPr>
          <w:i w:val="0"/>
          <w:lang w:val="en-US"/>
        </w:rPr>
        <w:t>Atropini</w:t>
      </w:r>
      <w:proofErr w:type="spellEnd"/>
      <w:r>
        <w:rPr>
          <w:i w:val="0"/>
        </w:rPr>
        <w:t xml:space="preserve">  0.5 подкожно  2  раза  в  день  в  10.00   и в  22.00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b/>
          <w:i w:val="0"/>
          <w:sz w:val="32"/>
        </w:rPr>
        <w:t xml:space="preserve">    ДИФФЕРЕНЦИАЛЬНЫЙ  ДИАГНОЗ.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i w:val="0"/>
        </w:rPr>
        <w:t xml:space="preserve">Данное  заболевание  необходимо  дифференцировать  </w:t>
      </w:r>
      <w:proofErr w:type="gramStart"/>
      <w:r>
        <w:rPr>
          <w:i w:val="0"/>
        </w:rPr>
        <w:t>с</w:t>
      </w:r>
      <w:proofErr w:type="gramEnd"/>
    </w:p>
    <w:p w:rsidR="00100728" w:rsidRDefault="00100728">
      <w:pPr>
        <w:numPr>
          <w:ilvl w:val="12"/>
          <w:numId w:val="0"/>
        </w:numPr>
        <w:rPr>
          <w:b/>
          <w:i w:val="0"/>
        </w:rPr>
      </w:pPr>
      <w:r>
        <w:rPr>
          <w:b/>
          <w:i w:val="0"/>
        </w:rPr>
        <w:t>псориазом</w:t>
      </w:r>
    </w:p>
    <w:p w:rsidR="00100728" w:rsidRDefault="00100728">
      <w:pPr>
        <w:numPr>
          <w:ilvl w:val="0"/>
          <w:numId w:val="2"/>
        </w:numPr>
        <w:rPr>
          <w:b/>
          <w:i w:val="0"/>
        </w:rPr>
      </w:pPr>
      <w:r>
        <w:rPr>
          <w:b/>
          <w:i w:val="0"/>
        </w:rPr>
        <w:t xml:space="preserve">розовым  лишаем </w:t>
      </w:r>
    </w:p>
    <w:p w:rsidR="00100728" w:rsidRDefault="00100728">
      <w:pPr>
        <w:numPr>
          <w:ilvl w:val="0"/>
          <w:numId w:val="2"/>
        </w:numPr>
        <w:rPr>
          <w:b/>
          <w:i w:val="0"/>
        </w:rPr>
      </w:pPr>
      <w:r>
        <w:rPr>
          <w:b/>
          <w:i w:val="0"/>
        </w:rPr>
        <w:t>папулезными сифилидами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 xml:space="preserve">   ограниченным  нейродермитом</w:t>
      </w:r>
    </w:p>
    <w:p w:rsidR="00100728" w:rsidRDefault="00100728">
      <w:pPr>
        <w:rPr>
          <w:i w:val="0"/>
        </w:rPr>
      </w:pPr>
      <w:r>
        <w:rPr>
          <w:i w:val="0"/>
        </w:rPr>
        <w:t xml:space="preserve">Элементами  сходства данной  патологии  с </w:t>
      </w:r>
      <w:r>
        <w:rPr>
          <w:b/>
          <w:i w:val="0"/>
        </w:rPr>
        <w:t xml:space="preserve">псориазом  </w:t>
      </w:r>
      <w:r>
        <w:rPr>
          <w:i w:val="0"/>
        </w:rPr>
        <w:t>явл</w:t>
      </w:r>
      <w:r>
        <w:rPr>
          <w:i w:val="0"/>
        </w:rPr>
        <w:t>я</w:t>
      </w:r>
      <w:r>
        <w:rPr>
          <w:i w:val="0"/>
        </w:rPr>
        <w:t>ются</w:t>
      </w:r>
      <w:proofErr w:type="gramStart"/>
      <w:r>
        <w:rPr>
          <w:i w:val="0"/>
        </w:rPr>
        <w:t xml:space="preserve"> :</w:t>
      </w:r>
      <w:proofErr w:type="gramEnd"/>
    </w:p>
    <w:p w:rsidR="00100728" w:rsidRDefault="00100728">
      <w:pPr>
        <w:numPr>
          <w:ilvl w:val="0"/>
          <w:numId w:val="3"/>
        </w:numPr>
        <w:rPr>
          <w:i w:val="0"/>
        </w:rPr>
      </w:pPr>
      <w:r>
        <w:rPr>
          <w:i w:val="0"/>
        </w:rPr>
        <w:t>Мономорфность  сыпи  и  синхронность  ее  появления</w:t>
      </w:r>
    </w:p>
    <w:p w:rsidR="00100728" w:rsidRDefault="00100728">
      <w:pPr>
        <w:numPr>
          <w:ilvl w:val="0"/>
          <w:numId w:val="3"/>
        </w:numPr>
        <w:rPr>
          <w:b/>
          <w:i w:val="0"/>
        </w:rPr>
      </w:pPr>
      <w:r>
        <w:rPr>
          <w:i w:val="0"/>
        </w:rPr>
        <w:t>Одновременная  регрессия всех  элементов  сыпи  при  пр</w:t>
      </w:r>
      <w:r>
        <w:rPr>
          <w:i w:val="0"/>
        </w:rPr>
        <w:t>а</w:t>
      </w:r>
      <w:r>
        <w:rPr>
          <w:i w:val="0"/>
        </w:rPr>
        <w:t>вильном  лечении</w:t>
      </w:r>
    </w:p>
    <w:p w:rsidR="00100728" w:rsidRDefault="00100728">
      <w:pPr>
        <w:numPr>
          <w:ilvl w:val="0"/>
          <w:numId w:val="3"/>
        </w:numPr>
        <w:rPr>
          <w:b/>
          <w:i w:val="0"/>
        </w:rPr>
      </w:pPr>
      <w:r>
        <w:rPr>
          <w:i w:val="0"/>
        </w:rPr>
        <w:t>Наличие  шелушения  на поверхности  папул</w:t>
      </w:r>
    </w:p>
    <w:p w:rsidR="00100728" w:rsidRDefault="00100728">
      <w:pPr>
        <w:rPr>
          <w:i w:val="0"/>
        </w:rPr>
      </w:pPr>
      <w:r>
        <w:rPr>
          <w:i w:val="0"/>
        </w:rPr>
        <w:t>Отличия от псориаза</w:t>
      </w:r>
      <w:proofErr w:type="gramStart"/>
      <w:r>
        <w:rPr>
          <w:i w:val="0"/>
        </w:rPr>
        <w:t xml:space="preserve"> :</w:t>
      </w:r>
      <w:proofErr w:type="gramEnd"/>
    </w:p>
    <w:p w:rsidR="00100728" w:rsidRDefault="00100728">
      <w:pPr>
        <w:rPr>
          <w:i w:val="0"/>
        </w:rPr>
      </w:pPr>
      <w:r>
        <w:rPr>
          <w:i w:val="0"/>
        </w:rPr>
        <w:t>1.Форма  папул  при  красном  плоском  лишае  полигональная (при  псориазе о</w:t>
      </w:r>
      <w:r>
        <w:rPr>
          <w:i w:val="0"/>
        </w:rPr>
        <w:t>т</w:t>
      </w:r>
      <w:r>
        <w:rPr>
          <w:i w:val="0"/>
        </w:rPr>
        <w:t>дельные  папулы имеют  округлую  форму)</w:t>
      </w:r>
    </w:p>
    <w:p w:rsidR="00100728" w:rsidRDefault="00100728">
      <w:pPr>
        <w:rPr>
          <w:i w:val="0"/>
        </w:rPr>
      </w:pPr>
      <w:r>
        <w:rPr>
          <w:i w:val="0"/>
        </w:rPr>
        <w:t>2.Шелушение при  красном плоском  лишае  менее  выражено</w:t>
      </w:r>
    </w:p>
    <w:p w:rsidR="00100728" w:rsidRDefault="00100728">
      <w:pPr>
        <w:rPr>
          <w:i w:val="0"/>
        </w:rPr>
      </w:pPr>
      <w:r>
        <w:rPr>
          <w:i w:val="0"/>
        </w:rPr>
        <w:t xml:space="preserve">3.Цвет папулезных  высыпаний - фиолетово-красноватый (при псориазе - розовый  различной  интенсивности) </w:t>
      </w:r>
    </w:p>
    <w:p w:rsidR="00100728" w:rsidRDefault="00100728">
      <w:pPr>
        <w:rPr>
          <w:i w:val="0"/>
        </w:rPr>
      </w:pPr>
      <w:r>
        <w:rPr>
          <w:i w:val="0"/>
        </w:rPr>
        <w:t>4.При  красном  плоском  лишае в центре  папул  имеется  пупкообразное вдавл</w:t>
      </w:r>
      <w:r>
        <w:rPr>
          <w:i w:val="0"/>
        </w:rPr>
        <w:t>е</w:t>
      </w:r>
      <w:r>
        <w:rPr>
          <w:i w:val="0"/>
        </w:rPr>
        <w:t>ние</w:t>
      </w:r>
    </w:p>
    <w:p w:rsidR="00100728" w:rsidRDefault="00100728">
      <w:pPr>
        <w:rPr>
          <w:i w:val="0"/>
        </w:rPr>
      </w:pPr>
      <w:r>
        <w:rPr>
          <w:i w:val="0"/>
        </w:rPr>
        <w:t>5.Отсутствие  трех  феноменов  псориаза</w:t>
      </w:r>
    </w:p>
    <w:p w:rsidR="00100728" w:rsidRDefault="00100728">
      <w:pPr>
        <w:rPr>
          <w:i w:val="0"/>
        </w:rPr>
      </w:pPr>
      <w:r>
        <w:rPr>
          <w:i w:val="0"/>
        </w:rPr>
        <w:t>6.При  красном  плоском  лишае  элементы  сыпи  располагаются  преимущ</w:t>
      </w:r>
      <w:r>
        <w:rPr>
          <w:i w:val="0"/>
        </w:rPr>
        <w:t>е</w:t>
      </w:r>
      <w:r>
        <w:rPr>
          <w:i w:val="0"/>
        </w:rPr>
        <w:t>ственно  на сгибательных поверхностях  к</w:t>
      </w:r>
      <w:r>
        <w:rPr>
          <w:i w:val="0"/>
        </w:rPr>
        <w:t>о</w:t>
      </w:r>
      <w:r>
        <w:rPr>
          <w:i w:val="0"/>
        </w:rPr>
        <w:t>нечностей</w:t>
      </w:r>
    </w:p>
    <w:p w:rsidR="00100728" w:rsidRDefault="00100728">
      <w:pPr>
        <w:numPr>
          <w:ilvl w:val="0"/>
          <w:numId w:val="4"/>
        </w:numPr>
        <w:rPr>
          <w:i w:val="0"/>
        </w:rPr>
      </w:pPr>
      <w:r>
        <w:rPr>
          <w:i w:val="0"/>
        </w:rPr>
        <w:t>При  красном  плоском  лишае на  поверхности  папул присутствует  сетка  У</w:t>
      </w:r>
      <w:r>
        <w:rPr>
          <w:i w:val="0"/>
        </w:rPr>
        <w:t>и</w:t>
      </w:r>
      <w:r>
        <w:rPr>
          <w:i w:val="0"/>
        </w:rPr>
        <w:t>кхема</w:t>
      </w:r>
    </w:p>
    <w:p w:rsidR="00100728" w:rsidRDefault="00100728">
      <w:pPr>
        <w:rPr>
          <w:i w:val="0"/>
        </w:rPr>
      </w:pP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lastRenderedPageBreak/>
        <w:t xml:space="preserve">Сходство  с </w:t>
      </w:r>
      <w:r>
        <w:rPr>
          <w:b/>
          <w:i w:val="0"/>
        </w:rPr>
        <w:t>розовым лишаем  Жибера</w:t>
      </w:r>
      <w:r>
        <w:rPr>
          <w:i w:val="0"/>
        </w:rPr>
        <w:t xml:space="preserve">  состоит  в</w:t>
      </w:r>
      <w:proofErr w:type="gramStart"/>
      <w:r>
        <w:rPr>
          <w:i w:val="0"/>
        </w:rPr>
        <w:t xml:space="preserve"> :</w:t>
      </w:r>
      <w:proofErr w:type="gramEnd"/>
    </w:p>
    <w:p w:rsidR="00100728" w:rsidRDefault="00100728">
      <w:pPr>
        <w:numPr>
          <w:ilvl w:val="0"/>
          <w:numId w:val="5"/>
        </w:numPr>
        <w:rPr>
          <w:i w:val="0"/>
        </w:rPr>
      </w:pPr>
      <w:proofErr w:type="gramStart"/>
      <w:r>
        <w:rPr>
          <w:i w:val="0"/>
        </w:rPr>
        <w:t>Наличии</w:t>
      </w:r>
      <w:proofErr w:type="gramEnd"/>
      <w:r>
        <w:rPr>
          <w:i w:val="0"/>
        </w:rPr>
        <w:t xml:space="preserve"> шелушения  на  поверхности  пятен</w:t>
      </w:r>
    </w:p>
    <w:p w:rsidR="00100728" w:rsidRDefault="00100728">
      <w:pPr>
        <w:numPr>
          <w:ilvl w:val="0"/>
          <w:numId w:val="5"/>
        </w:numPr>
        <w:rPr>
          <w:i w:val="0"/>
        </w:rPr>
      </w:pPr>
      <w:r>
        <w:rPr>
          <w:i w:val="0"/>
        </w:rPr>
        <w:t>Наличии  зуда  в  местах   поражения  кожи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i w:val="0"/>
        </w:rPr>
        <w:t>Отличия :</w:t>
      </w:r>
    </w:p>
    <w:p w:rsidR="00100728" w:rsidRDefault="00100728">
      <w:pPr>
        <w:rPr>
          <w:i w:val="0"/>
        </w:rPr>
      </w:pPr>
      <w:r>
        <w:rPr>
          <w:i w:val="0"/>
        </w:rPr>
        <w:t>1.Сыпь  при розовом  лишае имеет  морфологическим элементом  пятно , а  не  папулу</w:t>
      </w:r>
    </w:p>
    <w:p w:rsidR="00100728" w:rsidRDefault="00100728">
      <w:pPr>
        <w:rPr>
          <w:i w:val="0"/>
        </w:rPr>
      </w:pPr>
      <w:r>
        <w:rPr>
          <w:i w:val="0"/>
        </w:rPr>
        <w:t>2.Элементы  сыпи  при  розовом  лишае возникают  не  синхронно (вначале  поя</w:t>
      </w:r>
      <w:r>
        <w:rPr>
          <w:i w:val="0"/>
        </w:rPr>
        <w:t>в</w:t>
      </w:r>
      <w:r>
        <w:rPr>
          <w:i w:val="0"/>
        </w:rPr>
        <w:t>ляется  материнская  бляшка , а  через  2-3 недели - дочерние)</w:t>
      </w:r>
    </w:p>
    <w:p w:rsidR="00100728" w:rsidRDefault="00100728">
      <w:pPr>
        <w:rPr>
          <w:i w:val="0"/>
        </w:rPr>
      </w:pPr>
      <w:r>
        <w:rPr>
          <w:i w:val="0"/>
        </w:rPr>
        <w:t>3.Цвет  высыпаний  при  розовом  лишае - бледно-розовый  с  желтоватым  отте</w:t>
      </w:r>
      <w:r>
        <w:rPr>
          <w:i w:val="0"/>
        </w:rPr>
        <w:t>н</w:t>
      </w:r>
      <w:r>
        <w:rPr>
          <w:i w:val="0"/>
        </w:rPr>
        <w:t>ком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4.Форма сыпи  при  лишае  Жибера - овальная  и  длинным  диаметром  элементы располагаются  по  линиям  Лангера</w:t>
      </w:r>
    </w:p>
    <w:p w:rsidR="00100728" w:rsidRDefault="00100728">
      <w:pPr>
        <w:ind w:left="360" w:hanging="360"/>
        <w:rPr>
          <w:i w:val="0"/>
        </w:rPr>
      </w:pPr>
    </w:p>
    <w:p w:rsidR="00100728" w:rsidRDefault="00100728">
      <w:pPr>
        <w:ind w:left="360" w:hanging="360"/>
        <w:rPr>
          <w:b/>
          <w:i w:val="0"/>
        </w:rPr>
      </w:pPr>
      <w:r>
        <w:rPr>
          <w:i w:val="0"/>
        </w:rPr>
        <w:t xml:space="preserve"> Сходство  красного плоского  лишая с </w:t>
      </w:r>
      <w:r>
        <w:rPr>
          <w:b/>
          <w:i w:val="0"/>
        </w:rPr>
        <w:t>папулезным  сифил</w:t>
      </w:r>
      <w:r>
        <w:rPr>
          <w:b/>
          <w:i w:val="0"/>
        </w:rPr>
        <w:t>и</w:t>
      </w:r>
      <w:r>
        <w:rPr>
          <w:b/>
          <w:i w:val="0"/>
        </w:rPr>
        <w:t>дом :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1.Морфологический элемент  сыпи - папула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2.На  поверхности  папул  имеется  шелушение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3.Сифилитические  папулы , как  и  папулы  красного  плоского лишая  , оставл</w:t>
      </w:r>
      <w:r>
        <w:rPr>
          <w:i w:val="0"/>
        </w:rPr>
        <w:t>я</w:t>
      </w:r>
      <w:r>
        <w:rPr>
          <w:i w:val="0"/>
        </w:rPr>
        <w:t>ют  после  себя гиперпигментацию  к</w:t>
      </w:r>
      <w:r>
        <w:rPr>
          <w:i w:val="0"/>
        </w:rPr>
        <w:t>о</w:t>
      </w:r>
      <w:r>
        <w:rPr>
          <w:i w:val="0"/>
        </w:rPr>
        <w:t>жи</w:t>
      </w:r>
    </w:p>
    <w:p w:rsidR="00100728" w:rsidRDefault="00100728">
      <w:pPr>
        <w:ind w:left="360" w:hanging="360"/>
        <w:rPr>
          <w:i w:val="0"/>
        </w:rPr>
      </w:pP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Отличия :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1.Форма  сифилитических  папул - полушаровидная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2.Папулы  красного  плоского  лишая  имеют  характерный  блеск и  сетку  Уи</w:t>
      </w:r>
      <w:r>
        <w:rPr>
          <w:i w:val="0"/>
        </w:rPr>
        <w:t>к</w:t>
      </w:r>
      <w:r>
        <w:rPr>
          <w:i w:val="0"/>
        </w:rPr>
        <w:t>хема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3.Папулы  красного  плоского  лишая  имеют  характерное  пупкообразное  вда</w:t>
      </w:r>
      <w:r>
        <w:rPr>
          <w:i w:val="0"/>
        </w:rPr>
        <w:t>в</w:t>
      </w:r>
      <w:r>
        <w:rPr>
          <w:i w:val="0"/>
        </w:rPr>
        <w:t>ление  в центре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4.Сыпь  при  красном плоском  лишае имеет склонность  к  образованию бляшек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5.При  красном  плоском лишае  отмечается  сильный  зуд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6.Цвет  сифилитических  папул - медно-красный , а  папул  красного  плоского  лишая - розово-фиолетовый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7.Сифилитическая  сыпь  может  самопроизвольно  регресс</w:t>
      </w:r>
      <w:r>
        <w:rPr>
          <w:i w:val="0"/>
        </w:rPr>
        <w:t>и</w:t>
      </w:r>
      <w:r>
        <w:rPr>
          <w:i w:val="0"/>
        </w:rPr>
        <w:t>ровать   без  лечения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8.Сифилитическая  сыпь полиморфна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9.При   сифилисе  отмечается  положительный симтом  Яда</w:t>
      </w:r>
      <w:r>
        <w:rPr>
          <w:i w:val="0"/>
        </w:rPr>
        <w:t>с</w:t>
      </w:r>
      <w:r>
        <w:rPr>
          <w:i w:val="0"/>
        </w:rPr>
        <w:t>сона</w:t>
      </w:r>
    </w:p>
    <w:p w:rsidR="00100728" w:rsidRDefault="00100728">
      <w:pPr>
        <w:ind w:left="360" w:hanging="360"/>
        <w:rPr>
          <w:i w:val="0"/>
        </w:rPr>
      </w:pP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 xml:space="preserve">Сходство  с </w:t>
      </w:r>
      <w:r>
        <w:rPr>
          <w:b/>
          <w:i w:val="0"/>
        </w:rPr>
        <w:t xml:space="preserve">ограниченным  неродермитом </w:t>
      </w:r>
      <w:r>
        <w:rPr>
          <w:i w:val="0"/>
        </w:rPr>
        <w:t>:</w:t>
      </w:r>
    </w:p>
    <w:p w:rsidR="00100728" w:rsidRDefault="00100728">
      <w:pPr>
        <w:numPr>
          <w:ilvl w:val="0"/>
          <w:numId w:val="6"/>
        </w:numPr>
        <w:rPr>
          <w:i w:val="0"/>
        </w:rPr>
      </w:pPr>
      <w:r>
        <w:rPr>
          <w:i w:val="0"/>
        </w:rPr>
        <w:t>Сильный  мучительный  зуд , беспокоящий  больных  и  по  ночам</w:t>
      </w:r>
    </w:p>
    <w:p w:rsidR="00100728" w:rsidRDefault="00100728">
      <w:pPr>
        <w:numPr>
          <w:ilvl w:val="0"/>
          <w:numId w:val="6"/>
        </w:numPr>
        <w:rPr>
          <w:i w:val="0"/>
        </w:rPr>
      </w:pPr>
      <w:r>
        <w:rPr>
          <w:i w:val="0"/>
        </w:rPr>
        <w:t>Часто  вовчечены  в процесс сгибательные  поверхности  крупных  суставов</w:t>
      </w:r>
    </w:p>
    <w:p w:rsidR="00100728" w:rsidRDefault="00100728">
      <w:pPr>
        <w:numPr>
          <w:ilvl w:val="0"/>
          <w:numId w:val="6"/>
        </w:numPr>
        <w:rPr>
          <w:i w:val="0"/>
        </w:rPr>
      </w:pPr>
      <w:r>
        <w:rPr>
          <w:i w:val="0"/>
        </w:rPr>
        <w:t>Морфологический  элемент  сыпи  -  папула</w:t>
      </w:r>
    </w:p>
    <w:p w:rsidR="00100728" w:rsidRDefault="00100728">
      <w:pPr>
        <w:numPr>
          <w:ilvl w:val="0"/>
          <w:numId w:val="6"/>
        </w:numPr>
        <w:rPr>
          <w:i w:val="0"/>
        </w:rPr>
      </w:pPr>
      <w:r>
        <w:rPr>
          <w:i w:val="0"/>
        </w:rPr>
        <w:t>Папулезные  элементы сыпи  склонны  к  группировке и  слиянию</w:t>
      </w:r>
    </w:p>
    <w:p w:rsidR="00100728" w:rsidRDefault="00100728">
      <w:pPr>
        <w:rPr>
          <w:i w:val="0"/>
        </w:rPr>
      </w:pPr>
      <w:r>
        <w:rPr>
          <w:i w:val="0"/>
        </w:rPr>
        <w:t>Отличия  :</w:t>
      </w:r>
    </w:p>
    <w:p w:rsidR="00100728" w:rsidRDefault="00100728">
      <w:pPr>
        <w:rPr>
          <w:i w:val="0"/>
        </w:rPr>
      </w:pPr>
      <w:r>
        <w:rPr>
          <w:i w:val="0"/>
        </w:rPr>
        <w:t>1.Папулы  при  нейродермите  имеют  более  плотную  конс</w:t>
      </w:r>
      <w:r>
        <w:rPr>
          <w:i w:val="0"/>
        </w:rPr>
        <w:t>и</w:t>
      </w:r>
      <w:r>
        <w:rPr>
          <w:i w:val="0"/>
        </w:rPr>
        <w:t>стенцию</w:t>
      </w:r>
    </w:p>
    <w:p w:rsidR="00100728" w:rsidRDefault="00100728">
      <w:pPr>
        <w:rPr>
          <w:i w:val="0"/>
        </w:rPr>
      </w:pPr>
      <w:r>
        <w:rPr>
          <w:i w:val="0"/>
        </w:rPr>
        <w:t>2.Папулы  при  нейродермите  покрыты  отрубевидными  чешуйками  и имеют шероховатую  поверхность</w:t>
      </w:r>
    </w:p>
    <w:p w:rsidR="00100728" w:rsidRDefault="00100728">
      <w:pPr>
        <w:rPr>
          <w:i w:val="0"/>
        </w:rPr>
      </w:pPr>
      <w:r>
        <w:rPr>
          <w:i w:val="0"/>
        </w:rPr>
        <w:t>3.На  месте папул  при  нейродермите вторично  возникает  лихенификация</w:t>
      </w:r>
    </w:p>
    <w:p w:rsidR="00100728" w:rsidRDefault="00100728">
      <w:pPr>
        <w:rPr>
          <w:i w:val="0"/>
        </w:rPr>
      </w:pPr>
      <w:r>
        <w:rPr>
          <w:i w:val="0"/>
        </w:rPr>
        <w:t>4.При  нейродермите имеется  четкое  выделение  3  зон : лихенификации , изол</w:t>
      </w:r>
      <w:r>
        <w:rPr>
          <w:i w:val="0"/>
        </w:rPr>
        <w:t>и</w:t>
      </w:r>
      <w:r>
        <w:rPr>
          <w:i w:val="0"/>
        </w:rPr>
        <w:t>рованных  папул , периферическую  зону  гиперпигментации</w:t>
      </w:r>
    </w:p>
    <w:p w:rsidR="00100728" w:rsidRDefault="00100728">
      <w:pPr>
        <w:ind w:left="360" w:hanging="360"/>
        <w:rPr>
          <w:i w:val="0"/>
        </w:rPr>
      </w:pP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lastRenderedPageBreak/>
        <w:t xml:space="preserve">                             </w:t>
      </w:r>
      <w:r>
        <w:rPr>
          <w:b/>
          <w:i w:val="0"/>
          <w:sz w:val="32"/>
        </w:rPr>
        <w:t>ЭПИКРИЗ.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 xml:space="preserve">Больная  </w:t>
      </w:r>
      <w:r>
        <w:rPr>
          <w:i w:val="0"/>
          <w:lang w:val="en-US"/>
        </w:rPr>
        <w:t>x</w:t>
      </w:r>
      <w:r>
        <w:rPr>
          <w:i w:val="0"/>
        </w:rPr>
        <w:t xml:space="preserve"> больна  в  течение  2 месяцев . В  дерматологическую  клинику  пост</w:t>
      </w:r>
      <w:r>
        <w:rPr>
          <w:i w:val="0"/>
        </w:rPr>
        <w:t>у</w:t>
      </w:r>
      <w:r>
        <w:rPr>
          <w:i w:val="0"/>
        </w:rPr>
        <w:t>пила 18  декабря  1996 года  с жалобами  на  сильный зуд по  всему телу , н</w:t>
      </w:r>
      <w:r>
        <w:rPr>
          <w:i w:val="0"/>
        </w:rPr>
        <w:t>о</w:t>
      </w:r>
      <w:r>
        <w:rPr>
          <w:i w:val="0"/>
        </w:rPr>
        <w:t>сящий  нестерпимый  характер , беспокоящий  в  течение  всех  суток . Зуд  не  купировался назначенными  медикаменто</w:t>
      </w:r>
      <w:r>
        <w:rPr>
          <w:i w:val="0"/>
        </w:rPr>
        <w:t>з</w:t>
      </w:r>
      <w:r>
        <w:rPr>
          <w:i w:val="0"/>
        </w:rPr>
        <w:t>ными  препаратами .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Установлен  диагноз "красный  плоский  лишай" .</w:t>
      </w:r>
    </w:p>
    <w:p w:rsidR="00100728" w:rsidRDefault="00100728">
      <w:pPr>
        <w:ind w:left="360" w:hanging="360"/>
        <w:rPr>
          <w:i w:val="0"/>
        </w:rPr>
      </w:pPr>
      <w:r>
        <w:rPr>
          <w:i w:val="0"/>
        </w:rPr>
        <w:t>Получала  лечение :</w:t>
      </w:r>
    </w:p>
    <w:p w:rsidR="00100728" w:rsidRDefault="00100728">
      <w:pPr>
        <w:numPr>
          <w:ilvl w:val="0"/>
          <w:numId w:val="7"/>
        </w:numPr>
        <w:rPr>
          <w:i w:val="0"/>
        </w:rPr>
      </w:pPr>
      <w:r>
        <w:rPr>
          <w:i w:val="0"/>
        </w:rPr>
        <w:t>тетрациклин 0.1 - по  2 таб. 4р/сут.в течение  7 дней</w:t>
      </w:r>
    </w:p>
    <w:p w:rsidR="00100728" w:rsidRDefault="00100728">
      <w:pPr>
        <w:numPr>
          <w:ilvl w:val="0"/>
          <w:numId w:val="7"/>
        </w:numPr>
        <w:rPr>
          <w:i w:val="0"/>
        </w:rPr>
      </w:pPr>
      <w:r>
        <w:rPr>
          <w:i w:val="0"/>
        </w:rPr>
        <w:t xml:space="preserve">диазолин 0.1 - по 1 таб. 2р/сут. в течение  10  дней  </w:t>
      </w:r>
    </w:p>
    <w:p w:rsidR="00100728" w:rsidRDefault="00100728">
      <w:pPr>
        <w:numPr>
          <w:ilvl w:val="0"/>
          <w:numId w:val="8"/>
        </w:numPr>
        <w:rPr>
          <w:i w:val="0"/>
        </w:rPr>
      </w:pPr>
      <w:r>
        <w:rPr>
          <w:i w:val="0"/>
        </w:rPr>
        <w:t xml:space="preserve">магния  сульфат 5%  - по  50 мл внутрь  3р/день </w:t>
      </w:r>
    </w:p>
    <w:p w:rsidR="00100728" w:rsidRDefault="00100728">
      <w:pPr>
        <w:numPr>
          <w:ilvl w:val="0"/>
          <w:numId w:val="7"/>
        </w:numPr>
        <w:rPr>
          <w:i w:val="0"/>
        </w:rPr>
      </w:pPr>
      <w:r>
        <w:rPr>
          <w:i w:val="0"/>
        </w:rPr>
        <w:t>назепам 0.005 - по  1  таб 2р/день в  течение 10  дней</w:t>
      </w:r>
    </w:p>
    <w:p w:rsidR="00100728" w:rsidRDefault="00100728">
      <w:pPr>
        <w:numPr>
          <w:ilvl w:val="0"/>
          <w:numId w:val="9"/>
        </w:numPr>
        <w:rPr>
          <w:i w:val="0"/>
        </w:rPr>
      </w:pPr>
      <w:r>
        <w:rPr>
          <w:i w:val="0"/>
        </w:rPr>
        <w:t>клофелин 0.00015 - по  1 таб 2р/сут утром  и  вечером</w:t>
      </w:r>
    </w:p>
    <w:p w:rsidR="00100728" w:rsidRDefault="00100728">
      <w:pPr>
        <w:numPr>
          <w:ilvl w:val="0"/>
          <w:numId w:val="10"/>
        </w:numPr>
        <w:rPr>
          <w:i w:val="0"/>
        </w:rPr>
      </w:pPr>
      <w:r>
        <w:rPr>
          <w:i w:val="0"/>
        </w:rPr>
        <w:t>натрия  тиосульфат 30% - по  10 мл в/в 1р/день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i w:val="0"/>
        </w:rPr>
        <w:t>За  время  курации выявилась  положительная  динамика в  течении  кожного  з</w:t>
      </w:r>
      <w:r>
        <w:rPr>
          <w:i w:val="0"/>
        </w:rPr>
        <w:t>а</w:t>
      </w:r>
      <w:r>
        <w:rPr>
          <w:i w:val="0"/>
        </w:rPr>
        <w:t xml:space="preserve">болевания : больную значительно  меньше  беспокоит  зуд , элементы  кожной сыпи не прогрессируют . </w:t>
      </w:r>
    </w:p>
    <w:p w:rsidR="00100728" w:rsidRDefault="00100728">
      <w:pPr>
        <w:rPr>
          <w:i w:val="0"/>
        </w:rPr>
      </w:pPr>
      <w:r>
        <w:rPr>
          <w:i w:val="0"/>
        </w:rPr>
        <w:t>Общее  состояние  больной оставалось  нормальным , предъявлялись  жалобы на  боль  в  животе нерезкого , ноющего  характера .При  объективном  исследовании  всех  систем знач</w:t>
      </w:r>
      <w:r>
        <w:rPr>
          <w:i w:val="0"/>
        </w:rPr>
        <w:t>и</w:t>
      </w:r>
      <w:r>
        <w:rPr>
          <w:i w:val="0"/>
        </w:rPr>
        <w:t>тельных  отклонений  от  нормы обнаружено  не было .</w:t>
      </w:r>
    </w:p>
    <w:p w:rsidR="00100728" w:rsidRDefault="00100728">
      <w:pPr>
        <w:rPr>
          <w:i w:val="0"/>
        </w:rPr>
      </w:pPr>
      <w:r>
        <w:rPr>
          <w:i w:val="0"/>
        </w:rPr>
        <w:t>30  декабря  состояние  больной  резко  ухудшилось , боли  в  животе достигли  значительной силы , появилась  клиника "острого  живота". Больная  была пр</w:t>
      </w:r>
      <w:r>
        <w:rPr>
          <w:i w:val="0"/>
        </w:rPr>
        <w:t>о</w:t>
      </w:r>
      <w:r>
        <w:rPr>
          <w:i w:val="0"/>
        </w:rPr>
        <w:t>консультирована хирургом , после  чего подозрение  на "острый живот"  было  снято . Рекомендована  консультация  гинеколога для исключения  гинекологич</w:t>
      </w:r>
      <w:r>
        <w:rPr>
          <w:i w:val="0"/>
        </w:rPr>
        <w:t>е</w:t>
      </w:r>
      <w:r>
        <w:rPr>
          <w:i w:val="0"/>
        </w:rPr>
        <w:t>ской  п</w:t>
      </w:r>
      <w:r>
        <w:rPr>
          <w:i w:val="0"/>
        </w:rPr>
        <w:t>а</w:t>
      </w:r>
      <w:r>
        <w:rPr>
          <w:i w:val="0"/>
        </w:rPr>
        <w:t>тологии .</w:t>
      </w:r>
    </w:p>
    <w:p w:rsidR="00100728" w:rsidRDefault="00100728">
      <w:pPr>
        <w:rPr>
          <w:i w:val="0"/>
        </w:rPr>
      </w:pPr>
      <w:r>
        <w:rPr>
          <w:i w:val="0"/>
        </w:rPr>
        <w:t xml:space="preserve">                            </w:t>
      </w:r>
      <w:r>
        <w:rPr>
          <w:b/>
          <w:i w:val="0"/>
          <w:sz w:val="32"/>
        </w:rPr>
        <w:t>ПРОГНОЗ.</w:t>
      </w:r>
      <w:r>
        <w:rPr>
          <w:i w:val="0"/>
        </w:rPr>
        <w:t xml:space="preserve">   </w:t>
      </w:r>
    </w:p>
    <w:p w:rsidR="00100728" w:rsidRDefault="00100728">
      <w:pPr>
        <w:rPr>
          <w:i w:val="0"/>
        </w:rPr>
      </w:pPr>
      <w:r>
        <w:rPr>
          <w:i w:val="0"/>
        </w:rPr>
        <w:t>При  условии  правильного  лечения  прогноз  можно  считать  благоприятным .</w:t>
      </w:r>
    </w:p>
    <w:p w:rsidR="00100728" w:rsidRDefault="00100728">
      <w:pPr>
        <w:rPr>
          <w:b/>
          <w:i w:val="0"/>
          <w:sz w:val="32"/>
        </w:rPr>
      </w:pPr>
      <w:r>
        <w:rPr>
          <w:i w:val="0"/>
        </w:rPr>
        <w:t xml:space="preserve">                    </w:t>
      </w:r>
      <w:r>
        <w:rPr>
          <w:b/>
          <w:i w:val="0"/>
          <w:sz w:val="32"/>
        </w:rPr>
        <w:t>РЕКОМЕНДАЦИИ.</w:t>
      </w:r>
    </w:p>
    <w:p w:rsidR="00100728" w:rsidRDefault="00100728">
      <w:pPr>
        <w:rPr>
          <w:i w:val="0"/>
        </w:rPr>
      </w:pPr>
      <w:r>
        <w:rPr>
          <w:i w:val="0"/>
        </w:rPr>
        <w:t>По  возможности  необходимо  избегать  стресовых ситуаций, провести  санацию  очагов хронической  инфекции  в  организме . Нужно  соблюдать гипоаллерге</w:t>
      </w:r>
      <w:r>
        <w:rPr>
          <w:i w:val="0"/>
        </w:rPr>
        <w:t>н</w:t>
      </w:r>
      <w:r>
        <w:rPr>
          <w:i w:val="0"/>
        </w:rPr>
        <w:t>ную  диету , исключить из  рациона сенсибилизирующие  продукты . Вне  обострения  заболевания  показано  санаторно-курортное бальнеологическое  л</w:t>
      </w:r>
      <w:r>
        <w:rPr>
          <w:i w:val="0"/>
        </w:rPr>
        <w:t>е</w:t>
      </w:r>
      <w:r>
        <w:rPr>
          <w:i w:val="0"/>
        </w:rPr>
        <w:t>чение (серов</w:t>
      </w:r>
      <w:r>
        <w:rPr>
          <w:i w:val="0"/>
        </w:rPr>
        <w:t>о</w:t>
      </w:r>
      <w:r>
        <w:rPr>
          <w:i w:val="0"/>
        </w:rPr>
        <w:t xml:space="preserve">дородные , родоновые  ванны) . 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i w:val="0"/>
        </w:rPr>
      </w:pPr>
      <w:r>
        <w:rPr>
          <w:i w:val="0"/>
        </w:rPr>
        <w:t xml:space="preserve">                         </w:t>
      </w:r>
      <w:r>
        <w:rPr>
          <w:b/>
          <w:i w:val="0"/>
          <w:sz w:val="32"/>
        </w:rPr>
        <w:t>ЛИТЕРАТУРА.</w:t>
      </w:r>
      <w:r>
        <w:rPr>
          <w:i w:val="0"/>
        </w:rPr>
        <w:t xml:space="preserve">  </w:t>
      </w:r>
    </w:p>
    <w:p w:rsidR="00100728" w:rsidRDefault="00100728">
      <w:pPr>
        <w:rPr>
          <w:i w:val="0"/>
        </w:rPr>
      </w:pPr>
      <w:r>
        <w:rPr>
          <w:i w:val="0"/>
        </w:rPr>
        <w:t>1.Скрипкин  Ю.К. "Кожные  и  венерические  болезни".</w:t>
      </w:r>
    </w:p>
    <w:p w:rsidR="00100728" w:rsidRDefault="00100728">
      <w:pPr>
        <w:rPr>
          <w:i w:val="0"/>
        </w:rPr>
      </w:pPr>
      <w:r>
        <w:rPr>
          <w:i w:val="0"/>
        </w:rPr>
        <w:t>Москва , "Медицина" , 1980  год</w:t>
      </w:r>
    </w:p>
    <w:p w:rsidR="00100728" w:rsidRDefault="00100728">
      <w:pPr>
        <w:rPr>
          <w:i w:val="0"/>
        </w:rPr>
      </w:pPr>
      <w:r>
        <w:rPr>
          <w:i w:val="0"/>
        </w:rPr>
        <w:t>2.Павлов  С.Т., Шапошников О.К., Самцов  В.И., Ильин И.И.</w:t>
      </w:r>
    </w:p>
    <w:p w:rsidR="00100728" w:rsidRDefault="00100728">
      <w:pPr>
        <w:rPr>
          <w:i w:val="0"/>
        </w:rPr>
      </w:pPr>
      <w:r>
        <w:rPr>
          <w:i w:val="0"/>
        </w:rPr>
        <w:t>"Кожные  и  венерические  болезни".</w:t>
      </w:r>
    </w:p>
    <w:p w:rsidR="00100728" w:rsidRDefault="00100728">
      <w:pPr>
        <w:rPr>
          <w:i w:val="0"/>
        </w:rPr>
      </w:pPr>
      <w:r>
        <w:rPr>
          <w:i w:val="0"/>
        </w:rPr>
        <w:t>Москва , "Медицина" , 1985 год</w:t>
      </w:r>
    </w:p>
    <w:p w:rsidR="00100728" w:rsidRDefault="00100728">
      <w:pPr>
        <w:rPr>
          <w:i w:val="0"/>
        </w:rPr>
      </w:pPr>
      <w:r>
        <w:rPr>
          <w:i w:val="0"/>
        </w:rPr>
        <w:t>3.Розыева  А.А. "Клинико-морфологические  особенности  красного плоского  лишая  и  новые  методы  лечения".</w:t>
      </w:r>
    </w:p>
    <w:p w:rsidR="00100728" w:rsidRDefault="00100728">
      <w:pPr>
        <w:rPr>
          <w:i w:val="0"/>
        </w:rPr>
      </w:pPr>
      <w:r>
        <w:rPr>
          <w:i w:val="0"/>
        </w:rPr>
        <w:t>Москва , 1981  год</w:t>
      </w:r>
    </w:p>
    <w:p w:rsidR="00100728" w:rsidRDefault="00100728">
      <w:pPr>
        <w:rPr>
          <w:i w:val="0"/>
        </w:rPr>
      </w:pPr>
      <w:r>
        <w:rPr>
          <w:i w:val="0"/>
        </w:rPr>
        <w:t>4.Базыка Д.А. "Динамика  клинико-морфологической  картины  различных  форм красного  плоского  лишая в  процессе комплексной  терапии  больных".</w:t>
      </w:r>
    </w:p>
    <w:p w:rsidR="00100728" w:rsidRDefault="00100728">
      <w:pPr>
        <w:rPr>
          <w:i w:val="0"/>
        </w:rPr>
      </w:pPr>
      <w:r>
        <w:rPr>
          <w:i w:val="0"/>
        </w:rPr>
        <w:t>Москва , 1983  год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lastRenderedPageBreak/>
        <w:t>ОБОСНОВАНИЕ   ОСНОВНОГО  ДИАГНОЗА.</w:t>
      </w:r>
    </w:p>
    <w:p w:rsidR="00100728" w:rsidRDefault="00100728">
      <w:pPr>
        <w:rPr>
          <w:i w:val="0"/>
        </w:rPr>
      </w:pPr>
      <w:r>
        <w:rPr>
          <w:i w:val="0"/>
        </w:rPr>
        <w:t>На  основании  жалоб  больной ( на  высыпания  по  всему  телу , сильный зуд  и шелушение) , истории  развития  заболевания (появилось  после  перенесенного стресса  , началось с появления  красных  пятен  и  зуда  , затем  пятна  эволюци</w:t>
      </w:r>
      <w:r>
        <w:rPr>
          <w:i w:val="0"/>
        </w:rPr>
        <w:t>о</w:t>
      </w:r>
      <w:r>
        <w:rPr>
          <w:i w:val="0"/>
        </w:rPr>
        <w:t>нировали  в  папулы , а зуд  усилился) , анамнеза (ранее  наблюдались  аллергич</w:t>
      </w:r>
      <w:r>
        <w:rPr>
          <w:i w:val="0"/>
        </w:rPr>
        <w:t>е</w:t>
      </w:r>
      <w:r>
        <w:rPr>
          <w:i w:val="0"/>
        </w:rPr>
        <w:t>ские  реакции на  некоторые  пищевые  продукты , проявлявшиеся  волдырными высыпаниями  на коже)  и  объективного  обследования (найдены  характерные  морфологические  элементы  в  виде  папул  полигональной  фо</w:t>
      </w:r>
      <w:r>
        <w:rPr>
          <w:i w:val="0"/>
        </w:rPr>
        <w:t>р</w:t>
      </w:r>
      <w:r>
        <w:rPr>
          <w:i w:val="0"/>
        </w:rPr>
        <w:t>мы  красно-фиолетового  цвета  с незначительным  шелушением  и  сеткой  Уикхема  на  п</w:t>
      </w:r>
      <w:r>
        <w:rPr>
          <w:i w:val="0"/>
        </w:rPr>
        <w:t>о</w:t>
      </w:r>
      <w:r>
        <w:rPr>
          <w:i w:val="0"/>
        </w:rPr>
        <w:t>верхности , с  пупкообразным  вдавлением  в центре  и  отрутствием  3  псориат</w:t>
      </w:r>
      <w:r>
        <w:rPr>
          <w:i w:val="0"/>
        </w:rPr>
        <w:t>и</w:t>
      </w:r>
      <w:r>
        <w:rPr>
          <w:i w:val="0"/>
        </w:rPr>
        <w:t>ческих  ф</w:t>
      </w:r>
      <w:r>
        <w:rPr>
          <w:i w:val="0"/>
        </w:rPr>
        <w:t>е</w:t>
      </w:r>
      <w:r>
        <w:rPr>
          <w:i w:val="0"/>
        </w:rPr>
        <w:t>номенов) можно  предположить  диагноз</w:t>
      </w:r>
    </w:p>
    <w:p w:rsidR="00100728" w:rsidRDefault="00100728">
      <w:pPr>
        <w:rPr>
          <w:b/>
          <w:i w:val="0"/>
        </w:rPr>
      </w:pPr>
      <w:r>
        <w:rPr>
          <w:b/>
          <w:i w:val="0"/>
        </w:rPr>
        <w:t>красный  плоский  лишай.</w:t>
      </w:r>
    </w:p>
    <w:p w:rsidR="00100728" w:rsidRDefault="00100728">
      <w:pPr>
        <w:rPr>
          <w:i w:val="0"/>
        </w:rPr>
      </w:pPr>
      <w:r>
        <w:rPr>
          <w:i w:val="0"/>
        </w:rPr>
        <w:t>Для  подтверждения  данного  диагноза  необходимо  исключить сходные  забол</w:t>
      </w:r>
      <w:r>
        <w:rPr>
          <w:i w:val="0"/>
        </w:rPr>
        <w:t>е</w:t>
      </w:r>
      <w:r>
        <w:rPr>
          <w:i w:val="0"/>
        </w:rPr>
        <w:t>вания .</w:t>
      </w:r>
    </w:p>
    <w:p w:rsidR="00100728" w:rsidRDefault="00100728">
      <w:pPr>
        <w:rPr>
          <w:i w:val="0"/>
        </w:rPr>
      </w:pPr>
    </w:p>
    <w:p w:rsidR="00100728" w:rsidRDefault="00100728">
      <w:pPr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      ЛОКАЛЬНЫЙ  СТАТУС.</w:t>
      </w:r>
    </w:p>
    <w:p w:rsidR="00100728" w:rsidRDefault="00100728">
      <w:pPr>
        <w:rPr>
          <w:i w:val="0"/>
        </w:rPr>
      </w:pPr>
      <w:r>
        <w:rPr>
          <w:i w:val="0"/>
        </w:rPr>
        <w:t>Процесс  носит   распространенный  характер , поражена  кожа  спины , груди , подмышечных  впадин , складки  под  молочными  железами , сгибательные п</w:t>
      </w:r>
      <w:r>
        <w:rPr>
          <w:i w:val="0"/>
        </w:rPr>
        <w:t>о</w:t>
      </w:r>
      <w:r>
        <w:rPr>
          <w:i w:val="0"/>
        </w:rPr>
        <w:t>верхности конечностей . Наибольшее  количество  элементов присутствует в  складках  под  молочными  железами и  на спине . Расположение  очагов  симме</w:t>
      </w:r>
      <w:r>
        <w:rPr>
          <w:i w:val="0"/>
        </w:rPr>
        <w:t>т</w:t>
      </w:r>
      <w:r>
        <w:rPr>
          <w:i w:val="0"/>
        </w:rPr>
        <w:t>ричное . Наиболее  типичные  очаги  представлены  папулами , еоторые  имеют  полигональную  форму , размеры  до  1х1  см , поверхность папул  гладкая ,блестящая ,красноато-фиолетового цвета . На  поверхности  папул  имеется  н</w:t>
      </w:r>
      <w:r>
        <w:rPr>
          <w:i w:val="0"/>
        </w:rPr>
        <w:t>е</w:t>
      </w:r>
      <w:r>
        <w:rPr>
          <w:i w:val="0"/>
        </w:rPr>
        <w:t>значительное  шелушение , границы  очагов  четкие . В  центре папул  имеется пупкообразное  вдавление , элементы сыпи  склонны  к  слиянию . При  смачив</w:t>
      </w:r>
      <w:r>
        <w:rPr>
          <w:i w:val="0"/>
        </w:rPr>
        <w:t>а</w:t>
      </w:r>
      <w:r>
        <w:rPr>
          <w:i w:val="0"/>
        </w:rPr>
        <w:t>нии  п</w:t>
      </w:r>
      <w:r>
        <w:rPr>
          <w:i w:val="0"/>
        </w:rPr>
        <w:t>а</w:t>
      </w:r>
      <w:r>
        <w:rPr>
          <w:i w:val="0"/>
        </w:rPr>
        <w:t>пул  водой  на их  поверхности  определяется  симптом  "сетки  Уикхема".</w:t>
      </w:r>
    </w:p>
    <w:p w:rsidR="00100728" w:rsidRDefault="00100728">
      <w:pPr>
        <w:rPr>
          <w:i w:val="0"/>
        </w:rPr>
      </w:pPr>
      <w:r>
        <w:rPr>
          <w:i w:val="0"/>
        </w:rPr>
        <w:t>В  подмышечных  впадинах  на  месте  регрессировавших папул  имееются  очаги  гиперпигментации .</w:t>
      </w:r>
    </w:p>
    <w:p w:rsidR="00100728" w:rsidRDefault="00100728">
      <w:pPr>
        <w:rPr>
          <w:i w:val="0"/>
        </w:rPr>
      </w:pPr>
    </w:p>
    <w:p w:rsidR="00100728" w:rsidRDefault="00100728">
      <w:pPr>
        <w:jc w:val="center"/>
        <w:rPr>
          <w:b/>
          <w:i w:val="0"/>
          <w:sz w:val="32"/>
        </w:rPr>
      </w:pPr>
      <w:r>
        <w:rPr>
          <w:i w:val="0"/>
        </w:rPr>
        <w:t xml:space="preserve">   </w:t>
      </w:r>
      <w:r>
        <w:rPr>
          <w:b/>
          <w:i w:val="0"/>
          <w:sz w:val="32"/>
        </w:rPr>
        <w:t>СОВРЕМЕННЫЙ ВЗГЛЯД  НА ЭТИОЛОГИЮ И  ПАТОГЕНЕЗ  ДАННОГО ЗАБОЛЕВАНИЯ,   ОБЩИЕ  ПРИНЦИПЫ  ЕГО ЛЕЧЕНИЯ .</w:t>
      </w:r>
    </w:p>
    <w:p w:rsidR="00100728" w:rsidRDefault="00100728">
      <w:pPr>
        <w:rPr>
          <w:i w:val="0"/>
        </w:rPr>
      </w:pPr>
      <w:r>
        <w:rPr>
          <w:i w:val="0"/>
        </w:rPr>
        <w:t>Этиология  и патогенез  данного  заболевания  не  могут  считаться  окончательно  установленными . Авторы , высказывающиеся  за  инфекционную  природу  де</w:t>
      </w:r>
      <w:r>
        <w:rPr>
          <w:i w:val="0"/>
        </w:rPr>
        <w:t>р</w:t>
      </w:r>
      <w:r>
        <w:rPr>
          <w:i w:val="0"/>
        </w:rPr>
        <w:t>матоза , ссылаются на  благоприятные результаты  лечения антибиотиками , сл</w:t>
      </w:r>
      <w:r>
        <w:rPr>
          <w:i w:val="0"/>
        </w:rPr>
        <w:t>у</w:t>
      </w:r>
      <w:r>
        <w:rPr>
          <w:i w:val="0"/>
        </w:rPr>
        <w:t>чаи  семейного заболевания , а  также  обнаружение  некоторыми исследовател</w:t>
      </w:r>
      <w:r>
        <w:rPr>
          <w:i w:val="0"/>
        </w:rPr>
        <w:t>я</w:t>
      </w:r>
      <w:r>
        <w:rPr>
          <w:i w:val="0"/>
        </w:rPr>
        <w:t>ми  внутриклеточных  вирусных включений . Имеется  также теория  неврогенного г</w:t>
      </w:r>
      <w:r>
        <w:rPr>
          <w:i w:val="0"/>
        </w:rPr>
        <w:t>е</w:t>
      </w:r>
      <w:r>
        <w:rPr>
          <w:i w:val="0"/>
        </w:rPr>
        <w:t>неза  заболевания . Она  подтверждается  нередкими  случаями  возникновения  заболевания после  стрессовой ситуации , эффективностью  у ряда  больных  ги</w:t>
      </w:r>
      <w:r>
        <w:rPr>
          <w:i w:val="0"/>
        </w:rPr>
        <w:t>п</w:t>
      </w:r>
      <w:r>
        <w:rPr>
          <w:i w:val="0"/>
        </w:rPr>
        <w:t>ноза  или  рефлекторно-сегментарной  терапии, расположением  сыпи  в  некот</w:t>
      </w:r>
      <w:r>
        <w:rPr>
          <w:i w:val="0"/>
        </w:rPr>
        <w:t>о</w:t>
      </w:r>
      <w:r>
        <w:rPr>
          <w:i w:val="0"/>
        </w:rPr>
        <w:t>рых  случаях  по ходу нервов . В  пользу этой  теории  говорят  также  наблюда</w:t>
      </w:r>
      <w:r>
        <w:rPr>
          <w:i w:val="0"/>
        </w:rPr>
        <w:t>е</w:t>
      </w:r>
      <w:r>
        <w:rPr>
          <w:i w:val="0"/>
        </w:rPr>
        <w:t>мые  у  многих больных функциональные  нарушения  деятельности  нервной  с</w:t>
      </w:r>
      <w:r>
        <w:rPr>
          <w:i w:val="0"/>
        </w:rPr>
        <w:t>и</w:t>
      </w:r>
      <w:r>
        <w:rPr>
          <w:i w:val="0"/>
        </w:rPr>
        <w:t>стемы . Существует  еще  эндокринная  теория  возникновения  болезни , при  к</w:t>
      </w:r>
      <w:r>
        <w:rPr>
          <w:i w:val="0"/>
        </w:rPr>
        <w:t>о</w:t>
      </w:r>
      <w:r>
        <w:rPr>
          <w:i w:val="0"/>
        </w:rPr>
        <w:t>торой  потологические  изменения  в  коже  объясняются  гормональными  сдв</w:t>
      </w:r>
      <w:r>
        <w:rPr>
          <w:i w:val="0"/>
        </w:rPr>
        <w:t>и</w:t>
      </w:r>
      <w:r>
        <w:rPr>
          <w:i w:val="0"/>
        </w:rPr>
        <w:t>гами  и  обменными  расстройствами  в организме .Установлено также насле</w:t>
      </w:r>
      <w:r>
        <w:rPr>
          <w:i w:val="0"/>
        </w:rPr>
        <w:t>д</w:t>
      </w:r>
      <w:r>
        <w:rPr>
          <w:i w:val="0"/>
        </w:rPr>
        <w:t>ственное  предрасположение к  данной  патологии , передающееся  по аут</w:t>
      </w:r>
      <w:r>
        <w:rPr>
          <w:i w:val="0"/>
        </w:rPr>
        <w:t>о</w:t>
      </w:r>
      <w:r>
        <w:rPr>
          <w:i w:val="0"/>
        </w:rPr>
        <w:t>сомно-доминантному  типу наследования .</w:t>
      </w:r>
    </w:p>
    <w:p w:rsidR="00100728" w:rsidRDefault="00100728">
      <w:pPr>
        <w:rPr>
          <w:b/>
          <w:i w:val="0"/>
          <w:sz w:val="32"/>
        </w:rPr>
      </w:pPr>
      <w:r>
        <w:rPr>
          <w:i w:val="0"/>
        </w:rPr>
        <w:lastRenderedPageBreak/>
        <w:t>Общими  принципами  лечения  являются  назначение  в  остром  периоде ант</w:t>
      </w:r>
      <w:r>
        <w:rPr>
          <w:i w:val="0"/>
        </w:rPr>
        <w:t>и</w:t>
      </w:r>
      <w:r>
        <w:rPr>
          <w:i w:val="0"/>
        </w:rPr>
        <w:t>биотиков : тетрациклина , хлортетрациклина  по  600.000-800.000 ЕД  в  сутки , олеандомицина  по  1.000.000. ЕД  в сутки  до  суммарной  дозы 8.000.000-10.000.000 ЕД . Показаны  седативные    средства : бром , валериана , внутриве</w:t>
      </w:r>
      <w:r>
        <w:rPr>
          <w:i w:val="0"/>
        </w:rPr>
        <w:t>н</w:t>
      </w:r>
      <w:r>
        <w:rPr>
          <w:i w:val="0"/>
        </w:rPr>
        <w:t>ные  вливания  хлорида кальция , инъекции  витамина  В1 , прием  внутрь ник</w:t>
      </w:r>
      <w:r>
        <w:rPr>
          <w:i w:val="0"/>
        </w:rPr>
        <w:t>о</w:t>
      </w:r>
      <w:r>
        <w:rPr>
          <w:i w:val="0"/>
        </w:rPr>
        <w:t>тиновой  кислоты , которая значительно  снижает ощущение  зуда . Хороший э</w:t>
      </w:r>
      <w:r>
        <w:rPr>
          <w:i w:val="0"/>
        </w:rPr>
        <w:t>ф</w:t>
      </w:r>
      <w:r>
        <w:rPr>
          <w:i w:val="0"/>
        </w:rPr>
        <w:t>фект  оказвыают  гипнотерапия, электросон . В  отдельных случаях эффективна  косве</w:t>
      </w:r>
      <w:r>
        <w:rPr>
          <w:i w:val="0"/>
        </w:rPr>
        <w:t>н</w:t>
      </w:r>
      <w:r>
        <w:rPr>
          <w:i w:val="0"/>
        </w:rPr>
        <w:t>ная УВЧ - терапия  или диатермия . Рекомендуется  назначение  препаратов хинолинового  ряда , лучше  в  сочетании с небольшими дозами  кортикостеро</w:t>
      </w:r>
      <w:r>
        <w:rPr>
          <w:i w:val="0"/>
        </w:rPr>
        <w:t>и</w:t>
      </w:r>
      <w:r>
        <w:rPr>
          <w:i w:val="0"/>
        </w:rPr>
        <w:t>дов (15-20 мг  предниз</w:t>
      </w:r>
      <w:r>
        <w:rPr>
          <w:i w:val="0"/>
        </w:rPr>
        <w:t>о</w:t>
      </w:r>
      <w:r>
        <w:rPr>
          <w:i w:val="0"/>
        </w:rPr>
        <w:t xml:space="preserve">лона) . </w:t>
      </w:r>
    </w:p>
    <w:sectPr w:rsidR="00100728">
      <w:type w:val="continuous"/>
      <w:pgSz w:w="11907" w:h="16840" w:code="9"/>
      <w:pgMar w:top="448" w:right="851" w:bottom="851" w:left="1134" w:header="284" w:footer="284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lic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5864A3"/>
    <w:multiLevelType w:val="singleLevel"/>
    <w:tmpl w:val="D74AB1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2">
    <w:nsid w:val="40D31038"/>
    <w:multiLevelType w:val="singleLevel"/>
    <w:tmpl w:val="D74AB1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3">
    <w:nsid w:val="51667455"/>
    <w:multiLevelType w:val="singleLevel"/>
    <w:tmpl w:val="65E2241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4">
    <w:nsid w:val="54D53BA6"/>
    <w:multiLevelType w:val="singleLevel"/>
    <w:tmpl w:val="044297D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/>
        <w:i w:val="0"/>
        <w:sz w:val="28"/>
        <w:u w:val="none"/>
      </w:rPr>
    </w:lvl>
  </w:abstractNum>
  <w:abstractNum w:abstractNumId="5">
    <w:nsid w:val="730A2535"/>
    <w:multiLevelType w:val="singleLevel"/>
    <w:tmpl w:val="D74AB1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abstractNum w:abstractNumId="6">
    <w:nsid w:val="75504AC3"/>
    <w:multiLevelType w:val="singleLevel"/>
    <w:tmpl w:val="D74AB13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NTTimes/Cyrillic" w:hAnsi="NTTimes/Cyrillic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NTTimes/Cyrillic" w:hAnsi="NTTimes/Cyrillic" w:hint="default"/>
          <w:b w:val="0"/>
          <w:i w:val="0"/>
          <w:sz w:val="28"/>
          <w:u w:val="none"/>
        </w:rPr>
      </w:lvl>
    </w:lvlOverride>
  </w:num>
  <w:num w:numId="9">
    <w:abstractNumId w:val="5"/>
    <w:lvlOverride w:ilvl="0">
      <w:lvl w:ilvl="0">
        <w:start w:val="5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NTTimes/Cyrillic" w:hAnsi="NTTimes/Cyrillic" w:hint="default"/>
          <w:b w:val="0"/>
          <w:i w:val="0"/>
          <w:sz w:val="28"/>
          <w:u w:val="none"/>
        </w:rPr>
      </w:lvl>
    </w:lvlOverride>
  </w:num>
  <w:num w:numId="10">
    <w:abstractNumId w:val="5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NTTimes/Cyrillic" w:hAnsi="NTTimes/Cyrillic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A8"/>
    <w:rsid w:val="00100728"/>
    <w:rsid w:val="00227CA6"/>
    <w:rsid w:val="00DA50A8"/>
    <w:rsid w:val="00E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yrillic" w:eastAsia="Times New Roman" w:hAnsi="Cyrillic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TTimes/Cyrillic" w:hAnsi="NTTimes/Cyrillic"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yrillic" w:eastAsia="Times New Roman" w:hAnsi="Cyrillic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NTTimes/Cyrillic" w:hAnsi="NTTimes/Cyrillic"/>
      <w:i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22924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Вячеслав Валерьевич</dc:creator>
  <cp:lastModifiedBy>Igor</cp:lastModifiedBy>
  <cp:revision>2</cp:revision>
  <cp:lastPrinted>1997-01-03T16:41:00Z</cp:lastPrinted>
  <dcterms:created xsi:type="dcterms:W3CDTF">2024-03-30T07:04:00Z</dcterms:created>
  <dcterms:modified xsi:type="dcterms:W3CDTF">2024-03-30T07:04:00Z</dcterms:modified>
</cp:coreProperties>
</file>