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D1" w:rsidRPr="00E83EC6" w:rsidRDefault="002773D1" w:rsidP="00E83EC6">
      <w:pPr>
        <w:tabs>
          <w:tab w:val="left" w:pos="284"/>
        </w:tabs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Общая характеристика типа Круглые черви – </w:t>
      </w:r>
      <w:proofErr w:type="spellStart"/>
      <w:r w:rsidRPr="00E83EC6">
        <w:rPr>
          <w:rFonts w:asciiTheme="majorHAnsi" w:hAnsiTheme="majorHAnsi" w:cs="Times New Roman"/>
          <w:sz w:val="12"/>
          <w:szCs w:val="12"/>
        </w:rPr>
        <w:t>араморфозы</w:t>
      </w:r>
      <w:proofErr w:type="spellEnd"/>
      <w:r w:rsidRPr="00E83EC6">
        <w:rPr>
          <w:rFonts w:asciiTheme="majorHAnsi" w:hAnsiTheme="majorHAnsi" w:cs="Times New Roman"/>
          <w:sz w:val="12"/>
          <w:szCs w:val="12"/>
        </w:rPr>
        <w:t>:</w:t>
      </w:r>
      <w:r w:rsidR="00866EDF" w:rsidRPr="00E83EC6">
        <w:rPr>
          <w:rFonts w:asciiTheme="majorHAnsi" w:hAnsiTheme="majorHAnsi" w:cs="Times New Roman"/>
          <w:sz w:val="12"/>
          <w:szCs w:val="12"/>
        </w:rPr>
        <w:t xml:space="preserve"> первичная полость </w:t>
      </w:r>
      <w:proofErr w:type="spellStart"/>
      <w:r w:rsidR="00866EDF" w:rsidRPr="00E83EC6">
        <w:rPr>
          <w:rFonts w:asciiTheme="majorHAnsi" w:hAnsiTheme="majorHAnsi" w:cs="Times New Roman"/>
          <w:sz w:val="12"/>
          <w:szCs w:val="12"/>
        </w:rPr>
        <w:t>тела,</w:t>
      </w:r>
      <w:r w:rsidRPr="00E83EC6">
        <w:rPr>
          <w:rFonts w:asciiTheme="majorHAnsi" w:hAnsiTheme="majorHAnsi" w:cs="Times New Roman"/>
          <w:i/>
          <w:sz w:val="12"/>
          <w:szCs w:val="12"/>
        </w:rPr>
        <w:t>наличие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заднего отдела кишечника и анального   отверстия, раздельнополость. несегментированное, имеет в поперечном сечение более или менее округлую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форму</w:t>
      </w:r>
      <w:proofErr w:type="gramStart"/>
      <w:r w:rsidRPr="00E83EC6">
        <w:rPr>
          <w:rFonts w:asciiTheme="majorHAnsi" w:hAnsiTheme="majorHAnsi" w:cs="Times New Roman"/>
          <w:i/>
          <w:sz w:val="12"/>
          <w:szCs w:val="12"/>
        </w:rPr>
        <w:t>.</w:t>
      </w:r>
      <w:r w:rsidR="00866EDF" w:rsidRPr="00E83EC6">
        <w:rPr>
          <w:rFonts w:asciiTheme="majorHAnsi" w:hAnsiTheme="majorHAnsi" w:cs="Times New Roman"/>
          <w:i/>
          <w:sz w:val="12"/>
          <w:szCs w:val="12"/>
        </w:rPr>
        <w:t>В</w:t>
      </w:r>
      <w:proofErr w:type="gramEnd"/>
      <w:r w:rsidR="00866EDF" w:rsidRPr="00E83EC6">
        <w:rPr>
          <w:rFonts w:asciiTheme="majorHAnsi" w:hAnsiTheme="majorHAnsi" w:cs="Times New Roman"/>
          <w:i/>
          <w:sz w:val="12"/>
          <w:szCs w:val="12"/>
        </w:rPr>
        <w:t>ыделительная</w:t>
      </w:r>
      <w:proofErr w:type="spellEnd"/>
      <w:r w:rsidR="00866EDF" w:rsidRPr="00E83EC6">
        <w:rPr>
          <w:rFonts w:asciiTheme="majorHAnsi" w:hAnsiTheme="majorHAnsi" w:cs="Times New Roman"/>
          <w:i/>
          <w:sz w:val="12"/>
          <w:szCs w:val="12"/>
        </w:rPr>
        <w:t xml:space="preserve"> система </w:t>
      </w:r>
      <w:proofErr w:type="spellStart"/>
      <w:r w:rsidR="00866EDF" w:rsidRPr="00E83EC6">
        <w:rPr>
          <w:rFonts w:asciiTheme="majorHAnsi" w:hAnsiTheme="majorHAnsi" w:cs="Times New Roman"/>
          <w:i/>
          <w:sz w:val="12"/>
          <w:szCs w:val="12"/>
        </w:rPr>
        <w:t>протонефридии</w:t>
      </w:r>
      <w:proofErr w:type="spellEnd"/>
      <w:r w:rsidR="00866EDF" w:rsidRPr="00E83EC6">
        <w:rPr>
          <w:rFonts w:asciiTheme="majorHAnsi" w:hAnsiTheme="majorHAnsi" w:cs="Times New Roman"/>
          <w:i/>
          <w:sz w:val="12"/>
          <w:szCs w:val="12"/>
        </w:rPr>
        <w:t>, фагоцитарные клетки.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 </w:t>
      </w:r>
      <w:r w:rsidR="00866EDF" w:rsidRPr="00E83EC6">
        <w:rPr>
          <w:rFonts w:asciiTheme="majorHAnsi" w:hAnsiTheme="majorHAnsi" w:cs="Times New Roman"/>
          <w:i/>
          <w:sz w:val="12"/>
          <w:szCs w:val="12"/>
        </w:rPr>
        <w:t xml:space="preserve">Кровеносная и дыхательная системы отсутствуют. 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Тело трехслойное, развивается из эндо-, мезо— </w:t>
      </w:r>
      <w:proofErr w:type="gramStart"/>
      <w:r w:rsidRPr="00E83EC6">
        <w:rPr>
          <w:rFonts w:asciiTheme="majorHAnsi" w:hAnsiTheme="majorHAnsi" w:cs="Times New Roman"/>
          <w:i/>
          <w:sz w:val="12"/>
          <w:szCs w:val="12"/>
        </w:rPr>
        <w:t xml:space="preserve">и </w:t>
      </w:r>
      <w:proofErr w:type="gram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эктодермы. Имеется кожно-мускульный мешок. Он состоит из наружной нерастяжимой плотной кутикулы, гиподермы  и одного слоя продольных гладкомышечных волокон. Мышечный слой состоит из отдельных клеток, которые сгруппированы в 4 тяжа продольных мышц — спинной, брюшной и два боковых. Круглые черви имеют первичную полость тела —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псевдоцель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, которая заполнена жидкостью. В ней расположены все внутренние органы. Они образуют пять дифференцированных систем — </w:t>
      </w:r>
      <w:proofErr w:type="gramStart"/>
      <w:r w:rsidRPr="00E83EC6">
        <w:rPr>
          <w:rFonts w:asciiTheme="majorHAnsi" w:hAnsiTheme="majorHAnsi" w:cs="Times New Roman"/>
          <w:i/>
          <w:sz w:val="12"/>
          <w:szCs w:val="12"/>
        </w:rPr>
        <w:t>пищеварительную</w:t>
      </w:r>
      <w:proofErr w:type="gramEnd"/>
      <w:r w:rsidRPr="00E83EC6">
        <w:rPr>
          <w:rFonts w:asciiTheme="majorHAnsi" w:hAnsiTheme="majorHAnsi" w:cs="Times New Roman"/>
          <w:i/>
          <w:sz w:val="12"/>
          <w:szCs w:val="12"/>
        </w:rPr>
        <w:t>, выделительную, нервную, половую и мышечную.</w:t>
      </w:r>
    </w:p>
    <w:p w:rsidR="002773D1" w:rsidRPr="00E83EC6" w:rsidRDefault="002773D1" w:rsidP="00E83EC6">
      <w:pPr>
        <w:tabs>
          <w:tab w:val="left" w:pos="284"/>
        </w:tabs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Из скольких зародышевых листков развиваются круглые черви - 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 из эндо</w:t>
      </w:r>
      <w:r w:rsidR="00866EDF" w:rsidRPr="00E83EC6">
        <w:rPr>
          <w:rFonts w:asciiTheme="majorHAnsi" w:hAnsiTheme="majorHAnsi" w:cs="Times New Roman"/>
          <w:i/>
          <w:sz w:val="12"/>
          <w:szCs w:val="12"/>
        </w:rPr>
        <w:t>дермы,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 мезо</w:t>
      </w:r>
      <w:r w:rsidR="00866EDF" w:rsidRPr="00E83EC6">
        <w:rPr>
          <w:rFonts w:asciiTheme="majorHAnsi" w:hAnsiTheme="majorHAnsi" w:cs="Times New Roman"/>
          <w:i/>
          <w:sz w:val="12"/>
          <w:szCs w:val="12"/>
        </w:rPr>
        <w:t>дермы</w:t>
      </w:r>
      <w:r w:rsidR="00866EDF" w:rsidRPr="00E83EC6">
        <w:rPr>
          <w:rFonts w:asciiTheme="majorHAnsi" w:hAnsiTheme="majorHAnsi" w:cs="Times New Roman"/>
          <w:sz w:val="12"/>
          <w:szCs w:val="12"/>
        </w:rPr>
        <w:t xml:space="preserve"> и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 эктодермы</w:t>
      </w:r>
      <w:r w:rsidR="00866EDF" w:rsidRPr="00E83EC6">
        <w:rPr>
          <w:rFonts w:asciiTheme="majorHAnsi" w:hAnsiTheme="majorHAnsi" w:cs="Times New Roman"/>
          <w:i/>
          <w:sz w:val="12"/>
          <w:szCs w:val="12"/>
        </w:rPr>
        <w:t>.</w:t>
      </w:r>
    </w:p>
    <w:p w:rsidR="00866EDF" w:rsidRPr="00E83EC6" w:rsidRDefault="00866EDF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Чем представлены покровы тела круглых червей - </w:t>
      </w:r>
      <w:r w:rsidRPr="00E83EC6">
        <w:rPr>
          <w:rFonts w:asciiTheme="majorHAnsi" w:hAnsiTheme="majorHAnsi" w:cs="Times New Roman"/>
          <w:i/>
          <w:sz w:val="12"/>
          <w:szCs w:val="12"/>
        </w:rPr>
        <w:t>Имеется кожно-мускульный мешок. Он состоит из наружной нерастяжимой плотной кутикулы, гиподермы и одного слоя продольных гладкомышечных волокон. Мышечный слой состоит из отдельных клеток, которые сгруппированы в 4 тяжа продольных мышц — спинной, брюшной и два боковых.</w:t>
      </w:r>
    </w:p>
    <w:p w:rsidR="00866EDF" w:rsidRPr="00E83EC6" w:rsidRDefault="00866EDF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Какую полость тела имеют круглые черви, ее название –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 первичная полость тела —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псевдоцель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, заполнена жидкостью. В ней расположены все внутренние органы. Они образуют пять дифференцированных систем — </w:t>
      </w:r>
      <w:proofErr w:type="gramStart"/>
      <w:r w:rsidRPr="00E83EC6">
        <w:rPr>
          <w:rFonts w:asciiTheme="majorHAnsi" w:hAnsiTheme="majorHAnsi" w:cs="Times New Roman"/>
          <w:i/>
          <w:sz w:val="12"/>
          <w:szCs w:val="12"/>
        </w:rPr>
        <w:t>пищеварительную</w:t>
      </w:r>
      <w:proofErr w:type="gramEnd"/>
      <w:r w:rsidRPr="00E83EC6">
        <w:rPr>
          <w:rFonts w:asciiTheme="majorHAnsi" w:hAnsiTheme="majorHAnsi" w:cs="Times New Roman"/>
          <w:i/>
          <w:sz w:val="12"/>
          <w:szCs w:val="12"/>
        </w:rPr>
        <w:t>, выделительную, нервную, половую и мышечную.</w:t>
      </w:r>
    </w:p>
    <w:p w:rsidR="00F3452E" w:rsidRPr="00E83EC6" w:rsidRDefault="00866EDF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proofErr w:type="gramStart"/>
      <w:r w:rsidRPr="00E83EC6">
        <w:rPr>
          <w:rFonts w:asciiTheme="majorHAnsi" w:hAnsiTheme="majorHAnsi" w:cs="Times New Roman"/>
          <w:b/>
          <w:sz w:val="12"/>
          <w:szCs w:val="12"/>
        </w:rPr>
        <w:t>с</w:t>
      </w:r>
      <w:proofErr w:type="gramEnd"/>
      <w:r w:rsidRPr="00E83EC6">
        <w:rPr>
          <w:rFonts w:asciiTheme="majorHAnsi" w:hAnsiTheme="majorHAnsi" w:cs="Times New Roman"/>
          <w:b/>
          <w:sz w:val="12"/>
          <w:szCs w:val="12"/>
        </w:rPr>
        <w:t>имметрия тела у круглых червей</w:t>
      </w:r>
      <w:r w:rsidR="00F3452E" w:rsidRPr="00E83EC6">
        <w:rPr>
          <w:rFonts w:asciiTheme="majorHAnsi" w:hAnsiTheme="majorHAnsi" w:cs="Times New Roman"/>
          <w:b/>
          <w:sz w:val="12"/>
          <w:szCs w:val="12"/>
        </w:rPr>
        <w:t xml:space="preserve"> </w:t>
      </w:r>
      <w:r w:rsidRPr="00E83EC6">
        <w:rPr>
          <w:rFonts w:asciiTheme="majorHAnsi" w:hAnsiTheme="majorHAnsi" w:cs="Times New Roman"/>
          <w:b/>
          <w:sz w:val="12"/>
          <w:szCs w:val="12"/>
        </w:rPr>
        <w:t xml:space="preserve">- </w:t>
      </w:r>
      <w:r w:rsidR="00F3452E" w:rsidRPr="00E83EC6">
        <w:rPr>
          <w:rFonts w:asciiTheme="majorHAnsi" w:hAnsiTheme="majorHAnsi" w:cs="Times New Roman"/>
          <w:i/>
          <w:sz w:val="12"/>
          <w:szCs w:val="12"/>
        </w:rPr>
        <w:t>Двустороннесимметричные</w:t>
      </w:r>
    </w:p>
    <w:p w:rsidR="00F3452E" w:rsidRPr="00E83EC6" w:rsidRDefault="00F3452E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особенности формы тела у круглых червей – тело 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круглых червей несегментированное, веретенообразной формы, на поперечном разрезе – овал или круг. Размеры тела от нескольких мм до </w:t>
      </w:r>
      <w:smartTag w:uri="urn:schemas-microsoft-com:office:smarttags" w:element="metricconverter">
        <w:smartTagPr>
          <w:attr w:name="ProductID" w:val="1 м"/>
        </w:smartTagPr>
        <w:r w:rsidRPr="00E83EC6">
          <w:rPr>
            <w:rFonts w:asciiTheme="majorHAnsi" w:hAnsiTheme="majorHAnsi" w:cs="Times New Roman"/>
            <w:i/>
            <w:sz w:val="12"/>
            <w:szCs w:val="12"/>
          </w:rPr>
          <w:t>1 м</w:t>
        </w:r>
      </w:smartTag>
      <w:r w:rsidRPr="00E83EC6">
        <w:rPr>
          <w:rFonts w:asciiTheme="majorHAnsi" w:hAnsiTheme="majorHAnsi" w:cs="Times New Roman"/>
          <w:i/>
          <w:sz w:val="12"/>
          <w:szCs w:val="12"/>
        </w:rPr>
        <w:t>. Специальных органов движения нет.</w:t>
      </w:r>
    </w:p>
    <w:p w:rsidR="00F3452E" w:rsidRPr="00E83EC6" w:rsidRDefault="00F3452E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Какие системы органов имеют круглые черви - 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пищеварительную, выделительную, нервную, половую и мышечную. </w:t>
      </w:r>
    </w:p>
    <w:p w:rsidR="00F3452E" w:rsidRPr="00E83EC6" w:rsidRDefault="00F3452E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Какими классами представлен тип Круглые черви –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Chromadorea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,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Enoplea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>, NEMATODA.</w:t>
      </w:r>
    </w:p>
    <w:p w:rsidR="00866EDF" w:rsidRPr="00E83EC6" w:rsidRDefault="00F3452E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Общая характеристика класса Собственно круглые черви</w:t>
      </w:r>
      <w:r w:rsidR="00112736" w:rsidRPr="00E83EC6">
        <w:rPr>
          <w:rFonts w:asciiTheme="majorHAnsi" w:hAnsiTheme="majorHAnsi" w:cs="Times New Roman"/>
          <w:b/>
          <w:sz w:val="12"/>
          <w:szCs w:val="12"/>
        </w:rPr>
        <w:t xml:space="preserve"> (</w:t>
      </w:r>
      <w:r w:rsidR="00112736" w:rsidRPr="00E83EC6">
        <w:rPr>
          <w:rFonts w:asciiTheme="majorHAnsi" w:hAnsiTheme="majorHAnsi" w:cs="Times New Roman"/>
          <w:i/>
          <w:sz w:val="12"/>
          <w:szCs w:val="12"/>
        </w:rPr>
        <w:t>NEMATODA</w:t>
      </w:r>
      <w:r w:rsidR="00112736" w:rsidRPr="00E83EC6">
        <w:rPr>
          <w:rFonts w:asciiTheme="majorHAnsi" w:hAnsiTheme="majorHAnsi" w:cs="Times New Roman"/>
          <w:b/>
          <w:sz w:val="12"/>
          <w:szCs w:val="12"/>
        </w:rPr>
        <w:t xml:space="preserve">) - </w:t>
      </w:r>
      <w:r w:rsidR="00112736" w:rsidRPr="00E83EC6">
        <w:rPr>
          <w:rFonts w:asciiTheme="majorHAnsi" w:hAnsiTheme="majorHAnsi" w:cs="Times New Roman"/>
          <w:i/>
          <w:sz w:val="12"/>
          <w:szCs w:val="12"/>
        </w:rPr>
        <w:t xml:space="preserve"> веретенообразное тело длиной от нескольких мм до 1,5 м, представляющее на поперечном разрезе круг. Стенка тела представлена кожно-мускульным мешком, состоящим из кутикулы, гиподермы и мышц. Многослойная кутикула не имеет клеточного строения, гиподерма, или </w:t>
      </w:r>
      <w:proofErr w:type="spellStart"/>
      <w:r w:rsidR="00112736" w:rsidRPr="00E83EC6">
        <w:rPr>
          <w:rFonts w:asciiTheme="majorHAnsi" w:hAnsiTheme="majorHAnsi" w:cs="Times New Roman"/>
          <w:i/>
          <w:sz w:val="12"/>
          <w:szCs w:val="12"/>
        </w:rPr>
        <w:t>субкутикула</w:t>
      </w:r>
      <w:proofErr w:type="spellEnd"/>
      <w:r w:rsidR="00112736" w:rsidRPr="00E83EC6">
        <w:rPr>
          <w:rFonts w:asciiTheme="majorHAnsi" w:hAnsiTheme="majorHAnsi" w:cs="Times New Roman"/>
          <w:i/>
          <w:sz w:val="12"/>
          <w:szCs w:val="12"/>
        </w:rPr>
        <w:t xml:space="preserve">, представлена </w:t>
      </w:r>
      <w:proofErr w:type="spellStart"/>
      <w:r w:rsidR="00112736" w:rsidRPr="00E83EC6">
        <w:rPr>
          <w:rFonts w:asciiTheme="majorHAnsi" w:hAnsiTheme="majorHAnsi" w:cs="Times New Roman"/>
          <w:i/>
          <w:sz w:val="12"/>
          <w:szCs w:val="12"/>
        </w:rPr>
        <w:t>симпластической</w:t>
      </w:r>
      <w:proofErr w:type="spellEnd"/>
      <w:r w:rsidR="00112736" w:rsidRPr="00E83EC6">
        <w:rPr>
          <w:rFonts w:asciiTheme="majorHAnsi" w:hAnsiTheme="majorHAnsi" w:cs="Times New Roman"/>
          <w:i/>
          <w:sz w:val="12"/>
          <w:szCs w:val="12"/>
        </w:rPr>
        <w:t xml:space="preserve"> тканью с беспорядочно разбросанными ядрами. Она образует продольные валики (чаще - 4). Гиподерма пронизана многочисленными фибриллами, и в ней активно протекают обменные процессы. Под гиподермой лежит один слой продольных мышц, разделенный валиками гиподермы на несколько лент. Полость тела - первичная (</w:t>
      </w:r>
      <w:proofErr w:type="spellStart"/>
      <w:r w:rsidR="00112736" w:rsidRPr="00E83EC6">
        <w:rPr>
          <w:rFonts w:asciiTheme="majorHAnsi" w:hAnsiTheme="majorHAnsi" w:cs="Times New Roman"/>
          <w:i/>
          <w:sz w:val="12"/>
          <w:szCs w:val="12"/>
        </w:rPr>
        <w:t>псевдоцель</w:t>
      </w:r>
      <w:proofErr w:type="spellEnd"/>
      <w:r w:rsidR="00112736" w:rsidRPr="00E83EC6">
        <w:rPr>
          <w:rFonts w:asciiTheme="majorHAnsi" w:hAnsiTheme="majorHAnsi" w:cs="Times New Roman"/>
          <w:i/>
          <w:sz w:val="12"/>
          <w:szCs w:val="12"/>
        </w:rPr>
        <w:t>) - не имеет эпителиальной выстилки. В ней расположены внутренние органы; промежутки между ними заполнены полостной жидкостью под большим давлением.</w:t>
      </w:r>
    </w:p>
    <w:p w:rsidR="00112736" w:rsidRPr="00E83EC6" w:rsidRDefault="00112736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Чем представлены покровы тела и аппарат движения собственно круглых червей, какое они имеют строение - 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Имеется кожно-мускульный мешок. Он состоит из наружной нерастяжимой плотной кутикулы, гиподермы (представленной— </w:t>
      </w:r>
      <w:proofErr w:type="gramStart"/>
      <w:r w:rsidRPr="00E83EC6">
        <w:rPr>
          <w:rFonts w:asciiTheme="majorHAnsi" w:hAnsiTheme="majorHAnsi" w:cs="Times New Roman"/>
          <w:i/>
          <w:sz w:val="12"/>
          <w:szCs w:val="12"/>
        </w:rPr>
        <w:t>си</w:t>
      </w:r>
      <w:proofErr w:type="gramEnd"/>
      <w:r w:rsidRPr="00E83EC6">
        <w:rPr>
          <w:rFonts w:asciiTheme="majorHAnsi" w:hAnsiTheme="majorHAnsi" w:cs="Times New Roman"/>
          <w:i/>
          <w:sz w:val="12"/>
          <w:szCs w:val="12"/>
        </w:rPr>
        <w:t>нцитием) и одного слоя продольных гладкомышечных волокон. Кутикула играет роль наружного скелета, защищает от воздействия неблагоприятных факторов окружающей среды. В гиподерме активно протекают процессы обмена веществ. Она же задерживает все токсические для гельминта продукты. Мышечный слой состоит из отдельных клеток, которые сгруппированы в 4 тяжа продольных мышц — спинной, брюшной и два боковых.</w:t>
      </w:r>
    </w:p>
    <w:p w:rsidR="00112736" w:rsidRPr="00E83EC6" w:rsidRDefault="00112736" w:rsidP="00E83EC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Какое строение имеет пищеварительная система собственно круглых червей -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 Пищеварительная система представлена кишечной трубкой, начинается ртом и заканчивается анальным отверстием. Различают отделы кишечной трубки: переднюю, среднюю и заднюю кишку. В передней кишке имеются рот, пищевод, зоб. У некоторых видов в ротовой капсуле имеются хитиновые зубцы, выполняющие роль зубов</w:t>
      </w:r>
    </w:p>
    <w:p w:rsidR="00112736" w:rsidRPr="00E83EC6" w:rsidRDefault="00112736" w:rsidP="00E83EC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Как осуществляется газообмен у нематод - 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Дышат круглые черви всей поверхностью тела, а обитающие в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бескислородной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среде обладают анаэробным дыханием.</w:t>
      </w:r>
    </w:p>
    <w:p w:rsidR="00112736" w:rsidRPr="00E83EC6" w:rsidRDefault="00112736" w:rsidP="00E83EC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Тип выделительной системы собственно круглых червей, ее строение - 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Выделительная система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протонефридиального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типа. Состоит из одной или двух </w:t>
      </w:r>
      <w:r w:rsidRPr="00E83EC6">
        <w:rPr>
          <w:rFonts w:asciiTheme="majorHAnsi" w:hAnsiTheme="majorHAnsi" w:cs="Times New Roman"/>
          <w:i/>
          <w:spacing w:val="-4"/>
          <w:sz w:val="12"/>
          <w:szCs w:val="12"/>
        </w:rPr>
        <w:t xml:space="preserve">клеток, которые в виде вытянутых вдоль тела каналов проходят в гиподерме, </w:t>
      </w:r>
      <w:proofErr w:type="spellStart"/>
      <w:r w:rsidRPr="00E83EC6">
        <w:rPr>
          <w:rFonts w:asciiTheme="majorHAnsi" w:hAnsiTheme="majorHAnsi" w:cs="Times New Roman"/>
          <w:i/>
          <w:spacing w:val="-4"/>
          <w:sz w:val="12"/>
          <w:szCs w:val="12"/>
        </w:rPr>
        <w:t>осмотически</w:t>
      </w:r>
      <w:proofErr w:type="spellEnd"/>
      <w:r w:rsidRPr="00E83EC6">
        <w:rPr>
          <w:rFonts w:asciiTheme="majorHAnsi" w:hAnsiTheme="majorHAnsi" w:cs="Times New Roman"/>
          <w:i/>
          <w:spacing w:val="-4"/>
          <w:sz w:val="12"/>
          <w:szCs w:val="12"/>
        </w:rPr>
        <w:t xml:space="preserve"> набирают жидкие продукты обмена из полости тела и выводят их наружу. У некоторых круглых червей есть особые фагоцитарные органы, в которых накапливаются, а иногда и выбрасываются нерастворимые продукты обмена («почки накопления»).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 </w:t>
      </w:r>
    </w:p>
    <w:p w:rsidR="0044480B" w:rsidRPr="00E83EC6" w:rsidRDefault="0044480B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Тип нервной системы собственно круглых червей, ее строение - </w:t>
      </w:r>
      <w:r w:rsidRPr="00E83EC6">
        <w:rPr>
          <w:rFonts w:asciiTheme="majorHAnsi" w:hAnsiTheme="majorHAnsi" w:cs="Times New Roman"/>
          <w:i/>
          <w:sz w:val="12"/>
          <w:szCs w:val="12"/>
        </w:rPr>
        <w:t>Нервная система состоит из головных ганглиев, окологлоточного кольца и отходящих от него нервных стволов — спинного, брюшного и двух боковых. Наиболее развиты спинной и брюшной нервные стволы. Между стволами имеются соединительные перемычки. Органы чувств развиты очень слабо, представлены осязательными бугорками и органами химического чувства.</w:t>
      </w:r>
    </w:p>
    <w:p w:rsidR="0044480B" w:rsidRPr="00E83EC6" w:rsidRDefault="0044480B" w:rsidP="00E83EC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Особенности строения половой системы нематод, ее строение - 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Половая система имеет трубчатое строение. Круглые черви раздельнополые животные с выраженными признаками полового диморфизма. Половая система самки парная – два яичника, два яйцевода, две матки и одно влагалище. У самца половая система непарная – один семенник, один семяпровод и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семяизвергательный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канал. Размножение половое. Осеменение внутреннее. Большинство видов откладывает яйца, но есть живородящие (трихинелла, ришта). </w:t>
      </w:r>
    </w:p>
    <w:p w:rsidR="0044480B" w:rsidRPr="00E83EC6" w:rsidRDefault="0044480B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Что понимают под половым диморфизмом? Признаки полового диморфизма у нематод -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Полово́й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диморфи́зм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внешние и внутренние отличия особей мужского и женского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пола</w:t>
      </w:r>
      <w:proofErr w:type="gramStart"/>
      <w:r w:rsidRPr="00E83EC6">
        <w:rPr>
          <w:rFonts w:asciiTheme="majorHAnsi" w:hAnsiTheme="majorHAnsi" w:cs="Times New Roman"/>
          <w:i/>
          <w:sz w:val="12"/>
          <w:szCs w:val="12"/>
        </w:rPr>
        <w:t>,о</w:t>
      </w:r>
      <w:proofErr w:type="gramEnd"/>
      <w:r w:rsidRPr="00E83EC6">
        <w:rPr>
          <w:rFonts w:asciiTheme="majorHAnsi" w:hAnsiTheme="majorHAnsi" w:cs="Times New Roman"/>
          <w:i/>
          <w:sz w:val="12"/>
          <w:szCs w:val="12"/>
        </w:rPr>
        <w:t>дного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биологического вида, не считая половых органов.</w:t>
      </w:r>
    </w:p>
    <w:p w:rsidR="002E213C" w:rsidRPr="00E83EC6" w:rsidRDefault="0044480B" w:rsidP="00E83EC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i/>
          <w:sz w:val="12"/>
          <w:szCs w:val="12"/>
        </w:rPr>
        <w:t xml:space="preserve">В подавляющем большинстве нематоды раздельнополы, есть отчетливый внешний половой диморфизм. У самцов задний конец тела загнут на брюшную </w:t>
      </w:r>
      <w:proofErr w:type="gramStart"/>
      <w:r w:rsidRPr="00E83EC6">
        <w:rPr>
          <w:rFonts w:asciiTheme="majorHAnsi" w:hAnsiTheme="majorHAnsi" w:cs="Times New Roman"/>
          <w:i/>
          <w:sz w:val="12"/>
          <w:szCs w:val="12"/>
        </w:rPr>
        <w:t>сторону</w:t>
      </w:r>
      <w:proofErr w:type="gram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и имеется сложный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копулятивный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аппарат. Роль удержания самки во время копуляции играют разнообразные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супплементарные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органы и (у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рабдитидных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нематод) бурсы. Спермии вводятся с помощью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спикул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, </w:t>
      </w:r>
      <w:proofErr w:type="gramStart"/>
      <w:r w:rsidRPr="00E83EC6">
        <w:rPr>
          <w:rFonts w:asciiTheme="majorHAnsi" w:hAnsiTheme="majorHAnsi" w:cs="Times New Roman"/>
          <w:i/>
          <w:sz w:val="12"/>
          <w:szCs w:val="12"/>
        </w:rPr>
        <w:t>выдвигающихся</w:t>
      </w:r>
      <w:proofErr w:type="gram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из клоакального отверстия. Внутренние половые органы в исходном варианте парные и имеют трубчатое строение. У самок имеется единичный или двойной набор из яичника, яйцевода и матки; влагалище всегда единственное. У самцов имеются один или два семенника с семяпроводами и непарный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семяизвергательный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канал. Спермии нематод имеют крайне разнообразное строение, лишены жгутиков и обладают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амебоидной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(но не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актиновой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>) подвижностью.</w:t>
      </w:r>
    </w:p>
    <w:p w:rsidR="002E213C" w:rsidRPr="00E83EC6" w:rsidRDefault="002E213C" w:rsidP="00E83EC6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Острица.</w:t>
      </w:r>
    </w:p>
    <w:p w:rsidR="002E213C" w:rsidRPr="00E83EC6" w:rsidRDefault="002E213C" w:rsidP="00E83EC6">
      <w:pPr>
        <w:shd w:val="clear" w:color="auto" w:fill="FFFFFF"/>
        <w:autoSpaceDE w:val="0"/>
        <w:autoSpaceDN w:val="0"/>
        <w:adjustRightInd w:val="0"/>
        <w:spacing w:after="0"/>
        <w:rPr>
          <w:rFonts w:asciiTheme="majorHAnsi" w:hAnsiTheme="majorHAnsi" w:cs="Times New Roman"/>
          <w:i/>
          <w:color w:val="000000"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Морфология: </w:t>
      </w:r>
      <w:r w:rsidRPr="00E83EC6">
        <w:rPr>
          <w:rFonts w:asciiTheme="majorHAnsi" w:hAnsiTheme="majorHAnsi" w:cs="Times New Roman"/>
          <w:b/>
          <w:i/>
          <w:color w:val="000000"/>
          <w:sz w:val="12"/>
          <w:szCs w:val="12"/>
        </w:rPr>
        <w:t>Острица (</w:t>
      </w:r>
      <w:proofErr w:type="spellStart"/>
      <w:r w:rsidRPr="00E83EC6">
        <w:rPr>
          <w:rFonts w:asciiTheme="majorHAnsi" w:hAnsiTheme="majorHAnsi" w:cs="Times New Roman"/>
          <w:b/>
          <w:i/>
          <w:color w:val="000000"/>
          <w:sz w:val="12"/>
          <w:szCs w:val="12"/>
          <w:lang w:val="en-US"/>
        </w:rPr>
        <w:t>Enterobius</w:t>
      </w:r>
      <w:proofErr w:type="spellEnd"/>
      <w:r w:rsidRPr="00E83EC6">
        <w:rPr>
          <w:rFonts w:asciiTheme="majorHAnsi" w:hAnsiTheme="majorHAnsi" w:cs="Times New Roman"/>
          <w:b/>
          <w:i/>
          <w:color w:val="000000"/>
          <w:sz w:val="12"/>
          <w:szCs w:val="12"/>
        </w:rPr>
        <w:t xml:space="preserve"> </w:t>
      </w:r>
      <w:proofErr w:type="spellStart"/>
      <w:r w:rsidRPr="00E83EC6">
        <w:rPr>
          <w:rFonts w:asciiTheme="majorHAnsi" w:hAnsiTheme="majorHAnsi" w:cs="Times New Roman"/>
          <w:b/>
          <w:i/>
          <w:color w:val="000000"/>
          <w:sz w:val="12"/>
          <w:szCs w:val="12"/>
          <w:lang w:val="en-US"/>
        </w:rPr>
        <w:t>vermicularis</w:t>
      </w:r>
      <w:proofErr w:type="spellEnd"/>
      <w:r w:rsidRPr="00E83EC6">
        <w:rPr>
          <w:rFonts w:asciiTheme="majorHAnsi" w:hAnsiTheme="majorHAnsi" w:cs="Times New Roman"/>
          <w:b/>
          <w:i/>
          <w:color w:val="000000"/>
          <w:sz w:val="12"/>
          <w:szCs w:val="12"/>
        </w:rPr>
        <w:t>).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>Паразитирует в нижнем отделе тонких кишок. Возбудитель энтеробиоза. Острица - неболь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softHyphen/>
        <w:t>шой червь белого цвета. Длина самок 10 мм, самцов 2-5 мм. Зад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softHyphen/>
        <w:t>ний конец тела самца спирально закручен.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  <w:vertAlign w:val="superscript"/>
        </w:rPr>
        <w:t xml:space="preserve"> 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>Яйца острицы бесцветны, несим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softHyphen/>
        <w:t xml:space="preserve">метричны, </w:t>
      </w:r>
      <w:proofErr w:type="spellStart"/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>уплощены</w:t>
      </w:r>
      <w:proofErr w:type="spellEnd"/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 xml:space="preserve"> с одной стороны, гладкая оболочка, ассиметрично-овальные. Вызывает заболевание энтеробиоз.</w:t>
      </w:r>
    </w:p>
    <w:p w:rsidR="002E213C" w:rsidRPr="00E83EC6" w:rsidRDefault="002E213C" w:rsidP="00E83EC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sz w:val="12"/>
          <w:szCs w:val="12"/>
        </w:rPr>
      </w:pPr>
      <w:proofErr w:type="gramStart"/>
      <w:r w:rsidRPr="00E83EC6">
        <w:rPr>
          <w:rFonts w:asciiTheme="majorHAnsi" w:hAnsiTheme="majorHAnsi" w:cs="Times New Roman"/>
          <w:b/>
          <w:sz w:val="12"/>
          <w:szCs w:val="12"/>
        </w:rPr>
        <w:t>ц</w:t>
      </w:r>
      <w:proofErr w:type="gramEnd"/>
      <w:r w:rsidRPr="00E83EC6">
        <w:rPr>
          <w:rFonts w:asciiTheme="majorHAnsi" w:hAnsiTheme="majorHAnsi" w:cs="Times New Roman"/>
          <w:b/>
          <w:sz w:val="12"/>
          <w:szCs w:val="12"/>
        </w:rPr>
        <w:t>икл развития: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 xml:space="preserve"> Жизненный цикл. Острица - паразит только человека. Сме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softHyphen/>
        <w:t xml:space="preserve">ны хозяев нет. Самка со зрелыми оплодотворенными яйцами спускается к </w:t>
      </w:r>
      <w:proofErr w:type="spellStart"/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>анусу</w:t>
      </w:r>
      <w:proofErr w:type="spellEnd"/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>, вы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softHyphen/>
        <w:t>ходит наружу и откладывает на кожу промежности человека. Яйца острицы во внешней среде достигают инвазионной зрелости</w:t>
      </w:r>
    </w:p>
    <w:p w:rsidR="002E213C" w:rsidRPr="00E83EC6" w:rsidRDefault="002E213C" w:rsidP="00E83EC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пути заражения человека: алиментарный, контактный, через игрушки.</w:t>
      </w:r>
    </w:p>
    <w:p w:rsidR="002E213C" w:rsidRPr="00E83EC6" w:rsidRDefault="002E213C" w:rsidP="00E83EC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методы лабораторной диагностики: </w:t>
      </w:r>
      <w:r w:rsidRPr="00E83EC6">
        <w:rPr>
          <w:rFonts w:asciiTheme="majorHAnsi" w:hAnsiTheme="majorHAnsi" w:cs="Times New Roman"/>
          <w:sz w:val="12"/>
          <w:szCs w:val="12"/>
        </w:rPr>
        <w:t xml:space="preserve">исследование соскоба с </w:t>
      </w:r>
      <w:proofErr w:type="spellStart"/>
      <w:r w:rsidRPr="00E83EC6">
        <w:rPr>
          <w:rFonts w:asciiTheme="majorHAnsi" w:hAnsiTheme="majorHAnsi" w:cs="Times New Roman"/>
          <w:sz w:val="12"/>
          <w:szCs w:val="12"/>
        </w:rPr>
        <w:t>перианальных</w:t>
      </w:r>
      <w:proofErr w:type="spellEnd"/>
      <w:r w:rsidRPr="00E83EC6">
        <w:rPr>
          <w:rFonts w:asciiTheme="majorHAnsi" w:hAnsiTheme="majorHAnsi" w:cs="Times New Roman"/>
          <w:sz w:val="12"/>
          <w:szCs w:val="12"/>
        </w:rPr>
        <w:t xml:space="preserve"> складок, исследование содержимого из </w:t>
      </w:r>
      <w:proofErr w:type="spellStart"/>
      <w:r w:rsidRPr="00E83EC6">
        <w:rPr>
          <w:rFonts w:asciiTheme="majorHAnsi" w:hAnsiTheme="majorHAnsi" w:cs="Times New Roman"/>
          <w:sz w:val="12"/>
          <w:szCs w:val="12"/>
        </w:rPr>
        <w:t>подногтевых</w:t>
      </w:r>
      <w:proofErr w:type="spellEnd"/>
      <w:r w:rsidRPr="00E83EC6">
        <w:rPr>
          <w:rFonts w:asciiTheme="majorHAnsi" w:hAnsiTheme="majorHAnsi" w:cs="Times New Roman"/>
          <w:sz w:val="12"/>
          <w:szCs w:val="12"/>
        </w:rPr>
        <w:t xml:space="preserve"> фланг, обнаружение погибших самок и яиц в соскобе с </w:t>
      </w:r>
      <w:proofErr w:type="spellStart"/>
      <w:r w:rsidRPr="00E83EC6">
        <w:rPr>
          <w:rFonts w:asciiTheme="majorHAnsi" w:hAnsiTheme="majorHAnsi" w:cs="Times New Roman"/>
          <w:sz w:val="12"/>
          <w:szCs w:val="12"/>
        </w:rPr>
        <w:t>перианальных</w:t>
      </w:r>
      <w:proofErr w:type="spellEnd"/>
      <w:r w:rsidRPr="00E83EC6">
        <w:rPr>
          <w:rFonts w:asciiTheme="majorHAnsi" w:hAnsiTheme="majorHAnsi" w:cs="Times New Roman"/>
          <w:sz w:val="12"/>
          <w:szCs w:val="12"/>
        </w:rPr>
        <w:t xml:space="preserve"> складок.</w:t>
      </w:r>
    </w:p>
    <w:p w:rsidR="002E213C" w:rsidRPr="00E83EC6" w:rsidRDefault="002E213C" w:rsidP="00E83EC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Профилактика: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 личная – мыть руки, игрушки, иметь для детей индивидуальное постельное и нательное белье, горшки; общественная – выявлять и лечить больных детей, проводить санитарно-просветительную работу среди населения,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профилактическоеобследование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на гельминтоз в детских коллективах.</w:t>
      </w:r>
    </w:p>
    <w:p w:rsidR="00B50052" w:rsidRPr="00E83EC6" w:rsidRDefault="00B50052" w:rsidP="00E83EC6">
      <w:pPr>
        <w:spacing w:after="0" w:line="240" w:lineRule="auto"/>
        <w:rPr>
          <w:rFonts w:asciiTheme="majorHAnsi" w:hAnsiTheme="majorHAnsi" w:cs="Times New Roman"/>
          <w:b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Аскарида человеческая. </w:t>
      </w:r>
      <w:proofErr w:type="spellStart"/>
      <w:r w:rsidRPr="00E83EC6">
        <w:rPr>
          <w:rFonts w:asciiTheme="majorHAnsi" w:hAnsiTheme="majorHAnsi" w:cs="Times New Roman"/>
          <w:b/>
          <w:i/>
          <w:color w:val="000000"/>
          <w:sz w:val="12"/>
          <w:szCs w:val="12"/>
          <w:lang w:val="en-US"/>
        </w:rPr>
        <w:t>Ascaris</w:t>
      </w:r>
      <w:proofErr w:type="spellEnd"/>
      <w:r w:rsidRPr="00E83EC6">
        <w:rPr>
          <w:rFonts w:asciiTheme="majorHAnsi" w:hAnsiTheme="majorHAnsi" w:cs="Times New Roman"/>
          <w:b/>
          <w:i/>
          <w:color w:val="000000"/>
          <w:sz w:val="12"/>
          <w:szCs w:val="12"/>
        </w:rPr>
        <w:t xml:space="preserve"> </w:t>
      </w:r>
      <w:proofErr w:type="spellStart"/>
      <w:r w:rsidRPr="00E83EC6">
        <w:rPr>
          <w:rFonts w:asciiTheme="majorHAnsi" w:hAnsiTheme="majorHAnsi" w:cs="Times New Roman"/>
          <w:b/>
          <w:i/>
          <w:color w:val="000000"/>
          <w:sz w:val="12"/>
          <w:szCs w:val="12"/>
          <w:lang w:val="en-US"/>
        </w:rPr>
        <w:t>lumbricoides</w:t>
      </w:r>
      <w:proofErr w:type="spellEnd"/>
      <w:r w:rsidRPr="00E83EC6">
        <w:rPr>
          <w:rFonts w:asciiTheme="majorHAnsi" w:hAnsiTheme="majorHAnsi" w:cs="Times New Roman"/>
          <w:b/>
          <w:i/>
          <w:color w:val="000000"/>
          <w:sz w:val="12"/>
          <w:szCs w:val="12"/>
        </w:rPr>
        <w:t>)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 xml:space="preserve">  </w:t>
      </w:r>
    </w:p>
    <w:p w:rsidR="00B50052" w:rsidRPr="00E83EC6" w:rsidRDefault="00B50052" w:rsidP="00E83EC6">
      <w:pPr>
        <w:shd w:val="clear" w:color="auto" w:fill="FFFFFF"/>
        <w:autoSpaceDE w:val="0"/>
        <w:autoSpaceDN w:val="0"/>
        <w:adjustRightInd w:val="0"/>
        <w:spacing w:after="0"/>
        <w:rPr>
          <w:rFonts w:asciiTheme="majorHAnsi" w:hAnsiTheme="majorHAnsi" w:cs="Times New Roman"/>
          <w:i/>
          <w:color w:val="000000"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Систематическое положение: </w:t>
      </w:r>
      <w:proofErr w:type="gramStart"/>
      <w:r w:rsidRPr="00E83EC6">
        <w:rPr>
          <w:rFonts w:asciiTheme="majorHAnsi" w:hAnsiTheme="majorHAnsi" w:cs="Times New Roman"/>
          <w:bCs/>
          <w:i/>
          <w:color w:val="000000"/>
          <w:sz w:val="12"/>
          <w:szCs w:val="12"/>
        </w:rPr>
        <w:t>Империя (</w:t>
      </w:r>
      <w:proofErr w:type="spellStart"/>
      <w:r w:rsidRPr="00E83EC6">
        <w:rPr>
          <w:rFonts w:asciiTheme="majorHAnsi" w:hAnsiTheme="majorHAnsi" w:cs="Times New Roman"/>
          <w:bCs/>
          <w:i/>
          <w:color w:val="000000"/>
          <w:sz w:val="12"/>
          <w:szCs w:val="12"/>
          <w:lang w:val="en-US"/>
        </w:rPr>
        <w:t>Cellulata</w:t>
      </w:r>
      <w:proofErr w:type="spellEnd"/>
      <w:r w:rsidRPr="00E83EC6">
        <w:rPr>
          <w:rFonts w:asciiTheme="majorHAnsi" w:hAnsiTheme="majorHAnsi" w:cs="Times New Roman"/>
          <w:bCs/>
          <w:i/>
          <w:color w:val="000000"/>
          <w:sz w:val="12"/>
          <w:szCs w:val="12"/>
        </w:rPr>
        <w:t xml:space="preserve">), </w:t>
      </w:r>
      <w:proofErr w:type="spellStart"/>
      <w:r w:rsidRPr="00E83EC6">
        <w:rPr>
          <w:rFonts w:asciiTheme="majorHAnsi" w:hAnsiTheme="majorHAnsi" w:cs="Times New Roman"/>
          <w:bCs/>
          <w:i/>
          <w:color w:val="000000"/>
          <w:sz w:val="12"/>
          <w:szCs w:val="12"/>
        </w:rPr>
        <w:t>Надцарство</w:t>
      </w:r>
      <w:proofErr w:type="spellEnd"/>
      <w:r w:rsidRPr="00E83EC6">
        <w:rPr>
          <w:rFonts w:asciiTheme="majorHAnsi" w:hAnsiTheme="majorHAnsi" w:cs="Times New Roman"/>
          <w:bCs/>
          <w:i/>
          <w:color w:val="000000"/>
          <w:sz w:val="12"/>
          <w:szCs w:val="12"/>
        </w:rPr>
        <w:t xml:space="preserve"> (</w:t>
      </w:r>
      <w:proofErr w:type="spellStart"/>
      <w:r w:rsidRPr="00E83EC6">
        <w:rPr>
          <w:rFonts w:asciiTheme="majorHAnsi" w:hAnsiTheme="majorHAnsi" w:cs="Times New Roman"/>
          <w:bCs/>
          <w:i/>
          <w:color w:val="000000"/>
          <w:sz w:val="12"/>
          <w:szCs w:val="12"/>
          <w:lang w:val="en-US"/>
        </w:rPr>
        <w:t>Eucariota</w:t>
      </w:r>
      <w:proofErr w:type="spellEnd"/>
      <w:r w:rsidRPr="00E83EC6">
        <w:rPr>
          <w:rFonts w:asciiTheme="majorHAnsi" w:hAnsiTheme="majorHAnsi" w:cs="Times New Roman"/>
          <w:bCs/>
          <w:i/>
          <w:color w:val="000000"/>
          <w:sz w:val="12"/>
          <w:szCs w:val="12"/>
        </w:rPr>
        <w:t>), Царство (</w:t>
      </w:r>
      <w:proofErr w:type="spellStart"/>
      <w:r w:rsidRPr="00E83EC6">
        <w:rPr>
          <w:rFonts w:asciiTheme="majorHAnsi" w:hAnsiTheme="majorHAnsi" w:cs="Times New Roman"/>
          <w:bCs/>
          <w:i/>
          <w:color w:val="000000"/>
          <w:sz w:val="12"/>
          <w:szCs w:val="12"/>
          <w:lang w:val="en-US"/>
        </w:rPr>
        <w:t>Zoa</w:t>
      </w:r>
      <w:proofErr w:type="spellEnd"/>
      <w:r w:rsidRPr="00E83EC6">
        <w:rPr>
          <w:rFonts w:asciiTheme="majorHAnsi" w:hAnsiTheme="majorHAnsi" w:cs="Times New Roman"/>
          <w:bCs/>
          <w:i/>
          <w:color w:val="000000"/>
          <w:sz w:val="12"/>
          <w:szCs w:val="12"/>
        </w:rPr>
        <w:t xml:space="preserve">), </w:t>
      </w:r>
      <w:proofErr w:type="spellStart"/>
      <w:r w:rsidRPr="00E83EC6">
        <w:rPr>
          <w:rFonts w:asciiTheme="majorHAnsi" w:hAnsiTheme="majorHAnsi" w:cs="Times New Roman"/>
          <w:bCs/>
          <w:i/>
          <w:color w:val="000000"/>
          <w:sz w:val="12"/>
          <w:szCs w:val="12"/>
          <w:lang w:val="en-US"/>
        </w:rPr>
        <w:t>Metacitozoa</w:t>
      </w:r>
      <w:proofErr w:type="spellEnd"/>
      <w:r w:rsidRPr="00E83EC6">
        <w:rPr>
          <w:rFonts w:asciiTheme="majorHAnsi" w:hAnsiTheme="majorHAnsi" w:cs="Times New Roman"/>
          <w:bCs/>
          <w:i/>
          <w:color w:val="000000"/>
          <w:sz w:val="12"/>
          <w:szCs w:val="12"/>
        </w:rPr>
        <w:t>),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 xml:space="preserve"> тип круглые черви </w:t>
      </w:r>
      <w:proofErr w:type="spellStart"/>
      <w:r w:rsidRPr="00E83EC6">
        <w:rPr>
          <w:rFonts w:asciiTheme="majorHAnsi" w:hAnsiTheme="majorHAnsi" w:cs="Times New Roman"/>
          <w:i/>
          <w:color w:val="000000"/>
          <w:sz w:val="12"/>
          <w:szCs w:val="12"/>
          <w:lang w:val="en-US"/>
        </w:rPr>
        <w:t>Nemathelminthes</w:t>
      </w:r>
      <w:proofErr w:type="spellEnd"/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 xml:space="preserve">, вид </w:t>
      </w:r>
      <w:proofErr w:type="spellStart"/>
      <w:r w:rsidRPr="00E83EC6">
        <w:rPr>
          <w:rFonts w:asciiTheme="majorHAnsi" w:hAnsiTheme="majorHAnsi" w:cs="Times New Roman"/>
          <w:i/>
          <w:color w:val="000000"/>
          <w:sz w:val="12"/>
          <w:szCs w:val="12"/>
          <w:lang w:val="en-US"/>
        </w:rPr>
        <w:t>Ascaris</w:t>
      </w:r>
      <w:proofErr w:type="spellEnd"/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 xml:space="preserve"> </w:t>
      </w:r>
      <w:proofErr w:type="spellStart"/>
      <w:r w:rsidRPr="00E83EC6">
        <w:rPr>
          <w:rFonts w:asciiTheme="majorHAnsi" w:hAnsiTheme="majorHAnsi" w:cs="Times New Roman"/>
          <w:i/>
          <w:color w:val="000000"/>
          <w:sz w:val="12"/>
          <w:szCs w:val="12"/>
          <w:lang w:val="en-US"/>
        </w:rPr>
        <w:t>lumbricoides</w:t>
      </w:r>
      <w:proofErr w:type="spellEnd"/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>.</w:t>
      </w:r>
      <w:proofErr w:type="gramEnd"/>
    </w:p>
    <w:p w:rsidR="00B50052" w:rsidRPr="00E83EC6" w:rsidRDefault="00B50052" w:rsidP="00E83EC6">
      <w:pPr>
        <w:shd w:val="clear" w:color="auto" w:fill="FFFFFF"/>
        <w:autoSpaceDE w:val="0"/>
        <w:autoSpaceDN w:val="0"/>
        <w:adjustRightInd w:val="0"/>
        <w:spacing w:after="0"/>
        <w:rPr>
          <w:rFonts w:asciiTheme="majorHAnsi" w:hAnsiTheme="majorHAnsi" w:cs="Times New Roman"/>
          <w:i/>
          <w:color w:val="000000"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морфология: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 xml:space="preserve"> Возбудитель аскаридоза. Половозре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softHyphen/>
        <w:t>лые самки аскарид достигают в длину 40 см, самц</w:t>
      </w:r>
      <w:r w:rsidR="00053EC0" w:rsidRPr="00E83EC6">
        <w:rPr>
          <w:rFonts w:asciiTheme="majorHAnsi" w:hAnsiTheme="majorHAnsi" w:cs="Times New Roman"/>
          <w:i/>
          <w:color w:val="000000"/>
          <w:sz w:val="12"/>
          <w:szCs w:val="12"/>
        </w:rPr>
        <w:t>ы- 15-25 см. Тело цилиндрическое. Веретенообразной формы.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 xml:space="preserve"> У самца зад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softHyphen/>
        <w:t>ний конец тела спирально за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softHyphen/>
        <w:t>кручен на брюшную сторону. Яйца аскариды окружены тол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softHyphen/>
        <w:t xml:space="preserve">стой бугристой </w:t>
      </w:r>
      <w:r w:rsidR="00053EC0" w:rsidRPr="00E83EC6">
        <w:rPr>
          <w:rFonts w:asciiTheme="majorHAnsi" w:hAnsiTheme="majorHAnsi" w:cs="Times New Roman"/>
          <w:i/>
          <w:color w:val="000000"/>
          <w:sz w:val="12"/>
          <w:szCs w:val="12"/>
        </w:rPr>
        <w:t>оболочкой, имеют овальную форму,  коричневого цвета, рот окружен тремя губами.</w:t>
      </w:r>
    </w:p>
    <w:p w:rsidR="00B50052" w:rsidRPr="00E83EC6" w:rsidRDefault="00B50052" w:rsidP="00E83EC6">
      <w:pPr>
        <w:shd w:val="clear" w:color="auto" w:fill="FFFFFF"/>
        <w:autoSpaceDE w:val="0"/>
        <w:autoSpaceDN w:val="0"/>
        <w:adjustRightInd w:val="0"/>
        <w:spacing w:after="0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цикл </w:t>
      </w:r>
      <w:proofErr w:type="spellStart"/>
      <w:r w:rsidRPr="00E83EC6">
        <w:rPr>
          <w:rFonts w:asciiTheme="majorHAnsi" w:hAnsiTheme="majorHAnsi" w:cs="Times New Roman"/>
          <w:b/>
          <w:sz w:val="12"/>
          <w:szCs w:val="12"/>
        </w:rPr>
        <w:t>развития</w:t>
      </w:r>
      <w:proofErr w:type="gramStart"/>
      <w:r w:rsidRPr="00E83EC6">
        <w:rPr>
          <w:rFonts w:asciiTheme="majorHAnsi" w:hAnsiTheme="majorHAnsi" w:cs="Times New Roman"/>
          <w:b/>
          <w:sz w:val="12"/>
          <w:szCs w:val="12"/>
        </w:rPr>
        <w:t>:</w:t>
      </w:r>
      <w:r w:rsidRPr="00E83EC6">
        <w:rPr>
          <w:rFonts w:asciiTheme="majorHAnsi" w:hAnsiTheme="majorHAnsi" w:cs="Times New Roman"/>
          <w:sz w:val="12"/>
          <w:szCs w:val="12"/>
        </w:rPr>
        <w:t>с</w:t>
      </w:r>
      <w:proofErr w:type="spellEnd"/>
      <w:proofErr w:type="gramEnd"/>
      <w:r w:rsidRPr="00E83EC6">
        <w:rPr>
          <w:rFonts w:asciiTheme="majorHAnsi" w:hAnsiTheme="majorHAnsi" w:cs="Times New Roman"/>
          <w:sz w:val="12"/>
          <w:szCs w:val="12"/>
        </w:rPr>
        <w:t xml:space="preserve"> миграцией без смены хозяина.</w:t>
      </w:r>
      <w:r w:rsidRPr="00E83EC6">
        <w:rPr>
          <w:rFonts w:asciiTheme="majorHAnsi" w:hAnsiTheme="majorHAnsi" w:cs="Times New Roman"/>
          <w:i/>
          <w:color w:val="000000"/>
          <w:sz w:val="12"/>
          <w:szCs w:val="12"/>
        </w:rPr>
        <w:t xml:space="preserve"> Жизненный цикл. 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Заражение человека происходит при попадании инвазионного яйца в рот с грязными руками, некипяченой водой из открытых водоемов. В желудочно-кишечном тракте оболочки яйца растворяются под действием пищеварительных ферментов, личинка вываливается в просвет кишечника, пробуравливает слизистую и проникает в ток крови. Для дальнейшего ее развития нужен кислород, поэтому личинка с током венозной крови через печень, правое предсердие и желудочек сердца попадает в легкие, где проникает через стенку капилляр и альвеол в дыхательные пути (бронхиолы, бронхи, трахею). Отсюда личинка поднимается в глотку и с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мок</w:t>
      </w:r>
      <w:proofErr w:type="gramStart"/>
      <w:r w:rsidRPr="00E83EC6">
        <w:rPr>
          <w:rFonts w:asciiTheme="majorHAnsi" w:hAnsiTheme="majorHAnsi" w:cs="Times New Roman"/>
          <w:i/>
          <w:sz w:val="12"/>
          <w:szCs w:val="12"/>
        </w:rPr>
        <w:t>p</w:t>
      </w:r>
      <w:proofErr w:type="gramEnd"/>
      <w:r w:rsidRPr="00E83EC6">
        <w:rPr>
          <w:rFonts w:asciiTheme="majorHAnsi" w:hAnsiTheme="majorHAnsi" w:cs="Times New Roman"/>
          <w:i/>
          <w:sz w:val="12"/>
          <w:szCs w:val="12"/>
        </w:rPr>
        <w:t>отой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может быть снова проглочена. В тонком кишечнике она превращается в половозрелую форму. </w:t>
      </w:r>
    </w:p>
    <w:p w:rsidR="00B50052" w:rsidRPr="00E83EC6" w:rsidRDefault="00053EC0" w:rsidP="00E83EC6">
      <w:pPr>
        <w:spacing w:after="0" w:line="240" w:lineRule="auto"/>
        <w:rPr>
          <w:rFonts w:asciiTheme="majorHAnsi" w:hAnsiTheme="majorHAnsi" w:cs="Times New Roman"/>
          <w:b/>
          <w:sz w:val="12"/>
          <w:szCs w:val="12"/>
        </w:rPr>
      </w:pPr>
      <w:proofErr w:type="spellStart"/>
      <w:r w:rsidRPr="00E83EC6">
        <w:rPr>
          <w:rFonts w:asciiTheme="majorHAnsi" w:hAnsiTheme="majorHAnsi" w:cs="Times New Roman"/>
          <w:b/>
          <w:sz w:val="12"/>
          <w:szCs w:val="12"/>
        </w:rPr>
        <w:t>ф</w:t>
      </w:r>
      <w:r w:rsidR="00B50052" w:rsidRPr="00E83EC6">
        <w:rPr>
          <w:rFonts w:asciiTheme="majorHAnsi" w:hAnsiTheme="majorHAnsi" w:cs="Times New Roman"/>
          <w:b/>
          <w:sz w:val="12"/>
          <w:szCs w:val="12"/>
        </w:rPr>
        <w:t>пути</w:t>
      </w:r>
      <w:proofErr w:type="spellEnd"/>
      <w:r w:rsidR="00B50052" w:rsidRPr="00E83EC6">
        <w:rPr>
          <w:rFonts w:asciiTheme="majorHAnsi" w:hAnsiTheme="majorHAnsi" w:cs="Times New Roman"/>
          <w:b/>
          <w:sz w:val="12"/>
          <w:szCs w:val="12"/>
        </w:rPr>
        <w:t xml:space="preserve"> заражения: </w:t>
      </w:r>
      <w:proofErr w:type="gramStart"/>
      <w:r w:rsidR="00B50052" w:rsidRPr="00E83EC6">
        <w:rPr>
          <w:rFonts w:asciiTheme="majorHAnsi" w:hAnsiTheme="majorHAnsi" w:cs="Times New Roman"/>
          <w:sz w:val="12"/>
          <w:szCs w:val="12"/>
        </w:rPr>
        <w:t>алиментарный</w:t>
      </w:r>
      <w:proofErr w:type="gramEnd"/>
      <w:r w:rsidR="00B50052" w:rsidRPr="00E83EC6">
        <w:rPr>
          <w:rFonts w:asciiTheme="majorHAnsi" w:hAnsiTheme="majorHAnsi" w:cs="Times New Roman"/>
          <w:sz w:val="12"/>
          <w:szCs w:val="12"/>
        </w:rPr>
        <w:t>, через немытые овощи, ягоды, через грязные руки, через механических переносчиков.</w:t>
      </w:r>
    </w:p>
    <w:p w:rsidR="00B50052" w:rsidRPr="00E83EC6" w:rsidRDefault="00B50052" w:rsidP="00E83EC6">
      <w:pPr>
        <w:spacing w:after="0" w:line="240" w:lineRule="auto"/>
        <w:rPr>
          <w:rFonts w:asciiTheme="majorHAnsi" w:hAnsiTheme="majorHAnsi" w:cs="Times New Roman"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методы диагностики:</w:t>
      </w:r>
      <w:r w:rsidR="00053EC0" w:rsidRPr="00E83EC6">
        <w:rPr>
          <w:rFonts w:asciiTheme="majorHAnsi" w:hAnsiTheme="majorHAnsi" w:cs="Times New Roman"/>
          <w:b/>
          <w:sz w:val="12"/>
          <w:szCs w:val="12"/>
        </w:rPr>
        <w:t xml:space="preserve"> </w:t>
      </w:r>
      <w:r w:rsidR="00053EC0" w:rsidRPr="00E83EC6">
        <w:rPr>
          <w:rFonts w:asciiTheme="majorHAnsi" w:hAnsiTheme="majorHAnsi" w:cs="Times New Roman"/>
          <w:sz w:val="12"/>
          <w:szCs w:val="12"/>
        </w:rPr>
        <w:t xml:space="preserve">обнаружение яиц в кале, обнаружение личинок в мокроте, положительные иммунологические реакции. </w:t>
      </w:r>
    </w:p>
    <w:p w:rsidR="00053EC0" w:rsidRPr="00E83EC6" w:rsidRDefault="00B50052" w:rsidP="00E83EC6">
      <w:pPr>
        <w:shd w:val="clear" w:color="auto" w:fill="FFFFFF"/>
        <w:autoSpaceDE w:val="0"/>
        <w:autoSpaceDN w:val="0"/>
        <w:adjustRightInd w:val="0"/>
        <w:spacing w:after="0"/>
        <w:rPr>
          <w:rFonts w:asciiTheme="majorHAnsi" w:hAnsiTheme="majorHAnsi" w:cs="Times New Roman"/>
          <w:i/>
          <w:color w:val="000000"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профилактика:</w:t>
      </w:r>
      <w:r w:rsidR="00053EC0" w:rsidRPr="00E83EC6">
        <w:rPr>
          <w:rFonts w:asciiTheme="majorHAnsi" w:hAnsiTheme="majorHAnsi" w:cs="Times New Roman"/>
          <w:b/>
          <w:sz w:val="12"/>
          <w:szCs w:val="12"/>
        </w:rPr>
        <w:t xml:space="preserve"> </w:t>
      </w:r>
      <w:r w:rsidR="00053EC0" w:rsidRPr="00E83EC6">
        <w:rPr>
          <w:rFonts w:asciiTheme="majorHAnsi" w:hAnsiTheme="majorHAnsi" w:cs="Times New Roman"/>
          <w:i/>
          <w:sz w:val="12"/>
          <w:szCs w:val="12"/>
          <w:u w:val="single"/>
        </w:rPr>
        <w:t>личные</w:t>
      </w:r>
      <w:r w:rsidR="00053EC0" w:rsidRPr="00E83EC6">
        <w:rPr>
          <w:rFonts w:asciiTheme="majorHAnsi" w:hAnsiTheme="majorHAnsi" w:cs="Times New Roman"/>
          <w:i/>
          <w:sz w:val="12"/>
          <w:szCs w:val="12"/>
        </w:rPr>
        <w:t xml:space="preserve"> – мыть руки перед едой, мыть овощи и ягоды, кипятить воду из открытых водоемов, уничтожать механических переносчиков (мух, тараканов), закрывать от них продукты питания, которые не подвергаются термической обработке, </w:t>
      </w:r>
      <w:bookmarkStart w:id="0" w:name="_GoBack"/>
      <w:r w:rsidR="00053EC0" w:rsidRPr="00E83EC6">
        <w:rPr>
          <w:rFonts w:asciiTheme="majorHAnsi" w:hAnsiTheme="majorHAnsi" w:cs="Times New Roman"/>
          <w:i/>
          <w:sz w:val="12"/>
          <w:szCs w:val="12"/>
          <w:u w:val="single"/>
        </w:rPr>
        <w:t xml:space="preserve">общественные </w:t>
      </w:r>
      <w:bookmarkEnd w:id="0"/>
      <w:r w:rsidR="00053EC0" w:rsidRPr="00E83EC6">
        <w:rPr>
          <w:rFonts w:asciiTheme="majorHAnsi" w:hAnsiTheme="majorHAnsi" w:cs="Times New Roman"/>
          <w:i/>
          <w:sz w:val="12"/>
          <w:szCs w:val="12"/>
        </w:rPr>
        <w:t>– выявлять и лечить больных людей и проводить санитарно-просветительную работу среди населения.</w:t>
      </w:r>
    </w:p>
    <w:p w:rsidR="00053EC0" w:rsidRPr="00E83EC6" w:rsidRDefault="00053EC0" w:rsidP="00E83EC6">
      <w:pPr>
        <w:spacing w:after="0"/>
        <w:jc w:val="center"/>
        <w:rPr>
          <w:rFonts w:asciiTheme="majorHAnsi" w:hAnsiTheme="majorHAnsi" w:cs="Times New Roman"/>
          <w:b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Власоглав</w:t>
      </w:r>
      <w:r w:rsidRPr="00E83EC6">
        <w:rPr>
          <w:rFonts w:asciiTheme="majorHAnsi" w:hAnsiTheme="majorHAnsi"/>
          <w:b/>
          <w:sz w:val="12"/>
          <w:szCs w:val="12"/>
        </w:rPr>
        <w:t xml:space="preserve"> </w:t>
      </w:r>
      <w:proofErr w:type="spellStart"/>
      <w:r w:rsidRPr="00E83EC6">
        <w:rPr>
          <w:rFonts w:asciiTheme="majorHAnsi" w:hAnsiTheme="majorHAnsi" w:cs="Times New Roman"/>
          <w:b/>
          <w:i/>
          <w:sz w:val="12"/>
          <w:szCs w:val="12"/>
        </w:rPr>
        <w:t>Trichocephalus</w:t>
      </w:r>
      <w:proofErr w:type="spellEnd"/>
      <w:r w:rsidRPr="00E83EC6">
        <w:rPr>
          <w:rFonts w:asciiTheme="majorHAnsi" w:hAnsiTheme="majorHAnsi" w:cs="Times New Roman"/>
          <w:b/>
          <w:i/>
          <w:sz w:val="12"/>
          <w:szCs w:val="12"/>
        </w:rPr>
        <w:t xml:space="preserve"> </w:t>
      </w:r>
      <w:proofErr w:type="spellStart"/>
      <w:r w:rsidRPr="00E83EC6">
        <w:rPr>
          <w:rFonts w:asciiTheme="majorHAnsi" w:hAnsiTheme="majorHAnsi" w:cs="Times New Roman"/>
          <w:b/>
          <w:i/>
          <w:sz w:val="12"/>
          <w:szCs w:val="12"/>
        </w:rPr>
        <w:t>trichiurus</w:t>
      </w:r>
      <w:proofErr w:type="spellEnd"/>
      <w:r w:rsidRPr="00E83EC6">
        <w:rPr>
          <w:rFonts w:asciiTheme="majorHAnsi" w:hAnsiTheme="majorHAnsi" w:cs="Times New Roman"/>
          <w:b/>
          <w:i/>
          <w:sz w:val="12"/>
          <w:szCs w:val="12"/>
        </w:rPr>
        <w:t>.</w:t>
      </w:r>
    </w:p>
    <w:p w:rsidR="00053EC0" w:rsidRPr="00E83EC6" w:rsidRDefault="00053EC0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Морфология: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 — возбудитель трихоцефалеза, Половозрелая особь власоглава имеет в длину до 3—5 см. Передний конец туловища значительно уже заднего и нитевидно вытянут. В нем находится только пищевод. Задний конец тела самца спирально закручен и утолщен. В нем </w:t>
      </w:r>
      <w:proofErr w:type="gramStart"/>
      <w:r w:rsidRPr="00E83EC6">
        <w:rPr>
          <w:rFonts w:asciiTheme="majorHAnsi" w:hAnsiTheme="majorHAnsi" w:cs="Times New Roman"/>
          <w:i/>
          <w:sz w:val="12"/>
          <w:szCs w:val="12"/>
        </w:rPr>
        <w:t>расположены</w:t>
      </w:r>
      <w:proofErr w:type="gram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половая система и кишечник. Яйца власоглава по форме напоминают бочонки, на концах имеются крышки в виде пробок. Яйца светлые, прозрачные, длиной до 50 мкм. Продолжительность жизни паразита составляет до 6 лет.</w:t>
      </w:r>
    </w:p>
    <w:p w:rsidR="00053EC0" w:rsidRPr="00E83EC6" w:rsidRDefault="00053EC0" w:rsidP="00E83EC6">
      <w:pPr>
        <w:spacing w:after="0"/>
        <w:rPr>
          <w:rFonts w:asciiTheme="majorHAnsi" w:hAnsiTheme="majorHAnsi" w:cs="Times New Roman"/>
          <w:b/>
          <w:sz w:val="12"/>
          <w:szCs w:val="12"/>
        </w:rPr>
      </w:pPr>
      <w:r w:rsidRPr="00E83EC6">
        <w:rPr>
          <w:rFonts w:asciiTheme="majorHAnsi" w:hAnsiTheme="majorHAnsi" w:cs="Times New Roman"/>
          <w:i/>
          <w:sz w:val="12"/>
          <w:szCs w:val="12"/>
        </w:rPr>
        <w:t xml:space="preserve">Власоглав паразитирует только в организме человека. </w:t>
      </w:r>
    </w:p>
    <w:p w:rsidR="00053EC0" w:rsidRPr="00E83EC6" w:rsidRDefault="00053EC0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proofErr w:type="gramStart"/>
      <w:r w:rsidRPr="00E83EC6">
        <w:rPr>
          <w:rFonts w:asciiTheme="majorHAnsi" w:hAnsiTheme="majorHAnsi" w:cs="Times New Roman"/>
          <w:b/>
          <w:sz w:val="12"/>
          <w:szCs w:val="12"/>
        </w:rPr>
        <w:t>ц</w:t>
      </w:r>
      <w:proofErr w:type="gramEnd"/>
      <w:r w:rsidRPr="00E83EC6">
        <w:rPr>
          <w:rFonts w:asciiTheme="majorHAnsi" w:hAnsiTheme="majorHAnsi" w:cs="Times New Roman"/>
          <w:b/>
          <w:sz w:val="12"/>
          <w:szCs w:val="12"/>
        </w:rPr>
        <w:t>икл развития: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 Смены хозяев не происходит.  Для дальнейшего развития яйца гельминта с фекалиями человека должны попасть во внешнюю среду. Развиваются они в почве в условиях повышенной влажности и достаточно высокой температуры. Яйца достигают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инвазионности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уже через 3—4 недели после попадания в почву. В яйце формируется личинка. Заражение человека происходит при проглатывании яиц, содержащих личинки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власоглаваВ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кишечнике человека под действием пищеварительных ферментов оболочка яйца растворяется, из него выходит личинка. Половой зрелости паразит достигает в кишечнике человека через несколько недель после заражения.</w:t>
      </w:r>
    </w:p>
    <w:p w:rsidR="00053EC0" w:rsidRPr="00E83EC6" w:rsidRDefault="00053EC0" w:rsidP="00E83EC6">
      <w:pPr>
        <w:spacing w:after="0"/>
        <w:rPr>
          <w:rFonts w:asciiTheme="majorHAnsi" w:hAnsiTheme="majorHAnsi" w:cs="Times New Roman"/>
          <w:sz w:val="12"/>
          <w:szCs w:val="12"/>
        </w:rPr>
      </w:pPr>
      <w:proofErr w:type="gramStart"/>
      <w:r w:rsidRPr="00E83EC6">
        <w:rPr>
          <w:rFonts w:asciiTheme="majorHAnsi" w:hAnsiTheme="majorHAnsi" w:cs="Times New Roman"/>
          <w:b/>
          <w:sz w:val="12"/>
          <w:szCs w:val="12"/>
        </w:rPr>
        <w:t>п</w:t>
      </w:r>
      <w:proofErr w:type="gramEnd"/>
      <w:r w:rsidRPr="00E83EC6">
        <w:rPr>
          <w:rFonts w:asciiTheme="majorHAnsi" w:hAnsiTheme="majorHAnsi" w:cs="Times New Roman"/>
          <w:b/>
          <w:sz w:val="12"/>
          <w:szCs w:val="12"/>
        </w:rPr>
        <w:t>ути заражения:</w:t>
      </w:r>
      <w:r w:rsidR="000023DB" w:rsidRPr="00E83EC6">
        <w:rPr>
          <w:rFonts w:asciiTheme="majorHAnsi" w:hAnsiTheme="majorHAnsi" w:cs="Times New Roman"/>
          <w:sz w:val="12"/>
          <w:szCs w:val="12"/>
        </w:rPr>
        <w:t xml:space="preserve"> алиментарный, ч/</w:t>
      </w:r>
      <w:proofErr w:type="spellStart"/>
      <w:r w:rsidR="000023DB" w:rsidRPr="00E83EC6">
        <w:rPr>
          <w:rFonts w:asciiTheme="majorHAnsi" w:hAnsiTheme="majorHAnsi" w:cs="Times New Roman"/>
          <w:sz w:val="12"/>
          <w:szCs w:val="12"/>
        </w:rPr>
        <w:t>з</w:t>
      </w:r>
      <w:proofErr w:type="spellEnd"/>
      <w:r w:rsidR="000023DB" w:rsidRPr="00E83EC6">
        <w:rPr>
          <w:rFonts w:asciiTheme="majorHAnsi" w:hAnsiTheme="majorHAnsi" w:cs="Times New Roman"/>
          <w:sz w:val="12"/>
          <w:szCs w:val="12"/>
        </w:rPr>
        <w:t xml:space="preserve"> немытые ягоды, некипяченую воду из открытых водоемов, ч/</w:t>
      </w:r>
      <w:proofErr w:type="spellStart"/>
      <w:r w:rsidR="000023DB" w:rsidRPr="00E83EC6">
        <w:rPr>
          <w:rFonts w:asciiTheme="majorHAnsi" w:hAnsiTheme="majorHAnsi" w:cs="Times New Roman"/>
          <w:sz w:val="12"/>
          <w:szCs w:val="12"/>
        </w:rPr>
        <w:t>з</w:t>
      </w:r>
      <w:proofErr w:type="spellEnd"/>
      <w:r w:rsidR="000023DB" w:rsidRPr="00E83EC6">
        <w:rPr>
          <w:rFonts w:asciiTheme="majorHAnsi" w:hAnsiTheme="majorHAnsi" w:cs="Times New Roman"/>
          <w:sz w:val="12"/>
          <w:szCs w:val="12"/>
        </w:rPr>
        <w:t xml:space="preserve"> механических переносчиков.</w:t>
      </w:r>
    </w:p>
    <w:p w:rsidR="000023DB" w:rsidRPr="00E83EC6" w:rsidRDefault="00053EC0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proofErr w:type="gramStart"/>
      <w:r w:rsidRPr="00E83EC6">
        <w:rPr>
          <w:rFonts w:asciiTheme="majorHAnsi" w:hAnsiTheme="majorHAnsi" w:cs="Times New Roman"/>
          <w:b/>
          <w:sz w:val="12"/>
          <w:szCs w:val="12"/>
        </w:rPr>
        <w:t>м</w:t>
      </w:r>
      <w:proofErr w:type="gramEnd"/>
      <w:r w:rsidRPr="00E83EC6">
        <w:rPr>
          <w:rFonts w:asciiTheme="majorHAnsi" w:hAnsiTheme="majorHAnsi" w:cs="Times New Roman"/>
          <w:b/>
          <w:sz w:val="12"/>
          <w:szCs w:val="12"/>
        </w:rPr>
        <w:t>етоды диагностики:</w:t>
      </w:r>
      <w:r w:rsidR="000023DB" w:rsidRPr="00E83EC6">
        <w:rPr>
          <w:rFonts w:asciiTheme="majorHAnsi" w:hAnsiTheme="majorHAnsi" w:cs="Times New Roman"/>
          <w:b/>
          <w:sz w:val="12"/>
          <w:szCs w:val="12"/>
        </w:rPr>
        <w:t xml:space="preserve"> </w:t>
      </w:r>
      <w:r w:rsidR="000023DB" w:rsidRPr="00E83EC6">
        <w:rPr>
          <w:rFonts w:asciiTheme="majorHAnsi" w:hAnsiTheme="majorHAnsi" w:cs="Times New Roman"/>
          <w:i/>
          <w:sz w:val="12"/>
          <w:szCs w:val="12"/>
        </w:rPr>
        <w:t xml:space="preserve">Обнаружение яиц власоглава в фекалиях больного человека, яиц </w:t>
      </w:r>
      <w:proofErr w:type="spellStart"/>
      <w:r w:rsidR="000023DB" w:rsidRPr="00E83EC6">
        <w:rPr>
          <w:rFonts w:asciiTheme="majorHAnsi" w:hAnsiTheme="majorHAnsi" w:cs="Times New Roman"/>
          <w:i/>
          <w:sz w:val="12"/>
          <w:szCs w:val="12"/>
        </w:rPr>
        <w:t>бочонкообразной</w:t>
      </w:r>
      <w:proofErr w:type="spellEnd"/>
      <w:r w:rsidR="000023DB" w:rsidRPr="00E83EC6">
        <w:rPr>
          <w:rFonts w:asciiTheme="majorHAnsi" w:hAnsiTheme="majorHAnsi" w:cs="Times New Roman"/>
          <w:i/>
          <w:sz w:val="12"/>
          <w:szCs w:val="12"/>
        </w:rPr>
        <w:t xml:space="preserve"> формы, </w:t>
      </w:r>
      <w:proofErr w:type="spellStart"/>
      <w:r w:rsidR="000023DB" w:rsidRPr="00E83EC6">
        <w:rPr>
          <w:rFonts w:asciiTheme="majorHAnsi" w:hAnsiTheme="majorHAnsi" w:cs="Times New Roman"/>
          <w:i/>
          <w:sz w:val="12"/>
          <w:szCs w:val="12"/>
        </w:rPr>
        <w:t>желто-коричнекого</w:t>
      </w:r>
      <w:proofErr w:type="spellEnd"/>
      <w:r w:rsidR="000023DB" w:rsidRPr="00E83EC6">
        <w:rPr>
          <w:rFonts w:asciiTheme="majorHAnsi" w:hAnsiTheme="majorHAnsi" w:cs="Times New Roman"/>
          <w:i/>
          <w:sz w:val="12"/>
          <w:szCs w:val="12"/>
        </w:rPr>
        <w:t xml:space="preserve"> цвета. На полюсах светлые пробочки. Средних размеров.</w:t>
      </w:r>
    </w:p>
    <w:p w:rsidR="000023DB" w:rsidRPr="00E83EC6" w:rsidRDefault="00053EC0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proofErr w:type="gramStart"/>
      <w:r w:rsidRPr="00E83EC6">
        <w:rPr>
          <w:rFonts w:asciiTheme="majorHAnsi" w:hAnsiTheme="majorHAnsi" w:cs="Times New Roman"/>
          <w:b/>
          <w:sz w:val="12"/>
          <w:szCs w:val="12"/>
        </w:rPr>
        <w:t>п</w:t>
      </w:r>
      <w:proofErr w:type="gramEnd"/>
      <w:r w:rsidRPr="00E83EC6">
        <w:rPr>
          <w:rFonts w:asciiTheme="majorHAnsi" w:hAnsiTheme="majorHAnsi" w:cs="Times New Roman"/>
          <w:b/>
          <w:sz w:val="12"/>
          <w:szCs w:val="12"/>
        </w:rPr>
        <w:t>рофилактика:</w:t>
      </w:r>
      <w:r w:rsidR="000023DB" w:rsidRPr="00E83EC6">
        <w:rPr>
          <w:rFonts w:asciiTheme="majorHAnsi" w:hAnsiTheme="majorHAnsi" w:cs="Times New Roman"/>
          <w:b/>
          <w:sz w:val="12"/>
          <w:szCs w:val="12"/>
        </w:rPr>
        <w:t xml:space="preserve"> </w:t>
      </w:r>
      <w:r w:rsidR="000023DB" w:rsidRPr="00E83EC6">
        <w:rPr>
          <w:rFonts w:asciiTheme="majorHAnsi" w:hAnsiTheme="majorHAnsi" w:cs="Times New Roman"/>
          <w:i/>
          <w:sz w:val="12"/>
          <w:szCs w:val="12"/>
        </w:rPr>
        <w:t>Личная. Соблюдения правил личной гигиены, тщательное мытье овощей, ягод и фруктов, уничтожать механических переносчиков. Не ходить босиком по земле в очаге заболевания. Общественная. Санитарно-просветительская работа с населением, благоустройство общественных уборных и предприятий общественного питания.</w:t>
      </w:r>
    </w:p>
    <w:p w:rsidR="000023DB" w:rsidRPr="00E83EC6" w:rsidRDefault="000023DB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i/>
          <w:sz w:val="12"/>
          <w:szCs w:val="12"/>
        </w:rPr>
        <w:t>Патогенное действие.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 Паразит располагается в кишечнике, где питается кровью человека. Содержимое кишечника он не поглощает, в связи с этим выведение этого паразита из организма человека довольно сложное и требует от врача особой настойчивости (препараты, вводимые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перорально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, не действуют на паразита). Передний конец тела власоглава довольно глубоко погружается в стенку кишки, что может в значительной степени нарушать ее целостность и вызывать воспаление. Происходит интоксикация организма человека продуктами жизнедеятельности паразита: появляются головные боли, повышенная утомляемость, снижение работоспособности, сонливость, раздражительность. Нарушается функция кишечника, возникают боли в животе, могут быть судороги. Так как паразит питается кровью, может возникать малокровие (анемия). Часто развивается </w:t>
      </w:r>
      <w:proofErr w:type="spellStart"/>
      <w:r w:rsidRPr="00E83EC6">
        <w:rPr>
          <w:rFonts w:asciiTheme="majorHAnsi" w:hAnsiTheme="majorHAnsi" w:cs="Times New Roman"/>
          <w:i/>
          <w:sz w:val="12"/>
          <w:szCs w:val="12"/>
        </w:rPr>
        <w:t>дисбактериоз</w:t>
      </w:r>
      <w:proofErr w:type="spellEnd"/>
      <w:r w:rsidRPr="00E83EC6">
        <w:rPr>
          <w:rFonts w:asciiTheme="majorHAnsi" w:hAnsiTheme="majorHAnsi" w:cs="Times New Roman"/>
          <w:i/>
          <w:sz w:val="12"/>
          <w:szCs w:val="12"/>
        </w:rPr>
        <w:t>. При массивной инвазии власоглавы могут вызвать воспалительные изменения в червеобразном отростке (аппендиците).</w:t>
      </w:r>
    </w:p>
    <w:p w:rsidR="000023DB" w:rsidRPr="00E83EC6" w:rsidRDefault="000023DB" w:rsidP="00E83EC6">
      <w:pPr>
        <w:spacing w:after="0"/>
        <w:jc w:val="center"/>
        <w:rPr>
          <w:rFonts w:asciiTheme="majorHAnsi" w:hAnsiTheme="majorHAnsi"/>
          <w:b/>
          <w:sz w:val="12"/>
          <w:szCs w:val="12"/>
        </w:rPr>
      </w:pPr>
      <w:proofErr w:type="spellStart"/>
      <w:r w:rsidRPr="00E83EC6">
        <w:rPr>
          <w:rFonts w:asciiTheme="majorHAnsi" w:hAnsiTheme="majorHAnsi" w:cs="Times New Roman"/>
          <w:b/>
          <w:sz w:val="12"/>
          <w:szCs w:val="12"/>
        </w:rPr>
        <w:t>Кривоголовка</w:t>
      </w:r>
      <w:proofErr w:type="spellEnd"/>
      <w:r w:rsidRPr="00E83EC6">
        <w:rPr>
          <w:rFonts w:asciiTheme="majorHAnsi" w:hAnsiTheme="majorHAnsi" w:cs="Times New Roman"/>
          <w:b/>
          <w:sz w:val="12"/>
          <w:szCs w:val="12"/>
        </w:rPr>
        <w:t xml:space="preserve">. </w:t>
      </w:r>
      <w:proofErr w:type="spellStart"/>
      <w:r w:rsidRPr="00E83EC6">
        <w:rPr>
          <w:rFonts w:asciiTheme="majorHAnsi" w:hAnsiTheme="majorHAnsi" w:cs="Times New Roman"/>
          <w:b/>
          <w:i/>
          <w:sz w:val="12"/>
          <w:szCs w:val="12"/>
        </w:rPr>
        <w:t>Ancylostoma</w:t>
      </w:r>
      <w:proofErr w:type="spellEnd"/>
      <w:r w:rsidRPr="00E83EC6">
        <w:rPr>
          <w:rFonts w:asciiTheme="majorHAnsi" w:hAnsiTheme="majorHAnsi" w:cs="Times New Roman"/>
          <w:b/>
          <w:i/>
          <w:sz w:val="12"/>
          <w:szCs w:val="12"/>
        </w:rPr>
        <w:t xml:space="preserve"> </w:t>
      </w:r>
      <w:proofErr w:type="spellStart"/>
      <w:r w:rsidRPr="00E83EC6">
        <w:rPr>
          <w:rFonts w:asciiTheme="majorHAnsi" w:hAnsiTheme="majorHAnsi" w:cs="Times New Roman"/>
          <w:b/>
          <w:i/>
          <w:sz w:val="12"/>
          <w:szCs w:val="12"/>
        </w:rPr>
        <w:t>duodenale</w:t>
      </w:r>
      <w:proofErr w:type="spellEnd"/>
    </w:p>
    <w:p w:rsidR="00840867" w:rsidRPr="00E83EC6" w:rsidRDefault="000023DB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Морфология:</w:t>
      </w:r>
      <w:r w:rsidR="00840867" w:rsidRPr="00E83EC6">
        <w:rPr>
          <w:rFonts w:asciiTheme="majorHAnsi" w:hAnsiTheme="majorHAnsi" w:cs="Times New Roman"/>
          <w:i/>
          <w:sz w:val="12"/>
          <w:szCs w:val="12"/>
        </w:rPr>
        <w:t xml:space="preserve"> возбудитель анкилостомидоза, паразиты червеобразной формы красноватого цвета. Самка имеет длину 10—18 мм, самцы — 8—10 мм. Передний конец загнут на спинную сторону (отсюда и название). На головном конце паразита имеется ротовая капсула с 4 хитиновыми зубами. Яйца </w:t>
      </w:r>
      <w:proofErr w:type="spellStart"/>
      <w:r w:rsidR="00840867" w:rsidRPr="00E83EC6">
        <w:rPr>
          <w:rFonts w:asciiTheme="majorHAnsi" w:hAnsiTheme="majorHAnsi" w:cs="Times New Roman"/>
          <w:i/>
          <w:sz w:val="12"/>
          <w:szCs w:val="12"/>
        </w:rPr>
        <w:t>кривоголовки</w:t>
      </w:r>
      <w:proofErr w:type="spellEnd"/>
      <w:r w:rsidR="00840867" w:rsidRPr="00E83EC6">
        <w:rPr>
          <w:rFonts w:asciiTheme="majorHAnsi" w:hAnsiTheme="majorHAnsi" w:cs="Times New Roman"/>
          <w:i/>
          <w:sz w:val="12"/>
          <w:szCs w:val="12"/>
        </w:rPr>
        <w:t xml:space="preserve"> овальные, прозрачные, с притупленными полюсами, размерами до 60 мкм.</w:t>
      </w:r>
    </w:p>
    <w:p w:rsidR="00840867" w:rsidRPr="00E83EC6" w:rsidRDefault="00840867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i/>
          <w:sz w:val="12"/>
          <w:szCs w:val="12"/>
        </w:rPr>
        <w:t>Продолжительность жизни паразита — 4—5 лет. В организме человека обитает в тонком кишечнике (преимущественно в двенадцатиперстной кишке).</w:t>
      </w:r>
    </w:p>
    <w:p w:rsidR="00840867" w:rsidRPr="00E83EC6" w:rsidRDefault="000023DB" w:rsidP="00E83EC6">
      <w:pPr>
        <w:spacing w:after="0"/>
        <w:rPr>
          <w:rFonts w:asciiTheme="majorHAnsi" w:hAnsiTheme="majorHAnsi" w:cs="Times New Roman"/>
          <w:i/>
          <w:color w:val="000000"/>
          <w:sz w:val="12"/>
          <w:szCs w:val="12"/>
        </w:rPr>
      </w:pPr>
      <w:proofErr w:type="gramStart"/>
      <w:r w:rsidRPr="00E83EC6">
        <w:rPr>
          <w:rFonts w:asciiTheme="majorHAnsi" w:hAnsiTheme="majorHAnsi" w:cs="Times New Roman"/>
          <w:b/>
          <w:sz w:val="12"/>
          <w:szCs w:val="12"/>
        </w:rPr>
        <w:t>ц</w:t>
      </w:r>
      <w:proofErr w:type="gramEnd"/>
      <w:r w:rsidRPr="00E83EC6">
        <w:rPr>
          <w:rFonts w:asciiTheme="majorHAnsi" w:hAnsiTheme="majorHAnsi" w:cs="Times New Roman"/>
          <w:b/>
          <w:sz w:val="12"/>
          <w:szCs w:val="12"/>
        </w:rPr>
        <w:t>икл развития:</w:t>
      </w:r>
      <w:r w:rsidR="00840867" w:rsidRPr="00E83EC6">
        <w:rPr>
          <w:rFonts w:asciiTheme="majorHAnsi" w:hAnsiTheme="majorHAnsi" w:cs="Times New Roman"/>
          <w:b/>
          <w:sz w:val="12"/>
          <w:szCs w:val="12"/>
        </w:rPr>
        <w:t xml:space="preserve"> </w:t>
      </w:r>
      <w:r w:rsidR="00840867" w:rsidRPr="00E83EC6">
        <w:rPr>
          <w:rFonts w:asciiTheme="majorHAnsi" w:hAnsiTheme="majorHAnsi" w:cs="Times New Roman"/>
          <w:i/>
          <w:color w:val="000000"/>
          <w:sz w:val="12"/>
          <w:szCs w:val="12"/>
        </w:rPr>
        <w:t>Оплодотворенные яйца выводят</w:t>
      </w:r>
      <w:r w:rsidR="00840867" w:rsidRPr="00E83EC6">
        <w:rPr>
          <w:rFonts w:asciiTheme="majorHAnsi" w:hAnsiTheme="majorHAnsi" w:cs="Times New Roman"/>
          <w:i/>
          <w:color w:val="000000"/>
          <w:sz w:val="12"/>
          <w:szCs w:val="12"/>
        </w:rPr>
        <w:softHyphen/>
        <w:t xml:space="preserve">ся во внешнюю среду. При благоприятной температуре из яиц выходят личинки. Они еще не </w:t>
      </w:r>
      <w:proofErr w:type="spellStart"/>
      <w:r w:rsidR="00840867" w:rsidRPr="00E83EC6">
        <w:rPr>
          <w:rFonts w:asciiTheme="majorHAnsi" w:hAnsiTheme="majorHAnsi" w:cs="Times New Roman"/>
          <w:i/>
          <w:color w:val="000000"/>
          <w:sz w:val="12"/>
          <w:szCs w:val="12"/>
        </w:rPr>
        <w:t>инвазионны</w:t>
      </w:r>
      <w:proofErr w:type="spellEnd"/>
      <w:r w:rsidR="00840867" w:rsidRPr="00E83EC6">
        <w:rPr>
          <w:rFonts w:asciiTheme="majorHAnsi" w:hAnsiTheme="majorHAnsi" w:cs="Times New Roman"/>
          <w:i/>
          <w:color w:val="000000"/>
          <w:sz w:val="12"/>
          <w:szCs w:val="12"/>
        </w:rPr>
        <w:t>. Личинки 2 раза линяют. При второй линьке кутикула отслаивается. Личинка становятся инвазионной.    В организм человека личинки могут попасть через рот с за</w:t>
      </w:r>
      <w:r w:rsidR="00840867" w:rsidRPr="00E83EC6">
        <w:rPr>
          <w:rFonts w:asciiTheme="majorHAnsi" w:hAnsiTheme="majorHAnsi" w:cs="Times New Roman"/>
          <w:i/>
          <w:color w:val="000000"/>
          <w:sz w:val="12"/>
          <w:szCs w:val="12"/>
        </w:rPr>
        <w:softHyphen/>
        <w:t>грязненной пищей и водой. Но чаще всего они активно внедряются через кожу. В человеческом организме личинки совершают миграцию.</w:t>
      </w:r>
    </w:p>
    <w:p w:rsidR="000023DB" w:rsidRPr="00E83EC6" w:rsidRDefault="000023DB" w:rsidP="00E83EC6">
      <w:pPr>
        <w:spacing w:after="0"/>
        <w:rPr>
          <w:rFonts w:asciiTheme="majorHAnsi" w:hAnsiTheme="majorHAnsi" w:cs="Times New Roman"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пути заражения: </w:t>
      </w:r>
      <w:proofErr w:type="gramStart"/>
      <w:r w:rsidRPr="00E83EC6">
        <w:rPr>
          <w:rFonts w:asciiTheme="majorHAnsi" w:hAnsiTheme="majorHAnsi" w:cs="Times New Roman"/>
          <w:sz w:val="12"/>
          <w:szCs w:val="12"/>
        </w:rPr>
        <w:t>алиментарный</w:t>
      </w:r>
      <w:proofErr w:type="gramEnd"/>
      <w:r w:rsidRPr="00E83EC6">
        <w:rPr>
          <w:rFonts w:asciiTheme="majorHAnsi" w:hAnsiTheme="majorHAnsi" w:cs="Times New Roman"/>
          <w:sz w:val="12"/>
          <w:szCs w:val="12"/>
        </w:rPr>
        <w:t xml:space="preserve">, </w:t>
      </w:r>
      <w:proofErr w:type="spellStart"/>
      <w:r w:rsidR="00840867" w:rsidRPr="00E83EC6">
        <w:rPr>
          <w:rFonts w:asciiTheme="majorHAnsi" w:hAnsiTheme="majorHAnsi" w:cs="Times New Roman"/>
          <w:sz w:val="12"/>
          <w:szCs w:val="12"/>
        </w:rPr>
        <w:t>перкутанный</w:t>
      </w:r>
      <w:proofErr w:type="spellEnd"/>
      <w:r w:rsidR="00840867" w:rsidRPr="00E83EC6">
        <w:rPr>
          <w:rFonts w:asciiTheme="majorHAnsi" w:hAnsiTheme="majorHAnsi" w:cs="Times New Roman"/>
          <w:sz w:val="12"/>
          <w:szCs w:val="12"/>
        </w:rPr>
        <w:t>.</w:t>
      </w:r>
    </w:p>
    <w:p w:rsidR="000023DB" w:rsidRPr="00E83EC6" w:rsidRDefault="000023DB" w:rsidP="00E83EC6">
      <w:pPr>
        <w:spacing w:after="0"/>
        <w:rPr>
          <w:rFonts w:asciiTheme="majorHAnsi" w:hAnsiTheme="majorHAnsi" w:cs="Times New Roman"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методы диагностики:</w:t>
      </w:r>
      <w:r w:rsidR="00840867" w:rsidRPr="00E83EC6">
        <w:rPr>
          <w:rFonts w:asciiTheme="majorHAnsi" w:hAnsiTheme="majorHAnsi" w:cs="Times New Roman"/>
          <w:b/>
          <w:sz w:val="12"/>
          <w:szCs w:val="12"/>
        </w:rPr>
        <w:t xml:space="preserve"> </w:t>
      </w:r>
      <w:r w:rsidR="00840867" w:rsidRPr="00E83EC6">
        <w:rPr>
          <w:rFonts w:asciiTheme="majorHAnsi" w:hAnsiTheme="majorHAnsi" w:cs="Times New Roman"/>
          <w:sz w:val="12"/>
          <w:szCs w:val="12"/>
        </w:rPr>
        <w:t>обнаружение яиц в фекалиях, дуоденальном содержимом, половозрелых форм в дуоденальном содержимом.</w:t>
      </w:r>
    </w:p>
    <w:p w:rsidR="00840867" w:rsidRPr="00E83EC6" w:rsidRDefault="000023DB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профилактика:</w:t>
      </w:r>
      <w:r w:rsidR="00840867" w:rsidRPr="00E83EC6">
        <w:rPr>
          <w:rFonts w:asciiTheme="majorHAnsi" w:hAnsiTheme="majorHAnsi" w:cs="Times New Roman"/>
          <w:b/>
          <w:sz w:val="12"/>
          <w:szCs w:val="12"/>
        </w:rPr>
        <w:t xml:space="preserve"> </w:t>
      </w:r>
      <w:r w:rsidR="00840867" w:rsidRPr="00E83EC6">
        <w:rPr>
          <w:rFonts w:asciiTheme="majorHAnsi" w:hAnsiTheme="majorHAnsi" w:cs="Times New Roman"/>
          <w:i/>
          <w:sz w:val="12"/>
          <w:szCs w:val="12"/>
        </w:rPr>
        <w:t>Не следует ходить без обуви по земле в тех районах заражения, мыть руки перед едой, овощи ягоды. Общественная. Раннее выявление и лечение больных анкилостомидозом. В шахтах должна проводиться борьба с паразитами. Все шахтеры должны иметь фляги с чистой водой.</w:t>
      </w:r>
    </w:p>
    <w:p w:rsidR="00840867" w:rsidRDefault="00840867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i/>
          <w:sz w:val="12"/>
          <w:szCs w:val="12"/>
        </w:rPr>
        <w:t>Патогенное действие</w:t>
      </w:r>
      <w:r w:rsidRPr="00E83EC6">
        <w:rPr>
          <w:rFonts w:asciiTheme="majorHAnsi" w:hAnsiTheme="majorHAnsi" w:cs="Times New Roman"/>
          <w:i/>
          <w:sz w:val="12"/>
          <w:szCs w:val="12"/>
        </w:rPr>
        <w:t>. Возникает интоксикация организма продуктами жизнедеятельности паразита. Возможно развитие массивных кишечных кровотечений, которые приводят к выраженной анемии. Возможно развитие аллергии на паразита. Появляются боли в животе, расстройства пищеварения, головные боли, слабость, утомляемость. Дети могут заметно отставать в развитии. При отсутствии должного лечения возможен летальный исход.</w:t>
      </w:r>
    </w:p>
    <w:p w:rsidR="00E83EC6" w:rsidRDefault="00E83EC6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</w:p>
    <w:p w:rsidR="00E83EC6" w:rsidRDefault="00E83EC6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</w:p>
    <w:p w:rsidR="00E83EC6" w:rsidRDefault="00E83EC6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</w:p>
    <w:p w:rsidR="00E83EC6" w:rsidRDefault="00E83EC6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</w:p>
    <w:p w:rsidR="00E83EC6" w:rsidRDefault="00E83EC6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</w:p>
    <w:p w:rsidR="00E83EC6" w:rsidRDefault="00E83EC6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</w:p>
    <w:p w:rsidR="00E83EC6" w:rsidRDefault="00E83EC6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</w:p>
    <w:p w:rsidR="00E83EC6" w:rsidRPr="00E83EC6" w:rsidRDefault="00E83EC6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</w:p>
    <w:p w:rsidR="00E83EC6" w:rsidRDefault="00840867" w:rsidP="00E83EC6">
      <w:pPr>
        <w:spacing w:after="0"/>
        <w:jc w:val="center"/>
        <w:rPr>
          <w:rFonts w:asciiTheme="majorHAnsi" w:hAnsiTheme="majorHAnsi" w:cs="Times New Roman"/>
          <w:b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lastRenderedPageBreak/>
        <w:t xml:space="preserve">Трихинелла. </w:t>
      </w:r>
      <w:proofErr w:type="spellStart"/>
      <w:r w:rsidRPr="00E83EC6">
        <w:rPr>
          <w:rFonts w:asciiTheme="majorHAnsi" w:hAnsiTheme="majorHAnsi" w:cs="Times New Roman"/>
          <w:b/>
          <w:i/>
          <w:sz w:val="12"/>
          <w:szCs w:val="12"/>
        </w:rPr>
        <w:t>Trichinella</w:t>
      </w:r>
      <w:proofErr w:type="spellEnd"/>
      <w:r w:rsidRPr="00E83EC6">
        <w:rPr>
          <w:rFonts w:asciiTheme="majorHAnsi" w:hAnsiTheme="majorHAnsi" w:cs="Times New Roman"/>
          <w:b/>
          <w:i/>
          <w:sz w:val="12"/>
          <w:szCs w:val="12"/>
        </w:rPr>
        <w:t xml:space="preserve"> </w:t>
      </w:r>
      <w:proofErr w:type="spellStart"/>
      <w:r w:rsidRPr="00E83EC6">
        <w:rPr>
          <w:rFonts w:asciiTheme="majorHAnsi" w:hAnsiTheme="majorHAnsi" w:cs="Times New Roman"/>
          <w:b/>
          <w:i/>
          <w:sz w:val="12"/>
          <w:szCs w:val="12"/>
        </w:rPr>
        <w:t>spiralis</w:t>
      </w:r>
      <w:proofErr w:type="spellEnd"/>
    </w:p>
    <w:p w:rsidR="00840867" w:rsidRPr="00E83EC6" w:rsidRDefault="00840867" w:rsidP="00E83EC6">
      <w:pPr>
        <w:spacing w:after="0"/>
        <w:rPr>
          <w:rFonts w:asciiTheme="majorHAnsi" w:hAnsiTheme="majorHAnsi" w:cs="Times New Roman"/>
          <w:b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Морфология:</w:t>
      </w:r>
      <w:r w:rsidR="00293DBA" w:rsidRPr="00E83EC6">
        <w:rPr>
          <w:rFonts w:asciiTheme="majorHAnsi" w:hAnsiTheme="majorHAnsi" w:cs="Times New Roman"/>
          <w:i/>
          <w:sz w:val="12"/>
          <w:szCs w:val="12"/>
        </w:rPr>
        <w:t xml:space="preserve"> Заболевание эпизодически встречается повсеместно на всех континентах и во всех климатических зонах, это очень мелкий паразит: самки имеют в длину до 2,5—3,5 мм, а самцы — 1,4—1,6 мм.</w:t>
      </w:r>
    </w:p>
    <w:p w:rsidR="00293DBA" w:rsidRPr="00E83EC6" w:rsidRDefault="00840867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proofErr w:type="gramStart"/>
      <w:r w:rsidRPr="00E83EC6">
        <w:rPr>
          <w:rFonts w:asciiTheme="majorHAnsi" w:hAnsiTheme="majorHAnsi" w:cs="Times New Roman"/>
          <w:b/>
          <w:sz w:val="12"/>
          <w:szCs w:val="12"/>
        </w:rPr>
        <w:t>ц</w:t>
      </w:r>
      <w:proofErr w:type="gramEnd"/>
      <w:r w:rsidRPr="00E83EC6">
        <w:rPr>
          <w:rFonts w:asciiTheme="majorHAnsi" w:hAnsiTheme="majorHAnsi" w:cs="Times New Roman"/>
          <w:b/>
          <w:sz w:val="12"/>
          <w:szCs w:val="12"/>
        </w:rPr>
        <w:t>икл развития:</w:t>
      </w:r>
      <w:r w:rsidR="00293DBA" w:rsidRPr="00E83EC6">
        <w:rPr>
          <w:rFonts w:asciiTheme="majorHAnsi" w:hAnsiTheme="majorHAnsi" w:cs="Times New Roman"/>
          <w:i/>
          <w:sz w:val="12"/>
          <w:szCs w:val="12"/>
        </w:rPr>
        <w:t xml:space="preserve"> жизненный цикл которого связан только с организмом хозяина. Попадание в окружающую среду для дальнейшего развития и заражения вовсе не обязательно. Любое животное, в организме которого живут трихинеллы, одновременно является и промежуточным, и окончательным хозяином. Распространение заболевания обычно происходит при поедании животными зараженного мяса. Проглоченные личинки в кишечнике быстро достигают половой зрелости в тонком кишечнике хозяина.</w:t>
      </w:r>
    </w:p>
    <w:p w:rsidR="00293DBA" w:rsidRPr="00E83EC6" w:rsidRDefault="00293DBA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i/>
          <w:sz w:val="12"/>
          <w:szCs w:val="12"/>
        </w:rPr>
        <w:t>После оплодотворения в кишечнике самцы быстро погибают, а самки на протяжении 2 месяцев рождают около 1500—2000 живых личинок, после чего также гибнут. Личинки пробуравливают стенку кишки, проникают в лимфатическую систему, затем с током крови разносятся по всему организму, но оседают преимущественно в определенных группах мышц: диафрагме, межреберных, жевательных, дельтовидных, икроножных. Период миграции обычно составляет 2—6 недель. Проникнув в мышечные волокна</w:t>
      </w:r>
      <w:proofErr w:type="gramStart"/>
      <w:r w:rsidRPr="00E83EC6">
        <w:rPr>
          <w:rFonts w:asciiTheme="majorHAnsi" w:hAnsiTheme="majorHAnsi" w:cs="Times New Roman"/>
          <w:i/>
          <w:sz w:val="12"/>
          <w:szCs w:val="12"/>
        </w:rPr>
        <w:t xml:space="preserve"> ,</w:t>
      </w:r>
      <w:proofErr w:type="gram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личинки спирально закручиваются и инкапсулируются . В таких плотных капсулах личинки могут жить несколько десятков лет.</w:t>
      </w:r>
    </w:p>
    <w:p w:rsidR="00840867" w:rsidRPr="00E83EC6" w:rsidRDefault="00840867" w:rsidP="00E83EC6">
      <w:pPr>
        <w:spacing w:after="0" w:line="240" w:lineRule="auto"/>
        <w:rPr>
          <w:rFonts w:asciiTheme="majorHAnsi" w:hAnsiTheme="majorHAnsi" w:cs="Times New Roman"/>
          <w:b/>
          <w:sz w:val="12"/>
          <w:szCs w:val="12"/>
        </w:rPr>
      </w:pPr>
      <w:proofErr w:type="gramStart"/>
      <w:r w:rsidRPr="00E83EC6">
        <w:rPr>
          <w:rFonts w:asciiTheme="majorHAnsi" w:hAnsiTheme="majorHAnsi" w:cs="Times New Roman"/>
          <w:b/>
          <w:sz w:val="12"/>
          <w:szCs w:val="12"/>
        </w:rPr>
        <w:t>п</w:t>
      </w:r>
      <w:proofErr w:type="gramEnd"/>
      <w:r w:rsidRPr="00E83EC6">
        <w:rPr>
          <w:rFonts w:asciiTheme="majorHAnsi" w:hAnsiTheme="majorHAnsi" w:cs="Times New Roman"/>
          <w:b/>
          <w:sz w:val="12"/>
          <w:szCs w:val="12"/>
        </w:rPr>
        <w:t>ути:</w:t>
      </w:r>
      <w:r w:rsidR="00293DBA" w:rsidRPr="00E83EC6">
        <w:rPr>
          <w:rFonts w:asciiTheme="majorHAnsi" w:hAnsiTheme="majorHAnsi" w:cs="Times New Roman"/>
          <w:b/>
          <w:sz w:val="12"/>
          <w:szCs w:val="12"/>
        </w:rPr>
        <w:t xml:space="preserve"> </w:t>
      </w:r>
      <w:r w:rsidR="00293DBA" w:rsidRPr="00E83EC6">
        <w:rPr>
          <w:rFonts w:asciiTheme="majorHAnsi" w:hAnsiTheme="majorHAnsi" w:cs="Times New Roman"/>
          <w:i/>
          <w:sz w:val="12"/>
          <w:szCs w:val="12"/>
        </w:rPr>
        <w:t xml:space="preserve">заражается при употреблении мяса животных, пораженных трихинеллезом. </w:t>
      </w:r>
      <w:proofErr w:type="gramStart"/>
      <w:r w:rsidR="00293DBA" w:rsidRPr="00E83EC6">
        <w:rPr>
          <w:rFonts w:asciiTheme="majorHAnsi" w:hAnsiTheme="majorHAnsi" w:cs="Times New Roman"/>
          <w:i/>
          <w:sz w:val="12"/>
          <w:szCs w:val="12"/>
        </w:rPr>
        <w:t>Термическое воздействия на мясо при обычной кулинарной обработке не оказывает губительного влияния на паразита.</w:t>
      </w:r>
      <w:proofErr w:type="gramEnd"/>
    </w:p>
    <w:p w:rsidR="00840867" w:rsidRPr="00E83EC6" w:rsidRDefault="00840867" w:rsidP="00E83EC6">
      <w:pPr>
        <w:spacing w:after="0" w:line="240" w:lineRule="auto"/>
        <w:rPr>
          <w:rFonts w:asciiTheme="majorHAnsi" w:hAnsiTheme="majorHAnsi" w:cs="Times New Roman"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 xml:space="preserve">методы диагностики: </w:t>
      </w:r>
      <w:r w:rsidRPr="00E83EC6">
        <w:rPr>
          <w:rFonts w:asciiTheme="majorHAnsi" w:hAnsiTheme="majorHAnsi" w:cs="Times New Roman"/>
          <w:sz w:val="12"/>
          <w:szCs w:val="12"/>
        </w:rPr>
        <w:t xml:space="preserve">биопсия </w:t>
      </w:r>
      <w:proofErr w:type="spellStart"/>
      <w:r w:rsidRPr="00E83EC6">
        <w:rPr>
          <w:rFonts w:asciiTheme="majorHAnsi" w:hAnsiTheme="majorHAnsi" w:cs="Times New Roman"/>
          <w:sz w:val="12"/>
          <w:szCs w:val="12"/>
        </w:rPr>
        <w:t>мышц</w:t>
      </w:r>
      <w:proofErr w:type="gramStart"/>
      <w:r w:rsidRPr="00E83EC6">
        <w:rPr>
          <w:rFonts w:asciiTheme="majorHAnsi" w:hAnsiTheme="majorHAnsi" w:cs="Times New Roman"/>
          <w:sz w:val="12"/>
          <w:szCs w:val="12"/>
        </w:rPr>
        <w:t>,о</w:t>
      </w:r>
      <w:proofErr w:type="gramEnd"/>
      <w:r w:rsidRPr="00E83EC6">
        <w:rPr>
          <w:rFonts w:asciiTheme="majorHAnsi" w:hAnsiTheme="majorHAnsi" w:cs="Times New Roman"/>
          <w:sz w:val="12"/>
          <w:szCs w:val="12"/>
        </w:rPr>
        <w:t>бнаружение</w:t>
      </w:r>
      <w:proofErr w:type="spellEnd"/>
      <w:r w:rsidRPr="00E83EC6">
        <w:rPr>
          <w:rFonts w:asciiTheme="majorHAnsi" w:hAnsiTheme="majorHAnsi" w:cs="Times New Roman"/>
          <w:sz w:val="12"/>
          <w:szCs w:val="12"/>
        </w:rPr>
        <w:t xml:space="preserve"> личинок, иммунологические реакции,</w:t>
      </w:r>
      <w:r w:rsidR="00293DBA" w:rsidRPr="00E83EC6">
        <w:rPr>
          <w:rFonts w:asciiTheme="majorHAnsi" w:hAnsiTheme="majorHAnsi" w:cs="Times New Roman"/>
          <w:i/>
          <w:sz w:val="12"/>
          <w:szCs w:val="12"/>
        </w:rPr>
        <w:t xml:space="preserve"> </w:t>
      </w:r>
      <w:proofErr w:type="spellStart"/>
      <w:r w:rsidR="00293DBA" w:rsidRPr="00E83EC6">
        <w:rPr>
          <w:rFonts w:asciiTheme="majorHAnsi" w:hAnsiTheme="majorHAnsi" w:cs="Times New Roman"/>
          <w:i/>
          <w:sz w:val="12"/>
          <w:szCs w:val="12"/>
        </w:rPr>
        <w:t>Анамнестически</w:t>
      </w:r>
      <w:proofErr w:type="spellEnd"/>
      <w:r w:rsidR="00293DBA" w:rsidRPr="00E83EC6">
        <w:rPr>
          <w:rFonts w:asciiTheme="majorHAnsi" w:hAnsiTheme="majorHAnsi" w:cs="Times New Roman"/>
          <w:i/>
          <w:sz w:val="12"/>
          <w:szCs w:val="12"/>
        </w:rPr>
        <w:t xml:space="preserve"> — употребление мяса диких животных или непроверенного мяса.</w:t>
      </w:r>
    </w:p>
    <w:p w:rsidR="00840867" w:rsidRPr="00E83EC6" w:rsidRDefault="00840867" w:rsidP="00E83EC6">
      <w:pPr>
        <w:spacing w:after="0" w:line="240" w:lineRule="auto"/>
        <w:rPr>
          <w:rFonts w:asciiTheme="majorHAnsi" w:hAnsiTheme="majorHAnsi" w:cs="Times New Roman"/>
          <w:b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профилактика:</w:t>
      </w:r>
      <w:r w:rsidR="00293DBA" w:rsidRPr="00E83EC6">
        <w:rPr>
          <w:rFonts w:asciiTheme="majorHAnsi" w:hAnsiTheme="majorHAnsi" w:cs="Times New Roman"/>
          <w:i/>
          <w:sz w:val="12"/>
          <w:szCs w:val="12"/>
        </w:rPr>
        <w:t xml:space="preserve"> Не употреблять в пищу мясо, не прошедшее ветеринарно-санитарной экспертизы, не </w:t>
      </w:r>
      <w:proofErr w:type="spellStart"/>
      <w:r w:rsidR="00293DBA" w:rsidRPr="00E83EC6">
        <w:rPr>
          <w:rFonts w:asciiTheme="majorHAnsi" w:hAnsiTheme="majorHAnsi" w:cs="Times New Roman"/>
          <w:i/>
          <w:sz w:val="12"/>
          <w:szCs w:val="12"/>
        </w:rPr>
        <w:t>преобретать</w:t>
      </w:r>
      <w:proofErr w:type="spellEnd"/>
      <w:r w:rsidR="00293DBA" w:rsidRPr="00E83EC6">
        <w:rPr>
          <w:rFonts w:asciiTheme="majorHAnsi" w:hAnsiTheme="majorHAnsi" w:cs="Times New Roman"/>
          <w:i/>
          <w:sz w:val="12"/>
          <w:szCs w:val="12"/>
        </w:rPr>
        <w:t xml:space="preserve"> мясо неизвестного происхождения. Общественная. Необходимо содержать свиней так, чтобы для них были, недоступны трупы крыс, кошек, собак и диких животных. Исследование мяса. Санитарно-просветительная работа.</w:t>
      </w:r>
    </w:p>
    <w:p w:rsidR="00840867" w:rsidRPr="00E83EC6" w:rsidRDefault="00293DBA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i/>
          <w:sz w:val="12"/>
          <w:szCs w:val="12"/>
        </w:rPr>
        <w:t>Локализация.</w:t>
      </w:r>
      <w:r w:rsidRPr="00E83EC6">
        <w:rPr>
          <w:rFonts w:asciiTheme="majorHAnsi" w:hAnsiTheme="majorHAnsi" w:cs="Times New Roman"/>
          <w:i/>
          <w:sz w:val="12"/>
          <w:szCs w:val="12"/>
        </w:rPr>
        <w:t xml:space="preserve"> Личинки трихинелл обитают в </w:t>
      </w:r>
      <w:proofErr w:type="spellStart"/>
      <w:proofErr w:type="gramStart"/>
      <w:r w:rsidRPr="00E83EC6">
        <w:rPr>
          <w:rFonts w:asciiTheme="majorHAnsi" w:hAnsiTheme="majorHAnsi" w:cs="Times New Roman"/>
          <w:i/>
          <w:sz w:val="12"/>
          <w:szCs w:val="12"/>
        </w:rPr>
        <w:t>поперечно-полосатой</w:t>
      </w:r>
      <w:proofErr w:type="spellEnd"/>
      <w:proofErr w:type="gramEnd"/>
      <w:r w:rsidRPr="00E83EC6">
        <w:rPr>
          <w:rFonts w:asciiTheme="majorHAnsi" w:hAnsiTheme="majorHAnsi" w:cs="Times New Roman"/>
          <w:i/>
          <w:sz w:val="12"/>
          <w:szCs w:val="12"/>
        </w:rPr>
        <w:t xml:space="preserve"> мускулатуре, а половозрелые особи — в тонком кишечнике, где залегают между ворсинок, передним концом тела проникая в лимфатические капилляры.</w:t>
      </w:r>
    </w:p>
    <w:p w:rsidR="00293DBA" w:rsidRPr="00E83EC6" w:rsidRDefault="00293DBA" w:rsidP="00E83EC6">
      <w:pPr>
        <w:spacing w:after="0"/>
        <w:jc w:val="center"/>
        <w:rPr>
          <w:rFonts w:asciiTheme="majorHAnsi" w:hAnsiTheme="majorHAnsi" w:cs="Times New Roman"/>
          <w:b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Ришта.</w:t>
      </w:r>
      <w:r w:rsidRPr="00E83EC6">
        <w:rPr>
          <w:rFonts w:asciiTheme="majorHAnsi" w:hAnsiTheme="majorHAnsi"/>
          <w:sz w:val="12"/>
          <w:szCs w:val="12"/>
        </w:rPr>
        <w:t xml:space="preserve"> </w:t>
      </w:r>
      <w:proofErr w:type="spellStart"/>
      <w:r w:rsidRPr="00E83EC6">
        <w:rPr>
          <w:rFonts w:asciiTheme="majorHAnsi" w:hAnsiTheme="majorHAnsi" w:cs="Times New Roman"/>
          <w:b/>
          <w:i/>
          <w:sz w:val="12"/>
          <w:szCs w:val="12"/>
        </w:rPr>
        <w:t>Dragunculus</w:t>
      </w:r>
      <w:proofErr w:type="spellEnd"/>
      <w:r w:rsidRPr="00E83EC6">
        <w:rPr>
          <w:rFonts w:asciiTheme="majorHAnsi" w:hAnsiTheme="majorHAnsi" w:cs="Times New Roman"/>
          <w:b/>
          <w:i/>
          <w:sz w:val="12"/>
          <w:szCs w:val="12"/>
        </w:rPr>
        <w:t xml:space="preserve"> </w:t>
      </w:r>
      <w:proofErr w:type="spellStart"/>
      <w:r w:rsidRPr="00E83EC6">
        <w:rPr>
          <w:rFonts w:asciiTheme="majorHAnsi" w:hAnsiTheme="majorHAnsi" w:cs="Times New Roman"/>
          <w:b/>
          <w:i/>
          <w:sz w:val="12"/>
          <w:szCs w:val="12"/>
        </w:rPr>
        <w:t>medinensis</w:t>
      </w:r>
      <w:proofErr w:type="spellEnd"/>
    </w:p>
    <w:p w:rsidR="00293DBA" w:rsidRPr="00E83EC6" w:rsidRDefault="00293DBA" w:rsidP="00E83EC6">
      <w:pPr>
        <w:spacing w:after="0"/>
        <w:rPr>
          <w:rFonts w:asciiTheme="majorHAnsi" w:hAnsiTheme="majorHAnsi" w:cs="Times New Roman"/>
          <w:b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Морфология:</w:t>
      </w:r>
      <w:r w:rsidR="00F5012D" w:rsidRPr="00E83EC6">
        <w:rPr>
          <w:rFonts w:asciiTheme="majorHAnsi" w:hAnsiTheme="majorHAnsi" w:cs="Times New Roman"/>
          <w:i/>
          <w:sz w:val="12"/>
          <w:szCs w:val="12"/>
        </w:rPr>
        <w:t xml:space="preserve"> возбудитель </w:t>
      </w:r>
      <w:proofErr w:type="spellStart"/>
      <w:r w:rsidR="00F5012D" w:rsidRPr="00E83EC6">
        <w:rPr>
          <w:rFonts w:asciiTheme="majorHAnsi" w:hAnsiTheme="majorHAnsi" w:cs="Times New Roman"/>
          <w:i/>
          <w:sz w:val="12"/>
          <w:szCs w:val="12"/>
        </w:rPr>
        <w:t>драгункулеза</w:t>
      </w:r>
      <w:proofErr w:type="spellEnd"/>
      <w:r w:rsidR="00F5012D" w:rsidRPr="00E83EC6">
        <w:rPr>
          <w:rFonts w:asciiTheme="majorHAnsi" w:hAnsiTheme="majorHAnsi" w:cs="Times New Roman"/>
          <w:i/>
          <w:sz w:val="12"/>
          <w:szCs w:val="12"/>
        </w:rPr>
        <w:t>,  имеет нитевидную форму, длина самки — от 30 до 150 см при толщине 1—1,7 мм, самец 12-30 мм. Паразитирует в подкожно – жировой клетчатке, Самки ришты живородящие.</w:t>
      </w:r>
    </w:p>
    <w:p w:rsidR="00F5012D" w:rsidRPr="00E83EC6" w:rsidRDefault="00293DBA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proofErr w:type="gramStart"/>
      <w:r w:rsidRPr="00E83EC6">
        <w:rPr>
          <w:rFonts w:asciiTheme="majorHAnsi" w:hAnsiTheme="majorHAnsi" w:cs="Times New Roman"/>
          <w:b/>
          <w:sz w:val="12"/>
          <w:szCs w:val="12"/>
        </w:rPr>
        <w:t>ц</w:t>
      </w:r>
      <w:proofErr w:type="gramEnd"/>
      <w:r w:rsidRPr="00E83EC6">
        <w:rPr>
          <w:rFonts w:asciiTheme="majorHAnsi" w:hAnsiTheme="majorHAnsi" w:cs="Times New Roman"/>
          <w:b/>
          <w:sz w:val="12"/>
          <w:szCs w:val="12"/>
        </w:rPr>
        <w:t>икл развития:</w:t>
      </w:r>
      <w:r w:rsidR="00F5012D" w:rsidRPr="00E83EC6">
        <w:rPr>
          <w:rFonts w:asciiTheme="majorHAnsi" w:hAnsiTheme="majorHAnsi" w:cs="Times New Roman"/>
          <w:i/>
          <w:sz w:val="12"/>
          <w:szCs w:val="12"/>
        </w:rPr>
        <w:t xml:space="preserve"> сменой хозяев и водной средой. Окончательный хозяин — человек, а также обезьяна, иногда — собака и </w:t>
      </w:r>
      <w:proofErr w:type="gramStart"/>
      <w:r w:rsidR="00F5012D" w:rsidRPr="00E83EC6">
        <w:rPr>
          <w:rFonts w:asciiTheme="majorHAnsi" w:hAnsiTheme="majorHAnsi" w:cs="Times New Roman"/>
          <w:i/>
          <w:sz w:val="12"/>
          <w:szCs w:val="12"/>
        </w:rPr>
        <w:t>другие</w:t>
      </w:r>
      <w:proofErr w:type="gramEnd"/>
      <w:r w:rsidR="00F5012D" w:rsidRPr="00E83EC6">
        <w:rPr>
          <w:rFonts w:asciiTheme="majorHAnsi" w:hAnsiTheme="majorHAnsi" w:cs="Times New Roman"/>
          <w:i/>
          <w:sz w:val="12"/>
          <w:szCs w:val="12"/>
        </w:rPr>
        <w:t xml:space="preserve"> дикие и домашние млекопитающие. Промежуточный хозяин — рачки-циклопы. У человека паразит локализуется в подкожной жировой клетчатке преимущественно нижних конечностей. Над передним концом тела самки образуется огромный пузырь, заполненный серозной жидкостью. При этом возникает нарыв, человек ощущает сильнейший зуд. Он проходит при соприкосновении кожи с водой. При опускании ног в воду пузырь лопается, из него выходит огромное количество живых личинок. Их дальнейшее развитие возможно при попадании в организм циклопов, которые этих личинок заглатывают. В теле циклопа личинки превращаются в </w:t>
      </w:r>
      <w:proofErr w:type="spellStart"/>
      <w:r w:rsidR="00F5012D" w:rsidRPr="00E83EC6">
        <w:rPr>
          <w:rFonts w:asciiTheme="majorHAnsi" w:hAnsiTheme="majorHAnsi" w:cs="Times New Roman"/>
          <w:i/>
          <w:sz w:val="12"/>
          <w:szCs w:val="12"/>
        </w:rPr>
        <w:t>микрофиллярии</w:t>
      </w:r>
      <w:proofErr w:type="spellEnd"/>
      <w:r w:rsidR="00F5012D" w:rsidRPr="00E83EC6">
        <w:rPr>
          <w:rFonts w:asciiTheme="majorHAnsi" w:hAnsiTheme="majorHAnsi" w:cs="Times New Roman"/>
          <w:i/>
          <w:sz w:val="12"/>
          <w:szCs w:val="12"/>
        </w:rPr>
        <w:t xml:space="preserve">. При питье зараженной воды окончательный хозяин может проглотить циклопа с </w:t>
      </w:r>
      <w:proofErr w:type="spellStart"/>
      <w:r w:rsidR="00F5012D" w:rsidRPr="00E83EC6">
        <w:rPr>
          <w:rFonts w:asciiTheme="majorHAnsi" w:hAnsiTheme="majorHAnsi" w:cs="Times New Roman"/>
          <w:i/>
          <w:sz w:val="12"/>
          <w:szCs w:val="12"/>
        </w:rPr>
        <w:t>микрофилляриями</w:t>
      </w:r>
      <w:proofErr w:type="spellEnd"/>
      <w:r w:rsidR="00F5012D" w:rsidRPr="00E83EC6">
        <w:rPr>
          <w:rFonts w:asciiTheme="majorHAnsi" w:hAnsiTheme="majorHAnsi" w:cs="Times New Roman"/>
          <w:i/>
          <w:sz w:val="12"/>
          <w:szCs w:val="12"/>
        </w:rPr>
        <w:t xml:space="preserve">. В желудке этого хозяина циклоп переваривается, а </w:t>
      </w:r>
      <w:proofErr w:type="spellStart"/>
      <w:r w:rsidR="00F5012D" w:rsidRPr="00E83EC6">
        <w:rPr>
          <w:rFonts w:asciiTheme="majorHAnsi" w:hAnsiTheme="majorHAnsi" w:cs="Times New Roman"/>
          <w:i/>
          <w:sz w:val="12"/>
          <w:szCs w:val="12"/>
        </w:rPr>
        <w:t>микрофиллярия</w:t>
      </w:r>
      <w:proofErr w:type="spellEnd"/>
      <w:r w:rsidR="00F5012D" w:rsidRPr="00E83EC6">
        <w:rPr>
          <w:rFonts w:asciiTheme="majorHAnsi" w:hAnsiTheme="majorHAnsi" w:cs="Times New Roman"/>
          <w:i/>
          <w:sz w:val="12"/>
          <w:szCs w:val="12"/>
        </w:rPr>
        <w:t xml:space="preserve"> ришты попадает сначала в кишечник, где прободает его стенку и проникает в кровоток. С током крови они заносятся в подкожную жировую клетчатку, где достигают половой зрелости примерно через 1 год и начинают производить личинок.</w:t>
      </w:r>
    </w:p>
    <w:p w:rsidR="00293DBA" w:rsidRPr="00E83EC6" w:rsidRDefault="00F5012D" w:rsidP="00E83EC6">
      <w:pPr>
        <w:spacing w:after="0" w:line="240" w:lineRule="auto"/>
        <w:rPr>
          <w:rFonts w:asciiTheme="majorHAnsi" w:hAnsiTheme="majorHAnsi" w:cs="Times New Roman"/>
          <w:b/>
          <w:sz w:val="12"/>
          <w:szCs w:val="12"/>
        </w:rPr>
      </w:pPr>
      <w:proofErr w:type="gramStart"/>
      <w:r w:rsidRPr="00E83EC6">
        <w:rPr>
          <w:rFonts w:asciiTheme="majorHAnsi" w:hAnsiTheme="majorHAnsi" w:cs="Times New Roman"/>
          <w:i/>
          <w:sz w:val="12"/>
          <w:szCs w:val="12"/>
        </w:rPr>
        <w:t>Развитие паразита в организме зараженных людей происходит синхронно (с интервалом в 1 год</w:t>
      </w:r>
      <w:proofErr w:type="gramEnd"/>
    </w:p>
    <w:p w:rsidR="00293DBA" w:rsidRPr="00E83EC6" w:rsidRDefault="00293DBA" w:rsidP="00E83EC6">
      <w:pPr>
        <w:spacing w:after="0"/>
        <w:rPr>
          <w:rFonts w:asciiTheme="majorHAnsi" w:hAnsiTheme="majorHAnsi" w:cs="Times New Roman"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пути заражения:</w:t>
      </w:r>
      <w:r w:rsidR="00F5012D" w:rsidRPr="00E83EC6">
        <w:rPr>
          <w:rFonts w:asciiTheme="majorHAnsi" w:hAnsiTheme="majorHAnsi" w:cs="Times New Roman"/>
          <w:b/>
          <w:sz w:val="12"/>
          <w:szCs w:val="12"/>
        </w:rPr>
        <w:t xml:space="preserve"> </w:t>
      </w:r>
      <w:proofErr w:type="gramStart"/>
      <w:r w:rsidR="00F5012D" w:rsidRPr="00E83EC6">
        <w:rPr>
          <w:rFonts w:asciiTheme="majorHAnsi" w:hAnsiTheme="majorHAnsi" w:cs="Times New Roman"/>
          <w:sz w:val="12"/>
          <w:szCs w:val="12"/>
        </w:rPr>
        <w:t>алиментарный</w:t>
      </w:r>
      <w:proofErr w:type="gramEnd"/>
      <w:r w:rsidR="00F5012D" w:rsidRPr="00E83EC6">
        <w:rPr>
          <w:rFonts w:asciiTheme="majorHAnsi" w:hAnsiTheme="majorHAnsi" w:cs="Times New Roman"/>
          <w:sz w:val="12"/>
          <w:szCs w:val="12"/>
        </w:rPr>
        <w:t>,</w:t>
      </w:r>
      <w:r w:rsidR="00F5012D" w:rsidRPr="00E83EC6">
        <w:rPr>
          <w:rFonts w:asciiTheme="majorHAnsi" w:hAnsiTheme="majorHAnsi" w:cs="Times New Roman"/>
          <w:b/>
          <w:sz w:val="12"/>
          <w:szCs w:val="12"/>
        </w:rPr>
        <w:t xml:space="preserve"> </w:t>
      </w:r>
      <w:r w:rsidR="00F5012D" w:rsidRPr="00E83EC6">
        <w:rPr>
          <w:rFonts w:asciiTheme="majorHAnsi" w:hAnsiTheme="majorHAnsi" w:cs="Times New Roman"/>
          <w:sz w:val="12"/>
          <w:szCs w:val="12"/>
        </w:rPr>
        <w:t>через некипяченую воду с циклопами.</w:t>
      </w:r>
    </w:p>
    <w:p w:rsidR="00293DBA" w:rsidRPr="00E83EC6" w:rsidRDefault="00293DBA" w:rsidP="00E83EC6">
      <w:pPr>
        <w:spacing w:after="0"/>
        <w:rPr>
          <w:rFonts w:asciiTheme="majorHAnsi" w:hAnsiTheme="majorHAnsi" w:cs="Times New Roman"/>
          <w:b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методы диагностики:</w:t>
      </w:r>
      <w:r w:rsidR="00F5012D" w:rsidRPr="00E83EC6">
        <w:rPr>
          <w:rFonts w:asciiTheme="majorHAnsi" w:hAnsiTheme="majorHAnsi" w:cs="Times New Roman"/>
          <w:i/>
          <w:sz w:val="12"/>
          <w:szCs w:val="12"/>
        </w:rPr>
        <w:t xml:space="preserve"> визуальное обнаружение половозрелых форм, которые имеют вид извитых, хорошо заметных валиков под кожей, иммунологические пробы, </w:t>
      </w:r>
    </w:p>
    <w:p w:rsidR="00F5012D" w:rsidRPr="00E83EC6" w:rsidRDefault="00293DBA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b/>
          <w:sz w:val="12"/>
          <w:szCs w:val="12"/>
        </w:rPr>
        <w:t>профилактика:</w:t>
      </w:r>
      <w:r w:rsidR="00F5012D" w:rsidRPr="00E83EC6">
        <w:rPr>
          <w:rFonts w:asciiTheme="majorHAnsi" w:hAnsiTheme="majorHAnsi" w:cs="Times New Roman"/>
          <w:b/>
          <w:sz w:val="12"/>
          <w:szCs w:val="12"/>
        </w:rPr>
        <w:t xml:space="preserve"> </w:t>
      </w:r>
      <w:r w:rsidR="00F5012D" w:rsidRPr="00E83EC6">
        <w:rPr>
          <w:rFonts w:asciiTheme="majorHAnsi" w:hAnsiTheme="majorHAnsi" w:cs="Times New Roman"/>
          <w:sz w:val="12"/>
          <w:szCs w:val="12"/>
        </w:rPr>
        <w:t xml:space="preserve">не пить не </w:t>
      </w:r>
      <w:proofErr w:type="gramStart"/>
      <w:r w:rsidR="00F5012D" w:rsidRPr="00E83EC6">
        <w:rPr>
          <w:rFonts w:asciiTheme="majorHAnsi" w:hAnsiTheme="majorHAnsi" w:cs="Times New Roman"/>
          <w:sz w:val="12"/>
          <w:szCs w:val="12"/>
        </w:rPr>
        <w:t>кипяченную</w:t>
      </w:r>
      <w:proofErr w:type="gramEnd"/>
      <w:r w:rsidR="00F5012D" w:rsidRPr="00E83EC6">
        <w:rPr>
          <w:rFonts w:asciiTheme="majorHAnsi" w:hAnsiTheme="majorHAnsi" w:cs="Times New Roman"/>
          <w:sz w:val="12"/>
          <w:szCs w:val="12"/>
        </w:rPr>
        <w:t xml:space="preserve"> воду из открытых водоемов. Общественная выявлять и лечить больных людей, </w:t>
      </w:r>
      <w:proofErr w:type="spellStart"/>
      <w:proofErr w:type="gramStart"/>
      <w:r w:rsidR="00F5012D" w:rsidRPr="00E83EC6">
        <w:rPr>
          <w:rFonts w:asciiTheme="majorHAnsi" w:hAnsiTheme="majorHAnsi" w:cs="Times New Roman"/>
          <w:sz w:val="12"/>
          <w:szCs w:val="12"/>
        </w:rPr>
        <w:t>сан-просвет</w:t>
      </w:r>
      <w:proofErr w:type="spellEnd"/>
      <w:proofErr w:type="gramEnd"/>
      <w:r w:rsidR="00F5012D" w:rsidRPr="00E83EC6">
        <w:rPr>
          <w:rFonts w:asciiTheme="majorHAnsi" w:hAnsiTheme="majorHAnsi" w:cs="Times New Roman"/>
          <w:sz w:val="12"/>
          <w:szCs w:val="12"/>
        </w:rPr>
        <w:t xml:space="preserve"> работа, централизованное водоснабжение, </w:t>
      </w:r>
      <w:r w:rsidR="00F5012D" w:rsidRPr="00E83EC6">
        <w:rPr>
          <w:rFonts w:asciiTheme="majorHAnsi" w:hAnsiTheme="majorHAnsi" w:cs="Times New Roman"/>
          <w:i/>
          <w:sz w:val="12"/>
          <w:szCs w:val="12"/>
        </w:rPr>
        <w:t>охрана мест водоснабжения, организация водопроводов в общественных местах.</w:t>
      </w:r>
    </w:p>
    <w:p w:rsidR="00F5012D" w:rsidRPr="00E83EC6" w:rsidRDefault="00F5012D" w:rsidP="00E83EC6">
      <w:pPr>
        <w:spacing w:after="0" w:line="240" w:lineRule="auto"/>
        <w:rPr>
          <w:rFonts w:asciiTheme="majorHAnsi" w:hAnsiTheme="majorHAnsi" w:cs="Times New Roman"/>
          <w:i/>
          <w:sz w:val="12"/>
          <w:szCs w:val="12"/>
        </w:rPr>
      </w:pPr>
      <w:r w:rsidRPr="00E83EC6">
        <w:rPr>
          <w:rFonts w:asciiTheme="majorHAnsi" w:hAnsiTheme="majorHAnsi" w:cs="Times New Roman"/>
          <w:i/>
          <w:sz w:val="12"/>
          <w:szCs w:val="12"/>
        </w:rPr>
        <w:t>Есть старинная поговорка: «Если попьет святой воды в Бухаре, прорвется и у него ришта на ноге».</w:t>
      </w:r>
    </w:p>
    <w:p w:rsidR="00293DBA" w:rsidRPr="00E83EC6" w:rsidRDefault="00293DBA" w:rsidP="00E83EC6">
      <w:pPr>
        <w:spacing w:after="0"/>
        <w:rPr>
          <w:rFonts w:asciiTheme="majorHAnsi" w:hAnsiTheme="majorHAnsi" w:cs="Times New Roman"/>
          <w:b/>
          <w:i/>
          <w:sz w:val="12"/>
          <w:szCs w:val="12"/>
        </w:rPr>
      </w:pPr>
    </w:p>
    <w:p w:rsidR="00840867" w:rsidRPr="00E83EC6" w:rsidRDefault="00840867" w:rsidP="00E83EC6">
      <w:pPr>
        <w:spacing w:after="0"/>
        <w:rPr>
          <w:rFonts w:asciiTheme="majorHAnsi" w:hAnsiTheme="majorHAnsi"/>
          <w:sz w:val="12"/>
          <w:szCs w:val="12"/>
        </w:rPr>
      </w:pPr>
    </w:p>
    <w:sectPr w:rsidR="00840867" w:rsidRPr="00E83EC6" w:rsidSect="00E83EC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7479"/>
    <w:multiLevelType w:val="hybridMultilevel"/>
    <w:tmpl w:val="50EE434C"/>
    <w:lvl w:ilvl="0" w:tplc="4B184A5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73D1"/>
    <w:rsid w:val="000023DB"/>
    <w:rsid w:val="00053EC0"/>
    <w:rsid w:val="00112736"/>
    <w:rsid w:val="002773D1"/>
    <w:rsid w:val="00293DBA"/>
    <w:rsid w:val="002E213C"/>
    <w:rsid w:val="0044480B"/>
    <w:rsid w:val="00840867"/>
    <w:rsid w:val="00866EDF"/>
    <w:rsid w:val="008873AF"/>
    <w:rsid w:val="00B50052"/>
    <w:rsid w:val="00E83EC6"/>
    <w:rsid w:val="00F3452E"/>
    <w:rsid w:val="00F5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D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2012-03-28T13:51:00Z</dcterms:created>
  <dcterms:modified xsi:type="dcterms:W3CDTF">2012-03-28T18:57:00Z</dcterms:modified>
</cp:coreProperties>
</file>