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FDC" w:rsidRPr="00EE7D7B" w:rsidRDefault="00EC2FDC" w:rsidP="005F068B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5F068B" w:rsidRPr="003542C8" w:rsidRDefault="005F068B" w:rsidP="005F068B">
      <w:pPr>
        <w:ind w:right="5"/>
        <w:jc w:val="center"/>
      </w:pPr>
      <w:r w:rsidRPr="003542C8">
        <w:t>Государственное бюджетное образовательное учреждение</w:t>
      </w:r>
    </w:p>
    <w:p w:rsidR="005F068B" w:rsidRPr="003542C8" w:rsidRDefault="005F068B" w:rsidP="005F068B">
      <w:pPr>
        <w:ind w:right="5"/>
        <w:jc w:val="center"/>
      </w:pPr>
      <w:r w:rsidRPr="003542C8">
        <w:t>высшего профессионального образования</w:t>
      </w:r>
    </w:p>
    <w:p w:rsidR="005F068B" w:rsidRPr="003542C8" w:rsidRDefault="005F068B" w:rsidP="005F068B">
      <w:pPr>
        <w:ind w:right="5"/>
        <w:jc w:val="center"/>
      </w:pPr>
      <w:r w:rsidRPr="003542C8">
        <w:t>«Алтайский государственный медицинский университет</w:t>
      </w:r>
    </w:p>
    <w:p w:rsidR="005F068B" w:rsidRPr="003542C8" w:rsidRDefault="005F068B" w:rsidP="005F068B">
      <w:pPr>
        <w:ind w:right="5"/>
        <w:jc w:val="center"/>
      </w:pPr>
      <w:r w:rsidRPr="003542C8">
        <w:t>Министерства здравоохранения и социального развития</w:t>
      </w:r>
    </w:p>
    <w:p w:rsidR="005F068B" w:rsidRPr="003542C8" w:rsidRDefault="005F068B" w:rsidP="005F068B">
      <w:pPr>
        <w:ind w:right="5"/>
        <w:jc w:val="center"/>
      </w:pPr>
      <w:r w:rsidRPr="003542C8">
        <w:t>Российской ф</w:t>
      </w:r>
      <w:r w:rsidRPr="003542C8">
        <w:t>е</w:t>
      </w:r>
      <w:r w:rsidRPr="003542C8">
        <w:t>дерации»</w:t>
      </w:r>
    </w:p>
    <w:p w:rsidR="005F068B" w:rsidRPr="003542C8" w:rsidRDefault="005F068B" w:rsidP="005F068B">
      <w:pPr>
        <w:ind w:right="5"/>
        <w:jc w:val="center"/>
      </w:pPr>
      <w:r w:rsidRPr="003542C8">
        <w:t>(ГБОУ ВПО АГМУ Минздравсоцразвития России)</w:t>
      </w:r>
    </w:p>
    <w:p w:rsidR="005F068B" w:rsidRDefault="005F068B" w:rsidP="005F068B">
      <w:pPr>
        <w:ind w:left="360"/>
        <w:jc w:val="center"/>
        <w:rPr>
          <w:b/>
        </w:rPr>
      </w:pPr>
    </w:p>
    <w:p w:rsidR="005F068B" w:rsidRDefault="005F068B" w:rsidP="005F068B">
      <w:pPr>
        <w:ind w:left="360"/>
        <w:jc w:val="center"/>
        <w:rPr>
          <w:b/>
        </w:rPr>
      </w:pPr>
    </w:p>
    <w:p w:rsidR="005F068B" w:rsidRDefault="005F068B" w:rsidP="005F068B">
      <w:pPr>
        <w:ind w:left="360"/>
        <w:jc w:val="center"/>
        <w:rPr>
          <w:b/>
        </w:rPr>
      </w:pPr>
    </w:p>
    <w:p w:rsidR="005F068B" w:rsidRDefault="005F068B" w:rsidP="005F068B">
      <w:pPr>
        <w:ind w:left="360"/>
        <w:jc w:val="center"/>
        <w:rPr>
          <w:b/>
        </w:rPr>
      </w:pPr>
    </w:p>
    <w:p w:rsidR="005F068B" w:rsidRDefault="005F068B" w:rsidP="005F068B">
      <w:pPr>
        <w:ind w:left="360"/>
        <w:jc w:val="center"/>
        <w:rPr>
          <w:b/>
        </w:rPr>
      </w:pPr>
    </w:p>
    <w:p w:rsidR="005F068B" w:rsidRDefault="005F068B" w:rsidP="005F068B">
      <w:pPr>
        <w:ind w:left="360"/>
        <w:jc w:val="center"/>
        <w:rPr>
          <w:b/>
        </w:rPr>
      </w:pPr>
    </w:p>
    <w:p w:rsidR="005F068B" w:rsidRPr="006C6A9A" w:rsidRDefault="005F068B" w:rsidP="005F068B">
      <w:pPr>
        <w:ind w:left="360"/>
        <w:jc w:val="center"/>
        <w:rPr>
          <w:b/>
          <w:sz w:val="36"/>
          <w:szCs w:val="36"/>
        </w:rPr>
      </w:pPr>
      <w:r w:rsidRPr="006C6A9A">
        <w:rPr>
          <w:b/>
          <w:sz w:val="36"/>
          <w:szCs w:val="36"/>
        </w:rPr>
        <w:t>Доклад</w:t>
      </w:r>
    </w:p>
    <w:p w:rsidR="005F068B" w:rsidRPr="006C6A9A" w:rsidRDefault="005F068B" w:rsidP="005F068B">
      <w:pPr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</w:t>
      </w:r>
      <w:r w:rsidRPr="006C6A9A">
        <w:rPr>
          <w:b/>
          <w:sz w:val="36"/>
          <w:szCs w:val="36"/>
        </w:rPr>
        <w:t xml:space="preserve"> УИРС и санитарно-просветительной работе</w:t>
      </w:r>
    </w:p>
    <w:p w:rsidR="005F068B" w:rsidRPr="006C6A9A" w:rsidRDefault="005F068B" w:rsidP="005F068B">
      <w:pPr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</w:t>
      </w:r>
      <w:r w:rsidRPr="006C6A9A">
        <w:rPr>
          <w:b/>
          <w:sz w:val="36"/>
          <w:szCs w:val="36"/>
        </w:rPr>
        <w:t xml:space="preserve"> тему:</w:t>
      </w:r>
    </w:p>
    <w:p w:rsidR="005F068B" w:rsidRDefault="005F068B" w:rsidP="005F068B">
      <w:pPr>
        <w:ind w:left="360"/>
        <w:jc w:val="center"/>
        <w:rPr>
          <w:b/>
          <w:sz w:val="36"/>
          <w:szCs w:val="36"/>
        </w:rPr>
      </w:pPr>
    </w:p>
    <w:p w:rsidR="005F068B" w:rsidRPr="006C6A9A" w:rsidRDefault="005F068B" w:rsidP="005F068B">
      <w:pPr>
        <w:ind w:left="360"/>
        <w:jc w:val="center"/>
        <w:rPr>
          <w:b/>
          <w:sz w:val="36"/>
          <w:szCs w:val="36"/>
        </w:rPr>
      </w:pPr>
    </w:p>
    <w:p w:rsidR="005F068B" w:rsidRDefault="005F068B" w:rsidP="005F068B">
      <w:pPr>
        <w:spacing w:before="100" w:beforeAutospacing="1" w:after="100" w:afterAutospacing="1"/>
        <w:ind w:firstLine="360"/>
        <w:jc w:val="center"/>
        <w:rPr>
          <w:rFonts w:ascii="Bookman Old Style" w:hAnsi="Bookman Old Style"/>
          <w:i/>
          <w:sz w:val="36"/>
          <w:szCs w:val="36"/>
        </w:rPr>
      </w:pPr>
      <w:r w:rsidRPr="006C6A9A">
        <w:rPr>
          <w:rFonts w:ascii="Bookman Old Style" w:hAnsi="Bookman Old Style"/>
          <w:i/>
          <w:sz w:val="36"/>
          <w:szCs w:val="36"/>
        </w:rPr>
        <w:t>«</w:t>
      </w:r>
      <w:r>
        <w:rPr>
          <w:rFonts w:ascii="Bookman Old Style" w:hAnsi="Bookman Old Style"/>
          <w:i/>
          <w:sz w:val="36"/>
          <w:szCs w:val="36"/>
        </w:rPr>
        <w:t>Курение и здоровье</w:t>
      </w:r>
      <w:r w:rsidRPr="006C6A9A">
        <w:rPr>
          <w:rFonts w:ascii="Bookman Old Style" w:hAnsi="Bookman Old Style"/>
          <w:i/>
          <w:sz w:val="36"/>
          <w:szCs w:val="36"/>
        </w:rPr>
        <w:t>»</w:t>
      </w:r>
    </w:p>
    <w:p w:rsidR="005F068B" w:rsidRDefault="005F068B" w:rsidP="005F068B">
      <w:pPr>
        <w:spacing w:before="100" w:beforeAutospacing="1" w:after="100" w:afterAutospacing="1"/>
        <w:ind w:firstLine="360"/>
        <w:rPr>
          <w:rFonts w:ascii="Bookman Old Style" w:hAnsi="Bookman Old Style"/>
          <w:i/>
          <w:sz w:val="36"/>
          <w:szCs w:val="36"/>
        </w:rPr>
      </w:pPr>
    </w:p>
    <w:p w:rsidR="005F068B" w:rsidRDefault="005F068B" w:rsidP="005F068B">
      <w:pPr>
        <w:spacing w:before="100" w:beforeAutospacing="1" w:after="100" w:afterAutospacing="1"/>
        <w:ind w:firstLine="360"/>
        <w:rPr>
          <w:rFonts w:ascii="Bookman Old Style" w:hAnsi="Bookman Old Style"/>
          <w:i/>
          <w:sz w:val="36"/>
          <w:szCs w:val="36"/>
        </w:rPr>
      </w:pPr>
    </w:p>
    <w:p w:rsidR="005F068B" w:rsidRDefault="005F068B" w:rsidP="005F068B">
      <w:pPr>
        <w:spacing w:before="100" w:beforeAutospacing="1" w:after="100" w:afterAutospacing="1"/>
        <w:ind w:firstLine="360"/>
        <w:rPr>
          <w:rFonts w:ascii="Bookman Old Style" w:hAnsi="Bookman Old Style"/>
          <w:i/>
          <w:sz w:val="36"/>
          <w:szCs w:val="36"/>
        </w:rPr>
      </w:pPr>
    </w:p>
    <w:p w:rsidR="005F068B" w:rsidRDefault="005F068B" w:rsidP="005F068B">
      <w:pPr>
        <w:spacing w:before="100" w:beforeAutospacing="1" w:after="100" w:afterAutospacing="1"/>
        <w:ind w:firstLine="360"/>
        <w:rPr>
          <w:rFonts w:ascii="Bookman Old Style" w:hAnsi="Bookman Old Style"/>
          <w:i/>
          <w:sz w:val="36"/>
          <w:szCs w:val="36"/>
        </w:rPr>
      </w:pPr>
    </w:p>
    <w:p w:rsidR="005F068B" w:rsidRDefault="005F068B" w:rsidP="005F068B">
      <w:pPr>
        <w:spacing w:before="100" w:beforeAutospacing="1" w:after="100" w:afterAutospacing="1"/>
        <w:ind w:firstLine="360"/>
        <w:rPr>
          <w:rFonts w:ascii="Bookman Old Style" w:hAnsi="Bookman Old Style"/>
          <w:i/>
          <w:sz w:val="36"/>
          <w:szCs w:val="36"/>
        </w:rPr>
      </w:pPr>
    </w:p>
    <w:p w:rsidR="005F068B" w:rsidRDefault="005F068B" w:rsidP="005F068B">
      <w:pPr>
        <w:spacing w:before="100" w:beforeAutospacing="1" w:after="100" w:afterAutospacing="1"/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Студентки 1го курса</w:t>
      </w:r>
    </w:p>
    <w:p w:rsidR="005F068B" w:rsidRDefault="005F068B" w:rsidP="005F068B">
      <w:pPr>
        <w:spacing w:before="100" w:beforeAutospacing="1" w:after="100" w:afterAutospacing="1"/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105 группы</w:t>
      </w:r>
    </w:p>
    <w:p w:rsidR="005F068B" w:rsidRDefault="005F068B" w:rsidP="005F068B">
      <w:pPr>
        <w:spacing w:before="100" w:beforeAutospacing="1" w:after="100" w:afterAutospacing="1"/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Лечебного факультета</w:t>
      </w:r>
    </w:p>
    <w:p w:rsidR="005F068B" w:rsidRDefault="005F068B" w:rsidP="005F068B">
      <w:pPr>
        <w:spacing w:before="100" w:beforeAutospacing="1" w:after="100" w:afterAutospacing="1"/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Карманова Петра Игоревича</w:t>
      </w:r>
    </w:p>
    <w:p w:rsidR="005F068B" w:rsidRDefault="005F068B" w:rsidP="005F068B">
      <w:pPr>
        <w:spacing w:before="100" w:beforeAutospacing="1" w:after="100" w:afterAutospacing="1"/>
        <w:ind w:firstLine="360"/>
        <w:jc w:val="right"/>
        <w:rPr>
          <w:sz w:val="28"/>
          <w:szCs w:val="28"/>
        </w:rPr>
      </w:pPr>
    </w:p>
    <w:p w:rsidR="005F068B" w:rsidRDefault="005F068B" w:rsidP="005F068B">
      <w:pPr>
        <w:spacing w:before="100" w:beforeAutospacing="1" w:after="100" w:afterAutospacing="1"/>
        <w:ind w:left="2832" w:firstLine="708"/>
        <w:jc w:val="both"/>
        <w:rPr>
          <w:sz w:val="22"/>
          <w:szCs w:val="22"/>
        </w:rPr>
      </w:pPr>
      <w:r w:rsidRPr="006C6A9A">
        <w:rPr>
          <w:sz w:val="22"/>
          <w:szCs w:val="22"/>
        </w:rPr>
        <w:t>Барнаул, 2012</w:t>
      </w:r>
    </w:p>
    <w:p w:rsidR="005F068B" w:rsidRDefault="005F068B" w:rsidP="005F068B"/>
    <w:p w:rsidR="001223BA" w:rsidRDefault="001223BA" w:rsidP="00EE7D7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Содержание:</w:t>
      </w:r>
    </w:p>
    <w:p w:rsidR="001223BA" w:rsidRDefault="001223BA" w:rsidP="001223BA">
      <w:pPr>
        <w:spacing w:line="360" w:lineRule="auto"/>
        <w:ind w:firstLine="709"/>
        <w:rPr>
          <w:b/>
          <w:sz w:val="28"/>
          <w:szCs w:val="28"/>
        </w:rPr>
      </w:pPr>
    </w:p>
    <w:p w:rsidR="001223BA" w:rsidRDefault="001223BA" w:rsidP="004B5FE2">
      <w:pPr>
        <w:spacing w:line="360" w:lineRule="auto"/>
        <w:ind w:firstLine="709"/>
        <w:rPr>
          <w:b/>
          <w:sz w:val="28"/>
          <w:szCs w:val="28"/>
        </w:rPr>
      </w:pPr>
    </w:p>
    <w:p w:rsidR="004B5FE2" w:rsidRPr="001223BA" w:rsidRDefault="004B5FE2" w:rsidP="00CD49C8">
      <w:pPr>
        <w:numPr>
          <w:ilvl w:val="0"/>
          <w:numId w:val="4"/>
        </w:numPr>
        <w:spacing w:line="360" w:lineRule="auto"/>
        <w:rPr>
          <w:b/>
          <w:sz w:val="28"/>
          <w:szCs w:val="28"/>
        </w:rPr>
      </w:pPr>
      <w:r w:rsidRPr="001223BA">
        <w:rPr>
          <w:b/>
          <w:sz w:val="28"/>
          <w:szCs w:val="28"/>
        </w:rPr>
        <w:t>Не много и</w:t>
      </w:r>
      <w:r>
        <w:rPr>
          <w:b/>
          <w:sz w:val="28"/>
          <w:szCs w:val="28"/>
        </w:rPr>
        <w:t>з</w:t>
      </w:r>
      <w:r w:rsidRPr="001223BA">
        <w:rPr>
          <w:b/>
          <w:sz w:val="28"/>
          <w:szCs w:val="28"/>
        </w:rPr>
        <w:t xml:space="preserve"> истории…</w:t>
      </w:r>
    </w:p>
    <w:p w:rsidR="004B5FE2" w:rsidRDefault="004B5FE2" w:rsidP="00CD49C8">
      <w:pPr>
        <w:numPr>
          <w:ilvl w:val="0"/>
          <w:numId w:val="4"/>
        </w:numPr>
        <w:spacing w:line="360" w:lineRule="auto"/>
        <w:rPr>
          <w:b/>
          <w:sz w:val="28"/>
          <w:szCs w:val="28"/>
        </w:rPr>
      </w:pPr>
      <w:r w:rsidRPr="00EE7D7B">
        <w:rPr>
          <w:b/>
          <w:sz w:val="28"/>
          <w:szCs w:val="28"/>
        </w:rPr>
        <w:t>Вред курения</w:t>
      </w:r>
    </w:p>
    <w:p w:rsidR="004B5FE2" w:rsidRDefault="004B5FE2" w:rsidP="00CD49C8">
      <w:pPr>
        <w:numPr>
          <w:ilvl w:val="0"/>
          <w:numId w:val="4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Последствия курения</w:t>
      </w:r>
    </w:p>
    <w:p w:rsidR="004B5FE2" w:rsidRPr="004B5FE2" w:rsidRDefault="004B5FE2" w:rsidP="00CD49C8">
      <w:pPr>
        <w:numPr>
          <w:ilvl w:val="0"/>
          <w:numId w:val="6"/>
        </w:numPr>
        <w:rPr>
          <w:i/>
          <w:sz w:val="28"/>
          <w:szCs w:val="28"/>
        </w:rPr>
      </w:pPr>
      <w:r w:rsidRPr="004B5FE2">
        <w:rPr>
          <w:i/>
          <w:sz w:val="28"/>
          <w:szCs w:val="28"/>
        </w:rPr>
        <w:t>Органы дыхания</w:t>
      </w:r>
    </w:p>
    <w:p w:rsidR="004B5FE2" w:rsidRDefault="004B5FE2" w:rsidP="00CD49C8">
      <w:pPr>
        <w:numPr>
          <w:ilvl w:val="0"/>
          <w:numId w:val="6"/>
        </w:numPr>
        <w:rPr>
          <w:i/>
        </w:rPr>
      </w:pPr>
      <w:r w:rsidRPr="004B5FE2">
        <w:rPr>
          <w:i/>
          <w:sz w:val="28"/>
          <w:szCs w:val="28"/>
        </w:rPr>
        <w:t>Онкологические заболевания</w:t>
      </w:r>
    </w:p>
    <w:p w:rsidR="004B5FE2" w:rsidRPr="004B5FE2" w:rsidRDefault="004B5FE2" w:rsidP="00CD49C8">
      <w:pPr>
        <w:numPr>
          <w:ilvl w:val="0"/>
          <w:numId w:val="6"/>
        </w:numPr>
        <w:rPr>
          <w:i/>
        </w:rPr>
      </w:pPr>
      <w:r w:rsidRPr="004B5FE2">
        <w:rPr>
          <w:i/>
          <w:sz w:val="28"/>
          <w:szCs w:val="28"/>
        </w:rPr>
        <w:t>Сердечно - сосудистая система</w:t>
      </w:r>
    </w:p>
    <w:p w:rsidR="004B5FE2" w:rsidRDefault="004B5FE2" w:rsidP="00CD49C8">
      <w:pPr>
        <w:numPr>
          <w:ilvl w:val="0"/>
          <w:numId w:val="6"/>
        </w:numPr>
        <w:rPr>
          <w:b/>
          <w:sz w:val="28"/>
          <w:szCs w:val="28"/>
        </w:rPr>
      </w:pPr>
      <w:r w:rsidRPr="004B5FE2">
        <w:rPr>
          <w:i/>
          <w:sz w:val="28"/>
          <w:szCs w:val="28"/>
        </w:rPr>
        <w:t>Прочие клинические последствия</w:t>
      </w:r>
    </w:p>
    <w:p w:rsidR="004B5FE2" w:rsidRDefault="004B5FE2" w:rsidP="004B5FE2">
      <w:pPr>
        <w:rPr>
          <w:b/>
          <w:sz w:val="28"/>
          <w:szCs w:val="28"/>
        </w:rPr>
      </w:pPr>
    </w:p>
    <w:p w:rsidR="004B5FE2" w:rsidRDefault="004B5FE2" w:rsidP="00CD49C8">
      <w:pPr>
        <w:numPr>
          <w:ilvl w:val="0"/>
          <w:numId w:val="5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Курение в подростковом возрасте</w:t>
      </w:r>
    </w:p>
    <w:p w:rsidR="004B5FE2" w:rsidRDefault="004B5FE2" w:rsidP="00CD49C8">
      <w:pPr>
        <w:numPr>
          <w:ilvl w:val="0"/>
          <w:numId w:val="5"/>
        </w:numPr>
        <w:spacing w:line="360" w:lineRule="auto"/>
        <w:rPr>
          <w:b/>
          <w:bCs/>
          <w:sz w:val="28"/>
          <w:szCs w:val="28"/>
        </w:rPr>
      </w:pPr>
      <w:r w:rsidRPr="00690E47">
        <w:rPr>
          <w:b/>
          <w:bCs/>
          <w:sz w:val="28"/>
          <w:szCs w:val="28"/>
        </w:rPr>
        <w:t xml:space="preserve">Курение </w:t>
      </w:r>
      <w:r>
        <w:rPr>
          <w:b/>
          <w:bCs/>
          <w:sz w:val="28"/>
          <w:szCs w:val="28"/>
        </w:rPr>
        <w:t>за рулем</w:t>
      </w:r>
    </w:p>
    <w:p w:rsidR="004B5FE2" w:rsidRDefault="004B5FE2" w:rsidP="00CD49C8">
      <w:pPr>
        <w:pStyle w:val="2"/>
        <w:numPr>
          <w:ilvl w:val="0"/>
          <w:numId w:val="5"/>
        </w:numPr>
        <w:spacing w:before="0" w:beforeAutospacing="0" w:after="0" w:afterAutospacing="0" w:line="360" w:lineRule="auto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Пожары из-за курен</w:t>
      </w:r>
      <w:r w:rsidRPr="00690E47">
        <w:rPr>
          <w:rFonts w:ascii="Times New Roman" w:hAnsi="Times New Roman"/>
          <w:b/>
          <w:color w:val="auto"/>
          <w:sz w:val="28"/>
          <w:szCs w:val="28"/>
        </w:rPr>
        <w:t>и</w:t>
      </w:r>
      <w:r>
        <w:rPr>
          <w:rFonts w:ascii="Times New Roman" w:hAnsi="Times New Roman"/>
          <w:b/>
          <w:color w:val="auto"/>
          <w:sz w:val="28"/>
          <w:szCs w:val="28"/>
        </w:rPr>
        <w:t>я</w:t>
      </w:r>
      <w:r w:rsidRPr="00690E47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:rsidR="004B5FE2" w:rsidRDefault="004B5FE2" w:rsidP="00CD49C8">
      <w:pPr>
        <w:numPr>
          <w:ilvl w:val="0"/>
          <w:numId w:val="5"/>
        </w:numPr>
        <w:spacing w:line="360" w:lineRule="auto"/>
        <w:rPr>
          <w:b/>
          <w:sz w:val="28"/>
          <w:szCs w:val="28"/>
        </w:rPr>
      </w:pPr>
      <w:r w:rsidRPr="00690E47">
        <w:rPr>
          <w:b/>
          <w:sz w:val="28"/>
          <w:szCs w:val="28"/>
        </w:rPr>
        <w:t>Курение и этикет</w:t>
      </w:r>
      <w:r w:rsidRPr="004B5F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4B5FE2" w:rsidRDefault="004B5FE2" w:rsidP="00CD49C8">
      <w:pPr>
        <w:numPr>
          <w:ilvl w:val="0"/>
          <w:numId w:val="5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Финансовая сторона</w:t>
      </w:r>
    </w:p>
    <w:p w:rsidR="004B5FE2" w:rsidRPr="00482066" w:rsidRDefault="004B5FE2" w:rsidP="00CD49C8">
      <w:pPr>
        <w:numPr>
          <w:ilvl w:val="0"/>
          <w:numId w:val="5"/>
        </w:numPr>
        <w:spacing w:line="360" w:lineRule="auto"/>
        <w:rPr>
          <w:b/>
          <w:sz w:val="28"/>
          <w:szCs w:val="28"/>
        </w:rPr>
      </w:pPr>
      <w:r w:rsidRPr="00482066">
        <w:rPr>
          <w:b/>
          <w:sz w:val="28"/>
          <w:szCs w:val="28"/>
        </w:rPr>
        <w:t>Фред Келли</w:t>
      </w:r>
      <w:r>
        <w:rPr>
          <w:b/>
          <w:sz w:val="28"/>
          <w:szCs w:val="28"/>
        </w:rPr>
        <w:t>. 20 советов бросить курить</w:t>
      </w:r>
    </w:p>
    <w:p w:rsidR="004B5FE2" w:rsidRPr="004B5FE2" w:rsidRDefault="004B5FE2" w:rsidP="00CD49C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rPr>
          <w:rFonts w:ascii="Times New Roman" w:hAnsi="Times New Roman"/>
          <w:b/>
          <w:color w:val="auto"/>
          <w:sz w:val="28"/>
          <w:szCs w:val="28"/>
        </w:rPr>
      </w:pPr>
      <w:r w:rsidRPr="004B5FE2">
        <w:rPr>
          <w:rFonts w:ascii="Times New Roman" w:hAnsi="Times New Roman"/>
          <w:b/>
          <w:color w:val="auto"/>
          <w:sz w:val="28"/>
          <w:szCs w:val="28"/>
        </w:rPr>
        <w:t>Литература</w:t>
      </w:r>
    </w:p>
    <w:p w:rsidR="001223BA" w:rsidRDefault="004B5FE2" w:rsidP="00EE7D7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B5FE2" w:rsidRDefault="004B5FE2" w:rsidP="00EE7D7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223BA" w:rsidRDefault="001223BA" w:rsidP="00EE7D7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223BA" w:rsidRDefault="001223BA" w:rsidP="00EE7D7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223BA" w:rsidRDefault="001223BA" w:rsidP="00EE7D7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223BA" w:rsidRDefault="001223BA" w:rsidP="00EE7D7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223BA" w:rsidRDefault="001223BA" w:rsidP="00EE7D7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223BA" w:rsidRDefault="001223BA" w:rsidP="00EE7D7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223BA" w:rsidRDefault="001223BA" w:rsidP="00EE7D7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223BA" w:rsidRDefault="001223BA" w:rsidP="00EE7D7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223BA" w:rsidRDefault="001223BA" w:rsidP="00EE7D7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223BA" w:rsidRDefault="001223BA" w:rsidP="00EE7D7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223BA" w:rsidRDefault="001223BA" w:rsidP="00EE7D7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66353" w:rsidRPr="001223BA" w:rsidRDefault="00B66353" w:rsidP="00B66353">
      <w:pPr>
        <w:spacing w:line="360" w:lineRule="auto"/>
        <w:jc w:val="center"/>
        <w:rPr>
          <w:b/>
          <w:sz w:val="28"/>
          <w:szCs w:val="28"/>
        </w:rPr>
      </w:pPr>
      <w:r w:rsidRPr="001223BA">
        <w:rPr>
          <w:b/>
          <w:sz w:val="28"/>
          <w:szCs w:val="28"/>
        </w:rPr>
        <w:lastRenderedPageBreak/>
        <w:t>Не много и</w:t>
      </w:r>
      <w:r>
        <w:rPr>
          <w:b/>
          <w:sz w:val="28"/>
          <w:szCs w:val="28"/>
        </w:rPr>
        <w:t>з</w:t>
      </w:r>
      <w:r w:rsidRPr="001223BA">
        <w:rPr>
          <w:b/>
          <w:sz w:val="28"/>
          <w:szCs w:val="28"/>
        </w:rPr>
        <w:t xml:space="preserve"> истории…</w:t>
      </w:r>
    </w:p>
    <w:p w:rsidR="00B66353" w:rsidRPr="001223BA" w:rsidRDefault="00B66353" w:rsidP="00B66353">
      <w:pPr>
        <w:spacing w:line="360" w:lineRule="auto"/>
        <w:rPr>
          <w:sz w:val="28"/>
          <w:szCs w:val="28"/>
        </w:rPr>
      </w:pPr>
    </w:p>
    <w:p w:rsidR="00B66353" w:rsidRPr="001223BA" w:rsidRDefault="00B66353" w:rsidP="00B66353">
      <w:pPr>
        <w:spacing w:line="360" w:lineRule="auto"/>
        <w:jc w:val="both"/>
        <w:rPr>
          <w:sz w:val="28"/>
          <w:szCs w:val="28"/>
        </w:rPr>
      </w:pPr>
      <w:r w:rsidRPr="001223BA">
        <w:rPr>
          <w:sz w:val="28"/>
          <w:szCs w:val="28"/>
        </w:rPr>
        <w:t>История табакокурения известна достаточно хорошо. Некоторые иссл</w:t>
      </w:r>
      <w:r w:rsidRPr="001223BA">
        <w:rPr>
          <w:sz w:val="28"/>
          <w:szCs w:val="28"/>
        </w:rPr>
        <w:t>е</w:t>
      </w:r>
      <w:r w:rsidRPr="001223BA">
        <w:rPr>
          <w:sz w:val="28"/>
          <w:szCs w:val="28"/>
        </w:rPr>
        <w:t xml:space="preserve">дователи утверждают, что первыми на земле курильщиками были египетские фараоны. В одной из гробниц II тысячелетия до нашей эры найдены глиняный кальян и другие курительные принадлежности. </w:t>
      </w:r>
    </w:p>
    <w:p w:rsidR="00B66353" w:rsidRPr="001223BA" w:rsidRDefault="00B66353" w:rsidP="00B66353">
      <w:pPr>
        <w:spacing w:line="360" w:lineRule="auto"/>
        <w:jc w:val="both"/>
        <w:rPr>
          <w:sz w:val="28"/>
          <w:szCs w:val="28"/>
        </w:rPr>
      </w:pPr>
      <w:r w:rsidRPr="001223BA">
        <w:rPr>
          <w:sz w:val="28"/>
          <w:szCs w:val="28"/>
        </w:rPr>
        <w:t>Многие исследователи родиной табака считают Центральную и Южную Америку, где до сих пор в естественных условиях произрастает до 60 его видов и разновидностей. В конце XV столетия (в 1492 году) Христофор Колумб на одном из открытых им Багамских островов был чрезвычайно удивлен, когда увидел, как местные жители втягивали в себя дым из тлеющего листа, сверн</w:t>
      </w:r>
      <w:r w:rsidRPr="001223BA">
        <w:rPr>
          <w:sz w:val="28"/>
          <w:szCs w:val="28"/>
        </w:rPr>
        <w:t>у</w:t>
      </w:r>
      <w:r w:rsidRPr="001223BA">
        <w:rPr>
          <w:sz w:val="28"/>
          <w:szCs w:val="28"/>
        </w:rPr>
        <w:t>того в трубочку, и затем выпускали его из ноздрей. Такие трубочки они наз</w:t>
      </w:r>
      <w:r w:rsidRPr="001223BA">
        <w:rPr>
          <w:sz w:val="28"/>
          <w:szCs w:val="28"/>
        </w:rPr>
        <w:t>ы</w:t>
      </w:r>
      <w:r w:rsidRPr="001223BA">
        <w:rPr>
          <w:sz w:val="28"/>
          <w:szCs w:val="28"/>
        </w:rPr>
        <w:t xml:space="preserve">вали сигаро. Считается, что слово "табак" происходит от названия провинции Табаго на острове Гаити, где произрастало это растение. </w:t>
      </w:r>
    </w:p>
    <w:p w:rsidR="00B66353" w:rsidRPr="001223BA" w:rsidRDefault="00B66353" w:rsidP="00B66353">
      <w:pPr>
        <w:spacing w:line="360" w:lineRule="auto"/>
        <w:jc w:val="both"/>
        <w:rPr>
          <w:sz w:val="28"/>
          <w:szCs w:val="28"/>
        </w:rPr>
      </w:pPr>
      <w:r w:rsidRPr="001223BA">
        <w:rPr>
          <w:sz w:val="28"/>
          <w:szCs w:val="28"/>
        </w:rPr>
        <w:t>Проникновению табака в Европу способствовал монах Роман Панэ, к</w:t>
      </w:r>
      <w:r w:rsidRPr="001223BA">
        <w:rPr>
          <w:sz w:val="28"/>
          <w:szCs w:val="28"/>
        </w:rPr>
        <w:t>о</w:t>
      </w:r>
      <w:r w:rsidRPr="001223BA">
        <w:rPr>
          <w:sz w:val="28"/>
          <w:szCs w:val="28"/>
        </w:rPr>
        <w:t>торый во время второй экспедиции Колумба побывал в Америке в качестве миссионера. Он привез в Испанию табачные семена и стал выращивать это ра</w:t>
      </w:r>
      <w:r w:rsidRPr="001223BA">
        <w:rPr>
          <w:sz w:val="28"/>
          <w:szCs w:val="28"/>
        </w:rPr>
        <w:t>с</w:t>
      </w:r>
      <w:r w:rsidRPr="001223BA">
        <w:rPr>
          <w:sz w:val="28"/>
          <w:szCs w:val="28"/>
        </w:rPr>
        <w:t>тение как декоративное. Уже в 1496 г. первые табачные плантации появляются в Испании, в 1559 г. - в Португалии, а оттуда, в 1560 г., - во Франции, В конце XVI -начале XVII вв. курение распространилось и на другие материки. В Сре</w:t>
      </w:r>
      <w:r w:rsidRPr="001223BA">
        <w:rPr>
          <w:sz w:val="28"/>
          <w:szCs w:val="28"/>
        </w:rPr>
        <w:t>д</w:t>
      </w:r>
      <w:r w:rsidRPr="001223BA">
        <w:rPr>
          <w:sz w:val="28"/>
          <w:szCs w:val="28"/>
        </w:rPr>
        <w:t>ней Азии и странах Востока табак закладывали под язык или за щеку, из выс</w:t>
      </w:r>
      <w:r w:rsidRPr="001223BA">
        <w:rPr>
          <w:sz w:val="28"/>
          <w:szCs w:val="28"/>
        </w:rPr>
        <w:t>у</w:t>
      </w:r>
      <w:r w:rsidRPr="001223BA">
        <w:rPr>
          <w:sz w:val="28"/>
          <w:szCs w:val="28"/>
        </w:rPr>
        <w:t>шенных листьев готовили нюхательный порошок. Увлечение табаком было настолько сильным, что данному растению стали приписывать лечебные свойс</w:t>
      </w:r>
      <w:r w:rsidRPr="001223BA">
        <w:rPr>
          <w:sz w:val="28"/>
          <w:szCs w:val="28"/>
        </w:rPr>
        <w:t>т</w:t>
      </w:r>
      <w:r w:rsidRPr="001223BA">
        <w:rPr>
          <w:sz w:val="28"/>
          <w:szCs w:val="28"/>
        </w:rPr>
        <w:t>ва, считая его чуть ли не панацеей. Так французский посол в Португалии Жане Нико преподнес своей королеве Екатерине Медичи листья и семена табака для бодрости, а также как средство от головной боли и многих болезней. В знак благодарности королева назвала "чудодейственное лекарство" именем своего п</w:t>
      </w:r>
      <w:r w:rsidRPr="001223BA">
        <w:rPr>
          <w:sz w:val="28"/>
          <w:szCs w:val="28"/>
        </w:rPr>
        <w:t>о</w:t>
      </w:r>
      <w:r w:rsidRPr="001223BA">
        <w:rPr>
          <w:sz w:val="28"/>
          <w:szCs w:val="28"/>
        </w:rPr>
        <w:t xml:space="preserve">сланника - никотин. </w:t>
      </w:r>
    </w:p>
    <w:p w:rsidR="00B66353" w:rsidRPr="001223BA" w:rsidRDefault="00B66353" w:rsidP="00B66353">
      <w:pPr>
        <w:spacing w:line="360" w:lineRule="auto"/>
        <w:jc w:val="both"/>
        <w:rPr>
          <w:sz w:val="28"/>
          <w:szCs w:val="28"/>
        </w:rPr>
      </w:pPr>
      <w:r w:rsidRPr="001223BA">
        <w:rPr>
          <w:sz w:val="28"/>
          <w:szCs w:val="28"/>
        </w:rPr>
        <w:t xml:space="preserve"> Однако  наряду с восхвалением табака в этом периоде появились так же предостережения любителям курения. Так в 1622 году в тракте «Табакология» врач и ботаник Ниандер предубеждал о вредном употреблении табака на мо</w:t>
      </w:r>
      <w:r w:rsidRPr="001223BA">
        <w:rPr>
          <w:sz w:val="28"/>
          <w:szCs w:val="28"/>
        </w:rPr>
        <w:t>з</w:t>
      </w:r>
      <w:r w:rsidRPr="001223BA">
        <w:rPr>
          <w:sz w:val="28"/>
          <w:szCs w:val="28"/>
        </w:rPr>
        <w:t>говую деятельность. Неумеренное употребление табака часто приводила к т</w:t>
      </w:r>
      <w:r w:rsidRPr="001223BA">
        <w:rPr>
          <w:sz w:val="28"/>
          <w:szCs w:val="28"/>
        </w:rPr>
        <w:t>я</w:t>
      </w:r>
      <w:r w:rsidRPr="001223BA">
        <w:rPr>
          <w:sz w:val="28"/>
          <w:szCs w:val="28"/>
        </w:rPr>
        <w:t>желым отравлениям, что побудило власти и церковь начать активную борьбу с этой вредной привычкой. В Америке, например, курильщиков казнили, в Ту</w:t>
      </w:r>
      <w:r w:rsidRPr="001223BA">
        <w:rPr>
          <w:sz w:val="28"/>
          <w:szCs w:val="28"/>
        </w:rPr>
        <w:t>р</w:t>
      </w:r>
      <w:r w:rsidRPr="001223BA">
        <w:rPr>
          <w:sz w:val="28"/>
          <w:szCs w:val="28"/>
        </w:rPr>
        <w:t>ции - сажали на кол, в Италии - отлучали от церкви и заживо замуровывали в стены. Еще в 1604 г. английский король Яков I в труде "О вреде табака" писал: "Курение - отвратительный для зрения, омерзительный для обоняния, вредный для мозга и опасный для легких обычай". При его правлении курильщики по</w:t>
      </w:r>
      <w:r w:rsidRPr="001223BA">
        <w:rPr>
          <w:sz w:val="28"/>
          <w:szCs w:val="28"/>
        </w:rPr>
        <w:t>д</w:t>
      </w:r>
      <w:r w:rsidRPr="001223BA">
        <w:rPr>
          <w:sz w:val="28"/>
          <w:szCs w:val="28"/>
        </w:rPr>
        <w:t>вергались суровым наказаниям, вплоть до обезглавливания. Но уже в 1625 году новый король Англии Карл І разрешил курение и монополизировал произво</w:t>
      </w:r>
      <w:r w:rsidRPr="001223BA">
        <w:rPr>
          <w:sz w:val="28"/>
          <w:szCs w:val="28"/>
        </w:rPr>
        <w:t>д</w:t>
      </w:r>
      <w:r w:rsidRPr="001223BA">
        <w:rPr>
          <w:sz w:val="28"/>
          <w:szCs w:val="28"/>
        </w:rPr>
        <w:t xml:space="preserve">ство и торговлю табаком. </w:t>
      </w:r>
    </w:p>
    <w:p w:rsidR="00B66353" w:rsidRPr="001223BA" w:rsidRDefault="00B66353" w:rsidP="00B66353">
      <w:pPr>
        <w:spacing w:line="360" w:lineRule="auto"/>
        <w:jc w:val="both"/>
        <w:rPr>
          <w:sz w:val="28"/>
          <w:szCs w:val="28"/>
        </w:rPr>
      </w:pPr>
      <w:r w:rsidRPr="001223BA">
        <w:rPr>
          <w:sz w:val="28"/>
          <w:szCs w:val="28"/>
        </w:rPr>
        <w:t>В Россию табак был завезен во второй половине XVI в., а с XVII в. его стали культивировать в Украине. Злоупотребление табаком на Руси вызвало протесты со стороны правительства. Так, в 1683 г., был издан специальный царский указ, согласно которому курильщиков наказывали 60-ью палочными ударами по пяткам, а уличенным повторно в употреблении «богомерзкого» зелья отрезали ноздри или уши. В конце XVII - начале XVIII вв. меры, напра</w:t>
      </w:r>
      <w:r w:rsidRPr="001223BA">
        <w:rPr>
          <w:sz w:val="28"/>
          <w:szCs w:val="28"/>
        </w:rPr>
        <w:t>в</w:t>
      </w:r>
      <w:r w:rsidRPr="001223BA">
        <w:rPr>
          <w:sz w:val="28"/>
          <w:szCs w:val="28"/>
        </w:rPr>
        <w:t>ленные против курения, стали смягчаться, так как Петр I и сам стал рабом этой привычки. В итоге он не только упразднил все законы, запрещавшие курение, но и разрешил ввозить табак из-за рубежа.</w:t>
      </w:r>
    </w:p>
    <w:p w:rsidR="00B66353" w:rsidRPr="001223BA" w:rsidRDefault="00B66353" w:rsidP="00B66353">
      <w:pPr>
        <w:spacing w:line="360" w:lineRule="auto"/>
        <w:jc w:val="both"/>
        <w:rPr>
          <w:sz w:val="28"/>
          <w:szCs w:val="28"/>
        </w:rPr>
      </w:pPr>
      <w:r w:rsidRPr="001223BA">
        <w:rPr>
          <w:sz w:val="28"/>
          <w:szCs w:val="28"/>
        </w:rPr>
        <w:t>Курс истории:</w:t>
      </w:r>
    </w:p>
    <w:p w:rsidR="00B66353" w:rsidRPr="001223BA" w:rsidRDefault="00B66353" w:rsidP="00B66353">
      <w:pPr>
        <w:spacing w:line="360" w:lineRule="auto"/>
        <w:jc w:val="both"/>
        <w:rPr>
          <w:sz w:val="28"/>
          <w:szCs w:val="28"/>
        </w:rPr>
      </w:pPr>
      <w:r w:rsidRPr="001223BA">
        <w:rPr>
          <w:sz w:val="28"/>
          <w:szCs w:val="28"/>
        </w:rPr>
        <w:t>Табачный куст родом с Американского континента, он относится к тому же семейству, что и картошка и перец. Семена табака крайне малы, в одной у</w:t>
      </w:r>
      <w:r w:rsidRPr="001223BA">
        <w:rPr>
          <w:sz w:val="28"/>
          <w:szCs w:val="28"/>
        </w:rPr>
        <w:t>н</w:t>
      </w:r>
      <w:r w:rsidRPr="001223BA">
        <w:rPr>
          <w:sz w:val="28"/>
          <w:szCs w:val="28"/>
        </w:rPr>
        <w:t>ции содержится около 300 000 семян. Считается, что табак выращивался ещё в VI веке до нашей эры. В I веке до нашей эры американские индейцы начали использовать табак в медицинских и религиозных целях. Табачные листы н</w:t>
      </w:r>
      <w:r w:rsidRPr="001223BA">
        <w:rPr>
          <w:sz w:val="28"/>
          <w:szCs w:val="28"/>
        </w:rPr>
        <w:t>а</w:t>
      </w:r>
      <w:r w:rsidRPr="001223BA">
        <w:rPr>
          <w:sz w:val="28"/>
          <w:szCs w:val="28"/>
        </w:rPr>
        <w:t>кладывались на раны, как болеутоляющее. А жевательный табак считалось, сним</w:t>
      </w:r>
      <w:r w:rsidRPr="001223BA">
        <w:rPr>
          <w:sz w:val="28"/>
          <w:szCs w:val="28"/>
        </w:rPr>
        <w:t>а</w:t>
      </w:r>
      <w:r w:rsidRPr="001223BA">
        <w:rPr>
          <w:sz w:val="28"/>
          <w:szCs w:val="28"/>
        </w:rPr>
        <w:t xml:space="preserve">ет зубную боль. </w:t>
      </w:r>
    </w:p>
    <w:p w:rsidR="00B66353" w:rsidRPr="001223BA" w:rsidRDefault="00B66353" w:rsidP="00B66353">
      <w:pPr>
        <w:spacing w:line="360" w:lineRule="auto"/>
        <w:jc w:val="both"/>
        <w:rPr>
          <w:sz w:val="28"/>
          <w:szCs w:val="28"/>
        </w:rPr>
      </w:pPr>
      <w:r w:rsidRPr="001223BA">
        <w:rPr>
          <w:sz w:val="28"/>
          <w:szCs w:val="28"/>
        </w:rPr>
        <w:t>В XVII веке табак становится настолько популярен, что его иногда и</w:t>
      </w:r>
      <w:r w:rsidRPr="001223BA">
        <w:rPr>
          <w:sz w:val="28"/>
          <w:szCs w:val="28"/>
        </w:rPr>
        <w:t>с</w:t>
      </w:r>
      <w:r w:rsidRPr="001223BA">
        <w:rPr>
          <w:sz w:val="28"/>
          <w:szCs w:val="28"/>
        </w:rPr>
        <w:t xml:space="preserve">пользуют взамен денег. </w:t>
      </w:r>
    </w:p>
    <w:p w:rsidR="00B66353" w:rsidRPr="001223BA" w:rsidRDefault="00B66353" w:rsidP="00B6635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223BA">
        <w:rPr>
          <w:sz w:val="28"/>
          <w:szCs w:val="28"/>
        </w:rPr>
        <w:t xml:space="preserve"> 1610 году сэр Фрэнсис Бэкон отмечает, что избавится от привычки к</w:t>
      </w:r>
      <w:r w:rsidRPr="001223BA">
        <w:rPr>
          <w:sz w:val="28"/>
          <w:szCs w:val="28"/>
        </w:rPr>
        <w:t>у</w:t>
      </w:r>
      <w:r w:rsidRPr="001223BA">
        <w:rPr>
          <w:sz w:val="28"/>
          <w:szCs w:val="28"/>
        </w:rPr>
        <w:t xml:space="preserve">рить достаточно сложно. </w:t>
      </w:r>
    </w:p>
    <w:p w:rsidR="00B66353" w:rsidRPr="001223BA" w:rsidRDefault="00B66353" w:rsidP="00B6635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223BA">
        <w:rPr>
          <w:sz w:val="28"/>
          <w:szCs w:val="28"/>
        </w:rPr>
        <w:t xml:space="preserve"> 1632 году в штате Массачусетс запрещают публичное курение. Это д</w:t>
      </w:r>
      <w:r w:rsidRPr="001223BA">
        <w:rPr>
          <w:sz w:val="28"/>
          <w:szCs w:val="28"/>
        </w:rPr>
        <w:t>е</w:t>
      </w:r>
      <w:r w:rsidRPr="001223BA">
        <w:rPr>
          <w:sz w:val="28"/>
          <w:szCs w:val="28"/>
        </w:rPr>
        <w:t xml:space="preserve">лается по моральным причинам, а не из-за заботы о здоровье. </w:t>
      </w:r>
    </w:p>
    <w:p w:rsidR="00B66353" w:rsidRPr="001223BA" w:rsidRDefault="00B66353" w:rsidP="00B6635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223BA">
        <w:rPr>
          <w:sz w:val="28"/>
          <w:szCs w:val="28"/>
        </w:rPr>
        <w:t xml:space="preserve"> 1760 году Пьер Лориллард основывает в Нью-Йорке компанию по производству табака и сигар. На сегодняшний день "P. Lorillard" старейшая т</w:t>
      </w:r>
      <w:r w:rsidRPr="001223BA">
        <w:rPr>
          <w:sz w:val="28"/>
          <w:szCs w:val="28"/>
        </w:rPr>
        <w:t>а</w:t>
      </w:r>
      <w:r w:rsidRPr="001223BA">
        <w:rPr>
          <w:sz w:val="28"/>
          <w:szCs w:val="28"/>
        </w:rPr>
        <w:t xml:space="preserve">бачная компания в США. </w:t>
      </w:r>
    </w:p>
    <w:p w:rsidR="00B66353" w:rsidRPr="001223BA" w:rsidRDefault="00B66353" w:rsidP="00B6635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223BA">
        <w:rPr>
          <w:sz w:val="28"/>
          <w:szCs w:val="28"/>
        </w:rPr>
        <w:t xml:space="preserve"> 1776 году, во время войны за независимость в США, американцы использовали табак как обеспечение кредитов, полученных ими во Фра</w:t>
      </w:r>
      <w:r w:rsidRPr="001223BA">
        <w:rPr>
          <w:sz w:val="28"/>
          <w:szCs w:val="28"/>
        </w:rPr>
        <w:t>н</w:t>
      </w:r>
      <w:r w:rsidRPr="001223BA">
        <w:rPr>
          <w:sz w:val="28"/>
          <w:szCs w:val="28"/>
        </w:rPr>
        <w:t xml:space="preserve">ции. </w:t>
      </w:r>
    </w:p>
    <w:p w:rsidR="00B66353" w:rsidRPr="001223BA" w:rsidRDefault="00B66353" w:rsidP="00B6635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223BA">
        <w:rPr>
          <w:sz w:val="28"/>
          <w:szCs w:val="28"/>
        </w:rPr>
        <w:t xml:space="preserve"> 1826 году химическим путем получают никотин в чистом виде. Вскоре уч</w:t>
      </w:r>
      <w:r w:rsidRPr="001223BA">
        <w:rPr>
          <w:sz w:val="28"/>
          <w:szCs w:val="28"/>
        </w:rPr>
        <w:t>е</w:t>
      </w:r>
      <w:r w:rsidRPr="001223BA">
        <w:rPr>
          <w:sz w:val="28"/>
          <w:szCs w:val="28"/>
        </w:rPr>
        <w:t xml:space="preserve">ные устанавливают, что никотин это яд. </w:t>
      </w:r>
    </w:p>
    <w:p w:rsidR="00B66353" w:rsidRPr="001223BA" w:rsidRDefault="00B66353" w:rsidP="00B6635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223BA">
        <w:rPr>
          <w:sz w:val="28"/>
          <w:szCs w:val="28"/>
        </w:rPr>
        <w:t xml:space="preserve"> 1847 году основывается компания "Philip Morris", специализирующа</w:t>
      </w:r>
      <w:r w:rsidRPr="001223BA">
        <w:rPr>
          <w:sz w:val="28"/>
          <w:szCs w:val="28"/>
        </w:rPr>
        <w:t>я</w:t>
      </w:r>
      <w:r w:rsidRPr="001223BA">
        <w:rPr>
          <w:sz w:val="28"/>
          <w:szCs w:val="28"/>
        </w:rPr>
        <w:t xml:space="preserve">ся на сигаретах ручной скрутки из турецкого табака. Вскоре, в 1849 году в Сент-Луисе создается табачная компания "J.E. Liggett &amp; Brother". </w:t>
      </w:r>
    </w:p>
    <w:p w:rsidR="00B66353" w:rsidRPr="001223BA" w:rsidRDefault="00B66353" w:rsidP="00B6635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223BA">
        <w:rPr>
          <w:sz w:val="28"/>
          <w:szCs w:val="28"/>
        </w:rPr>
        <w:t xml:space="preserve"> 1875 году основывается компания по производству жевательного таб</w:t>
      </w:r>
      <w:r w:rsidRPr="001223BA">
        <w:rPr>
          <w:sz w:val="28"/>
          <w:szCs w:val="28"/>
        </w:rPr>
        <w:t>а</w:t>
      </w:r>
      <w:r w:rsidRPr="001223BA">
        <w:rPr>
          <w:sz w:val="28"/>
          <w:szCs w:val="28"/>
        </w:rPr>
        <w:t xml:space="preserve">ка "R.J. Reynolds Tobacco Company" (более известная в США производством фольги - "Reynolds Wrap Aluminum Foil"). </w:t>
      </w:r>
    </w:p>
    <w:p w:rsidR="00B66353" w:rsidRPr="001223BA" w:rsidRDefault="00B66353" w:rsidP="00B6635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223BA">
        <w:rPr>
          <w:sz w:val="28"/>
          <w:szCs w:val="28"/>
        </w:rPr>
        <w:t>Только в XX веке сигареты постепенно выходят на первое место в о</w:t>
      </w:r>
      <w:r w:rsidRPr="001223BA">
        <w:rPr>
          <w:sz w:val="28"/>
          <w:szCs w:val="28"/>
        </w:rPr>
        <w:t>б</w:t>
      </w:r>
      <w:r w:rsidRPr="001223BA">
        <w:rPr>
          <w:sz w:val="28"/>
          <w:szCs w:val="28"/>
        </w:rPr>
        <w:t>щем, объеме табачного производства. Так, в 1901 году было продано 3.5 миллиарда с</w:t>
      </w:r>
      <w:r w:rsidRPr="001223BA">
        <w:rPr>
          <w:sz w:val="28"/>
          <w:szCs w:val="28"/>
        </w:rPr>
        <w:t>и</w:t>
      </w:r>
      <w:r w:rsidRPr="001223BA">
        <w:rPr>
          <w:sz w:val="28"/>
          <w:szCs w:val="28"/>
        </w:rPr>
        <w:t xml:space="preserve">гарет, а в тоже время сигар продается 6 миллиардов. </w:t>
      </w:r>
    </w:p>
    <w:p w:rsidR="00B66353" w:rsidRPr="001223BA" w:rsidRDefault="00B66353" w:rsidP="00B6635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223BA">
        <w:rPr>
          <w:sz w:val="28"/>
          <w:szCs w:val="28"/>
        </w:rPr>
        <w:t xml:space="preserve"> 1902 году британская "Philip Morris" открывает американскую штаб-квартиру в Нью-Йорке для продвижения своих марок на рынок Амер</w:t>
      </w:r>
      <w:r w:rsidRPr="001223BA">
        <w:rPr>
          <w:sz w:val="28"/>
          <w:szCs w:val="28"/>
        </w:rPr>
        <w:t>и</w:t>
      </w:r>
      <w:r w:rsidRPr="001223BA">
        <w:rPr>
          <w:sz w:val="28"/>
          <w:szCs w:val="28"/>
        </w:rPr>
        <w:t xml:space="preserve">ки. </w:t>
      </w:r>
    </w:p>
    <w:p w:rsidR="00B66353" w:rsidRPr="001223BA" w:rsidRDefault="00B66353" w:rsidP="00B6635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223BA">
        <w:rPr>
          <w:sz w:val="28"/>
          <w:szCs w:val="28"/>
        </w:rPr>
        <w:t>Спрос на сигареты растет и в 1913 году "R.J. Reynolds" запускает в пр</w:t>
      </w:r>
      <w:r w:rsidRPr="001223BA">
        <w:rPr>
          <w:sz w:val="28"/>
          <w:szCs w:val="28"/>
        </w:rPr>
        <w:t>о</w:t>
      </w:r>
      <w:r w:rsidRPr="001223BA">
        <w:rPr>
          <w:sz w:val="28"/>
          <w:szCs w:val="28"/>
        </w:rPr>
        <w:t xml:space="preserve">дажу свою новую марку "Camel". </w:t>
      </w:r>
    </w:p>
    <w:p w:rsidR="00B66353" w:rsidRPr="001223BA" w:rsidRDefault="00B66353" w:rsidP="00B6635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223BA">
        <w:rPr>
          <w:sz w:val="28"/>
          <w:szCs w:val="28"/>
        </w:rPr>
        <w:t>Настоящий взрыв в производстве сигарет происходит во время Первой Мир</w:t>
      </w:r>
      <w:r w:rsidRPr="001223BA">
        <w:rPr>
          <w:sz w:val="28"/>
          <w:szCs w:val="28"/>
        </w:rPr>
        <w:t>о</w:t>
      </w:r>
      <w:r w:rsidRPr="001223BA">
        <w:rPr>
          <w:sz w:val="28"/>
          <w:szCs w:val="28"/>
        </w:rPr>
        <w:t xml:space="preserve">вой войны, тогда сигареты называют "солдатским куревом". </w:t>
      </w:r>
    </w:p>
    <w:p w:rsidR="00B66353" w:rsidRPr="001223BA" w:rsidRDefault="00B66353" w:rsidP="00B6635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223BA">
        <w:rPr>
          <w:sz w:val="28"/>
          <w:szCs w:val="28"/>
        </w:rPr>
        <w:t xml:space="preserve">В 1923 году марка "Camel" контролирует около 45% американского рынка. "Philip Morris" начинает продвижение марки "Marlboro" как женских сигарет под девизом "Мягки как май" ("Mild as May"). </w:t>
      </w:r>
    </w:p>
    <w:p w:rsidR="003A75F3" w:rsidRDefault="00B66353" w:rsidP="00B6635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A75F3" w:rsidRPr="00EE7D7B">
        <w:rPr>
          <w:b/>
          <w:sz w:val="28"/>
          <w:szCs w:val="28"/>
        </w:rPr>
        <w:t>Вред курения</w:t>
      </w:r>
    </w:p>
    <w:p w:rsidR="00BD58B7" w:rsidRPr="00EE7D7B" w:rsidRDefault="00BD58B7" w:rsidP="00EE7D7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A75F3" w:rsidRPr="00BD58B7" w:rsidRDefault="003A75F3" w:rsidP="00BD58B7">
      <w:pPr>
        <w:spacing w:line="360" w:lineRule="auto"/>
        <w:ind w:firstLine="709"/>
        <w:jc w:val="both"/>
        <w:rPr>
          <w:sz w:val="28"/>
          <w:szCs w:val="28"/>
        </w:rPr>
      </w:pPr>
      <w:r w:rsidRPr="00BD58B7">
        <w:rPr>
          <w:i/>
          <w:sz w:val="28"/>
          <w:szCs w:val="28"/>
        </w:rPr>
        <w:t>Курение</w:t>
      </w:r>
      <w:r w:rsidRPr="00BD58B7">
        <w:rPr>
          <w:sz w:val="28"/>
          <w:szCs w:val="28"/>
        </w:rPr>
        <w:t xml:space="preserve"> – это не безобидное занятие, которое можно легко бросить. Это настоящая наркомания, и особенно опасная потому, что многие не принимают ее всерьез.</w:t>
      </w:r>
    </w:p>
    <w:p w:rsidR="003A75F3" w:rsidRPr="00BD58B7" w:rsidRDefault="003A75F3" w:rsidP="00BD58B7">
      <w:pPr>
        <w:spacing w:line="360" w:lineRule="auto"/>
        <w:ind w:firstLine="709"/>
        <w:jc w:val="both"/>
        <w:rPr>
          <w:sz w:val="28"/>
          <w:szCs w:val="28"/>
        </w:rPr>
      </w:pPr>
      <w:r w:rsidRPr="00BD58B7">
        <w:rPr>
          <w:i/>
          <w:sz w:val="28"/>
          <w:szCs w:val="28"/>
        </w:rPr>
        <w:t>Курение</w:t>
      </w:r>
      <w:r w:rsidRPr="00BD58B7">
        <w:rPr>
          <w:sz w:val="28"/>
          <w:szCs w:val="28"/>
        </w:rPr>
        <w:t xml:space="preserve"> – одна из наиболее распространенных привычек, наносящих урон здоровью человека и целому обществу. В процесс курения вовлечены практически все слои населения, в том числе женщины и подростки. Это социальная проблема общества, как для его курящей, так и некурящей части. Для первой части проблемой является бросить курить, для второй – не «заразиться» привычкой курить, избежать влияния курящего общества и сохранить свое здоровье.</w:t>
      </w:r>
    </w:p>
    <w:p w:rsidR="003A75F3" w:rsidRPr="00BD58B7" w:rsidRDefault="003A75F3" w:rsidP="00BD58B7">
      <w:pPr>
        <w:spacing w:line="360" w:lineRule="auto"/>
        <w:ind w:firstLine="709"/>
        <w:jc w:val="both"/>
        <w:rPr>
          <w:sz w:val="28"/>
          <w:szCs w:val="28"/>
        </w:rPr>
      </w:pPr>
      <w:r w:rsidRPr="00BD58B7">
        <w:rPr>
          <w:sz w:val="28"/>
          <w:szCs w:val="28"/>
        </w:rPr>
        <w:t>Курение приводит к изменениям внутренних органов, чаще всего поражение затрагивает сердечно</w:t>
      </w:r>
      <w:r w:rsidR="00BD58B7">
        <w:rPr>
          <w:sz w:val="28"/>
          <w:szCs w:val="28"/>
        </w:rPr>
        <w:t xml:space="preserve"> </w:t>
      </w:r>
      <w:r w:rsidRPr="00BD58B7">
        <w:rPr>
          <w:sz w:val="28"/>
          <w:szCs w:val="28"/>
        </w:rPr>
        <w:t>-</w:t>
      </w:r>
      <w:r w:rsidR="00BD58B7">
        <w:rPr>
          <w:sz w:val="28"/>
          <w:szCs w:val="28"/>
        </w:rPr>
        <w:t xml:space="preserve"> </w:t>
      </w:r>
      <w:r w:rsidRPr="00BD58B7">
        <w:rPr>
          <w:sz w:val="28"/>
          <w:szCs w:val="28"/>
        </w:rPr>
        <w:t>сосудистую систему, органы дыхания, желудочно-кишечный тракт. К негативным последствиям курения также относят неприятный вкус во рту утром, желтые зубы, неприятный запах изо рта и от волос. Курение является частой причиной пожаров, а окурки сильно загрязняют помещения и улицы. По данным исследований, курение усиливает алкогольное опьянение в полтора-два раза.</w:t>
      </w:r>
    </w:p>
    <w:p w:rsidR="003A75F3" w:rsidRPr="00BD58B7" w:rsidRDefault="003A75F3" w:rsidP="00BD58B7">
      <w:pPr>
        <w:spacing w:line="360" w:lineRule="auto"/>
        <w:ind w:firstLine="709"/>
        <w:jc w:val="both"/>
        <w:rPr>
          <w:sz w:val="28"/>
          <w:szCs w:val="28"/>
        </w:rPr>
      </w:pPr>
      <w:r w:rsidRPr="00BD58B7">
        <w:rPr>
          <w:sz w:val="28"/>
          <w:szCs w:val="28"/>
        </w:rPr>
        <w:t xml:space="preserve">Если человек выкуривает в день 1-9 сигарет, то в среднем он сокращает свою жизнь на 4,6 года по сравнению с некурящими людьми, если курить 10-19 сигарет, то жизнь сократится на 5,5 лет, если выкуривать 20-39 сигарет – на 6,2 года. </w:t>
      </w:r>
    </w:p>
    <w:p w:rsidR="003A75F3" w:rsidRPr="00BD58B7" w:rsidRDefault="003A75F3" w:rsidP="00BD58B7">
      <w:pPr>
        <w:spacing w:line="360" w:lineRule="auto"/>
        <w:ind w:firstLine="709"/>
        <w:jc w:val="both"/>
        <w:rPr>
          <w:sz w:val="28"/>
          <w:szCs w:val="28"/>
        </w:rPr>
      </w:pPr>
      <w:r w:rsidRPr="00BD58B7">
        <w:rPr>
          <w:sz w:val="28"/>
          <w:szCs w:val="28"/>
        </w:rPr>
        <w:t>Много и длительно курящие люди в 10 раз чаще заболевают язвой желудка, в 12 – инфарктом миокарда, в 13 раз – стенокардией и в 30 раз раком легких.</w:t>
      </w:r>
    </w:p>
    <w:p w:rsidR="00B07BB9" w:rsidRDefault="00B07BB9" w:rsidP="001223BA">
      <w:pPr>
        <w:spacing w:line="360" w:lineRule="auto"/>
        <w:jc w:val="center"/>
        <w:rPr>
          <w:b/>
          <w:sz w:val="28"/>
          <w:szCs w:val="28"/>
        </w:rPr>
      </w:pPr>
    </w:p>
    <w:p w:rsidR="00B07BB9" w:rsidRDefault="00B07BB9" w:rsidP="001223BA">
      <w:pPr>
        <w:spacing w:line="360" w:lineRule="auto"/>
        <w:jc w:val="center"/>
        <w:rPr>
          <w:b/>
          <w:sz w:val="28"/>
          <w:szCs w:val="28"/>
        </w:rPr>
      </w:pPr>
    </w:p>
    <w:p w:rsidR="00B07BB9" w:rsidRDefault="00B07BB9" w:rsidP="001223BA">
      <w:pPr>
        <w:spacing w:line="360" w:lineRule="auto"/>
        <w:jc w:val="center"/>
        <w:rPr>
          <w:b/>
          <w:sz w:val="28"/>
          <w:szCs w:val="28"/>
        </w:rPr>
      </w:pPr>
    </w:p>
    <w:p w:rsidR="00C11D08" w:rsidRDefault="00C11D08" w:rsidP="001223BA">
      <w:pPr>
        <w:spacing w:line="360" w:lineRule="auto"/>
        <w:jc w:val="center"/>
        <w:rPr>
          <w:b/>
          <w:sz w:val="28"/>
          <w:szCs w:val="28"/>
        </w:rPr>
      </w:pPr>
    </w:p>
    <w:p w:rsidR="003A75F3" w:rsidRDefault="00BD58B7" w:rsidP="00BD58B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Последствия курения</w:t>
      </w:r>
    </w:p>
    <w:p w:rsidR="00BD58B7" w:rsidRPr="00EE7D7B" w:rsidRDefault="00BD58B7" w:rsidP="00BD58B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A75F3" w:rsidRPr="00EE7D7B" w:rsidRDefault="003A75F3" w:rsidP="000F6AD5">
      <w:pPr>
        <w:spacing w:line="360" w:lineRule="auto"/>
        <w:ind w:firstLine="709"/>
        <w:jc w:val="both"/>
        <w:rPr>
          <w:sz w:val="28"/>
          <w:szCs w:val="28"/>
        </w:rPr>
      </w:pPr>
      <w:r w:rsidRPr="00EE7D7B">
        <w:rPr>
          <w:b/>
          <w:i/>
          <w:sz w:val="28"/>
          <w:szCs w:val="28"/>
        </w:rPr>
        <w:t>Сердечно</w:t>
      </w:r>
      <w:r w:rsidR="000F6AD5">
        <w:rPr>
          <w:b/>
          <w:i/>
          <w:sz w:val="28"/>
          <w:szCs w:val="28"/>
        </w:rPr>
        <w:t xml:space="preserve"> </w:t>
      </w:r>
      <w:r w:rsidRPr="00EE7D7B">
        <w:rPr>
          <w:b/>
          <w:i/>
          <w:sz w:val="28"/>
          <w:szCs w:val="28"/>
        </w:rPr>
        <w:t>-</w:t>
      </w:r>
      <w:r w:rsidR="000F6AD5">
        <w:rPr>
          <w:b/>
          <w:i/>
          <w:sz w:val="28"/>
          <w:szCs w:val="28"/>
        </w:rPr>
        <w:t xml:space="preserve"> </w:t>
      </w:r>
      <w:r w:rsidRPr="00EE7D7B">
        <w:rPr>
          <w:b/>
          <w:i/>
          <w:sz w:val="28"/>
          <w:szCs w:val="28"/>
        </w:rPr>
        <w:t>сосудистая система</w:t>
      </w:r>
      <w:r w:rsidRPr="00EE7D7B">
        <w:rPr>
          <w:sz w:val="28"/>
          <w:szCs w:val="28"/>
        </w:rPr>
        <w:t xml:space="preserve">. После каждой выкуренной сигареты увеличивается число ударов сердца, его минутный объем, повышается диастолическое и систолическое давление крови. Дым от сигарет приводит к сужению сосудов периферических артерий. Развиваются состояния, которые приводят к образованию тромбов. Сокращается объем гемоглобина, доставляющего кислород. Курение также приводит к повышению уровня свободных жирных кислот в плазме и общего содержания холестерина в сыворотке крови. Усиливает риск внезапной смерти. У женщин, принимающих оральные контрацептивны, курение повышает возможность возникновения ишемической болезни сердца. </w:t>
      </w:r>
    </w:p>
    <w:p w:rsidR="003A75F3" w:rsidRPr="00EE7D7B" w:rsidRDefault="003A75F3" w:rsidP="000F6AD5">
      <w:pPr>
        <w:spacing w:line="360" w:lineRule="auto"/>
        <w:ind w:firstLine="709"/>
        <w:jc w:val="both"/>
        <w:rPr>
          <w:sz w:val="28"/>
          <w:szCs w:val="28"/>
        </w:rPr>
      </w:pPr>
      <w:r w:rsidRPr="00EE7D7B">
        <w:rPr>
          <w:b/>
          <w:i/>
          <w:sz w:val="28"/>
          <w:szCs w:val="28"/>
        </w:rPr>
        <w:t>Органы дыхания.</w:t>
      </w:r>
      <w:r w:rsidRPr="00EE7D7B">
        <w:rPr>
          <w:sz w:val="28"/>
          <w:szCs w:val="28"/>
        </w:rPr>
        <w:t xml:space="preserve"> В области дыхательных путей большого сечения развивается кашель, активизируется выделение мокроты. Малые дыхательные пути из-за воспаления сужаются. В легких курильщиков можно обнаружить повышенное содержание воспаленных клеток. Приступы астмы возникают чаще, приобретая более тяжелую форму. Возникает склонность к рецидивам респираторных заболеваний. </w:t>
      </w:r>
    </w:p>
    <w:p w:rsidR="003A75F3" w:rsidRPr="00EE7D7B" w:rsidRDefault="003A75F3" w:rsidP="000F6AD5">
      <w:pPr>
        <w:spacing w:line="360" w:lineRule="auto"/>
        <w:ind w:firstLine="709"/>
        <w:jc w:val="both"/>
        <w:rPr>
          <w:sz w:val="28"/>
          <w:szCs w:val="28"/>
        </w:rPr>
      </w:pPr>
      <w:r w:rsidRPr="00EE7D7B">
        <w:rPr>
          <w:b/>
          <w:i/>
          <w:sz w:val="28"/>
          <w:szCs w:val="28"/>
        </w:rPr>
        <w:t>Онкологические заболевания</w:t>
      </w:r>
      <w:r w:rsidRPr="00EE7D7B">
        <w:rPr>
          <w:sz w:val="28"/>
          <w:szCs w:val="28"/>
        </w:rPr>
        <w:t xml:space="preserve">. Исследования доказывают, что сигаретный дым содержит канцерогены, которые действуют как стимуляторы роста опухолей. Курение называют основной причиной возникновения злокачественных новообразований губ, полости рта и глотки, гортани, пищевода, трахеи, бронхов, легких. Курение в сочетании с алкоголем увеличивает риск возникновения рака пищевода и желудка. Выявлена высокая степень связи между раком мочевого пузыря и курением, еще существуют данные о связи курения и рака молочной железы. </w:t>
      </w:r>
    </w:p>
    <w:p w:rsidR="003A75F3" w:rsidRPr="00EE7D7B" w:rsidRDefault="003A75F3" w:rsidP="000F6AD5">
      <w:pPr>
        <w:spacing w:line="360" w:lineRule="auto"/>
        <w:ind w:firstLine="709"/>
        <w:jc w:val="both"/>
        <w:rPr>
          <w:sz w:val="28"/>
          <w:szCs w:val="28"/>
        </w:rPr>
      </w:pPr>
      <w:r w:rsidRPr="00EE7D7B">
        <w:rPr>
          <w:b/>
          <w:i/>
          <w:sz w:val="28"/>
          <w:szCs w:val="28"/>
        </w:rPr>
        <w:t>Прочие клинические последствия.</w:t>
      </w:r>
      <w:r w:rsidRPr="00EE7D7B">
        <w:rPr>
          <w:sz w:val="28"/>
          <w:szCs w:val="28"/>
        </w:rPr>
        <w:t xml:space="preserve"> Курящая беременная женщина подвергает себя риску выкидыша, рождению ребенка с низкой массой тела или рождению мертвого ребенка. Среди курильщиков чаще встречается язва желудка и двенадцатиперстной кишки. Подверженность табачному дыму влияет на качество кожи, у курильщиков раньше и более выражено появляются морщины, особенно вокруг глаз и рта. </w:t>
      </w:r>
    </w:p>
    <w:p w:rsidR="003A75F3" w:rsidRPr="00EE7D7B" w:rsidRDefault="003A75F3" w:rsidP="000F6AD5">
      <w:pPr>
        <w:spacing w:line="360" w:lineRule="auto"/>
        <w:ind w:firstLine="709"/>
        <w:jc w:val="both"/>
        <w:rPr>
          <w:sz w:val="28"/>
          <w:szCs w:val="28"/>
        </w:rPr>
      </w:pPr>
      <w:r w:rsidRPr="00EE7D7B">
        <w:rPr>
          <w:sz w:val="28"/>
          <w:szCs w:val="28"/>
        </w:rPr>
        <w:t>Каковы же меры, благодаря которым развитые страны избавляются от курения? В первую очередь это полный запрет на рекламу табачной продукции. Во-вторых, во многих компаниях некурящим сотрудникам выплачиваются премии. В-третьих, это запрет на курение в общественных местах (и на улице).</w:t>
      </w:r>
    </w:p>
    <w:p w:rsidR="000F6AD5" w:rsidRDefault="003A75F3" w:rsidP="000F6AD5">
      <w:pPr>
        <w:spacing w:line="360" w:lineRule="auto"/>
        <w:ind w:firstLine="709"/>
        <w:jc w:val="both"/>
        <w:rPr>
          <w:sz w:val="28"/>
          <w:szCs w:val="28"/>
        </w:rPr>
      </w:pPr>
      <w:r w:rsidRPr="00EE7D7B">
        <w:rPr>
          <w:sz w:val="28"/>
          <w:szCs w:val="28"/>
        </w:rPr>
        <w:t xml:space="preserve">Разрушительное воздействие на организм первым начинает тепло. Чтобы ввести дым из полости рта и носоглотки в легкие, курильщик автоматически и незаметно, слегка приоткрывая рот, вдыхает порцию воздуха. При этом температура воздуха, поступающего в рот, обычно на 40ºC ниже температуры дыма. Такие значительные перепады температуры отражаются на состоянии зубной эмали. Со временем на ней появляются микроскопические трещинки, «входные ворота» для микроорганизмов. В результате этого зубы курильщика начинают разрушаться. </w:t>
      </w:r>
      <w:r w:rsidRPr="00EE7D7B">
        <w:rPr>
          <w:sz w:val="28"/>
          <w:szCs w:val="28"/>
        </w:rPr>
        <w:br/>
        <w:t>    Нарушение зубной эмали способствует отложению на поверхности зубов табачного дегтя, вследствие чего она приобретает желтоватый цвет, а полость рта начинает издавать специфический запах, ощущаемый при разговоре с курильщиками. Температура дыма оказывает влияние на слизистые оболочки рта и носоглотки. Капилляры их расширяются, слизистая подвергается раздражению, воспаляется. Тепло табачного дыма и находящиеся в нем химические вещества (аммиак, кислоты и др.) раздражают слюнные железы. Наступает усиленное выделение слюны, которую курильщики вынуждены сплевывать. Часть слюны они проглатывают. Ядовитые вещества дыма (анилин, сероводород и др.), переходя в слюну, действуют на слизистую оболочку желудка, что не остается бесследным. Потеря аппетита, боли в области желудка, чередование запора и поноса, хронические гастриты и, наконец, язвы желудка и двенадцатиперстной кишки - вот расстройства, которые начинаются у курящих во много раз чаще, чем у некурящих.</w:t>
      </w:r>
    </w:p>
    <w:p w:rsidR="003A75F3" w:rsidRPr="00EE7D7B" w:rsidRDefault="003A75F3" w:rsidP="000F6AD5">
      <w:pPr>
        <w:spacing w:line="360" w:lineRule="auto"/>
        <w:ind w:firstLine="709"/>
        <w:jc w:val="both"/>
        <w:rPr>
          <w:sz w:val="28"/>
          <w:szCs w:val="28"/>
        </w:rPr>
      </w:pPr>
      <w:r w:rsidRPr="00EE7D7B">
        <w:rPr>
          <w:sz w:val="28"/>
          <w:szCs w:val="28"/>
        </w:rPr>
        <w:t>Слизистые оболочки гортани, трахеи, бронхов, их мельчайших разветвлений бронхиол и, наконец, легочных пузырьков альвеол также подвергаются действию табачного дыма. Составные части табачного дыма (аммиак, кислоты, пиридиновые основания, твердые частицы и др.) раздражают слизистые оболочки легких.</w:t>
      </w:r>
    </w:p>
    <w:p w:rsidR="000F6AD5" w:rsidRDefault="003A75F3" w:rsidP="000F6AD5">
      <w:pPr>
        <w:spacing w:line="360" w:lineRule="auto"/>
        <w:ind w:firstLine="709"/>
        <w:jc w:val="both"/>
        <w:rPr>
          <w:sz w:val="28"/>
          <w:szCs w:val="28"/>
        </w:rPr>
      </w:pPr>
      <w:r w:rsidRPr="00EE7D7B">
        <w:rPr>
          <w:sz w:val="28"/>
          <w:szCs w:val="28"/>
        </w:rPr>
        <w:t xml:space="preserve">Недаром у курящего при первой попытке вдохнуть дым возникает кашель, рефлекторные толчкообразные выдохи, с помощью которых организм стремиться удалить попавшее в дыхательные пути инородное тело (дым). </w:t>
      </w:r>
    </w:p>
    <w:p w:rsidR="00482066" w:rsidRDefault="003A75F3" w:rsidP="000F6AD5">
      <w:pPr>
        <w:spacing w:line="360" w:lineRule="auto"/>
        <w:ind w:firstLine="709"/>
        <w:jc w:val="both"/>
        <w:rPr>
          <w:sz w:val="28"/>
          <w:szCs w:val="28"/>
        </w:rPr>
      </w:pPr>
      <w:r w:rsidRPr="00EE7D7B">
        <w:rPr>
          <w:sz w:val="28"/>
          <w:szCs w:val="28"/>
        </w:rPr>
        <w:t>Постоянное курение, как правило, сопровождается бронхитом, который проявляется кашлем после пробуждения и отхаркиванием сероватой, грязно-коричневой мокроты. Хроническое раздражение слизистой оболочки голосовых связок сказывается на тембре голоса. Он теряет звучность и чистоту, что особенно хорошо заметно у женщин, злоупотребляющих курением. Еще более наглядно характеризует цвет лица.</w:t>
      </w:r>
    </w:p>
    <w:p w:rsidR="00482066" w:rsidRDefault="003A75F3" w:rsidP="000F6AD5">
      <w:pPr>
        <w:spacing w:line="360" w:lineRule="auto"/>
        <w:ind w:firstLine="709"/>
        <w:jc w:val="both"/>
        <w:rPr>
          <w:sz w:val="28"/>
          <w:szCs w:val="28"/>
        </w:rPr>
      </w:pPr>
      <w:r w:rsidRPr="00EE7D7B">
        <w:rPr>
          <w:sz w:val="28"/>
          <w:szCs w:val="28"/>
        </w:rPr>
        <w:t>В результате поступления дыма кровь альвеолярных капилляров, вместо того чтобы обогатиться кислородом, насыщается угарным газом, который, соединяясь с гемоглобином, образует так называемые карбоксигемоглобин, в результате чего часть гемоглобина исключается из процесса нормального дыхания организма.</w:t>
      </w:r>
    </w:p>
    <w:p w:rsidR="00482066" w:rsidRDefault="003A75F3" w:rsidP="000F6AD5">
      <w:pPr>
        <w:spacing w:line="360" w:lineRule="auto"/>
        <w:ind w:firstLine="709"/>
        <w:jc w:val="both"/>
        <w:rPr>
          <w:sz w:val="28"/>
          <w:szCs w:val="28"/>
        </w:rPr>
      </w:pPr>
      <w:r w:rsidRPr="00EE7D7B">
        <w:rPr>
          <w:sz w:val="28"/>
          <w:szCs w:val="28"/>
        </w:rPr>
        <w:t>Коварно действие синильной кислоты. Проникая в кровь, она снижает способность клеток воспринимать кислород из притекающей крови. Наступает кислородное голодание. А так как нервные клетки больше всех остальных нуждаются в кислороде, они первыми страдают от действия синильной кислоты. При большой дозе синильной кислоты вслед за сильнейшим возбуждением центральной нервной системы наступает ее паралич, прекращается дыхание, а затем останавливается и сердце.</w:t>
      </w:r>
    </w:p>
    <w:p w:rsidR="00482066" w:rsidRDefault="003A75F3" w:rsidP="000F6AD5">
      <w:pPr>
        <w:spacing w:line="360" w:lineRule="auto"/>
        <w:ind w:firstLine="709"/>
        <w:jc w:val="both"/>
        <w:rPr>
          <w:sz w:val="28"/>
          <w:szCs w:val="28"/>
        </w:rPr>
      </w:pPr>
      <w:r w:rsidRPr="00EE7D7B">
        <w:rPr>
          <w:sz w:val="28"/>
          <w:szCs w:val="28"/>
        </w:rPr>
        <w:t>Конечно, содержание синильной кислоты в дыме сигарет чрезвычайно мало: в дневном «рационе» среднего курильщика ее в 40 меньше смертельной дозы, тем не менее</w:t>
      </w:r>
      <w:r w:rsidR="00482066">
        <w:rPr>
          <w:sz w:val="28"/>
          <w:szCs w:val="28"/>
        </w:rPr>
        <w:t>,</w:t>
      </w:r>
      <w:r w:rsidRPr="00EE7D7B">
        <w:rPr>
          <w:sz w:val="28"/>
          <w:szCs w:val="28"/>
        </w:rPr>
        <w:t xml:space="preserve"> хроническое отравление нервной системы этим ядом, безусловно, сказывается на ее работе.</w:t>
      </w:r>
    </w:p>
    <w:p w:rsidR="00482066" w:rsidRDefault="003A75F3" w:rsidP="000F6AD5">
      <w:pPr>
        <w:spacing w:line="360" w:lineRule="auto"/>
        <w:ind w:firstLine="709"/>
        <w:jc w:val="both"/>
        <w:rPr>
          <w:sz w:val="28"/>
          <w:szCs w:val="28"/>
        </w:rPr>
      </w:pPr>
      <w:r w:rsidRPr="00EE7D7B">
        <w:rPr>
          <w:sz w:val="28"/>
          <w:szCs w:val="28"/>
        </w:rPr>
        <w:t>Итак, при каждой затяжке дыма сигареты нарушается усвоение кислорода организмом и тем самым нормальное течение одного из важнейших физиологических процессов дыхания, без которого невозможна жизнь.</w:t>
      </w:r>
    </w:p>
    <w:p w:rsidR="00482066" w:rsidRDefault="003A75F3" w:rsidP="000F6AD5">
      <w:pPr>
        <w:spacing w:line="360" w:lineRule="auto"/>
        <w:ind w:firstLine="709"/>
        <w:jc w:val="both"/>
        <w:rPr>
          <w:sz w:val="28"/>
          <w:szCs w:val="28"/>
        </w:rPr>
      </w:pPr>
      <w:r w:rsidRPr="00EE7D7B">
        <w:rPr>
          <w:sz w:val="28"/>
          <w:szCs w:val="28"/>
        </w:rPr>
        <w:t>Немаловажное значение имеют и остальные составные части сигаретного дыма, в частности аммиак. Этот газ отлично растворяется в воде с образованием щелочного реагирующего раствора, известного под названием нашатырного спирта. Обладая свойствами щелочи, нашатырный спирт раздражает слизистые оболочки, вызывая безлихорадочный бронхит курильщиков. В итоге значительно снижается сопротивляемость легких к различным инфекционным заболеваниям, в частности к туберкулезу.</w:t>
      </w:r>
    </w:p>
    <w:p w:rsidR="001223BA" w:rsidRDefault="003A75F3" w:rsidP="001223BA">
      <w:pPr>
        <w:spacing w:line="360" w:lineRule="auto"/>
        <w:ind w:firstLine="709"/>
        <w:jc w:val="both"/>
        <w:rPr>
          <w:sz w:val="28"/>
          <w:szCs w:val="28"/>
        </w:rPr>
      </w:pPr>
      <w:r w:rsidRPr="00EE7D7B">
        <w:rPr>
          <w:sz w:val="28"/>
          <w:szCs w:val="28"/>
        </w:rPr>
        <w:t>Табачный деготь, являясь концентратом жидких (органические кислоты, эфирные масла, анилин и др.) и твердых (частицы углерода, канцерогены, полоний) веществ, оседает на стенках воздухоносных путей, накапливается и в альвеолах. Часть табачного дегтя выделяется при кашле с мокротой, а часть проникает в ткани слизистых оболочек, придавая им темный цвет.</w:t>
      </w:r>
      <w:bookmarkStart w:id="1" w:name="Fred"/>
      <w:bookmarkStart w:id="2" w:name="Money"/>
      <w:bookmarkEnd w:id="1"/>
      <w:bookmarkEnd w:id="2"/>
    </w:p>
    <w:p w:rsidR="000E3182" w:rsidRDefault="00B07BB9" w:rsidP="001223B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Финансовая сторона</w:t>
      </w:r>
    </w:p>
    <w:p w:rsidR="00690E47" w:rsidRPr="00EE7D7B" w:rsidRDefault="00690E47" w:rsidP="00690E4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E3182" w:rsidRPr="00EE7D7B" w:rsidRDefault="000E3182" w:rsidP="00690E47">
      <w:pPr>
        <w:spacing w:line="360" w:lineRule="auto"/>
        <w:ind w:firstLine="709"/>
        <w:jc w:val="both"/>
        <w:rPr>
          <w:sz w:val="28"/>
          <w:szCs w:val="28"/>
        </w:rPr>
      </w:pPr>
      <w:r w:rsidRPr="00EE7D7B">
        <w:rPr>
          <w:sz w:val="28"/>
          <w:szCs w:val="28"/>
        </w:rPr>
        <w:t>Российский курильщик, который выкуривает в день одну пачку сигарет высшего класса тратит на сигареты около 10.000 рублей в год! Это означает, что за 10 лет Вы можете выкурить небольшой автомобиль. Как сказал президент РФ Владимир Путин, "многие российские семьи на табак и алкоголь тратят гораздо больше денег, чем на спорт". Мы надеемся, что в ближайшее время эта тенденция будет сломлена!</w:t>
      </w:r>
    </w:p>
    <w:p w:rsidR="000E3182" w:rsidRPr="00EE7D7B" w:rsidRDefault="000E3182" w:rsidP="00EE7D7B">
      <w:pPr>
        <w:spacing w:line="360" w:lineRule="auto"/>
        <w:ind w:firstLine="709"/>
        <w:rPr>
          <w:b/>
          <w:sz w:val="28"/>
          <w:szCs w:val="28"/>
        </w:rPr>
      </w:pPr>
      <w:bookmarkStart w:id="3" w:name="Teens"/>
      <w:bookmarkEnd w:id="3"/>
    </w:p>
    <w:p w:rsidR="00B07BB9" w:rsidRDefault="00B07BB9" w:rsidP="00690E4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07BB9" w:rsidRDefault="00B07BB9" w:rsidP="00690E4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E3182" w:rsidRDefault="00B07BB9" w:rsidP="00690E4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Курение в подростковом возрасте</w:t>
      </w:r>
    </w:p>
    <w:p w:rsidR="00690E47" w:rsidRPr="00EE7D7B" w:rsidRDefault="00690E47" w:rsidP="00690E4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90E47" w:rsidRDefault="000E3182" w:rsidP="00690E47">
      <w:pPr>
        <w:spacing w:line="360" w:lineRule="auto"/>
        <w:ind w:firstLine="709"/>
        <w:jc w:val="both"/>
        <w:rPr>
          <w:sz w:val="28"/>
          <w:szCs w:val="28"/>
        </w:rPr>
      </w:pPr>
      <w:r w:rsidRPr="00EE7D7B">
        <w:rPr>
          <w:sz w:val="28"/>
          <w:szCs w:val="28"/>
        </w:rPr>
        <w:t>Проблема подросткового курения становится год от года все острее. Все больше подростков оказывается втянутыми в курение со школьной скамьи. Установили, что люди, начавшие курить до 15-летнего возраста, умирают от рака легких в 5 раз чаще, чем те, которые начали курить после 25 лет.</w:t>
      </w:r>
    </w:p>
    <w:p w:rsidR="00690E47" w:rsidRDefault="000E3182" w:rsidP="00690E47">
      <w:pPr>
        <w:spacing w:line="360" w:lineRule="auto"/>
        <w:ind w:firstLine="709"/>
        <w:jc w:val="both"/>
        <w:rPr>
          <w:sz w:val="28"/>
          <w:szCs w:val="28"/>
        </w:rPr>
      </w:pPr>
      <w:r w:rsidRPr="00EE7D7B">
        <w:rPr>
          <w:sz w:val="28"/>
          <w:szCs w:val="28"/>
        </w:rPr>
        <w:t>Смертельная доза никотина для взрослого - пачка, выкуренная сразу.</w:t>
      </w:r>
    </w:p>
    <w:p w:rsidR="00690E47" w:rsidRDefault="000E3182" w:rsidP="00690E47">
      <w:pPr>
        <w:spacing w:line="360" w:lineRule="auto"/>
        <w:ind w:firstLine="709"/>
        <w:jc w:val="both"/>
        <w:rPr>
          <w:sz w:val="28"/>
          <w:szCs w:val="28"/>
        </w:rPr>
      </w:pPr>
      <w:r w:rsidRPr="00EE7D7B">
        <w:rPr>
          <w:sz w:val="28"/>
          <w:szCs w:val="28"/>
        </w:rPr>
        <w:t>Для подростка - ПОЛ ПАЧКИ. Недаром говорят:</w:t>
      </w:r>
      <w:r w:rsidR="00690E47">
        <w:rPr>
          <w:sz w:val="28"/>
          <w:szCs w:val="28"/>
        </w:rPr>
        <w:t xml:space="preserve"> "Капля никотина убивает лошадь</w:t>
      </w:r>
      <w:r w:rsidRPr="00EE7D7B">
        <w:rPr>
          <w:sz w:val="28"/>
          <w:szCs w:val="28"/>
        </w:rPr>
        <w:t>"</w:t>
      </w:r>
      <w:r w:rsidR="00690E47">
        <w:rPr>
          <w:sz w:val="28"/>
          <w:szCs w:val="28"/>
        </w:rPr>
        <w:t>.</w:t>
      </w:r>
      <w:r w:rsidRPr="00EE7D7B">
        <w:rPr>
          <w:sz w:val="28"/>
          <w:szCs w:val="28"/>
        </w:rPr>
        <w:t xml:space="preserve"> Если быть точным, то каплей чистого никотина можно убить 3-х лошадей. А ведь кроме никотина в сигаретах содержится очень много ядовитых веществ, губительных для растущего организма. Были даже зарегистрированы случаи смерти подростков от подряд выкуренных 2-3 сигарет - из-за резкого отравления жизненно важных центров, в результате которого наступала остановка сердца и прекращалось дыхание.</w:t>
      </w:r>
    </w:p>
    <w:p w:rsidR="000E3182" w:rsidRPr="00EE7D7B" w:rsidRDefault="000E3182" w:rsidP="00690E47">
      <w:pPr>
        <w:spacing w:line="360" w:lineRule="auto"/>
        <w:ind w:firstLine="709"/>
        <w:jc w:val="both"/>
        <w:rPr>
          <w:sz w:val="28"/>
          <w:szCs w:val="28"/>
        </w:rPr>
      </w:pPr>
      <w:r w:rsidRPr="00EE7D7B">
        <w:rPr>
          <w:sz w:val="28"/>
          <w:szCs w:val="28"/>
        </w:rPr>
        <w:t>По результатам исследований Колумбийского Университета (Нью-Йорк) выявлен новый вредный эффект от курения: беспричинный страх. Тинэйджеры, которые выкуривают в день больше одной пачки сигарет, подвержены приступам беспричинной паники в 15 раз больше, чем их некурящие сверстники.</w:t>
      </w:r>
    </w:p>
    <w:p w:rsidR="000E3182" w:rsidRDefault="00690E47" w:rsidP="00690E4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4" w:name="Auto"/>
      <w:bookmarkEnd w:id="4"/>
      <w:r>
        <w:rPr>
          <w:b/>
          <w:bCs/>
          <w:sz w:val="28"/>
          <w:szCs w:val="28"/>
        </w:rPr>
        <w:br w:type="page"/>
      </w:r>
      <w:r w:rsidR="000E3182" w:rsidRPr="00690E47">
        <w:rPr>
          <w:b/>
          <w:bCs/>
          <w:sz w:val="28"/>
          <w:szCs w:val="28"/>
        </w:rPr>
        <w:t xml:space="preserve">Курение </w:t>
      </w:r>
      <w:r w:rsidR="00B07BB9">
        <w:rPr>
          <w:b/>
          <w:bCs/>
          <w:sz w:val="28"/>
          <w:szCs w:val="28"/>
        </w:rPr>
        <w:t>за рулем</w:t>
      </w:r>
    </w:p>
    <w:p w:rsidR="00690E47" w:rsidRPr="00690E47" w:rsidRDefault="00690E47" w:rsidP="00690E4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E3182" w:rsidRPr="00690E47" w:rsidRDefault="000E3182" w:rsidP="00690E47">
      <w:pPr>
        <w:spacing w:line="360" w:lineRule="auto"/>
        <w:ind w:firstLine="709"/>
        <w:jc w:val="both"/>
        <w:rPr>
          <w:sz w:val="28"/>
          <w:szCs w:val="28"/>
        </w:rPr>
      </w:pPr>
      <w:r w:rsidRPr="00690E47">
        <w:rPr>
          <w:sz w:val="28"/>
          <w:szCs w:val="28"/>
        </w:rPr>
        <w:t xml:space="preserve">В США, </w:t>
      </w:r>
      <w:hyperlink r:id="rId8" w:history="1">
        <w:r w:rsidRPr="00690E47">
          <w:rPr>
            <w:sz w:val="28"/>
            <w:szCs w:val="28"/>
          </w:rPr>
          <w:t xml:space="preserve">по данным </w:t>
        </w:r>
      </w:hyperlink>
      <w:r w:rsidRPr="00690E47">
        <w:rPr>
          <w:sz w:val="28"/>
          <w:szCs w:val="28"/>
        </w:rPr>
        <w:t xml:space="preserve">информационной системы Национального управления безопасности дорожного движения, в 1999 году 10,3% всех аварий со смертельным исходом были вызваны тем, что водитель занимался посторонним делом — прикуривал сигарету, поедал гамбургер и даже занимался макияжем или пытался что-то записывать. </w:t>
      </w:r>
    </w:p>
    <w:p w:rsidR="000E3182" w:rsidRPr="00EE7D7B" w:rsidRDefault="000E3182" w:rsidP="00690E47">
      <w:pPr>
        <w:spacing w:line="360" w:lineRule="auto"/>
        <w:ind w:firstLine="709"/>
        <w:jc w:val="both"/>
        <w:rPr>
          <w:sz w:val="28"/>
          <w:szCs w:val="28"/>
        </w:rPr>
      </w:pPr>
      <w:r w:rsidRPr="00EE7D7B">
        <w:rPr>
          <w:sz w:val="28"/>
          <w:szCs w:val="28"/>
        </w:rPr>
        <w:t xml:space="preserve">В России похоже не существует специальной статистики, которая позволила бы оценить количество автомобильных аварий по прямой или  косвенной причине курения водителя за рулем. Однако ГИБДД не сомневается в том, что курение отвлекает внимание водителя от дороги. Так же как, например, мобильные телефоны. Которые, кстати говоря, только что запретили. </w:t>
      </w:r>
    </w:p>
    <w:p w:rsidR="00612668" w:rsidRPr="00EE7D7B" w:rsidRDefault="00612668" w:rsidP="00EE7D7B">
      <w:pPr>
        <w:spacing w:line="360" w:lineRule="auto"/>
        <w:ind w:firstLine="709"/>
        <w:rPr>
          <w:sz w:val="28"/>
          <w:szCs w:val="28"/>
        </w:rPr>
      </w:pPr>
    </w:p>
    <w:p w:rsidR="000E3182" w:rsidRDefault="00B07BB9" w:rsidP="00690E47">
      <w:pPr>
        <w:pStyle w:val="2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5" w:name="Fire"/>
      <w:bookmarkEnd w:id="5"/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386E7F">
        <w:rPr>
          <w:rFonts w:ascii="Times New Roman" w:hAnsi="Times New Roman"/>
          <w:b/>
          <w:color w:val="auto"/>
          <w:sz w:val="28"/>
          <w:szCs w:val="28"/>
        </w:rPr>
        <w:t>Пожары из-за курен</w:t>
      </w:r>
      <w:r w:rsidR="000E3182" w:rsidRPr="00690E47">
        <w:rPr>
          <w:rFonts w:ascii="Times New Roman" w:hAnsi="Times New Roman"/>
          <w:b/>
          <w:color w:val="auto"/>
          <w:sz w:val="28"/>
          <w:szCs w:val="28"/>
        </w:rPr>
        <w:t>и</w:t>
      </w:r>
      <w:r w:rsidR="00386E7F">
        <w:rPr>
          <w:rFonts w:ascii="Times New Roman" w:hAnsi="Times New Roman"/>
          <w:b/>
          <w:color w:val="auto"/>
          <w:sz w:val="28"/>
          <w:szCs w:val="28"/>
        </w:rPr>
        <w:t>я</w:t>
      </w:r>
      <w:r w:rsidR="000E3182" w:rsidRPr="00690E47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:rsidR="00690E47" w:rsidRPr="00690E47" w:rsidRDefault="00690E47" w:rsidP="00690E47">
      <w:pPr>
        <w:pStyle w:val="2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0E3182" w:rsidRPr="00690E47" w:rsidRDefault="000E3182" w:rsidP="00690E47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90E47">
        <w:rPr>
          <w:rFonts w:ascii="Times New Roman" w:hAnsi="Times New Roman"/>
          <w:color w:val="auto"/>
          <w:sz w:val="28"/>
          <w:szCs w:val="28"/>
        </w:rPr>
        <w:t>Для России проблема "сигаретных" пожаров тоже весьма актуальна. По данным московской пожарной инспекции, в прошлом году в жилом секторе Москвы было 12 286 пожаров, причем более трети из них (35,4%) возникло из-за непотушенных (или не погасших вовремя) сигарет. Об одном из последних случаев возникновения пожара по вине непотушенной сигареты Вы прочтете здесь О разработках компании Philip Morris по созданию нового сорта сигарет минимизирующих риск возникновения пожаров - читайте  здесь.</w:t>
      </w:r>
    </w:p>
    <w:p w:rsidR="000E3182" w:rsidRPr="00690E47" w:rsidRDefault="000E3182" w:rsidP="00690E47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90E47">
        <w:rPr>
          <w:rFonts w:ascii="Times New Roman" w:hAnsi="Times New Roman"/>
          <w:color w:val="auto"/>
          <w:sz w:val="28"/>
          <w:szCs w:val="28"/>
        </w:rPr>
        <w:t xml:space="preserve">Что думают представители </w:t>
      </w:r>
      <w:r w:rsidRPr="00690E47">
        <w:rPr>
          <w:rFonts w:ascii="Times New Roman" w:hAnsi="Times New Roman"/>
          <w:color w:val="auto"/>
          <w:sz w:val="28"/>
          <w:szCs w:val="28"/>
          <w:lang w:val="en-US"/>
        </w:rPr>
        <w:t>BAT</w:t>
      </w:r>
      <w:r w:rsidRPr="00690E47">
        <w:rPr>
          <w:rFonts w:ascii="Times New Roman" w:hAnsi="Times New Roman"/>
          <w:color w:val="auto"/>
          <w:sz w:val="28"/>
          <w:szCs w:val="28"/>
        </w:rPr>
        <w:t xml:space="preserve"> о новом проекте по производству самозатушивающихся сигарет читайте здесь.</w:t>
      </w:r>
    </w:p>
    <w:p w:rsidR="000E3182" w:rsidRPr="00690E47" w:rsidRDefault="000E3182" w:rsidP="00690E47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90E47">
        <w:rPr>
          <w:rFonts w:ascii="Times New Roman" w:hAnsi="Times New Roman"/>
          <w:color w:val="auto"/>
          <w:sz w:val="28"/>
          <w:szCs w:val="28"/>
        </w:rPr>
        <w:t xml:space="preserve">Ежегодно в США при пожарах от сигарет погибает около 900 человек, ущерб от таких пожаров оценивается в $400 млн. </w:t>
      </w:r>
    </w:p>
    <w:p w:rsidR="000E3182" w:rsidRPr="00690E47" w:rsidRDefault="000E3182" w:rsidP="00690E47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90E47">
        <w:rPr>
          <w:rFonts w:ascii="Times New Roman" w:hAnsi="Times New Roman"/>
          <w:color w:val="auto"/>
          <w:sz w:val="28"/>
          <w:szCs w:val="28"/>
        </w:rPr>
        <w:t>Зажигалки также являются предметами повышенной опасности.</w:t>
      </w:r>
    </w:p>
    <w:p w:rsidR="000E3182" w:rsidRDefault="00690E47" w:rsidP="00690E47">
      <w:pPr>
        <w:pStyle w:val="2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6" w:name="Ethicet"/>
      <w:bookmarkEnd w:id="6"/>
      <w:r>
        <w:rPr>
          <w:rFonts w:ascii="Times New Roman" w:hAnsi="Times New Roman"/>
          <w:sz w:val="28"/>
          <w:szCs w:val="28"/>
        </w:rPr>
        <w:br w:type="page"/>
      </w:r>
      <w:r w:rsidR="000E3182" w:rsidRPr="00690E47">
        <w:rPr>
          <w:rFonts w:ascii="Times New Roman" w:hAnsi="Times New Roman"/>
          <w:b/>
          <w:color w:val="auto"/>
          <w:sz w:val="28"/>
          <w:szCs w:val="28"/>
        </w:rPr>
        <w:t>Курение и этикет</w:t>
      </w:r>
    </w:p>
    <w:p w:rsidR="00690E47" w:rsidRPr="00690E47" w:rsidRDefault="00690E47" w:rsidP="00690E47">
      <w:pPr>
        <w:pStyle w:val="2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0E3182" w:rsidRDefault="000E3182" w:rsidP="00690E47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90E47">
        <w:rPr>
          <w:rFonts w:ascii="Times New Roman" w:hAnsi="Times New Roman"/>
          <w:color w:val="auto"/>
          <w:sz w:val="28"/>
          <w:szCs w:val="28"/>
        </w:rPr>
        <w:t>В соответствии с общепринятыми правилами международного этикета курильщики обязаны считаться с некурящими особенно там, где это не отрегулировано официальными запретами. Прежде чем зажечь сигарету, надо всегда вначале спросить согласия окружающих. Но и некурящие не должны давать понять курящим, что они люди второго сорта. И разумное желание бездымного воздуха тоже можно выразить дружелюбно.</w:t>
      </w:r>
    </w:p>
    <w:p w:rsidR="00690E47" w:rsidRPr="00690E47" w:rsidRDefault="00690E47" w:rsidP="00690E47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05F93" w:rsidRPr="00482066" w:rsidRDefault="001223BA" w:rsidP="00505F93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7" w:name="Smell"/>
      <w:bookmarkEnd w:id="7"/>
      <w:r w:rsidRPr="00482066">
        <w:rPr>
          <w:b/>
          <w:sz w:val="28"/>
          <w:szCs w:val="28"/>
        </w:rPr>
        <w:t>Фред Келли</w:t>
      </w:r>
      <w:r w:rsidR="00505F93">
        <w:rPr>
          <w:b/>
          <w:sz w:val="28"/>
          <w:szCs w:val="28"/>
        </w:rPr>
        <w:t>. 20 советов бросить курить</w:t>
      </w:r>
    </w:p>
    <w:p w:rsidR="001223BA" w:rsidRPr="00EE7D7B" w:rsidRDefault="001223BA" w:rsidP="001223BA">
      <w:pPr>
        <w:spacing w:line="360" w:lineRule="auto"/>
        <w:ind w:firstLine="709"/>
        <w:jc w:val="both"/>
        <w:rPr>
          <w:sz w:val="28"/>
          <w:szCs w:val="28"/>
        </w:rPr>
      </w:pPr>
      <w:r w:rsidRPr="00EE7D7B">
        <w:rPr>
          <w:sz w:val="28"/>
          <w:szCs w:val="28"/>
        </w:rPr>
        <w:t>1. Поверьте в себя. Поверьте, что вы можете бросить. Вспомните самые сложные вещи, которые вы делали и осознайте, что у вас есть сила воли и решимость бросить курить. Все зависит от Вас.</w:t>
      </w:r>
    </w:p>
    <w:p w:rsidR="001223BA" w:rsidRPr="00EE7D7B" w:rsidRDefault="001223BA" w:rsidP="001223BA">
      <w:pPr>
        <w:spacing w:line="360" w:lineRule="auto"/>
        <w:ind w:firstLine="709"/>
        <w:jc w:val="both"/>
        <w:rPr>
          <w:sz w:val="28"/>
          <w:szCs w:val="28"/>
        </w:rPr>
      </w:pPr>
      <w:r w:rsidRPr="00EE7D7B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EE7D7B">
        <w:rPr>
          <w:sz w:val="28"/>
          <w:szCs w:val="28"/>
        </w:rPr>
        <w:t>После того как Вы прочтете этот список, сядьте и напишите свой, переработанный в соответствии с Вашими чертами характера и особенностями. Создайте свой собственный план, как бросить курить.</w:t>
      </w:r>
    </w:p>
    <w:p w:rsidR="001223BA" w:rsidRPr="00EE7D7B" w:rsidRDefault="001223BA" w:rsidP="001223BA">
      <w:pPr>
        <w:spacing w:line="360" w:lineRule="auto"/>
        <w:ind w:firstLine="709"/>
        <w:jc w:val="both"/>
        <w:rPr>
          <w:sz w:val="28"/>
          <w:szCs w:val="28"/>
        </w:rPr>
      </w:pPr>
      <w:r w:rsidRPr="00EE7D7B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EE7D7B">
        <w:rPr>
          <w:sz w:val="28"/>
          <w:szCs w:val="28"/>
        </w:rPr>
        <w:t>Изложите на бумаге причины, по которым Вы хотите бросить курить (преимущества жизни без курения): жить дольше, чувствовать себя лучше, для своей семьи, сберечь деньги, пахнуть лучше, легче найти пару, и т.д. Вы знаете, что плохого в курении и что Вы приобретете бросив. Запишите все на бумаге и читайте ежедневно.</w:t>
      </w:r>
    </w:p>
    <w:p w:rsidR="001223BA" w:rsidRPr="00EE7D7B" w:rsidRDefault="001223BA" w:rsidP="001223BA">
      <w:pPr>
        <w:spacing w:line="360" w:lineRule="auto"/>
        <w:ind w:firstLine="709"/>
        <w:jc w:val="both"/>
        <w:rPr>
          <w:sz w:val="28"/>
          <w:szCs w:val="28"/>
        </w:rPr>
      </w:pPr>
      <w:r w:rsidRPr="00EE7D7B">
        <w:rPr>
          <w:sz w:val="28"/>
          <w:szCs w:val="28"/>
        </w:rPr>
        <w:t>4. Попросите свою семью и друзей поддержать Вас в Вашем решении бросить курить.  Попросите их о полной поддержке и терпимости. Поставьте их в известность заранее, что Вы, возможно, будете раздражительным даже раздражающим во время расставания с этой вредной привычкой.</w:t>
      </w:r>
    </w:p>
    <w:p w:rsidR="001223BA" w:rsidRPr="00EE7D7B" w:rsidRDefault="001223BA" w:rsidP="001223BA">
      <w:pPr>
        <w:spacing w:line="360" w:lineRule="auto"/>
        <w:ind w:firstLine="709"/>
        <w:jc w:val="both"/>
        <w:rPr>
          <w:sz w:val="28"/>
          <w:szCs w:val="28"/>
        </w:rPr>
      </w:pPr>
      <w:r w:rsidRPr="00EE7D7B">
        <w:rPr>
          <w:sz w:val="28"/>
          <w:szCs w:val="28"/>
        </w:rPr>
        <w:t>5. Назначьте дату окончания курения. Решите, в какой день Вы расстанетесь с сигаретами навсегда. Запишите эту дату. Спланируйте ее.  Подготовьте свой мозг к «первому дню Вашей новой жизни». Вы даже можете провести небольшую церемонию по поводу Вашей последней сигареты или утра дня отказа от курения.</w:t>
      </w:r>
    </w:p>
    <w:p w:rsidR="001223BA" w:rsidRPr="00EE7D7B" w:rsidRDefault="001223BA" w:rsidP="001223BA">
      <w:pPr>
        <w:spacing w:line="360" w:lineRule="auto"/>
        <w:ind w:firstLine="709"/>
        <w:jc w:val="both"/>
        <w:rPr>
          <w:sz w:val="28"/>
          <w:szCs w:val="28"/>
        </w:rPr>
      </w:pPr>
      <w:r w:rsidRPr="00EE7D7B">
        <w:rPr>
          <w:sz w:val="28"/>
          <w:szCs w:val="28"/>
        </w:rPr>
        <w:t>6. Поговорите с Вашим врачом по поводу отказа курить. Поддержка и направленность, полученные от врача - проверенный способ улучшить Ваши шансы на успех.</w:t>
      </w:r>
    </w:p>
    <w:p w:rsidR="001223BA" w:rsidRPr="00EE7D7B" w:rsidRDefault="001223BA" w:rsidP="001223BA">
      <w:pPr>
        <w:spacing w:line="360" w:lineRule="auto"/>
        <w:ind w:firstLine="709"/>
        <w:jc w:val="both"/>
        <w:rPr>
          <w:sz w:val="28"/>
          <w:szCs w:val="28"/>
        </w:rPr>
      </w:pPr>
      <w:r w:rsidRPr="00EE7D7B">
        <w:rPr>
          <w:sz w:val="28"/>
          <w:szCs w:val="28"/>
        </w:rPr>
        <w:t>7. Начните делать зарядку. Спорт просто несовместим с курением. Упражнения снимают стресс и помогают Вашему телу восстановиться от вреда нанесенного сигаретами. Если необходимо, начинайте постепенно, с короткой прогулки раз или два в день. Доведите это до 30-40 минутных упражнений 3 или 4 раза в неделю.  Посоветуйтесь с врачом, прежде чем начнете любые упражнения.</w:t>
      </w:r>
    </w:p>
    <w:p w:rsidR="001223BA" w:rsidRPr="00EE7D7B" w:rsidRDefault="001223BA" w:rsidP="001223BA">
      <w:pPr>
        <w:spacing w:line="360" w:lineRule="auto"/>
        <w:ind w:firstLine="709"/>
        <w:jc w:val="both"/>
        <w:rPr>
          <w:sz w:val="28"/>
          <w:szCs w:val="28"/>
        </w:rPr>
      </w:pPr>
      <w:r w:rsidRPr="00EE7D7B">
        <w:rPr>
          <w:sz w:val="28"/>
          <w:szCs w:val="28"/>
        </w:rPr>
        <w:t>8. Делайте глубокие дыхательные упражнения каждый день по 3-5 минут. Очень медленно вдохните через нос, задержите дыхание на несколько секунд, очень медленно выдохните через рот. Попробуйте делать дыхательные упражнения с закрытыми глазами и переходите к п.9</w:t>
      </w:r>
    </w:p>
    <w:p w:rsidR="001223BA" w:rsidRPr="00EE7D7B" w:rsidRDefault="001223BA" w:rsidP="001223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EE7D7B">
        <w:rPr>
          <w:sz w:val="28"/>
          <w:szCs w:val="28"/>
        </w:rPr>
        <w:t xml:space="preserve"> Отчетливо представьте себе, как Вы перестанете быть курильщиком. Во время дыхательных упражнений п.8 Вы можете закрыть глаза и вообразить себя некурящим. Вы должны увидеть себя наслаждающимся упражнениями п.7. Представьте себя отказывающимся от предложенной сигареты. Увидьте, как Вы выбрасываете все свои сигареты прочь и получающим за это золотую медаль. Развивайте свои собственные креативные представления. «Визуализация» сработает.</w:t>
      </w:r>
    </w:p>
    <w:p w:rsidR="001223BA" w:rsidRPr="00EE7D7B" w:rsidRDefault="001223BA" w:rsidP="001223BA">
      <w:pPr>
        <w:spacing w:line="360" w:lineRule="auto"/>
        <w:ind w:firstLine="709"/>
        <w:jc w:val="both"/>
        <w:rPr>
          <w:sz w:val="28"/>
          <w:szCs w:val="28"/>
        </w:rPr>
      </w:pPr>
      <w:r w:rsidRPr="00EE7D7B">
        <w:rPr>
          <w:sz w:val="28"/>
          <w:szCs w:val="28"/>
        </w:rPr>
        <w:t>10. Уменьшайте количество сигарет постепенно (если Вы уменьшаете количество сигарет, обязательно назначьте день ОКОНЧАТЕЛЬНОГО отказа от курения). Способы постепенного отказа от курения включают в себя: планирование  количества выкуриваемых сигарет на каждый день до окончания курения, уменьшения количества выкуриваемых сигарет каждый день, покупку сигарет в количестве не больше одной пачки, замену марки, чтобы не так нравился процесс курения. Отдайте свои сигареты кому-нибудь другому, чтобы Вам приходилось каждый раз их просить, когда Вы захотите курить.</w:t>
      </w:r>
    </w:p>
    <w:p w:rsidR="001223BA" w:rsidRPr="00EE7D7B" w:rsidRDefault="001223BA" w:rsidP="001223BA">
      <w:pPr>
        <w:spacing w:line="360" w:lineRule="auto"/>
        <w:ind w:firstLine="709"/>
        <w:jc w:val="both"/>
        <w:rPr>
          <w:sz w:val="28"/>
          <w:szCs w:val="28"/>
        </w:rPr>
      </w:pPr>
      <w:r w:rsidRPr="00EE7D7B">
        <w:rPr>
          <w:sz w:val="28"/>
          <w:szCs w:val="28"/>
        </w:rPr>
        <w:t>11. Попробуйте "завязать" - бросить курить раз и навсегда. Многие курильщики проверили на себе, что единственный способ расстаться с сигаретами  - бросить резко и полностью, без попыток уменьшить количество выкуриваемых сигарет. Тем не менее, найдите метод, который будет наиболее подходящим для Вас: бросать постепенно или сразу. Если один из методов не сработает - попробуйте другой.</w:t>
      </w:r>
    </w:p>
    <w:p w:rsidR="001223BA" w:rsidRPr="00EE7D7B" w:rsidRDefault="001223BA" w:rsidP="001223BA">
      <w:pPr>
        <w:spacing w:line="360" w:lineRule="auto"/>
        <w:ind w:firstLine="709"/>
        <w:jc w:val="both"/>
        <w:rPr>
          <w:sz w:val="28"/>
          <w:szCs w:val="28"/>
        </w:rPr>
      </w:pPr>
      <w:r w:rsidRPr="00EE7D7B">
        <w:rPr>
          <w:sz w:val="28"/>
          <w:szCs w:val="28"/>
        </w:rPr>
        <w:t>12. Найдите себе партнера - другого курильщика, который также хочет бросить курить.  Подбадривайте и помогайте друг другу, обращайтесь к другу,  когда почувствуете, что не выдерживаете. Зайдите к нам на Форум  или в чат, там наверняка найдется помощь.</w:t>
      </w:r>
    </w:p>
    <w:p w:rsidR="001223BA" w:rsidRPr="00EE7D7B" w:rsidRDefault="001223BA" w:rsidP="001223BA">
      <w:pPr>
        <w:spacing w:line="360" w:lineRule="auto"/>
        <w:ind w:firstLine="709"/>
        <w:jc w:val="both"/>
        <w:rPr>
          <w:sz w:val="28"/>
          <w:szCs w:val="28"/>
        </w:rPr>
      </w:pPr>
      <w:r w:rsidRPr="00EE7D7B">
        <w:rPr>
          <w:sz w:val="28"/>
          <w:szCs w:val="28"/>
        </w:rPr>
        <w:t>13. Тщательно чистите зубы. Обращайте внимание на то, как быстро улучшается их состояние и как они белеют. Представьте себе и получите удовольствие от мысли о том,  как они будут выглядеть через месяц, три или год.</w:t>
      </w:r>
    </w:p>
    <w:p w:rsidR="001223BA" w:rsidRPr="00EE7D7B" w:rsidRDefault="001223BA" w:rsidP="001223BA">
      <w:pPr>
        <w:spacing w:line="360" w:lineRule="auto"/>
        <w:ind w:firstLine="709"/>
        <w:jc w:val="both"/>
        <w:rPr>
          <w:sz w:val="28"/>
          <w:szCs w:val="28"/>
        </w:rPr>
      </w:pPr>
      <w:r w:rsidRPr="00EE7D7B">
        <w:rPr>
          <w:sz w:val="28"/>
          <w:szCs w:val="28"/>
        </w:rPr>
        <w:t>14. После того как Вы бросили курить, запланируйте отметить круглые даты на Вашем пути от курящего к  некурящему. Через 2 недели - сходите в кино. Чрез месяц - сходите в хороший ресторан или в кафе (обязательно сядьте в секции для некурящих!). Через 3 месяца - проведите выходные в Вашем любимом месте. Через 6 месяцев - купите себе что-нибудь серьезное. Через 1 год устройте себе вечеринку. Пригласите свою семью и друзей на "день рождения" человека, который приобрел шанс прожить долгую и здоровую жизнь.</w:t>
      </w:r>
    </w:p>
    <w:p w:rsidR="001223BA" w:rsidRPr="00EE7D7B" w:rsidRDefault="001223BA" w:rsidP="001223BA">
      <w:pPr>
        <w:spacing w:line="360" w:lineRule="auto"/>
        <w:ind w:firstLine="709"/>
        <w:jc w:val="both"/>
        <w:rPr>
          <w:sz w:val="28"/>
          <w:szCs w:val="28"/>
        </w:rPr>
      </w:pPr>
      <w:r w:rsidRPr="00EE7D7B">
        <w:rPr>
          <w:sz w:val="28"/>
          <w:szCs w:val="28"/>
        </w:rPr>
        <w:t>15. Пейте много воды. Вода хороша в любом случае и большинство людей не пьют ее в достаточном количестве. Вода поможет "вымыть" никотин и другую химию из организма,  к тому же она поможет снять тягу к сигаретам, отвечая на "запросы рта".</w:t>
      </w:r>
    </w:p>
    <w:p w:rsidR="001223BA" w:rsidRPr="00EE7D7B" w:rsidRDefault="001223BA" w:rsidP="001223BA">
      <w:pPr>
        <w:spacing w:line="360" w:lineRule="auto"/>
        <w:ind w:firstLine="709"/>
        <w:jc w:val="both"/>
        <w:rPr>
          <w:sz w:val="28"/>
          <w:szCs w:val="28"/>
        </w:rPr>
      </w:pPr>
      <w:r w:rsidRPr="00EE7D7B">
        <w:rPr>
          <w:sz w:val="28"/>
          <w:szCs w:val="28"/>
        </w:rPr>
        <w:t>16. Осознайте, в какое время у Вас появляется желание курить, например: во время стресса, после еды, во время прибытия на работу и т.д. Постарайтесь избегать этих ситуаций, а если это невозможно - найдите другие модели поведения в эти моменты.</w:t>
      </w:r>
    </w:p>
    <w:p w:rsidR="001223BA" w:rsidRPr="00EE7D7B" w:rsidRDefault="001223BA" w:rsidP="001223BA">
      <w:pPr>
        <w:spacing w:line="360" w:lineRule="auto"/>
        <w:ind w:firstLine="709"/>
        <w:jc w:val="both"/>
        <w:rPr>
          <w:sz w:val="28"/>
          <w:szCs w:val="28"/>
        </w:rPr>
      </w:pPr>
      <w:r w:rsidRPr="00EE7D7B">
        <w:rPr>
          <w:sz w:val="28"/>
          <w:szCs w:val="28"/>
        </w:rPr>
        <w:t xml:space="preserve">17. Найдите что-нибудь, что можно держать в руке и во рту, что бы заменить этим сигареты. Попробуйте использовать соломинки для питья, можете так же попробовать заменители сигарет называемые ”E-Z Quit”. Дополнительную информацию можно найти </w:t>
      </w:r>
      <w:hyperlink r:id="rId9" w:anchor="E_Zquit" w:history="1">
        <w:r w:rsidRPr="00482066">
          <w:rPr>
            <w:rStyle w:val="a5"/>
            <w:color w:val="auto"/>
            <w:sz w:val="28"/>
            <w:szCs w:val="28"/>
            <w:u w:val="none"/>
          </w:rPr>
          <w:t>здесь</w:t>
        </w:r>
      </w:hyperlink>
      <w:r w:rsidRPr="00482066">
        <w:rPr>
          <w:sz w:val="28"/>
          <w:szCs w:val="28"/>
        </w:rPr>
        <w:t>.</w:t>
      </w:r>
    </w:p>
    <w:p w:rsidR="001223BA" w:rsidRPr="00EE7D7B" w:rsidRDefault="001223BA" w:rsidP="001223BA">
      <w:pPr>
        <w:spacing w:line="360" w:lineRule="auto"/>
        <w:ind w:firstLine="709"/>
        <w:jc w:val="both"/>
        <w:rPr>
          <w:sz w:val="28"/>
          <w:szCs w:val="28"/>
        </w:rPr>
      </w:pPr>
      <w:r w:rsidRPr="00EE7D7B">
        <w:rPr>
          <w:sz w:val="28"/>
          <w:szCs w:val="28"/>
        </w:rPr>
        <w:t>18. Напишите воодушевительную песню или стих на тему «Бросаю курить», о сигаретах, и что для Вас значит расстаться с табаком. Читайте ее каждый день.</w:t>
      </w:r>
    </w:p>
    <w:p w:rsidR="001223BA" w:rsidRPr="00EE7D7B" w:rsidRDefault="001223BA" w:rsidP="001223BA">
      <w:pPr>
        <w:spacing w:line="360" w:lineRule="auto"/>
        <w:ind w:firstLine="709"/>
        <w:jc w:val="both"/>
        <w:rPr>
          <w:sz w:val="28"/>
          <w:szCs w:val="28"/>
        </w:rPr>
      </w:pPr>
      <w:r w:rsidRPr="00EE7D7B">
        <w:rPr>
          <w:sz w:val="28"/>
          <w:szCs w:val="28"/>
        </w:rPr>
        <w:t>19. Носите с собой фотографию своей семьи или того, кто Вам дорог. Напишите на листе бумаги: ”Я бросаю для себя и для тебя (вас)” и прикрепите его к  фотографии. Когда у Вас появится желание курить, посмотрите на фотографию и прочтите надпись.</w:t>
      </w:r>
    </w:p>
    <w:p w:rsidR="001223BA" w:rsidRPr="00EE7D7B" w:rsidRDefault="001223BA" w:rsidP="001223BA">
      <w:pPr>
        <w:spacing w:line="360" w:lineRule="auto"/>
        <w:ind w:firstLine="709"/>
        <w:jc w:val="both"/>
        <w:rPr>
          <w:sz w:val="28"/>
          <w:szCs w:val="28"/>
        </w:rPr>
      </w:pPr>
      <w:r w:rsidRPr="00EE7D7B">
        <w:rPr>
          <w:sz w:val="28"/>
          <w:szCs w:val="28"/>
        </w:rPr>
        <w:t>20. Каждый раз, когда у Вас появляется желание курить, вместо того, что бы закурить запишите свои чувства или все, что у вас на уме. Носите этот лист всегда с собой.</w:t>
      </w:r>
    </w:p>
    <w:p w:rsidR="001223BA" w:rsidRDefault="001223BA" w:rsidP="00690E47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05F93" w:rsidRDefault="00505F93" w:rsidP="00690E47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05F93" w:rsidRDefault="00505F93" w:rsidP="00690E47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05F93" w:rsidRDefault="00505F93" w:rsidP="00690E47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05F93" w:rsidRDefault="00505F93" w:rsidP="00690E47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05F93" w:rsidRDefault="00505F93" w:rsidP="00690E47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05F93" w:rsidRDefault="00505F93" w:rsidP="00690E47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05F93" w:rsidRDefault="00505F93" w:rsidP="00690E47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05F93" w:rsidRDefault="00505F93" w:rsidP="00690E47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05F93" w:rsidRDefault="00505F93" w:rsidP="00690E47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05F93" w:rsidRDefault="00505F93" w:rsidP="00690E47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05F93" w:rsidRDefault="00505F93" w:rsidP="00690E47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05F93" w:rsidRDefault="00505F93" w:rsidP="00690E47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05F93" w:rsidRDefault="00505F93" w:rsidP="00690E47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05F93" w:rsidRDefault="00505F93" w:rsidP="00690E47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05F93" w:rsidRDefault="00505F93" w:rsidP="00690E47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05F93" w:rsidRDefault="00505F93" w:rsidP="00690E47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u w:val="single"/>
        </w:rPr>
      </w:pPr>
      <w:r w:rsidRPr="00505F93">
        <w:rPr>
          <w:rFonts w:ascii="Times New Roman" w:hAnsi="Times New Roman"/>
          <w:b/>
          <w:color w:val="auto"/>
          <w:sz w:val="28"/>
          <w:szCs w:val="28"/>
          <w:u w:val="single"/>
        </w:rPr>
        <w:t>Литература</w:t>
      </w:r>
      <w:r>
        <w:rPr>
          <w:rFonts w:ascii="Times New Roman" w:hAnsi="Times New Roman"/>
          <w:b/>
          <w:color w:val="auto"/>
          <w:sz w:val="28"/>
          <w:szCs w:val="28"/>
          <w:u w:val="single"/>
        </w:rPr>
        <w:t>:</w:t>
      </w:r>
    </w:p>
    <w:p w:rsidR="00505F93" w:rsidRDefault="00505F93" w:rsidP="00690E47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u w:val="single"/>
        </w:rPr>
      </w:pPr>
    </w:p>
    <w:p w:rsidR="00505F93" w:rsidRPr="00505F93" w:rsidRDefault="00505F93" w:rsidP="00505F93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5F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10" w:history="1">
        <w:r>
          <w:rPr>
            <w:rStyle w:val="a5"/>
            <w:bCs/>
            <w:color w:val="000000" w:themeColor="text1"/>
            <w:sz w:val="28"/>
            <w:szCs w:val="28"/>
            <w:u w:val="none"/>
          </w:rPr>
          <w:t>Аллена Карра «</w:t>
        </w:r>
        <w:r w:rsidRPr="00505F93">
          <w:rPr>
            <w:rStyle w:val="a5"/>
            <w:bCs/>
            <w:color w:val="000000" w:themeColor="text1"/>
            <w:sz w:val="28"/>
            <w:szCs w:val="28"/>
            <w:u w:val="none"/>
          </w:rPr>
          <w:t>Легкий способ бросить курить</w:t>
        </w:r>
      </w:hyperlink>
      <w:r>
        <w:rPr>
          <w:bCs/>
          <w:color w:val="000000" w:themeColor="text1"/>
          <w:sz w:val="28"/>
          <w:szCs w:val="28"/>
        </w:rPr>
        <w:t>»</w:t>
      </w:r>
    </w:p>
    <w:p w:rsidR="00EF3F21" w:rsidRPr="00EF3F21" w:rsidRDefault="00505F93" w:rsidP="00505F93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05F93">
        <w:rPr>
          <w:rFonts w:ascii="Tahoma" w:hAnsi="Tahoma" w:cs="Tahoma"/>
          <w:bCs/>
          <w:color w:val="auto"/>
          <w:sz w:val="28"/>
          <w:szCs w:val="28"/>
        </w:rPr>
        <w:t>газета "Соратник" № 6 (68) 2000 г. - "Порочный круг"</w:t>
      </w:r>
      <w:r w:rsidRPr="00505F93">
        <w:rPr>
          <w:rFonts w:ascii="Tahoma" w:hAnsi="Tahoma" w:cs="Tahoma"/>
          <w:bCs/>
          <w:color w:val="auto"/>
          <w:sz w:val="28"/>
          <w:szCs w:val="28"/>
        </w:rPr>
        <w:br/>
      </w:r>
      <w:r w:rsidR="00EF3F21" w:rsidRPr="00505F93">
        <w:rPr>
          <w:rFonts w:ascii="Tahoma" w:hAnsi="Tahoma" w:cs="Tahoma"/>
          <w:bCs/>
          <w:color w:val="auto"/>
          <w:sz w:val="28"/>
          <w:szCs w:val="28"/>
        </w:rPr>
        <w:t>(Глава из книги "Самоубийцы")</w:t>
      </w:r>
      <w:r w:rsidR="00EF3F21">
        <w:rPr>
          <w:rFonts w:ascii="Tahoma" w:hAnsi="Tahoma" w:cs="Tahoma"/>
          <w:bCs/>
          <w:color w:val="auto"/>
          <w:sz w:val="28"/>
          <w:szCs w:val="28"/>
        </w:rPr>
        <w:t xml:space="preserve"> </w:t>
      </w:r>
      <w:r w:rsidRPr="00505F93">
        <w:rPr>
          <w:rFonts w:ascii="Tahoma" w:hAnsi="Tahoma" w:cs="Tahoma"/>
          <w:bCs/>
          <w:color w:val="auto"/>
          <w:sz w:val="28"/>
          <w:szCs w:val="28"/>
        </w:rPr>
        <w:t>Ф.Г.Углов</w:t>
      </w:r>
      <w:r w:rsidR="00EF3F21">
        <w:rPr>
          <w:rFonts w:ascii="Tahoma" w:hAnsi="Tahoma" w:cs="Tahoma"/>
          <w:bCs/>
          <w:color w:val="auto"/>
          <w:sz w:val="28"/>
          <w:szCs w:val="28"/>
        </w:rPr>
        <w:t xml:space="preserve">. </w:t>
      </w:r>
    </w:p>
    <w:p w:rsidR="00505F93" w:rsidRPr="00EF3F21" w:rsidRDefault="00EF3F21" w:rsidP="00EF3F21">
      <w:pPr>
        <w:pStyle w:val="a3"/>
        <w:spacing w:before="0" w:beforeAutospacing="0" w:after="0" w:afterAutospacing="0" w:line="360" w:lineRule="auto"/>
        <w:ind w:left="142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ahoma" w:hAnsi="Tahoma" w:cs="Tahoma"/>
          <w:bCs/>
          <w:color w:val="auto"/>
          <w:sz w:val="28"/>
          <w:szCs w:val="28"/>
        </w:rPr>
        <w:t xml:space="preserve">(статья взята с сайта газеты </w:t>
      </w:r>
      <w:r w:rsidR="00505F93" w:rsidRPr="00505F93">
        <w:rPr>
          <w:rFonts w:ascii="Tahoma" w:hAnsi="Tahoma" w:cs="Tahoma"/>
          <w:bCs/>
          <w:color w:val="auto"/>
          <w:sz w:val="28"/>
          <w:szCs w:val="28"/>
        </w:rPr>
        <w:t xml:space="preserve"> </w:t>
      </w:r>
      <w:r w:rsidRPr="00EF3F21">
        <w:rPr>
          <w:rStyle w:val="HTML"/>
          <w:i w:val="0"/>
          <w:sz w:val="28"/>
          <w:szCs w:val="28"/>
        </w:rPr>
        <w:t>sbnt.ru/</w:t>
      </w:r>
      <w:r w:rsidRPr="00EF3F21">
        <w:rPr>
          <w:rStyle w:val="HTML"/>
          <w:bCs/>
          <w:i w:val="0"/>
          <w:sz w:val="28"/>
          <w:szCs w:val="28"/>
        </w:rPr>
        <w:t>soratnik</w:t>
      </w:r>
      <w:r>
        <w:rPr>
          <w:rStyle w:val="HTML"/>
          <w:i w:val="0"/>
          <w:sz w:val="28"/>
          <w:szCs w:val="28"/>
        </w:rPr>
        <w:t>)</w:t>
      </w:r>
    </w:p>
    <w:sectPr w:rsidR="00505F93" w:rsidRPr="00EF3F21" w:rsidSect="00EE7D7B">
      <w:footerReference w:type="even" r:id="rId11"/>
      <w:footerReference w:type="default" r:id="rId12"/>
      <w:pgSz w:w="11906" w:h="16838" w:code="9"/>
      <w:pgMar w:top="1134" w:right="851" w:bottom="1134" w:left="170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63D" w:rsidRDefault="00FC463D">
      <w:r>
        <w:separator/>
      </w:r>
    </w:p>
  </w:endnote>
  <w:endnote w:type="continuationSeparator" w:id="0">
    <w:p w:rsidR="00FC463D" w:rsidRDefault="00FC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FDC" w:rsidRDefault="00EC2FDC" w:rsidP="00FF32B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C2FDC" w:rsidRDefault="00EC2FD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BB9" w:rsidRDefault="00B07BB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330E">
      <w:rPr>
        <w:noProof/>
      </w:rPr>
      <w:t>- 1 -</w:t>
    </w:r>
    <w:r>
      <w:fldChar w:fldCharType="end"/>
    </w:r>
  </w:p>
  <w:p w:rsidR="00B07BB9" w:rsidRDefault="00B07B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63D" w:rsidRDefault="00FC463D">
      <w:r>
        <w:separator/>
      </w:r>
    </w:p>
  </w:footnote>
  <w:footnote w:type="continuationSeparator" w:id="0">
    <w:p w:rsidR="00FC463D" w:rsidRDefault="00FC4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3507D"/>
    <w:multiLevelType w:val="hybridMultilevel"/>
    <w:tmpl w:val="1010834A"/>
    <w:lvl w:ilvl="0" w:tplc="04190009">
      <w:start w:val="1"/>
      <w:numFmt w:val="bullet"/>
      <w:lvlText w:val=""/>
      <w:lvlJc w:val="left"/>
      <w:pPr>
        <w:ind w:left="16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">
    <w:nsid w:val="392461C4"/>
    <w:multiLevelType w:val="multilevel"/>
    <w:tmpl w:val="334E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7A0537"/>
    <w:multiLevelType w:val="hybridMultilevel"/>
    <w:tmpl w:val="8654A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991118F"/>
    <w:multiLevelType w:val="hybridMultilevel"/>
    <w:tmpl w:val="9D963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97125B"/>
    <w:multiLevelType w:val="hybridMultilevel"/>
    <w:tmpl w:val="C248F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AF1444"/>
    <w:multiLevelType w:val="hybridMultilevel"/>
    <w:tmpl w:val="6BCA9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5F3"/>
    <w:rsid w:val="000E3182"/>
    <w:rsid w:val="000F6AD5"/>
    <w:rsid w:val="001223BA"/>
    <w:rsid w:val="001756D3"/>
    <w:rsid w:val="003542C8"/>
    <w:rsid w:val="00386E7F"/>
    <w:rsid w:val="003A75F3"/>
    <w:rsid w:val="00447973"/>
    <w:rsid w:val="00482066"/>
    <w:rsid w:val="004B5FE2"/>
    <w:rsid w:val="00505F93"/>
    <w:rsid w:val="005F068B"/>
    <w:rsid w:val="00612668"/>
    <w:rsid w:val="00690E47"/>
    <w:rsid w:val="006C6A9A"/>
    <w:rsid w:val="006D319B"/>
    <w:rsid w:val="00766080"/>
    <w:rsid w:val="007C6F2D"/>
    <w:rsid w:val="008C16C9"/>
    <w:rsid w:val="00B07BB9"/>
    <w:rsid w:val="00B66353"/>
    <w:rsid w:val="00BD58B7"/>
    <w:rsid w:val="00C11D08"/>
    <w:rsid w:val="00C52F5B"/>
    <w:rsid w:val="00CD49C8"/>
    <w:rsid w:val="00CF330E"/>
    <w:rsid w:val="00D21AF5"/>
    <w:rsid w:val="00DF53C2"/>
    <w:rsid w:val="00EC2FDC"/>
    <w:rsid w:val="00EE7D7B"/>
    <w:rsid w:val="00EF3F21"/>
    <w:rsid w:val="00F23AF4"/>
    <w:rsid w:val="00FC463D"/>
    <w:rsid w:val="00FF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75F3"/>
    <w:pPr>
      <w:spacing w:before="100" w:beforeAutospacing="1" w:after="100" w:afterAutospacing="1"/>
      <w:outlineLvl w:val="0"/>
    </w:pPr>
    <w:rPr>
      <w:rFonts w:ascii="Verdana" w:hAnsi="Verdana"/>
      <w:color w:val="333333"/>
      <w:kern w:val="36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A75F3"/>
    <w:pPr>
      <w:spacing w:before="100" w:beforeAutospacing="1" w:after="100" w:afterAutospacing="1"/>
      <w:outlineLvl w:val="1"/>
    </w:pPr>
    <w:rPr>
      <w:rFonts w:ascii="Verdana" w:hAnsi="Verdana"/>
      <w:color w:val="3333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A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23AF4"/>
    <w:rPr>
      <w:rFonts w:ascii="Cambria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3A75F3"/>
    <w:pPr>
      <w:spacing w:before="100" w:beforeAutospacing="1" w:after="100" w:afterAutospacing="1"/>
    </w:pPr>
    <w:rPr>
      <w:rFonts w:ascii="Verdana" w:hAnsi="Verdana"/>
      <w:color w:val="333333"/>
      <w:sz w:val="20"/>
      <w:szCs w:val="20"/>
    </w:rPr>
  </w:style>
  <w:style w:type="character" w:styleId="a4">
    <w:name w:val="Strong"/>
    <w:basedOn w:val="a0"/>
    <w:uiPriority w:val="22"/>
    <w:qFormat/>
    <w:rsid w:val="003A75F3"/>
    <w:rPr>
      <w:rFonts w:cs="Times New Roman"/>
      <w:b/>
      <w:bCs/>
    </w:rPr>
  </w:style>
  <w:style w:type="character" w:styleId="a5">
    <w:name w:val="Hyperlink"/>
    <w:basedOn w:val="a0"/>
    <w:uiPriority w:val="99"/>
    <w:rsid w:val="006D319B"/>
    <w:rPr>
      <w:rFonts w:cs="Times New Roman"/>
      <w:color w:val="003399"/>
      <w:u w:val="single"/>
    </w:rPr>
  </w:style>
  <w:style w:type="paragraph" w:styleId="a6">
    <w:name w:val="footer"/>
    <w:basedOn w:val="a"/>
    <w:link w:val="a7"/>
    <w:uiPriority w:val="99"/>
    <w:rsid w:val="007C6F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7C6F2D"/>
    <w:rPr>
      <w:rFonts w:cs="Times New Roman"/>
    </w:rPr>
  </w:style>
  <w:style w:type="paragraph" w:styleId="a9">
    <w:name w:val="header"/>
    <w:basedOn w:val="a"/>
    <w:link w:val="aa"/>
    <w:uiPriority w:val="99"/>
    <w:rsid w:val="00BD58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BD58B7"/>
    <w:rPr>
      <w:rFonts w:cs="Times New Roman"/>
      <w:sz w:val="24"/>
      <w:szCs w:val="24"/>
    </w:rPr>
  </w:style>
  <w:style w:type="paragraph" w:customStyle="1" w:styleId="ab">
    <w:name w:val="???????"/>
    <w:rsid w:val="00F23AF4"/>
  </w:style>
  <w:style w:type="paragraph" w:customStyle="1" w:styleId="ac">
    <w:name w:val="???????? ????? ? ????????"/>
    <w:basedOn w:val="ab"/>
    <w:rsid w:val="00F23AF4"/>
    <w:pPr>
      <w:spacing w:line="360" w:lineRule="auto"/>
      <w:ind w:right="-483" w:firstLine="851"/>
      <w:jc w:val="both"/>
    </w:pPr>
    <w:rPr>
      <w:sz w:val="28"/>
    </w:rPr>
  </w:style>
  <w:style w:type="paragraph" w:styleId="21">
    <w:name w:val="Body Text 2"/>
    <w:basedOn w:val="a"/>
    <w:link w:val="22"/>
    <w:uiPriority w:val="99"/>
    <w:rsid w:val="00F23AF4"/>
    <w:pPr>
      <w:spacing w:line="360" w:lineRule="auto"/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F23AF4"/>
    <w:rPr>
      <w:rFonts w:cs="Times New Roman"/>
      <w:sz w:val="28"/>
    </w:rPr>
  </w:style>
  <w:style w:type="character" w:styleId="HTML">
    <w:name w:val="HTML Cite"/>
    <w:basedOn w:val="a0"/>
    <w:uiPriority w:val="99"/>
    <w:unhideWhenUsed/>
    <w:rsid w:val="00EF3F21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75F3"/>
    <w:pPr>
      <w:spacing w:before="100" w:beforeAutospacing="1" w:after="100" w:afterAutospacing="1"/>
      <w:outlineLvl w:val="0"/>
    </w:pPr>
    <w:rPr>
      <w:rFonts w:ascii="Verdana" w:hAnsi="Verdana"/>
      <w:color w:val="333333"/>
      <w:kern w:val="36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A75F3"/>
    <w:pPr>
      <w:spacing w:before="100" w:beforeAutospacing="1" w:after="100" w:afterAutospacing="1"/>
      <w:outlineLvl w:val="1"/>
    </w:pPr>
    <w:rPr>
      <w:rFonts w:ascii="Verdana" w:hAnsi="Verdana"/>
      <w:color w:val="3333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A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23AF4"/>
    <w:rPr>
      <w:rFonts w:ascii="Cambria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3A75F3"/>
    <w:pPr>
      <w:spacing w:before="100" w:beforeAutospacing="1" w:after="100" w:afterAutospacing="1"/>
    </w:pPr>
    <w:rPr>
      <w:rFonts w:ascii="Verdana" w:hAnsi="Verdana"/>
      <w:color w:val="333333"/>
      <w:sz w:val="20"/>
      <w:szCs w:val="20"/>
    </w:rPr>
  </w:style>
  <w:style w:type="character" w:styleId="a4">
    <w:name w:val="Strong"/>
    <w:basedOn w:val="a0"/>
    <w:uiPriority w:val="22"/>
    <w:qFormat/>
    <w:rsid w:val="003A75F3"/>
    <w:rPr>
      <w:rFonts w:cs="Times New Roman"/>
      <w:b/>
      <w:bCs/>
    </w:rPr>
  </w:style>
  <w:style w:type="character" w:styleId="a5">
    <w:name w:val="Hyperlink"/>
    <w:basedOn w:val="a0"/>
    <w:uiPriority w:val="99"/>
    <w:rsid w:val="006D319B"/>
    <w:rPr>
      <w:rFonts w:cs="Times New Roman"/>
      <w:color w:val="003399"/>
      <w:u w:val="single"/>
    </w:rPr>
  </w:style>
  <w:style w:type="paragraph" w:styleId="a6">
    <w:name w:val="footer"/>
    <w:basedOn w:val="a"/>
    <w:link w:val="a7"/>
    <w:uiPriority w:val="99"/>
    <w:rsid w:val="007C6F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7C6F2D"/>
    <w:rPr>
      <w:rFonts w:cs="Times New Roman"/>
    </w:rPr>
  </w:style>
  <w:style w:type="paragraph" w:styleId="a9">
    <w:name w:val="header"/>
    <w:basedOn w:val="a"/>
    <w:link w:val="aa"/>
    <w:uiPriority w:val="99"/>
    <w:rsid w:val="00BD58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BD58B7"/>
    <w:rPr>
      <w:rFonts w:cs="Times New Roman"/>
      <w:sz w:val="24"/>
      <w:szCs w:val="24"/>
    </w:rPr>
  </w:style>
  <w:style w:type="paragraph" w:customStyle="1" w:styleId="ab">
    <w:name w:val="???????"/>
    <w:rsid w:val="00F23AF4"/>
  </w:style>
  <w:style w:type="paragraph" w:customStyle="1" w:styleId="ac">
    <w:name w:val="???????? ????? ? ????????"/>
    <w:basedOn w:val="ab"/>
    <w:rsid w:val="00F23AF4"/>
    <w:pPr>
      <w:spacing w:line="360" w:lineRule="auto"/>
      <w:ind w:right="-483" w:firstLine="851"/>
      <w:jc w:val="both"/>
    </w:pPr>
    <w:rPr>
      <w:sz w:val="28"/>
    </w:rPr>
  </w:style>
  <w:style w:type="paragraph" w:styleId="21">
    <w:name w:val="Body Text 2"/>
    <w:basedOn w:val="a"/>
    <w:link w:val="22"/>
    <w:uiPriority w:val="99"/>
    <w:rsid w:val="00F23AF4"/>
    <w:pPr>
      <w:spacing w:line="360" w:lineRule="auto"/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F23AF4"/>
    <w:rPr>
      <w:rFonts w:cs="Times New Roman"/>
      <w:sz w:val="28"/>
    </w:rPr>
  </w:style>
  <w:style w:type="character" w:styleId="HTML">
    <w:name w:val="HTML Cite"/>
    <w:basedOn w:val="a0"/>
    <w:uiPriority w:val="99"/>
    <w:unhideWhenUsed/>
    <w:rsid w:val="00EF3F21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to.hi-fi.ru/news/view.php3?id=756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kurenie-yad.org/index.php?option=com_content&amp;task=blogcategory&amp;id=14&amp;Itemid=2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smoking.ru/how_substs.s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3599</Words>
  <Characters>20516</Characters>
  <Application>Microsoft Office Word</Application>
  <DocSecurity>0</DocSecurity>
  <Lines>170</Lines>
  <Paragraphs>48</Paragraphs>
  <ScaleCrop>false</ScaleCrop>
  <Company>Дом</Company>
  <LinksUpToDate>false</LinksUpToDate>
  <CharactersWithSpaces>24067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Ильнур</dc:creator>
  <cp:lastModifiedBy>Igor</cp:lastModifiedBy>
  <cp:revision>2</cp:revision>
  <dcterms:created xsi:type="dcterms:W3CDTF">2024-03-08T11:11:00Z</dcterms:created>
  <dcterms:modified xsi:type="dcterms:W3CDTF">2024-03-08T11:11:00Z</dcterms:modified>
</cp:coreProperties>
</file>