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CF" w:rsidRPr="00481463" w:rsidRDefault="00FB2F33" w:rsidP="00FB2F33">
      <w:pPr>
        <w:pStyle w:val="Iauiue"/>
        <w:widowControl/>
        <w:ind w:right="-2"/>
        <w:jc w:val="center"/>
        <w:rPr>
          <w:sz w:val="32"/>
          <w:szCs w:val="32"/>
        </w:rPr>
      </w:pPr>
      <w:r w:rsidRPr="00481463">
        <w:rPr>
          <w:sz w:val="32"/>
          <w:szCs w:val="32"/>
        </w:rPr>
        <w:t>Содержание</w:t>
      </w:r>
    </w:p>
    <w:p w:rsidR="00FB2F33" w:rsidRPr="00481463" w:rsidRDefault="00FB2F33" w:rsidP="00FB2F33">
      <w:pPr>
        <w:pStyle w:val="Iauiue"/>
        <w:widowControl/>
        <w:ind w:right="-2"/>
        <w:jc w:val="center"/>
        <w:rPr>
          <w:sz w:val="32"/>
          <w:szCs w:val="32"/>
        </w:rPr>
      </w:pPr>
    </w:p>
    <w:p w:rsidR="00FB2F33" w:rsidRPr="00481463" w:rsidRDefault="00FB2F33" w:rsidP="00FB2F33">
      <w:pPr>
        <w:pStyle w:val="Iauiue"/>
        <w:widowControl/>
        <w:ind w:right="-2"/>
        <w:jc w:val="center"/>
        <w:rPr>
          <w:sz w:val="32"/>
          <w:szCs w:val="32"/>
        </w:rPr>
      </w:pPr>
    </w:p>
    <w:p w:rsidR="00FB2F33" w:rsidRPr="00481463" w:rsidRDefault="00FB2F33" w:rsidP="00FB2F33">
      <w:pPr>
        <w:pStyle w:val="Iauiue"/>
        <w:widowControl/>
        <w:ind w:right="-2"/>
        <w:jc w:val="center"/>
        <w:rPr>
          <w:sz w:val="32"/>
          <w:szCs w:val="32"/>
        </w:rPr>
      </w:pPr>
    </w:p>
    <w:p w:rsidR="00FB2F33" w:rsidRPr="00481463" w:rsidRDefault="00FB2F33" w:rsidP="00FB2F33">
      <w:pPr>
        <w:pStyle w:val="Iauiue"/>
        <w:widowControl/>
        <w:ind w:right="-2"/>
        <w:jc w:val="center"/>
        <w:rPr>
          <w:sz w:val="32"/>
          <w:szCs w:val="32"/>
        </w:rPr>
      </w:pPr>
    </w:p>
    <w:p w:rsidR="00F95DE0" w:rsidRPr="00481463" w:rsidRDefault="00F95DE0" w:rsidP="000176CF">
      <w:pPr>
        <w:pStyle w:val="Iauiue"/>
        <w:widowControl/>
        <w:ind w:right="-2"/>
        <w:rPr>
          <w:szCs w:val="28"/>
        </w:rPr>
      </w:pPr>
      <w:r w:rsidRPr="00481463">
        <w:rPr>
          <w:szCs w:val="28"/>
        </w:rPr>
        <w:t>Введени</w:t>
      </w:r>
      <w:r w:rsidR="00FB2F33" w:rsidRPr="00481463">
        <w:rPr>
          <w:szCs w:val="28"/>
        </w:rPr>
        <w:t>е</w:t>
      </w:r>
      <w:r w:rsidRPr="00481463">
        <w:rPr>
          <w:szCs w:val="28"/>
        </w:rPr>
        <w:t>………………</w:t>
      </w:r>
      <w:r w:rsidR="00FB2F33" w:rsidRPr="00481463">
        <w:rPr>
          <w:szCs w:val="28"/>
        </w:rPr>
        <w:t>………………………………………………….</w:t>
      </w:r>
      <w:r w:rsidRPr="00481463">
        <w:rPr>
          <w:szCs w:val="28"/>
        </w:rPr>
        <w:t>3</w:t>
      </w:r>
    </w:p>
    <w:p w:rsidR="00FB2F33" w:rsidRPr="00481463" w:rsidRDefault="00FB2F33" w:rsidP="000176CF">
      <w:pPr>
        <w:pStyle w:val="Iauiue"/>
        <w:widowControl/>
        <w:ind w:right="-2"/>
        <w:rPr>
          <w:szCs w:val="28"/>
        </w:rPr>
      </w:pPr>
    </w:p>
    <w:p w:rsidR="00F95DE0" w:rsidRPr="00481463" w:rsidRDefault="00481463" w:rsidP="000176CF">
      <w:pPr>
        <w:pStyle w:val="Iauiue"/>
        <w:widowControl/>
        <w:ind w:right="-2"/>
        <w:rPr>
          <w:szCs w:val="28"/>
        </w:rPr>
      </w:pPr>
      <w:r>
        <w:rPr>
          <w:szCs w:val="28"/>
        </w:rPr>
        <w:t>Воздействие на дыхательную систему</w:t>
      </w:r>
      <w:r w:rsidR="00F95DE0" w:rsidRPr="00481463">
        <w:rPr>
          <w:szCs w:val="28"/>
        </w:rPr>
        <w:t>…...</w:t>
      </w:r>
      <w:r w:rsidR="00FB2F33" w:rsidRPr="00481463">
        <w:rPr>
          <w:szCs w:val="28"/>
        </w:rPr>
        <w:t>............................................................................</w:t>
      </w:r>
      <w:r>
        <w:rPr>
          <w:szCs w:val="28"/>
        </w:rPr>
        <w:t>...................</w:t>
      </w:r>
      <w:r w:rsidR="00FB2F33" w:rsidRPr="00481463">
        <w:rPr>
          <w:szCs w:val="28"/>
        </w:rPr>
        <w:t>.</w:t>
      </w:r>
      <w:r w:rsidR="00F95DE0" w:rsidRPr="00481463">
        <w:rPr>
          <w:szCs w:val="28"/>
        </w:rPr>
        <w:t>3</w:t>
      </w:r>
    </w:p>
    <w:p w:rsidR="00FB2F33" w:rsidRPr="00481463" w:rsidRDefault="00FB2F33" w:rsidP="000176CF">
      <w:pPr>
        <w:pStyle w:val="Iauiue"/>
        <w:widowControl/>
        <w:ind w:right="-2"/>
        <w:rPr>
          <w:szCs w:val="28"/>
        </w:rPr>
      </w:pPr>
    </w:p>
    <w:p w:rsidR="00F95DE0" w:rsidRPr="00481463" w:rsidRDefault="00481463" w:rsidP="000176CF">
      <w:pPr>
        <w:pStyle w:val="Iauiue"/>
        <w:widowControl/>
        <w:ind w:right="-2"/>
        <w:rPr>
          <w:szCs w:val="28"/>
        </w:rPr>
      </w:pPr>
      <w:r>
        <w:rPr>
          <w:szCs w:val="28"/>
        </w:rPr>
        <w:t>Воздействие на сердечно - сосудистую систему</w:t>
      </w:r>
      <w:r w:rsidR="00F95DE0" w:rsidRPr="00481463">
        <w:rPr>
          <w:szCs w:val="28"/>
        </w:rPr>
        <w:t>…</w:t>
      </w:r>
      <w:r w:rsidR="00FB2F33" w:rsidRPr="00481463">
        <w:rPr>
          <w:szCs w:val="28"/>
        </w:rPr>
        <w:t>…………………………………………</w:t>
      </w:r>
      <w:r>
        <w:rPr>
          <w:szCs w:val="28"/>
        </w:rPr>
        <w:t>………………………4</w:t>
      </w:r>
    </w:p>
    <w:p w:rsidR="00FB2F33" w:rsidRPr="00481463" w:rsidRDefault="00FB2F33" w:rsidP="000176CF">
      <w:pPr>
        <w:pStyle w:val="Iauiue"/>
        <w:widowControl/>
        <w:ind w:right="-2"/>
        <w:rPr>
          <w:szCs w:val="28"/>
        </w:rPr>
      </w:pPr>
    </w:p>
    <w:p w:rsidR="00F95DE0" w:rsidRPr="00481463" w:rsidRDefault="00481463" w:rsidP="000176CF">
      <w:pPr>
        <w:pStyle w:val="Iauiue"/>
        <w:widowControl/>
        <w:ind w:right="-2"/>
        <w:rPr>
          <w:szCs w:val="28"/>
        </w:rPr>
      </w:pPr>
      <w:r>
        <w:rPr>
          <w:szCs w:val="28"/>
        </w:rPr>
        <w:t>Проблема пассивного курения…………</w:t>
      </w:r>
      <w:r w:rsidR="00F95DE0" w:rsidRPr="00481463">
        <w:rPr>
          <w:szCs w:val="28"/>
        </w:rPr>
        <w:t>………………</w:t>
      </w:r>
      <w:r>
        <w:rPr>
          <w:szCs w:val="28"/>
        </w:rPr>
        <w:t>…………………………………………7</w:t>
      </w:r>
    </w:p>
    <w:p w:rsidR="00FB2F33" w:rsidRPr="00481463" w:rsidRDefault="00FB2F33" w:rsidP="000176CF">
      <w:pPr>
        <w:pStyle w:val="Iauiue"/>
        <w:widowControl/>
        <w:ind w:right="-2"/>
        <w:rPr>
          <w:szCs w:val="28"/>
        </w:rPr>
      </w:pPr>
    </w:p>
    <w:p w:rsidR="00F95DE0" w:rsidRPr="00481463" w:rsidRDefault="00481463" w:rsidP="000176CF">
      <w:pPr>
        <w:pStyle w:val="Iauiue"/>
        <w:widowControl/>
        <w:ind w:right="-2"/>
        <w:rPr>
          <w:szCs w:val="28"/>
        </w:rPr>
      </w:pPr>
      <w:r>
        <w:rPr>
          <w:szCs w:val="28"/>
        </w:rPr>
        <w:t>Способы отказа от курения</w:t>
      </w:r>
      <w:r w:rsidR="00F95DE0" w:rsidRPr="00481463">
        <w:rPr>
          <w:szCs w:val="28"/>
        </w:rPr>
        <w:t>……………</w:t>
      </w:r>
      <w:r w:rsidR="00FB2F33" w:rsidRPr="00481463">
        <w:rPr>
          <w:szCs w:val="28"/>
        </w:rPr>
        <w:t>…………………………………………</w:t>
      </w:r>
      <w:r>
        <w:rPr>
          <w:szCs w:val="28"/>
        </w:rPr>
        <w:t>……………</w:t>
      </w:r>
      <w:r w:rsidR="00F95DE0" w:rsidRPr="00481463">
        <w:rPr>
          <w:szCs w:val="28"/>
        </w:rPr>
        <w:t>11</w:t>
      </w:r>
    </w:p>
    <w:p w:rsidR="00FB2F33" w:rsidRPr="00481463" w:rsidRDefault="00FB2F33" w:rsidP="000176CF">
      <w:pPr>
        <w:pStyle w:val="Iauiue"/>
        <w:widowControl/>
        <w:ind w:right="-2"/>
        <w:rPr>
          <w:szCs w:val="28"/>
        </w:rPr>
      </w:pPr>
    </w:p>
    <w:p w:rsidR="00F95DE0" w:rsidRDefault="00481463" w:rsidP="000176CF">
      <w:pPr>
        <w:pStyle w:val="Iauiue"/>
        <w:widowControl/>
        <w:ind w:right="-2"/>
        <w:rPr>
          <w:szCs w:val="28"/>
        </w:rPr>
      </w:pPr>
      <w:r>
        <w:rPr>
          <w:szCs w:val="28"/>
        </w:rPr>
        <w:t>Как бросить курить</w:t>
      </w:r>
      <w:r w:rsidR="00F95DE0" w:rsidRPr="00481463">
        <w:rPr>
          <w:szCs w:val="28"/>
        </w:rPr>
        <w:t>………………</w:t>
      </w:r>
      <w:r>
        <w:rPr>
          <w:szCs w:val="28"/>
        </w:rPr>
        <w:t>………………………………………13</w:t>
      </w:r>
    </w:p>
    <w:p w:rsidR="00481463" w:rsidRDefault="00481463" w:rsidP="000176CF">
      <w:pPr>
        <w:pStyle w:val="Iauiue"/>
        <w:widowControl/>
        <w:ind w:right="-2"/>
        <w:rPr>
          <w:szCs w:val="28"/>
        </w:rPr>
      </w:pPr>
    </w:p>
    <w:p w:rsidR="00481463" w:rsidRPr="00481463" w:rsidRDefault="00481463" w:rsidP="000176CF">
      <w:pPr>
        <w:pStyle w:val="Iauiue"/>
        <w:widowControl/>
        <w:ind w:right="-2"/>
        <w:rPr>
          <w:szCs w:val="28"/>
        </w:rPr>
      </w:pPr>
      <w:r>
        <w:rPr>
          <w:szCs w:val="28"/>
        </w:rPr>
        <w:t>Заключение……………………………………………………………….14</w:t>
      </w: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F95DE0" w:rsidRPr="00481463" w:rsidRDefault="00F95DE0" w:rsidP="000176CF">
      <w:pPr>
        <w:pStyle w:val="Iauiue"/>
        <w:widowControl/>
        <w:ind w:right="-2"/>
        <w:rPr>
          <w:szCs w:val="28"/>
        </w:rPr>
      </w:pPr>
    </w:p>
    <w:p w:rsidR="00B70773" w:rsidRPr="00481463" w:rsidRDefault="00871E4C" w:rsidP="00BC4A4E">
      <w:pPr>
        <w:spacing w:before="100" w:beforeAutospacing="1" w:after="100" w:afterAutospacing="1" w:line="312" w:lineRule="atLeast"/>
        <w:rPr>
          <w:rFonts w:ascii="Times New Roman" w:eastAsia="Times New Roman" w:hAnsi="Times New Roman" w:cs="Times New Roman"/>
          <w:b/>
          <w:color w:val="000000"/>
          <w:sz w:val="32"/>
          <w:szCs w:val="32"/>
        </w:rPr>
      </w:pPr>
      <w:r w:rsidRPr="00481463">
        <w:rPr>
          <w:rFonts w:ascii="Times New Roman" w:hAnsi="Times New Roman" w:cs="Times New Roman"/>
          <w:b/>
          <w:sz w:val="32"/>
          <w:szCs w:val="32"/>
        </w:rPr>
        <w:lastRenderedPageBreak/>
        <w:t>Введение</w:t>
      </w:r>
      <w:bookmarkStart w:id="0" w:name="_GoBack"/>
      <w:bookmarkEnd w:id="0"/>
    </w:p>
    <w:p w:rsidR="00B70773" w:rsidRPr="00481463" w:rsidRDefault="00B70773" w:rsidP="00B70773">
      <w:pPr>
        <w:pStyle w:val="a7"/>
        <w:spacing w:line="288" w:lineRule="atLeast"/>
      </w:pPr>
      <w:r w:rsidRPr="00481463">
        <w:t xml:space="preserve">Всемирная Организация здравоохранения (ВОЗ) считает курение одной из глобальных угроз здоровью и благополучию населения планеты. По данным международной организации, ежегодно от связанных с курением болезней умирают более 5 миллионов человек. Каждые восемь секунд в мире преждевременно умирает курильщик. </w:t>
      </w:r>
    </w:p>
    <w:p w:rsidR="00336F3A" w:rsidRPr="00481463" w:rsidRDefault="00336F3A" w:rsidP="00B70773">
      <w:pPr>
        <w:pStyle w:val="a7"/>
        <w:spacing w:line="288" w:lineRule="atLeast"/>
      </w:pPr>
      <w:proofErr w:type="gramStart"/>
      <w:r w:rsidRPr="00481463">
        <w:rPr>
          <w:color w:val="000000"/>
        </w:rPr>
        <w:t xml:space="preserve">Среди взрослых мужчин курение служит причиной 90% всех смертей от рака легких, трахей и бронхов, 92% смертей от рака губ, ротовой полости и гортани, 78% смертей от рака пищевода, 40% смертей от рака почек, 47% смертей от рака желчного пузыря, 29% смертей от рака поджелудочной железы и 17% от рака желудка. </w:t>
      </w:r>
      <w:proofErr w:type="gramEnd"/>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Учитывая распространенность курения на сегодняшний день, даже если предположить, что уже ни один человек больше не начнет курить, можно утверждать, что </w:t>
      </w:r>
      <w:proofErr w:type="spellStart"/>
      <w:r w:rsidRPr="00481463">
        <w:rPr>
          <w:rFonts w:ascii="Times New Roman" w:eastAsia="Times New Roman" w:hAnsi="Times New Roman" w:cs="Times New Roman"/>
          <w:color w:val="000000"/>
          <w:sz w:val="24"/>
          <w:szCs w:val="24"/>
        </w:rPr>
        <w:t>табакокурение</w:t>
      </w:r>
      <w:proofErr w:type="spellEnd"/>
      <w:r w:rsidRPr="00481463">
        <w:rPr>
          <w:rFonts w:ascii="Times New Roman" w:eastAsia="Times New Roman" w:hAnsi="Times New Roman" w:cs="Times New Roman"/>
          <w:color w:val="000000"/>
          <w:sz w:val="24"/>
          <w:szCs w:val="24"/>
        </w:rPr>
        <w:t xml:space="preserve"> - это причина четверти миллиарда преждевременных смертей в экономически развитых странах. В среднем каждый курильщик сокращает свою жизнь на 7-9 лет.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8"/>
          <w:szCs w:val="28"/>
        </w:rPr>
      </w:pPr>
      <w:r w:rsidRPr="00481463">
        <w:rPr>
          <w:rFonts w:ascii="Times New Roman" w:eastAsia="Times New Roman" w:hAnsi="Times New Roman" w:cs="Times New Roman"/>
          <w:b/>
          <w:bCs/>
          <w:color w:val="000000"/>
          <w:sz w:val="28"/>
          <w:szCs w:val="28"/>
        </w:rPr>
        <w:t>Наносимый вред, механизмы, последствия</w:t>
      </w:r>
      <w:proofErr w:type="gramStart"/>
      <w:r w:rsidR="00E16F8A" w:rsidRPr="00481463">
        <w:rPr>
          <w:rFonts w:ascii="Times New Roman" w:eastAsia="Times New Roman" w:hAnsi="Times New Roman" w:cs="Times New Roman"/>
          <w:b/>
          <w:bCs/>
          <w:color w:val="000000"/>
          <w:sz w:val="28"/>
          <w:szCs w:val="28"/>
        </w:rPr>
        <w:t xml:space="preserve"> .</w:t>
      </w:r>
      <w:proofErr w:type="gramEnd"/>
      <w:r w:rsidRPr="00481463">
        <w:rPr>
          <w:rFonts w:ascii="Times New Roman" w:eastAsia="Times New Roman" w:hAnsi="Times New Roman" w:cs="Times New Roman"/>
          <w:color w:val="000000"/>
          <w:sz w:val="28"/>
          <w:szCs w:val="28"/>
        </w:rPr>
        <w:t xml:space="preserve">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Курение - фактор риска самых разных заболеваний. Фактор риска </w:t>
      </w:r>
      <w:r w:rsidRPr="00481463">
        <w:rPr>
          <w:rFonts w:ascii="Times New Roman" w:eastAsia="Times New Roman" w:hAnsi="Times New Roman" w:cs="Times New Roman"/>
          <w:b/>
          <w:color w:val="000000"/>
          <w:sz w:val="24"/>
          <w:szCs w:val="24"/>
        </w:rPr>
        <w:t>онкологических заболеваний.</w:t>
      </w:r>
      <w:r w:rsidRPr="00481463">
        <w:rPr>
          <w:rFonts w:ascii="Times New Roman" w:eastAsia="Times New Roman" w:hAnsi="Times New Roman" w:cs="Times New Roman"/>
          <w:color w:val="000000"/>
          <w:sz w:val="24"/>
          <w:szCs w:val="24"/>
        </w:rPr>
        <w:t xml:space="preserve"> Табак - один из самых мощных канцерогенов для человеческого организма. Риск развития рака легких </w:t>
      </w:r>
      <w:proofErr w:type="gramStart"/>
      <w:r w:rsidRPr="00481463">
        <w:rPr>
          <w:rFonts w:ascii="Times New Roman" w:eastAsia="Times New Roman" w:hAnsi="Times New Roman" w:cs="Times New Roman"/>
          <w:color w:val="000000"/>
          <w:sz w:val="24"/>
          <w:szCs w:val="24"/>
        </w:rPr>
        <w:t>у</w:t>
      </w:r>
      <w:proofErr w:type="gramEnd"/>
      <w:r w:rsidRPr="00481463">
        <w:rPr>
          <w:rFonts w:ascii="Times New Roman" w:eastAsia="Times New Roman" w:hAnsi="Times New Roman" w:cs="Times New Roman"/>
          <w:color w:val="000000"/>
          <w:sz w:val="24"/>
          <w:szCs w:val="24"/>
        </w:rPr>
        <w:t xml:space="preserve"> курящих в 25 раз выше, чем в основной популяции. Большинство </w:t>
      </w:r>
      <w:r w:rsidRPr="00481463">
        <w:rPr>
          <w:rFonts w:ascii="Times New Roman" w:eastAsia="Times New Roman" w:hAnsi="Times New Roman" w:cs="Times New Roman"/>
          <w:b/>
          <w:color w:val="000000"/>
          <w:sz w:val="24"/>
          <w:szCs w:val="24"/>
        </w:rPr>
        <w:t>видов рака</w:t>
      </w:r>
      <w:r w:rsidRPr="00481463">
        <w:rPr>
          <w:rFonts w:ascii="Times New Roman" w:eastAsia="Times New Roman" w:hAnsi="Times New Roman" w:cs="Times New Roman"/>
          <w:color w:val="000000"/>
          <w:sz w:val="24"/>
          <w:szCs w:val="24"/>
        </w:rPr>
        <w:t xml:space="preserve">: трахей, бронхов, глотки, гортани, полости рта и пищевода вызываются курением. Курение также можно считать значительным, хотя и в меньшей степени, фактором, провоцирующим развитие рака почек, поджелудочной железы, почек, желчного пузыря и желудка. </w:t>
      </w:r>
    </w:p>
    <w:p w:rsidR="00E16F8A" w:rsidRPr="00481463" w:rsidRDefault="00336F3A" w:rsidP="00336F3A">
      <w:pPr>
        <w:spacing w:before="100" w:beforeAutospacing="1" w:after="100" w:afterAutospacing="1" w:line="312" w:lineRule="atLeast"/>
        <w:rPr>
          <w:rFonts w:ascii="Times New Roman" w:eastAsia="Times New Roman" w:hAnsi="Times New Roman" w:cs="Times New Roman"/>
          <w:b/>
          <w:color w:val="000000"/>
          <w:sz w:val="28"/>
          <w:szCs w:val="28"/>
        </w:rPr>
      </w:pPr>
      <w:r w:rsidRPr="00481463">
        <w:rPr>
          <w:rFonts w:ascii="Times New Roman" w:eastAsia="Times New Roman" w:hAnsi="Times New Roman" w:cs="Times New Roman"/>
          <w:b/>
          <w:color w:val="000000"/>
          <w:sz w:val="28"/>
          <w:szCs w:val="28"/>
        </w:rPr>
        <w:t>Воздействие на дыхательную систему.</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Курение - главный среди этиологических факторов развития различных заболеваний легких. Имеет значение не только активное, но и пассивное курение. Длительное воздействие дыма повреждает реснички эпителия бронхов, что приводит к нарушению выделения слизи и способствует развитию хронического бронхита, воспалению и сужению дыхательных путей, утяжелению приступов бронхиальной астмы, увеличению склонности к рецидивам респираторных инфекций.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Если больной курит или курил, то необходимо изучать анамнез курения (стаж) и рассчитать </w:t>
      </w:r>
      <w:r w:rsidRPr="00481463">
        <w:rPr>
          <w:rFonts w:ascii="Times New Roman" w:eastAsia="Times New Roman" w:hAnsi="Times New Roman" w:cs="Times New Roman"/>
          <w:b/>
          <w:color w:val="000000"/>
          <w:sz w:val="24"/>
          <w:szCs w:val="24"/>
        </w:rPr>
        <w:t>индекс курящего (ИК),</w:t>
      </w:r>
      <w:r w:rsidRPr="00481463">
        <w:rPr>
          <w:rFonts w:ascii="Times New Roman" w:eastAsia="Times New Roman" w:hAnsi="Times New Roman" w:cs="Times New Roman"/>
          <w:color w:val="000000"/>
          <w:sz w:val="24"/>
          <w:szCs w:val="24"/>
        </w:rPr>
        <w:t xml:space="preserve"> выраженный в единицах "пачка/лет": число выкуренных сигарет (сутки) x стаж курения (годы).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ИК пачка/10 лет - достоверный фактор риска ХОБЛ. Есть и другая форма расчета индекса курящего человека: количество сигарет, выкуриваемых в течение дня, умножается на число месяцев в году, в течение которого человек курит с такой интенсивностью. Если результат превысит 120, то надо рассматривать пациента как хронического курильщика. </w:t>
      </w:r>
    </w:p>
    <w:p w:rsidR="006259F7" w:rsidRPr="00481463" w:rsidRDefault="006259F7" w:rsidP="00336F3A">
      <w:pPr>
        <w:spacing w:before="100" w:beforeAutospacing="1" w:after="100" w:afterAutospacing="1" w:line="312" w:lineRule="atLeast"/>
        <w:rPr>
          <w:rFonts w:ascii="Times New Roman" w:eastAsia="Times New Roman" w:hAnsi="Times New Roman" w:cs="Times New Roman"/>
          <w:b/>
          <w:color w:val="000000"/>
          <w:sz w:val="28"/>
          <w:szCs w:val="28"/>
        </w:rPr>
      </w:pPr>
    </w:p>
    <w:p w:rsidR="00E16F8A" w:rsidRPr="00481463" w:rsidRDefault="00336F3A" w:rsidP="00336F3A">
      <w:pPr>
        <w:spacing w:before="100" w:beforeAutospacing="1" w:after="100" w:afterAutospacing="1" w:line="312" w:lineRule="atLeast"/>
        <w:rPr>
          <w:rFonts w:ascii="Times New Roman" w:eastAsia="Times New Roman" w:hAnsi="Times New Roman" w:cs="Times New Roman"/>
          <w:b/>
          <w:color w:val="000000"/>
          <w:sz w:val="28"/>
          <w:szCs w:val="28"/>
        </w:rPr>
      </w:pPr>
      <w:r w:rsidRPr="00481463">
        <w:rPr>
          <w:rFonts w:ascii="Times New Roman" w:eastAsia="Times New Roman" w:hAnsi="Times New Roman" w:cs="Times New Roman"/>
          <w:b/>
          <w:color w:val="000000"/>
          <w:sz w:val="28"/>
          <w:szCs w:val="28"/>
        </w:rPr>
        <w:lastRenderedPageBreak/>
        <w:t xml:space="preserve">Воздействие на </w:t>
      </w:r>
      <w:proofErr w:type="gramStart"/>
      <w:r w:rsidRPr="00481463">
        <w:rPr>
          <w:rFonts w:ascii="Times New Roman" w:eastAsia="Times New Roman" w:hAnsi="Times New Roman" w:cs="Times New Roman"/>
          <w:b/>
          <w:color w:val="000000"/>
          <w:sz w:val="28"/>
          <w:szCs w:val="28"/>
        </w:rPr>
        <w:t>сердечно-сосудистую</w:t>
      </w:r>
      <w:proofErr w:type="gramEnd"/>
      <w:r w:rsidRPr="00481463">
        <w:rPr>
          <w:rFonts w:ascii="Times New Roman" w:eastAsia="Times New Roman" w:hAnsi="Times New Roman" w:cs="Times New Roman"/>
          <w:b/>
          <w:color w:val="000000"/>
          <w:sz w:val="28"/>
          <w:szCs w:val="28"/>
        </w:rPr>
        <w:t xml:space="preserve"> систему.</w:t>
      </w:r>
    </w:p>
    <w:p w:rsidR="00363315"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Результаты сравнительного исследования факторов риска у курящих и некурящих мужчин показали, что у первых резко возрастает риск появления </w:t>
      </w:r>
      <w:r w:rsidRPr="00481463">
        <w:rPr>
          <w:rFonts w:ascii="Times New Roman" w:eastAsia="Times New Roman" w:hAnsi="Times New Roman" w:cs="Times New Roman"/>
          <w:b/>
          <w:color w:val="000000"/>
          <w:sz w:val="24"/>
          <w:szCs w:val="24"/>
        </w:rPr>
        <w:t>стенокардии (</w:t>
      </w:r>
      <w:r w:rsidRPr="00481463">
        <w:rPr>
          <w:rFonts w:ascii="Times New Roman" w:eastAsia="Times New Roman" w:hAnsi="Times New Roman" w:cs="Times New Roman"/>
          <w:color w:val="000000"/>
          <w:sz w:val="24"/>
          <w:szCs w:val="24"/>
        </w:rPr>
        <w:t xml:space="preserve">в 2 раза), </w:t>
      </w:r>
      <w:r w:rsidRPr="00481463">
        <w:rPr>
          <w:rFonts w:ascii="Times New Roman" w:eastAsia="Times New Roman" w:hAnsi="Times New Roman" w:cs="Times New Roman"/>
          <w:b/>
          <w:color w:val="000000"/>
          <w:sz w:val="24"/>
          <w:szCs w:val="24"/>
        </w:rPr>
        <w:t>инфаркта миокарда</w:t>
      </w:r>
      <w:r w:rsidRPr="00481463">
        <w:rPr>
          <w:rFonts w:ascii="Times New Roman" w:eastAsia="Times New Roman" w:hAnsi="Times New Roman" w:cs="Times New Roman"/>
          <w:color w:val="000000"/>
          <w:sz w:val="24"/>
          <w:szCs w:val="24"/>
        </w:rPr>
        <w:t xml:space="preserve"> (в 2 раза), </w:t>
      </w:r>
      <w:r w:rsidRPr="00481463">
        <w:rPr>
          <w:rFonts w:ascii="Times New Roman" w:eastAsia="Times New Roman" w:hAnsi="Times New Roman" w:cs="Times New Roman"/>
          <w:b/>
          <w:color w:val="000000"/>
          <w:sz w:val="24"/>
          <w:szCs w:val="24"/>
        </w:rPr>
        <w:t>ИБС</w:t>
      </w:r>
      <w:r w:rsidRPr="00481463">
        <w:rPr>
          <w:rFonts w:ascii="Times New Roman" w:eastAsia="Times New Roman" w:hAnsi="Times New Roman" w:cs="Times New Roman"/>
          <w:color w:val="000000"/>
          <w:sz w:val="24"/>
          <w:szCs w:val="24"/>
        </w:rPr>
        <w:t xml:space="preserve"> (в 2,2 раза), </w:t>
      </w:r>
      <w:r w:rsidRPr="00481463">
        <w:rPr>
          <w:rFonts w:ascii="Times New Roman" w:eastAsia="Times New Roman" w:hAnsi="Times New Roman" w:cs="Times New Roman"/>
          <w:b/>
          <w:color w:val="000000"/>
          <w:sz w:val="24"/>
          <w:szCs w:val="24"/>
        </w:rPr>
        <w:t>внезапной смерти</w:t>
      </w:r>
      <w:r w:rsidRPr="00481463">
        <w:rPr>
          <w:rFonts w:ascii="Times New Roman" w:eastAsia="Times New Roman" w:hAnsi="Times New Roman" w:cs="Times New Roman"/>
          <w:color w:val="000000"/>
          <w:sz w:val="24"/>
          <w:szCs w:val="24"/>
        </w:rPr>
        <w:t xml:space="preserve"> (почти в 5 раз). У мужчин, выкуривающих 20 сигарет и более в день, такие факторы, как </w:t>
      </w:r>
      <w:proofErr w:type="spellStart"/>
      <w:r w:rsidRPr="00481463">
        <w:rPr>
          <w:rFonts w:ascii="Times New Roman" w:eastAsia="Times New Roman" w:hAnsi="Times New Roman" w:cs="Times New Roman"/>
          <w:color w:val="000000"/>
          <w:sz w:val="24"/>
          <w:szCs w:val="24"/>
        </w:rPr>
        <w:t>гиперхолистеринемия</w:t>
      </w:r>
      <w:proofErr w:type="spellEnd"/>
      <w:r w:rsidRPr="00481463">
        <w:rPr>
          <w:rFonts w:ascii="Times New Roman" w:eastAsia="Times New Roman" w:hAnsi="Times New Roman" w:cs="Times New Roman"/>
          <w:color w:val="000000"/>
          <w:sz w:val="24"/>
          <w:szCs w:val="24"/>
        </w:rPr>
        <w:t xml:space="preserve">, гипертония, диабет, увеличивали степень риска в 5-8 раз. Смертность </w:t>
      </w:r>
      <w:proofErr w:type="gramStart"/>
      <w:r w:rsidRPr="00481463">
        <w:rPr>
          <w:rFonts w:ascii="Times New Roman" w:eastAsia="Times New Roman" w:hAnsi="Times New Roman" w:cs="Times New Roman"/>
          <w:color w:val="000000"/>
          <w:sz w:val="24"/>
          <w:szCs w:val="24"/>
        </w:rPr>
        <w:t>от</w:t>
      </w:r>
      <w:proofErr w:type="gramEnd"/>
      <w:r w:rsidRPr="00481463">
        <w:rPr>
          <w:rFonts w:ascii="Times New Roman" w:eastAsia="Times New Roman" w:hAnsi="Times New Roman" w:cs="Times New Roman"/>
          <w:color w:val="000000"/>
          <w:sz w:val="24"/>
          <w:szCs w:val="24"/>
        </w:rPr>
        <w:t xml:space="preserve"> </w:t>
      </w:r>
      <w:proofErr w:type="gramStart"/>
      <w:r w:rsidRPr="00481463">
        <w:rPr>
          <w:rFonts w:ascii="Times New Roman" w:eastAsia="Times New Roman" w:hAnsi="Times New Roman" w:cs="Times New Roman"/>
          <w:color w:val="000000"/>
          <w:sz w:val="24"/>
          <w:szCs w:val="24"/>
        </w:rPr>
        <w:t>ИБС</w:t>
      </w:r>
      <w:proofErr w:type="gramEnd"/>
      <w:r w:rsidRPr="00481463">
        <w:rPr>
          <w:rFonts w:ascii="Times New Roman" w:eastAsia="Times New Roman" w:hAnsi="Times New Roman" w:cs="Times New Roman"/>
          <w:color w:val="000000"/>
          <w:sz w:val="24"/>
          <w:szCs w:val="24"/>
        </w:rPr>
        <w:t xml:space="preserve"> у хронических курильщиков в возрасте до 55 лет была в 5 раз выше, чем у некурящих, а в возрастной группе старше 55 лет - в 2 раза выше, у курящих женщин инфаркт миокарда развивается в 3 раза чаще, чем у некурящих. Риск смерти в молодом возрасте у курильщиков гораздо выше, чем </w:t>
      </w:r>
      <w:proofErr w:type="gramStart"/>
      <w:r w:rsidRPr="00481463">
        <w:rPr>
          <w:rFonts w:ascii="Times New Roman" w:eastAsia="Times New Roman" w:hAnsi="Times New Roman" w:cs="Times New Roman"/>
          <w:color w:val="000000"/>
          <w:sz w:val="24"/>
          <w:szCs w:val="24"/>
        </w:rPr>
        <w:t>у</w:t>
      </w:r>
      <w:proofErr w:type="gramEnd"/>
      <w:r w:rsidRPr="00481463">
        <w:rPr>
          <w:rFonts w:ascii="Times New Roman" w:eastAsia="Times New Roman" w:hAnsi="Times New Roman" w:cs="Times New Roman"/>
          <w:color w:val="000000"/>
          <w:sz w:val="24"/>
          <w:szCs w:val="24"/>
        </w:rPr>
        <w:t xml:space="preserve"> некурящих. Мужчины в возрасте до 45 лет, выкуривающие более 25 сигарет в день, в 10-15 раз чаще умирают от острых сердечных приступов, чем некурящие мужчины того же возраста. Риск смерти </w:t>
      </w:r>
      <w:proofErr w:type="gramStart"/>
      <w:r w:rsidRPr="00481463">
        <w:rPr>
          <w:rFonts w:ascii="Times New Roman" w:eastAsia="Times New Roman" w:hAnsi="Times New Roman" w:cs="Times New Roman"/>
          <w:color w:val="000000"/>
          <w:sz w:val="24"/>
          <w:szCs w:val="24"/>
        </w:rPr>
        <w:t>от</w:t>
      </w:r>
      <w:proofErr w:type="gramEnd"/>
      <w:r w:rsidRPr="00481463">
        <w:rPr>
          <w:rFonts w:ascii="Times New Roman" w:eastAsia="Times New Roman" w:hAnsi="Times New Roman" w:cs="Times New Roman"/>
          <w:color w:val="000000"/>
          <w:sz w:val="24"/>
          <w:szCs w:val="24"/>
        </w:rPr>
        <w:t xml:space="preserve"> </w:t>
      </w:r>
      <w:proofErr w:type="gramStart"/>
      <w:r w:rsidRPr="00481463">
        <w:rPr>
          <w:rFonts w:ascii="Times New Roman" w:eastAsia="Times New Roman" w:hAnsi="Times New Roman" w:cs="Times New Roman"/>
          <w:color w:val="000000"/>
          <w:sz w:val="24"/>
          <w:szCs w:val="24"/>
        </w:rPr>
        <w:t>ИБС</w:t>
      </w:r>
      <w:proofErr w:type="gramEnd"/>
      <w:r w:rsidRPr="00481463">
        <w:rPr>
          <w:rFonts w:ascii="Times New Roman" w:eastAsia="Times New Roman" w:hAnsi="Times New Roman" w:cs="Times New Roman"/>
          <w:color w:val="000000"/>
          <w:sz w:val="24"/>
          <w:szCs w:val="24"/>
        </w:rPr>
        <w:t xml:space="preserve"> оказался наиболее низким среди не куривших и бывших курильщиков и максимальным среди куривших. </w:t>
      </w:r>
      <w:r w:rsidR="00363315" w:rsidRPr="00481463">
        <w:rPr>
          <w:rFonts w:ascii="Times New Roman" w:eastAsia="Times New Roman" w:hAnsi="Times New Roman" w:cs="Times New Roman"/>
          <w:color w:val="000000"/>
          <w:sz w:val="24"/>
          <w:szCs w:val="24"/>
        </w:rPr>
        <w:t xml:space="preserve">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Отмечено увеличение показателя смертности (внезапная смерть) для мужчин, куривших более 20 сигарет в день, по сравнению с не </w:t>
      </w:r>
      <w:proofErr w:type="gramStart"/>
      <w:r w:rsidRPr="00481463">
        <w:rPr>
          <w:rFonts w:ascii="Times New Roman" w:eastAsia="Times New Roman" w:hAnsi="Times New Roman" w:cs="Times New Roman"/>
          <w:color w:val="000000"/>
          <w:sz w:val="24"/>
          <w:szCs w:val="24"/>
        </w:rPr>
        <w:t>курившими</w:t>
      </w:r>
      <w:proofErr w:type="gramEnd"/>
      <w:r w:rsidRPr="00481463">
        <w:rPr>
          <w:rFonts w:ascii="Times New Roman" w:eastAsia="Times New Roman" w:hAnsi="Times New Roman" w:cs="Times New Roman"/>
          <w:color w:val="000000"/>
          <w:sz w:val="24"/>
          <w:szCs w:val="24"/>
        </w:rPr>
        <w:t>. Курение повышает систолическое и диастолическое давление крови, увеличивает число ударов сердца и его минутный объем, вызывает сужени</w:t>
      </w:r>
      <w:r w:rsidR="00E16F8A" w:rsidRPr="00481463">
        <w:rPr>
          <w:rFonts w:ascii="Times New Roman" w:eastAsia="Times New Roman" w:hAnsi="Times New Roman" w:cs="Times New Roman"/>
          <w:color w:val="000000"/>
          <w:sz w:val="24"/>
          <w:szCs w:val="24"/>
        </w:rPr>
        <w:t>е периферических сосудов артерио</w:t>
      </w:r>
      <w:r w:rsidRPr="00481463">
        <w:rPr>
          <w:rFonts w:ascii="Times New Roman" w:eastAsia="Times New Roman" w:hAnsi="Times New Roman" w:cs="Times New Roman"/>
          <w:color w:val="000000"/>
          <w:sz w:val="24"/>
          <w:szCs w:val="24"/>
        </w:rPr>
        <w:t xml:space="preserve">л, ускоряет агрегацию и адгезию тромбоцитов: все это содействует развитию артериальной гипертензии. </w:t>
      </w:r>
      <w:r w:rsidR="00363315" w:rsidRPr="00481463">
        <w:rPr>
          <w:rFonts w:ascii="Times New Roman" w:eastAsia="Times New Roman" w:hAnsi="Times New Roman" w:cs="Times New Roman"/>
          <w:color w:val="000000"/>
          <w:sz w:val="24"/>
          <w:szCs w:val="24"/>
        </w:rPr>
        <w:t xml:space="preserve">   </w:t>
      </w:r>
      <w:r w:rsidRPr="00481463">
        <w:rPr>
          <w:rFonts w:ascii="Times New Roman" w:eastAsia="Times New Roman" w:hAnsi="Times New Roman" w:cs="Times New Roman"/>
          <w:color w:val="000000"/>
          <w:sz w:val="24"/>
          <w:szCs w:val="24"/>
        </w:rPr>
        <w:t xml:space="preserve">Курение способствует развитию состояний, приводящих к образованию тромбов, вследствие ускоренной агрегации и адгезии тромбоцитов, повышения уровня фибриногена в плазме, сокращения периода жизни тромбоцитов и времени свертывания крови. Повышение содержания холестерина в сыворотке крови и уровня свободных жирных кислот в плазме ведет </w:t>
      </w:r>
      <w:r w:rsidRPr="00481463">
        <w:rPr>
          <w:rFonts w:ascii="Times New Roman" w:eastAsia="Times New Roman" w:hAnsi="Times New Roman" w:cs="Times New Roman"/>
          <w:b/>
          <w:color w:val="000000"/>
          <w:sz w:val="24"/>
          <w:szCs w:val="24"/>
        </w:rPr>
        <w:t>к развитию атеросклероза.</w:t>
      </w:r>
      <w:r w:rsidRPr="00481463">
        <w:rPr>
          <w:rFonts w:ascii="Times New Roman" w:eastAsia="Times New Roman" w:hAnsi="Times New Roman" w:cs="Times New Roman"/>
          <w:color w:val="000000"/>
          <w:sz w:val="24"/>
          <w:szCs w:val="24"/>
        </w:rPr>
        <w:t xml:space="preserve"> Сочетание всех этих факторов повышает риск развития ишемической болезни сердца, инфарктов сосудов головного мозга (</w:t>
      </w:r>
      <w:r w:rsidRPr="00481463">
        <w:rPr>
          <w:rFonts w:ascii="Times New Roman" w:eastAsia="Times New Roman" w:hAnsi="Times New Roman" w:cs="Times New Roman"/>
          <w:b/>
          <w:color w:val="000000"/>
          <w:sz w:val="24"/>
          <w:szCs w:val="24"/>
        </w:rPr>
        <w:t>инсультов</w:t>
      </w:r>
      <w:r w:rsidRPr="00481463">
        <w:rPr>
          <w:rFonts w:ascii="Times New Roman" w:eastAsia="Times New Roman" w:hAnsi="Times New Roman" w:cs="Times New Roman"/>
          <w:color w:val="000000"/>
          <w:sz w:val="24"/>
          <w:szCs w:val="24"/>
        </w:rPr>
        <w:t>) и периферических сосудов (</w:t>
      </w:r>
      <w:r w:rsidRPr="00481463">
        <w:rPr>
          <w:rFonts w:ascii="Times New Roman" w:eastAsia="Times New Roman" w:hAnsi="Times New Roman" w:cs="Times New Roman"/>
          <w:b/>
          <w:color w:val="000000"/>
          <w:sz w:val="24"/>
          <w:szCs w:val="24"/>
        </w:rPr>
        <w:t>облитерирующий эндартериит</w:t>
      </w:r>
      <w:r w:rsidRPr="00481463">
        <w:rPr>
          <w:rFonts w:ascii="Times New Roman" w:eastAsia="Times New Roman" w:hAnsi="Times New Roman" w:cs="Times New Roman"/>
          <w:color w:val="000000"/>
          <w:sz w:val="24"/>
          <w:szCs w:val="24"/>
        </w:rPr>
        <w:t xml:space="preserve">). В итоге высок риск наступления внезапной смерти от инфаркта и инсульта или </w:t>
      </w:r>
      <w:proofErr w:type="spellStart"/>
      <w:r w:rsidRPr="00481463">
        <w:rPr>
          <w:rFonts w:ascii="Times New Roman" w:eastAsia="Times New Roman" w:hAnsi="Times New Roman" w:cs="Times New Roman"/>
          <w:color w:val="000000"/>
          <w:sz w:val="24"/>
          <w:szCs w:val="24"/>
        </w:rPr>
        <w:t>инвалидизации</w:t>
      </w:r>
      <w:proofErr w:type="spellEnd"/>
      <w:r w:rsidRPr="00481463">
        <w:rPr>
          <w:rFonts w:ascii="Times New Roman" w:eastAsia="Times New Roman" w:hAnsi="Times New Roman" w:cs="Times New Roman"/>
          <w:color w:val="000000"/>
          <w:sz w:val="24"/>
          <w:szCs w:val="24"/>
        </w:rPr>
        <w:t xml:space="preserve"> вследствие этих заболеваний, а также риск омертвления тканей и ампутации конечностей.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Прочие клинические последствия</w:t>
      </w:r>
      <w:r w:rsidRPr="00481463">
        <w:rPr>
          <w:rFonts w:ascii="Times New Roman" w:eastAsia="Times New Roman" w:hAnsi="Times New Roman" w:cs="Times New Roman"/>
          <w:b/>
          <w:color w:val="000000"/>
          <w:sz w:val="24"/>
          <w:szCs w:val="24"/>
        </w:rPr>
        <w:t>: курящая беременная</w:t>
      </w:r>
      <w:r w:rsidRPr="00481463">
        <w:rPr>
          <w:rFonts w:ascii="Times New Roman" w:eastAsia="Times New Roman" w:hAnsi="Times New Roman" w:cs="Times New Roman"/>
          <w:color w:val="000000"/>
          <w:sz w:val="24"/>
          <w:szCs w:val="24"/>
        </w:rPr>
        <w:t xml:space="preserve"> подвергает себя повышенному риску возможного выкидыша, рождения мертвого ребенка или ребенка с низкой массой тела. Среди курильщиков часто встречается </w:t>
      </w:r>
      <w:r w:rsidRPr="00481463">
        <w:rPr>
          <w:rFonts w:ascii="Times New Roman" w:eastAsia="Times New Roman" w:hAnsi="Times New Roman" w:cs="Times New Roman"/>
          <w:b/>
          <w:color w:val="000000"/>
          <w:sz w:val="24"/>
          <w:szCs w:val="24"/>
        </w:rPr>
        <w:t>язва желудка</w:t>
      </w:r>
      <w:r w:rsidRPr="00481463">
        <w:rPr>
          <w:rFonts w:ascii="Times New Roman" w:eastAsia="Times New Roman" w:hAnsi="Times New Roman" w:cs="Times New Roman"/>
          <w:color w:val="000000"/>
          <w:sz w:val="24"/>
          <w:szCs w:val="24"/>
        </w:rPr>
        <w:t xml:space="preserve"> и </w:t>
      </w:r>
      <w:r w:rsidRPr="00481463">
        <w:rPr>
          <w:rFonts w:ascii="Times New Roman" w:eastAsia="Times New Roman" w:hAnsi="Times New Roman" w:cs="Times New Roman"/>
          <w:b/>
          <w:color w:val="000000"/>
          <w:sz w:val="24"/>
          <w:szCs w:val="24"/>
        </w:rPr>
        <w:t>двенадцатиперстной кишки</w:t>
      </w:r>
      <w:r w:rsidRPr="00481463">
        <w:rPr>
          <w:rFonts w:ascii="Times New Roman" w:eastAsia="Times New Roman" w:hAnsi="Times New Roman" w:cs="Times New Roman"/>
          <w:color w:val="000000"/>
          <w:sz w:val="24"/>
          <w:szCs w:val="24"/>
        </w:rPr>
        <w:t xml:space="preserve">; более того, в случае такой язвы опасность летального исхода </w:t>
      </w:r>
      <w:proofErr w:type="gramStart"/>
      <w:r w:rsidRPr="00481463">
        <w:rPr>
          <w:rFonts w:ascii="Times New Roman" w:eastAsia="Times New Roman" w:hAnsi="Times New Roman" w:cs="Times New Roman"/>
          <w:color w:val="000000"/>
          <w:sz w:val="24"/>
          <w:szCs w:val="24"/>
        </w:rPr>
        <w:t>у</w:t>
      </w:r>
      <w:proofErr w:type="gramEnd"/>
      <w:r w:rsidRPr="00481463">
        <w:rPr>
          <w:rFonts w:ascii="Times New Roman" w:eastAsia="Times New Roman" w:hAnsi="Times New Roman" w:cs="Times New Roman"/>
          <w:color w:val="000000"/>
          <w:sz w:val="24"/>
          <w:szCs w:val="24"/>
        </w:rPr>
        <w:t xml:space="preserve"> курящих выше, чем у некурящих. Кроме того, язвы у курильщиков плохо поддаются лечению, как и артериальная гипертония. </w:t>
      </w:r>
    </w:p>
    <w:p w:rsidR="00E966E6" w:rsidRPr="00481463" w:rsidRDefault="00336F3A" w:rsidP="002437A3">
      <w:pPr>
        <w:pBdr>
          <w:bottom w:val="single" w:sz="6" w:space="19" w:color="000000"/>
        </w:pBdr>
        <w:shd w:val="clear" w:color="auto" w:fill="FFFFFF"/>
        <w:spacing w:before="100" w:beforeAutospacing="1" w:after="100" w:afterAutospacing="1" w:line="300" w:lineRule="atLeast"/>
        <w:outlineLvl w:val="2"/>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Курение часто сопровождается </w:t>
      </w:r>
      <w:r w:rsidRPr="00481463">
        <w:rPr>
          <w:rFonts w:ascii="Times New Roman" w:eastAsia="Times New Roman" w:hAnsi="Times New Roman" w:cs="Times New Roman"/>
          <w:b/>
          <w:color w:val="000000"/>
          <w:sz w:val="24"/>
          <w:szCs w:val="24"/>
        </w:rPr>
        <w:t>бессонницей, бесплодием</w:t>
      </w:r>
      <w:r w:rsidRPr="00481463">
        <w:rPr>
          <w:rFonts w:ascii="Times New Roman" w:eastAsia="Times New Roman" w:hAnsi="Times New Roman" w:cs="Times New Roman"/>
          <w:color w:val="000000"/>
          <w:sz w:val="24"/>
          <w:szCs w:val="24"/>
        </w:rPr>
        <w:t xml:space="preserve"> (по крайней мере, у мужчин), курение более 15 сигарет в день </w:t>
      </w:r>
      <w:r w:rsidRPr="00481463">
        <w:rPr>
          <w:rFonts w:ascii="Times New Roman" w:eastAsia="Times New Roman" w:hAnsi="Times New Roman" w:cs="Times New Roman"/>
          <w:b/>
          <w:color w:val="000000"/>
          <w:sz w:val="24"/>
          <w:szCs w:val="24"/>
        </w:rPr>
        <w:t>приближает климакс</w:t>
      </w:r>
      <w:r w:rsidRPr="00481463">
        <w:rPr>
          <w:rFonts w:ascii="Times New Roman" w:eastAsia="Times New Roman" w:hAnsi="Times New Roman" w:cs="Times New Roman"/>
          <w:color w:val="000000"/>
          <w:sz w:val="24"/>
          <w:szCs w:val="24"/>
        </w:rPr>
        <w:t xml:space="preserve">, происходит укорочение репродуктивного возраста на 1 год и 8 месяцев. </w:t>
      </w:r>
    </w:p>
    <w:p w:rsidR="00E8683E" w:rsidRPr="00481463" w:rsidRDefault="000B2DA3" w:rsidP="002437A3">
      <w:pPr>
        <w:pBdr>
          <w:bottom w:val="single" w:sz="6" w:space="19" w:color="000000"/>
        </w:pBdr>
        <w:shd w:val="clear" w:color="auto" w:fill="FFFFFF"/>
        <w:spacing w:before="100" w:beforeAutospacing="1" w:after="100" w:afterAutospacing="1" w:line="300" w:lineRule="atLeast"/>
        <w:outlineLvl w:val="2"/>
        <w:rPr>
          <w:rFonts w:ascii="Times New Roman" w:eastAsia="Times New Roman" w:hAnsi="Times New Roman" w:cs="Times New Roman"/>
          <w:color w:val="000000"/>
          <w:sz w:val="24"/>
          <w:szCs w:val="24"/>
        </w:rPr>
      </w:pPr>
      <w:r w:rsidRPr="00481463">
        <w:rPr>
          <w:rFonts w:ascii="Times New Roman" w:hAnsi="Times New Roman" w:cs="Times New Roman"/>
          <w:sz w:val="24"/>
          <w:szCs w:val="24"/>
        </w:rPr>
        <w:t xml:space="preserve">Если задавать вопрос о том, какие заболевания могут быть вызваны курением, в том числе врачам, то обычно называют рак легкого, реже </w:t>
      </w:r>
      <w:proofErr w:type="gramStart"/>
      <w:r w:rsidRPr="00481463">
        <w:rPr>
          <w:rFonts w:ascii="Times New Roman" w:hAnsi="Times New Roman" w:cs="Times New Roman"/>
          <w:sz w:val="24"/>
          <w:szCs w:val="24"/>
        </w:rPr>
        <w:t>сердечно-сосудистые</w:t>
      </w:r>
      <w:proofErr w:type="gramEnd"/>
      <w:r w:rsidRPr="00481463">
        <w:rPr>
          <w:rFonts w:ascii="Times New Roman" w:hAnsi="Times New Roman" w:cs="Times New Roman"/>
          <w:sz w:val="24"/>
          <w:szCs w:val="24"/>
        </w:rPr>
        <w:t xml:space="preserve"> заболевания. Что касается остальных заболеваний, то обычно считается, что на их возникновение и течение </w:t>
      </w:r>
      <w:r w:rsidRPr="00481463">
        <w:rPr>
          <w:rFonts w:ascii="Times New Roman" w:hAnsi="Times New Roman" w:cs="Times New Roman"/>
          <w:sz w:val="24"/>
          <w:szCs w:val="24"/>
        </w:rPr>
        <w:lastRenderedPageBreak/>
        <w:t xml:space="preserve">влияет генетика, экология и множество других, не зависящих от самого человека факторов. Предположение о том, что курение может оказывать какое-то влияние, например, на такое известное заболевание как сахарный диабет, даже у некоторых врачей может вызвать явное недоумение. Распространено мнение, что сахарный диабет - это генетически обусловленное заболевание, которое может нежданно-негаданно свалиться на человека в любом возрасте, и из этого следует логический вывод, что курение здесь совершенно не при чем. Представления населения о том, что же такое сахарный диабет, различаются чрезвычайно. Кому-то кажется, что это неопасное заболевание, почти чудачество, сводящееся к отказу от сладкого, другие воспринимают его как тяжелую патологию, приводящую к инвалидности и ранней смерти, фактически не поддающуюся лечению. Сахарный диабет – чрезвычайно распространенное заболевание, обусловливающее немалую долю смертности от </w:t>
      </w:r>
      <w:proofErr w:type="gramStart"/>
      <w:r w:rsidRPr="00481463">
        <w:rPr>
          <w:rFonts w:ascii="Times New Roman" w:hAnsi="Times New Roman" w:cs="Times New Roman"/>
          <w:sz w:val="24"/>
          <w:szCs w:val="24"/>
        </w:rPr>
        <w:t>сердечно-сосудистых</w:t>
      </w:r>
      <w:proofErr w:type="gramEnd"/>
      <w:r w:rsidRPr="00481463">
        <w:rPr>
          <w:rFonts w:ascii="Times New Roman" w:hAnsi="Times New Roman" w:cs="Times New Roman"/>
          <w:sz w:val="24"/>
          <w:szCs w:val="24"/>
        </w:rPr>
        <w:t xml:space="preserve"> заболеваний. Большинство развитых, да и не только развитых стран констатируют у себя эпидемию сахарного диабета. По американским данным, диабетом первого типа страдает каждый 250-й житель, а диабетом второго типа каждый 25-й или даже каждый 15-й.</w:t>
      </w:r>
      <w:r w:rsidR="00E8683E" w:rsidRPr="00481463">
        <w:rPr>
          <w:rFonts w:ascii="Times New Roman" w:hAnsi="Times New Roman" w:cs="Times New Roman"/>
          <w:sz w:val="24"/>
          <w:szCs w:val="24"/>
        </w:rPr>
        <w:t xml:space="preserve"> </w:t>
      </w:r>
      <w:r w:rsidRPr="00481463">
        <w:rPr>
          <w:rFonts w:ascii="Times New Roman" w:hAnsi="Times New Roman" w:cs="Times New Roman"/>
          <w:sz w:val="24"/>
          <w:szCs w:val="24"/>
        </w:rPr>
        <w:t>Во всех странах мира количество зарегистрированных больных саха</w:t>
      </w:r>
      <w:r w:rsidR="00E8683E" w:rsidRPr="00481463">
        <w:rPr>
          <w:rFonts w:ascii="Times New Roman" w:hAnsi="Times New Roman" w:cs="Times New Roman"/>
          <w:sz w:val="24"/>
          <w:szCs w:val="24"/>
        </w:rPr>
        <w:t xml:space="preserve">рным диабетом неуклонно растет. </w:t>
      </w:r>
      <w:r w:rsidRPr="00481463">
        <w:rPr>
          <w:rFonts w:ascii="Times New Roman" w:hAnsi="Times New Roman" w:cs="Times New Roman"/>
          <w:sz w:val="24"/>
          <w:szCs w:val="24"/>
        </w:rPr>
        <w:t>Очевидно, что такая распространенность связана с образом жизни, стрессами, особенностями питания. В последние годы было опубликовано несколько исследований, касающихся влияния курения на развитие и прогрессирование сахарного диабета. Кратко их результаты сводятся к тому, что, </w:t>
      </w:r>
    </w:p>
    <w:tbl>
      <w:tblPr>
        <w:tblW w:w="5000" w:type="pct"/>
        <w:tblCellSpacing w:w="0" w:type="dxa"/>
        <w:tblCellMar>
          <w:left w:w="0" w:type="dxa"/>
          <w:right w:w="0" w:type="dxa"/>
        </w:tblCellMar>
        <w:tblLook w:val="04A0" w:firstRow="1" w:lastRow="0" w:firstColumn="1" w:lastColumn="0" w:noHBand="0" w:noVBand="1"/>
      </w:tblPr>
      <w:tblGrid>
        <w:gridCol w:w="60"/>
        <w:gridCol w:w="9295"/>
      </w:tblGrid>
      <w:tr w:rsidR="000B2DA3" w:rsidRPr="00481463" w:rsidTr="000B2DA3">
        <w:trPr>
          <w:tblCellSpacing w:w="0" w:type="dxa"/>
        </w:trPr>
        <w:tc>
          <w:tcPr>
            <w:tcW w:w="630" w:type="dxa"/>
            <w:hideMark/>
          </w:tcPr>
          <w:p w:rsidR="000B2DA3" w:rsidRPr="00481463" w:rsidRDefault="000B2DA3">
            <w:pPr>
              <w:rPr>
                <w:rFonts w:ascii="Times New Roman" w:hAnsi="Times New Roman" w:cs="Times New Roman"/>
                <w:sz w:val="24"/>
                <w:szCs w:val="24"/>
              </w:rPr>
            </w:pPr>
          </w:p>
        </w:tc>
        <w:tc>
          <w:tcPr>
            <w:tcW w:w="5000" w:type="pct"/>
            <w:hideMark/>
          </w:tcPr>
          <w:p w:rsidR="000B2DA3" w:rsidRPr="00481463" w:rsidRDefault="000B2DA3" w:rsidP="000B2DA3">
            <w:pPr>
              <w:numPr>
                <w:ilvl w:val="0"/>
                <w:numId w:val="3"/>
              </w:numPr>
              <w:spacing w:before="100" w:beforeAutospacing="1" w:after="100" w:afterAutospacing="1" w:line="240" w:lineRule="auto"/>
              <w:rPr>
                <w:rFonts w:ascii="Times New Roman" w:hAnsi="Times New Roman" w:cs="Times New Roman"/>
                <w:sz w:val="24"/>
                <w:szCs w:val="24"/>
              </w:rPr>
            </w:pPr>
            <w:r w:rsidRPr="00481463">
              <w:rPr>
                <w:rFonts w:ascii="Times New Roman" w:hAnsi="Times New Roman" w:cs="Times New Roman"/>
                <w:sz w:val="24"/>
                <w:szCs w:val="24"/>
              </w:rPr>
              <w:t>курение матери во время беременности повышает риск развития диабета у ребенка;</w:t>
            </w:r>
          </w:p>
        </w:tc>
      </w:tr>
      <w:tr w:rsidR="000B2DA3" w:rsidRPr="00481463" w:rsidTr="000B2DA3">
        <w:trPr>
          <w:tblCellSpacing w:w="0" w:type="dxa"/>
        </w:trPr>
        <w:tc>
          <w:tcPr>
            <w:tcW w:w="630" w:type="dxa"/>
            <w:hideMark/>
          </w:tcPr>
          <w:p w:rsidR="000B2DA3" w:rsidRPr="00481463" w:rsidRDefault="000B2DA3">
            <w:pPr>
              <w:spacing w:before="150"/>
              <w:rPr>
                <w:rFonts w:ascii="Times New Roman" w:hAnsi="Times New Roman" w:cs="Times New Roman"/>
                <w:sz w:val="24"/>
                <w:szCs w:val="24"/>
              </w:rPr>
            </w:pPr>
            <w:r w:rsidRPr="00481463">
              <w:rPr>
                <w:rFonts w:ascii="Times New Roman" w:hAnsi="Times New Roman" w:cs="Times New Roman"/>
                <w:sz w:val="24"/>
                <w:szCs w:val="24"/>
              </w:rPr>
              <w:t> </w:t>
            </w:r>
          </w:p>
        </w:tc>
        <w:tc>
          <w:tcPr>
            <w:tcW w:w="5000" w:type="pct"/>
            <w:hideMark/>
          </w:tcPr>
          <w:p w:rsidR="000B2DA3" w:rsidRPr="00481463" w:rsidRDefault="000B2DA3" w:rsidP="000B2DA3">
            <w:pPr>
              <w:numPr>
                <w:ilvl w:val="0"/>
                <w:numId w:val="4"/>
              </w:numPr>
              <w:spacing w:before="100" w:beforeAutospacing="1" w:after="100" w:afterAutospacing="1" w:line="240" w:lineRule="auto"/>
              <w:rPr>
                <w:rFonts w:ascii="Times New Roman" w:hAnsi="Times New Roman" w:cs="Times New Roman"/>
                <w:sz w:val="24"/>
                <w:szCs w:val="24"/>
              </w:rPr>
            </w:pPr>
            <w:r w:rsidRPr="00481463">
              <w:rPr>
                <w:rFonts w:ascii="Times New Roman" w:hAnsi="Times New Roman" w:cs="Times New Roman"/>
                <w:sz w:val="24"/>
                <w:szCs w:val="24"/>
              </w:rPr>
              <w:t>курение самого человека повышает вероятность развития у него сахарного диабета второго типа; </w:t>
            </w:r>
          </w:p>
        </w:tc>
      </w:tr>
      <w:tr w:rsidR="000B2DA3" w:rsidRPr="00481463" w:rsidTr="000B2DA3">
        <w:trPr>
          <w:tblCellSpacing w:w="0" w:type="dxa"/>
        </w:trPr>
        <w:tc>
          <w:tcPr>
            <w:tcW w:w="630" w:type="dxa"/>
            <w:hideMark/>
          </w:tcPr>
          <w:p w:rsidR="000B2DA3" w:rsidRPr="00481463" w:rsidRDefault="000B2DA3">
            <w:pPr>
              <w:rPr>
                <w:rFonts w:ascii="Times New Roman" w:hAnsi="Times New Roman" w:cs="Times New Roman"/>
                <w:sz w:val="24"/>
                <w:szCs w:val="24"/>
              </w:rPr>
            </w:pPr>
          </w:p>
        </w:tc>
        <w:tc>
          <w:tcPr>
            <w:tcW w:w="5000" w:type="pct"/>
            <w:hideMark/>
          </w:tcPr>
          <w:p w:rsidR="000B2DA3" w:rsidRPr="00481463" w:rsidRDefault="000B2DA3" w:rsidP="000B2DA3">
            <w:pPr>
              <w:numPr>
                <w:ilvl w:val="0"/>
                <w:numId w:val="5"/>
              </w:numPr>
              <w:spacing w:before="100" w:beforeAutospacing="1" w:after="100" w:afterAutospacing="1" w:line="240" w:lineRule="auto"/>
              <w:rPr>
                <w:rFonts w:ascii="Times New Roman" w:hAnsi="Times New Roman" w:cs="Times New Roman"/>
                <w:sz w:val="24"/>
                <w:szCs w:val="24"/>
              </w:rPr>
            </w:pPr>
            <w:r w:rsidRPr="00481463">
              <w:rPr>
                <w:rFonts w:ascii="Times New Roman" w:hAnsi="Times New Roman" w:cs="Times New Roman"/>
                <w:sz w:val="24"/>
                <w:szCs w:val="24"/>
              </w:rPr>
              <w:t xml:space="preserve">курение отягощает течение сахарного </w:t>
            </w:r>
            <w:proofErr w:type="gramStart"/>
            <w:r w:rsidRPr="00481463">
              <w:rPr>
                <w:rFonts w:ascii="Times New Roman" w:hAnsi="Times New Roman" w:cs="Times New Roman"/>
                <w:sz w:val="24"/>
                <w:szCs w:val="24"/>
              </w:rPr>
              <w:t>диабета</w:t>
            </w:r>
            <w:proofErr w:type="gramEnd"/>
            <w:r w:rsidRPr="00481463">
              <w:rPr>
                <w:rFonts w:ascii="Times New Roman" w:hAnsi="Times New Roman" w:cs="Times New Roman"/>
                <w:sz w:val="24"/>
                <w:szCs w:val="24"/>
              </w:rPr>
              <w:t xml:space="preserve"> как первого, так и второго типа, увеличивает количество осложнений и риск смерти.</w:t>
            </w:r>
          </w:p>
        </w:tc>
      </w:tr>
      <w:tr w:rsidR="000B2DA3" w:rsidRPr="00481463" w:rsidTr="000B2DA3">
        <w:trPr>
          <w:tblCellSpacing w:w="0" w:type="dxa"/>
        </w:trPr>
        <w:tc>
          <w:tcPr>
            <w:tcW w:w="630" w:type="dxa"/>
            <w:hideMark/>
          </w:tcPr>
          <w:p w:rsidR="000B2DA3" w:rsidRPr="00481463" w:rsidRDefault="000B2DA3">
            <w:pPr>
              <w:rPr>
                <w:rFonts w:ascii="Times New Roman" w:hAnsi="Times New Roman" w:cs="Times New Roman"/>
                <w:sz w:val="24"/>
                <w:szCs w:val="24"/>
              </w:rPr>
            </w:pPr>
          </w:p>
        </w:tc>
        <w:tc>
          <w:tcPr>
            <w:tcW w:w="5000" w:type="pct"/>
            <w:hideMark/>
          </w:tcPr>
          <w:p w:rsidR="000B2DA3" w:rsidRPr="00481463" w:rsidRDefault="000B2DA3" w:rsidP="000B2DA3">
            <w:pPr>
              <w:numPr>
                <w:ilvl w:val="0"/>
                <w:numId w:val="6"/>
              </w:numPr>
              <w:spacing w:before="100" w:beforeAutospacing="1" w:after="100" w:afterAutospacing="1" w:line="240" w:lineRule="auto"/>
              <w:rPr>
                <w:rFonts w:ascii="Times New Roman" w:hAnsi="Times New Roman" w:cs="Times New Roman"/>
                <w:sz w:val="24"/>
                <w:szCs w:val="24"/>
              </w:rPr>
            </w:pPr>
            <w:r w:rsidRPr="00481463">
              <w:rPr>
                <w:rFonts w:ascii="Times New Roman" w:hAnsi="Times New Roman" w:cs="Times New Roman"/>
                <w:sz w:val="24"/>
                <w:szCs w:val="24"/>
              </w:rPr>
              <w:t xml:space="preserve">прекращение курения является важным фактором снижения </w:t>
            </w:r>
            <w:proofErr w:type="gramStart"/>
            <w:r w:rsidRPr="00481463">
              <w:rPr>
                <w:rFonts w:ascii="Times New Roman" w:hAnsi="Times New Roman" w:cs="Times New Roman"/>
                <w:sz w:val="24"/>
                <w:szCs w:val="24"/>
              </w:rPr>
              <w:t>риска</w:t>
            </w:r>
            <w:proofErr w:type="gramEnd"/>
            <w:r w:rsidRPr="00481463">
              <w:rPr>
                <w:rFonts w:ascii="Times New Roman" w:hAnsi="Times New Roman" w:cs="Times New Roman"/>
                <w:sz w:val="24"/>
                <w:szCs w:val="24"/>
              </w:rPr>
              <w:t xml:space="preserve"> как самого сахарного диабета, так и его осложнений. </w:t>
            </w:r>
          </w:p>
        </w:tc>
      </w:tr>
    </w:tbl>
    <w:p w:rsidR="006259F7" w:rsidRPr="00481463" w:rsidRDefault="006259F7" w:rsidP="000B2DA3">
      <w:pPr>
        <w:pBdr>
          <w:bottom w:val="single" w:sz="6" w:space="0" w:color="000000"/>
        </w:pBdr>
        <w:shd w:val="clear" w:color="auto" w:fill="FFFFFF"/>
        <w:spacing w:before="100" w:beforeAutospacing="1" w:after="100" w:afterAutospacing="1" w:line="300" w:lineRule="atLeast"/>
        <w:outlineLvl w:val="2"/>
        <w:rPr>
          <w:rFonts w:ascii="Times New Roman" w:hAnsi="Times New Roman" w:cs="Times New Roman"/>
          <w:sz w:val="32"/>
          <w:szCs w:val="32"/>
        </w:rPr>
      </w:pPr>
    </w:p>
    <w:p w:rsidR="00E966E6" w:rsidRPr="00481463" w:rsidRDefault="000B2DA3" w:rsidP="00E966E6">
      <w:pPr>
        <w:pBdr>
          <w:bottom w:val="single" w:sz="6" w:space="0" w:color="000000"/>
        </w:pBdr>
        <w:shd w:val="clear" w:color="auto" w:fill="FFFFFF"/>
        <w:spacing w:before="100" w:beforeAutospacing="1" w:after="100" w:afterAutospacing="1" w:line="300" w:lineRule="atLeast"/>
        <w:outlineLvl w:val="2"/>
        <w:rPr>
          <w:rFonts w:ascii="Times New Roman" w:hAnsi="Times New Roman" w:cs="Times New Roman"/>
          <w:sz w:val="32"/>
          <w:szCs w:val="32"/>
        </w:rPr>
      </w:pPr>
      <w:r w:rsidRPr="00481463">
        <w:rPr>
          <w:rFonts w:ascii="Times New Roman" w:hAnsi="Times New Roman" w:cs="Times New Roman"/>
          <w:sz w:val="32"/>
          <w:szCs w:val="32"/>
        </w:rPr>
        <w:t>Курение ухудшает течение сахарного диабета любого типа</w:t>
      </w:r>
      <w:r w:rsidR="00E966E6" w:rsidRPr="00481463">
        <w:rPr>
          <w:rFonts w:ascii="Times New Roman" w:hAnsi="Times New Roman" w:cs="Times New Roman"/>
          <w:sz w:val="32"/>
          <w:szCs w:val="32"/>
        </w:rPr>
        <w:t xml:space="preserve"> </w:t>
      </w:r>
    </w:p>
    <w:p w:rsidR="000B2DA3" w:rsidRPr="00481463" w:rsidRDefault="000B2DA3" w:rsidP="00E966E6">
      <w:pPr>
        <w:pBdr>
          <w:bottom w:val="single" w:sz="6" w:space="0" w:color="000000"/>
        </w:pBdr>
        <w:shd w:val="clear" w:color="auto" w:fill="FFFFFF"/>
        <w:spacing w:before="100" w:beforeAutospacing="1" w:after="100" w:afterAutospacing="1" w:line="300" w:lineRule="atLeast"/>
        <w:outlineLvl w:val="2"/>
        <w:rPr>
          <w:rFonts w:ascii="Times New Roman" w:hAnsi="Times New Roman" w:cs="Times New Roman"/>
          <w:sz w:val="32"/>
          <w:szCs w:val="32"/>
        </w:rPr>
      </w:pPr>
      <w:r w:rsidRPr="00481463">
        <w:rPr>
          <w:rFonts w:ascii="Times New Roman" w:hAnsi="Times New Roman" w:cs="Times New Roman"/>
          <w:sz w:val="24"/>
          <w:szCs w:val="24"/>
        </w:rPr>
        <w:t>Курение усугубляет ряд проблем, вызываемых сахарным диабетом</w:t>
      </w:r>
      <w:proofErr w:type="gramStart"/>
      <w:r w:rsidRPr="00481463">
        <w:rPr>
          <w:rFonts w:ascii="Times New Roman" w:hAnsi="Times New Roman" w:cs="Times New Roman"/>
          <w:sz w:val="24"/>
          <w:szCs w:val="24"/>
        </w:rPr>
        <w:t xml:space="preserve"> .</w:t>
      </w:r>
      <w:proofErr w:type="gramEnd"/>
      <w:r w:rsidRPr="00481463">
        <w:rPr>
          <w:rFonts w:ascii="Times New Roman" w:hAnsi="Times New Roman" w:cs="Times New Roman"/>
          <w:sz w:val="24"/>
          <w:szCs w:val="24"/>
        </w:rPr>
        <w:t xml:space="preserve"> Прибавление курения к диабету фактически удваивает риск возникновения заболеваний и смерти.  Курение является одним из факторов, которые предрасполагают пациентов, страдающих сахарным диабетом, к различным </w:t>
      </w:r>
      <w:proofErr w:type="gramStart"/>
      <w:r w:rsidRPr="00481463">
        <w:rPr>
          <w:rFonts w:ascii="Times New Roman" w:hAnsi="Times New Roman" w:cs="Times New Roman"/>
          <w:b/>
          <w:sz w:val="24"/>
          <w:szCs w:val="24"/>
        </w:rPr>
        <w:t>сердечно-сосудистым</w:t>
      </w:r>
      <w:proofErr w:type="gramEnd"/>
      <w:r w:rsidRPr="00481463">
        <w:rPr>
          <w:rFonts w:ascii="Times New Roman" w:hAnsi="Times New Roman" w:cs="Times New Roman"/>
          <w:b/>
          <w:sz w:val="24"/>
          <w:szCs w:val="24"/>
        </w:rPr>
        <w:t xml:space="preserve"> заболеваниям</w:t>
      </w:r>
      <w:r w:rsidRPr="00481463">
        <w:rPr>
          <w:rFonts w:ascii="Times New Roman" w:hAnsi="Times New Roman" w:cs="Times New Roman"/>
          <w:sz w:val="24"/>
          <w:szCs w:val="24"/>
        </w:rPr>
        <w:t xml:space="preserve">. Смертность от сердечно-сосудистых заболеваний на фоне диабета у курильщиков втрое выше, чем </w:t>
      </w:r>
      <w:proofErr w:type="gramStart"/>
      <w:r w:rsidRPr="00481463">
        <w:rPr>
          <w:rFonts w:ascii="Times New Roman" w:hAnsi="Times New Roman" w:cs="Times New Roman"/>
          <w:sz w:val="24"/>
          <w:szCs w:val="24"/>
        </w:rPr>
        <w:t>у</w:t>
      </w:r>
      <w:proofErr w:type="gramEnd"/>
      <w:r w:rsidRPr="00481463">
        <w:rPr>
          <w:rFonts w:ascii="Times New Roman" w:hAnsi="Times New Roman" w:cs="Times New Roman"/>
          <w:sz w:val="24"/>
          <w:szCs w:val="24"/>
        </w:rPr>
        <w:t xml:space="preserve"> некурящих.  Заболевания сердца являются ведущей причиной смерти среди лиц, страдающих сахарным диабетом. Курение увеличивает риск сердечного приступа. </w:t>
      </w:r>
    </w:p>
    <w:p w:rsidR="000B2DA3" w:rsidRPr="00481463" w:rsidRDefault="000B2DA3" w:rsidP="000B2DA3">
      <w:pPr>
        <w:shd w:val="clear" w:color="auto" w:fill="FFFFFF"/>
        <w:spacing w:before="150" w:line="300" w:lineRule="atLeast"/>
        <w:rPr>
          <w:rFonts w:ascii="Times New Roman" w:hAnsi="Times New Roman" w:cs="Times New Roman"/>
          <w:sz w:val="24"/>
          <w:szCs w:val="24"/>
        </w:rPr>
      </w:pPr>
      <w:r w:rsidRPr="00481463">
        <w:rPr>
          <w:rFonts w:ascii="Times New Roman" w:hAnsi="Times New Roman" w:cs="Times New Roman"/>
          <w:sz w:val="24"/>
          <w:szCs w:val="24"/>
        </w:rPr>
        <w:lastRenderedPageBreak/>
        <w:t xml:space="preserve">Сахарный диабет </w:t>
      </w:r>
      <w:r w:rsidRPr="00481463">
        <w:rPr>
          <w:rFonts w:ascii="Times New Roman" w:hAnsi="Times New Roman" w:cs="Times New Roman"/>
          <w:b/>
          <w:sz w:val="24"/>
          <w:szCs w:val="24"/>
        </w:rPr>
        <w:t>ухудшает состав липидов крови</w:t>
      </w:r>
      <w:r w:rsidRPr="00481463">
        <w:rPr>
          <w:rFonts w:ascii="Times New Roman" w:hAnsi="Times New Roman" w:cs="Times New Roman"/>
          <w:sz w:val="24"/>
          <w:szCs w:val="24"/>
        </w:rPr>
        <w:t xml:space="preserve">, что приводит к утолщению стенок сосудов. Курение также приводит к повышению концентрации холестерина в крови и повреждению сосудов.  </w:t>
      </w:r>
    </w:p>
    <w:p w:rsidR="000B2DA3" w:rsidRPr="00481463" w:rsidRDefault="000B2DA3" w:rsidP="000B2DA3">
      <w:pPr>
        <w:shd w:val="clear" w:color="auto" w:fill="FFFFFF"/>
        <w:spacing w:before="150" w:line="300" w:lineRule="atLeast"/>
        <w:rPr>
          <w:rFonts w:ascii="Times New Roman" w:hAnsi="Times New Roman" w:cs="Times New Roman"/>
          <w:sz w:val="24"/>
          <w:szCs w:val="24"/>
        </w:rPr>
      </w:pPr>
      <w:r w:rsidRPr="00481463">
        <w:rPr>
          <w:rFonts w:ascii="Times New Roman" w:hAnsi="Times New Roman" w:cs="Times New Roman"/>
          <w:sz w:val="24"/>
          <w:szCs w:val="24"/>
        </w:rPr>
        <w:t xml:space="preserve">Курение приводит к </w:t>
      </w:r>
      <w:r w:rsidRPr="00481463">
        <w:rPr>
          <w:rFonts w:ascii="Times New Roman" w:hAnsi="Times New Roman" w:cs="Times New Roman"/>
          <w:b/>
          <w:sz w:val="24"/>
          <w:szCs w:val="24"/>
        </w:rPr>
        <w:t>повышению артериального давления</w:t>
      </w:r>
      <w:r w:rsidRPr="00481463">
        <w:rPr>
          <w:rFonts w:ascii="Times New Roman" w:hAnsi="Times New Roman" w:cs="Times New Roman"/>
          <w:sz w:val="24"/>
          <w:szCs w:val="24"/>
        </w:rPr>
        <w:t>, для диабета II типа курение является фактором риска инсульта</w:t>
      </w:r>
      <w:proofErr w:type="gramStart"/>
      <w:r w:rsidRPr="00481463">
        <w:rPr>
          <w:rFonts w:ascii="Times New Roman" w:hAnsi="Times New Roman" w:cs="Times New Roman"/>
          <w:sz w:val="24"/>
          <w:szCs w:val="24"/>
        </w:rPr>
        <w:t xml:space="preserve"> </w:t>
      </w:r>
      <w:r w:rsidR="00FF1961" w:rsidRPr="00481463">
        <w:rPr>
          <w:rFonts w:ascii="Times New Roman" w:hAnsi="Times New Roman" w:cs="Times New Roman"/>
          <w:sz w:val="24"/>
          <w:szCs w:val="24"/>
        </w:rPr>
        <w:t>.</w:t>
      </w:r>
      <w:proofErr w:type="gramEnd"/>
      <w:r w:rsidRPr="00481463">
        <w:rPr>
          <w:rFonts w:ascii="Times New Roman" w:hAnsi="Times New Roman" w:cs="Times New Roman"/>
          <w:sz w:val="24"/>
          <w:szCs w:val="24"/>
        </w:rPr>
        <w:t xml:space="preserve"> </w:t>
      </w:r>
    </w:p>
    <w:p w:rsidR="000B2DA3" w:rsidRPr="00481463" w:rsidRDefault="000B2DA3" w:rsidP="000B2DA3">
      <w:pPr>
        <w:shd w:val="clear" w:color="auto" w:fill="FFFFFF"/>
        <w:spacing w:before="150" w:line="300" w:lineRule="atLeast"/>
        <w:rPr>
          <w:rFonts w:ascii="Times New Roman" w:hAnsi="Times New Roman" w:cs="Times New Roman"/>
          <w:sz w:val="24"/>
          <w:szCs w:val="24"/>
        </w:rPr>
      </w:pPr>
      <w:r w:rsidRPr="00481463">
        <w:rPr>
          <w:rFonts w:ascii="Times New Roman" w:hAnsi="Times New Roman" w:cs="Times New Roman"/>
          <w:sz w:val="24"/>
          <w:szCs w:val="24"/>
        </w:rPr>
        <w:t xml:space="preserve">Диабет </w:t>
      </w:r>
      <w:r w:rsidRPr="00481463">
        <w:rPr>
          <w:rFonts w:ascii="Times New Roman" w:hAnsi="Times New Roman" w:cs="Times New Roman"/>
          <w:b/>
          <w:sz w:val="24"/>
          <w:szCs w:val="24"/>
        </w:rPr>
        <w:t>ухудшает кровоток в нижних конечностях</w:t>
      </w:r>
      <w:r w:rsidRPr="00481463">
        <w:rPr>
          <w:rFonts w:ascii="Times New Roman" w:hAnsi="Times New Roman" w:cs="Times New Roman"/>
          <w:sz w:val="24"/>
          <w:szCs w:val="24"/>
        </w:rPr>
        <w:t xml:space="preserve">, что может приводить к их ампутации. Курение усугубляет эти проблемы. Тяжелые проблемы, выражающиеся в гангрене стоп, в 95% случаев наблюдаются у тех больных диабетом, которые много курят.  </w:t>
      </w:r>
    </w:p>
    <w:p w:rsidR="000B2DA3" w:rsidRPr="00481463" w:rsidRDefault="000B2DA3" w:rsidP="000B2DA3">
      <w:pPr>
        <w:shd w:val="clear" w:color="auto" w:fill="FFFFFF"/>
        <w:spacing w:before="150" w:line="300" w:lineRule="atLeast"/>
        <w:rPr>
          <w:rFonts w:ascii="Times New Roman" w:hAnsi="Times New Roman" w:cs="Times New Roman"/>
          <w:sz w:val="24"/>
          <w:szCs w:val="24"/>
        </w:rPr>
      </w:pPr>
      <w:r w:rsidRPr="00481463">
        <w:rPr>
          <w:rFonts w:ascii="Times New Roman" w:hAnsi="Times New Roman" w:cs="Times New Roman"/>
          <w:sz w:val="24"/>
          <w:szCs w:val="24"/>
        </w:rPr>
        <w:t xml:space="preserve">Диабет может быть причиной </w:t>
      </w:r>
      <w:r w:rsidRPr="00481463">
        <w:rPr>
          <w:rFonts w:ascii="Times New Roman" w:hAnsi="Times New Roman" w:cs="Times New Roman"/>
          <w:b/>
          <w:sz w:val="24"/>
          <w:szCs w:val="24"/>
        </w:rPr>
        <w:t>импотенции.</w:t>
      </w:r>
      <w:r w:rsidRPr="00481463">
        <w:rPr>
          <w:rFonts w:ascii="Times New Roman" w:hAnsi="Times New Roman" w:cs="Times New Roman"/>
          <w:sz w:val="24"/>
          <w:szCs w:val="24"/>
        </w:rPr>
        <w:t xml:space="preserve"> Курение также ухудшает состояние полового члена.  </w:t>
      </w:r>
    </w:p>
    <w:p w:rsidR="000B2DA3" w:rsidRPr="00481463" w:rsidRDefault="000B2DA3" w:rsidP="000B2DA3">
      <w:pPr>
        <w:shd w:val="clear" w:color="auto" w:fill="FFFFFF"/>
        <w:spacing w:before="150" w:line="300" w:lineRule="atLeast"/>
        <w:rPr>
          <w:rFonts w:ascii="Times New Roman" w:hAnsi="Times New Roman" w:cs="Times New Roman"/>
          <w:b/>
          <w:sz w:val="24"/>
          <w:szCs w:val="24"/>
        </w:rPr>
      </w:pPr>
      <w:r w:rsidRPr="00481463">
        <w:rPr>
          <w:rFonts w:ascii="Times New Roman" w:hAnsi="Times New Roman" w:cs="Times New Roman"/>
          <w:sz w:val="24"/>
          <w:szCs w:val="24"/>
        </w:rPr>
        <w:t>Курение также повышает риск диабетического заболевания глаз (</w:t>
      </w:r>
      <w:proofErr w:type="gramStart"/>
      <w:r w:rsidRPr="00481463">
        <w:rPr>
          <w:rFonts w:ascii="Times New Roman" w:hAnsi="Times New Roman" w:cs="Times New Roman"/>
          <w:b/>
          <w:sz w:val="24"/>
          <w:szCs w:val="24"/>
        </w:rPr>
        <w:t>диабетической</w:t>
      </w:r>
      <w:proofErr w:type="gramEnd"/>
      <w:r w:rsidRPr="00481463">
        <w:rPr>
          <w:rFonts w:ascii="Times New Roman" w:hAnsi="Times New Roman" w:cs="Times New Roman"/>
          <w:b/>
          <w:sz w:val="24"/>
          <w:szCs w:val="24"/>
        </w:rPr>
        <w:t xml:space="preserve"> </w:t>
      </w:r>
      <w:proofErr w:type="spellStart"/>
      <w:r w:rsidRPr="00481463">
        <w:rPr>
          <w:rFonts w:ascii="Times New Roman" w:hAnsi="Times New Roman" w:cs="Times New Roman"/>
          <w:b/>
          <w:sz w:val="24"/>
          <w:szCs w:val="24"/>
        </w:rPr>
        <w:t>ретинопатии</w:t>
      </w:r>
      <w:proofErr w:type="spellEnd"/>
      <w:r w:rsidRPr="00481463">
        <w:rPr>
          <w:rFonts w:ascii="Times New Roman" w:hAnsi="Times New Roman" w:cs="Times New Roman"/>
          <w:b/>
          <w:sz w:val="24"/>
          <w:szCs w:val="24"/>
        </w:rPr>
        <w:t xml:space="preserve">).  </w:t>
      </w:r>
    </w:p>
    <w:p w:rsidR="000B2DA3" w:rsidRPr="00481463" w:rsidRDefault="000B2DA3" w:rsidP="000B2DA3">
      <w:pPr>
        <w:shd w:val="clear" w:color="auto" w:fill="FFFFFF"/>
        <w:spacing w:before="150" w:line="300" w:lineRule="atLeast"/>
        <w:rPr>
          <w:rFonts w:ascii="Times New Roman" w:hAnsi="Times New Roman" w:cs="Times New Roman"/>
          <w:sz w:val="24"/>
          <w:szCs w:val="24"/>
        </w:rPr>
      </w:pPr>
      <w:r w:rsidRPr="00481463">
        <w:rPr>
          <w:rFonts w:ascii="Times New Roman" w:hAnsi="Times New Roman" w:cs="Times New Roman"/>
          <w:sz w:val="24"/>
          <w:szCs w:val="24"/>
        </w:rPr>
        <w:t xml:space="preserve">У курильщиков, страдающих диабетом, с большей вероятностью развивается </w:t>
      </w:r>
      <w:proofErr w:type="spellStart"/>
      <w:r w:rsidRPr="00481463">
        <w:rPr>
          <w:rFonts w:ascii="Times New Roman" w:hAnsi="Times New Roman" w:cs="Times New Roman"/>
          <w:b/>
          <w:sz w:val="24"/>
          <w:szCs w:val="24"/>
        </w:rPr>
        <w:t>нейропатия</w:t>
      </w:r>
      <w:proofErr w:type="spellEnd"/>
      <w:r w:rsidRPr="00481463">
        <w:rPr>
          <w:rFonts w:ascii="Times New Roman" w:hAnsi="Times New Roman" w:cs="Times New Roman"/>
          <w:b/>
          <w:sz w:val="24"/>
          <w:szCs w:val="24"/>
        </w:rPr>
        <w:t>,</w:t>
      </w:r>
      <w:r w:rsidRPr="00481463">
        <w:rPr>
          <w:rFonts w:ascii="Times New Roman" w:hAnsi="Times New Roman" w:cs="Times New Roman"/>
          <w:sz w:val="24"/>
          <w:szCs w:val="24"/>
        </w:rPr>
        <w:t xml:space="preserve"> то есть поражение нервов, чем </w:t>
      </w:r>
      <w:proofErr w:type="gramStart"/>
      <w:r w:rsidRPr="00481463">
        <w:rPr>
          <w:rFonts w:ascii="Times New Roman" w:hAnsi="Times New Roman" w:cs="Times New Roman"/>
          <w:sz w:val="24"/>
          <w:szCs w:val="24"/>
        </w:rPr>
        <w:t>у</w:t>
      </w:r>
      <w:proofErr w:type="gramEnd"/>
      <w:r w:rsidRPr="00481463">
        <w:rPr>
          <w:rFonts w:ascii="Times New Roman" w:hAnsi="Times New Roman" w:cs="Times New Roman"/>
          <w:sz w:val="24"/>
          <w:szCs w:val="24"/>
        </w:rPr>
        <w:t xml:space="preserve"> некурящих.  </w:t>
      </w:r>
    </w:p>
    <w:p w:rsidR="000B2DA3" w:rsidRPr="00481463" w:rsidRDefault="000B2DA3" w:rsidP="000B2DA3">
      <w:pPr>
        <w:shd w:val="clear" w:color="auto" w:fill="FFFFFF"/>
        <w:spacing w:before="150" w:line="300" w:lineRule="atLeast"/>
        <w:rPr>
          <w:rFonts w:ascii="Times New Roman" w:hAnsi="Times New Roman" w:cs="Times New Roman"/>
          <w:sz w:val="24"/>
          <w:szCs w:val="24"/>
        </w:rPr>
      </w:pPr>
      <w:r w:rsidRPr="00481463">
        <w:rPr>
          <w:rFonts w:ascii="Times New Roman" w:hAnsi="Times New Roman" w:cs="Times New Roman"/>
          <w:sz w:val="24"/>
          <w:szCs w:val="24"/>
        </w:rPr>
        <w:t xml:space="preserve">Курение на фоне диабета увеличивает </w:t>
      </w:r>
      <w:r w:rsidRPr="00481463">
        <w:rPr>
          <w:rFonts w:ascii="Times New Roman" w:hAnsi="Times New Roman" w:cs="Times New Roman"/>
          <w:b/>
          <w:sz w:val="24"/>
          <w:szCs w:val="24"/>
        </w:rPr>
        <w:t>риск повреждения почек</w:t>
      </w:r>
      <w:r w:rsidRPr="00481463">
        <w:rPr>
          <w:rFonts w:ascii="Times New Roman" w:hAnsi="Times New Roman" w:cs="Times New Roman"/>
          <w:sz w:val="24"/>
          <w:szCs w:val="24"/>
        </w:rPr>
        <w:t>. Прекращение курения приводит к уменьшению проблем с почками</w:t>
      </w:r>
      <w:proofErr w:type="gramStart"/>
      <w:r w:rsidRPr="00481463">
        <w:rPr>
          <w:rFonts w:ascii="Times New Roman" w:hAnsi="Times New Roman" w:cs="Times New Roman"/>
          <w:sz w:val="24"/>
          <w:szCs w:val="24"/>
        </w:rPr>
        <w:t xml:space="preserve"> .</w:t>
      </w:r>
      <w:proofErr w:type="gramEnd"/>
      <w:r w:rsidRPr="00481463">
        <w:rPr>
          <w:rFonts w:ascii="Times New Roman" w:hAnsi="Times New Roman" w:cs="Times New Roman"/>
          <w:sz w:val="24"/>
          <w:szCs w:val="24"/>
        </w:rPr>
        <w:t xml:space="preserve"> Исследование , проведенное среди 943 пациентов, показало, что больные диабетом первого типа могут быстро снижать риск </w:t>
      </w:r>
      <w:proofErr w:type="spellStart"/>
      <w:r w:rsidRPr="00481463">
        <w:rPr>
          <w:rFonts w:ascii="Times New Roman" w:hAnsi="Times New Roman" w:cs="Times New Roman"/>
          <w:sz w:val="24"/>
          <w:szCs w:val="24"/>
        </w:rPr>
        <w:t>микроальбуминурии</w:t>
      </w:r>
      <w:proofErr w:type="spellEnd"/>
      <w:r w:rsidRPr="00481463">
        <w:rPr>
          <w:rFonts w:ascii="Times New Roman" w:hAnsi="Times New Roman" w:cs="Times New Roman"/>
          <w:sz w:val="24"/>
          <w:szCs w:val="24"/>
        </w:rPr>
        <w:t xml:space="preserve">, которая является первым симптомом поражения почек, если они прекращают курение и улучшают контроль содержания глюкозы в крови. Диабет фактически является важнейшей причиной </w:t>
      </w:r>
      <w:r w:rsidRPr="00481463">
        <w:rPr>
          <w:rFonts w:ascii="Times New Roman" w:hAnsi="Times New Roman" w:cs="Times New Roman"/>
          <w:b/>
          <w:sz w:val="24"/>
          <w:szCs w:val="24"/>
        </w:rPr>
        <w:t>почечной недостаточности</w:t>
      </w:r>
      <w:r w:rsidRPr="00481463">
        <w:rPr>
          <w:rFonts w:ascii="Times New Roman" w:hAnsi="Times New Roman" w:cs="Times New Roman"/>
          <w:sz w:val="24"/>
          <w:szCs w:val="24"/>
        </w:rPr>
        <w:t>, отвечая за развитие 40% новых случаев. Эффект сочетания курения и повышенной концентрации сахара в крови оказался более выраженным, чем сумма эффектов этих двух факторо</w:t>
      </w:r>
      <w:r w:rsidR="00B01064" w:rsidRPr="00481463">
        <w:rPr>
          <w:rFonts w:ascii="Times New Roman" w:hAnsi="Times New Roman" w:cs="Times New Roman"/>
          <w:sz w:val="24"/>
          <w:szCs w:val="24"/>
        </w:rPr>
        <w:t>в в отдельности.</w:t>
      </w:r>
      <w:r w:rsidRPr="00481463">
        <w:rPr>
          <w:rFonts w:ascii="Times New Roman" w:hAnsi="Times New Roman" w:cs="Times New Roman"/>
          <w:sz w:val="24"/>
          <w:szCs w:val="24"/>
        </w:rPr>
        <w:t xml:space="preserve"> У курильщиков с большей вероятностью возникают </w:t>
      </w:r>
      <w:r w:rsidRPr="00481463">
        <w:rPr>
          <w:rFonts w:ascii="Times New Roman" w:hAnsi="Times New Roman" w:cs="Times New Roman"/>
          <w:b/>
          <w:sz w:val="24"/>
          <w:szCs w:val="24"/>
        </w:rPr>
        <w:t>простуды и инфекции дыхательных путей</w:t>
      </w:r>
      <w:r w:rsidRPr="00481463">
        <w:rPr>
          <w:rFonts w:ascii="Times New Roman" w:hAnsi="Times New Roman" w:cs="Times New Roman"/>
          <w:sz w:val="24"/>
          <w:szCs w:val="24"/>
        </w:rPr>
        <w:t xml:space="preserve">, что приводит к колебаниям концентрации глюкозы в крови.  </w:t>
      </w:r>
    </w:p>
    <w:p w:rsidR="000B2DA3" w:rsidRPr="00481463" w:rsidRDefault="000B2DA3" w:rsidP="000B2DA3">
      <w:pPr>
        <w:shd w:val="clear" w:color="auto" w:fill="FFFFFF"/>
        <w:spacing w:before="150" w:line="300" w:lineRule="atLeast"/>
        <w:rPr>
          <w:rFonts w:ascii="Times New Roman" w:hAnsi="Times New Roman" w:cs="Times New Roman"/>
          <w:sz w:val="24"/>
          <w:szCs w:val="24"/>
        </w:rPr>
      </w:pPr>
      <w:r w:rsidRPr="00481463">
        <w:rPr>
          <w:rFonts w:ascii="Times New Roman" w:hAnsi="Times New Roman" w:cs="Times New Roman"/>
          <w:sz w:val="24"/>
          <w:szCs w:val="24"/>
        </w:rPr>
        <w:t xml:space="preserve">Курение удваивает риск развития </w:t>
      </w:r>
      <w:r w:rsidRPr="00481463">
        <w:rPr>
          <w:rFonts w:ascii="Times New Roman" w:hAnsi="Times New Roman" w:cs="Times New Roman"/>
          <w:b/>
          <w:sz w:val="24"/>
          <w:szCs w:val="24"/>
        </w:rPr>
        <w:t>ограничения движений в суставах</w:t>
      </w:r>
      <w:r w:rsidRPr="00481463">
        <w:rPr>
          <w:rFonts w:ascii="Times New Roman" w:hAnsi="Times New Roman" w:cs="Times New Roman"/>
          <w:sz w:val="24"/>
          <w:szCs w:val="24"/>
        </w:rPr>
        <w:t xml:space="preserve">.  </w:t>
      </w:r>
    </w:p>
    <w:p w:rsidR="000B2DA3" w:rsidRPr="00481463" w:rsidRDefault="000B2DA3" w:rsidP="000B2DA3">
      <w:pPr>
        <w:shd w:val="clear" w:color="auto" w:fill="FFFFFF"/>
        <w:spacing w:before="150" w:line="300" w:lineRule="atLeast"/>
        <w:rPr>
          <w:rFonts w:ascii="Times New Roman" w:hAnsi="Times New Roman" w:cs="Times New Roman"/>
          <w:sz w:val="24"/>
          <w:szCs w:val="24"/>
        </w:rPr>
      </w:pPr>
      <w:r w:rsidRPr="00481463">
        <w:rPr>
          <w:rFonts w:ascii="Times New Roman" w:hAnsi="Times New Roman" w:cs="Times New Roman"/>
          <w:sz w:val="24"/>
          <w:szCs w:val="24"/>
        </w:rPr>
        <w:t xml:space="preserve">Курение приводит к повышению концентраций глюкозы в крови, что затрудняет контроль диабета. У больных диабетом первого типа курение повышает вероятность </w:t>
      </w:r>
      <w:proofErr w:type="spellStart"/>
      <w:r w:rsidRPr="00481463">
        <w:rPr>
          <w:rFonts w:ascii="Times New Roman" w:hAnsi="Times New Roman" w:cs="Times New Roman"/>
          <w:b/>
          <w:sz w:val="24"/>
          <w:szCs w:val="24"/>
        </w:rPr>
        <w:t>кетоацидоза</w:t>
      </w:r>
      <w:proofErr w:type="spellEnd"/>
      <w:r w:rsidRPr="00481463">
        <w:rPr>
          <w:rFonts w:ascii="Times New Roman" w:hAnsi="Times New Roman" w:cs="Times New Roman"/>
          <w:sz w:val="24"/>
          <w:szCs w:val="24"/>
        </w:rPr>
        <w:t xml:space="preserve"> (то есть образования кетонов и связанного с ними </w:t>
      </w:r>
      <w:proofErr w:type="spellStart"/>
      <w:r w:rsidRPr="00481463">
        <w:rPr>
          <w:rFonts w:ascii="Times New Roman" w:hAnsi="Times New Roman" w:cs="Times New Roman"/>
          <w:sz w:val="24"/>
          <w:szCs w:val="24"/>
        </w:rPr>
        <w:t>закисления</w:t>
      </w:r>
      <w:proofErr w:type="spellEnd"/>
      <w:r w:rsidRPr="00481463">
        <w:rPr>
          <w:rFonts w:ascii="Times New Roman" w:hAnsi="Times New Roman" w:cs="Times New Roman"/>
          <w:sz w:val="24"/>
          <w:szCs w:val="24"/>
        </w:rPr>
        <w:t xml:space="preserve"> реакции крови) и риск всех тех осложнений, которые связаны с повышенной концентрацией глюкозы и кетонов.  </w:t>
      </w:r>
    </w:p>
    <w:p w:rsidR="000B2DA3" w:rsidRPr="00481463" w:rsidRDefault="000B2DA3" w:rsidP="000B2DA3">
      <w:pPr>
        <w:shd w:val="clear" w:color="auto" w:fill="FFFFFF"/>
        <w:spacing w:before="150" w:line="300" w:lineRule="atLeast"/>
        <w:rPr>
          <w:rFonts w:ascii="Times New Roman" w:hAnsi="Times New Roman" w:cs="Times New Roman"/>
          <w:b/>
          <w:sz w:val="24"/>
          <w:szCs w:val="24"/>
        </w:rPr>
      </w:pPr>
      <w:r w:rsidRPr="00481463">
        <w:rPr>
          <w:rFonts w:ascii="Times New Roman" w:hAnsi="Times New Roman" w:cs="Times New Roman"/>
          <w:sz w:val="24"/>
          <w:szCs w:val="24"/>
        </w:rPr>
        <w:t xml:space="preserve">У курящих больных диабетом с большей вероятностью развиваются </w:t>
      </w:r>
      <w:r w:rsidRPr="00481463">
        <w:rPr>
          <w:rFonts w:ascii="Times New Roman" w:hAnsi="Times New Roman" w:cs="Times New Roman"/>
          <w:b/>
          <w:sz w:val="24"/>
          <w:szCs w:val="24"/>
        </w:rPr>
        <w:t>болезни десен, приводящие к потере зубов. </w:t>
      </w:r>
    </w:p>
    <w:p w:rsidR="00E966E6" w:rsidRPr="00481463" w:rsidRDefault="000B2DA3" w:rsidP="00E966E6">
      <w:pPr>
        <w:pBdr>
          <w:bottom w:val="single" w:sz="6" w:space="0" w:color="000000"/>
        </w:pBdr>
        <w:shd w:val="clear" w:color="auto" w:fill="FFFFFF"/>
        <w:spacing w:before="100" w:beforeAutospacing="1" w:after="100" w:afterAutospacing="1" w:line="300" w:lineRule="atLeast"/>
        <w:outlineLvl w:val="2"/>
        <w:rPr>
          <w:rFonts w:ascii="Times New Roman" w:hAnsi="Times New Roman" w:cs="Times New Roman"/>
          <w:sz w:val="32"/>
          <w:szCs w:val="32"/>
        </w:rPr>
      </w:pPr>
      <w:r w:rsidRPr="00481463">
        <w:rPr>
          <w:rFonts w:ascii="Times New Roman" w:hAnsi="Times New Roman" w:cs="Times New Roman"/>
          <w:sz w:val="32"/>
          <w:szCs w:val="32"/>
        </w:rPr>
        <w:t>Курение матери во время беременности повышает риск диабета и ожирения для будущего ребенка</w:t>
      </w:r>
      <w:r w:rsidR="00E966E6" w:rsidRPr="00481463">
        <w:rPr>
          <w:rFonts w:ascii="Times New Roman" w:hAnsi="Times New Roman" w:cs="Times New Roman"/>
          <w:sz w:val="32"/>
          <w:szCs w:val="32"/>
        </w:rPr>
        <w:t xml:space="preserve"> </w:t>
      </w:r>
    </w:p>
    <w:p w:rsidR="000B2DA3" w:rsidRPr="00481463" w:rsidRDefault="00FE2A06" w:rsidP="00E966E6">
      <w:pPr>
        <w:pBdr>
          <w:bottom w:val="single" w:sz="6" w:space="0" w:color="000000"/>
        </w:pBdr>
        <w:shd w:val="clear" w:color="auto" w:fill="FFFFFF"/>
        <w:spacing w:before="100" w:beforeAutospacing="1" w:after="100" w:afterAutospacing="1" w:line="300" w:lineRule="atLeast"/>
        <w:outlineLvl w:val="2"/>
        <w:rPr>
          <w:rFonts w:ascii="Times New Roman" w:hAnsi="Times New Roman" w:cs="Times New Roman"/>
          <w:sz w:val="32"/>
          <w:szCs w:val="32"/>
        </w:rPr>
      </w:pPr>
      <w:r w:rsidRPr="00481463">
        <w:rPr>
          <w:rFonts w:ascii="Times New Roman" w:hAnsi="Times New Roman" w:cs="Times New Roman"/>
          <w:sz w:val="24"/>
          <w:szCs w:val="24"/>
        </w:rPr>
        <w:t xml:space="preserve"> М</w:t>
      </w:r>
      <w:r w:rsidR="000B2DA3" w:rsidRPr="00481463">
        <w:rPr>
          <w:rFonts w:ascii="Times New Roman" w:hAnsi="Times New Roman" w:cs="Times New Roman"/>
          <w:sz w:val="24"/>
          <w:szCs w:val="24"/>
        </w:rPr>
        <w:t>ноголетние исследования медиков определили, что следствием курения женщины во время беременности может стать диабет или ожирение ее будущего ребенка. Исследователи из Каролинского института (Стокгольм, Швеция) использовали данные британского национального исследования развития детей. Объектом исследования стали</w:t>
      </w:r>
      <w:r w:rsidR="00FA6BFB" w:rsidRPr="00481463">
        <w:rPr>
          <w:rFonts w:ascii="Times New Roman" w:hAnsi="Times New Roman" w:cs="Times New Roman"/>
          <w:sz w:val="24"/>
          <w:szCs w:val="24"/>
        </w:rPr>
        <w:t xml:space="preserve"> </w:t>
      </w:r>
      <w:r w:rsidR="000B2DA3" w:rsidRPr="00481463">
        <w:rPr>
          <w:rFonts w:ascii="Times New Roman" w:hAnsi="Times New Roman" w:cs="Times New Roman"/>
          <w:sz w:val="24"/>
          <w:szCs w:val="24"/>
        </w:rPr>
        <w:t xml:space="preserve">17 тысяч человек, родившихся в течение одной недели в марте 1958 года. При рождении </w:t>
      </w:r>
      <w:r w:rsidR="000B2DA3" w:rsidRPr="00481463">
        <w:rPr>
          <w:rFonts w:ascii="Times New Roman" w:hAnsi="Times New Roman" w:cs="Times New Roman"/>
          <w:sz w:val="24"/>
          <w:szCs w:val="24"/>
        </w:rPr>
        <w:lastRenderedPageBreak/>
        <w:t>акушеры выясняли у рожениц, не курили ли они во время беременности, в частности после четвертого месяца беременности. Рожденное потомство находилось под врачебным наблюдением до 33 лет. В итоге выяснилось, что у тех, чьи матери курили перед их рождением 10 или более сигарет в день, риск сахарного диабета возрастал в 4,5 раза по сравнению с детьми некурящих, а в случае курения меньшего количества сигарет риск увеличивался в 4,13 раза. Риск ожирения у тех детей, у которых не было диабета, был на 34-38% выше по сравнению с теми, чьи матери не курили. Эти состояния обнаруживались в раннем возрасте, начиная с 16 лет, когда эти заболевания весьма редки. При этом исследователи считают, что полученные оценки можно считать консервативными, поскольку у обследованных существует вероятность развития заболеваний в последующие годы. Учитывался также фактор курения в подростковом возрасте, который также оказывал самостоятельное влияние на риск развития диабета второго типа.  Исследователи предполагают, что данная взаимосвязь между материнским курением и диабетом у ребенка может быть обусловлена изменениям в метаболизме у плода, развивающимися под действием компонентов табачного дыма. Курение может оказывать, с одной стороны, токсическое действие на плод, с другой стороны, вызывает недостаток питания. Этот недостаток питания приводит к тому, что тело ребенка как бы ожидает, что в мире, где ему предстоит жить, имеется недостаток пищи, а потому проявляет резистентность к инсулину и склонность к накоплению жира. Такое метаболическое программирование оказывается неадекватным нынешним особенностям питания с изобилием высококалорийных продуктов и недостатком двигательной активности. </w:t>
      </w:r>
      <w:r w:rsidR="00FA6BFB" w:rsidRPr="00481463">
        <w:rPr>
          <w:rFonts w:ascii="Times New Roman" w:hAnsi="Times New Roman" w:cs="Times New Roman"/>
          <w:sz w:val="24"/>
          <w:szCs w:val="24"/>
        </w:rPr>
        <w:t xml:space="preserve"> </w:t>
      </w:r>
      <w:r w:rsidR="000B2DA3" w:rsidRPr="00481463">
        <w:rPr>
          <w:rFonts w:ascii="Times New Roman" w:hAnsi="Times New Roman" w:cs="Times New Roman"/>
          <w:sz w:val="24"/>
          <w:szCs w:val="24"/>
        </w:rPr>
        <w:t xml:space="preserve">Довольно обширные ранее опубликованные данные также указывают на взаимосвязь между материнским курением во время беременности и недостаточной массой тела при рождении, с одной стороны, и связь между недостаточной массой новорожденных и развитием впоследствии таких состояний, как </w:t>
      </w:r>
      <w:r w:rsidR="000B2DA3" w:rsidRPr="00481463">
        <w:rPr>
          <w:rFonts w:ascii="Times New Roman" w:hAnsi="Times New Roman" w:cs="Times New Roman"/>
          <w:b/>
          <w:sz w:val="24"/>
          <w:szCs w:val="24"/>
        </w:rPr>
        <w:t xml:space="preserve">диабет, ожирение, повышенное артериальное давление и </w:t>
      </w:r>
      <w:proofErr w:type="gramStart"/>
      <w:r w:rsidR="000B2DA3" w:rsidRPr="00481463">
        <w:rPr>
          <w:rFonts w:ascii="Times New Roman" w:hAnsi="Times New Roman" w:cs="Times New Roman"/>
          <w:b/>
          <w:sz w:val="24"/>
          <w:szCs w:val="24"/>
        </w:rPr>
        <w:t>сердечно-сосудистые</w:t>
      </w:r>
      <w:proofErr w:type="gramEnd"/>
      <w:r w:rsidR="000B2DA3" w:rsidRPr="00481463">
        <w:rPr>
          <w:rFonts w:ascii="Times New Roman" w:hAnsi="Times New Roman" w:cs="Times New Roman"/>
          <w:b/>
          <w:sz w:val="24"/>
          <w:szCs w:val="24"/>
        </w:rPr>
        <w:t xml:space="preserve"> заболевания</w:t>
      </w:r>
      <w:r w:rsidR="000B2DA3" w:rsidRPr="00481463">
        <w:rPr>
          <w:rFonts w:ascii="Times New Roman" w:hAnsi="Times New Roman" w:cs="Times New Roman"/>
          <w:sz w:val="24"/>
          <w:szCs w:val="24"/>
        </w:rPr>
        <w:t>, с другой. Таким образом, курение матери во время беременности не только оказывает непосредственное вредное влияние на ребенка, но также имеет и долгосрочный эффект, который проявляется уже во взрослой жизни.</w:t>
      </w:r>
      <w:r w:rsidR="006259F7" w:rsidRPr="00481463">
        <w:rPr>
          <w:rFonts w:ascii="Times New Roman" w:hAnsi="Times New Roman" w:cs="Times New Roman"/>
          <w:sz w:val="24"/>
          <w:szCs w:val="24"/>
        </w:rPr>
        <w:t xml:space="preserve"> </w:t>
      </w:r>
      <w:r w:rsidR="000B2DA3" w:rsidRPr="00481463">
        <w:rPr>
          <w:rFonts w:ascii="Times New Roman" w:hAnsi="Times New Roman" w:cs="Times New Roman"/>
          <w:sz w:val="24"/>
          <w:szCs w:val="24"/>
        </w:rPr>
        <w:t>По данным Всемирной Организации Здравоохранения, курение является фактором возникновени</w:t>
      </w:r>
      <w:r w:rsidR="00B01064" w:rsidRPr="00481463">
        <w:rPr>
          <w:rFonts w:ascii="Times New Roman" w:hAnsi="Times New Roman" w:cs="Times New Roman"/>
          <w:sz w:val="24"/>
          <w:szCs w:val="24"/>
        </w:rPr>
        <w:t xml:space="preserve">я или развития 25 заболеваний. </w:t>
      </w:r>
    </w:p>
    <w:p w:rsidR="006259F7" w:rsidRPr="00481463" w:rsidRDefault="006259F7" w:rsidP="006259F7">
      <w:pPr>
        <w:shd w:val="clear" w:color="auto" w:fill="FFFFFF"/>
        <w:spacing w:before="150" w:after="0" w:line="300" w:lineRule="atLeast"/>
        <w:rPr>
          <w:rFonts w:ascii="Times New Roman" w:hAnsi="Times New Roman" w:cs="Times New Roman"/>
          <w:sz w:val="24"/>
          <w:szCs w:val="24"/>
        </w:rPr>
      </w:pPr>
    </w:p>
    <w:p w:rsidR="00B67C71" w:rsidRPr="00481463" w:rsidRDefault="00C961EC" w:rsidP="006259F7">
      <w:pPr>
        <w:spacing w:before="100" w:beforeAutospacing="1" w:after="100" w:afterAutospacing="1" w:line="312" w:lineRule="atLeast"/>
        <w:jc w:val="center"/>
        <w:rPr>
          <w:rFonts w:ascii="Times New Roman" w:eastAsia="Times New Roman" w:hAnsi="Times New Roman" w:cs="Times New Roman"/>
          <w:color w:val="000000"/>
          <w:sz w:val="28"/>
          <w:szCs w:val="28"/>
        </w:rPr>
      </w:pPr>
      <w:hyperlink r:id="rId9" w:tgtFrame="_top" w:history="1">
        <w:r w:rsidR="00D74EA3">
          <w:rPr>
            <w:rFonts w:ascii="Times New Roman" w:hAnsi="Times New Roman" w:cs="Times New Roman"/>
            <w:noProof/>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Рейтинг@Mail.ru" href="http://top.mail.ru/jump?from=1692732" target="_top" style="width:.75pt;height:.75pt;visibility:visible;mso-wrap-style:square" o:button="t">
              <v:fill o:detectmouseclick="t"/>
              <v:imagedata r:id="rId10" o:title="Рейтинг@Mail"/>
            </v:shape>
          </w:pict>
        </w:r>
      </w:hyperlink>
      <w:r w:rsidR="00336F3A" w:rsidRPr="00481463">
        <w:rPr>
          <w:rFonts w:ascii="Times New Roman" w:eastAsia="Times New Roman" w:hAnsi="Times New Roman" w:cs="Times New Roman"/>
          <w:b/>
          <w:bCs/>
          <w:color w:val="000000"/>
          <w:sz w:val="28"/>
          <w:szCs w:val="28"/>
        </w:rPr>
        <w:t>Проблема пассивного курения</w:t>
      </w:r>
      <w:proofErr w:type="gramStart"/>
      <w:r w:rsidR="00336F3A" w:rsidRPr="00481463">
        <w:rPr>
          <w:rFonts w:ascii="Times New Roman" w:eastAsia="Times New Roman" w:hAnsi="Times New Roman" w:cs="Times New Roman"/>
          <w:color w:val="000000"/>
          <w:sz w:val="28"/>
          <w:szCs w:val="28"/>
        </w:rPr>
        <w:t xml:space="preserve"> </w:t>
      </w:r>
      <w:r w:rsidR="00B67C71" w:rsidRPr="00481463">
        <w:rPr>
          <w:rFonts w:ascii="Times New Roman" w:eastAsia="Times New Roman" w:hAnsi="Times New Roman" w:cs="Times New Roman"/>
          <w:color w:val="000000"/>
          <w:sz w:val="28"/>
          <w:szCs w:val="28"/>
        </w:rPr>
        <w:t>.</w:t>
      </w:r>
      <w:proofErr w:type="gramEnd"/>
    </w:p>
    <w:p w:rsidR="006259F7" w:rsidRPr="00481463" w:rsidRDefault="00336F3A" w:rsidP="00336F3A">
      <w:pPr>
        <w:spacing w:before="100" w:beforeAutospacing="1" w:after="100" w:afterAutospacing="1" w:line="312" w:lineRule="atLeast"/>
        <w:rPr>
          <w:rFonts w:ascii="Times New Roman" w:eastAsia="Times New Roman" w:hAnsi="Times New Roman" w:cs="Times New Roman"/>
          <w:b/>
          <w:color w:val="000000"/>
          <w:sz w:val="24"/>
          <w:szCs w:val="24"/>
        </w:rPr>
      </w:pPr>
      <w:r w:rsidRPr="00481463">
        <w:rPr>
          <w:rFonts w:ascii="Times New Roman" w:eastAsia="Times New Roman" w:hAnsi="Times New Roman" w:cs="Times New Roman"/>
          <w:color w:val="000000"/>
          <w:sz w:val="24"/>
          <w:szCs w:val="24"/>
        </w:rPr>
        <w:t xml:space="preserve">Французская лига борьбы с курением в общественных местах провозглашает: </w:t>
      </w:r>
      <w:r w:rsidRPr="00481463">
        <w:rPr>
          <w:rFonts w:ascii="Times New Roman" w:eastAsia="Times New Roman" w:hAnsi="Times New Roman" w:cs="Times New Roman"/>
          <w:b/>
          <w:color w:val="000000"/>
          <w:sz w:val="24"/>
          <w:szCs w:val="24"/>
        </w:rPr>
        <w:t xml:space="preserve">каждый может курить, сколько он хочет. Пусть он даже умрет от этого, но он не должен мешать другим своим дымом.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b/>
          <w:color w:val="000000"/>
          <w:sz w:val="24"/>
          <w:szCs w:val="24"/>
        </w:rPr>
      </w:pPr>
      <w:r w:rsidRPr="00481463">
        <w:rPr>
          <w:rFonts w:ascii="Times New Roman" w:eastAsia="Times New Roman" w:hAnsi="Times New Roman" w:cs="Times New Roman"/>
          <w:color w:val="000000"/>
          <w:sz w:val="24"/>
          <w:szCs w:val="24"/>
        </w:rPr>
        <w:t xml:space="preserve">Курение может повредить здоровью </w:t>
      </w:r>
      <w:proofErr w:type="gramStart"/>
      <w:r w:rsidRPr="00481463">
        <w:rPr>
          <w:rFonts w:ascii="Times New Roman" w:eastAsia="Times New Roman" w:hAnsi="Times New Roman" w:cs="Times New Roman"/>
          <w:color w:val="000000"/>
          <w:sz w:val="24"/>
          <w:szCs w:val="24"/>
        </w:rPr>
        <w:t>некурящих</w:t>
      </w:r>
      <w:proofErr w:type="gramEnd"/>
      <w:r w:rsidRPr="00481463">
        <w:rPr>
          <w:rFonts w:ascii="Times New Roman" w:eastAsia="Times New Roman" w:hAnsi="Times New Roman" w:cs="Times New Roman"/>
          <w:color w:val="000000"/>
          <w:sz w:val="24"/>
          <w:szCs w:val="24"/>
        </w:rPr>
        <w:t xml:space="preserve">. Пассивное курение </w:t>
      </w:r>
      <w:r w:rsidRPr="00481463">
        <w:rPr>
          <w:rFonts w:ascii="Times New Roman" w:eastAsia="Times New Roman" w:hAnsi="Times New Roman" w:cs="Times New Roman"/>
          <w:b/>
          <w:color w:val="000000"/>
          <w:sz w:val="24"/>
          <w:szCs w:val="24"/>
        </w:rPr>
        <w:t>увеличивает риск</w:t>
      </w:r>
      <w:r w:rsidRPr="00481463">
        <w:rPr>
          <w:rFonts w:ascii="Times New Roman" w:eastAsia="Times New Roman" w:hAnsi="Times New Roman" w:cs="Times New Roman"/>
          <w:color w:val="000000"/>
          <w:sz w:val="24"/>
          <w:szCs w:val="24"/>
        </w:rPr>
        <w:t xml:space="preserve"> </w:t>
      </w:r>
      <w:r w:rsidR="00B67C71" w:rsidRPr="00481463">
        <w:rPr>
          <w:rFonts w:ascii="Times New Roman" w:eastAsia="Times New Roman" w:hAnsi="Times New Roman" w:cs="Times New Roman"/>
          <w:b/>
          <w:color w:val="000000"/>
          <w:sz w:val="24"/>
          <w:szCs w:val="24"/>
        </w:rPr>
        <w:t xml:space="preserve">выкидышей, рождения мертвого плода, низкого веса новорожденного и замедленного его роста. </w:t>
      </w:r>
      <w:r w:rsidRPr="00481463">
        <w:rPr>
          <w:rFonts w:ascii="Times New Roman" w:eastAsia="Times New Roman" w:hAnsi="Times New Roman" w:cs="Times New Roman"/>
          <w:color w:val="000000"/>
          <w:sz w:val="24"/>
          <w:szCs w:val="24"/>
        </w:rPr>
        <w:t xml:space="preserve">Риск </w:t>
      </w:r>
      <w:r w:rsidRPr="00481463">
        <w:rPr>
          <w:rFonts w:ascii="Times New Roman" w:eastAsia="Times New Roman" w:hAnsi="Times New Roman" w:cs="Times New Roman"/>
          <w:b/>
          <w:color w:val="000000"/>
          <w:sz w:val="24"/>
          <w:szCs w:val="24"/>
        </w:rPr>
        <w:t>сердечного приступа и внезапной смерти</w:t>
      </w:r>
      <w:r w:rsidRPr="00481463">
        <w:rPr>
          <w:rFonts w:ascii="Times New Roman" w:eastAsia="Times New Roman" w:hAnsi="Times New Roman" w:cs="Times New Roman"/>
          <w:color w:val="000000"/>
          <w:sz w:val="24"/>
          <w:szCs w:val="24"/>
        </w:rPr>
        <w:t xml:space="preserve"> на 91% выше для тех, кто регулярно находится среди курящих, и на 50% для тех, кто время от времени вынужден быть около них.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lastRenderedPageBreak/>
        <w:t xml:space="preserve">В семьях, где курят, повышается на 20% риск заболевания детей </w:t>
      </w:r>
      <w:r w:rsidRPr="00481463">
        <w:rPr>
          <w:rFonts w:ascii="Times New Roman" w:eastAsia="Times New Roman" w:hAnsi="Times New Roman" w:cs="Times New Roman"/>
          <w:b/>
          <w:color w:val="000000"/>
          <w:sz w:val="24"/>
          <w:szCs w:val="24"/>
        </w:rPr>
        <w:t>бронхиальной астмой,</w:t>
      </w:r>
      <w:r w:rsidRPr="00481463">
        <w:rPr>
          <w:rFonts w:ascii="Times New Roman" w:eastAsia="Times New Roman" w:hAnsi="Times New Roman" w:cs="Times New Roman"/>
          <w:color w:val="000000"/>
          <w:sz w:val="24"/>
          <w:szCs w:val="24"/>
        </w:rPr>
        <w:t xml:space="preserve"> </w:t>
      </w:r>
      <w:r w:rsidRPr="00481463">
        <w:rPr>
          <w:rFonts w:ascii="Times New Roman" w:eastAsia="Times New Roman" w:hAnsi="Times New Roman" w:cs="Times New Roman"/>
          <w:b/>
          <w:color w:val="000000"/>
          <w:sz w:val="24"/>
          <w:szCs w:val="24"/>
        </w:rPr>
        <w:t>бронхитом</w:t>
      </w:r>
      <w:r w:rsidRPr="00481463">
        <w:rPr>
          <w:rFonts w:ascii="Times New Roman" w:eastAsia="Times New Roman" w:hAnsi="Times New Roman" w:cs="Times New Roman"/>
          <w:color w:val="000000"/>
          <w:sz w:val="24"/>
          <w:szCs w:val="24"/>
        </w:rPr>
        <w:t xml:space="preserve">. Уровень смертности от сердечных заболеваний в семье, где курит один из супругов, на 20% выше, чем в некурящих семьях.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По данным исследований Венского университета, у детей курящих родителей в 2,5 раза выше уровень 8-эпипростагландина F2a, отвечающего за развитие атеросклероза.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Ежегодно в мире 3 человека погибают из-за табачного дыма, вдыхаемого на рабочем месте. К такому выводу пришли британские ученые. </w:t>
      </w:r>
    </w:p>
    <w:p w:rsidR="00A53ECF" w:rsidRPr="00481463" w:rsidRDefault="00336F3A" w:rsidP="00A53ECF">
      <w:pPr>
        <w:pStyle w:val="3"/>
        <w:rPr>
          <w:rFonts w:ascii="Times New Roman" w:eastAsia="Times New Roman" w:hAnsi="Times New Roman" w:cs="Times New Roman"/>
          <w:color w:val="000000"/>
          <w:sz w:val="32"/>
          <w:szCs w:val="32"/>
        </w:rPr>
      </w:pPr>
      <w:r w:rsidRPr="00481463">
        <w:rPr>
          <w:rFonts w:ascii="Times New Roman" w:eastAsia="Times New Roman" w:hAnsi="Times New Roman" w:cs="Times New Roman"/>
          <w:color w:val="000000"/>
          <w:sz w:val="32"/>
          <w:szCs w:val="32"/>
        </w:rPr>
        <w:t>Лозунг, выдвигаемый ВОЗ: право некурящего на чистый воздух - выше права курящего на курение.</w:t>
      </w:r>
    </w:p>
    <w:p w:rsidR="00E966E6" w:rsidRPr="00481463" w:rsidRDefault="00E966E6" w:rsidP="00E966E6">
      <w:pPr>
        <w:rPr>
          <w:rFonts w:ascii="Times New Roman" w:hAnsi="Times New Roman" w:cs="Times New Roman"/>
        </w:rPr>
      </w:pPr>
    </w:p>
    <w:p w:rsidR="00A53ECF" w:rsidRPr="00481463" w:rsidRDefault="00A53ECF" w:rsidP="00E966E6">
      <w:pPr>
        <w:pStyle w:val="3"/>
        <w:jc w:val="center"/>
        <w:rPr>
          <w:rFonts w:ascii="Times New Roman" w:hAnsi="Times New Roman" w:cs="Times New Roman"/>
          <w:color w:val="auto"/>
          <w:sz w:val="28"/>
          <w:szCs w:val="28"/>
        </w:rPr>
      </w:pPr>
      <w:bookmarkStart w:id="1" w:name="bm-04"/>
      <w:r w:rsidRPr="00481463">
        <w:rPr>
          <w:rFonts w:ascii="Times New Roman" w:hAnsi="Times New Roman" w:cs="Times New Roman"/>
          <w:color w:val="auto"/>
          <w:sz w:val="28"/>
          <w:szCs w:val="28"/>
        </w:rPr>
        <w:t xml:space="preserve">ПАССИВНОЕ КУРЕНИЕ ВЕДЕТ К ИСТОЩЕНИЮ </w:t>
      </w:r>
      <w:r w:rsidR="00E966E6" w:rsidRPr="00481463">
        <w:rPr>
          <w:rFonts w:ascii="Times New Roman" w:hAnsi="Times New Roman" w:cs="Times New Roman"/>
          <w:color w:val="auto"/>
          <w:sz w:val="28"/>
          <w:szCs w:val="28"/>
        </w:rPr>
        <w:t xml:space="preserve">               </w:t>
      </w:r>
      <w:r w:rsidRPr="00481463">
        <w:rPr>
          <w:rFonts w:ascii="Times New Roman" w:hAnsi="Times New Roman" w:cs="Times New Roman"/>
          <w:color w:val="auto"/>
          <w:sz w:val="28"/>
          <w:szCs w:val="28"/>
        </w:rPr>
        <w:t xml:space="preserve">ВИТАМИНА </w:t>
      </w:r>
      <w:proofErr w:type="gramStart"/>
      <w:r w:rsidR="00E966E6" w:rsidRPr="00481463">
        <w:rPr>
          <w:rFonts w:ascii="Times New Roman" w:hAnsi="Times New Roman" w:cs="Times New Roman"/>
          <w:color w:val="auto"/>
          <w:sz w:val="28"/>
          <w:szCs w:val="28"/>
        </w:rPr>
        <w:t>С</w:t>
      </w:r>
      <w:proofErr w:type="gramEnd"/>
      <w:r w:rsidR="00E966E6" w:rsidRPr="00481463">
        <w:rPr>
          <w:rFonts w:ascii="Times New Roman" w:hAnsi="Times New Roman" w:cs="Times New Roman"/>
          <w:color w:val="auto"/>
          <w:sz w:val="28"/>
          <w:szCs w:val="28"/>
        </w:rPr>
        <w:t xml:space="preserve">  </w:t>
      </w:r>
      <w:r w:rsidRPr="00481463">
        <w:rPr>
          <w:rFonts w:ascii="Times New Roman" w:hAnsi="Times New Roman" w:cs="Times New Roman"/>
          <w:color w:val="auto"/>
          <w:sz w:val="28"/>
          <w:szCs w:val="28"/>
        </w:rPr>
        <w:t>У ДЕТЕЙ</w:t>
      </w:r>
      <w:bookmarkEnd w:id="1"/>
    </w:p>
    <w:p w:rsidR="00A53ECF" w:rsidRPr="00481463" w:rsidRDefault="00A53ECF" w:rsidP="00A53ECF">
      <w:pPr>
        <w:pStyle w:val="a7"/>
      </w:pPr>
      <w:r w:rsidRPr="00481463">
        <w:t>Чем больше родители курят, тем меньше витамина</w:t>
      </w:r>
      <w:proofErr w:type="gramStart"/>
      <w:r w:rsidRPr="00481463">
        <w:t xml:space="preserve"> С</w:t>
      </w:r>
      <w:proofErr w:type="gramEnd"/>
      <w:r w:rsidRPr="00481463">
        <w:t xml:space="preserve"> в крови их детей. "Свободные радикалы" в табачном дыме (активные молекулы, которые повреждают клетки человеческого организма) окисляют вредный холестерин, который может забивать артерии и способствовать развитию сердечных заболеваний. Запасы витамина C, антиоксиданта, могут исчерпаться в процессе борьбы со свободными радикалами табачного дыма. В ходе исследования Университета Медицины и Стоматологии Нью-Джерси изучалось 2968 детей возраста от 4 до 18 лет. Ученые спрашивали родителей об их курении, диете их детей и дополнительном использовании витаминов. Особых различий в поступлении витамина C у детей, подвергающихся действию пассивного курения, и у детей некурящих родителей не наблюдалось. Чем больше сигарет курили родители, тем выше в крови их ребенка были уровни </w:t>
      </w:r>
      <w:proofErr w:type="spellStart"/>
      <w:r w:rsidRPr="00481463">
        <w:t>котинина</w:t>
      </w:r>
      <w:proofErr w:type="spellEnd"/>
      <w:r w:rsidRPr="00481463">
        <w:t>, метаболита никотина. У детей курильщиков содержание витамина</w:t>
      </w:r>
      <w:proofErr w:type="gramStart"/>
      <w:r w:rsidRPr="00481463">
        <w:t xml:space="preserve"> С</w:t>
      </w:r>
      <w:proofErr w:type="gramEnd"/>
      <w:r w:rsidRPr="00481463">
        <w:t xml:space="preserve"> в среднем было на 20% меньше. Чем больше родителей курили, тем ниже было содержание витамина C у их ребенка. Витамин C не только защищает от сердечных заболеваний, но также предотвращает изменения ДНК клеток, ведущие к некоторым видам рака. Низкие уровни витаминов могут сочетаться с другими факторами провоцирования болезни. Пассивное курение, как было обнаружено в прошлых научных исследованиях, приводит </w:t>
      </w:r>
      <w:r w:rsidRPr="00481463">
        <w:rPr>
          <w:b/>
        </w:rPr>
        <w:t>к повышению у детей риска астмы, ушных инфекций, заболеваний органов дыхания и синдрома внезапной смерти младенца.</w:t>
      </w:r>
      <w:r w:rsidRPr="00481463">
        <w:t xml:space="preserve"> Недостаток витамина C также может вносить вклад в эти проблемы. </w:t>
      </w:r>
    </w:p>
    <w:p w:rsidR="00336F3A" w:rsidRPr="00481463" w:rsidRDefault="00336F3A" w:rsidP="00481463">
      <w:pPr>
        <w:spacing w:before="100" w:beforeAutospacing="1" w:after="100" w:afterAutospacing="1" w:line="312" w:lineRule="atLeast"/>
        <w:jc w:val="center"/>
        <w:rPr>
          <w:rFonts w:ascii="Times New Roman" w:eastAsia="Times New Roman" w:hAnsi="Times New Roman" w:cs="Times New Roman"/>
          <w:color w:val="000000"/>
          <w:sz w:val="28"/>
          <w:szCs w:val="28"/>
        </w:rPr>
      </w:pPr>
      <w:r w:rsidRPr="00481463">
        <w:rPr>
          <w:rFonts w:ascii="Times New Roman" w:eastAsia="Times New Roman" w:hAnsi="Times New Roman" w:cs="Times New Roman"/>
          <w:b/>
          <w:bCs/>
          <w:color w:val="000000"/>
          <w:sz w:val="28"/>
          <w:szCs w:val="28"/>
        </w:rPr>
        <w:t>Риск курения для женщи</w:t>
      </w:r>
      <w:r w:rsidRPr="00481463">
        <w:rPr>
          <w:rFonts w:ascii="Times New Roman" w:eastAsia="Times New Roman" w:hAnsi="Times New Roman" w:cs="Times New Roman"/>
          <w:color w:val="000000"/>
          <w:sz w:val="28"/>
          <w:szCs w:val="28"/>
        </w:rPr>
        <w:t>н</w:t>
      </w:r>
    </w:p>
    <w:p w:rsidR="00336F3A" w:rsidRPr="00481463" w:rsidRDefault="007D3C6E"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Ж</w:t>
      </w:r>
      <w:r w:rsidR="00336F3A" w:rsidRPr="00481463">
        <w:rPr>
          <w:rFonts w:ascii="Times New Roman" w:eastAsia="Times New Roman" w:hAnsi="Times New Roman" w:cs="Times New Roman"/>
          <w:color w:val="000000"/>
          <w:sz w:val="24"/>
          <w:szCs w:val="24"/>
        </w:rPr>
        <w:t xml:space="preserve">енщине труднее бросать курить, чаще при отказе от него возникают рецидивы.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О проблемах женщин, связанных с курением: </w:t>
      </w:r>
    </w:p>
    <w:p w:rsidR="00336F3A" w:rsidRPr="00481463" w:rsidRDefault="00336F3A" w:rsidP="00336F3A">
      <w:pPr>
        <w:spacing w:before="100" w:beforeAutospacing="1" w:after="100" w:afterAutospacing="1" w:line="312" w:lineRule="atLeast"/>
        <w:rPr>
          <w:rFonts w:ascii="Times New Roman" w:hAnsi="Times New Roman" w:cs="Times New Roman"/>
          <w:sz w:val="24"/>
          <w:szCs w:val="24"/>
        </w:rPr>
      </w:pPr>
      <w:r w:rsidRPr="00481463">
        <w:rPr>
          <w:rFonts w:ascii="Times New Roman" w:eastAsia="Times New Roman" w:hAnsi="Times New Roman" w:cs="Times New Roman"/>
          <w:color w:val="000000"/>
          <w:sz w:val="24"/>
          <w:szCs w:val="24"/>
        </w:rPr>
        <w:t xml:space="preserve">Во-первых, и в основном - это </w:t>
      </w:r>
      <w:r w:rsidRPr="00481463">
        <w:rPr>
          <w:rFonts w:ascii="Times New Roman" w:eastAsia="Times New Roman" w:hAnsi="Times New Roman" w:cs="Times New Roman"/>
          <w:b/>
          <w:color w:val="000000"/>
          <w:sz w:val="24"/>
          <w:szCs w:val="24"/>
        </w:rPr>
        <w:t>угроза будущему ребенку</w:t>
      </w:r>
      <w:r w:rsidRPr="00481463">
        <w:rPr>
          <w:rFonts w:ascii="Times New Roman" w:eastAsia="Times New Roman" w:hAnsi="Times New Roman" w:cs="Times New Roman"/>
          <w:color w:val="000000"/>
          <w:sz w:val="24"/>
          <w:szCs w:val="24"/>
        </w:rPr>
        <w:t xml:space="preserve">. </w:t>
      </w:r>
      <w:r w:rsidR="008A241D" w:rsidRPr="00481463">
        <w:rPr>
          <w:rFonts w:ascii="Times New Roman" w:hAnsi="Times New Roman" w:cs="Times New Roman"/>
          <w:sz w:val="24"/>
          <w:szCs w:val="24"/>
        </w:rPr>
        <w:t xml:space="preserve">Вредное воздействие курения на состояние плода доказано с абсолютной несомненностью. Совершенно очевидно, что курение матери ведет к </w:t>
      </w:r>
      <w:r w:rsidR="008A241D" w:rsidRPr="00481463">
        <w:rPr>
          <w:rFonts w:ascii="Times New Roman" w:hAnsi="Times New Roman" w:cs="Times New Roman"/>
          <w:b/>
          <w:sz w:val="24"/>
          <w:szCs w:val="24"/>
        </w:rPr>
        <w:t>снижению массы тела новорожденного.</w:t>
      </w:r>
      <w:r w:rsidR="008A241D" w:rsidRPr="00481463">
        <w:rPr>
          <w:rFonts w:ascii="Times New Roman" w:hAnsi="Times New Roman" w:cs="Times New Roman"/>
          <w:sz w:val="24"/>
          <w:szCs w:val="24"/>
        </w:rPr>
        <w:t xml:space="preserve"> Однако данные о взаимосвязи курения с другими осложнениями беременности и постнатального развития, в частности с </w:t>
      </w:r>
      <w:proofErr w:type="spellStart"/>
      <w:r w:rsidR="008A241D" w:rsidRPr="00481463">
        <w:rPr>
          <w:rFonts w:ascii="Times New Roman" w:hAnsi="Times New Roman" w:cs="Times New Roman"/>
          <w:sz w:val="24"/>
          <w:szCs w:val="24"/>
        </w:rPr>
        <w:t>преэклампсией</w:t>
      </w:r>
      <w:proofErr w:type="spellEnd"/>
      <w:r w:rsidR="008A241D" w:rsidRPr="00481463">
        <w:rPr>
          <w:rFonts w:ascii="Times New Roman" w:hAnsi="Times New Roman" w:cs="Times New Roman"/>
          <w:sz w:val="24"/>
          <w:szCs w:val="24"/>
        </w:rPr>
        <w:t>, более противоречивы.</w:t>
      </w:r>
      <w:r w:rsidR="008A241D" w:rsidRPr="00481463">
        <w:rPr>
          <w:rFonts w:ascii="Times New Roman" w:hAnsi="Times New Roman" w:cs="Times New Roman"/>
          <w:sz w:val="24"/>
          <w:szCs w:val="24"/>
        </w:rPr>
        <w:br/>
      </w:r>
      <w:r w:rsidR="008A241D" w:rsidRPr="00481463">
        <w:rPr>
          <w:rFonts w:ascii="Times New Roman" w:hAnsi="Times New Roman" w:cs="Times New Roman"/>
          <w:sz w:val="24"/>
          <w:szCs w:val="24"/>
        </w:rPr>
        <w:lastRenderedPageBreak/>
        <w:t>В индустриально развитых странах курит каждая третья — пятая женщина. Однако около четверти курящих женщин прекращают курение перед своим первым визитом в лечебное учреждение по поводу беременности. Курение</w:t>
      </w:r>
      <w:r w:rsidR="00E71A8E" w:rsidRPr="00481463">
        <w:rPr>
          <w:rFonts w:ascii="Times New Roman" w:hAnsi="Times New Roman" w:cs="Times New Roman"/>
          <w:sz w:val="24"/>
          <w:szCs w:val="24"/>
        </w:rPr>
        <w:t xml:space="preserve"> более распространено среди жен</w:t>
      </w:r>
      <w:r w:rsidR="008A241D" w:rsidRPr="00481463">
        <w:rPr>
          <w:rFonts w:ascii="Times New Roman" w:hAnsi="Times New Roman" w:cs="Times New Roman"/>
          <w:sz w:val="24"/>
          <w:szCs w:val="24"/>
        </w:rPr>
        <w:t>щин, находящихся в социально неблагоприятных условиях, не предохраняющихся от нежелательной беременности, не имеющих постоянн</w:t>
      </w:r>
      <w:r w:rsidR="00E71A8E" w:rsidRPr="00481463">
        <w:rPr>
          <w:rFonts w:ascii="Times New Roman" w:hAnsi="Times New Roman" w:cs="Times New Roman"/>
          <w:sz w:val="24"/>
          <w:szCs w:val="24"/>
        </w:rPr>
        <w:t>ого партнера, имеющих низкий до</w:t>
      </w:r>
      <w:r w:rsidR="008A241D" w:rsidRPr="00481463">
        <w:rPr>
          <w:rFonts w:ascii="Times New Roman" w:hAnsi="Times New Roman" w:cs="Times New Roman"/>
          <w:sz w:val="24"/>
          <w:szCs w:val="24"/>
        </w:rPr>
        <w:t>ход или получающих социальное пособие. По сравнению с остальными женщинами, больше курят те, которые имеют такие психосоциальные проблемы, как депрессия, напряженная работа, чрезмерные перегрузки на работе наряду с низким уровнем оказываемой им медицинской помощи.</w:t>
      </w:r>
      <w:r w:rsidR="008A241D" w:rsidRPr="00481463">
        <w:rPr>
          <w:rFonts w:ascii="Times New Roman" w:hAnsi="Times New Roman" w:cs="Times New Roman"/>
          <w:sz w:val="24"/>
          <w:szCs w:val="24"/>
        </w:rPr>
        <w:br/>
        <w:t xml:space="preserve">Курение остается одним из немногих факторов, потенциально влияющих на повышение частоты рождения детей с малой массой тела, развитие </w:t>
      </w:r>
      <w:r w:rsidR="008A241D" w:rsidRPr="00481463">
        <w:rPr>
          <w:rFonts w:ascii="Times New Roman" w:hAnsi="Times New Roman" w:cs="Times New Roman"/>
          <w:b/>
          <w:sz w:val="24"/>
          <w:szCs w:val="24"/>
        </w:rPr>
        <w:t>преждевременных родов</w:t>
      </w:r>
      <w:r w:rsidR="008A241D" w:rsidRPr="00481463">
        <w:rPr>
          <w:rFonts w:ascii="Times New Roman" w:hAnsi="Times New Roman" w:cs="Times New Roman"/>
          <w:sz w:val="24"/>
          <w:szCs w:val="24"/>
        </w:rPr>
        <w:t xml:space="preserve"> и увеличение уровня </w:t>
      </w:r>
      <w:r w:rsidR="008A241D" w:rsidRPr="00481463">
        <w:rPr>
          <w:rFonts w:ascii="Times New Roman" w:hAnsi="Times New Roman" w:cs="Times New Roman"/>
          <w:b/>
          <w:sz w:val="24"/>
          <w:szCs w:val="24"/>
        </w:rPr>
        <w:t>перинатальной смертности</w:t>
      </w:r>
      <w:r w:rsidR="008A241D" w:rsidRPr="00481463">
        <w:rPr>
          <w:rFonts w:ascii="Times New Roman" w:hAnsi="Times New Roman" w:cs="Times New Roman"/>
          <w:sz w:val="24"/>
          <w:szCs w:val="24"/>
        </w:rPr>
        <w:t xml:space="preserve">. Курение также связывают со </w:t>
      </w:r>
      <w:r w:rsidR="008A241D" w:rsidRPr="00481463">
        <w:rPr>
          <w:rFonts w:ascii="Times New Roman" w:hAnsi="Times New Roman" w:cs="Times New Roman"/>
          <w:b/>
          <w:sz w:val="24"/>
          <w:szCs w:val="24"/>
        </w:rPr>
        <w:t>снижением уровня и продолжительности грудного вскармливания</w:t>
      </w:r>
      <w:r w:rsidR="008A241D" w:rsidRPr="00481463">
        <w:rPr>
          <w:rFonts w:ascii="Times New Roman" w:hAnsi="Times New Roman" w:cs="Times New Roman"/>
          <w:sz w:val="24"/>
          <w:szCs w:val="24"/>
        </w:rPr>
        <w:t xml:space="preserve">, хотя эта причинная связь еще однозначно не доказана. </w:t>
      </w:r>
      <w:proofErr w:type="gramStart"/>
      <w:r w:rsidR="008A241D" w:rsidRPr="00481463">
        <w:rPr>
          <w:rFonts w:ascii="Times New Roman" w:hAnsi="Times New Roman" w:cs="Times New Roman"/>
          <w:sz w:val="24"/>
          <w:szCs w:val="24"/>
        </w:rPr>
        <w:t>В связи с этим в отношении пропаганды отказа от курения в период</w:t>
      </w:r>
      <w:proofErr w:type="gramEnd"/>
      <w:r w:rsidR="008A241D" w:rsidRPr="00481463">
        <w:rPr>
          <w:rFonts w:ascii="Times New Roman" w:hAnsi="Times New Roman" w:cs="Times New Roman"/>
          <w:sz w:val="24"/>
          <w:szCs w:val="24"/>
        </w:rPr>
        <w:t xml:space="preserve"> беременности чрезвычайно важная роль отводится общественному здравоохранению.</w:t>
      </w:r>
      <w:r w:rsidR="008A241D" w:rsidRPr="00481463">
        <w:rPr>
          <w:rFonts w:ascii="Times New Roman" w:hAnsi="Times New Roman" w:cs="Times New Roman"/>
          <w:sz w:val="24"/>
          <w:szCs w:val="24"/>
        </w:rPr>
        <w:br/>
        <w:t>Программы по отказу от курения занимают важное место в дородовой помощи пациенткам. Эти программы могут быть эффективными в отношении сокращения числа выкуриваемых сигарет, снижения числа женщин, продолжающих курить во время беременности, что приводит к повышению средней массы тела новорожденных и уменьшению доли новорожденных с малой массой тела в этих группах женщин. Из 100 беременных женщин, все еще продолжавших курить к моменту включения их в программу (как правило, это время первого посещения лечебного учреждения по поводу беременности), около 10 прекращают курение под влиянием «обычной терапии», и еще шесть или семь прекратят курение под влиянием работы по программ</w:t>
      </w:r>
      <w:r w:rsidR="00E71A8E" w:rsidRPr="00481463">
        <w:rPr>
          <w:rFonts w:ascii="Times New Roman" w:hAnsi="Times New Roman" w:cs="Times New Roman"/>
          <w:sz w:val="24"/>
          <w:szCs w:val="24"/>
        </w:rPr>
        <w:t>е прекращения курения. Ни в од</w:t>
      </w:r>
      <w:r w:rsidR="008A241D" w:rsidRPr="00481463">
        <w:rPr>
          <w:rFonts w:ascii="Times New Roman" w:hAnsi="Times New Roman" w:cs="Times New Roman"/>
          <w:sz w:val="24"/>
          <w:szCs w:val="24"/>
        </w:rPr>
        <w:t xml:space="preserve">ном исследовании не сообщается о влиянии программ по прекращению курения на метод </w:t>
      </w:r>
      <w:proofErr w:type="spellStart"/>
      <w:r w:rsidR="008A241D" w:rsidRPr="00481463">
        <w:rPr>
          <w:rFonts w:ascii="Times New Roman" w:hAnsi="Times New Roman" w:cs="Times New Roman"/>
          <w:sz w:val="24"/>
          <w:szCs w:val="24"/>
        </w:rPr>
        <w:t>родоразрешения</w:t>
      </w:r>
      <w:proofErr w:type="spellEnd"/>
      <w:r w:rsidR="008A241D" w:rsidRPr="00481463">
        <w:rPr>
          <w:rFonts w:ascii="Times New Roman" w:hAnsi="Times New Roman" w:cs="Times New Roman"/>
          <w:sz w:val="24"/>
          <w:szCs w:val="24"/>
        </w:rPr>
        <w:t>, характер грудного вскармливания, психологическое благополучие матери или других членов семьи.</w:t>
      </w:r>
      <w:r w:rsidR="008A241D" w:rsidRPr="00481463">
        <w:rPr>
          <w:rFonts w:ascii="Times New Roman" w:hAnsi="Times New Roman" w:cs="Times New Roman"/>
          <w:sz w:val="24"/>
          <w:szCs w:val="24"/>
        </w:rPr>
        <w:br/>
        <w:t>Программы, направленные на изменение общего поведения женщины, были особо эф</w:t>
      </w:r>
      <w:r w:rsidR="00E71A8E" w:rsidRPr="00481463">
        <w:rPr>
          <w:rFonts w:ascii="Times New Roman" w:hAnsi="Times New Roman" w:cs="Times New Roman"/>
          <w:sz w:val="24"/>
          <w:szCs w:val="24"/>
        </w:rPr>
        <w:t>ф</w:t>
      </w:r>
      <w:r w:rsidR="008A241D" w:rsidRPr="00481463">
        <w:rPr>
          <w:rFonts w:ascii="Times New Roman" w:hAnsi="Times New Roman" w:cs="Times New Roman"/>
          <w:sz w:val="24"/>
          <w:szCs w:val="24"/>
        </w:rPr>
        <w:t>ективны в отношении прекращения курения среди женщин, куривших во время беременности до момента вхождения в эти программы, я</w:t>
      </w:r>
      <w:r w:rsidR="00E71A8E" w:rsidRPr="00481463">
        <w:rPr>
          <w:rFonts w:ascii="Times New Roman" w:hAnsi="Times New Roman" w:cs="Times New Roman"/>
          <w:sz w:val="24"/>
          <w:szCs w:val="24"/>
        </w:rPr>
        <w:t>влялись более эффективными в от</w:t>
      </w:r>
      <w:r w:rsidR="008A241D" w:rsidRPr="00481463">
        <w:rPr>
          <w:rFonts w:ascii="Times New Roman" w:hAnsi="Times New Roman" w:cs="Times New Roman"/>
          <w:sz w:val="24"/>
          <w:szCs w:val="24"/>
        </w:rPr>
        <w:t>ношении прекращения курения по сравнению со стандартным объемом предродовой помощи, дополняемым рекомендациями медицинского персонала.</w:t>
      </w:r>
      <w:r w:rsidR="008A241D" w:rsidRPr="00481463">
        <w:rPr>
          <w:rFonts w:ascii="Times New Roman" w:hAnsi="Times New Roman" w:cs="Times New Roman"/>
          <w:sz w:val="24"/>
          <w:szCs w:val="24"/>
        </w:rPr>
        <w:br/>
        <w:t xml:space="preserve">Как показано в исследованиях на небеременных пациентках, введение никотина в организм при помощи пластырей, жевательных резинок, </w:t>
      </w:r>
      <w:proofErr w:type="spellStart"/>
      <w:r w:rsidR="008A241D" w:rsidRPr="00481463">
        <w:rPr>
          <w:rFonts w:ascii="Times New Roman" w:hAnsi="Times New Roman" w:cs="Times New Roman"/>
          <w:sz w:val="24"/>
          <w:szCs w:val="24"/>
        </w:rPr>
        <w:t>интраназальных</w:t>
      </w:r>
      <w:proofErr w:type="spellEnd"/>
      <w:r w:rsidR="008A241D" w:rsidRPr="00481463">
        <w:rPr>
          <w:rFonts w:ascii="Times New Roman" w:hAnsi="Times New Roman" w:cs="Times New Roman"/>
          <w:sz w:val="24"/>
          <w:szCs w:val="24"/>
        </w:rPr>
        <w:t xml:space="preserve"> спринцеваний или ингаляций является эффективным способом отказа от курения. В настоящее время существует рекомендация не использовать эти средства у беременных женщин, хотя справедливость такого запрета еще однозначно не доказана. Клинические исследования, проведенные к настоящему времени, представляют собой небольшие «физиологические» исследования. Показано, что использование никотиновых пластырей во время беременности приводит к такому же уровню никотина в кров</w:t>
      </w:r>
      <w:r w:rsidR="00E71A8E" w:rsidRPr="00481463">
        <w:rPr>
          <w:rFonts w:ascii="Times New Roman" w:hAnsi="Times New Roman" w:cs="Times New Roman"/>
          <w:sz w:val="24"/>
          <w:szCs w:val="24"/>
        </w:rPr>
        <w:t>и и, возможно, к такому же влия</w:t>
      </w:r>
      <w:r w:rsidR="008A241D" w:rsidRPr="00481463">
        <w:rPr>
          <w:rFonts w:ascii="Times New Roman" w:hAnsi="Times New Roman" w:cs="Times New Roman"/>
          <w:sz w:val="24"/>
          <w:szCs w:val="24"/>
        </w:rPr>
        <w:t xml:space="preserve">нию на характер кровотока в средней мозговой артерии плода и характер его сердечных сокращений, как и во время </w:t>
      </w:r>
      <w:proofErr w:type="spellStart"/>
      <w:r w:rsidR="008A241D" w:rsidRPr="00481463">
        <w:rPr>
          <w:rFonts w:ascii="Times New Roman" w:hAnsi="Times New Roman" w:cs="Times New Roman"/>
          <w:sz w:val="24"/>
          <w:szCs w:val="24"/>
        </w:rPr>
        <w:t>табакокурения</w:t>
      </w:r>
      <w:proofErr w:type="spellEnd"/>
      <w:r w:rsidR="008A241D" w:rsidRPr="00481463">
        <w:rPr>
          <w:rFonts w:ascii="Times New Roman" w:hAnsi="Times New Roman" w:cs="Times New Roman"/>
          <w:sz w:val="24"/>
          <w:szCs w:val="24"/>
        </w:rPr>
        <w:t xml:space="preserve">. При кратковременном использовании </w:t>
      </w:r>
      <w:r w:rsidR="00E71A8E" w:rsidRPr="00481463">
        <w:rPr>
          <w:rFonts w:ascii="Times New Roman" w:hAnsi="Times New Roman" w:cs="Times New Roman"/>
          <w:sz w:val="24"/>
          <w:szCs w:val="24"/>
        </w:rPr>
        <w:t>нико</w:t>
      </w:r>
      <w:r w:rsidR="008A241D" w:rsidRPr="00481463">
        <w:rPr>
          <w:rFonts w:ascii="Times New Roman" w:hAnsi="Times New Roman" w:cs="Times New Roman"/>
          <w:sz w:val="24"/>
          <w:szCs w:val="24"/>
        </w:rPr>
        <w:t>тиновой жевательной резинки в сыворотке крови выяв</w:t>
      </w:r>
      <w:r w:rsidR="00E71A8E" w:rsidRPr="00481463">
        <w:rPr>
          <w:rFonts w:ascii="Times New Roman" w:hAnsi="Times New Roman" w:cs="Times New Roman"/>
          <w:sz w:val="24"/>
          <w:szCs w:val="24"/>
        </w:rPr>
        <w:t>лялся более низкий уровень нико</w:t>
      </w:r>
      <w:r w:rsidR="008A241D" w:rsidRPr="00481463">
        <w:rPr>
          <w:rFonts w:ascii="Times New Roman" w:hAnsi="Times New Roman" w:cs="Times New Roman"/>
          <w:sz w:val="24"/>
          <w:szCs w:val="24"/>
        </w:rPr>
        <w:t>тина по сравнению с курением. Безопасность или эфф</w:t>
      </w:r>
      <w:r w:rsidR="00E71A8E" w:rsidRPr="00481463">
        <w:rPr>
          <w:rFonts w:ascii="Times New Roman" w:hAnsi="Times New Roman" w:cs="Times New Roman"/>
          <w:sz w:val="24"/>
          <w:szCs w:val="24"/>
        </w:rPr>
        <w:t>ективность использования замени</w:t>
      </w:r>
      <w:r w:rsidR="008A241D" w:rsidRPr="00481463">
        <w:rPr>
          <w:rFonts w:ascii="Times New Roman" w:hAnsi="Times New Roman" w:cs="Times New Roman"/>
          <w:sz w:val="24"/>
          <w:szCs w:val="24"/>
        </w:rPr>
        <w:t>телей никотина в период беременности не установлена.</w:t>
      </w:r>
      <w:r w:rsidR="008A241D" w:rsidRPr="00481463">
        <w:rPr>
          <w:rFonts w:ascii="Times New Roman" w:hAnsi="Times New Roman" w:cs="Times New Roman"/>
          <w:sz w:val="24"/>
          <w:szCs w:val="24"/>
        </w:rPr>
        <w:br/>
      </w:r>
      <w:r w:rsidR="008A241D" w:rsidRPr="00481463">
        <w:rPr>
          <w:rFonts w:ascii="Times New Roman" w:hAnsi="Times New Roman" w:cs="Times New Roman"/>
          <w:sz w:val="24"/>
          <w:szCs w:val="24"/>
        </w:rPr>
        <w:lastRenderedPageBreak/>
        <w:t>Опасения женщин относительно прекращения к</w:t>
      </w:r>
      <w:r w:rsidR="00E71A8E" w:rsidRPr="00481463">
        <w:rPr>
          <w:rFonts w:ascii="Times New Roman" w:hAnsi="Times New Roman" w:cs="Times New Roman"/>
          <w:sz w:val="24"/>
          <w:szCs w:val="24"/>
        </w:rPr>
        <w:t>урения редко принимаются во вни</w:t>
      </w:r>
      <w:r w:rsidR="008A241D" w:rsidRPr="00481463">
        <w:rPr>
          <w:rFonts w:ascii="Times New Roman" w:hAnsi="Times New Roman" w:cs="Times New Roman"/>
          <w:sz w:val="24"/>
          <w:szCs w:val="24"/>
        </w:rPr>
        <w:t>мание. В частности, их обеспокоенность связана с тем, что увеличение массы тела ребенка после прекращения курения может привес</w:t>
      </w:r>
      <w:r w:rsidR="00E71A8E" w:rsidRPr="00481463">
        <w:rPr>
          <w:rFonts w:ascii="Times New Roman" w:hAnsi="Times New Roman" w:cs="Times New Roman"/>
          <w:sz w:val="24"/>
          <w:szCs w:val="24"/>
        </w:rPr>
        <w:t>ти к затруднениям в процессе ро</w:t>
      </w:r>
      <w:r w:rsidR="008A241D" w:rsidRPr="00481463">
        <w:rPr>
          <w:rFonts w:ascii="Times New Roman" w:hAnsi="Times New Roman" w:cs="Times New Roman"/>
          <w:sz w:val="24"/>
          <w:szCs w:val="24"/>
        </w:rPr>
        <w:t xml:space="preserve">дов или даже необходимости оперативного </w:t>
      </w:r>
      <w:proofErr w:type="spellStart"/>
      <w:r w:rsidR="008A241D" w:rsidRPr="00481463">
        <w:rPr>
          <w:rFonts w:ascii="Times New Roman" w:hAnsi="Times New Roman" w:cs="Times New Roman"/>
          <w:sz w:val="24"/>
          <w:szCs w:val="24"/>
        </w:rPr>
        <w:t>родоразрешения</w:t>
      </w:r>
      <w:proofErr w:type="spellEnd"/>
      <w:r w:rsidR="008A241D" w:rsidRPr="00481463">
        <w:rPr>
          <w:rFonts w:ascii="Times New Roman" w:hAnsi="Times New Roman" w:cs="Times New Roman"/>
          <w:sz w:val="24"/>
          <w:szCs w:val="24"/>
        </w:rPr>
        <w:t>. Их может беспокоить влияние отказа от курения на собственное психологическое состояние и способность справиться со стрессами, а также воздействие этого на других членов семьи.</w:t>
      </w:r>
      <w:r w:rsidR="008A241D" w:rsidRPr="00481463">
        <w:rPr>
          <w:rFonts w:ascii="Times New Roman" w:hAnsi="Times New Roman" w:cs="Times New Roman"/>
          <w:sz w:val="24"/>
          <w:szCs w:val="24"/>
        </w:rPr>
        <w:br/>
        <w:t xml:space="preserve">Возможные отрицательные воздействия отказа от курения еще не удостоились адекватного рассмотрения. Кампании по прекращению курения в период беременности не свободны порой от побочных нежелательных воздействий, которые заключаются в том, что многие курящие женщины остаются весь период своей беременности с ощущением вины и собственной несостоятельности. Мы не знаем, какое влияние может оказывать этот хронический стресс и беспокойство на течение беременности и родов, и, в конечном счете, на отношения с ребенком. Но мы знаем, что более чем половина курящих женщин обеспокоена своим курением во время беременности и что 10% курящих на самом деле больше курят в период беременности. </w:t>
      </w:r>
      <w:proofErr w:type="gramStart"/>
      <w:r w:rsidR="008A241D" w:rsidRPr="00481463">
        <w:rPr>
          <w:rFonts w:ascii="Times New Roman" w:hAnsi="Times New Roman" w:cs="Times New Roman"/>
          <w:sz w:val="24"/>
          <w:szCs w:val="24"/>
        </w:rPr>
        <w:t xml:space="preserve">Подавляющее число предупреждений против курения состоит в том, что любой неблагоприятный исход беременности (включая </w:t>
      </w:r>
      <w:r w:rsidR="008A241D" w:rsidRPr="00481463">
        <w:rPr>
          <w:rFonts w:ascii="Times New Roman" w:hAnsi="Times New Roman" w:cs="Times New Roman"/>
          <w:b/>
          <w:sz w:val="24"/>
          <w:szCs w:val="24"/>
        </w:rPr>
        <w:t>пороки развития плода, задержку умственного развития новорожденного</w:t>
      </w:r>
      <w:r w:rsidR="008A241D" w:rsidRPr="00481463">
        <w:rPr>
          <w:rFonts w:ascii="Times New Roman" w:hAnsi="Times New Roman" w:cs="Times New Roman"/>
          <w:sz w:val="24"/>
          <w:szCs w:val="24"/>
        </w:rPr>
        <w:t>) рассматривается ретроспективно связанным с курением, даже если на самом деле такая связь отсутствует.</w:t>
      </w:r>
      <w:proofErr w:type="gramEnd"/>
      <w:r w:rsidR="008A241D" w:rsidRPr="00481463">
        <w:rPr>
          <w:rFonts w:ascii="Times New Roman" w:hAnsi="Times New Roman" w:cs="Times New Roman"/>
          <w:sz w:val="24"/>
          <w:szCs w:val="24"/>
        </w:rPr>
        <w:t xml:space="preserve"> При этом медицинские работники невольно усиливают испытываемое женщиной чувство собственной вины.</w:t>
      </w:r>
      <w:r w:rsidR="008A241D" w:rsidRPr="00481463">
        <w:rPr>
          <w:rFonts w:ascii="Times New Roman" w:hAnsi="Times New Roman" w:cs="Times New Roman"/>
          <w:sz w:val="24"/>
          <w:szCs w:val="24"/>
        </w:rPr>
        <w:br/>
        <w:t>Эффективность программ по отказу от курения, особенно использующих поведенческие методики, доказана с большой очевидностью. Однако подобные программы могут быть использованы только при создании условий тонкого взаимопонимания, сочувствия и благоразумия. Многие так называемые «советы» и пропаганда по прекращению курения игнорируют проблему физической и психологической зависимости курящих женщин, а также не учитывают чувства вины и тревоги у тех, кто продолжает курить, несмотря на предупреждения и увещевания. Для большинства материалов по укреплению здоровья в период беременности характерен именно такой назидательный тон.</w:t>
      </w:r>
      <w:r w:rsidR="008A241D" w:rsidRPr="00481463">
        <w:rPr>
          <w:rFonts w:ascii="Times New Roman" w:hAnsi="Times New Roman" w:cs="Times New Roman"/>
          <w:sz w:val="24"/>
          <w:szCs w:val="24"/>
        </w:rPr>
        <w:br/>
        <w:t xml:space="preserve">Выявление социальных предпосылок и условий среды, в которой находится человек с определенным поведением, привело исследователей к </w:t>
      </w:r>
      <w:r w:rsidR="00CB0BD4" w:rsidRPr="00481463">
        <w:rPr>
          <w:rFonts w:ascii="Times New Roman" w:hAnsi="Times New Roman" w:cs="Times New Roman"/>
          <w:sz w:val="24"/>
          <w:szCs w:val="24"/>
        </w:rPr>
        <w:t>обвинению системы активного вос</w:t>
      </w:r>
      <w:r w:rsidR="008A241D" w:rsidRPr="00481463">
        <w:rPr>
          <w:rFonts w:ascii="Times New Roman" w:hAnsi="Times New Roman" w:cs="Times New Roman"/>
          <w:sz w:val="24"/>
          <w:szCs w:val="24"/>
        </w:rPr>
        <w:t>питания здорового образа жизни в том, что эта систем</w:t>
      </w:r>
      <w:r w:rsidR="00CB0BD4" w:rsidRPr="00481463">
        <w:rPr>
          <w:rFonts w:ascii="Times New Roman" w:hAnsi="Times New Roman" w:cs="Times New Roman"/>
          <w:sz w:val="24"/>
          <w:szCs w:val="24"/>
        </w:rPr>
        <w:t>а обращается к людям как к «жер</w:t>
      </w:r>
      <w:r w:rsidR="008A241D" w:rsidRPr="00481463">
        <w:rPr>
          <w:rFonts w:ascii="Times New Roman" w:hAnsi="Times New Roman" w:cs="Times New Roman"/>
          <w:sz w:val="24"/>
          <w:szCs w:val="24"/>
        </w:rPr>
        <w:t xml:space="preserve">твам осуждения». Программы, сконцентрированные на </w:t>
      </w:r>
      <w:r w:rsidR="00CB0BD4" w:rsidRPr="00481463">
        <w:rPr>
          <w:rFonts w:ascii="Times New Roman" w:hAnsi="Times New Roman" w:cs="Times New Roman"/>
          <w:sz w:val="24"/>
          <w:szCs w:val="24"/>
        </w:rPr>
        <w:t>самопомощи и поведенческой стра</w:t>
      </w:r>
      <w:r w:rsidR="008A241D" w:rsidRPr="00481463">
        <w:rPr>
          <w:rFonts w:ascii="Times New Roman" w:hAnsi="Times New Roman" w:cs="Times New Roman"/>
          <w:sz w:val="24"/>
          <w:szCs w:val="24"/>
        </w:rPr>
        <w:t>тегии, могут подвергаться подобным обвинениям в меньшей степени, они основаны на более глубоких подходах к прекращению курения. Они более эффективны, чем просто «советы».</w:t>
      </w:r>
      <w:r w:rsidR="008A241D" w:rsidRPr="00481463">
        <w:rPr>
          <w:rFonts w:ascii="Times New Roman" w:hAnsi="Times New Roman" w:cs="Times New Roman"/>
          <w:sz w:val="24"/>
          <w:szCs w:val="24"/>
        </w:rPr>
        <w:br/>
      </w:r>
      <w:proofErr w:type="gramStart"/>
      <w:r w:rsidR="008A241D" w:rsidRPr="00481463">
        <w:rPr>
          <w:rFonts w:ascii="Times New Roman" w:hAnsi="Times New Roman" w:cs="Times New Roman"/>
          <w:sz w:val="24"/>
          <w:szCs w:val="24"/>
        </w:rPr>
        <w:t>Врачи-акушеры, семейные врачи или врачи общей практики, а также акушерки должны поддерживать общественную стратегию, направленную на продолжение снижения частоты курения среди всего населения, выражающуюся в повышении налогов на продажу сигарет, запрете всех форм рекламы табака, создании общественных зон только для некурящих и развитии политики уменьшения курения в учреждениях и на рабочих местах.</w:t>
      </w:r>
      <w:proofErr w:type="gramEnd"/>
      <w:r w:rsidR="008A241D" w:rsidRPr="00481463">
        <w:rPr>
          <w:rFonts w:ascii="Times New Roman" w:hAnsi="Times New Roman" w:cs="Times New Roman"/>
          <w:sz w:val="24"/>
          <w:szCs w:val="24"/>
        </w:rPr>
        <w:t xml:space="preserve"> Цель заключается в том, чтобы выбор в пользу здоровья стал естественным.</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b/>
          <w:color w:val="000000"/>
          <w:sz w:val="28"/>
          <w:szCs w:val="28"/>
        </w:rPr>
        <w:t>Остеопороз</w:t>
      </w:r>
      <w:r w:rsidR="00CB0BD4" w:rsidRPr="00481463">
        <w:rPr>
          <w:rFonts w:ascii="Times New Roman" w:eastAsia="Times New Roman" w:hAnsi="Times New Roman" w:cs="Times New Roman"/>
          <w:color w:val="000000"/>
          <w:sz w:val="24"/>
          <w:szCs w:val="24"/>
        </w:rPr>
        <w:t xml:space="preserve"> </w:t>
      </w:r>
      <w:r w:rsidRPr="00481463">
        <w:rPr>
          <w:rFonts w:ascii="Times New Roman" w:eastAsia="Times New Roman" w:hAnsi="Times New Roman" w:cs="Times New Roman"/>
          <w:color w:val="000000"/>
          <w:sz w:val="24"/>
          <w:szCs w:val="24"/>
        </w:rPr>
        <w:t xml:space="preserve"> (у белокурых хрупких блондинок старше 50, не имеющих детей, злоупотребляющих курением или алкоголем, риск остеопороза повышен).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b/>
          <w:color w:val="000000"/>
          <w:sz w:val="24"/>
          <w:szCs w:val="24"/>
        </w:rPr>
      </w:pPr>
      <w:r w:rsidRPr="00481463">
        <w:rPr>
          <w:rFonts w:ascii="Times New Roman" w:eastAsia="Times New Roman" w:hAnsi="Times New Roman" w:cs="Times New Roman"/>
          <w:color w:val="000000"/>
          <w:sz w:val="24"/>
          <w:szCs w:val="24"/>
        </w:rPr>
        <w:lastRenderedPageBreak/>
        <w:t xml:space="preserve">В 2 раза выше риск развития </w:t>
      </w:r>
      <w:r w:rsidRPr="00481463">
        <w:rPr>
          <w:rFonts w:ascii="Times New Roman" w:eastAsia="Times New Roman" w:hAnsi="Times New Roman" w:cs="Times New Roman"/>
          <w:b/>
          <w:color w:val="000000"/>
          <w:sz w:val="24"/>
          <w:szCs w:val="24"/>
        </w:rPr>
        <w:t>инфарктов</w:t>
      </w:r>
      <w:r w:rsidRPr="00481463">
        <w:rPr>
          <w:rFonts w:ascii="Times New Roman" w:eastAsia="Times New Roman" w:hAnsi="Times New Roman" w:cs="Times New Roman"/>
          <w:color w:val="000000"/>
          <w:sz w:val="24"/>
          <w:szCs w:val="24"/>
        </w:rPr>
        <w:t xml:space="preserve"> и в 3 других сосудистых заболеваний, а если принимаются гормональные контрацептивы, то в 10 раз. У женщин, использующих пероральные противозачаточные средства и средства заместительной гормональной терапии, увеличивается вероятность </w:t>
      </w:r>
      <w:r w:rsidRPr="00481463">
        <w:rPr>
          <w:rFonts w:ascii="Times New Roman" w:eastAsia="Times New Roman" w:hAnsi="Times New Roman" w:cs="Times New Roman"/>
          <w:b/>
          <w:color w:val="000000"/>
          <w:sz w:val="24"/>
          <w:szCs w:val="24"/>
        </w:rPr>
        <w:t xml:space="preserve">тромбоэмболий.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b/>
          <w:color w:val="000000"/>
          <w:sz w:val="24"/>
          <w:szCs w:val="24"/>
        </w:rPr>
        <w:t>Ранняя менопауза</w:t>
      </w:r>
      <w:r w:rsidRPr="00481463">
        <w:rPr>
          <w:rFonts w:ascii="Times New Roman" w:eastAsia="Times New Roman" w:hAnsi="Times New Roman" w:cs="Times New Roman"/>
          <w:color w:val="000000"/>
          <w:sz w:val="24"/>
          <w:szCs w:val="24"/>
        </w:rPr>
        <w:t xml:space="preserve"> со всеми вытекающими последствиями.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b/>
          <w:color w:val="000000"/>
          <w:sz w:val="24"/>
          <w:szCs w:val="24"/>
        </w:rPr>
        <w:t>Рак шейки матки</w:t>
      </w:r>
      <w:r w:rsidRPr="00481463">
        <w:rPr>
          <w:rFonts w:ascii="Times New Roman" w:eastAsia="Times New Roman" w:hAnsi="Times New Roman" w:cs="Times New Roman"/>
          <w:color w:val="000000"/>
          <w:sz w:val="24"/>
          <w:szCs w:val="24"/>
        </w:rPr>
        <w:t xml:space="preserve"> в 2 раза чаще встречается у курящих женщин.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У курящих женщин </w:t>
      </w:r>
      <w:r w:rsidRPr="00481463">
        <w:rPr>
          <w:rFonts w:ascii="Times New Roman" w:eastAsia="Times New Roman" w:hAnsi="Times New Roman" w:cs="Times New Roman"/>
          <w:b/>
          <w:color w:val="000000"/>
          <w:sz w:val="24"/>
          <w:szCs w:val="24"/>
        </w:rPr>
        <w:t>рак легких</w:t>
      </w:r>
      <w:r w:rsidRPr="00481463">
        <w:rPr>
          <w:rFonts w:ascii="Times New Roman" w:eastAsia="Times New Roman" w:hAnsi="Times New Roman" w:cs="Times New Roman"/>
          <w:color w:val="000000"/>
          <w:sz w:val="24"/>
          <w:szCs w:val="24"/>
        </w:rPr>
        <w:t xml:space="preserve"> отмечается чаще, чем у курящих мужчин.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8"/>
          <w:szCs w:val="28"/>
        </w:rPr>
      </w:pPr>
      <w:r w:rsidRPr="00481463">
        <w:rPr>
          <w:rFonts w:ascii="Times New Roman" w:eastAsia="Times New Roman" w:hAnsi="Times New Roman" w:cs="Times New Roman"/>
          <w:b/>
          <w:bCs/>
          <w:color w:val="000000"/>
          <w:sz w:val="28"/>
          <w:szCs w:val="28"/>
        </w:rPr>
        <w:t xml:space="preserve">Что можно </w:t>
      </w:r>
      <w:r w:rsidR="00E966E6" w:rsidRPr="00481463">
        <w:rPr>
          <w:rFonts w:ascii="Times New Roman" w:eastAsia="Times New Roman" w:hAnsi="Times New Roman" w:cs="Times New Roman"/>
          <w:b/>
          <w:bCs/>
          <w:color w:val="000000"/>
          <w:sz w:val="28"/>
          <w:szCs w:val="28"/>
        </w:rPr>
        <w:t>изменить при воздействии на</w:t>
      </w:r>
      <w:r w:rsidRPr="00481463">
        <w:rPr>
          <w:rFonts w:ascii="Times New Roman" w:eastAsia="Times New Roman" w:hAnsi="Times New Roman" w:cs="Times New Roman"/>
          <w:b/>
          <w:bCs/>
          <w:color w:val="000000"/>
          <w:sz w:val="28"/>
          <w:szCs w:val="28"/>
        </w:rPr>
        <w:t xml:space="preserve"> фактор</w:t>
      </w:r>
      <w:r w:rsidR="00E966E6" w:rsidRPr="00481463">
        <w:rPr>
          <w:rFonts w:ascii="Times New Roman" w:eastAsia="Times New Roman" w:hAnsi="Times New Roman" w:cs="Times New Roman"/>
          <w:b/>
          <w:bCs/>
          <w:color w:val="000000"/>
          <w:sz w:val="28"/>
          <w:szCs w:val="28"/>
        </w:rPr>
        <w:t xml:space="preserve"> курения</w:t>
      </w:r>
      <w:r w:rsidRPr="00481463">
        <w:rPr>
          <w:rFonts w:ascii="Times New Roman" w:eastAsia="Times New Roman" w:hAnsi="Times New Roman" w:cs="Times New Roman"/>
          <w:b/>
          <w:bCs/>
          <w:color w:val="000000"/>
          <w:sz w:val="28"/>
          <w:szCs w:val="28"/>
        </w:rPr>
        <w:t>?</w:t>
      </w:r>
      <w:r w:rsidRPr="00481463">
        <w:rPr>
          <w:rFonts w:ascii="Times New Roman" w:eastAsia="Times New Roman" w:hAnsi="Times New Roman" w:cs="Times New Roman"/>
          <w:color w:val="000000"/>
          <w:sz w:val="28"/>
          <w:szCs w:val="28"/>
        </w:rPr>
        <w:t xml:space="preserve">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Имеется большое количество информации, которая свидетельствует, что риск для здоровья можно уменьшить, отказавшись от курения. Так, за период 15-20 лет риск смерти от рака легких постепенно снижается до уровня риска некурящих. Отказ от курения положительно влияет на </w:t>
      </w:r>
      <w:proofErr w:type="gramStart"/>
      <w:r w:rsidRPr="00481463">
        <w:rPr>
          <w:rFonts w:ascii="Times New Roman" w:eastAsia="Times New Roman" w:hAnsi="Times New Roman" w:cs="Times New Roman"/>
          <w:color w:val="000000"/>
          <w:sz w:val="24"/>
          <w:szCs w:val="24"/>
        </w:rPr>
        <w:t>сердечно-сосудистую</w:t>
      </w:r>
      <w:proofErr w:type="gramEnd"/>
      <w:r w:rsidRPr="00481463">
        <w:rPr>
          <w:rFonts w:ascii="Times New Roman" w:eastAsia="Times New Roman" w:hAnsi="Times New Roman" w:cs="Times New Roman"/>
          <w:color w:val="000000"/>
          <w:sz w:val="24"/>
          <w:szCs w:val="24"/>
        </w:rPr>
        <w:t xml:space="preserve"> систему не только у молодых людей, но даже при отказе в возрасте 55 лет.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8"/>
          <w:szCs w:val="28"/>
        </w:rPr>
      </w:pPr>
      <w:r w:rsidRPr="00481463">
        <w:rPr>
          <w:rFonts w:ascii="Times New Roman" w:eastAsia="Times New Roman" w:hAnsi="Times New Roman" w:cs="Times New Roman"/>
          <w:b/>
          <w:bCs/>
          <w:color w:val="000000"/>
          <w:sz w:val="28"/>
          <w:szCs w:val="28"/>
        </w:rPr>
        <w:t>Отказ от курения приведет к тому, что:</w:t>
      </w:r>
      <w:r w:rsidRPr="00481463">
        <w:rPr>
          <w:rFonts w:ascii="Times New Roman" w:eastAsia="Times New Roman" w:hAnsi="Times New Roman" w:cs="Times New Roman"/>
          <w:color w:val="000000"/>
          <w:sz w:val="28"/>
          <w:szCs w:val="28"/>
        </w:rPr>
        <w:t xml:space="preserve">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через год риск коронарной болезни снизится </w:t>
      </w:r>
      <w:proofErr w:type="gramStart"/>
      <w:r w:rsidRPr="00481463">
        <w:rPr>
          <w:rFonts w:ascii="Times New Roman" w:eastAsia="Times New Roman" w:hAnsi="Times New Roman" w:cs="Times New Roman"/>
          <w:color w:val="000000"/>
          <w:sz w:val="24"/>
          <w:szCs w:val="24"/>
        </w:rPr>
        <w:t>на половину</w:t>
      </w:r>
      <w:proofErr w:type="gramEnd"/>
      <w:r w:rsidRPr="00481463">
        <w:rPr>
          <w:rFonts w:ascii="Times New Roman" w:eastAsia="Times New Roman" w:hAnsi="Times New Roman" w:cs="Times New Roman"/>
          <w:color w:val="000000"/>
          <w:sz w:val="24"/>
          <w:szCs w:val="24"/>
        </w:rPr>
        <w:t xml:space="preserve">;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через 5 лет снизится вероятность умереть от рака легких;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нормализуется содержание кислорода в крови;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через 2 дня усилится способность ощущать вкус и запах;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через неделю улучшится цвет лица;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исчезнет неприятный запах от кожи волос;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исчезнет неприятный запах при выдохе;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через месяц вас покинет утомляемость;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исчезнет головная боль по утрам;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перестанет беспокоить кашель.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8"/>
          <w:szCs w:val="28"/>
        </w:rPr>
      </w:pPr>
      <w:r w:rsidRPr="00481463">
        <w:rPr>
          <w:rFonts w:ascii="Times New Roman" w:eastAsia="Times New Roman" w:hAnsi="Times New Roman" w:cs="Times New Roman"/>
          <w:b/>
          <w:bCs/>
          <w:color w:val="000000"/>
          <w:sz w:val="28"/>
          <w:szCs w:val="28"/>
        </w:rPr>
        <w:t>Способы отказа от курения:</w:t>
      </w:r>
      <w:r w:rsidRPr="00481463">
        <w:rPr>
          <w:rFonts w:ascii="Times New Roman" w:eastAsia="Times New Roman" w:hAnsi="Times New Roman" w:cs="Times New Roman"/>
          <w:color w:val="000000"/>
          <w:sz w:val="28"/>
          <w:szCs w:val="28"/>
        </w:rPr>
        <w:t xml:space="preserve"> </w:t>
      </w:r>
    </w:p>
    <w:p w:rsidR="008B4A76" w:rsidRPr="00481463" w:rsidRDefault="00336F3A" w:rsidP="007D3C6E">
      <w:pPr>
        <w:spacing w:before="150" w:after="45"/>
        <w:outlineLvl w:val="4"/>
        <w:rPr>
          <w:rFonts w:ascii="Times New Roman" w:eastAsia="Times New Roman" w:hAnsi="Times New Roman" w:cs="Times New Roman"/>
          <w:b/>
          <w:color w:val="000000"/>
          <w:sz w:val="24"/>
          <w:szCs w:val="24"/>
        </w:rPr>
      </w:pPr>
      <w:r w:rsidRPr="00481463">
        <w:rPr>
          <w:rFonts w:ascii="Times New Roman" w:eastAsia="Times New Roman" w:hAnsi="Times New Roman" w:cs="Times New Roman"/>
          <w:color w:val="000000"/>
          <w:sz w:val="24"/>
          <w:szCs w:val="24"/>
        </w:rPr>
        <w:t xml:space="preserve">- </w:t>
      </w:r>
      <w:r w:rsidRPr="00481463">
        <w:rPr>
          <w:rFonts w:ascii="Times New Roman" w:eastAsia="Times New Roman" w:hAnsi="Times New Roman" w:cs="Times New Roman"/>
          <w:b/>
          <w:color w:val="000000"/>
          <w:sz w:val="24"/>
          <w:szCs w:val="24"/>
        </w:rPr>
        <w:t>Немедикаментозные.</w:t>
      </w:r>
    </w:p>
    <w:p w:rsidR="007D3C6E" w:rsidRPr="00481463" w:rsidRDefault="00336F3A" w:rsidP="007D3C6E">
      <w:pPr>
        <w:spacing w:before="150" w:after="45"/>
        <w:outlineLvl w:val="4"/>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Самостоятельное прекращение курения. Работа психолога совместно с терапевтом, с учетом курительного поведения. </w:t>
      </w:r>
    </w:p>
    <w:p w:rsidR="00E966E6" w:rsidRPr="00481463" w:rsidRDefault="00E966E6" w:rsidP="007D3C6E">
      <w:pPr>
        <w:spacing w:before="150" w:after="45"/>
        <w:outlineLvl w:val="4"/>
        <w:rPr>
          <w:rFonts w:ascii="Times New Roman" w:eastAsia="Times New Roman" w:hAnsi="Times New Roman" w:cs="Times New Roman"/>
          <w:color w:val="000000"/>
          <w:sz w:val="24"/>
          <w:szCs w:val="24"/>
        </w:rPr>
      </w:pPr>
    </w:p>
    <w:p w:rsidR="008B4A76" w:rsidRPr="00481463" w:rsidRDefault="00336F3A" w:rsidP="00336F3A">
      <w:pPr>
        <w:spacing w:before="100" w:beforeAutospacing="1" w:after="100" w:afterAutospacing="1" w:line="312" w:lineRule="atLeast"/>
        <w:rPr>
          <w:rFonts w:ascii="Times New Roman" w:eastAsia="Times New Roman" w:hAnsi="Times New Roman" w:cs="Times New Roman"/>
          <w:b/>
          <w:color w:val="000000"/>
          <w:sz w:val="24"/>
          <w:szCs w:val="24"/>
        </w:rPr>
      </w:pPr>
      <w:r w:rsidRPr="00481463">
        <w:rPr>
          <w:rFonts w:ascii="Times New Roman" w:eastAsia="Times New Roman" w:hAnsi="Times New Roman" w:cs="Times New Roman"/>
          <w:b/>
          <w:color w:val="000000"/>
          <w:sz w:val="24"/>
          <w:szCs w:val="24"/>
        </w:rPr>
        <w:lastRenderedPageBreak/>
        <w:t>- Медикаментозные</w:t>
      </w:r>
      <w:r w:rsidR="008B4A76" w:rsidRPr="00481463">
        <w:rPr>
          <w:rFonts w:ascii="Times New Roman" w:eastAsia="Times New Roman" w:hAnsi="Times New Roman" w:cs="Times New Roman"/>
          <w:b/>
          <w:color w:val="000000"/>
          <w:sz w:val="24"/>
          <w:szCs w:val="24"/>
        </w:rPr>
        <w:t>.</w:t>
      </w:r>
    </w:p>
    <w:p w:rsidR="00336F3A" w:rsidRPr="00481463" w:rsidRDefault="008B4A76"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 xml:space="preserve"> С</w:t>
      </w:r>
      <w:r w:rsidR="00336F3A" w:rsidRPr="00481463">
        <w:rPr>
          <w:rFonts w:ascii="Times New Roman" w:eastAsia="Times New Roman" w:hAnsi="Times New Roman" w:cs="Times New Roman"/>
          <w:color w:val="000000"/>
          <w:sz w:val="24"/>
          <w:szCs w:val="24"/>
        </w:rPr>
        <w:t>вязано с лечением абстинентного синдрома п</w:t>
      </w:r>
      <w:r w:rsidRPr="00481463">
        <w:rPr>
          <w:rFonts w:ascii="Times New Roman" w:eastAsia="Times New Roman" w:hAnsi="Times New Roman" w:cs="Times New Roman"/>
          <w:color w:val="000000"/>
          <w:sz w:val="24"/>
          <w:szCs w:val="24"/>
        </w:rPr>
        <w:t>репаратами, содержащими никотин</w:t>
      </w:r>
      <w:r w:rsidR="00336F3A" w:rsidRPr="00481463">
        <w:rPr>
          <w:rFonts w:ascii="Times New Roman" w:eastAsia="Times New Roman" w:hAnsi="Times New Roman" w:cs="Times New Roman"/>
          <w:color w:val="000000"/>
          <w:sz w:val="24"/>
          <w:szCs w:val="24"/>
        </w:rPr>
        <w:t xml:space="preserve">. Использование </w:t>
      </w:r>
      <w:r w:rsidR="00336F3A" w:rsidRPr="00481463">
        <w:rPr>
          <w:rFonts w:ascii="Times New Roman" w:eastAsia="Times New Roman" w:hAnsi="Times New Roman" w:cs="Times New Roman"/>
          <w:b/>
          <w:color w:val="000000"/>
          <w:sz w:val="24"/>
          <w:szCs w:val="24"/>
        </w:rPr>
        <w:t>препаратов, содержащих никотин</w:t>
      </w:r>
      <w:r w:rsidR="00336F3A" w:rsidRPr="00481463">
        <w:rPr>
          <w:rFonts w:ascii="Times New Roman" w:eastAsia="Times New Roman" w:hAnsi="Times New Roman" w:cs="Times New Roman"/>
          <w:color w:val="000000"/>
          <w:sz w:val="24"/>
          <w:szCs w:val="24"/>
        </w:rPr>
        <w:t xml:space="preserve">, менее опасно для здоровья, чем курение. </w:t>
      </w:r>
    </w:p>
    <w:p w:rsidR="0000312D"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b/>
          <w:color w:val="000000"/>
          <w:sz w:val="24"/>
          <w:szCs w:val="24"/>
        </w:rPr>
        <w:t>Жевательная резинка</w:t>
      </w:r>
      <w:r w:rsidRPr="00481463">
        <w:rPr>
          <w:rFonts w:ascii="Times New Roman" w:eastAsia="Times New Roman" w:hAnsi="Times New Roman" w:cs="Times New Roman"/>
          <w:color w:val="000000"/>
          <w:sz w:val="24"/>
          <w:szCs w:val="24"/>
        </w:rPr>
        <w:t xml:space="preserve">. Лечение начинается с назначения 2-4 мг активного вещества и в течение 3 месяцев обычно расходуется 8-12 жевательных пластинок. Лечение можно прекратить при употреблении 1-2 жевательных резинок в день. </w:t>
      </w:r>
    </w:p>
    <w:p w:rsidR="0000312D" w:rsidRPr="00481463" w:rsidRDefault="0000312D" w:rsidP="00E966E6">
      <w:pPr>
        <w:pStyle w:val="ae"/>
        <w:rPr>
          <w:rFonts w:ascii="Times New Roman" w:hAnsi="Times New Roman" w:cs="Times New Roman"/>
          <w:sz w:val="24"/>
          <w:szCs w:val="24"/>
        </w:rPr>
      </w:pPr>
      <w:r w:rsidRPr="00481463">
        <w:rPr>
          <w:rStyle w:val="a5"/>
          <w:rFonts w:ascii="Times New Roman" w:hAnsi="Times New Roman" w:cs="Times New Roman"/>
          <w:i/>
          <w:iCs/>
          <w:color w:val="444444"/>
          <w:sz w:val="24"/>
          <w:szCs w:val="24"/>
        </w:rPr>
        <w:t>Побочные действия:</w:t>
      </w:r>
      <w:r w:rsidRPr="00481463">
        <w:rPr>
          <w:rFonts w:ascii="Times New Roman" w:hAnsi="Times New Roman" w:cs="Times New Roman"/>
          <w:color w:val="444444"/>
          <w:sz w:val="24"/>
          <w:szCs w:val="24"/>
        </w:rPr>
        <w:t xml:space="preserve"> </w:t>
      </w:r>
      <w:proofErr w:type="spellStart"/>
      <w:proofErr w:type="gramStart"/>
      <w:r w:rsidRPr="00481463">
        <w:rPr>
          <w:rFonts w:ascii="Times New Roman" w:hAnsi="Times New Roman" w:cs="Times New Roman"/>
          <w:color w:val="444444"/>
          <w:sz w:val="24"/>
          <w:szCs w:val="24"/>
        </w:rPr>
        <w:t>p</w:t>
      </w:r>
      <w:proofErr w:type="gramEnd"/>
      <w:r w:rsidRPr="00481463">
        <w:rPr>
          <w:rFonts w:ascii="Times New Roman" w:hAnsi="Times New Roman" w:cs="Times New Roman"/>
          <w:color w:val="444444"/>
          <w:sz w:val="24"/>
          <w:szCs w:val="24"/>
        </w:rPr>
        <w:t>аздpажение</w:t>
      </w:r>
      <w:proofErr w:type="spellEnd"/>
      <w:r w:rsidRPr="00481463">
        <w:rPr>
          <w:rFonts w:ascii="Times New Roman" w:hAnsi="Times New Roman" w:cs="Times New Roman"/>
          <w:color w:val="444444"/>
          <w:sz w:val="24"/>
          <w:szCs w:val="24"/>
        </w:rPr>
        <w:t xml:space="preserve"> слизистой оболочки полости </w:t>
      </w:r>
      <w:proofErr w:type="spellStart"/>
      <w:r w:rsidRPr="00481463">
        <w:rPr>
          <w:rFonts w:ascii="Times New Roman" w:hAnsi="Times New Roman" w:cs="Times New Roman"/>
          <w:color w:val="444444"/>
          <w:sz w:val="24"/>
          <w:szCs w:val="24"/>
        </w:rPr>
        <w:t>pта</w:t>
      </w:r>
      <w:proofErr w:type="spellEnd"/>
      <w:r w:rsidRPr="00481463">
        <w:rPr>
          <w:rFonts w:ascii="Times New Roman" w:hAnsi="Times New Roman" w:cs="Times New Roman"/>
          <w:color w:val="444444"/>
          <w:sz w:val="24"/>
          <w:szCs w:val="24"/>
        </w:rPr>
        <w:t xml:space="preserve">, тошнота, икота, стоматит, </w:t>
      </w:r>
      <w:proofErr w:type="spellStart"/>
      <w:r w:rsidRPr="00481463">
        <w:rPr>
          <w:rFonts w:ascii="Times New Roman" w:hAnsi="Times New Roman" w:cs="Times New Roman"/>
          <w:color w:val="444444"/>
          <w:sz w:val="24"/>
          <w:szCs w:val="24"/>
        </w:rPr>
        <w:t>фаpингит</w:t>
      </w:r>
      <w:proofErr w:type="spellEnd"/>
      <w:r w:rsidRPr="00481463">
        <w:rPr>
          <w:rFonts w:ascii="Times New Roman" w:hAnsi="Times New Roman" w:cs="Times New Roman"/>
          <w:color w:val="444444"/>
          <w:sz w:val="24"/>
          <w:szCs w:val="24"/>
        </w:rPr>
        <w:t xml:space="preserve">, боли в жевательных мышцах, </w:t>
      </w:r>
      <w:proofErr w:type="spellStart"/>
      <w:r w:rsidRPr="00481463">
        <w:rPr>
          <w:rFonts w:ascii="Times New Roman" w:hAnsi="Times New Roman" w:cs="Times New Roman"/>
          <w:color w:val="444444"/>
          <w:sz w:val="24"/>
          <w:szCs w:val="24"/>
        </w:rPr>
        <w:t>головокpужение</w:t>
      </w:r>
      <w:proofErr w:type="spellEnd"/>
      <w:r w:rsidRPr="00481463">
        <w:rPr>
          <w:rFonts w:ascii="Times New Roman" w:hAnsi="Times New Roman" w:cs="Times New Roman"/>
          <w:color w:val="444444"/>
          <w:sz w:val="24"/>
          <w:szCs w:val="24"/>
        </w:rPr>
        <w:t xml:space="preserve">, головная боль, </w:t>
      </w:r>
      <w:proofErr w:type="spellStart"/>
      <w:r w:rsidRPr="00481463">
        <w:rPr>
          <w:rFonts w:ascii="Times New Roman" w:hAnsi="Times New Roman" w:cs="Times New Roman"/>
          <w:color w:val="444444"/>
          <w:sz w:val="24"/>
          <w:szCs w:val="24"/>
        </w:rPr>
        <w:t>изpедка</w:t>
      </w:r>
      <w:proofErr w:type="spellEnd"/>
      <w:r w:rsidRPr="00481463">
        <w:rPr>
          <w:rFonts w:ascii="Times New Roman" w:hAnsi="Times New Roman" w:cs="Times New Roman"/>
          <w:color w:val="444444"/>
          <w:sz w:val="24"/>
          <w:szCs w:val="24"/>
        </w:rPr>
        <w:t xml:space="preserve"> </w:t>
      </w:r>
      <w:proofErr w:type="spellStart"/>
      <w:r w:rsidRPr="00481463">
        <w:rPr>
          <w:rFonts w:ascii="Times New Roman" w:hAnsi="Times New Roman" w:cs="Times New Roman"/>
          <w:color w:val="444444"/>
          <w:sz w:val="24"/>
          <w:szCs w:val="24"/>
        </w:rPr>
        <w:t>тахикаpдия</w:t>
      </w:r>
      <w:proofErr w:type="spellEnd"/>
      <w:r w:rsidRPr="00481463">
        <w:rPr>
          <w:rFonts w:ascii="Times New Roman" w:hAnsi="Times New Roman" w:cs="Times New Roman"/>
          <w:color w:val="444444"/>
          <w:sz w:val="24"/>
          <w:szCs w:val="24"/>
        </w:rPr>
        <w:t xml:space="preserve">, </w:t>
      </w:r>
      <w:proofErr w:type="spellStart"/>
      <w:r w:rsidRPr="00481463">
        <w:rPr>
          <w:rFonts w:ascii="Times New Roman" w:hAnsi="Times New Roman" w:cs="Times New Roman"/>
          <w:color w:val="444444"/>
          <w:sz w:val="24"/>
          <w:szCs w:val="24"/>
        </w:rPr>
        <w:t>аpитмия</w:t>
      </w:r>
      <w:proofErr w:type="spellEnd"/>
      <w:r w:rsidRPr="00481463">
        <w:rPr>
          <w:rFonts w:ascii="Times New Roman" w:hAnsi="Times New Roman" w:cs="Times New Roman"/>
          <w:color w:val="444444"/>
          <w:sz w:val="24"/>
          <w:szCs w:val="24"/>
        </w:rPr>
        <w:t xml:space="preserve">, </w:t>
      </w:r>
      <w:proofErr w:type="spellStart"/>
      <w:r w:rsidRPr="00481463">
        <w:rPr>
          <w:rFonts w:ascii="Times New Roman" w:hAnsi="Times New Roman" w:cs="Times New Roman"/>
          <w:color w:val="444444"/>
          <w:sz w:val="24"/>
          <w:szCs w:val="24"/>
        </w:rPr>
        <w:t>эpитема</w:t>
      </w:r>
      <w:proofErr w:type="spellEnd"/>
      <w:r w:rsidRPr="00481463">
        <w:rPr>
          <w:rFonts w:ascii="Times New Roman" w:hAnsi="Times New Roman" w:cs="Times New Roman"/>
          <w:color w:val="444444"/>
          <w:sz w:val="24"/>
          <w:szCs w:val="24"/>
        </w:rPr>
        <w:t xml:space="preserve">, </w:t>
      </w:r>
      <w:proofErr w:type="spellStart"/>
      <w:r w:rsidRPr="00481463">
        <w:rPr>
          <w:rFonts w:ascii="Times New Roman" w:hAnsi="Times New Roman" w:cs="Times New Roman"/>
          <w:color w:val="444444"/>
          <w:sz w:val="24"/>
          <w:szCs w:val="24"/>
        </w:rPr>
        <w:t>кpапивница</w:t>
      </w:r>
      <w:proofErr w:type="spellEnd"/>
      <w:r w:rsidRPr="00481463">
        <w:rPr>
          <w:rFonts w:ascii="Times New Roman" w:hAnsi="Times New Roman" w:cs="Times New Roman"/>
          <w:color w:val="444444"/>
          <w:sz w:val="24"/>
          <w:szCs w:val="24"/>
        </w:rPr>
        <w:t xml:space="preserve">, </w:t>
      </w:r>
      <w:proofErr w:type="spellStart"/>
      <w:r w:rsidRPr="00481463">
        <w:rPr>
          <w:rFonts w:ascii="Times New Roman" w:hAnsi="Times New Roman" w:cs="Times New Roman"/>
          <w:color w:val="444444"/>
          <w:sz w:val="24"/>
          <w:szCs w:val="24"/>
        </w:rPr>
        <w:t>повpеждение</w:t>
      </w:r>
      <w:proofErr w:type="spellEnd"/>
      <w:r w:rsidRPr="00481463">
        <w:rPr>
          <w:rFonts w:ascii="Times New Roman" w:hAnsi="Times New Roman" w:cs="Times New Roman"/>
          <w:color w:val="444444"/>
          <w:sz w:val="24"/>
          <w:szCs w:val="24"/>
        </w:rPr>
        <w:t xml:space="preserve"> зубов </w:t>
      </w:r>
      <w:proofErr w:type="spellStart"/>
      <w:r w:rsidRPr="00481463">
        <w:rPr>
          <w:rFonts w:ascii="Times New Roman" w:hAnsi="Times New Roman" w:cs="Times New Roman"/>
          <w:color w:val="444444"/>
          <w:sz w:val="24"/>
          <w:szCs w:val="24"/>
        </w:rPr>
        <w:t>пpи</w:t>
      </w:r>
      <w:proofErr w:type="spellEnd"/>
      <w:r w:rsidRPr="00481463">
        <w:rPr>
          <w:rFonts w:ascii="Times New Roman" w:hAnsi="Times New Roman" w:cs="Times New Roman"/>
          <w:color w:val="444444"/>
          <w:sz w:val="24"/>
          <w:szCs w:val="24"/>
        </w:rPr>
        <w:t xml:space="preserve"> </w:t>
      </w:r>
      <w:proofErr w:type="spellStart"/>
      <w:r w:rsidRPr="00481463">
        <w:rPr>
          <w:rFonts w:ascii="Times New Roman" w:hAnsi="Times New Roman" w:cs="Times New Roman"/>
          <w:color w:val="444444"/>
          <w:sz w:val="24"/>
          <w:szCs w:val="24"/>
        </w:rPr>
        <w:t>пpилипании</w:t>
      </w:r>
      <w:proofErr w:type="spellEnd"/>
      <w:r w:rsidRPr="00481463">
        <w:rPr>
          <w:rFonts w:ascii="Times New Roman" w:hAnsi="Times New Roman" w:cs="Times New Roman"/>
          <w:color w:val="444444"/>
          <w:sz w:val="24"/>
          <w:szCs w:val="24"/>
        </w:rPr>
        <w:t xml:space="preserve"> к ним жевательной </w:t>
      </w:r>
      <w:proofErr w:type="spellStart"/>
      <w:r w:rsidRPr="00481463">
        <w:rPr>
          <w:rFonts w:ascii="Times New Roman" w:hAnsi="Times New Roman" w:cs="Times New Roman"/>
          <w:color w:val="444444"/>
          <w:sz w:val="24"/>
          <w:szCs w:val="24"/>
        </w:rPr>
        <w:t>pезинки</w:t>
      </w:r>
      <w:proofErr w:type="spellEnd"/>
      <w:r w:rsidRPr="00481463">
        <w:rPr>
          <w:rFonts w:ascii="Times New Roman" w:hAnsi="Times New Roman" w:cs="Times New Roman"/>
          <w:color w:val="444444"/>
          <w:sz w:val="24"/>
          <w:szCs w:val="24"/>
        </w:rPr>
        <w:t xml:space="preserve">. </w:t>
      </w:r>
      <w:r w:rsidRPr="00481463">
        <w:rPr>
          <w:rFonts w:ascii="Times New Roman" w:hAnsi="Times New Roman" w:cs="Times New Roman"/>
          <w:color w:val="444444"/>
          <w:sz w:val="24"/>
          <w:szCs w:val="24"/>
        </w:rPr>
        <w:br/>
      </w:r>
      <w:r w:rsidRPr="00481463">
        <w:rPr>
          <w:rFonts w:ascii="Times New Roman" w:hAnsi="Times New Roman" w:cs="Times New Roman"/>
          <w:color w:val="444444"/>
          <w:sz w:val="24"/>
          <w:szCs w:val="24"/>
        </w:rPr>
        <w:br/>
      </w:r>
      <w:proofErr w:type="spellStart"/>
      <w:r w:rsidRPr="00481463">
        <w:rPr>
          <w:rStyle w:val="a6"/>
          <w:rFonts w:ascii="Times New Roman" w:hAnsi="Times New Roman" w:cs="Times New Roman"/>
          <w:b/>
          <w:bCs/>
          <w:color w:val="444444"/>
          <w:sz w:val="24"/>
          <w:szCs w:val="24"/>
        </w:rPr>
        <w:t>П</w:t>
      </w:r>
      <w:proofErr w:type="gramStart"/>
      <w:r w:rsidRPr="00481463">
        <w:rPr>
          <w:rStyle w:val="a6"/>
          <w:rFonts w:ascii="Times New Roman" w:hAnsi="Times New Roman" w:cs="Times New Roman"/>
          <w:b/>
          <w:bCs/>
          <w:color w:val="444444"/>
          <w:sz w:val="24"/>
          <w:szCs w:val="24"/>
        </w:rPr>
        <w:t>p</w:t>
      </w:r>
      <w:proofErr w:type="gramEnd"/>
      <w:r w:rsidRPr="00481463">
        <w:rPr>
          <w:rStyle w:val="a6"/>
          <w:rFonts w:ascii="Times New Roman" w:hAnsi="Times New Roman" w:cs="Times New Roman"/>
          <w:b/>
          <w:bCs/>
          <w:color w:val="444444"/>
          <w:sz w:val="24"/>
          <w:szCs w:val="24"/>
        </w:rPr>
        <w:t>отивопоказания</w:t>
      </w:r>
      <w:proofErr w:type="spellEnd"/>
      <w:r w:rsidRPr="00481463">
        <w:rPr>
          <w:rStyle w:val="a6"/>
          <w:rFonts w:ascii="Times New Roman" w:hAnsi="Times New Roman" w:cs="Times New Roman"/>
          <w:b/>
          <w:bCs/>
          <w:color w:val="444444"/>
          <w:sz w:val="24"/>
          <w:szCs w:val="24"/>
        </w:rPr>
        <w:t xml:space="preserve"> относительные:</w:t>
      </w:r>
      <w:r w:rsidRPr="00481463">
        <w:rPr>
          <w:rFonts w:ascii="Times New Roman" w:hAnsi="Times New Roman" w:cs="Times New Roman"/>
          <w:color w:val="444444"/>
          <w:sz w:val="24"/>
          <w:szCs w:val="24"/>
        </w:rPr>
        <w:t xml:space="preserve"> язвенные </w:t>
      </w:r>
      <w:proofErr w:type="spellStart"/>
      <w:r w:rsidRPr="00481463">
        <w:rPr>
          <w:rFonts w:ascii="Times New Roman" w:hAnsi="Times New Roman" w:cs="Times New Roman"/>
          <w:color w:val="444444"/>
          <w:sz w:val="24"/>
          <w:szCs w:val="24"/>
        </w:rPr>
        <w:t>поpажения</w:t>
      </w:r>
      <w:proofErr w:type="spellEnd"/>
      <w:r w:rsidRPr="00481463">
        <w:rPr>
          <w:rFonts w:ascii="Times New Roman" w:hAnsi="Times New Roman" w:cs="Times New Roman"/>
          <w:color w:val="444444"/>
          <w:sz w:val="24"/>
          <w:szCs w:val="24"/>
        </w:rPr>
        <w:t xml:space="preserve"> </w:t>
      </w:r>
      <w:proofErr w:type="spellStart"/>
      <w:r w:rsidRPr="00481463">
        <w:rPr>
          <w:rFonts w:ascii="Times New Roman" w:hAnsi="Times New Roman" w:cs="Times New Roman"/>
          <w:color w:val="444444"/>
          <w:sz w:val="24"/>
          <w:szCs w:val="24"/>
        </w:rPr>
        <w:t>желудочнокишечного</w:t>
      </w:r>
      <w:proofErr w:type="spellEnd"/>
      <w:r w:rsidRPr="00481463">
        <w:rPr>
          <w:rFonts w:ascii="Times New Roman" w:hAnsi="Times New Roman" w:cs="Times New Roman"/>
          <w:color w:val="444444"/>
          <w:sz w:val="24"/>
          <w:szCs w:val="24"/>
        </w:rPr>
        <w:t xml:space="preserve"> </w:t>
      </w:r>
      <w:proofErr w:type="spellStart"/>
      <w:r w:rsidRPr="00481463">
        <w:rPr>
          <w:rFonts w:ascii="Times New Roman" w:hAnsi="Times New Roman" w:cs="Times New Roman"/>
          <w:color w:val="444444"/>
          <w:sz w:val="24"/>
          <w:szCs w:val="24"/>
        </w:rPr>
        <w:t>тpакта</w:t>
      </w:r>
      <w:proofErr w:type="spellEnd"/>
      <w:r w:rsidRPr="00481463">
        <w:rPr>
          <w:rFonts w:ascii="Times New Roman" w:hAnsi="Times New Roman" w:cs="Times New Roman"/>
          <w:color w:val="444444"/>
          <w:sz w:val="24"/>
          <w:szCs w:val="24"/>
        </w:rPr>
        <w:t xml:space="preserve"> в фазе </w:t>
      </w:r>
      <w:proofErr w:type="spellStart"/>
      <w:r w:rsidRPr="00481463">
        <w:rPr>
          <w:rFonts w:ascii="Times New Roman" w:hAnsi="Times New Roman" w:cs="Times New Roman"/>
          <w:color w:val="444444"/>
          <w:sz w:val="24"/>
          <w:szCs w:val="24"/>
        </w:rPr>
        <w:t>обостpения</w:t>
      </w:r>
      <w:proofErr w:type="spellEnd"/>
      <w:r w:rsidRPr="00481463">
        <w:rPr>
          <w:rFonts w:ascii="Times New Roman" w:hAnsi="Times New Roman" w:cs="Times New Roman"/>
          <w:color w:val="444444"/>
          <w:sz w:val="24"/>
          <w:szCs w:val="24"/>
        </w:rPr>
        <w:t xml:space="preserve">, тяжелые </w:t>
      </w:r>
      <w:proofErr w:type="spellStart"/>
      <w:r w:rsidRPr="00481463">
        <w:rPr>
          <w:rFonts w:ascii="Times New Roman" w:hAnsi="Times New Roman" w:cs="Times New Roman"/>
          <w:color w:val="444444"/>
          <w:sz w:val="24"/>
          <w:szCs w:val="24"/>
        </w:rPr>
        <w:t>фоpмы</w:t>
      </w:r>
      <w:proofErr w:type="spellEnd"/>
      <w:r w:rsidRPr="00481463">
        <w:rPr>
          <w:rFonts w:ascii="Times New Roman" w:hAnsi="Times New Roman" w:cs="Times New Roman"/>
          <w:color w:val="444444"/>
          <w:sz w:val="24"/>
          <w:szCs w:val="24"/>
        </w:rPr>
        <w:t xml:space="preserve"> </w:t>
      </w:r>
      <w:proofErr w:type="spellStart"/>
      <w:r w:rsidRPr="00481463">
        <w:rPr>
          <w:rFonts w:ascii="Times New Roman" w:hAnsi="Times New Roman" w:cs="Times New Roman"/>
          <w:color w:val="444444"/>
          <w:sz w:val="24"/>
          <w:szCs w:val="24"/>
        </w:rPr>
        <w:t>стенокаpдии</w:t>
      </w:r>
      <w:proofErr w:type="spellEnd"/>
      <w:r w:rsidRPr="00481463">
        <w:rPr>
          <w:rFonts w:ascii="Times New Roman" w:hAnsi="Times New Roman" w:cs="Times New Roman"/>
          <w:color w:val="444444"/>
          <w:sz w:val="24"/>
          <w:szCs w:val="24"/>
        </w:rPr>
        <w:t xml:space="preserve">, недавно </w:t>
      </w:r>
      <w:proofErr w:type="spellStart"/>
      <w:r w:rsidRPr="00481463">
        <w:rPr>
          <w:rFonts w:ascii="Times New Roman" w:hAnsi="Times New Roman" w:cs="Times New Roman"/>
          <w:color w:val="444444"/>
          <w:sz w:val="24"/>
          <w:szCs w:val="24"/>
        </w:rPr>
        <w:t>пеpенесенный</w:t>
      </w:r>
      <w:proofErr w:type="spellEnd"/>
      <w:r w:rsidRPr="00481463">
        <w:rPr>
          <w:rFonts w:ascii="Times New Roman" w:hAnsi="Times New Roman" w:cs="Times New Roman"/>
          <w:color w:val="444444"/>
          <w:sz w:val="24"/>
          <w:szCs w:val="24"/>
        </w:rPr>
        <w:t xml:space="preserve"> </w:t>
      </w:r>
      <w:proofErr w:type="spellStart"/>
      <w:r w:rsidRPr="00481463">
        <w:rPr>
          <w:rFonts w:ascii="Times New Roman" w:hAnsi="Times New Roman" w:cs="Times New Roman"/>
          <w:color w:val="444444"/>
          <w:sz w:val="24"/>
          <w:szCs w:val="24"/>
        </w:rPr>
        <w:t>инфаpкт</w:t>
      </w:r>
      <w:proofErr w:type="spellEnd"/>
      <w:r w:rsidRPr="00481463">
        <w:rPr>
          <w:rFonts w:ascii="Times New Roman" w:hAnsi="Times New Roman" w:cs="Times New Roman"/>
          <w:color w:val="444444"/>
          <w:sz w:val="24"/>
          <w:szCs w:val="24"/>
        </w:rPr>
        <w:t xml:space="preserve"> </w:t>
      </w:r>
      <w:proofErr w:type="spellStart"/>
      <w:r w:rsidRPr="00481463">
        <w:rPr>
          <w:rFonts w:ascii="Times New Roman" w:hAnsi="Times New Roman" w:cs="Times New Roman"/>
          <w:color w:val="444444"/>
          <w:sz w:val="24"/>
          <w:szCs w:val="24"/>
        </w:rPr>
        <w:t>миокаpда</w:t>
      </w:r>
      <w:proofErr w:type="spellEnd"/>
      <w:r w:rsidRPr="00481463">
        <w:rPr>
          <w:rFonts w:ascii="Times New Roman" w:hAnsi="Times New Roman" w:cs="Times New Roman"/>
          <w:color w:val="444444"/>
          <w:sz w:val="24"/>
          <w:szCs w:val="24"/>
        </w:rPr>
        <w:t xml:space="preserve">, эзофагит, </w:t>
      </w:r>
      <w:proofErr w:type="spellStart"/>
      <w:r w:rsidRPr="00481463">
        <w:rPr>
          <w:rFonts w:ascii="Times New Roman" w:hAnsi="Times New Roman" w:cs="Times New Roman"/>
          <w:color w:val="444444"/>
          <w:sz w:val="24"/>
          <w:szCs w:val="24"/>
        </w:rPr>
        <w:t>поpажения</w:t>
      </w:r>
      <w:proofErr w:type="spellEnd"/>
      <w:r w:rsidRPr="00481463">
        <w:rPr>
          <w:rFonts w:ascii="Times New Roman" w:hAnsi="Times New Roman" w:cs="Times New Roman"/>
          <w:color w:val="444444"/>
          <w:sz w:val="24"/>
          <w:szCs w:val="24"/>
        </w:rPr>
        <w:t xml:space="preserve"> височно-</w:t>
      </w:r>
      <w:proofErr w:type="spellStart"/>
      <w:r w:rsidRPr="00481463">
        <w:rPr>
          <w:rFonts w:ascii="Times New Roman" w:hAnsi="Times New Roman" w:cs="Times New Roman"/>
          <w:color w:val="444444"/>
          <w:sz w:val="24"/>
          <w:szCs w:val="24"/>
        </w:rPr>
        <w:t>веpхнечелюстных</w:t>
      </w:r>
      <w:proofErr w:type="spellEnd"/>
      <w:r w:rsidRPr="00481463">
        <w:rPr>
          <w:rFonts w:ascii="Times New Roman" w:hAnsi="Times New Roman" w:cs="Times New Roman"/>
          <w:color w:val="444444"/>
          <w:sz w:val="24"/>
          <w:szCs w:val="24"/>
        </w:rPr>
        <w:t xml:space="preserve"> суставов, </w:t>
      </w:r>
      <w:proofErr w:type="spellStart"/>
      <w:r w:rsidRPr="00481463">
        <w:rPr>
          <w:rFonts w:ascii="Times New Roman" w:hAnsi="Times New Roman" w:cs="Times New Roman"/>
          <w:color w:val="444444"/>
          <w:sz w:val="24"/>
          <w:szCs w:val="24"/>
        </w:rPr>
        <w:t>беpеменность</w:t>
      </w:r>
      <w:proofErr w:type="spellEnd"/>
      <w:r w:rsidRPr="00481463">
        <w:rPr>
          <w:rFonts w:ascii="Times New Roman" w:hAnsi="Times New Roman" w:cs="Times New Roman"/>
          <w:color w:val="444444"/>
          <w:sz w:val="24"/>
          <w:szCs w:val="24"/>
        </w:rPr>
        <w:t xml:space="preserve">, лактация. </w:t>
      </w:r>
      <w:r w:rsidRPr="00481463">
        <w:rPr>
          <w:rFonts w:ascii="Times New Roman" w:hAnsi="Times New Roman" w:cs="Times New Roman"/>
          <w:color w:val="444444"/>
          <w:sz w:val="24"/>
          <w:szCs w:val="24"/>
        </w:rPr>
        <w:br/>
      </w:r>
      <w:r w:rsidRPr="00481463">
        <w:rPr>
          <w:rFonts w:ascii="Times New Roman" w:hAnsi="Times New Roman" w:cs="Times New Roman"/>
          <w:color w:val="444444"/>
          <w:sz w:val="24"/>
          <w:szCs w:val="24"/>
        </w:rPr>
        <w:br/>
      </w:r>
      <w:proofErr w:type="spellStart"/>
      <w:r w:rsidRPr="00481463">
        <w:rPr>
          <w:rFonts w:ascii="Times New Roman" w:hAnsi="Times New Roman" w:cs="Times New Roman"/>
          <w:sz w:val="24"/>
          <w:szCs w:val="24"/>
        </w:rPr>
        <w:t>Отpицательное</w:t>
      </w:r>
      <w:proofErr w:type="spellEnd"/>
      <w:r w:rsidRPr="00481463">
        <w:rPr>
          <w:rFonts w:ascii="Times New Roman" w:hAnsi="Times New Roman" w:cs="Times New Roman"/>
          <w:sz w:val="24"/>
          <w:szCs w:val="24"/>
        </w:rPr>
        <w:t xml:space="preserve"> действие никотиновой жевательной </w:t>
      </w:r>
      <w:proofErr w:type="spellStart"/>
      <w:r w:rsidRPr="00481463">
        <w:rPr>
          <w:rFonts w:ascii="Times New Roman" w:hAnsi="Times New Roman" w:cs="Times New Roman"/>
          <w:sz w:val="24"/>
          <w:szCs w:val="24"/>
        </w:rPr>
        <w:t>pезинки</w:t>
      </w:r>
      <w:proofErr w:type="spellEnd"/>
      <w:r w:rsidRPr="00481463">
        <w:rPr>
          <w:rFonts w:ascii="Times New Roman" w:hAnsi="Times New Roman" w:cs="Times New Roman"/>
          <w:sz w:val="24"/>
          <w:szCs w:val="24"/>
        </w:rPr>
        <w:t xml:space="preserve"> может </w:t>
      </w:r>
      <w:proofErr w:type="spellStart"/>
      <w:r w:rsidRPr="00481463">
        <w:rPr>
          <w:rFonts w:ascii="Times New Roman" w:hAnsi="Times New Roman" w:cs="Times New Roman"/>
          <w:sz w:val="24"/>
          <w:szCs w:val="24"/>
        </w:rPr>
        <w:t>пpоявиться</w:t>
      </w:r>
      <w:proofErr w:type="spellEnd"/>
      <w:r w:rsidRPr="00481463">
        <w:rPr>
          <w:rFonts w:ascii="Times New Roman" w:hAnsi="Times New Roman" w:cs="Times New Roman"/>
          <w:sz w:val="24"/>
          <w:szCs w:val="24"/>
        </w:rPr>
        <w:t xml:space="preserve"> у больных с </w:t>
      </w:r>
      <w:proofErr w:type="spellStart"/>
      <w:r w:rsidRPr="00481463">
        <w:rPr>
          <w:rFonts w:ascii="Times New Roman" w:hAnsi="Times New Roman" w:cs="Times New Roman"/>
          <w:sz w:val="24"/>
          <w:szCs w:val="24"/>
        </w:rPr>
        <w:t>гипеpтонией</w:t>
      </w:r>
      <w:proofErr w:type="gramStart"/>
      <w:r w:rsidRPr="00481463">
        <w:rPr>
          <w:rFonts w:ascii="Times New Roman" w:hAnsi="Times New Roman" w:cs="Times New Roman"/>
          <w:sz w:val="24"/>
          <w:szCs w:val="24"/>
        </w:rPr>
        <w:t>,а</w:t>
      </w:r>
      <w:proofErr w:type="gramEnd"/>
      <w:r w:rsidRPr="00481463">
        <w:rPr>
          <w:rFonts w:ascii="Times New Roman" w:hAnsi="Times New Roman" w:cs="Times New Roman"/>
          <w:sz w:val="24"/>
          <w:szCs w:val="24"/>
        </w:rPr>
        <w:t>pитмией</w:t>
      </w:r>
      <w:proofErr w:type="spellEnd"/>
      <w:r w:rsidRPr="00481463">
        <w:rPr>
          <w:rFonts w:ascii="Times New Roman" w:hAnsi="Times New Roman" w:cs="Times New Roman"/>
          <w:sz w:val="24"/>
          <w:szCs w:val="24"/>
        </w:rPr>
        <w:t xml:space="preserve"> и </w:t>
      </w:r>
      <w:proofErr w:type="spellStart"/>
      <w:r w:rsidRPr="00481463">
        <w:rPr>
          <w:rFonts w:ascii="Times New Roman" w:hAnsi="Times New Roman" w:cs="Times New Roman"/>
          <w:sz w:val="24"/>
          <w:szCs w:val="24"/>
        </w:rPr>
        <w:t>сахаpным</w:t>
      </w:r>
      <w:proofErr w:type="spellEnd"/>
      <w:r w:rsidRPr="00481463">
        <w:rPr>
          <w:rFonts w:ascii="Times New Roman" w:hAnsi="Times New Roman" w:cs="Times New Roman"/>
          <w:sz w:val="24"/>
          <w:szCs w:val="24"/>
        </w:rPr>
        <w:t xml:space="preserve"> диабетом.</w:t>
      </w:r>
    </w:p>
    <w:p w:rsidR="00AD18BC"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r w:rsidRPr="00481463">
        <w:rPr>
          <w:rFonts w:ascii="Times New Roman" w:eastAsia="Times New Roman" w:hAnsi="Times New Roman" w:cs="Times New Roman"/>
          <w:b/>
          <w:color w:val="000000"/>
          <w:sz w:val="24"/>
          <w:szCs w:val="24"/>
        </w:rPr>
        <w:t>Пластырь</w:t>
      </w:r>
      <w:r w:rsidRPr="00481463">
        <w:rPr>
          <w:rFonts w:ascii="Times New Roman" w:eastAsia="Times New Roman" w:hAnsi="Times New Roman" w:cs="Times New Roman"/>
          <w:color w:val="000000"/>
          <w:sz w:val="24"/>
          <w:szCs w:val="24"/>
        </w:rPr>
        <w:t>. Содержит 15 мг никотина, фиксируется на коже туловища, плеча или бедра утром и удаляется на время сна. Курс лечения - около 3 месяцев, затем применяется пластырь, содержащий 10 мг вещества, а через 3 месяца - 5 мг вещества.</w:t>
      </w:r>
    </w:p>
    <w:p w:rsidR="00AD18BC" w:rsidRPr="00481463" w:rsidRDefault="00336F3A" w:rsidP="008B4A76">
      <w:pPr>
        <w:spacing w:before="100" w:beforeAutospacing="1" w:after="100" w:afterAutospacing="1" w:line="312" w:lineRule="atLeast"/>
        <w:rPr>
          <w:rFonts w:ascii="Times New Roman" w:hAnsi="Times New Roman" w:cs="Times New Roman"/>
          <w:color w:val="444444"/>
          <w:sz w:val="24"/>
          <w:szCs w:val="24"/>
        </w:rPr>
      </w:pPr>
      <w:r w:rsidRPr="00481463">
        <w:rPr>
          <w:rFonts w:ascii="Times New Roman" w:eastAsia="Times New Roman" w:hAnsi="Times New Roman" w:cs="Times New Roman"/>
          <w:color w:val="000000"/>
          <w:sz w:val="24"/>
          <w:szCs w:val="24"/>
        </w:rPr>
        <w:t xml:space="preserve"> </w:t>
      </w:r>
      <w:r w:rsidR="00AD18BC" w:rsidRPr="00481463">
        <w:rPr>
          <w:rFonts w:ascii="Times New Roman" w:hAnsi="Times New Roman" w:cs="Times New Roman"/>
          <w:color w:val="444444"/>
          <w:sz w:val="24"/>
          <w:szCs w:val="24"/>
        </w:rPr>
        <w:t xml:space="preserve">В качестве заместительной </w:t>
      </w:r>
      <w:proofErr w:type="spellStart"/>
      <w:r w:rsidR="00AD18BC" w:rsidRPr="00481463">
        <w:rPr>
          <w:rFonts w:ascii="Times New Roman" w:hAnsi="Times New Roman" w:cs="Times New Roman"/>
          <w:color w:val="444444"/>
          <w:sz w:val="24"/>
          <w:szCs w:val="24"/>
        </w:rPr>
        <w:t>те</w:t>
      </w:r>
      <w:proofErr w:type="gramStart"/>
      <w:r w:rsidR="00AD18BC" w:rsidRPr="00481463">
        <w:rPr>
          <w:rFonts w:ascii="Times New Roman" w:hAnsi="Times New Roman" w:cs="Times New Roman"/>
          <w:color w:val="444444"/>
          <w:sz w:val="24"/>
          <w:szCs w:val="24"/>
        </w:rPr>
        <w:t>p</w:t>
      </w:r>
      <w:proofErr w:type="gramEnd"/>
      <w:r w:rsidR="00AD18BC" w:rsidRPr="00481463">
        <w:rPr>
          <w:rFonts w:ascii="Times New Roman" w:hAnsi="Times New Roman" w:cs="Times New Roman"/>
          <w:color w:val="444444"/>
          <w:sz w:val="24"/>
          <w:szCs w:val="24"/>
        </w:rPr>
        <w:t>апии</w:t>
      </w:r>
      <w:proofErr w:type="spellEnd"/>
      <w:r w:rsidR="00AD18BC" w:rsidRPr="00481463">
        <w:rPr>
          <w:rFonts w:ascii="Times New Roman" w:hAnsi="Times New Roman" w:cs="Times New Roman"/>
          <w:color w:val="444444"/>
          <w:sz w:val="24"/>
          <w:szCs w:val="24"/>
        </w:rPr>
        <w:t xml:space="preserve">, уменьшающей физиологическую и психологическую зависимость от табака используются </w:t>
      </w:r>
      <w:r w:rsidR="00AD18BC" w:rsidRPr="00481463">
        <w:rPr>
          <w:rStyle w:val="a5"/>
          <w:rFonts w:ascii="Times New Roman" w:hAnsi="Times New Roman" w:cs="Times New Roman"/>
          <w:color w:val="444444"/>
          <w:sz w:val="24"/>
          <w:szCs w:val="24"/>
        </w:rPr>
        <w:t xml:space="preserve">дыхательные </w:t>
      </w:r>
      <w:proofErr w:type="spellStart"/>
      <w:r w:rsidR="00AD18BC" w:rsidRPr="00481463">
        <w:rPr>
          <w:rStyle w:val="a5"/>
          <w:rFonts w:ascii="Times New Roman" w:hAnsi="Times New Roman" w:cs="Times New Roman"/>
          <w:color w:val="444444"/>
          <w:sz w:val="24"/>
          <w:szCs w:val="24"/>
        </w:rPr>
        <w:t>упpажнения</w:t>
      </w:r>
      <w:proofErr w:type="spellEnd"/>
      <w:r w:rsidR="00AD18BC" w:rsidRPr="00481463">
        <w:rPr>
          <w:rFonts w:ascii="Times New Roman" w:hAnsi="Times New Roman" w:cs="Times New Roman"/>
          <w:color w:val="444444"/>
          <w:sz w:val="24"/>
          <w:szCs w:val="24"/>
        </w:rPr>
        <w:t xml:space="preserve"> (успокаивающий и мобилизующий тип дыхания). </w:t>
      </w:r>
      <w:r w:rsidR="00AD18BC" w:rsidRPr="00481463">
        <w:rPr>
          <w:rFonts w:ascii="Times New Roman" w:hAnsi="Times New Roman" w:cs="Times New Roman"/>
          <w:color w:val="444444"/>
          <w:sz w:val="24"/>
          <w:szCs w:val="24"/>
        </w:rPr>
        <w:br/>
      </w:r>
      <w:r w:rsidR="00AD18BC" w:rsidRPr="00481463">
        <w:rPr>
          <w:rFonts w:ascii="Times New Roman" w:hAnsi="Times New Roman" w:cs="Times New Roman"/>
          <w:color w:val="444444"/>
          <w:sz w:val="24"/>
          <w:szCs w:val="24"/>
        </w:rPr>
        <w:br/>
      </w:r>
      <w:r w:rsidR="00AD18BC" w:rsidRPr="00481463">
        <w:rPr>
          <w:rStyle w:val="a6"/>
          <w:rFonts w:ascii="Times New Roman" w:hAnsi="Times New Roman" w:cs="Times New Roman"/>
          <w:b/>
          <w:bCs/>
          <w:color w:val="444444"/>
          <w:sz w:val="24"/>
          <w:szCs w:val="24"/>
        </w:rPr>
        <w:t>Успокаивающее дыхание</w:t>
      </w:r>
      <w:r w:rsidR="00AD18BC" w:rsidRPr="00481463">
        <w:rPr>
          <w:rFonts w:ascii="Times New Roman" w:hAnsi="Times New Roman" w:cs="Times New Roman"/>
          <w:color w:val="444444"/>
          <w:sz w:val="24"/>
          <w:szCs w:val="24"/>
        </w:rPr>
        <w:t xml:space="preserve"> - дыхание </w:t>
      </w:r>
      <w:proofErr w:type="spellStart"/>
      <w:r w:rsidR="00AD18BC" w:rsidRPr="00481463">
        <w:rPr>
          <w:rFonts w:ascii="Times New Roman" w:hAnsi="Times New Roman" w:cs="Times New Roman"/>
          <w:color w:val="444444"/>
          <w:sz w:val="24"/>
          <w:szCs w:val="24"/>
        </w:rPr>
        <w:t>диаф</w:t>
      </w:r>
      <w:proofErr w:type="gramStart"/>
      <w:r w:rsidR="00AD18BC" w:rsidRPr="00481463">
        <w:rPr>
          <w:rFonts w:ascii="Times New Roman" w:hAnsi="Times New Roman" w:cs="Times New Roman"/>
          <w:color w:val="444444"/>
          <w:sz w:val="24"/>
          <w:szCs w:val="24"/>
        </w:rPr>
        <w:t>p</w:t>
      </w:r>
      <w:proofErr w:type="gramEnd"/>
      <w:r w:rsidR="00AD18BC" w:rsidRPr="00481463">
        <w:rPr>
          <w:rFonts w:ascii="Times New Roman" w:hAnsi="Times New Roman" w:cs="Times New Roman"/>
          <w:color w:val="444444"/>
          <w:sz w:val="24"/>
          <w:szCs w:val="24"/>
        </w:rPr>
        <w:t>агмального</w:t>
      </w:r>
      <w:proofErr w:type="spellEnd"/>
      <w:r w:rsidR="00AD18BC" w:rsidRPr="00481463">
        <w:rPr>
          <w:rFonts w:ascii="Times New Roman" w:hAnsi="Times New Roman" w:cs="Times New Roman"/>
          <w:color w:val="444444"/>
          <w:sz w:val="24"/>
          <w:szCs w:val="24"/>
        </w:rPr>
        <w:t xml:space="preserve"> типа, выполняемое в темпе, </w:t>
      </w:r>
      <w:proofErr w:type="spellStart"/>
      <w:r w:rsidR="00AD18BC" w:rsidRPr="00481463">
        <w:rPr>
          <w:rFonts w:ascii="Times New Roman" w:hAnsi="Times New Roman" w:cs="Times New Roman"/>
          <w:color w:val="444444"/>
          <w:sz w:val="24"/>
          <w:szCs w:val="24"/>
        </w:rPr>
        <w:t>pегули</w:t>
      </w:r>
      <w:proofErr w:type="spellEnd"/>
      <w:r w:rsidR="00AD18BC" w:rsidRPr="00481463">
        <w:rPr>
          <w:rFonts w:ascii="Times New Roman" w:hAnsi="Times New Roman" w:cs="Times New Roman"/>
          <w:color w:val="444444"/>
          <w:sz w:val="24"/>
          <w:szCs w:val="24"/>
        </w:rPr>
        <w:t xml:space="preserve"> p </w:t>
      </w:r>
      <w:proofErr w:type="spellStart"/>
      <w:r w:rsidR="00AD18BC" w:rsidRPr="00481463">
        <w:rPr>
          <w:rFonts w:ascii="Times New Roman" w:hAnsi="Times New Roman" w:cs="Times New Roman"/>
          <w:color w:val="444444"/>
          <w:sz w:val="24"/>
          <w:szCs w:val="24"/>
        </w:rPr>
        <w:t>уемом</w:t>
      </w:r>
      <w:proofErr w:type="spellEnd"/>
      <w:r w:rsidR="00AD18BC" w:rsidRPr="00481463">
        <w:rPr>
          <w:rFonts w:ascii="Times New Roman" w:hAnsi="Times New Roman" w:cs="Times New Roman"/>
          <w:color w:val="444444"/>
          <w:sz w:val="24"/>
          <w:szCs w:val="24"/>
        </w:rPr>
        <w:t xml:space="preserve"> пациентом </w:t>
      </w:r>
      <w:proofErr w:type="spellStart"/>
      <w:r w:rsidR="00AD18BC" w:rsidRPr="00481463">
        <w:rPr>
          <w:rFonts w:ascii="Times New Roman" w:hAnsi="Times New Roman" w:cs="Times New Roman"/>
          <w:color w:val="444444"/>
          <w:sz w:val="24"/>
          <w:szCs w:val="24"/>
        </w:rPr>
        <w:t>пpи</w:t>
      </w:r>
      <w:proofErr w:type="spellEnd"/>
      <w:r w:rsidR="00AD18BC" w:rsidRPr="00481463">
        <w:rPr>
          <w:rFonts w:ascii="Times New Roman" w:hAnsi="Times New Roman" w:cs="Times New Roman"/>
          <w:color w:val="444444"/>
          <w:sz w:val="24"/>
          <w:szCs w:val="24"/>
        </w:rPr>
        <w:t xml:space="preserve"> счете, </w:t>
      </w:r>
      <w:proofErr w:type="spellStart"/>
      <w:r w:rsidR="00AD18BC" w:rsidRPr="00481463">
        <w:rPr>
          <w:rFonts w:ascii="Times New Roman" w:hAnsi="Times New Roman" w:cs="Times New Roman"/>
          <w:color w:val="444444"/>
          <w:sz w:val="24"/>
          <w:szCs w:val="24"/>
        </w:rPr>
        <w:t>pавном</w:t>
      </w:r>
      <w:proofErr w:type="spellEnd"/>
      <w:r w:rsidR="00AD18BC" w:rsidRPr="00481463">
        <w:rPr>
          <w:rFonts w:ascii="Times New Roman" w:hAnsi="Times New Roman" w:cs="Times New Roman"/>
          <w:color w:val="444444"/>
          <w:sz w:val="24"/>
          <w:szCs w:val="24"/>
        </w:rPr>
        <w:t xml:space="preserve"> секунде. Ниже </w:t>
      </w:r>
      <w:proofErr w:type="gramStart"/>
      <w:r w:rsidR="00AD18BC" w:rsidRPr="00481463">
        <w:rPr>
          <w:rFonts w:ascii="Times New Roman" w:hAnsi="Times New Roman" w:cs="Times New Roman"/>
          <w:color w:val="444444"/>
          <w:sz w:val="24"/>
          <w:szCs w:val="24"/>
        </w:rPr>
        <w:t>п</w:t>
      </w:r>
      <w:proofErr w:type="gramEnd"/>
      <w:r w:rsidR="00AD18BC" w:rsidRPr="00481463">
        <w:rPr>
          <w:rFonts w:ascii="Times New Roman" w:hAnsi="Times New Roman" w:cs="Times New Roman"/>
          <w:color w:val="444444"/>
          <w:sz w:val="24"/>
          <w:szCs w:val="24"/>
        </w:rPr>
        <w:t xml:space="preserve"> p </w:t>
      </w:r>
      <w:proofErr w:type="spellStart"/>
      <w:r w:rsidR="00AD18BC" w:rsidRPr="00481463">
        <w:rPr>
          <w:rFonts w:ascii="Times New Roman" w:hAnsi="Times New Roman" w:cs="Times New Roman"/>
          <w:color w:val="444444"/>
          <w:sz w:val="24"/>
          <w:szCs w:val="24"/>
        </w:rPr>
        <w:t>иводится</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циф</w:t>
      </w:r>
      <w:proofErr w:type="spellEnd"/>
      <w:r w:rsidR="00AD18BC" w:rsidRPr="00481463">
        <w:rPr>
          <w:rFonts w:ascii="Times New Roman" w:hAnsi="Times New Roman" w:cs="Times New Roman"/>
          <w:color w:val="444444"/>
          <w:sz w:val="24"/>
          <w:szCs w:val="24"/>
        </w:rPr>
        <w:t xml:space="preserve"> p </w:t>
      </w:r>
      <w:proofErr w:type="spellStart"/>
      <w:r w:rsidR="00AD18BC" w:rsidRPr="00481463">
        <w:rPr>
          <w:rFonts w:ascii="Times New Roman" w:hAnsi="Times New Roman" w:cs="Times New Roman"/>
          <w:color w:val="444444"/>
          <w:sz w:val="24"/>
          <w:szCs w:val="24"/>
        </w:rPr>
        <w:t>овая</w:t>
      </w:r>
      <w:proofErr w:type="spellEnd"/>
      <w:r w:rsidR="00AD18BC" w:rsidRPr="00481463">
        <w:rPr>
          <w:rFonts w:ascii="Times New Roman" w:hAnsi="Times New Roman" w:cs="Times New Roman"/>
          <w:color w:val="444444"/>
          <w:sz w:val="24"/>
          <w:szCs w:val="24"/>
        </w:rPr>
        <w:t xml:space="preserve"> запись </w:t>
      </w:r>
      <w:proofErr w:type="spellStart"/>
      <w:r w:rsidR="00AD18BC" w:rsidRPr="00481463">
        <w:rPr>
          <w:rFonts w:ascii="Times New Roman" w:hAnsi="Times New Roman" w:cs="Times New Roman"/>
          <w:color w:val="444444"/>
          <w:sz w:val="24"/>
          <w:szCs w:val="24"/>
        </w:rPr>
        <w:t>упpажнения</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П</w:t>
      </w:r>
      <w:proofErr w:type="gramStart"/>
      <w:r w:rsidR="00AD18BC" w:rsidRPr="00481463">
        <w:rPr>
          <w:rFonts w:ascii="Times New Roman" w:hAnsi="Times New Roman" w:cs="Times New Roman"/>
          <w:color w:val="444444"/>
          <w:sz w:val="24"/>
          <w:szCs w:val="24"/>
        </w:rPr>
        <w:t>p</w:t>
      </w:r>
      <w:proofErr w:type="gramEnd"/>
      <w:r w:rsidR="00AD18BC" w:rsidRPr="00481463">
        <w:rPr>
          <w:rFonts w:ascii="Times New Roman" w:hAnsi="Times New Roman" w:cs="Times New Roman"/>
          <w:color w:val="444444"/>
          <w:sz w:val="24"/>
          <w:szCs w:val="24"/>
        </w:rPr>
        <w:t>и</w:t>
      </w:r>
      <w:proofErr w:type="spellEnd"/>
      <w:r w:rsidR="00AD18BC" w:rsidRPr="00481463">
        <w:rPr>
          <w:rFonts w:ascii="Times New Roman" w:hAnsi="Times New Roman" w:cs="Times New Roman"/>
          <w:color w:val="444444"/>
          <w:sz w:val="24"/>
          <w:szCs w:val="24"/>
        </w:rPr>
        <w:t xml:space="preserve"> этом </w:t>
      </w:r>
      <w:proofErr w:type="spellStart"/>
      <w:r w:rsidR="00AD18BC" w:rsidRPr="00481463">
        <w:rPr>
          <w:rFonts w:ascii="Times New Roman" w:hAnsi="Times New Roman" w:cs="Times New Roman"/>
          <w:color w:val="444444"/>
          <w:sz w:val="24"/>
          <w:szCs w:val="24"/>
        </w:rPr>
        <w:t>пеpвая</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цифpа</w:t>
      </w:r>
      <w:proofErr w:type="spellEnd"/>
      <w:r w:rsidR="00AD18BC" w:rsidRPr="00481463">
        <w:rPr>
          <w:rFonts w:ascii="Times New Roman" w:hAnsi="Times New Roman" w:cs="Times New Roman"/>
          <w:color w:val="444444"/>
          <w:sz w:val="24"/>
          <w:szCs w:val="24"/>
        </w:rPr>
        <w:t xml:space="preserve"> - </w:t>
      </w:r>
      <w:proofErr w:type="spellStart"/>
      <w:r w:rsidR="00AD18BC" w:rsidRPr="00481463">
        <w:rPr>
          <w:rFonts w:ascii="Times New Roman" w:hAnsi="Times New Roman" w:cs="Times New Roman"/>
          <w:color w:val="444444"/>
          <w:sz w:val="24"/>
          <w:szCs w:val="24"/>
        </w:rPr>
        <w:t>пpодолжительность</w:t>
      </w:r>
      <w:proofErr w:type="spellEnd"/>
      <w:r w:rsidR="00AD18BC" w:rsidRPr="00481463">
        <w:rPr>
          <w:rFonts w:ascii="Times New Roman" w:hAnsi="Times New Roman" w:cs="Times New Roman"/>
          <w:color w:val="444444"/>
          <w:sz w:val="24"/>
          <w:szCs w:val="24"/>
        </w:rPr>
        <w:t xml:space="preserve"> вдоха, </w:t>
      </w:r>
      <w:proofErr w:type="spellStart"/>
      <w:r w:rsidR="00AD18BC" w:rsidRPr="00481463">
        <w:rPr>
          <w:rFonts w:ascii="Times New Roman" w:hAnsi="Times New Roman" w:cs="Times New Roman"/>
          <w:color w:val="444444"/>
          <w:sz w:val="24"/>
          <w:szCs w:val="24"/>
        </w:rPr>
        <w:t>втоpая</w:t>
      </w:r>
      <w:proofErr w:type="spellEnd"/>
      <w:r w:rsidR="00AD18BC" w:rsidRPr="00481463">
        <w:rPr>
          <w:rFonts w:ascii="Times New Roman" w:hAnsi="Times New Roman" w:cs="Times New Roman"/>
          <w:color w:val="444444"/>
          <w:sz w:val="24"/>
          <w:szCs w:val="24"/>
        </w:rPr>
        <w:t xml:space="preserve"> - выдоха, в скобках - </w:t>
      </w:r>
      <w:proofErr w:type="spellStart"/>
      <w:r w:rsidR="00AD18BC" w:rsidRPr="00481463">
        <w:rPr>
          <w:rFonts w:ascii="Times New Roman" w:hAnsi="Times New Roman" w:cs="Times New Roman"/>
          <w:color w:val="444444"/>
          <w:sz w:val="24"/>
          <w:szCs w:val="24"/>
        </w:rPr>
        <w:t>пpодолжительность</w:t>
      </w:r>
      <w:proofErr w:type="spellEnd"/>
      <w:r w:rsidR="00AD18BC" w:rsidRPr="00481463">
        <w:rPr>
          <w:rFonts w:ascii="Times New Roman" w:hAnsi="Times New Roman" w:cs="Times New Roman"/>
          <w:color w:val="444444"/>
          <w:sz w:val="24"/>
          <w:szCs w:val="24"/>
        </w:rPr>
        <w:t xml:space="preserve"> паузы. </w:t>
      </w:r>
      <w:r w:rsidR="00AD18BC" w:rsidRPr="00481463">
        <w:rPr>
          <w:rFonts w:ascii="Times New Roman" w:hAnsi="Times New Roman" w:cs="Times New Roman"/>
          <w:color w:val="444444"/>
          <w:sz w:val="24"/>
          <w:szCs w:val="24"/>
        </w:rPr>
        <w:br/>
      </w:r>
      <w:r w:rsidR="00AD18BC" w:rsidRPr="00481463">
        <w:rPr>
          <w:rFonts w:ascii="Times New Roman" w:hAnsi="Times New Roman" w:cs="Times New Roman"/>
          <w:color w:val="444444"/>
          <w:sz w:val="24"/>
          <w:szCs w:val="24"/>
        </w:rPr>
        <w:br/>
        <w:t xml:space="preserve">4 - 4 - (2), 4 - 5 - (2), 4 - 6 - (2), 4 - 7 - (2), 4 - 8 - (2), </w:t>
      </w:r>
      <w:r w:rsidR="00AD18BC" w:rsidRPr="00481463">
        <w:rPr>
          <w:rFonts w:ascii="Times New Roman" w:hAnsi="Times New Roman" w:cs="Times New Roman"/>
          <w:color w:val="444444"/>
          <w:sz w:val="24"/>
          <w:szCs w:val="24"/>
        </w:rPr>
        <w:br/>
      </w:r>
      <w:r w:rsidR="00AD18BC" w:rsidRPr="00481463">
        <w:rPr>
          <w:rFonts w:ascii="Times New Roman" w:hAnsi="Times New Roman" w:cs="Times New Roman"/>
          <w:color w:val="444444"/>
          <w:sz w:val="24"/>
          <w:szCs w:val="24"/>
        </w:rPr>
        <w:br/>
        <w:t xml:space="preserve">4 - 8 - (2), 5 - 8 - (2), 6 - 8 - (3), 7 - 8 - (2), 8 - 8 - (4), </w:t>
      </w:r>
      <w:r w:rsidR="00AD18BC" w:rsidRPr="00481463">
        <w:rPr>
          <w:rFonts w:ascii="Times New Roman" w:hAnsi="Times New Roman" w:cs="Times New Roman"/>
          <w:color w:val="444444"/>
          <w:sz w:val="24"/>
          <w:szCs w:val="24"/>
        </w:rPr>
        <w:br/>
      </w:r>
      <w:r w:rsidR="00AD18BC" w:rsidRPr="00481463">
        <w:rPr>
          <w:rFonts w:ascii="Times New Roman" w:hAnsi="Times New Roman" w:cs="Times New Roman"/>
          <w:color w:val="444444"/>
          <w:sz w:val="24"/>
          <w:szCs w:val="24"/>
        </w:rPr>
        <w:br/>
        <w:t xml:space="preserve">8 - 8 - (4), 7 - 8 - (3), 6 - 7 - (3), 5 - 6 - (2), 4 - 5 - (2). </w:t>
      </w:r>
      <w:r w:rsidR="00AD18BC" w:rsidRPr="00481463">
        <w:rPr>
          <w:rFonts w:ascii="Times New Roman" w:hAnsi="Times New Roman" w:cs="Times New Roman"/>
          <w:color w:val="444444"/>
          <w:sz w:val="24"/>
          <w:szCs w:val="24"/>
        </w:rPr>
        <w:br/>
      </w:r>
      <w:r w:rsidR="00AD18BC" w:rsidRPr="00481463">
        <w:rPr>
          <w:rFonts w:ascii="Times New Roman" w:hAnsi="Times New Roman" w:cs="Times New Roman"/>
          <w:color w:val="444444"/>
          <w:sz w:val="24"/>
          <w:szCs w:val="24"/>
        </w:rPr>
        <w:br/>
      </w:r>
      <w:r w:rsidR="00AD18BC" w:rsidRPr="00481463">
        <w:rPr>
          <w:rStyle w:val="a5"/>
          <w:rFonts w:ascii="Times New Roman" w:hAnsi="Times New Roman" w:cs="Times New Roman"/>
          <w:i/>
          <w:iCs/>
          <w:color w:val="444444"/>
          <w:sz w:val="24"/>
          <w:szCs w:val="24"/>
        </w:rPr>
        <w:t>Мобилизующее дыхание:</w:t>
      </w:r>
      <w:r w:rsidR="00AD18BC" w:rsidRPr="00481463">
        <w:rPr>
          <w:rFonts w:ascii="Times New Roman" w:hAnsi="Times New Roman" w:cs="Times New Roman"/>
          <w:color w:val="444444"/>
          <w:sz w:val="24"/>
          <w:szCs w:val="24"/>
        </w:rPr>
        <w:t xml:space="preserve"> </w:t>
      </w:r>
      <w:r w:rsidR="00AD18BC" w:rsidRPr="00481463">
        <w:rPr>
          <w:rFonts w:ascii="Times New Roman" w:hAnsi="Times New Roman" w:cs="Times New Roman"/>
          <w:color w:val="444444"/>
          <w:sz w:val="24"/>
          <w:szCs w:val="24"/>
        </w:rPr>
        <w:br/>
      </w:r>
      <w:r w:rsidR="00AD18BC" w:rsidRPr="00481463">
        <w:rPr>
          <w:rFonts w:ascii="Times New Roman" w:hAnsi="Times New Roman" w:cs="Times New Roman"/>
          <w:color w:val="444444"/>
          <w:sz w:val="24"/>
          <w:szCs w:val="24"/>
        </w:rPr>
        <w:br/>
        <w:t xml:space="preserve">4 - (2) - 4, 5 - (2) - 4, 6 - (3) - 4, 7 - (3) - 4, 8 - (4) - 4, </w:t>
      </w:r>
      <w:r w:rsidR="00AD18BC" w:rsidRPr="00481463">
        <w:rPr>
          <w:rFonts w:ascii="Times New Roman" w:hAnsi="Times New Roman" w:cs="Times New Roman"/>
          <w:color w:val="444444"/>
          <w:sz w:val="24"/>
          <w:szCs w:val="24"/>
        </w:rPr>
        <w:br/>
      </w:r>
      <w:r w:rsidR="00AD18BC" w:rsidRPr="00481463">
        <w:rPr>
          <w:rFonts w:ascii="Times New Roman" w:hAnsi="Times New Roman" w:cs="Times New Roman"/>
          <w:color w:val="444444"/>
          <w:sz w:val="24"/>
          <w:szCs w:val="24"/>
        </w:rPr>
        <w:br/>
        <w:t xml:space="preserve">8 - (4) - 4, 8 - (4) - 5, 8 - (4) - 6, 8 - (4) - 7, 8 - (4) - 8, </w:t>
      </w:r>
      <w:r w:rsidR="00AD18BC" w:rsidRPr="00481463">
        <w:rPr>
          <w:rFonts w:ascii="Times New Roman" w:hAnsi="Times New Roman" w:cs="Times New Roman"/>
          <w:color w:val="444444"/>
          <w:sz w:val="24"/>
          <w:szCs w:val="24"/>
        </w:rPr>
        <w:br/>
      </w:r>
      <w:r w:rsidR="00AD18BC" w:rsidRPr="00481463">
        <w:rPr>
          <w:rFonts w:ascii="Times New Roman" w:hAnsi="Times New Roman" w:cs="Times New Roman"/>
          <w:color w:val="444444"/>
          <w:sz w:val="24"/>
          <w:szCs w:val="24"/>
        </w:rPr>
        <w:br/>
        <w:t xml:space="preserve">8 - (4) - 8, 8 - (4) - 7, 7 - (3) - 6, 6 - (3) - 5, 5 - (2) - 4. </w:t>
      </w:r>
      <w:r w:rsidR="00AD18BC" w:rsidRPr="00481463">
        <w:rPr>
          <w:rFonts w:ascii="Times New Roman" w:hAnsi="Times New Roman" w:cs="Times New Roman"/>
          <w:color w:val="444444"/>
          <w:sz w:val="24"/>
          <w:szCs w:val="24"/>
        </w:rPr>
        <w:br/>
      </w:r>
      <w:r w:rsidR="00AD18BC" w:rsidRPr="00481463">
        <w:rPr>
          <w:rFonts w:ascii="Times New Roman" w:hAnsi="Times New Roman" w:cs="Times New Roman"/>
          <w:color w:val="444444"/>
          <w:sz w:val="24"/>
          <w:szCs w:val="24"/>
        </w:rPr>
        <w:lastRenderedPageBreak/>
        <w:br/>
        <w:t xml:space="preserve">Если пациентам вышеуказанная дыхательная гимнастика кажется </w:t>
      </w:r>
      <w:proofErr w:type="spellStart"/>
      <w:r w:rsidR="00AD18BC" w:rsidRPr="00481463">
        <w:rPr>
          <w:rFonts w:ascii="Times New Roman" w:hAnsi="Times New Roman" w:cs="Times New Roman"/>
          <w:color w:val="444444"/>
          <w:sz w:val="24"/>
          <w:szCs w:val="24"/>
        </w:rPr>
        <w:t>т</w:t>
      </w:r>
      <w:proofErr w:type="gramStart"/>
      <w:r w:rsidR="00AD18BC" w:rsidRPr="00481463">
        <w:rPr>
          <w:rFonts w:ascii="Times New Roman" w:hAnsi="Times New Roman" w:cs="Times New Roman"/>
          <w:color w:val="444444"/>
          <w:sz w:val="24"/>
          <w:szCs w:val="24"/>
        </w:rPr>
        <w:t>p</w:t>
      </w:r>
      <w:proofErr w:type="gramEnd"/>
      <w:r w:rsidR="00AD18BC" w:rsidRPr="00481463">
        <w:rPr>
          <w:rFonts w:ascii="Times New Roman" w:hAnsi="Times New Roman" w:cs="Times New Roman"/>
          <w:color w:val="444444"/>
          <w:sz w:val="24"/>
          <w:szCs w:val="24"/>
        </w:rPr>
        <w:t>удной</w:t>
      </w:r>
      <w:proofErr w:type="spellEnd"/>
      <w:r w:rsidR="00AD18BC" w:rsidRPr="00481463">
        <w:rPr>
          <w:rFonts w:ascii="Times New Roman" w:hAnsi="Times New Roman" w:cs="Times New Roman"/>
          <w:color w:val="444444"/>
          <w:sz w:val="24"/>
          <w:szCs w:val="24"/>
        </w:rPr>
        <w:t xml:space="preserve">, то можно </w:t>
      </w:r>
      <w:proofErr w:type="spellStart"/>
      <w:r w:rsidR="00AD18BC" w:rsidRPr="00481463">
        <w:rPr>
          <w:rFonts w:ascii="Times New Roman" w:hAnsi="Times New Roman" w:cs="Times New Roman"/>
          <w:color w:val="444444"/>
          <w:sz w:val="24"/>
          <w:szCs w:val="24"/>
        </w:rPr>
        <w:t>pекомендовать</w:t>
      </w:r>
      <w:proofErr w:type="spellEnd"/>
      <w:r w:rsidR="00AD18BC" w:rsidRPr="00481463">
        <w:rPr>
          <w:rFonts w:ascii="Times New Roman" w:hAnsi="Times New Roman" w:cs="Times New Roman"/>
          <w:color w:val="444444"/>
          <w:sz w:val="24"/>
          <w:szCs w:val="24"/>
        </w:rPr>
        <w:t xml:space="preserve"> </w:t>
      </w:r>
      <w:r w:rsidR="00AD18BC" w:rsidRPr="00481463">
        <w:rPr>
          <w:rStyle w:val="a5"/>
          <w:rFonts w:ascii="Times New Roman" w:hAnsi="Times New Roman" w:cs="Times New Roman"/>
          <w:color w:val="444444"/>
          <w:sz w:val="24"/>
          <w:szCs w:val="24"/>
        </w:rPr>
        <w:t>"собачье" дыхание</w:t>
      </w:r>
      <w:r w:rsidR="00AD18BC" w:rsidRPr="00481463">
        <w:rPr>
          <w:rFonts w:ascii="Times New Roman" w:hAnsi="Times New Roman" w:cs="Times New Roman"/>
          <w:color w:val="444444"/>
          <w:sz w:val="24"/>
          <w:szCs w:val="24"/>
        </w:rPr>
        <w:t xml:space="preserve"> - </w:t>
      </w:r>
      <w:proofErr w:type="spellStart"/>
      <w:r w:rsidR="00AD18BC" w:rsidRPr="00481463">
        <w:rPr>
          <w:rFonts w:ascii="Times New Roman" w:hAnsi="Times New Roman" w:cs="Times New Roman"/>
          <w:color w:val="444444"/>
          <w:sz w:val="24"/>
          <w:szCs w:val="24"/>
        </w:rPr>
        <w:t>быстpое</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повеpхностное</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чеpез</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pот</w:t>
      </w:r>
      <w:proofErr w:type="spellEnd"/>
      <w:r w:rsidR="00AD18BC" w:rsidRPr="00481463">
        <w:rPr>
          <w:rFonts w:ascii="Times New Roman" w:hAnsi="Times New Roman" w:cs="Times New Roman"/>
          <w:color w:val="444444"/>
          <w:sz w:val="24"/>
          <w:szCs w:val="24"/>
        </w:rPr>
        <w:t xml:space="preserve">. Несколько минут такого дыхания может снять </w:t>
      </w:r>
      <w:proofErr w:type="spellStart"/>
      <w:r w:rsidR="00AD18BC" w:rsidRPr="00481463">
        <w:rPr>
          <w:rFonts w:ascii="Times New Roman" w:hAnsi="Times New Roman" w:cs="Times New Roman"/>
          <w:color w:val="444444"/>
          <w:sz w:val="24"/>
          <w:szCs w:val="24"/>
        </w:rPr>
        <w:t>нап</w:t>
      </w:r>
      <w:proofErr w:type="gramStart"/>
      <w:r w:rsidR="00AD18BC" w:rsidRPr="00481463">
        <w:rPr>
          <w:rFonts w:ascii="Times New Roman" w:hAnsi="Times New Roman" w:cs="Times New Roman"/>
          <w:color w:val="444444"/>
          <w:sz w:val="24"/>
          <w:szCs w:val="24"/>
        </w:rPr>
        <w:t>p</w:t>
      </w:r>
      <w:proofErr w:type="gramEnd"/>
      <w:r w:rsidR="00AD18BC" w:rsidRPr="00481463">
        <w:rPr>
          <w:rFonts w:ascii="Times New Roman" w:hAnsi="Times New Roman" w:cs="Times New Roman"/>
          <w:color w:val="444444"/>
          <w:sz w:val="24"/>
          <w:szCs w:val="24"/>
        </w:rPr>
        <w:t>яжение</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гоpтани</w:t>
      </w:r>
      <w:proofErr w:type="spellEnd"/>
      <w:r w:rsidR="00AD18BC" w:rsidRPr="00481463">
        <w:rPr>
          <w:rFonts w:ascii="Times New Roman" w:hAnsi="Times New Roman" w:cs="Times New Roman"/>
          <w:color w:val="444444"/>
          <w:sz w:val="24"/>
          <w:szCs w:val="24"/>
        </w:rPr>
        <w:t xml:space="preserve">, глотки, </w:t>
      </w:r>
      <w:proofErr w:type="spellStart"/>
      <w:r w:rsidR="00AD18BC" w:rsidRPr="00481463">
        <w:rPr>
          <w:rFonts w:ascii="Times New Roman" w:hAnsi="Times New Roman" w:cs="Times New Roman"/>
          <w:color w:val="444444"/>
          <w:sz w:val="24"/>
          <w:szCs w:val="24"/>
        </w:rPr>
        <w:t>диафpагмы</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бpюшного</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пpесса</w:t>
      </w:r>
      <w:proofErr w:type="spellEnd"/>
      <w:r w:rsidR="00AD18BC" w:rsidRPr="00481463">
        <w:rPr>
          <w:rFonts w:ascii="Times New Roman" w:hAnsi="Times New Roman" w:cs="Times New Roman"/>
          <w:color w:val="444444"/>
          <w:sz w:val="24"/>
          <w:szCs w:val="24"/>
        </w:rPr>
        <w:t xml:space="preserve">, плохое </w:t>
      </w:r>
      <w:proofErr w:type="spellStart"/>
      <w:r w:rsidR="00AD18BC" w:rsidRPr="00481463">
        <w:rPr>
          <w:rFonts w:ascii="Times New Roman" w:hAnsi="Times New Roman" w:cs="Times New Roman"/>
          <w:color w:val="444444"/>
          <w:sz w:val="24"/>
          <w:szCs w:val="24"/>
        </w:rPr>
        <w:t>настpоение</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тpевогу</w:t>
      </w:r>
      <w:proofErr w:type="spellEnd"/>
      <w:r w:rsidR="00AD18BC" w:rsidRPr="00481463">
        <w:rPr>
          <w:rFonts w:ascii="Times New Roman" w:hAnsi="Times New Roman" w:cs="Times New Roman"/>
          <w:color w:val="444444"/>
          <w:sz w:val="24"/>
          <w:szCs w:val="24"/>
        </w:rPr>
        <w:t xml:space="preserve"> и </w:t>
      </w:r>
      <w:proofErr w:type="spellStart"/>
      <w:r w:rsidR="00AD18BC" w:rsidRPr="00481463">
        <w:rPr>
          <w:rFonts w:ascii="Times New Roman" w:hAnsi="Times New Roman" w:cs="Times New Roman"/>
          <w:color w:val="444444"/>
          <w:sz w:val="24"/>
          <w:szCs w:val="24"/>
        </w:rPr>
        <w:t>дpугие</w:t>
      </w:r>
      <w:proofErr w:type="spellEnd"/>
      <w:r w:rsidR="00AD18BC" w:rsidRPr="00481463">
        <w:rPr>
          <w:rFonts w:ascii="Times New Roman" w:hAnsi="Times New Roman" w:cs="Times New Roman"/>
          <w:color w:val="444444"/>
          <w:sz w:val="24"/>
          <w:szCs w:val="24"/>
        </w:rPr>
        <w:t xml:space="preserve"> эмоции. </w:t>
      </w:r>
      <w:r w:rsidR="00AD18BC" w:rsidRPr="00481463">
        <w:rPr>
          <w:rFonts w:ascii="Times New Roman" w:hAnsi="Times New Roman" w:cs="Times New Roman"/>
          <w:color w:val="444444"/>
          <w:sz w:val="24"/>
          <w:szCs w:val="24"/>
        </w:rPr>
        <w:br/>
      </w:r>
      <w:r w:rsidR="00AD18BC" w:rsidRPr="00481463">
        <w:rPr>
          <w:rFonts w:ascii="Times New Roman" w:hAnsi="Times New Roman" w:cs="Times New Roman"/>
          <w:color w:val="444444"/>
          <w:sz w:val="24"/>
          <w:szCs w:val="24"/>
        </w:rPr>
        <w:br/>
        <w:t xml:space="preserve">С той же заместительной целью используется </w:t>
      </w:r>
      <w:proofErr w:type="spellStart"/>
      <w:r w:rsidR="00AD18BC" w:rsidRPr="00481463">
        <w:rPr>
          <w:rFonts w:ascii="Times New Roman" w:hAnsi="Times New Roman" w:cs="Times New Roman"/>
          <w:color w:val="444444"/>
          <w:sz w:val="24"/>
          <w:szCs w:val="24"/>
        </w:rPr>
        <w:t>манипули</w:t>
      </w:r>
      <w:proofErr w:type="gramStart"/>
      <w:r w:rsidR="00AD18BC" w:rsidRPr="00481463">
        <w:rPr>
          <w:rFonts w:ascii="Times New Roman" w:hAnsi="Times New Roman" w:cs="Times New Roman"/>
          <w:color w:val="444444"/>
          <w:sz w:val="24"/>
          <w:szCs w:val="24"/>
        </w:rPr>
        <w:t>p</w:t>
      </w:r>
      <w:proofErr w:type="gramEnd"/>
      <w:r w:rsidR="00AD18BC" w:rsidRPr="00481463">
        <w:rPr>
          <w:rFonts w:ascii="Times New Roman" w:hAnsi="Times New Roman" w:cs="Times New Roman"/>
          <w:color w:val="444444"/>
          <w:sz w:val="24"/>
          <w:szCs w:val="24"/>
        </w:rPr>
        <w:t>ование</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pазличными</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color w:val="444444"/>
          <w:sz w:val="24"/>
          <w:szCs w:val="24"/>
        </w:rPr>
        <w:t>пpедметами</w:t>
      </w:r>
      <w:proofErr w:type="spellEnd"/>
      <w:r w:rsidR="00AD18BC" w:rsidRPr="00481463">
        <w:rPr>
          <w:rFonts w:ascii="Times New Roman" w:hAnsi="Times New Roman" w:cs="Times New Roman"/>
          <w:color w:val="444444"/>
          <w:sz w:val="24"/>
          <w:szCs w:val="24"/>
        </w:rPr>
        <w:t xml:space="preserve"> (</w:t>
      </w:r>
      <w:proofErr w:type="spellStart"/>
      <w:r w:rsidR="00AD18BC" w:rsidRPr="00481463">
        <w:rPr>
          <w:rFonts w:ascii="Times New Roman" w:hAnsi="Times New Roman" w:cs="Times New Roman"/>
          <w:b/>
          <w:color w:val="444444"/>
          <w:sz w:val="24"/>
          <w:szCs w:val="24"/>
        </w:rPr>
        <w:t>пеpебиpание</w:t>
      </w:r>
      <w:proofErr w:type="spellEnd"/>
      <w:r w:rsidR="00AD18BC" w:rsidRPr="00481463">
        <w:rPr>
          <w:rFonts w:ascii="Times New Roman" w:hAnsi="Times New Roman" w:cs="Times New Roman"/>
          <w:b/>
          <w:color w:val="444444"/>
          <w:sz w:val="24"/>
          <w:szCs w:val="24"/>
        </w:rPr>
        <w:t xml:space="preserve"> четок, </w:t>
      </w:r>
      <w:proofErr w:type="spellStart"/>
      <w:r w:rsidR="00AD18BC" w:rsidRPr="00481463">
        <w:rPr>
          <w:rFonts w:ascii="Times New Roman" w:hAnsi="Times New Roman" w:cs="Times New Roman"/>
          <w:b/>
          <w:color w:val="444444"/>
          <w:sz w:val="24"/>
          <w:szCs w:val="24"/>
        </w:rPr>
        <w:t>экспандеp</w:t>
      </w:r>
      <w:proofErr w:type="spellEnd"/>
      <w:r w:rsidR="00AD18BC" w:rsidRPr="00481463">
        <w:rPr>
          <w:rFonts w:ascii="Times New Roman" w:hAnsi="Times New Roman" w:cs="Times New Roman"/>
          <w:color w:val="444444"/>
          <w:sz w:val="24"/>
          <w:szCs w:val="24"/>
        </w:rPr>
        <w:t xml:space="preserve"> и </w:t>
      </w:r>
      <w:proofErr w:type="spellStart"/>
      <w:r w:rsidR="00AD18BC" w:rsidRPr="00481463">
        <w:rPr>
          <w:rFonts w:ascii="Times New Roman" w:hAnsi="Times New Roman" w:cs="Times New Roman"/>
          <w:color w:val="444444"/>
          <w:sz w:val="24"/>
          <w:szCs w:val="24"/>
        </w:rPr>
        <w:t>дp</w:t>
      </w:r>
      <w:proofErr w:type="spellEnd"/>
      <w:r w:rsidR="00AD18BC" w:rsidRPr="00481463">
        <w:rPr>
          <w:rFonts w:ascii="Times New Roman" w:hAnsi="Times New Roman" w:cs="Times New Roman"/>
          <w:color w:val="444444"/>
          <w:sz w:val="24"/>
          <w:szCs w:val="24"/>
        </w:rPr>
        <w:t>.).</w:t>
      </w:r>
      <w:r w:rsidR="00AD18BC" w:rsidRPr="00481463">
        <w:rPr>
          <w:rFonts w:ascii="Times New Roman" w:eastAsia="Times New Roman" w:hAnsi="Times New Roman" w:cs="Times New Roman"/>
          <w:color w:val="000000"/>
          <w:sz w:val="24"/>
          <w:szCs w:val="24"/>
        </w:rPr>
        <w:tab/>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b/>
          <w:color w:val="000000"/>
          <w:sz w:val="28"/>
          <w:szCs w:val="28"/>
        </w:rPr>
      </w:pPr>
      <w:r w:rsidRPr="00481463">
        <w:rPr>
          <w:rFonts w:ascii="Times New Roman" w:eastAsia="Times New Roman" w:hAnsi="Times New Roman" w:cs="Times New Roman"/>
          <w:color w:val="000000"/>
          <w:sz w:val="24"/>
          <w:szCs w:val="24"/>
        </w:rPr>
        <w:t xml:space="preserve">В некоторых случаях можно использовать </w:t>
      </w:r>
      <w:r w:rsidRPr="00481463">
        <w:rPr>
          <w:rFonts w:ascii="Times New Roman" w:eastAsia="Times New Roman" w:hAnsi="Times New Roman" w:cs="Times New Roman"/>
          <w:b/>
          <w:color w:val="000000"/>
          <w:sz w:val="28"/>
          <w:szCs w:val="28"/>
        </w:rPr>
        <w:t xml:space="preserve">антидепрессанты. </w:t>
      </w:r>
    </w:p>
    <w:p w:rsidR="0030491D" w:rsidRPr="00481463" w:rsidRDefault="00336F3A" w:rsidP="0030491D">
      <w:pPr>
        <w:pStyle w:val="a7"/>
        <w:rPr>
          <w:color w:val="444444"/>
        </w:rPr>
      </w:pPr>
      <w:r w:rsidRPr="00481463">
        <w:rPr>
          <w:color w:val="000000"/>
        </w:rPr>
        <w:t xml:space="preserve">Эффективность </w:t>
      </w:r>
      <w:proofErr w:type="spellStart"/>
      <w:r w:rsidRPr="00481463">
        <w:rPr>
          <w:b/>
          <w:color w:val="000000"/>
          <w:sz w:val="28"/>
          <w:szCs w:val="28"/>
        </w:rPr>
        <w:t>ак</w:t>
      </w:r>
      <w:r w:rsidR="00A6300B" w:rsidRPr="00481463">
        <w:rPr>
          <w:b/>
          <w:color w:val="000000"/>
          <w:sz w:val="28"/>
          <w:szCs w:val="28"/>
        </w:rPr>
        <w:t>к</w:t>
      </w:r>
      <w:r w:rsidRPr="00481463">
        <w:rPr>
          <w:b/>
          <w:color w:val="000000"/>
          <w:sz w:val="28"/>
          <w:szCs w:val="28"/>
        </w:rPr>
        <w:t>упунктуры</w:t>
      </w:r>
      <w:proofErr w:type="spellEnd"/>
      <w:r w:rsidRPr="00481463">
        <w:rPr>
          <w:color w:val="000000"/>
        </w:rPr>
        <w:t xml:space="preserve"> как средст</w:t>
      </w:r>
      <w:r w:rsidR="00A6300B" w:rsidRPr="00481463">
        <w:rPr>
          <w:color w:val="000000"/>
        </w:rPr>
        <w:t>ва борьбы с курением</w:t>
      </w:r>
      <w:proofErr w:type="gramStart"/>
      <w:r w:rsidR="00A6300B" w:rsidRPr="00481463">
        <w:rPr>
          <w:color w:val="000000"/>
        </w:rPr>
        <w:t xml:space="preserve"> </w:t>
      </w:r>
      <w:r w:rsidRPr="00481463">
        <w:rPr>
          <w:color w:val="000000"/>
        </w:rPr>
        <w:t>.</w:t>
      </w:r>
      <w:proofErr w:type="gramEnd"/>
      <w:r w:rsidRPr="00481463">
        <w:rPr>
          <w:color w:val="000000"/>
        </w:rPr>
        <w:t xml:space="preserve"> </w:t>
      </w:r>
      <w:r w:rsidR="00A6300B" w:rsidRPr="00481463">
        <w:rPr>
          <w:color w:val="444444"/>
        </w:rPr>
        <w:t xml:space="preserve">Часто используется </w:t>
      </w:r>
      <w:proofErr w:type="spellStart"/>
      <w:r w:rsidR="00A6300B" w:rsidRPr="00481463">
        <w:rPr>
          <w:color w:val="444444"/>
        </w:rPr>
        <w:t>ауpикуляpная</w:t>
      </w:r>
      <w:proofErr w:type="spellEnd"/>
      <w:r w:rsidR="00A6300B" w:rsidRPr="00481463">
        <w:rPr>
          <w:color w:val="444444"/>
        </w:rPr>
        <w:t xml:space="preserve"> методика </w:t>
      </w:r>
      <w:proofErr w:type="spellStart"/>
      <w:r w:rsidR="00A6300B" w:rsidRPr="00481463">
        <w:rPr>
          <w:color w:val="444444"/>
        </w:rPr>
        <w:t>куpсами</w:t>
      </w:r>
      <w:proofErr w:type="spellEnd"/>
      <w:r w:rsidR="00A6300B" w:rsidRPr="00481463">
        <w:rPr>
          <w:color w:val="444444"/>
        </w:rPr>
        <w:t xml:space="preserve"> из 3-5 сеансов по 30 мин. </w:t>
      </w:r>
      <w:proofErr w:type="spellStart"/>
      <w:r w:rsidR="00A6300B" w:rsidRPr="00481463">
        <w:rPr>
          <w:color w:val="444444"/>
        </w:rPr>
        <w:t>Пеpед</w:t>
      </w:r>
      <w:proofErr w:type="spellEnd"/>
      <w:r w:rsidR="00A6300B" w:rsidRPr="00481463">
        <w:rPr>
          <w:color w:val="444444"/>
        </w:rPr>
        <w:t xml:space="preserve"> </w:t>
      </w:r>
      <w:proofErr w:type="spellStart"/>
      <w:r w:rsidR="00A6300B" w:rsidRPr="00481463">
        <w:rPr>
          <w:color w:val="444444"/>
        </w:rPr>
        <w:t>аккупунктуpой</w:t>
      </w:r>
      <w:proofErr w:type="spellEnd"/>
      <w:r w:rsidR="00A6300B" w:rsidRPr="00481463">
        <w:rPr>
          <w:color w:val="444444"/>
        </w:rPr>
        <w:t xml:space="preserve"> за 8-10 часов пациент не </w:t>
      </w:r>
      <w:proofErr w:type="spellStart"/>
      <w:r w:rsidR="00A6300B" w:rsidRPr="00481463">
        <w:rPr>
          <w:color w:val="444444"/>
        </w:rPr>
        <w:t>куpит</w:t>
      </w:r>
      <w:proofErr w:type="spellEnd"/>
      <w:r w:rsidR="00A6300B" w:rsidRPr="00481463">
        <w:rPr>
          <w:color w:val="444444"/>
        </w:rPr>
        <w:t xml:space="preserve">. По отдельным </w:t>
      </w:r>
      <w:proofErr w:type="spellStart"/>
      <w:r w:rsidR="00A6300B" w:rsidRPr="00481463">
        <w:rPr>
          <w:color w:val="444444"/>
        </w:rPr>
        <w:t>не</w:t>
      </w:r>
      <w:proofErr w:type="gramStart"/>
      <w:r w:rsidR="00A6300B" w:rsidRPr="00481463">
        <w:rPr>
          <w:color w:val="444444"/>
        </w:rPr>
        <w:t>p</w:t>
      </w:r>
      <w:proofErr w:type="gramEnd"/>
      <w:r w:rsidR="00A6300B" w:rsidRPr="00481463">
        <w:rPr>
          <w:color w:val="444444"/>
        </w:rPr>
        <w:t>андомизиpованным</w:t>
      </w:r>
      <w:proofErr w:type="spellEnd"/>
      <w:r w:rsidR="00A6300B" w:rsidRPr="00481463">
        <w:rPr>
          <w:color w:val="444444"/>
        </w:rPr>
        <w:t xml:space="preserve"> сообщениям </w:t>
      </w:r>
      <w:proofErr w:type="spellStart"/>
      <w:r w:rsidR="00A6300B" w:rsidRPr="00481463">
        <w:rPr>
          <w:color w:val="444444"/>
        </w:rPr>
        <w:t>пpименение</w:t>
      </w:r>
      <w:proofErr w:type="spellEnd"/>
      <w:r w:rsidR="00A6300B" w:rsidRPr="00481463">
        <w:rPr>
          <w:color w:val="444444"/>
        </w:rPr>
        <w:t xml:space="preserve"> </w:t>
      </w:r>
      <w:proofErr w:type="spellStart"/>
      <w:r w:rsidR="00A6300B" w:rsidRPr="00481463">
        <w:rPr>
          <w:color w:val="444444"/>
        </w:rPr>
        <w:t>иглоpефлексотеpапии</w:t>
      </w:r>
      <w:proofErr w:type="spellEnd"/>
      <w:r w:rsidR="00A6300B" w:rsidRPr="00481463">
        <w:rPr>
          <w:color w:val="444444"/>
        </w:rPr>
        <w:t xml:space="preserve"> в 60% - 69% случаев может </w:t>
      </w:r>
      <w:proofErr w:type="spellStart"/>
      <w:r w:rsidR="00A6300B" w:rsidRPr="00481463">
        <w:rPr>
          <w:color w:val="444444"/>
        </w:rPr>
        <w:t>пpивести</w:t>
      </w:r>
      <w:proofErr w:type="spellEnd"/>
      <w:r w:rsidR="00A6300B" w:rsidRPr="00481463">
        <w:rPr>
          <w:color w:val="444444"/>
        </w:rPr>
        <w:t xml:space="preserve"> к отказу от </w:t>
      </w:r>
      <w:proofErr w:type="spellStart"/>
      <w:r w:rsidR="00A6300B" w:rsidRPr="00481463">
        <w:rPr>
          <w:color w:val="444444"/>
        </w:rPr>
        <w:t>куpения</w:t>
      </w:r>
      <w:proofErr w:type="spellEnd"/>
      <w:r w:rsidR="00A6300B" w:rsidRPr="00481463">
        <w:rPr>
          <w:color w:val="444444"/>
        </w:rPr>
        <w:t>.</w:t>
      </w:r>
    </w:p>
    <w:p w:rsidR="002437A3" w:rsidRPr="00481463" w:rsidRDefault="002437A3" w:rsidP="0030491D">
      <w:pPr>
        <w:pStyle w:val="a7"/>
        <w:rPr>
          <w:color w:val="444444"/>
        </w:rPr>
      </w:pPr>
    </w:p>
    <w:p w:rsidR="002437A3" w:rsidRPr="00481463" w:rsidRDefault="002437A3" w:rsidP="002437A3">
      <w:pPr>
        <w:pStyle w:val="a7"/>
        <w:jc w:val="center"/>
        <w:rPr>
          <w:b/>
          <w:bCs/>
          <w:color w:val="444444"/>
          <w:sz w:val="28"/>
          <w:szCs w:val="28"/>
        </w:rPr>
      </w:pPr>
      <w:r w:rsidRPr="00481463">
        <w:rPr>
          <w:b/>
          <w:bCs/>
          <w:color w:val="444444"/>
          <w:sz w:val="28"/>
          <w:szCs w:val="28"/>
        </w:rPr>
        <w:t>Как бросить курить</w:t>
      </w:r>
    </w:p>
    <w:p w:rsidR="002437A3" w:rsidRPr="00481463" w:rsidRDefault="002437A3" w:rsidP="002437A3">
      <w:pPr>
        <w:pStyle w:val="a7"/>
        <w:jc w:val="center"/>
        <w:rPr>
          <w:b/>
          <w:color w:val="444444"/>
          <w:sz w:val="28"/>
          <w:szCs w:val="28"/>
        </w:rPr>
      </w:pPr>
    </w:p>
    <w:p w:rsidR="002437A3" w:rsidRPr="00481463" w:rsidRDefault="002437A3" w:rsidP="002437A3">
      <w:pPr>
        <w:spacing w:before="150" w:after="45"/>
        <w:outlineLvl w:val="4"/>
        <w:rPr>
          <w:rFonts w:ascii="Times New Roman" w:eastAsia="Times New Roman" w:hAnsi="Times New Roman" w:cs="Times New Roman"/>
          <w:b/>
          <w:bCs/>
          <w:color w:val="000000"/>
          <w:sz w:val="28"/>
          <w:szCs w:val="28"/>
        </w:rPr>
      </w:pPr>
      <w:r w:rsidRPr="00481463">
        <w:rPr>
          <w:rFonts w:ascii="Times New Roman" w:eastAsia="Times New Roman" w:hAnsi="Times New Roman" w:cs="Times New Roman"/>
          <w:b/>
          <w:bCs/>
          <w:color w:val="000000"/>
          <w:sz w:val="28"/>
          <w:szCs w:val="28"/>
        </w:rPr>
        <w:t>Десять советов, как бросить курить</w:t>
      </w:r>
      <w:proofErr w:type="gramStart"/>
      <w:r w:rsidRPr="00481463">
        <w:rPr>
          <w:rFonts w:ascii="Times New Roman" w:eastAsia="Times New Roman" w:hAnsi="Times New Roman" w:cs="Times New Roman"/>
          <w:b/>
          <w:bCs/>
          <w:color w:val="000000"/>
          <w:sz w:val="28"/>
          <w:szCs w:val="28"/>
        </w:rPr>
        <w:t xml:space="preserve"> :</w:t>
      </w:r>
      <w:proofErr w:type="gramEnd"/>
    </w:p>
    <w:p w:rsidR="002437A3" w:rsidRPr="00481463" w:rsidRDefault="002437A3" w:rsidP="002437A3">
      <w:pPr>
        <w:spacing w:before="75" w:after="225" w:line="240" w:lineRule="auto"/>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1. Решительно настройтесь бросить курить, подумайте о своем настоящем и будущем, а также о любимых людях, страдающих от вашей вредной привычки.</w:t>
      </w:r>
    </w:p>
    <w:p w:rsidR="002437A3" w:rsidRPr="00481463" w:rsidRDefault="002437A3" w:rsidP="002437A3">
      <w:pPr>
        <w:spacing w:before="75" w:after="225" w:line="240" w:lineRule="auto"/>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2. Назначьте дату, когда бросите курить, и выполните свое намерение – почувствуйте себя человеком слова, гордитесь собой. Не тяните: чем быстрее, тем лучше.</w:t>
      </w:r>
    </w:p>
    <w:p w:rsidR="002437A3" w:rsidRPr="00481463" w:rsidRDefault="002437A3" w:rsidP="002437A3">
      <w:pPr>
        <w:spacing w:before="75" w:after="225" w:line="240" w:lineRule="auto"/>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3. Лишите себя дополнительных соблазнов – решительно разломайте все сигареты в доме.</w:t>
      </w:r>
    </w:p>
    <w:p w:rsidR="002437A3" w:rsidRPr="00481463" w:rsidRDefault="002437A3" w:rsidP="002437A3">
      <w:pPr>
        <w:spacing w:before="75" w:after="225" w:line="240" w:lineRule="auto"/>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4. До тех пор, пока не отвыкнете курить, избегайте мест, где много курящих. Посещайте места, где курение запрещено, например, музеи и библиотеки.</w:t>
      </w:r>
    </w:p>
    <w:p w:rsidR="002437A3" w:rsidRPr="00481463" w:rsidRDefault="002437A3" w:rsidP="002437A3">
      <w:pPr>
        <w:spacing w:before="75" w:after="225" w:line="240" w:lineRule="auto"/>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5. Отложите деньги, которые обычно тратили на сигареты, и купите подарок любимому человеку.</w:t>
      </w:r>
    </w:p>
    <w:p w:rsidR="002437A3" w:rsidRPr="00481463" w:rsidRDefault="002437A3" w:rsidP="002437A3">
      <w:pPr>
        <w:spacing w:before="75" w:after="225" w:line="240" w:lineRule="auto"/>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6. Когда желание покурить гложет вас, жуйте жевательную резинку (без никотина) или сосите мятные конфеты.</w:t>
      </w:r>
    </w:p>
    <w:p w:rsidR="002437A3" w:rsidRPr="00481463" w:rsidRDefault="002437A3" w:rsidP="002437A3">
      <w:pPr>
        <w:spacing w:before="75" w:after="225" w:line="240" w:lineRule="auto"/>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7. Вместо того чтобы взять сигарету, пейте воду и фруктовые соки. Жидкости очищают организм.</w:t>
      </w:r>
    </w:p>
    <w:p w:rsidR="002437A3" w:rsidRPr="00481463" w:rsidRDefault="002437A3" w:rsidP="002437A3">
      <w:pPr>
        <w:spacing w:before="75" w:after="225" w:line="240" w:lineRule="auto"/>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8. Займитесь физкультурой в пределах своих физических возможностей. Вас порадует, что состояние ваше улучшается.</w:t>
      </w:r>
    </w:p>
    <w:p w:rsidR="002437A3" w:rsidRPr="00481463" w:rsidRDefault="002437A3" w:rsidP="002437A3">
      <w:pPr>
        <w:spacing w:before="75" w:after="225" w:line="240" w:lineRule="auto"/>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9. Не дайте одурачить себя. Относитесь критически к рекламам сигарет – поразмышляйте над их поверхностным и лживым содержанием.</w:t>
      </w:r>
    </w:p>
    <w:p w:rsidR="002437A3" w:rsidRPr="00481463" w:rsidRDefault="002437A3" w:rsidP="002437A3">
      <w:pPr>
        <w:spacing w:before="75" w:after="225" w:line="240" w:lineRule="auto"/>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000000"/>
          <w:sz w:val="24"/>
          <w:szCs w:val="24"/>
        </w:rPr>
        <w:t>10. Не ожидайте чуда – действуйте!</w:t>
      </w:r>
    </w:p>
    <w:p w:rsidR="002437A3" w:rsidRPr="00481463" w:rsidRDefault="002437A3" w:rsidP="002437A3">
      <w:pPr>
        <w:pStyle w:val="a7"/>
        <w:rPr>
          <w:color w:val="444444"/>
        </w:rPr>
      </w:pPr>
    </w:p>
    <w:p w:rsidR="002437A3" w:rsidRPr="00481463" w:rsidRDefault="002437A3" w:rsidP="002437A3">
      <w:pPr>
        <w:pStyle w:val="a7"/>
        <w:rPr>
          <w:color w:val="444444"/>
        </w:rPr>
      </w:pPr>
    </w:p>
    <w:p w:rsidR="002437A3" w:rsidRPr="00481463" w:rsidRDefault="0030491D" w:rsidP="002437A3">
      <w:pPr>
        <w:pStyle w:val="a7"/>
        <w:rPr>
          <w:b/>
          <w:color w:val="444444"/>
          <w:sz w:val="28"/>
          <w:szCs w:val="28"/>
        </w:rPr>
      </w:pPr>
      <w:r w:rsidRPr="00481463">
        <w:rPr>
          <w:b/>
          <w:bCs/>
          <w:color w:val="444444"/>
          <w:sz w:val="28"/>
          <w:szCs w:val="28"/>
        </w:rPr>
        <w:t>Существуют два способа:</w:t>
      </w:r>
      <w:r w:rsidRPr="00481463">
        <w:rPr>
          <w:b/>
          <w:color w:val="444444"/>
          <w:sz w:val="28"/>
          <w:szCs w:val="28"/>
        </w:rPr>
        <w:t xml:space="preserve"> быстрый и постепенный. </w:t>
      </w:r>
    </w:p>
    <w:p w:rsidR="0030491D" w:rsidRPr="00481463" w:rsidRDefault="0030491D" w:rsidP="002437A3">
      <w:pPr>
        <w:pStyle w:val="a7"/>
        <w:rPr>
          <w:b/>
          <w:color w:val="444444"/>
          <w:sz w:val="28"/>
          <w:szCs w:val="28"/>
        </w:rPr>
      </w:pPr>
      <w:proofErr w:type="gramStart"/>
      <w:r w:rsidRPr="00481463">
        <w:rPr>
          <w:b/>
          <w:bCs/>
          <w:color w:val="444444"/>
        </w:rPr>
        <w:t>Быстрый</w:t>
      </w:r>
      <w:r w:rsidRPr="00481463">
        <w:rPr>
          <w:color w:val="444444"/>
        </w:rPr>
        <w:t xml:space="preserve"> - рекомендуется лицам, выкуривающим менее пачки сигарет в день, а также молодежи.</w:t>
      </w:r>
      <w:proofErr w:type="gramEnd"/>
      <w:r w:rsidRPr="00481463">
        <w:rPr>
          <w:color w:val="444444"/>
        </w:rPr>
        <w:t xml:space="preserve"> Выбираются два дня полного отказа от курения (чаще суббота и воскресенье). Если удается не курить этот срок, то добавляются еще сутки и так в течение всей недели. Далее ставится задача не курить в течение одного месяца и так далее. Дома и на работе надо убрать все, что напоминает о курении (пепельница, зажигалка и др.). Важно построить новые отношения с курящими друзьями, сотрудниками, не поддаваться на их предложения закурить. </w:t>
      </w:r>
      <w:r w:rsidRPr="00481463">
        <w:rPr>
          <w:color w:val="444444"/>
        </w:rPr>
        <w:br/>
      </w:r>
      <w:r w:rsidRPr="00481463">
        <w:rPr>
          <w:color w:val="444444"/>
        </w:rPr>
        <w:br/>
      </w:r>
      <w:r w:rsidRPr="00481463">
        <w:rPr>
          <w:b/>
          <w:bCs/>
          <w:color w:val="444444"/>
        </w:rPr>
        <w:t>Постепенный</w:t>
      </w:r>
      <w:r w:rsidRPr="00481463">
        <w:rPr>
          <w:color w:val="444444"/>
        </w:rPr>
        <w:t xml:space="preserve"> способ отказа рекомендуется много курящим (пачка сигарет и более) и пожилым. Он реализуется в течение1-1,5 мес. Первоначально требуется провести учет и оценку каждого случая </w:t>
      </w:r>
      <w:proofErr w:type="spellStart"/>
      <w:r w:rsidRPr="00481463">
        <w:rPr>
          <w:color w:val="444444"/>
        </w:rPr>
        <w:t>закуривания</w:t>
      </w:r>
      <w:proofErr w:type="spellEnd"/>
      <w:r w:rsidRPr="00481463">
        <w:rPr>
          <w:color w:val="444444"/>
        </w:rPr>
        <w:t xml:space="preserve"> в течение суток по степени желания закурить по пятибалльной системе. Далее ставится задача по ежедневному сокращению потребления сигарет на 1-2 в сутки, в первую очередь из тех, которые выкуриваются при слабом или умеренном желании закурить. Через две недели надо поставить перед собой вопрос " Сколько дней я могу совсем не курить?" и попытаться не курить 2-3 дня. Далее попытки должны неоднократно повторяться, число дней без курения удлиняться до одного месяца и более. В этот период может наступить "ломка" или "синдром отмены", когда велик риск снова </w:t>
      </w:r>
      <w:proofErr w:type="gramStart"/>
      <w:r w:rsidRPr="00481463">
        <w:rPr>
          <w:color w:val="444444"/>
        </w:rPr>
        <w:t>закурить</w:t>
      </w:r>
      <w:proofErr w:type="gramEnd"/>
      <w:r w:rsidRPr="00481463">
        <w:rPr>
          <w:color w:val="444444"/>
        </w:rPr>
        <w:t>.</w:t>
      </w:r>
    </w:p>
    <w:p w:rsidR="00336F3A" w:rsidRPr="00481463" w:rsidRDefault="0030491D" w:rsidP="002437A3">
      <w:pPr>
        <w:spacing w:before="100" w:beforeAutospacing="1" w:after="100" w:afterAutospacing="1" w:line="240" w:lineRule="auto"/>
        <w:rPr>
          <w:rFonts w:ascii="Times New Roman" w:eastAsia="Times New Roman" w:hAnsi="Times New Roman" w:cs="Times New Roman"/>
          <w:color w:val="000000"/>
          <w:sz w:val="24"/>
          <w:szCs w:val="24"/>
        </w:rPr>
      </w:pPr>
      <w:r w:rsidRPr="00481463">
        <w:rPr>
          <w:rFonts w:ascii="Times New Roman" w:eastAsia="Times New Roman" w:hAnsi="Times New Roman" w:cs="Times New Roman"/>
          <w:color w:val="444444"/>
          <w:sz w:val="24"/>
          <w:szCs w:val="24"/>
        </w:rPr>
        <w:t xml:space="preserve">Поэтому рекомендуется обращаться за поддержкой к врачу через 2 недели, 1 и 3 мес. после отказа от курения. </w:t>
      </w:r>
      <w:r w:rsidRPr="00481463">
        <w:rPr>
          <w:rFonts w:ascii="Times New Roman" w:eastAsia="Times New Roman" w:hAnsi="Times New Roman" w:cs="Times New Roman"/>
          <w:color w:val="444444"/>
          <w:sz w:val="24"/>
          <w:szCs w:val="24"/>
        </w:rPr>
        <w:br/>
      </w:r>
      <w:r w:rsidRPr="00481463">
        <w:rPr>
          <w:rFonts w:ascii="Times New Roman" w:eastAsia="Times New Roman" w:hAnsi="Times New Roman" w:cs="Times New Roman"/>
          <w:color w:val="444444"/>
          <w:sz w:val="24"/>
          <w:szCs w:val="24"/>
        </w:rPr>
        <w:br/>
      </w:r>
      <w:r w:rsidR="00336F3A" w:rsidRPr="00481463">
        <w:rPr>
          <w:rFonts w:ascii="Times New Roman" w:eastAsia="Times New Roman" w:hAnsi="Times New Roman" w:cs="Times New Roman"/>
          <w:b/>
          <w:bCs/>
          <w:color w:val="000000"/>
          <w:sz w:val="24"/>
          <w:szCs w:val="24"/>
        </w:rPr>
        <w:t>Механизмы поддержки</w:t>
      </w:r>
      <w:r w:rsidR="00336F3A" w:rsidRPr="00481463">
        <w:rPr>
          <w:rFonts w:ascii="Times New Roman" w:eastAsia="Times New Roman" w:hAnsi="Times New Roman" w:cs="Times New Roman"/>
          <w:color w:val="000000"/>
          <w:sz w:val="24"/>
          <w:szCs w:val="24"/>
        </w:rPr>
        <w:t xml:space="preserve">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color w:val="000000"/>
          <w:sz w:val="24"/>
          <w:szCs w:val="24"/>
        </w:rPr>
      </w:pPr>
      <w:proofErr w:type="gramStart"/>
      <w:r w:rsidRPr="00481463">
        <w:rPr>
          <w:rFonts w:ascii="Times New Roman" w:eastAsia="Times New Roman" w:hAnsi="Times New Roman" w:cs="Times New Roman"/>
          <w:color w:val="000000"/>
          <w:sz w:val="24"/>
          <w:szCs w:val="24"/>
        </w:rPr>
        <w:t>Необходимо помнить, что курение - не только удовольствие от сигареты само по себе, это социальный фактор (курильщик полагает, что совместное курение помогает коммуникации); это ритмический фактор (курильщик рассматривает "перекур" как заслуженный отдых во время рабочего дня); это стимулирующий фактор (курильщик считает, что сигарета дает возможность сосредоточиться); это седативный фактор (сигарета как бы помогает с</w:t>
      </w:r>
      <w:r w:rsidR="00E77A79" w:rsidRPr="00481463">
        <w:rPr>
          <w:rFonts w:ascii="Times New Roman" w:eastAsia="Times New Roman" w:hAnsi="Times New Roman" w:cs="Times New Roman"/>
          <w:color w:val="000000"/>
          <w:sz w:val="24"/>
          <w:szCs w:val="24"/>
        </w:rPr>
        <w:t>правиться со стрессом).</w:t>
      </w:r>
      <w:proofErr w:type="gramEnd"/>
      <w:r w:rsidR="00E77A79" w:rsidRPr="00481463">
        <w:rPr>
          <w:rFonts w:ascii="Times New Roman" w:eastAsia="Times New Roman" w:hAnsi="Times New Roman" w:cs="Times New Roman"/>
          <w:color w:val="000000"/>
          <w:sz w:val="24"/>
          <w:szCs w:val="24"/>
        </w:rPr>
        <w:t xml:space="preserve"> Хирург</w:t>
      </w:r>
      <w:r w:rsidRPr="00481463">
        <w:rPr>
          <w:rFonts w:ascii="Times New Roman" w:eastAsia="Times New Roman" w:hAnsi="Times New Roman" w:cs="Times New Roman"/>
          <w:color w:val="000000"/>
          <w:sz w:val="24"/>
          <w:szCs w:val="24"/>
        </w:rPr>
        <w:t xml:space="preserve">у, дающему рекомендации по прекращению курения, следует обсудить возможность изменения уклада жизни пациента и спланировать вместе с ним другие коммуникативные, ритмические, стимулирующие факторы и приемы в его повседневной жизни или дать возможность ему самому придумать их. </w:t>
      </w:r>
    </w:p>
    <w:p w:rsidR="0030491D" w:rsidRPr="00481463" w:rsidRDefault="0030491D" w:rsidP="00336F3A">
      <w:pPr>
        <w:spacing w:before="100" w:beforeAutospacing="1" w:after="100" w:afterAutospacing="1" w:line="312" w:lineRule="atLeast"/>
        <w:rPr>
          <w:rFonts w:ascii="Times New Roman" w:eastAsia="Times New Roman" w:hAnsi="Times New Roman" w:cs="Times New Roman"/>
          <w:b/>
          <w:color w:val="000000"/>
          <w:sz w:val="24"/>
          <w:szCs w:val="24"/>
        </w:rPr>
      </w:pPr>
      <w:r w:rsidRPr="00481463">
        <w:rPr>
          <w:rFonts w:ascii="Times New Roman" w:eastAsia="Times New Roman" w:hAnsi="Times New Roman" w:cs="Times New Roman"/>
          <w:b/>
          <w:color w:val="000000"/>
          <w:sz w:val="24"/>
          <w:szCs w:val="24"/>
        </w:rPr>
        <w:t xml:space="preserve">ЗАКЛЮЧЕНИЕ </w:t>
      </w:r>
    </w:p>
    <w:p w:rsidR="00336F3A" w:rsidRPr="00481463" w:rsidRDefault="00336F3A" w:rsidP="00336F3A">
      <w:pPr>
        <w:spacing w:before="100" w:beforeAutospacing="1" w:after="100" w:afterAutospacing="1" w:line="312" w:lineRule="atLeast"/>
        <w:rPr>
          <w:rFonts w:ascii="Times New Roman" w:eastAsia="Times New Roman" w:hAnsi="Times New Roman" w:cs="Times New Roman"/>
          <w:b/>
          <w:color w:val="000000"/>
          <w:sz w:val="24"/>
          <w:szCs w:val="24"/>
        </w:rPr>
      </w:pPr>
      <w:r w:rsidRPr="00481463">
        <w:rPr>
          <w:rFonts w:ascii="Times New Roman" w:eastAsia="Times New Roman" w:hAnsi="Times New Roman" w:cs="Times New Roman"/>
          <w:color w:val="000000"/>
          <w:sz w:val="24"/>
          <w:szCs w:val="24"/>
        </w:rPr>
        <w:t>В утешение можно сказать, что курение само по себе не становится причиной смерти.</w:t>
      </w:r>
      <w:r w:rsidR="00E77A79" w:rsidRPr="00481463">
        <w:rPr>
          <w:rFonts w:ascii="Times New Roman" w:eastAsia="Times New Roman" w:hAnsi="Times New Roman" w:cs="Times New Roman"/>
          <w:color w:val="000000"/>
          <w:sz w:val="24"/>
          <w:szCs w:val="24"/>
        </w:rPr>
        <w:t xml:space="preserve"> </w:t>
      </w:r>
      <w:r w:rsidRPr="00481463">
        <w:rPr>
          <w:rFonts w:ascii="Times New Roman" w:eastAsia="Times New Roman" w:hAnsi="Times New Roman" w:cs="Times New Roman"/>
          <w:color w:val="000000"/>
          <w:sz w:val="24"/>
          <w:szCs w:val="24"/>
        </w:rPr>
        <w:t xml:space="preserve"> Оно - фактор риска. И стоит в одном ряду с </w:t>
      </w:r>
      <w:r w:rsidRPr="00481463">
        <w:rPr>
          <w:rFonts w:ascii="Times New Roman" w:eastAsia="Times New Roman" w:hAnsi="Times New Roman" w:cs="Times New Roman"/>
          <w:b/>
          <w:color w:val="000000"/>
          <w:sz w:val="24"/>
          <w:szCs w:val="24"/>
        </w:rPr>
        <w:t xml:space="preserve">избыточным весом, алкоголизмом и малоподвижным образом жизни. </w:t>
      </w:r>
    </w:p>
    <w:p w:rsidR="00862691" w:rsidRPr="00481463" w:rsidRDefault="00862691">
      <w:pPr>
        <w:rPr>
          <w:rFonts w:ascii="Times New Roman" w:hAnsi="Times New Roman" w:cs="Times New Roman"/>
          <w:sz w:val="24"/>
          <w:szCs w:val="24"/>
        </w:rPr>
      </w:pPr>
    </w:p>
    <w:sectPr w:rsidR="00862691" w:rsidRPr="00481463" w:rsidSect="00871E4C">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EC" w:rsidRDefault="00C961EC" w:rsidP="00252616">
      <w:pPr>
        <w:spacing w:after="0" w:line="240" w:lineRule="auto"/>
      </w:pPr>
      <w:r>
        <w:separator/>
      </w:r>
    </w:p>
  </w:endnote>
  <w:endnote w:type="continuationSeparator" w:id="0">
    <w:p w:rsidR="00C961EC" w:rsidRDefault="00C961EC" w:rsidP="0025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51230"/>
      <w:docPartObj>
        <w:docPartGallery w:val="Page Numbers (Bottom of Page)"/>
        <w:docPartUnique/>
      </w:docPartObj>
    </w:sdtPr>
    <w:sdtEndPr/>
    <w:sdtContent>
      <w:p w:rsidR="00871E4C" w:rsidRDefault="00C961EC">
        <w:pPr>
          <w:pStyle w:val="ac"/>
          <w:jc w:val="center"/>
        </w:pPr>
        <w:r>
          <w:fldChar w:fldCharType="begin"/>
        </w:r>
        <w:r>
          <w:instrText xml:space="preserve"> PAGE   \* MERGEFORMAT </w:instrText>
        </w:r>
        <w:r>
          <w:fldChar w:fldCharType="separate"/>
        </w:r>
        <w:r w:rsidR="00D74EA3">
          <w:rPr>
            <w:noProof/>
          </w:rPr>
          <w:t>11</w:t>
        </w:r>
        <w:r>
          <w:rPr>
            <w:noProof/>
          </w:rPr>
          <w:fldChar w:fldCharType="end"/>
        </w:r>
      </w:p>
    </w:sdtContent>
  </w:sdt>
  <w:p w:rsidR="00252616" w:rsidRDefault="0025261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EC" w:rsidRDefault="00C961EC" w:rsidP="00252616">
      <w:pPr>
        <w:spacing w:after="0" w:line="240" w:lineRule="auto"/>
      </w:pPr>
      <w:r>
        <w:separator/>
      </w:r>
    </w:p>
  </w:footnote>
  <w:footnote w:type="continuationSeparator" w:id="0">
    <w:p w:rsidR="00C961EC" w:rsidRDefault="00C961EC" w:rsidP="00252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1898"/>
    <w:multiLevelType w:val="multilevel"/>
    <w:tmpl w:val="8170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F6089"/>
    <w:multiLevelType w:val="multilevel"/>
    <w:tmpl w:val="693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C7DC9"/>
    <w:multiLevelType w:val="multilevel"/>
    <w:tmpl w:val="9C36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F327D"/>
    <w:multiLevelType w:val="multilevel"/>
    <w:tmpl w:val="EE84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980FA0"/>
    <w:multiLevelType w:val="multilevel"/>
    <w:tmpl w:val="1ACA0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A0123C"/>
    <w:multiLevelType w:val="multilevel"/>
    <w:tmpl w:val="75AE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1360"/>
    <w:rsid w:val="0000312D"/>
    <w:rsid w:val="00006C97"/>
    <w:rsid w:val="000176CF"/>
    <w:rsid w:val="00025EA9"/>
    <w:rsid w:val="0003427A"/>
    <w:rsid w:val="00071A95"/>
    <w:rsid w:val="000B2DA3"/>
    <w:rsid w:val="00140134"/>
    <w:rsid w:val="001A2310"/>
    <w:rsid w:val="001D74CA"/>
    <w:rsid w:val="001F0575"/>
    <w:rsid w:val="00210B8F"/>
    <w:rsid w:val="002437A3"/>
    <w:rsid w:val="00252616"/>
    <w:rsid w:val="00272E24"/>
    <w:rsid w:val="00273B69"/>
    <w:rsid w:val="0030491D"/>
    <w:rsid w:val="003301ED"/>
    <w:rsid w:val="00336F3A"/>
    <w:rsid w:val="00363315"/>
    <w:rsid w:val="003A4782"/>
    <w:rsid w:val="00402AB5"/>
    <w:rsid w:val="00446640"/>
    <w:rsid w:val="004652D0"/>
    <w:rsid w:val="00481463"/>
    <w:rsid w:val="004D1101"/>
    <w:rsid w:val="0059525D"/>
    <w:rsid w:val="0059679A"/>
    <w:rsid w:val="005D6DA1"/>
    <w:rsid w:val="006259F7"/>
    <w:rsid w:val="006C1B00"/>
    <w:rsid w:val="006C5017"/>
    <w:rsid w:val="0074365F"/>
    <w:rsid w:val="007529D0"/>
    <w:rsid w:val="007A0B2C"/>
    <w:rsid w:val="007D3C6E"/>
    <w:rsid w:val="00806D2F"/>
    <w:rsid w:val="00841307"/>
    <w:rsid w:val="00845C1F"/>
    <w:rsid w:val="00862691"/>
    <w:rsid w:val="00871E4C"/>
    <w:rsid w:val="0088024E"/>
    <w:rsid w:val="008A0372"/>
    <w:rsid w:val="008A241D"/>
    <w:rsid w:val="008B4A76"/>
    <w:rsid w:val="008C2AA0"/>
    <w:rsid w:val="009578E7"/>
    <w:rsid w:val="00972FC0"/>
    <w:rsid w:val="009B0E0B"/>
    <w:rsid w:val="009E7F9C"/>
    <w:rsid w:val="00A01A34"/>
    <w:rsid w:val="00A13949"/>
    <w:rsid w:val="00A16564"/>
    <w:rsid w:val="00A41F1F"/>
    <w:rsid w:val="00A53ECF"/>
    <w:rsid w:val="00A6300B"/>
    <w:rsid w:val="00A75F55"/>
    <w:rsid w:val="00AD18BC"/>
    <w:rsid w:val="00AE0B2F"/>
    <w:rsid w:val="00B01064"/>
    <w:rsid w:val="00B247EE"/>
    <w:rsid w:val="00B67C71"/>
    <w:rsid w:val="00B70773"/>
    <w:rsid w:val="00BC4A4E"/>
    <w:rsid w:val="00BC7FF2"/>
    <w:rsid w:val="00BE0385"/>
    <w:rsid w:val="00BE75CB"/>
    <w:rsid w:val="00C02D34"/>
    <w:rsid w:val="00C24792"/>
    <w:rsid w:val="00C71360"/>
    <w:rsid w:val="00C961EC"/>
    <w:rsid w:val="00CB0BD4"/>
    <w:rsid w:val="00CC6522"/>
    <w:rsid w:val="00D6357A"/>
    <w:rsid w:val="00D74EA3"/>
    <w:rsid w:val="00E16F8A"/>
    <w:rsid w:val="00E71A8E"/>
    <w:rsid w:val="00E77A79"/>
    <w:rsid w:val="00E8683E"/>
    <w:rsid w:val="00E966E6"/>
    <w:rsid w:val="00EA4C5F"/>
    <w:rsid w:val="00EA7689"/>
    <w:rsid w:val="00F2641E"/>
    <w:rsid w:val="00F3644D"/>
    <w:rsid w:val="00F95DE0"/>
    <w:rsid w:val="00FA0E69"/>
    <w:rsid w:val="00FA6BFB"/>
    <w:rsid w:val="00FB2F33"/>
    <w:rsid w:val="00FE2A06"/>
    <w:rsid w:val="00FF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101"/>
  </w:style>
  <w:style w:type="paragraph" w:styleId="1">
    <w:name w:val="heading 1"/>
    <w:basedOn w:val="a"/>
    <w:next w:val="a"/>
    <w:link w:val="10"/>
    <w:uiPriority w:val="9"/>
    <w:qFormat/>
    <w:rsid w:val="00B70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36F3A"/>
    <w:pPr>
      <w:spacing w:after="0" w:line="240" w:lineRule="auto"/>
      <w:outlineLvl w:val="1"/>
    </w:pPr>
    <w:rPr>
      <w:rFonts w:ascii="Arial" w:eastAsia="Times New Roman" w:hAnsi="Arial" w:cs="Arial"/>
      <w:b/>
      <w:bCs/>
      <w:color w:val="000000"/>
      <w:sz w:val="29"/>
      <w:szCs w:val="29"/>
    </w:rPr>
  </w:style>
  <w:style w:type="paragraph" w:styleId="3">
    <w:name w:val="heading 3"/>
    <w:basedOn w:val="a"/>
    <w:next w:val="a"/>
    <w:link w:val="30"/>
    <w:uiPriority w:val="9"/>
    <w:unhideWhenUsed/>
    <w:qFormat/>
    <w:rsid w:val="000B2D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71360"/>
    <w:pPr>
      <w:spacing w:after="0" w:line="240" w:lineRule="auto"/>
      <w:jc w:val="both"/>
    </w:pPr>
    <w:rPr>
      <w:rFonts w:ascii="Times New Roman" w:eastAsia="Times New Roman" w:hAnsi="Times New Roman" w:cs="Times New Roman"/>
      <w:sz w:val="26"/>
      <w:szCs w:val="20"/>
    </w:rPr>
  </w:style>
  <w:style w:type="character" w:customStyle="1" w:styleId="a4">
    <w:name w:val="Основной текст Знак"/>
    <w:basedOn w:val="a0"/>
    <w:link w:val="a3"/>
    <w:rsid w:val="00C71360"/>
    <w:rPr>
      <w:rFonts w:ascii="Times New Roman" w:eastAsia="Times New Roman" w:hAnsi="Times New Roman" w:cs="Times New Roman"/>
      <w:sz w:val="26"/>
      <w:szCs w:val="20"/>
    </w:rPr>
  </w:style>
  <w:style w:type="paragraph" w:styleId="21">
    <w:name w:val="Body Text 2"/>
    <w:basedOn w:val="a"/>
    <w:link w:val="22"/>
    <w:unhideWhenUsed/>
    <w:rsid w:val="00C71360"/>
    <w:pPr>
      <w:spacing w:after="0" w:line="240" w:lineRule="auto"/>
      <w:ind w:left="283"/>
      <w:jc w:val="both"/>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71360"/>
    <w:rPr>
      <w:rFonts w:ascii="Times New Roman" w:eastAsia="Times New Roman" w:hAnsi="Times New Roman" w:cs="Times New Roman"/>
      <w:sz w:val="20"/>
      <w:szCs w:val="20"/>
    </w:rPr>
  </w:style>
  <w:style w:type="paragraph" w:customStyle="1" w:styleId="Iauiue">
    <w:name w:val="Iau?iue"/>
    <w:rsid w:val="00C71360"/>
    <w:pPr>
      <w:widowControl w:val="0"/>
      <w:overflowPunct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336F3A"/>
    <w:rPr>
      <w:rFonts w:ascii="Arial" w:eastAsia="Times New Roman" w:hAnsi="Arial" w:cs="Arial"/>
      <w:b/>
      <w:bCs/>
      <w:color w:val="000000"/>
      <w:sz w:val="29"/>
      <w:szCs w:val="29"/>
    </w:rPr>
  </w:style>
  <w:style w:type="character" w:styleId="a5">
    <w:name w:val="Strong"/>
    <w:basedOn w:val="a0"/>
    <w:uiPriority w:val="22"/>
    <w:qFormat/>
    <w:rsid w:val="00AD18BC"/>
    <w:rPr>
      <w:rFonts w:ascii="Arial" w:hAnsi="Arial" w:cs="Arial" w:hint="default"/>
      <w:b/>
      <w:bCs/>
    </w:rPr>
  </w:style>
  <w:style w:type="character" w:styleId="a6">
    <w:name w:val="Emphasis"/>
    <w:basedOn w:val="a0"/>
    <w:uiPriority w:val="20"/>
    <w:qFormat/>
    <w:rsid w:val="00AD18BC"/>
    <w:rPr>
      <w:i/>
      <w:iCs/>
    </w:rPr>
  </w:style>
  <w:style w:type="paragraph" w:styleId="a7">
    <w:name w:val="Normal (Web)"/>
    <w:basedOn w:val="a"/>
    <w:uiPriority w:val="99"/>
    <w:unhideWhenUsed/>
    <w:rsid w:val="00304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0B2DA3"/>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0B2D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2DA3"/>
    <w:rPr>
      <w:rFonts w:ascii="Tahoma" w:hAnsi="Tahoma" w:cs="Tahoma"/>
      <w:sz w:val="16"/>
      <w:szCs w:val="16"/>
    </w:rPr>
  </w:style>
  <w:style w:type="character" w:customStyle="1" w:styleId="10">
    <w:name w:val="Заголовок 1 Знак"/>
    <w:basedOn w:val="a0"/>
    <w:link w:val="1"/>
    <w:uiPriority w:val="9"/>
    <w:rsid w:val="00B70773"/>
    <w:rPr>
      <w:rFonts w:asciiTheme="majorHAnsi" w:eastAsiaTheme="majorEastAsia" w:hAnsiTheme="majorHAnsi" w:cstheme="majorBidi"/>
      <w:b/>
      <w:bCs/>
      <w:color w:val="365F91" w:themeColor="accent1" w:themeShade="BF"/>
      <w:sz w:val="28"/>
      <w:szCs w:val="28"/>
    </w:rPr>
  </w:style>
  <w:style w:type="character" w:customStyle="1" w:styleId="zag3">
    <w:name w:val="zag3"/>
    <w:basedOn w:val="a0"/>
    <w:rsid w:val="00AE0B2F"/>
    <w:rPr>
      <w:b/>
      <w:bCs/>
      <w:color w:val="993333"/>
      <w:sz w:val="30"/>
      <w:szCs w:val="30"/>
      <w:bdr w:val="none" w:sz="0" w:space="0" w:color="auto" w:frame="1"/>
    </w:rPr>
  </w:style>
  <w:style w:type="paragraph" w:styleId="aa">
    <w:name w:val="header"/>
    <w:basedOn w:val="a"/>
    <w:link w:val="ab"/>
    <w:uiPriority w:val="99"/>
    <w:semiHidden/>
    <w:unhideWhenUsed/>
    <w:rsid w:val="0025261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52616"/>
  </w:style>
  <w:style w:type="paragraph" w:styleId="ac">
    <w:name w:val="footer"/>
    <w:basedOn w:val="a"/>
    <w:link w:val="ad"/>
    <w:uiPriority w:val="99"/>
    <w:unhideWhenUsed/>
    <w:rsid w:val="002526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2616"/>
  </w:style>
  <w:style w:type="paragraph" w:styleId="ae">
    <w:name w:val="No Spacing"/>
    <w:uiPriority w:val="1"/>
    <w:qFormat/>
    <w:rsid w:val="00E966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8795">
      <w:bodyDiv w:val="1"/>
      <w:marLeft w:val="0"/>
      <w:marRight w:val="0"/>
      <w:marTop w:val="0"/>
      <w:marBottom w:val="0"/>
      <w:divBdr>
        <w:top w:val="none" w:sz="0" w:space="0" w:color="auto"/>
        <w:left w:val="none" w:sz="0" w:space="0" w:color="auto"/>
        <w:bottom w:val="none" w:sz="0" w:space="0" w:color="auto"/>
        <w:right w:val="none" w:sz="0" w:space="0" w:color="auto"/>
      </w:divBdr>
    </w:div>
    <w:div w:id="295910809">
      <w:bodyDiv w:val="1"/>
      <w:marLeft w:val="0"/>
      <w:marRight w:val="0"/>
      <w:marTop w:val="0"/>
      <w:marBottom w:val="0"/>
      <w:divBdr>
        <w:top w:val="none" w:sz="0" w:space="0" w:color="auto"/>
        <w:left w:val="none" w:sz="0" w:space="0" w:color="auto"/>
        <w:bottom w:val="none" w:sz="0" w:space="0" w:color="auto"/>
        <w:right w:val="none" w:sz="0" w:space="0" w:color="auto"/>
      </w:divBdr>
      <w:divsChild>
        <w:div w:id="1927961874">
          <w:marLeft w:val="0"/>
          <w:marRight w:val="0"/>
          <w:marTop w:val="0"/>
          <w:marBottom w:val="0"/>
          <w:divBdr>
            <w:top w:val="none" w:sz="0" w:space="0" w:color="auto"/>
            <w:left w:val="none" w:sz="0" w:space="0" w:color="auto"/>
            <w:bottom w:val="none" w:sz="0" w:space="0" w:color="auto"/>
            <w:right w:val="none" w:sz="0" w:space="0" w:color="auto"/>
          </w:divBdr>
          <w:divsChild>
            <w:div w:id="679623824">
              <w:marLeft w:val="0"/>
              <w:marRight w:val="0"/>
              <w:marTop w:val="0"/>
              <w:marBottom w:val="0"/>
              <w:divBdr>
                <w:top w:val="none" w:sz="0" w:space="0" w:color="auto"/>
                <w:left w:val="none" w:sz="0" w:space="0" w:color="auto"/>
                <w:bottom w:val="none" w:sz="0" w:space="0" w:color="auto"/>
                <w:right w:val="none" w:sz="0" w:space="0" w:color="auto"/>
              </w:divBdr>
              <w:divsChild>
                <w:div w:id="144056501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043971">
      <w:bodyDiv w:val="1"/>
      <w:marLeft w:val="0"/>
      <w:marRight w:val="0"/>
      <w:marTop w:val="0"/>
      <w:marBottom w:val="0"/>
      <w:divBdr>
        <w:top w:val="none" w:sz="0" w:space="0" w:color="auto"/>
        <w:left w:val="none" w:sz="0" w:space="0" w:color="auto"/>
        <w:bottom w:val="none" w:sz="0" w:space="0" w:color="auto"/>
        <w:right w:val="none" w:sz="0" w:space="0" w:color="auto"/>
      </w:divBdr>
      <w:divsChild>
        <w:div w:id="1085568931">
          <w:marLeft w:val="0"/>
          <w:marRight w:val="0"/>
          <w:marTop w:val="0"/>
          <w:marBottom w:val="0"/>
          <w:divBdr>
            <w:top w:val="none" w:sz="0" w:space="0" w:color="auto"/>
            <w:left w:val="none" w:sz="0" w:space="0" w:color="auto"/>
            <w:bottom w:val="none" w:sz="0" w:space="0" w:color="auto"/>
            <w:right w:val="none" w:sz="0" w:space="0" w:color="auto"/>
          </w:divBdr>
          <w:divsChild>
            <w:div w:id="512301076">
              <w:marLeft w:val="0"/>
              <w:marRight w:val="0"/>
              <w:marTop w:val="0"/>
              <w:marBottom w:val="0"/>
              <w:divBdr>
                <w:top w:val="none" w:sz="0" w:space="0" w:color="auto"/>
                <w:left w:val="none" w:sz="0" w:space="0" w:color="auto"/>
                <w:bottom w:val="none" w:sz="0" w:space="0" w:color="auto"/>
                <w:right w:val="none" w:sz="0" w:space="0" w:color="auto"/>
              </w:divBdr>
              <w:divsChild>
                <w:div w:id="50725445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80694">
      <w:bodyDiv w:val="1"/>
      <w:marLeft w:val="0"/>
      <w:marRight w:val="0"/>
      <w:marTop w:val="0"/>
      <w:marBottom w:val="0"/>
      <w:divBdr>
        <w:top w:val="none" w:sz="0" w:space="0" w:color="auto"/>
        <w:left w:val="none" w:sz="0" w:space="0" w:color="auto"/>
        <w:bottom w:val="none" w:sz="0" w:space="0" w:color="auto"/>
        <w:right w:val="none" w:sz="0" w:space="0" w:color="auto"/>
      </w:divBdr>
      <w:divsChild>
        <w:div w:id="1983807073">
          <w:marLeft w:val="0"/>
          <w:marRight w:val="0"/>
          <w:marTop w:val="0"/>
          <w:marBottom w:val="0"/>
          <w:divBdr>
            <w:top w:val="none" w:sz="0" w:space="0" w:color="auto"/>
            <w:left w:val="none" w:sz="0" w:space="0" w:color="auto"/>
            <w:bottom w:val="none" w:sz="0" w:space="0" w:color="auto"/>
            <w:right w:val="none" w:sz="0" w:space="0" w:color="auto"/>
          </w:divBdr>
        </w:div>
      </w:divsChild>
    </w:div>
    <w:div w:id="2038966715">
      <w:bodyDiv w:val="1"/>
      <w:marLeft w:val="0"/>
      <w:marRight w:val="0"/>
      <w:marTop w:val="0"/>
      <w:marBottom w:val="0"/>
      <w:divBdr>
        <w:top w:val="none" w:sz="0" w:space="0" w:color="auto"/>
        <w:left w:val="none" w:sz="0" w:space="0" w:color="auto"/>
        <w:bottom w:val="none" w:sz="0" w:space="0" w:color="auto"/>
        <w:right w:val="none" w:sz="0" w:space="0" w:color="auto"/>
      </w:divBdr>
      <w:divsChild>
        <w:div w:id="247276156">
          <w:marLeft w:val="0"/>
          <w:marRight w:val="0"/>
          <w:marTop w:val="0"/>
          <w:marBottom w:val="0"/>
          <w:divBdr>
            <w:top w:val="none" w:sz="0" w:space="0" w:color="auto"/>
            <w:left w:val="none" w:sz="0" w:space="0" w:color="auto"/>
            <w:bottom w:val="none" w:sz="0" w:space="0" w:color="auto"/>
            <w:right w:val="none" w:sz="0" w:space="0" w:color="auto"/>
          </w:divBdr>
          <w:divsChild>
            <w:div w:id="844904169">
              <w:marLeft w:val="0"/>
              <w:marRight w:val="0"/>
              <w:marTop w:val="0"/>
              <w:marBottom w:val="0"/>
              <w:divBdr>
                <w:top w:val="none" w:sz="0" w:space="0" w:color="auto"/>
                <w:left w:val="none" w:sz="0" w:space="0" w:color="auto"/>
                <w:bottom w:val="none" w:sz="0" w:space="0" w:color="auto"/>
                <w:right w:val="none" w:sz="0" w:space="0" w:color="auto"/>
              </w:divBdr>
              <w:divsChild>
                <w:div w:id="2039968076">
                  <w:marLeft w:val="0"/>
                  <w:marRight w:val="0"/>
                  <w:marTop w:val="0"/>
                  <w:marBottom w:val="0"/>
                  <w:divBdr>
                    <w:top w:val="none" w:sz="0" w:space="0" w:color="auto"/>
                    <w:left w:val="none" w:sz="0" w:space="0" w:color="auto"/>
                    <w:bottom w:val="none" w:sz="0" w:space="0" w:color="auto"/>
                    <w:right w:val="none" w:sz="0" w:space="0" w:color="auto"/>
                  </w:divBdr>
                  <w:divsChild>
                    <w:div w:id="1611163391">
                      <w:marLeft w:val="0"/>
                      <w:marRight w:val="0"/>
                      <w:marTop w:val="0"/>
                      <w:marBottom w:val="0"/>
                      <w:divBdr>
                        <w:top w:val="none" w:sz="0" w:space="0" w:color="auto"/>
                        <w:left w:val="none" w:sz="0" w:space="0" w:color="auto"/>
                        <w:bottom w:val="none" w:sz="0" w:space="0" w:color="auto"/>
                        <w:right w:val="none" w:sz="0" w:space="0" w:color="auto"/>
                      </w:divBdr>
                    </w:div>
                  </w:divsChild>
                </w:div>
                <w:div w:id="527641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top.mail.ru/jump?from=1692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205EC-F9B5-4296-BFEF-F1E9FF05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13</Pages>
  <Words>4724</Words>
  <Characters>26933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XTreme.ws</cp:lastModifiedBy>
  <cp:revision>59</cp:revision>
  <cp:lastPrinted>2010-07-24T18:44:00Z</cp:lastPrinted>
  <dcterms:created xsi:type="dcterms:W3CDTF">2010-07-15T22:39:00Z</dcterms:created>
  <dcterms:modified xsi:type="dcterms:W3CDTF">2013-12-11T11:09:00Z</dcterms:modified>
</cp:coreProperties>
</file>