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247E">
        <w:rPr>
          <w:rFonts w:ascii="Times New Roman" w:hAnsi="Times New Roman"/>
          <w:b/>
          <w:sz w:val="28"/>
          <w:szCs w:val="28"/>
        </w:rPr>
        <w:t>План:</w:t>
      </w:r>
    </w:p>
    <w:p w:rsidR="002C247E" w:rsidRP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1. Введение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2. Общая характеристика лигнанов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2.1 Классификация лигнанов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2.2 Физико-химические свойства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2.3 Сроки заготовки и режимы сушки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2.4 Хранение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3. Лекарственные растения, содержащие лигнаны</w:t>
      </w:r>
    </w:p>
    <w:p w:rsidR="00520E07" w:rsidRPr="002C247E" w:rsidRDefault="00DA528D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3.</w:t>
      </w:r>
      <w:r w:rsidR="00520E07" w:rsidRPr="002C247E">
        <w:rPr>
          <w:rFonts w:ascii="Times New Roman" w:hAnsi="Times New Roman"/>
          <w:sz w:val="28"/>
          <w:szCs w:val="28"/>
        </w:rPr>
        <w:t>1 Лимонник китайский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3.2 Элеутерококк колючий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3.3 Подофилл щитовидный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4. Заключение</w:t>
      </w:r>
    </w:p>
    <w:p w:rsidR="00520E07" w:rsidRPr="002C247E" w:rsidRDefault="00520E07" w:rsidP="002C2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5. Список литературы</w:t>
      </w:r>
    </w:p>
    <w:p w:rsidR="002C247E" w:rsidRDefault="002C2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1. Введение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1FC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На земле произрастают тысячи разнообразных растений. Среди них — большое количество лекарственных. Они встречаются в горах, лесах, степях, пустынях, на болотах. Даже многие употребляемые в пищу растения</w:t>
      </w:r>
      <w:r w:rsidR="00B74C4B">
        <w:rPr>
          <w:rFonts w:ascii="Times New Roman" w:hAnsi="Times New Roman"/>
          <w:sz w:val="28"/>
          <w:szCs w:val="28"/>
        </w:rPr>
        <w:t>,</w:t>
      </w:r>
      <w:r w:rsidRPr="002C247E">
        <w:rPr>
          <w:rFonts w:ascii="Times New Roman" w:hAnsi="Times New Roman"/>
          <w:sz w:val="28"/>
          <w:szCs w:val="28"/>
        </w:rPr>
        <w:t xml:space="preserve"> обладают леч</w:t>
      </w:r>
      <w:r w:rsidR="003041FC" w:rsidRPr="002C247E">
        <w:rPr>
          <w:rFonts w:ascii="Times New Roman" w:hAnsi="Times New Roman"/>
          <w:sz w:val="28"/>
          <w:szCs w:val="28"/>
        </w:rPr>
        <w:t>ебным действием.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Благодаря широкому распространению, доступности и ценным свойствам лекарственные растения используются с древнейших времен. Уже три тысячи лет назад в Китае и Египте были известны многие из них. Опыт применения их накапливался веками и привел к созданию народной медицины.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Долгий путь проходит каждое лекарственное растение, прежде чем начинает использоваться в клиниках. Изучается его химический состав, определяются активно действующие вещества, влияние их и растения в целом на функции различных органов и систем человека, выявляется степень ядовитости отдельных химических веществ и всего растения, устанавливается главное лечебное действие растения и механизм этого действия, наконец, оцениваются лечебные качества растения и его препаратов на экспериментальных моделях различных заболеваний. И только тогда по специально составленной инструкции новое лекарственное средство проводит испытание в нескольких клиниках. Так многие растения из народной медицины переходят в научную.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Большинство растений, произрастающих на необъятных просторах нашей страны, все еще недостаточно исследовано.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«Еще много тайн,— отмечает проф. А.Ф. Гаммерман,— хранят лекарственные растения, и еще многое обещают они чел</w:t>
      </w:r>
      <w:r w:rsidR="00E41CCE" w:rsidRPr="002C247E">
        <w:rPr>
          <w:rFonts w:ascii="Times New Roman" w:hAnsi="Times New Roman"/>
          <w:sz w:val="28"/>
          <w:szCs w:val="28"/>
        </w:rPr>
        <w:t>овеку в борьбе за его здоровье»</w:t>
      </w:r>
      <w:r w:rsidR="007E1B1C" w:rsidRPr="002C247E">
        <w:rPr>
          <w:rFonts w:ascii="Times New Roman" w:hAnsi="Times New Roman"/>
          <w:sz w:val="28"/>
          <w:szCs w:val="28"/>
        </w:rPr>
        <w:t>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Лечебное действие растений связано почти исключительно со специфическими химическими веществами, которые содержатся в них. </w:t>
      </w:r>
      <w:r w:rsidRPr="002C247E">
        <w:rPr>
          <w:rFonts w:ascii="Times New Roman" w:hAnsi="Times New Roman"/>
          <w:sz w:val="28"/>
          <w:szCs w:val="28"/>
        </w:rPr>
        <w:lastRenderedPageBreak/>
        <w:t>Химические соединения, содержащиеся в растениях и обладающие лечебными свойствами, называются действующими началами. К числу основных действующих веществ относятся алкалоиды, гликозиды, сапонины, эфирные масла, дубильные вещества, лигнаны, хромоны, горечи, слизи, смолы, жиры, белки, углеводы, красящие вещества, ферменты, микроэлементы, витамины</w:t>
      </w:r>
      <w:r w:rsidR="00570D47">
        <w:rPr>
          <w:rFonts w:ascii="Times New Roman" w:hAnsi="Times New Roman"/>
          <w:sz w:val="28"/>
          <w:szCs w:val="28"/>
        </w:rPr>
        <w:t xml:space="preserve"> </w:t>
      </w:r>
      <w:r w:rsidRPr="002C247E">
        <w:rPr>
          <w:rFonts w:ascii="Times New Roman" w:hAnsi="Times New Roman"/>
          <w:sz w:val="28"/>
          <w:szCs w:val="28"/>
        </w:rPr>
        <w:t xml:space="preserve">и т. д. Действующие вещества лекарственных растений исключительно разнообразны. Сейчас в большинстве случаев известно, чему именно обязано лекарственное растение своим целебным действием. Некоторые вещества, тщательнейшим образом очищенные и изученные, для которых удалось установить их структурную формулу, синтезированы в лабораториях химиков и в этом, уже искусственно созданном виде с равным успехом используются в качестве лекарства </w:t>
      </w:r>
      <w:r w:rsidR="00DA528D" w:rsidRPr="002C247E">
        <w:rPr>
          <w:rFonts w:ascii="Times New Roman" w:hAnsi="Times New Roman"/>
          <w:sz w:val="28"/>
          <w:szCs w:val="28"/>
        </w:rPr>
        <w:t>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Насколько разнообразны химически действующие вещества, настолько неодинаковы и их фармакологические свойства.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Одной из наиболее важных групп химических соединений, содержащихся в лекарственных растениях, являются лигнаны. Многие лигнановые соединения обладают ценными фармакологическими свойствами: противоопухолевыми, стимулирующими и адаптогенными, антигеморрагическими, противомикробными и др. Флаволигнаны ока</w:t>
      </w:r>
      <w:r w:rsidR="003041FC" w:rsidRPr="002C247E">
        <w:rPr>
          <w:rFonts w:ascii="Times New Roman" w:hAnsi="Times New Roman"/>
          <w:sz w:val="28"/>
          <w:szCs w:val="28"/>
        </w:rPr>
        <w:t>зывают гепатозащитное действие.</w:t>
      </w:r>
    </w:p>
    <w:p w:rsidR="002C247E" w:rsidRDefault="002C2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2. Общая характеристика лигнанов</w:t>
      </w:r>
    </w:p>
    <w:p w:rsidR="002C247E" w:rsidRPr="006A0E43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Лигнаны — природные фенольные соединения, димеры фенилпропана, связанные р,р-углеродными атомами боковых цепей. Термин «лигнаны» был впервые введен Хеуорсом в </w:t>
      </w:r>
      <w:smartTag w:uri="urn:schemas-microsoft-com:office:smarttags" w:element="metricconverter">
        <w:smartTagPr>
          <w:attr w:name="ProductID" w:val="1936 г"/>
        </w:smartTagPr>
        <w:r w:rsidRPr="002C247E">
          <w:rPr>
            <w:rFonts w:ascii="Times New Roman" w:hAnsi="Times New Roman"/>
            <w:sz w:val="28"/>
            <w:szCs w:val="28"/>
          </w:rPr>
          <w:t>1936 г</w:t>
        </w:r>
      </w:smartTag>
      <w:r w:rsidRPr="002C247E">
        <w:rPr>
          <w:rFonts w:ascii="Times New Roman" w:hAnsi="Times New Roman"/>
          <w:sz w:val="28"/>
          <w:szCs w:val="28"/>
        </w:rPr>
        <w:t>.</w:t>
      </w:r>
    </w:p>
    <w:p w:rsidR="003041FC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В настоящее время известно более 200 представителей этой группы. Разнообразие лигнанов обусловлено наличием различных заместителей в бензольных кольцах и характером связи между ними, а также степенью насыщенности боковых цепей и степенью окисления (З-углеродных атомов</w:t>
      </w:r>
      <w:r w:rsidR="00B169CE" w:rsidRPr="002C247E">
        <w:rPr>
          <w:rFonts w:ascii="Times New Roman" w:hAnsi="Times New Roman"/>
          <w:sz w:val="28"/>
          <w:szCs w:val="28"/>
        </w:rPr>
        <w:t>)</w:t>
      </w:r>
      <w:r w:rsidRPr="002C247E">
        <w:rPr>
          <w:rFonts w:ascii="Times New Roman" w:hAnsi="Times New Roman"/>
          <w:sz w:val="28"/>
          <w:szCs w:val="28"/>
        </w:rPr>
        <w:t>. Наиболее часто в составе ароматических колец имеются гидроксильные (-ОН), метоксильные (-ОСН3) и метилендигидроксигруппы. В некоторых случаях при окислении углеродный скелет (-С3) может быть модифицирован циклизацией с образованием оксидных (тетрагидрофуран, тетрагидрофурофуран) или лактоновых циклов.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2.1 Классификация лигнанов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Классификация лигнанов основана на строении углеродного скелета. В настоящее время практическое применение имеют следующие группы лигнанов: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1. Производные дибензилбутана: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 этой группе относятся лигнаны, содержащиеся в смоле, получаемой из древесины гваякового дерева — Guajacum officinale L. (кислота гваяретовая), а также в плодах кубе</w:t>
      </w:r>
      <w:r w:rsidR="003041FC" w:rsidRPr="002C247E">
        <w:rPr>
          <w:rFonts w:ascii="Times New Roman" w:hAnsi="Times New Roman"/>
          <w:sz w:val="28"/>
          <w:szCs w:val="28"/>
        </w:rPr>
        <w:t>бы — Piper cubeba L. (кубебин).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2. Производные дибензоциклооктадиена: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Содержатся в плодах и семенах лимонника китайского — Schisandra chinensis (Turcz.) Baill. (схизандрин).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3. Производные дибензилбутиролактона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4. Производные 2,6-дифенилтетрагидрофурофурана: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lastRenderedPageBreak/>
        <w:t>Содержатся в корневищах и корнях элеутерококка колючего — Eleutherococcus senticosus (Rupr. et Maxim.) Maxim, (сирингарезинол и его гликозид — элеутерозид Е) и семенах кунжута — Sesamum indicum L. (сезамин).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5. Производные 1-фенилтетраг</w:t>
      </w:r>
      <w:r w:rsidR="00E27ACE" w:rsidRPr="002C247E">
        <w:rPr>
          <w:rFonts w:ascii="Times New Roman" w:hAnsi="Times New Roman"/>
          <w:sz w:val="28"/>
          <w:szCs w:val="28"/>
        </w:rPr>
        <w:t>идронафталин-2,3-бутиролактона: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Содержатся в смоле и подземных органах подофилла щитовидного – Podophyllum peltatum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6. Особую группу соединений составляют флаволигнаны, имеющие более сложную структуру (С6-С3-С6-С3-С6) и сочетающие в себе свойства флавоноидов и лигнанов, например силибин, силидианин и силихристин, содержащиеся в плодах расторопши пятнистой</w:t>
      </w:r>
      <w:r w:rsidR="00E27ACE" w:rsidRPr="002C247E">
        <w:rPr>
          <w:rFonts w:ascii="Times New Roman" w:hAnsi="Times New Roman"/>
          <w:sz w:val="28"/>
          <w:szCs w:val="28"/>
        </w:rPr>
        <w:t xml:space="preserve"> — Silybum тапапит (L.) Gaertn.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Лигнаны довольно широко распространены в растительном мире. Они обнаружены у представителей многих семейств голосеменных и цветковых растений, часто встречаются в семействах сосновых, сложноцветных, аралиевых, барбарисовых, рутовых, кунжутных и др. Накапливаются во всех органах растений, но больше содержатся в семенах, корнях, деревянистых стеблях. Могут содержаться в ядровой древесине и смолистых выделениях из раневых повреждений некоторых видов хвойных. В растениях они обычно находятся в растворённом состоянии в жирном и эфирном маслах, смолах или выпадают в виде «бусин» (лигнаны лимонника), поэтому выделение индивидуальных веществ затруднено.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47E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2.2</w:t>
      </w:r>
      <w:r w:rsidR="002C247E" w:rsidRPr="002C247E">
        <w:rPr>
          <w:rFonts w:ascii="Times New Roman" w:hAnsi="Times New Roman"/>
          <w:b/>
          <w:sz w:val="28"/>
          <w:szCs w:val="28"/>
        </w:rPr>
        <w:t xml:space="preserve"> Физико-химические свойства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7A0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Как правило, это твердые бесцветные или окрашенные кристаллические вещества, хорошо растворимые в спирте, хлороформе, жирных и эфирных маслах; не растворимы в воде (кроме гликозидов). В растениях чаще всего встречаются в форме агликонов. В УФ-свете лигнаны флуоресцируют голубым или жёлтым цветом. Химические свойства зависят </w:t>
      </w:r>
      <w:r w:rsidRPr="002C247E">
        <w:rPr>
          <w:rFonts w:ascii="Times New Roman" w:hAnsi="Times New Roman"/>
          <w:sz w:val="28"/>
          <w:szCs w:val="28"/>
        </w:rPr>
        <w:lastRenderedPageBreak/>
        <w:t>от индивидуального строения веществ и обусловлены принадлежностью лигнанов к фенольным соединениям.</w:t>
      </w:r>
    </w:p>
    <w:p w:rsidR="00D017A0" w:rsidRPr="002C247E" w:rsidRDefault="00D017A0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47E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2.3</w:t>
      </w:r>
      <w:r w:rsidR="002C247E" w:rsidRPr="002C247E">
        <w:rPr>
          <w:rFonts w:ascii="Times New Roman" w:hAnsi="Times New Roman"/>
          <w:b/>
          <w:sz w:val="28"/>
          <w:szCs w:val="28"/>
        </w:rPr>
        <w:t xml:space="preserve"> </w:t>
      </w:r>
      <w:r w:rsidRPr="002C247E">
        <w:rPr>
          <w:rFonts w:ascii="Times New Roman" w:hAnsi="Times New Roman"/>
          <w:b/>
          <w:sz w:val="28"/>
          <w:szCs w:val="28"/>
        </w:rPr>
        <w:t xml:space="preserve">Сроки заготовки и режимы сушки индивидуальны </w:t>
      </w:r>
      <w:r w:rsidR="002C247E" w:rsidRPr="002C247E">
        <w:rPr>
          <w:rFonts w:ascii="Times New Roman" w:hAnsi="Times New Roman"/>
          <w:b/>
          <w:sz w:val="28"/>
          <w:szCs w:val="28"/>
        </w:rPr>
        <w:t>для разных видов сырья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Методы анализа разработаны недостаточно.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47E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2.4</w:t>
      </w:r>
      <w:r w:rsidR="002C247E">
        <w:rPr>
          <w:rFonts w:ascii="Times New Roman" w:hAnsi="Times New Roman"/>
          <w:b/>
          <w:sz w:val="28"/>
          <w:szCs w:val="28"/>
        </w:rPr>
        <w:t xml:space="preserve"> Хранение сырья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0E07" w:rsidRPr="002C247E">
        <w:rPr>
          <w:rFonts w:ascii="Times New Roman" w:hAnsi="Times New Roman"/>
          <w:sz w:val="28"/>
          <w:szCs w:val="28"/>
        </w:rPr>
        <w:t>существляется по общему списку, за исключением корневищ с корнями подофилла (список Б).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Многие лигнановые соединения обладают ценными фармакологическими свойствами: противоопухолевыми (подофиллотоксин), стимулирующими и адаптогенными (схизандрин и производные сирингарезинола),</w:t>
      </w:r>
      <w:r w:rsidR="00B0354A" w:rsidRPr="002C247E">
        <w:rPr>
          <w:rFonts w:ascii="Times New Roman" w:hAnsi="Times New Roman"/>
          <w:sz w:val="28"/>
          <w:szCs w:val="28"/>
        </w:rPr>
        <w:t xml:space="preserve"> </w:t>
      </w:r>
      <w:r w:rsidRPr="002C247E">
        <w:rPr>
          <w:rFonts w:ascii="Times New Roman" w:hAnsi="Times New Roman"/>
          <w:sz w:val="28"/>
          <w:szCs w:val="28"/>
        </w:rPr>
        <w:t>антигеморрагическими (сезамин), противомикробными (арктиин) и др. Флаволигнаны расторопши пятнистой оказ</w:t>
      </w:r>
      <w:r w:rsidR="00E27ACE" w:rsidRPr="002C247E">
        <w:rPr>
          <w:rFonts w:ascii="Times New Roman" w:hAnsi="Times New Roman"/>
          <w:sz w:val="28"/>
          <w:szCs w:val="28"/>
        </w:rPr>
        <w:t>ывают гепатозащитное действие.</w:t>
      </w:r>
    </w:p>
    <w:p w:rsidR="002C247E" w:rsidRDefault="002C2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247E" w:rsidRP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3. Лекарственные растения, содержащие лигнаны</w:t>
      </w:r>
    </w:p>
    <w:p w:rsidR="00B0354A" w:rsidRPr="002C247E" w:rsidRDefault="00B0354A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 xml:space="preserve">3.1 Лимонник китайский – </w:t>
      </w:r>
      <w:r w:rsidRPr="002C247E">
        <w:rPr>
          <w:rFonts w:ascii="Times New Roman" w:hAnsi="Times New Roman"/>
          <w:b/>
          <w:sz w:val="28"/>
          <w:szCs w:val="28"/>
          <w:lang w:val="en-US"/>
        </w:rPr>
        <w:t>Schisandra</w:t>
      </w:r>
      <w:r w:rsidRPr="002C247E">
        <w:rPr>
          <w:rFonts w:ascii="Times New Roman" w:hAnsi="Times New Roman"/>
          <w:b/>
          <w:sz w:val="28"/>
          <w:szCs w:val="28"/>
        </w:rPr>
        <w:t xml:space="preserve"> </w:t>
      </w:r>
      <w:r w:rsidRPr="002C247E">
        <w:rPr>
          <w:rFonts w:ascii="Times New Roman" w:hAnsi="Times New Roman"/>
          <w:b/>
          <w:sz w:val="28"/>
          <w:szCs w:val="28"/>
          <w:lang w:val="en-US"/>
        </w:rPr>
        <w:t>chinensis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0AE" w:rsidRDefault="00AA50C3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590800"/>
            <wp:effectExtent l="0" t="0" r="0" b="0"/>
            <wp:docPr id="1" name="Рисунок 3" descr="Лимонник китайский: 1 — ветвь; а — зрелые плоды; б — сем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имонник китайский: 1 — ветвь; а — зрелые плоды; б — сем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AE" w:rsidRPr="006F70AE" w:rsidRDefault="006F70AE" w:rsidP="006F70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70AE">
        <w:rPr>
          <w:rFonts w:ascii="Times New Roman" w:hAnsi="Times New Roman"/>
          <w:i/>
          <w:sz w:val="28"/>
          <w:szCs w:val="28"/>
          <w:shd w:val="clear" w:color="auto" w:fill="FFFFFF"/>
        </w:rPr>
        <w:t>Лимонник китайский: 1 — ветвь; а — зрелые плоды; б — семя.</w:t>
      </w:r>
    </w:p>
    <w:p w:rsidR="00520E07" w:rsidRPr="006F70A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70AE">
        <w:rPr>
          <w:rFonts w:ascii="Times New Roman" w:hAnsi="Times New Roman"/>
          <w:i/>
          <w:sz w:val="28"/>
          <w:szCs w:val="28"/>
        </w:rPr>
        <w:t xml:space="preserve">Семейство лимонниковые — </w:t>
      </w:r>
      <w:r w:rsidRPr="006F70AE">
        <w:rPr>
          <w:rFonts w:ascii="Times New Roman" w:hAnsi="Times New Roman"/>
          <w:i/>
          <w:sz w:val="28"/>
          <w:szCs w:val="28"/>
          <w:lang w:val="en-US"/>
        </w:rPr>
        <w:t>Schisandracea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3.1.1 Этимология наи</w:t>
      </w:r>
      <w:r w:rsidR="002C247E" w:rsidRPr="002C247E">
        <w:rPr>
          <w:rFonts w:ascii="Times New Roman" w:hAnsi="Times New Roman"/>
          <w:b/>
          <w:sz w:val="28"/>
          <w:szCs w:val="28"/>
        </w:rPr>
        <w:t>менования, историческая справка</w:t>
      </w:r>
    </w:p>
    <w:p w:rsidR="00520E0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Родовое название от греческих слов “schizo” — раскалывать и “aner”, “aneros” — мужчина, по двураздельным пыльникам; латинское chinensis — китайский.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3.1.2</w:t>
      </w:r>
      <w:r w:rsidR="002C247E" w:rsidRPr="002C247E">
        <w:rPr>
          <w:rFonts w:ascii="Times New Roman" w:hAnsi="Times New Roman"/>
          <w:b/>
          <w:sz w:val="28"/>
          <w:szCs w:val="28"/>
        </w:rPr>
        <w:t xml:space="preserve"> Ботаническое описание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Лимонник китайский — двудомная или однодомная древесная лиана с характерным лимонным запахом листьев и молодых побегов (при растирании) и горьковатым вкусом</w:t>
      </w:r>
      <w:r w:rsidR="00B0354A" w:rsidRPr="002C247E">
        <w:rPr>
          <w:rFonts w:ascii="Times New Roman" w:hAnsi="Times New Roman"/>
          <w:sz w:val="28"/>
          <w:szCs w:val="28"/>
        </w:rPr>
        <w:t xml:space="preserve">. </w:t>
      </w:r>
      <w:r w:rsidRPr="002C247E">
        <w:rPr>
          <w:rFonts w:ascii="Times New Roman" w:hAnsi="Times New Roman"/>
          <w:sz w:val="28"/>
          <w:szCs w:val="28"/>
        </w:rPr>
        <w:t>Стебли достигают 8-</w:t>
      </w:r>
      <w:smartTag w:uri="urn:schemas-microsoft-com:office:smarttags" w:element="metricconverter">
        <w:smartTagPr>
          <w:attr w:name="ProductID" w:val="10 м"/>
        </w:smartTagPr>
        <w:r w:rsidRPr="002C247E">
          <w:rPr>
            <w:rFonts w:ascii="Times New Roman" w:hAnsi="Times New Roman"/>
            <w:sz w:val="28"/>
            <w:szCs w:val="28"/>
          </w:rPr>
          <w:t>10 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длину и 1-</w:t>
      </w:r>
      <w:smartTag w:uri="urn:schemas-microsoft-com:office:smarttags" w:element="metricconverter">
        <w:smartTagPr>
          <w:attr w:name="ProductID" w:val="2 см"/>
        </w:smartTagPr>
        <w:r w:rsidRPr="002C247E">
          <w:rPr>
            <w:rFonts w:ascii="Times New Roman" w:hAnsi="Times New Roman"/>
            <w:sz w:val="28"/>
            <w:szCs w:val="28"/>
          </w:rPr>
          <w:t>2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толщину. Кора у молодых побегов красно-коричневая, глянцеватая (или желтоватая), у старых — шелушащаяся тёмно-коричневая. Листья очередные, черешковые, эллиптические или обратнояйцевидные мелкозубчатые с заострённой верхушкой. Цветки раздельнополые, собраны </w:t>
      </w:r>
      <w:r w:rsidRPr="002C247E">
        <w:rPr>
          <w:rFonts w:ascii="Times New Roman" w:hAnsi="Times New Roman"/>
          <w:sz w:val="28"/>
          <w:szCs w:val="28"/>
        </w:rPr>
        <w:lastRenderedPageBreak/>
        <w:t>по 2-5 в пазухах листьев, розовато-белые, с приятным запахом. Плод — сочная многолистовка с удлиняющимся во время плодоношения цветоложем, на котором расположено 4-40 сочных ярко-красных ягодообразных листовок. Семена жёлтые, почковидные. Цветёт в мае — июне, плоды созревают в сентябре — октябре.</w:t>
      </w:r>
    </w:p>
    <w:p w:rsidR="002C247E" w:rsidRDefault="002C247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3.1.3</w:t>
      </w:r>
      <w:r w:rsidR="002C247E" w:rsidRPr="002C247E">
        <w:rPr>
          <w:rFonts w:ascii="Times New Roman" w:hAnsi="Times New Roman"/>
          <w:b/>
          <w:sz w:val="28"/>
          <w:szCs w:val="28"/>
        </w:rPr>
        <w:t xml:space="preserve"> Ареал распространения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Встречается в Приморском крае и на юге Хабаровского края, Сахалинской, Амурской областей.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Растёт в хвойно-широколиственных лесах маньчжурского типа с участием кедра корейского (сосны корейской), а также в тёмнохвойной тайге в составе пойменных лесов. Предпочитает лимонник хорошо дренированные, богатые перегноем почвы, распространён по берегам рек и ручьёв, а также вдоль лесных дорог. В горах поднимается до высот</w:t>
      </w:r>
      <w:r w:rsidR="00570D47">
        <w:rPr>
          <w:rFonts w:ascii="Times New Roman" w:hAnsi="Times New Roman"/>
          <w:sz w:val="28"/>
          <w:szCs w:val="28"/>
        </w:rPr>
        <w:t xml:space="preserve"> </w:t>
      </w:r>
      <w:r w:rsidRPr="002C247E">
        <w:rPr>
          <w:rFonts w:ascii="Times New Roman" w:hAnsi="Times New Roman"/>
          <w:sz w:val="28"/>
          <w:szCs w:val="28"/>
        </w:rPr>
        <w:t>700-</w:t>
      </w:r>
      <w:smartTag w:uri="urn:schemas-microsoft-com:office:smarttags" w:element="metricconverter">
        <w:smartTagPr>
          <w:attr w:name="ProductID" w:val="900 м"/>
        </w:smartTagPr>
        <w:r w:rsidRPr="002C247E">
          <w:rPr>
            <w:rFonts w:ascii="Times New Roman" w:hAnsi="Times New Roman"/>
            <w:sz w:val="28"/>
            <w:szCs w:val="28"/>
          </w:rPr>
          <w:t>900 м</w:t>
        </w:r>
      </w:smartTag>
      <w:r w:rsidRPr="002C247E">
        <w:rPr>
          <w:rFonts w:ascii="Times New Roman" w:hAnsi="Times New Roman"/>
          <w:sz w:val="28"/>
          <w:szCs w:val="28"/>
        </w:rPr>
        <w:t>, но чаще растёт на высота 200-</w:t>
      </w:r>
      <w:smartTag w:uri="urn:schemas-microsoft-com:office:smarttags" w:element="metricconverter">
        <w:smartTagPr>
          <w:attr w:name="ProductID" w:val="500 м"/>
        </w:smartTagPr>
        <w:r w:rsidRPr="002C247E">
          <w:rPr>
            <w:rFonts w:ascii="Times New Roman" w:hAnsi="Times New Roman"/>
            <w:sz w:val="28"/>
            <w:szCs w:val="28"/>
          </w:rPr>
          <w:t>500 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над уровнем моря.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Промышленные заготовки производят в Приморском и Хабаровском края и в Амурской области. Одно растение дает 4-</w:t>
      </w:r>
      <w:smartTag w:uri="urn:schemas-microsoft-com:office:smarttags" w:element="metricconverter">
        <w:smartTagPr>
          <w:attr w:name="ProductID" w:val="5 кг"/>
        </w:smartTagPr>
        <w:r w:rsidRPr="002C247E">
          <w:rPr>
            <w:rFonts w:ascii="Times New Roman" w:hAnsi="Times New Roman"/>
            <w:sz w:val="28"/>
            <w:szCs w:val="28"/>
          </w:rPr>
          <w:t>5 кг</w:t>
        </w:r>
      </w:smartTag>
      <w:r w:rsidRPr="002C247E">
        <w:rPr>
          <w:rFonts w:ascii="Times New Roman" w:hAnsi="Times New Roman"/>
          <w:sz w:val="28"/>
          <w:szCs w:val="28"/>
        </w:rPr>
        <w:t xml:space="preserve"> плодов.</w:t>
      </w:r>
    </w:p>
    <w:p w:rsidR="00C7091D" w:rsidRPr="002C247E" w:rsidRDefault="00520E07" w:rsidP="002C247E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2C247E">
        <w:rPr>
          <w:b w:val="0"/>
          <w:sz w:val="28"/>
          <w:szCs w:val="28"/>
        </w:rPr>
        <w:t>Лимонник освоен в культуре. Его возделывают почти во всех государствах СНГ и за его пределами.</w:t>
      </w:r>
      <w:r w:rsidR="00C7091D" w:rsidRPr="002C247E">
        <w:rPr>
          <w:b w:val="0"/>
          <w:sz w:val="28"/>
          <w:szCs w:val="28"/>
        </w:rPr>
        <w:t xml:space="preserve"> </w:t>
      </w:r>
    </w:p>
    <w:p w:rsidR="00DD0CFE" w:rsidRPr="002C247E" w:rsidRDefault="00DD0CFE" w:rsidP="002C247E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20E07" w:rsidRPr="002C247E" w:rsidRDefault="00AA50C3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571750"/>
            <wp:effectExtent l="0" t="0" r="0" b="0"/>
            <wp:docPr id="2" name="Рисунок 1" descr="http://www.agroatlas.ru/content/related/Schisandra_chinensis/Schisandra_chinensis_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groatlas.ru/content/related/Schisandra_chinensis/Schisandra_chinensis_r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7E" w:rsidRDefault="002C2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3.1.4</w:t>
      </w:r>
      <w:r w:rsidR="002C247E" w:rsidRPr="002C247E">
        <w:rPr>
          <w:rFonts w:ascii="Times New Roman" w:hAnsi="Times New Roman"/>
          <w:b/>
          <w:sz w:val="28"/>
          <w:szCs w:val="28"/>
        </w:rPr>
        <w:t xml:space="preserve"> Химический состав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Во всех частях лимонника содержатся лигнаны: в околоплоднике и семенах — до 4-5 %. Это схизандрин, схизандрол, дезоксисхизандрин и др. Именно они и обусловливают лечебное действие растения. Кроме того, плоды богаты органическими кислотами: лимонной (11 %), яблочной (10 %), винной, щавелевой, янтарной, аскорбиновой (до 500 мг%). Имеются сесквитерпеноиды, пектиновые вещества и сахара. В семенах содержится эфирное масло (1,9- 2,9 %), сесквитерпеновые кетоны, витамин Е, жирное масло (до 33 %). Плоды концентрируют Se, Ва.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47E">
        <w:rPr>
          <w:rFonts w:ascii="Times New Roman" w:hAnsi="Times New Roman"/>
          <w:b/>
          <w:sz w:val="28"/>
          <w:szCs w:val="28"/>
        </w:rPr>
        <w:t>3.1.5</w:t>
      </w:r>
      <w:r w:rsidR="002C247E">
        <w:rPr>
          <w:rFonts w:ascii="Times New Roman" w:hAnsi="Times New Roman"/>
          <w:b/>
          <w:sz w:val="28"/>
          <w:szCs w:val="28"/>
        </w:rPr>
        <w:t xml:space="preserve"> Лекарственное сырье</w:t>
      </w: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2D15">
        <w:rPr>
          <w:rFonts w:ascii="Times New Roman" w:hAnsi="Times New Roman"/>
          <w:i/>
          <w:sz w:val="28"/>
          <w:szCs w:val="28"/>
        </w:rPr>
        <w:t>Плоды лимонника – Fructus Schisandrae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Заготовка, первичная обработка сушка. Вполне зрелые плоды собирают в корзины или эмалированные вёдра, аккуратно обрывая кисти (это удлинённые цветоложа). Рассыпают на брезент или мешковину и удаляют примеси (землю, листья, веточки, испорченные плоды и др.), снова пересыпают в ящики, корзины или бочки и по возможности быстро доставляют на заготовительные пункты. Здесь плоды подсушивают в течение 1-3 дней, затем обрывают их, освобождают от цветоложа (ось кисти). Сушат в шиферных сушилках при температуре 40-55 °С в течение 6-8 ч.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Стандартизация. Качество плодов регламентировано требованиями ГФ X.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Внешние признаки. Плоды округлой формы, часто деформированные, крупноморщинистые, одиночные (5- </w:t>
      </w:r>
      <w:smartTag w:uri="urn:schemas-microsoft-com:office:smarttags" w:element="metricconverter">
        <w:smartTagPr>
          <w:attr w:name="ProductID" w:val="9 мм"/>
        </w:smartTagPr>
        <w:r w:rsidRPr="002C247E">
          <w:rPr>
            <w:rFonts w:ascii="Times New Roman" w:hAnsi="Times New Roman"/>
            <w:sz w:val="28"/>
            <w:szCs w:val="28"/>
          </w:rPr>
          <w:t>9 мм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диаметре) или слипшиеся по нескольку вместе. В мякоти плода 1-2 блестящих, округло-почковидных, желтовато-бурых или светло-коричневых семени. Цвет плодов от красноватого до тёмно-красного, иногда почти чёрный. Запах слабый, специфический. Вкус пряный, горьковато-кислый с терпким привкусом и характерным жжением во рту 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lastRenderedPageBreak/>
        <w:t>Микроскопия</w:t>
      </w:r>
      <w:r w:rsidR="007E1B1C" w:rsidRPr="002C247E">
        <w:rPr>
          <w:rFonts w:ascii="Times New Roman" w:hAnsi="Times New Roman"/>
          <w:sz w:val="28"/>
          <w:szCs w:val="28"/>
        </w:rPr>
        <w:t>.</w:t>
      </w:r>
      <w:r w:rsidR="00252D15">
        <w:rPr>
          <w:rFonts w:ascii="Times New Roman" w:hAnsi="Times New Roman"/>
          <w:sz w:val="28"/>
          <w:szCs w:val="28"/>
        </w:rPr>
        <w:t xml:space="preserve"> </w:t>
      </w:r>
      <w:r w:rsidRPr="002C247E">
        <w:rPr>
          <w:rFonts w:ascii="Times New Roman" w:hAnsi="Times New Roman"/>
          <w:sz w:val="28"/>
          <w:szCs w:val="28"/>
        </w:rPr>
        <w:t>При рассмотрении оболочки плода с поверхности видны многоугольные прямостенные клетки эпидермиса со складчатой кутикулой, среди которых расположены секреторные клетки с каплями эфирного масла, устьица встречаются редко.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Числовые показатели. Влаги не более 14 %; золы общей не более 4 %; золы, нерастворимой в 10 % растворе кислоты хлористоводородной, не более 1,5 %; плодов, подгоревших и повреждённых, не более 2 %; других частей лимонника (остатков цветоложа, веточек) не более 1 %; органической примеси не более 1 %, минеральной (пыль, песок, земля, камешки) — не более 0,5 % </w:t>
      </w:r>
      <w:r w:rsidR="00DD0CFE" w:rsidRPr="002C247E">
        <w:rPr>
          <w:rFonts w:ascii="Times New Roman" w:hAnsi="Times New Roman"/>
          <w:sz w:val="28"/>
          <w:szCs w:val="28"/>
        </w:rPr>
        <w:t>.</w:t>
      </w:r>
    </w:p>
    <w:p w:rsidR="00D017A0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2D15">
        <w:rPr>
          <w:rFonts w:ascii="Times New Roman" w:hAnsi="Times New Roman"/>
          <w:i/>
          <w:sz w:val="28"/>
          <w:szCs w:val="28"/>
        </w:rPr>
        <w:t>Семена лимонника – Semina Schisandrae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Первичная обработка и сушка.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Семена лимонника получают из зрелых свежих плодов после отжатия из них сока на винтовых или гидравлических прессах. Затем мякоть (жом), содержащую семена, слегка увлажняют, тщательно перемешивают и оставляют в тёплом месте на 3-5 дней для брожения. После этого семена на решетах сильной струей отделяют от частей околоплодника и сушат в отапливаемых помещениях, рассыпая тонким слоем, или в калориферных сушилках с вентиляцией при температуре 50-60°С.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Стандартизация. Качество семян регламентировано требованиями ГФ XI.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Внешние признаки. Семена округло- почковидной формы, 3-</w:t>
      </w:r>
      <w:smartTag w:uri="urn:schemas-microsoft-com:office:smarttags" w:element="metricconverter">
        <w:smartTagPr>
          <w:attr w:name="ProductID" w:val="5 мм"/>
        </w:smartTagPr>
        <w:r w:rsidRPr="002C247E">
          <w:rPr>
            <w:rFonts w:ascii="Times New Roman" w:hAnsi="Times New Roman"/>
            <w:sz w:val="28"/>
            <w:szCs w:val="28"/>
          </w:rPr>
          <w:t>5 мм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длину, 2- </w:t>
      </w:r>
      <w:smartTag w:uri="urn:schemas-microsoft-com:office:smarttags" w:element="metricconverter">
        <w:smartTagPr>
          <w:attr w:name="ProductID" w:val="4,5 мм"/>
        </w:smartTagPr>
        <w:r w:rsidRPr="002C247E">
          <w:rPr>
            <w:rFonts w:ascii="Times New Roman" w:hAnsi="Times New Roman"/>
            <w:sz w:val="28"/>
            <w:szCs w:val="28"/>
          </w:rPr>
          <w:t>4,5 мм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ширину и 1,5-</w:t>
      </w:r>
      <w:smartTag w:uri="urn:schemas-microsoft-com:office:smarttags" w:element="metricconverter">
        <w:smartTagPr>
          <w:attr w:name="ProductID" w:val="2,5 мм"/>
        </w:smartTagPr>
        <w:r w:rsidRPr="002C247E">
          <w:rPr>
            <w:rFonts w:ascii="Times New Roman" w:hAnsi="Times New Roman"/>
            <w:sz w:val="28"/>
            <w:szCs w:val="28"/>
          </w:rPr>
          <w:t>2,5 мм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толщину, с гладкой блестящей поверхностью желтовато-бурого или светло-коричневого цвета. Семенная кожура твёрдая и хрупкая, легко ломается и свободно отстает от ядра. На вогнутой стороне семени заметен тёмно-серый рубчик. Ядро восковидно-жёлтое. Основную массу ядра составляет эндосперм. Зародыш маленький.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Микроскопия. На поперечном срезе семени обнаруживается многослойная семенная кожура. Верхний, эпидермальный её слой состоит из крупных радиально вытянутых клеток с утолщённой одревесневшей тёмно-</w:t>
      </w:r>
      <w:r w:rsidRPr="002C247E">
        <w:rPr>
          <w:rFonts w:ascii="Times New Roman" w:hAnsi="Times New Roman"/>
          <w:sz w:val="28"/>
          <w:szCs w:val="28"/>
        </w:rPr>
        <w:lastRenderedPageBreak/>
        <w:t>жёлтой оболочкой, пронизанной порами. Под ним расположен склеренхимный слой, состоящий из 4-6 рядов одревесневших каменистых клеток, далее следует слой спавшихся клеток, а под ним один ряд очень крупных четырёхугольных тонкостенных клеток с включениями в виде капель лимонно-жёлтого цвета, последний слой кожуры семени — бесструктурная сросшаяся тонкостенная ткань. В эндосперм семени, состоящем из многоугольных некрупных клеток, накапливаются капли жирного масла и мелкие алейроновые зёрна.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Числовые показатели. Влажности не более 12 %; золы общей не более 3с золы, нерастворимой в 10 % раствора кислоты хлористоводородной, не более 0,5 %; других частей лимонника (мякоти плода, веточек) не более 3 %; повреждённых семян не более 5 %; органической примеси не более 1 %, минеральной — не более 1 % [2].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Хранение. Сырьё хранят на складе, на стеллажах в сухом, хорошо проветриваемом помещении в специальной кладовой для плодов и семян. Срок годности 2 года.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15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3.1.</w:t>
      </w:r>
      <w:r w:rsidR="00E41CCE" w:rsidRPr="00252D15">
        <w:rPr>
          <w:rFonts w:ascii="Times New Roman" w:hAnsi="Times New Roman"/>
          <w:b/>
          <w:sz w:val="28"/>
          <w:szCs w:val="28"/>
        </w:rPr>
        <w:t>6</w:t>
      </w:r>
      <w:r w:rsidR="00252D15" w:rsidRPr="00252D15">
        <w:rPr>
          <w:rFonts w:ascii="Times New Roman" w:hAnsi="Times New Roman"/>
          <w:b/>
          <w:sz w:val="28"/>
          <w:szCs w:val="28"/>
        </w:rPr>
        <w:t xml:space="preserve"> Фармакологическое действие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Фармакологические свойства связывают с наличием в нем лигнанов. Лигнаны обладают широким спектром фармакологической активности: стимулируют центральную нервную систему, оказывают противовоспалительное, антиоксидантное, противомикробное, противогрибковое и противоопухолевое действие. Сумма лигнанов лимонника обладает тонизирующими и адаптогенными свойствами.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Настой и настойки плодов лимонника возбуждают центральную нервную систему, повышают рефлекторную возбудимость у интактных и у находящихся под влиянием наркотических средств животных. Наиболее эффективны в этом отношении препараты из семян и плодов, менее эффективны из стеблей и коры.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lastRenderedPageBreak/>
        <w:t>Плоды лимонника китайского, растертые в порошок и введенные внутрь, оказывают возбуждающее действие на рефлексы задних конечностей собак.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Лимонник благоприятно влияет на углеводный обмен. Экстракт из семян лимонника задерживает развитие у крыс язвы желудка, вызванной резерпином и атофаном [1].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Лекарственные средства. Плоды и семена, настойка, сироп.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3.1.7</w:t>
      </w:r>
      <w:r w:rsidR="00252D15" w:rsidRPr="00252D15">
        <w:rPr>
          <w:rFonts w:ascii="Times New Roman" w:hAnsi="Times New Roman"/>
          <w:b/>
          <w:sz w:val="28"/>
          <w:szCs w:val="28"/>
        </w:rPr>
        <w:t xml:space="preserve"> Применение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Давно применяется в народной медицине на Дальнем Востоке в качестве укрепляющего и стимулирующего средства. Местные охотники использовали плоды во время охоты в качестве пищи. Горсть съеденных сухих плодов придавала им силу и бодрость.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Лимонник применяют как стимулирующее и адаптогенное средство при физическом и умственном переутомлении. Лимонник эффективен при астенических и депрессивных синдромах (психастения, травматическая церебрастения, реактивная депрессия у больных атеросклерозом).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Настойку плодов лимонника применяют для повышения цветоразличительной функции у лиц, работающих с цветовыми сигналами. Как адаптоген настойку плодов лимонника применяют для профилактики гриппа и острых респираторных заболеваний у детей и взрослых. Отсутствие побочных явлений и кумулятивных свойств позволяет отнести препараты лимонника к ценным стимулирующим средствам. Препараты лимонника принимают строго по назначению врача. Во избежание нарушения ночного сна их не принимают в вечерние часы. Противопоказаны они при нервном возбуждении, повышенном АД и нарушениях сердечного ритма. В случае передозировки возможно перевозбуждение нервной и сердечно-сосудистой систем.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Настойку из плодов лимонника (Tinctura fructuum Shizandrae), приготовленную на 95% спирте, применяют по 20-30 капель 2-3 раза в день. </w:t>
      </w:r>
      <w:r w:rsidRPr="002C247E">
        <w:rPr>
          <w:rFonts w:ascii="Times New Roman" w:hAnsi="Times New Roman"/>
          <w:sz w:val="28"/>
          <w:szCs w:val="28"/>
        </w:rPr>
        <w:lastRenderedPageBreak/>
        <w:t xml:space="preserve">Выпускают в стеклянных флаконах по 50 мл, хранят в прохладном месте. Настой из плодов лимонника готовят из расчета </w:t>
      </w:r>
      <w:smartTag w:uri="urn:schemas-microsoft-com:office:smarttags" w:element="metricconverter">
        <w:smartTagPr>
          <w:attr w:name="ProductID" w:val="10 г"/>
        </w:smartTagPr>
        <w:r w:rsidRPr="002C247E">
          <w:rPr>
            <w:rFonts w:ascii="Times New Roman" w:hAnsi="Times New Roman"/>
            <w:sz w:val="28"/>
            <w:szCs w:val="28"/>
          </w:rPr>
          <w:t>10 г</w:t>
        </w:r>
      </w:smartTag>
      <w:r w:rsidRPr="002C247E">
        <w:rPr>
          <w:rFonts w:ascii="Times New Roman" w:hAnsi="Times New Roman"/>
          <w:sz w:val="28"/>
          <w:szCs w:val="28"/>
        </w:rPr>
        <w:t xml:space="preserve"> плодов на 200 мл воды. Плоды толкут в ступке. Заливают кипятком, доводят до кипения и тут же снимают, остужают, принимают по 1 столовой ложке утром и днем. Срок годности настойки 4 года. Срок годн</w:t>
      </w:r>
      <w:r w:rsidR="00D017A0" w:rsidRPr="002C247E">
        <w:rPr>
          <w:rFonts w:ascii="Times New Roman" w:hAnsi="Times New Roman"/>
          <w:sz w:val="28"/>
          <w:szCs w:val="28"/>
        </w:rPr>
        <w:t>ости семян 2 года.</w:t>
      </w:r>
    </w:p>
    <w:p w:rsidR="00D017A0" w:rsidRPr="002C247E" w:rsidRDefault="00D017A0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 xml:space="preserve">3.2 Элеутерококк колючий – </w:t>
      </w:r>
      <w:r w:rsidRPr="00252D15">
        <w:rPr>
          <w:rFonts w:ascii="Times New Roman" w:hAnsi="Times New Roman"/>
          <w:b/>
          <w:sz w:val="28"/>
          <w:szCs w:val="28"/>
          <w:lang w:val="en-US"/>
        </w:rPr>
        <w:t>Eleutherococcus</w:t>
      </w:r>
      <w:r w:rsidRPr="00252D15">
        <w:rPr>
          <w:rFonts w:ascii="Times New Roman" w:hAnsi="Times New Roman"/>
          <w:b/>
          <w:sz w:val="28"/>
          <w:szCs w:val="28"/>
        </w:rPr>
        <w:t xml:space="preserve"> </w:t>
      </w:r>
      <w:r w:rsidRPr="00252D15">
        <w:rPr>
          <w:rFonts w:ascii="Times New Roman" w:hAnsi="Times New Roman"/>
          <w:b/>
          <w:sz w:val="28"/>
          <w:szCs w:val="28"/>
          <w:lang w:val="en-US"/>
        </w:rPr>
        <w:t>senticoccus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0AE" w:rsidRDefault="00AA50C3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2314575"/>
            <wp:effectExtent l="0" t="0" r="9525" b="9525"/>
            <wp:docPr id="3" name="Рисунок 1" descr="eleuterok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euterok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07" w:rsidRPr="006F70A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70AE">
        <w:rPr>
          <w:rFonts w:ascii="Times New Roman" w:hAnsi="Times New Roman"/>
          <w:i/>
          <w:sz w:val="28"/>
          <w:szCs w:val="28"/>
        </w:rPr>
        <w:t xml:space="preserve">Семейство аралиевые — </w:t>
      </w:r>
      <w:r w:rsidRPr="006F70AE">
        <w:rPr>
          <w:rFonts w:ascii="Times New Roman" w:hAnsi="Times New Roman"/>
          <w:i/>
          <w:sz w:val="28"/>
          <w:szCs w:val="28"/>
          <w:lang w:val="en-US"/>
        </w:rPr>
        <w:t>Araliacea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</w:t>
      </w:r>
      <w:r w:rsidR="00520E07" w:rsidRPr="00252D15">
        <w:rPr>
          <w:rFonts w:ascii="Times New Roman" w:hAnsi="Times New Roman"/>
          <w:b/>
          <w:sz w:val="28"/>
          <w:szCs w:val="28"/>
        </w:rPr>
        <w:t xml:space="preserve"> Этимология наи</w:t>
      </w:r>
      <w:r w:rsidRPr="00252D15">
        <w:rPr>
          <w:rFonts w:ascii="Times New Roman" w:hAnsi="Times New Roman"/>
          <w:b/>
          <w:sz w:val="28"/>
          <w:szCs w:val="28"/>
        </w:rPr>
        <w:t>менования, историческая справка</w:t>
      </w:r>
    </w:p>
    <w:p w:rsidR="00520E0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Родовое название от греческого “eleutheros” — свободный и “kokkos” — орешек; латинское senticosus — покрытый колючками. Народные названия — дикий перец, чертов куст.</w:t>
      </w:r>
    </w:p>
    <w:p w:rsidR="00E41CCE" w:rsidRPr="006F70AE" w:rsidRDefault="00E41CCE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3.2.2</w:t>
      </w:r>
      <w:r w:rsidR="00252D15" w:rsidRPr="00252D15">
        <w:rPr>
          <w:rFonts w:ascii="Times New Roman" w:hAnsi="Times New Roman"/>
          <w:b/>
          <w:sz w:val="28"/>
          <w:szCs w:val="28"/>
        </w:rPr>
        <w:t xml:space="preserve"> Ботаническое описание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Элеутерококк колючий — однодомный кустарник высотой 1,5-</w:t>
      </w:r>
      <w:smartTag w:uri="urn:schemas-microsoft-com:office:smarttags" w:element="metricconverter">
        <w:smartTagPr>
          <w:attr w:name="ProductID" w:val="2,5 м"/>
        </w:smartTagPr>
        <w:r w:rsidRPr="002C247E">
          <w:rPr>
            <w:rFonts w:ascii="Times New Roman" w:hAnsi="Times New Roman"/>
            <w:sz w:val="28"/>
            <w:szCs w:val="28"/>
          </w:rPr>
          <w:t>2,5 м</w:t>
        </w:r>
      </w:smartTag>
      <w:r w:rsidRPr="002C247E">
        <w:rPr>
          <w:rFonts w:ascii="Times New Roman" w:hAnsi="Times New Roman"/>
          <w:sz w:val="28"/>
          <w:szCs w:val="28"/>
        </w:rPr>
        <w:t xml:space="preserve"> с многочисленными стволиками, густо усаженными направленными вниз шипами. Листья пятипальчатосложные, длинночерешковые; листочки обратнояйцевидные или эллиптические с клиновидным основанием, оттянутым в черешочек, и заострённой верхушкой, сверху голые или со щетинками, снизу по жилкам с рыжеватым опушением, по краю остро-</w:t>
      </w:r>
      <w:r w:rsidRPr="002C247E">
        <w:rPr>
          <w:rFonts w:ascii="Times New Roman" w:hAnsi="Times New Roman"/>
          <w:sz w:val="28"/>
          <w:szCs w:val="28"/>
        </w:rPr>
        <w:lastRenderedPageBreak/>
        <w:t>двоякозубчатые. Цветки обоеполые и раздельнополые, в простых зонтиках, расположенных на концах ветвей; тычиночные и обоеполые цветки бледно-фиолетовые, пестичные — желтоватые. Плоды — шаровидные, чёрные ценокарпные костянки с 5 косточками (приложение 3 рис.1). Цветёт в июле — августе, плодоносит в сентябре — октябре.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3.2.3 Ареал распространения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Растёт на Дальнем Востоке России — в Приморском и Хабаровском краях, Амурской области и на Южном Сахалине—в кедрово-широколиственных лесах как в долинах, так и на склонах гор, предпочитая хорошо увлажнённые, но не сырые места. Встречается неравномерно — от единичных экземпляров до зарослей в редколесьях. Между женьшенем и элеутерококком существует биологическая несовместимость, подмеченная ещё В. К. Арсеньевым. Там, где встречается женьшень, никогда не растёт элеутерококк.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В естественных условиях элеутерококк размножается преимущественно вегетативно, так как его семена отличаются замедленным прорастанием </w:t>
      </w:r>
      <w:r w:rsidR="003F5EE9" w:rsidRPr="002C247E">
        <w:rPr>
          <w:rFonts w:ascii="Times New Roman" w:hAnsi="Times New Roman"/>
          <w:sz w:val="28"/>
          <w:szCs w:val="28"/>
        </w:rPr>
        <w:t>.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3.2.4</w:t>
      </w:r>
      <w:r w:rsidR="00252D15" w:rsidRPr="00252D15">
        <w:rPr>
          <w:rFonts w:ascii="Times New Roman" w:hAnsi="Times New Roman"/>
          <w:b/>
          <w:sz w:val="28"/>
          <w:szCs w:val="28"/>
        </w:rPr>
        <w:t xml:space="preserve"> Химический состав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Биологически активные вещества корневищ и корней элеутерококка колючего можно разделить на несколько групп. В первую группу входят четыре стерина, в числе которых идентифицированы р-ситостерин, его гликозид — даукостерин и тритерпеноиды. Вторая группа представлена веществами фенольной природы. Это ароматические спирты (в частности, моноглюкозид синапового спирта — элеутерозид В); кумарины (глюкозид изофраксидина); лигнаны (арктиин, савинин и производное сирингарезинола — элеутерозид Е). Третью группу составляют смолы, липиды, полисахариды. Корневища и корни концентрируют Sr, Se.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Элеутерозид В (сирингин)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lastRenderedPageBreak/>
        <w:t>7-Глюкозид изофраксидина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3.2.5</w:t>
      </w:r>
      <w:r w:rsidR="00252D15" w:rsidRPr="00252D15">
        <w:rPr>
          <w:rFonts w:ascii="Times New Roman" w:hAnsi="Times New Roman"/>
          <w:b/>
          <w:sz w:val="28"/>
          <w:szCs w:val="28"/>
        </w:rPr>
        <w:t xml:space="preserve"> Лекарственное сырье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Корневища и корни элеутерококка – Rhizomata et radices Eleutheroccoci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Заготовка, первичная обработка и сушка.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Заготовку корневищ и корней элеутерококка проводят ручным и механизированным способами осенью, во второй половине сентября. Выкапывают корневую систему взрослых, вполне развитых растений высотой более </w:t>
      </w:r>
      <w:smartTag w:uri="urn:schemas-microsoft-com:office:smarttags" w:element="metricconverter">
        <w:smartTagPr>
          <w:attr w:name="ProductID" w:val="1 м"/>
        </w:smartTagPr>
        <w:r w:rsidRPr="002C247E">
          <w:rPr>
            <w:rFonts w:ascii="Times New Roman" w:hAnsi="Times New Roman"/>
            <w:sz w:val="28"/>
            <w:szCs w:val="28"/>
          </w:rPr>
          <w:t>1 м</w:t>
        </w:r>
      </w:smartTag>
      <w:r w:rsidRPr="002C247E">
        <w:rPr>
          <w:rFonts w:ascii="Times New Roman" w:hAnsi="Times New Roman"/>
          <w:sz w:val="28"/>
          <w:szCs w:val="28"/>
        </w:rPr>
        <w:t>. Их быстро моют в проточной воде, рубят на куски и сушат на чердаках или в сушилках при температуре 70-80 °С. Длительная естественная сушка приводит к пл</w:t>
      </w:r>
      <w:r w:rsidR="00825385" w:rsidRPr="002C247E">
        <w:rPr>
          <w:rFonts w:ascii="Times New Roman" w:hAnsi="Times New Roman"/>
          <w:sz w:val="28"/>
          <w:szCs w:val="28"/>
        </w:rPr>
        <w:t>есневению сырья в местах трещин.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Стандартизация. Качество сырья регламентировано ФС 42-2725-90 и Изменением к ней.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Внешние признаки. Куски корневищ и корней, цельные или расщеплённые вдоль, длиной до </w:t>
      </w:r>
      <w:smartTag w:uri="urn:schemas-microsoft-com:office:smarttags" w:element="metricconverter">
        <w:smartTagPr>
          <w:attr w:name="ProductID" w:val="8 см"/>
        </w:smartTagPr>
        <w:r w:rsidRPr="002C247E">
          <w:rPr>
            <w:rFonts w:ascii="Times New Roman" w:hAnsi="Times New Roman"/>
            <w:sz w:val="28"/>
            <w:szCs w:val="28"/>
          </w:rPr>
          <w:t>8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, толщиной до </w:t>
      </w:r>
      <w:smartTag w:uri="urn:schemas-microsoft-com:office:smarttags" w:element="metricconverter">
        <w:smartTagPr>
          <w:attr w:name="ProductID" w:val="4 см"/>
        </w:smartTagPr>
        <w:r w:rsidRPr="002C247E">
          <w:rPr>
            <w:rFonts w:ascii="Times New Roman" w:hAnsi="Times New Roman"/>
            <w:sz w:val="28"/>
            <w:szCs w:val="28"/>
          </w:rPr>
          <w:t>4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. деревянистые, твёрдые, прямые или изогнутые, иногда разветвлённые. Кора тонкая, плотно прилегает к древесине. Корневища с поверхности гладкие или слабо продольно-морщинистые с пазушными почками и следами отмерших стеблей к обломанных корней. Поверхность корней более гладкая со светлыми поперечными бугорками. Излом длинноволокнистый, светло-жёлтого или кремового цвета. Корневища с поверхности светло-бурые, корни — более тёмные. Запах слабый, приятный. Вкус слегка жгучий. Микроскопия. При микроскопическом исследовании поперечных срезов корневищ и корней элеутерококка диагностическое значение имеют секреторные ходы с 4-5 выделительными клетками, заполненные бурым содержимым. Лубяные волокна с толстыми одревесневшими стенками располагаются группами или одиночно. В клетках лубяной паренхимы видны многочисленные друзы кальция оксалата. Крахмал заполняет только клетки паренхимы, окружающие секреторные ходы, и клетки сердцевинных лучей (в отличие от других видов сем. аралиевых, у которых крахмальные зёрна заполняют все </w:t>
      </w:r>
      <w:r w:rsidRPr="002C247E">
        <w:rPr>
          <w:rFonts w:ascii="Times New Roman" w:hAnsi="Times New Roman"/>
          <w:sz w:val="28"/>
          <w:szCs w:val="28"/>
        </w:rPr>
        <w:lastRenderedPageBreak/>
        <w:t>клетки паренхимы коры). В сосудах встречаются тилы. Сердцевинные лучи многорядные.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Качественные реакции. Методом высокоэффективной жидкостной хроматографии проводится соотнесение времени удерживания пика элеутерозида В на хроматограмме испытуемого раствора с пиком на хроматограмме раствора ГСО сирингина.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Числовые показатели. Цельное сырьё. Содержание суммы элеутерозидов в пересчёте на элеутерозид В не менее 0,3 %; элеутерозида В не менее 0,03 %; влажность не более 14 %; золы общей не более 8 %; остатков стеблей, в том числе отделённых при анализе, не более 1,5 %; побуревших в изломе корневищ и корней не более 3 %; органической примеси не более 1 %, минеральной — не более 1 %.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Количественное определение в сырье суммы элеутерозидов в пересчёте на элеутерозид В и элеутерозида В проводят методом ВЭЖХ.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Измельчённое сырьё. Кроме числовых показателей, приведённых для цельного сырья, определяют содержание частиц, не проходящих сквозь сито с отверстиями диаметром </w:t>
      </w:r>
      <w:smartTag w:uri="urn:schemas-microsoft-com:office:smarttags" w:element="metricconverter">
        <w:smartTagPr>
          <w:attr w:name="ProductID" w:val="7 мм"/>
        </w:smartTagPr>
        <w:r w:rsidRPr="002C247E">
          <w:rPr>
            <w:rFonts w:ascii="Times New Roman" w:hAnsi="Times New Roman"/>
            <w:sz w:val="28"/>
            <w:szCs w:val="28"/>
          </w:rPr>
          <w:t>7 мм</w:t>
        </w:r>
      </w:smartTag>
      <w:r w:rsidRPr="002C247E">
        <w:rPr>
          <w:rFonts w:ascii="Times New Roman" w:hAnsi="Times New Roman"/>
          <w:sz w:val="28"/>
          <w:szCs w:val="28"/>
        </w:rPr>
        <w:t xml:space="preserve">, не более 10 %;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2C247E">
          <w:rPr>
            <w:rFonts w:ascii="Times New Roman" w:hAnsi="Times New Roman"/>
            <w:sz w:val="28"/>
            <w:szCs w:val="28"/>
          </w:rPr>
          <w:t>0</w:t>
        </w:r>
        <w:r w:rsidR="00FE7C27" w:rsidRPr="002C247E">
          <w:rPr>
            <w:rFonts w:ascii="Times New Roman" w:hAnsi="Times New Roman"/>
            <w:sz w:val="28"/>
            <w:szCs w:val="28"/>
          </w:rPr>
          <w:t>,5 мм</w:t>
        </w:r>
      </w:smartTag>
      <w:r w:rsidR="00FE7C27" w:rsidRPr="002C247E">
        <w:rPr>
          <w:rFonts w:ascii="Times New Roman" w:hAnsi="Times New Roman"/>
          <w:sz w:val="28"/>
          <w:szCs w:val="28"/>
        </w:rPr>
        <w:t>, не более 20 %)</w:t>
      </w:r>
      <w:r w:rsidRPr="002C247E">
        <w:rPr>
          <w:rFonts w:ascii="Times New Roman" w:hAnsi="Times New Roman"/>
          <w:sz w:val="28"/>
          <w:szCs w:val="28"/>
        </w:rPr>
        <w:t>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Хранение. На складах сырь</w:t>
      </w:r>
      <w:r w:rsidR="00FE7C27" w:rsidRPr="002C247E">
        <w:rPr>
          <w:rFonts w:ascii="Times New Roman" w:hAnsi="Times New Roman"/>
          <w:sz w:val="28"/>
          <w:szCs w:val="28"/>
        </w:rPr>
        <w:t>ё хранят на подтоварниках в хор</w:t>
      </w:r>
      <w:r w:rsidRPr="002C247E">
        <w:rPr>
          <w:rFonts w:ascii="Times New Roman" w:hAnsi="Times New Roman"/>
          <w:sz w:val="28"/>
          <w:szCs w:val="28"/>
        </w:rPr>
        <w:t>шо проветриваемом помещении. Срок годности 3 года.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15" w:rsidRPr="00252D15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3.2.6 Ф</w:t>
      </w:r>
      <w:r w:rsidR="00252D15" w:rsidRPr="00252D15">
        <w:rPr>
          <w:rFonts w:ascii="Times New Roman" w:hAnsi="Times New Roman"/>
          <w:b/>
          <w:sz w:val="28"/>
          <w:szCs w:val="28"/>
        </w:rPr>
        <w:t>армакологическое действие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Препараты элеутерококка возбуждают центральную нервную систему, повышают двигательную активность и условнорефлекторную деятельность. Повышают возбудимость и функциональную подвижность мышц и нервно-мышечного аппарата. Повышение мышечной активности под влиянием элеутерококка происходит за счет меньших затрат углеводных источников энергии вследствие более раннего включения в обмен липидов. Эти особенности энергетического обеспечения под влиянием элеутерококка сравнивают с энергетическим обеспечением мышечного акта, выработанным </w:t>
      </w:r>
      <w:r w:rsidRPr="002C247E">
        <w:rPr>
          <w:rFonts w:ascii="Times New Roman" w:hAnsi="Times New Roman"/>
          <w:sz w:val="28"/>
          <w:szCs w:val="28"/>
        </w:rPr>
        <w:lastRenderedPageBreak/>
        <w:t xml:space="preserve">в результате длительных тренировок. Предполагают также, что в механизме действия элеутерококка играет роль их стимулирующее влияние на гексокиназную реакцию, обеспечивающую интенсивность поступления углеводов в клетку. Это действие особенно проявляется в стрессовых ситуациях, когда равновесие "инсулин - гликокортикоиды" сдвигается в сторону увеличения последних. Препараты элеутерококка повышают умственную работоспособность, остроту зрения, адаптационные способности организма в экстремальных ситуациях, ослабляют стрессовые реакции. При использовании в эксперименте препаратов элеутерококка при 90-суточной гипокинезии установлено, что они увеличивают период активной жизнедеятельности животных по биохимическим показателям стресса, не меняя общего характера и направленности реакций. Отмечена более ранняя адаптация к стрессу. Препараты элеутерококка нормализуют показатели иммунитета в периоде реконвалесценции после тяжелых инфекций, повышают комплементарную и бактерицидную активность сыворотки крови, поглотительную и переваривающую способность лейкоцитов, увеличивают число Т-лимфоцитов, повышают уровень лизоцима, IgA и IgM; являются регуляторами обмена веществ - улучшают основной обмен, нормализуют обмен углеводов, снижают уровень гликемии при экспериментальном аллоксановом диабете, обладают гипохолестеринемическим свойством. При экспериментальном инфаркте миокарда профилактическое и лечебное применение элеутерококка приводит к меньшим размерам повреждения, менее выраженным электрокардиографическим изменениям, более раннему возвращению интервала S-Т изоэлектрической линии, более быстрой нормализации формы зубца Т. Положительное действие на течение инфаркта миокарда в эксперименте связано с влиянием на вегетативную нервную систему, что способствует более быстрой мобилизации и развитию компенсаторно-приспособительных механизмов экстракардиальной регуляции сердечной деятельности и метаболизма инфарцированного миокарда. Растение оказывает анаболизирующее действие: включение </w:t>
      </w:r>
      <w:r w:rsidRPr="002C247E">
        <w:rPr>
          <w:rFonts w:ascii="Times New Roman" w:hAnsi="Times New Roman"/>
          <w:sz w:val="28"/>
          <w:szCs w:val="28"/>
        </w:rPr>
        <w:lastRenderedPageBreak/>
        <w:t>листьев и отходов переработки элеутерококка в рацион домашних животных значительно увеличивает привесы их, яйценоскость, качество меха у пушных зверей.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Лекарственные средства. Экстракт элеутерокок</w:t>
      </w:r>
      <w:r w:rsidR="00825385" w:rsidRPr="002C247E">
        <w:rPr>
          <w:rFonts w:ascii="Times New Roman" w:hAnsi="Times New Roman"/>
          <w:sz w:val="28"/>
          <w:szCs w:val="28"/>
        </w:rPr>
        <w:t>ка жидкий.</w:t>
      </w:r>
    </w:p>
    <w:p w:rsid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D15" w:rsidRPr="00252D15" w:rsidRDefault="00252D15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D15">
        <w:rPr>
          <w:rFonts w:ascii="Times New Roman" w:hAnsi="Times New Roman"/>
          <w:b/>
          <w:sz w:val="28"/>
          <w:szCs w:val="28"/>
        </w:rPr>
        <w:t>3.2.7 Применение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Экстракт элеутерококка изучен в психиатрической клинике Томского медицинского института у больных с ипохондрическими психогенными, навязчивыми, соматогенными, токсикоинфекционными и травматическими состояниями. Ранее эти больные безуспешно лечились различными методами: малыми дозами инсулина, аминазином, снотворными, общеукрепляющими средствами. У всех больных при поступлении в клинику отмечались слабость процесса возбуждения, инертность основных нервных процессов и слабость активного торможения. Экстракт элеутерококка применяли по 40-50 капель 3 раза в день до еды. Одновременно на ночь назначали седативные препараты. Курс лечения продолжался до 2 мес. В процессе лечения у ряда больных исчезали жалобы ипохондрического характера. Больные становились активными. При исследовании высшей нервной деятельности по корректурной методике число прокорректированных за 5 мин знаков увеличивалось, а количество ошибок уменьшалось. Под влиянием элеутерококка усиливаются процессы возбуждения и активного торможения. Лучшие результаты наблюдаются в случаях комбинированного применения элеутерококка и малых доз снотворных. У больных сахарным диабетом при назначении элеутерококка в течение 10-14 дней отмечается снижение уровня сахара в крови. Наряду с этим наблюдается общестимулирующее действие элеутерококка. Элеутерококк назначают больным при тяжелых проявлениях климакса, при вазомоторных расстройствах, нарушениях менструального цикла. У большинства больных отмечают улучшение самочувствия и сна, повышение работоспособности, уменьшение утомляемости при физической нагрузке и </w:t>
      </w:r>
      <w:r w:rsidRPr="002C247E">
        <w:rPr>
          <w:rFonts w:ascii="Times New Roman" w:hAnsi="Times New Roman"/>
          <w:sz w:val="28"/>
          <w:szCs w:val="28"/>
        </w:rPr>
        <w:lastRenderedPageBreak/>
        <w:t xml:space="preserve">появление чувства бодрости. Улучшаются гемодинамические показатели. Урежается пульс на 10-12 ударов в 1 мин, умеренно понижается АД. Положительными становятся показатели функциональной пробы с лестницей, уменьшается время восстановления исходных показателей пульса и АД. У 20% обследуемых изменения показателей функции сердечно-сосудистой системы не были выявлены. Препараты элеутерококка назначают для более быстрой адаптации к различным факторам внешней среды и психологической адаптации в условиях длительных арктических экспедиций, работы в холодном или жарком климате, в условиях тяжелых походов, полетов, высокогорий. Элеутерококк используют в качестве адаптогена для восстановления иммунного гомеостаза в периоде реконвалесценции после тяжелых пневмоний, при хронических легочных заболеваниях, при профессиональных заболеваниях у рабочих вредных производств, при вибрационной болезни; с целью профилактики инфекционных и вирусных заболеваний в детских коллективах. У детей с тимомегалией препарат элеутерококка включают в комплекс предоперационной подготовки перед спленэктомией для профилактики иммунодепрессии и коррекции обменных нарушений. При применении экстракта элеутерококка у ослабленных детей увеличивается число Т-лимфоцитов, повышается уровень лизоцима, IgA и IgM. После проведенного курса лечения экстрактом элеутерококка (в течение 14 дней по 1 капле на год жизни ребенка 2 раза в день) дети не болели 4-5 мес. Назначают элеутерококк на различных этапах оперативной, лучевой и химиотерапевтической помощи онкологическим больным, используют в комплексе лечебных мероприятий при атеросклерозе, вегетососудистой дистонии, при хроническом гепатохолецистите и колите, у больных истощенных, при ипохондрических и астенических состояниях после тяжелых травм, инфекционных болезней, психических перегрузок. Положительное влияние экстракта элеутерококка отмечено при жирной себорее кожи и раннем облысении. Элеутерококк назначают исходя из предпосылок нарушения липидного обмена при этих заболеваниях. </w:t>
      </w:r>
      <w:r w:rsidRPr="002C247E">
        <w:rPr>
          <w:rFonts w:ascii="Times New Roman" w:hAnsi="Times New Roman"/>
          <w:sz w:val="28"/>
          <w:szCs w:val="28"/>
        </w:rPr>
        <w:lastRenderedPageBreak/>
        <w:t>Получены хорошие результаты при назначении экстракта элеутерококка от 5 до 40 капель 3 раза в день в течение 1,5 мес с перерывами между курсами лечения по 7-10 дней и одновременном наружном применении 10% элеутерококкового крема (втирание в кожу головы перед мытьем). Элеутерококк выпускают в виде жидкого экстракта во флаконах по 50 мл. Назначают по 15-50 капель на прием 2-3 раза в день до еды (доза варьирует в зависимости от возраста больного и целей применения). Не рекомендуются препараты элеутерококка при высокой температуре, в остром периоде инфекционных и соматических заболеваний, при тяжелой гипертонической болезни.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 Подофил щитовидный – Podophyllum peltatum</w:t>
      </w:r>
    </w:p>
    <w:p w:rsidR="006F70AE" w:rsidRPr="00431E57" w:rsidRDefault="006F70AE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1E57" w:rsidRDefault="00AA50C3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781300"/>
            <wp:effectExtent l="0" t="0" r="9525" b="0"/>
            <wp:docPr id="4" name="Рисунок 4" descr="Podophyllum peltatum - Köhler–s Medizinal-Pflanzen-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odophyllum peltatum - Köhler–s Medizinal-Pflanzen-2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57" w:rsidRPr="006F70A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70AE">
        <w:rPr>
          <w:rFonts w:ascii="Times New Roman" w:hAnsi="Times New Roman"/>
          <w:i/>
          <w:sz w:val="28"/>
          <w:szCs w:val="28"/>
        </w:rPr>
        <w:t>Семейство барбарисовые — Berberidaceae</w:t>
      </w:r>
    </w:p>
    <w:p w:rsidR="00431E57" w:rsidRDefault="00431E5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E5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3.3.1 Этимология наименования, историческая справка</w:t>
      </w:r>
    </w:p>
    <w:p w:rsid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От греческого pus, род. п. podos — нога</w:t>
      </w:r>
      <w:r w:rsidR="00D017A0" w:rsidRPr="002C247E">
        <w:rPr>
          <w:rFonts w:ascii="Times New Roman" w:hAnsi="Times New Roman"/>
          <w:sz w:val="28"/>
          <w:szCs w:val="28"/>
        </w:rPr>
        <w:t>, лапа и phyllon — лист; лист растения,</w:t>
      </w:r>
      <w:r w:rsidR="00431E57">
        <w:rPr>
          <w:rFonts w:ascii="Times New Roman" w:hAnsi="Times New Roman"/>
          <w:sz w:val="28"/>
          <w:szCs w:val="28"/>
        </w:rPr>
        <w:t xml:space="preserve"> </w:t>
      </w:r>
      <w:r w:rsidRPr="002C247E">
        <w:rPr>
          <w:rFonts w:ascii="Times New Roman" w:hAnsi="Times New Roman"/>
          <w:sz w:val="28"/>
          <w:szCs w:val="28"/>
        </w:rPr>
        <w:t>напоминающие лапки птиц; лат. peltatus от pelta — щит.</w:t>
      </w:r>
    </w:p>
    <w:p w:rsidR="00431E57" w:rsidRDefault="00431E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431E57" w:rsidRDefault="00431E5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3.3.2 Ботаническое описание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Подофилл щитовидный — травянистый многолетник до </w:t>
      </w:r>
      <w:smartTag w:uri="urn:schemas-microsoft-com:office:smarttags" w:element="metricconverter">
        <w:smartTagPr>
          <w:attr w:name="ProductID" w:val="50 см"/>
        </w:smartTagPr>
        <w:r w:rsidRPr="002C247E">
          <w:rPr>
            <w:rFonts w:ascii="Times New Roman" w:hAnsi="Times New Roman"/>
            <w:sz w:val="28"/>
            <w:szCs w:val="28"/>
          </w:rPr>
          <w:t>50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высотой. Корневище горизонтальное, узловатое, простое или разветвлённое, до </w:t>
      </w:r>
      <w:smartTag w:uri="urn:schemas-microsoft-com:office:smarttags" w:element="metricconverter">
        <w:smartTagPr>
          <w:attr w:name="ProductID" w:val="1 м"/>
        </w:smartTagPr>
        <w:r w:rsidRPr="002C247E">
          <w:rPr>
            <w:rFonts w:ascii="Times New Roman" w:hAnsi="Times New Roman"/>
            <w:sz w:val="28"/>
            <w:szCs w:val="28"/>
          </w:rPr>
          <w:t>1 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длину и </w:t>
      </w:r>
      <w:smartTag w:uri="urn:schemas-microsoft-com:office:smarttags" w:element="metricconverter">
        <w:smartTagPr>
          <w:attr w:name="ProductID" w:val="1,5 см"/>
        </w:smartTagPr>
        <w:r w:rsidRPr="002C247E">
          <w:rPr>
            <w:rFonts w:ascii="Times New Roman" w:hAnsi="Times New Roman"/>
            <w:sz w:val="28"/>
            <w:szCs w:val="28"/>
          </w:rPr>
          <w:t>1,5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толщину. Придаточные корни, отходящие от многочисленных узлов, мясистые, длиной до </w:t>
      </w:r>
      <w:smartTag w:uri="urn:schemas-microsoft-com:office:smarttags" w:element="metricconverter">
        <w:smartTagPr>
          <w:attr w:name="ProductID" w:val="3,5 см"/>
        </w:smartTagPr>
        <w:r w:rsidRPr="002C247E">
          <w:rPr>
            <w:rFonts w:ascii="Times New Roman" w:hAnsi="Times New Roman"/>
            <w:sz w:val="28"/>
            <w:szCs w:val="28"/>
          </w:rPr>
          <w:t>3,5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, толщиной до </w:t>
      </w:r>
      <w:smartTag w:uri="urn:schemas-microsoft-com:office:smarttags" w:element="metricconverter">
        <w:smartTagPr>
          <w:attr w:name="ProductID" w:val="0,5 см"/>
        </w:smartTagPr>
        <w:r w:rsidRPr="002C247E">
          <w:rPr>
            <w:rFonts w:ascii="Times New Roman" w:hAnsi="Times New Roman"/>
            <w:sz w:val="28"/>
            <w:szCs w:val="28"/>
          </w:rPr>
          <w:t>0,5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. Цветоносный побег несёт два ложносупротивных листа и один цветок. Листья в очертании округлые, щитовидные, до </w:t>
      </w:r>
      <w:smartTag w:uri="urn:schemas-microsoft-com:office:smarttags" w:element="metricconverter">
        <w:smartTagPr>
          <w:attr w:name="ProductID" w:val="20 см"/>
        </w:smartTagPr>
        <w:r w:rsidRPr="002C247E">
          <w:rPr>
            <w:rFonts w:ascii="Times New Roman" w:hAnsi="Times New Roman"/>
            <w:sz w:val="28"/>
            <w:szCs w:val="28"/>
          </w:rPr>
          <w:t>20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диаметре, пальчато-раздельные на лопастные доли, по краю неравнозубчатые. Цветок поникающий, белый, до </w:t>
      </w:r>
      <w:smartTag w:uri="urn:schemas-microsoft-com:office:smarttags" w:element="metricconverter">
        <w:smartTagPr>
          <w:attr w:name="ProductID" w:val="7 см"/>
        </w:smartTagPr>
        <w:r w:rsidRPr="002C247E">
          <w:rPr>
            <w:rFonts w:ascii="Times New Roman" w:hAnsi="Times New Roman"/>
            <w:sz w:val="28"/>
            <w:szCs w:val="28"/>
          </w:rPr>
          <w:t>7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диаметре, с приятным дынным запахом. Плод — съедобная, многосемянная ягода, округлая или яйцевидная, лимонно-жёлтая, кисловато- сладкая, до </w:t>
      </w:r>
      <w:smartTag w:uri="urn:schemas-microsoft-com:office:smarttags" w:element="metricconverter">
        <w:smartTagPr>
          <w:attr w:name="ProductID" w:val="7 см"/>
        </w:smartTagPr>
        <w:r w:rsidRPr="002C247E">
          <w:rPr>
            <w:rFonts w:ascii="Times New Roman" w:hAnsi="Times New Roman"/>
            <w:sz w:val="28"/>
            <w:szCs w:val="28"/>
          </w:rPr>
          <w:t>7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в длину</w:t>
      </w:r>
      <w:r w:rsidR="00825385" w:rsidRPr="002C247E">
        <w:rPr>
          <w:rFonts w:ascii="Times New Roman" w:hAnsi="Times New Roman"/>
          <w:sz w:val="28"/>
          <w:szCs w:val="28"/>
        </w:rPr>
        <w:t>.</w:t>
      </w:r>
      <w:r w:rsidRPr="002C247E">
        <w:rPr>
          <w:rFonts w:ascii="Times New Roman" w:hAnsi="Times New Roman"/>
          <w:sz w:val="28"/>
          <w:szCs w:val="28"/>
        </w:rPr>
        <w:t xml:space="preserve"> Цветёт в июне, плоды созревают в сентябре.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3.3.3</w:t>
      </w:r>
      <w:r w:rsidR="00431E57" w:rsidRPr="00431E57">
        <w:rPr>
          <w:rFonts w:ascii="Times New Roman" w:hAnsi="Times New Roman"/>
          <w:b/>
          <w:sz w:val="28"/>
          <w:szCs w:val="28"/>
        </w:rPr>
        <w:t xml:space="preserve"> Ареал распространения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Естественно произрастает в Северной Америке, растёт на увлажнённых плодородных почвах под пологом леса, около ручьёв. Культивируется в Ленинградской (Россия) и Львовской (Украина) областях. Промышленные плантации рас</w:t>
      </w:r>
      <w:r w:rsidR="00825385" w:rsidRPr="002C247E">
        <w:rPr>
          <w:rFonts w:ascii="Times New Roman" w:hAnsi="Times New Roman"/>
          <w:sz w:val="28"/>
          <w:szCs w:val="28"/>
        </w:rPr>
        <w:t>полагаются во Львовской области.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3.3.4</w:t>
      </w:r>
      <w:r w:rsidR="00431E57" w:rsidRPr="00431E57">
        <w:rPr>
          <w:rFonts w:ascii="Times New Roman" w:hAnsi="Times New Roman"/>
          <w:b/>
          <w:sz w:val="28"/>
          <w:szCs w:val="28"/>
        </w:rPr>
        <w:t xml:space="preserve"> Химический состав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Корневища с корнями подофилла содержат до 8 % смолы — подофиллина, основными компонентами которого являются лигнаны: подофиллотоксин (до 40 %), пельтатины и флавоноиды. Найдены также гликозилированные производные подофиллотоксина и пельтатинов. Оба вида концентрируют Си, Mo, Se.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R1 =H, R2 =OH, R3=CH3 — подофиллотоксин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R1 =OH, R2 =R3=H - α-пельтатин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R1 =OH, R2=H, R3=CH3- β-пельтатин</w:t>
      </w:r>
    </w:p>
    <w:p w:rsidR="00431E57" w:rsidRDefault="00431E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3.3.5</w:t>
      </w:r>
      <w:r w:rsidR="00431E57" w:rsidRPr="00431E57">
        <w:rPr>
          <w:rFonts w:ascii="Times New Roman" w:hAnsi="Times New Roman"/>
          <w:b/>
          <w:sz w:val="28"/>
          <w:szCs w:val="28"/>
        </w:rPr>
        <w:t xml:space="preserve"> Лекарственное сырье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Корневища с корнями подофилла – Rhiz</w:t>
      </w:r>
      <w:r w:rsidR="00D017A0" w:rsidRPr="002C247E">
        <w:rPr>
          <w:rFonts w:ascii="Times New Roman" w:hAnsi="Times New Roman"/>
          <w:sz w:val="28"/>
          <w:szCs w:val="28"/>
        </w:rPr>
        <w:t>omata cum radicibus Podophylli 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Заготовка, первичная обработка и сушка.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Сырьё заготавливают с 3- 5-летних плантаций. Рано весной или осенью растения выпахивают плугом на глубину пахотного слоя картофелекопалкой или комбайном. Отделяют подземные органы (сырьё) от надземных. Сырьё отряхивают от земли, промывают и режут вручную или кормоизмельчителем поперечно на куски до </w:t>
      </w:r>
      <w:smartTag w:uri="urn:schemas-microsoft-com:office:smarttags" w:element="metricconverter">
        <w:smartTagPr>
          <w:attr w:name="ProductID" w:val="10 см"/>
        </w:smartTagPr>
        <w:r w:rsidRPr="002C247E">
          <w:rPr>
            <w:rFonts w:ascii="Times New Roman" w:hAnsi="Times New Roman"/>
            <w:sz w:val="28"/>
            <w:szCs w:val="28"/>
          </w:rPr>
          <w:t>10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длиной. Затем его слегка подвяливают на воздухе или под навесом, сушат в сушилках при температуре не выше 40 °С.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Стандартизация. Качество сырья регламентирует ФС 42-1475-89.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Внешние признаки. Цельное сырьё. Это куски корневищ с корнями или без них, а также отдельные корни. Корневища простые или разветвлённые, продольно-морщинистые или узловатые, с ямчатыми углублениями — следами прикрепления побегов, корнями или их остатками, длиной до </w:t>
      </w:r>
      <w:smartTag w:uri="urn:schemas-microsoft-com:office:smarttags" w:element="metricconverter">
        <w:smartTagPr>
          <w:attr w:name="ProductID" w:val="10 см"/>
        </w:smartTagPr>
        <w:r w:rsidRPr="002C247E">
          <w:rPr>
            <w:rFonts w:ascii="Times New Roman" w:hAnsi="Times New Roman"/>
            <w:sz w:val="28"/>
            <w:szCs w:val="28"/>
          </w:rPr>
          <w:t>10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, толщиной до </w:t>
      </w:r>
      <w:smartTag w:uri="urn:schemas-microsoft-com:office:smarttags" w:element="metricconverter">
        <w:smartTagPr>
          <w:attr w:name="ProductID" w:val="2 см"/>
        </w:smartTagPr>
        <w:r w:rsidRPr="002C247E">
          <w:rPr>
            <w:rFonts w:ascii="Times New Roman" w:hAnsi="Times New Roman"/>
            <w:sz w:val="28"/>
            <w:szCs w:val="28"/>
          </w:rPr>
          <w:t>2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; корни длиной до </w:t>
      </w:r>
      <w:smartTag w:uri="urn:schemas-microsoft-com:office:smarttags" w:element="metricconverter">
        <w:smartTagPr>
          <w:attr w:name="ProductID" w:val="10 см"/>
        </w:smartTagPr>
        <w:r w:rsidRPr="002C247E">
          <w:rPr>
            <w:rFonts w:ascii="Times New Roman" w:hAnsi="Times New Roman"/>
            <w:sz w:val="28"/>
            <w:szCs w:val="28"/>
          </w:rPr>
          <w:t>10 см</w:t>
        </w:r>
      </w:smartTag>
      <w:r w:rsidRPr="002C247E">
        <w:rPr>
          <w:rFonts w:ascii="Times New Roman" w:hAnsi="Times New Roman"/>
          <w:sz w:val="28"/>
          <w:szCs w:val="28"/>
        </w:rPr>
        <w:t xml:space="preserve"> и толщиной до </w:t>
      </w:r>
      <w:smartTag w:uri="urn:schemas-microsoft-com:office:smarttags" w:element="metricconverter">
        <w:smartTagPr>
          <w:attr w:name="ProductID" w:val="0,6 см"/>
        </w:smartTagPr>
        <w:r w:rsidRPr="002C247E">
          <w:rPr>
            <w:rFonts w:ascii="Times New Roman" w:hAnsi="Times New Roman"/>
            <w:sz w:val="28"/>
            <w:szCs w:val="28"/>
          </w:rPr>
          <w:t>0,6 см</w:t>
        </w:r>
      </w:smartTag>
      <w:r w:rsidRPr="002C247E">
        <w:rPr>
          <w:rFonts w:ascii="Times New Roman" w:hAnsi="Times New Roman"/>
          <w:sz w:val="28"/>
          <w:szCs w:val="28"/>
        </w:rPr>
        <w:t>. излом корневищ гладкий. Цвет корневищ и корней снаружи красновато- или светло-коричневый, на изломе — зеленовато- или желтовато-белый. Запах неприятный.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Измельчённое сырьё. Кусочки корневищ и корней различной формы, проходящие сквозь сито с отверстиями диаметром </w:t>
      </w:r>
      <w:smartTag w:uri="urn:schemas-microsoft-com:office:smarttags" w:element="metricconverter">
        <w:smartTagPr>
          <w:attr w:name="ProductID" w:val="10 мм"/>
        </w:smartTagPr>
        <w:r w:rsidRPr="002C247E">
          <w:rPr>
            <w:rFonts w:ascii="Times New Roman" w:hAnsi="Times New Roman"/>
            <w:sz w:val="28"/>
            <w:szCs w:val="28"/>
          </w:rPr>
          <w:t>10 мм</w:t>
        </w:r>
      </w:smartTag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Микроскопия. При микроскопическом исследовании как цельного, так и измельчённого сырья диагностическое значение имеют простые и сложные (из 2-15 зёрнышек) крахмальные зёрна различной величины и формы, а также друзы кальция оксалата, находящиеся в паренхимных клетках коры и сердцевины. В ксилеме, представленной проводящими пучками, на границе с сердцевиной встречаются каменистые клетки</w:t>
      </w:r>
      <w:r w:rsidR="00D017A0" w:rsidRPr="002C247E">
        <w:rPr>
          <w:rFonts w:ascii="Times New Roman" w:hAnsi="Times New Roman"/>
          <w:sz w:val="28"/>
          <w:szCs w:val="28"/>
        </w:rPr>
        <w:t>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Числовые показатели. Цельное сырьё. Подофиллина не менее 3 %; подофиллотоксина в подофиллине не менее 40 %; влажность не более 13 %; </w:t>
      </w:r>
      <w:r w:rsidRPr="002C247E">
        <w:rPr>
          <w:rFonts w:ascii="Times New Roman" w:hAnsi="Times New Roman"/>
          <w:sz w:val="28"/>
          <w:szCs w:val="28"/>
        </w:rPr>
        <w:lastRenderedPageBreak/>
        <w:t>золы общей не более 9 %; органической примеси не более 2 %, минеральной — не более 1 %.</w:t>
      </w:r>
    </w:p>
    <w:p w:rsidR="00520E07" w:rsidRPr="002C247E" w:rsidRDefault="00431E5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Измельченное</w:t>
      </w:r>
      <w:r w:rsidR="00520E07" w:rsidRPr="002C247E">
        <w:rPr>
          <w:rFonts w:ascii="Times New Roman" w:hAnsi="Times New Roman"/>
          <w:sz w:val="28"/>
          <w:szCs w:val="28"/>
        </w:rPr>
        <w:t xml:space="preserve"> сырьё. Частиц, не проходящих сквозь сито с отверстиями диаметром </w:t>
      </w:r>
      <w:smartTag w:uri="urn:schemas-microsoft-com:office:smarttags" w:element="metricconverter">
        <w:smartTagPr>
          <w:attr w:name="ProductID" w:val="10 мм"/>
        </w:smartTagPr>
        <w:r w:rsidR="00520E07" w:rsidRPr="002C247E">
          <w:rPr>
            <w:rFonts w:ascii="Times New Roman" w:hAnsi="Times New Roman"/>
            <w:sz w:val="28"/>
            <w:szCs w:val="28"/>
          </w:rPr>
          <w:t>10 мм</w:t>
        </w:r>
      </w:smartTag>
      <w:r w:rsidR="00520E07" w:rsidRPr="002C247E">
        <w:rPr>
          <w:rFonts w:ascii="Times New Roman" w:hAnsi="Times New Roman"/>
          <w:sz w:val="28"/>
          <w:szCs w:val="28"/>
        </w:rPr>
        <w:t xml:space="preserve">, не более 10 %; частиц, проходящих сквозь сито с отверстиями диаметром </w:t>
      </w:r>
      <w:smartTag w:uri="urn:schemas-microsoft-com:office:smarttags" w:element="metricconverter">
        <w:smartTagPr>
          <w:attr w:name="ProductID" w:val="0,5 мм"/>
        </w:smartTagPr>
        <w:r w:rsidR="00520E07" w:rsidRPr="002C247E">
          <w:rPr>
            <w:rFonts w:ascii="Times New Roman" w:hAnsi="Times New Roman"/>
            <w:sz w:val="28"/>
            <w:szCs w:val="28"/>
          </w:rPr>
          <w:t>0,5 мм</w:t>
        </w:r>
      </w:smartTag>
      <w:r w:rsidR="00520E07" w:rsidRPr="002C247E">
        <w:rPr>
          <w:rFonts w:ascii="Times New Roman" w:hAnsi="Times New Roman"/>
          <w:sz w:val="28"/>
          <w:szCs w:val="28"/>
        </w:rPr>
        <w:t>, не более 3 %; остальные показатели как для цельного сырья.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Содержание подофиллина и подофиллотоксина определяют гравиметрическим методом с использование</w:t>
      </w:r>
      <w:r w:rsidR="00D017A0" w:rsidRPr="002C247E">
        <w:rPr>
          <w:rFonts w:ascii="Times New Roman" w:hAnsi="Times New Roman"/>
          <w:sz w:val="28"/>
          <w:szCs w:val="28"/>
        </w:rPr>
        <w:t>м соответствующих растворителей</w:t>
      </w:r>
      <w:r w:rsidR="00DA528D" w:rsidRPr="002C247E">
        <w:rPr>
          <w:rFonts w:ascii="Times New Roman" w:hAnsi="Times New Roman"/>
          <w:sz w:val="28"/>
          <w:szCs w:val="28"/>
        </w:rPr>
        <w:t>.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Хранение. На складах сырьё хранят в сухом, хорошо проветриваемом помещении как сильнодействующее сырьё (список Б). Срок годности 5 лет.</w:t>
      </w:r>
    </w:p>
    <w:p w:rsidR="00431E57" w:rsidRDefault="00431E5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E5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3.3</w:t>
      </w:r>
      <w:r w:rsidR="00431E57" w:rsidRPr="00431E57">
        <w:rPr>
          <w:rFonts w:ascii="Times New Roman" w:hAnsi="Times New Roman"/>
          <w:b/>
          <w:sz w:val="28"/>
          <w:szCs w:val="28"/>
        </w:rPr>
        <w:t>.6 Фармакологическое действие</w:t>
      </w: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Экстракты из корней подофилла давно применялись в народной медицине в качестве слабительных, рвотных и противоглистных препаратов. До недавнего времени подофиллин был известен как надежное слабительное средство, обладающее местнораздражающим действием на слизистую оболочку кишечника, что рефлекторно усиливает перистальтику и ведет к быстрому опорожнению кишечника. Его применяли и для усиления желчевыделения. Медицина нашей страны располагает достаточно большим арсеналом слабительных и желчегонных препаратов из отечественного сырья, поэтому подофиллин практически не применяется как слабительное и желчегонное. Было установлено, что экстракты из корней подофилла обладают цитостатической активностью и блокируют митозы на стадии метафазы, напоминая по действию колхицин. В качестве противоопухолевого средства подофиллин нашел применение при лечении папиллом - папилломатоза гортани и папиллом мочевого пузыря. Имеются также данные о применении подофиллина при лечении лимфангиом </w:t>
      </w:r>
      <w:r w:rsidR="00D017A0" w:rsidRPr="002C247E">
        <w:rPr>
          <w:rFonts w:ascii="Times New Roman" w:hAnsi="Times New Roman"/>
          <w:sz w:val="28"/>
          <w:szCs w:val="28"/>
        </w:rPr>
        <w:t>.</w:t>
      </w:r>
    </w:p>
    <w:p w:rsidR="00520E0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lastRenderedPageBreak/>
        <w:t>Лекарственные средства. Корневища с корнями служат исходным сырьем для получения основного препарата - смолы подофилла (Resina Podophylli), чаще называемой подофиллином.</w:t>
      </w:r>
    </w:p>
    <w:p w:rsidR="00431E57" w:rsidRDefault="00431E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1E5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3.</w:t>
      </w:r>
      <w:r w:rsidR="00431E57" w:rsidRPr="00431E57">
        <w:rPr>
          <w:rFonts w:ascii="Times New Roman" w:hAnsi="Times New Roman"/>
          <w:b/>
          <w:sz w:val="28"/>
          <w:szCs w:val="28"/>
        </w:rPr>
        <w:t>3</w:t>
      </w:r>
      <w:r w:rsidRPr="00431E57">
        <w:rPr>
          <w:rFonts w:ascii="Times New Roman" w:hAnsi="Times New Roman"/>
          <w:b/>
          <w:sz w:val="28"/>
          <w:szCs w:val="28"/>
        </w:rPr>
        <w:t>.7 Применение</w:t>
      </w:r>
    </w:p>
    <w:p w:rsidR="00D017A0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К подофиллину возник интерес как к средству, задерживающему рост злокачественных опухолей. В настоящее время подофиллин разрешен к применению в российской научной медицине как вспомогательное средство, используемое при лечении папилломатоза гортани, некоторых форм кондилом и лимфангиом, а также при папилломах мочевого пузыря. Употребление подофиллина оказалось эффективным после хирургического удаления папиллом из мочевого пузыря для профилактики их рецидивов. Он обладает и противовоспалительным свойством. Подофиллин (Podophyllinum) - аморфный порошок или масса от желто-коричневого до желто-зеленого цвета со специфическим запахом. Содержит не менее 40% подофиллотоксина, a- и b-пельтатины. При папилломатозе гортани у детей, сначала удаляют папиллому хирургическим путем, а затем 1 раз в 2 дня смазывают участки слизистой оболочки на месте удаления 15% спиртовым раствором подофиллина. Курс лечения 14-16 смазываний. У детей до 1 года следует применять препарат с осторожностью. У взрослых смазывают гортань 30% спиртовым раствором подофиллина 10 раз, затем удаляют папилломы и вновь смазывают 20 раз. При отсутствии воспалительной реакции, смазывают ежедневно, при наличии воспалительной реакции - 1 раз в 2-3 дня. Суспензию подофиллина вводят в мочевой пузырь при небольших типичных и атипичных папиллярных фиброэпителиомах. В сочетании с электрокоагуляцией применяют подофиллин для профилактики рецидивов. В мочевой пузырь вводят через катетер 1%, 4%, 8% или 12% суспензию подофиллина в вазелиновом масле в количестве 100 мл на 30-40 мин или на 1-2 ч с недельным перерывом. После вливания больной должен некоторое время лежать на одном, затем на другом боку. При применении подофиллина ощущается жжение в мочевом пузыре, которое проходит после выведения препарата. Если при смазывании гортани появляются тошнота, рвота, расстройства желудочно-кишечного тракта, дальнейшее применение </w:t>
      </w:r>
      <w:r w:rsidRPr="002C247E">
        <w:rPr>
          <w:rFonts w:ascii="Times New Roman" w:hAnsi="Times New Roman"/>
          <w:sz w:val="28"/>
          <w:szCs w:val="28"/>
        </w:rPr>
        <w:lastRenderedPageBreak/>
        <w:t>препарата прекращают. За рубежом на основе подофиллотоксина получены полусинтетические гликозиды - этопозид (Etoposide) и тенипозид (Teniposide), эффективные при некоторых видах опухолей. Этопозид нашел практическое применение в качестве противоопухолевого средства. Тенипозид находится в стадии дальнейшего изучения.</w:t>
      </w:r>
    </w:p>
    <w:p w:rsidR="00431E57" w:rsidRDefault="00431E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Заключение</w:t>
      </w:r>
    </w:p>
    <w:p w:rsidR="00431E57" w:rsidRDefault="00431E5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Изучив собранный материал, представленный в данной работе, из различных учебных источников, статей юридических изданий, научных работ и конференций, посвященный лекарственным растениям, содержащим лигнаны, выяснили их влияние на организм человека. Лечебные свойства, рассмотренных выше лекарственных растений предопределяются наличием разнообразных активных веществ, в частности лигнанов, которые обнаруживают физиологическое влияние на организм человека.</w:t>
      </w:r>
    </w:p>
    <w:p w:rsidR="00431E57" w:rsidRDefault="00431E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0E07" w:rsidRPr="00431E57" w:rsidRDefault="00520E07" w:rsidP="002C24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E5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31E57" w:rsidRPr="002C247E" w:rsidRDefault="00431E57" w:rsidP="002C2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E07" w:rsidRPr="002C247E" w:rsidRDefault="00520E07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1. Агеенко, A.C. Лимонник и его лечебное применение. / A.C. Агеенко, Б. Т. Комиссаренко. - Ю-Сахалинск, 1960. - 36 с.</w:t>
      </w:r>
    </w:p>
    <w:p w:rsidR="00520E07" w:rsidRPr="002C247E" w:rsidRDefault="00520E07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2. Государственная фармакопея СССР. Общие методы анализа. Лекарственное растительное сырье. - XI изд. Вып. </w:t>
      </w:r>
      <w:smartTag w:uri="urn:schemas-microsoft-com:office:smarttags" w:element="metricconverter">
        <w:smartTagPr>
          <w:attr w:name="ProductID" w:val="1 м"/>
        </w:smartTagPr>
        <w:r w:rsidRPr="002C247E">
          <w:rPr>
            <w:rFonts w:ascii="Times New Roman" w:hAnsi="Times New Roman"/>
            <w:sz w:val="28"/>
            <w:szCs w:val="28"/>
          </w:rPr>
          <w:t>1</w:t>
        </w:r>
        <w:r w:rsidR="00570D47">
          <w:rPr>
            <w:rFonts w:ascii="Times New Roman" w:hAnsi="Times New Roman"/>
            <w:sz w:val="28"/>
            <w:szCs w:val="28"/>
          </w:rPr>
          <w:t xml:space="preserve"> </w:t>
        </w:r>
        <w:r w:rsidRPr="002C247E">
          <w:rPr>
            <w:rFonts w:ascii="Times New Roman" w:hAnsi="Times New Roman"/>
            <w:sz w:val="28"/>
            <w:szCs w:val="28"/>
          </w:rPr>
          <w:t>М</w:t>
        </w:r>
      </w:smartTag>
      <w:r w:rsidRPr="002C247E">
        <w:rPr>
          <w:rFonts w:ascii="Times New Roman" w:hAnsi="Times New Roman"/>
          <w:sz w:val="28"/>
          <w:szCs w:val="28"/>
        </w:rPr>
        <w:t>.: «Медицина» 1987. – С. 333.</w:t>
      </w:r>
    </w:p>
    <w:p w:rsidR="00520E07" w:rsidRPr="002C247E" w:rsidRDefault="00520E07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3. Государственная фармакопея СССР. Общие методы анализа. Лекарственное растительное сырье. - X изд. Вып. </w:t>
      </w:r>
      <w:smartTag w:uri="urn:schemas-microsoft-com:office:smarttags" w:element="metricconverter">
        <w:smartTagPr>
          <w:attr w:name="ProductID" w:val="2. М"/>
        </w:smartTagPr>
        <w:r w:rsidRPr="002C247E">
          <w:rPr>
            <w:rFonts w:ascii="Times New Roman" w:hAnsi="Times New Roman"/>
            <w:sz w:val="28"/>
            <w:szCs w:val="28"/>
          </w:rPr>
          <w:t>2.</w:t>
        </w:r>
        <w:r w:rsidR="00570D47">
          <w:rPr>
            <w:rFonts w:ascii="Times New Roman" w:hAnsi="Times New Roman"/>
            <w:sz w:val="28"/>
            <w:szCs w:val="28"/>
          </w:rPr>
          <w:t xml:space="preserve"> </w:t>
        </w:r>
        <w:r w:rsidRPr="002C247E">
          <w:rPr>
            <w:rFonts w:ascii="Times New Roman" w:hAnsi="Times New Roman"/>
            <w:sz w:val="28"/>
            <w:szCs w:val="28"/>
          </w:rPr>
          <w:t>М</w:t>
        </w:r>
      </w:smartTag>
      <w:r w:rsidRPr="002C247E">
        <w:rPr>
          <w:rFonts w:ascii="Times New Roman" w:hAnsi="Times New Roman"/>
          <w:sz w:val="28"/>
          <w:szCs w:val="28"/>
        </w:rPr>
        <w:t>.: «Медицина» 1990. – С. 400.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 xml:space="preserve">4. </w:t>
      </w:r>
      <w:r w:rsidR="00520E07" w:rsidRPr="002C247E">
        <w:rPr>
          <w:rFonts w:ascii="Times New Roman" w:hAnsi="Times New Roman"/>
          <w:sz w:val="28"/>
          <w:szCs w:val="28"/>
        </w:rPr>
        <w:t>Куркин В.А. Фармакогнозия: учебник для студентов фармацевтических вузов / В.А. Куркин.- Самара: ООО «Офорт», ГОУ ВПО «СамГМУ», 2004. -</w:t>
      </w:r>
      <w:r w:rsidR="00570D47">
        <w:rPr>
          <w:rFonts w:ascii="Times New Roman" w:hAnsi="Times New Roman"/>
          <w:sz w:val="28"/>
          <w:szCs w:val="28"/>
        </w:rPr>
        <w:t xml:space="preserve"> </w:t>
      </w:r>
      <w:r w:rsidR="00520E07" w:rsidRPr="002C247E">
        <w:rPr>
          <w:rFonts w:ascii="Times New Roman" w:hAnsi="Times New Roman"/>
          <w:sz w:val="28"/>
          <w:szCs w:val="28"/>
        </w:rPr>
        <w:t>С. 223-224, 268-277.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5</w:t>
      </w:r>
      <w:r w:rsidR="00520E07" w:rsidRPr="002C247E">
        <w:rPr>
          <w:rFonts w:ascii="Times New Roman" w:hAnsi="Times New Roman"/>
          <w:sz w:val="28"/>
          <w:szCs w:val="28"/>
        </w:rPr>
        <w:t>. Лекарственное сырье растительного и животного происхождения. Фармакогнозия: Учеб. пособие / под ред. Г.П. Яковлева- СПб.:СпецЛит, 2006. -</w:t>
      </w:r>
      <w:r w:rsidR="00570D47">
        <w:rPr>
          <w:rFonts w:ascii="Times New Roman" w:hAnsi="Times New Roman"/>
          <w:sz w:val="28"/>
          <w:szCs w:val="28"/>
        </w:rPr>
        <w:t xml:space="preserve"> </w:t>
      </w:r>
      <w:r w:rsidR="00520E07" w:rsidRPr="002C247E">
        <w:rPr>
          <w:rFonts w:ascii="Times New Roman" w:hAnsi="Times New Roman"/>
          <w:sz w:val="28"/>
          <w:szCs w:val="28"/>
        </w:rPr>
        <w:t>С. 502-514.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6</w:t>
      </w:r>
      <w:r w:rsidR="00520E07" w:rsidRPr="002C247E">
        <w:rPr>
          <w:rFonts w:ascii="Times New Roman" w:hAnsi="Times New Roman"/>
          <w:sz w:val="28"/>
          <w:szCs w:val="28"/>
        </w:rPr>
        <w:t>. Машковский М. Д. Лекарственные средства: В 2-х томах. Т.2. – 10-е изд. стер. – М.: Медицина, 1986. – С. 46-47.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7</w:t>
      </w:r>
      <w:r w:rsidR="00520E07" w:rsidRPr="002C247E">
        <w:rPr>
          <w:rFonts w:ascii="Times New Roman" w:hAnsi="Times New Roman"/>
          <w:sz w:val="28"/>
          <w:szCs w:val="28"/>
        </w:rPr>
        <w:t>. Муравьева Д.А. Фармакогнозия: учеб. для студ. фармац. вузов /</w:t>
      </w:r>
      <w:r w:rsidR="00570D47">
        <w:rPr>
          <w:rFonts w:ascii="Times New Roman" w:hAnsi="Times New Roman"/>
          <w:sz w:val="28"/>
          <w:szCs w:val="28"/>
        </w:rPr>
        <w:t xml:space="preserve"> </w:t>
      </w:r>
      <w:r w:rsidR="00520E07" w:rsidRPr="002C247E">
        <w:rPr>
          <w:rFonts w:ascii="Times New Roman" w:hAnsi="Times New Roman"/>
          <w:sz w:val="28"/>
          <w:szCs w:val="28"/>
        </w:rPr>
        <w:t>Д.А. Муравьева, И.А.Самылина, Г.П.Яковлев - 4-е изд., перераб., доп.- М.: Медицина, 2002.- С. 159, 189-193.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8</w:t>
      </w:r>
      <w:r w:rsidR="00520E07" w:rsidRPr="002C247E">
        <w:rPr>
          <w:rFonts w:ascii="Times New Roman" w:hAnsi="Times New Roman"/>
          <w:sz w:val="28"/>
          <w:szCs w:val="28"/>
        </w:rPr>
        <w:t>. ФС 42-1822-90 Настойка семян лимонника.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9</w:t>
      </w:r>
      <w:r w:rsidR="00520E07" w:rsidRPr="002C247E">
        <w:rPr>
          <w:rFonts w:ascii="Times New Roman" w:hAnsi="Times New Roman"/>
          <w:sz w:val="28"/>
          <w:szCs w:val="28"/>
        </w:rPr>
        <w:t>. ФС 42-2725-90 Корневище и корень элеутерококка колючего.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10</w:t>
      </w:r>
      <w:r w:rsidR="00520E07" w:rsidRPr="002C247E">
        <w:rPr>
          <w:rFonts w:ascii="Times New Roman" w:hAnsi="Times New Roman"/>
          <w:sz w:val="28"/>
          <w:szCs w:val="28"/>
        </w:rPr>
        <w:t>. ФС 42-2725-90 Изменение № 1. Корневище и корень элеутерококка колючего.</w:t>
      </w:r>
    </w:p>
    <w:p w:rsidR="00520E07" w:rsidRPr="002C247E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47E">
        <w:rPr>
          <w:rFonts w:ascii="Times New Roman" w:hAnsi="Times New Roman"/>
          <w:sz w:val="28"/>
          <w:szCs w:val="28"/>
        </w:rPr>
        <w:t>11</w:t>
      </w:r>
      <w:r w:rsidR="00520E07" w:rsidRPr="002C247E">
        <w:rPr>
          <w:rFonts w:ascii="Times New Roman" w:hAnsi="Times New Roman"/>
          <w:sz w:val="28"/>
          <w:szCs w:val="28"/>
        </w:rPr>
        <w:t>. ФС 42-1475-89 Корневища с корнями подофилла.</w:t>
      </w:r>
    </w:p>
    <w:p w:rsidR="00520E07" w:rsidRDefault="00DA528D" w:rsidP="00431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70AE">
        <w:rPr>
          <w:rFonts w:ascii="Times New Roman" w:hAnsi="Times New Roman"/>
          <w:sz w:val="28"/>
          <w:szCs w:val="28"/>
        </w:rPr>
        <w:t>12</w:t>
      </w:r>
      <w:r w:rsidR="00520E07" w:rsidRPr="002C247E">
        <w:rPr>
          <w:rFonts w:ascii="Times New Roman" w:hAnsi="Times New Roman"/>
          <w:sz w:val="28"/>
          <w:szCs w:val="28"/>
        </w:rPr>
        <w:t>. ФС 42-2833-92 Экстракт элеутерококка жидкий.</w:t>
      </w:r>
    </w:p>
    <w:sectPr w:rsidR="00520E07" w:rsidSect="002C24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E6" w:rsidRDefault="00D556E6" w:rsidP="00FE7C27">
      <w:pPr>
        <w:spacing w:after="0" w:line="240" w:lineRule="auto"/>
      </w:pPr>
      <w:r>
        <w:separator/>
      </w:r>
    </w:p>
  </w:endnote>
  <w:endnote w:type="continuationSeparator" w:id="0">
    <w:p w:rsidR="00D556E6" w:rsidRDefault="00D556E6" w:rsidP="00FE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E6" w:rsidRDefault="00D556E6" w:rsidP="00FE7C27">
      <w:pPr>
        <w:spacing w:after="0" w:line="240" w:lineRule="auto"/>
      </w:pPr>
      <w:r>
        <w:separator/>
      </w:r>
    </w:p>
  </w:footnote>
  <w:footnote w:type="continuationSeparator" w:id="0">
    <w:p w:rsidR="00D556E6" w:rsidRDefault="00D556E6" w:rsidP="00FE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54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7"/>
    <w:rsid w:val="000B5D7D"/>
    <w:rsid w:val="00182242"/>
    <w:rsid w:val="00252D15"/>
    <w:rsid w:val="002C247E"/>
    <w:rsid w:val="002D4229"/>
    <w:rsid w:val="002F3481"/>
    <w:rsid w:val="003041FC"/>
    <w:rsid w:val="00366190"/>
    <w:rsid w:val="003A0F33"/>
    <w:rsid w:val="003C1E42"/>
    <w:rsid w:val="003F5EE9"/>
    <w:rsid w:val="00431E57"/>
    <w:rsid w:val="004410C6"/>
    <w:rsid w:val="00520E07"/>
    <w:rsid w:val="0055572C"/>
    <w:rsid w:val="00570D47"/>
    <w:rsid w:val="006A0E43"/>
    <w:rsid w:val="006F70AE"/>
    <w:rsid w:val="00735776"/>
    <w:rsid w:val="007E1B1C"/>
    <w:rsid w:val="00825385"/>
    <w:rsid w:val="008B15B7"/>
    <w:rsid w:val="008D4E11"/>
    <w:rsid w:val="009323BC"/>
    <w:rsid w:val="009A367A"/>
    <w:rsid w:val="00A44867"/>
    <w:rsid w:val="00AA50C3"/>
    <w:rsid w:val="00B0354A"/>
    <w:rsid w:val="00B169CE"/>
    <w:rsid w:val="00B74C4B"/>
    <w:rsid w:val="00BA0D6C"/>
    <w:rsid w:val="00C7091D"/>
    <w:rsid w:val="00D017A0"/>
    <w:rsid w:val="00D549F5"/>
    <w:rsid w:val="00D556E6"/>
    <w:rsid w:val="00DA528D"/>
    <w:rsid w:val="00DD0CFE"/>
    <w:rsid w:val="00E27ACE"/>
    <w:rsid w:val="00E41CCE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D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709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C7091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Balloon Text"/>
    <w:basedOn w:val="a"/>
    <w:link w:val="a4"/>
    <w:semiHidden/>
    <w:rsid w:val="00C7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7091D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D017A0"/>
    <w:pPr>
      <w:ind w:left="720"/>
      <w:contextualSpacing/>
    </w:pPr>
  </w:style>
  <w:style w:type="paragraph" w:styleId="a5">
    <w:name w:val="header"/>
    <w:basedOn w:val="a"/>
    <w:link w:val="a6"/>
    <w:semiHidden/>
    <w:rsid w:val="00F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FE7C27"/>
    <w:rPr>
      <w:rFonts w:cs="Times New Roman"/>
    </w:rPr>
  </w:style>
  <w:style w:type="paragraph" w:styleId="a7">
    <w:name w:val="footer"/>
    <w:basedOn w:val="a"/>
    <w:link w:val="a8"/>
    <w:rsid w:val="00F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E7C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D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709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C7091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Balloon Text"/>
    <w:basedOn w:val="a"/>
    <w:link w:val="a4"/>
    <w:semiHidden/>
    <w:rsid w:val="00C7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7091D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D017A0"/>
    <w:pPr>
      <w:ind w:left="720"/>
      <w:contextualSpacing/>
    </w:pPr>
  </w:style>
  <w:style w:type="paragraph" w:styleId="a5">
    <w:name w:val="header"/>
    <w:basedOn w:val="a"/>
    <w:link w:val="a6"/>
    <w:semiHidden/>
    <w:rsid w:val="00F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FE7C27"/>
    <w:rPr>
      <w:rFonts w:cs="Times New Roman"/>
    </w:rPr>
  </w:style>
  <w:style w:type="paragraph" w:styleId="a7">
    <w:name w:val="footer"/>
    <w:basedOn w:val="a"/>
    <w:link w:val="a8"/>
    <w:rsid w:val="00F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E7C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Лекарственные растения, содержащие лигнаны</vt:lpstr>
    </vt:vector>
  </TitlesOfParts>
  <Company>HOME</Company>
  <LinksUpToDate>false</LinksUpToDate>
  <CharactersWithSpaces>37211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Лекарственные растения, содержащие лигнаны</dc:title>
  <dc:creator>Master</dc:creator>
  <cp:lastModifiedBy>Igor</cp:lastModifiedBy>
  <cp:revision>2</cp:revision>
  <cp:lastPrinted>2012-03-30T16:07:00Z</cp:lastPrinted>
  <dcterms:created xsi:type="dcterms:W3CDTF">2024-07-10T17:38:00Z</dcterms:created>
  <dcterms:modified xsi:type="dcterms:W3CDTF">2024-07-10T17:38:00Z</dcterms:modified>
</cp:coreProperties>
</file>