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B0C5" w14:textId="77777777" w:rsidR="006A63BA" w:rsidRPr="00E02B97" w:rsidRDefault="006A63BA" w:rsidP="006A63BA">
      <w:pPr>
        <w:widowControl w:val="0"/>
        <w:suppressAutoHyphens/>
        <w:spacing w:after="0" w:line="360" w:lineRule="auto"/>
        <w:ind w:firstLine="709"/>
        <w:jc w:val="both"/>
        <w:rPr>
          <w:rFonts w:ascii="Times New Roman" w:hAnsi="Times New Roman"/>
          <w:b/>
          <w:sz w:val="28"/>
          <w:szCs w:val="24"/>
          <w:lang w:val="uk-UA"/>
        </w:rPr>
      </w:pPr>
      <w:r w:rsidRPr="00E02B97">
        <w:rPr>
          <w:rFonts w:ascii="Times New Roman" w:hAnsi="Times New Roman"/>
          <w:b/>
          <w:sz w:val="28"/>
          <w:szCs w:val="24"/>
        </w:rPr>
        <w:t>Оглавление</w:t>
      </w:r>
    </w:p>
    <w:p w14:paraId="028B38EE" w14:textId="77777777" w:rsidR="006A63BA" w:rsidRPr="00E02B97" w:rsidRDefault="006A63BA" w:rsidP="006A63BA">
      <w:pPr>
        <w:widowControl w:val="0"/>
        <w:suppressAutoHyphens/>
        <w:spacing w:after="0" w:line="360" w:lineRule="auto"/>
        <w:ind w:firstLine="709"/>
        <w:jc w:val="both"/>
        <w:rPr>
          <w:rFonts w:ascii="Times New Roman" w:hAnsi="Times New Roman"/>
          <w:sz w:val="28"/>
          <w:szCs w:val="24"/>
          <w:lang w:val="uk-UA"/>
        </w:rPr>
      </w:pPr>
    </w:p>
    <w:p w14:paraId="3213C141" w14:textId="77777777" w:rsidR="006A63BA" w:rsidRPr="00E02B97" w:rsidRDefault="006A63BA" w:rsidP="00C567F3">
      <w:pPr>
        <w:widowControl w:val="0"/>
        <w:suppressAutoHyphens/>
        <w:spacing w:after="0" w:line="360" w:lineRule="auto"/>
        <w:rPr>
          <w:rFonts w:ascii="Times New Roman" w:hAnsi="Times New Roman"/>
          <w:sz w:val="28"/>
          <w:szCs w:val="24"/>
          <w:lang w:val="uk-UA"/>
        </w:rPr>
      </w:pPr>
      <w:r w:rsidRPr="00E02B97">
        <w:rPr>
          <w:rFonts w:ascii="Times New Roman" w:hAnsi="Times New Roman"/>
          <w:sz w:val="28"/>
          <w:szCs w:val="24"/>
        </w:rPr>
        <w:t>Аннотация</w:t>
      </w:r>
    </w:p>
    <w:p w14:paraId="3AE99656" w14:textId="77777777" w:rsidR="006A63BA" w:rsidRPr="00E02B97" w:rsidRDefault="006A63BA" w:rsidP="00C567F3">
      <w:pPr>
        <w:widowControl w:val="0"/>
        <w:suppressAutoHyphens/>
        <w:spacing w:after="0" w:line="360" w:lineRule="auto"/>
        <w:rPr>
          <w:rFonts w:ascii="Times New Roman" w:hAnsi="Times New Roman"/>
          <w:sz w:val="28"/>
          <w:szCs w:val="24"/>
          <w:lang w:val="uk-UA"/>
        </w:rPr>
      </w:pPr>
      <w:r w:rsidRPr="00E02B97">
        <w:rPr>
          <w:rFonts w:ascii="Times New Roman" w:hAnsi="Times New Roman"/>
          <w:sz w:val="28"/>
          <w:szCs w:val="24"/>
        </w:rPr>
        <w:t>Введение</w:t>
      </w:r>
    </w:p>
    <w:p w14:paraId="2E3922CE" w14:textId="77777777" w:rsidR="006A63BA" w:rsidRPr="00E02B97" w:rsidRDefault="006A63BA" w:rsidP="00C567F3">
      <w:pPr>
        <w:pStyle w:val="ListParagraph"/>
        <w:widowControl w:val="0"/>
        <w:numPr>
          <w:ilvl w:val="0"/>
          <w:numId w:val="9"/>
        </w:numPr>
        <w:tabs>
          <w:tab w:val="left" w:pos="426"/>
        </w:tabs>
        <w:suppressAutoHyphens/>
        <w:spacing w:after="0" w:line="360" w:lineRule="auto"/>
        <w:ind w:left="0" w:firstLine="0"/>
        <w:rPr>
          <w:rFonts w:ascii="Times New Roman" w:hAnsi="Times New Roman"/>
          <w:sz w:val="28"/>
          <w:szCs w:val="24"/>
          <w:lang w:val="uk-UA"/>
        </w:rPr>
      </w:pPr>
      <w:r w:rsidRPr="00E02B97">
        <w:rPr>
          <w:rFonts w:ascii="Times New Roman" w:hAnsi="Times New Roman"/>
          <w:sz w:val="28"/>
          <w:szCs w:val="24"/>
        </w:rPr>
        <w:t>Классификация антибиотиков по механизму действия</w:t>
      </w:r>
    </w:p>
    <w:p w14:paraId="60F91033" w14:textId="77777777" w:rsidR="006A63BA" w:rsidRPr="00E02B97" w:rsidRDefault="006A63BA" w:rsidP="00C567F3">
      <w:pPr>
        <w:pStyle w:val="ListParagraph"/>
        <w:widowControl w:val="0"/>
        <w:numPr>
          <w:ilvl w:val="0"/>
          <w:numId w:val="9"/>
        </w:numPr>
        <w:tabs>
          <w:tab w:val="left" w:pos="426"/>
        </w:tabs>
        <w:suppressAutoHyphens/>
        <w:spacing w:after="0" w:line="360" w:lineRule="auto"/>
        <w:ind w:left="0" w:firstLine="0"/>
        <w:rPr>
          <w:rFonts w:ascii="Times New Roman" w:hAnsi="Times New Roman"/>
          <w:sz w:val="28"/>
          <w:szCs w:val="24"/>
          <w:lang w:val="uk-UA"/>
        </w:rPr>
      </w:pPr>
      <w:r w:rsidRPr="00E02B97">
        <w:rPr>
          <w:rFonts w:ascii="Times New Roman" w:hAnsi="Times New Roman"/>
          <w:sz w:val="28"/>
          <w:szCs w:val="24"/>
        </w:rPr>
        <w:t>Ингибиторы синтеза клеточной стенки</w:t>
      </w:r>
    </w:p>
    <w:p w14:paraId="4DEF6CC9" w14:textId="77777777" w:rsidR="006A63BA" w:rsidRPr="00E02B97" w:rsidRDefault="006A63BA" w:rsidP="00C567F3">
      <w:pPr>
        <w:pStyle w:val="ListParagraph"/>
        <w:widowControl w:val="0"/>
        <w:numPr>
          <w:ilvl w:val="0"/>
          <w:numId w:val="9"/>
        </w:numPr>
        <w:tabs>
          <w:tab w:val="left" w:pos="426"/>
        </w:tabs>
        <w:suppressAutoHyphens/>
        <w:spacing w:after="0" w:line="360" w:lineRule="auto"/>
        <w:ind w:left="0" w:firstLine="0"/>
        <w:rPr>
          <w:rFonts w:ascii="Times New Roman" w:hAnsi="Times New Roman"/>
          <w:sz w:val="28"/>
          <w:szCs w:val="24"/>
          <w:lang w:val="uk-UA"/>
        </w:rPr>
      </w:pPr>
      <w:r w:rsidRPr="00E02B97">
        <w:rPr>
          <w:rFonts w:ascii="Times New Roman" w:hAnsi="Times New Roman"/>
          <w:sz w:val="28"/>
          <w:szCs w:val="24"/>
        </w:rPr>
        <w:t>Ингибиторы функций цитоплазматической мембраны</w:t>
      </w:r>
    </w:p>
    <w:p w14:paraId="752D4950" w14:textId="77777777" w:rsidR="006A63BA" w:rsidRPr="00E02B97" w:rsidRDefault="006A63BA" w:rsidP="00C567F3">
      <w:pPr>
        <w:pStyle w:val="ListParagraph"/>
        <w:widowControl w:val="0"/>
        <w:numPr>
          <w:ilvl w:val="0"/>
          <w:numId w:val="9"/>
        </w:numPr>
        <w:tabs>
          <w:tab w:val="left" w:pos="426"/>
        </w:tabs>
        <w:suppressAutoHyphens/>
        <w:spacing w:after="0" w:line="360" w:lineRule="auto"/>
        <w:ind w:left="0" w:firstLine="0"/>
        <w:rPr>
          <w:rFonts w:ascii="Times New Roman" w:hAnsi="Times New Roman"/>
          <w:sz w:val="28"/>
          <w:szCs w:val="24"/>
          <w:lang w:val="uk-UA"/>
        </w:rPr>
      </w:pPr>
      <w:r w:rsidRPr="00E02B97">
        <w:rPr>
          <w:rFonts w:ascii="Times New Roman" w:hAnsi="Times New Roman"/>
          <w:sz w:val="28"/>
          <w:szCs w:val="24"/>
        </w:rPr>
        <w:t>Ингибиторы синтеза белка</w:t>
      </w:r>
    </w:p>
    <w:p w14:paraId="65626A49" w14:textId="77777777" w:rsidR="006A63BA" w:rsidRPr="00E02B97" w:rsidRDefault="006A63BA" w:rsidP="00C567F3">
      <w:pPr>
        <w:pStyle w:val="ListParagraph"/>
        <w:widowControl w:val="0"/>
        <w:numPr>
          <w:ilvl w:val="0"/>
          <w:numId w:val="9"/>
        </w:numPr>
        <w:tabs>
          <w:tab w:val="left" w:pos="426"/>
        </w:tabs>
        <w:suppressAutoHyphens/>
        <w:spacing w:after="0" w:line="360" w:lineRule="auto"/>
        <w:ind w:left="0" w:firstLine="0"/>
        <w:rPr>
          <w:rFonts w:ascii="Times New Roman" w:hAnsi="Times New Roman"/>
          <w:sz w:val="28"/>
          <w:szCs w:val="24"/>
          <w:lang w:val="uk-UA"/>
        </w:rPr>
      </w:pPr>
      <w:r w:rsidRPr="00E02B97">
        <w:rPr>
          <w:rFonts w:ascii="Times New Roman" w:hAnsi="Times New Roman"/>
          <w:sz w:val="28"/>
          <w:szCs w:val="24"/>
        </w:rPr>
        <w:t>Ингибиторы транскрипц</w:t>
      </w:r>
      <w:r w:rsidR="00C567F3" w:rsidRPr="00E02B97">
        <w:rPr>
          <w:rFonts w:ascii="Times New Roman" w:hAnsi="Times New Roman"/>
          <w:sz w:val="28"/>
          <w:szCs w:val="24"/>
        </w:rPr>
        <w:t>ии и синтеза нуклеиновых кислот</w:t>
      </w:r>
    </w:p>
    <w:p w14:paraId="0B9465D6" w14:textId="77777777" w:rsidR="006A63BA" w:rsidRPr="00E02B97" w:rsidRDefault="006A63BA" w:rsidP="00C567F3">
      <w:pPr>
        <w:pStyle w:val="ListParagraph"/>
        <w:widowControl w:val="0"/>
        <w:numPr>
          <w:ilvl w:val="0"/>
          <w:numId w:val="9"/>
        </w:numPr>
        <w:tabs>
          <w:tab w:val="left" w:pos="426"/>
        </w:tabs>
        <w:suppressAutoHyphens/>
        <w:spacing w:after="0" w:line="360" w:lineRule="auto"/>
        <w:ind w:left="0" w:firstLine="0"/>
        <w:rPr>
          <w:rFonts w:ascii="Times New Roman" w:hAnsi="Times New Roman"/>
          <w:sz w:val="28"/>
          <w:szCs w:val="24"/>
          <w:lang w:val="uk-UA"/>
        </w:rPr>
      </w:pPr>
      <w:r w:rsidRPr="00E02B97">
        <w:rPr>
          <w:rFonts w:ascii="Times New Roman" w:hAnsi="Times New Roman"/>
          <w:sz w:val="28"/>
          <w:szCs w:val="24"/>
        </w:rPr>
        <w:t>Феномен резистентности</w:t>
      </w:r>
    </w:p>
    <w:p w14:paraId="57138B1F" w14:textId="77777777" w:rsidR="006A63BA" w:rsidRPr="00E02B97" w:rsidRDefault="006A63BA" w:rsidP="00C567F3">
      <w:pPr>
        <w:widowControl w:val="0"/>
        <w:suppressAutoHyphens/>
        <w:spacing w:after="0" w:line="360" w:lineRule="auto"/>
        <w:rPr>
          <w:rFonts w:ascii="Times New Roman" w:hAnsi="Times New Roman"/>
          <w:sz w:val="28"/>
          <w:szCs w:val="24"/>
          <w:lang w:val="uk-UA"/>
        </w:rPr>
      </w:pPr>
      <w:r w:rsidRPr="00E02B97">
        <w:rPr>
          <w:rFonts w:ascii="Times New Roman" w:hAnsi="Times New Roman"/>
          <w:sz w:val="28"/>
          <w:szCs w:val="24"/>
        </w:rPr>
        <w:t>Заключение</w:t>
      </w:r>
    </w:p>
    <w:p w14:paraId="23CD0FF0" w14:textId="77777777" w:rsidR="00CD11D7" w:rsidRPr="00E02B97" w:rsidRDefault="006A63BA" w:rsidP="00C567F3">
      <w:pPr>
        <w:widowControl w:val="0"/>
        <w:suppressAutoHyphens/>
        <w:spacing w:after="0" w:line="360" w:lineRule="auto"/>
        <w:rPr>
          <w:rFonts w:ascii="Times New Roman" w:hAnsi="Times New Roman"/>
          <w:sz w:val="28"/>
          <w:szCs w:val="24"/>
          <w:lang w:val="uk-UA"/>
        </w:rPr>
      </w:pPr>
      <w:r w:rsidRPr="00E02B97">
        <w:rPr>
          <w:rFonts w:ascii="Times New Roman" w:hAnsi="Times New Roman"/>
          <w:sz w:val="28"/>
          <w:szCs w:val="24"/>
        </w:rPr>
        <w:t>Список литературы</w:t>
      </w:r>
    </w:p>
    <w:p w14:paraId="0CE91E57" w14:textId="77777777" w:rsidR="006A63BA" w:rsidRPr="00E02B97" w:rsidRDefault="00CD11D7" w:rsidP="006A63BA">
      <w:pPr>
        <w:widowControl w:val="0"/>
        <w:suppressAutoHyphens/>
        <w:spacing w:after="0" w:line="360" w:lineRule="auto"/>
        <w:ind w:firstLine="709"/>
        <w:jc w:val="both"/>
        <w:rPr>
          <w:rFonts w:ascii="Times New Roman" w:hAnsi="Times New Roman"/>
          <w:b/>
          <w:sz w:val="28"/>
          <w:szCs w:val="24"/>
        </w:rPr>
      </w:pPr>
      <w:r w:rsidRPr="00E02B97">
        <w:rPr>
          <w:rFonts w:ascii="Times New Roman" w:hAnsi="Times New Roman"/>
          <w:sz w:val="28"/>
          <w:szCs w:val="24"/>
        </w:rPr>
        <w:br w:type="page"/>
      </w:r>
      <w:r w:rsidR="006A63BA" w:rsidRPr="00E02B97">
        <w:rPr>
          <w:rFonts w:ascii="Times New Roman" w:hAnsi="Times New Roman"/>
          <w:b/>
          <w:sz w:val="28"/>
          <w:szCs w:val="24"/>
        </w:rPr>
        <w:lastRenderedPageBreak/>
        <w:t>Аннотация</w:t>
      </w:r>
    </w:p>
    <w:p w14:paraId="663DB344" w14:textId="77777777" w:rsidR="006A63BA" w:rsidRPr="00E02B97" w:rsidRDefault="006A63BA" w:rsidP="006A63BA">
      <w:pPr>
        <w:widowControl w:val="0"/>
        <w:suppressAutoHyphens/>
        <w:spacing w:after="0" w:line="360" w:lineRule="auto"/>
        <w:ind w:firstLine="709"/>
        <w:jc w:val="both"/>
        <w:rPr>
          <w:rFonts w:ascii="Times New Roman" w:hAnsi="Times New Roman"/>
          <w:sz w:val="28"/>
          <w:szCs w:val="24"/>
          <w:lang w:val="uk-UA"/>
        </w:rPr>
      </w:pPr>
    </w:p>
    <w:p w14:paraId="6813125D" w14:textId="77777777" w:rsidR="006A63BA" w:rsidRPr="00E02B97" w:rsidRDefault="006A63BA" w:rsidP="006A63BA">
      <w:pPr>
        <w:widowControl w:val="0"/>
        <w:suppressAutoHyphens/>
        <w:spacing w:after="0" w:line="360" w:lineRule="auto"/>
        <w:ind w:firstLine="709"/>
        <w:jc w:val="both"/>
        <w:rPr>
          <w:rStyle w:val="apple-style-span"/>
          <w:rFonts w:ascii="Times New Roman" w:hAnsi="Times New Roman"/>
          <w:bCs/>
          <w:sz w:val="28"/>
          <w:szCs w:val="24"/>
          <w:lang w:val="uk-UA"/>
        </w:rPr>
      </w:pPr>
      <w:r w:rsidRPr="00E02B97">
        <w:rPr>
          <w:rFonts w:ascii="Times New Roman" w:hAnsi="Times New Roman"/>
          <w:sz w:val="28"/>
          <w:szCs w:val="24"/>
        </w:rPr>
        <w:t xml:space="preserve">Чижова Е.И. </w:t>
      </w:r>
      <w:r w:rsidRPr="00E02B97">
        <w:rPr>
          <w:rStyle w:val="apple-style-span"/>
          <w:rFonts w:ascii="Times New Roman" w:hAnsi="Times New Roman"/>
          <w:b/>
          <w:iCs/>
          <w:sz w:val="28"/>
          <w:szCs w:val="24"/>
        </w:rPr>
        <w:t>Механизм действия антибиотиков на микроорганизмы</w:t>
      </w:r>
      <w:r w:rsidRPr="00E02B97">
        <w:rPr>
          <w:rStyle w:val="apple-style-span"/>
          <w:rFonts w:ascii="Times New Roman" w:hAnsi="Times New Roman"/>
          <w:bCs/>
          <w:sz w:val="28"/>
          <w:szCs w:val="24"/>
          <w:lang w:val="uk-UA"/>
        </w:rPr>
        <w:t>.</w:t>
      </w:r>
    </w:p>
    <w:p w14:paraId="3EB471BF" w14:textId="77777777" w:rsidR="006A63BA" w:rsidRPr="00E02B97" w:rsidRDefault="006A63BA" w:rsidP="006A63BA">
      <w:pPr>
        <w:widowControl w:val="0"/>
        <w:suppressAutoHyphens/>
        <w:spacing w:after="0" w:line="360" w:lineRule="auto"/>
        <w:ind w:firstLine="709"/>
        <w:jc w:val="both"/>
        <w:rPr>
          <w:rStyle w:val="apple-style-span"/>
          <w:rFonts w:ascii="Times New Roman" w:hAnsi="Times New Roman"/>
          <w:iCs/>
          <w:sz w:val="28"/>
          <w:szCs w:val="24"/>
        </w:rPr>
      </w:pPr>
      <w:r w:rsidRPr="00E02B97">
        <w:rPr>
          <w:rStyle w:val="apple-style-span"/>
          <w:rFonts w:ascii="Times New Roman" w:hAnsi="Times New Roman"/>
          <w:sz w:val="28"/>
          <w:szCs w:val="24"/>
        </w:rPr>
        <w:t>Изобретение антибиотиков можно назвать революцией в медицине.</w:t>
      </w:r>
      <w:r w:rsidRPr="00E02B97">
        <w:rPr>
          <w:rStyle w:val="apple-style-span"/>
          <w:rFonts w:ascii="Times New Roman" w:hAnsi="Times New Roman"/>
          <w:iCs/>
          <w:sz w:val="28"/>
          <w:szCs w:val="24"/>
        </w:rPr>
        <w:t xml:space="preserve"> Всем антибиотикам свойственна избирательность действия. Их относительная безвредность для человека определяется, прежде всего, тем, что они специфически подавляют такие метаболические процессы в микробной клетке или у вируса, которые отсутствуют в эукариотической клетке или недоступны для них.</w:t>
      </w:r>
    </w:p>
    <w:p w14:paraId="2B7C7ECF" w14:textId="77777777" w:rsidR="006A63BA" w:rsidRPr="00E02B97" w:rsidRDefault="006A63BA" w:rsidP="006A63BA">
      <w:pPr>
        <w:widowControl w:val="0"/>
        <w:suppressAutoHyphens/>
        <w:spacing w:after="0" w:line="360" w:lineRule="auto"/>
        <w:ind w:firstLine="709"/>
        <w:jc w:val="both"/>
        <w:rPr>
          <w:rStyle w:val="apple-style-span"/>
          <w:rFonts w:ascii="Times New Roman" w:hAnsi="Times New Roman"/>
          <w:iCs/>
          <w:sz w:val="28"/>
          <w:szCs w:val="24"/>
        </w:rPr>
      </w:pPr>
      <w:r w:rsidRPr="00E02B97">
        <w:rPr>
          <w:rStyle w:val="apple-style-span"/>
          <w:rFonts w:ascii="Times New Roman" w:hAnsi="Times New Roman"/>
          <w:iCs/>
          <w:sz w:val="28"/>
          <w:szCs w:val="24"/>
        </w:rPr>
        <w:t>В реферате пойдёт речь о механизме действия антибиотиков на микробную клетку, будет затронут вопрос о резистентности микроорганизмов по отношению к антибиотикам.</w:t>
      </w:r>
    </w:p>
    <w:p w14:paraId="62199D8B" w14:textId="77777777" w:rsidR="006A63BA" w:rsidRPr="00E02B97" w:rsidRDefault="006A63BA" w:rsidP="006A63BA">
      <w:pPr>
        <w:widowControl w:val="0"/>
        <w:suppressAutoHyphens/>
        <w:spacing w:after="0" w:line="360" w:lineRule="auto"/>
        <w:ind w:firstLine="709"/>
        <w:jc w:val="both"/>
        <w:rPr>
          <w:rStyle w:val="apple-style-span"/>
          <w:rFonts w:ascii="Times New Roman" w:hAnsi="Times New Roman"/>
          <w:iCs/>
          <w:sz w:val="28"/>
          <w:szCs w:val="24"/>
          <w:lang w:val="uk-UA"/>
        </w:rPr>
      </w:pPr>
      <w:r w:rsidRPr="00E02B97">
        <w:rPr>
          <w:rStyle w:val="apple-style-span"/>
          <w:rFonts w:ascii="Times New Roman" w:hAnsi="Times New Roman"/>
          <w:b/>
          <w:iCs/>
          <w:sz w:val="28"/>
          <w:szCs w:val="24"/>
        </w:rPr>
        <w:t>Ключевые слова</w:t>
      </w:r>
      <w:r w:rsidRPr="00E02B97">
        <w:rPr>
          <w:rStyle w:val="apple-style-span"/>
          <w:rFonts w:ascii="Times New Roman" w:hAnsi="Times New Roman"/>
          <w:iCs/>
          <w:sz w:val="28"/>
          <w:szCs w:val="24"/>
        </w:rPr>
        <w:t>: механизм действия, антибиотики, резистентность</w:t>
      </w:r>
      <w:r w:rsidRPr="00E02B97">
        <w:rPr>
          <w:rStyle w:val="apple-style-span"/>
          <w:rFonts w:ascii="Times New Roman" w:hAnsi="Times New Roman"/>
          <w:iCs/>
          <w:sz w:val="28"/>
          <w:szCs w:val="24"/>
          <w:lang w:val="uk-UA"/>
        </w:rPr>
        <w:t>.</w:t>
      </w:r>
    </w:p>
    <w:p w14:paraId="0BBDCF3E" w14:textId="77777777" w:rsidR="006A63BA" w:rsidRPr="00E02B97" w:rsidRDefault="006A63BA">
      <w:pPr>
        <w:rPr>
          <w:rFonts w:ascii="Times New Roman" w:hAnsi="Times New Roman"/>
          <w:sz w:val="28"/>
          <w:szCs w:val="24"/>
        </w:rPr>
      </w:pPr>
      <w:r w:rsidRPr="00E02B97">
        <w:rPr>
          <w:rFonts w:ascii="Times New Roman" w:hAnsi="Times New Roman"/>
          <w:sz w:val="28"/>
          <w:szCs w:val="24"/>
        </w:rPr>
        <w:br w:type="page"/>
      </w:r>
    </w:p>
    <w:p w14:paraId="0BC426AA" w14:textId="77777777" w:rsidR="00CD11D7" w:rsidRPr="00E02B97" w:rsidRDefault="00CD11D7" w:rsidP="006A63BA">
      <w:pPr>
        <w:widowControl w:val="0"/>
        <w:suppressAutoHyphens/>
        <w:spacing w:after="0" w:line="360" w:lineRule="auto"/>
        <w:ind w:firstLine="709"/>
        <w:jc w:val="both"/>
        <w:rPr>
          <w:rFonts w:ascii="Times New Roman" w:hAnsi="Times New Roman"/>
          <w:b/>
          <w:sz w:val="28"/>
          <w:szCs w:val="24"/>
          <w:lang w:val="uk-UA"/>
        </w:rPr>
      </w:pPr>
      <w:r w:rsidRPr="00E02B97">
        <w:rPr>
          <w:rFonts w:ascii="Times New Roman" w:hAnsi="Times New Roman"/>
          <w:b/>
          <w:sz w:val="28"/>
          <w:szCs w:val="24"/>
        </w:rPr>
        <w:t>Введение</w:t>
      </w:r>
    </w:p>
    <w:p w14:paraId="7F0BF084" w14:textId="77777777" w:rsidR="006A63BA" w:rsidRPr="00E02B97" w:rsidRDefault="006A63BA" w:rsidP="006A63BA">
      <w:pPr>
        <w:widowControl w:val="0"/>
        <w:suppressAutoHyphens/>
        <w:spacing w:after="0" w:line="360" w:lineRule="auto"/>
        <w:ind w:firstLine="709"/>
        <w:jc w:val="both"/>
        <w:rPr>
          <w:rFonts w:ascii="Times New Roman" w:hAnsi="Times New Roman"/>
          <w:sz w:val="28"/>
          <w:szCs w:val="24"/>
          <w:lang w:val="uk-UA"/>
        </w:rPr>
      </w:pPr>
    </w:p>
    <w:p w14:paraId="0816F0F7" w14:textId="77777777" w:rsidR="00CD11D7" w:rsidRPr="00E02B97" w:rsidRDefault="00CD11D7" w:rsidP="006A63BA">
      <w:pPr>
        <w:widowControl w:val="0"/>
        <w:suppressAutoHyphens/>
        <w:spacing w:after="0" w:line="360" w:lineRule="auto"/>
        <w:ind w:firstLine="709"/>
        <w:jc w:val="both"/>
        <w:rPr>
          <w:rStyle w:val="apple-style-span"/>
          <w:rFonts w:ascii="Times New Roman" w:hAnsi="Times New Roman"/>
          <w:sz w:val="28"/>
          <w:szCs w:val="24"/>
        </w:rPr>
      </w:pPr>
      <w:r w:rsidRPr="00E02B97">
        <w:rPr>
          <w:rStyle w:val="apple-style-span"/>
          <w:rFonts w:ascii="Times New Roman" w:hAnsi="Times New Roman"/>
          <w:b/>
          <w:bCs/>
          <w:sz w:val="28"/>
          <w:szCs w:val="24"/>
        </w:rPr>
        <w:t>Антибио́тики</w:t>
      </w:r>
      <w:r w:rsidR="00C567F3" w:rsidRPr="00E02B97">
        <w:rPr>
          <w:rStyle w:val="apple-style-span"/>
          <w:rFonts w:ascii="Times New Roman" w:hAnsi="Times New Roman"/>
          <w:b/>
          <w:bCs/>
          <w:sz w:val="28"/>
          <w:szCs w:val="24"/>
          <w:lang w:val="uk-UA"/>
        </w:rPr>
        <w:t xml:space="preserve"> </w:t>
      </w:r>
      <w:r w:rsidRPr="00E02B97">
        <w:rPr>
          <w:rStyle w:val="apple-style-span"/>
          <w:rFonts w:ascii="Times New Roman" w:hAnsi="Times New Roman"/>
          <w:sz w:val="28"/>
          <w:szCs w:val="24"/>
        </w:rPr>
        <w:t>(от</w:t>
      </w:r>
      <w:hyperlink r:id="rId7" w:tooltip="Древнегреческий язык" w:history="1">
        <w:r w:rsidRPr="00E02B97">
          <w:rPr>
            <w:rStyle w:val="a5"/>
            <w:rFonts w:ascii="Times New Roman" w:hAnsi="Times New Roman"/>
            <w:color w:val="auto"/>
            <w:sz w:val="28"/>
            <w:szCs w:val="24"/>
            <w:u w:val="none"/>
          </w:rPr>
          <w:t>др.-греч.</w:t>
        </w:r>
      </w:hyperlink>
      <w:r w:rsidRPr="00E02B97">
        <w:rPr>
          <w:rStyle w:val="apple-style-span"/>
          <w:rFonts w:ascii="Tahoma" w:hAnsi="Tahoma" w:cs="Tahoma"/>
          <w:sz w:val="28"/>
          <w:szCs w:val="24"/>
        </w:rPr>
        <w:t>ἀ</w:t>
      </w:r>
      <w:r w:rsidRPr="00E02B97">
        <w:rPr>
          <w:rStyle w:val="apple-style-span"/>
          <w:rFonts w:ascii="Times New Roman" w:hAnsi="Times New Roman"/>
          <w:sz w:val="28"/>
          <w:szCs w:val="24"/>
        </w:rPr>
        <w:t>ντί</w:t>
      </w:r>
      <w:r w:rsidR="00C567F3" w:rsidRPr="00E02B97">
        <w:rPr>
          <w:rStyle w:val="apple-style-span"/>
          <w:rFonts w:ascii="Times New Roman" w:hAnsi="Times New Roman"/>
          <w:sz w:val="28"/>
          <w:szCs w:val="24"/>
          <w:lang w:val="uk-UA"/>
        </w:rPr>
        <w:t xml:space="preserve"> </w:t>
      </w:r>
      <w:r w:rsidRPr="00E02B97">
        <w:rPr>
          <w:rStyle w:val="apple-style-span"/>
          <w:rFonts w:ascii="Times New Roman" w:hAnsi="Times New Roman"/>
          <w:sz w:val="28"/>
          <w:szCs w:val="24"/>
        </w:rPr>
        <w:t>— anti</w:t>
      </w:r>
      <w:r w:rsidR="00C567F3" w:rsidRPr="00E02B97">
        <w:rPr>
          <w:rStyle w:val="apple-style-span"/>
          <w:rFonts w:ascii="Times New Roman" w:hAnsi="Times New Roman"/>
          <w:sz w:val="28"/>
          <w:szCs w:val="24"/>
          <w:lang w:val="uk-UA"/>
        </w:rPr>
        <w:t xml:space="preserve"> </w:t>
      </w:r>
      <w:r w:rsidRPr="00E02B97">
        <w:rPr>
          <w:rStyle w:val="apple-style-span"/>
          <w:rFonts w:ascii="Times New Roman" w:hAnsi="Times New Roman"/>
          <w:sz w:val="28"/>
          <w:szCs w:val="24"/>
        </w:rPr>
        <w:t>— против,βίος</w:t>
      </w:r>
      <w:r w:rsidR="00C567F3" w:rsidRPr="00E02B97">
        <w:rPr>
          <w:rStyle w:val="apple-style-span"/>
          <w:rFonts w:ascii="Times New Roman" w:hAnsi="Times New Roman"/>
          <w:sz w:val="28"/>
          <w:szCs w:val="24"/>
          <w:lang w:val="uk-UA"/>
        </w:rPr>
        <w:t xml:space="preserve"> </w:t>
      </w:r>
      <w:r w:rsidRPr="00E02B97">
        <w:rPr>
          <w:rStyle w:val="apple-style-span"/>
          <w:rFonts w:ascii="Times New Roman" w:hAnsi="Times New Roman"/>
          <w:sz w:val="28"/>
          <w:szCs w:val="24"/>
        </w:rPr>
        <w:t>— bios— жизнь)</w:t>
      </w:r>
      <w:r w:rsidR="006A63BA" w:rsidRPr="00E02B97">
        <w:rPr>
          <w:rStyle w:val="apple-style-span"/>
          <w:rFonts w:ascii="Times New Roman" w:hAnsi="Times New Roman"/>
          <w:sz w:val="28"/>
          <w:szCs w:val="24"/>
          <w:lang w:val="uk-UA"/>
        </w:rPr>
        <w:t xml:space="preserve"> -</w:t>
      </w:r>
      <w:r w:rsidRPr="00E02B97">
        <w:rPr>
          <w:rStyle w:val="apple-style-span"/>
          <w:rFonts w:ascii="Times New Roman" w:hAnsi="Times New Roman"/>
          <w:sz w:val="28"/>
          <w:szCs w:val="24"/>
        </w:rPr>
        <w:t xml:space="preserve"> вещества природного или полусинтетического происхождения, подавляющие рост живых клеток, чаще всего</w:t>
      </w:r>
      <w:r w:rsidR="00C567F3" w:rsidRPr="00E02B97">
        <w:rPr>
          <w:rStyle w:val="apple-style-span"/>
          <w:rFonts w:ascii="Times New Roman" w:hAnsi="Times New Roman"/>
          <w:sz w:val="28"/>
          <w:szCs w:val="24"/>
          <w:lang w:val="uk-UA"/>
        </w:rPr>
        <w:t xml:space="preserve"> </w:t>
      </w:r>
      <w:hyperlink r:id="rId8" w:tooltip="Прокариоты" w:history="1">
        <w:r w:rsidRPr="00E02B97">
          <w:rPr>
            <w:rStyle w:val="a5"/>
            <w:rFonts w:ascii="Times New Roman" w:hAnsi="Times New Roman"/>
            <w:color w:val="auto"/>
            <w:sz w:val="28"/>
            <w:szCs w:val="24"/>
            <w:u w:val="none"/>
          </w:rPr>
          <w:t>прокариотических</w:t>
        </w:r>
      </w:hyperlink>
      <w:r w:rsidR="00C567F3" w:rsidRPr="00E02B97">
        <w:rPr>
          <w:rFonts w:ascii="Times New Roman" w:hAnsi="Times New Roman"/>
          <w:sz w:val="28"/>
          <w:lang w:val="uk-UA"/>
        </w:rPr>
        <w:t xml:space="preserve"> </w:t>
      </w:r>
      <w:r w:rsidRPr="00E02B97">
        <w:rPr>
          <w:rStyle w:val="apple-style-span"/>
          <w:rFonts w:ascii="Times New Roman" w:hAnsi="Times New Roman"/>
          <w:sz w:val="28"/>
          <w:szCs w:val="24"/>
        </w:rPr>
        <w:t>или</w:t>
      </w:r>
      <w:r w:rsidR="00C567F3" w:rsidRPr="00E02B97">
        <w:rPr>
          <w:rStyle w:val="apple-style-span"/>
          <w:rFonts w:ascii="Times New Roman" w:hAnsi="Times New Roman"/>
          <w:sz w:val="28"/>
          <w:szCs w:val="24"/>
          <w:lang w:val="uk-UA"/>
        </w:rPr>
        <w:t xml:space="preserve"> </w:t>
      </w:r>
      <w:hyperlink r:id="rId9" w:tooltip="Простейшие" w:history="1">
        <w:r w:rsidRPr="00E02B97">
          <w:rPr>
            <w:rStyle w:val="a5"/>
            <w:rFonts w:ascii="Times New Roman" w:hAnsi="Times New Roman"/>
            <w:color w:val="auto"/>
            <w:sz w:val="28"/>
            <w:szCs w:val="24"/>
            <w:u w:val="none"/>
          </w:rPr>
          <w:t>простейших</w:t>
        </w:r>
      </w:hyperlink>
      <w:r w:rsidRPr="00E02B97">
        <w:rPr>
          <w:rStyle w:val="apple-style-span"/>
          <w:rFonts w:ascii="Times New Roman" w:hAnsi="Times New Roman"/>
          <w:sz w:val="28"/>
          <w:szCs w:val="24"/>
        </w:rPr>
        <w:t>.</w:t>
      </w:r>
    </w:p>
    <w:p w14:paraId="7326F4B1" w14:textId="77777777" w:rsidR="00662037" w:rsidRPr="00E02B97" w:rsidRDefault="00662037" w:rsidP="006A63BA">
      <w:pPr>
        <w:pStyle w:val="a6"/>
        <w:widowControl w:val="0"/>
        <w:suppressAutoHyphens/>
        <w:spacing w:before="0" w:beforeAutospacing="0" w:after="0" w:afterAutospacing="0" w:line="360" w:lineRule="auto"/>
        <w:ind w:firstLine="709"/>
        <w:jc w:val="both"/>
        <w:rPr>
          <w:sz w:val="28"/>
        </w:rPr>
      </w:pPr>
      <w:r w:rsidRPr="00E02B97">
        <w:rPr>
          <w:sz w:val="28"/>
        </w:rPr>
        <w:t>Антибиотики природного происхождения чаще всего продуцируются</w:t>
      </w:r>
      <w:r w:rsidR="00C567F3" w:rsidRPr="00E02B97">
        <w:rPr>
          <w:sz w:val="28"/>
          <w:lang w:val="uk-UA"/>
        </w:rPr>
        <w:t xml:space="preserve"> </w:t>
      </w:r>
      <w:hyperlink r:id="rId10" w:tooltip="Актиномицеты" w:history="1">
        <w:r w:rsidRPr="00E02B97">
          <w:rPr>
            <w:rStyle w:val="a5"/>
            <w:color w:val="auto"/>
            <w:sz w:val="28"/>
            <w:u w:val="none"/>
          </w:rPr>
          <w:t>актиномицетами</w:t>
        </w:r>
      </w:hyperlink>
      <w:r w:rsidRPr="00E02B97">
        <w:rPr>
          <w:sz w:val="28"/>
        </w:rPr>
        <w:t>, реже— немицелиальными</w:t>
      </w:r>
      <w:r w:rsidR="00C567F3" w:rsidRPr="00E02B97">
        <w:rPr>
          <w:sz w:val="28"/>
          <w:lang w:val="uk-UA"/>
        </w:rPr>
        <w:t xml:space="preserve"> </w:t>
      </w:r>
      <w:hyperlink r:id="rId11" w:tooltip="Бактерии" w:history="1">
        <w:r w:rsidRPr="00E02B97">
          <w:rPr>
            <w:rStyle w:val="a5"/>
            <w:color w:val="auto"/>
            <w:sz w:val="28"/>
            <w:u w:val="none"/>
          </w:rPr>
          <w:t>бактериями</w:t>
        </w:r>
      </w:hyperlink>
      <w:r w:rsidRPr="00E02B97">
        <w:rPr>
          <w:sz w:val="28"/>
        </w:rPr>
        <w:t>.</w:t>
      </w:r>
    </w:p>
    <w:p w14:paraId="388616A6" w14:textId="77777777" w:rsidR="00662037" w:rsidRPr="00E02B97" w:rsidRDefault="00662037" w:rsidP="006A63BA">
      <w:pPr>
        <w:pStyle w:val="a6"/>
        <w:widowControl w:val="0"/>
        <w:suppressAutoHyphens/>
        <w:spacing w:before="0" w:beforeAutospacing="0" w:after="0" w:afterAutospacing="0" w:line="360" w:lineRule="auto"/>
        <w:ind w:firstLine="709"/>
        <w:jc w:val="both"/>
        <w:rPr>
          <w:sz w:val="28"/>
        </w:rPr>
      </w:pPr>
      <w:r w:rsidRPr="00E02B97">
        <w:rPr>
          <w:sz w:val="28"/>
        </w:rPr>
        <w:t>Некоторые антибиотики оказывают сильное подавляющее действие на рост и размножение бактерий и при этом относительно мало повреждают или вовсе не повреждают</w:t>
      </w:r>
      <w:r w:rsidR="00C567F3" w:rsidRPr="00E02B97">
        <w:rPr>
          <w:sz w:val="28"/>
          <w:lang w:val="uk-UA"/>
        </w:rPr>
        <w:t xml:space="preserve"> </w:t>
      </w:r>
      <w:hyperlink r:id="rId12" w:tooltip="Клетка" w:history="1">
        <w:r w:rsidRPr="00E02B97">
          <w:rPr>
            <w:rStyle w:val="a5"/>
            <w:color w:val="auto"/>
            <w:sz w:val="28"/>
            <w:u w:val="none"/>
          </w:rPr>
          <w:t>клетки</w:t>
        </w:r>
      </w:hyperlink>
      <w:r w:rsidR="00C567F3" w:rsidRPr="00E02B97">
        <w:rPr>
          <w:sz w:val="28"/>
          <w:lang w:val="uk-UA"/>
        </w:rPr>
        <w:t xml:space="preserve"> </w:t>
      </w:r>
      <w:hyperlink r:id="rId13" w:tooltip="Организм" w:history="1">
        <w:r w:rsidRPr="00E02B97">
          <w:rPr>
            <w:rStyle w:val="a5"/>
            <w:color w:val="auto"/>
            <w:sz w:val="28"/>
            <w:u w:val="none"/>
          </w:rPr>
          <w:t>макроорганизма</w:t>
        </w:r>
      </w:hyperlink>
      <w:r w:rsidRPr="00E02B97">
        <w:rPr>
          <w:sz w:val="28"/>
        </w:rPr>
        <w:t>, и поэтому применяются в качестве</w:t>
      </w:r>
      <w:r w:rsidR="00C567F3" w:rsidRPr="00E02B97">
        <w:rPr>
          <w:sz w:val="28"/>
          <w:lang w:val="uk-UA"/>
        </w:rPr>
        <w:t xml:space="preserve"> </w:t>
      </w:r>
      <w:hyperlink r:id="rId14" w:tooltip="Лекарственные средства" w:history="1">
        <w:r w:rsidRPr="00E02B97">
          <w:rPr>
            <w:rStyle w:val="a5"/>
            <w:color w:val="auto"/>
            <w:sz w:val="28"/>
            <w:u w:val="none"/>
          </w:rPr>
          <w:t>лекарственных средств</w:t>
        </w:r>
      </w:hyperlink>
      <w:r w:rsidRPr="00E02B97">
        <w:rPr>
          <w:sz w:val="28"/>
        </w:rPr>
        <w:t>.</w:t>
      </w:r>
      <w:r w:rsidR="006A63BA" w:rsidRPr="00E02B97">
        <w:rPr>
          <w:sz w:val="28"/>
          <w:lang w:val="uk-UA"/>
        </w:rPr>
        <w:t xml:space="preserve"> </w:t>
      </w:r>
      <w:r w:rsidRPr="00E02B97">
        <w:rPr>
          <w:sz w:val="28"/>
        </w:rPr>
        <w:t>Некоторые антибиотики используются в качестве цитостатических (противоопухолевых) препаратов при лечении онкологических заболеваний.</w:t>
      </w:r>
      <w:r w:rsidR="006A63BA" w:rsidRPr="00E02B97">
        <w:rPr>
          <w:sz w:val="28"/>
          <w:lang w:val="uk-UA"/>
        </w:rPr>
        <w:t xml:space="preserve"> </w:t>
      </w:r>
      <w:r w:rsidRPr="00E02B97">
        <w:rPr>
          <w:sz w:val="28"/>
        </w:rPr>
        <w:t>Антибиотики не воздействуют на</w:t>
      </w:r>
      <w:r w:rsidR="00C567F3" w:rsidRPr="00E02B97">
        <w:rPr>
          <w:sz w:val="28"/>
          <w:lang w:val="uk-UA"/>
        </w:rPr>
        <w:t xml:space="preserve"> </w:t>
      </w:r>
      <w:hyperlink r:id="rId15" w:tooltip="Вирус" w:history="1">
        <w:r w:rsidRPr="00E02B97">
          <w:rPr>
            <w:rStyle w:val="a5"/>
            <w:color w:val="auto"/>
            <w:sz w:val="28"/>
            <w:u w:val="none"/>
          </w:rPr>
          <w:t>вирусы</w:t>
        </w:r>
      </w:hyperlink>
      <w:r w:rsidRPr="00E02B97">
        <w:rPr>
          <w:sz w:val="28"/>
        </w:rPr>
        <w:t>, и поэтому бесполезны при лечении заболеваний, вызываемых вирусами (например,</w:t>
      </w:r>
      <w:r w:rsidR="00C567F3" w:rsidRPr="00E02B97">
        <w:rPr>
          <w:sz w:val="28"/>
          <w:lang w:val="uk-UA"/>
        </w:rPr>
        <w:t xml:space="preserve"> </w:t>
      </w:r>
      <w:hyperlink r:id="rId16" w:tooltip="Грипп" w:history="1">
        <w:r w:rsidRPr="00E02B97">
          <w:rPr>
            <w:rStyle w:val="a5"/>
            <w:color w:val="auto"/>
            <w:sz w:val="28"/>
            <w:u w:val="none"/>
          </w:rPr>
          <w:t>грипп</w:t>
        </w:r>
      </w:hyperlink>
      <w:r w:rsidRPr="00E02B97">
        <w:rPr>
          <w:sz w:val="28"/>
        </w:rPr>
        <w:t>,</w:t>
      </w:r>
      <w:r w:rsidR="00C567F3" w:rsidRPr="00E02B97">
        <w:rPr>
          <w:sz w:val="28"/>
          <w:lang w:val="uk-UA"/>
        </w:rPr>
        <w:t xml:space="preserve"> </w:t>
      </w:r>
      <w:hyperlink r:id="rId17" w:tooltip="Гепатит" w:history="1">
        <w:r w:rsidRPr="00E02B97">
          <w:rPr>
            <w:rStyle w:val="a5"/>
            <w:color w:val="auto"/>
            <w:sz w:val="28"/>
            <w:u w:val="none"/>
          </w:rPr>
          <w:t>гепатиты</w:t>
        </w:r>
      </w:hyperlink>
      <w:r w:rsidR="00C567F3" w:rsidRPr="00E02B97">
        <w:rPr>
          <w:sz w:val="28"/>
          <w:lang w:val="uk-UA"/>
        </w:rPr>
        <w:t xml:space="preserve"> </w:t>
      </w:r>
      <w:r w:rsidRPr="00E02B97">
        <w:rPr>
          <w:sz w:val="28"/>
        </w:rPr>
        <w:t>А, В, С,</w:t>
      </w:r>
      <w:r w:rsidR="00C567F3" w:rsidRPr="00E02B97">
        <w:rPr>
          <w:sz w:val="28"/>
          <w:lang w:val="uk-UA"/>
        </w:rPr>
        <w:t xml:space="preserve"> </w:t>
      </w:r>
      <w:hyperlink r:id="rId18" w:tooltip="Ветряная оспа" w:history="1">
        <w:r w:rsidRPr="00E02B97">
          <w:rPr>
            <w:rStyle w:val="a5"/>
            <w:color w:val="auto"/>
            <w:sz w:val="28"/>
            <w:u w:val="none"/>
          </w:rPr>
          <w:t>ветряная оспа</w:t>
        </w:r>
      </w:hyperlink>
      <w:r w:rsidRPr="00E02B97">
        <w:rPr>
          <w:sz w:val="28"/>
        </w:rPr>
        <w:t>,</w:t>
      </w:r>
      <w:r w:rsidR="00C567F3" w:rsidRPr="00E02B97">
        <w:rPr>
          <w:sz w:val="28"/>
          <w:lang w:val="uk-UA"/>
        </w:rPr>
        <w:t xml:space="preserve"> </w:t>
      </w:r>
      <w:hyperlink r:id="rId19" w:tooltip="Герпес" w:history="1">
        <w:r w:rsidRPr="00E02B97">
          <w:rPr>
            <w:rStyle w:val="a5"/>
            <w:color w:val="auto"/>
            <w:sz w:val="28"/>
            <w:u w:val="none"/>
          </w:rPr>
          <w:t>герпес</w:t>
        </w:r>
      </w:hyperlink>
      <w:r w:rsidRPr="00E02B97">
        <w:rPr>
          <w:sz w:val="28"/>
        </w:rPr>
        <w:t>,</w:t>
      </w:r>
      <w:r w:rsidR="00C567F3" w:rsidRPr="00E02B97">
        <w:rPr>
          <w:sz w:val="28"/>
          <w:lang w:val="uk-UA"/>
        </w:rPr>
        <w:t xml:space="preserve"> </w:t>
      </w:r>
      <w:hyperlink r:id="rId20" w:tooltip="Краснуха" w:history="1">
        <w:r w:rsidRPr="00E02B97">
          <w:rPr>
            <w:rStyle w:val="a5"/>
            <w:color w:val="auto"/>
            <w:sz w:val="28"/>
            <w:u w:val="none"/>
          </w:rPr>
          <w:t>краснуха</w:t>
        </w:r>
      </w:hyperlink>
      <w:r w:rsidRPr="00E02B97">
        <w:rPr>
          <w:sz w:val="28"/>
        </w:rPr>
        <w:t>,</w:t>
      </w:r>
      <w:r w:rsidR="00C567F3" w:rsidRPr="00E02B97">
        <w:rPr>
          <w:sz w:val="28"/>
          <w:lang w:val="uk-UA"/>
        </w:rPr>
        <w:t xml:space="preserve"> </w:t>
      </w:r>
      <w:hyperlink r:id="rId21" w:tooltip="Корь" w:history="1">
        <w:r w:rsidRPr="00E02B97">
          <w:rPr>
            <w:rStyle w:val="a5"/>
            <w:color w:val="auto"/>
            <w:sz w:val="28"/>
            <w:u w:val="none"/>
          </w:rPr>
          <w:t>корь</w:t>
        </w:r>
      </w:hyperlink>
      <w:r w:rsidRPr="00E02B97">
        <w:rPr>
          <w:sz w:val="28"/>
        </w:rPr>
        <w:t>).</w:t>
      </w:r>
    </w:p>
    <w:p w14:paraId="0B1FAAF6" w14:textId="77777777" w:rsidR="005C4B91" w:rsidRPr="00E02B97" w:rsidRDefault="00662037" w:rsidP="006A63BA">
      <w:pPr>
        <w:widowControl w:val="0"/>
        <w:suppressAutoHyphens/>
        <w:spacing w:after="0" w:line="360" w:lineRule="auto"/>
        <w:ind w:firstLine="709"/>
        <w:jc w:val="both"/>
        <w:rPr>
          <w:rStyle w:val="apple-style-span"/>
          <w:rFonts w:ascii="Times New Roman" w:hAnsi="Times New Roman"/>
          <w:sz w:val="28"/>
          <w:szCs w:val="24"/>
        </w:rPr>
      </w:pPr>
      <w:r w:rsidRPr="00E02B97">
        <w:rPr>
          <w:rStyle w:val="apple-style-span"/>
          <w:rFonts w:ascii="Times New Roman" w:hAnsi="Times New Roman"/>
          <w:sz w:val="28"/>
          <w:szCs w:val="24"/>
        </w:rPr>
        <w:t xml:space="preserve">Полностью синтетические препараты, не имеющие природных аналогов и оказывающие сходное с антибиотиками подавляющее влияние на рост бактерий, традиционно было принято называть не антибиотиками, а антибактериальными химиопрепаратами. В частности, когда из антибактериальных химиопрепаратов известны были только сульфаниламиды, принято было говорить обо всём классе антибактериальных препаратов как об </w:t>
      </w:r>
      <w:r w:rsidR="006A63BA" w:rsidRPr="00E02B97">
        <w:rPr>
          <w:rStyle w:val="apple-style-span"/>
          <w:rFonts w:ascii="Times New Roman" w:hAnsi="Times New Roman"/>
          <w:sz w:val="28"/>
          <w:szCs w:val="24"/>
        </w:rPr>
        <w:t>"</w:t>
      </w:r>
      <w:r w:rsidRPr="00E02B97">
        <w:rPr>
          <w:rStyle w:val="apple-style-span"/>
          <w:rFonts w:ascii="Times New Roman" w:hAnsi="Times New Roman"/>
          <w:sz w:val="28"/>
          <w:szCs w:val="24"/>
        </w:rPr>
        <w:t>антибиотиках и сульфаниламидах</w:t>
      </w:r>
      <w:r w:rsidR="006A63BA" w:rsidRPr="00E02B97">
        <w:rPr>
          <w:rStyle w:val="apple-style-span"/>
          <w:rFonts w:ascii="Times New Roman" w:hAnsi="Times New Roman"/>
          <w:sz w:val="28"/>
          <w:szCs w:val="24"/>
        </w:rPr>
        <w:t>"</w:t>
      </w:r>
      <w:r w:rsidRPr="00E02B97">
        <w:rPr>
          <w:rStyle w:val="apple-style-span"/>
          <w:rFonts w:ascii="Times New Roman" w:hAnsi="Times New Roman"/>
          <w:sz w:val="28"/>
          <w:szCs w:val="24"/>
        </w:rPr>
        <w:t>. Однако в последние десятилетия в связи с изобретением многих весьма сильных антибактериальных химиопрепаратов, в частности</w:t>
      </w:r>
      <w:r w:rsidR="00C567F3" w:rsidRPr="00E02B97">
        <w:rPr>
          <w:rStyle w:val="apple-style-span"/>
          <w:rFonts w:ascii="Times New Roman" w:hAnsi="Times New Roman"/>
          <w:sz w:val="28"/>
          <w:szCs w:val="24"/>
          <w:lang w:val="uk-UA"/>
        </w:rPr>
        <w:t xml:space="preserve"> </w:t>
      </w:r>
      <w:hyperlink r:id="rId22" w:tooltip="Фторхинолоны" w:history="1">
        <w:r w:rsidRPr="00E02B97">
          <w:rPr>
            <w:rStyle w:val="a5"/>
            <w:rFonts w:ascii="Times New Roman" w:hAnsi="Times New Roman"/>
            <w:color w:val="auto"/>
            <w:sz w:val="28"/>
            <w:szCs w:val="24"/>
            <w:u w:val="none"/>
          </w:rPr>
          <w:t>фторхинолонов</w:t>
        </w:r>
      </w:hyperlink>
      <w:r w:rsidRPr="00E02B97">
        <w:rPr>
          <w:rStyle w:val="apple-style-span"/>
          <w:rFonts w:ascii="Times New Roman" w:hAnsi="Times New Roman"/>
          <w:sz w:val="28"/>
          <w:szCs w:val="24"/>
        </w:rPr>
        <w:t xml:space="preserve">, приближающихся или превышающих по активности </w:t>
      </w:r>
      <w:r w:rsidR="006A63BA" w:rsidRPr="00E02B97">
        <w:rPr>
          <w:rStyle w:val="apple-style-span"/>
          <w:rFonts w:ascii="Times New Roman" w:hAnsi="Times New Roman"/>
          <w:sz w:val="28"/>
          <w:szCs w:val="24"/>
        </w:rPr>
        <w:t>"</w:t>
      </w:r>
      <w:r w:rsidRPr="00E02B97">
        <w:rPr>
          <w:rStyle w:val="apple-style-span"/>
          <w:rFonts w:ascii="Times New Roman" w:hAnsi="Times New Roman"/>
          <w:sz w:val="28"/>
          <w:szCs w:val="24"/>
        </w:rPr>
        <w:t>традиционные</w:t>
      </w:r>
      <w:r w:rsidR="006A63BA" w:rsidRPr="00E02B97">
        <w:rPr>
          <w:rStyle w:val="apple-style-span"/>
          <w:rFonts w:ascii="Times New Roman" w:hAnsi="Times New Roman"/>
          <w:sz w:val="28"/>
          <w:szCs w:val="24"/>
        </w:rPr>
        <w:t>"</w:t>
      </w:r>
      <w:r w:rsidRPr="00E02B97">
        <w:rPr>
          <w:rStyle w:val="apple-style-span"/>
          <w:rFonts w:ascii="Times New Roman" w:hAnsi="Times New Roman"/>
          <w:sz w:val="28"/>
          <w:szCs w:val="24"/>
        </w:rPr>
        <w:t xml:space="preserve"> антибиотики, понятие </w:t>
      </w:r>
      <w:r w:rsidR="006A63BA" w:rsidRPr="00E02B97">
        <w:rPr>
          <w:rStyle w:val="apple-style-span"/>
          <w:rFonts w:ascii="Times New Roman" w:hAnsi="Times New Roman"/>
          <w:sz w:val="28"/>
          <w:szCs w:val="24"/>
        </w:rPr>
        <w:t>"</w:t>
      </w:r>
      <w:r w:rsidRPr="00E02B97">
        <w:rPr>
          <w:rStyle w:val="apple-style-span"/>
          <w:rFonts w:ascii="Times New Roman" w:hAnsi="Times New Roman"/>
          <w:sz w:val="28"/>
          <w:szCs w:val="24"/>
        </w:rPr>
        <w:t>антибиотик</w:t>
      </w:r>
      <w:r w:rsidR="006A63BA" w:rsidRPr="00E02B97">
        <w:rPr>
          <w:rStyle w:val="apple-style-span"/>
          <w:rFonts w:ascii="Times New Roman" w:hAnsi="Times New Roman"/>
          <w:sz w:val="28"/>
          <w:szCs w:val="24"/>
        </w:rPr>
        <w:t>"</w:t>
      </w:r>
      <w:r w:rsidRPr="00E02B97">
        <w:rPr>
          <w:rStyle w:val="apple-style-span"/>
          <w:rFonts w:ascii="Times New Roman" w:hAnsi="Times New Roman"/>
          <w:sz w:val="28"/>
          <w:szCs w:val="24"/>
        </w:rPr>
        <w:t xml:space="preserve"> стало размываться и расширяться и теперь часто употребляется не только по отношению к природным и полусинтетическим соединениям, но и к многим сильным антибактериальным химиопрепаратам.</w:t>
      </w:r>
    </w:p>
    <w:p w14:paraId="58EE4BE0" w14:textId="77777777" w:rsidR="005C4B91" w:rsidRPr="00E02B97" w:rsidRDefault="006A63BA" w:rsidP="006A63BA">
      <w:pPr>
        <w:widowControl w:val="0"/>
        <w:suppressAutoHyphens/>
        <w:spacing w:after="0" w:line="360" w:lineRule="auto"/>
        <w:ind w:firstLine="709"/>
        <w:jc w:val="both"/>
        <w:outlineLvl w:val="2"/>
        <w:rPr>
          <w:rFonts w:ascii="Times New Roman" w:hAnsi="Times New Roman"/>
          <w:b/>
          <w:bCs/>
          <w:sz w:val="28"/>
          <w:szCs w:val="24"/>
        </w:rPr>
      </w:pPr>
      <w:r w:rsidRPr="00E02B97">
        <w:rPr>
          <w:rFonts w:ascii="Times New Roman" w:hAnsi="Times New Roman"/>
          <w:b/>
          <w:bCs/>
          <w:sz w:val="28"/>
          <w:szCs w:val="24"/>
          <w:lang w:val="uk-UA"/>
        </w:rPr>
        <w:lastRenderedPageBreak/>
        <w:t xml:space="preserve">1. </w:t>
      </w:r>
      <w:r w:rsidR="005C4B91" w:rsidRPr="00E02B97">
        <w:rPr>
          <w:rFonts w:ascii="Times New Roman" w:hAnsi="Times New Roman"/>
          <w:b/>
          <w:bCs/>
          <w:sz w:val="28"/>
          <w:szCs w:val="24"/>
        </w:rPr>
        <w:t>Классификация антибиотиков по механизму действия</w:t>
      </w:r>
      <w:r w:rsidR="008F6B14" w:rsidRPr="00E02B97">
        <w:rPr>
          <w:rFonts w:ascii="Times New Roman" w:hAnsi="Times New Roman"/>
          <w:b/>
          <w:bCs/>
          <w:sz w:val="28"/>
          <w:szCs w:val="24"/>
          <w:lang w:val="uk-UA"/>
        </w:rPr>
        <w:t xml:space="preserve"> </w:t>
      </w:r>
      <w:r w:rsidR="005C4B91" w:rsidRPr="00E02B97">
        <w:rPr>
          <w:rFonts w:ascii="Times New Roman" w:hAnsi="Times New Roman"/>
          <w:b/>
          <w:bCs/>
          <w:sz w:val="28"/>
          <w:szCs w:val="24"/>
        </w:rPr>
        <w:t>на</w:t>
      </w:r>
      <w:r w:rsidR="008F6B14" w:rsidRPr="00E02B97">
        <w:rPr>
          <w:rFonts w:ascii="Times New Roman" w:hAnsi="Times New Roman"/>
          <w:b/>
          <w:bCs/>
          <w:sz w:val="28"/>
          <w:szCs w:val="24"/>
          <w:lang w:val="uk-UA"/>
        </w:rPr>
        <w:t xml:space="preserve"> </w:t>
      </w:r>
      <w:r w:rsidR="005C4B91" w:rsidRPr="00E02B97">
        <w:rPr>
          <w:rFonts w:ascii="Times New Roman" w:hAnsi="Times New Roman"/>
          <w:b/>
          <w:bCs/>
          <w:sz w:val="28"/>
          <w:szCs w:val="24"/>
        </w:rPr>
        <w:t>клеточную стенку</w:t>
      </w:r>
      <w:r w:rsidR="008F6B14" w:rsidRPr="00E02B97">
        <w:rPr>
          <w:rFonts w:ascii="Times New Roman" w:hAnsi="Times New Roman"/>
          <w:b/>
          <w:bCs/>
          <w:sz w:val="28"/>
          <w:szCs w:val="24"/>
          <w:lang w:val="uk-UA"/>
        </w:rPr>
        <w:t xml:space="preserve"> </w:t>
      </w:r>
      <w:r w:rsidR="005C4B91" w:rsidRPr="00E02B97">
        <w:rPr>
          <w:rFonts w:ascii="Times New Roman" w:hAnsi="Times New Roman"/>
          <w:b/>
          <w:bCs/>
          <w:sz w:val="28"/>
          <w:szCs w:val="24"/>
        </w:rPr>
        <w:t>(бактерицидные)</w:t>
      </w:r>
    </w:p>
    <w:p w14:paraId="48E1A62B" w14:textId="77777777" w:rsidR="005C4B91" w:rsidRPr="00E02B97" w:rsidRDefault="005C4B91" w:rsidP="006A63BA">
      <w:pPr>
        <w:widowControl w:val="0"/>
        <w:suppressAutoHyphens/>
        <w:spacing w:after="0" w:line="360" w:lineRule="auto"/>
        <w:ind w:firstLine="709"/>
        <w:jc w:val="both"/>
        <w:outlineLvl w:val="2"/>
        <w:rPr>
          <w:rFonts w:ascii="Times New Roman" w:hAnsi="Times New Roman"/>
          <w:b/>
          <w:bCs/>
          <w:sz w:val="28"/>
          <w:szCs w:val="24"/>
        </w:rPr>
      </w:pPr>
    </w:p>
    <w:tbl>
      <w:tblPr>
        <w:tblStyle w:val="ae"/>
        <w:tblW w:w="9388" w:type="dxa"/>
        <w:tblInd w:w="-34" w:type="dxa"/>
        <w:tblLayout w:type="fixed"/>
        <w:tblLook w:val="0000" w:firstRow="0" w:lastRow="0" w:firstColumn="0" w:lastColumn="0" w:noHBand="0" w:noVBand="0"/>
      </w:tblPr>
      <w:tblGrid>
        <w:gridCol w:w="3085"/>
        <w:gridCol w:w="2302"/>
        <w:gridCol w:w="3969"/>
        <w:gridCol w:w="32"/>
      </w:tblGrid>
      <w:tr w:rsidR="00E02B97" w:rsidRPr="00E02B97" w14:paraId="3CCC9BBA" w14:textId="77777777" w:rsidTr="00E02B97">
        <w:tc>
          <w:tcPr>
            <w:tcW w:w="5387" w:type="dxa"/>
            <w:gridSpan w:val="2"/>
          </w:tcPr>
          <w:p w14:paraId="13B098A4"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ингибиторы синтеза пептидогликана</w:t>
            </w:r>
          </w:p>
        </w:tc>
        <w:tc>
          <w:tcPr>
            <w:tcW w:w="4001" w:type="dxa"/>
            <w:gridSpan w:val="2"/>
          </w:tcPr>
          <w:p w14:paraId="78DC76F5"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b-лактамы</w:t>
            </w:r>
          </w:p>
        </w:tc>
      </w:tr>
      <w:tr w:rsidR="00E02B97" w:rsidRPr="00E02B97" w14:paraId="4CE8A30F" w14:textId="77777777" w:rsidTr="00E02B97">
        <w:tc>
          <w:tcPr>
            <w:tcW w:w="5387" w:type="dxa"/>
            <w:gridSpan w:val="2"/>
          </w:tcPr>
          <w:p w14:paraId="107EF8D4"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ингибиторы сборки и пространственного</w:t>
            </w:r>
            <w:r w:rsidR="00C567F3" w:rsidRPr="00E02B97">
              <w:rPr>
                <w:rFonts w:ascii="Times New Roman" w:hAnsi="Times New Roman"/>
                <w:iCs/>
                <w:sz w:val="20"/>
                <w:szCs w:val="24"/>
                <w:lang w:val="uk-UA"/>
              </w:rPr>
              <w:t xml:space="preserve"> </w:t>
            </w:r>
            <w:r w:rsidRPr="00E02B97">
              <w:rPr>
                <w:rFonts w:ascii="Times New Roman" w:hAnsi="Times New Roman"/>
                <w:iCs/>
                <w:sz w:val="20"/>
                <w:szCs w:val="24"/>
              </w:rPr>
              <w:t>расположения молекул пептидогликана</w:t>
            </w:r>
          </w:p>
        </w:tc>
        <w:tc>
          <w:tcPr>
            <w:tcW w:w="4001" w:type="dxa"/>
            <w:gridSpan w:val="2"/>
          </w:tcPr>
          <w:p w14:paraId="721C90B7"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гликопептиды</w:t>
            </w:r>
            <w:r w:rsidR="00C567F3" w:rsidRPr="00E02B97">
              <w:rPr>
                <w:rFonts w:ascii="Times New Roman" w:hAnsi="Times New Roman"/>
                <w:sz w:val="20"/>
                <w:szCs w:val="24"/>
                <w:lang w:val="uk-UA"/>
              </w:rPr>
              <w:t>,</w:t>
            </w:r>
            <w:r w:rsidRPr="00E02B97">
              <w:rPr>
                <w:rFonts w:ascii="Times New Roman" w:hAnsi="Times New Roman"/>
                <w:sz w:val="20"/>
                <w:szCs w:val="24"/>
              </w:rPr>
              <w:t xml:space="preserve"> циклосерин, фосфомицин</w:t>
            </w:r>
          </w:p>
        </w:tc>
      </w:tr>
      <w:tr w:rsidR="00E02B97" w:rsidRPr="00E02B97" w14:paraId="6B604E8A" w14:textId="77777777" w:rsidTr="006A63BA">
        <w:trPr>
          <w:gridAfter w:val="1"/>
          <w:wAfter w:w="32" w:type="dxa"/>
        </w:trPr>
        <w:tc>
          <w:tcPr>
            <w:tcW w:w="9356" w:type="dxa"/>
            <w:gridSpan w:val="3"/>
          </w:tcPr>
          <w:p w14:paraId="13C4438E"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на</w:t>
            </w:r>
            <w:r w:rsidRPr="00E02B97">
              <w:rPr>
                <w:rFonts w:ascii="Times New Roman" w:hAnsi="Times New Roman"/>
                <w:bCs/>
                <w:sz w:val="20"/>
                <w:szCs w:val="24"/>
              </w:rPr>
              <w:t>клеточные мембраны</w:t>
            </w:r>
            <w:r w:rsidR="00C567F3" w:rsidRPr="00E02B97">
              <w:rPr>
                <w:rFonts w:ascii="Times New Roman" w:hAnsi="Times New Roman"/>
                <w:bCs/>
                <w:sz w:val="20"/>
                <w:szCs w:val="24"/>
                <w:lang w:val="uk-UA"/>
              </w:rPr>
              <w:t xml:space="preserve"> </w:t>
            </w:r>
            <w:r w:rsidRPr="00E02B97">
              <w:rPr>
                <w:rFonts w:ascii="Times New Roman" w:hAnsi="Times New Roman"/>
                <w:sz w:val="20"/>
                <w:szCs w:val="24"/>
              </w:rPr>
              <w:t>(бактерицидные)</w:t>
            </w:r>
          </w:p>
        </w:tc>
      </w:tr>
      <w:tr w:rsidR="00E02B97" w:rsidRPr="00E02B97" w14:paraId="775B7C40" w14:textId="77777777" w:rsidTr="00E02B97">
        <w:trPr>
          <w:gridAfter w:val="1"/>
          <w:wAfter w:w="32" w:type="dxa"/>
        </w:trPr>
        <w:tc>
          <w:tcPr>
            <w:tcW w:w="5387" w:type="dxa"/>
            <w:gridSpan w:val="2"/>
          </w:tcPr>
          <w:p w14:paraId="68B1E78F"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нарушают молекулярную организацию и функцию ЦПМ и мембран органелл</w:t>
            </w:r>
          </w:p>
        </w:tc>
        <w:tc>
          <w:tcPr>
            <w:tcW w:w="3969" w:type="dxa"/>
          </w:tcPr>
          <w:p w14:paraId="0C0D5AA7"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полимиксины, полиены</w:t>
            </w:r>
          </w:p>
        </w:tc>
      </w:tr>
      <w:tr w:rsidR="00E02B97" w:rsidRPr="00E02B97" w14:paraId="1131B57F" w14:textId="77777777" w:rsidTr="006A63BA">
        <w:tc>
          <w:tcPr>
            <w:tcW w:w="9388" w:type="dxa"/>
            <w:gridSpan w:val="4"/>
          </w:tcPr>
          <w:p w14:paraId="0BBA9D50"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подавляющие</w:t>
            </w:r>
            <w:r w:rsidR="00C567F3" w:rsidRPr="00E02B97">
              <w:rPr>
                <w:rFonts w:ascii="Times New Roman" w:hAnsi="Times New Roman"/>
                <w:sz w:val="20"/>
                <w:szCs w:val="24"/>
                <w:lang w:val="uk-UA"/>
              </w:rPr>
              <w:t xml:space="preserve"> </w:t>
            </w:r>
            <w:r w:rsidRPr="00E02B97">
              <w:rPr>
                <w:rFonts w:ascii="Times New Roman" w:hAnsi="Times New Roman"/>
                <w:bCs/>
                <w:sz w:val="20"/>
                <w:szCs w:val="24"/>
              </w:rPr>
              <w:t>синтез белка и нуклеиновых кислот</w:t>
            </w:r>
          </w:p>
        </w:tc>
      </w:tr>
      <w:tr w:rsidR="00E02B97" w:rsidRPr="00E02B97" w14:paraId="37BEC059" w14:textId="77777777" w:rsidTr="00E02B97">
        <w:tc>
          <w:tcPr>
            <w:tcW w:w="5387" w:type="dxa"/>
            <w:gridSpan w:val="2"/>
          </w:tcPr>
          <w:p w14:paraId="3B0C7BCA"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ингибиторы</w:t>
            </w:r>
            <w:r w:rsidR="00C567F3" w:rsidRPr="00E02B97">
              <w:rPr>
                <w:rFonts w:ascii="Times New Roman" w:hAnsi="Times New Roman"/>
                <w:iCs/>
                <w:sz w:val="20"/>
                <w:szCs w:val="24"/>
                <w:lang w:val="uk-UA"/>
              </w:rPr>
              <w:t xml:space="preserve"> </w:t>
            </w:r>
            <w:r w:rsidRPr="00E02B97">
              <w:rPr>
                <w:rFonts w:ascii="Times New Roman" w:hAnsi="Times New Roman"/>
                <w:bCs/>
                <w:iCs/>
                <w:sz w:val="20"/>
                <w:szCs w:val="24"/>
              </w:rPr>
              <w:t>синтеза белка</w:t>
            </w:r>
            <w:r w:rsidR="00C567F3" w:rsidRPr="00E02B97">
              <w:rPr>
                <w:rFonts w:ascii="Times New Roman" w:hAnsi="Times New Roman"/>
                <w:bCs/>
                <w:iCs/>
                <w:sz w:val="20"/>
                <w:szCs w:val="24"/>
                <w:lang w:val="uk-UA"/>
              </w:rPr>
              <w:t xml:space="preserve"> </w:t>
            </w:r>
            <w:r w:rsidRPr="00E02B97">
              <w:rPr>
                <w:rFonts w:ascii="Times New Roman" w:hAnsi="Times New Roman"/>
                <w:iCs/>
                <w:sz w:val="20"/>
                <w:szCs w:val="24"/>
              </w:rPr>
              <w:t>на уровне рибосом(кроме аминогликозидов все бактериостатики)</w:t>
            </w:r>
          </w:p>
        </w:tc>
        <w:tc>
          <w:tcPr>
            <w:tcW w:w="4001" w:type="dxa"/>
            <w:gridSpan w:val="2"/>
          </w:tcPr>
          <w:p w14:paraId="68F5C621"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аминогликозиды, тетрациклины, макролиды, хлорамфеникол, линкозамины,</w:t>
            </w:r>
            <w:r w:rsidR="006A63BA" w:rsidRPr="00E02B97">
              <w:rPr>
                <w:rFonts w:ascii="Times New Roman" w:hAnsi="Times New Roman"/>
                <w:sz w:val="20"/>
                <w:szCs w:val="24"/>
                <w:lang w:val="uk-UA"/>
              </w:rPr>
              <w:t xml:space="preserve"> </w:t>
            </w:r>
            <w:r w:rsidRPr="00E02B97">
              <w:rPr>
                <w:rFonts w:ascii="Times New Roman" w:hAnsi="Times New Roman"/>
                <w:sz w:val="20"/>
                <w:szCs w:val="24"/>
              </w:rPr>
              <w:t>оксазолидиноны,</w:t>
            </w:r>
            <w:r w:rsidR="006A63BA" w:rsidRPr="00E02B97">
              <w:rPr>
                <w:rFonts w:ascii="Times New Roman" w:hAnsi="Times New Roman"/>
                <w:sz w:val="20"/>
                <w:szCs w:val="24"/>
                <w:lang w:val="uk-UA"/>
              </w:rPr>
              <w:t xml:space="preserve"> </w:t>
            </w:r>
            <w:r w:rsidRPr="00E02B97">
              <w:rPr>
                <w:rFonts w:ascii="Times New Roman" w:hAnsi="Times New Roman"/>
                <w:sz w:val="20"/>
                <w:szCs w:val="24"/>
              </w:rPr>
              <w:t>фузидины</w:t>
            </w:r>
          </w:p>
        </w:tc>
      </w:tr>
      <w:tr w:rsidR="00E02B97" w:rsidRPr="00E02B97" w14:paraId="24F781E1" w14:textId="77777777" w:rsidTr="00E02B97">
        <w:tc>
          <w:tcPr>
            <w:tcW w:w="3085" w:type="dxa"/>
            <w:vMerge w:val="restart"/>
          </w:tcPr>
          <w:p w14:paraId="2BE5E070"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ингибиторы</w:t>
            </w:r>
            <w:r w:rsidRPr="00E02B97">
              <w:rPr>
                <w:rFonts w:ascii="Times New Roman" w:hAnsi="Times New Roman"/>
                <w:bCs/>
                <w:iCs/>
                <w:sz w:val="20"/>
                <w:szCs w:val="24"/>
              </w:rPr>
              <w:t>синтеза нуклеиновых кислот</w:t>
            </w:r>
            <w:r w:rsidR="006A63BA" w:rsidRPr="00E02B97">
              <w:rPr>
                <w:rFonts w:ascii="Times New Roman" w:hAnsi="Times New Roman"/>
                <w:bCs/>
                <w:iCs/>
                <w:sz w:val="20"/>
                <w:szCs w:val="24"/>
                <w:lang w:val="uk-UA"/>
              </w:rPr>
              <w:t xml:space="preserve"> </w:t>
            </w:r>
            <w:r w:rsidRPr="00E02B97">
              <w:rPr>
                <w:rFonts w:ascii="Times New Roman" w:hAnsi="Times New Roman"/>
                <w:iCs/>
                <w:sz w:val="20"/>
                <w:szCs w:val="24"/>
              </w:rPr>
              <w:t>(бактерицидные)</w:t>
            </w:r>
            <w:r w:rsidR="006A63BA" w:rsidRPr="00E02B97">
              <w:rPr>
                <w:rFonts w:ascii="Times New Roman" w:hAnsi="Times New Roman"/>
                <w:iCs/>
                <w:sz w:val="20"/>
                <w:szCs w:val="24"/>
                <w:lang w:val="uk-UA"/>
              </w:rPr>
              <w:t xml:space="preserve"> </w:t>
            </w:r>
            <w:r w:rsidRPr="00E02B97">
              <w:rPr>
                <w:rFonts w:ascii="Times New Roman" w:hAnsi="Times New Roman"/>
                <w:iCs/>
                <w:sz w:val="20"/>
                <w:szCs w:val="24"/>
              </w:rPr>
              <w:t>на уровне:</w:t>
            </w:r>
          </w:p>
        </w:tc>
        <w:tc>
          <w:tcPr>
            <w:tcW w:w="2302" w:type="dxa"/>
          </w:tcPr>
          <w:p w14:paraId="2CDFF4D1"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РНК-полимеразы</w:t>
            </w:r>
          </w:p>
        </w:tc>
        <w:tc>
          <w:tcPr>
            <w:tcW w:w="4001" w:type="dxa"/>
            <w:gridSpan w:val="2"/>
          </w:tcPr>
          <w:p w14:paraId="26BFBE62"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рифамицины</w:t>
            </w:r>
          </w:p>
        </w:tc>
      </w:tr>
      <w:tr w:rsidR="00E02B97" w:rsidRPr="00E02B97" w14:paraId="780E9B29" w14:textId="77777777" w:rsidTr="00E02B97">
        <w:tc>
          <w:tcPr>
            <w:tcW w:w="3085" w:type="dxa"/>
            <w:vMerge/>
          </w:tcPr>
          <w:p w14:paraId="463E6B21" w14:textId="77777777" w:rsidR="005C4B91" w:rsidRPr="00E02B97" w:rsidRDefault="005C4B91" w:rsidP="006A63BA">
            <w:pPr>
              <w:widowControl w:val="0"/>
              <w:suppressAutoHyphens/>
              <w:spacing w:after="0" w:line="360" w:lineRule="auto"/>
              <w:rPr>
                <w:rFonts w:ascii="Times New Roman" w:hAnsi="Times New Roman"/>
                <w:sz w:val="20"/>
                <w:szCs w:val="24"/>
              </w:rPr>
            </w:pPr>
          </w:p>
        </w:tc>
        <w:tc>
          <w:tcPr>
            <w:tcW w:w="2302" w:type="dxa"/>
          </w:tcPr>
          <w:p w14:paraId="63A0BB62"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ДНК-гиразы</w:t>
            </w:r>
          </w:p>
        </w:tc>
        <w:tc>
          <w:tcPr>
            <w:tcW w:w="4001" w:type="dxa"/>
            <w:gridSpan w:val="2"/>
          </w:tcPr>
          <w:p w14:paraId="28419C1C"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хинолоны</w:t>
            </w:r>
          </w:p>
        </w:tc>
      </w:tr>
      <w:tr w:rsidR="00E02B97" w:rsidRPr="00E02B97" w14:paraId="50A442F9" w14:textId="77777777" w:rsidTr="00E02B97">
        <w:tc>
          <w:tcPr>
            <w:tcW w:w="3085" w:type="dxa"/>
            <w:vMerge/>
          </w:tcPr>
          <w:p w14:paraId="63636E8D" w14:textId="77777777" w:rsidR="005C4B91" w:rsidRPr="00E02B97" w:rsidRDefault="005C4B91" w:rsidP="006A63BA">
            <w:pPr>
              <w:widowControl w:val="0"/>
              <w:suppressAutoHyphens/>
              <w:spacing w:after="0" w:line="360" w:lineRule="auto"/>
              <w:rPr>
                <w:rFonts w:ascii="Times New Roman" w:hAnsi="Times New Roman"/>
                <w:sz w:val="20"/>
                <w:szCs w:val="24"/>
              </w:rPr>
            </w:pPr>
          </w:p>
        </w:tc>
        <w:tc>
          <w:tcPr>
            <w:tcW w:w="2302" w:type="dxa"/>
          </w:tcPr>
          <w:p w14:paraId="7894FE65"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синтеза</w:t>
            </w:r>
            <w:r w:rsidR="006A63BA" w:rsidRPr="00E02B97">
              <w:rPr>
                <w:rFonts w:ascii="Times New Roman" w:hAnsi="Times New Roman"/>
                <w:iCs/>
                <w:sz w:val="20"/>
                <w:szCs w:val="24"/>
                <w:lang w:val="uk-UA"/>
              </w:rPr>
              <w:t xml:space="preserve"> </w:t>
            </w:r>
            <w:r w:rsidRPr="00E02B97">
              <w:rPr>
                <w:rFonts w:ascii="Times New Roman" w:hAnsi="Times New Roman"/>
                <w:iCs/>
                <w:sz w:val="20"/>
                <w:szCs w:val="24"/>
              </w:rPr>
              <w:t>нуклеотидов</w:t>
            </w:r>
          </w:p>
        </w:tc>
        <w:tc>
          <w:tcPr>
            <w:tcW w:w="4001" w:type="dxa"/>
            <w:gridSpan w:val="2"/>
          </w:tcPr>
          <w:p w14:paraId="06F06D78"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сульфаниламиды</w:t>
            </w:r>
            <w:r w:rsidR="006A63BA" w:rsidRPr="00E02B97">
              <w:rPr>
                <w:rFonts w:ascii="Times New Roman" w:hAnsi="Times New Roman"/>
                <w:sz w:val="20"/>
                <w:szCs w:val="24"/>
                <w:lang w:val="uk-UA"/>
              </w:rPr>
              <w:t xml:space="preserve"> </w:t>
            </w:r>
            <w:r w:rsidRPr="00E02B97">
              <w:rPr>
                <w:rFonts w:ascii="Times New Roman" w:hAnsi="Times New Roman"/>
                <w:sz w:val="20"/>
                <w:szCs w:val="24"/>
              </w:rPr>
              <w:t>триметоприм</w:t>
            </w:r>
          </w:p>
        </w:tc>
      </w:tr>
      <w:tr w:rsidR="00E02B97" w:rsidRPr="00E02B97" w14:paraId="44C04C71" w14:textId="77777777" w:rsidTr="006A63BA">
        <w:trPr>
          <w:gridAfter w:val="1"/>
          <w:wAfter w:w="32" w:type="dxa"/>
        </w:trPr>
        <w:tc>
          <w:tcPr>
            <w:tcW w:w="9356" w:type="dxa"/>
            <w:gridSpan w:val="3"/>
          </w:tcPr>
          <w:p w14:paraId="48AA3501"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влияющие на</w:t>
            </w:r>
            <w:r w:rsidR="00C567F3" w:rsidRPr="00E02B97">
              <w:rPr>
                <w:rFonts w:ascii="Times New Roman" w:hAnsi="Times New Roman"/>
                <w:sz w:val="20"/>
                <w:szCs w:val="24"/>
                <w:lang w:val="uk-UA"/>
              </w:rPr>
              <w:t xml:space="preserve"> </w:t>
            </w:r>
            <w:r w:rsidRPr="00E02B97">
              <w:rPr>
                <w:rFonts w:ascii="Times New Roman" w:hAnsi="Times New Roman"/>
                <w:bCs/>
                <w:sz w:val="20"/>
                <w:szCs w:val="24"/>
              </w:rPr>
              <w:t>метаболизм</w:t>
            </w:r>
            <w:r w:rsidR="00C567F3" w:rsidRPr="00E02B97">
              <w:rPr>
                <w:rFonts w:ascii="Times New Roman" w:hAnsi="Times New Roman"/>
                <w:bCs/>
                <w:sz w:val="20"/>
                <w:szCs w:val="24"/>
                <w:lang w:val="uk-UA"/>
              </w:rPr>
              <w:t xml:space="preserve"> </w:t>
            </w:r>
            <w:r w:rsidRPr="00E02B97">
              <w:rPr>
                <w:rFonts w:ascii="Times New Roman" w:hAnsi="Times New Roman"/>
                <w:sz w:val="20"/>
                <w:szCs w:val="24"/>
              </w:rPr>
              <w:t>возбудителя</w:t>
            </w:r>
          </w:p>
        </w:tc>
      </w:tr>
      <w:tr w:rsidR="00E02B97" w:rsidRPr="00E02B97" w14:paraId="7D722007" w14:textId="77777777" w:rsidTr="00E02B97">
        <w:trPr>
          <w:gridAfter w:val="1"/>
          <w:wAfter w:w="32" w:type="dxa"/>
        </w:trPr>
        <w:tc>
          <w:tcPr>
            <w:tcW w:w="5387" w:type="dxa"/>
            <w:gridSpan w:val="2"/>
          </w:tcPr>
          <w:p w14:paraId="2041662A" w14:textId="77777777" w:rsidR="005C4B91" w:rsidRPr="00E02B97" w:rsidRDefault="005C4B91" w:rsidP="006A63BA">
            <w:pPr>
              <w:widowControl w:val="0"/>
              <w:suppressAutoHyphens/>
              <w:spacing w:after="0" w:line="360" w:lineRule="auto"/>
              <w:rPr>
                <w:rFonts w:ascii="Times New Roman" w:hAnsi="Times New Roman"/>
                <w:sz w:val="20"/>
                <w:szCs w:val="24"/>
              </w:rPr>
            </w:pPr>
          </w:p>
        </w:tc>
        <w:tc>
          <w:tcPr>
            <w:tcW w:w="3969" w:type="dxa"/>
          </w:tcPr>
          <w:p w14:paraId="07F92E4E"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нитрофураны</w:t>
            </w:r>
            <w:r w:rsidR="006A63BA" w:rsidRPr="00E02B97">
              <w:rPr>
                <w:rFonts w:ascii="Times New Roman" w:hAnsi="Times New Roman"/>
                <w:sz w:val="20"/>
                <w:szCs w:val="24"/>
                <w:lang w:val="uk-UA"/>
              </w:rPr>
              <w:t xml:space="preserve"> </w:t>
            </w:r>
            <w:r w:rsidRPr="00E02B97">
              <w:rPr>
                <w:rFonts w:ascii="Times New Roman" w:hAnsi="Times New Roman"/>
                <w:sz w:val="20"/>
                <w:szCs w:val="24"/>
              </w:rPr>
              <w:t>ПАСК, ГИНК, этамбутол</w:t>
            </w:r>
          </w:p>
        </w:tc>
      </w:tr>
    </w:tbl>
    <w:p w14:paraId="1E43A781" w14:textId="77777777" w:rsidR="005C4B91" w:rsidRPr="00E02B97" w:rsidRDefault="005C4B91" w:rsidP="006A63BA">
      <w:pPr>
        <w:widowControl w:val="0"/>
        <w:suppressAutoHyphens/>
        <w:spacing w:after="0" w:line="360" w:lineRule="auto"/>
        <w:ind w:firstLine="709"/>
        <w:jc w:val="both"/>
        <w:outlineLvl w:val="2"/>
        <w:rPr>
          <w:rFonts w:ascii="Times New Roman" w:hAnsi="Times New Roman"/>
          <w:b/>
          <w:bCs/>
          <w:sz w:val="28"/>
          <w:szCs w:val="24"/>
        </w:rPr>
      </w:pPr>
    </w:p>
    <w:p w14:paraId="247DB630" w14:textId="77777777" w:rsidR="005C4B91" w:rsidRPr="00E02B97" w:rsidRDefault="005C4B91" w:rsidP="006A63BA">
      <w:pPr>
        <w:widowControl w:val="0"/>
        <w:suppressAutoHyphens/>
        <w:spacing w:after="0" w:line="360" w:lineRule="auto"/>
        <w:ind w:firstLine="709"/>
        <w:jc w:val="both"/>
        <w:outlineLvl w:val="2"/>
        <w:rPr>
          <w:rFonts w:ascii="Times New Roman" w:hAnsi="Times New Roman"/>
          <w:bCs/>
          <w:sz w:val="28"/>
          <w:szCs w:val="24"/>
        </w:rPr>
      </w:pPr>
      <w:r w:rsidRPr="00E02B97">
        <w:rPr>
          <w:rFonts w:ascii="Times New Roman" w:hAnsi="Times New Roman"/>
          <w:bCs/>
          <w:sz w:val="28"/>
          <w:szCs w:val="24"/>
        </w:rPr>
        <w:t>Классификация антибиотиков по типу действия</w:t>
      </w:r>
    </w:p>
    <w:tbl>
      <w:tblPr>
        <w:tblStyle w:val="ae"/>
        <w:tblW w:w="3935" w:type="dxa"/>
        <w:tblInd w:w="709" w:type="dxa"/>
        <w:tblLayout w:type="fixed"/>
        <w:tblLook w:val="0000" w:firstRow="0" w:lastRow="0" w:firstColumn="0" w:lastColumn="0" w:noHBand="0" w:noVBand="0"/>
      </w:tblPr>
      <w:tblGrid>
        <w:gridCol w:w="1809"/>
        <w:gridCol w:w="2126"/>
      </w:tblGrid>
      <w:tr w:rsidR="00E02B97" w:rsidRPr="00E02B97" w14:paraId="22C69C02" w14:textId="77777777" w:rsidTr="006A63BA">
        <w:tc>
          <w:tcPr>
            <w:tcW w:w="1809" w:type="dxa"/>
          </w:tcPr>
          <w:p w14:paraId="05C31D5E"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бактериЦИДНЫЕ</w:t>
            </w:r>
          </w:p>
        </w:tc>
        <w:tc>
          <w:tcPr>
            <w:tcW w:w="2126" w:type="dxa"/>
          </w:tcPr>
          <w:p w14:paraId="294A4F08"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бактериостатические</w:t>
            </w:r>
          </w:p>
        </w:tc>
      </w:tr>
      <w:tr w:rsidR="005C4B91" w:rsidRPr="00E02B97" w14:paraId="2317C19D" w14:textId="77777777" w:rsidTr="006A63BA">
        <w:tc>
          <w:tcPr>
            <w:tcW w:w="1809" w:type="dxa"/>
          </w:tcPr>
          <w:p w14:paraId="385BB1BF"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b-лактамы</w:t>
            </w:r>
            <w:r w:rsidR="006A63BA" w:rsidRPr="00E02B97">
              <w:rPr>
                <w:rFonts w:ascii="Times New Roman" w:hAnsi="Times New Roman"/>
                <w:sz w:val="20"/>
                <w:szCs w:val="24"/>
                <w:lang w:val="uk-UA"/>
              </w:rPr>
              <w:t xml:space="preserve"> </w:t>
            </w:r>
            <w:r w:rsidRPr="00E02B97">
              <w:rPr>
                <w:rFonts w:ascii="Times New Roman" w:hAnsi="Times New Roman"/>
                <w:sz w:val="20"/>
                <w:szCs w:val="24"/>
              </w:rPr>
              <w:t>гликопептиды</w:t>
            </w:r>
            <w:r w:rsidR="006A63BA" w:rsidRPr="00E02B97">
              <w:rPr>
                <w:rFonts w:ascii="Times New Roman" w:hAnsi="Times New Roman"/>
                <w:sz w:val="20"/>
                <w:szCs w:val="24"/>
                <w:lang w:val="uk-UA"/>
              </w:rPr>
              <w:t xml:space="preserve"> </w:t>
            </w:r>
            <w:r w:rsidRPr="00E02B97">
              <w:rPr>
                <w:rFonts w:ascii="Times New Roman" w:hAnsi="Times New Roman"/>
                <w:sz w:val="20"/>
                <w:szCs w:val="24"/>
              </w:rPr>
              <w:t>аминогликозиды</w:t>
            </w:r>
            <w:r w:rsidR="006A63BA" w:rsidRPr="00E02B97">
              <w:rPr>
                <w:rFonts w:ascii="Times New Roman" w:hAnsi="Times New Roman"/>
                <w:sz w:val="20"/>
                <w:szCs w:val="24"/>
                <w:lang w:val="uk-UA"/>
              </w:rPr>
              <w:t xml:space="preserve"> </w:t>
            </w:r>
            <w:r w:rsidRPr="00E02B97">
              <w:rPr>
                <w:rFonts w:ascii="Times New Roman" w:hAnsi="Times New Roman"/>
                <w:sz w:val="20"/>
                <w:szCs w:val="24"/>
              </w:rPr>
              <w:t>рифамицины</w:t>
            </w:r>
            <w:r w:rsidR="006A63BA" w:rsidRPr="00E02B97">
              <w:rPr>
                <w:rFonts w:ascii="Times New Roman" w:hAnsi="Times New Roman"/>
                <w:sz w:val="20"/>
                <w:szCs w:val="24"/>
                <w:lang w:val="uk-UA"/>
              </w:rPr>
              <w:t xml:space="preserve"> </w:t>
            </w:r>
            <w:r w:rsidRPr="00E02B97">
              <w:rPr>
                <w:rFonts w:ascii="Times New Roman" w:hAnsi="Times New Roman"/>
                <w:sz w:val="20"/>
                <w:szCs w:val="24"/>
              </w:rPr>
              <w:t>полимиксины</w:t>
            </w:r>
          </w:p>
        </w:tc>
        <w:tc>
          <w:tcPr>
            <w:tcW w:w="2126" w:type="dxa"/>
          </w:tcPr>
          <w:p w14:paraId="30BECEFE" w14:textId="77777777" w:rsidR="005C4B91" w:rsidRPr="00E02B97" w:rsidRDefault="005C4B91"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макролиды</w:t>
            </w:r>
            <w:r w:rsidR="006A63BA" w:rsidRPr="00E02B97">
              <w:rPr>
                <w:rFonts w:ascii="Times New Roman" w:hAnsi="Times New Roman"/>
                <w:sz w:val="20"/>
                <w:szCs w:val="24"/>
                <w:lang w:val="uk-UA"/>
              </w:rPr>
              <w:t xml:space="preserve"> </w:t>
            </w:r>
            <w:r w:rsidRPr="00E02B97">
              <w:rPr>
                <w:rFonts w:ascii="Times New Roman" w:hAnsi="Times New Roman"/>
                <w:sz w:val="20"/>
                <w:szCs w:val="24"/>
              </w:rPr>
              <w:t>тетрациклины</w:t>
            </w:r>
            <w:r w:rsidR="006A63BA" w:rsidRPr="00E02B97">
              <w:rPr>
                <w:rFonts w:ascii="Times New Roman" w:hAnsi="Times New Roman"/>
                <w:sz w:val="20"/>
                <w:szCs w:val="24"/>
                <w:lang w:val="uk-UA"/>
              </w:rPr>
              <w:t xml:space="preserve"> </w:t>
            </w:r>
            <w:r w:rsidRPr="00E02B97">
              <w:rPr>
                <w:rFonts w:ascii="Times New Roman" w:hAnsi="Times New Roman"/>
                <w:sz w:val="20"/>
                <w:szCs w:val="24"/>
              </w:rPr>
              <w:t>хлорамфеникол</w:t>
            </w:r>
            <w:r w:rsidR="006A63BA" w:rsidRPr="00E02B97">
              <w:rPr>
                <w:rFonts w:ascii="Times New Roman" w:hAnsi="Times New Roman"/>
                <w:sz w:val="20"/>
                <w:szCs w:val="24"/>
                <w:lang w:val="uk-UA"/>
              </w:rPr>
              <w:t xml:space="preserve"> </w:t>
            </w:r>
            <w:r w:rsidRPr="00E02B97">
              <w:rPr>
                <w:rFonts w:ascii="Times New Roman" w:hAnsi="Times New Roman"/>
                <w:sz w:val="20"/>
                <w:szCs w:val="24"/>
              </w:rPr>
              <w:t>линкозамины</w:t>
            </w:r>
          </w:p>
        </w:tc>
      </w:tr>
    </w:tbl>
    <w:p w14:paraId="616B679E" w14:textId="77777777" w:rsidR="00E06428" w:rsidRPr="00E02B97" w:rsidRDefault="00E06428" w:rsidP="006A63BA">
      <w:pPr>
        <w:widowControl w:val="0"/>
        <w:suppressAutoHyphens/>
        <w:spacing w:after="0" w:line="360" w:lineRule="auto"/>
        <w:ind w:firstLine="709"/>
        <w:jc w:val="both"/>
        <w:rPr>
          <w:rFonts w:ascii="Times New Roman" w:hAnsi="Times New Roman"/>
          <w:sz w:val="28"/>
          <w:szCs w:val="24"/>
        </w:rPr>
      </w:pPr>
    </w:p>
    <w:p w14:paraId="70731274" w14:textId="77777777" w:rsidR="005C4B91" w:rsidRPr="00E02B97" w:rsidRDefault="005C4B91" w:rsidP="006A63BA">
      <w:pPr>
        <w:widowControl w:val="0"/>
        <w:suppressAutoHyphens/>
        <w:spacing w:after="0" w:line="360" w:lineRule="auto"/>
        <w:ind w:firstLine="709"/>
        <w:jc w:val="both"/>
        <w:rPr>
          <w:rFonts w:ascii="Times New Roman" w:hAnsi="Times New Roman"/>
          <w:sz w:val="28"/>
          <w:szCs w:val="24"/>
          <w:lang w:val="uk-UA"/>
        </w:rPr>
      </w:pPr>
      <w:r w:rsidRPr="00E02B97">
        <w:rPr>
          <w:rFonts w:ascii="Times New Roman" w:hAnsi="Times New Roman"/>
          <w:sz w:val="28"/>
          <w:szCs w:val="24"/>
        </w:rPr>
        <w:t>Понятие цидности/статичности относительно и зависит от дозы препарата и вида возбудителя. При комбинациях общий подход заключается в назначении АБ, обладающих разным механизмом, но одинаковым типом действия</w:t>
      </w:r>
      <w:r w:rsidR="006A63BA" w:rsidRPr="00E02B97">
        <w:rPr>
          <w:rFonts w:ascii="Times New Roman" w:hAnsi="Times New Roman"/>
          <w:sz w:val="28"/>
          <w:szCs w:val="24"/>
          <w:lang w:val="uk-UA"/>
        </w:rPr>
        <w:t>.</w:t>
      </w:r>
    </w:p>
    <w:p w14:paraId="0997E83A" w14:textId="77777777" w:rsidR="008F6B14" w:rsidRPr="00E02B97" w:rsidRDefault="008F6B14">
      <w:pPr>
        <w:rPr>
          <w:rStyle w:val="apple-style-span"/>
          <w:rFonts w:ascii="Times New Roman" w:hAnsi="Times New Roman"/>
          <w:b/>
          <w:bCs/>
          <w:sz w:val="28"/>
          <w:szCs w:val="24"/>
          <w:lang w:val="uk-UA"/>
        </w:rPr>
      </w:pPr>
      <w:r w:rsidRPr="00E02B97">
        <w:rPr>
          <w:rStyle w:val="apple-style-span"/>
          <w:rFonts w:ascii="Times New Roman" w:hAnsi="Times New Roman"/>
          <w:b/>
          <w:bCs/>
          <w:sz w:val="28"/>
          <w:szCs w:val="24"/>
          <w:lang w:val="uk-UA"/>
        </w:rPr>
        <w:br w:type="page"/>
      </w:r>
    </w:p>
    <w:p w14:paraId="23B4A4C1" w14:textId="77777777" w:rsidR="006A63BA" w:rsidRPr="00E02B97" w:rsidRDefault="006A63BA" w:rsidP="006A63BA">
      <w:pPr>
        <w:widowControl w:val="0"/>
        <w:suppressAutoHyphens/>
        <w:spacing w:after="0" w:line="360" w:lineRule="auto"/>
        <w:ind w:firstLine="709"/>
        <w:jc w:val="both"/>
        <w:rPr>
          <w:rStyle w:val="apple-style-span"/>
          <w:rFonts w:ascii="Times New Roman" w:hAnsi="Times New Roman"/>
          <w:b/>
          <w:bCs/>
          <w:sz w:val="28"/>
          <w:szCs w:val="24"/>
        </w:rPr>
      </w:pPr>
      <w:r w:rsidRPr="00E02B97">
        <w:rPr>
          <w:rStyle w:val="apple-style-span"/>
          <w:rFonts w:ascii="Times New Roman" w:hAnsi="Times New Roman"/>
          <w:b/>
          <w:bCs/>
          <w:sz w:val="28"/>
          <w:szCs w:val="24"/>
          <w:lang w:val="uk-UA"/>
        </w:rPr>
        <w:t xml:space="preserve">2. </w:t>
      </w:r>
      <w:r w:rsidR="00994886" w:rsidRPr="00E02B97">
        <w:rPr>
          <w:rStyle w:val="apple-style-span"/>
          <w:rFonts w:ascii="Times New Roman" w:hAnsi="Times New Roman"/>
          <w:b/>
          <w:bCs/>
          <w:sz w:val="28"/>
          <w:szCs w:val="24"/>
        </w:rPr>
        <w:t>Ингибиторы синтеза клеточной стенки</w:t>
      </w:r>
    </w:p>
    <w:p w14:paraId="642155FB" w14:textId="77777777" w:rsidR="006A63BA" w:rsidRPr="00E02B97" w:rsidRDefault="006A63BA" w:rsidP="006A63BA">
      <w:pPr>
        <w:widowControl w:val="0"/>
        <w:suppressAutoHyphens/>
        <w:spacing w:after="0" w:line="360" w:lineRule="auto"/>
        <w:ind w:firstLine="709"/>
        <w:jc w:val="both"/>
        <w:rPr>
          <w:rStyle w:val="apple-style-span"/>
          <w:rFonts w:ascii="Times New Roman" w:hAnsi="Times New Roman"/>
          <w:bCs/>
          <w:sz w:val="28"/>
          <w:szCs w:val="24"/>
          <w:lang w:val="uk-UA"/>
        </w:rPr>
      </w:pPr>
    </w:p>
    <w:p w14:paraId="6DEC5E2A" w14:textId="77777777" w:rsidR="006A63BA" w:rsidRPr="00E02B97" w:rsidRDefault="00FE2CBA" w:rsidP="006A63BA">
      <w:pPr>
        <w:widowControl w:val="0"/>
        <w:suppressAutoHyphens/>
        <w:spacing w:after="0" w:line="360" w:lineRule="auto"/>
        <w:ind w:firstLine="709"/>
        <w:jc w:val="both"/>
        <w:rPr>
          <w:rFonts w:ascii="Times New Roman" w:hAnsi="Times New Roman"/>
          <w:sz w:val="28"/>
          <w:szCs w:val="24"/>
        </w:rPr>
      </w:pPr>
      <w:r w:rsidRPr="00E02B97">
        <w:rPr>
          <w:rStyle w:val="apple-style-span"/>
          <w:rFonts w:ascii="Times New Roman" w:hAnsi="Times New Roman"/>
          <w:bCs/>
          <w:sz w:val="28"/>
          <w:szCs w:val="24"/>
        </w:rPr>
        <w:t>Ингибиторы синтеза клеточной стенки действуют двумя способами.</w:t>
      </w:r>
    </w:p>
    <w:p w14:paraId="1FE56540" w14:textId="77777777" w:rsidR="006A63BA" w:rsidRPr="00E02B97" w:rsidRDefault="00FE2CBA" w:rsidP="006A63BA">
      <w:pPr>
        <w:widowControl w:val="0"/>
        <w:suppressAutoHyphens/>
        <w:spacing w:after="0" w:line="360" w:lineRule="auto"/>
        <w:ind w:firstLine="709"/>
        <w:jc w:val="both"/>
        <w:rPr>
          <w:rFonts w:ascii="Times New Roman" w:hAnsi="Times New Roman"/>
          <w:sz w:val="28"/>
          <w:szCs w:val="24"/>
        </w:rPr>
      </w:pPr>
      <w:r w:rsidRPr="00E02B97">
        <w:rPr>
          <w:rStyle w:val="apple-style-span"/>
          <w:rFonts w:ascii="Times New Roman" w:hAnsi="Times New Roman"/>
          <w:sz w:val="28"/>
          <w:szCs w:val="24"/>
        </w:rPr>
        <w:t>Ингибиторы ферментов, участвующих в терминальной перекрестной сшивке линейных молекул гликопротеидов (основной фермент – транспептидаза, которая опосредует соединение аминокислот аланина и глицина на терминальных участках пептидной цепи).</w:t>
      </w:r>
    </w:p>
    <w:p w14:paraId="3E6A029F" w14:textId="77777777" w:rsidR="006A63BA" w:rsidRPr="00E02B97" w:rsidRDefault="00FE2CBA" w:rsidP="006A63BA">
      <w:pPr>
        <w:widowControl w:val="0"/>
        <w:suppressAutoHyphens/>
        <w:spacing w:after="0" w:line="360" w:lineRule="auto"/>
        <w:ind w:firstLine="709"/>
        <w:jc w:val="both"/>
        <w:rPr>
          <w:rFonts w:ascii="Times New Roman" w:hAnsi="Times New Roman"/>
          <w:sz w:val="28"/>
          <w:szCs w:val="24"/>
        </w:rPr>
      </w:pPr>
      <w:r w:rsidRPr="00E02B97">
        <w:rPr>
          <w:rStyle w:val="apple-style-span"/>
          <w:rFonts w:ascii="Times New Roman" w:hAnsi="Times New Roman"/>
          <w:sz w:val="28"/>
          <w:szCs w:val="24"/>
        </w:rPr>
        <w:t>Устраняют действие ингибиторов аутолитических ферментов. Аутолитические ферменты ответственны за удаление деградирующих компонентов клеточной стенки и разъединение дочерних клеток. Устранение этого действия нарушает структуру клеточной стенки и приводит к гибели бактерий.</w:t>
      </w:r>
    </w:p>
    <w:p w14:paraId="03F35459" w14:textId="77777777" w:rsidR="009B3B43" w:rsidRPr="00E02B97" w:rsidRDefault="00FE2CBA" w:rsidP="006A63BA">
      <w:pPr>
        <w:widowControl w:val="0"/>
        <w:suppressAutoHyphens/>
        <w:spacing w:after="0" w:line="360" w:lineRule="auto"/>
        <w:ind w:firstLine="709"/>
        <w:jc w:val="both"/>
        <w:rPr>
          <w:rStyle w:val="apple-style-span"/>
          <w:rFonts w:ascii="Times New Roman" w:hAnsi="Times New Roman"/>
          <w:sz w:val="28"/>
          <w:szCs w:val="24"/>
          <w:lang w:val="uk-UA"/>
        </w:rPr>
      </w:pPr>
      <w:r w:rsidRPr="00E02B97">
        <w:rPr>
          <w:rStyle w:val="apple-style-span"/>
          <w:rFonts w:ascii="Times New Roman" w:hAnsi="Times New Roman"/>
          <w:sz w:val="28"/>
          <w:szCs w:val="24"/>
        </w:rPr>
        <w:t>Нарушение синтеза</w:t>
      </w:r>
      <w:r w:rsidR="00C567F3" w:rsidRPr="00E02B97">
        <w:rPr>
          <w:rStyle w:val="apple-style-span"/>
          <w:rFonts w:ascii="Times New Roman" w:hAnsi="Times New Roman"/>
          <w:sz w:val="28"/>
          <w:szCs w:val="24"/>
          <w:lang w:val="uk-UA"/>
        </w:rPr>
        <w:t xml:space="preserve"> </w:t>
      </w:r>
      <w:hyperlink r:id="rId23" w:tooltip="Клеточная стенка" w:history="1">
        <w:r w:rsidRPr="00E02B97">
          <w:rPr>
            <w:rStyle w:val="a5"/>
            <w:rFonts w:ascii="Times New Roman" w:hAnsi="Times New Roman"/>
            <w:color w:val="auto"/>
            <w:sz w:val="28"/>
            <w:szCs w:val="24"/>
            <w:u w:val="none"/>
          </w:rPr>
          <w:t>клеточной стенки</w:t>
        </w:r>
      </w:hyperlink>
      <w:r w:rsidR="00C567F3" w:rsidRPr="00E02B97">
        <w:rPr>
          <w:rFonts w:ascii="Times New Roman" w:hAnsi="Times New Roman"/>
          <w:sz w:val="28"/>
          <w:lang w:val="uk-UA"/>
        </w:rPr>
        <w:t xml:space="preserve"> </w:t>
      </w:r>
      <w:r w:rsidRPr="00E02B97">
        <w:rPr>
          <w:rStyle w:val="apple-style-span"/>
          <w:rFonts w:ascii="Times New Roman" w:hAnsi="Times New Roman"/>
          <w:sz w:val="28"/>
          <w:szCs w:val="24"/>
        </w:rPr>
        <w:t>посредством ингибирования синтеза</w:t>
      </w:r>
      <w:r w:rsidR="00C567F3" w:rsidRPr="00E02B97">
        <w:rPr>
          <w:rStyle w:val="apple-style-span"/>
          <w:rFonts w:ascii="Times New Roman" w:hAnsi="Times New Roman"/>
          <w:sz w:val="28"/>
          <w:szCs w:val="24"/>
          <w:lang w:val="uk-UA"/>
        </w:rPr>
        <w:t xml:space="preserve"> </w:t>
      </w:r>
      <w:hyperlink r:id="rId24" w:tooltip="Пептидогликан" w:history="1">
        <w:r w:rsidRPr="00E02B97">
          <w:rPr>
            <w:rStyle w:val="a5"/>
            <w:rFonts w:ascii="Times New Roman" w:hAnsi="Times New Roman"/>
            <w:color w:val="auto"/>
            <w:sz w:val="28"/>
            <w:szCs w:val="24"/>
            <w:u w:val="none"/>
          </w:rPr>
          <w:t>пептидогликана</w:t>
        </w:r>
      </w:hyperlink>
      <w:r w:rsidR="00C567F3" w:rsidRPr="00E02B97">
        <w:rPr>
          <w:rFonts w:ascii="Times New Roman" w:hAnsi="Times New Roman"/>
          <w:sz w:val="28"/>
          <w:lang w:val="uk-UA"/>
        </w:rPr>
        <w:t xml:space="preserve"> </w:t>
      </w:r>
      <w:r w:rsidRPr="00E02B97">
        <w:rPr>
          <w:rStyle w:val="apple-style-span"/>
          <w:rFonts w:ascii="Times New Roman" w:hAnsi="Times New Roman"/>
          <w:sz w:val="28"/>
          <w:szCs w:val="24"/>
        </w:rPr>
        <w:t>(</w:t>
      </w:r>
      <w:hyperlink r:id="rId25" w:tooltip="Пенициллин" w:history="1">
        <w:r w:rsidRPr="00E02B97">
          <w:rPr>
            <w:rStyle w:val="a5"/>
            <w:rFonts w:ascii="Times New Roman" w:hAnsi="Times New Roman"/>
            <w:color w:val="auto"/>
            <w:sz w:val="28"/>
            <w:szCs w:val="24"/>
            <w:u w:val="none"/>
          </w:rPr>
          <w:t>пенициллин</w:t>
        </w:r>
      </w:hyperlink>
      <w:r w:rsidRPr="00E02B97">
        <w:rPr>
          <w:rStyle w:val="apple-style-span"/>
          <w:rFonts w:ascii="Times New Roman" w:hAnsi="Times New Roman"/>
          <w:sz w:val="28"/>
          <w:szCs w:val="24"/>
        </w:rPr>
        <w:t>,</w:t>
      </w:r>
      <w:r w:rsidR="00C567F3" w:rsidRPr="00E02B97">
        <w:rPr>
          <w:rStyle w:val="apple-style-span"/>
          <w:rFonts w:ascii="Times New Roman" w:hAnsi="Times New Roman"/>
          <w:sz w:val="28"/>
          <w:szCs w:val="24"/>
          <w:lang w:val="uk-UA"/>
        </w:rPr>
        <w:t xml:space="preserve"> </w:t>
      </w:r>
      <w:hyperlink r:id="rId26" w:tooltip="Цефалоспорин" w:history="1">
        <w:r w:rsidRPr="00E02B97">
          <w:rPr>
            <w:rStyle w:val="a5"/>
            <w:rFonts w:ascii="Times New Roman" w:hAnsi="Times New Roman"/>
            <w:color w:val="auto"/>
            <w:sz w:val="28"/>
            <w:szCs w:val="24"/>
            <w:u w:val="none"/>
          </w:rPr>
          <w:t>цефалоспорин</w:t>
        </w:r>
      </w:hyperlink>
      <w:r w:rsidRPr="00E02B97">
        <w:rPr>
          <w:rStyle w:val="apple-style-span"/>
          <w:rFonts w:ascii="Times New Roman" w:hAnsi="Times New Roman"/>
          <w:sz w:val="28"/>
          <w:szCs w:val="24"/>
        </w:rPr>
        <w:t>,</w:t>
      </w:r>
      <w:r w:rsidR="00C567F3" w:rsidRPr="00E02B97">
        <w:rPr>
          <w:rStyle w:val="apple-style-span"/>
          <w:rFonts w:ascii="Times New Roman" w:hAnsi="Times New Roman"/>
          <w:sz w:val="28"/>
          <w:szCs w:val="24"/>
          <w:lang w:val="uk-UA"/>
        </w:rPr>
        <w:t xml:space="preserve"> </w:t>
      </w:r>
      <w:hyperlink r:id="rId27" w:tooltip="Монобактамы (страница отсутствует)" w:history="1">
        <w:r w:rsidRPr="00E02B97">
          <w:rPr>
            <w:rStyle w:val="a5"/>
            <w:rFonts w:ascii="Times New Roman" w:hAnsi="Times New Roman"/>
            <w:color w:val="auto"/>
            <w:sz w:val="28"/>
            <w:szCs w:val="24"/>
            <w:u w:val="none"/>
          </w:rPr>
          <w:t>монобактамы</w:t>
        </w:r>
      </w:hyperlink>
      <w:r w:rsidRPr="00E02B97">
        <w:rPr>
          <w:rStyle w:val="apple-style-span"/>
          <w:rFonts w:ascii="Times New Roman" w:hAnsi="Times New Roman"/>
          <w:sz w:val="28"/>
          <w:szCs w:val="24"/>
        </w:rPr>
        <w:t>), образования димеров и их переноса к растущим цепям пептидогликана (</w:t>
      </w:r>
      <w:hyperlink r:id="rId28" w:tooltip="Ванкомицин" w:history="1">
        <w:r w:rsidRPr="00E02B97">
          <w:rPr>
            <w:rStyle w:val="a5"/>
            <w:rFonts w:ascii="Times New Roman" w:hAnsi="Times New Roman"/>
            <w:color w:val="auto"/>
            <w:sz w:val="28"/>
            <w:szCs w:val="24"/>
            <w:u w:val="none"/>
          </w:rPr>
          <w:t>ванкомицин</w:t>
        </w:r>
      </w:hyperlink>
      <w:r w:rsidRPr="00E02B97">
        <w:rPr>
          <w:rStyle w:val="apple-style-span"/>
          <w:rFonts w:ascii="Times New Roman" w:hAnsi="Times New Roman"/>
          <w:sz w:val="28"/>
          <w:szCs w:val="24"/>
        </w:rPr>
        <w:t>,</w:t>
      </w:r>
      <w:r w:rsidR="00C567F3" w:rsidRPr="00E02B97">
        <w:rPr>
          <w:rStyle w:val="apple-style-span"/>
          <w:rFonts w:ascii="Times New Roman" w:hAnsi="Times New Roman"/>
          <w:sz w:val="28"/>
          <w:szCs w:val="24"/>
          <w:lang w:val="uk-UA"/>
        </w:rPr>
        <w:t xml:space="preserve"> </w:t>
      </w:r>
      <w:hyperlink r:id="rId29" w:tooltip="Флавомицин (страница отсутствует)" w:history="1">
        <w:r w:rsidRPr="00E02B97">
          <w:rPr>
            <w:rStyle w:val="a5"/>
            <w:rFonts w:ascii="Times New Roman" w:hAnsi="Times New Roman"/>
            <w:color w:val="auto"/>
            <w:sz w:val="28"/>
            <w:szCs w:val="24"/>
            <w:u w:val="none"/>
          </w:rPr>
          <w:t>флавомицин</w:t>
        </w:r>
      </w:hyperlink>
      <w:r w:rsidRPr="00E02B97">
        <w:rPr>
          <w:rStyle w:val="apple-style-span"/>
          <w:rFonts w:ascii="Times New Roman" w:hAnsi="Times New Roman"/>
          <w:sz w:val="28"/>
          <w:szCs w:val="24"/>
        </w:rPr>
        <w:t>) или синтеза</w:t>
      </w:r>
      <w:hyperlink r:id="rId30" w:tooltip="Хитин" w:history="1">
        <w:r w:rsidRPr="00E02B97">
          <w:rPr>
            <w:rStyle w:val="a5"/>
            <w:rFonts w:ascii="Times New Roman" w:hAnsi="Times New Roman"/>
            <w:color w:val="auto"/>
            <w:sz w:val="28"/>
            <w:szCs w:val="24"/>
            <w:u w:val="none"/>
          </w:rPr>
          <w:t>хитина</w:t>
        </w:r>
      </w:hyperlink>
      <w:r w:rsidR="00C567F3" w:rsidRPr="00E02B97">
        <w:rPr>
          <w:rFonts w:ascii="Times New Roman" w:hAnsi="Times New Roman"/>
          <w:sz w:val="28"/>
          <w:lang w:val="uk-UA"/>
        </w:rPr>
        <w:t xml:space="preserve"> </w:t>
      </w:r>
      <w:r w:rsidRPr="00E02B97">
        <w:rPr>
          <w:rStyle w:val="apple-style-span"/>
          <w:rFonts w:ascii="Times New Roman" w:hAnsi="Times New Roman"/>
          <w:sz w:val="28"/>
          <w:szCs w:val="24"/>
        </w:rPr>
        <w:t>(</w:t>
      </w:r>
      <w:hyperlink r:id="rId31" w:tooltip="Никкомицин (страница отсутствует)" w:history="1">
        <w:r w:rsidRPr="00E02B97">
          <w:rPr>
            <w:rStyle w:val="a5"/>
            <w:rFonts w:ascii="Times New Roman" w:hAnsi="Times New Roman"/>
            <w:color w:val="auto"/>
            <w:sz w:val="28"/>
            <w:szCs w:val="24"/>
            <w:u w:val="none"/>
          </w:rPr>
          <w:t>никкомицин</w:t>
        </w:r>
      </w:hyperlink>
      <w:r w:rsidRPr="00E02B97">
        <w:rPr>
          <w:rStyle w:val="apple-style-span"/>
          <w:rFonts w:ascii="Times New Roman" w:hAnsi="Times New Roman"/>
          <w:sz w:val="28"/>
          <w:szCs w:val="24"/>
        </w:rPr>
        <w:t>,</w:t>
      </w:r>
      <w:r w:rsidR="00C567F3" w:rsidRPr="00E02B97">
        <w:rPr>
          <w:rStyle w:val="apple-style-span"/>
          <w:rFonts w:ascii="Times New Roman" w:hAnsi="Times New Roman"/>
          <w:sz w:val="28"/>
          <w:szCs w:val="24"/>
          <w:lang w:val="uk-UA"/>
        </w:rPr>
        <w:t xml:space="preserve"> </w:t>
      </w:r>
      <w:hyperlink r:id="rId32" w:tooltip="Туникамицин (страница отсутствует)" w:history="1">
        <w:r w:rsidRPr="00E02B97">
          <w:rPr>
            <w:rStyle w:val="a5"/>
            <w:rFonts w:ascii="Times New Roman" w:hAnsi="Times New Roman"/>
            <w:color w:val="auto"/>
            <w:sz w:val="28"/>
            <w:szCs w:val="24"/>
            <w:u w:val="none"/>
          </w:rPr>
          <w:t>туникамицин</w:t>
        </w:r>
      </w:hyperlink>
      <w:r w:rsidRPr="00E02B97">
        <w:rPr>
          <w:rStyle w:val="apple-style-span"/>
          <w:rFonts w:ascii="Times New Roman" w:hAnsi="Times New Roman"/>
          <w:sz w:val="28"/>
          <w:szCs w:val="24"/>
        </w:rPr>
        <w:t>).</w:t>
      </w:r>
    </w:p>
    <w:p w14:paraId="28F791DB" w14:textId="77777777" w:rsidR="006A63BA" w:rsidRPr="00E02B97" w:rsidRDefault="006A63BA" w:rsidP="006A63BA">
      <w:pPr>
        <w:widowControl w:val="0"/>
        <w:suppressAutoHyphens/>
        <w:spacing w:after="0" w:line="360" w:lineRule="auto"/>
        <w:ind w:firstLine="709"/>
        <w:jc w:val="both"/>
        <w:rPr>
          <w:rStyle w:val="apple-style-span"/>
          <w:rFonts w:ascii="Times New Roman" w:hAnsi="Times New Roman"/>
          <w:sz w:val="28"/>
          <w:szCs w:val="24"/>
          <w:lang w:val="uk-UA"/>
        </w:rPr>
      </w:pPr>
    </w:p>
    <w:p w14:paraId="3CA348E3" w14:textId="681D0CAB" w:rsidR="006A63BA" w:rsidRPr="00E02B97" w:rsidRDefault="00577F0D" w:rsidP="006A63BA">
      <w:pPr>
        <w:widowControl w:val="0"/>
        <w:suppressAutoHyphens/>
        <w:spacing w:after="0" w:line="360" w:lineRule="auto"/>
        <w:ind w:firstLine="709"/>
        <w:jc w:val="both"/>
        <w:rPr>
          <w:rStyle w:val="apple-style-span"/>
          <w:rFonts w:ascii="Times New Roman" w:hAnsi="Times New Roman"/>
          <w:sz w:val="28"/>
          <w:szCs w:val="24"/>
          <w:lang w:val="uk-UA"/>
        </w:rPr>
      </w:pPr>
      <w:r w:rsidRPr="00F36CB5">
        <w:rPr>
          <w:noProof/>
        </w:rPr>
        <w:drawing>
          <wp:inline distT="0" distB="0" distL="0" distR="0" wp14:anchorId="0D8DF144" wp14:editId="3289B622">
            <wp:extent cx="3924300" cy="21336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24300" cy="2133600"/>
                    </a:xfrm>
                    <a:prstGeom prst="rect">
                      <a:avLst/>
                    </a:prstGeom>
                    <a:noFill/>
                    <a:ln>
                      <a:noFill/>
                    </a:ln>
                  </pic:spPr>
                </pic:pic>
              </a:graphicData>
            </a:graphic>
          </wp:inline>
        </w:drawing>
      </w:r>
    </w:p>
    <w:p w14:paraId="5F300D7F" w14:textId="77777777" w:rsidR="006F3B72" w:rsidRPr="00E02B97" w:rsidRDefault="008F6B14" w:rsidP="008341FC">
      <w:pPr>
        <w:rPr>
          <w:rStyle w:val="apple-style-span"/>
          <w:rFonts w:ascii="Times New Roman" w:hAnsi="Times New Roman"/>
          <w:b/>
          <w:bCs/>
          <w:sz w:val="28"/>
          <w:szCs w:val="24"/>
          <w:lang w:val="uk-UA"/>
        </w:rPr>
      </w:pPr>
      <w:r w:rsidRPr="00E02B97">
        <w:rPr>
          <w:rStyle w:val="apple-style-span"/>
          <w:rFonts w:ascii="Times New Roman" w:hAnsi="Times New Roman"/>
          <w:b/>
          <w:bCs/>
          <w:sz w:val="28"/>
          <w:szCs w:val="24"/>
          <w:lang w:val="uk-UA"/>
        </w:rPr>
        <w:br w:type="page"/>
      </w:r>
      <w:r w:rsidRPr="00E02B97">
        <w:rPr>
          <w:rStyle w:val="apple-style-span"/>
          <w:rFonts w:ascii="Times New Roman" w:hAnsi="Times New Roman"/>
          <w:b/>
          <w:bCs/>
          <w:sz w:val="28"/>
          <w:szCs w:val="24"/>
          <w:lang w:val="uk-UA"/>
        </w:rPr>
        <w:lastRenderedPageBreak/>
        <w:t xml:space="preserve">3. </w:t>
      </w:r>
      <w:r w:rsidR="006F3B72" w:rsidRPr="00E02B97">
        <w:rPr>
          <w:rStyle w:val="apple-style-span"/>
          <w:rFonts w:ascii="Times New Roman" w:hAnsi="Times New Roman"/>
          <w:b/>
          <w:bCs/>
          <w:sz w:val="28"/>
          <w:szCs w:val="24"/>
        </w:rPr>
        <w:t>Ингибиторы функций цитоплазматической мембраны</w:t>
      </w:r>
    </w:p>
    <w:p w14:paraId="5182A397" w14:textId="77777777" w:rsidR="008F6B14" w:rsidRPr="00E02B97" w:rsidRDefault="008F6B14" w:rsidP="006A63BA">
      <w:pPr>
        <w:widowControl w:val="0"/>
        <w:suppressAutoHyphens/>
        <w:spacing w:after="0" w:line="360" w:lineRule="auto"/>
        <w:ind w:firstLine="709"/>
        <w:jc w:val="both"/>
        <w:rPr>
          <w:rStyle w:val="apple-style-span"/>
          <w:rFonts w:ascii="Times New Roman" w:hAnsi="Times New Roman"/>
          <w:b/>
          <w:bCs/>
          <w:sz w:val="28"/>
          <w:szCs w:val="24"/>
          <w:lang w:val="uk-UA"/>
        </w:rPr>
      </w:pPr>
    </w:p>
    <w:p w14:paraId="1BCACB9F" w14:textId="77777777" w:rsidR="006A63BA" w:rsidRPr="00E02B97" w:rsidRDefault="00FE2CBA" w:rsidP="008F6B14">
      <w:pPr>
        <w:pStyle w:val="ListParagraph"/>
        <w:widowControl w:val="0"/>
        <w:numPr>
          <w:ilvl w:val="0"/>
          <w:numId w:val="5"/>
        </w:numPr>
        <w:tabs>
          <w:tab w:val="left" w:pos="1276"/>
        </w:tabs>
        <w:suppressAutoHyphens/>
        <w:spacing w:after="0" w:line="360" w:lineRule="auto"/>
        <w:ind w:left="0" w:firstLine="709"/>
        <w:jc w:val="both"/>
        <w:rPr>
          <w:rStyle w:val="apple-style-span"/>
          <w:rFonts w:ascii="Times New Roman" w:hAnsi="Times New Roman"/>
          <w:sz w:val="28"/>
          <w:szCs w:val="24"/>
        </w:rPr>
      </w:pPr>
      <w:r w:rsidRPr="00E02B97">
        <w:rPr>
          <w:rStyle w:val="apple-style-span"/>
          <w:rFonts w:ascii="Times New Roman" w:hAnsi="Times New Roman"/>
          <w:sz w:val="28"/>
          <w:szCs w:val="24"/>
        </w:rPr>
        <w:t xml:space="preserve">Полимиксины </w:t>
      </w:r>
      <w:r w:rsidR="00635315" w:rsidRPr="00E02B97">
        <w:rPr>
          <w:rStyle w:val="apple-style-span"/>
          <w:rFonts w:ascii="Times New Roman" w:hAnsi="Times New Roman"/>
          <w:sz w:val="28"/>
          <w:szCs w:val="24"/>
        </w:rPr>
        <w:t>-</w:t>
      </w:r>
      <w:r w:rsidRPr="00E02B97">
        <w:rPr>
          <w:rFonts w:ascii="Times New Roman" w:hAnsi="Times New Roman"/>
          <w:sz w:val="28"/>
          <w:szCs w:val="24"/>
        </w:rPr>
        <w:t>группа антибиотиков, синтезируемых определенным штаммом спорообразующей палочки: по химическому составу являются циклическими пептидами.</w:t>
      </w:r>
      <w:r w:rsidR="006A63BA" w:rsidRPr="00E02B97">
        <w:rPr>
          <w:rFonts w:ascii="Times New Roman" w:hAnsi="Times New Roman"/>
          <w:sz w:val="28"/>
          <w:szCs w:val="24"/>
          <w:lang w:val="uk-UA"/>
        </w:rPr>
        <w:t xml:space="preserve"> </w:t>
      </w:r>
      <w:r w:rsidRPr="00E02B97">
        <w:rPr>
          <w:rFonts w:ascii="Times New Roman" w:hAnsi="Times New Roman"/>
          <w:sz w:val="28"/>
          <w:szCs w:val="24"/>
        </w:rPr>
        <w:t>Наибольшее практическое значение имеют полимиксины В и Е (колистин). По спектру действия эти два препарата, а также полимиксин М близки между собой. П. обладают преимущественной активностью в отношении грамотрицательных бактерий: к ним чувствительны большинство штаммов синегнойных и кишечных палочек, клебсиеллы, иерсинии, энтеробактер, сальмонеллы, шигеллы, гемофильная палочка, бруцеллы. Устойчивы к П. бактерии группы протея, грамположительные и грамотрицательные кокки, возбудители туберкулеза. При большей концентрации П. обладают бактерицидным действием независимо от стадии развития микроорганизмов) однако поражают лишь их внеклеточно расположенные особи. Поэтому существуют противоречия между наблюдаемым действием in vitro в отношении ряда возбудителей и отсутствием терапевтического эффекта. Действие П. может усиливаться при сочетании с сульфонамидами, триметопримом, рифампицином, аминогликозидами. Механизм действия, Л. связан с прямым влиянием на цитоплазматическую мембрану микроорганизмов, где молекулы препарата сорбируются на фосфолипидах</w:t>
      </w:r>
      <w:r w:rsidR="00C567F3" w:rsidRPr="00E02B97">
        <w:rPr>
          <w:rFonts w:ascii="Times New Roman" w:hAnsi="Times New Roman"/>
          <w:sz w:val="28"/>
          <w:szCs w:val="24"/>
          <w:lang w:val="uk-UA"/>
        </w:rPr>
        <w:t xml:space="preserve"> </w:t>
      </w:r>
      <w:r w:rsidR="00635315" w:rsidRPr="00E02B97">
        <w:rPr>
          <w:rFonts w:ascii="Times New Roman" w:hAnsi="Times New Roman"/>
          <w:sz w:val="28"/>
          <w:szCs w:val="24"/>
        </w:rPr>
        <w:t>(</w:t>
      </w:r>
      <w:r w:rsidR="00635315" w:rsidRPr="00E02B97">
        <w:rPr>
          <w:rStyle w:val="apple-style-span"/>
          <w:rFonts w:ascii="Times New Roman" w:hAnsi="Times New Roman"/>
          <w:sz w:val="28"/>
          <w:szCs w:val="24"/>
        </w:rPr>
        <w:t>фосфатидилхолин)</w:t>
      </w:r>
      <w:r w:rsidRPr="00E02B97">
        <w:rPr>
          <w:rFonts w:ascii="Times New Roman" w:hAnsi="Times New Roman"/>
          <w:sz w:val="28"/>
          <w:szCs w:val="24"/>
        </w:rPr>
        <w:t>, что нарушает ее проницаемость и способствует выходу из клетки жизненно важных элементов цитоплазмы. Устойчивость к П. развивается медленно. До 10—20% штаммов псевдомонад обладают природной устойчивостью.</w:t>
      </w:r>
      <w:r w:rsidR="009933A6" w:rsidRPr="00E02B97">
        <w:rPr>
          <w:rFonts w:ascii="Times New Roman" w:hAnsi="Times New Roman"/>
          <w:sz w:val="28"/>
          <w:szCs w:val="24"/>
        </w:rPr>
        <w:t xml:space="preserve"> </w:t>
      </w:r>
      <w:r w:rsidR="009933A6" w:rsidRPr="00E02B97">
        <w:rPr>
          <w:rStyle w:val="apple-style-span"/>
          <w:rFonts w:ascii="Times New Roman" w:hAnsi="Times New Roman"/>
          <w:sz w:val="28"/>
          <w:szCs w:val="24"/>
        </w:rPr>
        <w:t>Основное клиническое значение имеет активность полимиксинов в отношении синегнойной палочки</w:t>
      </w:r>
      <w:r w:rsidR="00B0051B" w:rsidRPr="00E02B97">
        <w:rPr>
          <w:rStyle w:val="apple-style-span"/>
          <w:rFonts w:ascii="Times New Roman" w:hAnsi="Times New Roman"/>
          <w:sz w:val="28"/>
          <w:szCs w:val="24"/>
          <w:lang w:val="uk-UA"/>
        </w:rPr>
        <w:t>.</w:t>
      </w:r>
    </w:p>
    <w:p w14:paraId="4DF25E97" w14:textId="77777777" w:rsidR="008F6B14" w:rsidRPr="00E02B97" w:rsidRDefault="008F6B14">
      <w:pPr>
        <w:rPr>
          <w:rStyle w:val="apple-style-span"/>
          <w:rFonts w:ascii="Times New Roman" w:hAnsi="Times New Roman"/>
          <w:sz w:val="28"/>
          <w:szCs w:val="24"/>
          <w:lang w:val="uk-UA"/>
        </w:rPr>
      </w:pPr>
      <w:r w:rsidRPr="00E02B97">
        <w:rPr>
          <w:rStyle w:val="apple-style-span"/>
          <w:rFonts w:ascii="Times New Roman" w:hAnsi="Times New Roman"/>
          <w:sz w:val="28"/>
          <w:szCs w:val="24"/>
          <w:lang w:val="uk-UA"/>
        </w:rPr>
        <w:br w:type="page"/>
      </w:r>
    </w:p>
    <w:p w14:paraId="662399CD" w14:textId="0697AF40" w:rsidR="00B0051B" w:rsidRPr="00E02B97" w:rsidRDefault="00577F0D" w:rsidP="00B0051B">
      <w:pPr>
        <w:pStyle w:val="ListParagraph"/>
        <w:widowControl w:val="0"/>
        <w:suppressAutoHyphens/>
        <w:spacing w:after="0" w:line="360" w:lineRule="auto"/>
        <w:ind w:left="709"/>
        <w:jc w:val="both"/>
        <w:rPr>
          <w:rStyle w:val="apple-style-span"/>
          <w:rFonts w:ascii="Times New Roman" w:hAnsi="Times New Roman"/>
          <w:sz w:val="28"/>
          <w:szCs w:val="24"/>
          <w:lang w:val="uk-UA"/>
        </w:rPr>
      </w:pPr>
      <w:r w:rsidRPr="00F36CB5">
        <w:rPr>
          <w:noProof/>
        </w:rPr>
        <w:drawing>
          <wp:inline distT="0" distB="0" distL="0" distR="0" wp14:anchorId="196D6E56" wp14:editId="7548D81C">
            <wp:extent cx="2733675" cy="20859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085975"/>
                    </a:xfrm>
                    <a:prstGeom prst="rect">
                      <a:avLst/>
                    </a:prstGeom>
                    <a:noFill/>
                    <a:ln>
                      <a:noFill/>
                    </a:ln>
                  </pic:spPr>
                </pic:pic>
              </a:graphicData>
            </a:graphic>
          </wp:inline>
        </w:drawing>
      </w:r>
    </w:p>
    <w:p w14:paraId="7ED02A3B" w14:textId="77777777" w:rsidR="00B0051B" w:rsidRPr="00E02B97" w:rsidRDefault="00B0051B" w:rsidP="008F6B14">
      <w:pPr>
        <w:spacing w:after="0" w:line="360" w:lineRule="auto"/>
        <w:ind w:firstLine="709"/>
        <w:rPr>
          <w:rStyle w:val="apple-style-span"/>
          <w:rFonts w:ascii="Times New Roman" w:hAnsi="Times New Roman"/>
          <w:sz w:val="28"/>
          <w:szCs w:val="24"/>
          <w:lang w:val="uk-UA"/>
        </w:rPr>
      </w:pPr>
    </w:p>
    <w:p w14:paraId="12F114B2" w14:textId="77777777" w:rsidR="00320A2A" w:rsidRPr="00E02B97" w:rsidRDefault="00320A2A" w:rsidP="008F6B14">
      <w:pPr>
        <w:pStyle w:val="2"/>
        <w:keepNext w:val="0"/>
        <w:keepLines w:val="0"/>
        <w:widowControl w:val="0"/>
        <w:numPr>
          <w:ilvl w:val="0"/>
          <w:numId w:val="5"/>
        </w:numPr>
        <w:tabs>
          <w:tab w:val="left" w:pos="1276"/>
        </w:tabs>
        <w:suppressAutoHyphens/>
        <w:spacing w:before="0" w:line="360" w:lineRule="auto"/>
        <w:ind w:left="0" w:firstLine="709"/>
        <w:jc w:val="both"/>
        <w:rPr>
          <w:rFonts w:ascii="Times New Roman" w:hAnsi="Times New Roman"/>
          <w:b w:val="0"/>
          <w:color w:val="auto"/>
          <w:sz w:val="28"/>
          <w:szCs w:val="24"/>
        </w:rPr>
      </w:pPr>
      <w:r w:rsidRPr="00E02B97">
        <w:rPr>
          <w:rFonts w:ascii="Times New Roman" w:hAnsi="Times New Roman"/>
          <w:b w:val="0"/>
          <w:color w:val="auto"/>
          <w:sz w:val="28"/>
          <w:szCs w:val="24"/>
        </w:rPr>
        <w:t>Полиены</w:t>
      </w:r>
    </w:p>
    <w:p w14:paraId="45B39C7F" w14:textId="77777777" w:rsidR="00320A2A" w:rsidRPr="00E02B97" w:rsidRDefault="00320A2A" w:rsidP="006A63BA">
      <w:pPr>
        <w:pStyle w:val="a6"/>
        <w:widowControl w:val="0"/>
        <w:suppressAutoHyphens/>
        <w:spacing w:before="0" w:beforeAutospacing="0" w:after="0" w:afterAutospacing="0" w:line="360" w:lineRule="auto"/>
        <w:ind w:firstLine="709"/>
        <w:jc w:val="both"/>
        <w:rPr>
          <w:sz w:val="28"/>
        </w:rPr>
      </w:pPr>
      <w:r w:rsidRPr="00E02B97">
        <w:rPr>
          <w:sz w:val="28"/>
        </w:rPr>
        <w:t>К полиенам, которые являются природными антимикотиками, относятся нистатин, леворин и натамицин, применяющиеся местно и внутрь, а также амфотерицин В, используемый преимущественно для лечения тяжелых системных микозов. Липосомальный амфотерицин В представляет собой одну из современных лекарственных форм этого полиена с улучшенной переносимостью. Его получают путем инкапсулирования амфотерицина В в липосомы (пузырьки жира, образуемые при диспергировании в воде фосфолипидов), что обеспечивает высвобождение активного вещества только при соприкосновении с клетками гриба и интактность по отношению к нормальным тканям.</w:t>
      </w:r>
    </w:p>
    <w:p w14:paraId="168797F2" w14:textId="77777777" w:rsidR="00320A2A" w:rsidRPr="00E02B97" w:rsidRDefault="00320A2A" w:rsidP="006A63BA">
      <w:pPr>
        <w:pStyle w:val="3"/>
        <w:widowControl w:val="0"/>
        <w:suppressAutoHyphens/>
        <w:spacing w:before="0" w:beforeAutospacing="0" w:after="0" w:afterAutospacing="0" w:line="360" w:lineRule="auto"/>
        <w:ind w:firstLine="709"/>
        <w:jc w:val="both"/>
        <w:rPr>
          <w:b w:val="0"/>
          <w:sz w:val="28"/>
          <w:szCs w:val="24"/>
          <w:lang w:val="uk-UA"/>
        </w:rPr>
      </w:pPr>
      <w:r w:rsidRPr="00E02B97">
        <w:rPr>
          <w:b w:val="0"/>
          <w:sz w:val="28"/>
          <w:szCs w:val="24"/>
        </w:rPr>
        <w:t>Механизм действия</w:t>
      </w:r>
      <w:r w:rsidR="008F6B14" w:rsidRPr="00E02B97">
        <w:rPr>
          <w:b w:val="0"/>
          <w:sz w:val="28"/>
          <w:szCs w:val="24"/>
          <w:lang w:val="uk-UA"/>
        </w:rPr>
        <w:t>.</w:t>
      </w:r>
    </w:p>
    <w:p w14:paraId="6ADCD04A" w14:textId="77777777" w:rsidR="006A63BA" w:rsidRPr="00E02B97" w:rsidRDefault="00320A2A" w:rsidP="006A63BA">
      <w:pPr>
        <w:pStyle w:val="a6"/>
        <w:widowControl w:val="0"/>
        <w:suppressAutoHyphens/>
        <w:spacing w:before="0" w:beforeAutospacing="0" w:after="0" w:afterAutospacing="0" w:line="360" w:lineRule="auto"/>
        <w:ind w:firstLine="709"/>
        <w:jc w:val="both"/>
        <w:rPr>
          <w:sz w:val="28"/>
        </w:rPr>
      </w:pPr>
      <w:r w:rsidRPr="00E02B97">
        <w:rPr>
          <w:sz w:val="28"/>
        </w:rPr>
        <w:t>Полиены, в зависимости от концентрации, могут оказывать как фунгистатическое, так и фунгицидное действие.</w:t>
      </w:r>
      <w:r w:rsidR="00A82B47" w:rsidRPr="00E02B97">
        <w:rPr>
          <w:rStyle w:val="apple-style-span"/>
          <w:sz w:val="28"/>
        </w:rPr>
        <w:t xml:space="preserve"> Связывают эргостерол цитоплазматической мембраны клетки гриба, что приводит к потере клеткой низкомолекулярных соединений.</w:t>
      </w:r>
    </w:p>
    <w:p w14:paraId="342F9B9F" w14:textId="77777777" w:rsidR="00320A2A" w:rsidRPr="00E02B97" w:rsidRDefault="00320A2A" w:rsidP="006A63BA">
      <w:pPr>
        <w:pStyle w:val="a6"/>
        <w:widowControl w:val="0"/>
        <w:suppressAutoHyphens/>
        <w:spacing w:before="0" w:beforeAutospacing="0" w:after="0" w:afterAutospacing="0" w:line="360" w:lineRule="auto"/>
        <w:ind w:firstLine="709"/>
        <w:jc w:val="both"/>
        <w:rPr>
          <w:sz w:val="28"/>
          <w:lang w:val="uk-UA"/>
        </w:rPr>
      </w:pPr>
      <w:r w:rsidRPr="00E02B97">
        <w:rPr>
          <w:sz w:val="28"/>
        </w:rPr>
        <w:t>Спектр активности</w:t>
      </w:r>
      <w:r w:rsidR="008F6B14" w:rsidRPr="00E02B97">
        <w:rPr>
          <w:sz w:val="28"/>
          <w:lang w:val="uk-UA"/>
        </w:rPr>
        <w:t>.</w:t>
      </w:r>
    </w:p>
    <w:p w14:paraId="2171FC9A" w14:textId="77777777" w:rsidR="00320A2A" w:rsidRPr="00E02B97" w:rsidRDefault="00320A2A" w:rsidP="006A63BA">
      <w:pPr>
        <w:pStyle w:val="a6"/>
        <w:widowControl w:val="0"/>
        <w:suppressAutoHyphens/>
        <w:spacing w:before="0" w:beforeAutospacing="0" w:after="0" w:afterAutospacing="0" w:line="360" w:lineRule="auto"/>
        <w:ind w:firstLine="709"/>
        <w:jc w:val="both"/>
        <w:rPr>
          <w:sz w:val="28"/>
        </w:rPr>
      </w:pPr>
      <w:r w:rsidRPr="00E02B97">
        <w:rPr>
          <w:sz w:val="28"/>
        </w:rPr>
        <w:t>Полиены обладают самым широким среди противогрибковых препаратов спектром активности</w:t>
      </w:r>
      <w:r w:rsidRPr="00E02B97">
        <w:rPr>
          <w:iCs/>
          <w:sz w:val="28"/>
        </w:rPr>
        <w:t>invitro</w:t>
      </w:r>
      <w:r w:rsidRPr="00E02B97">
        <w:rPr>
          <w:sz w:val="28"/>
        </w:rPr>
        <w:t>.</w:t>
      </w:r>
    </w:p>
    <w:p w14:paraId="2CF4719E" w14:textId="77777777" w:rsidR="00320A2A" w:rsidRPr="00E02B97" w:rsidRDefault="00320A2A" w:rsidP="006A63BA">
      <w:pPr>
        <w:pStyle w:val="a6"/>
        <w:widowControl w:val="0"/>
        <w:suppressAutoHyphens/>
        <w:spacing w:before="0" w:beforeAutospacing="0" w:after="0" w:afterAutospacing="0" w:line="360" w:lineRule="auto"/>
        <w:ind w:firstLine="709"/>
        <w:jc w:val="both"/>
        <w:rPr>
          <w:sz w:val="28"/>
        </w:rPr>
      </w:pPr>
      <w:r w:rsidRPr="00E02B97">
        <w:rPr>
          <w:sz w:val="28"/>
        </w:rPr>
        <w:t>При системном применении (амфотерицин</w:t>
      </w:r>
      <w:r w:rsidR="00C567F3" w:rsidRPr="00E02B97">
        <w:rPr>
          <w:sz w:val="28"/>
          <w:lang w:val="uk-UA"/>
        </w:rPr>
        <w:t xml:space="preserve"> </w:t>
      </w:r>
      <w:r w:rsidRPr="00E02B97">
        <w:rPr>
          <w:sz w:val="28"/>
        </w:rPr>
        <w:t>В) чувствительны</w:t>
      </w:r>
      <w:r w:rsidR="00C567F3" w:rsidRPr="00E02B97">
        <w:rPr>
          <w:sz w:val="28"/>
          <w:lang w:val="uk-UA"/>
        </w:rPr>
        <w:t xml:space="preserve"> </w:t>
      </w:r>
      <w:r w:rsidRPr="00E02B97">
        <w:rPr>
          <w:iCs/>
          <w:sz w:val="28"/>
        </w:rPr>
        <w:t>Candida</w:t>
      </w:r>
      <w:r w:rsidRPr="00E02B97">
        <w:rPr>
          <w:sz w:val="28"/>
        </w:rPr>
        <w:t>spp. (среди</w:t>
      </w:r>
      <w:r w:rsidR="00C567F3" w:rsidRPr="00E02B97">
        <w:rPr>
          <w:sz w:val="28"/>
          <w:lang w:val="uk-UA"/>
        </w:rPr>
        <w:t xml:space="preserve"> </w:t>
      </w:r>
      <w:r w:rsidRPr="00E02B97">
        <w:rPr>
          <w:iCs/>
          <w:sz w:val="28"/>
        </w:rPr>
        <w:t>C.</w:t>
      </w:r>
      <w:r w:rsidR="00C567F3" w:rsidRPr="00E02B97">
        <w:rPr>
          <w:iCs/>
          <w:sz w:val="28"/>
          <w:lang w:val="uk-UA"/>
        </w:rPr>
        <w:t xml:space="preserve"> </w:t>
      </w:r>
      <w:r w:rsidRPr="00E02B97">
        <w:rPr>
          <w:iCs/>
          <w:sz w:val="28"/>
        </w:rPr>
        <w:t>lusitaniae</w:t>
      </w:r>
      <w:r w:rsidR="00C567F3" w:rsidRPr="00E02B97">
        <w:rPr>
          <w:iCs/>
          <w:sz w:val="28"/>
          <w:lang w:val="uk-UA"/>
        </w:rPr>
        <w:t xml:space="preserve"> </w:t>
      </w:r>
      <w:r w:rsidRPr="00E02B97">
        <w:rPr>
          <w:sz w:val="28"/>
        </w:rPr>
        <w:t>встречаются устойчивые штаммы),</w:t>
      </w:r>
      <w:r w:rsidR="00C567F3" w:rsidRPr="00E02B97">
        <w:rPr>
          <w:sz w:val="28"/>
          <w:lang w:val="uk-UA"/>
        </w:rPr>
        <w:t xml:space="preserve"> </w:t>
      </w:r>
      <w:r w:rsidRPr="00E02B97">
        <w:rPr>
          <w:iCs/>
          <w:sz w:val="28"/>
        </w:rPr>
        <w:lastRenderedPageBreak/>
        <w:t>Aspergillus</w:t>
      </w:r>
      <w:r w:rsidRPr="00E02B97">
        <w:rPr>
          <w:sz w:val="28"/>
        </w:rPr>
        <w:t>spp. (</w:t>
      </w:r>
      <w:r w:rsidRPr="00E02B97">
        <w:rPr>
          <w:iCs/>
          <w:sz w:val="28"/>
        </w:rPr>
        <w:t>A.</w:t>
      </w:r>
      <w:r w:rsidR="00C567F3" w:rsidRPr="00E02B97">
        <w:rPr>
          <w:iCs/>
          <w:sz w:val="28"/>
          <w:lang w:val="uk-UA"/>
        </w:rPr>
        <w:t xml:space="preserve"> </w:t>
      </w:r>
      <w:r w:rsidRPr="00E02B97">
        <w:rPr>
          <w:iCs/>
          <w:sz w:val="28"/>
        </w:rPr>
        <w:t>terreus</w:t>
      </w:r>
      <w:r w:rsidR="00C567F3" w:rsidRPr="00E02B97">
        <w:rPr>
          <w:iCs/>
          <w:sz w:val="28"/>
          <w:lang w:val="uk-UA"/>
        </w:rPr>
        <w:t xml:space="preserve"> </w:t>
      </w:r>
      <w:r w:rsidRPr="00E02B97">
        <w:rPr>
          <w:sz w:val="28"/>
        </w:rPr>
        <w:t>может быть устойчивым),</w:t>
      </w:r>
      <w:r w:rsidR="00C567F3" w:rsidRPr="00E02B97">
        <w:rPr>
          <w:sz w:val="28"/>
          <w:lang w:val="uk-UA"/>
        </w:rPr>
        <w:t xml:space="preserve"> </w:t>
      </w:r>
      <w:r w:rsidRPr="00E02B97">
        <w:rPr>
          <w:iCs/>
          <w:sz w:val="28"/>
        </w:rPr>
        <w:t>C.</w:t>
      </w:r>
      <w:r w:rsidR="00C567F3" w:rsidRPr="00E02B97">
        <w:rPr>
          <w:iCs/>
          <w:sz w:val="28"/>
          <w:lang w:val="uk-UA"/>
        </w:rPr>
        <w:t xml:space="preserve"> </w:t>
      </w:r>
      <w:r w:rsidRPr="00E02B97">
        <w:rPr>
          <w:iCs/>
          <w:sz w:val="28"/>
        </w:rPr>
        <w:t>neoformans</w:t>
      </w:r>
      <w:r w:rsidRPr="00E02B97">
        <w:rPr>
          <w:sz w:val="28"/>
        </w:rPr>
        <w:t>, возбудители мукомикоза (</w:t>
      </w:r>
      <w:r w:rsidRPr="00E02B97">
        <w:rPr>
          <w:iCs/>
          <w:sz w:val="28"/>
        </w:rPr>
        <w:t>Mucor</w:t>
      </w:r>
      <w:r w:rsidRPr="00E02B97">
        <w:rPr>
          <w:sz w:val="28"/>
        </w:rPr>
        <w:t>spp.,</w:t>
      </w:r>
      <w:r w:rsidRPr="00E02B97">
        <w:rPr>
          <w:iCs/>
          <w:sz w:val="28"/>
        </w:rPr>
        <w:t>Rhizopus</w:t>
      </w:r>
      <w:r w:rsidRPr="00E02B97">
        <w:rPr>
          <w:sz w:val="28"/>
        </w:rPr>
        <w:t>spp. и др.),</w:t>
      </w:r>
      <w:r w:rsidR="00B0051B" w:rsidRPr="00E02B97">
        <w:rPr>
          <w:sz w:val="28"/>
          <w:lang w:val="uk-UA"/>
        </w:rPr>
        <w:t xml:space="preserve"> </w:t>
      </w:r>
      <w:r w:rsidRPr="00E02B97">
        <w:rPr>
          <w:iCs/>
          <w:sz w:val="28"/>
        </w:rPr>
        <w:t>S.schenckii,</w:t>
      </w:r>
      <w:r w:rsidR="00B0051B" w:rsidRPr="00E02B97">
        <w:rPr>
          <w:iCs/>
          <w:sz w:val="28"/>
          <w:lang w:val="uk-UA"/>
        </w:rPr>
        <w:t xml:space="preserve"> </w:t>
      </w:r>
      <w:r w:rsidR="009933A6" w:rsidRPr="00E02B97">
        <w:rPr>
          <w:sz w:val="28"/>
        </w:rPr>
        <w:t xml:space="preserve">возбудители </w:t>
      </w:r>
      <w:r w:rsidRPr="00E02B97">
        <w:rPr>
          <w:sz w:val="28"/>
        </w:rPr>
        <w:t>эндемичных микозов (</w:t>
      </w:r>
      <w:r w:rsidRPr="00E02B97">
        <w:rPr>
          <w:iCs/>
          <w:sz w:val="28"/>
        </w:rPr>
        <w:t>B.dermatitidis</w:t>
      </w:r>
      <w:r w:rsidRPr="00E02B97">
        <w:rPr>
          <w:sz w:val="28"/>
        </w:rPr>
        <w:t>,</w:t>
      </w:r>
      <w:r w:rsidR="00FE2600">
        <w:rPr>
          <w:sz w:val="28"/>
        </w:rPr>
        <w:t xml:space="preserve"> </w:t>
      </w:r>
      <w:r w:rsidRPr="00E02B97">
        <w:rPr>
          <w:iCs/>
          <w:sz w:val="28"/>
        </w:rPr>
        <w:t>H.capsulatum</w:t>
      </w:r>
      <w:r w:rsidRPr="00E02B97">
        <w:rPr>
          <w:sz w:val="28"/>
        </w:rPr>
        <w:t>,</w:t>
      </w:r>
      <w:r w:rsidR="00FE2600">
        <w:rPr>
          <w:sz w:val="28"/>
        </w:rPr>
        <w:t xml:space="preserve"> </w:t>
      </w:r>
      <w:r w:rsidRPr="00E02B97">
        <w:rPr>
          <w:iCs/>
          <w:sz w:val="28"/>
        </w:rPr>
        <w:t>C.immitis</w:t>
      </w:r>
      <w:r w:rsidRPr="00E02B97">
        <w:rPr>
          <w:sz w:val="28"/>
        </w:rPr>
        <w:t>,</w:t>
      </w:r>
      <w:r w:rsidR="00FE2600">
        <w:rPr>
          <w:sz w:val="28"/>
        </w:rPr>
        <w:t xml:space="preserve"> </w:t>
      </w:r>
      <w:r w:rsidRPr="00E02B97">
        <w:rPr>
          <w:iCs/>
          <w:sz w:val="28"/>
        </w:rPr>
        <w:t>P.brasiliensis</w:t>
      </w:r>
      <w:r w:rsidRPr="00E02B97">
        <w:rPr>
          <w:sz w:val="28"/>
        </w:rPr>
        <w:t>) и некоторые другие грибы.</w:t>
      </w:r>
      <w:r w:rsidR="00B0051B" w:rsidRPr="00E02B97">
        <w:rPr>
          <w:sz w:val="28"/>
          <w:lang w:val="uk-UA"/>
        </w:rPr>
        <w:t xml:space="preserve"> </w:t>
      </w:r>
      <w:r w:rsidRPr="00E02B97">
        <w:rPr>
          <w:sz w:val="28"/>
        </w:rPr>
        <w:t>Однако при местном применении (нистатин, леворин, натамицин) они действуют преимущественно на</w:t>
      </w:r>
      <w:r w:rsidRPr="00E02B97">
        <w:rPr>
          <w:iCs/>
          <w:sz w:val="28"/>
        </w:rPr>
        <w:t>Candida</w:t>
      </w:r>
      <w:r w:rsidRPr="00E02B97">
        <w:rPr>
          <w:sz w:val="28"/>
        </w:rPr>
        <w:t>spp.</w:t>
      </w:r>
    </w:p>
    <w:p w14:paraId="38B793CA" w14:textId="77777777" w:rsidR="00320A2A" w:rsidRPr="00E02B97" w:rsidRDefault="00320A2A" w:rsidP="006A63BA">
      <w:pPr>
        <w:pStyle w:val="a6"/>
        <w:widowControl w:val="0"/>
        <w:suppressAutoHyphens/>
        <w:spacing w:before="0" w:beforeAutospacing="0" w:after="0" w:afterAutospacing="0" w:line="360" w:lineRule="auto"/>
        <w:ind w:firstLine="709"/>
        <w:jc w:val="both"/>
        <w:rPr>
          <w:sz w:val="28"/>
          <w:lang w:val="uk-UA"/>
        </w:rPr>
      </w:pPr>
      <w:r w:rsidRPr="00E02B97">
        <w:rPr>
          <w:sz w:val="28"/>
        </w:rPr>
        <w:t>Полиены активны также в отношении некоторых простейших — трихомонад (натамицин), лейшманий и амеб (амфотерицинВ).</w:t>
      </w:r>
    </w:p>
    <w:p w14:paraId="75AD7A9B" w14:textId="77777777" w:rsidR="00320A2A" w:rsidRPr="00E02B97" w:rsidRDefault="00320A2A" w:rsidP="006A63BA">
      <w:pPr>
        <w:pStyle w:val="a6"/>
        <w:widowControl w:val="0"/>
        <w:suppressAutoHyphens/>
        <w:spacing w:before="0" w:beforeAutospacing="0" w:after="0" w:afterAutospacing="0" w:line="360" w:lineRule="auto"/>
        <w:ind w:firstLine="709"/>
        <w:jc w:val="both"/>
        <w:rPr>
          <w:sz w:val="28"/>
        </w:rPr>
      </w:pPr>
      <w:r w:rsidRPr="00E02B97">
        <w:rPr>
          <w:sz w:val="28"/>
        </w:rPr>
        <w:t>К полиенам устойчивы грибы-дерматомицеты и псевдоаллешерия (</w:t>
      </w:r>
      <w:r w:rsidRPr="00E02B97">
        <w:rPr>
          <w:iCs/>
          <w:sz w:val="28"/>
        </w:rPr>
        <w:t>P.boydii)</w:t>
      </w:r>
      <w:r w:rsidRPr="00E02B97">
        <w:rPr>
          <w:sz w:val="28"/>
        </w:rPr>
        <w:t>.</w:t>
      </w:r>
    </w:p>
    <w:p w14:paraId="1B457E6D" w14:textId="77777777" w:rsidR="001D7324" w:rsidRPr="00E02B97" w:rsidRDefault="004B6BE6" w:rsidP="006A63BA">
      <w:pPr>
        <w:widowControl w:val="0"/>
        <w:suppressAutoHyphens/>
        <w:spacing w:after="0" w:line="360" w:lineRule="auto"/>
        <w:ind w:firstLine="709"/>
        <w:jc w:val="both"/>
        <w:rPr>
          <w:rStyle w:val="apple-style-span"/>
          <w:rFonts w:ascii="Times New Roman" w:hAnsi="Times New Roman"/>
          <w:sz w:val="28"/>
          <w:szCs w:val="24"/>
        </w:rPr>
      </w:pPr>
      <w:r w:rsidRPr="00E02B97">
        <w:rPr>
          <w:rStyle w:val="apple-style-span"/>
          <w:rFonts w:ascii="Times New Roman" w:hAnsi="Times New Roman"/>
          <w:sz w:val="28"/>
          <w:szCs w:val="24"/>
        </w:rPr>
        <w:t xml:space="preserve">3) </w:t>
      </w:r>
      <w:r w:rsidR="00FE2CBA" w:rsidRPr="00E02B97">
        <w:rPr>
          <w:rStyle w:val="apple-style-span"/>
          <w:rFonts w:ascii="Times New Roman" w:hAnsi="Times New Roman"/>
          <w:sz w:val="28"/>
          <w:szCs w:val="24"/>
        </w:rPr>
        <w:t>Грамицидины – нарушают целостность цитоплазматической мембраны.</w:t>
      </w:r>
    </w:p>
    <w:p w14:paraId="540FE7A6" w14:textId="77777777" w:rsidR="006A63BA" w:rsidRPr="00E02B97" w:rsidRDefault="001D7324" w:rsidP="006A63BA">
      <w:pPr>
        <w:pStyle w:val="a6"/>
        <w:widowControl w:val="0"/>
        <w:suppressAutoHyphens/>
        <w:spacing w:before="0" w:beforeAutospacing="0" w:after="0" w:afterAutospacing="0" w:line="360" w:lineRule="auto"/>
        <w:ind w:firstLine="709"/>
        <w:jc w:val="both"/>
        <w:rPr>
          <w:rStyle w:val="apple-style-span"/>
          <w:sz w:val="28"/>
          <w:lang w:val="uk-UA"/>
        </w:rPr>
      </w:pPr>
      <w:r w:rsidRPr="00E02B97">
        <w:rPr>
          <w:rStyle w:val="apple-style-span"/>
          <w:bCs/>
          <w:sz w:val="28"/>
        </w:rPr>
        <w:t>Грамицидин</w:t>
      </w:r>
      <w:r w:rsidRPr="00E02B97">
        <w:rPr>
          <w:rStyle w:val="apple-style-span"/>
          <w:sz w:val="28"/>
        </w:rPr>
        <w:t>— гетерогенная смесь</w:t>
      </w:r>
      <w:r w:rsidR="00C567F3" w:rsidRPr="00E02B97">
        <w:rPr>
          <w:rStyle w:val="apple-style-span"/>
          <w:sz w:val="28"/>
          <w:lang w:val="uk-UA"/>
        </w:rPr>
        <w:t xml:space="preserve"> </w:t>
      </w:r>
      <w:hyperlink r:id="rId35" w:tooltip="Пептид" w:history="1">
        <w:r w:rsidRPr="00E02B97">
          <w:rPr>
            <w:rStyle w:val="a5"/>
            <w:color w:val="auto"/>
            <w:sz w:val="28"/>
            <w:u w:val="none"/>
          </w:rPr>
          <w:t>пептидных</w:t>
        </w:r>
      </w:hyperlink>
      <w:r w:rsidR="00C567F3" w:rsidRPr="00E02B97">
        <w:rPr>
          <w:sz w:val="28"/>
          <w:lang w:val="uk-UA"/>
        </w:rPr>
        <w:t xml:space="preserve"> </w:t>
      </w:r>
      <w:r w:rsidRPr="00E02B97">
        <w:rPr>
          <w:rStyle w:val="apple-style-span"/>
          <w:sz w:val="28"/>
        </w:rPr>
        <w:t>антибиотиков, продуцируемых бактерией</w:t>
      </w:r>
      <w:r w:rsidR="00C567F3" w:rsidRPr="00E02B97">
        <w:rPr>
          <w:rStyle w:val="apple-style-span"/>
          <w:sz w:val="28"/>
          <w:lang w:val="uk-UA"/>
        </w:rPr>
        <w:t xml:space="preserve"> </w:t>
      </w:r>
      <w:hyperlink r:id="rId36" w:tooltip="Bacillus brevis (страница отсутствует)" w:history="1">
        <w:r w:rsidRPr="00E02B97">
          <w:rPr>
            <w:rStyle w:val="a5"/>
            <w:iCs/>
            <w:color w:val="auto"/>
            <w:sz w:val="28"/>
            <w:u w:val="none"/>
          </w:rPr>
          <w:t>Bacillus brevis</w:t>
        </w:r>
      </w:hyperlink>
      <w:r w:rsidRPr="00E02B97">
        <w:rPr>
          <w:rStyle w:val="apple-style-span"/>
          <w:sz w:val="28"/>
        </w:rPr>
        <w:t>. Соотношение компонентов, грамицидина A, B, C</w:t>
      </w:r>
      <w:r w:rsidRPr="00E02B97">
        <w:rPr>
          <w:rStyle w:val="apple-style-span"/>
          <w:sz w:val="28"/>
          <w:vertAlign w:val="subscript"/>
        </w:rPr>
        <w:t>D</w:t>
      </w:r>
      <w:r w:rsidRPr="00E02B97">
        <w:rPr>
          <w:rStyle w:val="apple-style-span"/>
          <w:sz w:val="28"/>
        </w:rPr>
        <w:t>,D и С</w:t>
      </w:r>
      <w:r w:rsidR="00E02B97" w:rsidRPr="00E02B97">
        <w:rPr>
          <w:rStyle w:val="apple-style-span"/>
          <w:sz w:val="28"/>
        </w:rPr>
        <w:t>(S)</w:t>
      </w:r>
      <w:r w:rsidRPr="00E02B97">
        <w:rPr>
          <w:rStyle w:val="apple-style-span"/>
          <w:sz w:val="28"/>
        </w:rPr>
        <w:t>, зависит от штамма микроорганизма. Грамицидины A, B, C</w:t>
      </w:r>
      <w:r w:rsidRPr="00E02B97">
        <w:rPr>
          <w:rStyle w:val="apple-style-span"/>
          <w:sz w:val="28"/>
          <w:vertAlign w:val="subscript"/>
        </w:rPr>
        <w:t>D</w:t>
      </w:r>
      <w:r w:rsidR="00E02B97" w:rsidRPr="00E02B97">
        <w:rPr>
          <w:rStyle w:val="apple-style-span"/>
          <w:sz w:val="28"/>
          <w:vertAlign w:val="subscript"/>
          <w:lang w:val="uk-UA"/>
        </w:rPr>
        <w:t xml:space="preserve"> </w:t>
      </w:r>
      <w:r w:rsidRPr="00E02B97">
        <w:rPr>
          <w:rStyle w:val="apple-style-span"/>
          <w:sz w:val="28"/>
        </w:rPr>
        <w:t>и D представляют собой линейные пептиды, в то время как</w:t>
      </w:r>
      <w:hyperlink r:id="rId37" w:tooltip="Грамицидин С" w:history="1">
        <w:r w:rsidRPr="00E02B97">
          <w:rPr>
            <w:rStyle w:val="a5"/>
            <w:color w:val="auto"/>
            <w:sz w:val="28"/>
            <w:u w:val="none"/>
          </w:rPr>
          <w:t>грамицидин С</w:t>
        </w:r>
      </w:hyperlink>
      <w:r w:rsidRPr="00E02B97">
        <w:rPr>
          <w:rStyle w:val="apple-style-span"/>
          <w:sz w:val="28"/>
        </w:rPr>
        <w:t>— циклический декапептид.</w:t>
      </w:r>
    </w:p>
    <w:p w14:paraId="0136B329" w14:textId="77777777" w:rsidR="00B0051B" w:rsidRPr="00E02B97" w:rsidRDefault="00B0051B" w:rsidP="006A63BA">
      <w:pPr>
        <w:pStyle w:val="a6"/>
        <w:widowControl w:val="0"/>
        <w:suppressAutoHyphens/>
        <w:spacing w:before="0" w:beforeAutospacing="0" w:after="0" w:afterAutospacing="0" w:line="360" w:lineRule="auto"/>
        <w:ind w:firstLine="709"/>
        <w:jc w:val="both"/>
        <w:rPr>
          <w:sz w:val="28"/>
          <w:lang w:val="uk-UA"/>
        </w:rPr>
      </w:pPr>
    </w:p>
    <w:p w14:paraId="2A83D5EE" w14:textId="2017550D" w:rsidR="00816414" w:rsidRPr="00E02B97" w:rsidRDefault="00577F0D" w:rsidP="006A63BA">
      <w:pPr>
        <w:pStyle w:val="a6"/>
        <w:widowControl w:val="0"/>
        <w:suppressAutoHyphens/>
        <w:spacing w:before="0" w:beforeAutospacing="0" w:after="0" w:afterAutospacing="0" w:line="360" w:lineRule="auto"/>
        <w:ind w:firstLine="709"/>
        <w:jc w:val="both"/>
        <w:rPr>
          <w:sz w:val="28"/>
          <w:lang w:val="uk-UA"/>
        </w:rPr>
      </w:pPr>
      <w:r w:rsidRPr="00F36CB5">
        <w:rPr>
          <w:noProof/>
        </w:rPr>
        <w:drawing>
          <wp:inline distT="0" distB="0" distL="0" distR="0" wp14:anchorId="162E884D" wp14:editId="4B0BD5D6">
            <wp:extent cx="3371850" cy="2676525"/>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71850" cy="2676525"/>
                    </a:xfrm>
                    <a:prstGeom prst="rect">
                      <a:avLst/>
                    </a:prstGeom>
                    <a:noFill/>
                    <a:ln>
                      <a:noFill/>
                    </a:ln>
                  </pic:spPr>
                </pic:pic>
              </a:graphicData>
            </a:graphic>
          </wp:inline>
        </w:drawing>
      </w:r>
    </w:p>
    <w:p w14:paraId="1EB2E17B" w14:textId="77777777" w:rsidR="00B0051B" w:rsidRPr="00E02B97" w:rsidRDefault="00B0051B">
      <w:pPr>
        <w:rPr>
          <w:rFonts w:ascii="Times New Roman" w:hAnsi="Times New Roman"/>
          <w:sz w:val="28"/>
          <w:szCs w:val="24"/>
          <w:lang w:val="uk-UA"/>
        </w:rPr>
      </w:pPr>
      <w:r w:rsidRPr="00E02B97">
        <w:rPr>
          <w:sz w:val="28"/>
          <w:lang w:val="uk-UA"/>
        </w:rPr>
        <w:br w:type="page"/>
      </w:r>
    </w:p>
    <w:p w14:paraId="4F80FEBE" w14:textId="77777777" w:rsidR="008B01EC" w:rsidRPr="00E02B97" w:rsidRDefault="008F6B14" w:rsidP="006A63BA">
      <w:pPr>
        <w:pStyle w:val="a6"/>
        <w:widowControl w:val="0"/>
        <w:suppressAutoHyphens/>
        <w:spacing w:before="0" w:beforeAutospacing="0" w:after="0" w:afterAutospacing="0" w:line="360" w:lineRule="auto"/>
        <w:ind w:firstLine="709"/>
        <w:jc w:val="both"/>
        <w:rPr>
          <w:rStyle w:val="apple-style-span"/>
          <w:b/>
          <w:bCs/>
          <w:sz w:val="28"/>
        </w:rPr>
      </w:pPr>
      <w:r w:rsidRPr="00E02B97">
        <w:rPr>
          <w:rStyle w:val="apple-style-span"/>
          <w:b/>
          <w:bCs/>
          <w:sz w:val="28"/>
          <w:lang w:val="uk-UA"/>
        </w:rPr>
        <w:t>4</w:t>
      </w:r>
      <w:r w:rsidR="00B0051B" w:rsidRPr="00E02B97">
        <w:rPr>
          <w:rStyle w:val="apple-style-span"/>
          <w:b/>
          <w:bCs/>
          <w:sz w:val="28"/>
          <w:lang w:val="uk-UA"/>
        </w:rPr>
        <w:t xml:space="preserve">. </w:t>
      </w:r>
      <w:r w:rsidR="008B01EC" w:rsidRPr="00E02B97">
        <w:rPr>
          <w:rStyle w:val="apple-style-span"/>
          <w:b/>
          <w:bCs/>
          <w:sz w:val="28"/>
        </w:rPr>
        <w:t>Ингибиторы синтеза белка</w:t>
      </w:r>
    </w:p>
    <w:p w14:paraId="22B9930F" w14:textId="77777777" w:rsidR="006A63BA" w:rsidRPr="00E02B97" w:rsidRDefault="006A63BA" w:rsidP="006A63BA">
      <w:pPr>
        <w:pStyle w:val="a6"/>
        <w:widowControl w:val="0"/>
        <w:suppressAutoHyphens/>
        <w:spacing w:before="0" w:beforeAutospacing="0" w:after="0" w:afterAutospacing="0" w:line="360" w:lineRule="auto"/>
        <w:ind w:firstLine="709"/>
        <w:jc w:val="both"/>
        <w:rPr>
          <w:sz w:val="28"/>
        </w:rPr>
      </w:pPr>
    </w:p>
    <w:p w14:paraId="444B61F1" w14:textId="77777777" w:rsidR="006A63BA" w:rsidRPr="00E02B97" w:rsidRDefault="00FE2CBA" w:rsidP="006A63BA">
      <w:pPr>
        <w:pStyle w:val="a6"/>
        <w:widowControl w:val="0"/>
        <w:suppressAutoHyphens/>
        <w:spacing w:before="0" w:beforeAutospacing="0" w:after="0" w:afterAutospacing="0" w:line="360" w:lineRule="auto"/>
        <w:ind w:firstLine="709"/>
        <w:jc w:val="both"/>
        <w:rPr>
          <w:sz w:val="28"/>
        </w:rPr>
      </w:pPr>
      <w:r w:rsidRPr="00E02B97">
        <w:rPr>
          <w:rStyle w:val="apple-style-span"/>
          <w:sz w:val="28"/>
        </w:rPr>
        <w:t>Нарушают функциональные свойства рибосом, при этом нарушают синтез белка только бактерий, но не нарушают синтез белка в клетках макроорганизма, что возможно за счет того, что рибосом эукариот и прокариот отличаются функциональной специфичностью.</w:t>
      </w:r>
    </w:p>
    <w:p w14:paraId="1AF93CEF" w14:textId="77777777" w:rsidR="008B01EC" w:rsidRPr="00E02B97" w:rsidRDefault="004B6BE6" w:rsidP="006A63BA">
      <w:pPr>
        <w:pStyle w:val="a6"/>
        <w:widowControl w:val="0"/>
        <w:suppressAutoHyphens/>
        <w:spacing w:before="0" w:beforeAutospacing="0" w:after="0" w:afterAutospacing="0" w:line="360" w:lineRule="auto"/>
        <w:ind w:firstLine="709"/>
        <w:jc w:val="both"/>
        <w:rPr>
          <w:rStyle w:val="apple-style-span"/>
          <w:sz w:val="28"/>
          <w:lang w:val="uk-UA"/>
        </w:rPr>
      </w:pPr>
      <w:r w:rsidRPr="00E02B97">
        <w:rPr>
          <w:rStyle w:val="apple-style-span"/>
          <w:sz w:val="28"/>
        </w:rPr>
        <w:t xml:space="preserve">1) </w:t>
      </w:r>
      <w:r w:rsidR="00FE2CBA" w:rsidRPr="00E02B97">
        <w:rPr>
          <w:rStyle w:val="apple-style-span"/>
          <w:sz w:val="28"/>
        </w:rPr>
        <w:t>Аминогликозиды влияют на 30S субъединицу 70S рибосом, при этом образуется необратимый комплекс с одним из рибосомальных белков. Таким образом, аминогликозиды влияют на трансляцию. Они блокируют образование пептидных связей, ингибируют взаимодействие тРНК с мРНК, искажают код мРНК, что способствует синтезу дефектных белков.</w:t>
      </w:r>
      <w:r w:rsidR="00816414" w:rsidRPr="00E02B97">
        <w:rPr>
          <w:rStyle w:val="apple-style-span"/>
          <w:sz w:val="28"/>
        </w:rPr>
        <w:t xml:space="preserve"> Исторически первым аминогликозидом был стрептомицин, выделенный в</w:t>
      </w:r>
      <w:hyperlink r:id="rId39" w:tooltip="1944" w:history="1">
        <w:r w:rsidR="00816414" w:rsidRPr="00E02B97">
          <w:rPr>
            <w:rStyle w:val="a5"/>
            <w:color w:val="auto"/>
            <w:sz w:val="28"/>
            <w:u w:val="none"/>
          </w:rPr>
          <w:t>1944</w:t>
        </w:r>
      </w:hyperlink>
      <w:r w:rsidR="00816414" w:rsidRPr="00E02B97">
        <w:rPr>
          <w:rStyle w:val="apple-style-span"/>
          <w:sz w:val="28"/>
        </w:rPr>
        <w:t>году из</w:t>
      </w:r>
      <w:hyperlink r:id="rId40" w:tooltip="Актиномицеты" w:history="1">
        <w:r w:rsidR="00816414" w:rsidRPr="00E02B97">
          <w:rPr>
            <w:rStyle w:val="a5"/>
            <w:color w:val="auto"/>
            <w:sz w:val="28"/>
            <w:u w:val="none"/>
          </w:rPr>
          <w:t>актиномицета</w:t>
        </w:r>
      </w:hyperlink>
      <w:hyperlink r:id="rId41" w:tooltip="Streptomyces griseus (страница отсутствует)" w:history="1">
        <w:r w:rsidR="00816414" w:rsidRPr="00E02B97">
          <w:rPr>
            <w:rStyle w:val="a5"/>
            <w:iCs/>
            <w:color w:val="auto"/>
            <w:sz w:val="28"/>
            <w:u w:val="none"/>
            <w:lang w:val="la-Latn"/>
          </w:rPr>
          <w:t>Streptomyces griseus</w:t>
        </w:r>
      </w:hyperlink>
      <w:r w:rsidR="00816414" w:rsidRPr="00E02B97">
        <w:rPr>
          <w:rStyle w:val="apple-style-span"/>
          <w:sz w:val="28"/>
        </w:rPr>
        <w:t>. Он также был одним из первых известных антибиотиков вообще, вторым после</w:t>
      </w:r>
      <w:hyperlink r:id="rId42" w:tooltip="Пенициллин" w:history="1">
        <w:r w:rsidR="00816414" w:rsidRPr="00E02B97">
          <w:rPr>
            <w:rStyle w:val="a5"/>
            <w:color w:val="auto"/>
            <w:sz w:val="28"/>
            <w:u w:val="none"/>
          </w:rPr>
          <w:t>пенициллина</w:t>
        </w:r>
      </w:hyperlink>
      <w:r w:rsidR="00816414" w:rsidRPr="00E02B97">
        <w:rPr>
          <w:rStyle w:val="apple-style-span"/>
          <w:sz w:val="28"/>
        </w:rPr>
        <w:t>. В</w:t>
      </w:r>
      <w:hyperlink r:id="rId43" w:tooltip="1957" w:history="1">
        <w:r w:rsidR="00816414" w:rsidRPr="00E02B97">
          <w:rPr>
            <w:rStyle w:val="a5"/>
            <w:color w:val="auto"/>
            <w:sz w:val="28"/>
            <w:u w:val="none"/>
          </w:rPr>
          <w:t>1957</w:t>
        </w:r>
      </w:hyperlink>
      <w:r w:rsidR="00816414" w:rsidRPr="00E02B97">
        <w:rPr>
          <w:rStyle w:val="apple-style-span"/>
          <w:sz w:val="28"/>
        </w:rPr>
        <w:t>году был выделен канамицин.</w:t>
      </w:r>
    </w:p>
    <w:p w14:paraId="66A36341" w14:textId="77777777" w:rsidR="00B0051B" w:rsidRPr="00E02B97" w:rsidRDefault="00B0051B" w:rsidP="006A63BA">
      <w:pPr>
        <w:pStyle w:val="a6"/>
        <w:widowControl w:val="0"/>
        <w:suppressAutoHyphens/>
        <w:spacing w:before="0" w:beforeAutospacing="0" w:after="0" w:afterAutospacing="0" w:line="360" w:lineRule="auto"/>
        <w:ind w:firstLine="709"/>
        <w:jc w:val="both"/>
        <w:rPr>
          <w:rStyle w:val="apple-style-span"/>
          <w:sz w:val="28"/>
          <w:lang w:val="uk-UA"/>
        </w:rPr>
      </w:pPr>
    </w:p>
    <w:p w14:paraId="2523AAED" w14:textId="7E8EFD15" w:rsidR="00B0051B" w:rsidRPr="00E02B97" w:rsidRDefault="00577F0D" w:rsidP="006A63BA">
      <w:pPr>
        <w:pStyle w:val="a6"/>
        <w:widowControl w:val="0"/>
        <w:suppressAutoHyphens/>
        <w:spacing w:before="0" w:beforeAutospacing="0" w:after="0" w:afterAutospacing="0" w:line="360" w:lineRule="auto"/>
        <w:ind w:firstLine="709"/>
        <w:jc w:val="both"/>
        <w:rPr>
          <w:rStyle w:val="apple-style-span"/>
          <w:sz w:val="28"/>
          <w:lang w:val="uk-UA"/>
        </w:rPr>
      </w:pPr>
      <w:r w:rsidRPr="00F36CB5">
        <w:rPr>
          <w:noProof/>
        </w:rPr>
        <w:drawing>
          <wp:inline distT="0" distB="0" distL="0" distR="0" wp14:anchorId="122FA826" wp14:editId="0A872B26">
            <wp:extent cx="2647950" cy="3819525"/>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47950" cy="3819525"/>
                    </a:xfrm>
                    <a:prstGeom prst="rect">
                      <a:avLst/>
                    </a:prstGeom>
                    <a:noFill/>
                    <a:ln>
                      <a:noFill/>
                    </a:ln>
                  </pic:spPr>
                </pic:pic>
              </a:graphicData>
            </a:graphic>
          </wp:inline>
        </w:drawing>
      </w:r>
    </w:p>
    <w:p w14:paraId="646118AB" w14:textId="77777777" w:rsidR="00B0051B" w:rsidRPr="00E02B97" w:rsidRDefault="00B0051B">
      <w:pPr>
        <w:rPr>
          <w:rStyle w:val="apple-style-span"/>
          <w:rFonts w:ascii="Times New Roman" w:hAnsi="Times New Roman"/>
          <w:sz w:val="28"/>
          <w:szCs w:val="24"/>
          <w:lang w:val="uk-UA"/>
        </w:rPr>
      </w:pPr>
      <w:r w:rsidRPr="00E02B97">
        <w:rPr>
          <w:rStyle w:val="apple-style-span"/>
          <w:sz w:val="28"/>
          <w:lang w:val="uk-UA"/>
        </w:rPr>
        <w:br w:type="page"/>
      </w:r>
    </w:p>
    <w:p w14:paraId="7BFC3867" w14:textId="77777777" w:rsidR="00816414" w:rsidRPr="00E02B97" w:rsidRDefault="004B6BE6" w:rsidP="006A63BA">
      <w:pPr>
        <w:pStyle w:val="a6"/>
        <w:widowControl w:val="0"/>
        <w:suppressAutoHyphens/>
        <w:spacing w:before="0" w:beforeAutospacing="0" w:after="0" w:afterAutospacing="0" w:line="360" w:lineRule="auto"/>
        <w:ind w:firstLine="709"/>
        <w:jc w:val="both"/>
        <w:rPr>
          <w:rStyle w:val="apple-style-span"/>
          <w:sz w:val="28"/>
        </w:rPr>
      </w:pPr>
      <w:r w:rsidRPr="00E02B97">
        <w:rPr>
          <w:rStyle w:val="apple-style-span"/>
          <w:sz w:val="28"/>
        </w:rPr>
        <w:t>2)</w:t>
      </w:r>
      <w:r w:rsidR="00B0051B" w:rsidRPr="00E02B97">
        <w:rPr>
          <w:rStyle w:val="apple-style-span"/>
          <w:sz w:val="28"/>
          <w:lang w:val="uk-UA"/>
        </w:rPr>
        <w:t xml:space="preserve"> </w:t>
      </w:r>
      <w:r w:rsidR="00FE2CBA" w:rsidRPr="00E02B97">
        <w:rPr>
          <w:rStyle w:val="apple-style-span"/>
          <w:sz w:val="28"/>
        </w:rPr>
        <w:t>Тетрациклины взаимодействуют с 30S субъединицей рибосом, при этом они нарушают взаимодействие тРНК с мРНК.</w:t>
      </w:r>
    </w:p>
    <w:p w14:paraId="160CB0EB" w14:textId="77777777" w:rsidR="00816414" w:rsidRPr="00E02B97" w:rsidRDefault="00816414" w:rsidP="00B0051B">
      <w:pPr>
        <w:spacing w:after="0" w:line="360" w:lineRule="auto"/>
        <w:ind w:firstLine="709"/>
        <w:jc w:val="both"/>
        <w:rPr>
          <w:rFonts w:ascii="Times New Roman" w:hAnsi="Times New Roman"/>
          <w:sz w:val="28"/>
          <w:szCs w:val="28"/>
        </w:rPr>
      </w:pPr>
      <w:r w:rsidRPr="00E02B97">
        <w:rPr>
          <w:rStyle w:val="mw-headline"/>
          <w:rFonts w:ascii="Times New Roman" w:hAnsi="Times New Roman"/>
          <w:b/>
          <w:bCs/>
          <w:sz w:val="28"/>
          <w:szCs w:val="28"/>
        </w:rPr>
        <w:t>Антибактериальное действие</w:t>
      </w:r>
    </w:p>
    <w:p w14:paraId="7FEBF79E" w14:textId="77777777" w:rsidR="00816414" w:rsidRPr="00E02B97" w:rsidRDefault="00816414" w:rsidP="00B0051B">
      <w:pPr>
        <w:spacing w:after="0" w:line="360" w:lineRule="auto"/>
        <w:ind w:firstLine="709"/>
        <w:jc w:val="both"/>
        <w:rPr>
          <w:rFonts w:ascii="Times New Roman" w:hAnsi="Times New Roman"/>
          <w:sz w:val="28"/>
          <w:szCs w:val="28"/>
          <w:lang w:val="uk-UA"/>
        </w:rPr>
      </w:pPr>
      <w:r w:rsidRPr="00E02B97">
        <w:rPr>
          <w:rFonts w:ascii="Times New Roman" w:hAnsi="Times New Roman"/>
          <w:sz w:val="28"/>
          <w:szCs w:val="28"/>
        </w:rPr>
        <w:t>Тетрациклины являются антибиотиками широкого спектра действия. Высокоактивны</w:t>
      </w:r>
      <w:r w:rsidR="00C567F3" w:rsidRPr="00E02B97">
        <w:rPr>
          <w:rFonts w:ascii="Times New Roman" w:hAnsi="Times New Roman"/>
          <w:sz w:val="28"/>
          <w:szCs w:val="28"/>
          <w:lang w:val="uk-UA"/>
        </w:rPr>
        <w:t xml:space="preserve"> </w:t>
      </w:r>
      <w:r w:rsidRPr="00E02B97">
        <w:rPr>
          <w:rFonts w:ascii="Times New Roman" w:hAnsi="Times New Roman"/>
          <w:iCs/>
          <w:sz w:val="28"/>
          <w:szCs w:val="28"/>
        </w:rPr>
        <w:t>in vitro</w:t>
      </w:r>
      <w:r w:rsidRPr="00E02B97">
        <w:rPr>
          <w:rFonts w:ascii="Times New Roman" w:hAnsi="Times New Roman"/>
          <w:sz w:val="28"/>
          <w:szCs w:val="28"/>
        </w:rPr>
        <w:t>в отношении большого числа грамположительных и грамотрицательных</w:t>
      </w:r>
      <w:r w:rsidR="00C567F3" w:rsidRPr="00E02B97">
        <w:rPr>
          <w:rFonts w:ascii="Times New Roman" w:hAnsi="Times New Roman"/>
          <w:sz w:val="28"/>
          <w:szCs w:val="28"/>
          <w:lang w:val="uk-UA"/>
        </w:rPr>
        <w:t xml:space="preserve"> </w:t>
      </w:r>
      <w:hyperlink r:id="rId45" w:tooltip="Бактерии" w:history="1">
        <w:r w:rsidRPr="00E02B97">
          <w:rPr>
            <w:rStyle w:val="a5"/>
            <w:rFonts w:ascii="Times New Roman" w:hAnsi="Times New Roman"/>
            <w:color w:val="auto"/>
            <w:sz w:val="28"/>
            <w:szCs w:val="28"/>
            <w:u w:val="none"/>
          </w:rPr>
          <w:t>бактерий</w:t>
        </w:r>
      </w:hyperlink>
      <w:r w:rsidRPr="00E02B97">
        <w:rPr>
          <w:rFonts w:ascii="Times New Roman" w:hAnsi="Times New Roman"/>
          <w:sz w:val="28"/>
          <w:szCs w:val="28"/>
        </w:rPr>
        <w:t>. В высоких концентрациях действуют на некоторых</w:t>
      </w:r>
      <w:r w:rsidR="00C567F3" w:rsidRPr="00E02B97">
        <w:rPr>
          <w:rFonts w:ascii="Times New Roman" w:hAnsi="Times New Roman"/>
          <w:sz w:val="28"/>
          <w:szCs w:val="28"/>
          <w:lang w:val="uk-UA"/>
        </w:rPr>
        <w:t xml:space="preserve"> </w:t>
      </w:r>
      <w:hyperlink r:id="rId46" w:tooltip="Протисты" w:history="1">
        <w:r w:rsidRPr="00E02B97">
          <w:rPr>
            <w:rStyle w:val="a5"/>
            <w:rFonts w:ascii="Times New Roman" w:hAnsi="Times New Roman"/>
            <w:color w:val="auto"/>
            <w:sz w:val="28"/>
            <w:szCs w:val="28"/>
            <w:u w:val="none"/>
          </w:rPr>
          <w:t>простейших</w:t>
        </w:r>
      </w:hyperlink>
      <w:r w:rsidRPr="00E02B97">
        <w:rPr>
          <w:rFonts w:ascii="Times New Roman" w:hAnsi="Times New Roman"/>
          <w:sz w:val="28"/>
          <w:szCs w:val="28"/>
        </w:rPr>
        <w:t xml:space="preserve">. Мало или совсем неактивны в отношении </w:t>
      </w:r>
      <w:r w:rsidR="00C567F3" w:rsidRPr="00E02B97">
        <w:rPr>
          <w:rFonts w:ascii="Times New Roman" w:hAnsi="Times New Roman"/>
          <w:sz w:val="28"/>
          <w:szCs w:val="28"/>
          <w:lang w:val="uk-UA"/>
        </w:rPr>
        <w:t>б</w:t>
      </w:r>
      <w:r w:rsidRPr="00E02B97">
        <w:rPr>
          <w:rFonts w:ascii="Times New Roman" w:hAnsi="Times New Roman"/>
          <w:sz w:val="28"/>
          <w:szCs w:val="28"/>
        </w:rPr>
        <w:t>ольшинства</w:t>
      </w:r>
      <w:r w:rsidR="00C567F3" w:rsidRPr="00E02B97">
        <w:rPr>
          <w:rFonts w:ascii="Times New Roman" w:hAnsi="Times New Roman"/>
          <w:sz w:val="28"/>
          <w:szCs w:val="28"/>
          <w:lang w:val="uk-UA"/>
        </w:rPr>
        <w:t xml:space="preserve"> </w:t>
      </w:r>
      <w:hyperlink r:id="rId47" w:tooltip="Вирусы" w:history="1">
        <w:r w:rsidRPr="00E02B97">
          <w:rPr>
            <w:rStyle w:val="a5"/>
            <w:rFonts w:ascii="Times New Roman" w:hAnsi="Times New Roman"/>
            <w:color w:val="auto"/>
            <w:sz w:val="28"/>
            <w:szCs w:val="28"/>
            <w:u w:val="none"/>
          </w:rPr>
          <w:t>вирусов</w:t>
        </w:r>
      </w:hyperlink>
      <w:r w:rsidR="00C567F3" w:rsidRPr="00E02B97">
        <w:rPr>
          <w:rFonts w:ascii="Times New Roman" w:hAnsi="Times New Roman"/>
          <w:sz w:val="28"/>
          <w:szCs w:val="28"/>
          <w:lang w:val="uk-UA"/>
        </w:rPr>
        <w:t xml:space="preserve"> </w:t>
      </w:r>
      <w:r w:rsidRPr="00E02B97">
        <w:rPr>
          <w:rFonts w:ascii="Times New Roman" w:hAnsi="Times New Roman"/>
          <w:sz w:val="28"/>
          <w:szCs w:val="28"/>
        </w:rPr>
        <w:t>и</w:t>
      </w:r>
      <w:r w:rsidR="00C567F3" w:rsidRPr="00E02B97">
        <w:rPr>
          <w:rFonts w:ascii="Times New Roman" w:hAnsi="Times New Roman"/>
          <w:sz w:val="28"/>
          <w:szCs w:val="28"/>
          <w:lang w:val="uk-UA"/>
        </w:rPr>
        <w:t xml:space="preserve"> </w:t>
      </w:r>
      <w:hyperlink r:id="rId48" w:tooltip="Плесневые грибы" w:history="1">
        <w:r w:rsidRPr="00E02B97">
          <w:rPr>
            <w:rStyle w:val="a5"/>
            <w:rFonts w:ascii="Times New Roman" w:hAnsi="Times New Roman"/>
            <w:color w:val="auto"/>
            <w:sz w:val="28"/>
            <w:szCs w:val="28"/>
            <w:u w:val="none"/>
          </w:rPr>
          <w:t>плесневых грибов</w:t>
        </w:r>
      </w:hyperlink>
      <w:r w:rsidRPr="00E02B97">
        <w:rPr>
          <w:rFonts w:ascii="Times New Roman" w:hAnsi="Times New Roman"/>
          <w:sz w:val="28"/>
          <w:szCs w:val="28"/>
        </w:rPr>
        <w:t>. Недостаточно активны в отношении кислотоустойчивых бактерий.</w:t>
      </w:r>
    </w:p>
    <w:p w14:paraId="1A8756D8" w14:textId="77777777" w:rsidR="00B0051B" w:rsidRPr="00E02B97" w:rsidRDefault="00B0051B" w:rsidP="00B0051B">
      <w:pPr>
        <w:spacing w:after="0" w:line="360" w:lineRule="auto"/>
        <w:ind w:firstLine="709"/>
        <w:jc w:val="both"/>
        <w:rPr>
          <w:rFonts w:ascii="Times New Roman" w:hAnsi="Times New Roman"/>
          <w:sz w:val="28"/>
          <w:szCs w:val="28"/>
          <w:lang w:val="uk-UA"/>
        </w:rPr>
      </w:pPr>
    </w:p>
    <w:tbl>
      <w:tblPr>
        <w:tblStyle w:val="ae"/>
        <w:tblW w:w="7229" w:type="dxa"/>
        <w:tblInd w:w="709" w:type="dxa"/>
        <w:tblLayout w:type="fixed"/>
        <w:tblLook w:val="0000" w:firstRow="0" w:lastRow="0" w:firstColumn="0" w:lastColumn="0" w:noHBand="0" w:noVBand="0"/>
      </w:tblPr>
      <w:tblGrid>
        <w:gridCol w:w="2554"/>
        <w:gridCol w:w="1694"/>
        <w:gridCol w:w="1294"/>
        <w:gridCol w:w="1687"/>
      </w:tblGrid>
      <w:tr w:rsidR="00E02B97" w:rsidRPr="00E02B97" w14:paraId="181B1772" w14:textId="77777777" w:rsidTr="006A63BA">
        <w:tc>
          <w:tcPr>
            <w:tcW w:w="7229" w:type="dxa"/>
            <w:gridSpan w:val="4"/>
          </w:tcPr>
          <w:p w14:paraId="551B6C6B" w14:textId="77777777" w:rsidR="00816414" w:rsidRPr="00E02B97" w:rsidRDefault="00816414" w:rsidP="006A63BA">
            <w:pPr>
              <w:widowControl w:val="0"/>
              <w:suppressAutoHyphens/>
              <w:spacing w:after="0" w:line="360" w:lineRule="auto"/>
              <w:rPr>
                <w:rFonts w:ascii="Times New Roman" w:hAnsi="Times New Roman"/>
                <w:bCs/>
                <w:sz w:val="20"/>
                <w:szCs w:val="20"/>
              </w:rPr>
            </w:pPr>
            <w:r w:rsidRPr="00E02B97">
              <w:rPr>
                <w:rFonts w:ascii="Times New Roman" w:hAnsi="Times New Roman"/>
                <w:bCs/>
                <w:sz w:val="20"/>
                <w:szCs w:val="20"/>
              </w:rPr>
              <w:t>Антимикробный спектр тетрациклинов:</w:t>
            </w:r>
          </w:p>
        </w:tc>
      </w:tr>
      <w:tr w:rsidR="00E02B97" w:rsidRPr="00E02B97" w14:paraId="16CAA17D" w14:textId="77777777" w:rsidTr="006A63BA">
        <w:tc>
          <w:tcPr>
            <w:tcW w:w="2554" w:type="dxa"/>
            <w:vMerge w:val="restart"/>
          </w:tcPr>
          <w:p w14:paraId="625F2A55" w14:textId="77777777" w:rsidR="00816414" w:rsidRPr="00E02B97" w:rsidRDefault="00816414" w:rsidP="006A63BA">
            <w:pPr>
              <w:widowControl w:val="0"/>
              <w:suppressAutoHyphens/>
              <w:spacing w:after="0" w:line="360" w:lineRule="auto"/>
              <w:rPr>
                <w:rFonts w:ascii="Times New Roman" w:hAnsi="Times New Roman"/>
                <w:bCs/>
                <w:sz w:val="20"/>
                <w:szCs w:val="20"/>
              </w:rPr>
            </w:pPr>
            <w:r w:rsidRPr="00E02B97">
              <w:rPr>
                <w:rFonts w:ascii="Times New Roman" w:hAnsi="Times New Roman"/>
                <w:bCs/>
                <w:sz w:val="20"/>
                <w:szCs w:val="20"/>
              </w:rPr>
              <w:t>Микроорганизм</w:t>
            </w:r>
          </w:p>
        </w:tc>
        <w:tc>
          <w:tcPr>
            <w:tcW w:w="4675" w:type="dxa"/>
            <w:gridSpan w:val="3"/>
          </w:tcPr>
          <w:p w14:paraId="77E7E860" w14:textId="77777777" w:rsidR="00816414" w:rsidRPr="00E02B97" w:rsidRDefault="00816414" w:rsidP="006A63BA">
            <w:pPr>
              <w:widowControl w:val="0"/>
              <w:suppressAutoHyphens/>
              <w:spacing w:after="0" w:line="360" w:lineRule="auto"/>
              <w:rPr>
                <w:rFonts w:ascii="Times New Roman" w:hAnsi="Times New Roman"/>
                <w:bCs/>
                <w:sz w:val="20"/>
                <w:szCs w:val="20"/>
              </w:rPr>
            </w:pPr>
            <w:r w:rsidRPr="00E02B97">
              <w:rPr>
                <w:rFonts w:ascii="Times New Roman" w:hAnsi="Times New Roman"/>
                <w:bCs/>
                <w:sz w:val="20"/>
                <w:szCs w:val="20"/>
              </w:rPr>
              <w:t>Минимальная подавляющая концентрация в мкг/мл</w:t>
            </w:r>
          </w:p>
        </w:tc>
      </w:tr>
      <w:tr w:rsidR="00E02B97" w:rsidRPr="00E02B97" w14:paraId="58433DA5" w14:textId="77777777" w:rsidTr="006A63BA">
        <w:tc>
          <w:tcPr>
            <w:tcW w:w="2554" w:type="dxa"/>
            <w:vMerge/>
          </w:tcPr>
          <w:p w14:paraId="76A20090" w14:textId="77777777" w:rsidR="00816414" w:rsidRPr="00E02B97" w:rsidRDefault="00816414" w:rsidP="006A63BA">
            <w:pPr>
              <w:widowControl w:val="0"/>
              <w:suppressAutoHyphens/>
              <w:spacing w:after="0" w:line="360" w:lineRule="auto"/>
              <w:rPr>
                <w:rFonts w:ascii="Times New Roman" w:hAnsi="Times New Roman"/>
                <w:bCs/>
                <w:sz w:val="20"/>
                <w:szCs w:val="20"/>
              </w:rPr>
            </w:pPr>
          </w:p>
        </w:tc>
        <w:tc>
          <w:tcPr>
            <w:tcW w:w="1694" w:type="dxa"/>
          </w:tcPr>
          <w:p w14:paraId="3FFC917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хлортетрациклин</w:t>
            </w:r>
          </w:p>
        </w:tc>
        <w:tc>
          <w:tcPr>
            <w:tcW w:w="1294" w:type="dxa"/>
          </w:tcPr>
          <w:p w14:paraId="5764831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тетрациклин</w:t>
            </w:r>
          </w:p>
        </w:tc>
        <w:tc>
          <w:tcPr>
            <w:tcW w:w="1687" w:type="dxa"/>
          </w:tcPr>
          <w:p w14:paraId="460566B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окситетрациклин</w:t>
            </w:r>
          </w:p>
        </w:tc>
      </w:tr>
      <w:tr w:rsidR="00E02B97" w:rsidRPr="00E02B97" w14:paraId="16562E95" w14:textId="77777777" w:rsidTr="006A63BA">
        <w:tc>
          <w:tcPr>
            <w:tcW w:w="2554" w:type="dxa"/>
          </w:tcPr>
          <w:p w14:paraId="26A0CCBE" w14:textId="77777777" w:rsidR="00816414" w:rsidRPr="00E02B97" w:rsidRDefault="006A63BA" w:rsidP="006A63BA">
            <w:pPr>
              <w:widowControl w:val="0"/>
              <w:suppressAutoHyphens/>
              <w:spacing w:after="0" w:line="360" w:lineRule="auto"/>
              <w:rPr>
                <w:rFonts w:ascii="Times New Roman" w:hAnsi="Times New Roman"/>
                <w:sz w:val="20"/>
                <w:szCs w:val="20"/>
              </w:rPr>
            </w:pPr>
            <w:hyperlink r:id="rId49" w:tooltip="Staphylococcus aureus" w:history="1">
              <w:r w:rsidR="00816414" w:rsidRPr="00E02B97">
                <w:rPr>
                  <w:rStyle w:val="a5"/>
                  <w:rFonts w:ascii="Times New Roman" w:hAnsi="Times New Roman"/>
                  <w:iCs/>
                  <w:color w:val="auto"/>
                  <w:sz w:val="20"/>
                  <w:szCs w:val="20"/>
                  <w:u w:val="none"/>
                </w:rPr>
                <w:t>Staphylococcus aureus</w:t>
              </w:r>
            </w:hyperlink>
          </w:p>
        </w:tc>
        <w:tc>
          <w:tcPr>
            <w:tcW w:w="1694" w:type="dxa"/>
          </w:tcPr>
          <w:p w14:paraId="01DB5AC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0,2—0,9</w:t>
            </w:r>
          </w:p>
        </w:tc>
        <w:tc>
          <w:tcPr>
            <w:tcW w:w="1294" w:type="dxa"/>
          </w:tcPr>
          <w:p w14:paraId="5736889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0,39—0,78</w:t>
            </w:r>
          </w:p>
        </w:tc>
        <w:tc>
          <w:tcPr>
            <w:tcW w:w="1687" w:type="dxa"/>
          </w:tcPr>
          <w:p w14:paraId="6223E6B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0,15—0,8</w:t>
            </w:r>
          </w:p>
        </w:tc>
      </w:tr>
      <w:tr w:rsidR="00E02B97" w:rsidRPr="00E02B97" w14:paraId="613F1851" w14:textId="77777777" w:rsidTr="006A63BA">
        <w:tc>
          <w:tcPr>
            <w:tcW w:w="2554" w:type="dxa"/>
          </w:tcPr>
          <w:p w14:paraId="0345BD8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albus</w:t>
            </w:r>
          </w:p>
        </w:tc>
        <w:tc>
          <w:tcPr>
            <w:tcW w:w="1694" w:type="dxa"/>
          </w:tcPr>
          <w:p w14:paraId="2584D51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0,2—2</w:t>
            </w:r>
          </w:p>
        </w:tc>
        <w:tc>
          <w:tcPr>
            <w:tcW w:w="1294" w:type="dxa"/>
          </w:tcPr>
          <w:p w14:paraId="73F070AF"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2</w:t>
            </w:r>
          </w:p>
        </w:tc>
        <w:tc>
          <w:tcPr>
            <w:tcW w:w="1687" w:type="dxa"/>
          </w:tcPr>
          <w:p w14:paraId="6A1FCE6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0,15—0,8</w:t>
            </w:r>
          </w:p>
        </w:tc>
      </w:tr>
      <w:tr w:rsidR="00E02B97" w:rsidRPr="00E02B97" w14:paraId="137C311F" w14:textId="77777777" w:rsidTr="006A63BA">
        <w:tc>
          <w:tcPr>
            <w:tcW w:w="2554" w:type="dxa"/>
          </w:tcPr>
          <w:p w14:paraId="4C94CAC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Streptococcus pyogenes</w:t>
            </w:r>
          </w:p>
        </w:tc>
        <w:tc>
          <w:tcPr>
            <w:tcW w:w="1694" w:type="dxa"/>
          </w:tcPr>
          <w:p w14:paraId="0333BE4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0,02—1,2</w:t>
            </w:r>
          </w:p>
        </w:tc>
        <w:tc>
          <w:tcPr>
            <w:tcW w:w="1294" w:type="dxa"/>
          </w:tcPr>
          <w:p w14:paraId="7316C9E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0,24</w:t>
            </w:r>
          </w:p>
        </w:tc>
        <w:tc>
          <w:tcPr>
            <w:tcW w:w="1687" w:type="dxa"/>
          </w:tcPr>
          <w:p w14:paraId="4C4BD02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0,08—3,1</w:t>
            </w:r>
          </w:p>
        </w:tc>
      </w:tr>
      <w:tr w:rsidR="00E02B97" w:rsidRPr="00E02B97" w14:paraId="4553AF99" w14:textId="77777777" w:rsidTr="006A63BA">
        <w:tc>
          <w:tcPr>
            <w:tcW w:w="2554" w:type="dxa"/>
          </w:tcPr>
          <w:p w14:paraId="1E752F6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haemolyticus</w:t>
            </w:r>
          </w:p>
        </w:tc>
        <w:tc>
          <w:tcPr>
            <w:tcW w:w="1694" w:type="dxa"/>
          </w:tcPr>
          <w:p w14:paraId="10A864A7"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0,01—3</w:t>
            </w:r>
          </w:p>
        </w:tc>
        <w:tc>
          <w:tcPr>
            <w:tcW w:w="1294" w:type="dxa"/>
          </w:tcPr>
          <w:p w14:paraId="272A132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w:t>
            </w:r>
          </w:p>
        </w:tc>
        <w:tc>
          <w:tcPr>
            <w:tcW w:w="1687" w:type="dxa"/>
          </w:tcPr>
          <w:p w14:paraId="142E0A7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0,03—2,5</w:t>
            </w:r>
          </w:p>
        </w:tc>
      </w:tr>
      <w:tr w:rsidR="00E02B97" w:rsidRPr="00E02B97" w14:paraId="2F5B034A" w14:textId="77777777" w:rsidTr="006A63BA">
        <w:tc>
          <w:tcPr>
            <w:tcW w:w="2554" w:type="dxa"/>
          </w:tcPr>
          <w:p w14:paraId="368467E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viridans</w:t>
            </w:r>
          </w:p>
        </w:tc>
        <w:tc>
          <w:tcPr>
            <w:tcW w:w="1694" w:type="dxa"/>
          </w:tcPr>
          <w:p w14:paraId="10931BA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0,05—1,5</w:t>
            </w:r>
          </w:p>
        </w:tc>
        <w:tc>
          <w:tcPr>
            <w:tcW w:w="1294" w:type="dxa"/>
          </w:tcPr>
          <w:p w14:paraId="7697BBF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w:t>
            </w:r>
          </w:p>
        </w:tc>
        <w:tc>
          <w:tcPr>
            <w:tcW w:w="1687" w:type="dxa"/>
          </w:tcPr>
          <w:p w14:paraId="3613C43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0,1—3</w:t>
            </w:r>
          </w:p>
        </w:tc>
      </w:tr>
      <w:tr w:rsidR="00E02B97" w:rsidRPr="00E02B97" w14:paraId="589E610F" w14:textId="77777777" w:rsidTr="006A63BA">
        <w:tc>
          <w:tcPr>
            <w:tcW w:w="2554" w:type="dxa"/>
          </w:tcPr>
          <w:p w14:paraId="519A062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faecalis</w:t>
            </w:r>
          </w:p>
        </w:tc>
        <w:tc>
          <w:tcPr>
            <w:tcW w:w="1694" w:type="dxa"/>
          </w:tcPr>
          <w:p w14:paraId="1CEAB89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0,05—1</w:t>
            </w:r>
          </w:p>
        </w:tc>
        <w:tc>
          <w:tcPr>
            <w:tcW w:w="1294" w:type="dxa"/>
          </w:tcPr>
          <w:p w14:paraId="73B8826C"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0,39—2</w:t>
            </w:r>
          </w:p>
        </w:tc>
        <w:tc>
          <w:tcPr>
            <w:tcW w:w="1687" w:type="dxa"/>
          </w:tcPr>
          <w:p w14:paraId="087055F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0,1—3</w:t>
            </w:r>
          </w:p>
        </w:tc>
      </w:tr>
      <w:tr w:rsidR="00E02B97" w:rsidRPr="00E02B97" w14:paraId="22FB6F02" w14:textId="77777777" w:rsidTr="006A63BA">
        <w:tc>
          <w:tcPr>
            <w:tcW w:w="2554" w:type="dxa"/>
          </w:tcPr>
          <w:p w14:paraId="4EFE5A1C"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Diplococcus pneumoniae</w:t>
            </w:r>
          </w:p>
        </w:tc>
        <w:tc>
          <w:tcPr>
            <w:tcW w:w="1694" w:type="dxa"/>
          </w:tcPr>
          <w:p w14:paraId="0ED3BFF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0,05—3</w:t>
            </w:r>
          </w:p>
        </w:tc>
        <w:tc>
          <w:tcPr>
            <w:tcW w:w="1294" w:type="dxa"/>
          </w:tcPr>
          <w:p w14:paraId="6C78076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1,5</w:t>
            </w:r>
          </w:p>
        </w:tc>
        <w:tc>
          <w:tcPr>
            <w:tcW w:w="1687" w:type="dxa"/>
          </w:tcPr>
          <w:p w14:paraId="53C0B56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0,02—3</w:t>
            </w:r>
          </w:p>
        </w:tc>
      </w:tr>
      <w:tr w:rsidR="00E02B97" w:rsidRPr="00E02B97" w14:paraId="176865F7" w14:textId="77777777" w:rsidTr="006A63BA">
        <w:tc>
          <w:tcPr>
            <w:tcW w:w="2554" w:type="dxa"/>
          </w:tcPr>
          <w:p w14:paraId="22DE639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Neisseria gonorrhoeae</w:t>
            </w:r>
          </w:p>
        </w:tc>
        <w:tc>
          <w:tcPr>
            <w:tcW w:w="1694" w:type="dxa"/>
          </w:tcPr>
          <w:p w14:paraId="48A0473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0,08—3,1</w:t>
            </w:r>
          </w:p>
        </w:tc>
        <w:tc>
          <w:tcPr>
            <w:tcW w:w="1294" w:type="dxa"/>
          </w:tcPr>
          <w:p w14:paraId="47D9DAC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0,2—3,1</w:t>
            </w:r>
          </w:p>
        </w:tc>
        <w:tc>
          <w:tcPr>
            <w:tcW w:w="1687" w:type="dxa"/>
          </w:tcPr>
          <w:p w14:paraId="0BAA180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0,08—3,1</w:t>
            </w:r>
          </w:p>
        </w:tc>
      </w:tr>
      <w:tr w:rsidR="00E02B97" w:rsidRPr="00E02B97" w14:paraId="7157C154" w14:textId="77777777" w:rsidTr="006A63BA">
        <w:tc>
          <w:tcPr>
            <w:tcW w:w="2554" w:type="dxa"/>
          </w:tcPr>
          <w:p w14:paraId="1B1C68A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meningitidis</w:t>
            </w:r>
          </w:p>
        </w:tc>
        <w:tc>
          <w:tcPr>
            <w:tcW w:w="1694" w:type="dxa"/>
          </w:tcPr>
          <w:p w14:paraId="2BE7CA27"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0,02—3</w:t>
            </w:r>
          </w:p>
        </w:tc>
        <w:tc>
          <w:tcPr>
            <w:tcW w:w="1294" w:type="dxa"/>
          </w:tcPr>
          <w:p w14:paraId="7642FAD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0,004—3</w:t>
            </w:r>
          </w:p>
        </w:tc>
        <w:tc>
          <w:tcPr>
            <w:tcW w:w="1687" w:type="dxa"/>
          </w:tcPr>
          <w:p w14:paraId="029D8DD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0,004—3</w:t>
            </w:r>
          </w:p>
        </w:tc>
      </w:tr>
      <w:tr w:rsidR="00E02B97" w:rsidRPr="00E02B97" w14:paraId="17A77DAD" w14:textId="77777777" w:rsidTr="006A63BA">
        <w:tc>
          <w:tcPr>
            <w:tcW w:w="2554" w:type="dxa"/>
          </w:tcPr>
          <w:p w14:paraId="4EA0AB4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catarrhalis</w:t>
            </w:r>
          </w:p>
        </w:tc>
        <w:tc>
          <w:tcPr>
            <w:tcW w:w="1694" w:type="dxa"/>
          </w:tcPr>
          <w:p w14:paraId="04D6B13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0,09—2</w:t>
            </w:r>
          </w:p>
        </w:tc>
        <w:tc>
          <w:tcPr>
            <w:tcW w:w="1294" w:type="dxa"/>
          </w:tcPr>
          <w:p w14:paraId="3B591AD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0,09—1,56</w:t>
            </w:r>
          </w:p>
        </w:tc>
        <w:tc>
          <w:tcPr>
            <w:tcW w:w="1687" w:type="dxa"/>
          </w:tcPr>
          <w:p w14:paraId="64687D9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0,09—2,5</w:t>
            </w:r>
          </w:p>
        </w:tc>
      </w:tr>
      <w:tr w:rsidR="00E02B97" w:rsidRPr="00E02B97" w14:paraId="73F28D87" w14:textId="77777777" w:rsidTr="006A63BA">
        <w:tc>
          <w:tcPr>
            <w:tcW w:w="2554" w:type="dxa"/>
          </w:tcPr>
          <w:p w14:paraId="0F8D0B9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Corynebacterium diphtheriae</w:t>
            </w:r>
          </w:p>
        </w:tc>
        <w:tc>
          <w:tcPr>
            <w:tcW w:w="1694" w:type="dxa"/>
          </w:tcPr>
          <w:p w14:paraId="3101C2F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0,025—3</w:t>
            </w:r>
          </w:p>
        </w:tc>
        <w:tc>
          <w:tcPr>
            <w:tcW w:w="1294" w:type="dxa"/>
          </w:tcPr>
          <w:p w14:paraId="2BA08EC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0,005—2</w:t>
            </w:r>
          </w:p>
        </w:tc>
        <w:tc>
          <w:tcPr>
            <w:tcW w:w="1687" w:type="dxa"/>
          </w:tcPr>
          <w:p w14:paraId="4991A84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0,18—3</w:t>
            </w:r>
          </w:p>
        </w:tc>
      </w:tr>
      <w:tr w:rsidR="00E02B97" w:rsidRPr="00E02B97" w14:paraId="17182078" w14:textId="77777777" w:rsidTr="006A63BA">
        <w:tc>
          <w:tcPr>
            <w:tcW w:w="2554" w:type="dxa"/>
          </w:tcPr>
          <w:p w14:paraId="3B2C620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Sarcina lutea</w:t>
            </w:r>
          </w:p>
        </w:tc>
        <w:tc>
          <w:tcPr>
            <w:tcW w:w="1694" w:type="dxa"/>
          </w:tcPr>
          <w:p w14:paraId="30B9E5FC"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0,07—0,19</w:t>
            </w:r>
          </w:p>
        </w:tc>
        <w:tc>
          <w:tcPr>
            <w:tcW w:w="1294" w:type="dxa"/>
          </w:tcPr>
          <w:p w14:paraId="66B8D1E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0,39</w:t>
            </w:r>
          </w:p>
        </w:tc>
        <w:tc>
          <w:tcPr>
            <w:tcW w:w="1687" w:type="dxa"/>
          </w:tcPr>
          <w:p w14:paraId="5B59978F"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0,25—0,39</w:t>
            </w:r>
          </w:p>
        </w:tc>
      </w:tr>
      <w:tr w:rsidR="00E02B97" w:rsidRPr="00E02B97" w14:paraId="232A67EA" w14:textId="77777777" w:rsidTr="006A63BA">
        <w:tc>
          <w:tcPr>
            <w:tcW w:w="2554" w:type="dxa"/>
          </w:tcPr>
          <w:p w14:paraId="13A2551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Bacillus subtilis</w:t>
            </w:r>
          </w:p>
        </w:tc>
        <w:tc>
          <w:tcPr>
            <w:tcW w:w="1694" w:type="dxa"/>
          </w:tcPr>
          <w:p w14:paraId="55A62CD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0,02—1,56</w:t>
            </w:r>
          </w:p>
        </w:tc>
        <w:tc>
          <w:tcPr>
            <w:tcW w:w="1294" w:type="dxa"/>
          </w:tcPr>
          <w:p w14:paraId="6314034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0,19—0,39</w:t>
            </w:r>
          </w:p>
        </w:tc>
        <w:tc>
          <w:tcPr>
            <w:tcW w:w="1687" w:type="dxa"/>
          </w:tcPr>
          <w:p w14:paraId="11CDE72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0,07—0,4</w:t>
            </w:r>
          </w:p>
        </w:tc>
      </w:tr>
      <w:tr w:rsidR="00E02B97" w:rsidRPr="00E02B97" w14:paraId="0D478693" w14:textId="77777777" w:rsidTr="006A63BA">
        <w:tc>
          <w:tcPr>
            <w:tcW w:w="2554" w:type="dxa"/>
          </w:tcPr>
          <w:p w14:paraId="2CE1492F"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anthracis</w:t>
            </w:r>
          </w:p>
        </w:tc>
        <w:tc>
          <w:tcPr>
            <w:tcW w:w="1694" w:type="dxa"/>
          </w:tcPr>
          <w:p w14:paraId="59C16D5C"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0,25—3,12</w:t>
            </w:r>
          </w:p>
        </w:tc>
        <w:tc>
          <w:tcPr>
            <w:tcW w:w="1294" w:type="dxa"/>
          </w:tcPr>
          <w:p w14:paraId="6C8D41B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3,12</w:t>
            </w:r>
          </w:p>
        </w:tc>
        <w:tc>
          <w:tcPr>
            <w:tcW w:w="1687" w:type="dxa"/>
          </w:tcPr>
          <w:p w14:paraId="021F7E9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3,12</w:t>
            </w:r>
          </w:p>
        </w:tc>
      </w:tr>
      <w:tr w:rsidR="00E02B97" w:rsidRPr="00E02B97" w14:paraId="07985E68" w14:textId="77777777" w:rsidTr="006A63BA">
        <w:tc>
          <w:tcPr>
            <w:tcW w:w="2554" w:type="dxa"/>
          </w:tcPr>
          <w:p w14:paraId="0C027F9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Clostridium tetani</w:t>
            </w:r>
          </w:p>
        </w:tc>
        <w:tc>
          <w:tcPr>
            <w:tcW w:w="1694" w:type="dxa"/>
          </w:tcPr>
          <w:p w14:paraId="56E5613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0,1—1,6</w:t>
            </w:r>
          </w:p>
        </w:tc>
        <w:tc>
          <w:tcPr>
            <w:tcW w:w="1294" w:type="dxa"/>
          </w:tcPr>
          <w:p w14:paraId="38CF73B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0,31</w:t>
            </w:r>
          </w:p>
        </w:tc>
        <w:tc>
          <w:tcPr>
            <w:tcW w:w="1687" w:type="dxa"/>
          </w:tcPr>
          <w:p w14:paraId="09972CA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0,1—6,4</w:t>
            </w:r>
          </w:p>
        </w:tc>
      </w:tr>
      <w:tr w:rsidR="00E02B97" w:rsidRPr="00E02B97" w14:paraId="6E6E8998" w14:textId="77777777" w:rsidTr="006A63BA">
        <w:tc>
          <w:tcPr>
            <w:tcW w:w="2554" w:type="dxa"/>
          </w:tcPr>
          <w:p w14:paraId="7B6A728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perfringens</w:t>
            </w:r>
          </w:p>
        </w:tc>
        <w:tc>
          <w:tcPr>
            <w:tcW w:w="1694" w:type="dxa"/>
          </w:tcPr>
          <w:p w14:paraId="3DB982F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0,01—6,4</w:t>
            </w:r>
          </w:p>
        </w:tc>
        <w:tc>
          <w:tcPr>
            <w:tcW w:w="1294" w:type="dxa"/>
          </w:tcPr>
          <w:p w14:paraId="10E1D50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0,31</w:t>
            </w:r>
          </w:p>
        </w:tc>
        <w:tc>
          <w:tcPr>
            <w:tcW w:w="1687" w:type="dxa"/>
          </w:tcPr>
          <w:p w14:paraId="42B6808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0,009—0,5</w:t>
            </w:r>
          </w:p>
        </w:tc>
      </w:tr>
      <w:tr w:rsidR="00E02B97" w:rsidRPr="00E02B97" w14:paraId="4E6256BE" w14:textId="77777777" w:rsidTr="006A63BA">
        <w:tc>
          <w:tcPr>
            <w:tcW w:w="2554" w:type="dxa"/>
          </w:tcPr>
          <w:p w14:paraId="21A18D6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oedematiens</w:t>
            </w:r>
          </w:p>
        </w:tc>
        <w:tc>
          <w:tcPr>
            <w:tcW w:w="1694" w:type="dxa"/>
          </w:tcPr>
          <w:p w14:paraId="4DBA3B3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0,1—0,4</w:t>
            </w:r>
          </w:p>
        </w:tc>
        <w:tc>
          <w:tcPr>
            <w:tcW w:w="1294" w:type="dxa"/>
          </w:tcPr>
          <w:p w14:paraId="7C7EEA3F"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0,8</w:t>
            </w:r>
          </w:p>
        </w:tc>
        <w:tc>
          <w:tcPr>
            <w:tcW w:w="1687" w:type="dxa"/>
          </w:tcPr>
          <w:p w14:paraId="2BED6C5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0,8</w:t>
            </w:r>
          </w:p>
        </w:tc>
      </w:tr>
      <w:tr w:rsidR="00E02B97" w:rsidRPr="00E02B97" w14:paraId="0593AA80" w14:textId="77777777" w:rsidTr="006A63BA">
        <w:tc>
          <w:tcPr>
            <w:tcW w:w="2554" w:type="dxa"/>
          </w:tcPr>
          <w:p w14:paraId="2DA68AA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septicum</w:t>
            </w:r>
          </w:p>
        </w:tc>
        <w:tc>
          <w:tcPr>
            <w:tcW w:w="1694" w:type="dxa"/>
          </w:tcPr>
          <w:p w14:paraId="6921AAB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0,01—0,03</w:t>
            </w:r>
          </w:p>
        </w:tc>
        <w:tc>
          <w:tcPr>
            <w:tcW w:w="1294" w:type="dxa"/>
          </w:tcPr>
          <w:p w14:paraId="4B9E1E7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w:t>
            </w:r>
          </w:p>
        </w:tc>
        <w:tc>
          <w:tcPr>
            <w:tcW w:w="1687" w:type="dxa"/>
          </w:tcPr>
          <w:p w14:paraId="0C03B717"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0,05</w:t>
            </w:r>
          </w:p>
        </w:tc>
      </w:tr>
      <w:tr w:rsidR="00E02B97" w:rsidRPr="00E02B97" w14:paraId="5274DD12" w14:textId="77777777" w:rsidTr="006A63BA">
        <w:tc>
          <w:tcPr>
            <w:tcW w:w="2554" w:type="dxa"/>
          </w:tcPr>
          <w:p w14:paraId="0D00AC5F"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sporogenes</w:t>
            </w:r>
          </w:p>
        </w:tc>
        <w:tc>
          <w:tcPr>
            <w:tcW w:w="1694" w:type="dxa"/>
          </w:tcPr>
          <w:p w14:paraId="6DE1710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0,01—1</w:t>
            </w:r>
          </w:p>
        </w:tc>
        <w:tc>
          <w:tcPr>
            <w:tcW w:w="1294" w:type="dxa"/>
          </w:tcPr>
          <w:p w14:paraId="7CB931E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0,62</w:t>
            </w:r>
          </w:p>
        </w:tc>
        <w:tc>
          <w:tcPr>
            <w:tcW w:w="1687" w:type="dxa"/>
          </w:tcPr>
          <w:p w14:paraId="67BCD64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0,07—6,4</w:t>
            </w:r>
          </w:p>
        </w:tc>
      </w:tr>
      <w:tr w:rsidR="00E02B97" w:rsidRPr="00E02B97" w14:paraId="0DAD4E0E" w14:textId="77777777" w:rsidTr="006A63BA">
        <w:tc>
          <w:tcPr>
            <w:tcW w:w="2554" w:type="dxa"/>
          </w:tcPr>
          <w:p w14:paraId="6851EAB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w:t>
            </w:r>
            <w:hyperlink r:id="rId50" w:tooltip="Clostridium botulinum" w:history="1">
              <w:r w:rsidRPr="00E02B97">
                <w:rPr>
                  <w:rStyle w:val="a5"/>
                  <w:rFonts w:ascii="Times New Roman" w:hAnsi="Times New Roman"/>
                  <w:iCs/>
                  <w:color w:val="auto"/>
                  <w:sz w:val="20"/>
                  <w:szCs w:val="20"/>
                  <w:u w:val="none"/>
                </w:rPr>
                <w:t>botulinum</w:t>
              </w:r>
            </w:hyperlink>
          </w:p>
        </w:tc>
        <w:tc>
          <w:tcPr>
            <w:tcW w:w="1694" w:type="dxa"/>
          </w:tcPr>
          <w:p w14:paraId="29A6F70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0,1—1</w:t>
            </w:r>
          </w:p>
        </w:tc>
        <w:tc>
          <w:tcPr>
            <w:tcW w:w="1294" w:type="dxa"/>
          </w:tcPr>
          <w:p w14:paraId="056095E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w:t>
            </w:r>
          </w:p>
        </w:tc>
        <w:tc>
          <w:tcPr>
            <w:tcW w:w="1687" w:type="dxa"/>
          </w:tcPr>
          <w:p w14:paraId="6562784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0,05—1</w:t>
            </w:r>
          </w:p>
        </w:tc>
      </w:tr>
      <w:tr w:rsidR="00E02B97" w:rsidRPr="00E02B97" w14:paraId="6D62C087" w14:textId="77777777" w:rsidTr="006A63BA">
        <w:tc>
          <w:tcPr>
            <w:tcW w:w="2554" w:type="dxa"/>
          </w:tcPr>
          <w:p w14:paraId="4C983824" w14:textId="77777777" w:rsidR="00816414" w:rsidRPr="00E02B97" w:rsidRDefault="006A63BA" w:rsidP="006A63BA">
            <w:pPr>
              <w:widowControl w:val="0"/>
              <w:suppressAutoHyphens/>
              <w:spacing w:after="0" w:line="360" w:lineRule="auto"/>
              <w:rPr>
                <w:rFonts w:ascii="Times New Roman" w:hAnsi="Times New Roman"/>
                <w:sz w:val="20"/>
                <w:szCs w:val="20"/>
              </w:rPr>
            </w:pPr>
            <w:hyperlink r:id="rId51" w:tooltip="Escherichia coli" w:history="1">
              <w:r w:rsidR="00816414" w:rsidRPr="00E02B97">
                <w:rPr>
                  <w:rStyle w:val="a5"/>
                  <w:rFonts w:ascii="Times New Roman" w:hAnsi="Times New Roman"/>
                  <w:iCs/>
                  <w:color w:val="auto"/>
                  <w:sz w:val="20"/>
                  <w:szCs w:val="20"/>
                  <w:u w:val="none"/>
                </w:rPr>
                <w:t>Escherichia coli</w:t>
              </w:r>
            </w:hyperlink>
          </w:p>
        </w:tc>
        <w:tc>
          <w:tcPr>
            <w:tcW w:w="1694" w:type="dxa"/>
          </w:tcPr>
          <w:p w14:paraId="06AE9AB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0,8—6</w:t>
            </w:r>
          </w:p>
        </w:tc>
        <w:tc>
          <w:tcPr>
            <w:tcW w:w="1294" w:type="dxa"/>
          </w:tcPr>
          <w:p w14:paraId="7373207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0,5—3</w:t>
            </w:r>
          </w:p>
        </w:tc>
        <w:tc>
          <w:tcPr>
            <w:tcW w:w="1687" w:type="dxa"/>
          </w:tcPr>
          <w:p w14:paraId="22B0A2D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0,1—6</w:t>
            </w:r>
          </w:p>
        </w:tc>
      </w:tr>
      <w:tr w:rsidR="00E02B97" w:rsidRPr="00E02B97" w14:paraId="40B60A65" w14:textId="77777777" w:rsidTr="006A63BA">
        <w:tc>
          <w:tcPr>
            <w:tcW w:w="2554" w:type="dxa"/>
          </w:tcPr>
          <w:p w14:paraId="0080F96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Salmonella typhi</w:t>
            </w:r>
          </w:p>
        </w:tc>
        <w:tc>
          <w:tcPr>
            <w:tcW w:w="1694" w:type="dxa"/>
          </w:tcPr>
          <w:p w14:paraId="6EEB94F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0,4—4</w:t>
            </w:r>
          </w:p>
        </w:tc>
        <w:tc>
          <w:tcPr>
            <w:tcW w:w="1294" w:type="dxa"/>
          </w:tcPr>
          <w:p w14:paraId="5EBDBCD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1,5—2,3</w:t>
            </w:r>
          </w:p>
        </w:tc>
        <w:tc>
          <w:tcPr>
            <w:tcW w:w="1687" w:type="dxa"/>
          </w:tcPr>
          <w:p w14:paraId="3001661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0,2—1,5</w:t>
            </w:r>
          </w:p>
        </w:tc>
      </w:tr>
      <w:tr w:rsidR="00E02B97" w:rsidRPr="00E02B97" w14:paraId="7EF9D5EE" w14:textId="77777777" w:rsidTr="006A63BA">
        <w:tc>
          <w:tcPr>
            <w:tcW w:w="2554" w:type="dxa"/>
          </w:tcPr>
          <w:p w14:paraId="22B9AB9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lastRenderedPageBreak/>
              <w:t>—"— paratyphi</w:t>
            </w:r>
          </w:p>
        </w:tc>
        <w:tc>
          <w:tcPr>
            <w:tcW w:w="1694" w:type="dxa"/>
          </w:tcPr>
          <w:p w14:paraId="47F7C29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0,78—7</w:t>
            </w:r>
          </w:p>
        </w:tc>
        <w:tc>
          <w:tcPr>
            <w:tcW w:w="1294" w:type="dxa"/>
          </w:tcPr>
          <w:p w14:paraId="06F066A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1,56</w:t>
            </w:r>
          </w:p>
        </w:tc>
        <w:tc>
          <w:tcPr>
            <w:tcW w:w="1687" w:type="dxa"/>
          </w:tcPr>
          <w:p w14:paraId="4F9E178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1,56—7</w:t>
            </w:r>
          </w:p>
        </w:tc>
      </w:tr>
      <w:tr w:rsidR="00E02B97" w:rsidRPr="00E02B97" w14:paraId="361E77CE" w14:textId="77777777" w:rsidTr="006A63BA">
        <w:tc>
          <w:tcPr>
            <w:tcW w:w="2554" w:type="dxa"/>
          </w:tcPr>
          <w:p w14:paraId="519112A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typhimurium</w:t>
            </w:r>
          </w:p>
        </w:tc>
        <w:tc>
          <w:tcPr>
            <w:tcW w:w="1694" w:type="dxa"/>
          </w:tcPr>
          <w:p w14:paraId="45849E67"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1,56—12,5</w:t>
            </w:r>
          </w:p>
        </w:tc>
        <w:tc>
          <w:tcPr>
            <w:tcW w:w="1294" w:type="dxa"/>
          </w:tcPr>
          <w:p w14:paraId="0BBDAF3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1,25</w:t>
            </w:r>
          </w:p>
        </w:tc>
        <w:tc>
          <w:tcPr>
            <w:tcW w:w="1687" w:type="dxa"/>
          </w:tcPr>
          <w:p w14:paraId="06F668C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3,0—6,25</w:t>
            </w:r>
          </w:p>
        </w:tc>
      </w:tr>
      <w:tr w:rsidR="00E02B97" w:rsidRPr="00E02B97" w14:paraId="41853EE6" w14:textId="77777777" w:rsidTr="006A63BA">
        <w:tc>
          <w:tcPr>
            <w:tcW w:w="2554" w:type="dxa"/>
          </w:tcPr>
          <w:p w14:paraId="49E6E7B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enteritidis</w:t>
            </w:r>
          </w:p>
        </w:tc>
        <w:tc>
          <w:tcPr>
            <w:tcW w:w="1694" w:type="dxa"/>
          </w:tcPr>
          <w:p w14:paraId="3A531A3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2,5</w:t>
            </w:r>
          </w:p>
        </w:tc>
        <w:tc>
          <w:tcPr>
            <w:tcW w:w="1294" w:type="dxa"/>
          </w:tcPr>
          <w:p w14:paraId="21216A3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2,5</w:t>
            </w:r>
          </w:p>
        </w:tc>
        <w:tc>
          <w:tcPr>
            <w:tcW w:w="1687" w:type="dxa"/>
          </w:tcPr>
          <w:p w14:paraId="19F4058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w:t>
            </w:r>
          </w:p>
        </w:tc>
      </w:tr>
      <w:tr w:rsidR="00E02B97" w:rsidRPr="00E02B97" w14:paraId="3A613C15" w14:textId="77777777" w:rsidTr="006A63BA">
        <w:tc>
          <w:tcPr>
            <w:tcW w:w="2554" w:type="dxa"/>
          </w:tcPr>
          <w:p w14:paraId="2FCAC72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schottmuelleri</w:t>
            </w:r>
          </w:p>
        </w:tc>
        <w:tc>
          <w:tcPr>
            <w:tcW w:w="1694" w:type="dxa"/>
          </w:tcPr>
          <w:p w14:paraId="11464B6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0,8—3,1</w:t>
            </w:r>
          </w:p>
        </w:tc>
        <w:tc>
          <w:tcPr>
            <w:tcW w:w="1294" w:type="dxa"/>
          </w:tcPr>
          <w:p w14:paraId="50C879E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2,34</w:t>
            </w:r>
          </w:p>
        </w:tc>
        <w:tc>
          <w:tcPr>
            <w:tcW w:w="1687" w:type="dxa"/>
          </w:tcPr>
          <w:p w14:paraId="35F95C9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3,1</w:t>
            </w:r>
          </w:p>
        </w:tc>
      </w:tr>
      <w:tr w:rsidR="00E02B97" w:rsidRPr="00E02B97" w14:paraId="58D425D4" w14:textId="77777777" w:rsidTr="006A63BA">
        <w:tc>
          <w:tcPr>
            <w:tcW w:w="2554" w:type="dxa"/>
          </w:tcPr>
          <w:p w14:paraId="3F4AD2D0"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Shigella flexneri</w:t>
            </w:r>
          </w:p>
        </w:tc>
        <w:tc>
          <w:tcPr>
            <w:tcW w:w="1694" w:type="dxa"/>
          </w:tcPr>
          <w:p w14:paraId="34863F9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0,1—6</w:t>
            </w:r>
          </w:p>
        </w:tc>
        <w:tc>
          <w:tcPr>
            <w:tcW w:w="1294" w:type="dxa"/>
          </w:tcPr>
          <w:p w14:paraId="1D426F6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1,2—7</w:t>
            </w:r>
          </w:p>
        </w:tc>
        <w:tc>
          <w:tcPr>
            <w:tcW w:w="1687" w:type="dxa"/>
          </w:tcPr>
          <w:p w14:paraId="18B7A8D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0,18—3,1</w:t>
            </w:r>
          </w:p>
        </w:tc>
      </w:tr>
      <w:tr w:rsidR="00E02B97" w:rsidRPr="00E02B97" w14:paraId="48BF34DC" w14:textId="77777777" w:rsidTr="006A63BA">
        <w:tc>
          <w:tcPr>
            <w:tcW w:w="2554" w:type="dxa"/>
          </w:tcPr>
          <w:p w14:paraId="5DBC0FE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sonnei</w:t>
            </w:r>
          </w:p>
        </w:tc>
        <w:tc>
          <w:tcPr>
            <w:tcW w:w="1694" w:type="dxa"/>
          </w:tcPr>
          <w:p w14:paraId="12BBF61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0,1—10</w:t>
            </w:r>
          </w:p>
        </w:tc>
        <w:tc>
          <w:tcPr>
            <w:tcW w:w="1294" w:type="dxa"/>
          </w:tcPr>
          <w:p w14:paraId="4FDD18B7"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0,75—1,56</w:t>
            </w:r>
          </w:p>
        </w:tc>
        <w:tc>
          <w:tcPr>
            <w:tcW w:w="1687" w:type="dxa"/>
          </w:tcPr>
          <w:p w14:paraId="7009F31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1,0—12,5</w:t>
            </w:r>
          </w:p>
        </w:tc>
      </w:tr>
      <w:tr w:rsidR="00E02B97" w:rsidRPr="00E02B97" w14:paraId="15E0E716" w14:textId="77777777" w:rsidTr="006A63BA">
        <w:tc>
          <w:tcPr>
            <w:tcW w:w="2554" w:type="dxa"/>
          </w:tcPr>
          <w:p w14:paraId="6A5BB9A8" w14:textId="77777777" w:rsidR="00816414" w:rsidRPr="00E02B97" w:rsidRDefault="006A63BA" w:rsidP="006A63BA">
            <w:pPr>
              <w:widowControl w:val="0"/>
              <w:suppressAutoHyphens/>
              <w:spacing w:after="0" w:line="360" w:lineRule="auto"/>
              <w:rPr>
                <w:rFonts w:ascii="Times New Roman" w:hAnsi="Times New Roman"/>
                <w:sz w:val="20"/>
                <w:szCs w:val="20"/>
              </w:rPr>
            </w:pPr>
            <w:hyperlink r:id="rId52" w:tooltip="Vibrio cholerae" w:history="1">
              <w:r w:rsidR="00816414" w:rsidRPr="00E02B97">
                <w:rPr>
                  <w:rStyle w:val="a5"/>
                  <w:rFonts w:ascii="Times New Roman" w:hAnsi="Times New Roman"/>
                  <w:iCs/>
                  <w:color w:val="auto"/>
                  <w:sz w:val="20"/>
                  <w:szCs w:val="20"/>
                  <w:u w:val="none"/>
                </w:rPr>
                <w:t>Vibrio cholerae</w:t>
              </w:r>
            </w:hyperlink>
          </w:p>
        </w:tc>
        <w:tc>
          <w:tcPr>
            <w:tcW w:w="1694" w:type="dxa"/>
          </w:tcPr>
          <w:p w14:paraId="5BEE44C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0,1—8</w:t>
            </w:r>
          </w:p>
        </w:tc>
        <w:tc>
          <w:tcPr>
            <w:tcW w:w="1294" w:type="dxa"/>
          </w:tcPr>
          <w:p w14:paraId="5ED1BC4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0,15—1</w:t>
            </w:r>
          </w:p>
        </w:tc>
        <w:tc>
          <w:tcPr>
            <w:tcW w:w="1687" w:type="dxa"/>
          </w:tcPr>
          <w:p w14:paraId="2F316AF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0,2—16</w:t>
            </w:r>
          </w:p>
        </w:tc>
      </w:tr>
      <w:tr w:rsidR="00E02B97" w:rsidRPr="00E02B97" w14:paraId="545ECF80" w14:textId="77777777" w:rsidTr="006A63BA">
        <w:tc>
          <w:tcPr>
            <w:tcW w:w="2554" w:type="dxa"/>
          </w:tcPr>
          <w:p w14:paraId="700E05A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Proteus vulgaris</w:t>
            </w:r>
          </w:p>
        </w:tc>
        <w:tc>
          <w:tcPr>
            <w:tcW w:w="1694" w:type="dxa"/>
          </w:tcPr>
          <w:p w14:paraId="64FC405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3,0—450</w:t>
            </w:r>
          </w:p>
        </w:tc>
        <w:tc>
          <w:tcPr>
            <w:tcW w:w="1294" w:type="dxa"/>
          </w:tcPr>
          <w:p w14:paraId="3C3C637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3,0—100</w:t>
            </w:r>
          </w:p>
        </w:tc>
        <w:tc>
          <w:tcPr>
            <w:tcW w:w="1687" w:type="dxa"/>
          </w:tcPr>
          <w:p w14:paraId="73C1296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3,0—500</w:t>
            </w:r>
          </w:p>
        </w:tc>
      </w:tr>
      <w:tr w:rsidR="00E02B97" w:rsidRPr="00E02B97" w14:paraId="77A48622" w14:textId="77777777" w:rsidTr="006A63BA">
        <w:tc>
          <w:tcPr>
            <w:tcW w:w="2554" w:type="dxa"/>
          </w:tcPr>
          <w:p w14:paraId="544B556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Pseudomonas aeruginosa</w:t>
            </w:r>
          </w:p>
        </w:tc>
        <w:tc>
          <w:tcPr>
            <w:tcW w:w="1694" w:type="dxa"/>
          </w:tcPr>
          <w:p w14:paraId="69189D4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3,0—250</w:t>
            </w:r>
          </w:p>
        </w:tc>
        <w:tc>
          <w:tcPr>
            <w:tcW w:w="1294" w:type="dxa"/>
          </w:tcPr>
          <w:p w14:paraId="7056512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2,0—32</w:t>
            </w:r>
          </w:p>
        </w:tc>
        <w:tc>
          <w:tcPr>
            <w:tcW w:w="1687" w:type="dxa"/>
          </w:tcPr>
          <w:p w14:paraId="3A7362D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2,0—125</w:t>
            </w:r>
          </w:p>
        </w:tc>
      </w:tr>
      <w:tr w:rsidR="00E02B97" w:rsidRPr="00E02B97" w14:paraId="22BED5C5" w14:textId="77777777" w:rsidTr="006A63BA">
        <w:tc>
          <w:tcPr>
            <w:tcW w:w="2554" w:type="dxa"/>
          </w:tcPr>
          <w:p w14:paraId="7DBABBFC"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Aerobacter aerogenes</w:t>
            </w:r>
          </w:p>
        </w:tc>
        <w:tc>
          <w:tcPr>
            <w:tcW w:w="1694" w:type="dxa"/>
          </w:tcPr>
          <w:p w14:paraId="7FCAB9A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0,19—1,56</w:t>
            </w:r>
          </w:p>
        </w:tc>
        <w:tc>
          <w:tcPr>
            <w:tcW w:w="1294" w:type="dxa"/>
          </w:tcPr>
          <w:p w14:paraId="1F40B59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0,19—3,12</w:t>
            </w:r>
          </w:p>
        </w:tc>
        <w:tc>
          <w:tcPr>
            <w:tcW w:w="1687" w:type="dxa"/>
          </w:tcPr>
          <w:p w14:paraId="1083938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0,19—3,12</w:t>
            </w:r>
          </w:p>
        </w:tc>
      </w:tr>
      <w:tr w:rsidR="00E02B97" w:rsidRPr="00E02B97" w14:paraId="3F9E31A7" w14:textId="77777777" w:rsidTr="006A63BA">
        <w:tc>
          <w:tcPr>
            <w:tcW w:w="2554" w:type="dxa"/>
          </w:tcPr>
          <w:p w14:paraId="0E1B9D7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Haemophilus influenzae</w:t>
            </w:r>
          </w:p>
        </w:tc>
        <w:tc>
          <w:tcPr>
            <w:tcW w:w="1694" w:type="dxa"/>
          </w:tcPr>
          <w:p w14:paraId="5475A3B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0,3—6,3</w:t>
            </w:r>
          </w:p>
        </w:tc>
        <w:tc>
          <w:tcPr>
            <w:tcW w:w="1294" w:type="dxa"/>
          </w:tcPr>
          <w:p w14:paraId="4016A57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0,3—3,1</w:t>
            </w:r>
          </w:p>
        </w:tc>
        <w:tc>
          <w:tcPr>
            <w:tcW w:w="1687" w:type="dxa"/>
          </w:tcPr>
          <w:p w14:paraId="3FD73F2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0,3—3,1</w:t>
            </w:r>
          </w:p>
        </w:tc>
      </w:tr>
      <w:tr w:rsidR="00E02B97" w:rsidRPr="00E02B97" w14:paraId="0046D1EC" w14:textId="77777777" w:rsidTr="006A63BA">
        <w:tc>
          <w:tcPr>
            <w:tcW w:w="2554" w:type="dxa"/>
          </w:tcPr>
          <w:p w14:paraId="32E3AAE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pertussis</w:t>
            </w:r>
          </w:p>
        </w:tc>
        <w:tc>
          <w:tcPr>
            <w:tcW w:w="1694" w:type="dxa"/>
          </w:tcPr>
          <w:p w14:paraId="631F8A6C"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0,1—5</w:t>
            </w:r>
          </w:p>
        </w:tc>
        <w:tc>
          <w:tcPr>
            <w:tcW w:w="1294" w:type="dxa"/>
          </w:tcPr>
          <w:p w14:paraId="4C0E47C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0,1—0,8</w:t>
            </w:r>
          </w:p>
        </w:tc>
        <w:tc>
          <w:tcPr>
            <w:tcW w:w="1687" w:type="dxa"/>
          </w:tcPr>
          <w:p w14:paraId="5AE4380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0,4—5</w:t>
            </w:r>
          </w:p>
        </w:tc>
      </w:tr>
      <w:tr w:rsidR="00E02B97" w:rsidRPr="00E02B97" w14:paraId="0C27B386" w14:textId="77777777" w:rsidTr="006A63BA">
        <w:tc>
          <w:tcPr>
            <w:tcW w:w="2554" w:type="dxa"/>
          </w:tcPr>
          <w:p w14:paraId="37EFE8A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Klebsiella pneumoniae</w:t>
            </w:r>
          </w:p>
        </w:tc>
        <w:tc>
          <w:tcPr>
            <w:tcW w:w="1694" w:type="dxa"/>
          </w:tcPr>
          <w:p w14:paraId="09BC548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0,29—5</w:t>
            </w:r>
          </w:p>
        </w:tc>
        <w:tc>
          <w:tcPr>
            <w:tcW w:w="1294" w:type="dxa"/>
          </w:tcPr>
          <w:p w14:paraId="1903F12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0,58—0,78</w:t>
            </w:r>
          </w:p>
        </w:tc>
        <w:tc>
          <w:tcPr>
            <w:tcW w:w="1687" w:type="dxa"/>
          </w:tcPr>
          <w:p w14:paraId="47470F6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0,5—6,3</w:t>
            </w:r>
          </w:p>
        </w:tc>
      </w:tr>
      <w:tr w:rsidR="00E02B97" w:rsidRPr="00E02B97" w14:paraId="0C8B2D5D" w14:textId="77777777" w:rsidTr="006A63BA">
        <w:tc>
          <w:tcPr>
            <w:tcW w:w="2554" w:type="dxa"/>
          </w:tcPr>
          <w:p w14:paraId="6A1ED6DF"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Pasteurella pestis</w:t>
            </w:r>
          </w:p>
        </w:tc>
        <w:tc>
          <w:tcPr>
            <w:tcW w:w="1694" w:type="dxa"/>
          </w:tcPr>
          <w:p w14:paraId="3C2615E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5</w:t>
            </w:r>
          </w:p>
        </w:tc>
        <w:tc>
          <w:tcPr>
            <w:tcW w:w="1294" w:type="dxa"/>
          </w:tcPr>
          <w:p w14:paraId="1C225605"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5</w:t>
            </w:r>
          </w:p>
        </w:tc>
        <w:tc>
          <w:tcPr>
            <w:tcW w:w="1687" w:type="dxa"/>
          </w:tcPr>
          <w:p w14:paraId="6C4ACC4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10</w:t>
            </w:r>
          </w:p>
        </w:tc>
      </w:tr>
      <w:tr w:rsidR="00E02B97" w:rsidRPr="00E02B97" w14:paraId="71922EE9" w14:textId="77777777" w:rsidTr="006A63BA">
        <w:tc>
          <w:tcPr>
            <w:tcW w:w="2554" w:type="dxa"/>
          </w:tcPr>
          <w:p w14:paraId="5258088C"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Brucella bronchiseptica</w:t>
            </w:r>
          </w:p>
        </w:tc>
        <w:tc>
          <w:tcPr>
            <w:tcW w:w="1694" w:type="dxa"/>
          </w:tcPr>
          <w:p w14:paraId="164CD2C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0,29—3,12</w:t>
            </w:r>
          </w:p>
        </w:tc>
        <w:tc>
          <w:tcPr>
            <w:tcW w:w="1294" w:type="dxa"/>
          </w:tcPr>
          <w:p w14:paraId="1C3FEA8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0,39—0,78</w:t>
            </w:r>
          </w:p>
        </w:tc>
        <w:tc>
          <w:tcPr>
            <w:tcW w:w="1687" w:type="dxa"/>
          </w:tcPr>
          <w:p w14:paraId="5B15E22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0,39—1,5</w:t>
            </w:r>
          </w:p>
        </w:tc>
      </w:tr>
      <w:tr w:rsidR="00E02B97" w:rsidRPr="00E02B97" w14:paraId="146AA782" w14:textId="77777777" w:rsidTr="006A63BA">
        <w:tc>
          <w:tcPr>
            <w:tcW w:w="2554" w:type="dxa"/>
          </w:tcPr>
          <w:p w14:paraId="101E8FB1"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abortus suis</w:t>
            </w:r>
          </w:p>
        </w:tc>
        <w:tc>
          <w:tcPr>
            <w:tcW w:w="1694" w:type="dxa"/>
          </w:tcPr>
          <w:p w14:paraId="7F7B3444"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0,04—6,25</w:t>
            </w:r>
          </w:p>
        </w:tc>
        <w:tc>
          <w:tcPr>
            <w:tcW w:w="1294" w:type="dxa"/>
          </w:tcPr>
          <w:p w14:paraId="3491130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0,19—0,39</w:t>
            </w:r>
          </w:p>
        </w:tc>
        <w:tc>
          <w:tcPr>
            <w:tcW w:w="1687" w:type="dxa"/>
          </w:tcPr>
          <w:p w14:paraId="3C93FD5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0,4—0,8</w:t>
            </w:r>
          </w:p>
        </w:tc>
      </w:tr>
      <w:tr w:rsidR="00E02B97" w:rsidRPr="00E02B97" w14:paraId="2CEC19AB" w14:textId="77777777" w:rsidTr="006A63BA">
        <w:tc>
          <w:tcPr>
            <w:tcW w:w="2554" w:type="dxa"/>
          </w:tcPr>
          <w:p w14:paraId="5AA8E2D8"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melitensis</w:t>
            </w:r>
          </w:p>
        </w:tc>
        <w:tc>
          <w:tcPr>
            <w:tcW w:w="1694" w:type="dxa"/>
          </w:tcPr>
          <w:p w14:paraId="1C13504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0,04—6,25</w:t>
            </w:r>
          </w:p>
        </w:tc>
        <w:tc>
          <w:tcPr>
            <w:tcW w:w="1294" w:type="dxa"/>
          </w:tcPr>
          <w:p w14:paraId="2BFBD5DD"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0,25—0,5</w:t>
            </w:r>
          </w:p>
        </w:tc>
        <w:tc>
          <w:tcPr>
            <w:tcW w:w="1687" w:type="dxa"/>
          </w:tcPr>
          <w:p w14:paraId="774854D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0,5—1</w:t>
            </w:r>
          </w:p>
        </w:tc>
      </w:tr>
      <w:tr w:rsidR="00E02B97" w:rsidRPr="00E02B97" w14:paraId="06EFCAF0" w14:textId="77777777" w:rsidTr="006A63BA">
        <w:tc>
          <w:tcPr>
            <w:tcW w:w="2554" w:type="dxa"/>
          </w:tcPr>
          <w:p w14:paraId="78A1934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 abortus bovis</w:t>
            </w:r>
          </w:p>
        </w:tc>
        <w:tc>
          <w:tcPr>
            <w:tcW w:w="1694" w:type="dxa"/>
          </w:tcPr>
          <w:p w14:paraId="699CFD8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0,04—6,25</w:t>
            </w:r>
          </w:p>
        </w:tc>
        <w:tc>
          <w:tcPr>
            <w:tcW w:w="1294" w:type="dxa"/>
          </w:tcPr>
          <w:p w14:paraId="46B767A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0,25</w:t>
            </w:r>
          </w:p>
        </w:tc>
        <w:tc>
          <w:tcPr>
            <w:tcW w:w="1687" w:type="dxa"/>
          </w:tcPr>
          <w:p w14:paraId="0511622B"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0,5</w:t>
            </w:r>
          </w:p>
        </w:tc>
      </w:tr>
      <w:tr w:rsidR="00E02B97" w:rsidRPr="00E02B97" w14:paraId="44C18671" w14:textId="77777777" w:rsidTr="006A63BA">
        <w:tc>
          <w:tcPr>
            <w:tcW w:w="2554" w:type="dxa"/>
          </w:tcPr>
          <w:p w14:paraId="38491F52"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Candida albicans</w:t>
            </w:r>
          </w:p>
        </w:tc>
        <w:tc>
          <w:tcPr>
            <w:tcW w:w="1694" w:type="dxa"/>
          </w:tcPr>
          <w:p w14:paraId="6843673A"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&gt;100</w:t>
            </w:r>
          </w:p>
        </w:tc>
        <w:tc>
          <w:tcPr>
            <w:tcW w:w="1294" w:type="dxa"/>
          </w:tcPr>
          <w:p w14:paraId="7CDBFF1F"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&gt;100</w:t>
            </w:r>
          </w:p>
        </w:tc>
        <w:tc>
          <w:tcPr>
            <w:tcW w:w="1687" w:type="dxa"/>
          </w:tcPr>
          <w:p w14:paraId="1ED74D6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&gt;100</w:t>
            </w:r>
          </w:p>
        </w:tc>
      </w:tr>
      <w:tr w:rsidR="00A171E5" w:rsidRPr="00E02B97" w14:paraId="174C98F8" w14:textId="77777777" w:rsidTr="006A63BA">
        <w:tc>
          <w:tcPr>
            <w:tcW w:w="2554" w:type="dxa"/>
          </w:tcPr>
          <w:p w14:paraId="4F4F79F6"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iCs/>
                <w:sz w:val="20"/>
                <w:szCs w:val="20"/>
              </w:rPr>
              <w:t>Entamoeba histolytica</w:t>
            </w:r>
          </w:p>
        </w:tc>
        <w:tc>
          <w:tcPr>
            <w:tcW w:w="1694" w:type="dxa"/>
          </w:tcPr>
          <w:p w14:paraId="3706B533"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30—60</w:t>
            </w:r>
          </w:p>
        </w:tc>
        <w:tc>
          <w:tcPr>
            <w:tcW w:w="1294" w:type="dxa"/>
          </w:tcPr>
          <w:p w14:paraId="17622F69"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w:t>
            </w:r>
          </w:p>
        </w:tc>
        <w:tc>
          <w:tcPr>
            <w:tcW w:w="1687" w:type="dxa"/>
          </w:tcPr>
          <w:p w14:paraId="2CC1865E" w14:textId="77777777" w:rsidR="00816414" w:rsidRPr="00E02B97" w:rsidRDefault="00816414" w:rsidP="006A63BA">
            <w:pPr>
              <w:widowControl w:val="0"/>
              <w:suppressAutoHyphens/>
              <w:spacing w:after="0" w:line="360" w:lineRule="auto"/>
              <w:rPr>
                <w:rFonts w:ascii="Times New Roman" w:hAnsi="Times New Roman"/>
                <w:sz w:val="20"/>
                <w:szCs w:val="20"/>
              </w:rPr>
            </w:pPr>
            <w:r w:rsidRPr="00E02B97">
              <w:rPr>
                <w:rFonts w:ascii="Times New Roman" w:hAnsi="Times New Roman"/>
                <w:sz w:val="20"/>
                <w:szCs w:val="20"/>
              </w:rPr>
              <w:t>25</w:t>
            </w:r>
          </w:p>
        </w:tc>
      </w:tr>
    </w:tbl>
    <w:p w14:paraId="70952D3F" w14:textId="77777777" w:rsidR="00642C47" w:rsidRPr="00E02B97" w:rsidRDefault="00642C47" w:rsidP="006A63BA">
      <w:pPr>
        <w:widowControl w:val="0"/>
        <w:suppressAutoHyphens/>
        <w:spacing w:after="0" w:line="360" w:lineRule="auto"/>
        <w:ind w:firstLine="709"/>
        <w:jc w:val="both"/>
        <w:rPr>
          <w:rFonts w:ascii="Times New Roman" w:hAnsi="Times New Roman"/>
          <w:sz w:val="28"/>
          <w:szCs w:val="24"/>
          <w:lang w:val="uk-UA"/>
        </w:rPr>
      </w:pPr>
    </w:p>
    <w:p w14:paraId="25F5AAD9" w14:textId="2B7F576F" w:rsidR="00B0051B" w:rsidRPr="00E02B97" w:rsidRDefault="00577F0D" w:rsidP="00E02B97">
      <w:pPr>
        <w:widowControl w:val="0"/>
        <w:suppressAutoHyphens/>
        <w:spacing w:after="0" w:line="360" w:lineRule="auto"/>
        <w:jc w:val="both"/>
        <w:rPr>
          <w:rFonts w:ascii="Times New Roman" w:hAnsi="Times New Roman"/>
          <w:sz w:val="28"/>
          <w:szCs w:val="24"/>
          <w:lang w:val="uk-UA"/>
        </w:rPr>
      </w:pPr>
      <w:r w:rsidRPr="00F36CB5">
        <w:rPr>
          <w:noProof/>
        </w:rPr>
        <w:drawing>
          <wp:inline distT="0" distB="0" distL="0" distR="0" wp14:anchorId="495279CB" wp14:editId="7B0FE2DE">
            <wp:extent cx="3286125" cy="1866900"/>
            <wp:effectExtent l="0" t="0" r="0"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86125" cy="1866900"/>
                    </a:xfrm>
                    <a:prstGeom prst="rect">
                      <a:avLst/>
                    </a:prstGeom>
                    <a:noFill/>
                    <a:ln>
                      <a:noFill/>
                    </a:ln>
                  </pic:spPr>
                </pic:pic>
              </a:graphicData>
            </a:graphic>
          </wp:inline>
        </w:drawing>
      </w:r>
    </w:p>
    <w:p w14:paraId="5CA7FC1B" w14:textId="77777777" w:rsidR="00B0051B" w:rsidRPr="00E02B97" w:rsidRDefault="00B0051B" w:rsidP="00B0051B">
      <w:pPr>
        <w:widowControl w:val="0"/>
        <w:suppressAutoHyphens/>
        <w:spacing w:after="0" w:line="360" w:lineRule="auto"/>
        <w:jc w:val="both"/>
        <w:rPr>
          <w:rFonts w:ascii="Times New Roman" w:hAnsi="Times New Roman"/>
          <w:sz w:val="28"/>
          <w:szCs w:val="24"/>
          <w:lang w:val="uk-UA"/>
        </w:rPr>
      </w:pPr>
    </w:p>
    <w:p w14:paraId="337F7745" w14:textId="77777777" w:rsidR="00816414" w:rsidRPr="00E02B97" w:rsidRDefault="00816414" w:rsidP="00B0051B">
      <w:pPr>
        <w:pStyle w:val="ListParagraph"/>
        <w:widowControl w:val="0"/>
        <w:numPr>
          <w:ilvl w:val="0"/>
          <w:numId w:val="6"/>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По активности в отношении грамположительных бактерий уступают</w:t>
      </w:r>
      <w:r w:rsidR="00C567F3" w:rsidRPr="00E02B97">
        <w:rPr>
          <w:rFonts w:ascii="Times New Roman" w:hAnsi="Times New Roman"/>
          <w:sz w:val="28"/>
          <w:szCs w:val="24"/>
          <w:lang w:val="uk-UA"/>
        </w:rPr>
        <w:t xml:space="preserve"> </w:t>
      </w:r>
      <w:hyperlink r:id="rId54" w:tooltip="Бензилпенициллин" w:history="1">
        <w:r w:rsidRPr="00E02B97">
          <w:rPr>
            <w:rStyle w:val="a5"/>
            <w:rFonts w:ascii="Times New Roman" w:hAnsi="Times New Roman"/>
            <w:color w:val="auto"/>
            <w:sz w:val="28"/>
            <w:szCs w:val="24"/>
            <w:u w:val="none"/>
          </w:rPr>
          <w:t>пенициллину</w:t>
        </w:r>
      </w:hyperlink>
      <w:r w:rsidR="00C567F3" w:rsidRPr="00E02B97">
        <w:rPr>
          <w:rFonts w:ascii="Times New Roman" w:hAnsi="Times New Roman"/>
          <w:sz w:val="28"/>
          <w:lang w:val="uk-UA"/>
        </w:rPr>
        <w:t xml:space="preserve"> </w:t>
      </w:r>
      <w:r w:rsidRPr="00E02B97">
        <w:rPr>
          <w:rFonts w:ascii="Times New Roman" w:hAnsi="Times New Roman"/>
          <w:sz w:val="28"/>
          <w:szCs w:val="24"/>
        </w:rPr>
        <w:t>и примерно равны</w:t>
      </w:r>
      <w:r w:rsidR="00C567F3" w:rsidRPr="00E02B97">
        <w:rPr>
          <w:rFonts w:ascii="Times New Roman" w:hAnsi="Times New Roman"/>
          <w:sz w:val="28"/>
          <w:szCs w:val="24"/>
          <w:lang w:val="uk-UA"/>
        </w:rPr>
        <w:t xml:space="preserve"> </w:t>
      </w:r>
      <w:hyperlink r:id="rId55" w:tooltip="Левомицитин (страница отсутствует)" w:history="1">
        <w:r w:rsidRPr="00E02B97">
          <w:rPr>
            <w:rStyle w:val="a5"/>
            <w:rFonts w:ascii="Times New Roman" w:hAnsi="Times New Roman"/>
            <w:color w:val="auto"/>
            <w:sz w:val="28"/>
            <w:szCs w:val="24"/>
            <w:u w:val="none"/>
          </w:rPr>
          <w:t>левомицитину</w:t>
        </w:r>
      </w:hyperlink>
      <w:r w:rsidRPr="00E02B97">
        <w:rPr>
          <w:rFonts w:ascii="Times New Roman" w:hAnsi="Times New Roman"/>
          <w:sz w:val="28"/>
          <w:szCs w:val="24"/>
        </w:rPr>
        <w:t>.</w:t>
      </w:r>
    </w:p>
    <w:p w14:paraId="3C0F5547" w14:textId="77777777" w:rsidR="00816414" w:rsidRPr="00E02B97" w:rsidRDefault="00816414" w:rsidP="00B0051B">
      <w:pPr>
        <w:pStyle w:val="ListParagraph"/>
        <w:widowControl w:val="0"/>
        <w:numPr>
          <w:ilvl w:val="0"/>
          <w:numId w:val="6"/>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Большинство грамположительных бактерий чувствительны к концентрации тетрациклинов 1 мкг/мл и менее, большинство грамотрицательных— к 1-25 мкг/мл.</w:t>
      </w:r>
    </w:p>
    <w:p w14:paraId="33475C03" w14:textId="77777777" w:rsidR="00816414" w:rsidRPr="00E02B97" w:rsidRDefault="00816414" w:rsidP="00B0051B">
      <w:pPr>
        <w:widowControl w:val="0"/>
        <w:numPr>
          <w:ilvl w:val="0"/>
          <w:numId w:val="6"/>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Рост</w:t>
      </w:r>
      <w:r w:rsidR="00C567F3" w:rsidRPr="00E02B97">
        <w:rPr>
          <w:rFonts w:ascii="Times New Roman" w:hAnsi="Times New Roman"/>
          <w:sz w:val="28"/>
          <w:szCs w:val="24"/>
          <w:lang w:val="uk-UA"/>
        </w:rPr>
        <w:t xml:space="preserve"> </w:t>
      </w:r>
      <w:hyperlink r:id="rId56" w:tooltip="Proteus" w:history="1">
        <w:r w:rsidRPr="00E02B97">
          <w:rPr>
            <w:rStyle w:val="a5"/>
            <w:rFonts w:ascii="Times New Roman" w:hAnsi="Times New Roman"/>
            <w:color w:val="auto"/>
            <w:sz w:val="28"/>
            <w:szCs w:val="24"/>
            <w:u w:val="none"/>
          </w:rPr>
          <w:t>Proteus</w:t>
        </w:r>
      </w:hyperlink>
      <w:r w:rsidRPr="00E02B97">
        <w:rPr>
          <w:rFonts w:ascii="Times New Roman" w:hAnsi="Times New Roman"/>
          <w:sz w:val="28"/>
          <w:szCs w:val="24"/>
        </w:rPr>
        <w:t>spp. и синегнойной палочки задерживается при концентрациях не меньше 125—250 мкг/мл.</w:t>
      </w:r>
    </w:p>
    <w:p w14:paraId="53A1A30D" w14:textId="77777777" w:rsidR="00816414" w:rsidRPr="00E02B97" w:rsidRDefault="00816414" w:rsidP="00B0051B">
      <w:pPr>
        <w:widowControl w:val="0"/>
        <w:numPr>
          <w:ilvl w:val="0"/>
          <w:numId w:val="6"/>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lastRenderedPageBreak/>
        <w:t>Минимальная подавляющая концентрация тетрациклинов для патогенных лептоспир колеблется в пределах 1-5 мкг/мл, для возбудителя листериоза— в пределах 0,5-5 мкг/мл.</w:t>
      </w:r>
    </w:p>
    <w:p w14:paraId="7AF8F9E5" w14:textId="77777777" w:rsidR="00816414" w:rsidRPr="00E02B97" w:rsidRDefault="00816414" w:rsidP="00B0051B">
      <w:pPr>
        <w:widowControl w:val="0"/>
        <w:numPr>
          <w:ilvl w:val="0"/>
          <w:numId w:val="6"/>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Гибель спирохет среднеазиатского</w:t>
      </w:r>
      <w:r w:rsidR="00C567F3" w:rsidRPr="00E02B97">
        <w:rPr>
          <w:rFonts w:ascii="Times New Roman" w:hAnsi="Times New Roman"/>
          <w:sz w:val="28"/>
          <w:szCs w:val="24"/>
          <w:lang w:val="uk-UA"/>
        </w:rPr>
        <w:t xml:space="preserve"> </w:t>
      </w:r>
      <w:hyperlink r:id="rId57" w:tooltip="Возвратный тиф" w:history="1">
        <w:r w:rsidRPr="00E02B97">
          <w:rPr>
            <w:rStyle w:val="a5"/>
            <w:rFonts w:ascii="Times New Roman" w:hAnsi="Times New Roman"/>
            <w:color w:val="auto"/>
            <w:sz w:val="28"/>
            <w:szCs w:val="24"/>
            <w:u w:val="none"/>
          </w:rPr>
          <w:t>возвратного тифа</w:t>
        </w:r>
      </w:hyperlink>
      <w:r w:rsidR="00C567F3" w:rsidRPr="00E02B97">
        <w:rPr>
          <w:rFonts w:ascii="Times New Roman" w:hAnsi="Times New Roman"/>
          <w:sz w:val="28"/>
          <w:lang w:val="uk-UA"/>
        </w:rPr>
        <w:t xml:space="preserve"> </w:t>
      </w:r>
      <w:r w:rsidRPr="00E02B97">
        <w:rPr>
          <w:rFonts w:ascii="Times New Roman" w:hAnsi="Times New Roman"/>
          <w:sz w:val="28"/>
          <w:szCs w:val="24"/>
        </w:rPr>
        <w:t>наблюдается при воздействии 10-100 мкг/мл.</w:t>
      </w:r>
    </w:p>
    <w:p w14:paraId="3C97ADAB" w14:textId="77777777" w:rsidR="00816414" w:rsidRPr="00E02B97" w:rsidRDefault="00816414" w:rsidP="00B0051B">
      <w:pPr>
        <w:widowControl w:val="0"/>
        <w:numPr>
          <w:ilvl w:val="0"/>
          <w:numId w:val="6"/>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Амёбостатическое действие проявляется при концентрации 32-250 мкг/мл.</w:t>
      </w:r>
    </w:p>
    <w:p w14:paraId="21EE4D1E" w14:textId="77777777" w:rsidR="00816414" w:rsidRPr="00E02B97" w:rsidRDefault="00816414" w:rsidP="00B0051B">
      <w:pPr>
        <w:widowControl w:val="0"/>
        <w:numPr>
          <w:ilvl w:val="0"/>
          <w:numId w:val="6"/>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В дозе 25-250 мкг/мл тетрациклины задерживают развитие в куриных эмбрионах вирусов группы</w:t>
      </w:r>
      <w:r w:rsidR="00C567F3" w:rsidRPr="00E02B97">
        <w:rPr>
          <w:rFonts w:ascii="Times New Roman" w:hAnsi="Times New Roman"/>
          <w:sz w:val="28"/>
          <w:szCs w:val="24"/>
          <w:lang w:val="uk-UA"/>
        </w:rPr>
        <w:t xml:space="preserve"> </w:t>
      </w:r>
      <w:hyperlink r:id="rId58" w:tooltip="Орнитоз" w:history="1">
        <w:r w:rsidRPr="00E02B97">
          <w:rPr>
            <w:rStyle w:val="a5"/>
            <w:rFonts w:ascii="Times New Roman" w:hAnsi="Times New Roman"/>
            <w:color w:val="auto"/>
            <w:sz w:val="28"/>
            <w:szCs w:val="24"/>
            <w:u w:val="none"/>
          </w:rPr>
          <w:t>пситтакоза</w:t>
        </w:r>
      </w:hyperlink>
      <w:r w:rsidRPr="00E02B97">
        <w:rPr>
          <w:rFonts w:ascii="Times New Roman" w:hAnsi="Times New Roman"/>
          <w:sz w:val="28"/>
          <w:szCs w:val="24"/>
        </w:rPr>
        <w:t>— лимфогранулемы и удлиняют латентный период размножения вируса</w:t>
      </w:r>
      <w:r w:rsidR="00C567F3" w:rsidRPr="00E02B97">
        <w:rPr>
          <w:rFonts w:ascii="Times New Roman" w:hAnsi="Times New Roman"/>
          <w:sz w:val="28"/>
          <w:szCs w:val="24"/>
          <w:lang w:val="uk-UA"/>
        </w:rPr>
        <w:t xml:space="preserve"> </w:t>
      </w:r>
      <w:hyperlink r:id="rId59" w:tooltip="Грипп" w:history="1">
        <w:r w:rsidRPr="00E02B97">
          <w:rPr>
            <w:rStyle w:val="a5"/>
            <w:rFonts w:ascii="Times New Roman" w:hAnsi="Times New Roman"/>
            <w:color w:val="auto"/>
            <w:sz w:val="28"/>
            <w:szCs w:val="24"/>
            <w:u w:val="none"/>
          </w:rPr>
          <w:t>гриппа</w:t>
        </w:r>
      </w:hyperlink>
      <w:r w:rsidR="00C567F3" w:rsidRPr="00E02B97">
        <w:rPr>
          <w:rFonts w:ascii="Times New Roman" w:hAnsi="Times New Roman"/>
          <w:sz w:val="28"/>
          <w:lang w:val="uk-UA"/>
        </w:rPr>
        <w:t xml:space="preserve"> </w:t>
      </w:r>
      <w:r w:rsidRPr="00E02B97">
        <w:rPr>
          <w:rFonts w:ascii="Times New Roman" w:hAnsi="Times New Roman"/>
          <w:sz w:val="28"/>
          <w:szCs w:val="24"/>
        </w:rPr>
        <w:t>типа D.</w:t>
      </w:r>
    </w:p>
    <w:p w14:paraId="4E114320" w14:textId="77777777" w:rsidR="006A63BA" w:rsidRPr="00E02B97" w:rsidRDefault="00816414" w:rsidP="006A63BA">
      <w:pPr>
        <w:pStyle w:val="a6"/>
        <w:widowControl w:val="0"/>
        <w:suppressAutoHyphens/>
        <w:spacing w:before="0" w:beforeAutospacing="0" w:after="0" w:afterAutospacing="0" w:line="360" w:lineRule="auto"/>
        <w:ind w:firstLine="709"/>
        <w:jc w:val="both"/>
        <w:rPr>
          <w:sz w:val="28"/>
        </w:rPr>
      </w:pPr>
      <w:r w:rsidRPr="00E02B97">
        <w:rPr>
          <w:sz w:val="28"/>
        </w:rPr>
        <w:t>Антибиотические спектры индивидуальных тетрациклинов очень близки между собой, несколько отличаясь</w:t>
      </w:r>
      <w:r w:rsidR="00C567F3" w:rsidRPr="00E02B97">
        <w:rPr>
          <w:sz w:val="28"/>
          <w:lang w:val="uk-UA"/>
        </w:rPr>
        <w:t xml:space="preserve"> </w:t>
      </w:r>
      <w:r w:rsidRPr="00E02B97">
        <w:rPr>
          <w:iCs/>
          <w:sz w:val="28"/>
        </w:rPr>
        <w:t>in vitro</w:t>
      </w:r>
      <w:r w:rsidRPr="00E02B97">
        <w:rPr>
          <w:sz w:val="28"/>
        </w:rPr>
        <w:t>в отношении ряда микроорганизмов. Активность их в отношении грамположительных бактерий в большинстве случаев уменьшается в ряду хлортетрациклин-тетрациклин-окситетрациклин. Многие</w:t>
      </w:r>
      <w:r w:rsidR="00C567F3" w:rsidRPr="00E02B97">
        <w:rPr>
          <w:sz w:val="28"/>
          <w:lang w:val="uk-UA"/>
        </w:rPr>
        <w:t xml:space="preserve"> </w:t>
      </w:r>
      <w:hyperlink r:id="rId60" w:tooltip="Штамм" w:history="1">
        <w:r w:rsidRPr="00E02B97">
          <w:rPr>
            <w:rStyle w:val="a5"/>
            <w:color w:val="auto"/>
            <w:sz w:val="28"/>
            <w:u w:val="none"/>
          </w:rPr>
          <w:t>штаммы</w:t>
        </w:r>
      </w:hyperlink>
      <w:r w:rsidR="00C567F3" w:rsidRPr="00E02B97">
        <w:rPr>
          <w:sz w:val="28"/>
          <w:lang w:val="uk-UA"/>
        </w:rPr>
        <w:t xml:space="preserve"> </w:t>
      </w:r>
      <w:r w:rsidRPr="00E02B97">
        <w:rPr>
          <w:sz w:val="28"/>
        </w:rPr>
        <w:t>грамотрицательных бактерий (</w:t>
      </w:r>
      <w:hyperlink r:id="rId61" w:tooltip="Proteus" w:history="1">
        <w:r w:rsidRPr="00E02B97">
          <w:rPr>
            <w:rStyle w:val="a5"/>
            <w:color w:val="auto"/>
            <w:sz w:val="28"/>
            <w:u w:val="none"/>
          </w:rPr>
          <w:t>Proteus</w:t>
        </w:r>
      </w:hyperlink>
      <w:r w:rsidRPr="00E02B97">
        <w:rPr>
          <w:sz w:val="28"/>
        </w:rPr>
        <w:t>spp.,</w:t>
      </w:r>
      <w:hyperlink r:id="rId62" w:tooltip="Кишечная палочка" w:history="1">
        <w:r w:rsidRPr="00E02B97">
          <w:rPr>
            <w:rStyle w:val="a5"/>
            <w:color w:val="auto"/>
            <w:sz w:val="28"/>
            <w:u w:val="none"/>
          </w:rPr>
          <w:t>E. coli</w:t>
        </w:r>
      </w:hyperlink>
      <w:r w:rsidRPr="00E02B97">
        <w:rPr>
          <w:sz w:val="28"/>
        </w:rPr>
        <w:t>, Aerobacter и др.) несколько более чувствительны к тетрациклину, чем к хлортетрациклину. Из трёх тетрациклинов окситетрациклин является наиболее активным амёбоцидным агентом. Он превосходит хлортетрациклин по действию на некоторые</w:t>
      </w:r>
      <w:r w:rsidR="00C567F3" w:rsidRPr="00E02B97">
        <w:rPr>
          <w:sz w:val="28"/>
          <w:lang w:val="uk-UA"/>
        </w:rPr>
        <w:t xml:space="preserve"> </w:t>
      </w:r>
      <w:hyperlink r:id="rId63" w:tooltip="Риккетсии" w:history="1">
        <w:r w:rsidRPr="00E02B97">
          <w:rPr>
            <w:rStyle w:val="a5"/>
            <w:color w:val="auto"/>
            <w:sz w:val="28"/>
            <w:u w:val="none"/>
          </w:rPr>
          <w:t>риккетсии</w:t>
        </w:r>
      </w:hyperlink>
      <w:r w:rsidR="00C567F3" w:rsidRPr="00E02B97">
        <w:rPr>
          <w:sz w:val="28"/>
          <w:lang w:val="uk-UA"/>
        </w:rPr>
        <w:t xml:space="preserve"> </w:t>
      </w:r>
      <w:r w:rsidRPr="00E02B97">
        <w:rPr>
          <w:sz w:val="28"/>
        </w:rPr>
        <w:t>(Rickettsia akari, R. burneti) и подавляет рост Ps. aeruginosa и Mycobacteruim в концентрациях более низких, чем другие тетрациклины. Наибольшие различия в чувствительности к трём тетрациклинам обнаружены среди штаммов грамотрицательных бактерий.</w:t>
      </w:r>
    </w:p>
    <w:p w14:paraId="07490A8E" w14:textId="77777777" w:rsidR="006A63BA" w:rsidRPr="00E02B97" w:rsidRDefault="00816414" w:rsidP="006A63BA">
      <w:pPr>
        <w:pStyle w:val="a6"/>
        <w:widowControl w:val="0"/>
        <w:suppressAutoHyphens/>
        <w:spacing w:before="0" w:beforeAutospacing="0" w:after="0" w:afterAutospacing="0" w:line="360" w:lineRule="auto"/>
        <w:ind w:firstLine="709"/>
        <w:jc w:val="both"/>
        <w:rPr>
          <w:sz w:val="28"/>
        </w:rPr>
      </w:pPr>
      <w:r w:rsidRPr="00E02B97">
        <w:rPr>
          <w:sz w:val="28"/>
        </w:rPr>
        <w:t>Цифры, характеризующие сравнительную антимикробную активность тетрациклинов</w:t>
      </w:r>
      <w:r w:rsidR="00340EC3" w:rsidRPr="00E02B97">
        <w:rPr>
          <w:sz w:val="28"/>
          <w:lang w:val="uk-UA"/>
        </w:rPr>
        <w:t xml:space="preserve"> </w:t>
      </w:r>
      <w:r w:rsidRPr="00E02B97">
        <w:rPr>
          <w:iCs/>
          <w:sz w:val="28"/>
        </w:rPr>
        <w:t>in vitro</w:t>
      </w:r>
      <w:r w:rsidRPr="00E02B97">
        <w:rPr>
          <w:sz w:val="28"/>
        </w:rPr>
        <w:t>, в значительной степени зависят от методов её определения. Так, при посеве испытуемого штамма штрихом на</w:t>
      </w:r>
      <w:r w:rsidR="00340EC3" w:rsidRPr="00E02B97">
        <w:rPr>
          <w:sz w:val="28"/>
          <w:lang w:val="uk-UA"/>
        </w:rPr>
        <w:t xml:space="preserve"> </w:t>
      </w:r>
      <w:hyperlink r:id="rId64" w:tooltip="Агар-агар" w:history="1">
        <w:r w:rsidRPr="00E02B97">
          <w:rPr>
            <w:rStyle w:val="a5"/>
            <w:color w:val="auto"/>
            <w:sz w:val="28"/>
            <w:u w:val="none"/>
          </w:rPr>
          <w:t>агар</w:t>
        </w:r>
      </w:hyperlink>
      <w:r w:rsidR="00340EC3" w:rsidRPr="00E02B97">
        <w:rPr>
          <w:sz w:val="28"/>
          <w:lang w:val="uk-UA"/>
        </w:rPr>
        <w:t xml:space="preserve"> </w:t>
      </w:r>
      <w:r w:rsidRPr="00E02B97">
        <w:rPr>
          <w:sz w:val="28"/>
        </w:rPr>
        <w:t xml:space="preserve">с известной концентрацией антибиотика (метод диффузии в агар) их активность примерно одинакова при pH агара 7,8; при pH 6,0 более активен хлортетрациклин. Меньшая антимикробная активность хлортетрациклина в ряде случаев связана в значительной степени с его более низкой </w:t>
      </w:r>
      <w:r w:rsidRPr="00E02B97">
        <w:rPr>
          <w:sz w:val="28"/>
        </w:rPr>
        <w:lastRenderedPageBreak/>
        <w:t>стабильностью в питательных средах.</w:t>
      </w:r>
    </w:p>
    <w:p w14:paraId="18269A98" w14:textId="77777777" w:rsidR="006A63BA" w:rsidRPr="00E02B97" w:rsidRDefault="00816414" w:rsidP="006A63BA">
      <w:pPr>
        <w:pStyle w:val="a6"/>
        <w:widowControl w:val="0"/>
        <w:suppressAutoHyphens/>
        <w:spacing w:before="0" w:beforeAutospacing="0" w:after="0" w:afterAutospacing="0" w:line="360" w:lineRule="auto"/>
        <w:ind w:firstLine="709"/>
        <w:jc w:val="both"/>
        <w:rPr>
          <w:sz w:val="28"/>
        </w:rPr>
      </w:pPr>
      <w:r w:rsidRPr="00E02B97">
        <w:rPr>
          <w:sz w:val="28"/>
        </w:rPr>
        <w:t>Несмотря на определённые количественные различия в действии отдельных тетрациклинов на некоторые виды микробов</w:t>
      </w:r>
      <w:r w:rsidR="00340EC3" w:rsidRPr="00E02B97">
        <w:rPr>
          <w:sz w:val="28"/>
          <w:lang w:val="uk-UA"/>
        </w:rPr>
        <w:t xml:space="preserve"> </w:t>
      </w:r>
      <w:r w:rsidRPr="00E02B97">
        <w:rPr>
          <w:iCs/>
          <w:sz w:val="28"/>
        </w:rPr>
        <w:t>in vitro</w:t>
      </w:r>
      <w:r w:rsidRPr="00E02B97">
        <w:rPr>
          <w:sz w:val="28"/>
        </w:rPr>
        <w:t>, они не имеют существенного практического значения. Как правило, в клинике при лечении тех или иных заболеваний выявить преимущественную активность одного из тетрациклинов перед другими не удаётся.</w:t>
      </w:r>
    </w:p>
    <w:p w14:paraId="1C0564C1" w14:textId="77777777" w:rsidR="00816414" w:rsidRPr="00E02B97" w:rsidRDefault="00816414" w:rsidP="006A63BA">
      <w:pPr>
        <w:pStyle w:val="a6"/>
        <w:widowControl w:val="0"/>
        <w:suppressAutoHyphens/>
        <w:spacing w:before="0" w:beforeAutospacing="0" w:after="0" w:afterAutospacing="0" w:line="360" w:lineRule="auto"/>
        <w:ind w:firstLine="709"/>
        <w:jc w:val="both"/>
        <w:rPr>
          <w:sz w:val="28"/>
        </w:rPr>
      </w:pPr>
      <w:r w:rsidRPr="00E02B97">
        <w:rPr>
          <w:sz w:val="28"/>
        </w:rPr>
        <w:t>В обычно применяемых концентрациях тетрациклины действуют бактериостатически. Их бактерицидное действие на некоторые микроорганизмы проявляется лишь при концентрациях, в 30-60 раз превышающих бактериостатические.</w:t>
      </w:r>
    </w:p>
    <w:p w14:paraId="15F7080C" w14:textId="77777777" w:rsidR="00642C47" w:rsidRPr="00E02B97" w:rsidRDefault="00642C47" w:rsidP="006A63BA">
      <w:pPr>
        <w:pStyle w:val="a6"/>
        <w:widowControl w:val="0"/>
        <w:suppressAutoHyphens/>
        <w:spacing w:before="0" w:beforeAutospacing="0" w:after="0" w:afterAutospacing="0" w:line="360" w:lineRule="auto"/>
        <w:ind w:firstLine="709"/>
        <w:jc w:val="both"/>
        <w:rPr>
          <w:sz w:val="28"/>
        </w:rPr>
      </w:pPr>
    </w:p>
    <w:tbl>
      <w:tblPr>
        <w:tblStyle w:val="ae"/>
        <w:tblW w:w="6203" w:type="dxa"/>
        <w:tblInd w:w="709" w:type="dxa"/>
        <w:tblLayout w:type="fixed"/>
        <w:tblLook w:val="0000" w:firstRow="0" w:lastRow="0" w:firstColumn="0" w:lastColumn="0" w:noHBand="0" w:noVBand="0"/>
      </w:tblPr>
      <w:tblGrid>
        <w:gridCol w:w="2341"/>
        <w:gridCol w:w="2116"/>
        <w:gridCol w:w="1746"/>
      </w:tblGrid>
      <w:tr w:rsidR="00E02B97" w:rsidRPr="00E02B97" w14:paraId="30503596" w14:textId="77777777" w:rsidTr="00FE2600">
        <w:tc>
          <w:tcPr>
            <w:tcW w:w="6203" w:type="dxa"/>
            <w:gridSpan w:val="3"/>
          </w:tcPr>
          <w:p w14:paraId="40FC7639" w14:textId="77777777" w:rsidR="00816414" w:rsidRPr="00E02B97" w:rsidRDefault="00816414" w:rsidP="006A63BA">
            <w:pPr>
              <w:widowControl w:val="0"/>
              <w:suppressAutoHyphens/>
              <w:spacing w:after="0" w:line="360" w:lineRule="auto"/>
              <w:rPr>
                <w:rFonts w:ascii="Times New Roman" w:hAnsi="Times New Roman"/>
                <w:bCs/>
                <w:sz w:val="20"/>
                <w:szCs w:val="24"/>
              </w:rPr>
            </w:pPr>
            <w:r w:rsidRPr="00E02B97">
              <w:rPr>
                <w:rFonts w:ascii="Times New Roman" w:hAnsi="Times New Roman"/>
                <w:bCs/>
                <w:sz w:val="20"/>
                <w:szCs w:val="24"/>
              </w:rPr>
              <w:t>Бактериостатические и бактерицидные концентрации</w:t>
            </w:r>
            <w:r w:rsidR="00FE2600">
              <w:rPr>
                <w:rFonts w:ascii="Times New Roman" w:hAnsi="Times New Roman"/>
                <w:bCs/>
                <w:sz w:val="20"/>
                <w:szCs w:val="24"/>
              </w:rPr>
              <w:t xml:space="preserve"> </w:t>
            </w:r>
            <w:r w:rsidRPr="00FE2600">
              <w:rPr>
                <w:rFonts w:ascii="Times New Roman" w:hAnsi="Times New Roman"/>
                <w:bCs/>
                <w:sz w:val="20"/>
                <w:szCs w:val="24"/>
              </w:rPr>
              <w:t>тетрациклина</w:t>
            </w:r>
            <w:r w:rsidRPr="00E02B97">
              <w:rPr>
                <w:rFonts w:ascii="Times New Roman" w:hAnsi="Times New Roman"/>
                <w:bCs/>
                <w:sz w:val="20"/>
                <w:szCs w:val="24"/>
              </w:rPr>
              <w:t>:</w:t>
            </w:r>
          </w:p>
        </w:tc>
      </w:tr>
      <w:tr w:rsidR="00E02B97" w:rsidRPr="00E02B97" w14:paraId="2A8DB542" w14:textId="77777777" w:rsidTr="00FE2600">
        <w:tc>
          <w:tcPr>
            <w:tcW w:w="2341" w:type="dxa"/>
            <w:vMerge w:val="restart"/>
          </w:tcPr>
          <w:p w14:paraId="10247CE8" w14:textId="77777777" w:rsidR="00816414" w:rsidRPr="00E02B97" w:rsidRDefault="00816414" w:rsidP="006A63BA">
            <w:pPr>
              <w:widowControl w:val="0"/>
              <w:suppressAutoHyphens/>
              <w:spacing w:after="0" w:line="360" w:lineRule="auto"/>
              <w:rPr>
                <w:rFonts w:ascii="Times New Roman" w:hAnsi="Times New Roman"/>
                <w:bCs/>
                <w:sz w:val="20"/>
                <w:szCs w:val="24"/>
              </w:rPr>
            </w:pPr>
            <w:r w:rsidRPr="00E02B97">
              <w:rPr>
                <w:rFonts w:ascii="Times New Roman" w:hAnsi="Times New Roman"/>
                <w:bCs/>
                <w:sz w:val="20"/>
                <w:szCs w:val="24"/>
              </w:rPr>
              <w:t>Микроорганизм</w:t>
            </w:r>
          </w:p>
        </w:tc>
        <w:tc>
          <w:tcPr>
            <w:tcW w:w="3862" w:type="dxa"/>
            <w:gridSpan w:val="2"/>
          </w:tcPr>
          <w:p w14:paraId="62D899B6" w14:textId="77777777" w:rsidR="00816414" w:rsidRPr="00E02B97" w:rsidRDefault="00816414" w:rsidP="006A63BA">
            <w:pPr>
              <w:widowControl w:val="0"/>
              <w:suppressAutoHyphens/>
              <w:spacing w:after="0" w:line="360" w:lineRule="auto"/>
              <w:rPr>
                <w:rFonts w:ascii="Times New Roman" w:hAnsi="Times New Roman"/>
                <w:bCs/>
                <w:sz w:val="20"/>
                <w:szCs w:val="24"/>
              </w:rPr>
            </w:pPr>
            <w:r w:rsidRPr="00E02B97">
              <w:rPr>
                <w:rFonts w:ascii="Times New Roman" w:hAnsi="Times New Roman"/>
                <w:bCs/>
                <w:sz w:val="20"/>
                <w:szCs w:val="24"/>
              </w:rPr>
              <w:t>Концентрация тетрациклина в мкг/мл</w:t>
            </w:r>
          </w:p>
        </w:tc>
      </w:tr>
      <w:tr w:rsidR="00E02B97" w:rsidRPr="00E02B97" w14:paraId="0D76FB32" w14:textId="77777777" w:rsidTr="00FE2600">
        <w:tc>
          <w:tcPr>
            <w:tcW w:w="2341" w:type="dxa"/>
            <w:vMerge/>
          </w:tcPr>
          <w:p w14:paraId="196F6C29" w14:textId="77777777" w:rsidR="00816414" w:rsidRPr="00E02B97" w:rsidRDefault="00816414" w:rsidP="006A63BA">
            <w:pPr>
              <w:widowControl w:val="0"/>
              <w:suppressAutoHyphens/>
              <w:spacing w:after="0" w:line="360" w:lineRule="auto"/>
              <w:rPr>
                <w:rFonts w:ascii="Times New Roman" w:hAnsi="Times New Roman"/>
                <w:bCs/>
                <w:sz w:val="20"/>
                <w:szCs w:val="24"/>
              </w:rPr>
            </w:pPr>
          </w:p>
        </w:tc>
        <w:tc>
          <w:tcPr>
            <w:tcW w:w="2116" w:type="dxa"/>
          </w:tcPr>
          <w:p w14:paraId="629529CC"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бактериостатическая</w:t>
            </w:r>
          </w:p>
        </w:tc>
        <w:tc>
          <w:tcPr>
            <w:tcW w:w="1746" w:type="dxa"/>
          </w:tcPr>
          <w:p w14:paraId="0F716D33"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бактерицидная</w:t>
            </w:r>
          </w:p>
        </w:tc>
      </w:tr>
      <w:tr w:rsidR="00E02B97" w:rsidRPr="00E02B97" w14:paraId="3778E1B3" w14:textId="77777777" w:rsidTr="00FE2600">
        <w:tc>
          <w:tcPr>
            <w:tcW w:w="2341" w:type="dxa"/>
          </w:tcPr>
          <w:p w14:paraId="288F7373"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Aerobacter aerogenes</w:t>
            </w:r>
          </w:p>
        </w:tc>
        <w:tc>
          <w:tcPr>
            <w:tcW w:w="2116" w:type="dxa"/>
          </w:tcPr>
          <w:p w14:paraId="224CC4CB"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0,8</w:t>
            </w:r>
          </w:p>
        </w:tc>
        <w:tc>
          <w:tcPr>
            <w:tcW w:w="1746" w:type="dxa"/>
          </w:tcPr>
          <w:p w14:paraId="76265431"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50</w:t>
            </w:r>
          </w:p>
        </w:tc>
      </w:tr>
      <w:tr w:rsidR="00E02B97" w:rsidRPr="00E02B97" w14:paraId="1E3092C3" w14:textId="77777777" w:rsidTr="00FE2600">
        <w:tc>
          <w:tcPr>
            <w:tcW w:w="2341" w:type="dxa"/>
          </w:tcPr>
          <w:p w14:paraId="33775A48"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Bacillus subtilis</w:t>
            </w:r>
          </w:p>
        </w:tc>
        <w:tc>
          <w:tcPr>
            <w:tcW w:w="2116" w:type="dxa"/>
          </w:tcPr>
          <w:p w14:paraId="04CF5639"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0,2</w:t>
            </w:r>
          </w:p>
        </w:tc>
        <w:tc>
          <w:tcPr>
            <w:tcW w:w="1746" w:type="dxa"/>
          </w:tcPr>
          <w:p w14:paraId="212B88EC"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0,4</w:t>
            </w:r>
          </w:p>
        </w:tc>
      </w:tr>
      <w:tr w:rsidR="00E02B97" w:rsidRPr="00E02B97" w14:paraId="6CAADE9C" w14:textId="77777777" w:rsidTr="00FE2600">
        <w:tc>
          <w:tcPr>
            <w:tcW w:w="2341" w:type="dxa"/>
          </w:tcPr>
          <w:p w14:paraId="487B1230"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Escherichia coli</w:t>
            </w:r>
          </w:p>
        </w:tc>
        <w:tc>
          <w:tcPr>
            <w:tcW w:w="2116" w:type="dxa"/>
          </w:tcPr>
          <w:p w14:paraId="3475A2FD"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1,6</w:t>
            </w:r>
          </w:p>
        </w:tc>
        <w:tc>
          <w:tcPr>
            <w:tcW w:w="1746" w:type="dxa"/>
          </w:tcPr>
          <w:p w14:paraId="1FFA9ECD"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50</w:t>
            </w:r>
          </w:p>
        </w:tc>
      </w:tr>
      <w:tr w:rsidR="00E02B97" w:rsidRPr="00E02B97" w14:paraId="6099F248" w14:textId="77777777" w:rsidTr="00FE2600">
        <w:tc>
          <w:tcPr>
            <w:tcW w:w="2341" w:type="dxa"/>
          </w:tcPr>
          <w:p w14:paraId="722AF317"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Klebsiella pneumoniae</w:t>
            </w:r>
          </w:p>
        </w:tc>
        <w:tc>
          <w:tcPr>
            <w:tcW w:w="2116" w:type="dxa"/>
          </w:tcPr>
          <w:p w14:paraId="74BCB343"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0,4</w:t>
            </w:r>
          </w:p>
        </w:tc>
        <w:tc>
          <w:tcPr>
            <w:tcW w:w="1746" w:type="dxa"/>
          </w:tcPr>
          <w:p w14:paraId="0635FF90"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12,5</w:t>
            </w:r>
          </w:p>
        </w:tc>
      </w:tr>
      <w:tr w:rsidR="00E02B97" w:rsidRPr="00E02B97" w14:paraId="30886484" w14:textId="77777777" w:rsidTr="00FE2600">
        <w:tc>
          <w:tcPr>
            <w:tcW w:w="2341" w:type="dxa"/>
          </w:tcPr>
          <w:p w14:paraId="0CF08C20"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Salmonella typhi</w:t>
            </w:r>
          </w:p>
        </w:tc>
        <w:tc>
          <w:tcPr>
            <w:tcW w:w="2116" w:type="dxa"/>
          </w:tcPr>
          <w:p w14:paraId="033C648C"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1,6</w:t>
            </w:r>
          </w:p>
        </w:tc>
        <w:tc>
          <w:tcPr>
            <w:tcW w:w="1746" w:type="dxa"/>
          </w:tcPr>
          <w:p w14:paraId="3EE9F5D3"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50</w:t>
            </w:r>
          </w:p>
        </w:tc>
      </w:tr>
      <w:tr w:rsidR="00E02B97" w:rsidRPr="00E02B97" w14:paraId="1BF9CF7F" w14:textId="77777777" w:rsidTr="00FE2600">
        <w:tc>
          <w:tcPr>
            <w:tcW w:w="2341" w:type="dxa"/>
          </w:tcPr>
          <w:p w14:paraId="7B84E3A8"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Shigella sonnei</w:t>
            </w:r>
          </w:p>
        </w:tc>
        <w:tc>
          <w:tcPr>
            <w:tcW w:w="2116" w:type="dxa"/>
          </w:tcPr>
          <w:p w14:paraId="341E9DB7"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0,8</w:t>
            </w:r>
          </w:p>
        </w:tc>
        <w:tc>
          <w:tcPr>
            <w:tcW w:w="1746" w:type="dxa"/>
          </w:tcPr>
          <w:p w14:paraId="15954EB9"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50</w:t>
            </w:r>
          </w:p>
        </w:tc>
      </w:tr>
      <w:tr w:rsidR="00E02B97" w:rsidRPr="00E02B97" w14:paraId="776084AA" w14:textId="77777777" w:rsidTr="00FE2600">
        <w:tc>
          <w:tcPr>
            <w:tcW w:w="2341" w:type="dxa"/>
          </w:tcPr>
          <w:p w14:paraId="599A0F21"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iCs/>
                <w:sz w:val="20"/>
                <w:szCs w:val="24"/>
              </w:rPr>
              <w:t>Staphylococcus aureus</w:t>
            </w:r>
          </w:p>
        </w:tc>
        <w:tc>
          <w:tcPr>
            <w:tcW w:w="2116" w:type="dxa"/>
          </w:tcPr>
          <w:p w14:paraId="06435695"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0,2</w:t>
            </w:r>
          </w:p>
        </w:tc>
        <w:tc>
          <w:tcPr>
            <w:tcW w:w="1746" w:type="dxa"/>
          </w:tcPr>
          <w:p w14:paraId="605D53B1"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12,5</w:t>
            </w:r>
          </w:p>
        </w:tc>
      </w:tr>
      <w:tr w:rsidR="00816414" w:rsidRPr="00E02B97" w14:paraId="568CC5CD" w14:textId="77777777" w:rsidTr="00FE2600">
        <w:tc>
          <w:tcPr>
            <w:tcW w:w="2341" w:type="dxa"/>
          </w:tcPr>
          <w:p w14:paraId="4CCE6604"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w:t>
            </w:r>
            <w:hyperlink r:id="rId65" w:tooltip="Streptococcus pyogenes" w:history="1">
              <w:r w:rsidRPr="00E02B97">
                <w:rPr>
                  <w:rStyle w:val="a5"/>
                  <w:rFonts w:ascii="Times New Roman" w:hAnsi="Times New Roman"/>
                  <w:bCs/>
                  <w:color w:val="auto"/>
                  <w:sz w:val="20"/>
                  <w:szCs w:val="24"/>
                  <w:u w:val="none"/>
                </w:rPr>
                <w:t>Streptococcus pyogenes</w:t>
              </w:r>
            </w:hyperlink>
            <w:r w:rsidRPr="00E02B97">
              <w:rPr>
                <w:rFonts w:ascii="Times New Roman" w:hAnsi="Times New Roman"/>
                <w:bCs/>
                <w:sz w:val="20"/>
                <w:szCs w:val="24"/>
              </w:rPr>
              <w:t>'</w:t>
            </w:r>
          </w:p>
        </w:tc>
        <w:tc>
          <w:tcPr>
            <w:tcW w:w="2116" w:type="dxa"/>
          </w:tcPr>
          <w:p w14:paraId="252C95D3"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0,2</w:t>
            </w:r>
          </w:p>
        </w:tc>
        <w:tc>
          <w:tcPr>
            <w:tcW w:w="1746" w:type="dxa"/>
          </w:tcPr>
          <w:p w14:paraId="3A7C887C" w14:textId="77777777" w:rsidR="00816414" w:rsidRPr="00E02B97" w:rsidRDefault="00816414" w:rsidP="006A63BA">
            <w:pPr>
              <w:widowControl w:val="0"/>
              <w:suppressAutoHyphens/>
              <w:spacing w:after="0" w:line="360" w:lineRule="auto"/>
              <w:rPr>
                <w:rFonts w:ascii="Times New Roman" w:hAnsi="Times New Roman"/>
                <w:sz w:val="20"/>
                <w:szCs w:val="24"/>
              </w:rPr>
            </w:pPr>
            <w:r w:rsidRPr="00E02B97">
              <w:rPr>
                <w:rFonts w:ascii="Times New Roman" w:hAnsi="Times New Roman"/>
                <w:sz w:val="20"/>
                <w:szCs w:val="24"/>
              </w:rPr>
              <w:t>6</w:t>
            </w:r>
          </w:p>
        </w:tc>
      </w:tr>
    </w:tbl>
    <w:p w14:paraId="718D319F" w14:textId="77777777" w:rsidR="00B0051B" w:rsidRPr="00E02B97" w:rsidRDefault="00B0051B" w:rsidP="006A63BA">
      <w:pPr>
        <w:pStyle w:val="a6"/>
        <w:widowControl w:val="0"/>
        <w:suppressAutoHyphens/>
        <w:spacing w:before="0" w:beforeAutospacing="0" w:after="0" w:afterAutospacing="0" w:line="360" w:lineRule="auto"/>
        <w:ind w:firstLine="709"/>
        <w:jc w:val="both"/>
        <w:rPr>
          <w:sz w:val="28"/>
          <w:lang w:val="uk-UA"/>
        </w:rPr>
      </w:pPr>
    </w:p>
    <w:p w14:paraId="50B58D08" w14:textId="77777777" w:rsidR="006A63BA" w:rsidRPr="00E02B97" w:rsidRDefault="00816414" w:rsidP="006A63BA">
      <w:pPr>
        <w:pStyle w:val="a6"/>
        <w:widowControl w:val="0"/>
        <w:suppressAutoHyphens/>
        <w:spacing w:before="0" w:beforeAutospacing="0" w:after="0" w:afterAutospacing="0" w:line="360" w:lineRule="auto"/>
        <w:ind w:firstLine="709"/>
        <w:jc w:val="both"/>
        <w:rPr>
          <w:sz w:val="28"/>
        </w:rPr>
      </w:pPr>
      <w:r w:rsidRPr="00E02B97">
        <w:rPr>
          <w:sz w:val="28"/>
        </w:rPr>
        <w:t>Минимальная подавляющая рост микробов концентрация тетрациклинов обычно учитывается после 18-24 ч. инкубации посевов с антибиотиками. При удлинении срока инкубации минимальная подавляющая концентрация резко возрастает и приближается к бактерицидной. Это связано с низкой стабильностью тетрациклинов в условиях термостата в слабощелочной среде.</w:t>
      </w:r>
    </w:p>
    <w:p w14:paraId="5FF057E0" w14:textId="77777777" w:rsidR="00816414" w:rsidRPr="00E02B97" w:rsidRDefault="00816414" w:rsidP="006A63BA">
      <w:pPr>
        <w:pStyle w:val="a6"/>
        <w:widowControl w:val="0"/>
        <w:suppressAutoHyphens/>
        <w:spacing w:before="0" w:beforeAutospacing="0" w:after="0" w:afterAutospacing="0" w:line="360" w:lineRule="auto"/>
        <w:ind w:firstLine="709"/>
        <w:jc w:val="both"/>
        <w:rPr>
          <w:sz w:val="28"/>
        </w:rPr>
      </w:pPr>
      <w:r w:rsidRPr="00E02B97">
        <w:rPr>
          <w:sz w:val="28"/>
        </w:rPr>
        <w:t>Цифры, характеризующие, антибактериальную активность тетрациклинов, зависят от состава, pH питательной среды, наличия в ней неорганических солей, некоторых витаминов и других факторов. Оптимум действия тетрациклина, окситетрациклина и хлортетрациклина— при pH 6,1-</w:t>
      </w:r>
      <w:r w:rsidRPr="00E02B97">
        <w:rPr>
          <w:sz w:val="28"/>
        </w:rPr>
        <w:lastRenderedPageBreak/>
        <w:t>6,6. В присутствии одновалентных катионов активность тетрациклинов несколько повышается. Двух- и трёхвалентные металлы (железо, алюминий, медь, никель, кальций и др.), образуя с этими антибиотиками плохо растворимые в воде внутрикомплексные соединения, снижают их активность. Бактериальные фильтраты</w:t>
      </w:r>
      <w:r w:rsidR="00340EC3" w:rsidRPr="00E02B97">
        <w:rPr>
          <w:sz w:val="28"/>
          <w:lang w:val="uk-UA"/>
        </w:rPr>
        <w:t xml:space="preserve"> </w:t>
      </w:r>
      <w:hyperlink r:id="rId66" w:tooltip="Proteus" w:history="1">
        <w:r w:rsidRPr="00E02B97">
          <w:rPr>
            <w:rStyle w:val="a5"/>
            <w:color w:val="auto"/>
            <w:sz w:val="28"/>
            <w:u w:val="none"/>
          </w:rPr>
          <w:t>Proteus</w:t>
        </w:r>
      </w:hyperlink>
      <w:r w:rsidRPr="00E02B97">
        <w:rPr>
          <w:sz w:val="28"/>
        </w:rPr>
        <w:t>spp, Pseudomonas и некоторых других микроорганизмов инактивируют антибиотики. Активность тетрациклинов уменьшается также в присутствии гомогенатов печени, почек, лёгких и других органов. Специфические ферменты бактерий, инактивирующие тетрациклины, не обнаружены.</w:t>
      </w:r>
    </w:p>
    <w:p w14:paraId="226822C4" w14:textId="77777777" w:rsidR="006A63BA" w:rsidRPr="00E02B97" w:rsidRDefault="004B6BE6" w:rsidP="006A63BA">
      <w:pPr>
        <w:pStyle w:val="a6"/>
        <w:widowControl w:val="0"/>
        <w:suppressAutoHyphens/>
        <w:spacing w:before="0" w:beforeAutospacing="0" w:after="0" w:afterAutospacing="0" w:line="360" w:lineRule="auto"/>
        <w:ind w:firstLine="709"/>
        <w:jc w:val="both"/>
        <w:rPr>
          <w:sz w:val="28"/>
        </w:rPr>
      </w:pPr>
      <w:r w:rsidRPr="00E02B97">
        <w:rPr>
          <w:rStyle w:val="apple-style-span"/>
          <w:sz w:val="28"/>
        </w:rPr>
        <w:t xml:space="preserve">3) </w:t>
      </w:r>
      <w:r w:rsidR="00FE2CBA" w:rsidRPr="00E02B97">
        <w:rPr>
          <w:rStyle w:val="apple-style-span"/>
          <w:sz w:val="28"/>
        </w:rPr>
        <w:t>Макролиды – подавляют активность пептидил</w:t>
      </w:r>
      <w:r w:rsidR="00340EC3" w:rsidRPr="00E02B97">
        <w:rPr>
          <w:rStyle w:val="apple-style-span"/>
          <w:sz w:val="28"/>
          <w:lang w:val="uk-UA"/>
        </w:rPr>
        <w:t xml:space="preserve"> </w:t>
      </w:r>
      <w:r w:rsidR="00FE2CBA" w:rsidRPr="00E02B97">
        <w:rPr>
          <w:rStyle w:val="apple-style-span"/>
          <w:sz w:val="28"/>
        </w:rPr>
        <w:t>трансферазы.</w:t>
      </w:r>
    </w:p>
    <w:p w14:paraId="100A6C62" w14:textId="77777777" w:rsidR="001D7324" w:rsidRPr="00E02B97" w:rsidRDefault="001D7324" w:rsidP="006A63BA">
      <w:pPr>
        <w:pStyle w:val="a6"/>
        <w:widowControl w:val="0"/>
        <w:suppressAutoHyphens/>
        <w:spacing w:before="0" w:beforeAutospacing="0" w:after="0" w:afterAutospacing="0" w:line="360" w:lineRule="auto"/>
        <w:ind w:firstLine="709"/>
        <w:jc w:val="both"/>
        <w:rPr>
          <w:sz w:val="28"/>
        </w:rPr>
      </w:pPr>
      <w:r w:rsidRPr="00E02B97">
        <w:rPr>
          <w:bCs/>
          <w:sz w:val="28"/>
        </w:rPr>
        <w:t>Макролиды</w:t>
      </w:r>
      <w:r w:rsidRPr="00E02B97">
        <w:rPr>
          <w:sz w:val="28"/>
        </w:rPr>
        <w:t>— группа лекарственных средств, большей частью</w:t>
      </w:r>
      <w:r w:rsidR="00340EC3" w:rsidRPr="00E02B97">
        <w:rPr>
          <w:sz w:val="28"/>
          <w:lang w:val="uk-UA"/>
        </w:rPr>
        <w:t xml:space="preserve"> </w:t>
      </w:r>
      <w:hyperlink r:id="rId67" w:tooltip="Антибиотики" w:history="1">
        <w:r w:rsidRPr="00E02B97">
          <w:rPr>
            <w:sz w:val="28"/>
          </w:rPr>
          <w:t>антибиотиков</w:t>
        </w:r>
      </w:hyperlink>
      <w:r w:rsidRPr="00E02B97">
        <w:rPr>
          <w:sz w:val="28"/>
        </w:rPr>
        <w:t>, основой химической структуры которых является макроциклическое 14- или 16-членное</w:t>
      </w:r>
      <w:hyperlink r:id="rId68" w:tooltip="Лактоны" w:history="1">
        <w:r w:rsidRPr="00E02B97">
          <w:rPr>
            <w:sz w:val="28"/>
          </w:rPr>
          <w:t>лактонное</w:t>
        </w:r>
      </w:hyperlink>
      <w:r w:rsidRPr="00E02B97">
        <w:rPr>
          <w:sz w:val="28"/>
        </w:rPr>
        <w:t>кольцо, к которому присоединены один или несколько</w:t>
      </w:r>
      <w:r w:rsidR="00340EC3" w:rsidRPr="00E02B97">
        <w:rPr>
          <w:sz w:val="28"/>
          <w:lang w:val="uk-UA"/>
        </w:rPr>
        <w:t xml:space="preserve"> </w:t>
      </w:r>
      <w:hyperlink r:id="rId69" w:tooltip="Углеводы" w:history="1">
        <w:r w:rsidRPr="00E02B97">
          <w:rPr>
            <w:sz w:val="28"/>
          </w:rPr>
          <w:t>углеводных</w:t>
        </w:r>
      </w:hyperlink>
      <w:r w:rsidR="00340EC3" w:rsidRPr="00E02B97">
        <w:rPr>
          <w:sz w:val="28"/>
          <w:lang w:val="uk-UA"/>
        </w:rPr>
        <w:t xml:space="preserve"> </w:t>
      </w:r>
      <w:r w:rsidRPr="00E02B97">
        <w:rPr>
          <w:sz w:val="28"/>
        </w:rPr>
        <w:t>остатков. Макролиды относятся к классу</w:t>
      </w:r>
      <w:r w:rsidR="00340EC3" w:rsidRPr="00E02B97">
        <w:rPr>
          <w:sz w:val="28"/>
          <w:lang w:val="uk-UA"/>
        </w:rPr>
        <w:t xml:space="preserve"> </w:t>
      </w:r>
      <w:hyperlink r:id="rId70" w:tooltip="Поликетид" w:history="1">
        <w:r w:rsidRPr="00E02B97">
          <w:rPr>
            <w:sz w:val="28"/>
          </w:rPr>
          <w:t>поликетидов</w:t>
        </w:r>
      </w:hyperlink>
      <w:r w:rsidRPr="00E02B97">
        <w:rPr>
          <w:sz w:val="28"/>
        </w:rPr>
        <w:t>, соединениям естественного происхождения.</w:t>
      </w:r>
    </w:p>
    <w:p w14:paraId="7AECA166" w14:textId="77777777" w:rsidR="001D7324" w:rsidRPr="00E02B97" w:rsidRDefault="001D7324"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Также к макролидам относят:</w:t>
      </w:r>
    </w:p>
    <w:p w14:paraId="62F8AFED" w14:textId="77777777" w:rsidR="001D7324" w:rsidRPr="00E02B97" w:rsidRDefault="001D7324" w:rsidP="00B0051B">
      <w:pPr>
        <w:widowControl w:val="0"/>
        <w:numPr>
          <w:ilvl w:val="0"/>
          <w:numId w:val="1"/>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b/>
          <w:bCs/>
          <w:sz w:val="28"/>
          <w:szCs w:val="24"/>
        </w:rPr>
        <w:t>азалиды</w:t>
      </w:r>
      <w:r w:rsidRPr="00E02B97">
        <w:rPr>
          <w:rFonts w:ascii="Times New Roman" w:hAnsi="Times New Roman"/>
          <w:sz w:val="28"/>
          <w:szCs w:val="24"/>
        </w:rPr>
        <w:t>, представляющие собой 15-членную макроциклическую структуру, получаемую путем включения атома азота в 14-членное лактонное кольцо между 9 и 10 атомами углерода;</w:t>
      </w:r>
    </w:p>
    <w:p w14:paraId="79820A42" w14:textId="77777777" w:rsidR="001D7324" w:rsidRPr="00E02B97" w:rsidRDefault="001D7324" w:rsidP="00B0051B">
      <w:pPr>
        <w:widowControl w:val="0"/>
        <w:numPr>
          <w:ilvl w:val="0"/>
          <w:numId w:val="1"/>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b/>
          <w:bCs/>
          <w:sz w:val="28"/>
          <w:szCs w:val="24"/>
        </w:rPr>
        <w:t>кетолиды</w:t>
      </w:r>
      <w:r w:rsidRPr="00E02B97">
        <w:rPr>
          <w:rFonts w:ascii="Times New Roman" w:hAnsi="Times New Roman"/>
          <w:sz w:val="28"/>
          <w:szCs w:val="24"/>
        </w:rPr>
        <w:t>— 14-членные макролиды, у которых к лактонному кольцу при 3 атоме углерода присоединена</w:t>
      </w:r>
      <w:r w:rsidR="00340EC3" w:rsidRPr="00E02B97">
        <w:rPr>
          <w:rFonts w:ascii="Times New Roman" w:hAnsi="Times New Roman"/>
          <w:sz w:val="28"/>
          <w:szCs w:val="24"/>
          <w:lang w:val="uk-UA"/>
        </w:rPr>
        <w:t xml:space="preserve"> </w:t>
      </w:r>
      <w:hyperlink r:id="rId71" w:tooltip="Кетоны" w:history="1">
        <w:r w:rsidRPr="00E02B97">
          <w:rPr>
            <w:rFonts w:ascii="Times New Roman" w:hAnsi="Times New Roman"/>
            <w:sz w:val="28"/>
            <w:szCs w:val="24"/>
          </w:rPr>
          <w:t>кетогруппа</w:t>
        </w:r>
      </w:hyperlink>
      <w:r w:rsidRPr="00E02B97">
        <w:rPr>
          <w:rFonts w:ascii="Times New Roman" w:hAnsi="Times New Roman"/>
          <w:sz w:val="28"/>
          <w:szCs w:val="24"/>
        </w:rPr>
        <w:t>.</w:t>
      </w:r>
    </w:p>
    <w:p w14:paraId="0CD08D27" w14:textId="77777777" w:rsidR="001D7324" w:rsidRPr="00E02B97" w:rsidRDefault="001D7324" w:rsidP="00B0051B">
      <w:pPr>
        <w:widowControl w:val="0"/>
        <w:tabs>
          <w:tab w:val="left" w:pos="1134"/>
        </w:tabs>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Кроме этого, в группу макролидов номинально входит относящийся к</w:t>
      </w:r>
      <w:hyperlink r:id="rId72" w:tooltip="Иммуносупрессивные препараты" w:history="1">
        <w:r w:rsidRPr="00E02B97">
          <w:rPr>
            <w:rFonts w:ascii="Times New Roman" w:hAnsi="Times New Roman"/>
            <w:sz w:val="28"/>
            <w:szCs w:val="24"/>
          </w:rPr>
          <w:t>иммунодепрессантам</w:t>
        </w:r>
      </w:hyperlink>
      <w:r w:rsidR="00A171E5" w:rsidRPr="00E02B97">
        <w:rPr>
          <w:rFonts w:ascii="Times New Roman" w:hAnsi="Times New Roman"/>
          <w:sz w:val="28"/>
          <w:lang w:val="uk-UA"/>
        </w:rPr>
        <w:t xml:space="preserve"> </w:t>
      </w:r>
      <w:r w:rsidRPr="00E02B97">
        <w:rPr>
          <w:rFonts w:ascii="Times New Roman" w:hAnsi="Times New Roman"/>
          <w:sz w:val="28"/>
          <w:szCs w:val="24"/>
        </w:rPr>
        <w:t>препарат</w:t>
      </w:r>
      <w:r w:rsidR="00A171E5" w:rsidRPr="00E02B97">
        <w:rPr>
          <w:rFonts w:ascii="Times New Roman" w:hAnsi="Times New Roman"/>
          <w:sz w:val="28"/>
          <w:szCs w:val="24"/>
          <w:lang w:val="uk-UA"/>
        </w:rPr>
        <w:t xml:space="preserve"> </w:t>
      </w:r>
      <w:hyperlink r:id="rId73" w:tooltip="Такролимус" w:history="1">
        <w:r w:rsidRPr="00E02B97">
          <w:rPr>
            <w:rFonts w:ascii="Times New Roman" w:hAnsi="Times New Roman"/>
            <w:iCs/>
            <w:sz w:val="28"/>
            <w:szCs w:val="24"/>
          </w:rPr>
          <w:t>такролимус</w:t>
        </w:r>
      </w:hyperlink>
      <w:r w:rsidRPr="00E02B97">
        <w:rPr>
          <w:rFonts w:ascii="Times New Roman" w:hAnsi="Times New Roman"/>
          <w:sz w:val="28"/>
          <w:szCs w:val="24"/>
        </w:rPr>
        <w:t>, химическую структуру которого составляет 23-членное лактонное кольцо.</w:t>
      </w:r>
    </w:p>
    <w:p w14:paraId="37C3B85B" w14:textId="77777777" w:rsidR="001D7324" w:rsidRPr="00E02B97" w:rsidRDefault="001D7324" w:rsidP="006A63BA">
      <w:pPr>
        <w:widowControl w:val="0"/>
        <w:suppressAutoHyphens/>
        <w:spacing w:after="0" w:line="360" w:lineRule="auto"/>
        <w:ind w:firstLine="709"/>
        <w:jc w:val="both"/>
        <w:rPr>
          <w:rFonts w:ascii="Times New Roman" w:hAnsi="Times New Roman"/>
          <w:sz w:val="28"/>
          <w:szCs w:val="24"/>
          <w:lang w:val="uk-UA"/>
        </w:rPr>
      </w:pPr>
      <w:r w:rsidRPr="00E02B97">
        <w:rPr>
          <w:rFonts w:ascii="Times New Roman" w:hAnsi="Times New Roman"/>
          <w:sz w:val="28"/>
          <w:szCs w:val="24"/>
        </w:rPr>
        <w:t>Макролиды относятся к числу наименее токсичных антибиотиков.</w:t>
      </w:r>
    </w:p>
    <w:p w14:paraId="6A8454D2" w14:textId="77777777" w:rsidR="001D7324" w:rsidRPr="00E02B97" w:rsidRDefault="001D7324" w:rsidP="006A63BA">
      <w:pPr>
        <w:pStyle w:val="a6"/>
        <w:widowControl w:val="0"/>
        <w:suppressAutoHyphens/>
        <w:spacing w:before="0" w:beforeAutospacing="0" w:after="0" w:afterAutospacing="0" w:line="360" w:lineRule="auto"/>
        <w:ind w:firstLine="709"/>
        <w:jc w:val="both"/>
        <w:rPr>
          <w:sz w:val="28"/>
          <w:lang w:val="uk-UA"/>
        </w:rPr>
      </w:pPr>
      <w:r w:rsidRPr="00E02B97">
        <w:rPr>
          <w:sz w:val="28"/>
        </w:rPr>
        <w:t>Первый из макролидов—</w:t>
      </w:r>
      <w:hyperlink r:id="rId74" w:tooltip="Эритромицин" w:history="1">
        <w:r w:rsidRPr="00E02B97">
          <w:rPr>
            <w:rStyle w:val="a5"/>
            <w:color w:val="auto"/>
            <w:sz w:val="28"/>
            <w:u w:val="none"/>
          </w:rPr>
          <w:t>эритромицин</w:t>
        </w:r>
      </w:hyperlink>
      <w:r w:rsidRPr="00E02B97">
        <w:rPr>
          <w:sz w:val="28"/>
        </w:rPr>
        <w:t>— был получен в</w:t>
      </w:r>
      <w:hyperlink r:id="rId75" w:tooltip="1952 год" w:history="1">
        <w:r w:rsidRPr="00E02B97">
          <w:rPr>
            <w:rStyle w:val="a5"/>
            <w:color w:val="auto"/>
            <w:sz w:val="28"/>
            <w:u w:val="none"/>
          </w:rPr>
          <w:t>1952году</w:t>
        </w:r>
      </w:hyperlink>
      <w:r w:rsidRPr="00E02B97">
        <w:rPr>
          <w:sz w:val="28"/>
        </w:rPr>
        <w:t>из почвенного</w:t>
      </w:r>
      <w:r w:rsidR="00A171E5" w:rsidRPr="00E02B97">
        <w:rPr>
          <w:sz w:val="28"/>
          <w:lang w:val="uk-UA"/>
        </w:rPr>
        <w:t xml:space="preserve"> </w:t>
      </w:r>
      <w:hyperlink r:id="rId76" w:tooltip="Актиномицеты" w:history="1">
        <w:r w:rsidRPr="00E02B97">
          <w:rPr>
            <w:rStyle w:val="a5"/>
            <w:color w:val="auto"/>
            <w:sz w:val="28"/>
            <w:u w:val="none"/>
          </w:rPr>
          <w:t>актиномицета</w:t>
        </w:r>
      </w:hyperlink>
      <w:hyperlink r:id="rId77" w:tooltip="Streptomyces erythreus (страница отсутствует)" w:history="1">
        <w:r w:rsidRPr="00E02B97">
          <w:rPr>
            <w:rStyle w:val="a5"/>
            <w:iCs/>
            <w:color w:val="auto"/>
            <w:sz w:val="28"/>
            <w:u w:val="none"/>
            <w:lang w:val="la-Latn"/>
          </w:rPr>
          <w:t>Streptomyces erythreus</w:t>
        </w:r>
      </w:hyperlink>
      <w:r w:rsidRPr="00E02B97">
        <w:rPr>
          <w:sz w:val="28"/>
        </w:rPr>
        <w:t>и использовался для лечения инфекций, вызванных грамположительными бактериями как альтернативный препарат у пациентов с аллергией на</w:t>
      </w:r>
      <w:hyperlink r:id="rId78" w:tooltip="Пенициллины" w:history="1">
        <w:r w:rsidRPr="00E02B97">
          <w:rPr>
            <w:rStyle w:val="a5"/>
            <w:color w:val="auto"/>
            <w:sz w:val="28"/>
            <w:u w:val="none"/>
          </w:rPr>
          <w:t>пенициллины</w:t>
        </w:r>
      </w:hyperlink>
      <w:r w:rsidRPr="00E02B97">
        <w:rPr>
          <w:sz w:val="28"/>
        </w:rPr>
        <w:t>. Он сохранил свое место в арсенале врачей и до настоящего времени.</w:t>
      </w:r>
    </w:p>
    <w:p w14:paraId="71B6ED5A" w14:textId="77777777" w:rsidR="00B0051B" w:rsidRPr="00E02B97" w:rsidRDefault="00B0051B">
      <w:pPr>
        <w:rPr>
          <w:rFonts w:ascii="Times New Roman" w:hAnsi="Times New Roman"/>
          <w:sz w:val="28"/>
          <w:szCs w:val="24"/>
          <w:lang w:val="uk-UA"/>
        </w:rPr>
      </w:pPr>
      <w:r w:rsidRPr="00E02B97">
        <w:rPr>
          <w:sz w:val="28"/>
          <w:lang w:val="uk-UA"/>
        </w:rPr>
        <w:br w:type="page"/>
      </w:r>
    </w:p>
    <w:p w14:paraId="11BC9992" w14:textId="704EE61F" w:rsidR="00B0051B" w:rsidRPr="00E02B97" w:rsidRDefault="00577F0D" w:rsidP="006A63BA">
      <w:pPr>
        <w:pStyle w:val="a6"/>
        <w:widowControl w:val="0"/>
        <w:suppressAutoHyphens/>
        <w:spacing w:before="0" w:beforeAutospacing="0" w:after="0" w:afterAutospacing="0" w:line="360" w:lineRule="auto"/>
        <w:ind w:firstLine="709"/>
        <w:jc w:val="both"/>
        <w:rPr>
          <w:sz w:val="28"/>
          <w:lang w:val="uk-UA"/>
        </w:rPr>
      </w:pPr>
      <w:r w:rsidRPr="00F36CB5">
        <w:rPr>
          <w:noProof/>
        </w:rPr>
        <w:drawing>
          <wp:inline distT="0" distB="0" distL="0" distR="0" wp14:anchorId="7C173F3A" wp14:editId="4C1C2F49">
            <wp:extent cx="2781300" cy="3076575"/>
            <wp:effectExtent l="0" t="0" r="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81300" cy="3076575"/>
                    </a:xfrm>
                    <a:prstGeom prst="rect">
                      <a:avLst/>
                    </a:prstGeom>
                    <a:noFill/>
                    <a:ln>
                      <a:noFill/>
                    </a:ln>
                  </pic:spPr>
                </pic:pic>
              </a:graphicData>
            </a:graphic>
          </wp:inline>
        </w:drawing>
      </w:r>
    </w:p>
    <w:p w14:paraId="0B5C43E5" w14:textId="77777777" w:rsidR="00690CD9" w:rsidRPr="00E02B97" w:rsidRDefault="00690CD9" w:rsidP="006A63BA">
      <w:pPr>
        <w:pStyle w:val="a6"/>
        <w:widowControl w:val="0"/>
        <w:suppressAutoHyphens/>
        <w:spacing w:before="0" w:beforeAutospacing="0" w:after="0" w:afterAutospacing="0" w:line="360" w:lineRule="auto"/>
        <w:ind w:firstLine="709"/>
        <w:jc w:val="both"/>
        <w:rPr>
          <w:sz w:val="28"/>
        </w:rPr>
      </w:pPr>
    </w:p>
    <w:p w14:paraId="6DA5511A" w14:textId="77777777" w:rsidR="001D7324" w:rsidRPr="00E02B97" w:rsidRDefault="001D7324" w:rsidP="006A63BA">
      <w:pPr>
        <w:pStyle w:val="a6"/>
        <w:widowControl w:val="0"/>
        <w:suppressAutoHyphens/>
        <w:spacing w:before="0" w:beforeAutospacing="0" w:after="0" w:afterAutospacing="0" w:line="360" w:lineRule="auto"/>
        <w:ind w:firstLine="709"/>
        <w:jc w:val="both"/>
        <w:rPr>
          <w:sz w:val="28"/>
        </w:rPr>
      </w:pPr>
      <w:r w:rsidRPr="00E02B97">
        <w:rPr>
          <w:sz w:val="28"/>
        </w:rPr>
        <w:t>Расширение сферы применения макролидов произошло в 70—80-х годах благодаря их высокой активности в отношении внутриклеточных возбудителей, таких как</w:t>
      </w:r>
      <w:hyperlink r:id="rId80" w:tooltip="Микоплазмы" w:history="1">
        <w:r w:rsidRPr="00E02B97">
          <w:rPr>
            <w:rStyle w:val="a5"/>
            <w:color w:val="auto"/>
            <w:sz w:val="28"/>
            <w:u w:val="none"/>
          </w:rPr>
          <w:t>микоплазмы</w:t>
        </w:r>
      </w:hyperlink>
      <w:r w:rsidRPr="00E02B97">
        <w:rPr>
          <w:sz w:val="28"/>
        </w:rPr>
        <w:t>,</w:t>
      </w:r>
      <w:r w:rsidR="00A171E5" w:rsidRPr="00E02B97">
        <w:rPr>
          <w:sz w:val="28"/>
          <w:lang w:val="uk-UA"/>
        </w:rPr>
        <w:t xml:space="preserve"> </w:t>
      </w:r>
      <w:hyperlink r:id="rId81" w:tooltip="Хламидии" w:history="1">
        <w:r w:rsidRPr="00E02B97">
          <w:rPr>
            <w:rStyle w:val="a5"/>
            <w:color w:val="auto"/>
            <w:sz w:val="28"/>
            <w:u w:val="none"/>
          </w:rPr>
          <w:t>хламидии</w:t>
        </w:r>
      </w:hyperlink>
      <w:r w:rsidRPr="00E02B97">
        <w:rPr>
          <w:sz w:val="28"/>
        </w:rPr>
        <w:t>,</w:t>
      </w:r>
      <w:r w:rsidR="00A171E5" w:rsidRPr="00E02B97">
        <w:rPr>
          <w:sz w:val="28"/>
          <w:lang w:val="uk-UA"/>
        </w:rPr>
        <w:t xml:space="preserve"> </w:t>
      </w:r>
      <w:hyperlink r:id="rId82" w:tooltip="Кампилобактерии (страница отсутствует)" w:history="1">
        <w:r w:rsidRPr="00E02B97">
          <w:rPr>
            <w:rStyle w:val="a5"/>
            <w:color w:val="auto"/>
            <w:sz w:val="28"/>
            <w:u w:val="none"/>
          </w:rPr>
          <w:t>кампилобактери</w:t>
        </w:r>
        <w:r w:rsidR="00A171E5" w:rsidRPr="00E02B97">
          <w:rPr>
            <w:rStyle w:val="a5"/>
            <w:color w:val="auto"/>
            <w:sz w:val="28"/>
            <w:u w:val="none"/>
            <w:lang w:val="uk-UA"/>
          </w:rPr>
          <w:t xml:space="preserve"> </w:t>
        </w:r>
        <w:r w:rsidRPr="00E02B97">
          <w:rPr>
            <w:rStyle w:val="a5"/>
            <w:color w:val="auto"/>
            <w:sz w:val="28"/>
            <w:u w:val="none"/>
          </w:rPr>
          <w:t>и</w:t>
        </w:r>
      </w:hyperlink>
      <w:r w:rsidR="00A171E5" w:rsidRPr="00E02B97">
        <w:rPr>
          <w:sz w:val="28"/>
          <w:lang w:val="uk-UA"/>
        </w:rPr>
        <w:t xml:space="preserve"> </w:t>
      </w:r>
      <w:r w:rsidRPr="00E02B97">
        <w:rPr>
          <w:sz w:val="28"/>
        </w:rPr>
        <w:t>и</w:t>
      </w:r>
      <w:hyperlink r:id="rId83" w:tooltip="Легионеллы (страница отсутствует)" w:history="1">
        <w:r w:rsidRPr="00E02B97">
          <w:rPr>
            <w:rStyle w:val="a5"/>
            <w:color w:val="auto"/>
            <w:sz w:val="28"/>
            <w:u w:val="none"/>
          </w:rPr>
          <w:t>легионеллы</w:t>
        </w:r>
      </w:hyperlink>
      <w:r w:rsidRPr="00E02B97">
        <w:rPr>
          <w:sz w:val="28"/>
        </w:rPr>
        <w:t>.</w:t>
      </w:r>
    </w:p>
    <w:p w14:paraId="7A253306" w14:textId="77777777" w:rsidR="001D7324" w:rsidRPr="00E02B97" w:rsidRDefault="001D7324" w:rsidP="006A63BA">
      <w:pPr>
        <w:pStyle w:val="a6"/>
        <w:widowControl w:val="0"/>
        <w:suppressAutoHyphens/>
        <w:spacing w:before="0" w:beforeAutospacing="0" w:after="0" w:afterAutospacing="0" w:line="360" w:lineRule="auto"/>
        <w:ind w:firstLine="709"/>
        <w:jc w:val="both"/>
        <w:rPr>
          <w:sz w:val="28"/>
        </w:rPr>
      </w:pPr>
      <w:r w:rsidRPr="00E02B97">
        <w:rPr>
          <w:sz w:val="28"/>
        </w:rPr>
        <w:t>Это послужило стимулом для разработки и внедрения в клинику новых макролидных препаратов, обладающих улучшенными фармакокинетическими и микробиологическими параметрами, а также для более детального изучения некоторых ранних макролидов, например,</w:t>
      </w:r>
      <w:r w:rsidR="00A171E5" w:rsidRPr="00E02B97">
        <w:rPr>
          <w:sz w:val="28"/>
          <w:lang w:val="uk-UA"/>
        </w:rPr>
        <w:t xml:space="preserve"> </w:t>
      </w:r>
      <w:hyperlink r:id="rId84" w:tooltip="Спирамицин" w:history="1">
        <w:r w:rsidRPr="00E02B97">
          <w:rPr>
            <w:rStyle w:val="a5"/>
            <w:color w:val="auto"/>
            <w:sz w:val="28"/>
            <w:u w:val="none"/>
          </w:rPr>
          <w:t>спирамицина</w:t>
        </w:r>
      </w:hyperlink>
      <w:r w:rsidRPr="00E02B97">
        <w:rPr>
          <w:sz w:val="28"/>
        </w:rPr>
        <w:t>.</w:t>
      </w:r>
    </w:p>
    <w:p w14:paraId="002372A2" w14:textId="77777777" w:rsidR="00635315" w:rsidRPr="00E02B97" w:rsidRDefault="00635315" w:rsidP="008F6B14">
      <w:pPr>
        <w:spacing w:after="0" w:line="360" w:lineRule="auto"/>
        <w:ind w:firstLine="709"/>
      </w:pPr>
      <w:r w:rsidRPr="00E02B97">
        <w:rPr>
          <w:rStyle w:val="mw-headline"/>
          <w:rFonts w:ascii="Times New Roman" w:hAnsi="Times New Roman"/>
          <w:b/>
          <w:bCs/>
          <w:sz w:val="28"/>
          <w:szCs w:val="24"/>
        </w:rPr>
        <w:t>Общие свойства</w:t>
      </w:r>
    </w:p>
    <w:p w14:paraId="6AF1514B" w14:textId="77777777" w:rsidR="00635315" w:rsidRPr="00E02B97" w:rsidRDefault="00635315" w:rsidP="008F6B14">
      <w:pPr>
        <w:widowControl w:val="0"/>
        <w:numPr>
          <w:ilvl w:val="0"/>
          <w:numId w:val="2"/>
        </w:numPr>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преимущественно бактериостатическое действие;</w:t>
      </w:r>
    </w:p>
    <w:p w14:paraId="46C89D0A" w14:textId="77777777" w:rsidR="00635315" w:rsidRPr="00E02B97" w:rsidRDefault="00635315" w:rsidP="008F6B14">
      <w:pPr>
        <w:widowControl w:val="0"/>
        <w:numPr>
          <w:ilvl w:val="0"/>
          <w:numId w:val="2"/>
        </w:numPr>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активность против грамположительных кокков (</w:t>
      </w:r>
      <w:hyperlink r:id="rId85" w:tooltip="Стрептококки" w:history="1">
        <w:r w:rsidRPr="00E02B97">
          <w:rPr>
            <w:rStyle w:val="a5"/>
            <w:rFonts w:ascii="Times New Roman" w:hAnsi="Times New Roman"/>
            <w:color w:val="auto"/>
            <w:sz w:val="28"/>
            <w:szCs w:val="24"/>
            <w:u w:val="none"/>
          </w:rPr>
          <w:t>стрептококки</w:t>
        </w:r>
      </w:hyperlink>
      <w:r w:rsidRPr="00E02B97">
        <w:rPr>
          <w:rFonts w:ascii="Times New Roman" w:hAnsi="Times New Roman"/>
          <w:sz w:val="28"/>
          <w:szCs w:val="24"/>
        </w:rPr>
        <w:t>,</w:t>
      </w:r>
      <w:r w:rsidR="00A171E5" w:rsidRPr="00E02B97">
        <w:rPr>
          <w:rFonts w:ascii="Times New Roman" w:hAnsi="Times New Roman"/>
          <w:sz w:val="28"/>
          <w:szCs w:val="24"/>
          <w:lang w:val="uk-UA"/>
        </w:rPr>
        <w:t xml:space="preserve"> </w:t>
      </w:r>
      <w:hyperlink r:id="rId86" w:tooltip="Стафилококки" w:history="1">
        <w:r w:rsidRPr="00E02B97">
          <w:rPr>
            <w:rStyle w:val="a5"/>
            <w:rFonts w:ascii="Times New Roman" w:hAnsi="Times New Roman"/>
            <w:color w:val="auto"/>
            <w:sz w:val="28"/>
            <w:szCs w:val="24"/>
            <w:u w:val="none"/>
          </w:rPr>
          <w:t>стафилококки</w:t>
        </w:r>
      </w:hyperlink>
      <w:r w:rsidRPr="00E02B97">
        <w:rPr>
          <w:rFonts w:ascii="Times New Roman" w:hAnsi="Times New Roman"/>
          <w:sz w:val="28"/>
          <w:szCs w:val="24"/>
        </w:rPr>
        <w:t>) и внутриклеточных возбудителей (</w:t>
      </w:r>
      <w:hyperlink r:id="rId87" w:tooltip="Микоплазмы" w:history="1">
        <w:r w:rsidRPr="00E02B97">
          <w:rPr>
            <w:rStyle w:val="a5"/>
            <w:rFonts w:ascii="Times New Roman" w:hAnsi="Times New Roman"/>
            <w:color w:val="auto"/>
            <w:sz w:val="28"/>
            <w:szCs w:val="24"/>
            <w:u w:val="none"/>
          </w:rPr>
          <w:t>микоплазмы</w:t>
        </w:r>
      </w:hyperlink>
      <w:r w:rsidRPr="00E02B97">
        <w:rPr>
          <w:rFonts w:ascii="Times New Roman" w:hAnsi="Times New Roman"/>
          <w:sz w:val="28"/>
          <w:szCs w:val="24"/>
        </w:rPr>
        <w:t>,</w:t>
      </w:r>
      <w:r w:rsidR="00A171E5" w:rsidRPr="00E02B97">
        <w:rPr>
          <w:rFonts w:ascii="Times New Roman" w:hAnsi="Times New Roman"/>
          <w:sz w:val="28"/>
          <w:szCs w:val="24"/>
          <w:lang w:val="uk-UA"/>
        </w:rPr>
        <w:t xml:space="preserve"> </w:t>
      </w:r>
      <w:hyperlink r:id="rId88" w:tooltip="Хламидии" w:history="1">
        <w:r w:rsidRPr="00E02B97">
          <w:rPr>
            <w:rStyle w:val="a5"/>
            <w:rFonts w:ascii="Times New Roman" w:hAnsi="Times New Roman"/>
            <w:color w:val="auto"/>
            <w:sz w:val="28"/>
            <w:szCs w:val="24"/>
            <w:u w:val="none"/>
          </w:rPr>
          <w:t>хламидии</w:t>
        </w:r>
      </w:hyperlink>
      <w:r w:rsidRPr="00E02B97">
        <w:rPr>
          <w:rFonts w:ascii="Times New Roman" w:hAnsi="Times New Roman"/>
          <w:sz w:val="28"/>
          <w:szCs w:val="24"/>
        </w:rPr>
        <w:t>,</w:t>
      </w:r>
      <w:r w:rsidR="00A171E5" w:rsidRPr="00E02B97">
        <w:rPr>
          <w:rFonts w:ascii="Times New Roman" w:hAnsi="Times New Roman"/>
          <w:sz w:val="28"/>
          <w:szCs w:val="24"/>
          <w:lang w:val="uk-UA"/>
        </w:rPr>
        <w:t xml:space="preserve"> </w:t>
      </w:r>
      <w:hyperlink r:id="rId89" w:tooltip="Кампилобактерии (страница отсутствует)" w:history="1">
        <w:r w:rsidRPr="00E02B97">
          <w:rPr>
            <w:rStyle w:val="a5"/>
            <w:rFonts w:ascii="Times New Roman" w:hAnsi="Times New Roman"/>
            <w:color w:val="auto"/>
            <w:sz w:val="28"/>
            <w:szCs w:val="24"/>
            <w:u w:val="none"/>
          </w:rPr>
          <w:t>кампилобактери</w:t>
        </w:r>
        <w:r w:rsidR="00A171E5" w:rsidRPr="00E02B97">
          <w:rPr>
            <w:rStyle w:val="a5"/>
            <w:rFonts w:ascii="Times New Roman" w:hAnsi="Times New Roman"/>
            <w:color w:val="auto"/>
            <w:sz w:val="28"/>
            <w:szCs w:val="24"/>
            <w:u w:val="none"/>
            <w:lang w:val="uk-UA"/>
          </w:rPr>
          <w:t xml:space="preserve"> </w:t>
        </w:r>
        <w:r w:rsidRPr="00E02B97">
          <w:rPr>
            <w:rStyle w:val="a5"/>
            <w:rFonts w:ascii="Times New Roman" w:hAnsi="Times New Roman"/>
            <w:color w:val="auto"/>
            <w:sz w:val="28"/>
            <w:szCs w:val="24"/>
            <w:u w:val="none"/>
          </w:rPr>
          <w:t>и</w:t>
        </w:r>
      </w:hyperlink>
      <w:r w:rsidR="00A171E5" w:rsidRPr="00E02B97">
        <w:rPr>
          <w:rFonts w:ascii="Times New Roman" w:hAnsi="Times New Roman"/>
          <w:sz w:val="28"/>
          <w:lang w:val="uk-UA"/>
        </w:rPr>
        <w:t xml:space="preserve"> </w:t>
      </w:r>
      <w:r w:rsidRPr="00E02B97">
        <w:rPr>
          <w:rFonts w:ascii="Times New Roman" w:hAnsi="Times New Roman"/>
          <w:sz w:val="28"/>
          <w:szCs w:val="24"/>
        </w:rPr>
        <w:t>и</w:t>
      </w:r>
      <w:hyperlink r:id="rId90" w:tooltip="Легионеллы (страница отсутствует)" w:history="1">
        <w:r w:rsidRPr="00E02B97">
          <w:rPr>
            <w:rStyle w:val="a5"/>
            <w:rFonts w:ascii="Times New Roman" w:hAnsi="Times New Roman"/>
            <w:color w:val="auto"/>
            <w:sz w:val="28"/>
            <w:szCs w:val="24"/>
            <w:u w:val="none"/>
          </w:rPr>
          <w:t>легионеллы</w:t>
        </w:r>
      </w:hyperlink>
      <w:r w:rsidRPr="00E02B97">
        <w:rPr>
          <w:rFonts w:ascii="Times New Roman" w:hAnsi="Times New Roman"/>
          <w:sz w:val="28"/>
          <w:szCs w:val="24"/>
        </w:rPr>
        <w:t>);</w:t>
      </w:r>
    </w:p>
    <w:p w14:paraId="193D54FD" w14:textId="77777777" w:rsidR="00635315" w:rsidRPr="00E02B97" w:rsidRDefault="00635315" w:rsidP="008F6B14">
      <w:pPr>
        <w:widowControl w:val="0"/>
        <w:numPr>
          <w:ilvl w:val="0"/>
          <w:numId w:val="2"/>
        </w:numPr>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высокие концентрации в тканях (на порядки выше плазменных);</w:t>
      </w:r>
    </w:p>
    <w:p w14:paraId="60F224E8" w14:textId="77777777" w:rsidR="00635315" w:rsidRPr="00E02B97" w:rsidRDefault="00635315" w:rsidP="008F6B14">
      <w:pPr>
        <w:widowControl w:val="0"/>
        <w:numPr>
          <w:ilvl w:val="0"/>
          <w:numId w:val="2"/>
        </w:numPr>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отсутствие перекрестной аллергии с</w:t>
      </w:r>
      <w:hyperlink r:id="rId91" w:tooltip="Β-лактамы" w:history="1">
        <w:r w:rsidRPr="00E02B97">
          <w:rPr>
            <w:rStyle w:val="a5"/>
            <w:rFonts w:ascii="Times New Roman" w:hAnsi="Times New Roman"/>
            <w:color w:val="auto"/>
            <w:sz w:val="28"/>
            <w:szCs w:val="24"/>
            <w:u w:val="none"/>
          </w:rPr>
          <w:t>β-лактамами</w:t>
        </w:r>
      </w:hyperlink>
      <w:r w:rsidRPr="00E02B97">
        <w:rPr>
          <w:rFonts w:ascii="Times New Roman" w:hAnsi="Times New Roman"/>
          <w:sz w:val="28"/>
          <w:szCs w:val="24"/>
        </w:rPr>
        <w:t>;</w:t>
      </w:r>
    </w:p>
    <w:p w14:paraId="447EBE8F" w14:textId="77777777" w:rsidR="00635315" w:rsidRPr="00E02B97" w:rsidRDefault="00635315" w:rsidP="008F6B14">
      <w:pPr>
        <w:widowControl w:val="0"/>
        <w:numPr>
          <w:ilvl w:val="0"/>
          <w:numId w:val="2"/>
        </w:numPr>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низкая токсичность.</w:t>
      </w:r>
    </w:p>
    <w:p w14:paraId="4D614B77" w14:textId="77777777" w:rsidR="008F6B14" w:rsidRPr="00E02B97" w:rsidRDefault="008F6B14">
      <w:pPr>
        <w:rPr>
          <w:rStyle w:val="apple-converted-space"/>
          <w:rFonts w:ascii="Times New Roman" w:hAnsi="Times New Roman"/>
          <w:b/>
          <w:bCs/>
          <w:sz w:val="28"/>
          <w:szCs w:val="24"/>
          <w:lang w:val="uk-UA"/>
        </w:rPr>
      </w:pPr>
      <w:r w:rsidRPr="00E02B97">
        <w:rPr>
          <w:rStyle w:val="apple-converted-space"/>
          <w:rFonts w:ascii="Times New Roman" w:hAnsi="Times New Roman"/>
          <w:b/>
          <w:bCs/>
          <w:sz w:val="28"/>
          <w:szCs w:val="24"/>
          <w:lang w:val="uk-UA"/>
        </w:rPr>
        <w:br w:type="page"/>
      </w:r>
    </w:p>
    <w:p w14:paraId="2898F411" w14:textId="77777777" w:rsidR="006A63BA" w:rsidRPr="00E02B97" w:rsidRDefault="008F6B14" w:rsidP="006A63BA">
      <w:pPr>
        <w:widowControl w:val="0"/>
        <w:suppressAutoHyphens/>
        <w:spacing w:after="0" w:line="360" w:lineRule="auto"/>
        <w:ind w:firstLine="709"/>
        <w:jc w:val="both"/>
        <w:rPr>
          <w:rFonts w:ascii="Times New Roman" w:hAnsi="Times New Roman"/>
          <w:sz w:val="28"/>
          <w:szCs w:val="24"/>
        </w:rPr>
      </w:pPr>
      <w:r w:rsidRPr="00E02B97">
        <w:rPr>
          <w:rStyle w:val="apple-converted-space"/>
          <w:rFonts w:ascii="Times New Roman" w:hAnsi="Times New Roman"/>
          <w:b/>
          <w:bCs/>
          <w:sz w:val="28"/>
          <w:szCs w:val="24"/>
          <w:lang w:val="uk-UA"/>
        </w:rPr>
        <w:t xml:space="preserve">5. </w:t>
      </w:r>
      <w:r w:rsidR="00FE2CBA" w:rsidRPr="00E02B97">
        <w:rPr>
          <w:rStyle w:val="apple-converted-space"/>
          <w:rFonts w:ascii="Times New Roman" w:hAnsi="Times New Roman"/>
          <w:b/>
          <w:bCs/>
          <w:sz w:val="28"/>
          <w:szCs w:val="24"/>
        </w:rPr>
        <w:t>Ингибиторы транскрипции и синтеза нуклеиновых кислот.</w:t>
      </w:r>
    </w:p>
    <w:p w14:paraId="0ED7EFDE" w14:textId="77777777" w:rsidR="006A63BA" w:rsidRPr="00E02B97" w:rsidRDefault="006A63BA" w:rsidP="006A63BA">
      <w:pPr>
        <w:widowControl w:val="0"/>
        <w:suppressAutoHyphens/>
        <w:spacing w:after="0" w:line="360" w:lineRule="auto"/>
        <w:ind w:firstLine="709"/>
        <w:jc w:val="both"/>
        <w:rPr>
          <w:rFonts w:ascii="Times New Roman" w:hAnsi="Times New Roman"/>
          <w:sz w:val="28"/>
          <w:szCs w:val="24"/>
        </w:rPr>
      </w:pPr>
    </w:p>
    <w:p w14:paraId="0D19DA43" w14:textId="77777777" w:rsidR="00635315" w:rsidRPr="00E02B97" w:rsidRDefault="00FE2CBA" w:rsidP="006A63BA">
      <w:pPr>
        <w:widowControl w:val="0"/>
        <w:suppressAutoHyphens/>
        <w:spacing w:after="0" w:line="360" w:lineRule="auto"/>
        <w:ind w:firstLine="709"/>
        <w:jc w:val="both"/>
        <w:rPr>
          <w:rFonts w:ascii="Times New Roman" w:hAnsi="Times New Roman"/>
          <w:sz w:val="28"/>
          <w:szCs w:val="24"/>
          <w:lang w:val="uk-UA"/>
        </w:rPr>
      </w:pPr>
      <w:r w:rsidRPr="00E02B97">
        <w:rPr>
          <w:rStyle w:val="apple-converted-space"/>
          <w:rFonts w:ascii="Times New Roman" w:hAnsi="Times New Roman"/>
          <w:sz w:val="28"/>
          <w:szCs w:val="24"/>
        </w:rPr>
        <w:t>Тормозят ДНК-зависимую РНК-полимеразу, что приводит к торможению синтеза любых видов бактериальной РНК</w:t>
      </w:r>
      <w:r w:rsidR="00C567F3" w:rsidRPr="00E02B97">
        <w:rPr>
          <w:rStyle w:val="apple-converted-space"/>
          <w:rFonts w:ascii="Times New Roman" w:hAnsi="Times New Roman"/>
          <w:sz w:val="28"/>
          <w:szCs w:val="24"/>
          <w:lang w:val="uk-UA"/>
        </w:rPr>
        <w:t xml:space="preserve"> </w:t>
      </w:r>
      <w:r w:rsidR="00635315" w:rsidRPr="00E02B97">
        <w:rPr>
          <w:rFonts w:ascii="Times New Roman" w:hAnsi="Times New Roman"/>
          <w:sz w:val="28"/>
          <w:szCs w:val="24"/>
        </w:rPr>
        <w:t>(</w:t>
      </w:r>
      <w:hyperlink r:id="rId92" w:tooltip="Актидин (страница отсутствует)" w:history="1">
        <w:r w:rsidR="00635315" w:rsidRPr="00E02B97">
          <w:rPr>
            <w:rFonts w:ascii="Times New Roman" w:hAnsi="Times New Roman"/>
            <w:sz w:val="28"/>
            <w:szCs w:val="24"/>
          </w:rPr>
          <w:t>актидин</w:t>
        </w:r>
      </w:hyperlink>
      <w:r w:rsidR="00635315" w:rsidRPr="00E02B97">
        <w:rPr>
          <w:rFonts w:ascii="Times New Roman" w:hAnsi="Times New Roman"/>
          <w:sz w:val="28"/>
          <w:szCs w:val="24"/>
        </w:rPr>
        <w:t xml:space="preserve">), сшивание цепей </w:t>
      </w:r>
      <w:r w:rsidR="00AC4C85" w:rsidRPr="00E02B97">
        <w:rPr>
          <w:rFonts w:ascii="Times New Roman" w:hAnsi="Times New Roman"/>
          <w:sz w:val="28"/>
          <w:szCs w:val="24"/>
        </w:rPr>
        <w:t xml:space="preserve">ДНК, что вызывает невозможность </w:t>
      </w:r>
      <w:r w:rsidR="00635315" w:rsidRPr="00E02B97">
        <w:rPr>
          <w:rFonts w:ascii="Times New Roman" w:hAnsi="Times New Roman"/>
          <w:sz w:val="28"/>
          <w:szCs w:val="24"/>
        </w:rPr>
        <w:t>её расплетания (</w:t>
      </w:r>
      <w:hyperlink r:id="rId93" w:tooltip="Рубомицин" w:history="1">
        <w:r w:rsidR="00635315" w:rsidRPr="00E02B97">
          <w:rPr>
            <w:rFonts w:ascii="Times New Roman" w:hAnsi="Times New Roman"/>
            <w:sz w:val="28"/>
            <w:szCs w:val="24"/>
          </w:rPr>
          <w:t>рубомицин</w:t>
        </w:r>
      </w:hyperlink>
      <w:r w:rsidR="00635315" w:rsidRPr="00E02B97">
        <w:rPr>
          <w:rFonts w:ascii="Times New Roman" w:hAnsi="Times New Roman"/>
          <w:sz w:val="28"/>
          <w:szCs w:val="24"/>
        </w:rPr>
        <w:t>), ингибирование ферментов.</w:t>
      </w:r>
    </w:p>
    <w:p w14:paraId="33D7022D" w14:textId="77777777" w:rsidR="008F6B14" w:rsidRPr="00E02B97" w:rsidRDefault="008F6B14" w:rsidP="006A63BA">
      <w:pPr>
        <w:widowControl w:val="0"/>
        <w:suppressAutoHyphens/>
        <w:spacing w:after="0" w:line="360" w:lineRule="auto"/>
        <w:ind w:firstLine="709"/>
        <w:jc w:val="both"/>
        <w:rPr>
          <w:rFonts w:ascii="Times New Roman" w:hAnsi="Times New Roman"/>
          <w:sz w:val="28"/>
          <w:szCs w:val="24"/>
          <w:lang w:val="uk-UA"/>
        </w:rPr>
      </w:pPr>
    </w:p>
    <w:p w14:paraId="5A7B36E9" w14:textId="70A62A78" w:rsidR="005C4B91" w:rsidRPr="00E02B97" w:rsidRDefault="00577F0D" w:rsidP="006A63BA">
      <w:pPr>
        <w:widowControl w:val="0"/>
        <w:suppressAutoHyphens/>
        <w:spacing w:after="0" w:line="360" w:lineRule="auto"/>
        <w:ind w:firstLine="709"/>
        <w:jc w:val="both"/>
        <w:rPr>
          <w:rFonts w:ascii="Times New Roman" w:hAnsi="Times New Roman"/>
          <w:sz w:val="28"/>
          <w:szCs w:val="24"/>
        </w:rPr>
      </w:pPr>
      <w:r w:rsidRPr="00F36CB5">
        <w:rPr>
          <w:noProof/>
        </w:rPr>
        <w:drawing>
          <wp:inline distT="0" distB="0" distL="0" distR="0" wp14:anchorId="22E19626" wp14:editId="3E9B8E12">
            <wp:extent cx="2009775" cy="2124075"/>
            <wp:effectExtent l="0" t="0" r="0"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09775" cy="2124075"/>
                    </a:xfrm>
                    <a:prstGeom prst="rect">
                      <a:avLst/>
                    </a:prstGeom>
                    <a:noFill/>
                    <a:ln>
                      <a:noFill/>
                    </a:ln>
                  </pic:spPr>
                </pic:pic>
              </a:graphicData>
            </a:graphic>
          </wp:inline>
        </w:drawing>
      </w:r>
    </w:p>
    <w:p w14:paraId="43F67C2F"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p>
    <w:p w14:paraId="6206F45C" w14:textId="77777777" w:rsidR="006A63BA" w:rsidRPr="00E02B97" w:rsidRDefault="008908C7" w:rsidP="006A63BA">
      <w:pPr>
        <w:widowControl w:val="0"/>
        <w:suppressAutoHyphens/>
        <w:spacing w:after="0" w:line="360" w:lineRule="auto"/>
        <w:ind w:firstLine="709"/>
        <w:jc w:val="both"/>
        <w:outlineLvl w:val="2"/>
        <w:rPr>
          <w:rFonts w:ascii="Times New Roman" w:hAnsi="Times New Roman"/>
          <w:b/>
          <w:bCs/>
          <w:sz w:val="28"/>
          <w:szCs w:val="28"/>
          <w:lang w:val="uk-UA"/>
        </w:rPr>
      </w:pPr>
      <w:r w:rsidRPr="00E02B97">
        <w:rPr>
          <w:rFonts w:ascii="Times New Roman" w:hAnsi="Times New Roman"/>
          <w:b/>
          <w:bCs/>
          <w:sz w:val="28"/>
          <w:szCs w:val="28"/>
          <w:lang w:val="uk-UA"/>
        </w:rPr>
        <w:t xml:space="preserve">6. </w:t>
      </w:r>
      <w:r w:rsidR="00E06428" w:rsidRPr="00E02B97">
        <w:rPr>
          <w:rFonts w:ascii="Times New Roman" w:hAnsi="Times New Roman"/>
          <w:b/>
          <w:bCs/>
          <w:sz w:val="28"/>
          <w:szCs w:val="28"/>
        </w:rPr>
        <w:t>Феномен резистентности</w:t>
      </w:r>
    </w:p>
    <w:p w14:paraId="3FD94CBB" w14:textId="77777777" w:rsidR="008908C7" w:rsidRPr="00E02B97" w:rsidRDefault="008908C7" w:rsidP="006A63BA">
      <w:pPr>
        <w:widowControl w:val="0"/>
        <w:suppressAutoHyphens/>
        <w:spacing w:after="0" w:line="360" w:lineRule="auto"/>
        <w:ind w:firstLine="709"/>
        <w:jc w:val="both"/>
        <w:outlineLvl w:val="2"/>
        <w:rPr>
          <w:rFonts w:ascii="Times New Roman" w:hAnsi="Times New Roman"/>
          <w:b/>
          <w:bCs/>
          <w:sz w:val="28"/>
          <w:szCs w:val="28"/>
          <w:lang w:val="uk-UA"/>
        </w:rPr>
      </w:pPr>
    </w:p>
    <w:p w14:paraId="0E617D93"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Антибактериальные препараты занимают в настоящее время одну из важных частей лекарственного арсенала медицинских учреждений. От 25 до 35% всех госпитализированных пациентов получают антибиотики по разным показаниям. Затраты стационаров на приобретение антибиотиков составляют, по некоторым оценкам, до 50% их бюджета. Отрасль, производящая антибиотики, - одна из лидирующих в мировой фармацевтической индустрии. Несмотря на прогрессивное развитие медицинской науки, создание новых антибиотиков занимает около 10 лет, а общие затраты на создание только одного нового антибактериального препарата обходятся ведущим фармацевтическим компаниям почти в 2 млрд долларов.</w:t>
      </w:r>
    </w:p>
    <w:p w14:paraId="4D1B297F"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 xml:space="preserve">К сожалению, возможность эффективного применения антибиотиков в </w:t>
      </w:r>
      <w:r w:rsidRPr="00E02B97">
        <w:rPr>
          <w:rFonts w:ascii="Times New Roman" w:hAnsi="Times New Roman"/>
          <w:sz w:val="28"/>
          <w:szCs w:val="24"/>
        </w:rPr>
        <w:lastRenderedPageBreak/>
        <w:t>медицинской практике ограничивается резистентностью микроорганизмов к большинству современных антибактериальных средств, связанной в первую очередь с широким и бесконтрольным использованием антибиотиков. Остановить этот процесс пока не представляется возможным. Успехи развитых стран в вопросе контроля за использованием антибиотиков позволили несколько снизить масштабы распространения резистентных штаммов в медицинских учреждениях. Это было достигнуто во многом благодаря усилиям по созданию современной и эффективной службы инфекционного контроля в большинстве госпиталей. К сожалению, ввиду экономических трудностей подобная система инфекционного контроля пока еще широко не применяется в стационарах России. В тесной связи с этой проблемой находится и вопрос дефицита современных микробиологических лабораторий, отсутствующих во многих отечественных стационарах.</w:t>
      </w:r>
    </w:p>
    <w:p w14:paraId="2613D6B6"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Все это не позволяет в настоящее время говорить о налаженной системе мониторинга за антибактериальной резистентностью микроорганизмов в отечественной практике. Большинство данных о современной резистентности микроорганизмов широко публикуется в зарубежных медицинских источниках, но они почти недоступны нашим практикующим врачам.</w:t>
      </w:r>
    </w:p>
    <w:p w14:paraId="6220DB55"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Какие же тенденции развития резистентности микроорганизмов отмечаются в настоящее время в мире?</w:t>
      </w:r>
    </w:p>
    <w:p w14:paraId="218B3634" w14:textId="77777777" w:rsidR="006A63BA"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Несмотря на то, что метициллин</w:t>
      </w:r>
      <w:r w:rsidR="00E02B97">
        <w:rPr>
          <w:rFonts w:ascii="Times New Roman" w:hAnsi="Times New Roman"/>
          <w:sz w:val="28"/>
          <w:szCs w:val="24"/>
          <w:lang w:val="uk-UA"/>
        </w:rPr>
        <w:t xml:space="preserve"> </w:t>
      </w:r>
      <w:r w:rsidRPr="00E02B97">
        <w:rPr>
          <w:rFonts w:ascii="Times New Roman" w:hAnsi="Times New Roman"/>
          <w:sz w:val="28"/>
          <w:szCs w:val="24"/>
        </w:rPr>
        <w:t>резистентный S. aureus остается на протяжении уже почти 30 лет наиболее актуальным нозокомиальным патогеном, за последние годы были отмечены новые механизмы резистентности некоторых микроорганизмов. Имеется несколько относительно новых типов резистентности, появление которых существенно осложнило в стационарах ведение обычных режимов антибактериальной химиотерапии. Они включают:</w:t>
      </w:r>
    </w:p>
    <w:p w14:paraId="74AB3910" w14:textId="77777777" w:rsidR="006A63BA"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 бета-лактамазы расширенного спектра действия у кишечных бактерий;</w:t>
      </w:r>
    </w:p>
    <w:p w14:paraId="67B90249" w14:textId="77777777" w:rsidR="006A63BA"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lastRenderedPageBreak/>
        <w:t>- резистентность к бета-лактамам, аминогликозидам и гликопептидам у энтерококков;</w:t>
      </w:r>
    </w:p>
    <w:p w14:paraId="3F99A4E1" w14:textId="77777777" w:rsidR="006A63BA"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 резистентность метициллин-резистентных S. aureus к фторхинолонам;</w:t>
      </w:r>
    </w:p>
    <w:p w14:paraId="045716F8"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 присутствие Тn-связанного генного элемента у грамотрицательных кишечных бактерий.</w:t>
      </w:r>
    </w:p>
    <w:p w14:paraId="1C18E9A9"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Расширенный спектр действия бета-лактамаз впервые был обнаружен у штаммов Klebsiella и Serratia, изолированных в 1983 году в Германии. Эти микроорганизмы имели выраженную резистентность к цефотаксиму, цефуроксиму, а также к аминогликозидам. Впоследствии этот тип бета-лактамаз продемонстрировал увеличение резистентности изолятов Klebsiella, выделенных во Франции, к цефотаксиму, цефтазидиму и азтреонаму. В течение нескольких лет случаи появления данных резистентных штаммов были отмечены среди изолятов Е. coli, Citrobacter, выделенных одновременно в нескольких странах Западной Европы. Частота появления бета-лактамаз расширенного спектра действия у кишечных бактерий остается во многих странах, в том числе в России, неясной и отражает статистику только отдельных центров.</w:t>
      </w:r>
    </w:p>
    <w:p w14:paraId="02C8A967"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 xml:space="preserve">С очень серьезной проблемой столкнулись в последние годы США и некоторые ведущие страны Западной Европы - появление резистентных штаммов энтерококков. Данные, приведенные в ежегодном отчете американского Центра по контролю за инфекционными заболеваниями (CDC, 1991), свидетельствуют о том, что энтерококки в настоящее время являются третьим по значимости наиболее важным патогеном в развитии септических состояний и вторым в развитии послеоперационных раневых инфекций и инфекций мочевыводящей системы в госпиталях США. Ситуация усугубилась в последние годы в связи с возникновением резистентности среди энтерококков к аминогликозидам при высокой концентрации препарата, синтезом энтерококками бета-лактамаз и появлением резистентности среди данных микроорганизмов к гликопептидам - ванкомицину. В печати широко обсуждался вопрос передачи </w:t>
      </w:r>
      <w:r w:rsidRPr="00E02B97">
        <w:rPr>
          <w:rFonts w:ascii="Times New Roman" w:hAnsi="Times New Roman"/>
          <w:sz w:val="28"/>
          <w:szCs w:val="24"/>
        </w:rPr>
        <w:lastRenderedPageBreak/>
        <w:t>резистентности к гликопептидам от энтерококков к стафилококкам. В пользу данной теории говорит факт обнаружения одного типа гена резистентности у штаммов Staphylococcus hemolyticus и Е. faecium. В нескольких сообщениях уже было отмечено появление таких резистентных к ванкомицину штаммов и среди S. aureus.</w:t>
      </w:r>
    </w:p>
    <w:p w14:paraId="67177FF3"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Долгое время считалось, что использование фторхинолонов либо как отдельного антибиотика, либо в комбинации с другими препаратами может быть эффективной альтернативой проблеме метициллин</w:t>
      </w:r>
      <w:r w:rsidR="00E02B97">
        <w:rPr>
          <w:rFonts w:ascii="Times New Roman" w:hAnsi="Times New Roman"/>
          <w:sz w:val="28"/>
          <w:szCs w:val="24"/>
          <w:lang w:val="uk-UA"/>
        </w:rPr>
        <w:t xml:space="preserve"> </w:t>
      </w:r>
      <w:r w:rsidRPr="00E02B97">
        <w:rPr>
          <w:rFonts w:ascii="Times New Roman" w:hAnsi="Times New Roman"/>
          <w:sz w:val="28"/>
          <w:szCs w:val="24"/>
        </w:rPr>
        <w:t>резистентного S. aureus. Некоторые исследования показали обнадеживающие результаты при использовании ципрофлоксацина в сочетании с рифампицином для лечения осложнений, вызванных S. aureus. Однако, как показало последующее изучение данного вопроса, эффективность альтернативного применения фторхинолонов весьма проблематична из-за возникновения нового типа резистентности у S. aureus. В одном из исследований было отмечено, что 96,3% штамма метициллинрезистентного S. aureus было резистентными и в отношении фторхинолонов. Также замечено, что использование ципрофлоксацина у иммунокомпрометированных пациентов ведет к появлению ципрофлоксацинрезистентных, метициллинрезистентных коагулазонегативных стафилококков, колонизирующих кожу пациентов.</w:t>
      </w:r>
    </w:p>
    <w:p w14:paraId="0B947B94"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Исследователи только сейчас приступили к изучению феномена присутствия Тn-связанных генных элементов среди грамнегативных палочек. Эти элементы состоят из мобильной молекулы ДНК, содержащей ген резистентности к ртути, детерминанту резистентности к сульфаниламидам, несколько типов детерминант резистентности, включая гены резистентности к бета-лактамам, аминогликозидам и хлорамфениколу. Эти элементы способны передавать информацию о резистентности от микроорганизма к микроорганизму. Вероятно, этот тип резистентности будет оставаться одним из главных для грам</w:t>
      </w:r>
      <w:r w:rsidR="00E02B97">
        <w:rPr>
          <w:rFonts w:ascii="Times New Roman" w:hAnsi="Times New Roman"/>
          <w:sz w:val="28"/>
          <w:szCs w:val="24"/>
          <w:lang w:val="uk-UA"/>
        </w:rPr>
        <w:t xml:space="preserve"> </w:t>
      </w:r>
      <w:r w:rsidRPr="00E02B97">
        <w:rPr>
          <w:rFonts w:ascii="Times New Roman" w:hAnsi="Times New Roman"/>
          <w:sz w:val="28"/>
          <w:szCs w:val="24"/>
        </w:rPr>
        <w:t>негативных палочек в течение ближайших лет.</w:t>
      </w:r>
    </w:p>
    <w:p w14:paraId="5A558F44" w14:textId="77777777" w:rsidR="004B6BE6" w:rsidRPr="00E02B97" w:rsidRDefault="004B6BE6" w:rsidP="006A63BA">
      <w:pPr>
        <w:widowControl w:val="0"/>
        <w:suppressAutoHyphens/>
        <w:spacing w:after="0" w:line="360" w:lineRule="auto"/>
        <w:ind w:firstLine="709"/>
        <w:jc w:val="both"/>
        <w:rPr>
          <w:rFonts w:ascii="Times New Roman" w:hAnsi="Times New Roman"/>
          <w:sz w:val="28"/>
          <w:szCs w:val="24"/>
        </w:rPr>
      </w:pPr>
      <w:r w:rsidRPr="00E02B97">
        <w:rPr>
          <w:rFonts w:ascii="Times New Roman" w:hAnsi="Times New Roman"/>
          <w:sz w:val="28"/>
          <w:szCs w:val="24"/>
        </w:rPr>
        <w:t xml:space="preserve">Возникновение новых механизмов резистентности в условиях широкого применения антибиотиков предъявляет серьезные требования к </w:t>
      </w:r>
      <w:r w:rsidRPr="00E02B97">
        <w:rPr>
          <w:rFonts w:ascii="Times New Roman" w:hAnsi="Times New Roman"/>
          <w:sz w:val="28"/>
          <w:szCs w:val="24"/>
        </w:rPr>
        <w:lastRenderedPageBreak/>
        <w:t>качеству лабораторной диагностики. Микробиологическая лаборатория должна стремиться сохранять высокий уровень тестирования клинических штаммов в отношении их антибиотико</w:t>
      </w:r>
      <w:r w:rsidR="00A171E5" w:rsidRPr="00E02B97">
        <w:rPr>
          <w:rFonts w:ascii="Times New Roman" w:hAnsi="Times New Roman"/>
          <w:sz w:val="28"/>
          <w:szCs w:val="24"/>
          <w:lang w:val="uk-UA"/>
        </w:rPr>
        <w:t xml:space="preserve"> </w:t>
      </w:r>
      <w:r w:rsidRPr="00E02B97">
        <w:rPr>
          <w:rFonts w:ascii="Times New Roman" w:hAnsi="Times New Roman"/>
          <w:sz w:val="28"/>
          <w:szCs w:val="24"/>
        </w:rPr>
        <w:t>чувствительности. Широкое внедрение программ мониторинга за применением антибиотиков в стационарах могло бы улучшить ситуацию с резистентностью нозокомиальных штаммов. Серьезный положительный эффект могло бы иметь также внедрение специальных формуляров, разработанных госпиталем индивидуально и направленных на ограничение использования антибиотиков широкого спектра действия.</w:t>
      </w:r>
    </w:p>
    <w:p w14:paraId="1F660DE1" w14:textId="77777777" w:rsidR="008F6B14" w:rsidRPr="00E02B97" w:rsidRDefault="008F6B14">
      <w:pPr>
        <w:rPr>
          <w:rFonts w:ascii="Times New Roman" w:hAnsi="Times New Roman"/>
          <w:b/>
          <w:sz w:val="28"/>
          <w:szCs w:val="28"/>
          <w:lang w:val="uk-UA"/>
        </w:rPr>
      </w:pPr>
      <w:r w:rsidRPr="00E02B97">
        <w:rPr>
          <w:rFonts w:ascii="Times New Roman" w:hAnsi="Times New Roman"/>
          <w:b/>
          <w:sz w:val="28"/>
          <w:szCs w:val="28"/>
          <w:lang w:val="uk-UA"/>
        </w:rPr>
        <w:br w:type="page"/>
      </w:r>
    </w:p>
    <w:p w14:paraId="292F32FA" w14:textId="77777777" w:rsidR="00AC4C85" w:rsidRPr="00E02B97" w:rsidRDefault="009B73AD" w:rsidP="006A63BA">
      <w:pPr>
        <w:widowControl w:val="0"/>
        <w:tabs>
          <w:tab w:val="left" w:pos="5194"/>
        </w:tabs>
        <w:suppressAutoHyphens/>
        <w:spacing w:after="0" w:line="360" w:lineRule="auto"/>
        <w:ind w:firstLine="709"/>
        <w:jc w:val="both"/>
        <w:rPr>
          <w:rFonts w:ascii="Times New Roman" w:hAnsi="Times New Roman"/>
          <w:b/>
          <w:sz w:val="28"/>
          <w:szCs w:val="28"/>
          <w:lang w:val="uk-UA"/>
        </w:rPr>
      </w:pPr>
      <w:r w:rsidRPr="00E02B97">
        <w:rPr>
          <w:rFonts w:ascii="Times New Roman" w:hAnsi="Times New Roman"/>
          <w:b/>
          <w:sz w:val="28"/>
          <w:szCs w:val="28"/>
        </w:rPr>
        <w:t>Заключение</w:t>
      </w:r>
    </w:p>
    <w:p w14:paraId="12C36A2E" w14:textId="77777777" w:rsidR="008F6B14" w:rsidRPr="00E02B97" w:rsidRDefault="008F6B14" w:rsidP="006A63BA">
      <w:pPr>
        <w:widowControl w:val="0"/>
        <w:tabs>
          <w:tab w:val="left" w:pos="5194"/>
        </w:tabs>
        <w:suppressAutoHyphens/>
        <w:spacing w:after="0" w:line="360" w:lineRule="auto"/>
        <w:ind w:firstLine="709"/>
        <w:jc w:val="both"/>
        <w:rPr>
          <w:rFonts w:ascii="Times New Roman" w:hAnsi="Times New Roman"/>
          <w:b/>
          <w:sz w:val="28"/>
          <w:szCs w:val="28"/>
          <w:lang w:val="uk-UA"/>
        </w:rPr>
      </w:pPr>
    </w:p>
    <w:p w14:paraId="6DCD1384" w14:textId="77777777" w:rsidR="009B73AD" w:rsidRPr="00E02B97" w:rsidRDefault="009B73AD" w:rsidP="006A63BA">
      <w:pPr>
        <w:pStyle w:val="a6"/>
        <w:widowControl w:val="0"/>
        <w:suppressAutoHyphens/>
        <w:spacing w:before="0" w:beforeAutospacing="0" w:after="0" w:afterAutospacing="0" w:line="360" w:lineRule="auto"/>
        <w:ind w:firstLine="709"/>
        <w:jc w:val="both"/>
        <w:rPr>
          <w:sz w:val="28"/>
        </w:rPr>
      </w:pPr>
      <w:r w:rsidRPr="00E02B97">
        <w:rPr>
          <w:rStyle w:val="apple-style-span"/>
          <w:sz w:val="28"/>
        </w:rPr>
        <w:t>Антибиотики используются для предотвращения и лечения</w:t>
      </w:r>
      <w:r w:rsidR="00A171E5" w:rsidRPr="00E02B97">
        <w:rPr>
          <w:rStyle w:val="apple-style-span"/>
          <w:sz w:val="28"/>
          <w:lang w:val="uk-UA"/>
        </w:rPr>
        <w:t xml:space="preserve"> </w:t>
      </w:r>
      <w:hyperlink r:id="rId95" w:tooltip="Воспаление" w:history="1">
        <w:r w:rsidRPr="00E02B97">
          <w:rPr>
            <w:rStyle w:val="a5"/>
            <w:color w:val="auto"/>
            <w:sz w:val="28"/>
            <w:u w:val="none"/>
          </w:rPr>
          <w:t>воспалительных процессов</w:t>
        </w:r>
      </w:hyperlink>
      <w:r w:rsidRPr="00E02B97">
        <w:rPr>
          <w:rStyle w:val="apple-style-span"/>
          <w:sz w:val="28"/>
        </w:rPr>
        <w:t>, вызванных бактериальной</w:t>
      </w:r>
      <w:r w:rsidR="00A171E5" w:rsidRPr="00E02B97">
        <w:rPr>
          <w:rStyle w:val="apple-style-span"/>
          <w:sz w:val="28"/>
          <w:lang w:val="uk-UA"/>
        </w:rPr>
        <w:t xml:space="preserve"> </w:t>
      </w:r>
      <w:hyperlink r:id="rId96" w:tooltip="Микрофлора" w:history="1">
        <w:r w:rsidRPr="00E02B97">
          <w:rPr>
            <w:rStyle w:val="a5"/>
            <w:color w:val="auto"/>
            <w:sz w:val="28"/>
            <w:u w:val="none"/>
          </w:rPr>
          <w:t>микрофлорой</w:t>
        </w:r>
      </w:hyperlink>
      <w:r w:rsidRPr="00E02B97">
        <w:rPr>
          <w:rStyle w:val="apple-style-span"/>
          <w:sz w:val="28"/>
        </w:rPr>
        <w:t>. По влиянию на бактериальные организмы различают бактерицидные (убивающие бактерий, например, за счёт разрушения их внешней мембраны) и бактериостатические (угнетающие размножение микроорганизма) антибиотики.</w:t>
      </w:r>
      <w:r w:rsidRPr="00E02B97">
        <w:rPr>
          <w:sz w:val="28"/>
        </w:rPr>
        <w:t xml:space="preserve"> Некоторые антибиотики обладают также дополнительными ценными свойствами, не связанными с их антибактериальной активностью, а имеющими отношение к их влиянию на макроорганизм:</w:t>
      </w:r>
    </w:p>
    <w:p w14:paraId="6F72A09E" w14:textId="77777777" w:rsidR="009B73AD" w:rsidRPr="00E02B97" w:rsidRDefault="006A63BA" w:rsidP="008F6B14">
      <w:pPr>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hyperlink r:id="rId97" w:tooltip="Доксициклин" w:history="1">
        <w:r w:rsidR="009B73AD" w:rsidRPr="00E02B97">
          <w:rPr>
            <w:rFonts w:ascii="Times New Roman" w:hAnsi="Times New Roman"/>
            <w:sz w:val="28"/>
            <w:szCs w:val="24"/>
          </w:rPr>
          <w:t>Доксициклин</w:t>
        </w:r>
      </w:hyperlink>
      <w:r w:rsidR="009B73AD" w:rsidRPr="00E02B97">
        <w:rPr>
          <w:rFonts w:ascii="Times New Roman" w:hAnsi="Times New Roman"/>
          <w:sz w:val="28"/>
          <w:szCs w:val="24"/>
        </w:rPr>
        <w:t>и</w:t>
      </w:r>
      <w:hyperlink r:id="rId98" w:tooltip="Миноциклин" w:history="1">
        <w:r w:rsidR="009B73AD" w:rsidRPr="00E02B97">
          <w:rPr>
            <w:rFonts w:ascii="Times New Roman" w:hAnsi="Times New Roman"/>
            <w:sz w:val="28"/>
            <w:szCs w:val="24"/>
          </w:rPr>
          <w:t>миноциклин</w:t>
        </w:r>
      </w:hyperlink>
      <w:r w:rsidR="009B73AD" w:rsidRPr="00E02B97">
        <w:rPr>
          <w:rFonts w:ascii="Times New Roman" w:hAnsi="Times New Roman"/>
          <w:sz w:val="28"/>
          <w:szCs w:val="24"/>
        </w:rPr>
        <w:t>, помимо их основных антибактериальных свойств, оказывают противовоспалительное действие при ревматоидном</w:t>
      </w:r>
      <w:hyperlink r:id="rId99" w:tooltip="Артрит" w:history="1">
        <w:r w:rsidR="009B73AD" w:rsidRPr="00E02B97">
          <w:rPr>
            <w:rFonts w:ascii="Times New Roman" w:hAnsi="Times New Roman"/>
            <w:sz w:val="28"/>
            <w:szCs w:val="24"/>
          </w:rPr>
          <w:t>артрите</w:t>
        </w:r>
      </w:hyperlink>
      <w:r w:rsidR="009B73AD" w:rsidRPr="00E02B97">
        <w:rPr>
          <w:rFonts w:ascii="Times New Roman" w:hAnsi="Times New Roman"/>
          <w:sz w:val="28"/>
          <w:szCs w:val="24"/>
        </w:rPr>
        <w:t>и являются</w:t>
      </w:r>
      <w:r w:rsidR="00A171E5" w:rsidRPr="00E02B97">
        <w:rPr>
          <w:rFonts w:ascii="Times New Roman" w:hAnsi="Times New Roman"/>
          <w:sz w:val="28"/>
          <w:szCs w:val="24"/>
          <w:lang w:val="uk-UA"/>
        </w:rPr>
        <w:t xml:space="preserve"> </w:t>
      </w:r>
      <w:hyperlink r:id="rId100" w:tooltip="Ферментативный ингибитор" w:history="1">
        <w:r w:rsidR="009B73AD" w:rsidRPr="00E02B97">
          <w:rPr>
            <w:rFonts w:ascii="Times New Roman" w:hAnsi="Times New Roman"/>
            <w:sz w:val="28"/>
            <w:szCs w:val="24"/>
          </w:rPr>
          <w:t>ингибиторами</w:t>
        </w:r>
      </w:hyperlink>
      <w:r w:rsidR="00A171E5" w:rsidRPr="00E02B97">
        <w:rPr>
          <w:rFonts w:ascii="Times New Roman" w:hAnsi="Times New Roman"/>
          <w:sz w:val="28"/>
          <w:lang w:val="uk-UA"/>
        </w:rPr>
        <w:t xml:space="preserve"> </w:t>
      </w:r>
      <w:hyperlink r:id="rId101" w:tooltip="Матриксных металлопротеиназ (страница отсутствует)" w:history="1">
        <w:r w:rsidR="009B73AD" w:rsidRPr="00E02B97">
          <w:rPr>
            <w:rFonts w:ascii="Times New Roman" w:hAnsi="Times New Roman"/>
            <w:sz w:val="28"/>
            <w:szCs w:val="24"/>
          </w:rPr>
          <w:t>матриксных металлопротеиназ</w:t>
        </w:r>
      </w:hyperlink>
      <w:r w:rsidR="009B73AD" w:rsidRPr="00E02B97">
        <w:rPr>
          <w:rFonts w:ascii="Times New Roman" w:hAnsi="Times New Roman"/>
          <w:sz w:val="28"/>
          <w:szCs w:val="24"/>
        </w:rPr>
        <w:t>.</w:t>
      </w:r>
    </w:p>
    <w:p w14:paraId="1B88BC5F" w14:textId="77777777" w:rsidR="009B73AD" w:rsidRPr="00E02B97" w:rsidRDefault="009B73AD" w:rsidP="008F6B14">
      <w:pPr>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Описано иммуномодулирующее (</w:t>
      </w:r>
      <w:hyperlink r:id="rId102" w:tooltip="Иммуносупрессия" w:history="1">
        <w:r w:rsidRPr="00E02B97">
          <w:rPr>
            <w:rFonts w:ascii="Times New Roman" w:hAnsi="Times New Roman"/>
            <w:sz w:val="28"/>
            <w:szCs w:val="24"/>
          </w:rPr>
          <w:t>иммуносупрессивное</w:t>
        </w:r>
      </w:hyperlink>
      <w:r w:rsidR="00A171E5" w:rsidRPr="00E02B97">
        <w:rPr>
          <w:rFonts w:ascii="Times New Roman" w:hAnsi="Times New Roman"/>
          <w:sz w:val="28"/>
          <w:lang w:val="uk-UA"/>
        </w:rPr>
        <w:t xml:space="preserve"> </w:t>
      </w:r>
      <w:r w:rsidRPr="00E02B97">
        <w:rPr>
          <w:rFonts w:ascii="Times New Roman" w:hAnsi="Times New Roman"/>
          <w:sz w:val="28"/>
          <w:szCs w:val="24"/>
        </w:rPr>
        <w:t>или</w:t>
      </w:r>
      <w:r w:rsidR="00A171E5" w:rsidRPr="00E02B97">
        <w:rPr>
          <w:rFonts w:ascii="Times New Roman" w:hAnsi="Times New Roman"/>
          <w:sz w:val="28"/>
          <w:szCs w:val="24"/>
          <w:lang w:val="uk-UA"/>
        </w:rPr>
        <w:t xml:space="preserve"> </w:t>
      </w:r>
      <w:hyperlink r:id="rId103" w:tooltip="Иммуностимуляция (страница отсутствует)" w:history="1">
        <w:r w:rsidRPr="00E02B97">
          <w:rPr>
            <w:rFonts w:ascii="Times New Roman" w:hAnsi="Times New Roman"/>
            <w:sz w:val="28"/>
            <w:szCs w:val="24"/>
          </w:rPr>
          <w:t>иммуностимулирующее</w:t>
        </w:r>
      </w:hyperlink>
      <w:r w:rsidRPr="00E02B97">
        <w:rPr>
          <w:rFonts w:ascii="Times New Roman" w:hAnsi="Times New Roman"/>
          <w:sz w:val="28"/>
          <w:szCs w:val="24"/>
        </w:rPr>
        <w:t>) действие некоторых других антибиотиков.</w:t>
      </w:r>
    </w:p>
    <w:p w14:paraId="67AF3C6F" w14:textId="77777777" w:rsidR="009B73AD" w:rsidRPr="00E02B97" w:rsidRDefault="009B73AD" w:rsidP="008F6B14">
      <w:pPr>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02B97">
        <w:rPr>
          <w:rFonts w:ascii="Times New Roman" w:hAnsi="Times New Roman"/>
          <w:sz w:val="28"/>
          <w:szCs w:val="24"/>
        </w:rPr>
        <w:t>Известны</w:t>
      </w:r>
      <w:r w:rsidR="00A171E5" w:rsidRPr="00E02B97">
        <w:rPr>
          <w:rFonts w:ascii="Times New Roman" w:hAnsi="Times New Roman"/>
          <w:sz w:val="28"/>
          <w:szCs w:val="24"/>
          <w:lang w:val="uk-UA"/>
        </w:rPr>
        <w:t xml:space="preserve"> </w:t>
      </w:r>
      <w:hyperlink r:id="rId104" w:tooltip="Рак (заболевание)" w:history="1">
        <w:r w:rsidRPr="00E02B97">
          <w:rPr>
            <w:rFonts w:ascii="Times New Roman" w:hAnsi="Times New Roman"/>
            <w:sz w:val="28"/>
            <w:szCs w:val="24"/>
          </w:rPr>
          <w:t>противоопухолевые</w:t>
        </w:r>
      </w:hyperlink>
      <w:r w:rsidR="00A171E5" w:rsidRPr="00E02B97">
        <w:rPr>
          <w:rFonts w:ascii="Times New Roman" w:hAnsi="Times New Roman"/>
          <w:sz w:val="28"/>
          <w:lang w:val="uk-UA"/>
        </w:rPr>
        <w:t xml:space="preserve"> </w:t>
      </w:r>
      <w:r w:rsidRPr="00E02B97">
        <w:rPr>
          <w:rFonts w:ascii="Times New Roman" w:hAnsi="Times New Roman"/>
          <w:sz w:val="28"/>
          <w:szCs w:val="24"/>
        </w:rPr>
        <w:t>антибиотики.</w:t>
      </w:r>
    </w:p>
    <w:p w14:paraId="48AE69CE" w14:textId="77777777" w:rsidR="009B73AD" w:rsidRPr="00E02B97" w:rsidRDefault="009B73AD" w:rsidP="006A63BA">
      <w:pPr>
        <w:widowControl w:val="0"/>
        <w:tabs>
          <w:tab w:val="left" w:pos="5194"/>
        </w:tabs>
        <w:suppressAutoHyphens/>
        <w:spacing w:after="0" w:line="360" w:lineRule="auto"/>
        <w:ind w:firstLine="709"/>
        <w:jc w:val="both"/>
        <w:rPr>
          <w:rFonts w:ascii="Times New Roman" w:hAnsi="Times New Roman"/>
          <w:b/>
          <w:sz w:val="28"/>
          <w:szCs w:val="24"/>
          <w:lang w:val="uk-UA"/>
        </w:rPr>
      </w:pPr>
      <w:r w:rsidRPr="00E02B97">
        <w:rPr>
          <w:rStyle w:val="apple-style-span"/>
          <w:rFonts w:ascii="Times New Roman" w:hAnsi="Times New Roman"/>
          <w:sz w:val="28"/>
          <w:szCs w:val="24"/>
        </w:rPr>
        <w:t>Не ясно насколько велика роль антибиотиков в конкурентных отношениях между микроорганизмами в естественных условиях.</w:t>
      </w:r>
      <w:r w:rsidR="00A171E5" w:rsidRPr="00E02B97">
        <w:rPr>
          <w:rStyle w:val="apple-style-span"/>
          <w:rFonts w:ascii="Times New Roman" w:hAnsi="Times New Roman"/>
          <w:sz w:val="28"/>
          <w:szCs w:val="24"/>
          <w:lang w:val="uk-UA"/>
        </w:rPr>
        <w:t xml:space="preserve"> </w:t>
      </w:r>
      <w:hyperlink r:id="rId105" w:tooltip="Зельман Ваксман" w:history="1">
        <w:r w:rsidRPr="00E02B97">
          <w:rPr>
            <w:rStyle w:val="a5"/>
            <w:rFonts w:ascii="Times New Roman" w:hAnsi="Times New Roman"/>
            <w:color w:val="auto"/>
            <w:sz w:val="28"/>
            <w:szCs w:val="24"/>
            <w:u w:val="none"/>
          </w:rPr>
          <w:t>Зельман Ваксман</w:t>
        </w:r>
      </w:hyperlink>
      <w:r w:rsidR="00A171E5" w:rsidRPr="00E02B97">
        <w:rPr>
          <w:rFonts w:ascii="Times New Roman" w:hAnsi="Times New Roman"/>
          <w:sz w:val="28"/>
          <w:lang w:val="uk-UA"/>
        </w:rPr>
        <w:t xml:space="preserve"> </w:t>
      </w:r>
      <w:r w:rsidRPr="00E02B97">
        <w:rPr>
          <w:rStyle w:val="apple-style-span"/>
          <w:rFonts w:ascii="Times New Roman" w:hAnsi="Times New Roman"/>
          <w:sz w:val="28"/>
          <w:szCs w:val="24"/>
        </w:rPr>
        <w:t>полагал, что эта роль минимальна, антибиотики не образуются иначе как в чистых культурах на богатых средах. Впоследствии, однако, было обнаружено, что у многих продуцентов активность синтеза антибиотиков возрастает в присутствии других видов или же специфических продуктов их метаболизма. В</w:t>
      </w:r>
      <w:hyperlink r:id="rId106" w:tooltip="1978" w:history="1">
        <w:r w:rsidRPr="00E02B97">
          <w:rPr>
            <w:rStyle w:val="a5"/>
            <w:rFonts w:ascii="Times New Roman" w:hAnsi="Times New Roman"/>
            <w:color w:val="auto"/>
            <w:sz w:val="28"/>
            <w:szCs w:val="24"/>
            <w:u w:val="none"/>
          </w:rPr>
          <w:t>1978</w:t>
        </w:r>
      </w:hyperlink>
      <w:r w:rsidR="008F6B14" w:rsidRPr="00E02B97">
        <w:rPr>
          <w:rStyle w:val="a5"/>
          <w:rFonts w:ascii="Times New Roman" w:hAnsi="Times New Roman"/>
          <w:color w:val="auto"/>
          <w:sz w:val="28"/>
          <w:szCs w:val="24"/>
          <w:u w:val="none"/>
          <w:lang w:val="uk-UA"/>
        </w:rPr>
        <w:t xml:space="preserve"> </w:t>
      </w:r>
      <w:r w:rsidRPr="00E02B97">
        <w:rPr>
          <w:rStyle w:val="apple-style-span"/>
          <w:rFonts w:ascii="Times New Roman" w:hAnsi="Times New Roman"/>
          <w:sz w:val="28"/>
          <w:szCs w:val="24"/>
        </w:rPr>
        <w:t>Л.М.</w:t>
      </w:r>
      <w:r w:rsidR="008F6B14" w:rsidRPr="00E02B97">
        <w:rPr>
          <w:rStyle w:val="apple-style-span"/>
          <w:rFonts w:ascii="Times New Roman" w:hAnsi="Times New Roman"/>
          <w:sz w:val="28"/>
          <w:szCs w:val="24"/>
          <w:lang w:val="uk-UA"/>
        </w:rPr>
        <w:t xml:space="preserve"> </w:t>
      </w:r>
      <w:r w:rsidRPr="00E02B97">
        <w:rPr>
          <w:rStyle w:val="apple-style-span"/>
          <w:rFonts w:ascii="Times New Roman" w:hAnsi="Times New Roman"/>
          <w:sz w:val="28"/>
          <w:szCs w:val="24"/>
        </w:rPr>
        <w:t>Полянская на примере гелиомицина</w:t>
      </w:r>
      <w:r w:rsidR="00A171E5" w:rsidRPr="00E02B97">
        <w:rPr>
          <w:rStyle w:val="apple-style-span"/>
          <w:rFonts w:ascii="Times New Roman" w:hAnsi="Times New Roman"/>
          <w:sz w:val="28"/>
          <w:szCs w:val="24"/>
          <w:lang w:val="uk-UA"/>
        </w:rPr>
        <w:t xml:space="preserve"> </w:t>
      </w:r>
      <w:r w:rsidRPr="00E02B97">
        <w:rPr>
          <w:rStyle w:val="apple-style-span"/>
          <w:rFonts w:ascii="Times New Roman" w:hAnsi="Times New Roman"/>
          <w:iCs/>
          <w:sz w:val="28"/>
          <w:szCs w:val="24"/>
        </w:rPr>
        <w:t>S. olivocinereus</w:t>
      </w:r>
      <w:r w:rsidRPr="00E02B97">
        <w:rPr>
          <w:rStyle w:val="apple-style-span"/>
          <w:rFonts w:ascii="Times New Roman" w:hAnsi="Times New Roman"/>
          <w:sz w:val="28"/>
          <w:szCs w:val="24"/>
        </w:rPr>
        <w:t>, обладающего свечением при воздействии</w:t>
      </w:r>
      <w:r w:rsidR="00A171E5" w:rsidRPr="00E02B97">
        <w:rPr>
          <w:rStyle w:val="apple-style-span"/>
          <w:rFonts w:ascii="Times New Roman" w:hAnsi="Times New Roman"/>
          <w:sz w:val="28"/>
          <w:szCs w:val="24"/>
          <w:lang w:val="uk-UA"/>
        </w:rPr>
        <w:t xml:space="preserve"> </w:t>
      </w:r>
      <w:hyperlink r:id="rId107" w:tooltip="Ультрафиолетовое излучение" w:history="1">
        <w:r w:rsidRPr="00E02B97">
          <w:rPr>
            <w:rStyle w:val="a5"/>
            <w:rFonts w:ascii="Times New Roman" w:hAnsi="Times New Roman"/>
            <w:color w:val="auto"/>
            <w:sz w:val="28"/>
            <w:szCs w:val="24"/>
            <w:u w:val="none"/>
          </w:rPr>
          <w:t>УФ излучения</w:t>
        </w:r>
      </w:hyperlink>
      <w:r w:rsidRPr="00E02B97">
        <w:rPr>
          <w:rStyle w:val="apple-style-span"/>
          <w:rFonts w:ascii="Times New Roman" w:hAnsi="Times New Roman"/>
          <w:sz w:val="28"/>
          <w:szCs w:val="24"/>
        </w:rPr>
        <w:t>, показала возможность синтеза антибиотиков в</w:t>
      </w:r>
      <w:r w:rsidR="00A171E5" w:rsidRPr="00E02B97">
        <w:rPr>
          <w:rStyle w:val="apple-style-span"/>
          <w:rFonts w:ascii="Times New Roman" w:hAnsi="Times New Roman"/>
          <w:sz w:val="28"/>
          <w:szCs w:val="24"/>
          <w:lang w:val="uk-UA"/>
        </w:rPr>
        <w:t xml:space="preserve"> </w:t>
      </w:r>
      <w:hyperlink r:id="rId108" w:tooltip="Почва" w:history="1">
        <w:r w:rsidRPr="00E02B97">
          <w:rPr>
            <w:rStyle w:val="a5"/>
            <w:rFonts w:ascii="Times New Roman" w:hAnsi="Times New Roman"/>
            <w:color w:val="auto"/>
            <w:sz w:val="28"/>
            <w:szCs w:val="24"/>
            <w:u w:val="none"/>
          </w:rPr>
          <w:t>почвах</w:t>
        </w:r>
      </w:hyperlink>
      <w:r w:rsidRPr="00E02B97">
        <w:rPr>
          <w:rStyle w:val="apple-style-span"/>
          <w:rFonts w:ascii="Times New Roman" w:hAnsi="Times New Roman"/>
          <w:sz w:val="28"/>
          <w:szCs w:val="24"/>
        </w:rPr>
        <w:t>. Предположительно особенно важны антибиотики в конкуренции за ресурсы среды для медленно</w:t>
      </w:r>
      <w:r w:rsidR="00A171E5" w:rsidRPr="00E02B97">
        <w:rPr>
          <w:rStyle w:val="apple-style-span"/>
          <w:rFonts w:ascii="Times New Roman" w:hAnsi="Times New Roman"/>
          <w:sz w:val="28"/>
          <w:szCs w:val="24"/>
          <w:lang w:val="uk-UA"/>
        </w:rPr>
        <w:t xml:space="preserve"> </w:t>
      </w:r>
      <w:r w:rsidRPr="00E02B97">
        <w:rPr>
          <w:rStyle w:val="apple-style-span"/>
          <w:rFonts w:ascii="Times New Roman" w:hAnsi="Times New Roman"/>
          <w:sz w:val="28"/>
          <w:szCs w:val="24"/>
        </w:rPr>
        <w:t>растущих</w:t>
      </w:r>
      <w:r w:rsidR="00A171E5" w:rsidRPr="00E02B97">
        <w:rPr>
          <w:rStyle w:val="apple-style-span"/>
          <w:rFonts w:ascii="Times New Roman" w:hAnsi="Times New Roman"/>
          <w:sz w:val="28"/>
          <w:szCs w:val="24"/>
          <w:lang w:val="uk-UA"/>
        </w:rPr>
        <w:t xml:space="preserve"> </w:t>
      </w:r>
      <w:hyperlink r:id="rId109" w:tooltip="Актиномицеты" w:history="1">
        <w:r w:rsidRPr="00E02B97">
          <w:rPr>
            <w:rStyle w:val="a5"/>
            <w:rFonts w:ascii="Times New Roman" w:hAnsi="Times New Roman"/>
            <w:color w:val="auto"/>
            <w:sz w:val="28"/>
            <w:szCs w:val="24"/>
            <w:u w:val="none"/>
          </w:rPr>
          <w:t>актиномицетов</w:t>
        </w:r>
      </w:hyperlink>
      <w:r w:rsidR="008F6B14" w:rsidRPr="00E02B97">
        <w:rPr>
          <w:rStyle w:val="apple-style-span"/>
          <w:rFonts w:ascii="Times New Roman" w:hAnsi="Times New Roman"/>
          <w:sz w:val="28"/>
          <w:szCs w:val="24"/>
        </w:rPr>
        <w:t>.</w:t>
      </w:r>
    </w:p>
    <w:p w14:paraId="661DEADC" w14:textId="77777777" w:rsidR="009B73AD" w:rsidRPr="00E02B97" w:rsidRDefault="009B73AD" w:rsidP="006A63BA">
      <w:pPr>
        <w:widowControl w:val="0"/>
        <w:suppressAutoHyphens/>
        <w:spacing w:after="0" w:line="360" w:lineRule="auto"/>
        <w:ind w:firstLine="709"/>
        <w:jc w:val="both"/>
        <w:rPr>
          <w:rFonts w:ascii="Times New Roman" w:hAnsi="Times New Roman"/>
          <w:b/>
          <w:sz w:val="28"/>
          <w:szCs w:val="24"/>
        </w:rPr>
      </w:pPr>
      <w:r w:rsidRPr="00E02B97">
        <w:rPr>
          <w:rFonts w:ascii="Times New Roman" w:hAnsi="Times New Roman"/>
          <w:b/>
          <w:sz w:val="28"/>
          <w:szCs w:val="24"/>
        </w:rPr>
        <w:br w:type="page"/>
      </w:r>
    </w:p>
    <w:p w14:paraId="24C7F0C3" w14:textId="77777777" w:rsidR="00726A14" w:rsidRDefault="009B73AD" w:rsidP="006A63BA">
      <w:pPr>
        <w:widowControl w:val="0"/>
        <w:tabs>
          <w:tab w:val="left" w:pos="5194"/>
        </w:tabs>
        <w:suppressAutoHyphens/>
        <w:spacing w:after="0" w:line="360" w:lineRule="auto"/>
        <w:ind w:firstLine="709"/>
        <w:jc w:val="both"/>
        <w:rPr>
          <w:rFonts w:ascii="Times New Roman" w:hAnsi="Times New Roman"/>
          <w:b/>
          <w:sz w:val="28"/>
          <w:szCs w:val="28"/>
        </w:rPr>
      </w:pPr>
      <w:r w:rsidRPr="00E02B97">
        <w:rPr>
          <w:rFonts w:ascii="Times New Roman" w:hAnsi="Times New Roman"/>
          <w:b/>
          <w:sz w:val="28"/>
          <w:szCs w:val="28"/>
        </w:rPr>
        <w:t>Список литературы</w:t>
      </w:r>
    </w:p>
    <w:p w14:paraId="256C1F77" w14:textId="77777777" w:rsidR="00734D13" w:rsidRPr="008341FC" w:rsidRDefault="00734D13" w:rsidP="006A63BA">
      <w:pPr>
        <w:widowControl w:val="0"/>
        <w:tabs>
          <w:tab w:val="left" w:pos="5194"/>
        </w:tabs>
        <w:suppressAutoHyphens/>
        <w:spacing w:after="0" w:line="360" w:lineRule="auto"/>
        <w:ind w:firstLine="709"/>
        <w:jc w:val="both"/>
        <w:rPr>
          <w:rFonts w:ascii="Times New Roman" w:hAnsi="Times New Roman"/>
          <w:b/>
          <w:sz w:val="28"/>
          <w:szCs w:val="28"/>
        </w:rPr>
      </w:pPr>
    </w:p>
    <w:p w14:paraId="3FFFDBAB" w14:textId="77777777" w:rsidR="00A21738" w:rsidRPr="00E02B97" w:rsidRDefault="00726A14" w:rsidP="00A171E5">
      <w:pPr>
        <w:pStyle w:val="ListParagraph"/>
        <w:widowControl w:val="0"/>
        <w:numPr>
          <w:ilvl w:val="0"/>
          <w:numId w:val="8"/>
        </w:numPr>
        <w:tabs>
          <w:tab w:val="left" w:pos="426"/>
        </w:tabs>
        <w:suppressAutoHyphens/>
        <w:spacing w:after="0" w:line="360" w:lineRule="auto"/>
        <w:ind w:left="0" w:firstLine="0"/>
        <w:rPr>
          <w:rStyle w:val="apple-style-span"/>
          <w:rFonts w:ascii="Times New Roman" w:hAnsi="Times New Roman"/>
          <w:sz w:val="28"/>
          <w:szCs w:val="24"/>
        </w:rPr>
      </w:pPr>
      <w:r w:rsidRPr="00E02B97">
        <w:rPr>
          <w:rStyle w:val="apple-style-span"/>
          <w:rFonts w:ascii="Times New Roman" w:hAnsi="Times New Roman"/>
          <w:sz w:val="28"/>
          <w:szCs w:val="24"/>
        </w:rPr>
        <w:t xml:space="preserve">Антибиотики: — Санкт-Петербург, АСТ, Сова, Харвест, </w:t>
      </w:r>
      <w:smartTag w:uri="urn:schemas-microsoft-com:office:smarttags" w:element="metricconverter">
        <w:smartTagPr>
          <w:attr w:name="ProductID" w:val="2006 г"/>
        </w:smartTagPr>
        <w:r w:rsidRPr="00E02B97">
          <w:rPr>
            <w:rStyle w:val="apple-style-span"/>
            <w:rFonts w:ascii="Times New Roman" w:hAnsi="Times New Roman"/>
            <w:sz w:val="28"/>
            <w:szCs w:val="24"/>
          </w:rPr>
          <w:t>2006 г</w:t>
        </w:r>
      </w:smartTag>
      <w:r w:rsidRPr="00E02B97">
        <w:rPr>
          <w:rStyle w:val="apple-style-span"/>
          <w:rFonts w:ascii="Times New Roman" w:hAnsi="Times New Roman"/>
          <w:sz w:val="28"/>
          <w:szCs w:val="24"/>
        </w:rPr>
        <w:t>.- 160 с.</w:t>
      </w:r>
    </w:p>
    <w:p w14:paraId="559AF4E1" w14:textId="77777777" w:rsidR="00726A14" w:rsidRPr="00E02B97" w:rsidRDefault="00726A14" w:rsidP="00A171E5">
      <w:pPr>
        <w:pStyle w:val="ListParagraph"/>
        <w:widowControl w:val="0"/>
        <w:numPr>
          <w:ilvl w:val="0"/>
          <w:numId w:val="8"/>
        </w:numPr>
        <w:tabs>
          <w:tab w:val="left" w:pos="426"/>
        </w:tabs>
        <w:suppressAutoHyphens/>
        <w:spacing w:after="0" w:line="360" w:lineRule="auto"/>
        <w:ind w:left="0" w:firstLine="0"/>
        <w:rPr>
          <w:rStyle w:val="apple-style-span"/>
          <w:rFonts w:ascii="Times New Roman" w:hAnsi="Times New Roman"/>
          <w:sz w:val="28"/>
          <w:szCs w:val="24"/>
        </w:rPr>
      </w:pPr>
      <w:r w:rsidRPr="00E02B97">
        <w:rPr>
          <w:rStyle w:val="apple-style-span"/>
          <w:rFonts w:ascii="Times New Roman" w:hAnsi="Times New Roman"/>
          <w:sz w:val="28"/>
          <w:szCs w:val="24"/>
        </w:rPr>
        <w:t xml:space="preserve">Природные антибиотики. Лечение без осложнений: Ольга Романова — Москва, Вектор, </w:t>
      </w:r>
      <w:smartTag w:uri="urn:schemas-microsoft-com:office:smarttags" w:element="metricconverter">
        <w:smartTagPr>
          <w:attr w:name="ProductID" w:val="2009 г"/>
        </w:smartTagPr>
        <w:r w:rsidRPr="00E02B97">
          <w:rPr>
            <w:rStyle w:val="apple-style-span"/>
            <w:rFonts w:ascii="Times New Roman" w:hAnsi="Times New Roman"/>
            <w:sz w:val="28"/>
            <w:szCs w:val="24"/>
          </w:rPr>
          <w:t>2009 г</w:t>
        </w:r>
      </w:smartTag>
      <w:r w:rsidRPr="00E02B97">
        <w:rPr>
          <w:rStyle w:val="apple-style-span"/>
          <w:rFonts w:ascii="Times New Roman" w:hAnsi="Times New Roman"/>
          <w:sz w:val="28"/>
          <w:szCs w:val="24"/>
        </w:rPr>
        <w:t>.- 96 с.</w:t>
      </w:r>
    </w:p>
    <w:p w14:paraId="34B139B3" w14:textId="77777777" w:rsidR="00726A14" w:rsidRPr="00E02B97" w:rsidRDefault="00726A14" w:rsidP="00A171E5">
      <w:pPr>
        <w:pStyle w:val="ListParagraph"/>
        <w:widowControl w:val="0"/>
        <w:numPr>
          <w:ilvl w:val="0"/>
          <w:numId w:val="8"/>
        </w:numPr>
        <w:tabs>
          <w:tab w:val="left" w:pos="426"/>
        </w:tabs>
        <w:suppressAutoHyphens/>
        <w:spacing w:after="0" w:line="360" w:lineRule="auto"/>
        <w:ind w:left="0" w:firstLine="0"/>
        <w:rPr>
          <w:rStyle w:val="apple-style-span"/>
          <w:rFonts w:ascii="Times New Roman" w:hAnsi="Times New Roman"/>
          <w:sz w:val="28"/>
          <w:szCs w:val="24"/>
        </w:rPr>
      </w:pPr>
      <w:r w:rsidRPr="00E02B97">
        <w:rPr>
          <w:rStyle w:val="apple-style-span"/>
          <w:rFonts w:ascii="Times New Roman" w:hAnsi="Times New Roman"/>
          <w:sz w:val="28"/>
          <w:szCs w:val="24"/>
        </w:rPr>
        <w:t xml:space="preserve">Самые эффективные природные антибиотики: Г. Малахова — Санкт-Петербург, Центрполиграф, </w:t>
      </w:r>
      <w:smartTag w:uri="urn:schemas-microsoft-com:office:smarttags" w:element="metricconverter">
        <w:smartTagPr>
          <w:attr w:name="ProductID" w:val="2010 г"/>
        </w:smartTagPr>
        <w:r w:rsidRPr="00E02B97">
          <w:rPr>
            <w:rStyle w:val="apple-style-span"/>
            <w:rFonts w:ascii="Times New Roman" w:hAnsi="Times New Roman"/>
            <w:sz w:val="28"/>
            <w:szCs w:val="24"/>
          </w:rPr>
          <w:t>2010 г</w:t>
        </w:r>
      </w:smartTag>
      <w:r w:rsidRPr="00E02B97">
        <w:rPr>
          <w:rStyle w:val="apple-style-span"/>
          <w:rFonts w:ascii="Times New Roman" w:hAnsi="Times New Roman"/>
          <w:sz w:val="28"/>
          <w:szCs w:val="24"/>
        </w:rPr>
        <w:t>.- 192 с.</w:t>
      </w:r>
    </w:p>
    <w:p w14:paraId="0DFF5954" w14:textId="77777777" w:rsidR="00726A14" w:rsidRPr="00E02B97" w:rsidRDefault="000B6C8B" w:rsidP="00A171E5">
      <w:pPr>
        <w:pStyle w:val="ListParagraph"/>
        <w:widowControl w:val="0"/>
        <w:numPr>
          <w:ilvl w:val="0"/>
          <w:numId w:val="8"/>
        </w:numPr>
        <w:tabs>
          <w:tab w:val="left" w:pos="426"/>
        </w:tabs>
        <w:suppressAutoHyphens/>
        <w:spacing w:after="0" w:line="360" w:lineRule="auto"/>
        <w:ind w:left="0" w:firstLine="0"/>
        <w:rPr>
          <w:rStyle w:val="apple-style-span"/>
          <w:rFonts w:ascii="Times New Roman" w:hAnsi="Times New Roman"/>
          <w:sz w:val="28"/>
          <w:szCs w:val="24"/>
        </w:rPr>
      </w:pPr>
      <w:r w:rsidRPr="00E02B97">
        <w:rPr>
          <w:rStyle w:val="apple-style-span"/>
          <w:rFonts w:ascii="Times New Roman" w:hAnsi="Times New Roman"/>
          <w:sz w:val="28"/>
          <w:szCs w:val="24"/>
        </w:rPr>
        <w:t>Александров Н.Н.</w:t>
      </w:r>
      <w:r w:rsidR="00726A14" w:rsidRPr="00E02B97">
        <w:rPr>
          <w:rStyle w:val="apple-style-span"/>
          <w:rFonts w:ascii="Times New Roman" w:hAnsi="Times New Roman"/>
          <w:sz w:val="28"/>
          <w:szCs w:val="24"/>
        </w:rPr>
        <w:t>: Антибиотики, их свойства и применение в медицине. Л., 1958, с. 280.</w:t>
      </w:r>
    </w:p>
    <w:p w14:paraId="1812A211" w14:textId="77777777" w:rsidR="000B6C8B" w:rsidRPr="00E02B97" w:rsidRDefault="000B6C8B" w:rsidP="00A171E5">
      <w:pPr>
        <w:pStyle w:val="ListParagraph"/>
        <w:widowControl w:val="0"/>
        <w:numPr>
          <w:ilvl w:val="0"/>
          <w:numId w:val="8"/>
        </w:numPr>
        <w:tabs>
          <w:tab w:val="left" w:pos="426"/>
        </w:tabs>
        <w:suppressAutoHyphens/>
        <w:spacing w:after="0" w:line="360" w:lineRule="auto"/>
        <w:ind w:left="0" w:firstLine="0"/>
        <w:rPr>
          <w:rStyle w:val="apple-style-span"/>
          <w:rFonts w:ascii="Times New Roman" w:hAnsi="Times New Roman"/>
          <w:sz w:val="28"/>
          <w:szCs w:val="24"/>
        </w:rPr>
      </w:pPr>
      <w:r w:rsidRPr="00E02B97">
        <w:rPr>
          <w:rStyle w:val="apple-style-span"/>
          <w:rFonts w:ascii="Times New Roman" w:hAnsi="Times New Roman"/>
          <w:sz w:val="28"/>
          <w:szCs w:val="24"/>
        </w:rPr>
        <w:t>Гаршин М.И. Антибиотики, 1959, 4, 5, 65.</w:t>
      </w:r>
    </w:p>
    <w:p w14:paraId="1DE022A5" w14:textId="77777777" w:rsidR="006A63BA" w:rsidRPr="00E02B97" w:rsidRDefault="000B6C8B" w:rsidP="00A171E5">
      <w:pPr>
        <w:pStyle w:val="ListParagraph"/>
        <w:widowControl w:val="0"/>
        <w:numPr>
          <w:ilvl w:val="0"/>
          <w:numId w:val="8"/>
        </w:numPr>
        <w:tabs>
          <w:tab w:val="left" w:pos="426"/>
        </w:tabs>
        <w:suppressAutoHyphens/>
        <w:spacing w:after="0" w:line="360" w:lineRule="auto"/>
        <w:ind w:left="0" w:firstLine="0"/>
        <w:rPr>
          <w:rStyle w:val="apple-converted-space"/>
          <w:rFonts w:ascii="Times New Roman" w:hAnsi="Times New Roman"/>
          <w:sz w:val="28"/>
          <w:szCs w:val="24"/>
        </w:rPr>
      </w:pPr>
      <w:r w:rsidRPr="00E02B97">
        <w:rPr>
          <w:rStyle w:val="apple-style-span"/>
          <w:rFonts w:ascii="Times New Roman" w:hAnsi="Times New Roman"/>
          <w:sz w:val="28"/>
          <w:szCs w:val="24"/>
        </w:rPr>
        <w:t>Соловьев В.Н. Действие антибиотиков в тканях организма. М., 1968.</w:t>
      </w:r>
    </w:p>
    <w:p w14:paraId="3A9DDDD2" w14:textId="77777777" w:rsidR="000B6C8B" w:rsidRPr="00E02B97" w:rsidRDefault="000B6C8B" w:rsidP="00A171E5">
      <w:pPr>
        <w:pStyle w:val="ListParagraph"/>
        <w:widowControl w:val="0"/>
        <w:numPr>
          <w:ilvl w:val="0"/>
          <w:numId w:val="8"/>
        </w:numPr>
        <w:tabs>
          <w:tab w:val="left" w:pos="426"/>
        </w:tabs>
        <w:suppressAutoHyphens/>
        <w:spacing w:after="0" w:line="360" w:lineRule="auto"/>
        <w:ind w:left="0" w:firstLine="0"/>
        <w:rPr>
          <w:rStyle w:val="apple-style-span"/>
          <w:rFonts w:ascii="Times New Roman" w:hAnsi="Times New Roman"/>
          <w:sz w:val="28"/>
          <w:szCs w:val="24"/>
          <w:lang w:val="en-US"/>
        </w:rPr>
      </w:pPr>
      <w:r w:rsidRPr="00E02B97">
        <w:rPr>
          <w:rStyle w:val="apple-style-span"/>
          <w:rFonts w:ascii="Times New Roman" w:hAnsi="Times New Roman"/>
          <w:sz w:val="28"/>
          <w:szCs w:val="24"/>
          <w:lang w:val="en-US"/>
        </w:rPr>
        <w:t>Molecular Pharmacology, Vol 11, 166—173, 1975 Antibiotics as Tools for Metabolic Studies XVIII. Inhibition of Sodium- and Potassium-Dependent Adenosine Triphosphatase JOHN B. SUSA, HENRY A. LARDY</w:t>
      </w:r>
    </w:p>
    <w:p w14:paraId="55539EE0" w14:textId="77777777" w:rsidR="000B6C8B" w:rsidRPr="00E02B97" w:rsidRDefault="000B6C8B" w:rsidP="00A171E5">
      <w:pPr>
        <w:pStyle w:val="a6"/>
        <w:widowControl w:val="0"/>
        <w:numPr>
          <w:ilvl w:val="0"/>
          <w:numId w:val="8"/>
        </w:numPr>
        <w:tabs>
          <w:tab w:val="left" w:pos="426"/>
        </w:tabs>
        <w:suppressAutoHyphens/>
        <w:spacing w:before="0" w:beforeAutospacing="0" w:after="0" w:afterAutospacing="0" w:line="360" w:lineRule="auto"/>
        <w:ind w:left="0" w:firstLine="0"/>
        <w:contextualSpacing/>
        <w:rPr>
          <w:sz w:val="28"/>
          <w:lang w:val="en-US"/>
        </w:rPr>
      </w:pPr>
      <w:r w:rsidRPr="00E02B97">
        <w:rPr>
          <w:sz w:val="28"/>
          <w:lang w:val="en-US"/>
        </w:rPr>
        <w:t xml:space="preserve">Tenover F.C. Novel and emerging mechanisms of antimicrobial resistance in nosocornial pothogenes - Am. J. Med., 91/3 </w:t>
      </w:r>
      <w:r w:rsidRPr="00E02B97">
        <w:rPr>
          <w:sz w:val="28"/>
        </w:rPr>
        <w:t>В</w:t>
      </w:r>
      <w:r w:rsidRPr="00E02B97">
        <w:rPr>
          <w:sz w:val="28"/>
          <w:lang w:val="en-US"/>
        </w:rPr>
        <w:t xml:space="preserve"> (76-81)</w:t>
      </w:r>
    </w:p>
    <w:p w14:paraId="0402CC33" w14:textId="77777777" w:rsidR="000B6C8B" w:rsidRPr="00E02B97" w:rsidRDefault="000B6C8B" w:rsidP="00A171E5">
      <w:pPr>
        <w:pStyle w:val="a6"/>
        <w:widowControl w:val="0"/>
        <w:numPr>
          <w:ilvl w:val="0"/>
          <w:numId w:val="8"/>
        </w:numPr>
        <w:tabs>
          <w:tab w:val="left" w:pos="426"/>
        </w:tabs>
        <w:suppressAutoHyphens/>
        <w:spacing w:before="0" w:beforeAutospacing="0" w:after="0" w:afterAutospacing="0" w:line="360" w:lineRule="auto"/>
        <w:ind w:left="0" w:firstLine="0"/>
        <w:contextualSpacing/>
        <w:rPr>
          <w:sz w:val="28"/>
          <w:lang w:val="en-US"/>
        </w:rPr>
      </w:pPr>
      <w:r w:rsidRPr="00E02B97">
        <w:rPr>
          <w:sz w:val="28"/>
          <w:lang w:val="en-US"/>
        </w:rPr>
        <w:t>Schaberg DR, Culver DH, Gaynes RP. Major trends in the nosocomial etiology of nosocomial infection. - Am. J. Med. 1991; 91: 72-75</w:t>
      </w:r>
    </w:p>
    <w:sectPr w:rsidR="000B6C8B" w:rsidRPr="00E02B97" w:rsidSect="006A63BA">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0FAC" w14:textId="77777777" w:rsidR="00AF5076" w:rsidRDefault="00AF5076" w:rsidP="006F3B72">
      <w:pPr>
        <w:spacing w:after="0" w:line="240" w:lineRule="auto"/>
      </w:pPr>
      <w:r>
        <w:separator/>
      </w:r>
    </w:p>
  </w:endnote>
  <w:endnote w:type="continuationSeparator" w:id="0">
    <w:p w14:paraId="283F5879" w14:textId="77777777" w:rsidR="00AF5076" w:rsidRDefault="00AF5076" w:rsidP="006F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E10B" w14:textId="77777777" w:rsidR="00AF5076" w:rsidRDefault="00AF5076" w:rsidP="006F3B72">
      <w:pPr>
        <w:spacing w:after="0" w:line="240" w:lineRule="auto"/>
      </w:pPr>
      <w:r>
        <w:separator/>
      </w:r>
    </w:p>
  </w:footnote>
  <w:footnote w:type="continuationSeparator" w:id="0">
    <w:p w14:paraId="706CCA41" w14:textId="77777777" w:rsidR="00AF5076" w:rsidRDefault="00AF5076" w:rsidP="006F3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F43"/>
    <w:multiLevelType w:val="multilevel"/>
    <w:tmpl w:val="2D8CC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107E7"/>
    <w:multiLevelType w:val="multilevel"/>
    <w:tmpl w:val="C5FCD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831CF"/>
    <w:multiLevelType w:val="multilevel"/>
    <w:tmpl w:val="1E18E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A4BC2"/>
    <w:multiLevelType w:val="multilevel"/>
    <w:tmpl w:val="2876B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438FE"/>
    <w:multiLevelType w:val="hybridMultilevel"/>
    <w:tmpl w:val="C9AA2272"/>
    <w:lvl w:ilvl="0" w:tplc="B78E59DC">
      <w:start w:val="1"/>
      <w:numFmt w:val="decimal"/>
      <w:lvlText w:val="%1)"/>
      <w:lvlJc w:val="left"/>
      <w:pPr>
        <w:ind w:left="405" w:hanging="360"/>
      </w:pPr>
      <w:rPr>
        <w:rFonts w:eastAsia="Times New Roman"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5" w15:restartNumberingAfterBreak="0">
    <w:nsid w:val="5F6607B7"/>
    <w:multiLevelType w:val="hybridMultilevel"/>
    <w:tmpl w:val="3E468164"/>
    <w:lvl w:ilvl="0" w:tplc="B78E59DC">
      <w:start w:val="1"/>
      <w:numFmt w:val="decimal"/>
      <w:lvlText w:val="%1)"/>
      <w:lvlJc w:val="left"/>
      <w:pPr>
        <w:ind w:left="405" w:hanging="360"/>
      </w:pPr>
      <w:rPr>
        <w:rFonts w:eastAsia="Times New Roman"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6" w15:restartNumberingAfterBreak="0">
    <w:nsid w:val="6804345C"/>
    <w:multiLevelType w:val="hybridMultilevel"/>
    <w:tmpl w:val="F1088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4A3FA0"/>
    <w:multiLevelType w:val="hybridMultilevel"/>
    <w:tmpl w:val="3E3CCE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C703057"/>
    <w:multiLevelType w:val="multilevel"/>
    <w:tmpl w:val="6D106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0"/>
  </w:num>
  <w:num w:numId="5">
    <w:abstractNumId w:val="4"/>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EE"/>
    <w:rsid w:val="00016407"/>
    <w:rsid w:val="00062D8A"/>
    <w:rsid w:val="000B6C8B"/>
    <w:rsid w:val="00110DCE"/>
    <w:rsid w:val="00130252"/>
    <w:rsid w:val="001D7324"/>
    <w:rsid w:val="002E676B"/>
    <w:rsid w:val="00320A2A"/>
    <w:rsid w:val="00340EC3"/>
    <w:rsid w:val="00381907"/>
    <w:rsid w:val="003F4DCB"/>
    <w:rsid w:val="004B6BE6"/>
    <w:rsid w:val="005072FF"/>
    <w:rsid w:val="005217AC"/>
    <w:rsid w:val="00525A6E"/>
    <w:rsid w:val="00577F0D"/>
    <w:rsid w:val="005C4B91"/>
    <w:rsid w:val="006037CE"/>
    <w:rsid w:val="00620BCB"/>
    <w:rsid w:val="00635315"/>
    <w:rsid w:val="00641898"/>
    <w:rsid w:val="00642C47"/>
    <w:rsid w:val="00662037"/>
    <w:rsid w:val="00690CD9"/>
    <w:rsid w:val="006A63BA"/>
    <w:rsid w:val="006F3B72"/>
    <w:rsid w:val="007112F4"/>
    <w:rsid w:val="00715347"/>
    <w:rsid w:val="00726A14"/>
    <w:rsid w:val="00734D13"/>
    <w:rsid w:val="0076311B"/>
    <w:rsid w:val="007A5A35"/>
    <w:rsid w:val="00816414"/>
    <w:rsid w:val="008341FC"/>
    <w:rsid w:val="008908C7"/>
    <w:rsid w:val="008A5655"/>
    <w:rsid w:val="008B01EC"/>
    <w:rsid w:val="008F6B14"/>
    <w:rsid w:val="00973C73"/>
    <w:rsid w:val="009933A6"/>
    <w:rsid w:val="00994886"/>
    <w:rsid w:val="009B3B43"/>
    <w:rsid w:val="009B73AD"/>
    <w:rsid w:val="00A171E5"/>
    <w:rsid w:val="00A21738"/>
    <w:rsid w:val="00A41DDE"/>
    <w:rsid w:val="00A82B47"/>
    <w:rsid w:val="00AC4C85"/>
    <w:rsid w:val="00AF5076"/>
    <w:rsid w:val="00B0051B"/>
    <w:rsid w:val="00B3672F"/>
    <w:rsid w:val="00C567F3"/>
    <w:rsid w:val="00C87A39"/>
    <w:rsid w:val="00CC082D"/>
    <w:rsid w:val="00CD11D7"/>
    <w:rsid w:val="00D14FD1"/>
    <w:rsid w:val="00D52B5F"/>
    <w:rsid w:val="00DA17EE"/>
    <w:rsid w:val="00DC479C"/>
    <w:rsid w:val="00E02B97"/>
    <w:rsid w:val="00E06428"/>
    <w:rsid w:val="00E565C6"/>
    <w:rsid w:val="00E76435"/>
    <w:rsid w:val="00F36CB5"/>
    <w:rsid w:val="00F42704"/>
    <w:rsid w:val="00FD776E"/>
    <w:rsid w:val="00FE2600"/>
    <w:rsid w:val="00FE2CBA"/>
    <w:rsid w:val="00FE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15178A3"/>
  <w15:chartTrackingRefBased/>
  <w15:docId w15:val="{A1EB138C-E9CC-40C6-AFEE-9D30FB23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7EE"/>
    <w:pPr>
      <w:spacing w:after="200" w:line="276" w:lineRule="auto"/>
    </w:pPr>
    <w:rPr>
      <w:rFonts w:cs="Times New Roman"/>
      <w:sz w:val="22"/>
      <w:szCs w:val="22"/>
    </w:rPr>
  </w:style>
  <w:style w:type="paragraph" w:styleId="1">
    <w:name w:val="heading 1"/>
    <w:basedOn w:val="a"/>
    <w:next w:val="a"/>
    <w:link w:val="10"/>
    <w:qFormat/>
    <w:rsid w:val="00CD11D7"/>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320A2A"/>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5C4B9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CD11D7"/>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semiHidden/>
    <w:locked/>
    <w:rsid w:val="00320A2A"/>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locked/>
    <w:rsid w:val="005C4B91"/>
    <w:rPr>
      <w:rFonts w:ascii="Times New Roman" w:hAnsi="Times New Roman" w:cs="Times New Roman"/>
      <w:b/>
      <w:bCs/>
      <w:sz w:val="27"/>
      <w:szCs w:val="27"/>
      <w:lang w:val="x-none" w:eastAsia="ru-RU"/>
    </w:rPr>
  </w:style>
  <w:style w:type="character" w:customStyle="1" w:styleId="apple-style-span">
    <w:name w:val="apple-style-span"/>
    <w:basedOn w:val="a0"/>
    <w:rsid w:val="00DA17EE"/>
    <w:rPr>
      <w:rFonts w:cs="Times New Roman"/>
    </w:rPr>
  </w:style>
  <w:style w:type="paragraph" w:customStyle="1" w:styleId="TOCHeading">
    <w:name w:val="TOC Heading"/>
    <w:basedOn w:val="1"/>
    <w:next w:val="a"/>
    <w:rsid w:val="00CD11D7"/>
    <w:pPr>
      <w:outlineLvl w:val="9"/>
    </w:pPr>
    <w:rPr>
      <w:lang w:eastAsia="en-US"/>
    </w:rPr>
  </w:style>
  <w:style w:type="paragraph" w:styleId="21">
    <w:name w:val="toc 2"/>
    <w:basedOn w:val="a"/>
    <w:next w:val="a"/>
    <w:autoRedefine/>
    <w:rsid w:val="00CD11D7"/>
    <w:pPr>
      <w:spacing w:after="100"/>
      <w:ind w:left="220"/>
    </w:pPr>
    <w:rPr>
      <w:lang w:eastAsia="en-US"/>
    </w:rPr>
  </w:style>
  <w:style w:type="paragraph" w:styleId="11">
    <w:name w:val="toc 1"/>
    <w:basedOn w:val="a"/>
    <w:next w:val="a"/>
    <w:autoRedefine/>
    <w:semiHidden/>
    <w:rsid w:val="00CD11D7"/>
    <w:pPr>
      <w:spacing w:after="100"/>
    </w:pPr>
    <w:rPr>
      <w:lang w:eastAsia="en-US"/>
    </w:rPr>
  </w:style>
  <w:style w:type="paragraph" w:styleId="31">
    <w:name w:val="toc 3"/>
    <w:basedOn w:val="a"/>
    <w:next w:val="a"/>
    <w:autoRedefine/>
    <w:rsid w:val="00CD11D7"/>
    <w:pPr>
      <w:spacing w:after="100"/>
      <w:ind w:left="440"/>
    </w:pPr>
    <w:rPr>
      <w:lang w:eastAsia="en-US"/>
    </w:rPr>
  </w:style>
  <w:style w:type="paragraph" w:styleId="a3">
    <w:name w:val="Balloon Text"/>
    <w:basedOn w:val="a"/>
    <w:link w:val="a4"/>
    <w:semiHidden/>
    <w:rsid w:val="00CD11D7"/>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D11D7"/>
    <w:rPr>
      <w:rFonts w:ascii="Tahoma" w:eastAsia="Times New Roman" w:hAnsi="Tahoma" w:cs="Tahoma"/>
      <w:sz w:val="16"/>
      <w:szCs w:val="16"/>
      <w:lang w:val="x-none" w:eastAsia="ru-RU"/>
    </w:rPr>
  </w:style>
  <w:style w:type="character" w:customStyle="1" w:styleId="apple-converted-space">
    <w:name w:val="apple-converted-space"/>
    <w:basedOn w:val="a0"/>
    <w:rsid w:val="00CD11D7"/>
    <w:rPr>
      <w:rFonts w:cs="Times New Roman"/>
    </w:rPr>
  </w:style>
  <w:style w:type="character" w:styleId="a5">
    <w:name w:val="Hyperlink"/>
    <w:basedOn w:val="a0"/>
    <w:semiHidden/>
    <w:rsid w:val="00CD11D7"/>
    <w:rPr>
      <w:rFonts w:cs="Times New Roman"/>
      <w:color w:val="0000FF"/>
      <w:u w:val="single"/>
    </w:rPr>
  </w:style>
  <w:style w:type="paragraph" w:styleId="a6">
    <w:name w:val="Normal (Web)"/>
    <w:basedOn w:val="a"/>
    <w:rsid w:val="00662037"/>
    <w:pPr>
      <w:spacing w:before="100" w:beforeAutospacing="1" w:after="100" w:afterAutospacing="1" w:line="240" w:lineRule="auto"/>
    </w:pPr>
    <w:rPr>
      <w:rFonts w:ascii="Times New Roman" w:hAnsi="Times New Roman"/>
      <w:sz w:val="24"/>
      <w:szCs w:val="24"/>
    </w:rPr>
  </w:style>
  <w:style w:type="character" w:styleId="a7">
    <w:name w:val="Strong"/>
    <w:basedOn w:val="a0"/>
    <w:qFormat/>
    <w:rsid w:val="005C4B91"/>
    <w:rPr>
      <w:rFonts w:cs="Times New Roman"/>
      <w:b/>
      <w:bCs/>
    </w:rPr>
  </w:style>
  <w:style w:type="character" w:styleId="a8">
    <w:name w:val="Emphasis"/>
    <w:basedOn w:val="a0"/>
    <w:qFormat/>
    <w:rsid w:val="005C4B91"/>
    <w:rPr>
      <w:rFonts w:cs="Times New Roman"/>
      <w:i/>
      <w:iCs/>
    </w:rPr>
  </w:style>
  <w:style w:type="character" w:customStyle="1" w:styleId="mw-headline">
    <w:name w:val="mw-headline"/>
    <w:basedOn w:val="a0"/>
    <w:rsid w:val="00635315"/>
    <w:rPr>
      <w:rFonts w:cs="Times New Roman"/>
    </w:rPr>
  </w:style>
  <w:style w:type="paragraph" w:styleId="a9">
    <w:name w:val="caption"/>
    <w:basedOn w:val="a"/>
    <w:next w:val="a"/>
    <w:qFormat/>
    <w:rsid w:val="006F3B72"/>
    <w:pPr>
      <w:spacing w:line="240" w:lineRule="auto"/>
    </w:pPr>
    <w:rPr>
      <w:b/>
      <w:bCs/>
      <w:color w:val="4F81BD"/>
      <w:sz w:val="18"/>
      <w:szCs w:val="18"/>
    </w:rPr>
  </w:style>
  <w:style w:type="paragraph" w:styleId="aa">
    <w:name w:val="header"/>
    <w:basedOn w:val="a"/>
    <w:link w:val="ab"/>
    <w:rsid w:val="006F3B72"/>
    <w:pPr>
      <w:tabs>
        <w:tab w:val="center" w:pos="4677"/>
        <w:tab w:val="right" w:pos="9355"/>
      </w:tabs>
      <w:spacing w:after="0" w:line="240" w:lineRule="auto"/>
    </w:pPr>
  </w:style>
  <w:style w:type="character" w:customStyle="1" w:styleId="ab">
    <w:name w:val="Верхний колонтитул Знак"/>
    <w:basedOn w:val="a0"/>
    <w:link w:val="aa"/>
    <w:locked/>
    <w:rsid w:val="006F3B72"/>
    <w:rPr>
      <w:rFonts w:eastAsia="Times New Roman" w:cs="Times New Roman"/>
      <w:lang w:val="x-none" w:eastAsia="ru-RU"/>
    </w:rPr>
  </w:style>
  <w:style w:type="paragraph" w:styleId="ac">
    <w:name w:val="footer"/>
    <w:basedOn w:val="a"/>
    <w:link w:val="ad"/>
    <w:rsid w:val="006F3B72"/>
    <w:pPr>
      <w:tabs>
        <w:tab w:val="center" w:pos="4677"/>
        <w:tab w:val="right" w:pos="9355"/>
      </w:tabs>
      <w:spacing w:after="0" w:line="240" w:lineRule="auto"/>
    </w:pPr>
  </w:style>
  <w:style w:type="character" w:customStyle="1" w:styleId="ad">
    <w:name w:val="Нижний колонтитул Знак"/>
    <w:basedOn w:val="a0"/>
    <w:link w:val="ac"/>
    <w:locked/>
    <w:rsid w:val="006F3B72"/>
    <w:rPr>
      <w:rFonts w:eastAsia="Times New Roman" w:cs="Times New Roman"/>
      <w:lang w:val="x-none" w:eastAsia="ru-RU"/>
    </w:rPr>
  </w:style>
  <w:style w:type="paragraph" w:customStyle="1" w:styleId="ListParagraph">
    <w:name w:val="List Paragraph"/>
    <w:basedOn w:val="a"/>
    <w:rsid w:val="00B3672F"/>
    <w:pPr>
      <w:ind w:left="720"/>
      <w:contextualSpacing/>
    </w:pPr>
  </w:style>
  <w:style w:type="table" w:styleId="ae">
    <w:name w:val="Table Grid"/>
    <w:basedOn w:val="a1"/>
    <w:rsid w:val="006A63B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83"/>
          <w:marRight w:val="0"/>
          <w:marTop w:val="0"/>
          <w:marBottom w:val="0"/>
          <w:divBdr>
            <w:top w:val="none" w:sz="0" w:space="0" w:color="auto"/>
            <w:left w:val="none" w:sz="0" w:space="0" w:color="auto"/>
            <w:bottom w:val="none" w:sz="0" w:space="0" w:color="auto"/>
            <w:right w:val="none" w:sz="0" w:space="0" w:color="auto"/>
          </w:divBdr>
        </w:div>
        <w:div w:id="11">
          <w:marLeft w:val="83"/>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6%D0%B5%D1%84%D0%B0%D0%BB%D0%BE%D1%81%D0%BF%D0%BE%D1%80%D0%B8%D0%BD" TargetMode="External"/><Relationship Id="rId21" Type="http://schemas.openxmlformats.org/officeDocument/2006/relationships/hyperlink" Target="http://ru.wikipedia.org/wiki/%D0%9A%D0%BE%D1%80%D1%8C" TargetMode="External"/><Relationship Id="rId42" Type="http://schemas.openxmlformats.org/officeDocument/2006/relationships/hyperlink" Target="http://ru.wikipedia.org/wiki/%D0%9F%D0%B5%D0%BD%D0%B8%D1%86%D0%B8%D0%BB%D0%BB%D0%B8%D0%BD" TargetMode="External"/><Relationship Id="rId47" Type="http://schemas.openxmlformats.org/officeDocument/2006/relationships/hyperlink" Target="http://ru.wikipedia.org/wiki/%D0%92%D0%B8%D1%80%D1%83%D1%81%D1%8B" TargetMode="External"/><Relationship Id="rId63" Type="http://schemas.openxmlformats.org/officeDocument/2006/relationships/hyperlink" Target="http://ru.wikipedia.org/wiki/%D0%A0%D0%B8%D0%BA%D0%BA%D0%B5%D1%82%D1%81%D0%B8%D0%B8" TargetMode="External"/><Relationship Id="rId68" Type="http://schemas.openxmlformats.org/officeDocument/2006/relationships/hyperlink" Target="http://ru.wikipedia.org/wiki/%D0%9B%D0%B0%D0%BA%D1%82%D0%BE%D0%BD%D1%8B" TargetMode="External"/><Relationship Id="rId84" Type="http://schemas.openxmlformats.org/officeDocument/2006/relationships/hyperlink" Target="http://ru.wikipedia.org/wiki/%D0%A1%D0%BF%D0%B8%D1%80%D0%B0%D0%BC%D0%B8%D1%86%D0%B8%D0%BD" TargetMode="External"/><Relationship Id="rId89" Type="http://schemas.openxmlformats.org/officeDocument/2006/relationships/hyperlink" Target="http://ru.wikipedia.org/w/index.php?title=%D0%9A%D0%B0%D0%BC%D0%BF%D0%B8%D0%BB%D0%BE%D0%B1%D0%B0%D0%BA%D1%82%D0%B5%D1%80%D0%B8%D0%B8&amp;action=edit&amp;redlink=1" TargetMode="External"/><Relationship Id="rId16" Type="http://schemas.openxmlformats.org/officeDocument/2006/relationships/hyperlink" Target="http://ru.wikipedia.org/wiki/%D0%93%D1%80%D0%B8%D0%BF%D0%BF" TargetMode="External"/><Relationship Id="rId107" Type="http://schemas.openxmlformats.org/officeDocument/2006/relationships/hyperlink" Target="http://ru.wikipedia.org/wiki/%D0%A3%D0%BB%D1%8C%D1%82%D1%80%D0%B0%D1%84%D0%B8%D0%BE%D0%BB%D0%B5%D1%82%D0%BE%D0%B2%D0%BE%D0%B5_%D0%B8%D0%B7%D0%BB%D1%83%D1%87%D0%B5%D0%BD%D0%B8%D0%B5" TargetMode="External"/><Relationship Id="rId11" Type="http://schemas.openxmlformats.org/officeDocument/2006/relationships/hyperlink" Target="http://ru.wikipedia.org/wiki/%D0%91%D0%B0%D0%BA%D1%82%D0%B5%D1%80%D0%B8%D0%B8" TargetMode="External"/><Relationship Id="rId32" Type="http://schemas.openxmlformats.org/officeDocument/2006/relationships/hyperlink" Target="http://ru.wikipedia.org/w/index.php?title=%D0%A2%D1%83%D0%BD%D0%B8%D0%BA%D0%B0%D0%BC%D0%B8%D1%86%D0%B8%D0%BD&amp;action=edit&amp;redlink=1" TargetMode="External"/><Relationship Id="rId37" Type="http://schemas.openxmlformats.org/officeDocument/2006/relationships/hyperlink" Target="http://ru.wikipedia.org/wiki/%D0%93%D1%80%D0%B0%D0%BC%D0%B8%D1%86%D0%B8%D0%B4%D0%B8%D0%BD_%D0%A1" TargetMode="External"/><Relationship Id="rId53" Type="http://schemas.openxmlformats.org/officeDocument/2006/relationships/image" Target="media/image5.png"/><Relationship Id="rId58" Type="http://schemas.openxmlformats.org/officeDocument/2006/relationships/hyperlink" Target="http://ru.wikipedia.org/wiki/%D0%9E%D1%80%D0%BD%D0%B8%D1%82%D0%BE%D0%B7" TargetMode="External"/><Relationship Id="rId74" Type="http://schemas.openxmlformats.org/officeDocument/2006/relationships/hyperlink" Target="http://ru.wikipedia.org/wiki/%D0%AD%D1%80%D0%B8%D1%82%D1%80%D0%BE%D0%BC%D0%B8%D1%86%D0%B8%D0%BD" TargetMode="External"/><Relationship Id="rId79" Type="http://schemas.openxmlformats.org/officeDocument/2006/relationships/image" Target="media/image6.png"/><Relationship Id="rId102" Type="http://schemas.openxmlformats.org/officeDocument/2006/relationships/hyperlink" Target="http://ru.wikipedia.org/wiki/%D0%98%D0%BC%D0%BC%D1%83%D0%BD%D0%BE%D1%81%D1%83%D0%BF%D1%80%D0%B5%D1%81%D1%81%D0%B8%D1%8F" TargetMode="External"/><Relationship Id="rId5" Type="http://schemas.openxmlformats.org/officeDocument/2006/relationships/footnotes" Target="footnotes.xml"/><Relationship Id="rId90" Type="http://schemas.openxmlformats.org/officeDocument/2006/relationships/hyperlink" Target="http://ru.wikipedia.org/w/index.php?title=%D0%9B%D0%B5%D0%B3%D0%B8%D0%BE%D0%BD%D0%B5%D0%BB%D0%BB%D1%8B&amp;action=edit&amp;redlink=1" TargetMode="External"/><Relationship Id="rId95" Type="http://schemas.openxmlformats.org/officeDocument/2006/relationships/hyperlink" Target="http://ru.wikipedia.org/wiki/%D0%92%D0%BE%D1%81%D0%BF%D0%B0%D0%BB%D0%B5%D0%BD%D0%B8%D0%B5" TargetMode="External"/><Relationship Id="rId22" Type="http://schemas.openxmlformats.org/officeDocument/2006/relationships/hyperlink" Target="http://ru.wikipedia.org/wiki/%D0%A4%D1%82%D0%BE%D1%80%D1%85%D0%B8%D0%BD%D0%BE%D0%BB%D0%BE%D0%BD%D1%8B" TargetMode="External"/><Relationship Id="rId27" Type="http://schemas.openxmlformats.org/officeDocument/2006/relationships/hyperlink" Target="http://ru.wikipedia.org/w/index.php?title=%D0%9C%D0%BE%D0%BD%D0%BE%D0%B1%D0%B0%D0%BA%D1%82%D0%B0%D0%BC%D1%8B&amp;action=edit&amp;redlink=1" TargetMode="External"/><Relationship Id="rId43" Type="http://schemas.openxmlformats.org/officeDocument/2006/relationships/hyperlink" Target="http://ru.wikipedia.org/wiki/1957" TargetMode="External"/><Relationship Id="rId48" Type="http://schemas.openxmlformats.org/officeDocument/2006/relationships/hyperlink" Target="http://ru.wikipedia.org/wiki/%D0%9F%D0%BB%D0%B5%D1%81%D0%BD%D0%B5%D0%B2%D1%8B%D0%B5_%D0%B3%D1%80%D0%B8%D0%B1%D1%8B" TargetMode="External"/><Relationship Id="rId64" Type="http://schemas.openxmlformats.org/officeDocument/2006/relationships/hyperlink" Target="http://ru.wikipedia.org/wiki/%D0%90%D0%B3%D0%B0%D1%80-%D0%B0%D0%B3%D0%B0%D1%80" TargetMode="External"/><Relationship Id="rId69" Type="http://schemas.openxmlformats.org/officeDocument/2006/relationships/hyperlink" Target="http://ru.wikipedia.org/wiki/%D0%A3%D0%B3%D0%BB%D0%B5%D0%B2%D0%BE%D0%B4%D1%8B" TargetMode="External"/><Relationship Id="rId80" Type="http://schemas.openxmlformats.org/officeDocument/2006/relationships/hyperlink" Target="http://ru.wikipedia.org/wiki/%D0%9C%D0%B8%D0%BA%D0%BE%D0%BF%D0%BB%D0%B0%D0%B7%D0%BC%D1%8B" TargetMode="External"/><Relationship Id="rId85" Type="http://schemas.openxmlformats.org/officeDocument/2006/relationships/hyperlink" Target="http://ru.wikipedia.org/wiki/%D0%A1%D1%82%D1%80%D0%B5%D0%BF%D1%82%D0%BE%D0%BA%D0%BE%D0%BA%D0%BA%D0%B8" TargetMode="External"/><Relationship Id="rId12" Type="http://schemas.openxmlformats.org/officeDocument/2006/relationships/hyperlink" Target="http://ru.wikipedia.org/wiki/%D0%9A%D0%BB%D0%B5%D1%82%D0%BA%D0%B0" TargetMode="External"/><Relationship Id="rId17" Type="http://schemas.openxmlformats.org/officeDocument/2006/relationships/hyperlink" Target="http://ru.wikipedia.org/wiki/%D0%93%D0%B5%D0%BF%D0%B0%D1%82%D0%B8%D1%82" TargetMode="External"/><Relationship Id="rId33" Type="http://schemas.openxmlformats.org/officeDocument/2006/relationships/image" Target="media/image1.png"/><Relationship Id="rId38" Type="http://schemas.openxmlformats.org/officeDocument/2006/relationships/image" Target="media/image3.png"/><Relationship Id="rId59" Type="http://schemas.openxmlformats.org/officeDocument/2006/relationships/hyperlink" Target="http://ru.wikipedia.org/wiki/%D0%93%D1%80%D0%B8%D0%BF%D0%BF" TargetMode="External"/><Relationship Id="rId103" Type="http://schemas.openxmlformats.org/officeDocument/2006/relationships/hyperlink" Target="http://ru.wikipedia.org/w/index.php?title=%D0%98%D0%BC%D0%BC%D1%83%D0%BD%D0%BE%D1%81%D1%82%D0%B8%D0%BC%D1%83%D0%BB%D1%8F%D1%86%D0%B8%D1%8F&amp;action=edit&amp;redlink=1" TargetMode="External"/><Relationship Id="rId108" Type="http://schemas.openxmlformats.org/officeDocument/2006/relationships/hyperlink" Target="http://ru.wikipedia.org/wiki/%D0%9F%D0%BE%D1%87%D0%B2%D0%B0" TargetMode="External"/><Relationship Id="rId54" Type="http://schemas.openxmlformats.org/officeDocument/2006/relationships/hyperlink" Target="http://ru.wikipedia.org/wiki/%D0%91%D0%B5%D0%BD%D0%B7%D0%B8%D0%BB%D0%BF%D0%B5%D0%BD%D0%B8%D1%86%D0%B8%D0%BB%D0%BB%D0%B8%D0%BD" TargetMode="External"/><Relationship Id="rId70" Type="http://schemas.openxmlformats.org/officeDocument/2006/relationships/hyperlink" Target="http://ru.wikipedia.org/wiki/%D0%9F%D0%BE%D0%BB%D0%B8%D0%BA%D0%B5%D1%82%D0%B8%D0%B4" TargetMode="External"/><Relationship Id="rId75" Type="http://schemas.openxmlformats.org/officeDocument/2006/relationships/hyperlink" Target="http://ru.wikipedia.org/wiki/1952_%D0%B3%D0%BE%D0%B4" TargetMode="External"/><Relationship Id="rId91" Type="http://schemas.openxmlformats.org/officeDocument/2006/relationships/hyperlink" Target="http://ru.wikipedia.org/wiki/%CE%92-%D0%BB%D0%B0%D0%BA%D1%82%D0%B0%D0%BC%D1%8B" TargetMode="External"/><Relationship Id="rId96" Type="http://schemas.openxmlformats.org/officeDocument/2006/relationships/hyperlink" Target="http://ru.wikipedia.org/wiki/%D0%9C%D0%B8%D0%BA%D1%80%D0%BE%D1%84%D0%BB%D0%BE%D1%80%D0%B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2%D0%B8%D1%80%D1%83%D1%81" TargetMode="External"/><Relationship Id="rId23" Type="http://schemas.openxmlformats.org/officeDocument/2006/relationships/hyperlink" Target="http://ru.wikipedia.org/wiki/%D0%9A%D0%BB%D0%B5%D1%82%D0%BE%D1%87%D0%BD%D0%B0%D1%8F_%D1%81%D1%82%D0%B5%D0%BD%D0%BA%D0%B0" TargetMode="External"/><Relationship Id="rId28" Type="http://schemas.openxmlformats.org/officeDocument/2006/relationships/hyperlink" Target="http://ru.wikipedia.org/wiki/%D0%92%D0%B0%D0%BD%D0%BA%D0%BE%D0%BC%D0%B8%D1%86%D0%B8%D0%BD" TargetMode="External"/><Relationship Id="rId36" Type="http://schemas.openxmlformats.org/officeDocument/2006/relationships/hyperlink" Target="http://ru.wikipedia.org/w/index.php?title=Bacillus_brevis&amp;action=edit&amp;redlink=1" TargetMode="External"/><Relationship Id="rId49" Type="http://schemas.openxmlformats.org/officeDocument/2006/relationships/hyperlink" Target="http://ru.wikipedia.org/wiki/Staphylococcus_aureus" TargetMode="External"/><Relationship Id="rId57" Type="http://schemas.openxmlformats.org/officeDocument/2006/relationships/hyperlink" Target="http://ru.wikipedia.org/wiki/%D0%92%D0%BE%D0%B7%D0%B2%D1%80%D0%B0%D1%82%D0%BD%D1%8B%D0%B9_%D1%82%D0%B8%D1%84" TargetMode="External"/><Relationship Id="rId106" Type="http://schemas.openxmlformats.org/officeDocument/2006/relationships/hyperlink" Target="http://ru.wikipedia.org/wiki/1978" TargetMode="External"/><Relationship Id="rId10" Type="http://schemas.openxmlformats.org/officeDocument/2006/relationships/hyperlink" Target="http://ru.wikipedia.org/wiki/%D0%90%D0%BA%D1%82%D0%B8%D0%BD%D0%BE%D0%BC%D0%B8%D1%86%D0%B5%D1%82%D1%8B" TargetMode="External"/><Relationship Id="rId31" Type="http://schemas.openxmlformats.org/officeDocument/2006/relationships/hyperlink" Target="http://ru.wikipedia.org/w/index.php?title=%D0%9D%D0%B8%D0%BA%D0%BA%D0%BE%D0%BC%D0%B8%D1%86%D0%B8%D0%BD&amp;action=edit&amp;redlink=1" TargetMode="External"/><Relationship Id="rId44" Type="http://schemas.openxmlformats.org/officeDocument/2006/relationships/image" Target="media/image4.png"/><Relationship Id="rId52" Type="http://schemas.openxmlformats.org/officeDocument/2006/relationships/hyperlink" Target="http://ru.wikipedia.org/wiki/Vibrio_cholerae" TargetMode="External"/><Relationship Id="rId60" Type="http://schemas.openxmlformats.org/officeDocument/2006/relationships/hyperlink" Target="http://ru.wikipedia.org/wiki/%D0%A8%D1%82%D0%B0%D0%BC%D0%BC" TargetMode="External"/><Relationship Id="rId65" Type="http://schemas.openxmlformats.org/officeDocument/2006/relationships/hyperlink" Target="http://ru.wikipedia.org/wiki/Streptococcus_pyogenes" TargetMode="External"/><Relationship Id="rId73" Type="http://schemas.openxmlformats.org/officeDocument/2006/relationships/hyperlink" Target="http://ru.wikipedia.org/wiki/%D0%A2%D0%B0%D0%BA%D1%80%D0%BE%D0%BB%D0%B8%D0%BC%D1%83%D1%81" TargetMode="External"/><Relationship Id="rId78" Type="http://schemas.openxmlformats.org/officeDocument/2006/relationships/hyperlink" Target="http://ru.wikipedia.org/wiki/%D0%9F%D0%B5%D0%BD%D0%B8%D1%86%D0%B8%D0%BB%D0%BB%D0%B8%D0%BD%D1%8B" TargetMode="External"/><Relationship Id="rId81" Type="http://schemas.openxmlformats.org/officeDocument/2006/relationships/hyperlink" Target="http://ru.wikipedia.org/wiki/%D0%A5%D0%BB%D0%B0%D0%BC%D0%B8%D0%B4%D0%B8%D0%B8" TargetMode="External"/><Relationship Id="rId86" Type="http://schemas.openxmlformats.org/officeDocument/2006/relationships/hyperlink" Target="http://ru.wikipedia.org/wiki/%D0%A1%D1%82%D0%B0%D1%84%D0%B8%D0%BB%D0%BE%D0%BA%D0%BE%D0%BA%D0%BA%D0%B8" TargetMode="External"/><Relationship Id="rId94" Type="http://schemas.openxmlformats.org/officeDocument/2006/relationships/image" Target="media/image7.png"/><Relationship Id="rId99" Type="http://schemas.openxmlformats.org/officeDocument/2006/relationships/hyperlink" Target="http://ru.wikipedia.org/wiki/%D0%90%D1%80%D1%82%D1%80%D0%B8%D1%82" TargetMode="External"/><Relationship Id="rId101" Type="http://schemas.openxmlformats.org/officeDocument/2006/relationships/hyperlink" Target="http://ru.wikipedia.org/w/index.php?title=%D0%9C%D0%B0%D1%82%D1%80%D0%B8%D0%BA%D1%81%D0%BD%D1%8B%D1%85_%D0%BC%D0%B5%D1%82%D0%B0%D0%BB%D0%BB%D0%BE%D0%BF%D1%80%D0%BE%D1%82%D0%B5%D0%B8%D0%BD%D0%B0%D0%B7&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F%D1%80%D0%BE%D1%81%D1%82%D0%B5%D0%B9%D1%88%D0%B8%D0%B5" TargetMode="External"/><Relationship Id="rId13" Type="http://schemas.openxmlformats.org/officeDocument/2006/relationships/hyperlink" Target="http://ru.wikipedia.org/wiki/%D0%9E%D1%80%D0%B3%D0%B0%D0%BD%D0%B8%D0%B7%D0%BC" TargetMode="External"/><Relationship Id="rId18" Type="http://schemas.openxmlformats.org/officeDocument/2006/relationships/hyperlink" Target="http://ru.wikipedia.org/wiki/%D0%92%D0%B5%D1%82%D1%80%D1%8F%D0%BD%D0%B0%D1%8F_%D0%BE%D1%81%D0%BF%D0%B0" TargetMode="External"/><Relationship Id="rId39" Type="http://schemas.openxmlformats.org/officeDocument/2006/relationships/hyperlink" Target="http://ru.wikipedia.org/wiki/1944" TargetMode="External"/><Relationship Id="rId109" Type="http://schemas.openxmlformats.org/officeDocument/2006/relationships/hyperlink" Target="http://ru.wikipedia.org/wiki/%D0%90%D0%BA%D1%82%D0%B8%D0%BD%D0%BE%D0%BC%D0%B8%D1%86%D0%B5%D1%82%D1%8B" TargetMode="External"/><Relationship Id="rId34" Type="http://schemas.openxmlformats.org/officeDocument/2006/relationships/image" Target="media/image2.png"/><Relationship Id="rId50" Type="http://schemas.openxmlformats.org/officeDocument/2006/relationships/hyperlink" Target="http://ru.wikipedia.org/wiki/Clostridium_botulinum" TargetMode="External"/><Relationship Id="rId55" Type="http://schemas.openxmlformats.org/officeDocument/2006/relationships/hyperlink" Target="http://ru.wikipedia.org/w/index.php?title=%D0%9B%D0%B5%D0%B2%D0%BE%D0%BC%D0%B8%D1%86%D0%B8%D1%82%D0%B8%D0%BD&amp;action=edit&amp;redlink=1" TargetMode="External"/><Relationship Id="rId76" Type="http://schemas.openxmlformats.org/officeDocument/2006/relationships/hyperlink" Target="http://ru.wikipedia.org/wiki/%D0%90%D0%BA%D1%82%D0%B8%D0%BD%D0%BE%D0%BC%D0%B8%D1%86%D0%B5%D1%82%D1%8B" TargetMode="External"/><Relationship Id="rId97" Type="http://schemas.openxmlformats.org/officeDocument/2006/relationships/hyperlink" Target="http://ru.wikipedia.org/wiki/%D0%94%D0%BE%D0%BA%D1%81%D0%B8%D1%86%D0%B8%D0%BA%D0%BB%D0%B8%D0%BD" TargetMode="External"/><Relationship Id="rId104" Type="http://schemas.openxmlformats.org/officeDocument/2006/relationships/hyperlink" Target="http://ru.wikipedia.org/wiki/%D0%A0%D0%B0%D0%BA_(%D0%B7%D0%B0%D0%B1%D0%BE%D0%BB%D0%B5%D0%B2%D0%B0%D0%BD%D0%B8%D0%B5)" TargetMode="External"/><Relationship Id="rId7" Type="http://schemas.openxmlformats.org/officeDocument/2006/relationships/hyperlink" Target="http://ru.wikipedia.org/wiki/%D0%94%D1%80%D0%B5%D0%B2%D0%BD%D0%B5%D0%B3%D1%80%D0%B5%D1%87%D0%B5%D1%81%D0%BA%D0%B8%D0%B9_%D1%8F%D0%B7%D1%8B%D0%BA" TargetMode="External"/><Relationship Id="rId71" Type="http://schemas.openxmlformats.org/officeDocument/2006/relationships/hyperlink" Target="http://ru.wikipedia.org/wiki/%D0%9A%D0%B5%D1%82%D0%BE%D0%BD%D1%8B" TargetMode="External"/><Relationship Id="rId92" Type="http://schemas.openxmlformats.org/officeDocument/2006/relationships/hyperlink" Target="http://ru.wikipedia.org/w/index.php?title=%D0%90%D0%BA%D1%82%D0%B8%D0%B4%D0%B8%D0%BD&amp;action=edit&amp;redlink=1" TargetMode="External"/><Relationship Id="rId2" Type="http://schemas.openxmlformats.org/officeDocument/2006/relationships/styles" Target="styles.xml"/><Relationship Id="rId29" Type="http://schemas.openxmlformats.org/officeDocument/2006/relationships/hyperlink" Target="http://ru.wikipedia.org/w/index.php?title=%D0%A4%D0%BB%D0%B0%D0%B2%D0%BE%D0%BC%D0%B8%D1%86%D0%B8%D0%BD&amp;action=edit&amp;redlink=1" TargetMode="External"/><Relationship Id="rId24" Type="http://schemas.openxmlformats.org/officeDocument/2006/relationships/hyperlink" Target="http://ru.wikipedia.org/wiki/%D0%9F%D0%B5%D0%BF%D1%82%D0%B8%D0%B4%D0%BE%D0%B3%D0%BB%D0%B8%D0%BA%D0%B0%D0%BD" TargetMode="External"/><Relationship Id="rId40" Type="http://schemas.openxmlformats.org/officeDocument/2006/relationships/hyperlink" Target="http://ru.wikipedia.org/wiki/%D0%90%D0%BA%D1%82%D0%B8%D0%BD%D0%BE%D0%BC%D0%B8%D1%86%D0%B5%D1%82%D1%8B" TargetMode="External"/><Relationship Id="rId45" Type="http://schemas.openxmlformats.org/officeDocument/2006/relationships/hyperlink" Target="http://ru.wikipedia.org/wiki/%D0%91%D0%B0%D0%BA%D1%82%D0%B5%D1%80%D0%B8%D0%B8" TargetMode="External"/><Relationship Id="rId66" Type="http://schemas.openxmlformats.org/officeDocument/2006/relationships/hyperlink" Target="http://ru.wikipedia.org/wiki/Proteus" TargetMode="External"/><Relationship Id="rId87" Type="http://schemas.openxmlformats.org/officeDocument/2006/relationships/hyperlink" Target="http://ru.wikipedia.org/wiki/%D0%9C%D0%B8%D0%BA%D0%BE%D0%BF%D0%BB%D0%B0%D0%B7%D0%BC%D1%8B" TargetMode="External"/><Relationship Id="rId110" Type="http://schemas.openxmlformats.org/officeDocument/2006/relationships/fontTable" Target="fontTable.xml"/><Relationship Id="rId61" Type="http://schemas.openxmlformats.org/officeDocument/2006/relationships/hyperlink" Target="http://ru.wikipedia.org/wiki/Proteus" TargetMode="External"/><Relationship Id="rId82" Type="http://schemas.openxmlformats.org/officeDocument/2006/relationships/hyperlink" Target="http://ru.wikipedia.org/w/index.php?title=%D0%9A%D0%B0%D0%BC%D0%BF%D0%B8%D0%BB%D0%BE%D0%B1%D0%B0%D0%BA%D1%82%D0%B5%D1%80%D0%B8%D0%B8&amp;action=edit&amp;redlink=1" TargetMode="External"/><Relationship Id="rId19" Type="http://schemas.openxmlformats.org/officeDocument/2006/relationships/hyperlink" Target="http://ru.wikipedia.org/wiki/%D0%93%D0%B5%D1%80%D0%BF%D0%B5%D1%81" TargetMode="External"/><Relationship Id="rId14" Type="http://schemas.openxmlformats.org/officeDocument/2006/relationships/hyperlink" Target="http://ru.wikipedia.org/wiki/%D0%9B%D0%B5%D0%BA%D0%B0%D1%80%D1%81%D1%82%D0%B2%D0%B5%D0%BD%D0%BD%D1%8B%D0%B5_%D1%81%D1%80%D0%B5%D0%B4%D1%81%D1%82%D0%B2%D0%B0" TargetMode="External"/><Relationship Id="rId30" Type="http://schemas.openxmlformats.org/officeDocument/2006/relationships/hyperlink" Target="http://ru.wikipedia.org/wiki/%D0%A5%D0%B8%D1%82%D0%B8%D0%BD" TargetMode="External"/><Relationship Id="rId35" Type="http://schemas.openxmlformats.org/officeDocument/2006/relationships/hyperlink" Target="http://ru.wikipedia.org/wiki/%D0%9F%D0%B5%D0%BF%D1%82%D0%B8%D0%B4" TargetMode="External"/><Relationship Id="rId56" Type="http://schemas.openxmlformats.org/officeDocument/2006/relationships/hyperlink" Target="http://ru.wikipedia.org/wiki/Proteus" TargetMode="External"/><Relationship Id="rId77" Type="http://schemas.openxmlformats.org/officeDocument/2006/relationships/hyperlink" Target="http://ru.wikipedia.org/w/index.php?title=Streptomyces_erythreus&amp;action=edit&amp;redlink=1" TargetMode="External"/><Relationship Id="rId100" Type="http://schemas.openxmlformats.org/officeDocument/2006/relationships/hyperlink" Target="http://ru.wikipedia.org/wiki/%D0%A4%D0%B5%D1%80%D0%BC%D0%B5%D0%BD%D1%82%D0%B0%D1%82%D0%B8%D0%B2%D0%BD%D1%8B%D0%B9_%D0%B8%D0%BD%D0%B3%D0%B8%D0%B1%D0%B8%D1%82%D0%BE%D1%80" TargetMode="External"/><Relationship Id="rId105" Type="http://schemas.openxmlformats.org/officeDocument/2006/relationships/hyperlink" Target="http://ru.wikipedia.org/wiki/%D0%97%D0%B5%D0%BB%D1%8C%D0%BC%D0%B0%D0%BD_%D0%92%D0%B0%D0%BA%D1%81%D0%BC%D0%B0%D0%BD" TargetMode="External"/><Relationship Id="rId8" Type="http://schemas.openxmlformats.org/officeDocument/2006/relationships/hyperlink" Target="http://ru.wikipedia.org/wiki/%D0%9F%D1%80%D0%BE%D0%BA%D0%B0%D1%80%D0%B8%D0%BE%D1%82%D1%8B" TargetMode="External"/><Relationship Id="rId51" Type="http://schemas.openxmlformats.org/officeDocument/2006/relationships/hyperlink" Target="http://ru.wikipedia.org/wiki/Escherichia_coli" TargetMode="External"/><Relationship Id="rId72" Type="http://schemas.openxmlformats.org/officeDocument/2006/relationships/hyperlink" Target="http://ru.wikipedia.org/wiki/%D0%98%D0%BC%D0%BC%D1%83%D0%BD%D0%BE%D1%81%D1%83%D0%BF%D1%80%D0%B5%D1%81%D1%81%D0%B8%D0%B2%D0%BD%D1%8B%D0%B5_%D0%BF%D1%80%D0%B5%D0%BF%D0%B0%D1%80%D0%B0%D1%82%D1%8B" TargetMode="External"/><Relationship Id="rId93" Type="http://schemas.openxmlformats.org/officeDocument/2006/relationships/hyperlink" Target="http://ru.wikipedia.org/wiki/%D0%A0%D1%83%D0%B1%D0%BE%D0%BC%D0%B8%D1%86%D0%B8%D0%BD" TargetMode="External"/><Relationship Id="rId98" Type="http://schemas.openxmlformats.org/officeDocument/2006/relationships/hyperlink" Target="http://ru.wikipedia.org/wiki/%D0%9C%D0%B8%D0%BD%D0%BE%D1%86%D0%B8%D0%BA%D0%BB%D0%B8%D0%BD" TargetMode="External"/><Relationship Id="rId3" Type="http://schemas.openxmlformats.org/officeDocument/2006/relationships/settings" Target="settings.xml"/><Relationship Id="rId25" Type="http://schemas.openxmlformats.org/officeDocument/2006/relationships/hyperlink" Target="http://ru.wikipedia.org/wiki/%D0%9F%D0%B5%D0%BD%D0%B8%D1%86%D0%B8%D0%BB%D0%BB%D0%B8%D0%BD" TargetMode="External"/><Relationship Id="rId46" Type="http://schemas.openxmlformats.org/officeDocument/2006/relationships/hyperlink" Target="http://ru.wikipedia.org/wiki/%D0%9F%D1%80%D0%BE%D1%82%D0%B8%D1%81%D1%82%D1%8B" TargetMode="External"/><Relationship Id="rId67" Type="http://schemas.openxmlformats.org/officeDocument/2006/relationships/hyperlink" Target="http://ru.wikipedia.org/wiki/%D0%90%D0%BD%D1%82%D0%B8%D0%B1%D0%B8%D0%BE%D1%82%D0%B8%D0%BA%D0%B8" TargetMode="External"/><Relationship Id="rId20" Type="http://schemas.openxmlformats.org/officeDocument/2006/relationships/hyperlink" Target="http://ru.wikipedia.org/wiki/%D0%9A%D1%80%D0%B0%D1%81%D0%BD%D1%83%D1%85%D0%B0" TargetMode="External"/><Relationship Id="rId41" Type="http://schemas.openxmlformats.org/officeDocument/2006/relationships/hyperlink" Target="http://ru.wikipedia.org/w/index.php?title=Streptomyces_griseus&amp;action=edit&amp;redlink=1" TargetMode="External"/><Relationship Id="rId62" Type="http://schemas.openxmlformats.org/officeDocument/2006/relationships/hyperlink" Target="http://ru.wikipedia.org/wiki/%D0%9A%D0%B8%D1%88%D0%B5%D1%87%D0%BD%D0%B0%D1%8F_%D0%BF%D0%B0%D0%BB%D0%BE%D1%87%D0%BA%D0%B0" TargetMode="External"/><Relationship Id="rId83" Type="http://schemas.openxmlformats.org/officeDocument/2006/relationships/hyperlink" Target="http://ru.wikipedia.org/w/index.php?title=%D0%9B%D0%B5%D0%B3%D0%B8%D0%BE%D0%BD%D0%B5%D0%BB%D0%BB%D1%8B&amp;action=edit&amp;redlink=1" TargetMode="External"/><Relationship Id="rId88" Type="http://schemas.openxmlformats.org/officeDocument/2006/relationships/hyperlink" Target="http://ru.wikipedia.org/wiki/%D0%A5%D0%BB%D0%B0%D0%BC%D0%B8%D0%B4%D0%B8%D0%B8"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5976</Words>
  <Characters>34065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Механизм действия антибиотиков на микроорганизмы</vt:lpstr>
    </vt:vector>
  </TitlesOfParts>
  <Company>Microsoft</Company>
  <LinksUpToDate>false</LinksUpToDate>
  <CharactersWithSpaces>39962</CharactersWithSpaces>
  <SharedDoc>false</SharedDoc>
  <HLinks>
    <vt:vector size="576" baseType="variant">
      <vt:variant>
        <vt:i4>5439518</vt:i4>
      </vt:variant>
      <vt:variant>
        <vt:i4>285</vt:i4>
      </vt:variant>
      <vt:variant>
        <vt:i4>0</vt:i4>
      </vt:variant>
      <vt:variant>
        <vt:i4>5</vt:i4>
      </vt:variant>
      <vt:variant>
        <vt:lpwstr>http://ru.wikipedia.org/wiki/%D0%90%D0%BA%D1%82%D0%B8%D0%BD%D0%BE%D0%BC%D0%B8%D1%86%D0%B5%D1%82%D1%8B</vt:lpwstr>
      </vt:variant>
      <vt:variant>
        <vt:lpwstr/>
      </vt:variant>
      <vt:variant>
        <vt:i4>8323177</vt:i4>
      </vt:variant>
      <vt:variant>
        <vt:i4>282</vt:i4>
      </vt:variant>
      <vt:variant>
        <vt:i4>0</vt:i4>
      </vt:variant>
      <vt:variant>
        <vt:i4>5</vt:i4>
      </vt:variant>
      <vt:variant>
        <vt:lpwstr>http://ru.wikipedia.org/wiki/%D0%9F%D0%BE%D1%87%D0%B2%D0%B0</vt:lpwstr>
      </vt:variant>
      <vt:variant>
        <vt:lpwstr/>
      </vt:variant>
      <vt:variant>
        <vt:i4>8061010</vt:i4>
      </vt:variant>
      <vt:variant>
        <vt:i4>279</vt:i4>
      </vt:variant>
      <vt:variant>
        <vt:i4>0</vt:i4>
      </vt:variant>
      <vt:variant>
        <vt:i4>5</vt:i4>
      </vt:variant>
      <vt:variant>
        <vt:lpwstr>http://ru.wikipedia.org/wiki/%D0%A3%D0%BB%D1%8C%D1%82%D1%80%D0%B0%D1%84%D0%B8%D0%BE%D0%BB%D0%B5%D1%82%D0%BE%D0%B2%D0%BE%D0%B5_%D0%B8%D0%B7%D0%BB%D1%83%D1%87%D0%B5%D0%BD%D0%B8%D0%B5</vt:lpwstr>
      </vt:variant>
      <vt:variant>
        <vt:lpwstr/>
      </vt:variant>
      <vt:variant>
        <vt:i4>917527</vt:i4>
      </vt:variant>
      <vt:variant>
        <vt:i4>276</vt:i4>
      </vt:variant>
      <vt:variant>
        <vt:i4>0</vt:i4>
      </vt:variant>
      <vt:variant>
        <vt:i4>5</vt:i4>
      </vt:variant>
      <vt:variant>
        <vt:lpwstr>http://ru.wikipedia.org/wiki/1978</vt:lpwstr>
      </vt:variant>
      <vt:variant>
        <vt:lpwstr/>
      </vt:variant>
      <vt:variant>
        <vt:i4>262188</vt:i4>
      </vt:variant>
      <vt:variant>
        <vt:i4>273</vt:i4>
      </vt:variant>
      <vt:variant>
        <vt:i4>0</vt:i4>
      </vt:variant>
      <vt:variant>
        <vt:i4>5</vt:i4>
      </vt:variant>
      <vt:variant>
        <vt:lpwstr>http://ru.wikipedia.org/wiki/%D0%97%D0%B5%D0%BB%D1%8C%D0%BC%D0%B0%D0%BD_%D0%92%D0%B0%D0%BA%D1%81%D0%BC%D0%B0%D0%BD</vt:lpwstr>
      </vt:variant>
      <vt:variant>
        <vt:lpwstr/>
      </vt:variant>
      <vt:variant>
        <vt:i4>8192008</vt:i4>
      </vt:variant>
      <vt:variant>
        <vt:i4>270</vt:i4>
      </vt:variant>
      <vt:variant>
        <vt:i4>0</vt:i4>
      </vt:variant>
      <vt:variant>
        <vt:i4>5</vt:i4>
      </vt:variant>
      <vt:variant>
        <vt:lpwstr>http://ru.wikipedia.org/wiki/%D0%A0%D0%B0%D0%BA_(%D0%B7%D0%B0%D0%B1%D0%BE%D0%BB%D0%B5%D0%B2%D0%B0%D0%BD%D0%B8%D0%B5)</vt:lpwstr>
      </vt:variant>
      <vt:variant>
        <vt:lpwstr/>
      </vt:variant>
      <vt:variant>
        <vt:i4>1179720</vt:i4>
      </vt:variant>
      <vt:variant>
        <vt:i4>267</vt:i4>
      </vt:variant>
      <vt:variant>
        <vt:i4>0</vt:i4>
      </vt:variant>
      <vt:variant>
        <vt:i4>5</vt:i4>
      </vt:variant>
      <vt:variant>
        <vt:lpwstr>http://ru.wikipedia.org/w/index.php?title=%D0%98%D0%BC%D0%BC%D1%83%D0%BD%D0%BE%D1%81%D1%82%D0%B8%D0%BC%D1%83%D0%BB%D1%8F%D1%86%D0%B8%D1%8F&amp;action=edit&amp;redlink=1</vt:lpwstr>
      </vt:variant>
      <vt:variant>
        <vt:lpwstr/>
      </vt:variant>
      <vt:variant>
        <vt:i4>8323132</vt:i4>
      </vt:variant>
      <vt:variant>
        <vt:i4>264</vt:i4>
      </vt:variant>
      <vt:variant>
        <vt:i4>0</vt:i4>
      </vt:variant>
      <vt:variant>
        <vt:i4>5</vt:i4>
      </vt:variant>
      <vt:variant>
        <vt:lpwstr>http://ru.wikipedia.org/wiki/%D0%98%D0%BC%D0%BC%D1%83%D0%BD%D0%BE%D1%81%D1%83%D0%BF%D1%80%D0%B5%D1%81%D1%81%D0%B8%D1%8F</vt:lpwstr>
      </vt:variant>
      <vt:variant>
        <vt:lpwstr/>
      </vt:variant>
      <vt:variant>
        <vt:i4>917560</vt:i4>
      </vt:variant>
      <vt:variant>
        <vt:i4>261</vt:i4>
      </vt:variant>
      <vt:variant>
        <vt:i4>0</vt:i4>
      </vt:variant>
      <vt:variant>
        <vt:i4>5</vt:i4>
      </vt:variant>
      <vt:variant>
        <vt:lpwstr>http://ru.wikipedia.org/w/index.php?title=%D0%9C%D0%B0%D1%82%D1%80%D0%B8%D0%BA%D1%81%D0%BD%D1%8B%D1%85_%D0%BC%D0%B5%D1%82%D0%B0%D0%BB%D0%BB%D0%BE%D0%BF%D1%80%D0%BE%D1%82%D0%B5%D0%B8%D0%BD%D0%B0%D0%B7&amp;action=edit&amp;redlink=1</vt:lpwstr>
      </vt:variant>
      <vt:variant>
        <vt:lpwstr/>
      </vt:variant>
      <vt:variant>
        <vt:i4>2883679</vt:i4>
      </vt:variant>
      <vt:variant>
        <vt:i4>258</vt:i4>
      </vt:variant>
      <vt:variant>
        <vt:i4>0</vt:i4>
      </vt:variant>
      <vt:variant>
        <vt:i4>5</vt:i4>
      </vt:variant>
      <vt:variant>
        <vt:lpwstr>http://ru.wikipedia.org/wiki/%D0%A4%D0%B5%D1%80%D0%BC%D0%B5%D0%BD%D1%82%D0%B0%D1%82%D0%B8%D0%B2%D0%BD%D1%8B%D0%B9_%D0%B8%D0%BD%D0%B3%D0%B8%D0%B1%D0%B8%D1%82%D0%BE%D1%80</vt:lpwstr>
      </vt:variant>
      <vt:variant>
        <vt:lpwstr/>
      </vt:variant>
      <vt:variant>
        <vt:i4>5439508</vt:i4>
      </vt:variant>
      <vt:variant>
        <vt:i4>255</vt:i4>
      </vt:variant>
      <vt:variant>
        <vt:i4>0</vt:i4>
      </vt:variant>
      <vt:variant>
        <vt:i4>5</vt:i4>
      </vt:variant>
      <vt:variant>
        <vt:lpwstr>http://ru.wikipedia.org/wiki/%D0%90%D1%80%D1%82%D1%80%D0%B8%D1%82</vt:lpwstr>
      </vt:variant>
      <vt:variant>
        <vt:lpwstr/>
      </vt:variant>
      <vt:variant>
        <vt:i4>524353</vt:i4>
      </vt:variant>
      <vt:variant>
        <vt:i4>252</vt:i4>
      </vt:variant>
      <vt:variant>
        <vt:i4>0</vt:i4>
      </vt:variant>
      <vt:variant>
        <vt:i4>5</vt:i4>
      </vt:variant>
      <vt:variant>
        <vt:lpwstr>http://ru.wikipedia.org/wiki/%D0%9C%D0%B8%D0%BD%D0%BE%D1%86%D0%B8%D0%BA%D0%BB%D0%B8%D0%BD</vt:lpwstr>
      </vt:variant>
      <vt:variant>
        <vt:lpwstr/>
      </vt:variant>
      <vt:variant>
        <vt:i4>2359395</vt:i4>
      </vt:variant>
      <vt:variant>
        <vt:i4>249</vt:i4>
      </vt:variant>
      <vt:variant>
        <vt:i4>0</vt:i4>
      </vt:variant>
      <vt:variant>
        <vt:i4>5</vt:i4>
      </vt:variant>
      <vt:variant>
        <vt:lpwstr>http://ru.wikipedia.org/wiki/%D0%94%D0%BE%D0%BA%D1%81%D0%B8%D1%86%D0%B8%D0%BA%D0%BB%D0%B8%D0%BD</vt:lpwstr>
      </vt:variant>
      <vt:variant>
        <vt:lpwstr/>
      </vt:variant>
      <vt:variant>
        <vt:i4>524354</vt:i4>
      </vt:variant>
      <vt:variant>
        <vt:i4>246</vt:i4>
      </vt:variant>
      <vt:variant>
        <vt:i4>0</vt:i4>
      </vt:variant>
      <vt:variant>
        <vt:i4>5</vt:i4>
      </vt:variant>
      <vt:variant>
        <vt:lpwstr>http://ru.wikipedia.org/wiki/%D0%9C%D0%B8%D0%BA%D1%80%D0%BE%D1%84%D0%BB%D0%BE%D1%80%D0%B0</vt:lpwstr>
      </vt:variant>
      <vt:variant>
        <vt:lpwstr/>
      </vt:variant>
      <vt:variant>
        <vt:i4>524309</vt:i4>
      </vt:variant>
      <vt:variant>
        <vt:i4>243</vt:i4>
      </vt:variant>
      <vt:variant>
        <vt:i4>0</vt:i4>
      </vt:variant>
      <vt:variant>
        <vt:i4>5</vt:i4>
      </vt:variant>
      <vt:variant>
        <vt:lpwstr>http://ru.wikipedia.org/wiki/%D0%92%D0%BE%D1%81%D0%BF%D0%B0%D0%BB%D0%B5%D0%BD%D0%B8%D0%B5</vt:lpwstr>
      </vt:variant>
      <vt:variant>
        <vt:lpwstr/>
      </vt:variant>
      <vt:variant>
        <vt:i4>8126573</vt:i4>
      </vt:variant>
      <vt:variant>
        <vt:i4>240</vt:i4>
      </vt:variant>
      <vt:variant>
        <vt:i4>0</vt:i4>
      </vt:variant>
      <vt:variant>
        <vt:i4>5</vt:i4>
      </vt:variant>
      <vt:variant>
        <vt:lpwstr>http://ru.wikipedia.org/wiki/%D0%A0%D1%83%D0%B1%D0%BE%D0%BC%D0%B8%D1%86%D0%B8%D0%BD</vt:lpwstr>
      </vt:variant>
      <vt:variant>
        <vt:lpwstr/>
      </vt:variant>
      <vt:variant>
        <vt:i4>7143487</vt:i4>
      </vt:variant>
      <vt:variant>
        <vt:i4>237</vt:i4>
      </vt:variant>
      <vt:variant>
        <vt:i4>0</vt:i4>
      </vt:variant>
      <vt:variant>
        <vt:i4>5</vt:i4>
      </vt:variant>
      <vt:variant>
        <vt:lpwstr>http://ru.wikipedia.org/w/index.php?title=%D0%90%D0%BA%D1%82%D0%B8%D0%B4%D0%B8%D0%BD&amp;action=edit&amp;redlink=1</vt:lpwstr>
      </vt:variant>
      <vt:variant>
        <vt:lpwstr/>
      </vt:variant>
      <vt:variant>
        <vt:i4>2949165</vt:i4>
      </vt:variant>
      <vt:variant>
        <vt:i4>234</vt:i4>
      </vt:variant>
      <vt:variant>
        <vt:i4>0</vt:i4>
      </vt:variant>
      <vt:variant>
        <vt:i4>5</vt:i4>
      </vt:variant>
      <vt:variant>
        <vt:lpwstr>http://ru.wikipedia.org/wiki/%CE%92-%D0%BB%D0%B0%D0%BA%D1%82%D0%B0%D0%BC%D1%8B</vt:lpwstr>
      </vt:variant>
      <vt:variant>
        <vt:lpwstr/>
      </vt:variant>
      <vt:variant>
        <vt:i4>1376328</vt:i4>
      </vt:variant>
      <vt:variant>
        <vt:i4>231</vt:i4>
      </vt:variant>
      <vt:variant>
        <vt:i4>0</vt:i4>
      </vt:variant>
      <vt:variant>
        <vt:i4>5</vt:i4>
      </vt:variant>
      <vt:variant>
        <vt:lpwstr>http://ru.wikipedia.org/w/index.php?title=%D0%9B%D0%B5%D0%B3%D0%B8%D0%BE%D0%BD%D0%B5%D0%BB%D0%BB%D1%8B&amp;action=edit&amp;redlink=1</vt:lpwstr>
      </vt:variant>
      <vt:variant>
        <vt:lpwstr/>
      </vt:variant>
      <vt:variant>
        <vt:i4>6422628</vt:i4>
      </vt:variant>
      <vt:variant>
        <vt:i4>228</vt:i4>
      </vt:variant>
      <vt:variant>
        <vt:i4>0</vt:i4>
      </vt:variant>
      <vt:variant>
        <vt:i4>5</vt:i4>
      </vt:variant>
      <vt:variant>
        <vt:lpwstr>http://ru.wikipedia.org/w/index.php?title=%D0%9A%D0%B0%D0%BC%D0%BF%D0%B8%D0%BB%D0%BE%D0%B1%D0%B0%D0%BA%D1%82%D0%B5%D1%80%D0%B8%D0%B8&amp;action=edit&amp;redlink=1</vt:lpwstr>
      </vt:variant>
      <vt:variant>
        <vt:lpwstr/>
      </vt:variant>
      <vt:variant>
        <vt:i4>720926</vt:i4>
      </vt:variant>
      <vt:variant>
        <vt:i4>225</vt:i4>
      </vt:variant>
      <vt:variant>
        <vt:i4>0</vt:i4>
      </vt:variant>
      <vt:variant>
        <vt:i4>5</vt:i4>
      </vt:variant>
      <vt:variant>
        <vt:lpwstr>http://ru.wikipedia.org/wiki/%D0%A5%D0%BB%D0%B0%D0%BC%D0%B8%D0%B4%D0%B8%D0%B8</vt:lpwstr>
      </vt:variant>
      <vt:variant>
        <vt:lpwstr/>
      </vt:variant>
      <vt:variant>
        <vt:i4>524305</vt:i4>
      </vt:variant>
      <vt:variant>
        <vt:i4>222</vt:i4>
      </vt:variant>
      <vt:variant>
        <vt:i4>0</vt:i4>
      </vt:variant>
      <vt:variant>
        <vt:i4>5</vt:i4>
      </vt:variant>
      <vt:variant>
        <vt:lpwstr>http://ru.wikipedia.org/wiki/%D0%9C%D0%B8%D0%BA%D0%BE%D0%BF%D0%BB%D0%B0%D0%B7%D0%BC%D1%8B</vt:lpwstr>
      </vt:variant>
      <vt:variant>
        <vt:lpwstr/>
      </vt:variant>
      <vt:variant>
        <vt:i4>720914</vt:i4>
      </vt:variant>
      <vt:variant>
        <vt:i4>219</vt:i4>
      </vt:variant>
      <vt:variant>
        <vt:i4>0</vt:i4>
      </vt:variant>
      <vt:variant>
        <vt:i4>5</vt:i4>
      </vt:variant>
      <vt:variant>
        <vt:lpwstr>http://ru.wikipedia.org/wiki/%D0%A1%D1%82%D0%B0%D1%84%D0%B8%D0%BB%D0%BE%D0%BA%D0%BE%D0%BA%D0%BA%D0%B8</vt:lpwstr>
      </vt:variant>
      <vt:variant>
        <vt:lpwstr/>
      </vt:variant>
      <vt:variant>
        <vt:i4>5242909</vt:i4>
      </vt:variant>
      <vt:variant>
        <vt:i4>216</vt:i4>
      </vt:variant>
      <vt:variant>
        <vt:i4>0</vt:i4>
      </vt:variant>
      <vt:variant>
        <vt:i4>5</vt:i4>
      </vt:variant>
      <vt:variant>
        <vt:lpwstr>http://ru.wikipedia.org/wiki/%D0%A1%D1%82%D1%80%D0%B5%D0%BF%D1%82%D0%BE%D0%BA%D0%BE%D0%BA%D0%BA%D0%B8</vt:lpwstr>
      </vt:variant>
      <vt:variant>
        <vt:lpwstr/>
      </vt:variant>
      <vt:variant>
        <vt:i4>720916</vt:i4>
      </vt:variant>
      <vt:variant>
        <vt:i4>213</vt:i4>
      </vt:variant>
      <vt:variant>
        <vt:i4>0</vt:i4>
      </vt:variant>
      <vt:variant>
        <vt:i4>5</vt:i4>
      </vt:variant>
      <vt:variant>
        <vt:lpwstr>http://ru.wikipedia.org/wiki/%D0%A1%D0%BF%D0%B8%D1%80%D0%B0%D0%BC%D0%B8%D1%86%D0%B8%D0%BD</vt:lpwstr>
      </vt:variant>
      <vt:variant>
        <vt:lpwstr/>
      </vt:variant>
      <vt:variant>
        <vt:i4>1376328</vt:i4>
      </vt:variant>
      <vt:variant>
        <vt:i4>210</vt:i4>
      </vt:variant>
      <vt:variant>
        <vt:i4>0</vt:i4>
      </vt:variant>
      <vt:variant>
        <vt:i4>5</vt:i4>
      </vt:variant>
      <vt:variant>
        <vt:lpwstr>http://ru.wikipedia.org/w/index.php?title=%D0%9B%D0%B5%D0%B3%D0%B8%D0%BE%D0%BD%D0%B5%D0%BB%D0%BB%D1%8B&amp;action=edit&amp;redlink=1</vt:lpwstr>
      </vt:variant>
      <vt:variant>
        <vt:lpwstr/>
      </vt:variant>
      <vt:variant>
        <vt:i4>6422628</vt:i4>
      </vt:variant>
      <vt:variant>
        <vt:i4>207</vt:i4>
      </vt:variant>
      <vt:variant>
        <vt:i4>0</vt:i4>
      </vt:variant>
      <vt:variant>
        <vt:i4>5</vt:i4>
      </vt:variant>
      <vt:variant>
        <vt:lpwstr>http://ru.wikipedia.org/w/index.php?title=%D0%9A%D0%B0%D0%BC%D0%BF%D0%B8%D0%BB%D0%BE%D0%B1%D0%B0%D0%BA%D1%82%D0%B5%D1%80%D0%B8%D0%B8&amp;action=edit&amp;redlink=1</vt:lpwstr>
      </vt:variant>
      <vt:variant>
        <vt:lpwstr/>
      </vt:variant>
      <vt:variant>
        <vt:i4>720926</vt:i4>
      </vt:variant>
      <vt:variant>
        <vt:i4>204</vt:i4>
      </vt:variant>
      <vt:variant>
        <vt:i4>0</vt:i4>
      </vt:variant>
      <vt:variant>
        <vt:i4>5</vt:i4>
      </vt:variant>
      <vt:variant>
        <vt:lpwstr>http://ru.wikipedia.org/wiki/%D0%A5%D0%BB%D0%B0%D0%BC%D0%B8%D0%B4%D0%B8%D0%B8</vt:lpwstr>
      </vt:variant>
      <vt:variant>
        <vt:lpwstr/>
      </vt:variant>
      <vt:variant>
        <vt:i4>524305</vt:i4>
      </vt:variant>
      <vt:variant>
        <vt:i4>201</vt:i4>
      </vt:variant>
      <vt:variant>
        <vt:i4>0</vt:i4>
      </vt:variant>
      <vt:variant>
        <vt:i4>5</vt:i4>
      </vt:variant>
      <vt:variant>
        <vt:lpwstr>http://ru.wikipedia.org/wiki/%D0%9C%D0%B8%D0%BA%D0%BE%D0%BF%D0%BB%D0%B0%D0%B7%D0%BC%D1%8B</vt:lpwstr>
      </vt:variant>
      <vt:variant>
        <vt:lpwstr/>
      </vt:variant>
      <vt:variant>
        <vt:i4>2359346</vt:i4>
      </vt:variant>
      <vt:variant>
        <vt:i4>198</vt:i4>
      </vt:variant>
      <vt:variant>
        <vt:i4>0</vt:i4>
      </vt:variant>
      <vt:variant>
        <vt:i4>5</vt:i4>
      </vt:variant>
      <vt:variant>
        <vt:lpwstr>http://ru.wikipedia.org/wiki/%D0%9F%D0%B5%D0%BD%D0%B8%D1%86%D0%B8%D0%BB%D0%BB%D0%B8%D0%BD%D1%8B</vt:lpwstr>
      </vt:variant>
      <vt:variant>
        <vt:lpwstr/>
      </vt:variant>
      <vt:variant>
        <vt:i4>6619156</vt:i4>
      </vt:variant>
      <vt:variant>
        <vt:i4>195</vt:i4>
      </vt:variant>
      <vt:variant>
        <vt:i4>0</vt:i4>
      </vt:variant>
      <vt:variant>
        <vt:i4>5</vt:i4>
      </vt:variant>
      <vt:variant>
        <vt:lpwstr>http://ru.wikipedia.org/w/index.php?title=Streptomyces_erythreus&amp;action=edit&amp;redlink=1</vt:lpwstr>
      </vt:variant>
      <vt:variant>
        <vt:lpwstr/>
      </vt:variant>
      <vt:variant>
        <vt:i4>5439518</vt:i4>
      </vt:variant>
      <vt:variant>
        <vt:i4>192</vt:i4>
      </vt:variant>
      <vt:variant>
        <vt:i4>0</vt:i4>
      </vt:variant>
      <vt:variant>
        <vt:i4>5</vt:i4>
      </vt:variant>
      <vt:variant>
        <vt:lpwstr>http://ru.wikipedia.org/wiki/%D0%90%D0%BA%D1%82%D0%B8%D0%BD%D0%BE%D0%BC%D0%B8%D1%86%D0%B5%D1%82%D1%8B</vt:lpwstr>
      </vt:variant>
      <vt:variant>
        <vt:lpwstr/>
      </vt:variant>
      <vt:variant>
        <vt:i4>7340114</vt:i4>
      </vt:variant>
      <vt:variant>
        <vt:i4>189</vt:i4>
      </vt:variant>
      <vt:variant>
        <vt:i4>0</vt:i4>
      </vt:variant>
      <vt:variant>
        <vt:i4>5</vt:i4>
      </vt:variant>
      <vt:variant>
        <vt:lpwstr>http://ru.wikipedia.org/wiki/1952_%D0%B3%D0%BE%D0%B4</vt:lpwstr>
      </vt:variant>
      <vt:variant>
        <vt:lpwstr/>
      </vt:variant>
      <vt:variant>
        <vt:i4>8126513</vt:i4>
      </vt:variant>
      <vt:variant>
        <vt:i4>186</vt:i4>
      </vt:variant>
      <vt:variant>
        <vt:i4>0</vt:i4>
      </vt:variant>
      <vt:variant>
        <vt:i4>5</vt:i4>
      </vt:variant>
      <vt:variant>
        <vt:lpwstr>http://ru.wikipedia.org/wiki/%D0%AD%D1%80%D0%B8%D1%82%D1%80%D0%BE%D0%BC%D0%B8%D1%86%D0%B8%D0%BD</vt:lpwstr>
      </vt:variant>
      <vt:variant>
        <vt:lpwstr/>
      </vt:variant>
      <vt:variant>
        <vt:i4>5242898</vt:i4>
      </vt:variant>
      <vt:variant>
        <vt:i4>183</vt:i4>
      </vt:variant>
      <vt:variant>
        <vt:i4>0</vt:i4>
      </vt:variant>
      <vt:variant>
        <vt:i4>5</vt:i4>
      </vt:variant>
      <vt:variant>
        <vt:lpwstr>http://ru.wikipedia.org/wiki/%D0%A2%D0%B0%D0%BA%D1%80%D0%BE%D0%BB%D0%B8%D0%BC%D1%83%D1%81</vt:lpwstr>
      </vt:variant>
      <vt:variant>
        <vt:lpwstr/>
      </vt:variant>
      <vt:variant>
        <vt:i4>7536651</vt:i4>
      </vt:variant>
      <vt:variant>
        <vt:i4>180</vt:i4>
      </vt:variant>
      <vt:variant>
        <vt:i4>0</vt:i4>
      </vt:variant>
      <vt:variant>
        <vt:i4>5</vt:i4>
      </vt:variant>
      <vt:variant>
        <vt:lpwstr>http://ru.wikipedia.org/wiki/%D0%98%D0%BC%D0%BC%D1%83%D0%BD%D0%BE%D1%81%D1%83%D0%BF%D1%80%D0%B5%D1%81%D1%81%D0%B8%D0%B2%D0%BD%D1%8B%D0%B5_%D0%BF%D1%80%D0%B5%D0%BF%D0%B0%D1%80%D0%B0%D1%82%D1%8B</vt:lpwstr>
      </vt:variant>
      <vt:variant>
        <vt:lpwstr/>
      </vt:variant>
      <vt:variant>
        <vt:i4>5439561</vt:i4>
      </vt:variant>
      <vt:variant>
        <vt:i4>177</vt:i4>
      </vt:variant>
      <vt:variant>
        <vt:i4>0</vt:i4>
      </vt:variant>
      <vt:variant>
        <vt:i4>5</vt:i4>
      </vt:variant>
      <vt:variant>
        <vt:lpwstr>http://ru.wikipedia.org/wiki/%D0%9A%D0%B5%D1%82%D0%BE%D0%BD%D1%8B</vt:lpwstr>
      </vt:variant>
      <vt:variant>
        <vt:lpwstr/>
      </vt:variant>
      <vt:variant>
        <vt:i4>8323176</vt:i4>
      </vt:variant>
      <vt:variant>
        <vt:i4>174</vt:i4>
      </vt:variant>
      <vt:variant>
        <vt:i4>0</vt:i4>
      </vt:variant>
      <vt:variant>
        <vt:i4>5</vt:i4>
      </vt:variant>
      <vt:variant>
        <vt:lpwstr>http://ru.wikipedia.org/wiki/%D0%9F%D0%BE%D0%BB%D0%B8%D0%BA%D0%B5%D1%82%D0%B8%D0%B4</vt:lpwstr>
      </vt:variant>
      <vt:variant>
        <vt:lpwstr/>
      </vt:variant>
      <vt:variant>
        <vt:i4>5242906</vt:i4>
      </vt:variant>
      <vt:variant>
        <vt:i4>171</vt:i4>
      </vt:variant>
      <vt:variant>
        <vt:i4>0</vt:i4>
      </vt:variant>
      <vt:variant>
        <vt:i4>5</vt:i4>
      </vt:variant>
      <vt:variant>
        <vt:lpwstr>http://ru.wikipedia.org/wiki/%D0%A3%D0%B3%D0%BB%D0%B5%D0%B2%D0%BE%D0%B4%D1%8B</vt:lpwstr>
      </vt:variant>
      <vt:variant>
        <vt:lpwstr/>
      </vt:variant>
      <vt:variant>
        <vt:i4>2359407</vt:i4>
      </vt:variant>
      <vt:variant>
        <vt:i4>168</vt:i4>
      </vt:variant>
      <vt:variant>
        <vt:i4>0</vt:i4>
      </vt:variant>
      <vt:variant>
        <vt:i4>5</vt:i4>
      </vt:variant>
      <vt:variant>
        <vt:lpwstr>http://ru.wikipedia.org/wiki/%D0%9B%D0%B0%D0%BA%D1%82%D0%BE%D0%BD%D1%8B</vt:lpwstr>
      </vt:variant>
      <vt:variant>
        <vt:lpwstr/>
      </vt:variant>
      <vt:variant>
        <vt:i4>2359350</vt:i4>
      </vt:variant>
      <vt:variant>
        <vt:i4>165</vt:i4>
      </vt:variant>
      <vt:variant>
        <vt:i4>0</vt:i4>
      </vt:variant>
      <vt:variant>
        <vt:i4>5</vt:i4>
      </vt:variant>
      <vt:variant>
        <vt:lpwstr>http://ru.wikipedia.org/wiki/%D0%90%D0%BD%D1%82%D0%B8%D0%B1%D0%B8%D0%BE%D1%82%D0%B8%D0%BA%D0%B8</vt:lpwstr>
      </vt:variant>
      <vt:variant>
        <vt:lpwstr/>
      </vt:variant>
      <vt:variant>
        <vt:i4>65629</vt:i4>
      </vt:variant>
      <vt:variant>
        <vt:i4>162</vt:i4>
      </vt:variant>
      <vt:variant>
        <vt:i4>0</vt:i4>
      </vt:variant>
      <vt:variant>
        <vt:i4>5</vt:i4>
      </vt:variant>
      <vt:variant>
        <vt:lpwstr>http://ru.wikipedia.org/wiki/Proteus</vt:lpwstr>
      </vt:variant>
      <vt:variant>
        <vt:lpwstr/>
      </vt:variant>
      <vt:variant>
        <vt:i4>7733265</vt:i4>
      </vt:variant>
      <vt:variant>
        <vt:i4>159</vt:i4>
      </vt:variant>
      <vt:variant>
        <vt:i4>0</vt:i4>
      </vt:variant>
      <vt:variant>
        <vt:i4>5</vt:i4>
      </vt:variant>
      <vt:variant>
        <vt:lpwstr>http://ru.wikipedia.org/wiki/Streptococcus_pyogenes</vt:lpwstr>
      </vt:variant>
      <vt:variant>
        <vt:lpwstr/>
      </vt:variant>
      <vt:variant>
        <vt:i4>2490486</vt:i4>
      </vt:variant>
      <vt:variant>
        <vt:i4>156</vt:i4>
      </vt:variant>
      <vt:variant>
        <vt:i4>0</vt:i4>
      </vt:variant>
      <vt:variant>
        <vt:i4>5</vt:i4>
      </vt:variant>
      <vt:variant>
        <vt:lpwstr>http://ru.wikipedia.org/wiki/%D0%90%D0%B3%D0%B0%D1%80-%D0%B0%D0%B3%D0%B0%D1%80</vt:lpwstr>
      </vt:variant>
      <vt:variant>
        <vt:lpwstr/>
      </vt:variant>
      <vt:variant>
        <vt:i4>8126569</vt:i4>
      </vt:variant>
      <vt:variant>
        <vt:i4>153</vt:i4>
      </vt:variant>
      <vt:variant>
        <vt:i4>0</vt:i4>
      </vt:variant>
      <vt:variant>
        <vt:i4>5</vt:i4>
      </vt:variant>
      <vt:variant>
        <vt:lpwstr>http://ru.wikipedia.org/wiki/%D0%A0%D0%B8%D0%BA%D0%BA%D0%B5%D1%82%D1%81%D0%B8%D0%B8</vt:lpwstr>
      </vt:variant>
      <vt:variant>
        <vt:lpwstr/>
      </vt:variant>
      <vt:variant>
        <vt:i4>2162771</vt:i4>
      </vt:variant>
      <vt:variant>
        <vt:i4>150</vt:i4>
      </vt:variant>
      <vt:variant>
        <vt:i4>0</vt:i4>
      </vt:variant>
      <vt:variant>
        <vt:i4>5</vt:i4>
      </vt:variant>
      <vt:variant>
        <vt:lpwstr>http://ru.wikipedia.org/wiki/%D0%9A%D0%B8%D1%88%D0%B5%D1%87%D0%BD%D0%B0%D1%8F_%D0%BF%D0%B0%D0%BB%D0%BE%D1%87%D0%BA%D0%B0</vt:lpwstr>
      </vt:variant>
      <vt:variant>
        <vt:lpwstr/>
      </vt:variant>
      <vt:variant>
        <vt:i4>65629</vt:i4>
      </vt:variant>
      <vt:variant>
        <vt:i4>147</vt:i4>
      </vt:variant>
      <vt:variant>
        <vt:i4>0</vt:i4>
      </vt:variant>
      <vt:variant>
        <vt:i4>5</vt:i4>
      </vt:variant>
      <vt:variant>
        <vt:lpwstr>http://ru.wikipedia.org/wiki/Proteus</vt:lpwstr>
      </vt:variant>
      <vt:variant>
        <vt:lpwstr/>
      </vt:variant>
      <vt:variant>
        <vt:i4>2555958</vt:i4>
      </vt:variant>
      <vt:variant>
        <vt:i4>144</vt:i4>
      </vt:variant>
      <vt:variant>
        <vt:i4>0</vt:i4>
      </vt:variant>
      <vt:variant>
        <vt:i4>5</vt:i4>
      </vt:variant>
      <vt:variant>
        <vt:lpwstr>http://ru.wikipedia.org/wiki/%D0%A8%D1%82%D0%B0%D0%BC%D0%BC</vt:lpwstr>
      </vt:variant>
      <vt:variant>
        <vt:lpwstr/>
      </vt:variant>
      <vt:variant>
        <vt:i4>8323122</vt:i4>
      </vt:variant>
      <vt:variant>
        <vt:i4>141</vt:i4>
      </vt:variant>
      <vt:variant>
        <vt:i4>0</vt:i4>
      </vt:variant>
      <vt:variant>
        <vt:i4>5</vt:i4>
      </vt:variant>
      <vt:variant>
        <vt:lpwstr>http://ru.wikipedia.org/wiki/%D0%93%D1%80%D0%B8%D0%BF%D0%BF</vt:lpwstr>
      </vt:variant>
      <vt:variant>
        <vt:lpwstr/>
      </vt:variant>
      <vt:variant>
        <vt:i4>2359345</vt:i4>
      </vt:variant>
      <vt:variant>
        <vt:i4>138</vt:i4>
      </vt:variant>
      <vt:variant>
        <vt:i4>0</vt:i4>
      </vt:variant>
      <vt:variant>
        <vt:i4>5</vt:i4>
      </vt:variant>
      <vt:variant>
        <vt:lpwstr>http://ru.wikipedia.org/wiki/%D0%9E%D1%80%D0%BD%D0%B8%D1%82%D0%BE%D0%B7</vt:lpwstr>
      </vt:variant>
      <vt:variant>
        <vt:lpwstr/>
      </vt:variant>
      <vt:variant>
        <vt:i4>2621446</vt:i4>
      </vt:variant>
      <vt:variant>
        <vt:i4>135</vt:i4>
      </vt:variant>
      <vt:variant>
        <vt:i4>0</vt:i4>
      </vt:variant>
      <vt:variant>
        <vt:i4>5</vt:i4>
      </vt:variant>
      <vt:variant>
        <vt:lpwstr>http://ru.wikipedia.org/wiki/%D0%92%D0%BE%D0%B7%D0%B2%D1%80%D0%B0%D1%82%D0%BD%D1%8B%D0%B9_%D1%82%D0%B8%D1%84</vt:lpwstr>
      </vt:variant>
      <vt:variant>
        <vt:lpwstr/>
      </vt:variant>
      <vt:variant>
        <vt:i4>65629</vt:i4>
      </vt:variant>
      <vt:variant>
        <vt:i4>132</vt:i4>
      </vt:variant>
      <vt:variant>
        <vt:i4>0</vt:i4>
      </vt:variant>
      <vt:variant>
        <vt:i4>5</vt:i4>
      </vt:variant>
      <vt:variant>
        <vt:lpwstr>http://ru.wikipedia.org/wiki/Proteus</vt:lpwstr>
      </vt:variant>
      <vt:variant>
        <vt:lpwstr/>
      </vt:variant>
      <vt:variant>
        <vt:i4>6619236</vt:i4>
      </vt:variant>
      <vt:variant>
        <vt:i4>129</vt:i4>
      </vt:variant>
      <vt:variant>
        <vt:i4>0</vt:i4>
      </vt:variant>
      <vt:variant>
        <vt:i4>5</vt:i4>
      </vt:variant>
      <vt:variant>
        <vt:lpwstr>http://ru.wikipedia.org/w/index.php?title=%D0%9B%D0%B5%D0%B2%D0%BE%D0%BC%D0%B8%D1%86%D0%B8%D1%82%D0%B8%D0%BD&amp;action=edit&amp;redlink=1</vt:lpwstr>
      </vt:variant>
      <vt:variant>
        <vt:lpwstr/>
      </vt:variant>
      <vt:variant>
        <vt:i4>524314</vt:i4>
      </vt:variant>
      <vt:variant>
        <vt:i4>126</vt:i4>
      </vt:variant>
      <vt:variant>
        <vt:i4>0</vt:i4>
      </vt:variant>
      <vt:variant>
        <vt:i4>5</vt:i4>
      </vt:variant>
      <vt:variant>
        <vt:lpwstr>http://ru.wikipedia.org/wiki/%D0%91%D0%B5%D0%BD%D0%B7%D0%B8%D0%BB%D0%BF%D0%B5%D0%BD%D0%B8%D1%86%D0%B8%D0%BB%D0%BB%D0%B8%D0%BD</vt:lpwstr>
      </vt:variant>
      <vt:variant>
        <vt:lpwstr/>
      </vt:variant>
      <vt:variant>
        <vt:i4>3735634</vt:i4>
      </vt:variant>
      <vt:variant>
        <vt:i4>123</vt:i4>
      </vt:variant>
      <vt:variant>
        <vt:i4>0</vt:i4>
      </vt:variant>
      <vt:variant>
        <vt:i4>5</vt:i4>
      </vt:variant>
      <vt:variant>
        <vt:lpwstr>http://ru.wikipedia.org/wiki/Vibrio_cholerae</vt:lpwstr>
      </vt:variant>
      <vt:variant>
        <vt:lpwstr/>
      </vt:variant>
      <vt:variant>
        <vt:i4>262269</vt:i4>
      </vt:variant>
      <vt:variant>
        <vt:i4>120</vt:i4>
      </vt:variant>
      <vt:variant>
        <vt:i4>0</vt:i4>
      </vt:variant>
      <vt:variant>
        <vt:i4>5</vt:i4>
      </vt:variant>
      <vt:variant>
        <vt:lpwstr>http://ru.wikipedia.org/wiki/Escherichia_coli</vt:lpwstr>
      </vt:variant>
      <vt:variant>
        <vt:lpwstr/>
      </vt:variant>
      <vt:variant>
        <vt:i4>6553611</vt:i4>
      </vt:variant>
      <vt:variant>
        <vt:i4>117</vt:i4>
      </vt:variant>
      <vt:variant>
        <vt:i4>0</vt:i4>
      </vt:variant>
      <vt:variant>
        <vt:i4>5</vt:i4>
      </vt:variant>
      <vt:variant>
        <vt:lpwstr>http://ru.wikipedia.org/wiki/Clostridium_botulinum</vt:lpwstr>
      </vt:variant>
      <vt:variant>
        <vt:lpwstr/>
      </vt:variant>
      <vt:variant>
        <vt:i4>5701669</vt:i4>
      </vt:variant>
      <vt:variant>
        <vt:i4>114</vt:i4>
      </vt:variant>
      <vt:variant>
        <vt:i4>0</vt:i4>
      </vt:variant>
      <vt:variant>
        <vt:i4>5</vt:i4>
      </vt:variant>
      <vt:variant>
        <vt:lpwstr>http://ru.wikipedia.org/wiki/Staphylococcus_aureus</vt:lpwstr>
      </vt:variant>
      <vt:variant>
        <vt:lpwstr/>
      </vt:variant>
      <vt:variant>
        <vt:i4>5373996</vt:i4>
      </vt:variant>
      <vt:variant>
        <vt:i4>111</vt:i4>
      </vt:variant>
      <vt:variant>
        <vt:i4>0</vt:i4>
      </vt:variant>
      <vt:variant>
        <vt:i4>5</vt:i4>
      </vt:variant>
      <vt:variant>
        <vt:lpwstr>http://ru.wikipedia.org/wiki/%D0%9F%D0%BB%D0%B5%D1%81%D0%BD%D0%B5%D0%B2%D1%8B%D0%B5_%D0%B3%D1%80%D0%B8%D0%B1%D1%8B</vt:lpwstr>
      </vt:variant>
      <vt:variant>
        <vt:lpwstr/>
      </vt:variant>
      <vt:variant>
        <vt:i4>5439510</vt:i4>
      </vt:variant>
      <vt:variant>
        <vt:i4>108</vt:i4>
      </vt:variant>
      <vt:variant>
        <vt:i4>0</vt:i4>
      </vt:variant>
      <vt:variant>
        <vt:i4>5</vt:i4>
      </vt:variant>
      <vt:variant>
        <vt:lpwstr>http://ru.wikipedia.org/wiki/%D0%92%D0%B8%D1%80%D1%83%D1%81%D1%8B</vt:lpwstr>
      </vt:variant>
      <vt:variant>
        <vt:lpwstr/>
      </vt:variant>
      <vt:variant>
        <vt:i4>524308</vt:i4>
      </vt:variant>
      <vt:variant>
        <vt:i4>105</vt:i4>
      </vt:variant>
      <vt:variant>
        <vt:i4>0</vt:i4>
      </vt:variant>
      <vt:variant>
        <vt:i4>5</vt:i4>
      </vt:variant>
      <vt:variant>
        <vt:lpwstr>http://ru.wikipedia.org/wiki/%D0%9F%D1%80%D0%BE%D1%82%D0%B8%D1%81%D1%82%D1%8B</vt:lpwstr>
      </vt:variant>
      <vt:variant>
        <vt:lpwstr/>
      </vt:variant>
      <vt:variant>
        <vt:i4>5439553</vt:i4>
      </vt:variant>
      <vt:variant>
        <vt:i4>102</vt:i4>
      </vt:variant>
      <vt:variant>
        <vt:i4>0</vt:i4>
      </vt:variant>
      <vt:variant>
        <vt:i4>5</vt:i4>
      </vt:variant>
      <vt:variant>
        <vt:lpwstr>http://ru.wikipedia.org/wiki/%D0%91%D0%B0%D0%BA%D1%82%D0%B5%D1%80%D0%B8%D0%B8</vt:lpwstr>
      </vt:variant>
      <vt:variant>
        <vt:lpwstr/>
      </vt:variant>
      <vt:variant>
        <vt:i4>786455</vt:i4>
      </vt:variant>
      <vt:variant>
        <vt:i4>99</vt:i4>
      </vt:variant>
      <vt:variant>
        <vt:i4>0</vt:i4>
      </vt:variant>
      <vt:variant>
        <vt:i4>5</vt:i4>
      </vt:variant>
      <vt:variant>
        <vt:lpwstr>http://ru.wikipedia.org/wiki/1957</vt:lpwstr>
      </vt:variant>
      <vt:variant>
        <vt:lpwstr/>
      </vt:variant>
      <vt:variant>
        <vt:i4>524311</vt:i4>
      </vt:variant>
      <vt:variant>
        <vt:i4>96</vt:i4>
      </vt:variant>
      <vt:variant>
        <vt:i4>0</vt:i4>
      </vt:variant>
      <vt:variant>
        <vt:i4>5</vt:i4>
      </vt:variant>
      <vt:variant>
        <vt:lpwstr>http://ru.wikipedia.org/wiki/%D0%9F%D0%B5%D0%BD%D0%B8%D1%86%D0%B8%D0%BB%D0%BB%D0%B8%D0%BD</vt:lpwstr>
      </vt:variant>
      <vt:variant>
        <vt:lpwstr/>
      </vt:variant>
      <vt:variant>
        <vt:i4>2031713</vt:i4>
      </vt:variant>
      <vt:variant>
        <vt:i4>93</vt:i4>
      </vt:variant>
      <vt:variant>
        <vt:i4>0</vt:i4>
      </vt:variant>
      <vt:variant>
        <vt:i4>5</vt:i4>
      </vt:variant>
      <vt:variant>
        <vt:lpwstr>http://ru.wikipedia.org/w/index.php?title=Streptomyces_griseus&amp;action=edit&amp;redlink=1</vt:lpwstr>
      </vt:variant>
      <vt:variant>
        <vt:lpwstr/>
      </vt:variant>
      <vt:variant>
        <vt:i4>5439518</vt:i4>
      </vt:variant>
      <vt:variant>
        <vt:i4>90</vt:i4>
      </vt:variant>
      <vt:variant>
        <vt:i4>0</vt:i4>
      </vt:variant>
      <vt:variant>
        <vt:i4>5</vt:i4>
      </vt:variant>
      <vt:variant>
        <vt:lpwstr>http://ru.wikipedia.org/wiki/%D0%90%D0%BA%D1%82%D0%B8%D0%BD%D0%BE%D0%BC%D0%B8%D1%86%D0%B5%D1%82%D1%8B</vt:lpwstr>
      </vt:variant>
      <vt:variant>
        <vt:lpwstr/>
      </vt:variant>
      <vt:variant>
        <vt:i4>851991</vt:i4>
      </vt:variant>
      <vt:variant>
        <vt:i4>87</vt:i4>
      </vt:variant>
      <vt:variant>
        <vt:i4>0</vt:i4>
      </vt:variant>
      <vt:variant>
        <vt:i4>5</vt:i4>
      </vt:variant>
      <vt:variant>
        <vt:lpwstr>http://ru.wikipedia.org/wiki/1944</vt:lpwstr>
      </vt:variant>
      <vt:variant>
        <vt:lpwstr/>
      </vt:variant>
      <vt:variant>
        <vt:i4>8126548</vt:i4>
      </vt:variant>
      <vt:variant>
        <vt:i4>84</vt:i4>
      </vt:variant>
      <vt:variant>
        <vt:i4>0</vt:i4>
      </vt:variant>
      <vt:variant>
        <vt:i4>5</vt:i4>
      </vt:variant>
      <vt:variant>
        <vt:lpwstr>http://ru.wikipedia.org/wiki/%D0%93%D1%80%D0%B0%D0%BC%D0%B8%D1%86%D0%B8%D0%B4%D0%B8%D0%BD_%D0%A1</vt:lpwstr>
      </vt:variant>
      <vt:variant>
        <vt:lpwstr/>
      </vt:variant>
      <vt:variant>
        <vt:i4>2490377</vt:i4>
      </vt:variant>
      <vt:variant>
        <vt:i4>81</vt:i4>
      </vt:variant>
      <vt:variant>
        <vt:i4>0</vt:i4>
      </vt:variant>
      <vt:variant>
        <vt:i4>5</vt:i4>
      </vt:variant>
      <vt:variant>
        <vt:lpwstr>http://ru.wikipedia.org/w/index.php?title=Bacillus_brevis&amp;action=edit&amp;redlink=1</vt:lpwstr>
      </vt:variant>
      <vt:variant>
        <vt:lpwstr/>
      </vt:variant>
      <vt:variant>
        <vt:i4>524305</vt:i4>
      </vt:variant>
      <vt:variant>
        <vt:i4>78</vt:i4>
      </vt:variant>
      <vt:variant>
        <vt:i4>0</vt:i4>
      </vt:variant>
      <vt:variant>
        <vt:i4>5</vt:i4>
      </vt:variant>
      <vt:variant>
        <vt:lpwstr>http://ru.wikipedia.org/wiki/%D0%9F%D0%B5%D0%BF%D1%82%D0%B8%D0%B4</vt:lpwstr>
      </vt:variant>
      <vt:variant>
        <vt:lpwstr/>
      </vt:variant>
      <vt:variant>
        <vt:i4>6488124</vt:i4>
      </vt:variant>
      <vt:variant>
        <vt:i4>75</vt:i4>
      </vt:variant>
      <vt:variant>
        <vt:i4>0</vt:i4>
      </vt:variant>
      <vt:variant>
        <vt:i4>5</vt:i4>
      </vt:variant>
      <vt:variant>
        <vt:lpwstr>http://ru.wikipedia.org/w/index.php?title=%D0%A2%D1%83%D0%BD%D0%B8%D0%BA%D0%B0%D0%BC%D0%B8%D1%86%D0%B8%D0%BD&amp;action=edit&amp;redlink=1</vt:lpwstr>
      </vt:variant>
      <vt:variant>
        <vt:lpwstr/>
      </vt:variant>
      <vt:variant>
        <vt:i4>1507400</vt:i4>
      </vt:variant>
      <vt:variant>
        <vt:i4>72</vt:i4>
      </vt:variant>
      <vt:variant>
        <vt:i4>0</vt:i4>
      </vt:variant>
      <vt:variant>
        <vt:i4>5</vt:i4>
      </vt:variant>
      <vt:variant>
        <vt:lpwstr>http://ru.wikipedia.org/w/index.php?title=%D0%9D%D0%B8%D0%BA%D0%BA%D0%BE%D0%BC%D0%B8%D1%86%D0%B8%D0%BD&amp;action=edit&amp;redlink=1</vt:lpwstr>
      </vt:variant>
      <vt:variant>
        <vt:lpwstr/>
      </vt:variant>
      <vt:variant>
        <vt:i4>2556008</vt:i4>
      </vt:variant>
      <vt:variant>
        <vt:i4>69</vt:i4>
      </vt:variant>
      <vt:variant>
        <vt:i4>0</vt:i4>
      </vt:variant>
      <vt:variant>
        <vt:i4>5</vt:i4>
      </vt:variant>
      <vt:variant>
        <vt:lpwstr>http://ru.wikipedia.org/wiki/%D0%A5%D0%B8%D1%82%D0%B8%D0%BD</vt:lpwstr>
      </vt:variant>
      <vt:variant>
        <vt:lpwstr/>
      </vt:variant>
      <vt:variant>
        <vt:i4>2031632</vt:i4>
      </vt:variant>
      <vt:variant>
        <vt:i4>66</vt:i4>
      </vt:variant>
      <vt:variant>
        <vt:i4>0</vt:i4>
      </vt:variant>
      <vt:variant>
        <vt:i4>5</vt:i4>
      </vt:variant>
      <vt:variant>
        <vt:lpwstr>http://ru.wikipedia.org/w/index.php?title=%D0%A4%D0%BB%D0%B0%D0%B2%D0%BE%D0%BC%D0%B8%D1%86%D0%B8%D0%BD&amp;action=edit&amp;redlink=1</vt:lpwstr>
      </vt:variant>
      <vt:variant>
        <vt:lpwstr/>
      </vt:variant>
      <vt:variant>
        <vt:i4>524313</vt:i4>
      </vt:variant>
      <vt:variant>
        <vt:i4>63</vt:i4>
      </vt:variant>
      <vt:variant>
        <vt:i4>0</vt:i4>
      </vt:variant>
      <vt:variant>
        <vt:i4>5</vt:i4>
      </vt:variant>
      <vt:variant>
        <vt:lpwstr>http://ru.wikipedia.org/wiki/%D0%92%D0%B0%D0%BD%D0%BA%D0%BE%D0%BC%D0%B8%D1%86%D0%B8%D0%BD</vt:lpwstr>
      </vt:variant>
      <vt:variant>
        <vt:lpwstr/>
      </vt:variant>
      <vt:variant>
        <vt:i4>3801188</vt:i4>
      </vt:variant>
      <vt:variant>
        <vt:i4>60</vt:i4>
      </vt:variant>
      <vt:variant>
        <vt:i4>0</vt:i4>
      </vt:variant>
      <vt:variant>
        <vt:i4>5</vt:i4>
      </vt:variant>
      <vt:variant>
        <vt:lpwstr>http://ru.wikipedia.org/w/index.php?title=%D0%9C%D0%BE%D0%BD%D0%BE%D0%B1%D0%B0%D0%BA%D1%82%D0%B0%D0%BC%D1%8B&amp;action=edit&amp;redlink=1</vt:lpwstr>
      </vt:variant>
      <vt:variant>
        <vt:lpwstr/>
      </vt:variant>
      <vt:variant>
        <vt:i4>5242900</vt:i4>
      </vt:variant>
      <vt:variant>
        <vt:i4>57</vt:i4>
      </vt:variant>
      <vt:variant>
        <vt:i4>0</vt:i4>
      </vt:variant>
      <vt:variant>
        <vt:i4>5</vt:i4>
      </vt:variant>
      <vt:variant>
        <vt:lpwstr>http://ru.wikipedia.org/wiki/%D0%A6%D0%B5%D1%84%D0%B0%D0%BB%D0%BE%D1%81%D0%BF%D0%BE%D1%80%D0%B8%D0%BD</vt:lpwstr>
      </vt:variant>
      <vt:variant>
        <vt:lpwstr/>
      </vt:variant>
      <vt:variant>
        <vt:i4>524311</vt:i4>
      </vt:variant>
      <vt:variant>
        <vt:i4>54</vt:i4>
      </vt:variant>
      <vt:variant>
        <vt:i4>0</vt:i4>
      </vt:variant>
      <vt:variant>
        <vt:i4>5</vt:i4>
      </vt:variant>
      <vt:variant>
        <vt:lpwstr>http://ru.wikipedia.org/wiki/%D0%9F%D0%B5%D0%BD%D0%B8%D1%86%D0%B8%D0%BB%D0%BB%D0%B8%D0%BD</vt:lpwstr>
      </vt:variant>
      <vt:variant>
        <vt:lpwstr/>
      </vt:variant>
      <vt:variant>
        <vt:i4>8323129</vt:i4>
      </vt:variant>
      <vt:variant>
        <vt:i4>51</vt:i4>
      </vt:variant>
      <vt:variant>
        <vt:i4>0</vt:i4>
      </vt:variant>
      <vt:variant>
        <vt:i4>5</vt:i4>
      </vt:variant>
      <vt:variant>
        <vt:lpwstr>http://ru.wikipedia.org/wiki/%D0%9F%D0%B5%D0%BF%D1%82%D0%B8%D0%B4%D0%BE%D0%B3%D0%BB%D0%B8%D0%BA%D0%B0%D0%BD</vt:lpwstr>
      </vt:variant>
      <vt:variant>
        <vt:lpwstr/>
      </vt:variant>
      <vt:variant>
        <vt:i4>2293771</vt:i4>
      </vt:variant>
      <vt:variant>
        <vt:i4>48</vt:i4>
      </vt:variant>
      <vt:variant>
        <vt:i4>0</vt:i4>
      </vt:variant>
      <vt:variant>
        <vt:i4>5</vt:i4>
      </vt:variant>
      <vt:variant>
        <vt:lpwstr>http://ru.wikipedia.org/wiki/%D0%9A%D0%BB%D0%B5%D1%82%D0%BE%D1%87%D0%BD%D0%B0%D1%8F_%D1%81%D1%82%D0%B5%D0%BD%D0%BA%D0%B0</vt:lpwstr>
      </vt:variant>
      <vt:variant>
        <vt:lpwstr/>
      </vt:variant>
      <vt:variant>
        <vt:i4>720914</vt:i4>
      </vt:variant>
      <vt:variant>
        <vt:i4>45</vt:i4>
      </vt:variant>
      <vt:variant>
        <vt:i4>0</vt:i4>
      </vt:variant>
      <vt:variant>
        <vt:i4>5</vt:i4>
      </vt:variant>
      <vt:variant>
        <vt:lpwstr>http://ru.wikipedia.org/wiki/%D0%A4%D1%82%D0%BE%D1%80%D1%85%D0%B8%D0%BD%D0%BE%D0%BB%D0%BE%D0%BD%D1%8B</vt:lpwstr>
      </vt:variant>
      <vt:variant>
        <vt:lpwstr/>
      </vt:variant>
      <vt:variant>
        <vt:i4>5439514</vt:i4>
      </vt:variant>
      <vt:variant>
        <vt:i4>42</vt:i4>
      </vt:variant>
      <vt:variant>
        <vt:i4>0</vt:i4>
      </vt:variant>
      <vt:variant>
        <vt:i4>5</vt:i4>
      </vt:variant>
      <vt:variant>
        <vt:lpwstr>http://ru.wikipedia.org/wiki/%D0%9A%D0%BE%D1%80%D1%8C</vt:lpwstr>
      </vt:variant>
      <vt:variant>
        <vt:lpwstr/>
      </vt:variant>
      <vt:variant>
        <vt:i4>5439516</vt:i4>
      </vt:variant>
      <vt:variant>
        <vt:i4>39</vt:i4>
      </vt:variant>
      <vt:variant>
        <vt:i4>0</vt:i4>
      </vt:variant>
      <vt:variant>
        <vt:i4>5</vt:i4>
      </vt:variant>
      <vt:variant>
        <vt:lpwstr>http://ru.wikipedia.org/wiki/%D0%9A%D1%80%D0%B0%D1%81%D0%BD%D1%83%D1%85%D0%B0</vt:lpwstr>
      </vt:variant>
      <vt:variant>
        <vt:lpwstr/>
      </vt:variant>
      <vt:variant>
        <vt:i4>5439563</vt:i4>
      </vt:variant>
      <vt:variant>
        <vt:i4>36</vt:i4>
      </vt:variant>
      <vt:variant>
        <vt:i4>0</vt:i4>
      </vt:variant>
      <vt:variant>
        <vt:i4>5</vt:i4>
      </vt:variant>
      <vt:variant>
        <vt:lpwstr>http://ru.wikipedia.org/wiki/%D0%93%D0%B5%D1%80%D0%BF%D0%B5%D1%81</vt:lpwstr>
      </vt:variant>
      <vt:variant>
        <vt:lpwstr/>
      </vt:variant>
      <vt:variant>
        <vt:i4>917540</vt:i4>
      </vt:variant>
      <vt:variant>
        <vt:i4>33</vt:i4>
      </vt:variant>
      <vt:variant>
        <vt:i4>0</vt:i4>
      </vt:variant>
      <vt:variant>
        <vt:i4>5</vt:i4>
      </vt:variant>
      <vt:variant>
        <vt:lpwstr>http://ru.wikipedia.org/wiki/%D0%92%D0%B5%D1%82%D1%80%D1%8F%D0%BD%D0%B0%D1%8F_%D0%BE%D1%81%D0%BF%D0%B0</vt:lpwstr>
      </vt:variant>
      <vt:variant>
        <vt:lpwstr/>
      </vt:variant>
      <vt:variant>
        <vt:i4>2359349</vt:i4>
      </vt:variant>
      <vt:variant>
        <vt:i4>30</vt:i4>
      </vt:variant>
      <vt:variant>
        <vt:i4>0</vt:i4>
      </vt:variant>
      <vt:variant>
        <vt:i4>5</vt:i4>
      </vt:variant>
      <vt:variant>
        <vt:lpwstr>http://ru.wikipedia.org/wiki/%D0%93%D0%B5%D0%BF%D0%B0%D1%82%D0%B8%D1%82</vt:lpwstr>
      </vt:variant>
      <vt:variant>
        <vt:lpwstr/>
      </vt:variant>
      <vt:variant>
        <vt:i4>8323122</vt:i4>
      </vt:variant>
      <vt:variant>
        <vt:i4>27</vt:i4>
      </vt:variant>
      <vt:variant>
        <vt:i4>0</vt:i4>
      </vt:variant>
      <vt:variant>
        <vt:i4>5</vt:i4>
      </vt:variant>
      <vt:variant>
        <vt:lpwstr>http://ru.wikipedia.org/wiki/%D0%93%D1%80%D0%B8%D0%BF%D0%BF</vt:lpwstr>
      </vt:variant>
      <vt:variant>
        <vt:lpwstr/>
      </vt:variant>
      <vt:variant>
        <vt:i4>8323174</vt:i4>
      </vt:variant>
      <vt:variant>
        <vt:i4>24</vt:i4>
      </vt:variant>
      <vt:variant>
        <vt:i4>0</vt:i4>
      </vt:variant>
      <vt:variant>
        <vt:i4>5</vt:i4>
      </vt:variant>
      <vt:variant>
        <vt:lpwstr>http://ru.wikipedia.org/wiki/%D0%92%D0%B8%D1%80%D1%83%D1%81</vt:lpwstr>
      </vt:variant>
      <vt:variant>
        <vt:lpwstr/>
      </vt:variant>
      <vt:variant>
        <vt:i4>7995402</vt:i4>
      </vt:variant>
      <vt:variant>
        <vt:i4>21</vt:i4>
      </vt:variant>
      <vt:variant>
        <vt:i4>0</vt:i4>
      </vt:variant>
      <vt:variant>
        <vt:i4>5</vt:i4>
      </vt:variant>
      <vt:variant>
        <vt:lpwstr>http://ru.wikipedia.org/wiki/%D0%9B%D0%B5%D0%BA%D0%B0%D1%80%D1%81%D1%82%D0%B2%D0%B5%D0%BD%D0%BD%D1%8B%D0%B5_%D1%81%D1%80%D0%B5%D0%B4%D1%81%D1%82%D0%B2%D0%B0</vt:lpwstr>
      </vt:variant>
      <vt:variant>
        <vt:lpwstr/>
      </vt:variant>
      <vt:variant>
        <vt:i4>524307</vt:i4>
      </vt:variant>
      <vt:variant>
        <vt:i4>18</vt:i4>
      </vt:variant>
      <vt:variant>
        <vt:i4>0</vt:i4>
      </vt:variant>
      <vt:variant>
        <vt:i4>5</vt:i4>
      </vt:variant>
      <vt:variant>
        <vt:lpwstr>http://ru.wikipedia.org/wiki/%D0%9E%D1%80%D0%B3%D0%B0%D0%BD%D0%B8%D0%B7%D0%BC</vt:lpwstr>
      </vt:variant>
      <vt:variant>
        <vt:lpwstr/>
      </vt:variant>
      <vt:variant>
        <vt:i4>524363</vt:i4>
      </vt:variant>
      <vt:variant>
        <vt:i4>15</vt:i4>
      </vt:variant>
      <vt:variant>
        <vt:i4>0</vt:i4>
      </vt:variant>
      <vt:variant>
        <vt:i4>5</vt:i4>
      </vt:variant>
      <vt:variant>
        <vt:lpwstr>http://ru.wikipedia.org/wiki/%D0%9A%D0%BB%D0%B5%D1%82%D0%BA%D0%B0</vt:lpwstr>
      </vt:variant>
      <vt:variant>
        <vt:lpwstr/>
      </vt:variant>
      <vt:variant>
        <vt:i4>5439553</vt:i4>
      </vt:variant>
      <vt:variant>
        <vt:i4>12</vt:i4>
      </vt:variant>
      <vt:variant>
        <vt:i4>0</vt:i4>
      </vt:variant>
      <vt:variant>
        <vt:i4>5</vt:i4>
      </vt:variant>
      <vt:variant>
        <vt:lpwstr>http://ru.wikipedia.org/wiki/%D0%91%D0%B0%D0%BA%D1%82%D0%B5%D1%80%D0%B8%D0%B8</vt:lpwstr>
      </vt:variant>
      <vt:variant>
        <vt:lpwstr/>
      </vt:variant>
      <vt:variant>
        <vt:i4>5439518</vt:i4>
      </vt:variant>
      <vt:variant>
        <vt:i4>9</vt:i4>
      </vt:variant>
      <vt:variant>
        <vt:i4>0</vt:i4>
      </vt:variant>
      <vt:variant>
        <vt:i4>5</vt:i4>
      </vt:variant>
      <vt:variant>
        <vt:lpwstr>http://ru.wikipedia.org/wiki/%D0%90%D0%BA%D1%82%D0%B8%D0%BD%D0%BE%D0%BC%D0%B8%D1%86%D0%B5%D1%82%D1%8B</vt:lpwstr>
      </vt:variant>
      <vt:variant>
        <vt:lpwstr/>
      </vt:variant>
      <vt:variant>
        <vt:i4>5439506</vt:i4>
      </vt:variant>
      <vt:variant>
        <vt:i4>6</vt:i4>
      </vt:variant>
      <vt:variant>
        <vt:i4>0</vt:i4>
      </vt:variant>
      <vt:variant>
        <vt:i4>5</vt:i4>
      </vt:variant>
      <vt:variant>
        <vt:lpwstr>http://ru.wikipedia.org/wiki/%D0%9F%D1%80%D0%BE%D1%81%D1%82%D0%B5%D0%B9%D1%88%D0%B8%D0%B5</vt:lpwstr>
      </vt:variant>
      <vt:variant>
        <vt:lpwstr/>
      </vt:variant>
      <vt:variant>
        <vt:i4>5439507</vt:i4>
      </vt:variant>
      <vt:variant>
        <vt:i4>3</vt:i4>
      </vt:variant>
      <vt:variant>
        <vt:i4>0</vt:i4>
      </vt:variant>
      <vt:variant>
        <vt:i4>5</vt:i4>
      </vt:variant>
      <vt:variant>
        <vt:lpwstr>http://ru.wikipedia.org/wiki/%D0%9F%D1%80%D0%BE%D0%BA%D0%B0%D1%80%D0%B8%D0%BE%D1%82%D1%8B</vt:lpwstr>
      </vt:variant>
      <vt:variant>
        <vt:lpwstr/>
      </vt:variant>
      <vt:variant>
        <vt:i4>2687064</vt:i4>
      </vt:variant>
      <vt:variant>
        <vt:i4>0</vt:i4>
      </vt:variant>
      <vt:variant>
        <vt:i4>0</vt:i4>
      </vt:variant>
      <vt:variant>
        <vt:i4>5</vt:i4>
      </vt:variant>
      <vt:variant>
        <vt:lpwstr>http://ru.wikipedia.org/wiki/%D0%94%D1%80%D0%B5%D0%B2%D0%BD%D0%B5%D0%B3%D1%80%D0%B5%D1%87%D0%B5%D1%81%D0%BA%D0%B8%D0%B9_%D1%8F%D0%B7%D1%8B%D0%BA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действия антибиотиков на микроорганизмы</dc:title>
  <dc:subject/>
  <dc:creator>Admin</dc:creator>
  <cp:keywords/>
  <dc:description/>
  <cp:lastModifiedBy>Igor</cp:lastModifiedBy>
  <cp:revision>2</cp:revision>
  <dcterms:created xsi:type="dcterms:W3CDTF">2024-11-02T07:22:00Z</dcterms:created>
  <dcterms:modified xsi:type="dcterms:W3CDTF">2024-11-02T07:22:00Z</dcterms:modified>
</cp:coreProperties>
</file>