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7DD06" w14:textId="77777777" w:rsidR="000D0DEA" w:rsidRPr="004D41D7" w:rsidRDefault="000D0DEA" w:rsidP="000D0DEA">
      <w:pPr>
        <w:widowControl w:val="0"/>
        <w:ind w:firstLine="720"/>
        <w:jc w:val="center"/>
        <w:rPr>
          <w:b/>
          <w:bCs/>
          <w:i/>
          <w:iCs/>
          <w:sz w:val="24"/>
          <w:szCs w:val="24"/>
        </w:rPr>
      </w:pPr>
      <w:r w:rsidRPr="004D41D7">
        <w:rPr>
          <w:b/>
          <w:bCs/>
          <w:i/>
          <w:iCs/>
          <w:sz w:val="24"/>
          <w:szCs w:val="24"/>
        </w:rPr>
        <w:t>Местные расстройства кровообращения</w:t>
      </w:r>
    </w:p>
    <w:p w14:paraId="16B6FA7C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</w:p>
    <w:p w14:paraId="04B42F95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Местные расстройства кровообращения возникают в результате заболеваний артерий, вен и лимфатических сосудов. Этот процесс может возникнуть внезапно или протекать пост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пенно. В этой связи выделяют острую артериальную недостаточность и хроническую; острую венозную недостаточность и хроническую. Как правило, последствия острого процесса во мн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гих случаях являются причиной хронических заболеваний. Только поражение лимфатической системы протекает как хрон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ческий процесс.</w:t>
      </w:r>
    </w:p>
    <w:p w14:paraId="0F921404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Острая артериальная недостаточность понятие собирательное, полиэтиологическое. В это понятие входят тромбозы, эмболии, ранения артерий, сдавление их. Патогенез этих патол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гических состояний близок между собой. Их объединяет одно внезапное неадаптированное н</w:t>
      </w:r>
      <w:r w:rsidRPr="004D41D7">
        <w:rPr>
          <w:sz w:val="24"/>
          <w:szCs w:val="24"/>
        </w:rPr>
        <w:t>а</w:t>
      </w:r>
      <w:r w:rsidRPr="004D41D7">
        <w:rPr>
          <w:sz w:val="24"/>
          <w:szCs w:val="24"/>
        </w:rPr>
        <w:t>рушение питания тканей и органов в результате уменьшения или полного прекращения кров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тока в магистральных или периферических артериях. В зависимости от развития коллатерал</w:t>
      </w:r>
      <w:r w:rsidRPr="004D41D7">
        <w:rPr>
          <w:sz w:val="24"/>
          <w:szCs w:val="24"/>
        </w:rPr>
        <w:t>ь</w:t>
      </w:r>
      <w:r w:rsidRPr="004D41D7">
        <w:rPr>
          <w:sz w:val="24"/>
          <w:szCs w:val="24"/>
        </w:rPr>
        <w:t>ного кровообращения, тяжести первичного спазма артерий, протяженности их поражения. Т</w:t>
      </w:r>
      <w:r w:rsidRPr="004D41D7">
        <w:rPr>
          <w:sz w:val="24"/>
          <w:szCs w:val="24"/>
        </w:rPr>
        <w:t>я</w:t>
      </w:r>
      <w:r w:rsidRPr="004D41D7">
        <w:rPr>
          <w:sz w:val="24"/>
          <w:szCs w:val="24"/>
        </w:rPr>
        <w:t>жесть и глуб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на нарушения при острой артериальной недостаточности может быть различной.</w:t>
      </w:r>
    </w:p>
    <w:p w14:paraId="7216895C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Различают три степени тяжести острого расстройства артериального кров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снабжения.</w:t>
      </w:r>
    </w:p>
    <w:p w14:paraId="65A07931" w14:textId="77777777" w:rsidR="000D0DEA" w:rsidRPr="004D41D7" w:rsidRDefault="000D0DEA" w:rsidP="000D0DEA">
      <w:pPr>
        <w:widowControl w:val="0"/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 w:rsidRPr="004D41D7">
        <w:rPr>
          <w:b/>
          <w:bCs/>
          <w:i/>
          <w:iCs/>
          <w:sz w:val="24"/>
          <w:szCs w:val="24"/>
        </w:rPr>
        <w:t>Абсолютная ишемия (декомпенсация кровоснабжения)</w:t>
      </w:r>
      <w:r w:rsidRPr="004D41D7">
        <w:rPr>
          <w:sz w:val="24"/>
          <w:szCs w:val="24"/>
        </w:rPr>
        <w:t xml:space="preserve"> – представляет собой на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более тяжелую форму поражения. При этом виде ишемии, если не пре</w:t>
      </w:r>
      <w:r w:rsidRPr="004D41D7">
        <w:rPr>
          <w:sz w:val="24"/>
          <w:szCs w:val="24"/>
        </w:rPr>
        <w:t>д</w:t>
      </w:r>
      <w:r w:rsidRPr="004D41D7">
        <w:rPr>
          <w:sz w:val="24"/>
          <w:szCs w:val="24"/>
        </w:rPr>
        <w:t>приняты радикальные методы лечения, т.е. не восстановлен кровоток по магистральной артерии, наступают необр</w:t>
      </w:r>
      <w:r w:rsidRPr="004D41D7">
        <w:rPr>
          <w:sz w:val="24"/>
          <w:szCs w:val="24"/>
        </w:rPr>
        <w:t>а</w:t>
      </w:r>
      <w:r w:rsidRPr="004D41D7">
        <w:rPr>
          <w:sz w:val="24"/>
          <w:szCs w:val="24"/>
        </w:rPr>
        <w:t>тимые изменения в тканях.</w:t>
      </w:r>
    </w:p>
    <w:p w14:paraId="585646DC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Абсолютная ишемия в своем развитии проходит три фазы:</w:t>
      </w:r>
    </w:p>
    <w:p w14:paraId="00E93BA5" w14:textId="77777777" w:rsidR="000D0DEA" w:rsidRPr="004D41D7" w:rsidRDefault="000D0DEA" w:rsidP="000D0DEA">
      <w:pPr>
        <w:widowControl w:val="0"/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4D41D7">
        <w:rPr>
          <w:i/>
          <w:iCs/>
          <w:sz w:val="24"/>
          <w:szCs w:val="24"/>
        </w:rPr>
        <w:t>фаза обратимых изменений</w:t>
      </w:r>
      <w:r w:rsidRPr="004D41D7">
        <w:rPr>
          <w:sz w:val="24"/>
          <w:szCs w:val="24"/>
        </w:rPr>
        <w:t xml:space="preserve"> – период абсолютной ишемии, когда восст</w:t>
      </w:r>
      <w:r w:rsidRPr="004D41D7">
        <w:rPr>
          <w:sz w:val="24"/>
          <w:szCs w:val="24"/>
        </w:rPr>
        <w:t>а</w:t>
      </w:r>
      <w:r w:rsidRPr="004D41D7">
        <w:rPr>
          <w:sz w:val="24"/>
          <w:szCs w:val="24"/>
        </w:rPr>
        <w:t>новление кровоснабжения может привести к полн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му восстановлению функций тканей и органов. Для конечн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стей, период этой фазы равен 2-3 часам.</w:t>
      </w:r>
    </w:p>
    <w:p w14:paraId="0EA1D4A1" w14:textId="77777777" w:rsidR="000D0DEA" w:rsidRPr="004D41D7" w:rsidRDefault="000D0DEA" w:rsidP="000D0DEA">
      <w:pPr>
        <w:widowControl w:val="0"/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4D41D7">
        <w:rPr>
          <w:i/>
          <w:iCs/>
          <w:sz w:val="24"/>
          <w:szCs w:val="24"/>
        </w:rPr>
        <w:t>фаза нарастания необратимых изменений</w:t>
      </w:r>
      <w:r w:rsidRPr="004D41D7">
        <w:rPr>
          <w:sz w:val="24"/>
          <w:szCs w:val="24"/>
        </w:rPr>
        <w:t xml:space="preserve"> – этот период приблизительно равен 6-8 часам. Восстановление кровоснабжения в этот период приводит к ча</w:t>
      </w:r>
      <w:r w:rsidRPr="004D41D7">
        <w:rPr>
          <w:sz w:val="24"/>
          <w:szCs w:val="24"/>
        </w:rPr>
        <w:t>с</w:t>
      </w:r>
      <w:r w:rsidRPr="004D41D7">
        <w:rPr>
          <w:sz w:val="24"/>
          <w:szCs w:val="24"/>
        </w:rPr>
        <w:t>тичному восстановлению функций неоднородных по структуре тканей конечности. При этом возникает тяжелая интокс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кация организма</w:t>
      </w:r>
      <w:r w:rsidR="004D41D7" w:rsidRPr="004D41D7">
        <w:rPr>
          <w:sz w:val="24"/>
          <w:szCs w:val="24"/>
        </w:rPr>
        <w:t xml:space="preserve"> </w:t>
      </w:r>
      <w:r w:rsidRPr="004D41D7">
        <w:rPr>
          <w:sz w:val="24"/>
          <w:szCs w:val="24"/>
        </w:rPr>
        <w:t>в результате всасывания в кровь продуктов распада из погибших или пог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бающих участков ткани или извращенного обмена веществ, э</w:t>
      </w:r>
      <w:r w:rsidRPr="004D41D7">
        <w:rPr>
          <w:sz w:val="24"/>
          <w:szCs w:val="24"/>
        </w:rPr>
        <w:t>н</w:t>
      </w:r>
      <w:r w:rsidRPr="004D41D7">
        <w:rPr>
          <w:sz w:val="24"/>
          <w:szCs w:val="24"/>
        </w:rPr>
        <w:t>дотоксикоз может привести к анурии и тяжелым гемодинамич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ским сдвигам.</w:t>
      </w:r>
    </w:p>
    <w:p w14:paraId="7166D3FE" w14:textId="77777777" w:rsidR="000D0DEA" w:rsidRPr="004D41D7" w:rsidRDefault="000D0DEA" w:rsidP="000D0DEA">
      <w:pPr>
        <w:widowControl w:val="0"/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4D41D7">
        <w:rPr>
          <w:i/>
          <w:iCs/>
          <w:sz w:val="24"/>
          <w:szCs w:val="24"/>
        </w:rPr>
        <w:t xml:space="preserve">фаза необратимых изменений </w:t>
      </w:r>
      <w:r w:rsidRPr="004D41D7">
        <w:rPr>
          <w:sz w:val="24"/>
          <w:szCs w:val="24"/>
        </w:rPr>
        <w:t>– состояние биологической смерти тканей. Восстано</w:t>
      </w:r>
      <w:r w:rsidRPr="004D41D7">
        <w:rPr>
          <w:sz w:val="24"/>
          <w:szCs w:val="24"/>
        </w:rPr>
        <w:t>в</w:t>
      </w:r>
      <w:r w:rsidRPr="004D41D7">
        <w:rPr>
          <w:sz w:val="24"/>
          <w:szCs w:val="24"/>
        </w:rPr>
        <w:t>ление кровоснабжения по магистрал</w:t>
      </w:r>
      <w:r w:rsidRPr="004D41D7">
        <w:rPr>
          <w:sz w:val="24"/>
          <w:szCs w:val="24"/>
        </w:rPr>
        <w:t>ь</w:t>
      </w:r>
      <w:r w:rsidRPr="004D41D7">
        <w:rPr>
          <w:sz w:val="24"/>
          <w:szCs w:val="24"/>
        </w:rPr>
        <w:t>ным артериям приводит всегда к тяжелой интоксикации, поэт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му оно противопоказано. В эту фазу по неотложным показаниям выполняют операцию – удаление пораженного органа или амп</w:t>
      </w:r>
      <w:r w:rsidRPr="004D41D7">
        <w:rPr>
          <w:sz w:val="24"/>
          <w:szCs w:val="24"/>
        </w:rPr>
        <w:t>у</w:t>
      </w:r>
      <w:r w:rsidRPr="004D41D7">
        <w:rPr>
          <w:sz w:val="24"/>
          <w:szCs w:val="24"/>
        </w:rPr>
        <w:t>тацию конечности.</w:t>
      </w:r>
    </w:p>
    <w:p w14:paraId="10DFA2C3" w14:textId="77777777" w:rsidR="000D0DEA" w:rsidRPr="004D41D7" w:rsidRDefault="000D0DEA" w:rsidP="000D0DEA">
      <w:pPr>
        <w:widowControl w:val="0"/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 w:rsidRPr="004D41D7">
        <w:rPr>
          <w:b/>
          <w:bCs/>
          <w:i/>
          <w:iCs/>
          <w:sz w:val="24"/>
          <w:szCs w:val="24"/>
        </w:rPr>
        <w:t>Субкомпенсированное расстройство кровоснабжения</w:t>
      </w:r>
      <w:r w:rsidRPr="004D41D7">
        <w:rPr>
          <w:sz w:val="24"/>
          <w:szCs w:val="24"/>
        </w:rPr>
        <w:t xml:space="preserve"> – состояние ишемии, при к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тором кровоснабжение сохраняется на критически низком уровне, недостаточном для сохран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ния полноценности функций пораженных тканей и о</w:t>
      </w:r>
      <w:r w:rsidRPr="004D41D7">
        <w:rPr>
          <w:sz w:val="24"/>
          <w:szCs w:val="24"/>
        </w:rPr>
        <w:t>р</w:t>
      </w:r>
      <w:r w:rsidRPr="004D41D7">
        <w:rPr>
          <w:sz w:val="24"/>
          <w:szCs w:val="24"/>
        </w:rPr>
        <w:t xml:space="preserve">ганов. </w:t>
      </w:r>
    </w:p>
    <w:p w14:paraId="6E73C8DC" w14:textId="77777777" w:rsidR="000D0DEA" w:rsidRPr="004D41D7" w:rsidRDefault="000D0DEA" w:rsidP="000D0DEA">
      <w:pPr>
        <w:pStyle w:val="2"/>
        <w:spacing w:line="240" w:lineRule="auto"/>
        <w:ind w:firstLine="720"/>
        <w:rPr>
          <w:sz w:val="24"/>
          <w:szCs w:val="24"/>
        </w:rPr>
      </w:pPr>
      <w:r w:rsidRPr="004D41D7">
        <w:rPr>
          <w:sz w:val="24"/>
          <w:szCs w:val="24"/>
        </w:rPr>
        <w:t>По своему клиническому течению субкомпенсированная ишемия близка к хронической артериальной недостаточности. Наиболее тяжелые изменения отм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чаются при этом виде острой ишемии в начальной стадии процесса, когда к органическому препятствию кровотоку в артер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ях присоединяется первичный ангиоспазм. В последующем он исчезает, и отмечается некот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рое улучшение всех п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казателей кровообращения. При субкомпенсированной ишемии фактор времени не я</w:t>
      </w:r>
      <w:r w:rsidRPr="004D41D7">
        <w:rPr>
          <w:sz w:val="24"/>
          <w:szCs w:val="24"/>
        </w:rPr>
        <w:t>в</w:t>
      </w:r>
      <w:r w:rsidRPr="004D41D7">
        <w:rPr>
          <w:sz w:val="24"/>
          <w:szCs w:val="24"/>
        </w:rPr>
        <w:t>ляется решающим в течение патологического процесса.</w:t>
      </w:r>
    </w:p>
    <w:p w14:paraId="6AED9EB3" w14:textId="77777777" w:rsidR="000D0DEA" w:rsidRPr="004D41D7" w:rsidRDefault="000D0DEA" w:rsidP="000D0DEA">
      <w:pPr>
        <w:widowControl w:val="0"/>
        <w:numPr>
          <w:ilvl w:val="0"/>
          <w:numId w:val="1"/>
        </w:numPr>
        <w:ind w:left="0" w:firstLine="720"/>
        <w:jc w:val="both"/>
        <w:rPr>
          <w:sz w:val="24"/>
          <w:szCs w:val="24"/>
        </w:rPr>
      </w:pPr>
      <w:r w:rsidRPr="004D41D7">
        <w:rPr>
          <w:b/>
          <w:bCs/>
          <w:i/>
          <w:iCs/>
          <w:sz w:val="24"/>
          <w:szCs w:val="24"/>
        </w:rPr>
        <w:t>Компенсированная ишемия</w:t>
      </w:r>
      <w:r w:rsidRPr="004D41D7">
        <w:rPr>
          <w:sz w:val="24"/>
          <w:szCs w:val="24"/>
        </w:rPr>
        <w:t xml:space="preserve"> – характеризуется тем, что, несмотря на прекращение кровотока по магистральным артериям и наличии первичного анг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оспазма, быстро развивается коллатеральный кровоток, и все признаки ишемии исчезают. Обычно функция органа или к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нечности полностью восстанавл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вается без каких-либо последствий.</w:t>
      </w:r>
    </w:p>
    <w:p w14:paraId="38EE1FC1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Приведенные расстройства кровообращения не следует считать периодами</w:t>
      </w:r>
      <w:r w:rsidRPr="004D41D7">
        <w:rPr>
          <w:b/>
          <w:bCs/>
          <w:i/>
          <w:iCs/>
          <w:sz w:val="24"/>
          <w:szCs w:val="24"/>
        </w:rPr>
        <w:t xml:space="preserve"> </w:t>
      </w:r>
      <w:r w:rsidRPr="004D41D7">
        <w:rPr>
          <w:sz w:val="24"/>
          <w:szCs w:val="24"/>
        </w:rPr>
        <w:t>или стадиями одного процесса. С момента развития острой артериальной недостаточности ишемия сразу м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жет принять характер абсолютной ишемии, субкомпе</w:t>
      </w:r>
      <w:r w:rsidRPr="004D41D7">
        <w:rPr>
          <w:sz w:val="24"/>
          <w:szCs w:val="24"/>
        </w:rPr>
        <w:t>н</w:t>
      </w:r>
      <w:r w:rsidRPr="004D41D7">
        <w:rPr>
          <w:sz w:val="24"/>
          <w:szCs w:val="24"/>
        </w:rPr>
        <w:t>сации или компенсации.</w:t>
      </w:r>
    </w:p>
    <w:p w14:paraId="22450A27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Тем не менее возможны переходы из более тяжелой по форме ишемии в более легкую: абсолютная ишемия после инте</w:t>
      </w:r>
      <w:r w:rsidRPr="004D41D7">
        <w:rPr>
          <w:sz w:val="24"/>
          <w:szCs w:val="24"/>
        </w:rPr>
        <w:t>н</w:t>
      </w:r>
      <w:r w:rsidRPr="004D41D7">
        <w:rPr>
          <w:sz w:val="24"/>
          <w:szCs w:val="24"/>
        </w:rPr>
        <w:t xml:space="preserve">сивного консервативного лечения, особенно после снятия спазма коллатеральных сосудов, может перейти в субкомпенсированную. И наоборот, в </w:t>
      </w:r>
      <w:r w:rsidRPr="004D41D7">
        <w:rPr>
          <w:sz w:val="24"/>
          <w:szCs w:val="24"/>
        </w:rPr>
        <w:lastRenderedPageBreak/>
        <w:t>резул</w:t>
      </w:r>
      <w:r w:rsidRPr="004D41D7">
        <w:rPr>
          <w:sz w:val="24"/>
          <w:szCs w:val="24"/>
        </w:rPr>
        <w:t>ь</w:t>
      </w:r>
      <w:r w:rsidRPr="004D41D7">
        <w:rPr>
          <w:sz w:val="24"/>
          <w:szCs w:val="24"/>
        </w:rPr>
        <w:t>тате нарастания тромбоза и закупорки рядом расположенных бифуркаций компенсированная ишемия может перейти в субко</w:t>
      </w:r>
      <w:r w:rsidRPr="004D41D7">
        <w:rPr>
          <w:sz w:val="24"/>
          <w:szCs w:val="24"/>
        </w:rPr>
        <w:t>м</w:t>
      </w:r>
      <w:r w:rsidRPr="004D41D7">
        <w:rPr>
          <w:sz w:val="24"/>
          <w:szCs w:val="24"/>
        </w:rPr>
        <w:t>пенсированную или абсолютную.</w:t>
      </w:r>
    </w:p>
    <w:p w14:paraId="4DA3483E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Из представленной закономерности вытекают два основных положения консервативного лечения острой артериальной н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достаточности:</w:t>
      </w:r>
    </w:p>
    <w:p w14:paraId="0C1756B5" w14:textId="77777777" w:rsidR="000D0DEA" w:rsidRPr="004D41D7" w:rsidRDefault="000D0DEA" w:rsidP="000D0DEA">
      <w:pPr>
        <w:widowControl w:val="0"/>
        <w:numPr>
          <w:ilvl w:val="0"/>
          <w:numId w:val="3"/>
        </w:numPr>
        <w:ind w:left="0"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Лечебные мероприятия должны быть направлены на перевод тяжелого расстройства (степени) кровоснабжения в б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лее легкое.</w:t>
      </w:r>
    </w:p>
    <w:p w14:paraId="76660B9B" w14:textId="77777777" w:rsidR="000D0DEA" w:rsidRPr="004D41D7" w:rsidRDefault="000D0DEA" w:rsidP="000D0DEA">
      <w:pPr>
        <w:widowControl w:val="0"/>
        <w:numPr>
          <w:ilvl w:val="0"/>
          <w:numId w:val="3"/>
        </w:numPr>
        <w:ind w:left="0"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Предупреждение усугубления патологического процесса – переход легкой степени ишемии в тяжелую.</w:t>
      </w:r>
    </w:p>
    <w:p w14:paraId="43D83FCE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Перевод более тяжелой степени ишемии в более легкую является основной предпосы</w:t>
      </w:r>
      <w:r w:rsidRPr="004D41D7">
        <w:rPr>
          <w:sz w:val="24"/>
          <w:szCs w:val="24"/>
        </w:rPr>
        <w:t>л</w:t>
      </w:r>
      <w:r w:rsidRPr="004D41D7">
        <w:rPr>
          <w:sz w:val="24"/>
          <w:szCs w:val="24"/>
        </w:rPr>
        <w:t>кой благоприятного исхода при последующем хирургическом лечении.</w:t>
      </w:r>
    </w:p>
    <w:p w14:paraId="5A149D79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b/>
          <w:bCs/>
          <w:i/>
          <w:iCs/>
          <w:sz w:val="24"/>
          <w:szCs w:val="24"/>
        </w:rPr>
        <w:t>Диагностика</w:t>
      </w:r>
      <w:r w:rsidRPr="004D41D7">
        <w:rPr>
          <w:sz w:val="24"/>
          <w:szCs w:val="24"/>
        </w:rPr>
        <w:t>. Каждая степень ишемии имеет характерную клиническую картину. Тем не менее кардинальным симптомом острой артериальной недостаточности является исчезнов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ние пульса на магистральных или периферических а</w:t>
      </w:r>
      <w:r w:rsidRPr="004D41D7">
        <w:rPr>
          <w:sz w:val="24"/>
          <w:szCs w:val="24"/>
        </w:rPr>
        <w:t>р</w:t>
      </w:r>
      <w:r w:rsidRPr="004D41D7">
        <w:rPr>
          <w:sz w:val="24"/>
          <w:szCs w:val="24"/>
        </w:rPr>
        <w:t>териях.</w:t>
      </w:r>
    </w:p>
    <w:p w14:paraId="63EA0A6A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Важным симптомом в определении степени ишемии является наличие «капиллярного пульса» – исчезновение белого пятна при надавливании пальцем на участок кожи пораженной конечности. Этот симптом наиболее четко выражен при надавливании на ногтевые пластинки пальцев рук и ног. Уровень поражения конечности, локализация препятствия кровотоку в опр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деленной степени ишемии имеет относительное значение. Так, окклюзия бифуркации аорты может привести к субкомпенсированной ишемии. В то же время, закупорка подколенной арт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рии может стать причиной абсолютной ишемии стопы и голени.</w:t>
      </w:r>
    </w:p>
    <w:p w14:paraId="249E6E15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Таким образом, характер течения патологического процесса во многом зависит от степ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ни ишемии, а фактор времени играет важное значение только при а</w:t>
      </w:r>
      <w:r w:rsidRPr="004D41D7">
        <w:rPr>
          <w:sz w:val="24"/>
          <w:szCs w:val="24"/>
        </w:rPr>
        <w:t>б</w:t>
      </w:r>
      <w:r w:rsidRPr="004D41D7">
        <w:rPr>
          <w:sz w:val="24"/>
          <w:szCs w:val="24"/>
        </w:rPr>
        <w:t>солютной ишемии.</w:t>
      </w:r>
    </w:p>
    <w:p w14:paraId="6CF1F2D8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Степенью ишемии обусловливается лечебная тактика, которая включает решение орг</w:t>
      </w:r>
      <w:r w:rsidRPr="004D41D7">
        <w:rPr>
          <w:sz w:val="24"/>
          <w:szCs w:val="24"/>
        </w:rPr>
        <w:t>а</w:t>
      </w:r>
      <w:r w:rsidRPr="004D41D7">
        <w:rPr>
          <w:sz w:val="24"/>
          <w:szCs w:val="24"/>
        </w:rPr>
        <w:t>низационных вопросов, консервативную терапию и хирургическое л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чение.</w:t>
      </w:r>
    </w:p>
    <w:p w14:paraId="18FE32CB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</w:p>
    <w:p w14:paraId="6AEF65FE" w14:textId="77777777" w:rsidR="000D0DEA" w:rsidRPr="004D41D7" w:rsidRDefault="000D0DEA" w:rsidP="000D0DEA">
      <w:pPr>
        <w:pStyle w:val="20"/>
        <w:spacing w:line="240" w:lineRule="auto"/>
        <w:ind w:firstLine="720"/>
        <w:rPr>
          <w:sz w:val="24"/>
          <w:szCs w:val="24"/>
        </w:rPr>
      </w:pPr>
      <w:r w:rsidRPr="004D41D7">
        <w:rPr>
          <w:sz w:val="24"/>
          <w:szCs w:val="24"/>
        </w:rPr>
        <w:t>Клиническая характеристика различных степеней ишемии при острой артериальной н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достаточности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6"/>
        <w:gridCol w:w="3426"/>
        <w:gridCol w:w="3426"/>
      </w:tblGrid>
      <w:tr w:rsidR="000D0DEA" w:rsidRPr="004D41D7" w14:paraId="1D97C695" w14:textId="77777777">
        <w:tblPrEx>
          <w:tblCellMar>
            <w:top w:w="0" w:type="dxa"/>
            <w:bottom w:w="0" w:type="dxa"/>
          </w:tblCellMar>
        </w:tblPrEx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AFB7" w14:textId="77777777" w:rsidR="000D0DEA" w:rsidRPr="004D41D7" w:rsidRDefault="000D0DEA" w:rsidP="000D0DEA">
            <w:pPr>
              <w:widowControl w:val="0"/>
              <w:ind w:firstLine="720"/>
              <w:jc w:val="center"/>
              <w:rPr>
                <w:sz w:val="24"/>
                <w:szCs w:val="24"/>
              </w:rPr>
            </w:pPr>
            <w:r w:rsidRPr="004D41D7">
              <w:rPr>
                <w:sz w:val="24"/>
                <w:szCs w:val="24"/>
              </w:rPr>
              <w:t>Фаза обратимых изм</w:t>
            </w:r>
            <w:r w:rsidRPr="004D41D7">
              <w:rPr>
                <w:sz w:val="24"/>
                <w:szCs w:val="24"/>
              </w:rPr>
              <w:t>е</w:t>
            </w:r>
            <w:r w:rsidRPr="004D41D7">
              <w:rPr>
                <w:sz w:val="24"/>
                <w:szCs w:val="24"/>
              </w:rPr>
              <w:t>нений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F5CB" w14:textId="77777777" w:rsidR="000D0DEA" w:rsidRPr="004D41D7" w:rsidRDefault="000D0DEA" w:rsidP="000D0DEA">
            <w:pPr>
              <w:widowControl w:val="0"/>
              <w:ind w:firstLine="720"/>
              <w:jc w:val="center"/>
              <w:rPr>
                <w:sz w:val="24"/>
                <w:szCs w:val="24"/>
              </w:rPr>
            </w:pPr>
            <w:r w:rsidRPr="004D41D7">
              <w:rPr>
                <w:sz w:val="24"/>
                <w:szCs w:val="24"/>
              </w:rPr>
              <w:t>Фаза нарастания нео</w:t>
            </w:r>
            <w:r w:rsidRPr="004D41D7">
              <w:rPr>
                <w:sz w:val="24"/>
                <w:szCs w:val="24"/>
              </w:rPr>
              <w:t>б</w:t>
            </w:r>
            <w:r w:rsidRPr="004D41D7">
              <w:rPr>
                <w:sz w:val="24"/>
                <w:szCs w:val="24"/>
              </w:rPr>
              <w:t>ратимых и</w:t>
            </w:r>
            <w:r w:rsidRPr="004D41D7">
              <w:rPr>
                <w:sz w:val="24"/>
                <w:szCs w:val="24"/>
              </w:rPr>
              <w:t>з</w:t>
            </w:r>
            <w:r w:rsidRPr="004D41D7">
              <w:rPr>
                <w:sz w:val="24"/>
                <w:szCs w:val="24"/>
              </w:rPr>
              <w:t>менений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F64" w14:textId="77777777" w:rsidR="000D0DEA" w:rsidRPr="004D41D7" w:rsidRDefault="000D0DEA" w:rsidP="000D0DEA">
            <w:pPr>
              <w:widowControl w:val="0"/>
              <w:ind w:firstLine="720"/>
              <w:jc w:val="center"/>
              <w:rPr>
                <w:sz w:val="24"/>
                <w:szCs w:val="24"/>
              </w:rPr>
            </w:pPr>
            <w:r w:rsidRPr="004D41D7">
              <w:rPr>
                <w:sz w:val="24"/>
                <w:szCs w:val="24"/>
              </w:rPr>
              <w:t>Необратимые измен</w:t>
            </w:r>
            <w:r w:rsidRPr="004D41D7">
              <w:rPr>
                <w:sz w:val="24"/>
                <w:szCs w:val="24"/>
              </w:rPr>
              <w:t>е</w:t>
            </w:r>
            <w:r w:rsidRPr="004D41D7">
              <w:rPr>
                <w:sz w:val="24"/>
                <w:szCs w:val="24"/>
              </w:rPr>
              <w:t>ния</w:t>
            </w:r>
          </w:p>
        </w:tc>
      </w:tr>
      <w:tr w:rsidR="000D0DEA" w:rsidRPr="004D41D7" w14:paraId="2EFAB9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0124" w14:textId="77777777" w:rsidR="000D0DEA" w:rsidRPr="004D41D7" w:rsidRDefault="000D0DEA" w:rsidP="000D0DEA">
            <w:pPr>
              <w:widowControl w:val="0"/>
              <w:ind w:firstLine="720"/>
              <w:jc w:val="center"/>
              <w:rPr>
                <w:sz w:val="24"/>
                <w:szCs w:val="24"/>
              </w:rPr>
            </w:pPr>
            <w:r w:rsidRPr="004D41D7">
              <w:rPr>
                <w:sz w:val="24"/>
                <w:szCs w:val="24"/>
              </w:rPr>
              <w:t>Декомпенсированная ишемия</w:t>
            </w:r>
          </w:p>
        </w:tc>
      </w:tr>
      <w:tr w:rsidR="000D0DEA" w:rsidRPr="004D41D7" w14:paraId="5CF06917" w14:textId="77777777">
        <w:tblPrEx>
          <w:tblCellMar>
            <w:top w:w="0" w:type="dxa"/>
            <w:bottom w:w="0" w:type="dxa"/>
          </w:tblCellMar>
        </w:tblPrEx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85BC" w14:textId="77777777" w:rsidR="000D0DEA" w:rsidRPr="004D41D7" w:rsidRDefault="000D0DEA" w:rsidP="000D0DEA">
            <w:pPr>
              <w:widowControl w:val="0"/>
              <w:ind w:firstLine="720"/>
              <w:jc w:val="both"/>
              <w:rPr>
                <w:sz w:val="24"/>
                <w:szCs w:val="24"/>
              </w:rPr>
            </w:pPr>
            <w:r w:rsidRPr="004D41D7">
              <w:rPr>
                <w:sz w:val="24"/>
                <w:szCs w:val="24"/>
              </w:rPr>
              <w:t>Болевая реакция смен</w:t>
            </w:r>
            <w:r w:rsidRPr="004D41D7">
              <w:rPr>
                <w:sz w:val="24"/>
                <w:szCs w:val="24"/>
              </w:rPr>
              <w:t>я</w:t>
            </w:r>
            <w:r w:rsidRPr="004D41D7">
              <w:rPr>
                <w:sz w:val="24"/>
                <w:szCs w:val="24"/>
              </w:rPr>
              <w:t>ется полным исче</w:t>
            </w:r>
            <w:r w:rsidRPr="004D41D7">
              <w:rPr>
                <w:sz w:val="24"/>
                <w:szCs w:val="24"/>
              </w:rPr>
              <w:t>з</w:t>
            </w:r>
            <w:r w:rsidRPr="004D41D7">
              <w:rPr>
                <w:sz w:val="24"/>
                <w:szCs w:val="24"/>
              </w:rPr>
              <w:t>новением боли. Исчезает тактильная чувствительность. Кожные п</w:t>
            </w:r>
            <w:r w:rsidRPr="004D41D7">
              <w:rPr>
                <w:sz w:val="24"/>
                <w:szCs w:val="24"/>
              </w:rPr>
              <w:t>о</w:t>
            </w:r>
            <w:r w:rsidRPr="004D41D7">
              <w:rPr>
                <w:sz w:val="24"/>
                <w:szCs w:val="24"/>
              </w:rPr>
              <w:t>кровы бледные. Температура кожи снижается. Движ</w:t>
            </w:r>
            <w:r w:rsidRPr="004D41D7">
              <w:rPr>
                <w:sz w:val="24"/>
                <w:szCs w:val="24"/>
              </w:rPr>
              <w:t>е</w:t>
            </w:r>
            <w:r w:rsidRPr="004D41D7">
              <w:rPr>
                <w:sz w:val="24"/>
                <w:szCs w:val="24"/>
              </w:rPr>
              <w:t>ния в суставах пасси</w:t>
            </w:r>
            <w:r w:rsidRPr="004D41D7">
              <w:rPr>
                <w:sz w:val="24"/>
                <w:szCs w:val="24"/>
              </w:rPr>
              <w:t>в</w:t>
            </w:r>
            <w:r w:rsidRPr="004D41D7">
              <w:rPr>
                <w:sz w:val="24"/>
                <w:szCs w:val="24"/>
              </w:rPr>
              <w:t>ные, «вялые». Глубокая чувс</w:t>
            </w:r>
            <w:r w:rsidRPr="004D41D7">
              <w:rPr>
                <w:sz w:val="24"/>
                <w:szCs w:val="24"/>
              </w:rPr>
              <w:t>т</w:t>
            </w:r>
            <w:r w:rsidRPr="004D41D7">
              <w:rPr>
                <w:sz w:val="24"/>
                <w:szCs w:val="24"/>
              </w:rPr>
              <w:t>вительность нарушена. «Капиллярный пульс» отсутствует. Осцилл</w:t>
            </w:r>
            <w:r w:rsidRPr="004D41D7">
              <w:rPr>
                <w:sz w:val="24"/>
                <w:szCs w:val="24"/>
              </w:rPr>
              <w:t>о</w:t>
            </w:r>
            <w:r w:rsidRPr="004D41D7">
              <w:rPr>
                <w:sz w:val="24"/>
                <w:szCs w:val="24"/>
              </w:rPr>
              <w:t>грамма и реоваз</w:t>
            </w:r>
            <w:r w:rsidRPr="004D41D7">
              <w:rPr>
                <w:sz w:val="24"/>
                <w:szCs w:val="24"/>
              </w:rPr>
              <w:t>о</w:t>
            </w:r>
            <w:r w:rsidRPr="004D41D7">
              <w:rPr>
                <w:sz w:val="24"/>
                <w:szCs w:val="24"/>
              </w:rPr>
              <w:t>грамма – прямые л</w:t>
            </w:r>
            <w:r w:rsidRPr="004D41D7">
              <w:rPr>
                <w:sz w:val="24"/>
                <w:szCs w:val="24"/>
              </w:rPr>
              <w:t>и</w:t>
            </w:r>
            <w:r w:rsidRPr="004D41D7">
              <w:rPr>
                <w:sz w:val="24"/>
                <w:szCs w:val="24"/>
              </w:rPr>
              <w:t>нии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5EDB" w14:textId="77777777" w:rsidR="000D0DEA" w:rsidRPr="004D41D7" w:rsidRDefault="000D0DEA" w:rsidP="000D0DEA">
            <w:pPr>
              <w:widowControl w:val="0"/>
              <w:ind w:firstLine="720"/>
              <w:jc w:val="both"/>
              <w:rPr>
                <w:sz w:val="24"/>
                <w:szCs w:val="24"/>
              </w:rPr>
            </w:pPr>
            <w:r w:rsidRPr="004D41D7">
              <w:rPr>
                <w:sz w:val="24"/>
                <w:szCs w:val="24"/>
              </w:rPr>
              <w:t>Болевая чувствител</w:t>
            </w:r>
            <w:r w:rsidRPr="004D41D7">
              <w:rPr>
                <w:sz w:val="24"/>
                <w:szCs w:val="24"/>
              </w:rPr>
              <w:t>ь</w:t>
            </w:r>
            <w:r w:rsidRPr="004D41D7">
              <w:rPr>
                <w:sz w:val="24"/>
                <w:szCs w:val="24"/>
              </w:rPr>
              <w:t>ность в пораженной конечн</w:t>
            </w:r>
            <w:r w:rsidRPr="004D41D7">
              <w:rPr>
                <w:sz w:val="24"/>
                <w:szCs w:val="24"/>
              </w:rPr>
              <w:t>о</w:t>
            </w:r>
            <w:r w:rsidRPr="004D41D7">
              <w:rPr>
                <w:sz w:val="24"/>
                <w:szCs w:val="24"/>
              </w:rPr>
              <w:t>сти отсутствует. Больной сп</w:t>
            </w:r>
            <w:r w:rsidRPr="004D41D7">
              <w:rPr>
                <w:sz w:val="24"/>
                <w:szCs w:val="24"/>
              </w:rPr>
              <w:t>о</w:t>
            </w:r>
            <w:r w:rsidRPr="004D41D7">
              <w:rPr>
                <w:sz w:val="24"/>
                <w:szCs w:val="24"/>
              </w:rPr>
              <w:t>коен. Выр</w:t>
            </w:r>
            <w:r w:rsidRPr="004D41D7">
              <w:rPr>
                <w:sz w:val="24"/>
                <w:szCs w:val="24"/>
              </w:rPr>
              <w:t>а</w:t>
            </w:r>
            <w:r w:rsidRPr="004D41D7">
              <w:rPr>
                <w:sz w:val="24"/>
                <w:szCs w:val="24"/>
              </w:rPr>
              <w:t>жены симптомы интоксикации. Кожные покр</w:t>
            </w:r>
            <w:r w:rsidRPr="004D41D7">
              <w:rPr>
                <w:sz w:val="24"/>
                <w:szCs w:val="24"/>
              </w:rPr>
              <w:t>о</w:t>
            </w:r>
            <w:r w:rsidRPr="004D41D7">
              <w:rPr>
                <w:sz w:val="24"/>
                <w:szCs w:val="24"/>
              </w:rPr>
              <w:t>вы холодные на ощупь, бле</w:t>
            </w:r>
            <w:r w:rsidRPr="004D41D7">
              <w:rPr>
                <w:sz w:val="24"/>
                <w:szCs w:val="24"/>
              </w:rPr>
              <w:t>д</w:t>
            </w:r>
            <w:r w:rsidRPr="004D41D7">
              <w:rPr>
                <w:sz w:val="24"/>
                <w:szCs w:val="24"/>
              </w:rPr>
              <w:t>ные. «Капиллярный пульс» отсутствует. О</w:t>
            </w:r>
            <w:r w:rsidRPr="004D41D7">
              <w:rPr>
                <w:sz w:val="24"/>
                <w:szCs w:val="24"/>
              </w:rPr>
              <w:t>с</w:t>
            </w:r>
            <w:r w:rsidRPr="004D41D7">
              <w:rPr>
                <w:sz w:val="24"/>
                <w:szCs w:val="24"/>
              </w:rPr>
              <w:t>циллограмма и реогра</w:t>
            </w:r>
            <w:r w:rsidRPr="004D41D7">
              <w:rPr>
                <w:sz w:val="24"/>
                <w:szCs w:val="24"/>
              </w:rPr>
              <w:t>м</w:t>
            </w:r>
            <w:r w:rsidRPr="004D41D7">
              <w:rPr>
                <w:sz w:val="24"/>
                <w:szCs w:val="24"/>
              </w:rPr>
              <w:t>ма – прямые линии. Появляется тугоп</w:t>
            </w:r>
            <w:r w:rsidRPr="004D41D7">
              <w:rPr>
                <w:sz w:val="24"/>
                <w:szCs w:val="24"/>
              </w:rPr>
              <w:t>о</w:t>
            </w:r>
            <w:r w:rsidRPr="004D41D7">
              <w:rPr>
                <w:sz w:val="24"/>
                <w:szCs w:val="24"/>
              </w:rPr>
              <w:t>движность в суст</w:t>
            </w:r>
            <w:r w:rsidRPr="004D41D7">
              <w:rPr>
                <w:sz w:val="24"/>
                <w:szCs w:val="24"/>
              </w:rPr>
              <w:t>а</w:t>
            </w:r>
            <w:r w:rsidRPr="004D41D7">
              <w:rPr>
                <w:sz w:val="24"/>
                <w:szCs w:val="24"/>
              </w:rPr>
              <w:t>вах.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BE12" w14:textId="77777777" w:rsidR="000D0DEA" w:rsidRPr="004D41D7" w:rsidRDefault="000D0DEA" w:rsidP="000D0DEA">
            <w:pPr>
              <w:widowControl w:val="0"/>
              <w:ind w:firstLine="720"/>
              <w:jc w:val="both"/>
              <w:rPr>
                <w:sz w:val="24"/>
                <w:szCs w:val="24"/>
              </w:rPr>
            </w:pPr>
            <w:r w:rsidRPr="004D41D7">
              <w:rPr>
                <w:sz w:val="24"/>
                <w:szCs w:val="24"/>
              </w:rPr>
              <w:t>Болевая чувствител</w:t>
            </w:r>
            <w:r w:rsidRPr="004D41D7">
              <w:rPr>
                <w:sz w:val="24"/>
                <w:szCs w:val="24"/>
              </w:rPr>
              <w:t>ь</w:t>
            </w:r>
            <w:r w:rsidRPr="004D41D7">
              <w:rPr>
                <w:sz w:val="24"/>
                <w:szCs w:val="24"/>
              </w:rPr>
              <w:t>ность в пораженной конечн</w:t>
            </w:r>
            <w:r w:rsidRPr="004D41D7">
              <w:rPr>
                <w:sz w:val="24"/>
                <w:szCs w:val="24"/>
              </w:rPr>
              <w:t>о</w:t>
            </w:r>
            <w:r w:rsidRPr="004D41D7">
              <w:rPr>
                <w:sz w:val="24"/>
                <w:szCs w:val="24"/>
              </w:rPr>
              <w:t>сти отсутствует. Тактильная и глубокая чувствительность и</w:t>
            </w:r>
            <w:r w:rsidRPr="004D41D7">
              <w:rPr>
                <w:sz w:val="24"/>
                <w:szCs w:val="24"/>
              </w:rPr>
              <w:t>с</w:t>
            </w:r>
            <w:r w:rsidRPr="004D41D7">
              <w:rPr>
                <w:sz w:val="24"/>
                <w:szCs w:val="24"/>
              </w:rPr>
              <w:t>чез</w:t>
            </w:r>
            <w:r w:rsidRPr="004D41D7">
              <w:rPr>
                <w:sz w:val="24"/>
                <w:szCs w:val="24"/>
              </w:rPr>
              <w:t>а</w:t>
            </w:r>
            <w:r w:rsidRPr="004D41D7">
              <w:rPr>
                <w:sz w:val="24"/>
                <w:szCs w:val="24"/>
              </w:rPr>
              <w:t>ют. Выражены симптомы токсикоза: неустойчивая гем</w:t>
            </w:r>
            <w:r w:rsidRPr="004D41D7">
              <w:rPr>
                <w:sz w:val="24"/>
                <w:szCs w:val="24"/>
              </w:rPr>
              <w:t>о</w:t>
            </w:r>
            <w:r w:rsidRPr="004D41D7">
              <w:rPr>
                <w:sz w:val="24"/>
                <w:szCs w:val="24"/>
              </w:rPr>
              <w:t>динамика, учащение пульса. Выражена мышечная контра</w:t>
            </w:r>
            <w:r w:rsidRPr="004D41D7">
              <w:rPr>
                <w:sz w:val="24"/>
                <w:szCs w:val="24"/>
              </w:rPr>
              <w:t>к</w:t>
            </w:r>
            <w:r w:rsidRPr="004D41D7">
              <w:rPr>
                <w:sz w:val="24"/>
                <w:szCs w:val="24"/>
              </w:rPr>
              <w:t>тура, на коже циан</w:t>
            </w:r>
            <w:r w:rsidRPr="004D41D7">
              <w:rPr>
                <w:sz w:val="24"/>
                <w:szCs w:val="24"/>
              </w:rPr>
              <w:t>о</w:t>
            </w:r>
            <w:r w:rsidRPr="004D41D7">
              <w:rPr>
                <w:sz w:val="24"/>
                <w:szCs w:val="24"/>
              </w:rPr>
              <w:t>тичные пятна (тру</w:t>
            </w:r>
            <w:r w:rsidRPr="004D41D7">
              <w:rPr>
                <w:sz w:val="24"/>
                <w:szCs w:val="24"/>
              </w:rPr>
              <w:t>п</w:t>
            </w:r>
            <w:r w:rsidRPr="004D41D7">
              <w:rPr>
                <w:sz w:val="24"/>
                <w:szCs w:val="24"/>
              </w:rPr>
              <w:t>ные пятна).</w:t>
            </w:r>
          </w:p>
        </w:tc>
      </w:tr>
      <w:tr w:rsidR="000D0DEA" w:rsidRPr="004D41D7" w14:paraId="2C9A2E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8C2C" w14:textId="77777777" w:rsidR="000D0DEA" w:rsidRPr="004D41D7" w:rsidRDefault="000D0DEA" w:rsidP="000D0DEA">
            <w:pPr>
              <w:widowControl w:val="0"/>
              <w:ind w:firstLine="720"/>
              <w:jc w:val="center"/>
              <w:rPr>
                <w:sz w:val="24"/>
                <w:szCs w:val="24"/>
              </w:rPr>
            </w:pPr>
            <w:r w:rsidRPr="004D41D7">
              <w:rPr>
                <w:sz w:val="24"/>
                <w:szCs w:val="24"/>
              </w:rPr>
              <w:t>Субкомпенсированная ишемия</w:t>
            </w:r>
          </w:p>
        </w:tc>
      </w:tr>
      <w:tr w:rsidR="000D0DEA" w:rsidRPr="004D41D7" w14:paraId="1C114A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3FC6" w14:textId="77777777" w:rsidR="000D0DEA" w:rsidRPr="004D41D7" w:rsidRDefault="000D0DEA" w:rsidP="000D0DEA">
            <w:pPr>
              <w:widowControl w:val="0"/>
              <w:ind w:firstLine="720"/>
              <w:jc w:val="both"/>
              <w:rPr>
                <w:sz w:val="24"/>
                <w:szCs w:val="24"/>
              </w:rPr>
            </w:pPr>
            <w:r w:rsidRPr="004D41D7">
              <w:rPr>
                <w:sz w:val="24"/>
                <w:szCs w:val="24"/>
              </w:rPr>
              <w:t>Больные беспокойны. Резко выражена болевая реакция в пораженной конечности. Все в</w:t>
            </w:r>
            <w:r w:rsidRPr="004D41D7">
              <w:rPr>
                <w:sz w:val="24"/>
                <w:szCs w:val="24"/>
              </w:rPr>
              <w:t>и</w:t>
            </w:r>
            <w:r w:rsidRPr="004D41D7">
              <w:rPr>
                <w:sz w:val="24"/>
                <w:szCs w:val="24"/>
              </w:rPr>
              <w:t>ды чувствительности сохранены. Движения в суставах активные. Кожные покровы бледные, сн</w:t>
            </w:r>
            <w:r w:rsidRPr="004D41D7">
              <w:rPr>
                <w:sz w:val="24"/>
                <w:szCs w:val="24"/>
              </w:rPr>
              <w:t>и</w:t>
            </w:r>
            <w:r w:rsidRPr="004D41D7">
              <w:rPr>
                <w:sz w:val="24"/>
                <w:szCs w:val="24"/>
              </w:rPr>
              <w:t>жена кожная температура. На осциллограмме – прямая линия. На реовазограмме – снижение и</w:t>
            </w:r>
            <w:r w:rsidRPr="004D41D7">
              <w:rPr>
                <w:sz w:val="24"/>
                <w:szCs w:val="24"/>
              </w:rPr>
              <w:t>н</w:t>
            </w:r>
            <w:r w:rsidRPr="004D41D7">
              <w:rPr>
                <w:sz w:val="24"/>
                <w:szCs w:val="24"/>
              </w:rPr>
              <w:t>декса кровенаполнения. «Капи</w:t>
            </w:r>
            <w:r w:rsidRPr="004D41D7">
              <w:rPr>
                <w:sz w:val="24"/>
                <w:szCs w:val="24"/>
              </w:rPr>
              <w:t>л</w:t>
            </w:r>
            <w:r w:rsidRPr="004D41D7">
              <w:rPr>
                <w:sz w:val="24"/>
                <w:szCs w:val="24"/>
              </w:rPr>
              <w:t>лярный пульс» снижен.</w:t>
            </w:r>
          </w:p>
        </w:tc>
      </w:tr>
      <w:tr w:rsidR="000D0DEA" w:rsidRPr="004D41D7" w14:paraId="24FB8E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B35B" w14:textId="77777777" w:rsidR="000D0DEA" w:rsidRPr="004D41D7" w:rsidRDefault="000D0DEA" w:rsidP="000D0DEA">
            <w:pPr>
              <w:widowControl w:val="0"/>
              <w:ind w:firstLine="720"/>
              <w:jc w:val="center"/>
              <w:rPr>
                <w:sz w:val="24"/>
                <w:szCs w:val="24"/>
              </w:rPr>
            </w:pPr>
            <w:r w:rsidRPr="004D41D7">
              <w:rPr>
                <w:sz w:val="24"/>
                <w:szCs w:val="24"/>
              </w:rPr>
              <w:t>Компенсировнная ишемия</w:t>
            </w:r>
          </w:p>
        </w:tc>
      </w:tr>
      <w:tr w:rsidR="000D0DEA" w:rsidRPr="004D41D7" w14:paraId="0F9F10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EDBB" w14:textId="77777777" w:rsidR="000D0DEA" w:rsidRPr="004D41D7" w:rsidRDefault="000D0DEA" w:rsidP="000D0DEA">
            <w:pPr>
              <w:widowControl w:val="0"/>
              <w:ind w:firstLine="720"/>
              <w:jc w:val="both"/>
              <w:rPr>
                <w:sz w:val="24"/>
                <w:szCs w:val="24"/>
              </w:rPr>
            </w:pPr>
            <w:r w:rsidRPr="004D41D7">
              <w:rPr>
                <w:sz w:val="24"/>
                <w:szCs w:val="24"/>
              </w:rPr>
              <w:t>Болевая реакция носит кратковременный характер. Постепенно (в течение1,5-2ч) цвет к</w:t>
            </w:r>
            <w:r w:rsidRPr="004D41D7">
              <w:rPr>
                <w:sz w:val="24"/>
                <w:szCs w:val="24"/>
              </w:rPr>
              <w:t>о</w:t>
            </w:r>
            <w:r w:rsidRPr="004D41D7">
              <w:rPr>
                <w:sz w:val="24"/>
                <w:szCs w:val="24"/>
              </w:rPr>
              <w:t>жи, кожная температура нормализуется. «Капиллярный пульс» не изменен. На осциллогра</w:t>
            </w:r>
            <w:r w:rsidRPr="004D41D7">
              <w:rPr>
                <w:sz w:val="24"/>
                <w:szCs w:val="24"/>
              </w:rPr>
              <w:t>м</w:t>
            </w:r>
            <w:r w:rsidRPr="004D41D7">
              <w:rPr>
                <w:sz w:val="24"/>
                <w:szCs w:val="24"/>
              </w:rPr>
              <w:t>ме – прямая линия (результат отсутствия кровотока по магистральной артерии). На реовазограмме – некоторое снижение индекса кров</w:t>
            </w:r>
            <w:r w:rsidRPr="004D41D7">
              <w:rPr>
                <w:sz w:val="24"/>
                <w:szCs w:val="24"/>
              </w:rPr>
              <w:t>о</w:t>
            </w:r>
            <w:r w:rsidRPr="004D41D7">
              <w:rPr>
                <w:sz w:val="24"/>
                <w:szCs w:val="24"/>
              </w:rPr>
              <w:t>снабжения.</w:t>
            </w:r>
          </w:p>
        </w:tc>
      </w:tr>
    </w:tbl>
    <w:p w14:paraId="64554C16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</w:p>
    <w:p w14:paraId="3754D53D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Лечение острой артериальной недостаточности, какого бы она ни была пр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исхождения, должно быть направлено на снятие коллатерального спазма артерий и стабилизацию гемод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намики. Последнее особенно важно при ранении кровеносных сосудов и предусматривает во</w:t>
      </w:r>
      <w:r w:rsidRPr="004D41D7">
        <w:rPr>
          <w:sz w:val="24"/>
          <w:szCs w:val="24"/>
        </w:rPr>
        <w:t>з</w:t>
      </w:r>
      <w:r w:rsidRPr="004D41D7">
        <w:rPr>
          <w:sz w:val="24"/>
          <w:szCs w:val="24"/>
        </w:rPr>
        <w:t>мещение кровопотери, назначение серде</w:t>
      </w:r>
      <w:r w:rsidRPr="004D41D7">
        <w:rPr>
          <w:sz w:val="24"/>
          <w:szCs w:val="24"/>
        </w:rPr>
        <w:t>ч</w:t>
      </w:r>
      <w:r w:rsidRPr="004D41D7">
        <w:rPr>
          <w:sz w:val="24"/>
          <w:szCs w:val="24"/>
        </w:rPr>
        <w:t>ных средств.</w:t>
      </w:r>
    </w:p>
    <w:p w14:paraId="4C85588E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При абсолютной ишемии, в случае неэффективности консервативного леч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ния (в первые 1-2 часа от начала развития острой артериальной недостаточности), на первый план встают о</w:t>
      </w:r>
      <w:r w:rsidRPr="004D41D7">
        <w:rPr>
          <w:sz w:val="24"/>
          <w:szCs w:val="24"/>
        </w:rPr>
        <w:t>р</w:t>
      </w:r>
      <w:r w:rsidRPr="004D41D7">
        <w:rPr>
          <w:sz w:val="24"/>
          <w:szCs w:val="24"/>
        </w:rPr>
        <w:t>ганизационные вопросы: целесообразность вызова специализированной бригады, транспорт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ровка больного в специализированное отделение, транспортабельность больного по общему с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стоянию. Всякое промедл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ние с организацией хирургического вмешательства при абсолютной ишемии приводит к непоправимым последствиям. В случае невозможности оказания специал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зированной хирургической помощи в указанные сроки развития а</w:t>
      </w:r>
      <w:r w:rsidRPr="004D41D7">
        <w:rPr>
          <w:sz w:val="24"/>
          <w:szCs w:val="24"/>
        </w:rPr>
        <w:t>б</w:t>
      </w:r>
      <w:r w:rsidRPr="004D41D7">
        <w:rPr>
          <w:sz w:val="24"/>
          <w:szCs w:val="24"/>
        </w:rPr>
        <w:t>солютной ишемии лечащему хирургу предоставляется право по жизненным показаниям произвести хирургическое вмеш</w:t>
      </w:r>
      <w:r w:rsidRPr="004D41D7">
        <w:rPr>
          <w:sz w:val="24"/>
          <w:szCs w:val="24"/>
        </w:rPr>
        <w:t>а</w:t>
      </w:r>
      <w:r w:rsidRPr="004D41D7">
        <w:rPr>
          <w:sz w:val="24"/>
          <w:szCs w:val="24"/>
        </w:rPr>
        <w:t>тельство с целью ликвидации острой артериальной недостаточности. Именно этим и обоснов</w:t>
      </w:r>
      <w:r w:rsidRPr="004D41D7">
        <w:rPr>
          <w:sz w:val="24"/>
          <w:szCs w:val="24"/>
        </w:rPr>
        <w:t>ы</w:t>
      </w:r>
      <w:r w:rsidRPr="004D41D7">
        <w:rPr>
          <w:sz w:val="24"/>
          <w:szCs w:val="24"/>
        </w:rPr>
        <w:t>вается необходимость знания всех практич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ских врачей-хирургов основ сосудистой хирургии.</w:t>
      </w:r>
    </w:p>
    <w:p w14:paraId="32A31FCC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В консервативное лечение включается назначение спазмолитиков (папаверина, никот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новой кислоты, внутривенное вливание новокаина), проведение новокаиновых блокад: пар</w:t>
      </w:r>
      <w:r w:rsidRPr="004D41D7">
        <w:rPr>
          <w:sz w:val="24"/>
          <w:szCs w:val="24"/>
        </w:rPr>
        <w:t>а</w:t>
      </w:r>
      <w:r w:rsidRPr="004D41D7">
        <w:rPr>
          <w:sz w:val="24"/>
          <w:szCs w:val="24"/>
        </w:rPr>
        <w:t>нефральной или футлярной, воздействие на реологические свойства крови (вливание реополи</w:t>
      </w:r>
      <w:r w:rsidRPr="004D41D7">
        <w:rPr>
          <w:sz w:val="24"/>
          <w:szCs w:val="24"/>
        </w:rPr>
        <w:t>г</w:t>
      </w:r>
      <w:r w:rsidRPr="004D41D7">
        <w:rPr>
          <w:sz w:val="24"/>
          <w:szCs w:val="24"/>
        </w:rPr>
        <w:t>люкина, полиглюкина). Все спазмолитики цел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сообразнее назначать внутривенно в виде смесей новокаина (0,5% - 200 мл), реополиглюкина, никотиновой к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слоты, но-шпы или папаверина.</w:t>
      </w:r>
    </w:p>
    <w:p w14:paraId="37079147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Хирургическим вмешательством предусматривается устранение причины острой арт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риальной недостаточности.</w:t>
      </w:r>
    </w:p>
    <w:p w14:paraId="385D252A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При субкомпенсированной ишемии в первую очередь проводят консерв</w:t>
      </w:r>
      <w:r w:rsidRPr="004D41D7">
        <w:rPr>
          <w:sz w:val="24"/>
          <w:szCs w:val="24"/>
        </w:rPr>
        <w:t>а</w:t>
      </w:r>
      <w:r w:rsidRPr="004D41D7">
        <w:rPr>
          <w:sz w:val="24"/>
          <w:szCs w:val="24"/>
        </w:rPr>
        <w:t>тивное лечение, затем решают вопрос о транспортировке больного в специализ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рованное отделение (в случае транспортабельности) или вызове специализированной ангиох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рургической бригады.</w:t>
      </w:r>
    </w:p>
    <w:p w14:paraId="686783F6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При компенсированной ишемии проводят комплекс консервативных мероприятий. В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прос об обязательности хирургич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ского лечения в настоящее время дискутируется.</w:t>
      </w:r>
    </w:p>
    <w:p w14:paraId="663E6E0C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В определении степени ишемии имеют значение функциональные и специальные мет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ды исследования.</w:t>
      </w:r>
    </w:p>
    <w:p w14:paraId="0410C1F7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Электротермометрия – определение кожной температуры. Измерение кожной темпер</w:t>
      </w:r>
      <w:r w:rsidRPr="004D41D7">
        <w:rPr>
          <w:sz w:val="24"/>
          <w:szCs w:val="24"/>
        </w:rPr>
        <w:t>а</w:t>
      </w:r>
      <w:r w:rsidRPr="004D41D7">
        <w:rPr>
          <w:sz w:val="24"/>
          <w:szCs w:val="24"/>
        </w:rPr>
        <w:t>туры в динамике позволяет судить о течении патологического пр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цесса.</w:t>
      </w:r>
    </w:p>
    <w:p w14:paraId="11EDE106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Термография – осуществляется с помощью «Тепловизора». Этот аппарат уже имеется во многих специализированных отделениях. Уменьшение теплоизлучения регистрируется на сп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циальной бумаге, его исчезновение свидетельствует о разв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тии декомпенсации.</w:t>
      </w:r>
    </w:p>
    <w:p w14:paraId="6DDE50CF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Капилляроскопию проводят с помощью капилляроскопа. Исчезновение, побледнение петель кровеносных сосудов на ли</w:t>
      </w:r>
      <w:r w:rsidRPr="004D41D7">
        <w:rPr>
          <w:sz w:val="24"/>
          <w:szCs w:val="24"/>
        </w:rPr>
        <w:t>м</w:t>
      </w:r>
      <w:r w:rsidRPr="004D41D7">
        <w:rPr>
          <w:sz w:val="24"/>
          <w:szCs w:val="24"/>
        </w:rPr>
        <w:t>бах пальцев указывает на развитие ишемии.</w:t>
      </w:r>
    </w:p>
    <w:p w14:paraId="04CF06CB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Осциллография дает информацию о состоянии магистрального кровотока. При послед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вательном ее проведении можно судить только об уровне закупорки артерий или сужении ее. О степени ишемии по этому методу судить трудно.</w:t>
      </w:r>
    </w:p>
    <w:p w14:paraId="15445B50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Реография – наиболее точный метод регистрации ишемии. С ее помощью удается опр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делить не только степень развития ишемии (увеличение или уменьшение электрического с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проти</w:t>
      </w:r>
      <w:r w:rsidRPr="004D41D7">
        <w:rPr>
          <w:sz w:val="24"/>
          <w:szCs w:val="24"/>
        </w:rPr>
        <w:t>в</w:t>
      </w:r>
      <w:r w:rsidRPr="004D41D7">
        <w:rPr>
          <w:sz w:val="24"/>
          <w:szCs w:val="24"/>
        </w:rPr>
        <w:t>ления тканей по мере поступления крови), но и ее уровень.</w:t>
      </w:r>
    </w:p>
    <w:p w14:paraId="7A6FBD10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Ангиография – введение контрастных веществ в артериальное русло при условии пул</w:t>
      </w:r>
      <w:r w:rsidRPr="004D41D7">
        <w:rPr>
          <w:sz w:val="24"/>
          <w:szCs w:val="24"/>
        </w:rPr>
        <w:t>ь</w:t>
      </w:r>
      <w:r w:rsidRPr="004D41D7">
        <w:rPr>
          <w:sz w:val="24"/>
          <w:szCs w:val="24"/>
        </w:rPr>
        <w:t>сации артерий. Данное исследование может провести хирург,</w:t>
      </w:r>
      <w:r w:rsidR="004D41D7" w:rsidRPr="004D41D7">
        <w:rPr>
          <w:sz w:val="24"/>
          <w:szCs w:val="24"/>
        </w:rPr>
        <w:t xml:space="preserve"> </w:t>
      </w:r>
      <w:r w:rsidRPr="004D41D7">
        <w:rPr>
          <w:sz w:val="24"/>
          <w:szCs w:val="24"/>
        </w:rPr>
        <w:t>вл</w:t>
      </w:r>
      <w:r w:rsidRPr="004D41D7">
        <w:rPr>
          <w:sz w:val="24"/>
          <w:szCs w:val="24"/>
        </w:rPr>
        <w:t>а</w:t>
      </w:r>
      <w:r w:rsidRPr="004D41D7">
        <w:rPr>
          <w:sz w:val="24"/>
          <w:szCs w:val="24"/>
        </w:rPr>
        <w:t>деющий соответствующими навыками, в условиях, где имеется рентгеноустановка. С помощью ангиографии можно устан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вить уровень окклюзии, степень развития коллатерального кровотока и предвидеть возмо</w:t>
      </w:r>
      <w:r w:rsidRPr="004D41D7">
        <w:rPr>
          <w:sz w:val="24"/>
          <w:szCs w:val="24"/>
        </w:rPr>
        <w:t>ж</w:t>
      </w:r>
      <w:r w:rsidRPr="004D41D7">
        <w:rPr>
          <w:sz w:val="24"/>
          <w:szCs w:val="24"/>
        </w:rPr>
        <w:t>ность реконструктивной операции, провести дифференциальную диагностику между тромб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зом и эмболией. Наличие склеротических изменений в стенке артерии наводит на мысль о тромб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зе.</w:t>
      </w:r>
    </w:p>
    <w:p w14:paraId="2BB50713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Флоуметрия – определение объемного кровотока в артериях. Этот метод является р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шающим в оценке эффективности проведенного хирургического вм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шательства.</w:t>
      </w:r>
    </w:p>
    <w:p w14:paraId="5ADD2BE8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Основными причинами острой артериальной недостаточности являются э</w:t>
      </w:r>
      <w:r w:rsidRPr="004D41D7">
        <w:rPr>
          <w:sz w:val="24"/>
          <w:szCs w:val="24"/>
        </w:rPr>
        <w:t>м</w:t>
      </w:r>
      <w:r w:rsidRPr="004D41D7">
        <w:rPr>
          <w:sz w:val="24"/>
          <w:szCs w:val="24"/>
        </w:rPr>
        <w:t xml:space="preserve">болия и </w:t>
      </w:r>
      <w:r w:rsidRPr="004D41D7">
        <w:rPr>
          <w:sz w:val="24"/>
          <w:szCs w:val="24"/>
        </w:rPr>
        <w:lastRenderedPageBreak/>
        <w:t>тромбоз.</w:t>
      </w:r>
    </w:p>
    <w:p w14:paraId="71EA5279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Под эмболией понимается острая закупорка артерий, аорты (чаще всего в какой-либо бифуркации) в результате заноса током крови тромбов или других м</w:t>
      </w:r>
      <w:r w:rsidRPr="004D41D7">
        <w:rPr>
          <w:sz w:val="24"/>
          <w:szCs w:val="24"/>
        </w:rPr>
        <w:t>а</w:t>
      </w:r>
      <w:r w:rsidRPr="004D41D7">
        <w:rPr>
          <w:sz w:val="24"/>
          <w:szCs w:val="24"/>
        </w:rPr>
        <w:t>териальных частиц.</w:t>
      </w:r>
    </w:p>
    <w:p w14:paraId="456ADB13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Острый тромбоз артерий связан в основном с непосредственным поражен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ем каким-либо патологическим процессом стенки кровеносного сосуда (атер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склероз, неспецифический артериит, ранение, сосудистый шов и сужение просвета арт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рии).</w:t>
      </w:r>
    </w:p>
    <w:p w14:paraId="2F635021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Эмболии в 80-95% случаев наблюдаются при заболеваниях сердца с нарушением сокр</w:t>
      </w:r>
      <w:r w:rsidRPr="004D41D7">
        <w:rPr>
          <w:sz w:val="24"/>
          <w:szCs w:val="24"/>
        </w:rPr>
        <w:t>а</w:t>
      </w:r>
      <w:r w:rsidRPr="004D41D7">
        <w:rPr>
          <w:sz w:val="24"/>
          <w:szCs w:val="24"/>
        </w:rPr>
        <w:t>тительной способности и сердечного ритма (пороки, инфаркт ми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карда, острая и хроническая постинфарктная аневризма сердца, септический эндокардит). Образованию тромбов, кроме н</w:t>
      </w:r>
      <w:r w:rsidRPr="004D41D7">
        <w:rPr>
          <w:sz w:val="24"/>
          <w:szCs w:val="24"/>
        </w:rPr>
        <w:t>а</w:t>
      </w:r>
      <w:r w:rsidRPr="004D41D7">
        <w:rPr>
          <w:sz w:val="24"/>
          <w:szCs w:val="24"/>
        </w:rPr>
        <w:t>рушения центральной или перифер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ческой гемодинамики, способствует нарушение химизма крови, срывы равновесия в свертывающей и антисвертывающей системах крови. Тромботич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ские массы могут образоваться в предсердиях, желудочках сердца или непосредственно в маг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стральных сосудах. Продвигаясь с током крови, они закупоривают более у</w:t>
      </w:r>
      <w:r w:rsidRPr="004D41D7">
        <w:rPr>
          <w:sz w:val="24"/>
          <w:szCs w:val="24"/>
        </w:rPr>
        <w:t>з</w:t>
      </w:r>
      <w:r w:rsidRPr="004D41D7">
        <w:rPr>
          <w:sz w:val="24"/>
          <w:szCs w:val="24"/>
        </w:rPr>
        <w:t>кие места артерий. Частота закупорки той или иной артерии зависит от ее диаме</w:t>
      </w:r>
      <w:r w:rsidRPr="004D41D7">
        <w:rPr>
          <w:sz w:val="24"/>
          <w:szCs w:val="24"/>
        </w:rPr>
        <w:t>т</w:t>
      </w:r>
      <w:r w:rsidRPr="004D41D7">
        <w:rPr>
          <w:sz w:val="24"/>
          <w:szCs w:val="24"/>
        </w:rPr>
        <w:t>ра и угла, под которым отходит одна из магистралей. Более прямой угол отхожд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ния в какой-то мере исключает тромбирование развилки. По этой причине можно объяснить то, что реже тромб задерживается в развилках о</w:t>
      </w:r>
      <w:r w:rsidRPr="004D41D7">
        <w:rPr>
          <w:sz w:val="24"/>
          <w:szCs w:val="24"/>
        </w:rPr>
        <w:t>т</w:t>
      </w:r>
      <w:r w:rsidRPr="004D41D7">
        <w:rPr>
          <w:sz w:val="24"/>
          <w:szCs w:val="24"/>
        </w:rPr>
        <w:t>хождения почечных, мезентериальных, сонных артерий, артерий верхних кончностей. Почти в 70-80% случаев вклинивание тромба наступает в бифуркацию аорты и артерий нижних коне</w:t>
      </w:r>
      <w:r w:rsidRPr="004D41D7">
        <w:rPr>
          <w:sz w:val="24"/>
          <w:szCs w:val="24"/>
        </w:rPr>
        <w:t>ч</w:t>
      </w:r>
      <w:r w:rsidRPr="004D41D7">
        <w:rPr>
          <w:sz w:val="24"/>
          <w:szCs w:val="24"/>
        </w:rPr>
        <w:t xml:space="preserve">ностей. </w:t>
      </w:r>
    </w:p>
    <w:p w14:paraId="1005CEDE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Закупоривая бифуркацию и нарушая гемодинамику дистальнее закупорки, тромб удл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няется, в периферических артериях растут «хвосты», которые прикрывают возможные коллат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ральные пути кровоснабжения. Поэтому в эмболе и ра</w:t>
      </w:r>
      <w:r w:rsidRPr="004D41D7">
        <w:rPr>
          <w:sz w:val="24"/>
          <w:szCs w:val="24"/>
        </w:rPr>
        <w:t>з</w:t>
      </w:r>
      <w:r w:rsidRPr="004D41D7">
        <w:rPr>
          <w:sz w:val="24"/>
          <w:szCs w:val="24"/>
        </w:rPr>
        <w:t>личают тело эмбола и, как правило, два хвоста. Оставление последних во время операции служит причиной отрыва их и повторной э</w:t>
      </w:r>
      <w:r w:rsidRPr="004D41D7">
        <w:rPr>
          <w:sz w:val="24"/>
          <w:szCs w:val="24"/>
        </w:rPr>
        <w:t>м</w:t>
      </w:r>
      <w:r w:rsidRPr="004D41D7">
        <w:rPr>
          <w:sz w:val="24"/>
          <w:szCs w:val="24"/>
        </w:rPr>
        <w:t>болии в дистальном русле.</w:t>
      </w:r>
    </w:p>
    <w:p w14:paraId="49DDDC10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При эмболии развиваются признаки различных степеней и уровней ишемии, довольно характерные для определенной локализации закупорки. Этот важный признак является осно</w:t>
      </w:r>
      <w:r w:rsidRPr="004D41D7">
        <w:rPr>
          <w:sz w:val="24"/>
          <w:szCs w:val="24"/>
        </w:rPr>
        <w:t>в</w:t>
      </w:r>
      <w:r w:rsidRPr="004D41D7">
        <w:rPr>
          <w:sz w:val="24"/>
          <w:szCs w:val="24"/>
        </w:rPr>
        <w:t>ным в первичном или предположительном диагнозе эмболии той или иной развилки. С нако</w:t>
      </w:r>
      <w:r w:rsidRPr="004D41D7">
        <w:rPr>
          <w:sz w:val="24"/>
          <w:szCs w:val="24"/>
        </w:rPr>
        <w:t>п</w:t>
      </w:r>
      <w:r w:rsidRPr="004D41D7">
        <w:rPr>
          <w:sz w:val="24"/>
          <w:szCs w:val="24"/>
        </w:rPr>
        <w:t>лением опыта диагностики и лечения эмболий усовершенствовался принцип точной или топ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ческой диагностики. В настоящее время установление локализации эмбола, кроме характерной ишемии конечностей, строится на логическом заключении. Еще используют, хотя и редко, а</w:t>
      </w:r>
      <w:r w:rsidRPr="004D41D7">
        <w:rPr>
          <w:sz w:val="24"/>
          <w:szCs w:val="24"/>
        </w:rPr>
        <w:t>н</w:t>
      </w:r>
      <w:r w:rsidRPr="004D41D7">
        <w:rPr>
          <w:sz w:val="24"/>
          <w:szCs w:val="24"/>
        </w:rPr>
        <w:t>гиографические методы исследования. Функциональные методы направлены больше на уст</w:t>
      </w:r>
      <w:r w:rsidRPr="004D41D7">
        <w:rPr>
          <w:sz w:val="24"/>
          <w:szCs w:val="24"/>
        </w:rPr>
        <w:t>а</w:t>
      </w:r>
      <w:r w:rsidRPr="004D41D7">
        <w:rPr>
          <w:sz w:val="24"/>
          <w:szCs w:val="24"/>
        </w:rPr>
        <w:t>новление степени ишемии, нежели на локализацию тромба.</w:t>
      </w:r>
    </w:p>
    <w:p w14:paraId="5F501B3E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Логический метод установления локализации закупорки строится на четком знании всех бифуркаций аорты и ее маг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стральных ветвей, доступных пальпации. Определение пульсации в двух смежных бифуркациях позволяет установить локализацию эмбола. Например, имеется ишемия левой ноги (признак эмболизации). Установлено, что пульс ниже паховой связки с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хранен и усилен, а на 5-6 см ниже паховой связки (место отхождения глубокой бедренной арт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рии) не опр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деляется. Это же подтверждается отсутствием пульса на подколенной артерии. Данное сопоставление дает возможность логически установить диагноз эмболии бифуркации общей бедренной артерии, той или иной степени ишемии. В сомн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тельных случаях приходится применять ангиографию. Эмболия любой локализации в отличие от тромбоза всегда носит вн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запный острый и наиболее тяжелый характер развития артериальной недост</w:t>
      </w:r>
      <w:r w:rsidRPr="004D41D7">
        <w:rPr>
          <w:sz w:val="24"/>
          <w:szCs w:val="24"/>
        </w:rPr>
        <w:t>а</w:t>
      </w:r>
      <w:r w:rsidRPr="004D41D7">
        <w:rPr>
          <w:sz w:val="24"/>
          <w:szCs w:val="24"/>
        </w:rPr>
        <w:t>точности.</w:t>
      </w:r>
    </w:p>
    <w:p w14:paraId="1F31F3AA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b/>
          <w:bCs/>
          <w:i/>
          <w:iCs/>
          <w:sz w:val="24"/>
          <w:szCs w:val="24"/>
        </w:rPr>
        <w:t>Тромбозы</w:t>
      </w:r>
      <w:r w:rsidRPr="004D41D7">
        <w:rPr>
          <w:sz w:val="24"/>
          <w:szCs w:val="24"/>
        </w:rPr>
        <w:t xml:space="preserve"> – развиваются в местах сужения просвета артерий каким-либо патологич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ским процессом, в большинстве случаев на почве атеросклероза. П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этому контингент больных с тромбозом преимущественно пожилого и старческого во</w:t>
      </w:r>
      <w:r w:rsidRPr="004D41D7">
        <w:rPr>
          <w:sz w:val="24"/>
          <w:szCs w:val="24"/>
        </w:rPr>
        <w:t>з</w:t>
      </w:r>
      <w:r w:rsidRPr="004D41D7">
        <w:rPr>
          <w:sz w:val="24"/>
          <w:szCs w:val="24"/>
        </w:rPr>
        <w:t>раста.</w:t>
      </w:r>
    </w:p>
    <w:p w14:paraId="5A5D87F0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В отличие от эмболии при тромбозах имеются предвестники ишемии: пер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межающаяся хромота, боли в конечностях. Как правило, многие больные дл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тельное время проводят то или иное лечение, что позволяет развиться коллатералям. Поэтому при наступлении острого тро</w:t>
      </w:r>
      <w:r w:rsidRPr="004D41D7">
        <w:rPr>
          <w:sz w:val="24"/>
          <w:szCs w:val="24"/>
        </w:rPr>
        <w:t>м</w:t>
      </w:r>
      <w:r w:rsidRPr="004D41D7">
        <w:rPr>
          <w:sz w:val="24"/>
          <w:szCs w:val="24"/>
        </w:rPr>
        <w:t>боза интенсивное консервативное лечение приводит к выраженной компенсации кровоснабж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ния конечностей или полному исчезновению признаков ишемии. Развитие абсолютной ишемии набл</w:t>
      </w:r>
      <w:r w:rsidRPr="004D41D7">
        <w:rPr>
          <w:sz w:val="24"/>
          <w:szCs w:val="24"/>
        </w:rPr>
        <w:t>ю</w:t>
      </w:r>
      <w:r w:rsidRPr="004D41D7">
        <w:rPr>
          <w:sz w:val="24"/>
          <w:szCs w:val="24"/>
        </w:rPr>
        <w:t>дается редко.</w:t>
      </w:r>
    </w:p>
    <w:p w14:paraId="5134F175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 xml:space="preserve">Лечение эмболии и тромбозов имеет много общего. Как только устанавливают острый тромбоз или эмболию, назначают комплекс консервативных мероприятий, прежде всего для перевода ишемии более тяжелой степени в легкую (принципы лечения острой артериальной </w:t>
      </w:r>
      <w:r w:rsidRPr="004D41D7">
        <w:rPr>
          <w:sz w:val="24"/>
          <w:szCs w:val="24"/>
        </w:rPr>
        <w:lastRenderedPageBreak/>
        <w:t>н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достаточности). В настоящее время современным методом лечения эмболии является своевр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менное хирургическое вмешательство с целью восстановления кровотока в пораженной арт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рии. Противопоказан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ем к такой операции являются необратимые изменения в конечности (третья фаза абсолютной ишемии).</w:t>
      </w:r>
    </w:p>
    <w:p w14:paraId="771FE539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Удаление эмбола можно проводить путем непосредственного вскрытия просвета арт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рии над телом эмбола (прямая эмболэктомия) или путем низведения его в более мелкие по ди</w:t>
      </w:r>
      <w:r w:rsidRPr="004D41D7">
        <w:rPr>
          <w:sz w:val="24"/>
          <w:szCs w:val="24"/>
        </w:rPr>
        <w:t>а</w:t>
      </w:r>
      <w:r w:rsidRPr="004D41D7">
        <w:rPr>
          <w:sz w:val="24"/>
          <w:szCs w:val="24"/>
        </w:rPr>
        <w:t>метру артерии. Например, низведение эмбола из бифу</w:t>
      </w:r>
      <w:r w:rsidRPr="004D41D7">
        <w:rPr>
          <w:sz w:val="24"/>
          <w:szCs w:val="24"/>
        </w:rPr>
        <w:t>р</w:t>
      </w:r>
      <w:r w:rsidRPr="004D41D7">
        <w:rPr>
          <w:sz w:val="24"/>
          <w:szCs w:val="24"/>
        </w:rPr>
        <w:t>каций аорты в бедренную артерию. В настоящее время низведение эмбола осуществляют при помощи катетера Фогарти (балончик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вый катетер). Операцию можно выполнять не только под общим, но и под местным обезбол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ванием. При этом, чем проксимальнее находится эмбол, тем более показанным является прим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нение местного обезболивания. С помощью катетера Фогарти можно произвести прямое или дистальное низведение эмбола и непрямое или проксимальное низведение тромба.</w:t>
      </w:r>
    </w:p>
    <w:p w14:paraId="1DA9C61A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Прямое низведение эмбола заключается в том, что в более дистальном о</w:t>
      </w:r>
      <w:r w:rsidRPr="004D41D7">
        <w:rPr>
          <w:sz w:val="24"/>
          <w:szCs w:val="24"/>
        </w:rPr>
        <w:t>т</w:t>
      </w:r>
      <w:r w:rsidRPr="004D41D7">
        <w:rPr>
          <w:sz w:val="24"/>
          <w:szCs w:val="24"/>
        </w:rPr>
        <w:t>деле артерии в поперечном направлении производят артериотомию. Катетером Фогарти в проксимальном н</w:t>
      </w:r>
      <w:r w:rsidRPr="004D41D7">
        <w:rPr>
          <w:sz w:val="24"/>
          <w:szCs w:val="24"/>
        </w:rPr>
        <w:t>а</w:t>
      </w:r>
      <w:r w:rsidRPr="004D41D7">
        <w:rPr>
          <w:sz w:val="24"/>
          <w:szCs w:val="24"/>
        </w:rPr>
        <w:t>правлении пробуравливают тромб. Баллончик разд</w:t>
      </w:r>
      <w:r w:rsidRPr="004D41D7">
        <w:rPr>
          <w:sz w:val="24"/>
          <w:szCs w:val="24"/>
        </w:rPr>
        <w:t>у</w:t>
      </w:r>
      <w:r w:rsidRPr="004D41D7">
        <w:rPr>
          <w:sz w:val="24"/>
          <w:szCs w:val="24"/>
        </w:rPr>
        <w:t>вают и легким потягиванием в дистальном направлении эмбол смещают, размел</w:t>
      </w:r>
      <w:r w:rsidRPr="004D41D7">
        <w:rPr>
          <w:sz w:val="24"/>
          <w:szCs w:val="24"/>
        </w:rPr>
        <w:t>ь</w:t>
      </w:r>
      <w:r w:rsidRPr="004D41D7">
        <w:rPr>
          <w:sz w:val="24"/>
          <w:szCs w:val="24"/>
        </w:rPr>
        <w:t>чают и извлекают через артериотомическое отверстие. Артерию промывают 0,5% раствором новокаина с гепарином (из расчета 5 тыс. ед. на 0,5 л. ра</w:t>
      </w:r>
      <w:r w:rsidRPr="004D41D7">
        <w:rPr>
          <w:sz w:val="24"/>
          <w:szCs w:val="24"/>
        </w:rPr>
        <w:t>с</w:t>
      </w:r>
      <w:r w:rsidRPr="004D41D7">
        <w:rPr>
          <w:sz w:val="24"/>
          <w:szCs w:val="24"/>
        </w:rPr>
        <w:t>твора новокаина), по 200-300 мл в проксимальном и дистальном направлениях. Хорошая пул</w:t>
      </w:r>
      <w:r w:rsidRPr="004D41D7">
        <w:rPr>
          <w:sz w:val="24"/>
          <w:szCs w:val="24"/>
        </w:rPr>
        <w:t>ь</w:t>
      </w:r>
      <w:r w:rsidRPr="004D41D7">
        <w:rPr>
          <w:sz w:val="24"/>
          <w:szCs w:val="24"/>
        </w:rPr>
        <w:t>сация проксимального кровотока и наличие ретроградного тока крови – залог успеха эмболэ</w:t>
      </w:r>
      <w:r w:rsidRPr="004D41D7">
        <w:rPr>
          <w:sz w:val="24"/>
          <w:szCs w:val="24"/>
        </w:rPr>
        <w:t>к</w:t>
      </w:r>
      <w:r w:rsidRPr="004D41D7">
        <w:rPr>
          <w:sz w:val="24"/>
          <w:szCs w:val="24"/>
        </w:rPr>
        <w:t>томии. На артериотомическое отверстие накладывают обвивной шов атравматической сосуд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стой иглой.</w:t>
      </w:r>
    </w:p>
    <w:p w14:paraId="152199CE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Непрямая эмболэктомия в отличии от предыдущей заключается в том, что катетер Ф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гарти проводят в дистальном направлении, где вклинился тромб, и и</w:t>
      </w:r>
      <w:r w:rsidRPr="004D41D7">
        <w:rPr>
          <w:sz w:val="24"/>
          <w:szCs w:val="24"/>
        </w:rPr>
        <w:t>з</w:t>
      </w:r>
      <w:r w:rsidRPr="004D41D7">
        <w:rPr>
          <w:sz w:val="24"/>
          <w:szCs w:val="24"/>
        </w:rPr>
        <w:t>влекают последний путем проведения его в проксимальном направлении. Естественно, что эффективность такой эмболэ</w:t>
      </w:r>
      <w:r w:rsidRPr="004D41D7">
        <w:rPr>
          <w:sz w:val="24"/>
          <w:szCs w:val="24"/>
        </w:rPr>
        <w:t>к</w:t>
      </w:r>
      <w:r w:rsidRPr="004D41D7">
        <w:rPr>
          <w:sz w:val="24"/>
          <w:szCs w:val="24"/>
        </w:rPr>
        <w:t>томии снижена. И тем не менее такой метод является наилучшим. Появление хорошего ретр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градного кровотока свидетельствует о полном удалении хвостов эмбола и освобождении б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фуркации артерии и ее ветвей. Подобные операции приходится проводить на бифуркациях по</w:t>
      </w:r>
      <w:r w:rsidRPr="004D41D7">
        <w:rPr>
          <w:sz w:val="24"/>
          <w:szCs w:val="24"/>
        </w:rPr>
        <w:t>д</w:t>
      </w:r>
      <w:r w:rsidRPr="004D41D7">
        <w:rPr>
          <w:sz w:val="24"/>
          <w:szCs w:val="24"/>
        </w:rPr>
        <w:t>коленной и плечевой артерий. С появлением микрокатетеров Фогарти уменьшилось число м</w:t>
      </w:r>
      <w:r w:rsidRPr="004D41D7">
        <w:rPr>
          <w:sz w:val="24"/>
          <w:szCs w:val="24"/>
        </w:rPr>
        <w:t>а</w:t>
      </w:r>
      <w:r w:rsidRPr="004D41D7">
        <w:rPr>
          <w:sz w:val="24"/>
          <w:szCs w:val="24"/>
        </w:rPr>
        <w:t>нипуляций «низведения» эмбола в проксимальном н</w:t>
      </w:r>
      <w:r w:rsidRPr="004D41D7">
        <w:rPr>
          <w:sz w:val="24"/>
          <w:szCs w:val="24"/>
        </w:rPr>
        <w:t>а</w:t>
      </w:r>
      <w:r w:rsidRPr="004D41D7">
        <w:rPr>
          <w:sz w:val="24"/>
          <w:szCs w:val="24"/>
        </w:rPr>
        <w:t>правлении.</w:t>
      </w:r>
    </w:p>
    <w:p w14:paraId="45163CD1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Хирургическое лечение тромбозов – проблема более сложная. Это обусловлено повре</w:t>
      </w:r>
      <w:r w:rsidRPr="004D41D7">
        <w:rPr>
          <w:sz w:val="24"/>
          <w:szCs w:val="24"/>
        </w:rPr>
        <w:t>ж</w:t>
      </w:r>
      <w:r w:rsidRPr="004D41D7">
        <w:rPr>
          <w:sz w:val="24"/>
          <w:szCs w:val="24"/>
        </w:rPr>
        <w:t>дением стенки артерии, гиповолемией при травмах кровеносных сосудов в результате кровот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чения, изменением химизма крови. Все эти факторы пр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ходится учитывать при хирургическом лечении тромбозов.</w:t>
      </w:r>
    </w:p>
    <w:p w14:paraId="0127F49F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Хирургическим лечением тромбоза предусматривается попытка низведения тромба с помощью катетера Фогарти с целью раскрытия просвета артерии и пер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вода ишемии тяжелой степени в более легкую. В последующем решается вопрос о реконструктивной операции на а</w:t>
      </w:r>
      <w:r w:rsidRPr="004D41D7">
        <w:rPr>
          <w:sz w:val="24"/>
          <w:szCs w:val="24"/>
        </w:rPr>
        <w:t>р</w:t>
      </w:r>
      <w:r w:rsidRPr="004D41D7">
        <w:rPr>
          <w:sz w:val="24"/>
          <w:szCs w:val="24"/>
        </w:rPr>
        <w:t>териях (имеется в виду возможность проведения реконструкции, общее состояние больного, возраст и другие факторы).</w:t>
      </w:r>
    </w:p>
    <w:p w14:paraId="74E0314E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В случае неудачи низведения тромба часто приходится выполнять реконструктивные операции с эксплантацией, аут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трансплантацией, эндартерэктомию. Естественно, исходы этих операций значительно хуже, чем только низведение тро</w:t>
      </w:r>
      <w:r w:rsidRPr="004D41D7">
        <w:rPr>
          <w:sz w:val="24"/>
          <w:szCs w:val="24"/>
        </w:rPr>
        <w:t>м</w:t>
      </w:r>
      <w:r w:rsidRPr="004D41D7">
        <w:rPr>
          <w:sz w:val="24"/>
          <w:szCs w:val="24"/>
        </w:rPr>
        <w:t>ба.</w:t>
      </w:r>
    </w:p>
    <w:p w14:paraId="57D06A5B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К острой артериальной недостаточности могут привести разнообразные ранения пер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ферических артерий, сопровождающиеся кровотечением либо контузией стенки сосуда, что приводит к ишемии органов и тканей. Выраженность ишемии зависит от локализации повре</w:t>
      </w:r>
      <w:r w:rsidRPr="004D41D7">
        <w:rPr>
          <w:sz w:val="24"/>
          <w:szCs w:val="24"/>
        </w:rPr>
        <w:t>ж</w:t>
      </w:r>
      <w:r w:rsidRPr="004D41D7">
        <w:rPr>
          <w:sz w:val="24"/>
          <w:szCs w:val="24"/>
        </w:rPr>
        <w:t>дения и его распространенности.</w:t>
      </w:r>
    </w:p>
    <w:p w14:paraId="718D1586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b/>
          <w:bCs/>
          <w:i/>
          <w:iCs/>
          <w:sz w:val="24"/>
          <w:szCs w:val="24"/>
        </w:rPr>
        <w:t>Хроническая артериальная недостаточность</w:t>
      </w:r>
      <w:r w:rsidRPr="004D41D7">
        <w:rPr>
          <w:sz w:val="24"/>
          <w:szCs w:val="24"/>
        </w:rPr>
        <w:t xml:space="preserve"> понятие широкое, объед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няющее целый ряд самых различных заболеваний, различающихся по локализации и своему клиническому т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чению. Среди них лидирующее место занимают ишемическая болезнь сердца и тромбоблитер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рующие заболевания артерий нижних конечностей. В этиологии хронической артериальной н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достаточности нижних конечностей превалируют облитерирующий атеросклероз и облитер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рующий энда</w:t>
      </w:r>
      <w:r w:rsidRPr="004D41D7">
        <w:rPr>
          <w:sz w:val="24"/>
          <w:szCs w:val="24"/>
        </w:rPr>
        <w:t>р</w:t>
      </w:r>
      <w:r w:rsidRPr="004D41D7">
        <w:rPr>
          <w:sz w:val="24"/>
          <w:szCs w:val="24"/>
        </w:rPr>
        <w:t>териит.</w:t>
      </w:r>
    </w:p>
    <w:p w14:paraId="4C7FA82B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Различают три типа поражения артериального русла при хронической артериальной н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достаточности: центральный, дистальный и тотальный (или смеша</w:t>
      </w:r>
      <w:r w:rsidRPr="004D41D7">
        <w:rPr>
          <w:sz w:val="24"/>
          <w:szCs w:val="24"/>
        </w:rPr>
        <w:t>н</w:t>
      </w:r>
      <w:r w:rsidRPr="004D41D7">
        <w:rPr>
          <w:sz w:val="24"/>
          <w:szCs w:val="24"/>
        </w:rPr>
        <w:t>ный).</w:t>
      </w:r>
    </w:p>
    <w:p w14:paraId="58636870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 xml:space="preserve">При центральном типе отмечается сегментарное поражение магистральных сосудов. При </w:t>
      </w:r>
      <w:r w:rsidRPr="004D41D7">
        <w:rPr>
          <w:sz w:val="24"/>
          <w:szCs w:val="24"/>
        </w:rPr>
        <w:lastRenderedPageBreak/>
        <w:t>этом различают сужение просвета – стеноз их или полную обтур</w:t>
      </w:r>
      <w:r w:rsidRPr="004D41D7">
        <w:rPr>
          <w:sz w:val="24"/>
          <w:szCs w:val="24"/>
        </w:rPr>
        <w:t>а</w:t>
      </w:r>
      <w:r w:rsidRPr="004D41D7">
        <w:rPr>
          <w:sz w:val="24"/>
          <w:szCs w:val="24"/>
        </w:rPr>
        <w:t>цию (окклюзию).</w:t>
      </w:r>
    </w:p>
    <w:p w14:paraId="78AA8353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Ведущим патогенетическим звеном в развитии хронической артериальной недостато</w:t>
      </w:r>
      <w:r w:rsidRPr="004D41D7">
        <w:rPr>
          <w:sz w:val="24"/>
          <w:szCs w:val="24"/>
        </w:rPr>
        <w:t>ч</w:t>
      </w:r>
      <w:r w:rsidRPr="004D41D7">
        <w:rPr>
          <w:sz w:val="24"/>
          <w:szCs w:val="24"/>
        </w:rPr>
        <w:t>ности при атеросклерозе и эндартериите является постепенная обтурация просвета артерии п</w:t>
      </w:r>
      <w:r w:rsidRPr="004D41D7">
        <w:rPr>
          <w:sz w:val="24"/>
          <w:szCs w:val="24"/>
        </w:rPr>
        <w:t>а</w:t>
      </w:r>
      <w:r w:rsidRPr="004D41D7">
        <w:rPr>
          <w:sz w:val="24"/>
          <w:szCs w:val="24"/>
        </w:rPr>
        <w:t>тологическим субстратом – атеросклеротическими бляшками при атеросклерозе; при эндарт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риите – разросшейся, утолщенной интимой сосуда.</w:t>
      </w:r>
    </w:p>
    <w:p w14:paraId="407D03E9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Патогенез облитерирующих атеросклероза и эндартериита в настоящее время изучен х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рошо, однако этиология обоих заболеваний пока не выявлена. О</w:t>
      </w:r>
      <w:r w:rsidRPr="004D41D7">
        <w:rPr>
          <w:sz w:val="24"/>
          <w:szCs w:val="24"/>
        </w:rPr>
        <w:t>с</w:t>
      </w:r>
      <w:r w:rsidRPr="004D41D7">
        <w:rPr>
          <w:sz w:val="24"/>
          <w:szCs w:val="24"/>
        </w:rPr>
        <w:t>тается непонятной причина возникновения их первых звеньев – отложения хол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стерина в стенке артерий и возникновения продуктивного воспаления.</w:t>
      </w:r>
    </w:p>
    <w:p w14:paraId="170BC5C2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Клиническое течение облитерирующего атеросклероза и эндартериита та</w:t>
      </w:r>
      <w:r w:rsidRPr="004D41D7">
        <w:rPr>
          <w:sz w:val="24"/>
          <w:szCs w:val="24"/>
        </w:rPr>
        <w:t>к</w:t>
      </w:r>
      <w:r w:rsidRPr="004D41D7">
        <w:rPr>
          <w:sz w:val="24"/>
          <w:szCs w:val="24"/>
        </w:rPr>
        <w:t>же имеет свои особенности. Для облитериру</w:t>
      </w:r>
      <w:r w:rsidRPr="004D41D7">
        <w:rPr>
          <w:sz w:val="24"/>
          <w:szCs w:val="24"/>
        </w:rPr>
        <w:t>ю</w:t>
      </w:r>
      <w:r w:rsidRPr="004D41D7">
        <w:rPr>
          <w:sz w:val="24"/>
          <w:szCs w:val="24"/>
        </w:rPr>
        <w:t>щего атеросклероза типично начало заболевания после 40-45 лет, характерен медленный прогрессирующий тип теч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ния. На ранних стадиях заболевания больные отмечают хороший, хотя достаточно кратковременный эффект от консервативного л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чения.</w:t>
      </w:r>
    </w:p>
    <w:p w14:paraId="39AE5B39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Для облитерирующего эндаргериита характерен более молодой возраст п</w:t>
      </w:r>
      <w:r w:rsidRPr="004D41D7">
        <w:rPr>
          <w:sz w:val="24"/>
          <w:szCs w:val="24"/>
        </w:rPr>
        <w:t>а</w:t>
      </w:r>
      <w:r w:rsidRPr="004D41D7">
        <w:rPr>
          <w:sz w:val="24"/>
          <w:szCs w:val="24"/>
        </w:rPr>
        <w:t>циентов (20-40лет). Заболевание нередко начинается после перенесенных инфе</w:t>
      </w:r>
      <w:r w:rsidRPr="004D41D7">
        <w:rPr>
          <w:sz w:val="24"/>
          <w:szCs w:val="24"/>
        </w:rPr>
        <w:t>к</w:t>
      </w:r>
      <w:r w:rsidRPr="004D41D7">
        <w:rPr>
          <w:sz w:val="24"/>
          <w:szCs w:val="24"/>
        </w:rPr>
        <w:t>ций, на фоне хронических воспалительных заболеваний. Типично рецидивиру</w:t>
      </w:r>
      <w:r w:rsidRPr="004D41D7">
        <w:rPr>
          <w:sz w:val="24"/>
          <w:szCs w:val="24"/>
        </w:rPr>
        <w:t>ю</w:t>
      </w:r>
      <w:r w:rsidRPr="004D41D7">
        <w:rPr>
          <w:sz w:val="24"/>
          <w:szCs w:val="24"/>
        </w:rPr>
        <w:t>щее течение с периодами обострения и временной ремиссии. Сроки временного благополучия между обострениями сравнительно б</w:t>
      </w:r>
      <w:r w:rsidRPr="004D41D7">
        <w:rPr>
          <w:sz w:val="24"/>
          <w:szCs w:val="24"/>
        </w:rPr>
        <w:t>ы</w:t>
      </w:r>
      <w:r w:rsidRPr="004D41D7">
        <w:rPr>
          <w:sz w:val="24"/>
          <w:szCs w:val="24"/>
        </w:rPr>
        <w:t>стро укорачиваются, и н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редко наступает декомпенсация кровоснабжения конечности. В ряде случаев облитерирующий эндартериит может поражать артерии верхних конечностей, нере</w:t>
      </w:r>
      <w:r w:rsidRPr="004D41D7">
        <w:rPr>
          <w:sz w:val="24"/>
          <w:szCs w:val="24"/>
        </w:rPr>
        <w:t>д</w:t>
      </w:r>
      <w:r w:rsidRPr="004D41D7">
        <w:rPr>
          <w:sz w:val="24"/>
          <w:szCs w:val="24"/>
        </w:rPr>
        <w:t>ким является сочетание эндартериита с тромбангиитом вен нижних конечностей (болезнь Бю</w:t>
      </w:r>
      <w:r w:rsidRPr="004D41D7">
        <w:rPr>
          <w:sz w:val="24"/>
          <w:szCs w:val="24"/>
        </w:rPr>
        <w:t>р</w:t>
      </w:r>
      <w:r w:rsidRPr="004D41D7">
        <w:rPr>
          <w:sz w:val="24"/>
          <w:szCs w:val="24"/>
        </w:rPr>
        <w:t>гера).</w:t>
      </w:r>
    </w:p>
    <w:p w14:paraId="70EE78F0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Симптоматика хронической артериальной недостаточности нижних конечностей незав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симо от уровня поражения артериального русла обусловлена той или иной стадией нарушения кровообращения. Выделяют три стадии ишемии: относ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тельная компенсация, субкомпенсация и декомпенсация.</w:t>
      </w:r>
    </w:p>
    <w:p w14:paraId="07A28A39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Отличительной особенностью стадии ишемии при хронической артериальной недост</w:t>
      </w:r>
      <w:r w:rsidRPr="004D41D7">
        <w:rPr>
          <w:sz w:val="24"/>
          <w:szCs w:val="24"/>
        </w:rPr>
        <w:t>а</w:t>
      </w:r>
      <w:r w:rsidRPr="004D41D7">
        <w:rPr>
          <w:sz w:val="24"/>
          <w:szCs w:val="24"/>
        </w:rPr>
        <w:t>точности от степени ишемии при остром нарушении артериального кровообращения является переход одной стадии в другую по мере прогрессирования заболевания, так стадия компенс</w:t>
      </w:r>
      <w:r w:rsidRPr="004D41D7">
        <w:rPr>
          <w:sz w:val="24"/>
          <w:szCs w:val="24"/>
        </w:rPr>
        <w:t>а</w:t>
      </w:r>
      <w:r w:rsidRPr="004D41D7">
        <w:rPr>
          <w:sz w:val="24"/>
          <w:szCs w:val="24"/>
        </w:rPr>
        <w:t>ции может перейти в субкомпенсацию, а в дальнейшем в декомпенсацию, которая может длит</w:t>
      </w:r>
      <w:r w:rsidRPr="004D41D7">
        <w:rPr>
          <w:sz w:val="24"/>
          <w:szCs w:val="24"/>
        </w:rPr>
        <w:t>ь</w:t>
      </w:r>
      <w:r w:rsidRPr="004D41D7">
        <w:rPr>
          <w:sz w:val="24"/>
          <w:szCs w:val="24"/>
        </w:rPr>
        <w:t>ся в течение нескольких лет.</w:t>
      </w:r>
    </w:p>
    <w:p w14:paraId="019D6A14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Дифференцировать стадии ишемии конечности при ХАН позволяют жалобы, данные осмотра конечности, данные функциональных методов кровообращ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ния.</w:t>
      </w:r>
    </w:p>
    <w:p w14:paraId="0EFB2BAE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В стадии относительной компенсации жалобы больного непостоянны, в основном св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дятся к повышенной утомляемости при ходьбе, чувству холода, онемения в стопах. При осмо</w:t>
      </w:r>
      <w:r w:rsidRPr="004D41D7">
        <w:rPr>
          <w:sz w:val="24"/>
          <w:szCs w:val="24"/>
        </w:rPr>
        <w:t>т</w:t>
      </w:r>
      <w:r w:rsidRPr="004D41D7">
        <w:rPr>
          <w:sz w:val="24"/>
          <w:szCs w:val="24"/>
        </w:rPr>
        <w:t>ре определяется умеренная бледность конечности на стороне поражения, пораженная стопа х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лоднее здоровой на ощупь, определяется потливость ее после незначительной физической н</w:t>
      </w:r>
      <w:r w:rsidRPr="004D41D7">
        <w:rPr>
          <w:sz w:val="24"/>
          <w:szCs w:val="24"/>
        </w:rPr>
        <w:t>а</w:t>
      </w:r>
      <w:r w:rsidRPr="004D41D7">
        <w:rPr>
          <w:sz w:val="24"/>
          <w:szCs w:val="24"/>
        </w:rPr>
        <w:t>грузки.</w:t>
      </w:r>
    </w:p>
    <w:p w14:paraId="54C75E58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Данные функциональных методов исследования (осциллография, сфигмография, реов</w:t>
      </w:r>
      <w:r w:rsidRPr="004D41D7">
        <w:rPr>
          <w:sz w:val="24"/>
          <w:szCs w:val="24"/>
        </w:rPr>
        <w:t>а</w:t>
      </w:r>
      <w:r w:rsidRPr="004D41D7">
        <w:rPr>
          <w:sz w:val="24"/>
          <w:szCs w:val="24"/>
        </w:rPr>
        <w:t>зография) свидетельствуют о снижении основных показателей кр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вотока до 30%.</w:t>
      </w:r>
    </w:p>
    <w:p w14:paraId="7F7B3AC8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В стадии субкомпенсации кровотока появляется симптом перемежающейся хромоты – внезапные боли в икроножной мышце после прохождения расстояния (100 метров и более). Все ранее приведенные симптомы, характерные для стадии компенсации, усугубляются и резко в</w:t>
      </w:r>
      <w:r w:rsidRPr="004D41D7">
        <w:rPr>
          <w:sz w:val="24"/>
          <w:szCs w:val="24"/>
        </w:rPr>
        <w:t>ы</w:t>
      </w:r>
      <w:r w:rsidRPr="004D41D7">
        <w:rPr>
          <w:sz w:val="24"/>
          <w:szCs w:val="24"/>
        </w:rPr>
        <w:t>ражены.</w:t>
      </w:r>
    </w:p>
    <w:p w14:paraId="358B06E3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Данные функциональных методов исследования выявляют снижение показателей кров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тока на 50-70%.</w:t>
      </w:r>
    </w:p>
    <w:p w14:paraId="31941299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При декомпенсации появляются боли в покое. Вначале они возникают п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риодически, по мере прогрессирования заболев</w:t>
      </w:r>
      <w:r w:rsidRPr="004D41D7">
        <w:rPr>
          <w:sz w:val="24"/>
          <w:szCs w:val="24"/>
        </w:rPr>
        <w:t>а</w:t>
      </w:r>
      <w:r w:rsidRPr="004D41D7">
        <w:rPr>
          <w:sz w:val="24"/>
          <w:szCs w:val="24"/>
        </w:rPr>
        <w:t>ния болевой синдром становится постоянным, носит характер «нестерпимых» болей и заставляет больных спускать пораженную конечность с кровати, ист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щает больных.</w:t>
      </w:r>
    </w:p>
    <w:p w14:paraId="189A5326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При осмотре конечность имеет бледную окраску, появляется цианоз пальцев стоп, мр</w:t>
      </w:r>
      <w:r w:rsidRPr="004D41D7">
        <w:rPr>
          <w:sz w:val="24"/>
          <w:szCs w:val="24"/>
        </w:rPr>
        <w:t>а</w:t>
      </w:r>
      <w:r w:rsidRPr="004D41D7">
        <w:rPr>
          <w:sz w:val="24"/>
          <w:szCs w:val="24"/>
        </w:rPr>
        <w:t>морность, синюшность кожи.</w:t>
      </w:r>
    </w:p>
    <w:p w14:paraId="73748AEE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По мере прогрессирования заболевания появляются отек пальцев, стопы, трофические расстройства мягких тканей в виде язв и гангрены.</w:t>
      </w:r>
    </w:p>
    <w:p w14:paraId="5902BA28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Капиллярный пульс вялый, нередко не определяется вообще. Данные реовазографии, сфигмографии, осциллографии и других функциональных методов свидетельствуют о резко выраженном нарушении кровоснабжения (до 80-90%). Часто функци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нальные кривые носят характер прямой линии.</w:t>
      </w:r>
    </w:p>
    <w:p w14:paraId="58AC675F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Лечение тромболитерирующих заболеваний сосудов нижних конечностей включает в себя использование сосудорасширяющих средств, препаратов, улу</w:t>
      </w:r>
      <w:r w:rsidRPr="004D41D7">
        <w:rPr>
          <w:sz w:val="24"/>
          <w:szCs w:val="24"/>
        </w:rPr>
        <w:t>ч</w:t>
      </w:r>
      <w:r w:rsidRPr="004D41D7">
        <w:rPr>
          <w:sz w:val="24"/>
          <w:szCs w:val="24"/>
        </w:rPr>
        <w:t>шающих реологические свойства кр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ви, физиотерапевтическое, санаторно-курортное лечение.</w:t>
      </w:r>
    </w:p>
    <w:p w14:paraId="6906955B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При окклюзиях магистральных артерий осуществляют восстановительные операции на сосудах (эндартерэктомию, шунтирование, протезирование); при развившейся гангрене – амп</w:t>
      </w:r>
      <w:r w:rsidRPr="004D41D7">
        <w:rPr>
          <w:sz w:val="24"/>
          <w:szCs w:val="24"/>
        </w:rPr>
        <w:t>у</w:t>
      </w:r>
      <w:r w:rsidRPr="004D41D7">
        <w:rPr>
          <w:sz w:val="24"/>
          <w:szCs w:val="24"/>
        </w:rPr>
        <w:t>тация.</w:t>
      </w:r>
    </w:p>
    <w:p w14:paraId="3C9CA8D6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</w:p>
    <w:p w14:paraId="6105FF58" w14:textId="77777777" w:rsidR="000D0DEA" w:rsidRPr="004D41D7" w:rsidRDefault="000D0DEA" w:rsidP="000D0DEA">
      <w:pPr>
        <w:pStyle w:val="a5"/>
        <w:spacing w:line="240" w:lineRule="auto"/>
        <w:ind w:firstLine="720"/>
        <w:rPr>
          <w:sz w:val="24"/>
          <w:szCs w:val="24"/>
        </w:rPr>
      </w:pPr>
      <w:r w:rsidRPr="004D41D7">
        <w:rPr>
          <w:sz w:val="24"/>
          <w:szCs w:val="24"/>
        </w:rPr>
        <w:t>Некроз</w:t>
      </w:r>
    </w:p>
    <w:p w14:paraId="3E21B87F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</w:p>
    <w:p w14:paraId="2EAFBEB3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b/>
          <w:bCs/>
          <w:sz w:val="24"/>
          <w:szCs w:val="24"/>
        </w:rPr>
        <w:t>Некроз (</w:t>
      </w:r>
      <w:r w:rsidRPr="004D41D7">
        <w:rPr>
          <w:b/>
          <w:bCs/>
          <w:sz w:val="24"/>
          <w:szCs w:val="24"/>
          <w:lang w:val="en-US"/>
        </w:rPr>
        <w:t>necrosis</w:t>
      </w:r>
      <w:r w:rsidRPr="004D41D7">
        <w:rPr>
          <w:b/>
          <w:bCs/>
          <w:sz w:val="24"/>
          <w:szCs w:val="24"/>
        </w:rPr>
        <w:t xml:space="preserve">; греч. </w:t>
      </w:r>
      <w:r w:rsidRPr="004D41D7">
        <w:rPr>
          <w:b/>
          <w:bCs/>
          <w:sz w:val="24"/>
          <w:szCs w:val="24"/>
          <w:lang w:val="en-US"/>
        </w:rPr>
        <w:t>nekros</w:t>
      </w:r>
      <w:r w:rsidRPr="004D41D7">
        <w:rPr>
          <w:b/>
          <w:bCs/>
          <w:sz w:val="24"/>
          <w:szCs w:val="24"/>
        </w:rPr>
        <w:t xml:space="preserve"> – мертвый; син. местная смерть)</w:t>
      </w:r>
      <w:r w:rsidRPr="004D41D7">
        <w:rPr>
          <w:sz w:val="24"/>
          <w:szCs w:val="24"/>
        </w:rPr>
        <w:t xml:space="preserve"> – омертвение, отм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рание части ткани или органа живого организма, сопровождающееся необратимым прекращ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нием их жизнедеятельности.</w:t>
      </w:r>
    </w:p>
    <w:p w14:paraId="27339559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Некроз не является только патологическим процессом, он происходит в ходе физиолог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ческой регенерации, например в эпидермисе, слизистой оболочке желудочно-кишечного тракта. Необратимые дистрофические изменения, предш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 xml:space="preserve">ствующие некрозу, называется </w:t>
      </w:r>
      <w:r w:rsidRPr="004D41D7">
        <w:rPr>
          <w:i/>
          <w:iCs/>
          <w:sz w:val="24"/>
          <w:szCs w:val="24"/>
        </w:rPr>
        <w:t>некробиозом</w:t>
      </w:r>
      <w:r w:rsidRPr="004D41D7">
        <w:rPr>
          <w:sz w:val="24"/>
          <w:szCs w:val="24"/>
        </w:rPr>
        <w:t>, а некробиоз, протекающий в т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 xml:space="preserve">чение длительного времени – </w:t>
      </w:r>
      <w:r w:rsidRPr="004D41D7">
        <w:rPr>
          <w:i/>
          <w:iCs/>
          <w:sz w:val="24"/>
          <w:szCs w:val="24"/>
        </w:rPr>
        <w:t>патобиозом</w:t>
      </w:r>
      <w:r w:rsidRPr="004D41D7">
        <w:rPr>
          <w:sz w:val="24"/>
          <w:szCs w:val="24"/>
        </w:rPr>
        <w:t>. Комплекс изменений ядра и цитоплазмы клетки, характеризующий состояние пар</w:t>
      </w:r>
      <w:r w:rsidRPr="004D41D7">
        <w:rPr>
          <w:sz w:val="24"/>
          <w:szCs w:val="24"/>
        </w:rPr>
        <w:t>а</w:t>
      </w:r>
      <w:r w:rsidRPr="004D41D7">
        <w:rPr>
          <w:sz w:val="24"/>
          <w:szCs w:val="24"/>
        </w:rPr>
        <w:t xml:space="preserve">биоза, называется </w:t>
      </w:r>
      <w:r w:rsidRPr="004D41D7">
        <w:rPr>
          <w:i/>
          <w:iCs/>
          <w:sz w:val="24"/>
          <w:szCs w:val="24"/>
        </w:rPr>
        <w:t>паранекрозом</w:t>
      </w:r>
      <w:r w:rsidRPr="004D41D7">
        <w:rPr>
          <w:sz w:val="24"/>
          <w:szCs w:val="24"/>
        </w:rPr>
        <w:t>.</w:t>
      </w:r>
    </w:p>
    <w:p w14:paraId="00F53347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 xml:space="preserve">Причины, приводящие к некрозу, условно разделяются на </w:t>
      </w:r>
      <w:r w:rsidRPr="004D41D7">
        <w:rPr>
          <w:i/>
          <w:iCs/>
          <w:sz w:val="24"/>
          <w:szCs w:val="24"/>
        </w:rPr>
        <w:t>экзогенные и эндогенные</w:t>
      </w:r>
      <w:r w:rsidRPr="004D41D7">
        <w:rPr>
          <w:sz w:val="24"/>
          <w:szCs w:val="24"/>
        </w:rPr>
        <w:t>. Э</w:t>
      </w:r>
      <w:r w:rsidRPr="004D41D7">
        <w:rPr>
          <w:sz w:val="24"/>
          <w:szCs w:val="24"/>
        </w:rPr>
        <w:t>к</w:t>
      </w:r>
      <w:r w:rsidRPr="004D41D7">
        <w:rPr>
          <w:sz w:val="24"/>
          <w:szCs w:val="24"/>
        </w:rPr>
        <w:t>зогенными причинами являются механическая травма, воздействие крайних температур, эле</w:t>
      </w:r>
      <w:r w:rsidRPr="004D41D7">
        <w:rPr>
          <w:sz w:val="24"/>
          <w:szCs w:val="24"/>
        </w:rPr>
        <w:t>к</w:t>
      </w:r>
      <w:r w:rsidRPr="004D41D7">
        <w:rPr>
          <w:sz w:val="24"/>
          <w:szCs w:val="24"/>
        </w:rPr>
        <w:t>трического тока, кислот, щелочей, ионизирующего излучения, солей тяжелых металлов, микр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организмов и других повреждающих факторов. Из числа эндогенных причин некроза выделяют нарушения сосудистого, нейрогуморального, аллергического и м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таболического характера.</w:t>
      </w:r>
    </w:p>
    <w:p w14:paraId="59BCEA42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 xml:space="preserve">Различают </w:t>
      </w:r>
      <w:r w:rsidRPr="004D41D7">
        <w:rPr>
          <w:i/>
          <w:iCs/>
          <w:sz w:val="24"/>
          <w:szCs w:val="24"/>
        </w:rPr>
        <w:t>прямой некроз</w:t>
      </w:r>
      <w:r w:rsidRPr="004D41D7">
        <w:rPr>
          <w:sz w:val="24"/>
          <w:szCs w:val="24"/>
        </w:rPr>
        <w:t>, обусловленный непосредственным действием повреждающ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 xml:space="preserve">го (производящего) фактора, и </w:t>
      </w:r>
      <w:r w:rsidRPr="004D41D7">
        <w:rPr>
          <w:i/>
          <w:iCs/>
          <w:sz w:val="24"/>
          <w:szCs w:val="24"/>
        </w:rPr>
        <w:t>непрямой</w:t>
      </w:r>
      <w:r w:rsidRPr="004D41D7">
        <w:rPr>
          <w:sz w:val="24"/>
          <w:szCs w:val="24"/>
        </w:rPr>
        <w:t>, возникающий опосредовано через сосудистую, нер</w:t>
      </w:r>
      <w:r w:rsidRPr="004D41D7">
        <w:rPr>
          <w:sz w:val="24"/>
          <w:szCs w:val="24"/>
        </w:rPr>
        <w:t>в</w:t>
      </w:r>
      <w:r w:rsidRPr="004D41D7">
        <w:rPr>
          <w:sz w:val="24"/>
          <w:szCs w:val="24"/>
        </w:rPr>
        <w:t>ную и эндокринную системы.</w:t>
      </w:r>
    </w:p>
    <w:p w14:paraId="3F73BA0C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В основе изменений, развивающихся в очаге некроза, лежит угасание анаболических и нарастание катаболических процессов. При этом наблюдается разобщение дыхания и фосфор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лирование, перераспределение ионов, денатурация и коагулирование белка, исчезновение гл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когена, инактивация ферме</w:t>
      </w:r>
      <w:r w:rsidRPr="004D41D7">
        <w:rPr>
          <w:sz w:val="24"/>
          <w:szCs w:val="24"/>
        </w:rPr>
        <w:t>н</w:t>
      </w:r>
      <w:r w:rsidRPr="004D41D7">
        <w:rPr>
          <w:sz w:val="24"/>
          <w:szCs w:val="24"/>
        </w:rPr>
        <w:t>тов, а в ряде случаев под влиянием ферментов микроорганизмов происходит разрушение кл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точных структур и последующее удаление продуктов распада.</w:t>
      </w:r>
    </w:p>
    <w:p w14:paraId="55B53C05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Некроз может возникать как клеточная патология и как тканевая реакция. В клетке этот процесс может быть связан с патологией митоза или наступает в п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риод между делениями. Как тканевая реакция, некроз включает в себя не только гибель клеток; он характеризуется также отграничением (демаркацией) и ликв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дацией последствий омертвения.</w:t>
      </w:r>
    </w:p>
    <w:p w14:paraId="24CC679B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Некротизированная ткань теряет характерную структуру, клетки ее распадаются, а их остатки подвергаются фагоцитозу; коллагеновые и эластические волокна набухают, гемоген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зируются, разрушаются. Участки некроза пропитываются кр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вью, происходит их инфильтрация лейкоцитами и макрофагами.</w:t>
      </w:r>
    </w:p>
    <w:p w14:paraId="50AF6C57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В процессе развития некроза различают три стадии:</w:t>
      </w:r>
    </w:p>
    <w:p w14:paraId="74DC26EF" w14:textId="77777777" w:rsidR="000D0DEA" w:rsidRPr="004D41D7" w:rsidRDefault="000D0DEA" w:rsidP="000D0DEA">
      <w:pPr>
        <w:widowControl w:val="0"/>
        <w:numPr>
          <w:ilvl w:val="0"/>
          <w:numId w:val="4"/>
        </w:numPr>
        <w:ind w:left="0"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Преднекроза – состояние органа, ткани, клетки до появления необрат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мых изменений (некробиоз).</w:t>
      </w:r>
    </w:p>
    <w:p w14:paraId="3CCE9D27" w14:textId="77777777" w:rsidR="000D0DEA" w:rsidRPr="004D41D7" w:rsidRDefault="000D0DEA" w:rsidP="000D0DEA">
      <w:pPr>
        <w:widowControl w:val="0"/>
        <w:numPr>
          <w:ilvl w:val="0"/>
          <w:numId w:val="4"/>
        </w:numPr>
        <w:ind w:left="0"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Гибели – необратимое прекращение жизнедеятельности тканей.</w:t>
      </w:r>
    </w:p>
    <w:p w14:paraId="5D6FC499" w14:textId="77777777" w:rsidR="000D0DEA" w:rsidRPr="004D41D7" w:rsidRDefault="000D0DEA" w:rsidP="000D0DEA">
      <w:pPr>
        <w:widowControl w:val="0"/>
        <w:numPr>
          <w:ilvl w:val="0"/>
          <w:numId w:val="4"/>
        </w:numPr>
        <w:ind w:left="0"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Деструктивных изменений – распада, удаления, о</w:t>
      </w:r>
      <w:r w:rsidRPr="004D41D7">
        <w:rPr>
          <w:sz w:val="24"/>
          <w:szCs w:val="24"/>
        </w:rPr>
        <w:t>т</w:t>
      </w:r>
      <w:r w:rsidRPr="004D41D7">
        <w:rPr>
          <w:sz w:val="24"/>
          <w:szCs w:val="24"/>
        </w:rPr>
        <w:t>граничения остатков.</w:t>
      </w:r>
    </w:p>
    <w:p w14:paraId="23D5FCD9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Классификация некроза построена с учетом стадии процесса, особенностей его возни</w:t>
      </w:r>
      <w:r w:rsidRPr="004D41D7">
        <w:rPr>
          <w:sz w:val="24"/>
          <w:szCs w:val="24"/>
        </w:rPr>
        <w:t>к</w:t>
      </w:r>
      <w:r w:rsidRPr="004D41D7">
        <w:rPr>
          <w:sz w:val="24"/>
          <w:szCs w:val="24"/>
        </w:rPr>
        <w:t>новения (первичный, вторичный), распространенности (очаговый, т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тальный), клинической картины и др. факторов.</w:t>
      </w:r>
    </w:p>
    <w:p w14:paraId="6351CD72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В зависимости от причины, вызвавшей некроз и условий его развития, а также от фун</w:t>
      </w:r>
      <w:r w:rsidRPr="004D41D7">
        <w:rPr>
          <w:sz w:val="24"/>
          <w:szCs w:val="24"/>
        </w:rPr>
        <w:t>к</w:t>
      </w:r>
      <w:r w:rsidRPr="004D41D7">
        <w:rPr>
          <w:sz w:val="24"/>
          <w:szCs w:val="24"/>
        </w:rPr>
        <w:t>ционально-морфологических особенностей органов и тканей, в которых развивается</w:t>
      </w:r>
      <w:r w:rsidR="004D41D7" w:rsidRPr="004D41D7">
        <w:rPr>
          <w:sz w:val="24"/>
          <w:szCs w:val="24"/>
        </w:rPr>
        <w:t xml:space="preserve"> </w:t>
      </w:r>
      <w:r w:rsidRPr="004D41D7">
        <w:rPr>
          <w:sz w:val="24"/>
          <w:szCs w:val="24"/>
        </w:rPr>
        <w:t>некроз, выделяют следующие его клинико-анатомические формы:</w:t>
      </w:r>
    </w:p>
    <w:p w14:paraId="54438C98" w14:textId="77777777" w:rsidR="000D0DEA" w:rsidRPr="004D41D7" w:rsidRDefault="000D0DEA" w:rsidP="000D0DEA">
      <w:pPr>
        <w:widowControl w:val="0"/>
        <w:numPr>
          <w:ilvl w:val="0"/>
          <w:numId w:val="5"/>
        </w:numPr>
        <w:ind w:left="0"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Коагуляционный (сухой).</w:t>
      </w:r>
    </w:p>
    <w:p w14:paraId="3E757890" w14:textId="77777777" w:rsidR="000D0DEA" w:rsidRPr="004D41D7" w:rsidRDefault="000D0DEA" w:rsidP="000D0DEA">
      <w:pPr>
        <w:widowControl w:val="0"/>
        <w:numPr>
          <w:ilvl w:val="0"/>
          <w:numId w:val="5"/>
        </w:numPr>
        <w:ind w:left="0"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Колликвационный (влажный).</w:t>
      </w:r>
    </w:p>
    <w:p w14:paraId="3B9F01E2" w14:textId="77777777" w:rsidR="000D0DEA" w:rsidRPr="004D41D7" w:rsidRDefault="000D0DEA" w:rsidP="000D0DEA">
      <w:pPr>
        <w:widowControl w:val="0"/>
        <w:numPr>
          <w:ilvl w:val="0"/>
          <w:numId w:val="5"/>
        </w:numPr>
        <w:ind w:left="0"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Гангрена.</w:t>
      </w:r>
    </w:p>
    <w:p w14:paraId="5E17FF36" w14:textId="77777777" w:rsidR="000D0DEA" w:rsidRPr="004D41D7" w:rsidRDefault="000D0DEA" w:rsidP="000D0DEA">
      <w:pPr>
        <w:widowControl w:val="0"/>
        <w:numPr>
          <w:ilvl w:val="0"/>
          <w:numId w:val="5"/>
        </w:numPr>
        <w:ind w:left="0"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Инфаркт.</w:t>
      </w:r>
    </w:p>
    <w:p w14:paraId="59A698BA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b/>
          <w:bCs/>
          <w:i/>
          <w:iCs/>
          <w:sz w:val="24"/>
          <w:szCs w:val="24"/>
        </w:rPr>
        <w:t>Коагуляционный некроз</w:t>
      </w:r>
      <w:r w:rsidRPr="004D41D7">
        <w:rPr>
          <w:sz w:val="24"/>
          <w:szCs w:val="24"/>
        </w:rPr>
        <w:t xml:space="preserve"> характеризуется процессами ден</w:t>
      </w:r>
      <w:r w:rsidRPr="004D41D7">
        <w:rPr>
          <w:sz w:val="24"/>
          <w:szCs w:val="24"/>
        </w:rPr>
        <w:t>а</w:t>
      </w:r>
      <w:r w:rsidRPr="004D41D7">
        <w:rPr>
          <w:sz w:val="24"/>
          <w:szCs w:val="24"/>
        </w:rPr>
        <w:t>турации белка с образованием трудно растворимых соединений, что приводит к уплотнению не</w:t>
      </w:r>
      <w:r w:rsidRPr="004D41D7">
        <w:rPr>
          <w:sz w:val="24"/>
          <w:szCs w:val="24"/>
        </w:rPr>
        <w:t>к</w:t>
      </w:r>
      <w:r w:rsidRPr="004D41D7">
        <w:rPr>
          <w:sz w:val="24"/>
          <w:szCs w:val="24"/>
        </w:rPr>
        <w:t>ротизированной ткани. Чаще этот процесс возникает в тканях, богатых белком и бедных жидкостью, например в почках и селезенке, при аллергических заболев</w:t>
      </w:r>
      <w:r w:rsidRPr="004D41D7">
        <w:rPr>
          <w:sz w:val="24"/>
          <w:szCs w:val="24"/>
        </w:rPr>
        <w:t>а</w:t>
      </w:r>
      <w:r w:rsidRPr="004D41D7">
        <w:rPr>
          <w:sz w:val="24"/>
          <w:szCs w:val="24"/>
        </w:rPr>
        <w:t>ниях и пр.</w:t>
      </w:r>
    </w:p>
    <w:p w14:paraId="673DF6CD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b/>
          <w:bCs/>
          <w:i/>
          <w:iCs/>
          <w:sz w:val="24"/>
          <w:szCs w:val="24"/>
        </w:rPr>
        <w:t>Колликвационный</w:t>
      </w:r>
      <w:r w:rsidRPr="004D41D7">
        <w:rPr>
          <w:sz w:val="24"/>
          <w:szCs w:val="24"/>
        </w:rPr>
        <w:t xml:space="preserve"> некроз характеризуется расплавлением мертвой ткани, нередко с о</w:t>
      </w:r>
      <w:r w:rsidRPr="004D41D7">
        <w:rPr>
          <w:sz w:val="24"/>
          <w:szCs w:val="24"/>
        </w:rPr>
        <w:t>б</w:t>
      </w:r>
      <w:r w:rsidRPr="004D41D7">
        <w:rPr>
          <w:sz w:val="24"/>
          <w:szCs w:val="24"/>
        </w:rPr>
        <w:t>разованием кист, он развивается в тканях, относительно бедных бе</w:t>
      </w:r>
      <w:r w:rsidRPr="004D41D7">
        <w:rPr>
          <w:sz w:val="24"/>
          <w:szCs w:val="24"/>
        </w:rPr>
        <w:t>л</w:t>
      </w:r>
      <w:r w:rsidRPr="004D41D7">
        <w:rPr>
          <w:sz w:val="24"/>
          <w:szCs w:val="24"/>
        </w:rPr>
        <w:t>ком и богатых жидкостью, в которых имеются благоприятные условия для гидролитических процессов. Типичный колли</w:t>
      </w:r>
      <w:r w:rsidRPr="004D41D7">
        <w:rPr>
          <w:sz w:val="24"/>
          <w:szCs w:val="24"/>
        </w:rPr>
        <w:t>к</w:t>
      </w:r>
      <w:r w:rsidRPr="004D41D7">
        <w:rPr>
          <w:sz w:val="24"/>
          <w:szCs w:val="24"/>
        </w:rPr>
        <w:t>вационный некроз в виде очага размягчения встречается в головном и спинном мозге, при ат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росклерозе. В ряде случаев он может быть вторичным, как результат расплавления масс коаг</w:t>
      </w:r>
      <w:r w:rsidRPr="004D41D7">
        <w:rPr>
          <w:sz w:val="24"/>
          <w:szCs w:val="24"/>
        </w:rPr>
        <w:t>у</w:t>
      </w:r>
      <w:r w:rsidRPr="004D41D7">
        <w:rPr>
          <w:sz w:val="24"/>
          <w:szCs w:val="24"/>
        </w:rPr>
        <w:t>ляционного некр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за.</w:t>
      </w:r>
    </w:p>
    <w:p w14:paraId="4F321181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 xml:space="preserve">В тканях, соприкасающихся с окружающей средой, может развиться </w:t>
      </w:r>
      <w:r w:rsidRPr="004D41D7">
        <w:rPr>
          <w:b/>
          <w:bCs/>
          <w:sz w:val="24"/>
          <w:szCs w:val="24"/>
        </w:rPr>
        <w:t>га</w:t>
      </w:r>
      <w:r w:rsidRPr="004D41D7">
        <w:rPr>
          <w:b/>
          <w:bCs/>
          <w:sz w:val="24"/>
          <w:szCs w:val="24"/>
        </w:rPr>
        <w:t>н</w:t>
      </w:r>
      <w:r w:rsidRPr="004D41D7">
        <w:rPr>
          <w:b/>
          <w:bCs/>
          <w:sz w:val="24"/>
          <w:szCs w:val="24"/>
        </w:rPr>
        <w:t>грена.</w:t>
      </w:r>
    </w:p>
    <w:p w14:paraId="4ED66571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b/>
          <w:bCs/>
          <w:i/>
          <w:iCs/>
          <w:sz w:val="24"/>
          <w:szCs w:val="24"/>
        </w:rPr>
        <w:t>Гангрена</w:t>
      </w:r>
      <w:r w:rsidRPr="004D41D7">
        <w:rPr>
          <w:sz w:val="24"/>
          <w:szCs w:val="24"/>
        </w:rPr>
        <w:t xml:space="preserve"> – одна из форм омертвения (некроза) тканей в живом организме.</w:t>
      </w:r>
    </w:p>
    <w:p w14:paraId="11FE8941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Гангрена вследствие поражения сосудов конечности известна человечеству с глубокой древности. Она может развиваться во всех тканях и органах (кожа, мышцы, кишечник, ж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лудок, желчный пузырь, легкие…).</w:t>
      </w:r>
    </w:p>
    <w:p w14:paraId="6CE436FC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Быстрота развития и распространенность гангрены зав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сит от:</w:t>
      </w:r>
    </w:p>
    <w:p w14:paraId="0A1E607B" w14:textId="77777777" w:rsidR="000D0DEA" w:rsidRPr="004D41D7" w:rsidRDefault="000D0DEA" w:rsidP="000D0DEA">
      <w:pPr>
        <w:widowControl w:val="0"/>
        <w:numPr>
          <w:ilvl w:val="0"/>
          <w:numId w:val="6"/>
        </w:numPr>
        <w:ind w:left="0"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причины, ее вызвавшей;</w:t>
      </w:r>
    </w:p>
    <w:p w14:paraId="4A67F6C5" w14:textId="77777777" w:rsidR="000D0DEA" w:rsidRPr="004D41D7" w:rsidRDefault="000D0DEA" w:rsidP="000D0DEA">
      <w:pPr>
        <w:widowControl w:val="0"/>
        <w:numPr>
          <w:ilvl w:val="0"/>
          <w:numId w:val="6"/>
        </w:numPr>
        <w:ind w:left="0"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общего состояния;</w:t>
      </w:r>
    </w:p>
    <w:p w14:paraId="1172C43A" w14:textId="77777777" w:rsidR="000D0DEA" w:rsidRPr="004D41D7" w:rsidRDefault="000D0DEA" w:rsidP="000D0DEA">
      <w:pPr>
        <w:widowControl w:val="0"/>
        <w:numPr>
          <w:ilvl w:val="0"/>
          <w:numId w:val="6"/>
        </w:numPr>
        <w:ind w:left="0"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анатомо-физиологических особенностей организма;</w:t>
      </w:r>
    </w:p>
    <w:p w14:paraId="7ADEA4AE" w14:textId="77777777" w:rsidR="000D0DEA" w:rsidRPr="004D41D7" w:rsidRDefault="000D0DEA" w:rsidP="000D0DEA">
      <w:pPr>
        <w:widowControl w:val="0"/>
        <w:numPr>
          <w:ilvl w:val="0"/>
          <w:numId w:val="6"/>
        </w:numPr>
        <w:ind w:left="0"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наличие или отсутствия инфекции;</w:t>
      </w:r>
    </w:p>
    <w:p w14:paraId="4A60AF95" w14:textId="77777777" w:rsidR="000D0DEA" w:rsidRPr="004D41D7" w:rsidRDefault="000D0DEA" w:rsidP="000D0DEA">
      <w:pPr>
        <w:widowControl w:val="0"/>
        <w:numPr>
          <w:ilvl w:val="0"/>
          <w:numId w:val="6"/>
        </w:numPr>
        <w:ind w:left="0"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др. факторов.</w:t>
      </w:r>
    </w:p>
    <w:p w14:paraId="7A3CB114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b/>
          <w:bCs/>
          <w:i/>
          <w:iCs/>
          <w:sz w:val="24"/>
          <w:szCs w:val="24"/>
        </w:rPr>
        <w:t>Этиология и патогенез</w:t>
      </w:r>
      <w:r w:rsidRPr="004D41D7">
        <w:rPr>
          <w:sz w:val="24"/>
          <w:szCs w:val="24"/>
        </w:rPr>
        <w:t>.</w:t>
      </w:r>
    </w:p>
    <w:p w14:paraId="05625730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Наиболее часто гангрена развивается при ишемии тканей в результате острого наруш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ния кровообращения, причины которого могут быть самыми разнообразными: тромбоз и эмб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лия магистральных артерий, открытые или закр</w:t>
      </w:r>
      <w:r w:rsidRPr="004D41D7">
        <w:rPr>
          <w:sz w:val="24"/>
          <w:szCs w:val="24"/>
        </w:rPr>
        <w:t>ы</w:t>
      </w:r>
      <w:r w:rsidRPr="004D41D7">
        <w:rPr>
          <w:sz w:val="24"/>
          <w:szCs w:val="24"/>
        </w:rPr>
        <w:t>тые повреждения артерий, перевязка артерий во время операции, при плохо ра</w:t>
      </w:r>
      <w:r w:rsidRPr="004D41D7">
        <w:rPr>
          <w:sz w:val="24"/>
          <w:szCs w:val="24"/>
        </w:rPr>
        <w:t>з</w:t>
      </w:r>
      <w:r w:rsidRPr="004D41D7">
        <w:rPr>
          <w:sz w:val="24"/>
          <w:szCs w:val="24"/>
        </w:rPr>
        <w:t>витых коллатералях; длительное сжатие сосуда жгутом или тугой гипсовой повязкой, ущемление или заворот внутренних органов, в результате заболев</w:t>
      </w:r>
      <w:r w:rsidRPr="004D41D7">
        <w:rPr>
          <w:sz w:val="24"/>
          <w:szCs w:val="24"/>
        </w:rPr>
        <w:t>а</w:t>
      </w:r>
      <w:r w:rsidRPr="004D41D7">
        <w:rPr>
          <w:sz w:val="24"/>
          <w:szCs w:val="24"/>
        </w:rPr>
        <w:t>ний сосудов атероскл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розом, эндартритом, болезнью Рейно.</w:t>
      </w:r>
    </w:p>
    <w:p w14:paraId="28B776EC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Факторами, влияющими на более быстрое и распространенное развитие гангрены явл</w:t>
      </w:r>
      <w:r w:rsidRPr="004D41D7">
        <w:rPr>
          <w:sz w:val="24"/>
          <w:szCs w:val="24"/>
        </w:rPr>
        <w:t>я</w:t>
      </w:r>
      <w:r w:rsidRPr="004D41D7">
        <w:rPr>
          <w:sz w:val="24"/>
          <w:szCs w:val="24"/>
        </w:rPr>
        <w:t>ются нарушение общего состояния организма, анемия; нарушение коллатерального кровообр</w:t>
      </w:r>
      <w:r w:rsidRPr="004D41D7">
        <w:rPr>
          <w:sz w:val="24"/>
          <w:szCs w:val="24"/>
        </w:rPr>
        <w:t>а</w:t>
      </w:r>
      <w:r w:rsidRPr="004D41D7">
        <w:rPr>
          <w:sz w:val="24"/>
          <w:szCs w:val="24"/>
        </w:rPr>
        <w:t>щения, факторы, способствующие сосудистому спазму (атеросклероз, хронические интоксик</w:t>
      </w:r>
      <w:r w:rsidRPr="004D41D7">
        <w:rPr>
          <w:sz w:val="24"/>
          <w:szCs w:val="24"/>
        </w:rPr>
        <w:t>а</w:t>
      </w:r>
      <w:r w:rsidRPr="004D41D7">
        <w:rPr>
          <w:sz w:val="24"/>
          <w:szCs w:val="24"/>
        </w:rPr>
        <w:t>ции), степень развития анастомозов и коллатерального кровообращения. В высокодифференц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рованных тканях некроз развивается быстрее, чем в низкодифф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ренцированных (апоневрозы, фасции).</w:t>
      </w:r>
    </w:p>
    <w:p w14:paraId="215A1533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Наличие в тканях микроорганизмов и их токсинов значительно ускоряет развитие и ув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личивает распространенность некроза. Охлаждение ишемизированных тканей усугубляет н</w:t>
      </w:r>
      <w:r w:rsidRPr="004D41D7">
        <w:rPr>
          <w:sz w:val="24"/>
          <w:szCs w:val="24"/>
        </w:rPr>
        <w:t>а</w:t>
      </w:r>
      <w:r w:rsidRPr="004D41D7">
        <w:rPr>
          <w:sz w:val="24"/>
          <w:szCs w:val="24"/>
        </w:rPr>
        <w:t>рушение кровообращения в результате спазма сосудов и содействует развитию гангрены. Чре</w:t>
      </w:r>
      <w:r w:rsidRPr="004D41D7">
        <w:rPr>
          <w:sz w:val="24"/>
          <w:szCs w:val="24"/>
        </w:rPr>
        <w:t>з</w:t>
      </w:r>
      <w:r w:rsidRPr="004D41D7">
        <w:rPr>
          <w:sz w:val="24"/>
          <w:szCs w:val="24"/>
        </w:rPr>
        <w:t>мерное согревание этой области повышает тканевой обмен веществ в условиях недостаточного кровообращения, также уск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ряет развитие и увеличивает зону некроза.</w:t>
      </w:r>
    </w:p>
    <w:p w14:paraId="17EC1AB9" w14:textId="77777777" w:rsidR="000D0DEA" w:rsidRPr="004D41D7" w:rsidRDefault="000D0DEA" w:rsidP="000D0DEA">
      <w:pPr>
        <w:pStyle w:val="1"/>
        <w:spacing w:line="240" w:lineRule="auto"/>
        <w:ind w:firstLine="720"/>
        <w:rPr>
          <w:sz w:val="24"/>
          <w:szCs w:val="24"/>
        </w:rPr>
      </w:pPr>
      <w:r w:rsidRPr="004D41D7">
        <w:rPr>
          <w:sz w:val="24"/>
          <w:szCs w:val="24"/>
        </w:rPr>
        <w:t>Патологическая</w:t>
      </w:r>
      <w:r w:rsidR="004D41D7" w:rsidRPr="004D41D7">
        <w:rPr>
          <w:sz w:val="24"/>
          <w:szCs w:val="24"/>
        </w:rPr>
        <w:t xml:space="preserve"> </w:t>
      </w:r>
      <w:r w:rsidRPr="004D41D7">
        <w:rPr>
          <w:sz w:val="24"/>
          <w:szCs w:val="24"/>
        </w:rPr>
        <w:t>анатомия</w:t>
      </w:r>
      <w:r w:rsidRPr="004D41D7">
        <w:rPr>
          <w:b w:val="0"/>
          <w:bCs w:val="0"/>
          <w:i w:val="0"/>
          <w:iCs w:val="0"/>
          <w:sz w:val="24"/>
          <w:szCs w:val="24"/>
        </w:rPr>
        <w:t>.</w:t>
      </w:r>
    </w:p>
    <w:p w14:paraId="57C9F2D6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Для гангрены характерны изменения, типичные для некр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за тканей.</w:t>
      </w:r>
    </w:p>
    <w:p w14:paraId="7975EE74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По клиническим и патологоанатомическим признакам различают сухую и влажную га</w:t>
      </w:r>
      <w:r w:rsidRPr="004D41D7">
        <w:rPr>
          <w:sz w:val="24"/>
          <w:szCs w:val="24"/>
        </w:rPr>
        <w:t>н</w:t>
      </w:r>
      <w:r w:rsidRPr="004D41D7">
        <w:rPr>
          <w:sz w:val="24"/>
          <w:szCs w:val="24"/>
        </w:rPr>
        <w:t>грену.</w:t>
      </w:r>
    </w:p>
    <w:p w14:paraId="3C49DBDD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b/>
          <w:bCs/>
          <w:sz w:val="24"/>
          <w:szCs w:val="24"/>
        </w:rPr>
        <w:t>Сухая гангрена</w:t>
      </w:r>
      <w:r w:rsidRPr="004D41D7">
        <w:rPr>
          <w:sz w:val="24"/>
          <w:szCs w:val="24"/>
        </w:rPr>
        <w:t xml:space="preserve"> встречается на ограниченных участках кожи и дистальных отделах к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нечностей. Она характеризуется коагуляционным некрозом цитопла</w:t>
      </w:r>
      <w:r w:rsidRPr="004D41D7">
        <w:rPr>
          <w:sz w:val="24"/>
          <w:szCs w:val="24"/>
        </w:rPr>
        <w:t>з</w:t>
      </w:r>
      <w:r w:rsidRPr="004D41D7">
        <w:rPr>
          <w:sz w:val="24"/>
          <w:szCs w:val="24"/>
        </w:rPr>
        <w:t>мы клеток, кариолизом, распадом эритроцитов, лейкоцитов, фибриноидной ди</w:t>
      </w:r>
      <w:r w:rsidRPr="004D41D7">
        <w:rPr>
          <w:sz w:val="24"/>
          <w:szCs w:val="24"/>
        </w:rPr>
        <w:t>с</w:t>
      </w:r>
      <w:r w:rsidRPr="004D41D7">
        <w:rPr>
          <w:sz w:val="24"/>
          <w:szCs w:val="24"/>
        </w:rPr>
        <w:t>трофией волокнистых структур или их полным растворением. Кровь из с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судов диффундирует в окружающую мертвую ткань, где кровяной пигмент подвергае</w:t>
      </w:r>
      <w:r w:rsidRPr="004D41D7">
        <w:rPr>
          <w:sz w:val="24"/>
          <w:szCs w:val="24"/>
        </w:rPr>
        <w:t>т</w:t>
      </w:r>
      <w:r w:rsidRPr="004D41D7">
        <w:rPr>
          <w:sz w:val="24"/>
          <w:szCs w:val="24"/>
        </w:rPr>
        <w:t>ся распаду с превращением в сернистое железо, обусловливая грязно-бурую, с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невато-зеленоватую или черную окраску омертвевших участков.</w:t>
      </w:r>
    </w:p>
    <w:p w14:paraId="788493B6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Ткани теряют влагу, высыхают, сморщиваются, становятся плотными, мумифицирую</w:t>
      </w:r>
      <w:r w:rsidRPr="004D41D7">
        <w:rPr>
          <w:sz w:val="24"/>
          <w:szCs w:val="24"/>
        </w:rPr>
        <w:t>т</w:t>
      </w:r>
      <w:r w:rsidRPr="004D41D7">
        <w:rPr>
          <w:sz w:val="24"/>
          <w:szCs w:val="24"/>
        </w:rPr>
        <w:t>ся. В живой ткани, граничащей с участками некроза, возникает реактивное воспаление, выр</w:t>
      </w:r>
      <w:r w:rsidRPr="004D41D7">
        <w:rPr>
          <w:sz w:val="24"/>
          <w:szCs w:val="24"/>
        </w:rPr>
        <w:t>а</w:t>
      </w:r>
      <w:r w:rsidRPr="004D41D7">
        <w:rPr>
          <w:sz w:val="24"/>
          <w:szCs w:val="24"/>
        </w:rPr>
        <w:t>женность которого зависит от реактивности организма. Воспаление проявляется выраженным полнокровием тканей, выхождением из с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судистого русла лейкоцитов и экссудата. Следствием этого процесса является отграничение – формирование т.н. демаркационной линии, предста</w:t>
      </w:r>
      <w:r w:rsidRPr="004D41D7">
        <w:rPr>
          <w:sz w:val="24"/>
          <w:szCs w:val="24"/>
        </w:rPr>
        <w:t>в</w:t>
      </w:r>
      <w:r w:rsidRPr="004D41D7">
        <w:rPr>
          <w:sz w:val="24"/>
          <w:szCs w:val="24"/>
        </w:rPr>
        <w:t>ляющей собой зону острого воспаления на границе живой и мертвой ткани. Выходящий вм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сте с лейкоцитами экссудат в зоне воспаления разрушает погибшие ткани, которые л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зируются протеолитическими ферментами, а продукты распада лизируются лейкоцитами и макрофаг</w:t>
      </w:r>
      <w:r w:rsidRPr="004D41D7">
        <w:rPr>
          <w:sz w:val="24"/>
          <w:szCs w:val="24"/>
        </w:rPr>
        <w:t>а</w:t>
      </w:r>
      <w:r w:rsidRPr="004D41D7">
        <w:rPr>
          <w:sz w:val="24"/>
          <w:szCs w:val="24"/>
        </w:rPr>
        <w:t>ми. Происходящие процессы обусловливают размягчение и удаление по линии демаркации некр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тических тканей, которые замещаются разрастающейся молодой грануляционной тканью с п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следующим образованием рубца. Иногда по линии демаркационного воспаления может наст</w:t>
      </w:r>
      <w:r w:rsidRPr="004D41D7">
        <w:rPr>
          <w:sz w:val="24"/>
          <w:szCs w:val="24"/>
        </w:rPr>
        <w:t>у</w:t>
      </w:r>
      <w:r w:rsidRPr="004D41D7">
        <w:rPr>
          <w:sz w:val="24"/>
          <w:szCs w:val="24"/>
        </w:rPr>
        <w:t>пить самопроизвольное отторжение омертвевшей ткани – части конечности – мутиляция (спо</w:t>
      </w:r>
      <w:r w:rsidRPr="004D41D7">
        <w:rPr>
          <w:sz w:val="24"/>
          <w:szCs w:val="24"/>
        </w:rPr>
        <w:t>н</w:t>
      </w:r>
      <w:r w:rsidRPr="004D41D7">
        <w:rPr>
          <w:sz w:val="24"/>
          <w:szCs w:val="24"/>
        </w:rPr>
        <w:t>танная ампутация).</w:t>
      </w:r>
    </w:p>
    <w:p w14:paraId="11239293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b/>
          <w:bCs/>
          <w:i/>
          <w:iCs/>
          <w:sz w:val="24"/>
          <w:szCs w:val="24"/>
        </w:rPr>
        <w:t>Влажная гангрена</w:t>
      </w:r>
      <w:r w:rsidRPr="004D41D7">
        <w:rPr>
          <w:sz w:val="24"/>
          <w:szCs w:val="24"/>
        </w:rPr>
        <w:t xml:space="preserve"> чаще развивается при невозможности высыхания, в о</w:t>
      </w:r>
      <w:r w:rsidRPr="004D41D7">
        <w:rPr>
          <w:sz w:val="24"/>
          <w:szCs w:val="24"/>
        </w:rPr>
        <w:t>с</w:t>
      </w:r>
      <w:r w:rsidRPr="004D41D7">
        <w:rPr>
          <w:sz w:val="24"/>
          <w:szCs w:val="24"/>
        </w:rPr>
        <w:t>новном во внутренних органах (кишечник, желчный пузырь…), а на конечностях – при быстро наступи</w:t>
      </w:r>
      <w:r w:rsidRPr="004D41D7">
        <w:rPr>
          <w:sz w:val="24"/>
          <w:szCs w:val="24"/>
        </w:rPr>
        <w:t>в</w:t>
      </w:r>
      <w:r w:rsidRPr="004D41D7">
        <w:rPr>
          <w:sz w:val="24"/>
          <w:szCs w:val="24"/>
        </w:rPr>
        <w:t>шем обширном омертвении в условиях отека и венозного полнокровия тканей, благоприятс</w:t>
      </w:r>
      <w:r w:rsidRPr="004D41D7">
        <w:rPr>
          <w:sz w:val="24"/>
          <w:szCs w:val="24"/>
        </w:rPr>
        <w:t>т</w:t>
      </w:r>
      <w:r w:rsidRPr="004D41D7">
        <w:rPr>
          <w:sz w:val="24"/>
          <w:szCs w:val="24"/>
        </w:rPr>
        <w:t>вующих развитию присоединя</w:t>
      </w:r>
      <w:r w:rsidRPr="004D41D7">
        <w:rPr>
          <w:sz w:val="24"/>
          <w:szCs w:val="24"/>
        </w:rPr>
        <w:t>ю</w:t>
      </w:r>
      <w:r w:rsidRPr="004D41D7">
        <w:rPr>
          <w:sz w:val="24"/>
          <w:szCs w:val="24"/>
        </w:rPr>
        <w:t>щейся гнилостной инфекции.</w:t>
      </w:r>
      <w:r w:rsidR="004D41D7" w:rsidRPr="004D41D7">
        <w:rPr>
          <w:sz w:val="24"/>
          <w:szCs w:val="24"/>
        </w:rPr>
        <w:t xml:space="preserve"> </w:t>
      </w:r>
      <w:r w:rsidRPr="004D41D7">
        <w:rPr>
          <w:sz w:val="24"/>
          <w:szCs w:val="24"/>
        </w:rPr>
        <w:t>При этом некротизированные ткани подвергаются гнил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стному распаду и расплавлению протеолитическими ферментами, продукты кот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рого, поступая в кровь больного, приводят к тяжелой интоксикации организма – энд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токсикозу.</w:t>
      </w:r>
    </w:p>
    <w:p w14:paraId="1CBAC2C8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Тромбоз крупных вен и недостаточность венозных коллатералей при ненарушенном а</w:t>
      </w:r>
      <w:r w:rsidRPr="004D41D7">
        <w:rPr>
          <w:sz w:val="24"/>
          <w:szCs w:val="24"/>
        </w:rPr>
        <w:t>р</w:t>
      </w:r>
      <w:r w:rsidRPr="004D41D7">
        <w:rPr>
          <w:sz w:val="24"/>
          <w:szCs w:val="24"/>
        </w:rPr>
        <w:t>териальном кровотоке иногда также может привести к влажной га</w:t>
      </w:r>
      <w:r w:rsidRPr="004D41D7">
        <w:rPr>
          <w:sz w:val="24"/>
          <w:szCs w:val="24"/>
        </w:rPr>
        <w:t>н</w:t>
      </w:r>
      <w:r w:rsidRPr="004D41D7">
        <w:rPr>
          <w:sz w:val="24"/>
          <w:szCs w:val="24"/>
        </w:rPr>
        <w:t>грене. Длительный застой крови и отечность тканей обусловливает спазм артерий с последующим паралитическим ра</w:t>
      </w:r>
      <w:r w:rsidRPr="004D41D7">
        <w:rPr>
          <w:sz w:val="24"/>
          <w:szCs w:val="24"/>
        </w:rPr>
        <w:t>с</w:t>
      </w:r>
      <w:r w:rsidRPr="004D41D7">
        <w:rPr>
          <w:sz w:val="24"/>
          <w:szCs w:val="24"/>
        </w:rPr>
        <w:t>ширением капилляров, что еще более усил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вает застой крови, приводит к гипоксии тканей и их омертвению. Такой механизм ра</w:t>
      </w:r>
      <w:r w:rsidRPr="004D41D7">
        <w:rPr>
          <w:sz w:val="24"/>
          <w:szCs w:val="24"/>
        </w:rPr>
        <w:t>з</w:t>
      </w:r>
      <w:r w:rsidRPr="004D41D7">
        <w:rPr>
          <w:sz w:val="24"/>
          <w:szCs w:val="24"/>
        </w:rPr>
        <w:t>вития гангрены, чаще имеет место при тромбозе брыжеечных вен кишечника. Некротизированные ткани являются хорошей питательной средой для микр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флоры; ее бурное размножение приводит к быстрому распространению влажной гангрены, н</w:t>
      </w:r>
      <w:r w:rsidRPr="004D41D7">
        <w:rPr>
          <w:sz w:val="24"/>
          <w:szCs w:val="24"/>
        </w:rPr>
        <w:t>а</w:t>
      </w:r>
      <w:r w:rsidRPr="004D41D7">
        <w:rPr>
          <w:sz w:val="24"/>
          <w:szCs w:val="24"/>
        </w:rPr>
        <w:t xml:space="preserve">зываемой также </w:t>
      </w:r>
      <w:r w:rsidRPr="004D41D7">
        <w:rPr>
          <w:i/>
          <w:iCs/>
          <w:sz w:val="24"/>
          <w:szCs w:val="24"/>
        </w:rPr>
        <w:t>прогрессиру</w:t>
      </w:r>
      <w:r w:rsidRPr="004D41D7">
        <w:rPr>
          <w:i/>
          <w:iCs/>
          <w:sz w:val="24"/>
          <w:szCs w:val="24"/>
        </w:rPr>
        <w:t>ю</w:t>
      </w:r>
      <w:r w:rsidRPr="004D41D7">
        <w:rPr>
          <w:i/>
          <w:iCs/>
          <w:sz w:val="24"/>
          <w:szCs w:val="24"/>
        </w:rPr>
        <w:t>щей</w:t>
      </w:r>
      <w:r w:rsidRPr="004D41D7">
        <w:rPr>
          <w:sz w:val="24"/>
          <w:szCs w:val="24"/>
        </w:rPr>
        <w:t>.</w:t>
      </w:r>
    </w:p>
    <w:p w14:paraId="43CF4108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b/>
          <w:bCs/>
          <w:i/>
          <w:iCs/>
          <w:sz w:val="24"/>
          <w:szCs w:val="24"/>
        </w:rPr>
        <w:t xml:space="preserve">Клиническая картина </w:t>
      </w:r>
      <w:r w:rsidRPr="004D41D7">
        <w:rPr>
          <w:sz w:val="24"/>
          <w:szCs w:val="24"/>
        </w:rPr>
        <w:t>различных видов гангрены разнообразна и определяется особе</w:t>
      </w:r>
      <w:r w:rsidRPr="004D41D7">
        <w:rPr>
          <w:sz w:val="24"/>
          <w:szCs w:val="24"/>
        </w:rPr>
        <w:t>н</w:t>
      </w:r>
      <w:r w:rsidRPr="004D41D7">
        <w:rPr>
          <w:sz w:val="24"/>
          <w:szCs w:val="24"/>
        </w:rPr>
        <w:t>ностями анатомической области или органа в которых развивается некроз, объемом поражения и его характером, а также степенью интоксикации организма продуктами распада тканей и ба</w:t>
      </w:r>
      <w:r w:rsidRPr="004D41D7">
        <w:rPr>
          <w:sz w:val="24"/>
          <w:szCs w:val="24"/>
        </w:rPr>
        <w:t>к</w:t>
      </w:r>
      <w:r w:rsidRPr="004D41D7">
        <w:rPr>
          <w:sz w:val="24"/>
          <w:szCs w:val="24"/>
        </w:rPr>
        <w:t>териальными токсинами.</w:t>
      </w:r>
    </w:p>
    <w:p w14:paraId="00FEA999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Гангрена конечностей встречается сравнительно часто, она может быть сухой и вла</w:t>
      </w:r>
      <w:r w:rsidRPr="004D41D7">
        <w:rPr>
          <w:sz w:val="24"/>
          <w:szCs w:val="24"/>
        </w:rPr>
        <w:t>ж</w:t>
      </w:r>
      <w:r w:rsidRPr="004D41D7">
        <w:rPr>
          <w:sz w:val="24"/>
          <w:szCs w:val="24"/>
        </w:rPr>
        <w:t>ной.</w:t>
      </w:r>
    </w:p>
    <w:p w14:paraId="44BD1651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b/>
          <w:bCs/>
          <w:i/>
          <w:iCs/>
          <w:sz w:val="24"/>
          <w:szCs w:val="24"/>
        </w:rPr>
        <w:t>Сухая гангрена</w:t>
      </w:r>
      <w:r w:rsidRPr="004D41D7">
        <w:rPr>
          <w:sz w:val="24"/>
          <w:szCs w:val="24"/>
        </w:rPr>
        <w:t xml:space="preserve"> обычно развивается при медленно прогрессирующем нарушении кров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обращения конечности и при бл</w:t>
      </w:r>
      <w:r w:rsidRPr="004D41D7">
        <w:rPr>
          <w:sz w:val="24"/>
          <w:szCs w:val="24"/>
        </w:rPr>
        <w:t>а</w:t>
      </w:r>
      <w:r w:rsidRPr="004D41D7">
        <w:rPr>
          <w:sz w:val="24"/>
          <w:szCs w:val="24"/>
        </w:rPr>
        <w:t>гоприятном течении поражает часть сегмента конечности, не прогрессирует (ограниченная или стационарная гангрена).</w:t>
      </w:r>
      <w:r w:rsidR="004D41D7" w:rsidRPr="004D41D7">
        <w:rPr>
          <w:sz w:val="24"/>
          <w:szCs w:val="24"/>
        </w:rPr>
        <w:t xml:space="preserve"> </w:t>
      </w:r>
      <w:r w:rsidRPr="004D41D7">
        <w:rPr>
          <w:sz w:val="24"/>
          <w:szCs w:val="24"/>
        </w:rPr>
        <w:t>Первым симптомом нарушения кр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вообращения, предшествующего гангрене, я</w:t>
      </w:r>
      <w:r w:rsidRPr="004D41D7">
        <w:rPr>
          <w:sz w:val="24"/>
          <w:szCs w:val="24"/>
        </w:rPr>
        <w:t>в</w:t>
      </w:r>
      <w:r w:rsidRPr="004D41D7">
        <w:rPr>
          <w:sz w:val="24"/>
          <w:szCs w:val="24"/>
        </w:rPr>
        <w:t>ляется сильная боль дистальнее уровня закупорки артерии, обусловленная ишемией ткани. Кожные покровы п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раженного сегмента становятся сначала бледными, затем пр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обретают мраморно-синеватый оттенок.</w:t>
      </w:r>
    </w:p>
    <w:p w14:paraId="250E030F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Пораженная конечность холоднее здоровой, пульсация периферических артерий отсу</w:t>
      </w:r>
      <w:r w:rsidRPr="004D41D7">
        <w:rPr>
          <w:sz w:val="24"/>
          <w:szCs w:val="24"/>
        </w:rPr>
        <w:t>т</w:t>
      </w:r>
      <w:r w:rsidRPr="004D41D7">
        <w:rPr>
          <w:sz w:val="24"/>
          <w:szCs w:val="24"/>
        </w:rPr>
        <w:t>ствует, нарастают расстройства чувствительности от парестезии до полной анестезии, функция ее нарушается.</w:t>
      </w:r>
    </w:p>
    <w:p w14:paraId="25982F64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Как правило, при нарушении проходимости магистральных артерий имеет место спазм коллатералей, что усиливает ишемию и ускоряет развитие некроза. Гангрена, начинаясь с ди</w:t>
      </w:r>
      <w:r w:rsidRPr="004D41D7">
        <w:rPr>
          <w:sz w:val="24"/>
          <w:szCs w:val="24"/>
        </w:rPr>
        <w:t>с</w:t>
      </w:r>
      <w:r w:rsidRPr="004D41D7">
        <w:rPr>
          <w:sz w:val="24"/>
          <w:szCs w:val="24"/>
        </w:rPr>
        <w:t>тальных отделов конечности, распространяется кверху до уровня полноценного коллатеральн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го кровообращения – границы некротизированных и здоровых тканей. При прекращении ра</w:t>
      </w:r>
      <w:r w:rsidRPr="004D41D7">
        <w:rPr>
          <w:sz w:val="24"/>
          <w:szCs w:val="24"/>
        </w:rPr>
        <w:t>с</w:t>
      </w:r>
      <w:r w:rsidRPr="004D41D7">
        <w:rPr>
          <w:sz w:val="24"/>
          <w:szCs w:val="24"/>
        </w:rPr>
        <w:t>пространения гангрены демаркационная линия четко выражена, при продолжающемся распр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странении некроза она имеет расплывчатые границы. При сухой гангрене распада и высых</w:t>
      </w:r>
      <w:r w:rsidRPr="004D41D7">
        <w:rPr>
          <w:sz w:val="24"/>
          <w:szCs w:val="24"/>
        </w:rPr>
        <w:t>а</w:t>
      </w:r>
      <w:r w:rsidRPr="004D41D7">
        <w:rPr>
          <w:sz w:val="24"/>
          <w:szCs w:val="24"/>
        </w:rPr>
        <w:t>ния п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гибших тканей не происходит, поэтому общее состояние больных страдает мало. Однако, проникновение гнилостной и</w:t>
      </w:r>
      <w:r w:rsidRPr="004D41D7">
        <w:rPr>
          <w:sz w:val="24"/>
          <w:szCs w:val="24"/>
        </w:rPr>
        <w:t>н</w:t>
      </w:r>
      <w:r w:rsidRPr="004D41D7">
        <w:rPr>
          <w:sz w:val="24"/>
          <w:szCs w:val="24"/>
        </w:rPr>
        <w:t>фекции в омертвевшие ткани до их полного высыхания может вызвать переход сухой гангрены во влажную.</w:t>
      </w:r>
    </w:p>
    <w:p w14:paraId="5A5EDA1B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Местные клинические проявления влажной гангрены начинаются с побле</w:t>
      </w:r>
      <w:r w:rsidRPr="004D41D7">
        <w:rPr>
          <w:sz w:val="24"/>
          <w:szCs w:val="24"/>
        </w:rPr>
        <w:t>д</w:t>
      </w:r>
      <w:r w:rsidRPr="004D41D7">
        <w:rPr>
          <w:sz w:val="24"/>
          <w:szCs w:val="24"/>
        </w:rPr>
        <w:t>нения кожных покровов, затем в зоне некроза появляются пятна и фликтены, наполненные сукровичным с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держимым. Характерным для влажной гангрены явл</w:t>
      </w:r>
      <w:r w:rsidRPr="004D41D7">
        <w:rPr>
          <w:sz w:val="24"/>
          <w:szCs w:val="24"/>
        </w:rPr>
        <w:t>я</w:t>
      </w:r>
      <w:r w:rsidRPr="004D41D7">
        <w:rPr>
          <w:sz w:val="24"/>
          <w:szCs w:val="24"/>
        </w:rPr>
        <w:t>ется наличие быстро прогрессирующего отека. Конечность холодная на ощупь, пульс на артериях не определяется, отсутствуют чувс</w:t>
      </w:r>
      <w:r w:rsidRPr="004D41D7">
        <w:rPr>
          <w:sz w:val="24"/>
          <w:szCs w:val="24"/>
        </w:rPr>
        <w:t>т</w:t>
      </w:r>
      <w:r w:rsidRPr="004D41D7">
        <w:rPr>
          <w:sz w:val="24"/>
          <w:szCs w:val="24"/>
        </w:rPr>
        <w:t>вительность и движения. Подвергающиеся быстрому гнилостному распаду ткани приобретают тестов</w:t>
      </w:r>
      <w:r w:rsidRPr="004D41D7">
        <w:rPr>
          <w:sz w:val="24"/>
          <w:szCs w:val="24"/>
        </w:rPr>
        <w:t>а</w:t>
      </w:r>
      <w:r w:rsidRPr="004D41D7">
        <w:rPr>
          <w:sz w:val="24"/>
          <w:szCs w:val="24"/>
        </w:rPr>
        <w:t>тую консистенцию, грязно-серый или черный цвет, зловонный запах.</w:t>
      </w:r>
    </w:p>
    <w:p w14:paraId="03E2224B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Влажная гангрена всегда сопровождается выраженной интоксикацией, обуславлива</w:t>
      </w:r>
      <w:r w:rsidRPr="004D41D7">
        <w:rPr>
          <w:sz w:val="24"/>
          <w:szCs w:val="24"/>
        </w:rPr>
        <w:t>ю</w:t>
      </w:r>
      <w:r w:rsidRPr="004D41D7">
        <w:rPr>
          <w:sz w:val="24"/>
          <w:szCs w:val="24"/>
        </w:rPr>
        <w:t>щей тяжелое общее состояние организма, вялость, заторможенность больного, тахикардию, снижение АД, высокую температуру, анемию. Демаркационная линия, как правило, не усп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вает развиться и больные погибают от интокс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кации и присоединившегося сепсиса.</w:t>
      </w:r>
    </w:p>
    <w:p w14:paraId="154A3A9D" w14:textId="77777777" w:rsidR="000D0DEA" w:rsidRPr="004D41D7" w:rsidRDefault="000D0DEA" w:rsidP="000D0DEA">
      <w:pPr>
        <w:pStyle w:val="2"/>
        <w:spacing w:line="240" w:lineRule="auto"/>
        <w:ind w:firstLine="720"/>
        <w:rPr>
          <w:sz w:val="24"/>
          <w:szCs w:val="24"/>
        </w:rPr>
      </w:pPr>
      <w:r w:rsidRPr="004D41D7">
        <w:rPr>
          <w:sz w:val="24"/>
          <w:szCs w:val="24"/>
        </w:rPr>
        <w:t>Гангрена внутренних органов всегда влажная и проявляется клинической картиной п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ритонита.</w:t>
      </w:r>
    </w:p>
    <w:p w14:paraId="5BB768AF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Гангрена легкого характеризуется выраженной клинической картиной интоксикации, выделением зловонной мокроты, иногда с участками некротизир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ванной легочной ткани.</w:t>
      </w:r>
    </w:p>
    <w:p w14:paraId="2637DEA3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Гангрена кожи характеризуется образованием единичных или множественных очагов омертвения кожных покровов в виде сухой или влажной гангрены.</w:t>
      </w:r>
    </w:p>
    <w:p w14:paraId="4864DD9E" w14:textId="77777777" w:rsidR="000D0DEA" w:rsidRPr="004D41D7" w:rsidRDefault="000D0DEA" w:rsidP="000D0DEA">
      <w:pPr>
        <w:pStyle w:val="1"/>
        <w:spacing w:line="240" w:lineRule="auto"/>
        <w:ind w:firstLine="720"/>
        <w:rPr>
          <w:sz w:val="24"/>
          <w:szCs w:val="24"/>
        </w:rPr>
      </w:pPr>
      <w:r w:rsidRPr="004D41D7">
        <w:rPr>
          <w:sz w:val="24"/>
          <w:szCs w:val="24"/>
        </w:rPr>
        <w:t>Диагностика</w:t>
      </w:r>
    </w:p>
    <w:p w14:paraId="6096DE66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Диагностика гангрены конечности или кожи как правило не представляет трудностей. Труднее приходится с диагностикой гангрены внутренних органов, приходится при этом и</w:t>
      </w:r>
      <w:r w:rsidRPr="004D41D7">
        <w:rPr>
          <w:sz w:val="24"/>
          <w:szCs w:val="24"/>
        </w:rPr>
        <w:t>с</w:t>
      </w:r>
      <w:r w:rsidRPr="004D41D7">
        <w:rPr>
          <w:sz w:val="24"/>
          <w:szCs w:val="24"/>
        </w:rPr>
        <w:t>пользовать арсенал различных диагностических методов.</w:t>
      </w:r>
    </w:p>
    <w:p w14:paraId="16DECD64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b/>
          <w:bCs/>
          <w:i/>
          <w:iCs/>
          <w:sz w:val="24"/>
          <w:szCs w:val="24"/>
        </w:rPr>
        <w:t>Лечение</w:t>
      </w:r>
      <w:r w:rsidRPr="004D41D7">
        <w:rPr>
          <w:sz w:val="24"/>
          <w:szCs w:val="24"/>
        </w:rPr>
        <w:t xml:space="preserve"> больных с гангреной включает мероприятия, направленные на улучшение о</w:t>
      </w:r>
      <w:r w:rsidRPr="004D41D7">
        <w:rPr>
          <w:sz w:val="24"/>
          <w:szCs w:val="24"/>
        </w:rPr>
        <w:t>б</w:t>
      </w:r>
      <w:r w:rsidRPr="004D41D7">
        <w:rPr>
          <w:sz w:val="24"/>
          <w:szCs w:val="24"/>
        </w:rPr>
        <w:t>щего состояния больного, отграничение некротизированного участка от жизнеспособных тк</w:t>
      </w:r>
      <w:r w:rsidRPr="004D41D7">
        <w:rPr>
          <w:sz w:val="24"/>
          <w:szCs w:val="24"/>
        </w:rPr>
        <w:t>а</w:t>
      </w:r>
      <w:r w:rsidRPr="004D41D7">
        <w:rPr>
          <w:sz w:val="24"/>
          <w:szCs w:val="24"/>
        </w:rPr>
        <w:t>ней и хирургического удаления омертвевших тканей – н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крэктомия.</w:t>
      </w:r>
    </w:p>
    <w:p w14:paraId="7C7A431A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Общие мероприятия заключаются в борьбе с интоксикацией, инфекцией, улучшении функции жизненно важных органов, повышении специфической и неспецифической резистен</w:t>
      </w:r>
      <w:r w:rsidRPr="004D41D7">
        <w:rPr>
          <w:sz w:val="24"/>
          <w:szCs w:val="24"/>
        </w:rPr>
        <w:t>т</w:t>
      </w:r>
      <w:r w:rsidRPr="004D41D7">
        <w:rPr>
          <w:sz w:val="24"/>
          <w:szCs w:val="24"/>
        </w:rPr>
        <w:t>ности организма, нормализации обмена веществ и к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слотно-основного равновесия, адекватной обезболивающей терапией.</w:t>
      </w:r>
    </w:p>
    <w:p w14:paraId="796D2B1C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При диабетической гангрене важную роль играет своевр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менная коррекция углеводного обмена, подбор дозы простого инсулина.</w:t>
      </w:r>
    </w:p>
    <w:p w14:paraId="6C1BDC50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Характер лечебных мероприятий при гангрене определяется локализацией и распростр</w:t>
      </w:r>
      <w:r w:rsidRPr="004D41D7">
        <w:rPr>
          <w:sz w:val="24"/>
          <w:szCs w:val="24"/>
        </w:rPr>
        <w:t>а</w:t>
      </w:r>
      <w:r w:rsidRPr="004D41D7">
        <w:rPr>
          <w:sz w:val="24"/>
          <w:szCs w:val="24"/>
        </w:rPr>
        <w:t>ненностью некроза. Например, при гангрене органов брюшной полости показана срочная оп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рация – лапаротомия и удаление некротизированного о</w:t>
      </w:r>
      <w:r w:rsidRPr="004D41D7">
        <w:rPr>
          <w:sz w:val="24"/>
          <w:szCs w:val="24"/>
        </w:rPr>
        <w:t>р</w:t>
      </w:r>
      <w:r w:rsidRPr="004D41D7">
        <w:rPr>
          <w:sz w:val="24"/>
          <w:szCs w:val="24"/>
        </w:rPr>
        <w:t>гана или его части.</w:t>
      </w:r>
    </w:p>
    <w:p w14:paraId="03DFCEBF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При гангрене конечностей местное лечение включает мероприятия, направленные на о</w:t>
      </w:r>
      <w:r w:rsidRPr="004D41D7">
        <w:rPr>
          <w:sz w:val="24"/>
          <w:szCs w:val="24"/>
        </w:rPr>
        <w:t>т</w:t>
      </w:r>
      <w:r w:rsidRPr="004D41D7">
        <w:rPr>
          <w:sz w:val="24"/>
          <w:szCs w:val="24"/>
        </w:rPr>
        <w:t>граничение зоны некроза и пр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дупреждение ее инфицирования, улучшение кровообращения в тканях проксимальнее гангрены. При сухой гангрене, кроме того, применяют средства, препя</w:t>
      </w:r>
      <w:r w:rsidRPr="004D41D7">
        <w:rPr>
          <w:sz w:val="24"/>
          <w:szCs w:val="24"/>
        </w:rPr>
        <w:t>т</w:t>
      </w:r>
      <w:r w:rsidRPr="004D41D7">
        <w:rPr>
          <w:sz w:val="24"/>
          <w:szCs w:val="24"/>
        </w:rPr>
        <w:t>ствующие переходу ее во влажную и уск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ряющие процесс высыхания тканей.</w:t>
      </w:r>
    </w:p>
    <w:p w14:paraId="3C0B153B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Операцию ампутацию сегмента конечности производят в плановом порядке после обр</w:t>
      </w:r>
      <w:r w:rsidRPr="004D41D7">
        <w:rPr>
          <w:sz w:val="24"/>
          <w:szCs w:val="24"/>
        </w:rPr>
        <w:t>а</w:t>
      </w:r>
      <w:r w:rsidRPr="004D41D7">
        <w:rPr>
          <w:sz w:val="24"/>
          <w:szCs w:val="24"/>
        </w:rPr>
        <w:t>зования демаркационной линии при сухой гангрене. При влажной га</w:t>
      </w:r>
      <w:r w:rsidRPr="004D41D7">
        <w:rPr>
          <w:sz w:val="24"/>
          <w:szCs w:val="24"/>
        </w:rPr>
        <w:t>н</w:t>
      </w:r>
      <w:r w:rsidRPr="004D41D7">
        <w:rPr>
          <w:sz w:val="24"/>
          <w:szCs w:val="24"/>
        </w:rPr>
        <w:t>грене, сначала стремятся п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ревести ее в сухую (если это удается).</w:t>
      </w:r>
    </w:p>
    <w:p w14:paraId="103A59D8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Прогноз в отношении жизни при сухой гангрене благоприятный, при вла</w:t>
      </w:r>
      <w:r w:rsidRPr="004D41D7">
        <w:rPr>
          <w:sz w:val="24"/>
          <w:szCs w:val="24"/>
        </w:rPr>
        <w:t>ж</w:t>
      </w:r>
      <w:r w:rsidRPr="004D41D7">
        <w:rPr>
          <w:sz w:val="24"/>
          <w:szCs w:val="24"/>
        </w:rPr>
        <w:t>ной гангрене – сомнительный, зависит от причины гангрены, длительности заболевания, от характера пров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димого лечения.</w:t>
      </w:r>
    </w:p>
    <w:p w14:paraId="29956C0B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b/>
          <w:bCs/>
          <w:i/>
          <w:iCs/>
          <w:sz w:val="24"/>
          <w:szCs w:val="24"/>
        </w:rPr>
        <w:t>Язва(</w:t>
      </w:r>
      <w:r w:rsidRPr="004D41D7">
        <w:rPr>
          <w:b/>
          <w:bCs/>
          <w:i/>
          <w:iCs/>
          <w:sz w:val="24"/>
          <w:szCs w:val="24"/>
          <w:lang w:val="en-US"/>
        </w:rPr>
        <w:t>ulcus</w:t>
      </w:r>
      <w:r w:rsidRPr="004D41D7">
        <w:rPr>
          <w:b/>
          <w:bCs/>
          <w:i/>
          <w:iCs/>
          <w:sz w:val="24"/>
          <w:szCs w:val="24"/>
        </w:rPr>
        <w:t xml:space="preserve">) </w:t>
      </w:r>
      <w:r w:rsidRPr="004D41D7">
        <w:rPr>
          <w:sz w:val="24"/>
          <w:szCs w:val="24"/>
        </w:rPr>
        <w:t>– дефект кожи или слизистой оболочки и подлежащих тканей, процесс з</w:t>
      </w:r>
      <w:r w:rsidRPr="004D41D7">
        <w:rPr>
          <w:sz w:val="24"/>
          <w:szCs w:val="24"/>
        </w:rPr>
        <w:t>а</w:t>
      </w:r>
      <w:r w:rsidRPr="004D41D7">
        <w:rPr>
          <w:sz w:val="24"/>
          <w:szCs w:val="24"/>
        </w:rPr>
        <w:t>живления которого (развитие грануляционной ткани, эпителизация) н</w:t>
      </w:r>
      <w:r w:rsidRPr="004D41D7">
        <w:rPr>
          <w:sz w:val="24"/>
          <w:szCs w:val="24"/>
        </w:rPr>
        <w:t>а</w:t>
      </w:r>
      <w:r w:rsidRPr="004D41D7">
        <w:rPr>
          <w:sz w:val="24"/>
          <w:szCs w:val="24"/>
        </w:rPr>
        <w:t>рушен или существенно замедлен.</w:t>
      </w:r>
    </w:p>
    <w:p w14:paraId="645E9ACA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Факторы, вызывающие образование язв, крайне разноо</w:t>
      </w:r>
      <w:r w:rsidRPr="004D41D7">
        <w:rPr>
          <w:sz w:val="24"/>
          <w:szCs w:val="24"/>
        </w:rPr>
        <w:t>б</w:t>
      </w:r>
      <w:r w:rsidRPr="004D41D7">
        <w:rPr>
          <w:sz w:val="24"/>
          <w:szCs w:val="24"/>
        </w:rPr>
        <w:t>разны. Условно они могут быть разделены на оказывающие местное повреждающее действие (экзогенные и эндогенные) и о</w:t>
      </w:r>
      <w:r w:rsidRPr="004D41D7">
        <w:rPr>
          <w:sz w:val="24"/>
          <w:szCs w:val="24"/>
        </w:rPr>
        <w:t>б</w:t>
      </w:r>
      <w:r w:rsidRPr="004D41D7">
        <w:rPr>
          <w:sz w:val="24"/>
          <w:szCs w:val="24"/>
        </w:rPr>
        <w:t>щие (чаще всего некротрофические расстройства). Нередко появление язвы обусловлено соч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танным воздействием тех и других факторов. Примером таких язв являются пролежни, в во</w:t>
      </w:r>
      <w:r w:rsidRPr="004D41D7">
        <w:rPr>
          <w:sz w:val="24"/>
          <w:szCs w:val="24"/>
        </w:rPr>
        <w:t>з</w:t>
      </w:r>
      <w:r w:rsidRPr="004D41D7">
        <w:rPr>
          <w:sz w:val="24"/>
          <w:szCs w:val="24"/>
        </w:rPr>
        <w:t>никновении которых основную роль играют глубокие трофические нарушения в организме. Прямое повреждающее действие различных факторов и агентов обусловливает развитие язв при термических и лучевых поражениях. Трофические язвенные процессы нередко о</w:t>
      </w:r>
      <w:r w:rsidRPr="004D41D7">
        <w:rPr>
          <w:sz w:val="24"/>
          <w:szCs w:val="24"/>
        </w:rPr>
        <w:t>с</w:t>
      </w:r>
      <w:r w:rsidRPr="004D41D7">
        <w:rPr>
          <w:sz w:val="24"/>
          <w:szCs w:val="24"/>
        </w:rPr>
        <w:t>ложняют течение различных сосудистых заболеваний. Язвенные процессы различной локализации н</w:t>
      </w:r>
      <w:r w:rsidRPr="004D41D7">
        <w:rPr>
          <w:sz w:val="24"/>
          <w:szCs w:val="24"/>
        </w:rPr>
        <w:t>а</w:t>
      </w:r>
      <w:r w:rsidRPr="004D41D7">
        <w:rPr>
          <w:sz w:val="24"/>
          <w:szCs w:val="24"/>
        </w:rPr>
        <w:t>блюдаются при инфекционных заболеваниях, воспалительных гнойных и аллергических заб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леваниях.</w:t>
      </w:r>
    </w:p>
    <w:p w14:paraId="1C652B73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Возникновение язвенных дефектов на слизистой оболочке желудка и 12-перстной кишки является морфологическим субстратом проявления язвенной б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лезни желудка и 12-перстной кишки. Нередко наблюдается при различных, преимущественно хронических нарушениях кр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вообращения (так называемые гипо</w:t>
      </w:r>
      <w:r w:rsidRPr="004D41D7">
        <w:rPr>
          <w:sz w:val="24"/>
          <w:szCs w:val="24"/>
        </w:rPr>
        <w:t>к</w:t>
      </w:r>
      <w:r w:rsidRPr="004D41D7">
        <w:rPr>
          <w:sz w:val="24"/>
          <w:szCs w:val="24"/>
        </w:rPr>
        <w:t>сические язвы), длительном назначении кортикостероидов, бесконтрольном пр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менении некоторых других лекарственных препаратов. После операции на желудке иногда возникают пептические язвы желудочно-кишечного анастомоза. Бластомато</w:t>
      </w:r>
      <w:r w:rsidRPr="004D41D7">
        <w:rPr>
          <w:sz w:val="24"/>
          <w:szCs w:val="24"/>
        </w:rPr>
        <w:t>з</w:t>
      </w:r>
      <w:r w:rsidRPr="004D41D7">
        <w:rPr>
          <w:sz w:val="24"/>
          <w:szCs w:val="24"/>
        </w:rPr>
        <w:t>ные язвы образуются в результате распада опухолевой ткани и обнаруживаются реже в ее мет</w:t>
      </w:r>
      <w:r w:rsidRPr="004D41D7">
        <w:rPr>
          <w:sz w:val="24"/>
          <w:szCs w:val="24"/>
        </w:rPr>
        <w:t>а</w:t>
      </w:r>
      <w:r w:rsidRPr="004D41D7">
        <w:rPr>
          <w:sz w:val="24"/>
          <w:szCs w:val="24"/>
        </w:rPr>
        <w:t>стазах в кожу и слизистые об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лочки.</w:t>
      </w:r>
    </w:p>
    <w:p w14:paraId="70409C1D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Макроскопические язвы могут иметь различные размеры, форму и глубину. Оценка этих признаков наряду с тщательным исследованием краев и дна язвы имеет существенное значение в распознавании причины язвенного процесса. Ос</w:t>
      </w:r>
      <w:r w:rsidRPr="004D41D7">
        <w:rPr>
          <w:sz w:val="24"/>
          <w:szCs w:val="24"/>
        </w:rPr>
        <w:t>т</w:t>
      </w:r>
      <w:r w:rsidRPr="004D41D7">
        <w:rPr>
          <w:sz w:val="24"/>
          <w:szCs w:val="24"/>
        </w:rPr>
        <w:t>рые язвы обычно неглубокие, имеют, как правило, округлую форму с не возв</w:t>
      </w:r>
      <w:r w:rsidRPr="004D41D7">
        <w:rPr>
          <w:sz w:val="24"/>
          <w:szCs w:val="24"/>
        </w:rPr>
        <w:t>ы</w:t>
      </w:r>
      <w:r w:rsidRPr="004D41D7">
        <w:rPr>
          <w:sz w:val="24"/>
          <w:szCs w:val="24"/>
        </w:rPr>
        <w:t>шающимися над уровнем кожи или слизистых оболочек краями. Микроскопич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ски острая язва характеризуется главным образом альтеративными и экссудативными измен</w:t>
      </w:r>
      <w:r w:rsidRPr="004D41D7">
        <w:rPr>
          <w:sz w:val="24"/>
          <w:szCs w:val="24"/>
        </w:rPr>
        <w:t>е</w:t>
      </w:r>
      <w:r w:rsidRPr="004D41D7">
        <w:rPr>
          <w:sz w:val="24"/>
          <w:szCs w:val="24"/>
        </w:rPr>
        <w:t>ниями тканей, образующих ее дно.</w:t>
      </w:r>
    </w:p>
    <w:p w14:paraId="79B1ED5B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Хроническая язва может иметь самую разнообразную, п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рой неправильную форму; при выраженных рубцовых изменениях в области краев и дна она нередко приобретает своеобра</w:t>
      </w:r>
      <w:r w:rsidRPr="004D41D7">
        <w:rPr>
          <w:sz w:val="24"/>
          <w:szCs w:val="24"/>
        </w:rPr>
        <w:t>з</w:t>
      </w:r>
      <w:r w:rsidRPr="004D41D7">
        <w:rPr>
          <w:sz w:val="24"/>
          <w:szCs w:val="24"/>
        </w:rPr>
        <w:t>ный звездчатый рубец. Края хронической язвы чаще пр</w:t>
      </w:r>
      <w:r w:rsidRPr="004D41D7">
        <w:rPr>
          <w:sz w:val="24"/>
          <w:szCs w:val="24"/>
        </w:rPr>
        <w:t>и</w:t>
      </w:r>
      <w:r w:rsidRPr="004D41D7">
        <w:rPr>
          <w:sz w:val="24"/>
          <w:szCs w:val="24"/>
        </w:rPr>
        <w:t>подняты, плотные, иногда омозолелые (каллезная язва), бывают выраженными при обострении воспалительного процесса и протекают на фоне фиброза и склероза окружающих тканей. Заживление хронической язвы может сопр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вождаться образованием грубых, деформирующих рубцов, значение которых для организма о</w:t>
      </w:r>
      <w:r w:rsidRPr="004D41D7">
        <w:rPr>
          <w:sz w:val="24"/>
          <w:szCs w:val="24"/>
        </w:rPr>
        <w:t>п</w:t>
      </w:r>
      <w:r w:rsidRPr="004D41D7">
        <w:rPr>
          <w:sz w:val="24"/>
          <w:szCs w:val="24"/>
        </w:rPr>
        <w:t>ределяется локализацией.</w:t>
      </w:r>
    </w:p>
    <w:p w14:paraId="39EBC0C2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Например, к тяжелым последствиям приводит рубцевание хронической язвы пилор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бульбарной зоны, что приводит к ра</w:t>
      </w:r>
      <w:r w:rsidRPr="004D41D7">
        <w:rPr>
          <w:sz w:val="24"/>
          <w:szCs w:val="24"/>
        </w:rPr>
        <w:t>з</w:t>
      </w:r>
      <w:r w:rsidRPr="004D41D7">
        <w:rPr>
          <w:sz w:val="24"/>
          <w:szCs w:val="24"/>
        </w:rPr>
        <w:t>витию стеноза привратника.</w:t>
      </w:r>
    </w:p>
    <w:p w14:paraId="244EA054" w14:textId="77777777" w:rsidR="000D0DEA" w:rsidRPr="004D41D7" w:rsidRDefault="000D0DEA" w:rsidP="000D0DEA">
      <w:pPr>
        <w:widowControl w:val="0"/>
        <w:ind w:firstLine="720"/>
        <w:jc w:val="both"/>
        <w:rPr>
          <w:sz w:val="24"/>
          <w:szCs w:val="24"/>
        </w:rPr>
      </w:pPr>
      <w:r w:rsidRPr="004D41D7">
        <w:rPr>
          <w:sz w:val="24"/>
          <w:szCs w:val="24"/>
        </w:rPr>
        <w:t>Осложнением язв желудочно-кишечного тракта может быть кровотечение, перфорация, перитонит. Лечение язв направлено в основном на лечение основн</w:t>
      </w:r>
      <w:r w:rsidRPr="004D41D7">
        <w:rPr>
          <w:sz w:val="24"/>
          <w:szCs w:val="24"/>
        </w:rPr>
        <w:t>о</w:t>
      </w:r>
      <w:r w:rsidRPr="004D41D7">
        <w:rPr>
          <w:sz w:val="24"/>
          <w:szCs w:val="24"/>
        </w:rPr>
        <w:t>го заболевания.</w:t>
      </w:r>
    </w:p>
    <w:sectPr w:rsidR="000D0DEA" w:rsidRPr="004D41D7" w:rsidSect="004D41D7">
      <w:headerReference w:type="default" r:id="rId7"/>
      <w:pgSz w:w="11906" w:h="16838" w:code="9"/>
      <w:pgMar w:top="851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0EA39" w14:textId="77777777" w:rsidR="00967C15" w:rsidRDefault="00967C15">
      <w:r>
        <w:separator/>
      </w:r>
    </w:p>
  </w:endnote>
  <w:endnote w:type="continuationSeparator" w:id="0">
    <w:p w14:paraId="6470B125" w14:textId="77777777" w:rsidR="00967C15" w:rsidRDefault="0096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0F03B" w14:textId="77777777" w:rsidR="00967C15" w:rsidRDefault="00967C15">
      <w:r>
        <w:separator/>
      </w:r>
    </w:p>
  </w:footnote>
  <w:footnote w:type="continuationSeparator" w:id="0">
    <w:p w14:paraId="1C67A574" w14:textId="77777777" w:rsidR="00967C15" w:rsidRDefault="00967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8450" w14:textId="77777777" w:rsidR="004D41D7" w:rsidRDefault="004D41D7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F7302">
      <w:rPr>
        <w:rStyle w:val="a4"/>
        <w:noProof/>
      </w:rPr>
      <w:t>11</w:t>
    </w:r>
    <w:r>
      <w:rPr>
        <w:rStyle w:val="a4"/>
      </w:rPr>
      <w:fldChar w:fldCharType="end"/>
    </w:r>
  </w:p>
  <w:p w14:paraId="7088E6FF" w14:textId="77777777" w:rsidR="004D41D7" w:rsidRDefault="004D41D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A53"/>
    <w:multiLevelType w:val="singleLevel"/>
    <w:tmpl w:val="D9AAE990"/>
    <w:lvl w:ilvl="0">
      <w:start w:val="1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" w15:restartNumberingAfterBreak="0">
    <w:nsid w:val="071261A7"/>
    <w:multiLevelType w:val="singleLevel"/>
    <w:tmpl w:val="15D85752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2" w15:restartNumberingAfterBreak="0">
    <w:nsid w:val="29DA4E26"/>
    <w:multiLevelType w:val="singleLevel"/>
    <w:tmpl w:val="C0CC0AB0"/>
    <w:lvl w:ilvl="0">
      <w:start w:val="1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3" w15:restartNumberingAfterBreak="0">
    <w:nsid w:val="2A454741"/>
    <w:multiLevelType w:val="singleLevel"/>
    <w:tmpl w:val="864EC7D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4" w15:restartNumberingAfterBreak="0">
    <w:nsid w:val="53203C97"/>
    <w:multiLevelType w:val="singleLevel"/>
    <w:tmpl w:val="54C8FE22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 w15:restartNumberingAfterBreak="0">
    <w:nsid w:val="7D5A3D90"/>
    <w:multiLevelType w:val="singleLevel"/>
    <w:tmpl w:val="DA5E06D8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EA"/>
    <w:rsid w:val="000542EA"/>
    <w:rsid w:val="000A10E4"/>
    <w:rsid w:val="000D0DEA"/>
    <w:rsid w:val="00261943"/>
    <w:rsid w:val="00320DAE"/>
    <w:rsid w:val="004D41D7"/>
    <w:rsid w:val="00502C5F"/>
    <w:rsid w:val="00623C15"/>
    <w:rsid w:val="00757B47"/>
    <w:rsid w:val="00967C15"/>
    <w:rsid w:val="00CF7302"/>
    <w:rsid w:val="00F9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E6CB8E"/>
  <w15:chartTrackingRefBased/>
  <w15:docId w15:val="{96D0EC69-C814-44D4-8B0C-2D0197DA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widowControl w:val="0"/>
      <w:spacing w:line="312" w:lineRule="auto"/>
      <w:ind w:firstLine="680"/>
      <w:jc w:val="both"/>
      <w:outlineLvl w:val="0"/>
    </w:pPr>
    <w:rPr>
      <w:b/>
      <w:bCs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2">
    <w:name w:val="Body Text 2"/>
    <w:basedOn w:val="a"/>
    <w:pPr>
      <w:widowControl w:val="0"/>
      <w:spacing w:line="312" w:lineRule="auto"/>
      <w:ind w:firstLine="680"/>
      <w:jc w:val="both"/>
    </w:pPr>
  </w:style>
  <w:style w:type="paragraph" w:styleId="20">
    <w:name w:val="Body Text Indent 2"/>
    <w:basedOn w:val="a"/>
    <w:pPr>
      <w:widowControl w:val="0"/>
      <w:spacing w:line="312" w:lineRule="auto"/>
      <w:ind w:firstLine="680"/>
      <w:jc w:val="center"/>
    </w:pPr>
  </w:style>
  <w:style w:type="paragraph" w:styleId="a5">
    <w:name w:val="Title"/>
    <w:basedOn w:val="a"/>
    <w:qFormat/>
    <w:pPr>
      <w:widowControl w:val="0"/>
      <w:spacing w:line="312" w:lineRule="auto"/>
      <w:ind w:firstLine="680"/>
      <w:jc w:val="center"/>
    </w:pPr>
    <w:rPr>
      <w:b/>
      <w:bCs/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6039</Words>
  <Characters>34425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Местные расстройства кровообращения</vt:lpstr>
    </vt:vector>
  </TitlesOfParts>
  <Company>bolnica4</Company>
  <LinksUpToDate>false</LinksUpToDate>
  <CharactersWithSpaces>40384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Местные расстройства кровообращения</dc:title>
  <dc:subject/>
  <dc:creator>Bolnica4</dc:creator>
  <cp:keywords/>
  <dc:description/>
  <cp:lastModifiedBy>Igor</cp:lastModifiedBy>
  <cp:revision>2</cp:revision>
  <dcterms:created xsi:type="dcterms:W3CDTF">2024-11-01T07:30:00Z</dcterms:created>
  <dcterms:modified xsi:type="dcterms:W3CDTF">2024-11-01T07:30:00Z</dcterms:modified>
</cp:coreProperties>
</file>