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Правительство Российской Федерации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Национальный Исследовательский Университет Высшая Школа Экономики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психологии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 Личности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по дисциплине «Консультативная психология»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теме: Место нейронаук в изучении проблемат</w:t>
      </w:r>
      <w:r>
        <w:rPr>
          <w:rFonts w:ascii="Times New Roman CYR" w:hAnsi="Times New Roman CYR" w:cs="Times New Roman CYR"/>
          <w:sz w:val="28"/>
          <w:szCs w:val="28"/>
        </w:rPr>
        <w:t>ики  психологии личности: обзор исследований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группы №381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Малахова София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 2015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Непринятие психотерапевтами области нейропсихологии.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Действительность показывает, что сегодня практическая психология является областью, где сое</w:t>
      </w:r>
      <w:r>
        <w:rPr>
          <w:rFonts w:ascii="Times New Roman CYR" w:hAnsi="Times New Roman CYR" w:cs="Times New Roman CYR"/>
          <w:sz w:val="28"/>
          <w:szCs w:val="28"/>
        </w:rPr>
        <w:t>диняются различные подходы, в своей работе профессионалы используют замысловатые комбинации из различных техник. В процессе соединения, преобразования различных подходов, возникают области, которые могли бы стать следующей ведущей силой в практической псих</w:t>
      </w:r>
      <w:r>
        <w:rPr>
          <w:rFonts w:ascii="Times New Roman CYR" w:hAnsi="Times New Roman CYR" w:cs="Times New Roman CYR"/>
          <w:sz w:val="28"/>
          <w:szCs w:val="28"/>
        </w:rPr>
        <w:t xml:space="preserve">ологии. Так, например, многие считают, что именно нейропсихология является движущей силой преобразований в психотерапии и консультировании сегодня, что психология XXI века ознаменована исследованием мозга более, чем исследования всего другого. Несмотря на </w:t>
      </w:r>
      <w:r>
        <w:rPr>
          <w:rFonts w:ascii="Times New Roman CYR" w:hAnsi="Times New Roman CYR" w:cs="Times New Roman CYR"/>
          <w:sz w:val="28"/>
          <w:szCs w:val="28"/>
        </w:rPr>
        <w:t>то, что эта область имеет все возможности трансформировать работу практиков в лучшую сторону, существует недоверие и даже отторжение области практического исследования мозга психотерапевтами. Главная причина корениться в том, что стремительно развивающаяся</w:t>
      </w:r>
      <w:r>
        <w:rPr>
          <w:rFonts w:ascii="Times New Roman CYR" w:hAnsi="Times New Roman CYR" w:cs="Times New Roman CYR"/>
          <w:sz w:val="28"/>
          <w:szCs w:val="28"/>
        </w:rPr>
        <w:t xml:space="preserve"> область кажется многим слишком сложной для овладения. 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Психотерапевты, психологи, консультанты и другие представители практической психологии осознают, что их область работы может получить пользу от использования результатов нейро-исследований. Однако из-</w:t>
      </w:r>
      <w:r>
        <w:rPr>
          <w:rFonts w:ascii="Times New Roman CYR" w:hAnsi="Times New Roman CYR" w:cs="Times New Roman CYR"/>
          <w:sz w:val="28"/>
          <w:szCs w:val="28"/>
        </w:rPr>
        <w:t xml:space="preserve">за непонимания, как именно две области должны дополнить друг друга, они в основном предпочитают оставаться в рамках своей профессиональной стези и рассматривать нейронауку как чуждую психотерапии. 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 Козолино, признанный нейроученый, много писал о необход</w:t>
      </w:r>
      <w:r>
        <w:rPr>
          <w:rFonts w:ascii="Times New Roman CYR" w:hAnsi="Times New Roman CYR" w:cs="Times New Roman CYR"/>
          <w:sz w:val="28"/>
          <w:szCs w:val="28"/>
        </w:rPr>
        <w:t xml:space="preserve">имости внедрения нейропсихологии в работу психотерапевтов, а также упомянул главные причины, по которым работники помогающих профессий не принимают новую область исследований. 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многие практики рассматривают область нейронауки как очень сложную и</w:t>
      </w:r>
      <w:r>
        <w:rPr>
          <w:rFonts w:ascii="Times New Roman CYR" w:hAnsi="Times New Roman CYR" w:cs="Times New Roman CYR"/>
          <w:sz w:val="28"/>
          <w:szCs w:val="28"/>
        </w:rPr>
        <w:t xml:space="preserve"> не относящуюся к области их практической работы. В то время как исследования мозга действительно порой не являются очевидными и простыми для осмысления, нельзя отрицать пользу их применения в психотерапевтической практике.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коренная причина кроется </w:t>
      </w:r>
      <w:r>
        <w:rPr>
          <w:rFonts w:ascii="Times New Roman CYR" w:hAnsi="Times New Roman CYR" w:cs="Times New Roman CYR"/>
          <w:sz w:val="28"/>
          <w:szCs w:val="28"/>
        </w:rPr>
        <w:t xml:space="preserve">в философском принципе, который неосознанно разделяют многие психотерапевты - принципе дуализма. Он заключается в том, что практические психологи рассматривают психику и мозг как две разные вещи. Принцип дуализма, который идет еще со Средних веков - от Р. </w:t>
      </w:r>
      <w:r>
        <w:rPr>
          <w:rFonts w:ascii="Times New Roman CYR" w:hAnsi="Times New Roman CYR" w:cs="Times New Roman CYR"/>
          <w:sz w:val="28"/>
          <w:szCs w:val="28"/>
        </w:rPr>
        <w:t>Декарта рассматривает сознание как нечто, что включает в себя способность мыслить, чувствовать. Представление о человеке оказалось расколотым, так что мозг стал отвечать за чисто физиологические процессы, косвенно связанные с эмоциональной, волевой сферой.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З.Фрейд предпринял попытку преодоления этой дихотомии. В его время, и в особенности в кругах его общения существовало представление о разрыве между душой и телом. В конце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sz w:val="28"/>
          <w:szCs w:val="28"/>
        </w:rPr>
        <w:t xml:space="preserve"> века Фрейд, имея глубокие знания в традиционной на то время медицине, начинает и</w:t>
      </w:r>
      <w:r>
        <w:rPr>
          <w:rFonts w:ascii="Times New Roman CYR" w:hAnsi="Times New Roman CYR" w:cs="Times New Roman CYR"/>
          <w:sz w:val="28"/>
          <w:szCs w:val="28"/>
        </w:rPr>
        <w:t>нтересоваться работой Шарко, который на практике демонстрировал связь между психикой и телом человека.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Андресен выдвинула альтернативное, более целостное понимание психофизической проблемы. Он говорит, что мозг или психика неразделимы и относятся к одной и</w:t>
      </w:r>
      <w:r>
        <w:rPr>
          <w:rFonts w:ascii="Times New Roman CYR" w:hAnsi="Times New Roman CYR" w:cs="Times New Roman CYR"/>
          <w:sz w:val="28"/>
          <w:szCs w:val="28"/>
        </w:rPr>
        <w:t xml:space="preserve"> то же активности. Психика - это продукт активности, происходящей в мозге на молекулярном, клеточном и физиологическом уровне. Айви в свою очередь добавляет, что все эти уровни в свою очередь находятся под влиянием межличностных отношений, культурного конт</w:t>
      </w:r>
      <w:r>
        <w:rPr>
          <w:rFonts w:ascii="Times New Roman CYR" w:hAnsi="Times New Roman CYR" w:cs="Times New Roman CYR"/>
          <w:sz w:val="28"/>
          <w:szCs w:val="28"/>
        </w:rPr>
        <w:t>екста и социальной обстановки.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Айви и коллеги пишут, что открытия нейропсихологии дают нам более глубокого понимание того, как среда и культура формируют личность. Как пишет Айви, многие консультанты беспокоятся, что происходящие изменения приведут к акцен</w:t>
      </w:r>
      <w:r>
        <w:rPr>
          <w:rFonts w:ascii="Times New Roman CYR" w:hAnsi="Times New Roman CYR" w:cs="Times New Roman CYR"/>
          <w:sz w:val="28"/>
          <w:szCs w:val="28"/>
        </w:rPr>
        <w:t xml:space="preserve">ту на патологии, а не на здоровье клиента. 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Междисциплинарная работа позволяет выстроить «мостик» между мозгом и психикой. Авторы отвечают на вопрос о необходимости применения нейронауки в психотерапии: проведенные исследования объясняют, почему психотерап</w:t>
      </w:r>
      <w:r>
        <w:rPr>
          <w:rFonts w:ascii="Times New Roman CYR" w:hAnsi="Times New Roman CYR" w:cs="Times New Roman CYR"/>
          <w:sz w:val="28"/>
          <w:szCs w:val="28"/>
        </w:rPr>
        <w:t xml:space="preserve">ия действительно работает. 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исследований показывают, что определенные типы психотерапии влияют на вполне конкретные зоны мозга, активируют разные типы нейромедиаторов. При этом психотерапия меняет структуру мозга не только у клиента, но и у псих</w:t>
      </w:r>
      <w:r>
        <w:rPr>
          <w:rFonts w:ascii="Times New Roman CYR" w:hAnsi="Times New Roman CYR" w:cs="Times New Roman CYR"/>
          <w:sz w:val="28"/>
          <w:szCs w:val="28"/>
        </w:rPr>
        <w:t xml:space="preserve">отерапевта. Это подтверждает позитронно-эмиссионная томография, которая позволяет прослеживать направление нервных импульсов. 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нейропсихология психотерапевт мозг поведение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b/>
          <w:bCs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1. Нейронаука, нейропластичность и нейрогенез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Нейронаука - научное изучение нервн</w:t>
      </w:r>
      <w:r>
        <w:rPr>
          <w:rFonts w:ascii="Times New Roman CYR" w:hAnsi="Times New Roman CYR" w:cs="Times New Roman CYR"/>
          <w:sz w:val="28"/>
          <w:szCs w:val="28"/>
        </w:rPr>
        <w:t xml:space="preserve">ой системы человека. Если раньше она рассматривалась как ответвление биологии, то сегодня она располагается на пересечении многих наук, является междисциплинарной областью исследований (психологии, физики, философии, математика,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computer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science</w:t>
      </w:r>
      <w:r>
        <w:rPr>
          <w:rFonts w:ascii="Times New Roman CYR" w:hAnsi="Times New Roman CYR" w:cs="Times New Roman CYR"/>
          <w:sz w:val="28"/>
          <w:szCs w:val="28"/>
        </w:rPr>
        <w:t>, медицина)</w:t>
      </w:r>
      <w:r>
        <w:rPr>
          <w:rFonts w:ascii="Times New Roman CYR" w:hAnsi="Times New Roman CYR" w:cs="Times New Roman CYR"/>
          <w:sz w:val="28"/>
          <w:szCs w:val="28"/>
        </w:rPr>
        <w:t xml:space="preserve">. Благодаря этому, нейронаука занимается изучением многих аспектов деятельности нервной системы и, в частности, головного мозга. 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Техники изучения этих проявлений также разнообразны - от биофизических и молекулярных исследований отдельный нервной клетки до</w:t>
      </w:r>
      <w:r>
        <w:rPr>
          <w:rFonts w:ascii="Times New Roman CYR" w:hAnsi="Times New Roman CYR" w:cs="Times New Roman CYR"/>
          <w:sz w:val="28"/>
          <w:szCs w:val="28"/>
        </w:rPr>
        <w:t xml:space="preserve"> запечатления мозга человека для того, чтобы изучить сенсомоторные, когнитивные, психологические реакции и функционирование мозга.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Мозг состоит из миллиардов нервных клеток, которые сообщаются еще большим количеством электрохимических сигналов, которые вли</w:t>
      </w:r>
      <w:r>
        <w:rPr>
          <w:rFonts w:ascii="Times New Roman CYR" w:hAnsi="Times New Roman CYR" w:cs="Times New Roman CYR"/>
          <w:sz w:val="28"/>
          <w:szCs w:val="28"/>
        </w:rPr>
        <w:t>яют на то, как человек думает, чувствует и ведет себя.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Вплоть до начала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XXI</w:t>
      </w:r>
      <w:r>
        <w:rPr>
          <w:rFonts w:ascii="Times New Roman CYR" w:hAnsi="Times New Roman CYR" w:cs="Times New Roman CYR"/>
          <w:sz w:val="28"/>
          <w:szCs w:val="28"/>
        </w:rPr>
        <w:t xml:space="preserve"> века считалось, что нервные клетки не обладают способностью деления, т.е. воспроизведения. Однако исследования последнего десятилетия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века доказали, что это не так. Способность </w:t>
      </w:r>
      <w:r>
        <w:rPr>
          <w:rFonts w:ascii="Times New Roman CYR" w:hAnsi="Times New Roman CYR" w:cs="Times New Roman CYR"/>
          <w:sz w:val="28"/>
          <w:szCs w:val="28"/>
        </w:rPr>
        <w:t>нервных клеток делиться, а также выстраиваться новые пути сообщения - реорганизовывать свою работу назвали нейропластичность.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Нейропластичность возникает как ответ на изменения, которые претерпевают нейроны вследствие новой ситуации и нового опыта в жизни.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она проявляется при повторяющихся действиях, то есть при появлении привычки, например, при игре на музыкальном инструменте или дошкольные развивающие занятия. Сюда же включаются консультирование и психотерапия. Последние являются уникальным опытом в</w:t>
      </w:r>
      <w:r>
        <w:rPr>
          <w:rFonts w:ascii="Times New Roman CYR" w:hAnsi="Times New Roman CYR" w:cs="Times New Roman CYR"/>
          <w:sz w:val="28"/>
          <w:szCs w:val="28"/>
        </w:rPr>
        <w:t xml:space="preserve"> жизни человека, который ведет к формированию новых нейронов и реорганизации существующих. В результате происходят изменения на уровне когниций, эмоций и поведения. Термин нейрогенезис близок к понятию нейропластичности и означает появление новых нейронов </w:t>
      </w:r>
      <w:r>
        <w:rPr>
          <w:rFonts w:ascii="Times New Roman CYR" w:hAnsi="Times New Roman CYR" w:cs="Times New Roman CYR"/>
          <w:sz w:val="28"/>
          <w:szCs w:val="28"/>
        </w:rPr>
        <w:t>в мозге.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Нейрогенез наиболее выражен у детей, однако исследователи выяснили, что существуют факторы, которые стимулируют нейрогенез у взрослых: физическая активность, нормальная продолжительность сна и обучение новой деятельности.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сказанного следует, чт</w:t>
      </w:r>
      <w:r>
        <w:rPr>
          <w:rFonts w:ascii="Times New Roman CYR" w:hAnsi="Times New Roman CYR" w:cs="Times New Roman CYR"/>
          <w:sz w:val="28"/>
          <w:szCs w:val="28"/>
        </w:rPr>
        <w:t>о успешность психотерапии или консультирования напрямую зависит от нейропластичности мозга клиента и от его нейрогенеза. Ведь при успешном прохождении сессий, клиент меняет свои когнитивные, эмоциональные и поведенческие реакции, основа которых - конфигура</w:t>
      </w:r>
      <w:r>
        <w:rPr>
          <w:rFonts w:ascii="Times New Roman CYR" w:hAnsi="Times New Roman CYR" w:cs="Times New Roman CYR"/>
          <w:sz w:val="28"/>
          <w:szCs w:val="28"/>
        </w:rPr>
        <w:t>ции нейронов и их связи. Во-вторых, эффективность психотерапии или консультирования зависит от того, какие теоретические принципы, навыки, техники воздействия использует консультант, т.к. они стимулируют активность нейромедиаторов и формирование новых связ</w:t>
      </w:r>
      <w:r>
        <w:rPr>
          <w:rFonts w:ascii="Times New Roman CYR" w:hAnsi="Times New Roman CYR" w:cs="Times New Roman CYR"/>
          <w:sz w:val="28"/>
          <w:szCs w:val="28"/>
        </w:rPr>
        <w:t>ей.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Нейронаука - отсутствующее звено в теории и практике психотерапии и консультирования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нейронаука все прочнее внедряется в область программ профессиональной подготовки и некоторые формы консультирования, Фармер говорит что, больш</w:t>
      </w:r>
      <w:r>
        <w:rPr>
          <w:rFonts w:ascii="Times New Roman CYR" w:hAnsi="Times New Roman CYR" w:cs="Times New Roman CYR"/>
          <w:sz w:val="28"/>
          <w:szCs w:val="28"/>
        </w:rPr>
        <w:t>инство программ психотерапии и консультирования не уделяют ей должного внимания. Вследствие этого противостояния новому знанию, работники приведенных областей не могут перейти на следующий уровень своего профессионального развития и более эффективно помога</w:t>
      </w:r>
      <w:r>
        <w:rPr>
          <w:rFonts w:ascii="Times New Roman CYR" w:hAnsi="Times New Roman CYR" w:cs="Times New Roman CYR"/>
          <w:sz w:val="28"/>
          <w:szCs w:val="28"/>
        </w:rPr>
        <w:t xml:space="preserve">ть клиентам. 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статье Фармер указывает на несколько причин, почему будущее психотерапии прочно связано с нейронаукой: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Возможно, открытия в области нейропсихологии не проливают свет на все белые пятна, которые имеются на данный момент в психотерапи</w:t>
      </w:r>
      <w:r>
        <w:rPr>
          <w:rFonts w:ascii="Times New Roman CYR" w:hAnsi="Times New Roman CYR" w:cs="Times New Roman CYR"/>
          <w:sz w:val="28"/>
          <w:szCs w:val="28"/>
        </w:rPr>
        <w:t>и, однако важные знания, которые были получены из исследований нервной системы должны быть признаны и осмыслены;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Открытия в области нейропсихологии часто позволяют быстро понять специфику поведения и развития человека, а также перечень мер, необходимых д</w:t>
      </w:r>
      <w:r>
        <w:rPr>
          <w:rFonts w:ascii="Times New Roman CYR" w:hAnsi="Times New Roman CYR" w:cs="Times New Roman CYR"/>
          <w:sz w:val="28"/>
          <w:szCs w:val="28"/>
        </w:rPr>
        <w:t xml:space="preserve">ля применения в ходе психотерапии. 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Высока вероятность того, что в ближайшем будущем роль нейропсихологии для психотерапии будет только расти. Следовательно, психотерапевты должны быть профессионально и эмоционально готовы применять новое знание и появля</w:t>
      </w:r>
      <w:r>
        <w:rPr>
          <w:rFonts w:ascii="Times New Roman CYR" w:hAnsi="Times New Roman CYR" w:cs="Times New Roman CYR"/>
          <w:sz w:val="28"/>
          <w:szCs w:val="28"/>
        </w:rPr>
        <w:t xml:space="preserve">ющиеся разработки, применять их на практике. В противном случае они рискуют остаться на периферии развития профессиональной области знания и практики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XXI</w:t>
      </w:r>
      <w:r>
        <w:rPr>
          <w:rFonts w:ascii="Times New Roman CYR" w:hAnsi="Times New Roman CYR" w:cs="Times New Roman CYR"/>
          <w:sz w:val="28"/>
          <w:szCs w:val="28"/>
        </w:rPr>
        <w:t xml:space="preserve"> века.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Нейропсихология расширяет наше знание о том, что значит быть человека. Успешность применения н</w:t>
      </w:r>
      <w:r>
        <w:rPr>
          <w:rFonts w:ascii="Times New Roman CYR" w:hAnsi="Times New Roman CYR" w:cs="Times New Roman CYR"/>
          <w:sz w:val="28"/>
          <w:szCs w:val="28"/>
        </w:rPr>
        <w:t>овейших разработок в области психологии личности и нейропсихологии зависит от того, руководствуется ли работник узким представлением о благополучии человека (без включения в рассмотрение знания и недавние открытия нейронауки) или широким (с включением в ра</w:t>
      </w:r>
      <w:r>
        <w:rPr>
          <w:rFonts w:ascii="Times New Roman CYR" w:hAnsi="Times New Roman CYR" w:cs="Times New Roman CYR"/>
          <w:sz w:val="28"/>
          <w:szCs w:val="28"/>
        </w:rPr>
        <w:t>ссмотрение оного);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 случае, когда проблема клиента представляет из себя комплекс разнородных социальных, когнитивных, эмоциональных отклонений, нейропсихология может сыграть определяющую роль;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Работа на стыке дисциплин - будущее психотерапевтов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XXI</w:t>
      </w:r>
      <w:r>
        <w:rPr>
          <w:rFonts w:ascii="Times New Roman CYR" w:hAnsi="Times New Roman CYR" w:cs="Times New Roman CYR"/>
          <w:sz w:val="28"/>
          <w:szCs w:val="28"/>
        </w:rPr>
        <w:t xml:space="preserve"> ве</w:t>
      </w:r>
      <w:r>
        <w:rPr>
          <w:rFonts w:ascii="Times New Roman CYR" w:hAnsi="Times New Roman CYR" w:cs="Times New Roman CYR"/>
          <w:sz w:val="28"/>
          <w:szCs w:val="28"/>
        </w:rPr>
        <w:t>ка, поэтому игнорирование нейропсихологии в своей работе влечет за собой несостоятельность психотерапевта как профессионала.</w:t>
      </w:r>
    </w:p>
    <w:p w:rsidR="00000000" w:rsidRDefault="00A86894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Нейромедиаторы и психотерапия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Нейромедиаторы - биологически активные химические вещества, которые передают нервный импульс межд</w:t>
      </w:r>
      <w:r>
        <w:rPr>
          <w:rFonts w:ascii="Times New Roman CYR" w:hAnsi="Times New Roman CYR" w:cs="Times New Roman CYR"/>
          <w:sz w:val="28"/>
          <w:szCs w:val="28"/>
        </w:rPr>
        <w:t>у нервными клетками. Их активность порождает различные эмоциональные, когнитивные, психологические и поведенческие реакции. Переизбыток или недостаток активности нейромедиаторов объясняется средовой спецификой, в которой живет человек. Тем, какие стрессы о</w:t>
      </w:r>
      <w:r>
        <w:rPr>
          <w:rFonts w:ascii="Times New Roman CYR" w:hAnsi="Times New Roman CYR" w:cs="Times New Roman CYR"/>
          <w:sz w:val="28"/>
          <w:szCs w:val="28"/>
        </w:rPr>
        <w:t>н испытывает, чем занимается, с кем общается. Несмотря на то, что человек часто не может изменить ту среду, в которой он живет, т.е. те стимулы, которые на него воздействуют, он в состоянии контролировать свои реакции на эти стимулы.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работе психоте</w:t>
      </w:r>
      <w:r>
        <w:rPr>
          <w:rFonts w:ascii="Times New Roman CYR" w:hAnsi="Times New Roman CYR" w:cs="Times New Roman CYR"/>
          <w:sz w:val="28"/>
          <w:szCs w:val="28"/>
        </w:rPr>
        <w:t>рапевт может контролировать активность тех или иных нейромедиаторов посредством техник и подходов, которые он применяет. Например, Айви и коллеги предлагают множество стратегий, которые стимулируют выработку ацетилхолина: разработка и применения плана физи</w:t>
      </w:r>
      <w:r>
        <w:rPr>
          <w:rFonts w:ascii="Times New Roman CYR" w:hAnsi="Times New Roman CYR" w:cs="Times New Roman CYR"/>
          <w:sz w:val="28"/>
          <w:szCs w:val="28"/>
        </w:rPr>
        <w:t xml:space="preserve">ческих упражнений, включение медитации в ежедневное расписание и создание новых позитивные социальных отношений. 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серотонина, его нормальный уровень необходим для спокойного и легкого сна, поддержания хорошего настроения и оптимальной самооцен</w:t>
      </w:r>
      <w:r>
        <w:rPr>
          <w:rFonts w:ascii="Times New Roman CYR" w:hAnsi="Times New Roman CYR" w:cs="Times New Roman CYR"/>
          <w:sz w:val="28"/>
          <w:szCs w:val="28"/>
        </w:rPr>
        <w:t>ки. Множество психотерапевтических техник способны повысить уровень серотонина: позитивная психология, когнитивно-бихевиоральный подход, экзистенциальная и гуманистическая психотерапия. Также нарративная психотерапия - перестраивание клиентом своей жизненн</w:t>
      </w:r>
      <w:r>
        <w:rPr>
          <w:rFonts w:ascii="Times New Roman CYR" w:hAnsi="Times New Roman CYR" w:cs="Times New Roman CYR"/>
          <w:sz w:val="28"/>
          <w:szCs w:val="28"/>
        </w:rPr>
        <w:t xml:space="preserve">ой истории имеет позитивные влияние на уровень серотонина. 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Дофамин необходим для субъективного чувства благополучия, поддержания оптимального уровня мотивации и связан с приятными чувствами. Айви и коллеги упоминают, что концентрация на положительных аспе</w:t>
      </w:r>
      <w:r>
        <w:rPr>
          <w:rFonts w:ascii="Times New Roman CYR" w:hAnsi="Times New Roman CYR" w:cs="Times New Roman CYR"/>
          <w:sz w:val="28"/>
          <w:szCs w:val="28"/>
        </w:rPr>
        <w:t>ктах личности, на позитивных личных историях жизни симулируют активность дофамина.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ГАБА-нейромедиаторы отвечают за успокоение организма - за сон и предотвращение беспокойства. Такой базовый навык работников помогающих профессий, как активное слушание, влеч</w:t>
      </w:r>
      <w:r>
        <w:rPr>
          <w:rFonts w:ascii="Times New Roman CYR" w:hAnsi="Times New Roman CYR" w:cs="Times New Roman CYR"/>
          <w:sz w:val="28"/>
          <w:szCs w:val="28"/>
        </w:rPr>
        <w:t>ет за собой выработку ГАБА медиаторов. Также вовлечение клиента в активность, связанную с активным противостоянием стрессу, налаживает оптимальный уровень ГАБА. Здесь стоит упомянуть кгнитивно-бихевиоральную психотерапию, которая тренирует навыки саморегул</w:t>
      </w:r>
      <w:r>
        <w:rPr>
          <w:rFonts w:ascii="Times New Roman CYR" w:hAnsi="Times New Roman CYR" w:cs="Times New Roman CYR"/>
          <w:sz w:val="28"/>
          <w:szCs w:val="28"/>
        </w:rPr>
        <w:t>яции.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4. Воздействие психотерапии на разные части и мозга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рассмотрении психотерапии с точки зрения нейронауки стоит также сказать об отдельных частях мозга и том, какие психотерапевтические техники имеют большее влияние на ту или иную область. Важно</w:t>
      </w:r>
      <w:r>
        <w:rPr>
          <w:rFonts w:ascii="Times New Roman CYR" w:hAnsi="Times New Roman CYR" w:cs="Times New Roman CYR"/>
          <w:sz w:val="28"/>
          <w:szCs w:val="28"/>
        </w:rPr>
        <w:t xml:space="preserve"> заметить, что исследователи до сих пор не установили однозначные связи между конкретными чувствами, мыслями, поведением и частями мозга. Сложность функционирования мозга и, следовательно, эмоциональных, когнитивных, психологических и поведенческих реакций</w:t>
      </w:r>
      <w:r>
        <w:rPr>
          <w:rFonts w:ascii="Times New Roman CYR" w:hAnsi="Times New Roman CYR" w:cs="Times New Roman CYR"/>
          <w:sz w:val="28"/>
          <w:szCs w:val="28"/>
        </w:rPr>
        <w:t xml:space="preserve"> приводят нас к умозаключению, что эти реакции являются результатом перекрестных связей множества частей мозга. Несмотря на то, что точные выводы делать пока что преждевременно, существует высокая корреляция между уровнем нервной активации в разных частях </w:t>
      </w:r>
      <w:r>
        <w:rPr>
          <w:rFonts w:ascii="Times New Roman CYR" w:hAnsi="Times New Roman CYR" w:cs="Times New Roman CYR"/>
          <w:sz w:val="28"/>
          <w:szCs w:val="28"/>
        </w:rPr>
        <w:t>мозга и проявлением разных настроений, мыслей, чувств и поведения.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Кора больших полушарий отвечает за язык и переработку информации. Положительная коррекция производится за счет стимулирования выработки дофамина путем: когнитивно-бихевиоральной психотера</w:t>
      </w:r>
      <w:r>
        <w:rPr>
          <w:rFonts w:ascii="Times New Roman CYR" w:hAnsi="Times New Roman CYR" w:cs="Times New Roman CYR"/>
          <w:sz w:val="28"/>
          <w:szCs w:val="28"/>
        </w:rPr>
        <w:t xml:space="preserve">пии, изменения диеты и прием витаминных добавок, потребление таких продуктов, как авокадо, бананы, молочные продукты, тыквенные семечки, кунжеутное семя, Витамин С, Витамин Е и антиоксиданты. 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Префронтальная кора. Эта часть мозга ответственна за нормальн</w:t>
      </w:r>
      <w:r>
        <w:rPr>
          <w:rFonts w:ascii="Times New Roman CYR" w:hAnsi="Times New Roman CYR" w:cs="Times New Roman CYR"/>
          <w:sz w:val="28"/>
          <w:szCs w:val="28"/>
        </w:rPr>
        <w:t>ый объем внимания, настойчивость, поведение, направленное на решение проблем, предусмотрительность, эмпатию. Для того, чтобы стимулировать оптимальное функционирование этой части мозга, применяется психотерапия, позволяющая клиенту найти смысл в жизни - ло</w:t>
      </w:r>
      <w:r>
        <w:rPr>
          <w:rFonts w:ascii="Times New Roman CYR" w:hAnsi="Times New Roman CYR" w:cs="Times New Roman CYR"/>
          <w:sz w:val="28"/>
          <w:szCs w:val="28"/>
        </w:rPr>
        <w:t>готерапия, клиент должен фокусироваться на том, что ему больше нравится, а не на том, что вызывает у него отрицательные эмоции.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Функция лимбической системы заключается в поддержании спокойного и приподнятого настроения, обеспечивает позитивные межличност</w:t>
      </w:r>
      <w:r>
        <w:rPr>
          <w:rFonts w:ascii="Times New Roman CYR" w:hAnsi="Times New Roman CYR" w:cs="Times New Roman CYR"/>
          <w:sz w:val="28"/>
          <w:szCs w:val="28"/>
        </w:rPr>
        <w:t>ные отношения (привязанность). Для корректировки работы этой области используется консультирование и психотерапия, телесная терапия и массаж, ароматерапия, повышенная физическая активность, пищевые добавки, лечение антидепрессантами.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Базальные ганглии от</w:t>
      </w:r>
      <w:r>
        <w:rPr>
          <w:rFonts w:ascii="Times New Roman CYR" w:hAnsi="Times New Roman CYR" w:cs="Times New Roman CYR"/>
          <w:sz w:val="28"/>
          <w:szCs w:val="28"/>
        </w:rPr>
        <w:t xml:space="preserve">вечают за наши драйвы, мотивацию, за удовольствие от движения, физическую координацию. Полезны такие психотерапевтические техники, как медитация и обучение правильному дыханию, обучение разрешению конфликтных ситуаций, изменения в режиме питания (отказ от </w:t>
      </w:r>
      <w:r>
        <w:rPr>
          <w:rFonts w:ascii="Times New Roman CYR" w:hAnsi="Times New Roman CYR" w:cs="Times New Roman CYR"/>
          <w:sz w:val="28"/>
          <w:szCs w:val="28"/>
        </w:rPr>
        <w:t xml:space="preserve">алкоголя и кофеина, витаминные добавки), ароматерапия (лаванда), медикаментозное лечение. 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Поясная извилина (поясная система) работает с переключением внимания с одной идеи на другую, стимулирование и поддержание когнитивной адаптивности, улучшает поиско</w:t>
      </w:r>
      <w:r>
        <w:rPr>
          <w:rFonts w:ascii="Times New Roman CYR" w:hAnsi="Times New Roman CYR" w:cs="Times New Roman CYR"/>
          <w:sz w:val="28"/>
          <w:szCs w:val="28"/>
        </w:rPr>
        <w:t>вое поведение, стимулирует кооперативное поведение. Для улучшения работы этой части мозга эффективна рационально-эмоциональная терапия, логотерапия, изменения в рационе питания с акцентом на пище, способствующая выработке серотонина (курица, индейка, сёмга</w:t>
      </w:r>
      <w:r>
        <w:rPr>
          <w:rFonts w:ascii="Times New Roman CYR" w:hAnsi="Times New Roman CYR" w:cs="Times New Roman CYR"/>
          <w:sz w:val="28"/>
          <w:szCs w:val="28"/>
        </w:rPr>
        <w:t>, ореховое масло, зеленый горох, картофель, молоко), повышенная физическая активность, медикаментозное лечение.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Височные доли ответственны за обработку вербальной информации, кратковременную и долговременную память, эмоциональную стабильность. При наруше</w:t>
      </w:r>
      <w:r>
        <w:rPr>
          <w:rFonts w:ascii="Times New Roman CYR" w:hAnsi="Times New Roman CYR" w:cs="Times New Roman CYR"/>
          <w:sz w:val="28"/>
          <w:szCs w:val="28"/>
        </w:rPr>
        <w:t xml:space="preserve">нии работы височных долей эффективны музыкальная терапия, обучения игре на музыкальном инструменте, восстановление сна, отказ от кофеина и никотина, БОС. </w:t>
      </w:r>
    </w:p>
    <w:p w:rsidR="00000000" w:rsidRDefault="00A86894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Нейропсихология и психотерапия подросткового возраста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своей книге «Brainstorm» Д. Сигель в том </w:t>
      </w:r>
      <w:r>
        <w:rPr>
          <w:rFonts w:ascii="Times New Roman CYR" w:hAnsi="Times New Roman CYR" w:cs="Times New Roman CYR"/>
          <w:sz w:val="28"/>
          <w:szCs w:val="28"/>
        </w:rPr>
        <w:t>числе рассказывает о том, что происходит с мозгом человека в подростковом возрасте и что это значит для профессионалов, работающих с проблемными подростками. Сигель выделяет 4 основные черты подросткового возраста: повышенная эмоциональность, высокая значи</w:t>
      </w:r>
      <w:r>
        <w:rPr>
          <w:rFonts w:ascii="Times New Roman CYR" w:hAnsi="Times New Roman CYR" w:cs="Times New Roman CYR"/>
          <w:sz w:val="28"/>
          <w:szCs w:val="28"/>
        </w:rPr>
        <w:t>мость социальной группы, повышенный интерес к новому, передовому и, последнее - творческое освоение мира. Если мы рассмотрим эти 4 особенности через призму подросткового мозга, мы увидим, какие изменения он претерпевает.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мозг ребенка занят тем, что по</w:t>
      </w:r>
      <w:r>
        <w:rPr>
          <w:rFonts w:ascii="Times New Roman CYR" w:hAnsi="Times New Roman CYR" w:cs="Times New Roman CYR"/>
          <w:sz w:val="28"/>
          <w:szCs w:val="28"/>
        </w:rPr>
        <w:t>стоянно увеличивает количество нейронных связей (синаптических связей), упрочняет существующие связи, то мозг подростка нацелен на другую задачу - фильтрация уже созданных нервных связей, т.е. разрушение синаптических связей и даже нейронов. После того, ка</w:t>
      </w:r>
      <w:r>
        <w:rPr>
          <w:rFonts w:ascii="Times New Roman CYR" w:hAnsi="Times New Roman CYR" w:cs="Times New Roman CYR"/>
          <w:sz w:val="28"/>
          <w:szCs w:val="28"/>
        </w:rPr>
        <w:t>к заканчивается большая фаза отсечения ненужных синаптических связей, начинается миелинизация существующих нервных связей. Это позволяет нейронным путям быть более эффективными (так как увеличивается скорость передачи нервного импульса в 30 раз), становить</w:t>
      </w:r>
      <w:r>
        <w:rPr>
          <w:rFonts w:ascii="Times New Roman CYR" w:hAnsi="Times New Roman CYR" w:cs="Times New Roman CYR"/>
          <w:sz w:val="28"/>
          <w:szCs w:val="28"/>
        </w:rPr>
        <w:t>ся более координированным, а период восстановления нейрона от работы уменьшается. Нервная система становится более скоординированной. Процесс миелинизации позволяет интегрировать все части мозга в единую, скоординированную систему.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Сигель утверждает, что с</w:t>
      </w:r>
      <w:r>
        <w:rPr>
          <w:rFonts w:ascii="Times New Roman CYR" w:hAnsi="Times New Roman CYR" w:cs="Times New Roman CYR"/>
          <w:sz w:val="28"/>
          <w:szCs w:val="28"/>
        </w:rPr>
        <w:t>ложность подросткового периода заключается не в бушующих гормонах и незрелости при возрастающих запросах. Особенность подросткового возраста в большей мере заключается в изменениях, которые претерпевает мозг. Подростковый возраст - необходимый период разви</w:t>
      </w:r>
      <w:r>
        <w:rPr>
          <w:rFonts w:ascii="Times New Roman CYR" w:hAnsi="Times New Roman CYR" w:cs="Times New Roman CYR"/>
          <w:sz w:val="28"/>
          <w:szCs w:val="28"/>
        </w:rPr>
        <w:t>тия человека, который подготавливает его к самостоятельной жизни. А взрослая самостоятельная жизнь подразумевает незнакомое, неоднозначное, неудобное и даже небезопасное. Для того, чтобы подросток смог овладеть этими аспектами взрослой жизни, его мозг долж</w:t>
      </w:r>
      <w:r>
        <w:rPr>
          <w:rFonts w:ascii="Times New Roman CYR" w:hAnsi="Times New Roman CYR" w:cs="Times New Roman CYR"/>
          <w:sz w:val="28"/>
          <w:szCs w:val="28"/>
        </w:rPr>
        <w:t>ен претерпеть сильные изменения. Наиболее заметные изменения происходят в система вознаграждения: увеличивается количество вырабатываемого дофамина. Это является следствием нового опыта: социальных контактов, адаптацию к изменениям в теле. Также подросткам</w:t>
      </w:r>
      <w:r>
        <w:rPr>
          <w:rFonts w:ascii="Times New Roman CYR" w:hAnsi="Times New Roman CYR" w:cs="Times New Roman CYR"/>
          <w:sz w:val="28"/>
          <w:szCs w:val="28"/>
        </w:rPr>
        <w:t xml:space="preserve"> свойственно так называемое гипер-рациональное мышление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hypo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rational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thinking</w:t>
      </w:r>
      <w:r>
        <w:rPr>
          <w:rFonts w:ascii="Times New Roman CYR" w:hAnsi="Times New Roman CYR" w:cs="Times New Roman CYR"/>
          <w:sz w:val="28"/>
          <w:szCs w:val="28"/>
        </w:rPr>
        <w:t>). Суть заключается в том, что при оценке альтернатив в процессе принятия решения предпочтение отдается более захватывающему, интересному, новому. Даже если подросток знает об о</w:t>
      </w:r>
      <w:r>
        <w:rPr>
          <w:rFonts w:ascii="Times New Roman CYR" w:hAnsi="Times New Roman CYR" w:cs="Times New Roman CYR"/>
          <w:sz w:val="28"/>
          <w:szCs w:val="28"/>
        </w:rPr>
        <w:t>пасных последствиях такого выбора, он имеет тенденцию не уделять этому внимания. Соединяя вместе гипер-рациональное мышление и изменения в дофаминовом пути, мы тогда понимаем причину импульсивного, необдуманного поведения подростков.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рассматривать 4 в</w:t>
      </w:r>
      <w:r>
        <w:rPr>
          <w:rFonts w:ascii="Times New Roman CYR" w:hAnsi="Times New Roman CYR" w:cs="Times New Roman CYR"/>
          <w:sz w:val="28"/>
          <w:szCs w:val="28"/>
        </w:rPr>
        <w:t>ыделенных особенности подросткового возраста, упомянутых выше, 1) повышенная эмоциональность является следствием повышенной активности процессов в теле, в нижних отделах мозга (ствол мозга), лимбической зоне; 2) значимость социальной группы объясняется био</w:t>
      </w:r>
      <w:r>
        <w:rPr>
          <w:rFonts w:ascii="Times New Roman CYR" w:hAnsi="Times New Roman CYR" w:cs="Times New Roman CYR"/>
          <w:sz w:val="28"/>
          <w:szCs w:val="28"/>
        </w:rPr>
        <w:t>логически тем, что именно круг сверстников в будущем позволить подростку выжить и успешно функционировать в социуме. Поэтому ошибочно рассматривать подростка как объекта, который подвергается влиянию группы, на самом деле стремление принадлежать к группе -</w:t>
      </w:r>
      <w:r>
        <w:rPr>
          <w:rFonts w:ascii="Times New Roman CYR" w:hAnsi="Times New Roman CYR" w:cs="Times New Roman CYR"/>
          <w:sz w:val="28"/>
          <w:szCs w:val="28"/>
        </w:rPr>
        <w:t xml:space="preserve"> информация, заложенная в ДНК; 3) стремление к испытанию всего нового открывает подростку мир в его разнообразии, дает возможность учиться на своих ошибках и предвидеть последствия принятых решений - все это подготавливает к самостоятельной жизни. 4) творч</w:t>
      </w:r>
      <w:r>
        <w:rPr>
          <w:rFonts w:ascii="Times New Roman CYR" w:hAnsi="Times New Roman CYR" w:cs="Times New Roman CYR"/>
          <w:sz w:val="28"/>
          <w:szCs w:val="28"/>
        </w:rPr>
        <w:t xml:space="preserve">еское освоение мира проявляется в том, что подросток «проверяет на прочность» принятые ценности, он делает вызов статусу-кво. Для человечества в целом это имеет большое значение: все значительные открытия в науке, произведения искусства является продуктов </w:t>
      </w:r>
      <w:r>
        <w:rPr>
          <w:rFonts w:ascii="Times New Roman CYR" w:hAnsi="Times New Roman CYR" w:cs="Times New Roman CYR"/>
          <w:sz w:val="28"/>
          <w:szCs w:val="28"/>
        </w:rPr>
        <w:t xml:space="preserve">воображения, представления подросткового разума. Инновация имеет свои корни в подростковом возрасте. 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уверен, что, позволив подростам и взрослым узнать о том, как функционирует мозг и то, какие изменения он претерпевает в подростковом возрасте, позво</w:t>
      </w:r>
      <w:r>
        <w:rPr>
          <w:rFonts w:ascii="Times New Roman CYR" w:hAnsi="Times New Roman CYR" w:cs="Times New Roman CYR"/>
          <w:sz w:val="28"/>
          <w:szCs w:val="28"/>
        </w:rPr>
        <w:t>лит им поддерживать более понимающие, гармоничные отношения в семье.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6. Нейропсихология и психодинамическая теория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диалог между практиками психодинамической теории и теми, кто осознает пользу нейроподхода в работе с типичными проблемами данно</w:t>
      </w:r>
      <w:r>
        <w:rPr>
          <w:rFonts w:ascii="Times New Roman CYR" w:hAnsi="Times New Roman CYR" w:cs="Times New Roman CYR"/>
          <w:sz w:val="28"/>
          <w:szCs w:val="28"/>
        </w:rPr>
        <w:t>й области. Психодинамические теории основываются на допущении, что прошлый опыт клиента приводит к формированию устойчивых паттернов поведения, которые запечатляются в сознании. В то время, как большинство людей осознают эти схемы, принято считать, что “бе</w:t>
      </w:r>
      <w:r>
        <w:rPr>
          <w:rFonts w:ascii="Times New Roman CYR" w:hAnsi="Times New Roman CYR" w:cs="Times New Roman CYR"/>
          <w:sz w:val="28"/>
          <w:szCs w:val="28"/>
        </w:rPr>
        <w:t xml:space="preserve">ссознательное играет ведущую роль в хранении неприятного опыта, который запускает неадаптивные реакции”. 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того, что «сознание - это продукт активности мозга, происходящей на молекулярном, клеточном и анатомическом уровнях, на которую воздействуют</w:t>
      </w:r>
      <w:r>
        <w:rPr>
          <w:rFonts w:ascii="Times New Roman CYR" w:hAnsi="Times New Roman CYR" w:cs="Times New Roman CYR"/>
          <w:sz w:val="28"/>
          <w:szCs w:val="28"/>
        </w:rPr>
        <w:t xml:space="preserve"> межличностные отношения, культурный контекст и социальный опыт», можно прийти к следующему выводу. Все сознательные и бессознательные массивы информации, которыми владеет человек, имеют в своей основе конфигурации нейронных паттернов, которые происходят в</w:t>
      </w:r>
      <w:r>
        <w:rPr>
          <w:rFonts w:ascii="Times New Roman CYR" w:hAnsi="Times New Roman CYR" w:cs="Times New Roman CYR"/>
          <w:sz w:val="28"/>
          <w:szCs w:val="28"/>
        </w:rPr>
        <w:t xml:space="preserve"> разных частях мозга. Нейроученые называют эти неосознаваемую информацию имплицитной памятью. Исследователи выделяют три основные вида имплицитной памяти: эмоциональная, поведенческая и сенсорная.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Сигель в своей работе “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Mindsight</w:t>
      </w:r>
      <w:r>
        <w:rPr>
          <w:rFonts w:ascii="Times New Roman CYR" w:hAnsi="Times New Roman CYR" w:cs="Times New Roman CYR"/>
          <w:sz w:val="28"/>
          <w:szCs w:val="28"/>
        </w:rPr>
        <w:t>” говорит, что имплицитн</w:t>
      </w:r>
      <w:r>
        <w:rPr>
          <w:rFonts w:ascii="Times New Roman CYR" w:hAnsi="Times New Roman CYR" w:cs="Times New Roman CYR"/>
          <w:sz w:val="28"/>
          <w:szCs w:val="28"/>
        </w:rPr>
        <w:t>ая память формируется уже в утробе матери и доминирует в ранние года жизни. Из наших эмоций, сенсорных впечатлений, своих действие мы определяем, что такое мир и что от него ожидать. Это происходит без наших сознательных усилий, потом имплицитная память мо</w:t>
      </w:r>
      <w:r>
        <w:rPr>
          <w:rFonts w:ascii="Times New Roman CYR" w:hAnsi="Times New Roman CYR" w:cs="Times New Roman CYR"/>
          <w:sz w:val="28"/>
          <w:szCs w:val="28"/>
        </w:rPr>
        <w:t xml:space="preserve">жет направлять наши действия без нашего на то намерения. 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Психодинамические теории утверждают, что требуется большое количество времени, чтобы переструктурировать работу мозга, которая была заложена еще в детстве. Однако недавние исследования в области ней</w:t>
      </w:r>
      <w:r>
        <w:rPr>
          <w:rFonts w:ascii="Times New Roman CYR" w:hAnsi="Times New Roman CYR" w:cs="Times New Roman CYR"/>
          <w:sz w:val="28"/>
          <w:szCs w:val="28"/>
        </w:rPr>
        <w:t>ронауки продемонстрировали, что такая новая техника как «бессознательный прайминг» может разрушить нейронную цепочку, которая лежит в основе дезадаптивного поведения достаточно быстро.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психология сегодня является междисциплинарной дисци</w:t>
      </w:r>
      <w:r>
        <w:rPr>
          <w:rFonts w:ascii="Times New Roman CYR" w:hAnsi="Times New Roman CYR" w:cs="Times New Roman CYR"/>
          <w:sz w:val="28"/>
          <w:szCs w:val="28"/>
        </w:rPr>
        <w:t>плиной. Если ранее работа в рамках психодинамического, экзистенциального, когнитивно-бихевиорального подходов была ограничена рамками этих подходов, то сегодня границы между подходами размываются, так же как и размываются границы между целыми дисциплинами.</w:t>
      </w:r>
      <w:r>
        <w:rPr>
          <w:rFonts w:ascii="Times New Roman CYR" w:hAnsi="Times New Roman CYR" w:cs="Times New Roman CYR"/>
          <w:sz w:val="28"/>
          <w:szCs w:val="28"/>
        </w:rPr>
        <w:t xml:space="preserve"> Так, например, нейронаука совершает значительные открытия, которые не могут не пошатнуть существующее положение дел в практической психотерапии и консультировании. 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например, нейропсихология может помочь психологии личности, в частности теории черт, </w:t>
      </w:r>
      <w:r>
        <w:rPr>
          <w:rFonts w:ascii="Times New Roman CYR" w:hAnsi="Times New Roman CYR" w:cs="Times New Roman CYR"/>
          <w:sz w:val="28"/>
          <w:szCs w:val="28"/>
        </w:rPr>
        <w:t>которая изначально является скорее описательной, чем объяснительной. С другой стороны, психология личности и ее теоретические построения помогут интерпретировать результаты нейропсихологии (т.к. не достаточно получить данные, их нужно интерпретировать в ра</w:t>
      </w:r>
      <w:r>
        <w:rPr>
          <w:rFonts w:ascii="Times New Roman CYR" w:hAnsi="Times New Roman CYR" w:cs="Times New Roman CYR"/>
          <w:sz w:val="28"/>
          <w:szCs w:val="28"/>
        </w:rPr>
        <w:t>мках определенной теории), а также выдвигать гипотезы.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 чем специфика психотерапии, так это в том, что она имеет дело не просто с мозгом как таковым, она занимается сознанием. Психотерапевт - не невролог и нейроученый. Психотерапевт оценивает не то</w:t>
      </w:r>
      <w:r>
        <w:rPr>
          <w:rFonts w:ascii="Times New Roman CYR" w:hAnsi="Times New Roman CYR" w:cs="Times New Roman CYR"/>
          <w:sz w:val="28"/>
          <w:szCs w:val="28"/>
        </w:rPr>
        <w:t>лько процессы в мозге, но и процессы во всем теле, межличностные процессы.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6894">
      <w:pPr>
        <w:widowControl w:val="0"/>
        <w:tabs>
          <w:tab w:val="left" w:pos="33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Cozolino L. The Neuroscience of Psychotherapy, 2nd edition, Healing the Social Brain, 2010.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Ivey E. D'Andrea J., Ivey M. B.(2012) Theories of Counseling and Psyc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hotherapy, SAGE Publications.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Ivey A.E. Intentional Interviewing and Counseling: Facilitating Client Development in a Multicultural Society, 2013.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Nancy C. Andreasen (1997). Linking Mind and Brain in the Study of Mental Illnesses: A Project for a Scien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tific Psychopathology, Science, 275.</w:t>
      </w:r>
    </w:p>
    <w:p w:rsidR="00000000" w:rsidRDefault="00A868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Siegel D. Mindsight, 2010.</w:t>
      </w:r>
    </w:p>
    <w:p w:rsidR="00A86894" w:rsidRDefault="00A868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Siegel D. Brainstorm: The Power and Purpose of the Teenage Brain, 2013.</w:t>
      </w:r>
    </w:p>
    <w:sectPr w:rsidR="00A8689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5C"/>
    <w:rsid w:val="0059275C"/>
    <w:rsid w:val="00A8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19CB60-9285-4FC5-8967-99F50C54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3345</Words>
  <Characters>19067</Characters>
  <Application>Microsoft Office Word</Application>
  <DocSecurity>0</DocSecurity>
  <Lines>158</Lines>
  <Paragraphs>44</Paragraphs>
  <ScaleCrop>false</ScaleCrop>
  <Company/>
  <LinksUpToDate>false</LinksUpToDate>
  <CharactersWithSpaces>22368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2024-09-04T19:25:00Z</dcterms:created>
  <dcterms:modified xsi:type="dcterms:W3CDTF">2024-09-04T19:25:00Z</dcterms:modified>
</cp:coreProperties>
</file>