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E99" w:rsidRDefault="009B6E99">
      <w:pPr>
        <w:pStyle w:val="Normal"/>
        <w:shd w:val="clear" w:color="auto" w:fill="FFFFFF"/>
        <w:jc w:val="center"/>
        <w:rPr>
          <w:b/>
          <w:color w:val="000000"/>
          <w:sz w:val="36"/>
        </w:rPr>
      </w:pPr>
      <w:bookmarkStart w:id="0" w:name="_GoBack"/>
      <w:bookmarkEnd w:id="0"/>
      <w:r>
        <w:rPr>
          <w:b/>
          <w:color w:val="000000"/>
          <w:sz w:val="36"/>
        </w:rPr>
        <w:t>Паспортная часть</w:t>
      </w:r>
    </w:p>
    <w:p w:rsidR="009B6E99" w:rsidRDefault="009B6E99">
      <w:pPr>
        <w:pStyle w:val="Normal"/>
        <w:shd w:val="clear" w:color="auto" w:fill="FFFFFF"/>
        <w:jc w:val="center"/>
        <w:rPr>
          <w:b/>
          <w:color w:val="000000"/>
          <w:sz w:val="36"/>
        </w:rPr>
      </w:pPr>
    </w:p>
    <w:p w:rsidR="009B6E99" w:rsidRDefault="009B6E99">
      <w:pPr>
        <w:pStyle w:val="Normal"/>
        <w:shd w:val="clear" w:color="auto" w:fill="FFFFFF"/>
        <w:ind w:left="567"/>
        <w:jc w:val="both"/>
        <w:rPr>
          <w:sz w:val="28"/>
        </w:rPr>
      </w:pPr>
      <w:r>
        <w:rPr>
          <w:b/>
          <w:color w:val="000000"/>
          <w:sz w:val="28"/>
        </w:rPr>
        <w:t>Фамилия, имя, отчество больного:</w:t>
      </w:r>
      <w:r>
        <w:rPr>
          <w:color w:val="000000"/>
          <w:sz w:val="28"/>
        </w:rPr>
        <w:t xml:space="preserve"> </w:t>
      </w:r>
      <w:r w:rsidR="007E4143">
        <w:rPr>
          <w:color w:val="000000"/>
          <w:sz w:val="28"/>
        </w:rPr>
        <w:t>********************************</w:t>
      </w:r>
    </w:p>
    <w:p w:rsidR="009B6E99" w:rsidRDefault="009B6E99">
      <w:pPr>
        <w:pStyle w:val="Normal"/>
        <w:shd w:val="clear" w:color="auto" w:fill="FFFFFF"/>
        <w:ind w:left="567"/>
        <w:jc w:val="both"/>
        <w:rPr>
          <w:sz w:val="28"/>
        </w:rPr>
      </w:pPr>
      <w:r>
        <w:rPr>
          <w:b/>
          <w:color w:val="000000"/>
          <w:sz w:val="28"/>
        </w:rPr>
        <w:t>Возраст:</w:t>
      </w:r>
      <w:r>
        <w:rPr>
          <w:color w:val="000000"/>
          <w:sz w:val="28"/>
        </w:rPr>
        <w:t xml:space="preserve"> 15 лет</w:t>
      </w:r>
    </w:p>
    <w:p w:rsidR="009B6E99" w:rsidRDefault="009B6E99">
      <w:pPr>
        <w:pStyle w:val="Normal"/>
        <w:shd w:val="clear" w:color="auto" w:fill="FFFFFF"/>
        <w:ind w:left="567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Профессия и место работы:</w:t>
      </w:r>
      <w:r>
        <w:rPr>
          <w:color w:val="000000"/>
          <w:sz w:val="28"/>
        </w:rPr>
        <w:t xml:space="preserve"> учащийся</w:t>
      </w:r>
    </w:p>
    <w:p w:rsidR="009B6E99" w:rsidRDefault="009B6E99">
      <w:pPr>
        <w:pStyle w:val="Normal"/>
        <w:shd w:val="clear" w:color="auto" w:fill="FFFFFF"/>
        <w:tabs>
          <w:tab w:val="left" w:leader="dot" w:pos="3091"/>
        </w:tabs>
        <w:ind w:left="567"/>
        <w:jc w:val="both"/>
        <w:rPr>
          <w:color w:val="000000"/>
          <w:spacing w:val="-8"/>
          <w:sz w:val="28"/>
        </w:rPr>
      </w:pPr>
      <w:r>
        <w:rPr>
          <w:b/>
          <w:color w:val="000000"/>
          <w:spacing w:val="-8"/>
          <w:sz w:val="28"/>
        </w:rPr>
        <w:t xml:space="preserve">Место жительства: </w:t>
      </w:r>
      <w:r>
        <w:rPr>
          <w:color w:val="000000"/>
          <w:spacing w:val="-8"/>
          <w:sz w:val="28"/>
        </w:rPr>
        <w:t>г. Томск</w:t>
      </w:r>
    </w:p>
    <w:p w:rsidR="009B6E99" w:rsidRDefault="009B6E99">
      <w:pPr>
        <w:pStyle w:val="Normal"/>
        <w:shd w:val="clear" w:color="auto" w:fill="FFFFFF"/>
        <w:ind w:left="567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Дата поступления:</w:t>
      </w:r>
      <w:r>
        <w:rPr>
          <w:color w:val="000000"/>
          <w:sz w:val="28"/>
        </w:rPr>
        <w:t xml:space="preserve"> 4 мая 2005 года</w:t>
      </w:r>
    </w:p>
    <w:p w:rsidR="009B6E99" w:rsidRDefault="009B6E99">
      <w:pPr>
        <w:pStyle w:val="Normal"/>
        <w:shd w:val="clear" w:color="auto" w:fill="FFFFFF"/>
        <w:ind w:left="567"/>
        <w:jc w:val="both"/>
        <w:rPr>
          <w:sz w:val="28"/>
        </w:rPr>
      </w:pPr>
      <w:r>
        <w:rPr>
          <w:b/>
          <w:color w:val="000000"/>
          <w:sz w:val="28"/>
        </w:rPr>
        <w:t xml:space="preserve">Дата выписки: </w:t>
      </w:r>
      <w:r>
        <w:rPr>
          <w:color w:val="000000"/>
          <w:sz w:val="28"/>
        </w:rPr>
        <w:t xml:space="preserve"> </w:t>
      </w:r>
    </w:p>
    <w:p w:rsidR="009B6E99" w:rsidRDefault="009B6E99">
      <w:pPr>
        <w:pStyle w:val="Normal"/>
        <w:shd w:val="clear" w:color="auto" w:fill="FFFFFF"/>
        <w:ind w:left="567"/>
        <w:jc w:val="both"/>
        <w:rPr>
          <w:sz w:val="28"/>
        </w:rPr>
      </w:pPr>
      <w:r>
        <w:rPr>
          <w:b/>
          <w:color w:val="000000"/>
          <w:sz w:val="28"/>
        </w:rPr>
        <w:t xml:space="preserve">Диагноз направления: </w:t>
      </w:r>
      <w:r>
        <w:rPr>
          <w:color w:val="000000"/>
          <w:sz w:val="28"/>
        </w:rPr>
        <w:t xml:space="preserve">острая пневмония </w:t>
      </w:r>
    </w:p>
    <w:p w:rsidR="009B6E99" w:rsidRDefault="009B6E99">
      <w:pPr>
        <w:pStyle w:val="Normal"/>
        <w:shd w:val="clear" w:color="auto" w:fill="FFFFFF"/>
        <w:ind w:left="567"/>
        <w:jc w:val="both"/>
        <w:rPr>
          <w:b/>
          <w:sz w:val="28"/>
        </w:rPr>
      </w:pPr>
      <w:r>
        <w:rPr>
          <w:b/>
          <w:color w:val="000000"/>
          <w:sz w:val="28"/>
        </w:rPr>
        <w:t>Клинический диагноз:</w:t>
      </w:r>
    </w:p>
    <w:p w:rsidR="009B6E99" w:rsidRDefault="009B6E99">
      <w:pPr>
        <w:pStyle w:val="Normal"/>
        <w:shd w:val="clear" w:color="auto" w:fill="FFFFFF"/>
        <w:ind w:left="851"/>
        <w:jc w:val="both"/>
        <w:rPr>
          <w:sz w:val="28"/>
        </w:rPr>
      </w:pPr>
      <w:r>
        <w:rPr>
          <w:b/>
          <w:color w:val="000000"/>
          <w:sz w:val="28"/>
        </w:rPr>
        <w:t>а) основное заболевание:</w:t>
      </w:r>
      <w:r>
        <w:rPr>
          <w:color w:val="000000"/>
          <w:sz w:val="28"/>
        </w:rPr>
        <w:t xml:space="preserve"> муковисцидоз</w:t>
      </w:r>
      <w:r w:rsidR="007E4143">
        <w:rPr>
          <w:color w:val="000000"/>
          <w:sz w:val="28"/>
        </w:rPr>
        <w:t>,</w:t>
      </w:r>
      <w:r>
        <w:rPr>
          <w:color w:val="000000"/>
          <w:sz w:val="28"/>
        </w:rPr>
        <w:t xml:space="preserve"> смешанная форма, средне-тяжёлое течение, фаза обострения</w:t>
      </w:r>
    </w:p>
    <w:p w:rsidR="009B6E99" w:rsidRDefault="009B6E99">
      <w:pPr>
        <w:pStyle w:val="Normal"/>
        <w:shd w:val="clear" w:color="auto" w:fill="FFFFFF"/>
        <w:ind w:left="851"/>
        <w:jc w:val="both"/>
        <w:rPr>
          <w:sz w:val="28"/>
        </w:rPr>
      </w:pPr>
      <w:r>
        <w:rPr>
          <w:b/>
          <w:color w:val="000000"/>
          <w:sz w:val="28"/>
        </w:rPr>
        <w:t xml:space="preserve">б) осложнения: </w:t>
      </w:r>
      <w:r>
        <w:rPr>
          <w:color w:val="000000"/>
          <w:sz w:val="28"/>
        </w:rPr>
        <w:t xml:space="preserve">рецидивирующий обструктивный </w:t>
      </w:r>
      <w:r w:rsidRPr="009B6E99">
        <w:rPr>
          <w:color w:val="000000"/>
          <w:sz w:val="28"/>
        </w:rPr>
        <w:t>бронхит</w:t>
      </w:r>
      <w:r>
        <w:rPr>
          <w:color w:val="000000"/>
          <w:sz w:val="28"/>
        </w:rPr>
        <w:t>, фаза обострения, острый двусторонний гайморит</w:t>
      </w:r>
    </w:p>
    <w:p w:rsidR="009B6E99" w:rsidRDefault="009B6E99">
      <w:pPr>
        <w:pStyle w:val="Normal"/>
        <w:shd w:val="clear" w:color="auto" w:fill="FFFFFF"/>
        <w:ind w:left="851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в) сопутствующие заболевания: </w:t>
      </w:r>
      <w:r>
        <w:rPr>
          <w:color w:val="000000"/>
          <w:sz w:val="28"/>
        </w:rPr>
        <w:t xml:space="preserve">остеохондропатия </w:t>
      </w:r>
      <w:r>
        <w:rPr>
          <w:color w:val="000000"/>
          <w:sz w:val="28"/>
          <w:lang w:val="en-US"/>
        </w:rPr>
        <w:t>Th</w:t>
      </w:r>
      <w:r w:rsidRPr="008B328A">
        <w:rPr>
          <w:color w:val="000000"/>
          <w:sz w:val="28"/>
        </w:rPr>
        <w:t>6-</w:t>
      </w:r>
      <w:r>
        <w:rPr>
          <w:color w:val="000000"/>
          <w:sz w:val="28"/>
          <w:lang w:val="en-US"/>
        </w:rPr>
        <w:t>Th</w:t>
      </w:r>
      <w:r w:rsidRPr="008B328A">
        <w:rPr>
          <w:color w:val="000000"/>
          <w:sz w:val="28"/>
        </w:rPr>
        <w:t>8</w:t>
      </w:r>
      <w:r>
        <w:rPr>
          <w:color w:val="000000"/>
          <w:sz w:val="28"/>
        </w:rPr>
        <w:t xml:space="preserve">, остеохондроз </w:t>
      </w:r>
      <w:r>
        <w:rPr>
          <w:color w:val="000000"/>
          <w:sz w:val="28"/>
          <w:lang w:val="en-US"/>
        </w:rPr>
        <w:t>Th</w:t>
      </w:r>
      <w:r w:rsidRPr="008B328A">
        <w:rPr>
          <w:color w:val="000000"/>
          <w:sz w:val="28"/>
        </w:rPr>
        <w:t>6-</w:t>
      </w:r>
      <w:r>
        <w:rPr>
          <w:color w:val="000000"/>
          <w:sz w:val="28"/>
          <w:lang w:val="en-US"/>
        </w:rPr>
        <w:t>Th</w:t>
      </w:r>
      <w:r w:rsidRPr="008B328A">
        <w:rPr>
          <w:color w:val="000000"/>
          <w:sz w:val="28"/>
        </w:rPr>
        <w:t>8</w:t>
      </w:r>
      <w:r>
        <w:rPr>
          <w:color w:val="000000"/>
          <w:sz w:val="28"/>
        </w:rPr>
        <w:t>, кифоз грудного отдела позвоночника</w:t>
      </w:r>
      <w:r>
        <w:rPr>
          <w:b/>
          <w:color w:val="000000"/>
          <w:sz w:val="28"/>
        </w:rPr>
        <w:t xml:space="preserve"> </w:t>
      </w:r>
    </w:p>
    <w:p w:rsidR="009B6E99" w:rsidRDefault="009B6E99">
      <w:pPr>
        <w:pStyle w:val="Normal"/>
        <w:shd w:val="clear" w:color="auto" w:fill="FFFFFF"/>
        <w:ind w:left="851"/>
        <w:jc w:val="both"/>
        <w:rPr>
          <w:color w:val="000000"/>
          <w:sz w:val="28"/>
        </w:rPr>
      </w:pPr>
    </w:p>
    <w:p w:rsidR="009B6E99" w:rsidRDefault="009B6E99">
      <w:pPr>
        <w:pStyle w:val="Normal"/>
        <w:shd w:val="clear" w:color="auto" w:fill="FFFFFF"/>
        <w:ind w:left="851"/>
        <w:jc w:val="both"/>
        <w:rPr>
          <w:color w:val="000000"/>
          <w:sz w:val="28"/>
        </w:rPr>
      </w:pPr>
    </w:p>
    <w:p w:rsidR="009B6E99" w:rsidRDefault="009B6E99">
      <w:pPr>
        <w:pStyle w:val="Normal"/>
        <w:shd w:val="clear" w:color="auto" w:fill="FFFFFF"/>
        <w:ind w:left="851"/>
        <w:jc w:val="both"/>
        <w:rPr>
          <w:color w:val="000000"/>
          <w:sz w:val="28"/>
        </w:rPr>
      </w:pPr>
    </w:p>
    <w:p w:rsidR="009B6E99" w:rsidRDefault="009B6E99">
      <w:pPr>
        <w:pStyle w:val="Normal"/>
        <w:shd w:val="clear" w:color="auto" w:fill="FFFFFF"/>
        <w:ind w:left="851"/>
        <w:jc w:val="both"/>
        <w:rPr>
          <w:color w:val="000000"/>
          <w:sz w:val="28"/>
        </w:rPr>
      </w:pPr>
    </w:p>
    <w:p w:rsidR="009B6E99" w:rsidRDefault="009B6E99">
      <w:pPr>
        <w:pStyle w:val="Normal"/>
        <w:shd w:val="clear" w:color="auto" w:fill="FFFFFF"/>
        <w:ind w:left="851"/>
        <w:jc w:val="both"/>
        <w:rPr>
          <w:color w:val="000000"/>
          <w:sz w:val="28"/>
        </w:rPr>
      </w:pPr>
    </w:p>
    <w:p w:rsidR="009B6E99" w:rsidRDefault="009B6E99">
      <w:pPr>
        <w:pStyle w:val="Normal"/>
        <w:shd w:val="clear" w:color="auto" w:fill="FFFFFF"/>
        <w:ind w:left="851"/>
        <w:jc w:val="both"/>
        <w:rPr>
          <w:color w:val="000000"/>
          <w:sz w:val="28"/>
        </w:rPr>
      </w:pPr>
    </w:p>
    <w:p w:rsidR="009B6E99" w:rsidRDefault="009B6E99">
      <w:pPr>
        <w:pStyle w:val="Normal"/>
        <w:shd w:val="clear" w:color="auto" w:fill="FFFFFF"/>
        <w:ind w:left="851"/>
        <w:jc w:val="both"/>
        <w:rPr>
          <w:color w:val="000000"/>
          <w:sz w:val="28"/>
        </w:rPr>
      </w:pPr>
    </w:p>
    <w:p w:rsidR="009B6E99" w:rsidRDefault="009B6E99">
      <w:pPr>
        <w:pStyle w:val="Normal"/>
        <w:shd w:val="clear" w:color="auto" w:fill="FFFFFF"/>
        <w:ind w:left="851"/>
        <w:jc w:val="both"/>
        <w:rPr>
          <w:color w:val="000000"/>
          <w:sz w:val="28"/>
        </w:rPr>
      </w:pPr>
    </w:p>
    <w:p w:rsidR="009B6E99" w:rsidRDefault="009B6E99">
      <w:pPr>
        <w:pStyle w:val="Normal"/>
        <w:shd w:val="clear" w:color="auto" w:fill="FFFFFF"/>
        <w:ind w:left="851"/>
        <w:jc w:val="both"/>
        <w:rPr>
          <w:color w:val="000000"/>
          <w:sz w:val="28"/>
        </w:rPr>
      </w:pPr>
    </w:p>
    <w:p w:rsidR="009B6E99" w:rsidRDefault="009B6E99">
      <w:pPr>
        <w:pStyle w:val="Normal"/>
        <w:shd w:val="clear" w:color="auto" w:fill="FFFFFF"/>
        <w:ind w:left="851"/>
        <w:jc w:val="both"/>
        <w:rPr>
          <w:color w:val="000000"/>
          <w:sz w:val="28"/>
        </w:rPr>
      </w:pPr>
    </w:p>
    <w:p w:rsidR="009B6E99" w:rsidRDefault="009B6E99">
      <w:pPr>
        <w:pStyle w:val="Normal"/>
        <w:shd w:val="clear" w:color="auto" w:fill="FFFFFF"/>
        <w:ind w:left="851"/>
        <w:jc w:val="both"/>
        <w:rPr>
          <w:color w:val="000000"/>
          <w:sz w:val="28"/>
        </w:rPr>
      </w:pPr>
    </w:p>
    <w:p w:rsidR="009B6E99" w:rsidRDefault="009B6E99">
      <w:pPr>
        <w:pStyle w:val="Normal"/>
        <w:shd w:val="clear" w:color="auto" w:fill="FFFFFF"/>
        <w:ind w:left="851"/>
        <w:jc w:val="both"/>
        <w:rPr>
          <w:color w:val="000000"/>
          <w:sz w:val="28"/>
        </w:rPr>
      </w:pPr>
    </w:p>
    <w:p w:rsidR="009B6E99" w:rsidRDefault="009B6E99">
      <w:pPr>
        <w:pStyle w:val="Normal"/>
        <w:shd w:val="clear" w:color="auto" w:fill="FFFFFF"/>
        <w:ind w:left="851"/>
        <w:jc w:val="both"/>
        <w:rPr>
          <w:color w:val="000000"/>
          <w:sz w:val="28"/>
        </w:rPr>
      </w:pPr>
    </w:p>
    <w:p w:rsidR="009B6E99" w:rsidRDefault="009B6E99">
      <w:pPr>
        <w:pStyle w:val="Normal"/>
        <w:shd w:val="clear" w:color="auto" w:fill="FFFFFF"/>
        <w:ind w:left="851"/>
        <w:jc w:val="both"/>
        <w:rPr>
          <w:color w:val="000000"/>
          <w:sz w:val="28"/>
        </w:rPr>
      </w:pPr>
    </w:p>
    <w:p w:rsidR="009B6E99" w:rsidRDefault="009B6E99">
      <w:pPr>
        <w:pStyle w:val="Normal"/>
        <w:shd w:val="clear" w:color="auto" w:fill="FFFFFF"/>
        <w:ind w:left="851"/>
        <w:jc w:val="both"/>
        <w:rPr>
          <w:color w:val="000000"/>
          <w:sz w:val="28"/>
        </w:rPr>
      </w:pPr>
    </w:p>
    <w:p w:rsidR="009B6E99" w:rsidRDefault="009B6E99">
      <w:pPr>
        <w:pStyle w:val="Normal"/>
        <w:shd w:val="clear" w:color="auto" w:fill="FFFFFF"/>
        <w:ind w:left="851"/>
        <w:jc w:val="both"/>
        <w:rPr>
          <w:color w:val="000000"/>
          <w:sz w:val="28"/>
        </w:rPr>
      </w:pPr>
    </w:p>
    <w:p w:rsidR="009B6E99" w:rsidRDefault="009B6E99">
      <w:pPr>
        <w:pStyle w:val="Normal"/>
        <w:shd w:val="clear" w:color="auto" w:fill="FFFFFF"/>
        <w:ind w:left="851"/>
        <w:jc w:val="both"/>
        <w:rPr>
          <w:color w:val="000000"/>
          <w:sz w:val="28"/>
        </w:rPr>
      </w:pPr>
    </w:p>
    <w:p w:rsidR="009B6E99" w:rsidRDefault="009B6E99">
      <w:pPr>
        <w:pStyle w:val="Normal"/>
        <w:shd w:val="clear" w:color="auto" w:fill="FFFFFF"/>
        <w:ind w:left="851"/>
        <w:jc w:val="both"/>
        <w:rPr>
          <w:color w:val="000000"/>
          <w:sz w:val="28"/>
        </w:rPr>
      </w:pPr>
    </w:p>
    <w:p w:rsidR="009B6E99" w:rsidRDefault="009B6E99">
      <w:pPr>
        <w:pStyle w:val="Normal"/>
        <w:shd w:val="clear" w:color="auto" w:fill="FFFFFF"/>
        <w:ind w:left="851"/>
        <w:jc w:val="both"/>
        <w:rPr>
          <w:color w:val="000000"/>
          <w:sz w:val="28"/>
        </w:rPr>
      </w:pPr>
    </w:p>
    <w:p w:rsidR="009B6E99" w:rsidRDefault="009B6E99">
      <w:pPr>
        <w:pStyle w:val="Normal"/>
        <w:shd w:val="clear" w:color="auto" w:fill="FFFFFF"/>
        <w:ind w:left="851"/>
        <w:jc w:val="both"/>
        <w:rPr>
          <w:color w:val="000000"/>
          <w:sz w:val="28"/>
        </w:rPr>
      </w:pPr>
    </w:p>
    <w:p w:rsidR="009B6E99" w:rsidRDefault="009B6E99">
      <w:pPr>
        <w:pStyle w:val="Normal"/>
        <w:shd w:val="clear" w:color="auto" w:fill="FFFFFF"/>
        <w:ind w:left="851"/>
        <w:jc w:val="both"/>
        <w:rPr>
          <w:color w:val="000000"/>
          <w:sz w:val="28"/>
        </w:rPr>
      </w:pPr>
    </w:p>
    <w:p w:rsidR="009B6E99" w:rsidRDefault="009B6E99">
      <w:pPr>
        <w:pStyle w:val="Normal"/>
        <w:shd w:val="clear" w:color="auto" w:fill="FFFFFF"/>
        <w:ind w:left="851"/>
        <w:jc w:val="both"/>
        <w:rPr>
          <w:color w:val="000000"/>
          <w:sz w:val="28"/>
        </w:rPr>
      </w:pPr>
    </w:p>
    <w:p w:rsidR="009B6E99" w:rsidRDefault="009B6E99">
      <w:pPr>
        <w:pStyle w:val="Normal"/>
        <w:shd w:val="clear" w:color="auto" w:fill="FFFFFF"/>
        <w:ind w:left="851"/>
        <w:jc w:val="both"/>
        <w:rPr>
          <w:color w:val="000000"/>
          <w:sz w:val="28"/>
        </w:rPr>
      </w:pPr>
    </w:p>
    <w:p w:rsidR="009B6E99" w:rsidRDefault="009B6E99">
      <w:pPr>
        <w:pStyle w:val="Normal"/>
        <w:shd w:val="clear" w:color="auto" w:fill="FFFFFF"/>
        <w:ind w:left="851"/>
        <w:jc w:val="both"/>
        <w:rPr>
          <w:color w:val="000000"/>
          <w:sz w:val="28"/>
        </w:rPr>
      </w:pPr>
    </w:p>
    <w:p w:rsidR="009B6E99" w:rsidRDefault="009B6E99">
      <w:pPr>
        <w:pStyle w:val="Normal"/>
        <w:shd w:val="clear" w:color="auto" w:fill="FFFFFF"/>
        <w:ind w:left="851"/>
        <w:jc w:val="both"/>
        <w:rPr>
          <w:color w:val="000000"/>
          <w:sz w:val="28"/>
        </w:rPr>
      </w:pPr>
    </w:p>
    <w:p w:rsidR="009B6E99" w:rsidRDefault="009B6E99">
      <w:pPr>
        <w:pStyle w:val="Normal"/>
        <w:shd w:val="clear" w:color="auto" w:fill="FFFFFF"/>
        <w:ind w:left="851"/>
        <w:jc w:val="both"/>
        <w:rPr>
          <w:color w:val="000000"/>
          <w:sz w:val="28"/>
        </w:rPr>
      </w:pPr>
    </w:p>
    <w:p w:rsidR="009B6E99" w:rsidRDefault="009B6E99">
      <w:pPr>
        <w:pStyle w:val="Normal"/>
        <w:shd w:val="clear" w:color="auto" w:fill="FFFFFF"/>
        <w:ind w:left="851"/>
        <w:jc w:val="both"/>
        <w:rPr>
          <w:color w:val="000000"/>
          <w:sz w:val="28"/>
        </w:rPr>
      </w:pPr>
    </w:p>
    <w:p w:rsidR="009B6E99" w:rsidRDefault="009B6E99">
      <w:pPr>
        <w:pStyle w:val="Normal"/>
        <w:shd w:val="clear" w:color="auto" w:fill="FFFFFF"/>
        <w:ind w:left="851"/>
        <w:jc w:val="both"/>
        <w:rPr>
          <w:color w:val="000000"/>
          <w:sz w:val="28"/>
        </w:rPr>
      </w:pPr>
    </w:p>
    <w:p w:rsidR="009B6E99" w:rsidRDefault="009B6E99">
      <w:pPr>
        <w:pStyle w:val="Normal"/>
        <w:shd w:val="clear" w:color="auto" w:fill="FFFFFF"/>
        <w:ind w:left="851"/>
        <w:jc w:val="both"/>
        <w:rPr>
          <w:color w:val="000000"/>
          <w:sz w:val="28"/>
        </w:rPr>
      </w:pPr>
    </w:p>
    <w:p w:rsidR="009B6E99" w:rsidRDefault="009B6E99">
      <w:pPr>
        <w:pStyle w:val="Normal"/>
        <w:shd w:val="clear" w:color="auto" w:fill="FFFFFF"/>
        <w:jc w:val="center"/>
        <w:rPr>
          <w:b/>
          <w:color w:val="000000"/>
          <w:sz w:val="36"/>
        </w:rPr>
      </w:pPr>
      <w:r>
        <w:rPr>
          <w:b/>
          <w:color w:val="000000"/>
          <w:sz w:val="36"/>
        </w:rPr>
        <w:lastRenderedPageBreak/>
        <w:t>Анамнез развития заболевания</w:t>
      </w:r>
    </w:p>
    <w:p w:rsidR="009B6E99" w:rsidRDefault="009B6E99">
      <w:pPr>
        <w:ind w:left="567"/>
        <w:jc w:val="both"/>
        <w:rPr>
          <w:sz w:val="28"/>
        </w:rPr>
      </w:pPr>
    </w:p>
    <w:p w:rsidR="009B6E99" w:rsidRDefault="009B6E99">
      <w:pPr>
        <w:ind w:left="851" w:hanging="284"/>
        <w:jc w:val="both"/>
        <w:rPr>
          <w:b/>
          <w:sz w:val="28"/>
        </w:rPr>
      </w:pPr>
      <w:r>
        <w:rPr>
          <w:b/>
          <w:sz w:val="28"/>
        </w:rPr>
        <w:t>2. Жалобы:</w:t>
      </w:r>
    </w:p>
    <w:p w:rsidR="009B6E99" w:rsidRDefault="009B6E99" w:rsidP="007E4143">
      <w:pPr>
        <w:numPr>
          <w:ilvl w:val="0"/>
          <w:numId w:val="1"/>
        </w:numPr>
        <w:tabs>
          <w:tab w:val="clear" w:pos="360"/>
          <w:tab w:val="num" w:pos="-1701"/>
        </w:tabs>
        <w:ind w:left="1134" w:hanging="283"/>
        <w:jc w:val="both"/>
        <w:rPr>
          <w:sz w:val="28"/>
        </w:rPr>
      </w:pPr>
      <w:r>
        <w:rPr>
          <w:sz w:val="28"/>
        </w:rPr>
        <w:t>Одышка смешанного характера, возникает при умеренной физической нагрузке,  проходит в покое</w:t>
      </w:r>
    </w:p>
    <w:p w:rsidR="009B6E99" w:rsidRDefault="009B6E99" w:rsidP="007E4143">
      <w:pPr>
        <w:numPr>
          <w:ilvl w:val="0"/>
          <w:numId w:val="1"/>
        </w:numPr>
        <w:tabs>
          <w:tab w:val="clear" w:pos="360"/>
          <w:tab w:val="num" w:pos="-1701"/>
        </w:tabs>
        <w:ind w:left="1134" w:hanging="283"/>
        <w:jc w:val="both"/>
        <w:rPr>
          <w:sz w:val="28"/>
        </w:rPr>
      </w:pPr>
      <w:r>
        <w:rPr>
          <w:sz w:val="28"/>
        </w:rPr>
        <w:t>Влажный кашель, сопровождается выделением небольшого количества мокроты, около 10 мл, жёлто-зелёной окраски, без запаха</w:t>
      </w:r>
    </w:p>
    <w:p w:rsidR="009B6E99" w:rsidRDefault="009B6E99" w:rsidP="007E4143">
      <w:pPr>
        <w:numPr>
          <w:ilvl w:val="0"/>
          <w:numId w:val="1"/>
        </w:numPr>
        <w:tabs>
          <w:tab w:val="clear" w:pos="360"/>
          <w:tab w:val="num" w:pos="-1701"/>
        </w:tabs>
        <w:ind w:left="1134" w:hanging="283"/>
        <w:jc w:val="both"/>
        <w:rPr>
          <w:sz w:val="28"/>
        </w:rPr>
      </w:pPr>
      <w:r>
        <w:rPr>
          <w:sz w:val="28"/>
        </w:rPr>
        <w:t>Повышение температуры до 39С, сопровождается ознобом, головной болью, сбивается приёмом жаропонижающих средств</w:t>
      </w:r>
    </w:p>
    <w:p w:rsidR="009B6E99" w:rsidRDefault="009B6E99" w:rsidP="007E4143">
      <w:pPr>
        <w:numPr>
          <w:ilvl w:val="0"/>
          <w:numId w:val="1"/>
        </w:numPr>
        <w:tabs>
          <w:tab w:val="clear" w:pos="360"/>
          <w:tab w:val="num" w:pos="-1701"/>
        </w:tabs>
        <w:ind w:left="1134" w:hanging="283"/>
        <w:jc w:val="both"/>
        <w:rPr>
          <w:sz w:val="28"/>
        </w:rPr>
      </w:pPr>
      <w:r>
        <w:rPr>
          <w:sz w:val="28"/>
        </w:rPr>
        <w:t>Общая слабость</w:t>
      </w:r>
    </w:p>
    <w:p w:rsidR="009B6E99" w:rsidRDefault="009B6E99" w:rsidP="007E4143">
      <w:pPr>
        <w:numPr>
          <w:ilvl w:val="0"/>
          <w:numId w:val="1"/>
        </w:numPr>
        <w:tabs>
          <w:tab w:val="clear" w:pos="360"/>
          <w:tab w:val="num" w:pos="-1701"/>
        </w:tabs>
        <w:ind w:left="1134" w:hanging="283"/>
        <w:jc w:val="both"/>
        <w:rPr>
          <w:sz w:val="28"/>
        </w:rPr>
      </w:pPr>
      <w:r>
        <w:rPr>
          <w:sz w:val="28"/>
        </w:rPr>
        <w:t>Затруднение носового дыхания</w:t>
      </w:r>
    </w:p>
    <w:p w:rsidR="009B6E99" w:rsidRDefault="009B6E99">
      <w:pPr>
        <w:pStyle w:val="Normal"/>
        <w:shd w:val="clear" w:color="auto" w:fill="FFFFFF"/>
        <w:jc w:val="both"/>
        <w:rPr>
          <w:sz w:val="28"/>
        </w:rPr>
      </w:pPr>
    </w:p>
    <w:p w:rsidR="009B6E99" w:rsidRDefault="009B6E99">
      <w:pPr>
        <w:pStyle w:val="a3"/>
        <w:ind w:left="851" w:hanging="284"/>
        <w:jc w:val="both"/>
      </w:pPr>
      <w:r>
        <w:rPr>
          <w:b/>
          <w:color w:val="000000"/>
        </w:rPr>
        <w:t xml:space="preserve">3. Начало и развитие настоящего заболевания: </w:t>
      </w:r>
      <w:r w:rsidR="007E4143">
        <w:t xml:space="preserve">************* </w:t>
      </w:r>
      <w:r>
        <w:t xml:space="preserve">считает себя больным с 20 апреля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, когда днём резко возросла температура до 37С в результате переохлаждения. Ночью температура достигала 39С, в связи с чем родители больного были вынуждены вызвать бригаду скорой помощи. Приехавший врач оказал помощь: введение литической смеси (анальгин+димелрол) для снижения температуры, а также дал совет обратиться в поликлинику. Пациент после введения почувствовал себя лучше.</w:t>
      </w:r>
    </w:p>
    <w:p w:rsidR="009B6E99" w:rsidRDefault="009B6E99">
      <w:pPr>
        <w:pStyle w:val="a3"/>
        <w:ind w:left="851"/>
        <w:jc w:val="both"/>
      </w:pPr>
      <w:r>
        <w:t>На следующий день, 21 апреля 2005 г, пациент обратился в поликлинику, где был поставлен диагноз острой пневмонии и назначено амбулаторное лечение (средства пациент не помнит). В течение двух недель пациент лечился амбелаторно, но улучшение в своём состоянии не отмечает.</w:t>
      </w:r>
    </w:p>
    <w:p w:rsidR="009B6E99" w:rsidRDefault="009B6E99">
      <w:pPr>
        <w:pStyle w:val="a3"/>
        <w:ind w:left="851"/>
        <w:jc w:val="both"/>
      </w:pPr>
      <w:r>
        <w:t xml:space="preserve">В связи с отсутствием улучшения пациент обратился 4 мая 2005 г в Клинико-диагностическую поликлинику ОДБ, где пациента госпитализировали в дневной стационар для диагностики и коррекции лечения. </w:t>
      </w:r>
    </w:p>
    <w:p w:rsidR="009B6E99" w:rsidRDefault="009B6E99">
      <w:pPr>
        <w:ind w:left="851" w:hanging="284"/>
        <w:jc w:val="both"/>
        <w:rPr>
          <w:b/>
          <w:sz w:val="28"/>
        </w:rPr>
      </w:pPr>
      <w:r>
        <w:rPr>
          <w:b/>
          <w:sz w:val="28"/>
        </w:rPr>
        <w:t xml:space="preserve">4. Личный анамнез больного: </w:t>
      </w:r>
      <w:r>
        <w:rPr>
          <w:sz w:val="28"/>
        </w:rPr>
        <w:t xml:space="preserve">пациент </w:t>
      </w:r>
      <w:r w:rsidR="007E4143">
        <w:rPr>
          <w:sz w:val="28"/>
        </w:rPr>
        <w:t xml:space="preserve">************* </w:t>
      </w:r>
      <w:r>
        <w:rPr>
          <w:sz w:val="28"/>
        </w:rPr>
        <w:t xml:space="preserve">родился 24 августа </w:t>
      </w:r>
      <w:smartTag w:uri="urn:schemas-microsoft-com:office:smarttags" w:element="metricconverter">
        <w:smartTagPr>
          <w:attr w:name="ProductID" w:val="1989 г"/>
        </w:smartTagPr>
        <w:r>
          <w:rPr>
            <w:sz w:val="28"/>
          </w:rPr>
          <w:t>1989 г</w:t>
        </w:r>
      </w:smartTag>
      <w:r>
        <w:rPr>
          <w:sz w:val="28"/>
        </w:rPr>
        <w:t>, в полной семье, является единственным ребёнком, беременность у матери протекала без осложнений</w:t>
      </w:r>
      <w:r w:rsidR="007E4143">
        <w:rPr>
          <w:sz w:val="28"/>
        </w:rPr>
        <w:t xml:space="preserve">, </w:t>
      </w:r>
      <w:r>
        <w:rPr>
          <w:sz w:val="28"/>
        </w:rPr>
        <w:t xml:space="preserve">роды физиологические,  в срок - 41 недель, масса при рождении - </w:t>
      </w:r>
      <w:smartTag w:uri="urn:schemas-microsoft-com:office:smarttags" w:element="metricconverter">
        <w:smartTagPr>
          <w:attr w:name="ProductID" w:val="4100 г"/>
        </w:smartTagPr>
        <w:r>
          <w:rPr>
            <w:sz w:val="28"/>
          </w:rPr>
          <w:t>4100 г</w:t>
        </w:r>
      </w:smartTag>
      <w:r>
        <w:rPr>
          <w:sz w:val="28"/>
        </w:rPr>
        <w:t>, рост-</w:t>
      </w:r>
      <w:smartTag w:uri="urn:schemas-microsoft-com:office:smarttags" w:element="metricconverter">
        <w:smartTagPr>
          <w:attr w:name="ProductID" w:val="53 см"/>
        </w:smartTagPr>
        <w:r>
          <w:rPr>
            <w:sz w:val="28"/>
          </w:rPr>
          <w:t>53 см</w:t>
        </w:r>
      </w:smartTag>
      <w:r w:rsidR="007E4143">
        <w:rPr>
          <w:sz w:val="28"/>
        </w:rPr>
        <w:t>, оценка по шкале Апгар</w:t>
      </w:r>
      <w:r>
        <w:rPr>
          <w:sz w:val="28"/>
        </w:rPr>
        <w:t xml:space="preserve"> - 8 баллов, кормился грудью, введение прикорма своевременно, рос и развивался хорошо, отклонений в умственном и физическом развитии не отмечалось, в 4 года переболел ветряной оспой, в 5 лет был поставлен диагноз муковисцидоза, и начато соответствующее лечение, в 6 лет оперировался по поводу аденоидов, часто болел ОРЗ, пневмонией (1-2 раза в год), отягощённый аллергический анамнез - аллергия на шерсть, молочные продукты, цитрусовые, холодовая аллергия, зимой 2005 года оперировался по поводу гайморита, имеет </w:t>
      </w:r>
      <w:r w:rsidR="008949BA">
        <w:rPr>
          <w:sz w:val="28"/>
        </w:rPr>
        <w:t>инвалидность в связи с</w:t>
      </w:r>
      <w:r>
        <w:rPr>
          <w:sz w:val="28"/>
        </w:rPr>
        <w:t xml:space="preserve"> наследственным заболеванием - категория "инвалид детства", контакт с больными туберкулёзом не имел, вредных привычек нет  </w:t>
      </w:r>
      <w:r>
        <w:rPr>
          <w:b/>
          <w:sz w:val="28"/>
        </w:rPr>
        <w:t xml:space="preserve"> </w:t>
      </w:r>
    </w:p>
    <w:p w:rsidR="008949BA" w:rsidRDefault="009B6E99" w:rsidP="008949BA">
      <w:pPr>
        <w:ind w:left="851" w:hanging="284"/>
        <w:jc w:val="both"/>
        <w:rPr>
          <w:sz w:val="28"/>
        </w:rPr>
      </w:pPr>
      <w:r>
        <w:rPr>
          <w:b/>
          <w:sz w:val="28"/>
        </w:rPr>
        <w:t xml:space="preserve">5. Семейный анамнез: </w:t>
      </w:r>
      <w:r>
        <w:rPr>
          <w:sz w:val="28"/>
        </w:rPr>
        <w:t xml:space="preserve">родители и близкие родственники здоровы, подобного заболевания не имеют, мать имеет аллергию на шерсть </w:t>
      </w:r>
      <w:r>
        <w:rPr>
          <w:sz w:val="28"/>
        </w:rPr>
        <w:lastRenderedPageBreak/>
        <w:t>животных, родственники не страдают туберкулёзом, сиф</w:t>
      </w:r>
      <w:r w:rsidR="008949BA">
        <w:rPr>
          <w:sz w:val="28"/>
        </w:rPr>
        <w:t>илисом или другими заболеваниям</w:t>
      </w:r>
    </w:p>
    <w:p w:rsidR="009B6E99" w:rsidRDefault="009B6E99"/>
    <w:p w:rsidR="009B6E99" w:rsidRDefault="009B6E99">
      <w:pPr>
        <w:pStyle w:val="Normal"/>
        <w:shd w:val="clear" w:color="auto" w:fill="FFFFFF"/>
        <w:ind w:left="567"/>
        <w:jc w:val="center"/>
        <w:rPr>
          <w:b/>
          <w:color w:val="000000"/>
          <w:spacing w:val="-2"/>
          <w:sz w:val="36"/>
        </w:rPr>
      </w:pPr>
      <w:r>
        <w:rPr>
          <w:b/>
          <w:color w:val="000000"/>
          <w:spacing w:val="-2"/>
          <w:sz w:val="36"/>
        </w:rPr>
        <w:t>Данные объективного исследования</w:t>
      </w:r>
    </w:p>
    <w:p w:rsidR="009B6E99" w:rsidRDefault="009B6E99">
      <w:pPr>
        <w:pStyle w:val="Normal"/>
        <w:shd w:val="clear" w:color="auto" w:fill="FFFFFF"/>
        <w:ind w:left="567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 xml:space="preserve">Вес: </w:t>
      </w:r>
      <w:r>
        <w:rPr>
          <w:color w:val="000000"/>
          <w:sz w:val="28"/>
        </w:rPr>
        <w:t>50 кг</w:t>
      </w:r>
    </w:p>
    <w:p w:rsidR="009B6E99" w:rsidRDefault="009B6E99">
      <w:pPr>
        <w:pStyle w:val="Normal"/>
        <w:shd w:val="clear" w:color="auto" w:fill="FFFFFF"/>
        <w:ind w:left="567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 xml:space="preserve">Рост: </w:t>
      </w:r>
      <w:r>
        <w:rPr>
          <w:color w:val="000000"/>
          <w:sz w:val="28"/>
        </w:rPr>
        <w:t>161 см</w:t>
      </w:r>
    </w:p>
    <w:p w:rsidR="009B6E99" w:rsidRDefault="009B6E99">
      <w:pPr>
        <w:pStyle w:val="Normal"/>
        <w:shd w:val="clear" w:color="auto" w:fill="FFFFFF"/>
        <w:ind w:left="567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 xml:space="preserve">Тип телосложения: </w:t>
      </w:r>
      <w:r>
        <w:rPr>
          <w:color w:val="000000"/>
          <w:sz w:val="28"/>
        </w:rPr>
        <w:t>нормостенический</w:t>
      </w:r>
    </w:p>
    <w:p w:rsidR="009B6E99" w:rsidRDefault="009B6E99">
      <w:pPr>
        <w:pStyle w:val="Normal"/>
        <w:shd w:val="clear" w:color="auto" w:fill="FFFFFF"/>
        <w:ind w:left="567"/>
        <w:jc w:val="both"/>
        <w:rPr>
          <w:sz w:val="28"/>
        </w:rPr>
      </w:pPr>
      <w:r>
        <w:rPr>
          <w:b/>
          <w:color w:val="000000"/>
          <w:sz w:val="28"/>
        </w:rPr>
        <w:t>Оценка физического развития:</w:t>
      </w:r>
      <w:r w:rsidR="004F5AD3">
        <w:rPr>
          <w:color w:val="000000"/>
          <w:sz w:val="28"/>
        </w:rPr>
        <w:t xml:space="preserve"> 3 коридор, развитие пропорциональное, соответствует возрасту.</w:t>
      </w:r>
      <w:r>
        <w:rPr>
          <w:sz w:val="28"/>
        </w:rPr>
        <w:t xml:space="preserve"> </w:t>
      </w:r>
    </w:p>
    <w:p w:rsidR="009B6E99" w:rsidRDefault="009B6E99">
      <w:pPr>
        <w:pStyle w:val="Normal"/>
        <w:shd w:val="clear" w:color="auto" w:fill="FFFFFF"/>
        <w:ind w:left="567"/>
        <w:jc w:val="both"/>
        <w:rPr>
          <w:sz w:val="28"/>
        </w:rPr>
      </w:pPr>
      <w:r>
        <w:rPr>
          <w:b/>
          <w:color w:val="000000"/>
          <w:sz w:val="28"/>
        </w:rPr>
        <w:t>Положение больного:</w:t>
      </w:r>
      <w:r>
        <w:rPr>
          <w:color w:val="000000"/>
          <w:sz w:val="28"/>
        </w:rPr>
        <w:t xml:space="preserve"> активное</w:t>
      </w:r>
    </w:p>
    <w:p w:rsidR="009B6E99" w:rsidRDefault="009B6E99">
      <w:pPr>
        <w:pStyle w:val="Normal"/>
        <w:shd w:val="clear" w:color="auto" w:fill="FFFFFF"/>
        <w:ind w:left="567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Сознание:</w:t>
      </w:r>
      <w:r>
        <w:rPr>
          <w:color w:val="000000"/>
          <w:sz w:val="28"/>
        </w:rPr>
        <w:t xml:space="preserve"> полное</w:t>
      </w:r>
    </w:p>
    <w:p w:rsidR="009B6E99" w:rsidRDefault="009B6E99">
      <w:pPr>
        <w:pStyle w:val="Normal"/>
        <w:shd w:val="clear" w:color="auto" w:fill="FFFFFF"/>
        <w:ind w:left="567"/>
        <w:jc w:val="both"/>
        <w:rPr>
          <w:b/>
          <w:sz w:val="28"/>
        </w:rPr>
      </w:pPr>
      <w:r>
        <w:rPr>
          <w:b/>
          <w:color w:val="000000"/>
          <w:sz w:val="28"/>
        </w:rPr>
        <w:t xml:space="preserve">Выражение лица: </w:t>
      </w:r>
      <w:r>
        <w:rPr>
          <w:sz w:val="28"/>
        </w:rPr>
        <w:t>выражение лица без особенностей, мимика сохранена. Глаза тусклые.</w:t>
      </w:r>
    </w:p>
    <w:p w:rsidR="009B6E99" w:rsidRDefault="009B6E99">
      <w:pPr>
        <w:pStyle w:val="Normal"/>
        <w:shd w:val="clear" w:color="auto" w:fill="FFFFFF"/>
        <w:ind w:left="567"/>
        <w:jc w:val="both"/>
        <w:rPr>
          <w:sz w:val="28"/>
        </w:rPr>
      </w:pPr>
      <w:r>
        <w:rPr>
          <w:b/>
          <w:color w:val="000000"/>
          <w:sz w:val="28"/>
        </w:rPr>
        <w:t>Кожа, слизистые оболочки, волосы, ногти</w:t>
      </w:r>
      <w:r>
        <w:rPr>
          <w:color w:val="000000"/>
          <w:sz w:val="28"/>
        </w:rPr>
        <w:t xml:space="preserve">: </w:t>
      </w:r>
      <w:r>
        <w:rPr>
          <w:sz w:val="28"/>
        </w:rPr>
        <w:t>кожные покровы нормального цвета, кожа сухая, эластичная, имеются розовые пятна на груди, рубцов, расчёсов нет. Видимое расширение вен отсутствует. Слизистые рта и мягкого неба розовые, чистые, влажные. Миндалины не выходят за пределы небных дужек.</w:t>
      </w:r>
    </w:p>
    <w:p w:rsidR="009B6E99" w:rsidRDefault="009B6E99">
      <w:pPr>
        <w:pStyle w:val="Normal"/>
        <w:shd w:val="clear" w:color="auto" w:fill="FFFFFF"/>
        <w:ind w:left="567"/>
        <w:rPr>
          <w:sz w:val="28"/>
        </w:rPr>
      </w:pPr>
      <w:r>
        <w:rPr>
          <w:b/>
          <w:color w:val="000000"/>
          <w:sz w:val="28"/>
        </w:rPr>
        <w:t xml:space="preserve">Подкожно-жировой слой: </w:t>
      </w:r>
      <w:r>
        <w:rPr>
          <w:sz w:val="28"/>
        </w:rPr>
        <w:t>выражен умеренно, отёков нет</w:t>
      </w:r>
    </w:p>
    <w:p w:rsidR="009B6E99" w:rsidRDefault="009B6E99">
      <w:pPr>
        <w:pStyle w:val="Normal"/>
        <w:shd w:val="clear" w:color="auto" w:fill="FFFFFF"/>
        <w:ind w:left="567"/>
        <w:jc w:val="both"/>
        <w:rPr>
          <w:sz w:val="28"/>
        </w:rPr>
      </w:pPr>
      <w:r>
        <w:rPr>
          <w:b/>
          <w:color w:val="000000"/>
          <w:sz w:val="28"/>
        </w:rPr>
        <w:t xml:space="preserve">Мышцы: </w:t>
      </w:r>
      <w:r>
        <w:rPr>
          <w:sz w:val="28"/>
        </w:rPr>
        <w:t>развиты удовлетворительно, симметрично, тонус мышц сохранён, болезненности при пальпации нет, гипертрофии/атрофии отдельных групп мышц нет</w:t>
      </w:r>
    </w:p>
    <w:p w:rsidR="009B6E99" w:rsidRDefault="009B6E99">
      <w:pPr>
        <w:pStyle w:val="Normal"/>
        <w:shd w:val="clear" w:color="auto" w:fill="FFFFFF"/>
        <w:ind w:left="567"/>
        <w:jc w:val="both"/>
        <w:rPr>
          <w:sz w:val="28"/>
        </w:rPr>
      </w:pPr>
      <w:r>
        <w:rPr>
          <w:b/>
          <w:color w:val="000000"/>
          <w:sz w:val="28"/>
        </w:rPr>
        <w:t>Кости:</w:t>
      </w:r>
      <w:r>
        <w:rPr>
          <w:color w:val="000000"/>
          <w:sz w:val="28"/>
        </w:rPr>
        <w:t xml:space="preserve"> </w:t>
      </w:r>
      <w:r>
        <w:rPr>
          <w:sz w:val="28"/>
        </w:rPr>
        <w:t>развиты удовлетворительно, деформации костей, периоститов нет</w:t>
      </w:r>
    </w:p>
    <w:p w:rsidR="009B6E99" w:rsidRDefault="009B6E99">
      <w:pPr>
        <w:pStyle w:val="Normal"/>
        <w:shd w:val="clear" w:color="auto" w:fill="FFFFFF"/>
        <w:ind w:left="567"/>
        <w:jc w:val="both"/>
        <w:rPr>
          <w:b/>
          <w:sz w:val="28"/>
        </w:rPr>
      </w:pPr>
      <w:r>
        <w:rPr>
          <w:b/>
          <w:color w:val="000000"/>
          <w:sz w:val="28"/>
        </w:rPr>
        <w:t xml:space="preserve">Суставы: </w:t>
      </w:r>
      <w:r>
        <w:rPr>
          <w:sz w:val="28"/>
        </w:rPr>
        <w:t xml:space="preserve">симметричны, подвижны, умеренно болезненны при движениях, движения ограничены из-за болезненности </w:t>
      </w:r>
    </w:p>
    <w:p w:rsidR="009B6E99" w:rsidRDefault="009B6E99">
      <w:pPr>
        <w:pStyle w:val="Normal"/>
        <w:shd w:val="clear" w:color="auto" w:fill="FFFFFF"/>
        <w:ind w:left="567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Лимфатические узлы: </w:t>
      </w:r>
      <w:r>
        <w:rPr>
          <w:sz w:val="28"/>
        </w:rPr>
        <w:t>периферические лимфатические узлы не увеличены, безболезненные, эластичные, с окружающими тканями и между собой не спаяны</w:t>
      </w:r>
    </w:p>
    <w:p w:rsidR="009B6E99" w:rsidRPr="008B328A" w:rsidRDefault="00163CC9">
      <w:pPr>
        <w:pStyle w:val="Normal"/>
        <w:shd w:val="clear" w:color="auto" w:fill="FFFFFF"/>
        <w:ind w:left="567"/>
        <w:jc w:val="both"/>
        <w:rPr>
          <w:sz w:val="28"/>
        </w:rPr>
      </w:pPr>
      <w:r>
        <w:rPr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803910</wp:posOffset>
                </wp:positionV>
                <wp:extent cx="79629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6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E4C8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3pt,63.3pt" to="150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I3x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Pi0mOUL0IwOroQUQ56xzn/iukPBKLEEyhGXnLbOBx6kGELCNUpvhJRR&#10;a6lQX+LFNJ/GBKelYMEZwpw97Ctp0YmEaYlfLAo8j2FWHxWLYC0nbH2zPRHyasPlUgU8qATo3Kzr&#10;OPxYpIv1fD2fjCb5bD2apHU9+ripJqPZJnua1h/qqqqzn4FaNilawRhXgd0wmtnk76S/PZLrUN2H&#10;896G5C167BeQHf6RdJQyqHedg71ml50dJIZpjMG3lxPG/XEP9uP7Xv0CAAD//wMAUEsDBBQABgAI&#10;AAAAIQDbGRT32wAAAAsBAAAPAAAAZHJzL2Rvd25yZXYueG1sTE/RSsNAEHwX/IdjBV9Ke2cqqcRc&#10;iqh588Wq+LpN1iSY20tz1zb69a5Q0LeZnWF2Jl9PrlcHGkPn2cLVwoAirnzdcWPh9aWc34AKEbnG&#10;3jNZ+KIA6+L8LMes9kd+psMmNkpCOGRooY1xyLQOVUsOw8IPxKJ9+NFhFDo2uh7xKOGu14kxqXbY&#10;sXxocaD7lqrPzd5ZCOUb7crvWTUz78vGU7J7eHpEay8vprtbUJGm+GeG3/pSHQrptPV7roPqha+u&#10;U7EKSFIB4lgaI+u2p4sucv1/Q/EDAAD//wMAUEsBAi0AFAAGAAgAAAAhALaDOJL+AAAA4QEAABMA&#10;AAAAAAAAAAAAAAAAAAAAAFtDb250ZW50X1R5cGVzXS54bWxQSwECLQAUAAYACAAAACEAOP0h/9YA&#10;AACUAQAACwAAAAAAAAAAAAAAAAAvAQAAX3JlbHMvLnJlbHNQSwECLQAUAAYACAAAACEA8hyN8REC&#10;AAAnBAAADgAAAAAAAAAAAAAAAAAuAgAAZHJzL2Uyb0RvYy54bWxQSwECLQAUAAYACAAAACEA2xkU&#10;99sAAAALAQAADwAAAAAAAAAAAAAAAABrBAAAZHJzL2Rvd25yZXYueG1sUEsFBgAAAAAEAAQA8wAA&#10;AHMFAAAAAA==&#10;" o:allowincell="f"/>
            </w:pict>
          </mc:Fallback>
        </mc:AlternateContent>
      </w:r>
      <w:r>
        <w:rPr>
          <w:b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1474470</wp:posOffset>
                </wp:positionH>
                <wp:positionV relativeFrom="paragraph">
                  <wp:posOffset>621030</wp:posOffset>
                </wp:positionV>
                <wp:extent cx="0" cy="325755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64D7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1pt,48.9pt" to="116.1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opFEAIAACc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EZK4&#10;BYl2XDI09Z3ptM3BoZR742sjF/mqd4p8t0iqssHyyALDt6uGsNRHxA8hfmM14B+6L4qCDz45Fdp0&#10;qU3rIaEB6BLUuN7VYBeHSH9I4HQ6mT3NZgEc57c4baz7zFSLvFFEAigHXHzeWed54Pzm4tNIteVC&#10;BK2FRF0RLWeTWQiwSnDqL72bNcdDKQw6Yz8t4RvyPrgZdZI0gDUM081gO8xFb0NyIT0eVAJ0Bqsf&#10;hx/LZLlZbBbZKJvMN6MsqarRp22Zjebb9GlWTauyrNKfnlqa5Q2nlEnP7jaaafZ30g+PpB+q+3De&#10;2xA/ood+AdnbP5AOUnr1+jk4KHrdm5vEMI3BeXg5ftzf78F+/77XvwAAAP//AwBQSwMEFAAGAAgA&#10;AAAhAORbFxXdAAAACgEAAA8AAABkcnMvZG93bnJldi54bWxMj8FOwzAMhu9IvENkJC7Tlq5DjJWm&#10;EwJ647IB4uo1pq1onK7JtsLTY8QBjrY//f7+fD26Th1pCK1nA/NZAoq48rbl2sDLczm9ARUissXO&#10;Mxn4pADr4vwsx8z6E2/ouI21khAOGRpoYuwzrUPVkMMw8z2x3N794DDKONTaDniScNfpNEmutcOW&#10;5UODPd03VH1sD85AKF9pX35Nqknytqg9pfuHp0c05vJivLsFFWmMfzD86Is6FOK08we2QXUG0kWa&#10;CmpgtZQKAvwudkJereagi1z/r1B8AwAA//8DAFBLAQItABQABgAIAAAAIQC2gziS/gAAAOEBAAAT&#10;AAAAAAAAAAAAAAAAAAAAAABbQ29udGVudF9UeXBlc10ueG1sUEsBAi0AFAAGAAgAAAAhADj9If/W&#10;AAAAlAEAAAsAAAAAAAAAAAAAAAAALwEAAF9yZWxzLy5yZWxzUEsBAi0AFAAGAAgAAAAhAHPSikUQ&#10;AgAAJwQAAA4AAAAAAAAAAAAAAAAALgIAAGRycy9lMm9Eb2MueG1sUEsBAi0AFAAGAAgAAAAhAORb&#10;FxXdAAAACgEAAA8AAAAAAAAAAAAAAAAAagQAAGRycy9kb3ducmV2LnhtbFBLBQYAAAAABAAEAPMA&#10;AAB0BQAAAAA=&#10;" o:allowincell="f"/>
            </w:pict>
          </mc:Fallback>
        </mc:AlternateContent>
      </w:r>
      <w:r w:rsidR="009B6E99">
        <w:rPr>
          <w:b/>
          <w:color w:val="000000"/>
          <w:sz w:val="28"/>
        </w:rPr>
        <w:t xml:space="preserve">Полость рта: </w:t>
      </w:r>
      <w:r w:rsidR="009B6E99">
        <w:rPr>
          <w:sz w:val="28"/>
        </w:rPr>
        <w:t>видимые слизистые рта, мягкого нёба, дёсна розового цвета, чистые, влажные. Язык обычных размеров, розовый, влажный, сосочки выражены, налета и наложений нет. Зубы белого цве</w:t>
      </w:r>
      <w:r w:rsidR="008949BA">
        <w:rPr>
          <w:sz w:val="28"/>
        </w:rPr>
        <w:t>та, здоровые, зубная формула:  2</w:t>
      </w:r>
      <w:r w:rsidR="009B6E99">
        <w:rPr>
          <w:sz w:val="28"/>
        </w:rPr>
        <w:t>212</w:t>
      </w:r>
      <w:r w:rsidR="009B6E99" w:rsidRPr="008B328A">
        <w:rPr>
          <w:sz w:val="28"/>
        </w:rPr>
        <w:t xml:space="preserve"> 212</w:t>
      </w:r>
      <w:r w:rsidR="008949BA">
        <w:rPr>
          <w:sz w:val="28"/>
        </w:rPr>
        <w:t>2</w:t>
      </w:r>
    </w:p>
    <w:p w:rsidR="009B6E99" w:rsidRPr="008B328A" w:rsidRDefault="009B6E99">
      <w:pPr>
        <w:pStyle w:val="Normal"/>
        <w:shd w:val="clear" w:color="auto" w:fill="FFFFFF"/>
        <w:ind w:left="567"/>
        <w:jc w:val="both"/>
        <w:rPr>
          <w:sz w:val="28"/>
        </w:rPr>
      </w:pPr>
      <w:r w:rsidRPr="008B328A">
        <w:rPr>
          <w:b/>
          <w:color w:val="000000"/>
          <w:sz w:val="28"/>
        </w:rPr>
        <w:t xml:space="preserve">                  </w:t>
      </w:r>
      <w:r w:rsidR="008949BA">
        <w:rPr>
          <w:b/>
          <w:color w:val="000000"/>
          <w:sz w:val="28"/>
        </w:rPr>
        <w:t>2</w:t>
      </w:r>
      <w:r w:rsidRPr="008B328A">
        <w:rPr>
          <w:color w:val="000000"/>
          <w:sz w:val="28"/>
        </w:rPr>
        <w:t>212 212</w:t>
      </w:r>
      <w:r w:rsidR="008949BA">
        <w:rPr>
          <w:color w:val="000000"/>
          <w:sz w:val="28"/>
        </w:rPr>
        <w:t>2</w:t>
      </w:r>
    </w:p>
    <w:p w:rsidR="009B6E99" w:rsidRDefault="009B6E99">
      <w:pPr>
        <w:pStyle w:val="Normal"/>
        <w:shd w:val="clear" w:color="auto" w:fill="FFFFFF"/>
        <w:ind w:left="567"/>
        <w:jc w:val="both"/>
        <w:rPr>
          <w:sz w:val="28"/>
        </w:rPr>
      </w:pPr>
      <w:r>
        <w:rPr>
          <w:b/>
          <w:color w:val="000000"/>
          <w:sz w:val="28"/>
        </w:rPr>
        <w:t>Шея</w:t>
      </w:r>
      <w:r>
        <w:rPr>
          <w:color w:val="000000"/>
          <w:sz w:val="28"/>
        </w:rPr>
        <w:t xml:space="preserve">: </w:t>
      </w:r>
      <w:r>
        <w:rPr>
          <w:sz w:val="28"/>
        </w:rPr>
        <w:t>шейные лимфоузлы пальпаторно не увеличены, сосуды шеи без видимой пульсации, не набухшие. Щитовидная железа определяется пальпаторно, не увеличена, безболезненна, умеренно подвижная, консистенция эластичная. Глазные симптомы Мебиуса, Грефе, Кохера, Штельвага - отрицательные.</w:t>
      </w:r>
    </w:p>
    <w:p w:rsidR="009B6E99" w:rsidRDefault="009B6E99">
      <w:pPr>
        <w:pStyle w:val="Normal"/>
        <w:shd w:val="clear" w:color="auto" w:fill="FFFFFF"/>
        <w:ind w:left="567"/>
        <w:jc w:val="both"/>
        <w:rPr>
          <w:sz w:val="28"/>
        </w:rPr>
      </w:pPr>
      <w:r>
        <w:rPr>
          <w:b/>
          <w:color w:val="000000"/>
          <w:sz w:val="28"/>
        </w:rPr>
        <w:t xml:space="preserve">Грудная клетка: </w:t>
      </w:r>
      <w:r>
        <w:rPr>
          <w:color w:val="000000"/>
          <w:sz w:val="28"/>
        </w:rPr>
        <w:t>нормостенический тип грудной клетки</w:t>
      </w:r>
      <w:r>
        <w:rPr>
          <w:sz w:val="28"/>
        </w:rPr>
        <w:t>, цилиндрической формы, симметричная, обе половины равномерно участвуют в акте дыхания, эпигастральный угол равен 90</w:t>
      </w:r>
      <w:r>
        <w:rPr>
          <w:sz w:val="28"/>
          <w:vertAlign w:val="superscript"/>
        </w:rPr>
        <w:t>о</w:t>
      </w:r>
      <w:r>
        <w:rPr>
          <w:sz w:val="28"/>
        </w:rPr>
        <w:t>, ход рёбер косой, межрёберные промежутки не выражены. Над- и подключичные ямки выражены умеренно, при дыхании не изменяют своих форм.</w:t>
      </w:r>
    </w:p>
    <w:p w:rsidR="009B6E99" w:rsidRDefault="009B6E99">
      <w:pPr>
        <w:pStyle w:val="Normal"/>
        <w:shd w:val="clear" w:color="auto" w:fill="FFFFFF"/>
        <w:ind w:left="567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 xml:space="preserve">Пальпация грудной клетки: </w:t>
      </w:r>
      <w:r>
        <w:rPr>
          <w:color w:val="000000"/>
          <w:sz w:val="28"/>
        </w:rPr>
        <w:t>болевых точек нет. Голосовое дрожание проводится одинаково над симметричными участками лёгких, не усилено.</w:t>
      </w:r>
    </w:p>
    <w:p w:rsidR="009B6E99" w:rsidRDefault="009B6E99">
      <w:pPr>
        <w:pStyle w:val="Normal"/>
        <w:shd w:val="clear" w:color="auto" w:fill="FFFFFF"/>
        <w:ind w:left="567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Перкуссия лёгких</w:t>
      </w:r>
      <w:r>
        <w:rPr>
          <w:b/>
          <w:smallCaps/>
          <w:color w:val="000000"/>
          <w:sz w:val="28"/>
        </w:rPr>
        <w:t>:</w:t>
      </w:r>
      <w:r>
        <w:rPr>
          <w:b/>
          <w:color w:val="000000"/>
          <w:sz w:val="28"/>
        </w:rPr>
        <w:t xml:space="preserve"> </w:t>
      </w:r>
      <w:r>
        <w:rPr>
          <w:sz w:val="28"/>
        </w:rPr>
        <w:t xml:space="preserve">при сравнительной перкуссии определяется </w:t>
      </w:r>
      <w:r>
        <w:rPr>
          <w:sz w:val="28"/>
        </w:rPr>
        <w:lastRenderedPageBreak/>
        <w:t>притупление перкуторного звука в нижних отделах лёгких.</w:t>
      </w:r>
      <w:r>
        <w:rPr>
          <w:color w:val="000000"/>
          <w:sz w:val="28"/>
        </w:rPr>
        <w:t xml:space="preserve"> Над другими отделами звук лёгочный.</w:t>
      </w:r>
    </w:p>
    <w:p w:rsidR="009B6E99" w:rsidRDefault="009B6E99">
      <w:pPr>
        <w:pStyle w:val="a4"/>
        <w:ind w:left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Топографическая перкуссия:</w:t>
      </w:r>
    </w:p>
    <w:p w:rsidR="009B6E99" w:rsidRDefault="009B6E99">
      <w:pPr>
        <w:pStyle w:val="Normal"/>
        <w:shd w:val="clear" w:color="auto" w:fill="FFFFFF"/>
        <w:ind w:left="567"/>
        <w:jc w:val="both"/>
        <w:rPr>
          <w:sz w:val="28"/>
          <w:u w:val="single"/>
        </w:rPr>
      </w:pPr>
      <w:r>
        <w:rPr>
          <w:sz w:val="28"/>
          <w:u w:val="single"/>
        </w:rPr>
        <w:t>Границы правого лёгкого:</w:t>
      </w:r>
    </w:p>
    <w:p w:rsidR="009B6E99" w:rsidRDefault="009B6E99" w:rsidP="007E4143">
      <w:pPr>
        <w:pStyle w:val="Normal"/>
        <w:numPr>
          <w:ilvl w:val="0"/>
          <w:numId w:val="2"/>
        </w:numPr>
        <w:shd w:val="clear" w:color="auto" w:fill="FFFFFF"/>
        <w:ind w:left="851" w:hanging="284"/>
        <w:rPr>
          <w:color w:val="000000"/>
          <w:sz w:val="28"/>
        </w:rPr>
      </w:pPr>
      <w:r>
        <w:rPr>
          <w:color w:val="000000"/>
          <w:sz w:val="28"/>
        </w:rPr>
        <w:t xml:space="preserve">Высота верхушек </w:t>
      </w:r>
    </w:p>
    <w:p w:rsidR="009B6E99" w:rsidRDefault="009B6E99">
      <w:pPr>
        <w:pStyle w:val="Normal"/>
        <w:shd w:val="clear" w:color="auto" w:fill="FFFFFF"/>
        <w:ind w:left="567"/>
        <w:rPr>
          <w:sz w:val="28"/>
        </w:rPr>
      </w:pPr>
      <w:r>
        <w:rPr>
          <w:color w:val="000000"/>
          <w:sz w:val="28"/>
        </w:rPr>
        <w:t xml:space="preserve">       спереди: на 3 см выше ключицы </w:t>
      </w:r>
    </w:p>
    <w:p w:rsidR="009B6E99" w:rsidRDefault="009B6E99">
      <w:pPr>
        <w:pStyle w:val="Normal"/>
        <w:shd w:val="clear" w:color="auto" w:fill="FFFFFF"/>
        <w:ind w:left="567"/>
        <w:rPr>
          <w:sz w:val="28"/>
        </w:rPr>
      </w:pPr>
      <w:r>
        <w:rPr>
          <w:color w:val="000000"/>
          <w:sz w:val="28"/>
        </w:rPr>
        <w:t xml:space="preserve">       сзади: на 1 см ниже проекции седьмого шейного позвонка</w:t>
      </w:r>
    </w:p>
    <w:p w:rsidR="009B6E99" w:rsidRDefault="009B6E99" w:rsidP="007E4143">
      <w:pPr>
        <w:pStyle w:val="Normal"/>
        <w:numPr>
          <w:ilvl w:val="0"/>
          <w:numId w:val="3"/>
        </w:numPr>
        <w:shd w:val="clear" w:color="auto" w:fill="FFFFFF"/>
        <w:tabs>
          <w:tab w:val="num" w:pos="720"/>
        </w:tabs>
        <w:ind w:left="851" w:hanging="284"/>
        <w:rPr>
          <w:sz w:val="28"/>
        </w:rPr>
      </w:pPr>
      <w:r>
        <w:rPr>
          <w:color w:val="000000"/>
          <w:sz w:val="28"/>
        </w:rPr>
        <w:t>Ширина полей Кренига: 6 см</w:t>
      </w:r>
    </w:p>
    <w:p w:rsidR="009B6E99" w:rsidRDefault="009B6E99" w:rsidP="007E4143">
      <w:pPr>
        <w:pStyle w:val="Normal"/>
        <w:numPr>
          <w:ilvl w:val="0"/>
          <w:numId w:val="4"/>
        </w:numPr>
        <w:shd w:val="clear" w:color="auto" w:fill="FFFFFF"/>
        <w:tabs>
          <w:tab w:val="num" w:pos="720"/>
        </w:tabs>
        <w:ind w:left="851" w:hanging="284"/>
        <w:rPr>
          <w:color w:val="000000"/>
          <w:sz w:val="28"/>
        </w:rPr>
      </w:pPr>
      <w:r>
        <w:rPr>
          <w:color w:val="000000"/>
          <w:sz w:val="28"/>
        </w:rPr>
        <w:t xml:space="preserve">Нижняя граница по линиям: </w:t>
      </w:r>
    </w:p>
    <w:p w:rsidR="009B6E99" w:rsidRDefault="009B6E99">
      <w:pPr>
        <w:pStyle w:val="a4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l. parasternalis: верхний край 6-го ребра</w:t>
      </w:r>
    </w:p>
    <w:p w:rsidR="009B6E99" w:rsidRDefault="009B6E99">
      <w:pPr>
        <w:pStyle w:val="a4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l. medioclavicularis: нижний край 6-го ребра</w:t>
      </w:r>
    </w:p>
    <w:p w:rsidR="009B6E99" w:rsidRDefault="009B6E99">
      <w:pPr>
        <w:pStyle w:val="a4"/>
        <w:ind w:left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- l. axillaris anterior: 7-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ребро</w:t>
      </w:r>
    </w:p>
    <w:p w:rsidR="009B6E99" w:rsidRDefault="009B6E99">
      <w:pPr>
        <w:pStyle w:val="a4"/>
        <w:ind w:left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- l. axillaris media: 8-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ребро</w:t>
      </w:r>
    </w:p>
    <w:p w:rsidR="009B6E99" w:rsidRDefault="009B6E99">
      <w:pPr>
        <w:pStyle w:val="a4"/>
        <w:ind w:left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- l. axillaris posterior: 9-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ребро</w:t>
      </w:r>
    </w:p>
    <w:p w:rsidR="009B6E99" w:rsidRDefault="009B6E99">
      <w:pPr>
        <w:pStyle w:val="a4"/>
        <w:ind w:left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- l. scapularis: 10-е ребро     </w:t>
      </w:r>
    </w:p>
    <w:p w:rsidR="009B6E99" w:rsidRPr="008B328A" w:rsidRDefault="009B6E99">
      <w:pPr>
        <w:pStyle w:val="Normal"/>
        <w:shd w:val="clear" w:color="auto" w:fill="FFFFFF"/>
        <w:ind w:left="709"/>
        <w:rPr>
          <w:color w:val="000000"/>
          <w:sz w:val="28"/>
        </w:rPr>
      </w:pPr>
      <w:r w:rsidRPr="008B328A">
        <w:rPr>
          <w:color w:val="000000"/>
          <w:sz w:val="28"/>
        </w:rPr>
        <w:t xml:space="preserve">- </w:t>
      </w:r>
      <w:r>
        <w:rPr>
          <w:color w:val="000000"/>
          <w:sz w:val="28"/>
          <w:lang w:val="en-US"/>
        </w:rPr>
        <w:t>l</w:t>
      </w:r>
      <w:r w:rsidRPr="008B328A">
        <w:rPr>
          <w:color w:val="000000"/>
          <w:sz w:val="28"/>
        </w:rPr>
        <w:t xml:space="preserve">. </w:t>
      </w:r>
      <w:r>
        <w:rPr>
          <w:color w:val="000000"/>
          <w:sz w:val="28"/>
          <w:lang w:val="en-US"/>
        </w:rPr>
        <w:t>vertebralis</w:t>
      </w:r>
      <w:r w:rsidRPr="008B328A">
        <w:rPr>
          <w:color w:val="000000"/>
          <w:sz w:val="28"/>
        </w:rPr>
        <w:t>: 11-</w:t>
      </w:r>
      <w:r>
        <w:rPr>
          <w:color w:val="000000"/>
          <w:sz w:val="28"/>
        </w:rPr>
        <w:t>е</w:t>
      </w:r>
      <w:r w:rsidRPr="008B328A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ребро</w:t>
      </w:r>
    </w:p>
    <w:p w:rsidR="009B6E99" w:rsidRDefault="009B6E99">
      <w:pPr>
        <w:pStyle w:val="Normal"/>
        <w:shd w:val="clear" w:color="auto" w:fill="FFFFFF"/>
        <w:ind w:left="567"/>
        <w:jc w:val="both"/>
        <w:rPr>
          <w:sz w:val="28"/>
          <w:u w:val="single"/>
        </w:rPr>
      </w:pPr>
      <w:r>
        <w:rPr>
          <w:sz w:val="28"/>
          <w:u w:val="single"/>
        </w:rPr>
        <w:t>Границы левого лёгкого:</w:t>
      </w:r>
    </w:p>
    <w:p w:rsidR="009B6E99" w:rsidRDefault="009B6E99" w:rsidP="007E4143">
      <w:pPr>
        <w:pStyle w:val="Normal"/>
        <w:numPr>
          <w:ilvl w:val="0"/>
          <w:numId w:val="2"/>
        </w:numPr>
        <w:shd w:val="clear" w:color="auto" w:fill="FFFFFF"/>
        <w:ind w:left="851" w:hanging="284"/>
        <w:rPr>
          <w:color w:val="000000"/>
          <w:sz w:val="28"/>
        </w:rPr>
      </w:pPr>
      <w:r>
        <w:rPr>
          <w:color w:val="000000"/>
          <w:sz w:val="28"/>
        </w:rPr>
        <w:t xml:space="preserve">Высота верхушек </w:t>
      </w:r>
    </w:p>
    <w:p w:rsidR="009B6E99" w:rsidRDefault="009B6E99">
      <w:pPr>
        <w:pStyle w:val="Normal"/>
        <w:shd w:val="clear" w:color="auto" w:fill="FFFFFF"/>
        <w:ind w:left="567"/>
        <w:rPr>
          <w:sz w:val="28"/>
        </w:rPr>
      </w:pPr>
      <w:r>
        <w:rPr>
          <w:color w:val="000000"/>
          <w:sz w:val="28"/>
        </w:rPr>
        <w:t xml:space="preserve">       спереди: на 3 см выше ключицы </w:t>
      </w:r>
    </w:p>
    <w:p w:rsidR="009B6E99" w:rsidRDefault="009B6E99">
      <w:pPr>
        <w:pStyle w:val="Normal"/>
        <w:shd w:val="clear" w:color="auto" w:fill="FFFFFF"/>
        <w:ind w:left="567"/>
        <w:rPr>
          <w:sz w:val="28"/>
        </w:rPr>
      </w:pPr>
      <w:r>
        <w:rPr>
          <w:color w:val="000000"/>
          <w:sz w:val="28"/>
        </w:rPr>
        <w:t xml:space="preserve">       сзади: на 1 см ниже проекции седьмого шейного позвонка</w:t>
      </w:r>
    </w:p>
    <w:p w:rsidR="009B6E99" w:rsidRDefault="009B6E99" w:rsidP="007E4143">
      <w:pPr>
        <w:pStyle w:val="Normal"/>
        <w:numPr>
          <w:ilvl w:val="0"/>
          <w:numId w:val="3"/>
        </w:numPr>
        <w:shd w:val="clear" w:color="auto" w:fill="FFFFFF"/>
        <w:tabs>
          <w:tab w:val="num" w:pos="720"/>
        </w:tabs>
        <w:ind w:left="851" w:hanging="284"/>
        <w:rPr>
          <w:sz w:val="28"/>
        </w:rPr>
      </w:pPr>
      <w:r>
        <w:rPr>
          <w:color w:val="000000"/>
          <w:sz w:val="28"/>
        </w:rPr>
        <w:t>Ширина полей Кренига: 6 см</w:t>
      </w:r>
    </w:p>
    <w:p w:rsidR="009B6E99" w:rsidRDefault="009B6E99" w:rsidP="007E4143">
      <w:pPr>
        <w:pStyle w:val="Normal"/>
        <w:numPr>
          <w:ilvl w:val="0"/>
          <w:numId w:val="4"/>
        </w:numPr>
        <w:shd w:val="clear" w:color="auto" w:fill="FFFFFF"/>
        <w:tabs>
          <w:tab w:val="num" w:pos="720"/>
        </w:tabs>
        <w:ind w:left="851" w:hanging="284"/>
        <w:rPr>
          <w:color w:val="000000"/>
          <w:sz w:val="28"/>
        </w:rPr>
      </w:pPr>
      <w:r>
        <w:rPr>
          <w:color w:val="000000"/>
          <w:sz w:val="28"/>
        </w:rPr>
        <w:t xml:space="preserve">Нижняя граница по линиям: </w:t>
      </w:r>
    </w:p>
    <w:p w:rsidR="009B6E99" w:rsidRDefault="009B6E99">
      <w:pPr>
        <w:pStyle w:val="a4"/>
        <w:ind w:left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- l. axillaris anterior: 7-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ребро</w:t>
      </w:r>
    </w:p>
    <w:p w:rsidR="009B6E99" w:rsidRDefault="009B6E99">
      <w:pPr>
        <w:pStyle w:val="a4"/>
        <w:ind w:left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- l. axillaris media: 8-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ребро</w:t>
      </w:r>
    </w:p>
    <w:p w:rsidR="009B6E99" w:rsidRDefault="009B6E99">
      <w:pPr>
        <w:pStyle w:val="a4"/>
        <w:ind w:left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>- l. axillaris posterior: 9-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ребро</w:t>
      </w:r>
    </w:p>
    <w:p w:rsidR="009B6E99" w:rsidRDefault="009B6E99">
      <w:pPr>
        <w:pStyle w:val="a4"/>
        <w:ind w:left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- l. scapularis: 10-е ребро     </w:t>
      </w:r>
    </w:p>
    <w:p w:rsidR="009B6E99" w:rsidRDefault="009B6E99">
      <w:pPr>
        <w:pStyle w:val="Normal"/>
        <w:shd w:val="clear" w:color="auto" w:fill="FFFFFF"/>
        <w:ind w:left="709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- l. vertebralis: 11-</w:t>
      </w:r>
      <w:r>
        <w:rPr>
          <w:color w:val="000000"/>
          <w:sz w:val="28"/>
        </w:rPr>
        <w:t>е</w:t>
      </w:r>
      <w:r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</w:rPr>
        <w:t>ребро</w:t>
      </w:r>
    </w:p>
    <w:p w:rsidR="009B6E99" w:rsidRDefault="009B6E99">
      <w:pPr>
        <w:pStyle w:val="Normal"/>
        <w:shd w:val="clear" w:color="auto" w:fill="FFFFFF"/>
        <w:ind w:left="567"/>
        <w:jc w:val="both"/>
        <w:rPr>
          <w:sz w:val="28"/>
        </w:rPr>
      </w:pPr>
      <w:r>
        <w:rPr>
          <w:b/>
          <w:color w:val="000000"/>
          <w:sz w:val="28"/>
        </w:rPr>
        <w:t xml:space="preserve">Аускультация лёгких: </w:t>
      </w:r>
      <w:r>
        <w:rPr>
          <w:sz w:val="28"/>
        </w:rPr>
        <w:t>при аускультации над всеми отделами легких выслушивается жёсткое везикулярное дыхание, на задней поверхности в нижних отделах лёгких выслушиваются влажные мелкопузырчатые хрипы, шёпотная речь выслушивается нечётко над симметричными отделами. Проба на скрытый бронхоспазм положительная.</w:t>
      </w:r>
    </w:p>
    <w:p w:rsidR="009B6E99" w:rsidRDefault="009B6E99">
      <w:pPr>
        <w:pStyle w:val="Normal"/>
        <w:ind w:left="567"/>
        <w:jc w:val="both"/>
        <w:rPr>
          <w:sz w:val="28"/>
        </w:rPr>
      </w:pPr>
      <w:r>
        <w:rPr>
          <w:b/>
          <w:sz w:val="28"/>
        </w:rPr>
        <w:t>Сердце:</w:t>
      </w:r>
      <w:r>
        <w:rPr>
          <w:sz w:val="28"/>
        </w:rPr>
        <w:t xml:space="preserve"> грудная клетка в области сердца не изменена, видимой пульсации нет, верхушечный толчок пальпируется в 5 межреберье на 1,5 см кнутри от среднеключичной линии, не разлитой, не усилен, диаметром 2 см.</w:t>
      </w:r>
    </w:p>
    <w:p w:rsidR="009B6E99" w:rsidRDefault="009B6E99">
      <w:pPr>
        <w:pStyle w:val="Normal"/>
        <w:ind w:left="567"/>
        <w:jc w:val="both"/>
        <w:rPr>
          <w:b/>
          <w:sz w:val="28"/>
        </w:rPr>
      </w:pPr>
      <w:r>
        <w:rPr>
          <w:b/>
          <w:sz w:val="28"/>
        </w:rPr>
        <w:t>Перкуссия сердца:</w:t>
      </w:r>
    </w:p>
    <w:p w:rsidR="009B6E99" w:rsidRDefault="009B6E99">
      <w:pPr>
        <w:pStyle w:val="Normal"/>
        <w:ind w:left="567"/>
        <w:jc w:val="both"/>
        <w:rPr>
          <w:sz w:val="28"/>
          <w:u w:val="single"/>
        </w:rPr>
      </w:pPr>
      <w:r>
        <w:rPr>
          <w:sz w:val="28"/>
          <w:u w:val="single"/>
        </w:rPr>
        <w:t>Границы относительной тупости:</w:t>
      </w:r>
    </w:p>
    <w:p w:rsidR="009B6E99" w:rsidRDefault="009B6E99">
      <w:pPr>
        <w:pStyle w:val="Normal"/>
        <w:ind w:left="567"/>
        <w:jc w:val="both"/>
        <w:rPr>
          <w:sz w:val="28"/>
        </w:rPr>
      </w:pPr>
      <w:r>
        <w:rPr>
          <w:sz w:val="28"/>
        </w:rPr>
        <w:t xml:space="preserve">- правая: </w:t>
      </w:r>
      <w:r>
        <w:rPr>
          <w:sz w:val="28"/>
          <w:lang w:val="en-US"/>
        </w:rPr>
        <w:t>IV</w:t>
      </w:r>
      <w:r>
        <w:rPr>
          <w:sz w:val="28"/>
        </w:rPr>
        <w:t xml:space="preserve"> межреберье 1,5 см от правого края грудины</w:t>
      </w:r>
    </w:p>
    <w:p w:rsidR="009B6E99" w:rsidRDefault="009B6E99">
      <w:pPr>
        <w:pStyle w:val="Normal"/>
        <w:ind w:left="567"/>
        <w:jc w:val="both"/>
        <w:rPr>
          <w:sz w:val="28"/>
        </w:rPr>
      </w:pPr>
      <w:r>
        <w:rPr>
          <w:sz w:val="28"/>
        </w:rPr>
        <w:t xml:space="preserve">- левая: </w:t>
      </w:r>
      <w:r>
        <w:rPr>
          <w:sz w:val="28"/>
          <w:lang w:val="en-US"/>
        </w:rPr>
        <w:t>V</w:t>
      </w:r>
      <w:r>
        <w:rPr>
          <w:sz w:val="28"/>
        </w:rPr>
        <w:t xml:space="preserve"> межреберье по среднеключичной линии</w:t>
      </w:r>
    </w:p>
    <w:p w:rsidR="009B6E99" w:rsidRDefault="009B6E99">
      <w:pPr>
        <w:pStyle w:val="Normal"/>
        <w:ind w:left="567"/>
        <w:jc w:val="both"/>
        <w:rPr>
          <w:sz w:val="28"/>
        </w:rPr>
      </w:pPr>
      <w:r>
        <w:rPr>
          <w:sz w:val="28"/>
        </w:rPr>
        <w:t xml:space="preserve">- верхняя: расположена на </w:t>
      </w:r>
      <w:r>
        <w:rPr>
          <w:sz w:val="28"/>
          <w:lang w:val="en-US"/>
        </w:rPr>
        <w:t>III</w:t>
      </w:r>
      <w:r>
        <w:rPr>
          <w:sz w:val="28"/>
        </w:rPr>
        <w:t xml:space="preserve"> ребре слева</w:t>
      </w:r>
    </w:p>
    <w:p w:rsidR="009B6E99" w:rsidRDefault="009B6E99">
      <w:pPr>
        <w:pStyle w:val="Normal"/>
        <w:ind w:left="567"/>
        <w:jc w:val="both"/>
        <w:rPr>
          <w:sz w:val="28"/>
          <w:u w:val="single"/>
        </w:rPr>
      </w:pPr>
      <w:r>
        <w:rPr>
          <w:sz w:val="28"/>
          <w:u w:val="single"/>
        </w:rPr>
        <w:t>Границы абсолютной тупости сердца:</w:t>
      </w:r>
    </w:p>
    <w:p w:rsidR="009B6E99" w:rsidRDefault="009B6E99">
      <w:pPr>
        <w:pStyle w:val="Normal"/>
        <w:ind w:left="567"/>
        <w:jc w:val="both"/>
        <w:rPr>
          <w:sz w:val="28"/>
        </w:rPr>
      </w:pPr>
      <w:r>
        <w:rPr>
          <w:sz w:val="28"/>
        </w:rPr>
        <w:t xml:space="preserve">- верхняя: </w:t>
      </w:r>
      <w:r>
        <w:rPr>
          <w:sz w:val="28"/>
          <w:lang w:val="en-US"/>
        </w:rPr>
        <w:t>IV</w:t>
      </w:r>
      <w:r>
        <w:rPr>
          <w:sz w:val="28"/>
        </w:rPr>
        <w:t xml:space="preserve"> ребро</w:t>
      </w:r>
    </w:p>
    <w:p w:rsidR="009B6E99" w:rsidRDefault="009B6E99">
      <w:pPr>
        <w:pStyle w:val="Normal"/>
        <w:ind w:left="567"/>
        <w:jc w:val="both"/>
        <w:rPr>
          <w:sz w:val="28"/>
        </w:rPr>
      </w:pPr>
      <w:r>
        <w:rPr>
          <w:sz w:val="28"/>
        </w:rPr>
        <w:t xml:space="preserve">- правая: </w:t>
      </w:r>
      <w:r>
        <w:rPr>
          <w:sz w:val="28"/>
          <w:lang w:val="en-US"/>
        </w:rPr>
        <w:t>IV</w:t>
      </w:r>
      <w:r>
        <w:rPr>
          <w:sz w:val="28"/>
        </w:rPr>
        <w:t xml:space="preserve"> межреберье на 1,5 см от левого края грудины</w:t>
      </w:r>
    </w:p>
    <w:p w:rsidR="009B6E99" w:rsidRDefault="009B6E99">
      <w:pPr>
        <w:pStyle w:val="Normal"/>
        <w:ind w:left="567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Аускультация сердца: </w:t>
      </w:r>
      <w:r>
        <w:rPr>
          <w:color w:val="000000"/>
          <w:sz w:val="28"/>
        </w:rPr>
        <w:t>при аускультации сердца выслушивается нормальный ритм, тоны ясные, шумов нет</w:t>
      </w:r>
      <w:r>
        <w:rPr>
          <w:b/>
          <w:color w:val="000000"/>
          <w:sz w:val="28"/>
        </w:rPr>
        <w:t xml:space="preserve">  </w:t>
      </w:r>
    </w:p>
    <w:p w:rsidR="009B6E99" w:rsidRDefault="009B6E99">
      <w:pPr>
        <w:pStyle w:val="Normal"/>
        <w:shd w:val="clear" w:color="auto" w:fill="FFFFFF"/>
        <w:ind w:left="567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Пульс, его свойства, состояние сосудистой стенки: </w:t>
      </w:r>
      <w:r>
        <w:rPr>
          <w:sz w:val="28"/>
        </w:rPr>
        <w:t xml:space="preserve">одинаков на обеих </w:t>
      </w:r>
      <w:r>
        <w:rPr>
          <w:sz w:val="28"/>
        </w:rPr>
        <w:lastRenderedPageBreak/>
        <w:t>руках, удовлетворительного наполнения, ненапряженный, форма пульсовой волны правильная. Пульс ритмичный, 61 уд./мин, стенки сосудов эластичны.</w:t>
      </w:r>
      <w:r>
        <w:rPr>
          <w:b/>
          <w:color w:val="000000"/>
          <w:sz w:val="28"/>
        </w:rPr>
        <w:t xml:space="preserve"> </w:t>
      </w:r>
    </w:p>
    <w:p w:rsidR="009B6E99" w:rsidRDefault="009B6E99">
      <w:pPr>
        <w:pStyle w:val="Normal"/>
        <w:ind w:left="567"/>
        <w:rPr>
          <w:sz w:val="28"/>
        </w:rPr>
      </w:pPr>
      <w:r>
        <w:rPr>
          <w:b/>
          <w:color w:val="000000"/>
          <w:sz w:val="28"/>
        </w:rPr>
        <w:t xml:space="preserve">Живот: </w:t>
      </w:r>
      <w:r>
        <w:rPr>
          <w:sz w:val="28"/>
        </w:rPr>
        <w:t>при поверхностной пальпации живот мягкий, безболезненный Глубокая пальпация:</w:t>
      </w:r>
    </w:p>
    <w:p w:rsidR="009B6E99" w:rsidRDefault="009B6E99" w:rsidP="007E4143">
      <w:pPr>
        <w:pStyle w:val="Normal"/>
        <w:numPr>
          <w:ilvl w:val="0"/>
          <w:numId w:val="5"/>
        </w:numPr>
        <w:tabs>
          <w:tab w:val="clear" w:pos="360"/>
          <w:tab w:val="num" w:pos="-1843"/>
        </w:tabs>
        <w:ind w:left="851" w:hanging="284"/>
        <w:jc w:val="both"/>
        <w:rPr>
          <w:sz w:val="28"/>
        </w:rPr>
      </w:pPr>
      <w:r>
        <w:rPr>
          <w:sz w:val="28"/>
        </w:rPr>
        <w:t>слепая кишка: расположена правильно (в средней трети расстояния от пупка до гребня подвздошной кости), диаметром 2 см, эластичная, стенка гладкая, ровная, подвижность достаточная, при пальпации болезненна, урчание не определяется</w:t>
      </w:r>
    </w:p>
    <w:p w:rsidR="009B6E99" w:rsidRDefault="009B6E99" w:rsidP="007E4143">
      <w:pPr>
        <w:pStyle w:val="Normal"/>
        <w:numPr>
          <w:ilvl w:val="0"/>
          <w:numId w:val="6"/>
        </w:numPr>
        <w:ind w:left="851" w:hanging="284"/>
        <w:jc w:val="both"/>
        <w:rPr>
          <w:sz w:val="28"/>
        </w:rPr>
      </w:pPr>
      <w:r>
        <w:rPr>
          <w:sz w:val="28"/>
        </w:rPr>
        <w:t>сигмовидная кишка: расположена правильно (на границе нижней и средней трети расстоянии от пупка до гребня подвздошной кости), диаметром 3 см, эластичная, стенка гладкая, неровная, подвижность ограничена, при пальпации болезненна, урчание не определяется</w:t>
      </w:r>
    </w:p>
    <w:p w:rsidR="009B6E99" w:rsidRDefault="009B6E99" w:rsidP="007E4143">
      <w:pPr>
        <w:pStyle w:val="Normal"/>
        <w:numPr>
          <w:ilvl w:val="0"/>
          <w:numId w:val="7"/>
        </w:numPr>
        <w:tabs>
          <w:tab w:val="clear" w:pos="360"/>
          <w:tab w:val="num" w:pos="-1701"/>
        </w:tabs>
        <w:ind w:left="851" w:hanging="284"/>
        <w:jc w:val="both"/>
        <w:rPr>
          <w:sz w:val="28"/>
        </w:rPr>
      </w:pPr>
      <w:r>
        <w:rPr>
          <w:sz w:val="28"/>
        </w:rPr>
        <w:t>поперечная ободочная кишка: расположена неправильно (в гипогастрии), на уровне пупка, диаметром 3 см, эластичная, стенка гладкая, неровная, подвижность ограничена, при пальпации болезненна, урчание определяется</w:t>
      </w:r>
    </w:p>
    <w:p w:rsidR="009B6E99" w:rsidRDefault="009B6E99" w:rsidP="007E4143">
      <w:pPr>
        <w:pStyle w:val="Normal"/>
        <w:numPr>
          <w:ilvl w:val="0"/>
          <w:numId w:val="8"/>
        </w:numPr>
        <w:tabs>
          <w:tab w:val="clear" w:pos="360"/>
          <w:tab w:val="num" w:pos="-3402"/>
          <w:tab w:val="num" w:pos="-1843"/>
        </w:tabs>
        <w:ind w:left="851" w:hanging="284"/>
        <w:jc w:val="both"/>
        <w:rPr>
          <w:sz w:val="28"/>
        </w:rPr>
      </w:pPr>
      <w:r>
        <w:rPr>
          <w:sz w:val="28"/>
        </w:rPr>
        <w:t>восходящая, нисходящая ободочная кишка: диаметром 2 см, эластичная, стенка гладкая, ровная, подвижность достаточная, при пальпации болезненна, урчание не определяется</w:t>
      </w:r>
    </w:p>
    <w:p w:rsidR="009B6E99" w:rsidRDefault="009B6E99">
      <w:pPr>
        <w:pStyle w:val="Normal"/>
        <w:ind w:left="567"/>
        <w:jc w:val="both"/>
        <w:rPr>
          <w:sz w:val="28"/>
        </w:rPr>
      </w:pPr>
      <w:r>
        <w:rPr>
          <w:b/>
          <w:sz w:val="28"/>
        </w:rPr>
        <w:t xml:space="preserve">Желудок: </w:t>
      </w:r>
      <w:r>
        <w:rPr>
          <w:sz w:val="28"/>
        </w:rPr>
        <w:t>над желудком определяется тимпанический звук, нижняя граница лежит на 3 см выше пупка. Шум плеска не определяется. Пальпаторно большая кривизна желудка лежит на 3 см выше пупка, ровная, эластичная, при пальпации безболезненная.</w:t>
      </w:r>
    </w:p>
    <w:p w:rsidR="009B6E99" w:rsidRDefault="009B6E99">
      <w:pPr>
        <w:pStyle w:val="Normal"/>
        <w:shd w:val="clear" w:color="auto" w:fill="FFFFFF"/>
        <w:ind w:left="567"/>
        <w:jc w:val="both"/>
        <w:rPr>
          <w:sz w:val="28"/>
        </w:rPr>
      </w:pPr>
      <w:r>
        <w:rPr>
          <w:b/>
          <w:color w:val="000000"/>
          <w:sz w:val="28"/>
        </w:rPr>
        <w:t xml:space="preserve">Поджелудочная железа: </w:t>
      </w:r>
      <w:r>
        <w:rPr>
          <w:color w:val="000000"/>
          <w:sz w:val="28"/>
        </w:rPr>
        <w:t>не пальпируется, симптомы в зонах Шофара, Губергрицца, Мейо-Ропсона - отрицательные</w:t>
      </w:r>
    </w:p>
    <w:p w:rsidR="009B6E99" w:rsidRDefault="009B6E99">
      <w:pPr>
        <w:pStyle w:val="Normal"/>
        <w:ind w:left="567"/>
        <w:jc w:val="both"/>
        <w:rPr>
          <w:sz w:val="28"/>
        </w:rPr>
      </w:pPr>
      <w:r>
        <w:rPr>
          <w:b/>
          <w:color w:val="000000"/>
          <w:sz w:val="28"/>
        </w:rPr>
        <w:t>Печень: п</w:t>
      </w:r>
      <w:r>
        <w:rPr>
          <w:sz w:val="28"/>
        </w:rPr>
        <w:t xml:space="preserve">ри пальпации край печени не выходит за пределы реберной дуги, закругленный, эластичный, ровный, безболезненный. </w:t>
      </w:r>
      <w:r>
        <w:rPr>
          <w:color w:val="000000"/>
          <w:sz w:val="28"/>
        </w:rPr>
        <w:t xml:space="preserve">Желчный пузырь пальпаторно не определяется, симптомы Мюсси, Василенко, Ортнера - отрицательные. </w:t>
      </w:r>
      <w:r>
        <w:rPr>
          <w:sz w:val="28"/>
        </w:rPr>
        <w:t>Размеры печени по Курлову: 11х9х9 см</w:t>
      </w:r>
    </w:p>
    <w:p w:rsidR="009B6E99" w:rsidRDefault="009B6E99">
      <w:pPr>
        <w:pStyle w:val="Normal"/>
        <w:ind w:left="567"/>
        <w:jc w:val="both"/>
        <w:rPr>
          <w:sz w:val="28"/>
        </w:rPr>
      </w:pPr>
      <w:r>
        <w:rPr>
          <w:b/>
          <w:sz w:val="28"/>
        </w:rPr>
        <w:t xml:space="preserve">Селезёнка: </w:t>
      </w:r>
      <w:r>
        <w:rPr>
          <w:sz w:val="28"/>
        </w:rPr>
        <w:t>пальпаторно селезенка не определяется</w:t>
      </w:r>
    </w:p>
    <w:p w:rsidR="009B6E99" w:rsidRDefault="009B6E99">
      <w:pPr>
        <w:pStyle w:val="Normal"/>
        <w:ind w:left="567"/>
        <w:jc w:val="both"/>
        <w:rPr>
          <w:sz w:val="28"/>
        </w:rPr>
      </w:pPr>
      <w:r>
        <w:rPr>
          <w:b/>
          <w:color w:val="000000"/>
          <w:sz w:val="28"/>
        </w:rPr>
        <w:t xml:space="preserve">Почки и мочевыводящие пути: </w:t>
      </w:r>
      <w:r>
        <w:rPr>
          <w:sz w:val="28"/>
        </w:rPr>
        <w:t>Область поясницы не изменена. Пальпаторно почки не определяются, что соответствует норме. Симптом поколачивания - отрицательный.</w:t>
      </w:r>
    </w:p>
    <w:p w:rsidR="009B6E99" w:rsidRDefault="009B6E99">
      <w:pPr>
        <w:pStyle w:val="Normal"/>
        <w:ind w:left="567"/>
        <w:jc w:val="both"/>
        <w:rPr>
          <w:sz w:val="28"/>
        </w:rPr>
        <w:sectPr w:rsidR="009B6E99">
          <w:pgSz w:w="11909" w:h="16834" w:code="9"/>
          <w:pgMar w:top="851" w:right="1134" w:bottom="1134" w:left="1134" w:header="720" w:footer="720" w:gutter="0"/>
          <w:cols w:space="720"/>
          <w:noEndnote/>
        </w:sectPr>
      </w:pPr>
      <w:r>
        <w:rPr>
          <w:b/>
          <w:color w:val="000000"/>
          <w:sz w:val="28"/>
        </w:rPr>
        <w:t>Нервная система:</w:t>
      </w:r>
      <w:r>
        <w:rPr>
          <w:sz w:val="28"/>
        </w:rPr>
        <w:t xml:space="preserve"> лицо симметрично, носогубные складки выражены равномерно, язык расположен по средней линии, анизокория не наблюдается, реакция на свет живая, одинаковая. Аккомодация сохранена, движения не ограничены. Коленные, ахилловые рефлексы, рефлексы с двух и трёхглавых мышц не изменены. Патологические симптомы отсутствуют. Болевая, температурная и тактильная чувствительность не изменены. Расстройства в координации нет. Пробы в полном объёме. </w:t>
      </w:r>
    </w:p>
    <w:p w:rsidR="009B6E99" w:rsidRDefault="009B6E99">
      <w:pPr>
        <w:pStyle w:val="Normal"/>
        <w:shd w:val="clear" w:color="auto" w:fill="FFFFFF"/>
        <w:jc w:val="center"/>
        <w:rPr>
          <w:b/>
          <w:color w:val="000000"/>
          <w:sz w:val="36"/>
        </w:rPr>
      </w:pPr>
      <w:r>
        <w:rPr>
          <w:b/>
          <w:color w:val="000000"/>
          <w:sz w:val="36"/>
        </w:rPr>
        <w:lastRenderedPageBreak/>
        <w:t>Лабораторные исследования</w:t>
      </w:r>
    </w:p>
    <w:p w:rsidR="009B6E99" w:rsidRDefault="009B6E99" w:rsidP="007E4143">
      <w:pPr>
        <w:pStyle w:val="a4"/>
        <w:numPr>
          <w:ilvl w:val="0"/>
          <w:numId w:val="9"/>
        </w:numPr>
        <w:tabs>
          <w:tab w:val="clear" w:pos="720"/>
          <w:tab w:val="num" w:pos="-1560"/>
        </w:tabs>
        <w:ind w:left="851" w:hanging="28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Общий анализ крови: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420"/>
        <w:gridCol w:w="3021"/>
        <w:gridCol w:w="3198"/>
      </w:tblGrid>
      <w:tr w:rsidR="009B6E99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3420" w:type="dxa"/>
            <w:vAlign w:val="center"/>
          </w:tcPr>
          <w:p w:rsidR="009B6E99" w:rsidRDefault="009B6E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Показатель</w:t>
            </w:r>
          </w:p>
        </w:tc>
        <w:tc>
          <w:tcPr>
            <w:tcW w:w="3021" w:type="dxa"/>
            <w:vAlign w:val="center"/>
          </w:tcPr>
          <w:p w:rsidR="009B6E99" w:rsidRDefault="009B6E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Полученные данные</w:t>
            </w:r>
          </w:p>
        </w:tc>
        <w:tc>
          <w:tcPr>
            <w:tcW w:w="3198" w:type="dxa"/>
            <w:vAlign w:val="center"/>
          </w:tcPr>
          <w:p w:rsidR="009B6E99" w:rsidRDefault="009B6E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Нормальные величины</w:t>
            </w:r>
          </w:p>
        </w:tc>
      </w:tr>
      <w:tr w:rsidR="009B6E99">
        <w:tblPrEx>
          <w:tblCellMar>
            <w:top w:w="0" w:type="dxa"/>
            <w:bottom w:w="0" w:type="dxa"/>
          </w:tblCellMar>
        </w:tblPrEx>
        <w:trPr>
          <w:trHeight w:val="2567"/>
        </w:trPr>
        <w:tc>
          <w:tcPr>
            <w:tcW w:w="3420" w:type="dxa"/>
          </w:tcPr>
          <w:p w:rsidR="009B6E99" w:rsidRDefault="009B6E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Гемоглобин, г/л</w:t>
            </w:r>
          </w:p>
          <w:p w:rsidR="009B6E99" w:rsidRDefault="009B6E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Эритроциты, 10</w:t>
            </w:r>
            <w:r>
              <w:rPr>
                <w:sz w:val="28"/>
                <w:vertAlign w:val="superscript"/>
              </w:rPr>
              <w:t>12</w:t>
            </w:r>
            <w:r>
              <w:rPr>
                <w:sz w:val="28"/>
              </w:rPr>
              <w:t>/л</w:t>
            </w:r>
          </w:p>
          <w:p w:rsidR="009B6E99" w:rsidRDefault="009B6E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Цветной показатель</w:t>
            </w:r>
          </w:p>
          <w:p w:rsidR="009B6E99" w:rsidRDefault="009B6E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Лейкоциты, 10</w:t>
            </w:r>
            <w:r>
              <w:rPr>
                <w:sz w:val="28"/>
                <w:vertAlign w:val="superscript"/>
              </w:rPr>
              <w:t>9</w:t>
            </w:r>
            <w:r>
              <w:rPr>
                <w:sz w:val="28"/>
              </w:rPr>
              <w:t>/л</w:t>
            </w:r>
          </w:p>
          <w:p w:rsidR="009B6E99" w:rsidRDefault="009B6E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СОЭ, мм/час</w:t>
            </w:r>
          </w:p>
          <w:p w:rsidR="009B6E99" w:rsidRDefault="009B6E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Нейтрофилы с/я, %</w:t>
            </w:r>
          </w:p>
          <w:p w:rsidR="009B6E99" w:rsidRDefault="009B6E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Лимфоциты, %</w:t>
            </w:r>
          </w:p>
          <w:p w:rsidR="009B6E99" w:rsidRDefault="009B6E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Моноциты, %</w:t>
            </w:r>
          </w:p>
          <w:p w:rsidR="009B6E99" w:rsidRDefault="009B6E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Эозинофилы,%</w:t>
            </w:r>
          </w:p>
        </w:tc>
        <w:tc>
          <w:tcPr>
            <w:tcW w:w="3021" w:type="dxa"/>
          </w:tcPr>
          <w:p w:rsidR="009B6E99" w:rsidRDefault="009B6E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155</w:t>
            </w:r>
          </w:p>
          <w:p w:rsidR="009B6E99" w:rsidRDefault="009B6E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4,3</w:t>
            </w:r>
          </w:p>
          <w:p w:rsidR="009B6E99" w:rsidRDefault="009B6E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1,08</w:t>
            </w:r>
          </w:p>
          <w:p w:rsidR="009B6E99" w:rsidRDefault="009B6E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11,1</w:t>
            </w:r>
          </w:p>
          <w:p w:rsidR="009B6E99" w:rsidRDefault="009B6E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  <w:p w:rsidR="009B6E99" w:rsidRDefault="009B6E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  <w:p w:rsidR="009B6E99" w:rsidRDefault="009B6E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  <w:p w:rsidR="009B6E99" w:rsidRDefault="009B6E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  <w:p w:rsidR="009B6E99" w:rsidRDefault="009B6E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198" w:type="dxa"/>
          </w:tcPr>
          <w:p w:rsidR="009B6E99" w:rsidRDefault="009B6E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132 – 164</w:t>
            </w:r>
          </w:p>
          <w:p w:rsidR="009B6E99" w:rsidRDefault="009B6E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4,5 – 5,1</w:t>
            </w:r>
          </w:p>
          <w:p w:rsidR="009B6E99" w:rsidRDefault="009B6E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0,85 – 1,05</w:t>
            </w:r>
          </w:p>
          <w:p w:rsidR="009B6E99" w:rsidRDefault="009B6E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4,78 – 7,68</w:t>
            </w:r>
          </w:p>
          <w:p w:rsidR="009B6E99" w:rsidRDefault="009B6E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2-15</w:t>
            </w:r>
          </w:p>
          <w:p w:rsidR="009B6E99" w:rsidRDefault="009B6E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 – 72</w:t>
            </w:r>
          </w:p>
          <w:p w:rsidR="009B6E99" w:rsidRDefault="009B6E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 – 37</w:t>
            </w:r>
          </w:p>
          <w:p w:rsidR="009B6E99" w:rsidRDefault="009B6E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 – 11</w:t>
            </w:r>
          </w:p>
          <w:p w:rsidR="009B6E99" w:rsidRDefault="009B6E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2-5</w:t>
            </w:r>
          </w:p>
        </w:tc>
      </w:tr>
    </w:tbl>
    <w:p w:rsidR="009B6E99" w:rsidRDefault="009B6E99">
      <w:pPr>
        <w:ind w:left="851"/>
        <w:jc w:val="both"/>
        <w:rPr>
          <w:sz w:val="28"/>
        </w:rPr>
      </w:pPr>
      <w:r>
        <w:rPr>
          <w:sz w:val="28"/>
        </w:rPr>
        <w:t>Заключение: умеренный лейкоцитоз, без сдвига, повышен цветной показатель</w:t>
      </w:r>
    </w:p>
    <w:p w:rsidR="009B6E99" w:rsidRDefault="009B6E99" w:rsidP="007E4143">
      <w:pPr>
        <w:numPr>
          <w:ilvl w:val="0"/>
          <w:numId w:val="9"/>
        </w:numPr>
        <w:tabs>
          <w:tab w:val="clear" w:pos="720"/>
          <w:tab w:val="num" w:pos="-1560"/>
        </w:tabs>
        <w:ind w:left="851" w:hanging="284"/>
        <w:jc w:val="both"/>
        <w:rPr>
          <w:b/>
          <w:sz w:val="28"/>
        </w:rPr>
      </w:pPr>
      <w:r>
        <w:rPr>
          <w:b/>
          <w:sz w:val="28"/>
        </w:rPr>
        <w:t>Общий анализ мочи: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77"/>
        <w:gridCol w:w="4962"/>
      </w:tblGrid>
      <w:tr w:rsidR="009B6E99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9B6E99" w:rsidRDefault="009B6E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Показатель</w:t>
            </w:r>
          </w:p>
        </w:tc>
        <w:tc>
          <w:tcPr>
            <w:tcW w:w="4962" w:type="dxa"/>
          </w:tcPr>
          <w:p w:rsidR="009B6E99" w:rsidRDefault="009B6E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Полученные данные</w:t>
            </w:r>
          </w:p>
        </w:tc>
      </w:tr>
      <w:tr w:rsidR="009B6E99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9B6E99" w:rsidRDefault="009B6E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Цвет</w:t>
            </w:r>
          </w:p>
          <w:p w:rsidR="009B6E99" w:rsidRDefault="009B6E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Прозрачность</w:t>
            </w:r>
          </w:p>
          <w:p w:rsidR="009B6E99" w:rsidRDefault="009B6E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Удельный вес</w:t>
            </w:r>
          </w:p>
          <w:p w:rsidR="009B6E99" w:rsidRDefault="009B6E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Белок</w:t>
            </w:r>
          </w:p>
          <w:p w:rsidR="009B6E99" w:rsidRDefault="009B6E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Микроскопия осадка</w:t>
            </w:r>
          </w:p>
          <w:p w:rsidR="009B6E99" w:rsidRDefault="009B6E99">
            <w:pPr>
              <w:jc w:val="center"/>
              <w:rPr>
                <w:sz w:val="28"/>
              </w:rPr>
            </w:pPr>
          </w:p>
        </w:tc>
        <w:tc>
          <w:tcPr>
            <w:tcW w:w="4962" w:type="dxa"/>
          </w:tcPr>
          <w:p w:rsidR="009B6E99" w:rsidRDefault="009B6E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жёлтый</w:t>
            </w:r>
          </w:p>
          <w:p w:rsidR="009B6E99" w:rsidRDefault="009B6E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прозрачная</w:t>
            </w:r>
          </w:p>
          <w:p w:rsidR="009B6E99" w:rsidRDefault="009B6E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1025</w:t>
            </w:r>
          </w:p>
          <w:p w:rsidR="009B6E99" w:rsidRDefault="009B6E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отрицательный</w:t>
            </w:r>
          </w:p>
          <w:p w:rsidR="009B6E99" w:rsidRDefault="009B6E9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единичные клетки плоского эпителия, кристаллы мочевой кислоты</w:t>
            </w:r>
          </w:p>
        </w:tc>
      </w:tr>
    </w:tbl>
    <w:p w:rsidR="009B6E99" w:rsidRDefault="009B6E99">
      <w:pPr>
        <w:pStyle w:val="a4"/>
        <w:ind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Заключение: патологии не выявлено</w:t>
      </w:r>
    </w:p>
    <w:p w:rsidR="009B6E99" w:rsidRDefault="009B6E99">
      <w:pPr>
        <w:pStyle w:val="Normal"/>
        <w:ind w:left="851" w:hanging="425"/>
        <w:jc w:val="both"/>
        <w:rPr>
          <w:color w:val="000000"/>
          <w:spacing w:val="-7"/>
          <w:sz w:val="28"/>
        </w:rPr>
      </w:pPr>
      <w:r>
        <w:rPr>
          <w:b/>
          <w:color w:val="000000"/>
          <w:spacing w:val="-7"/>
          <w:sz w:val="28"/>
        </w:rPr>
        <w:t xml:space="preserve">3. Рентген носовых пазух: </w:t>
      </w:r>
      <w:r>
        <w:rPr>
          <w:color w:val="000000"/>
          <w:spacing w:val="-7"/>
          <w:sz w:val="28"/>
        </w:rPr>
        <w:t>носовые ходы узкие, гайморовы пазухи затемнены, уровни жидкости, контуры чёткие. Понижена пневмотизация основной пазухи. Контур купола носоглотки чёткий, аденоидные вегетации не определяются. Заключение: двусторонний гайморит, синусоидит.</w:t>
      </w:r>
    </w:p>
    <w:p w:rsidR="009B6E99" w:rsidRDefault="009B6E99">
      <w:pPr>
        <w:pStyle w:val="Normal"/>
        <w:ind w:left="851" w:hanging="425"/>
        <w:jc w:val="both"/>
        <w:rPr>
          <w:color w:val="000000"/>
          <w:spacing w:val="-7"/>
          <w:sz w:val="28"/>
        </w:rPr>
      </w:pPr>
      <w:r>
        <w:rPr>
          <w:b/>
          <w:color w:val="000000"/>
          <w:spacing w:val="-7"/>
          <w:sz w:val="28"/>
        </w:rPr>
        <w:t>4. УЗИ печени, поджелудочной железы</w:t>
      </w:r>
      <w:r>
        <w:rPr>
          <w:color w:val="000000"/>
          <w:spacing w:val="-7"/>
          <w:sz w:val="28"/>
        </w:rPr>
        <w:t xml:space="preserve">: </w:t>
      </w:r>
    </w:p>
    <w:p w:rsidR="009B6E99" w:rsidRDefault="009B6E99">
      <w:pPr>
        <w:pStyle w:val="Normal"/>
        <w:ind w:left="851"/>
        <w:jc w:val="both"/>
        <w:rPr>
          <w:color w:val="000000"/>
          <w:spacing w:val="-7"/>
          <w:sz w:val="28"/>
        </w:rPr>
      </w:pPr>
      <w:r>
        <w:rPr>
          <w:color w:val="000000"/>
          <w:spacing w:val="-7"/>
          <w:sz w:val="28"/>
        </w:rPr>
        <w:t>Заключение: признаки холангита, вторичные изменения поджелудочной железы.</w:t>
      </w:r>
    </w:p>
    <w:p w:rsidR="009B6E99" w:rsidRDefault="009B6E99">
      <w:pPr>
        <w:pStyle w:val="Normal"/>
        <w:ind w:left="851" w:hanging="425"/>
        <w:jc w:val="both"/>
        <w:rPr>
          <w:color w:val="000000"/>
          <w:spacing w:val="-7"/>
          <w:sz w:val="28"/>
        </w:rPr>
      </w:pPr>
      <w:r>
        <w:rPr>
          <w:b/>
          <w:color w:val="000000"/>
          <w:spacing w:val="-7"/>
          <w:sz w:val="28"/>
        </w:rPr>
        <w:t>5. Рентген грудной клетки в прямой и боковой проекциях</w:t>
      </w:r>
      <w:r>
        <w:rPr>
          <w:color w:val="000000"/>
          <w:spacing w:val="-7"/>
          <w:sz w:val="28"/>
        </w:rPr>
        <w:t xml:space="preserve">: картина соответствует хроническому бронхиту, </w:t>
      </w:r>
      <w:r>
        <w:rPr>
          <w:color w:val="000000"/>
          <w:sz w:val="28"/>
        </w:rPr>
        <w:t xml:space="preserve">остеохондропатия </w:t>
      </w:r>
      <w:r>
        <w:rPr>
          <w:color w:val="000000"/>
          <w:sz w:val="28"/>
          <w:lang w:val="en-US"/>
        </w:rPr>
        <w:t>Th</w:t>
      </w:r>
      <w:r w:rsidRPr="008B328A">
        <w:rPr>
          <w:color w:val="000000"/>
          <w:sz w:val="28"/>
        </w:rPr>
        <w:t>6-</w:t>
      </w:r>
      <w:r>
        <w:rPr>
          <w:color w:val="000000"/>
          <w:sz w:val="28"/>
          <w:lang w:val="en-US"/>
        </w:rPr>
        <w:t>Th</w:t>
      </w:r>
      <w:r w:rsidRPr="008B328A">
        <w:rPr>
          <w:color w:val="000000"/>
          <w:sz w:val="28"/>
        </w:rPr>
        <w:t>8</w:t>
      </w:r>
      <w:r>
        <w:rPr>
          <w:color w:val="000000"/>
          <w:sz w:val="28"/>
        </w:rPr>
        <w:t xml:space="preserve">, остеохондроз </w:t>
      </w:r>
      <w:r>
        <w:rPr>
          <w:color w:val="000000"/>
          <w:sz w:val="28"/>
          <w:lang w:val="en-US"/>
        </w:rPr>
        <w:t>Th</w:t>
      </w:r>
      <w:r w:rsidRPr="008B328A">
        <w:rPr>
          <w:color w:val="000000"/>
          <w:sz w:val="28"/>
        </w:rPr>
        <w:t>6-</w:t>
      </w:r>
      <w:r>
        <w:rPr>
          <w:color w:val="000000"/>
          <w:sz w:val="28"/>
          <w:lang w:val="en-US"/>
        </w:rPr>
        <w:t>Th</w:t>
      </w:r>
      <w:r w:rsidRPr="008B328A">
        <w:rPr>
          <w:color w:val="000000"/>
          <w:sz w:val="28"/>
        </w:rPr>
        <w:t>8</w:t>
      </w:r>
      <w:r>
        <w:rPr>
          <w:color w:val="000000"/>
          <w:sz w:val="28"/>
        </w:rPr>
        <w:t>, кифоз грудного отдела позвоночника.</w:t>
      </w:r>
      <w:r>
        <w:rPr>
          <w:color w:val="000000"/>
          <w:spacing w:val="-7"/>
          <w:sz w:val="28"/>
        </w:rPr>
        <w:t xml:space="preserve"> </w:t>
      </w:r>
    </w:p>
    <w:p w:rsidR="009B6E99" w:rsidRDefault="009B6E99">
      <w:pPr>
        <w:pStyle w:val="Normal"/>
        <w:ind w:left="851" w:hanging="425"/>
        <w:jc w:val="both"/>
        <w:rPr>
          <w:color w:val="000000"/>
          <w:spacing w:val="-7"/>
          <w:sz w:val="28"/>
        </w:rPr>
      </w:pPr>
      <w:r w:rsidRPr="008B328A">
        <w:rPr>
          <w:b/>
          <w:color w:val="000000"/>
          <w:spacing w:val="-7"/>
          <w:sz w:val="28"/>
        </w:rPr>
        <w:t xml:space="preserve">6. Потовый тест: </w:t>
      </w:r>
      <w:r>
        <w:rPr>
          <w:color w:val="000000"/>
          <w:spacing w:val="-7"/>
          <w:sz w:val="28"/>
          <w:lang w:val="en-US"/>
        </w:rPr>
        <w:t>Na</w:t>
      </w:r>
      <w:r w:rsidRPr="008B328A">
        <w:rPr>
          <w:color w:val="000000"/>
          <w:spacing w:val="-7"/>
          <w:sz w:val="28"/>
        </w:rPr>
        <w:t xml:space="preserve"> - 100 ммоль/мл, </w:t>
      </w:r>
      <w:r>
        <w:rPr>
          <w:color w:val="000000"/>
          <w:spacing w:val="-7"/>
          <w:sz w:val="28"/>
          <w:lang w:val="en-US"/>
        </w:rPr>
        <w:t>Cl</w:t>
      </w:r>
      <w:r w:rsidRPr="008B328A">
        <w:rPr>
          <w:color w:val="000000"/>
          <w:spacing w:val="-7"/>
          <w:sz w:val="28"/>
        </w:rPr>
        <w:t xml:space="preserve"> - 120 ммоль/мл.</w:t>
      </w:r>
    </w:p>
    <w:p w:rsidR="009B6E99" w:rsidRDefault="009B6E99">
      <w:pPr>
        <w:pStyle w:val="Normal"/>
        <w:ind w:left="567"/>
        <w:jc w:val="center"/>
        <w:rPr>
          <w:b/>
          <w:color w:val="000000"/>
          <w:spacing w:val="-7"/>
          <w:sz w:val="36"/>
        </w:rPr>
      </w:pPr>
    </w:p>
    <w:p w:rsidR="009B6E99" w:rsidRDefault="009B6E99">
      <w:pPr>
        <w:pStyle w:val="Normal"/>
        <w:ind w:left="567"/>
        <w:jc w:val="center"/>
        <w:rPr>
          <w:b/>
          <w:color w:val="000000"/>
          <w:spacing w:val="-7"/>
          <w:sz w:val="36"/>
        </w:rPr>
      </w:pPr>
    </w:p>
    <w:p w:rsidR="009B6E99" w:rsidRDefault="009B6E99">
      <w:pPr>
        <w:pStyle w:val="Normal"/>
        <w:ind w:left="567"/>
        <w:jc w:val="center"/>
        <w:rPr>
          <w:b/>
          <w:color w:val="000000"/>
          <w:spacing w:val="-7"/>
          <w:sz w:val="36"/>
        </w:rPr>
      </w:pPr>
    </w:p>
    <w:p w:rsidR="009B6E99" w:rsidRDefault="009B6E99">
      <w:pPr>
        <w:pStyle w:val="Normal"/>
        <w:ind w:left="567"/>
        <w:jc w:val="center"/>
        <w:rPr>
          <w:b/>
          <w:color w:val="000000"/>
          <w:spacing w:val="-7"/>
          <w:sz w:val="36"/>
        </w:rPr>
      </w:pPr>
    </w:p>
    <w:p w:rsidR="009B6E99" w:rsidRDefault="009B6E99">
      <w:pPr>
        <w:pStyle w:val="Normal"/>
        <w:ind w:left="567"/>
        <w:jc w:val="center"/>
        <w:rPr>
          <w:b/>
          <w:color w:val="000000"/>
          <w:spacing w:val="-7"/>
          <w:sz w:val="36"/>
        </w:rPr>
      </w:pPr>
    </w:p>
    <w:p w:rsidR="009B6E99" w:rsidRDefault="009B6E99">
      <w:pPr>
        <w:pStyle w:val="Normal"/>
        <w:ind w:left="567"/>
        <w:jc w:val="center"/>
        <w:rPr>
          <w:b/>
          <w:color w:val="000000"/>
          <w:spacing w:val="-7"/>
          <w:sz w:val="36"/>
        </w:rPr>
      </w:pPr>
    </w:p>
    <w:p w:rsidR="009B6E99" w:rsidRDefault="009B6E99">
      <w:pPr>
        <w:pStyle w:val="Normal"/>
        <w:ind w:left="567"/>
        <w:jc w:val="center"/>
        <w:rPr>
          <w:b/>
          <w:color w:val="000000"/>
          <w:spacing w:val="-7"/>
          <w:sz w:val="36"/>
        </w:rPr>
      </w:pPr>
    </w:p>
    <w:p w:rsidR="009B6E99" w:rsidRDefault="009B6E99">
      <w:pPr>
        <w:pStyle w:val="Normal"/>
        <w:ind w:left="567"/>
        <w:jc w:val="center"/>
        <w:rPr>
          <w:b/>
          <w:color w:val="000000"/>
          <w:spacing w:val="-7"/>
          <w:sz w:val="36"/>
        </w:rPr>
      </w:pPr>
    </w:p>
    <w:p w:rsidR="009B6E99" w:rsidRDefault="009B6E99">
      <w:pPr>
        <w:pStyle w:val="Normal"/>
        <w:jc w:val="center"/>
        <w:rPr>
          <w:b/>
          <w:color w:val="000000"/>
          <w:spacing w:val="-7"/>
          <w:sz w:val="36"/>
        </w:rPr>
      </w:pPr>
      <w:r>
        <w:rPr>
          <w:b/>
          <w:color w:val="000000"/>
          <w:spacing w:val="-7"/>
          <w:sz w:val="36"/>
        </w:rPr>
        <w:lastRenderedPageBreak/>
        <w:t>Дневник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0"/>
        <w:gridCol w:w="3211"/>
        <w:gridCol w:w="3211"/>
      </w:tblGrid>
      <w:tr w:rsidR="009B6E99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6E99" w:rsidRDefault="009B6E99">
            <w:pPr>
              <w:pStyle w:val="Normal"/>
              <w:jc w:val="center"/>
              <w:rPr>
                <w:color w:val="000000"/>
                <w:spacing w:val="-7"/>
                <w:sz w:val="28"/>
              </w:rPr>
            </w:pPr>
            <w:r>
              <w:rPr>
                <w:color w:val="000000"/>
                <w:spacing w:val="-7"/>
                <w:sz w:val="28"/>
              </w:rPr>
              <w:t>Дата курации, температура, давление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6E99" w:rsidRDefault="009B6E99">
            <w:pPr>
              <w:pStyle w:val="Normal"/>
              <w:jc w:val="center"/>
              <w:rPr>
                <w:color w:val="000000"/>
                <w:spacing w:val="-7"/>
                <w:sz w:val="28"/>
              </w:rPr>
            </w:pPr>
            <w:r>
              <w:rPr>
                <w:color w:val="000000"/>
                <w:spacing w:val="-7"/>
                <w:sz w:val="28"/>
              </w:rPr>
              <w:t>Течение заболевания,  жалобы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6E99" w:rsidRDefault="009B6E99">
            <w:pPr>
              <w:pStyle w:val="Normal"/>
              <w:jc w:val="center"/>
              <w:rPr>
                <w:color w:val="000000"/>
                <w:spacing w:val="-7"/>
                <w:sz w:val="28"/>
              </w:rPr>
            </w:pPr>
            <w:r>
              <w:rPr>
                <w:color w:val="000000"/>
                <w:spacing w:val="-7"/>
                <w:sz w:val="28"/>
              </w:rPr>
              <w:t>Назначение</w:t>
            </w:r>
          </w:p>
        </w:tc>
      </w:tr>
      <w:tr w:rsidR="009B6E99">
        <w:tblPrEx>
          <w:tblCellMar>
            <w:top w:w="0" w:type="dxa"/>
            <w:bottom w:w="0" w:type="dxa"/>
          </w:tblCellMar>
        </w:tblPrEx>
        <w:trPr>
          <w:trHeight w:val="4239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9B6E99" w:rsidRDefault="009B6E99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04.05.2005</w:t>
            </w:r>
          </w:p>
          <w:p w:rsidR="009B6E99" w:rsidRDefault="009B6E99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АД=120/70  </w:t>
            </w:r>
          </w:p>
          <w:p w:rsidR="009B6E99" w:rsidRDefault="009B6E99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пульс=61 уд./мин </w:t>
            </w:r>
          </w:p>
          <w:p w:rsidR="009B6E99" w:rsidRDefault="009B6E99">
            <w:pPr>
              <w:pStyle w:val="Normal"/>
              <w:jc w:val="both"/>
              <w:rPr>
                <w:color w:val="000000"/>
                <w:spacing w:val="-7"/>
                <w:sz w:val="28"/>
              </w:rPr>
            </w:pPr>
            <w:r>
              <w:rPr>
                <w:sz w:val="28"/>
                <w:lang w:val="en-US"/>
              </w:rPr>
              <w:t>t</w:t>
            </w:r>
            <w:r>
              <w:rPr>
                <w:sz w:val="28"/>
              </w:rPr>
              <w:t>=37,0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 w:rsidR="009B6E99" w:rsidRDefault="009B6E99">
            <w:pPr>
              <w:pStyle w:val="Normal"/>
              <w:jc w:val="both"/>
              <w:rPr>
                <w:color w:val="000000"/>
                <w:spacing w:val="-7"/>
                <w:sz w:val="28"/>
              </w:rPr>
            </w:pPr>
            <w:r>
              <w:rPr>
                <w:sz w:val="28"/>
              </w:rPr>
              <w:t>Состояние больного удовлетворительное. Активных жалоб не предъявляет. Положение активное. Стул нормальный. Слизистые рта и мягкого нёба розовые, чистые, влажные. Дыхание жёсткое, хрипы. Тоны сердца ясные. Физиологические отправления в норме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 w:rsidR="009B6E99" w:rsidRDefault="009B6E99">
            <w:pPr>
              <w:pStyle w:val="Normal"/>
              <w:jc w:val="both"/>
              <w:rPr>
                <w:color w:val="000000"/>
                <w:spacing w:val="-7"/>
                <w:sz w:val="28"/>
              </w:rPr>
            </w:pPr>
          </w:p>
        </w:tc>
      </w:tr>
      <w:tr w:rsidR="009B6E99">
        <w:tblPrEx>
          <w:tblCellMar>
            <w:top w:w="0" w:type="dxa"/>
            <w:bottom w:w="0" w:type="dxa"/>
          </w:tblCellMar>
        </w:tblPrEx>
        <w:trPr>
          <w:trHeight w:val="2533"/>
        </w:trPr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9B6E99" w:rsidRDefault="009B6E99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16.09.2004</w:t>
            </w:r>
          </w:p>
          <w:p w:rsidR="009B6E99" w:rsidRDefault="009B6E99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АД=135/90  </w:t>
            </w:r>
          </w:p>
          <w:p w:rsidR="009B6E99" w:rsidRDefault="009B6E99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пульс=60 уд./мин</w:t>
            </w:r>
          </w:p>
          <w:p w:rsidR="009B6E99" w:rsidRDefault="009B6E99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t</w:t>
            </w:r>
            <w:r>
              <w:rPr>
                <w:sz w:val="28"/>
              </w:rPr>
              <w:t>=36,7</w:t>
            </w:r>
          </w:p>
          <w:p w:rsidR="009B6E99" w:rsidRDefault="009B6E99">
            <w:pPr>
              <w:pStyle w:val="Normal"/>
              <w:jc w:val="both"/>
              <w:rPr>
                <w:sz w:val="28"/>
              </w:rPr>
            </w:pPr>
          </w:p>
          <w:p w:rsidR="009B6E99" w:rsidRDefault="009B6E99">
            <w:pPr>
              <w:pStyle w:val="Normal"/>
              <w:jc w:val="both"/>
              <w:rPr>
                <w:sz w:val="28"/>
              </w:rPr>
            </w:pPr>
          </w:p>
          <w:p w:rsidR="009B6E99" w:rsidRDefault="009B6E99">
            <w:pPr>
              <w:pStyle w:val="Normal"/>
              <w:jc w:val="both"/>
              <w:rPr>
                <w:sz w:val="28"/>
              </w:rPr>
            </w:pP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 w:rsidR="009B6E99" w:rsidRDefault="009B6E99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Жалоба на слабость. Состояние удовлетворительное, сознание ясное. Слизистые рта и мягкого нёба розовые, чистые, влажные. Дыхание жёсткое, хрипы. Тоны сердца ясные.</w:t>
            </w:r>
          </w:p>
          <w:p w:rsidR="009B6E99" w:rsidRDefault="009B6E99"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Физиологические отправления в норме. 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</w:tcPr>
          <w:p w:rsidR="009B6E99" w:rsidRDefault="009B6E99">
            <w:pPr>
              <w:pStyle w:val="Normal"/>
              <w:jc w:val="both"/>
              <w:rPr>
                <w:color w:val="000000"/>
                <w:spacing w:val="-7"/>
                <w:sz w:val="28"/>
              </w:rPr>
            </w:pPr>
          </w:p>
        </w:tc>
      </w:tr>
    </w:tbl>
    <w:p w:rsidR="009B6E99" w:rsidRDefault="009B6E99">
      <w:pPr>
        <w:jc w:val="center"/>
        <w:rPr>
          <w:b/>
          <w:sz w:val="36"/>
        </w:rPr>
      </w:pPr>
    </w:p>
    <w:p w:rsidR="009B6E99" w:rsidRDefault="009B6E99">
      <w:pPr>
        <w:ind w:left="851"/>
        <w:jc w:val="center"/>
        <w:rPr>
          <w:b/>
          <w:color w:val="000000"/>
          <w:sz w:val="36"/>
        </w:rPr>
      </w:pPr>
      <w:r>
        <w:rPr>
          <w:b/>
          <w:color w:val="000000"/>
          <w:sz w:val="36"/>
        </w:rPr>
        <w:t>Дифференциальный диагноз</w:t>
      </w:r>
    </w:p>
    <w:p w:rsidR="009B6E99" w:rsidRDefault="009B6E99" w:rsidP="007E4143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Муковисцидоз необходимо дифференцировать со следующими заболеваниями, сопровождающиеся развитием бронхообструктивного синдрома: синдром Картагенера, туберкулёз, бронхиальная астма.</w:t>
      </w:r>
    </w:p>
    <w:p w:rsidR="009B6E99" w:rsidRPr="008B328A" w:rsidRDefault="009B6E99" w:rsidP="007E4143">
      <w:pPr>
        <w:pStyle w:val="Normal"/>
        <w:numPr>
          <w:ilvl w:val="0"/>
          <w:numId w:val="14"/>
        </w:numPr>
        <w:jc w:val="both"/>
        <w:rPr>
          <w:color w:val="000000"/>
          <w:spacing w:val="-7"/>
          <w:sz w:val="28"/>
        </w:rPr>
      </w:pPr>
      <w:r w:rsidRPr="007E4143">
        <w:rPr>
          <w:b/>
          <w:color w:val="000000"/>
          <w:sz w:val="28"/>
        </w:rPr>
        <w:t>Синдром Картагенера</w:t>
      </w:r>
      <w:r>
        <w:rPr>
          <w:color w:val="000000"/>
          <w:sz w:val="28"/>
        </w:rPr>
        <w:t xml:space="preserve"> - наследственное заболевание, аутосомно-рецессивное, характеризуется триадой: обратное расположение органов, бронхоэктазы, синусоринопатия. У данного больного имеется жалоба на одышку смешанного характера, влажный кашель с выделением мокроты, синусипатия, которые присутствуют как при муковисцидозе, так и при синдроме Картагенера. Отличием будет являться характерная клиника при синдроме - обратное расположение органов, а также результата лабораторных и инструментальных методов исследования: потовы тест даст возможность говорить о муковисцидозе, результаты УЗИ поджелудочной железы покажут её кистозное перерождение, положительные исследования назальных потенциалов и эластазы кала </w:t>
      </w:r>
      <w:r>
        <w:rPr>
          <w:color w:val="000000"/>
          <w:sz w:val="28"/>
        </w:rPr>
        <w:lastRenderedPageBreak/>
        <w:t>будут свидетельствовать муковисцидоз (не проводилось), наоборот положительный результат исследования движения ресничек (их нарушение или вовсе отсутствие) будут говорить о синдроме Картагенера. Таким образом синдром исключается ввиду проведённого потового теста (</w:t>
      </w:r>
      <w:r>
        <w:rPr>
          <w:color w:val="000000"/>
          <w:spacing w:val="-7"/>
          <w:sz w:val="28"/>
          <w:lang w:val="en-US"/>
        </w:rPr>
        <w:t>Na</w:t>
      </w:r>
      <w:r w:rsidRPr="008B328A">
        <w:rPr>
          <w:color w:val="000000"/>
          <w:spacing w:val="-7"/>
          <w:sz w:val="28"/>
        </w:rPr>
        <w:t xml:space="preserve"> - 100 ммоль/мл, </w:t>
      </w:r>
      <w:r>
        <w:rPr>
          <w:color w:val="000000"/>
          <w:spacing w:val="-7"/>
          <w:sz w:val="28"/>
          <w:lang w:val="en-US"/>
        </w:rPr>
        <w:t>Cl</w:t>
      </w:r>
      <w:r w:rsidRPr="008B328A">
        <w:rPr>
          <w:color w:val="000000"/>
          <w:spacing w:val="-7"/>
          <w:sz w:val="28"/>
        </w:rPr>
        <w:t xml:space="preserve"> - 120 ммоль/мл).</w:t>
      </w:r>
    </w:p>
    <w:p w:rsidR="009B6E99" w:rsidRPr="008B328A" w:rsidRDefault="009B6E99" w:rsidP="007E4143">
      <w:pPr>
        <w:pStyle w:val="Normal"/>
        <w:numPr>
          <w:ilvl w:val="0"/>
          <w:numId w:val="14"/>
        </w:numPr>
        <w:jc w:val="both"/>
        <w:rPr>
          <w:color w:val="000000"/>
          <w:spacing w:val="-7"/>
          <w:sz w:val="28"/>
        </w:rPr>
      </w:pPr>
      <w:r w:rsidRPr="007E4143">
        <w:rPr>
          <w:b/>
          <w:color w:val="000000"/>
          <w:spacing w:val="-7"/>
          <w:sz w:val="28"/>
        </w:rPr>
        <w:t>Туберкулёз</w:t>
      </w:r>
      <w:r w:rsidRPr="008B328A">
        <w:rPr>
          <w:color w:val="000000"/>
          <w:spacing w:val="-7"/>
          <w:sz w:val="28"/>
        </w:rPr>
        <w:t xml:space="preserve"> также характеризуется кашлем, возможным отхождением мокроты, одышкой, совпадением рентгенологической картины (например при очаговом туберкулёзе), что схоже с заболеванием у данного больного. Исключить туберкулёз можно при отрицательном результате пробы Манту, указанием на отсутствие  контакта с больными туберкулёзом, исследованием мокроты. По словам матери Салихов В.В. не имел контакта с больными туберкулёзом, проба Манту отрицательная (из медицинской карты), рентген лёгких - изменеий нет (картина хронического бронхита), мокроту на анализ не брали. Туберкулёз также исключается.</w:t>
      </w:r>
    </w:p>
    <w:p w:rsidR="009B6E99" w:rsidRDefault="009B6E99" w:rsidP="007E4143">
      <w:pPr>
        <w:pStyle w:val="Normal"/>
        <w:numPr>
          <w:ilvl w:val="0"/>
          <w:numId w:val="14"/>
        </w:numPr>
        <w:jc w:val="both"/>
        <w:rPr>
          <w:color w:val="000000"/>
          <w:spacing w:val="-7"/>
          <w:sz w:val="28"/>
        </w:rPr>
      </w:pPr>
      <w:r w:rsidRPr="007E4143">
        <w:rPr>
          <w:b/>
          <w:color w:val="000000"/>
          <w:spacing w:val="-7"/>
          <w:sz w:val="28"/>
        </w:rPr>
        <w:t>Бронхиальная астма</w:t>
      </w:r>
      <w:r w:rsidRPr="008B328A">
        <w:rPr>
          <w:color w:val="000000"/>
          <w:spacing w:val="-7"/>
          <w:sz w:val="28"/>
        </w:rPr>
        <w:t xml:space="preserve"> - хроническое прогрессирующее заболевание лёгких с развитием притсупов удушья из-за бронхиальной обструкции. Бронхиальная астма может иметь атопическую природу. У данного больного отягощён аллергический анамнез (поливалентная аллергия), кроме того мать также имеет аллергию - можно говорить о наследственной предрасположенности. Клиника бронхиальной астмы и муковисцидоза также схожа - развитие бронхообструктивного синдрома, на рентгенограмме могут быть признаки эмфиземы как там, так и здесь. Дифференцировать бронхиальную астму от муковисцидоза можно исследованием мокроты (эозинофилы, спирали Куршмана, кристаллы Шарко-Лейдена) и крови (эозинофилия). Поставить диагноз муковисцидоза помогут результаты исследования назальных потенциалов и эластазы кала, а также потовый тест.  </w:t>
      </w:r>
    </w:p>
    <w:p w:rsidR="009B6E99" w:rsidRDefault="009B6E99">
      <w:pPr>
        <w:ind w:left="851"/>
        <w:jc w:val="both"/>
        <w:rPr>
          <w:color w:val="000000"/>
          <w:sz w:val="28"/>
        </w:rPr>
      </w:pPr>
    </w:p>
    <w:p w:rsidR="009B6E99" w:rsidRDefault="009B6E99">
      <w:pPr>
        <w:jc w:val="center"/>
        <w:rPr>
          <w:b/>
          <w:sz w:val="36"/>
        </w:rPr>
      </w:pPr>
      <w:r>
        <w:rPr>
          <w:b/>
          <w:sz w:val="36"/>
        </w:rPr>
        <w:t>Обоснование диагноза</w:t>
      </w:r>
    </w:p>
    <w:p w:rsidR="009B6E99" w:rsidRDefault="009B6E99">
      <w:pPr>
        <w:ind w:left="851"/>
        <w:jc w:val="both"/>
        <w:rPr>
          <w:color w:val="000000"/>
          <w:sz w:val="28"/>
          <w:u w:val="single"/>
        </w:rPr>
      </w:pPr>
      <w:r>
        <w:rPr>
          <w:sz w:val="28"/>
        </w:rPr>
        <w:t>На основе жалоб больного (одышка смешанного характера, возникает при умеренной физической нагрузке,  проходит в покое, влажный кашель, сопровождается выделением небольшого количества мокроты, около 10 мл, жёлто-зелёной окраски, без запаха, повышение температуры до 39С, сопровождается ознобом, головной болью, сбивается приёмом жаропонижающих средств, общая слабость, затруднение носового дыхания), а также на основе данных анамнеза (постановка диагноза муковисцидоза в 5 лет), результатов объективного исследования,</w:t>
      </w:r>
      <w:r>
        <w:rPr>
          <w:b/>
          <w:color w:val="000000"/>
          <w:sz w:val="28"/>
        </w:rPr>
        <w:t xml:space="preserve"> </w:t>
      </w:r>
      <w:r>
        <w:rPr>
          <w:sz w:val="28"/>
        </w:rPr>
        <w:t>данных инструментальных и лабораторных исследований (потовый тест:</w:t>
      </w:r>
      <w:r w:rsidRPr="008B328A">
        <w:rPr>
          <w:color w:val="000000"/>
          <w:spacing w:val="-7"/>
          <w:sz w:val="28"/>
        </w:rPr>
        <w:t xml:space="preserve"> </w:t>
      </w:r>
      <w:r>
        <w:rPr>
          <w:color w:val="000000"/>
          <w:spacing w:val="-7"/>
          <w:sz w:val="28"/>
          <w:lang w:val="en-US"/>
        </w:rPr>
        <w:t>Na</w:t>
      </w:r>
      <w:r w:rsidRPr="008B328A">
        <w:rPr>
          <w:color w:val="000000"/>
          <w:spacing w:val="-7"/>
          <w:sz w:val="28"/>
        </w:rPr>
        <w:t xml:space="preserve"> - 100 ммоль/мл, </w:t>
      </w:r>
      <w:r>
        <w:rPr>
          <w:color w:val="000000"/>
          <w:spacing w:val="-7"/>
          <w:sz w:val="28"/>
          <w:lang w:val="en-US"/>
        </w:rPr>
        <w:t>Cl</w:t>
      </w:r>
      <w:r w:rsidRPr="008B328A">
        <w:rPr>
          <w:color w:val="000000"/>
          <w:spacing w:val="-7"/>
          <w:sz w:val="28"/>
        </w:rPr>
        <w:t xml:space="preserve"> - 120 ммоль/мл.</w:t>
      </w:r>
      <w:r>
        <w:rPr>
          <w:sz w:val="28"/>
        </w:rPr>
        <w:t xml:space="preserve">) можно поставить диагноз: </w:t>
      </w:r>
      <w:r>
        <w:rPr>
          <w:color w:val="000000"/>
          <w:sz w:val="28"/>
          <w:u w:val="single"/>
        </w:rPr>
        <w:t>муковисцидоз смешанная форма, средне-тяжёлое течение, фаза обострения.</w:t>
      </w:r>
    </w:p>
    <w:p w:rsidR="009B6E99" w:rsidRDefault="009B6E99">
      <w:pPr>
        <w:ind w:left="851"/>
        <w:jc w:val="center"/>
        <w:rPr>
          <w:color w:val="000000"/>
          <w:sz w:val="28"/>
          <w:u w:val="single"/>
        </w:rPr>
      </w:pPr>
    </w:p>
    <w:p w:rsidR="009B6E99" w:rsidRDefault="009B6E99">
      <w:pPr>
        <w:ind w:left="851"/>
        <w:jc w:val="center"/>
        <w:rPr>
          <w:b/>
          <w:color w:val="000000"/>
          <w:sz w:val="36"/>
        </w:rPr>
      </w:pPr>
      <w:r>
        <w:rPr>
          <w:b/>
          <w:color w:val="000000"/>
          <w:sz w:val="36"/>
        </w:rPr>
        <w:t>Лечение заболевания данного больного</w:t>
      </w:r>
    </w:p>
    <w:p w:rsidR="009B6E99" w:rsidRDefault="009B6E99">
      <w:pPr>
        <w:ind w:left="851"/>
        <w:jc w:val="both"/>
        <w:rPr>
          <w:color w:val="000000"/>
          <w:sz w:val="28"/>
        </w:rPr>
      </w:pPr>
      <w:r>
        <w:rPr>
          <w:color w:val="000000"/>
          <w:sz w:val="28"/>
        </w:rPr>
        <w:t>Принципы лечения:</w:t>
      </w:r>
    </w:p>
    <w:p w:rsidR="009B6E99" w:rsidRDefault="009B6E99" w:rsidP="007E4143">
      <w:pPr>
        <w:numPr>
          <w:ilvl w:val="0"/>
          <w:numId w:val="10"/>
        </w:numPr>
        <w:tabs>
          <w:tab w:val="clear" w:pos="360"/>
          <w:tab w:val="num" w:pos="-2410"/>
        </w:tabs>
        <w:ind w:left="1134" w:hanging="283"/>
        <w:jc w:val="both"/>
        <w:rPr>
          <w:color w:val="000000"/>
          <w:sz w:val="28"/>
        </w:rPr>
      </w:pPr>
      <w:r>
        <w:rPr>
          <w:color w:val="000000"/>
          <w:sz w:val="28"/>
        </w:rPr>
        <w:t>Диета</w:t>
      </w:r>
    </w:p>
    <w:p w:rsidR="009B6E99" w:rsidRDefault="009B6E99" w:rsidP="007E4143">
      <w:pPr>
        <w:numPr>
          <w:ilvl w:val="0"/>
          <w:numId w:val="10"/>
        </w:numPr>
        <w:tabs>
          <w:tab w:val="clear" w:pos="360"/>
          <w:tab w:val="num" w:pos="-2410"/>
        </w:tabs>
        <w:ind w:left="1134" w:hanging="283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Витамины</w:t>
      </w:r>
    </w:p>
    <w:p w:rsidR="009B6E99" w:rsidRDefault="009B6E99" w:rsidP="007E4143">
      <w:pPr>
        <w:numPr>
          <w:ilvl w:val="0"/>
          <w:numId w:val="10"/>
        </w:numPr>
        <w:tabs>
          <w:tab w:val="clear" w:pos="360"/>
          <w:tab w:val="num" w:pos="-2410"/>
        </w:tabs>
        <w:ind w:left="1134" w:hanging="283"/>
        <w:jc w:val="both"/>
        <w:rPr>
          <w:color w:val="000000"/>
          <w:sz w:val="28"/>
        </w:rPr>
      </w:pPr>
      <w:r>
        <w:rPr>
          <w:color w:val="000000"/>
          <w:sz w:val="28"/>
        </w:rPr>
        <w:t>Ферменты поджелудочной железы</w:t>
      </w:r>
    </w:p>
    <w:p w:rsidR="009B6E99" w:rsidRDefault="009B6E99" w:rsidP="007E4143">
      <w:pPr>
        <w:numPr>
          <w:ilvl w:val="0"/>
          <w:numId w:val="10"/>
        </w:numPr>
        <w:tabs>
          <w:tab w:val="clear" w:pos="360"/>
          <w:tab w:val="num" w:pos="-2410"/>
        </w:tabs>
        <w:ind w:left="1134" w:hanging="283"/>
        <w:jc w:val="both"/>
        <w:rPr>
          <w:color w:val="000000"/>
          <w:sz w:val="28"/>
        </w:rPr>
      </w:pPr>
      <w:r>
        <w:rPr>
          <w:color w:val="000000"/>
          <w:sz w:val="28"/>
        </w:rPr>
        <w:t>Ингаляционная терапия</w:t>
      </w:r>
    </w:p>
    <w:p w:rsidR="009B6E99" w:rsidRDefault="009B6E99" w:rsidP="007E4143">
      <w:pPr>
        <w:numPr>
          <w:ilvl w:val="0"/>
          <w:numId w:val="10"/>
        </w:numPr>
        <w:tabs>
          <w:tab w:val="clear" w:pos="360"/>
          <w:tab w:val="num" w:pos="-2410"/>
        </w:tabs>
        <w:ind w:left="1134" w:hanging="283"/>
        <w:jc w:val="both"/>
        <w:rPr>
          <w:color w:val="000000"/>
          <w:sz w:val="28"/>
        </w:rPr>
      </w:pPr>
      <w:r>
        <w:rPr>
          <w:color w:val="000000"/>
          <w:sz w:val="28"/>
        </w:rPr>
        <w:t>Гепатопротекторы</w:t>
      </w:r>
    </w:p>
    <w:p w:rsidR="009B6E99" w:rsidRDefault="009B6E99" w:rsidP="007E4143">
      <w:pPr>
        <w:numPr>
          <w:ilvl w:val="0"/>
          <w:numId w:val="10"/>
        </w:numPr>
        <w:tabs>
          <w:tab w:val="clear" w:pos="360"/>
          <w:tab w:val="num" w:pos="-2410"/>
        </w:tabs>
        <w:ind w:left="1134" w:hanging="283"/>
        <w:jc w:val="both"/>
        <w:rPr>
          <w:color w:val="000000"/>
          <w:sz w:val="28"/>
        </w:rPr>
      </w:pPr>
      <w:r>
        <w:rPr>
          <w:color w:val="000000"/>
          <w:sz w:val="28"/>
        </w:rPr>
        <w:t>Лечебная физкультура</w:t>
      </w:r>
    </w:p>
    <w:p w:rsidR="009B6E99" w:rsidRDefault="009B6E99" w:rsidP="007E4143">
      <w:pPr>
        <w:numPr>
          <w:ilvl w:val="0"/>
          <w:numId w:val="10"/>
        </w:numPr>
        <w:tabs>
          <w:tab w:val="clear" w:pos="360"/>
          <w:tab w:val="num" w:pos="-2410"/>
        </w:tabs>
        <w:ind w:left="1134" w:hanging="283"/>
        <w:jc w:val="both"/>
        <w:rPr>
          <w:color w:val="000000"/>
          <w:sz w:val="28"/>
        </w:rPr>
      </w:pPr>
      <w:r>
        <w:rPr>
          <w:color w:val="000000"/>
          <w:sz w:val="28"/>
        </w:rPr>
        <w:t>Антибиотики по показаниям</w:t>
      </w:r>
    </w:p>
    <w:p w:rsidR="009B6E99" w:rsidRDefault="009B6E99" w:rsidP="007E4143">
      <w:pPr>
        <w:numPr>
          <w:ilvl w:val="0"/>
          <w:numId w:val="10"/>
        </w:numPr>
        <w:tabs>
          <w:tab w:val="clear" w:pos="360"/>
          <w:tab w:val="num" w:pos="-2410"/>
        </w:tabs>
        <w:ind w:left="1134" w:hanging="283"/>
        <w:jc w:val="both"/>
        <w:rPr>
          <w:color w:val="000000"/>
          <w:sz w:val="28"/>
        </w:rPr>
      </w:pPr>
      <w:r>
        <w:rPr>
          <w:color w:val="000000"/>
          <w:sz w:val="28"/>
        </w:rPr>
        <w:t>Лечение осложнений</w:t>
      </w:r>
    </w:p>
    <w:p w:rsidR="009B6E99" w:rsidRDefault="000C6325">
      <w:pPr>
        <w:ind w:left="851"/>
        <w:jc w:val="both"/>
        <w:rPr>
          <w:color w:val="000000"/>
          <w:sz w:val="28"/>
        </w:rPr>
      </w:pPr>
      <w:r>
        <w:rPr>
          <w:color w:val="000000"/>
          <w:sz w:val="28"/>
        </w:rPr>
        <w:t>Данному пациенту нужно назначить следующее лечение:</w:t>
      </w:r>
    </w:p>
    <w:p w:rsidR="000C6325" w:rsidRDefault="000C6325" w:rsidP="007E4143">
      <w:pPr>
        <w:numPr>
          <w:ilvl w:val="0"/>
          <w:numId w:val="11"/>
        </w:numPr>
        <w:tabs>
          <w:tab w:val="clear" w:pos="1571"/>
          <w:tab w:val="num" w:pos="-3119"/>
        </w:tabs>
        <w:ind w:left="1418" w:hanging="284"/>
        <w:jc w:val="both"/>
        <w:rPr>
          <w:color w:val="000000"/>
          <w:sz w:val="28"/>
        </w:rPr>
      </w:pPr>
      <w:r>
        <w:rPr>
          <w:color w:val="000000"/>
          <w:sz w:val="28"/>
        </w:rPr>
        <w:t>ферменты поджелудочной железы: панзинорм форте</w:t>
      </w:r>
      <w:r w:rsidR="00330CCC">
        <w:rPr>
          <w:color w:val="000000"/>
          <w:sz w:val="28"/>
        </w:rPr>
        <w:t xml:space="preserve"> по 1 драже во время еды 3р/д панкурмен по 1 драже до еды 3р/д</w:t>
      </w:r>
    </w:p>
    <w:p w:rsidR="00330CCC" w:rsidRDefault="00330CCC" w:rsidP="007E4143">
      <w:pPr>
        <w:numPr>
          <w:ilvl w:val="0"/>
          <w:numId w:val="11"/>
        </w:numPr>
        <w:tabs>
          <w:tab w:val="clear" w:pos="1571"/>
          <w:tab w:val="num" w:pos="-3119"/>
        </w:tabs>
        <w:ind w:left="1418" w:hanging="284"/>
        <w:jc w:val="both"/>
        <w:rPr>
          <w:color w:val="000000"/>
          <w:sz w:val="28"/>
        </w:rPr>
      </w:pPr>
      <w:r>
        <w:rPr>
          <w:color w:val="000000"/>
          <w:sz w:val="28"/>
        </w:rPr>
        <w:t>гепатопротекторы: эссенциале форте по 2 капсулы во время еды 2р/д</w:t>
      </w:r>
    </w:p>
    <w:p w:rsidR="0015042F" w:rsidRDefault="00330CCC" w:rsidP="007E4143">
      <w:pPr>
        <w:numPr>
          <w:ilvl w:val="0"/>
          <w:numId w:val="11"/>
        </w:numPr>
        <w:tabs>
          <w:tab w:val="clear" w:pos="1571"/>
          <w:tab w:val="num" w:pos="-3119"/>
        </w:tabs>
        <w:ind w:left="1418" w:hanging="284"/>
        <w:jc w:val="both"/>
        <w:rPr>
          <w:color w:val="000000"/>
          <w:sz w:val="28"/>
        </w:rPr>
      </w:pPr>
      <w:r>
        <w:rPr>
          <w:color w:val="000000"/>
          <w:sz w:val="28"/>
        </w:rPr>
        <w:t>ингаляционная терапия: муколитики – ацетилцистеин (АЦЦ)</w:t>
      </w:r>
      <w:r w:rsidR="00FB7584">
        <w:rPr>
          <w:color w:val="000000"/>
          <w:sz w:val="28"/>
        </w:rPr>
        <w:t xml:space="preserve"> по 10 мл 10% раствора внутривенно  2р/д в течение 10 дней, отхаркивающие – мукалтин по 2 таблетки перед сном в течение 10 дней</w:t>
      </w:r>
    </w:p>
    <w:p w:rsidR="009B6E99" w:rsidRDefault="00FB7584" w:rsidP="007E4143">
      <w:pPr>
        <w:numPr>
          <w:ilvl w:val="0"/>
          <w:numId w:val="11"/>
        </w:numPr>
        <w:tabs>
          <w:tab w:val="clear" w:pos="1571"/>
          <w:tab w:val="num" w:pos="-3119"/>
        </w:tabs>
        <w:ind w:left="1418" w:hanging="284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15042F">
        <w:rPr>
          <w:color w:val="000000"/>
          <w:sz w:val="28"/>
        </w:rPr>
        <w:t xml:space="preserve">антибиотики – цефтазидим по </w:t>
      </w:r>
      <w:r w:rsidR="00E7390E">
        <w:rPr>
          <w:color w:val="000000"/>
          <w:sz w:val="28"/>
        </w:rPr>
        <w:t>50 мг/кг в сутки внутримышечно</w:t>
      </w:r>
    </w:p>
    <w:p w:rsidR="009B6E99" w:rsidRDefault="009B6E99">
      <w:pPr>
        <w:ind w:left="851"/>
        <w:jc w:val="both"/>
        <w:rPr>
          <w:color w:val="000000"/>
          <w:sz w:val="28"/>
        </w:rPr>
      </w:pPr>
    </w:p>
    <w:p w:rsidR="009B6E99" w:rsidRDefault="009B6E99">
      <w:pPr>
        <w:ind w:left="851"/>
        <w:jc w:val="center"/>
        <w:rPr>
          <w:b/>
          <w:color w:val="000000"/>
          <w:sz w:val="36"/>
        </w:rPr>
      </w:pPr>
      <w:r>
        <w:rPr>
          <w:b/>
          <w:color w:val="000000"/>
          <w:sz w:val="36"/>
        </w:rPr>
        <w:t>Эпикриз</w:t>
      </w:r>
    </w:p>
    <w:p w:rsidR="00E7390E" w:rsidRDefault="007E4143" w:rsidP="00E7390E">
      <w:pPr>
        <w:ind w:left="851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*************** </w:t>
      </w:r>
      <w:r w:rsidR="00E7390E">
        <w:rPr>
          <w:color w:val="000000"/>
          <w:sz w:val="28"/>
          <w:szCs w:val="28"/>
        </w:rPr>
        <w:t>поступил 4 мая 2005 года предъявлял следующине жалобы: о</w:t>
      </w:r>
      <w:r w:rsidR="00E7390E">
        <w:rPr>
          <w:sz w:val="28"/>
        </w:rPr>
        <w:t>дышка смешанного характера, возникает при умеренной физической нагрузке,  проходит в покое, влажный кашель, сопровождается выделением небольшого количества мокроты, около 10 мл, жёлто-зелёной окраски, без запаха, повышение температуры до 39С, сопровождается ознобом, головной болью, сбивается приёмом жаропонижающих средств, общая слабость, затруднение носового дыхания.</w:t>
      </w:r>
    </w:p>
    <w:p w:rsidR="00E7390E" w:rsidRDefault="00E7390E" w:rsidP="00E7390E">
      <w:pPr>
        <w:ind w:left="851"/>
        <w:jc w:val="both"/>
        <w:rPr>
          <w:color w:val="000000"/>
          <w:sz w:val="28"/>
        </w:rPr>
      </w:pPr>
      <w:r>
        <w:rPr>
          <w:sz w:val="28"/>
        </w:rPr>
        <w:t>На основе жалоб больного, а также на основе данных анамнеза (постановка диагноза муковисцидоза в 5 лет), результатов объективного исследования,</w:t>
      </w:r>
      <w:r>
        <w:rPr>
          <w:b/>
          <w:color w:val="000000"/>
          <w:sz w:val="28"/>
        </w:rPr>
        <w:t xml:space="preserve"> </w:t>
      </w:r>
      <w:r>
        <w:rPr>
          <w:sz w:val="28"/>
        </w:rPr>
        <w:t>данных инструментальных и лабораторных исследований (потовый тест:</w:t>
      </w:r>
      <w:r w:rsidRPr="008B328A">
        <w:rPr>
          <w:color w:val="000000"/>
          <w:spacing w:val="-7"/>
          <w:sz w:val="28"/>
        </w:rPr>
        <w:t xml:space="preserve"> </w:t>
      </w:r>
      <w:r>
        <w:rPr>
          <w:color w:val="000000"/>
          <w:spacing w:val="-7"/>
          <w:sz w:val="28"/>
          <w:lang w:val="en-US"/>
        </w:rPr>
        <w:t>Na</w:t>
      </w:r>
      <w:r w:rsidRPr="008B328A">
        <w:rPr>
          <w:color w:val="000000"/>
          <w:spacing w:val="-7"/>
          <w:sz w:val="28"/>
        </w:rPr>
        <w:t xml:space="preserve"> - 100 ммоль/мл, </w:t>
      </w:r>
      <w:r>
        <w:rPr>
          <w:color w:val="000000"/>
          <w:spacing w:val="-7"/>
          <w:sz w:val="28"/>
          <w:lang w:val="en-US"/>
        </w:rPr>
        <w:t>Cl</w:t>
      </w:r>
      <w:r w:rsidRPr="008B328A">
        <w:rPr>
          <w:color w:val="000000"/>
          <w:spacing w:val="-7"/>
          <w:sz w:val="28"/>
        </w:rPr>
        <w:t xml:space="preserve"> - 120 ммоль/мл.</w:t>
      </w:r>
      <w:r>
        <w:rPr>
          <w:sz w:val="28"/>
        </w:rPr>
        <w:t xml:space="preserve">)был поставлен диагноз: </w:t>
      </w:r>
      <w:r>
        <w:rPr>
          <w:color w:val="000000"/>
          <w:sz w:val="28"/>
          <w:u w:val="single"/>
        </w:rPr>
        <w:t>муковисцидоз смешанная форма, средне-тяжёлое течение, фаза обострения.</w:t>
      </w:r>
      <w:r w:rsidRPr="00E7390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Данному пациенту назначено следующее лечение:</w:t>
      </w:r>
    </w:p>
    <w:p w:rsidR="00E7390E" w:rsidRDefault="00E7390E" w:rsidP="007E4143">
      <w:pPr>
        <w:numPr>
          <w:ilvl w:val="0"/>
          <w:numId w:val="12"/>
        </w:numPr>
        <w:tabs>
          <w:tab w:val="clear" w:pos="1494"/>
        </w:tabs>
        <w:ind w:left="1418" w:hanging="284"/>
        <w:jc w:val="both"/>
        <w:rPr>
          <w:color w:val="000000"/>
          <w:sz w:val="28"/>
        </w:rPr>
      </w:pPr>
      <w:r>
        <w:rPr>
          <w:color w:val="000000"/>
          <w:sz w:val="28"/>
        </w:rPr>
        <w:t>ферменты поджелудочной железы: панзинорм форте по 1 драже во время еды 3р/д панкурмен по 1 драже до еды 3р/д</w:t>
      </w:r>
    </w:p>
    <w:p w:rsidR="00E7390E" w:rsidRDefault="00E7390E" w:rsidP="007E4143">
      <w:pPr>
        <w:numPr>
          <w:ilvl w:val="0"/>
          <w:numId w:val="12"/>
        </w:numPr>
        <w:tabs>
          <w:tab w:val="clear" w:pos="1494"/>
        </w:tabs>
        <w:ind w:left="1418" w:hanging="284"/>
        <w:jc w:val="both"/>
        <w:rPr>
          <w:color w:val="000000"/>
          <w:sz w:val="28"/>
        </w:rPr>
      </w:pPr>
      <w:r>
        <w:rPr>
          <w:color w:val="000000"/>
          <w:sz w:val="28"/>
        </w:rPr>
        <w:t>гепатопротекторы: эссенциале форте по 2 капсулы во время еды 2р/д</w:t>
      </w:r>
    </w:p>
    <w:p w:rsidR="00E7390E" w:rsidRDefault="00E7390E" w:rsidP="007E4143">
      <w:pPr>
        <w:numPr>
          <w:ilvl w:val="0"/>
          <w:numId w:val="12"/>
        </w:numPr>
        <w:tabs>
          <w:tab w:val="clear" w:pos="1494"/>
        </w:tabs>
        <w:ind w:left="1418" w:hanging="284"/>
        <w:jc w:val="both"/>
        <w:rPr>
          <w:color w:val="000000"/>
          <w:sz w:val="28"/>
        </w:rPr>
      </w:pPr>
      <w:r>
        <w:rPr>
          <w:color w:val="000000"/>
          <w:sz w:val="28"/>
        </w:rPr>
        <w:t>ингаляционная терапия: муколитики – ацетилцистеин (АЦЦ) по 10 мл 10% раствора внутривенно  2р/д в течение 10 дней, отхаркивающие – мукалтин по 2 таблетки перед сном в течение 10 дней</w:t>
      </w:r>
    </w:p>
    <w:p w:rsidR="00E7390E" w:rsidRDefault="00E7390E" w:rsidP="007E4143">
      <w:pPr>
        <w:numPr>
          <w:ilvl w:val="0"/>
          <w:numId w:val="12"/>
        </w:numPr>
        <w:tabs>
          <w:tab w:val="clear" w:pos="1494"/>
        </w:tabs>
        <w:ind w:left="1418" w:hanging="284"/>
        <w:jc w:val="both"/>
        <w:rPr>
          <w:color w:val="000000"/>
          <w:sz w:val="28"/>
        </w:rPr>
      </w:pPr>
      <w:r>
        <w:rPr>
          <w:color w:val="000000"/>
          <w:sz w:val="28"/>
        </w:rPr>
        <w:t>антибиотики – цефтазидим по 50 мг/кг в сутки внутримышечно</w:t>
      </w:r>
    </w:p>
    <w:p w:rsidR="00E7390E" w:rsidRDefault="00E7390E" w:rsidP="00E7390E">
      <w:pPr>
        <w:ind w:left="851"/>
        <w:jc w:val="both"/>
        <w:rPr>
          <w:color w:val="000000"/>
          <w:sz w:val="28"/>
          <w:u w:val="single"/>
        </w:rPr>
      </w:pPr>
      <w:r>
        <w:rPr>
          <w:color w:val="000000"/>
          <w:sz w:val="28"/>
        </w:rPr>
        <w:t xml:space="preserve">Прогноз – в связи с прогрессирующим течением заболевания неблагоприятный. Рекомендации: </w:t>
      </w:r>
      <w:r w:rsidR="00441E1D">
        <w:rPr>
          <w:color w:val="000000"/>
          <w:sz w:val="28"/>
        </w:rPr>
        <w:t xml:space="preserve">ограничение физической нагрузки, </w:t>
      </w:r>
      <w:r w:rsidR="00441E1D">
        <w:rPr>
          <w:color w:val="000000"/>
          <w:sz w:val="28"/>
        </w:rPr>
        <w:lastRenderedPageBreak/>
        <w:t>диета с ограничением жирной, острой пищи, постоянный контроль у педиатра.</w:t>
      </w:r>
    </w:p>
    <w:p w:rsidR="00E7390E" w:rsidRPr="00E7390E" w:rsidRDefault="00E7390E" w:rsidP="00E7390E">
      <w:pPr>
        <w:ind w:left="851"/>
        <w:jc w:val="both"/>
        <w:rPr>
          <w:color w:val="000000"/>
          <w:sz w:val="28"/>
          <w:szCs w:val="28"/>
        </w:rPr>
      </w:pPr>
    </w:p>
    <w:p w:rsidR="009B6E99" w:rsidRDefault="009B6E99">
      <w:pPr>
        <w:jc w:val="center"/>
        <w:rPr>
          <w:sz w:val="36"/>
        </w:rPr>
      </w:pPr>
      <w:r>
        <w:rPr>
          <w:sz w:val="36"/>
        </w:rPr>
        <w:t>Список используемой литературы</w:t>
      </w:r>
    </w:p>
    <w:p w:rsidR="009B6E99" w:rsidRDefault="00441E1D" w:rsidP="007E4143">
      <w:pPr>
        <w:numPr>
          <w:ilvl w:val="0"/>
          <w:numId w:val="13"/>
        </w:numPr>
        <w:tabs>
          <w:tab w:val="clear" w:pos="1287"/>
        </w:tabs>
        <w:ind w:left="1134" w:hanging="283"/>
        <w:jc w:val="both"/>
        <w:rPr>
          <w:sz w:val="28"/>
        </w:rPr>
      </w:pPr>
      <w:r>
        <w:rPr>
          <w:sz w:val="28"/>
        </w:rPr>
        <w:t>Иващенко Т.Э., Баранов В.С., «Биохимические и молекулярно-генетические основы патогенеза муковисцидоза», С-Пб, 2001 г</w:t>
      </w:r>
    </w:p>
    <w:p w:rsidR="00441E1D" w:rsidRDefault="00441E1D" w:rsidP="007E4143">
      <w:pPr>
        <w:numPr>
          <w:ilvl w:val="0"/>
          <w:numId w:val="13"/>
        </w:numPr>
        <w:tabs>
          <w:tab w:val="clear" w:pos="1287"/>
        </w:tabs>
        <w:ind w:left="1134" w:hanging="283"/>
        <w:jc w:val="both"/>
        <w:rPr>
          <w:sz w:val="28"/>
        </w:rPr>
      </w:pPr>
      <w:r>
        <w:rPr>
          <w:sz w:val="28"/>
        </w:rPr>
        <w:t>«Муковисцидоз: клиника, диагностика, лечение, диспансеризация, организация лечения», С-Пб, 1997 г</w:t>
      </w:r>
    </w:p>
    <w:p w:rsidR="00441E1D" w:rsidRPr="00441E1D" w:rsidRDefault="00441E1D" w:rsidP="007E4143">
      <w:pPr>
        <w:numPr>
          <w:ilvl w:val="0"/>
          <w:numId w:val="13"/>
        </w:numPr>
        <w:tabs>
          <w:tab w:val="clear" w:pos="1287"/>
        </w:tabs>
        <w:ind w:left="1134" w:hanging="283"/>
        <w:jc w:val="both"/>
        <w:rPr>
          <w:sz w:val="28"/>
        </w:rPr>
      </w:pPr>
      <w:r>
        <w:rPr>
          <w:sz w:val="28"/>
          <w:lang w:val="en-US"/>
        </w:rPr>
        <w:t>internet</w:t>
      </w:r>
    </w:p>
    <w:p w:rsidR="00441E1D" w:rsidRDefault="00441E1D" w:rsidP="007E4143">
      <w:pPr>
        <w:numPr>
          <w:ilvl w:val="0"/>
          <w:numId w:val="13"/>
        </w:numPr>
        <w:tabs>
          <w:tab w:val="clear" w:pos="1287"/>
        </w:tabs>
        <w:ind w:left="1134" w:hanging="283"/>
        <w:jc w:val="both"/>
        <w:rPr>
          <w:sz w:val="28"/>
        </w:rPr>
      </w:pPr>
      <w:r>
        <w:rPr>
          <w:sz w:val="28"/>
        </w:rPr>
        <w:t xml:space="preserve">«Муковисцидоз», М, </w:t>
      </w:r>
      <w:smartTag w:uri="urn:schemas-microsoft-com:office:smarttags" w:element="metricconverter">
        <w:smartTagPr>
          <w:attr w:name="ProductID" w:val="1997 г"/>
        </w:smartTagPr>
        <w:r>
          <w:rPr>
            <w:sz w:val="28"/>
          </w:rPr>
          <w:t>1997 г</w:t>
        </w:r>
      </w:smartTag>
    </w:p>
    <w:sectPr w:rsidR="00441E1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7548D"/>
    <w:multiLevelType w:val="singleLevel"/>
    <w:tmpl w:val="8EEA51B6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</w:rPr>
    </w:lvl>
  </w:abstractNum>
  <w:abstractNum w:abstractNumId="1" w15:restartNumberingAfterBreak="0">
    <w:nsid w:val="0C4A1970"/>
    <w:multiLevelType w:val="multilevel"/>
    <w:tmpl w:val="FB662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8869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D8B5DAD"/>
    <w:multiLevelType w:val="singleLevel"/>
    <w:tmpl w:val="8EEA51B6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</w:rPr>
    </w:lvl>
  </w:abstractNum>
  <w:abstractNum w:abstractNumId="4" w15:restartNumberingAfterBreak="0">
    <w:nsid w:val="45A46AB6"/>
    <w:multiLevelType w:val="hybridMultilevel"/>
    <w:tmpl w:val="D86C516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50256B6E"/>
    <w:multiLevelType w:val="singleLevel"/>
    <w:tmpl w:val="8EEA51B6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</w:rPr>
    </w:lvl>
  </w:abstractNum>
  <w:abstractNum w:abstractNumId="6" w15:restartNumberingAfterBreak="0">
    <w:nsid w:val="591A0EDA"/>
    <w:multiLevelType w:val="singleLevel"/>
    <w:tmpl w:val="8EEA51B6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</w:rPr>
    </w:lvl>
  </w:abstractNum>
  <w:abstractNum w:abstractNumId="7" w15:restartNumberingAfterBreak="0">
    <w:nsid w:val="65DD29FE"/>
    <w:multiLevelType w:val="hybridMultilevel"/>
    <w:tmpl w:val="66F67E6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8" w15:restartNumberingAfterBreak="0">
    <w:nsid w:val="661E5A0A"/>
    <w:multiLevelType w:val="singleLevel"/>
    <w:tmpl w:val="8EEA51B6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</w:rPr>
    </w:lvl>
  </w:abstractNum>
  <w:abstractNum w:abstractNumId="9" w15:restartNumberingAfterBreak="0">
    <w:nsid w:val="68CB104C"/>
    <w:multiLevelType w:val="hybridMultilevel"/>
    <w:tmpl w:val="B968568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70000A13"/>
    <w:multiLevelType w:val="singleLevel"/>
    <w:tmpl w:val="8EEA51B6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</w:rPr>
    </w:lvl>
  </w:abstractNum>
  <w:abstractNum w:abstractNumId="11" w15:restartNumberingAfterBreak="0">
    <w:nsid w:val="720877C2"/>
    <w:multiLevelType w:val="singleLevel"/>
    <w:tmpl w:val="8EEA51B6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</w:rPr>
    </w:lvl>
  </w:abstractNum>
  <w:abstractNum w:abstractNumId="12" w15:restartNumberingAfterBreak="0">
    <w:nsid w:val="7D8236C9"/>
    <w:multiLevelType w:val="singleLevel"/>
    <w:tmpl w:val="8EEA51B6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</w:rPr>
    </w:lvl>
  </w:abstractNum>
  <w:abstractNum w:abstractNumId="13" w15:restartNumberingAfterBreak="0">
    <w:nsid w:val="7F91449E"/>
    <w:multiLevelType w:val="hybridMultilevel"/>
    <w:tmpl w:val="2E362292"/>
    <w:lvl w:ilvl="0" w:tplc="041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2"/>
  </w:num>
  <w:num w:numId="8">
    <w:abstractNumId w:val="10"/>
  </w:num>
  <w:num w:numId="9">
    <w:abstractNumId w:val="1"/>
  </w:num>
  <w:num w:numId="10">
    <w:abstractNumId w:val="11"/>
  </w:num>
  <w:num w:numId="11">
    <w:abstractNumId w:val="7"/>
  </w:num>
  <w:num w:numId="12">
    <w:abstractNumId w:val="13"/>
  </w:num>
  <w:num w:numId="13">
    <w:abstractNumId w:val="9"/>
  </w:num>
  <w:num w:numId="1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8A"/>
    <w:rsid w:val="000C6325"/>
    <w:rsid w:val="00136E16"/>
    <w:rsid w:val="0015042F"/>
    <w:rsid w:val="00163CC9"/>
    <w:rsid w:val="00330CCC"/>
    <w:rsid w:val="00423315"/>
    <w:rsid w:val="00441E1D"/>
    <w:rsid w:val="004F5AD3"/>
    <w:rsid w:val="007E4143"/>
    <w:rsid w:val="008949BA"/>
    <w:rsid w:val="008B328A"/>
    <w:rsid w:val="009B6E99"/>
    <w:rsid w:val="00E7390E"/>
    <w:rsid w:val="00FB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F1355-EE02-4468-A535-1B1BA7CE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customStyle="1" w:styleId="Normal">
    <w:name w:val="Normal"/>
    <w:pPr>
      <w:widowControl w:val="0"/>
    </w:pPr>
  </w:style>
  <w:style w:type="paragraph" w:styleId="a4">
    <w:name w:val="Plain Text"/>
    <w:basedOn w:val="a"/>
    <w:rPr>
      <w:rFonts w:ascii="Courier New" w:hAnsi="Courier New"/>
    </w:rPr>
  </w:style>
  <w:style w:type="paragraph" w:styleId="a5">
    <w:name w:val="Body Text Indent"/>
    <w:basedOn w:val="a"/>
    <w:pPr>
      <w:ind w:left="851"/>
      <w:jc w:val="both"/>
    </w:pPr>
    <w:rPr>
      <w:color w:val="000000"/>
      <w:sz w:val="28"/>
    </w:rPr>
  </w:style>
  <w:style w:type="paragraph" w:styleId="2">
    <w:name w:val="Body Text 2"/>
    <w:basedOn w:val="a"/>
    <w:pPr>
      <w:jc w:val="both"/>
    </w:pPr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2568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Анамнез настоящего заболевания</vt:lpstr>
    </vt:vector>
  </TitlesOfParts>
  <Company>Tusur</Company>
  <LinksUpToDate>false</LinksUpToDate>
  <CharactersWithSpaces>17172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Анамнез настоящего заболевания</dc:title>
  <dc:subject/>
  <dc:creator>Miha</dc:creator>
  <cp:keywords/>
  <dc:description/>
  <cp:lastModifiedBy>Тест</cp:lastModifiedBy>
  <cp:revision>3</cp:revision>
  <cp:lastPrinted>2004-09-27T17:38:00Z</cp:lastPrinted>
  <dcterms:created xsi:type="dcterms:W3CDTF">2024-04-13T05:42:00Z</dcterms:created>
  <dcterms:modified xsi:type="dcterms:W3CDTF">2024-04-13T05:42:00Z</dcterms:modified>
</cp:coreProperties>
</file>