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66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НАРКОЗ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обезболивание, или наркоз, - состояние, характеризующееся временным выключением сознания, болевой чувствительности, рефлексов и расслаблением скелетных мышц, вызванное воздействием наркотических </w:t>
      </w:r>
      <w:r>
        <w:rPr>
          <w:color w:val="000000"/>
          <w:sz w:val="24"/>
          <w:szCs w:val="24"/>
        </w:rPr>
        <w:t xml:space="preserve">веществ на ЦНС.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зависимости от путей введения наркотических веществ в организм выделяют ингаляционный и неингаляционный наркоз.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Теории наркоза. В настоящее время нет теории наркоза, четко определяющей механизм наркотического действия анестезирующих вещ</w:t>
      </w:r>
      <w:r>
        <w:rPr>
          <w:color w:val="000000"/>
          <w:sz w:val="24"/>
          <w:szCs w:val="24"/>
        </w:rPr>
        <w:t xml:space="preserve">еств. Среди существующих теорий наибольшее значение имеют следующие.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Наркотические средства вызывают характерные изменения во всех органах и системах. В период насыщения организма наркотическим средством отмечается определенная закономерность (стадийность</w:t>
      </w:r>
      <w:r>
        <w:rPr>
          <w:color w:val="000000"/>
          <w:sz w:val="24"/>
          <w:szCs w:val="24"/>
        </w:rPr>
        <w:t xml:space="preserve">) в изменении сознания, дыхания, кровообращения. В связи с этим выделяют определенные стадии, характеризующие глубину наркоза. Особенно отчетливо стадии проявляются при эфирном наркозе.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 4 стадии: I - аналгезия, II - возбуждение, III - хирургическ</w:t>
      </w:r>
      <w:r>
        <w:rPr>
          <w:color w:val="000000"/>
          <w:sz w:val="24"/>
          <w:szCs w:val="24"/>
        </w:rPr>
        <w:t xml:space="preserve">ая стадия, подразделяющаяся на 4 уровня, и IV- пробуждение.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Стадия аналгезии (I). Больной в .сознании, но заторможен, дремлет, на вопросы отвечает односложно. Отсутствует поверхностная болевая чувствительность, но тактильная и тепловая чувствительность со</w:t>
      </w:r>
      <w:r>
        <w:rPr>
          <w:color w:val="000000"/>
          <w:sz w:val="24"/>
          <w:szCs w:val="24"/>
        </w:rPr>
        <w:t xml:space="preserve">хранена. В этот период возможно выполнение кратковременных вмешательств (вскрытие флегмон, гнойников, диагностические исследования). Стадия кратковременная, длится 3-4 мин.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Стадия возбуждения (II). В этой стадии происходит торможение центров коры большого</w:t>
      </w:r>
      <w:r>
        <w:rPr>
          <w:color w:val="000000"/>
          <w:sz w:val="24"/>
          <w:szCs w:val="24"/>
        </w:rPr>
        <w:t xml:space="preserve"> мозга, в то время как подкорковые центры находятся в состоянии возбуждения: сознание отсутствует, выражено двигательное и речевое возбуждение. Больные кричат, пытаются встать с операционного стола. Кожные покровы гиперемированы, пульс частый, артериальное</w:t>
      </w:r>
      <w:r>
        <w:rPr>
          <w:color w:val="000000"/>
          <w:sz w:val="24"/>
          <w:szCs w:val="24"/>
        </w:rPr>
        <w:t xml:space="preserve"> давление повышено. Зрачок широкий, но реагирует на свет, отмечается слезотечение. Часто появляются кашель, усиление бронхиальной секреции, возможна рвота. Хирургические манипуляции на фоне возбуждения проводить нельзя. В этот период необходимо продолжать </w:t>
      </w:r>
      <w:r>
        <w:rPr>
          <w:color w:val="000000"/>
          <w:sz w:val="24"/>
          <w:szCs w:val="24"/>
        </w:rPr>
        <w:t xml:space="preserve">насыщение организма наркотическим средством для углубления наркоза. Длительность стадии зависит от состояния больного, опыта анестезиолога. Возбуждение обычно длится 7-15 мин.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Хирургическая стадия (III). С наступлением этой стадии наркоза больной успокаив</w:t>
      </w:r>
      <w:r>
        <w:rPr>
          <w:color w:val="000000"/>
          <w:sz w:val="24"/>
          <w:szCs w:val="24"/>
        </w:rPr>
        <w:t xml:space="preserve">ается, дыхание становится ровным, частота пульса и артериальное давление приближаются к исходному уровню. В этот период возможно проведение оперативных вмешательств. В зависимости от глубины наркоза различают 4 уровня III стадии наркоза.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уровень(II</w:t>
      </w:r>
      <w:r>
        <w:rPr>
          <w:color w:val="000000"/>
          <w:sz w:val="24"/>
          <w:szCs w:val="24"/>
        </w:rPr>
        <w:t>I,1):больной спокоен, дыхание ровное, артериальное давление и пульс достигают исходных величии. Зрачок начинает сужаться, реакция на свет сохранена. Отмечается плавное движение глазных яблок, эксцентричное их расположение. Сохраняются роговичный и глоточно</w:t>
      </w:r>
      <w:r>
        <w:rPr>
          <w:color w:val="000000"/>
          <w:sz w:val="24"/>
          <w:szCs w:val="24"/>
        </w:rPr>
        <w:t xml:space="preserve">-гортанный рефлексы. Мышечный тонус сохранен, поэтому проведение полостных операций затруднено.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уровень (III,2): движение глазных яблок прекращается, они располагаются в центральном положении. Зрачки начинают постепенно расширяться, реакция зрачка </w:t>
      </w:r>
      <w:r>
        <w:rPr>
          <w:color w:val="000000"/>
          <w:sz w:val="24"/>
          <w:szCs w:val="24"/>
        </w:rPr>
        <w:t>на свет ослабевает. Роговичный и глоточно-гортанный рефлексы ослабевают и к концу второго уровня исчезают. Дыхание спокойное, ровное. Артериальное давление и пульс нормальные. Начинается понижение мышечного тонуса, что позволяет осуществлять брюшно-полостн</w:t>
      </w:r>
      <w:r>
        <w:rPr>
          <w:color w:val="000000"/>
          <w:sz w:val="24"/>
          <w:szCs w:val="24"/>
        </w:rPr>
        <w:t xml:space="preserve">ые операции. Обычно наркоз проводят на уровне III,1- III,2.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уровень (III,3) - это уровень глубокого наркоза. Зрачки расширены, реагируют </w:t>
      </w:r>
      <w:r>
        <w:rPr>
          <w:color w:val="000000"/>
          <w:sz w:val="24"/>
          <w:szCs w:val="24"/>
        </w:rPr>
        <w:lastRenderedPageBreak/>
        <w:t>только на сильный световой раздражитель, роговичный рефлекс отсутствует. В этот период наступает полное расслаб</w:t>
      </w:r>
      <w:r>
        <w:rPr>
          <w:color w:val="000000"/>
          <w:sz w:val="24"/>
          <w:szCs w:val="24"/>
        </w:rPr>
        <w:t xml:space="preserve">ление скелетных мышц, включая межреберные. Дыхание становится поверхностным, диафрагмальным. В результате расслабления мышц нижней челюсти последняя может отвисать, в таких случаях корень языка западает и закрывает вход в гортань, что приводит к остановке </w:t>
      </w:r>
      <w:r>
        <w:rPr>
          <w:color w:val="000000"/>
          <w:sz w:val="24"/>
          <w:szCs w:val="24"/>
        </w:rPr>
        <w:t>дыхания. Для предупреждения этого осложнения необходимо вывести нижнюю челюсть вперед и поддерживать ее в таком положении. Пульс на этом уровне учащен, малого наполнения. Артериальное давление снижается. Необходимо знать, что проведение наркоза на этом уро</w:t>
      </w:r>
      <w:r>
        <w:rPr>
          <w:color w:val="000000"/>
          <w:sz w:val="24"/>
          <w:szCs w:val="24"/>
        </w:rPr>
        <w:t>вне опасно для жизни больного.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Четвертый уровень (III,4); максимальное расширение зрачка без реакции его на свет, роговица тусклая, сухая. Дыхание поверхностное, осуществляется за счет движений диафрагмы вследствие наступившего паралича межреберных мышц. П</w:t>
      </w:r>
      <w:r>
        <w:rPr>
          <w:color w:val="000000"/>
          <w:sz w:val="24"/>
          <w:szCs w:val="24"/>
        </w:rPr>
        <w:t xml:space="preserve">ульс нитевидный, частый, артериальное давление низкое или совсем не определяется. Углублять наркоз до четвертого уровня опасно для жизни больного, так как может наступить остановка дыхания н кровообращения.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Стадия пробуждения (IV). Как только прекращается</w:t>
      </w:r>
      <w:r>
        <w:rPr>
          <w:color w:val="000000"/>
          <w:sz w:val="24"/>
          <w:szCs w:val="24"/>
        </w:rPr>
        <w:t xml:space="preserve"> подача наркотических веществ, концентрация анестезирующего средства в крови уменьшается, больной в обратном порядке проходит все стадии наркозами наступает пробуждение.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больного к наркозу. Анестезиолог принимает непосредственное участие в подг</w:t>
      </w:r>
      <w:r>
        <w:rPr>
          <w:color w:val="000000"/>
          <w:sz w:val="24"/>
          <w:szCs w:val="24"/>
        </w:rPr>
        <w:t>отовке больного к наркозу и операции. Больного осматривают перед операцией, при этом не только обращают внимание на основное заболевание, по поводу которого предстоит операция, но и подробно выясняют наличие сопутствующих заболеваний. Если больной оперируе</w:t>
      </w:r>
      <w:r>
        <w:rPr>
          <w:color w:val="000000"/>
          <w:sz w:val="24"/>
          <w:szCs w:val="24"/>
        </w:rPr>
        <w:t>тся в плановом порядке. то при необходимости проводят лечение сопутствующих заболеваний, санацию полости рта. Врач выясняет и оценивает психическое состояние больного, выясняет аллергологический анамнез. уточняет переносил ли больной в прошлом операции и н</w:t>
      </w:r>
      <w:r>
        <w:rPr>
          <w:color w:val="000000"/>
          <w:sz w:val="24"/>
          <w:szCs w:val="24"/>
        </w:rPr>
        <w:t xml:space="preserve">аркозы. Обращает внимание на форму лица, грудной клетки, строение шеи, выраженность подкожной жировой клетчатки. Все это необходимо, чтобы правильно выбрать метод обезболивания и наркотический препарат.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правилом подготовки больного к наркозу являет</w:t>
      </w:r>
      <w:r>
        <w:rPr>
          <w:color w:val="000000"/>
          <w:sz w:val="24"/>
          <w:szCs w:val="24"/>
        </w:rPr>
        <w:t xml:space="preserve">ся очищение желудочно-кишечного тракта (промывание желудка, очистительные клизмы).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подавления психоэмоциональной реакции и угнетения функции блуждающего нерва перед операцией больному проводят специальную медикаментозную подготовку - премедикацию. На </w:t>
      </w:r>
      <w:r>
        <w:rPr>
          <w:color w:val="000000"/>
          <w:sz w:val="24"/>
          <w:szCs w:val="24"/>
        </w:rPr>
        <w:t>ночь дают снотворное, больным с лабильной нервной системой за сутки до операции назначают транквилизаторы (седуксен, реланиум). За 40 мин до операции внутримышечно или подкожно вводят наркотические анальгетики: 1 мл 1-2% раствора промолола или 1 мл пентозо</w:t>
      </w:r>
      <w:r>
        <w:rPr>
          <w:color w:val="000000"/>
          <w:sz w:val="24"/>
          <w:szCs w:val="24"/>
        </w:rPr>
        <w:t>цина (лексира), 2 мл фен- танила. Для подавления функции блуждающего нерва и уменьшения саливации вводят 0.5 мл 0,1% раствора атропина. У больных с аллергологическим анамнезом в премедикацию включают антигистаминные препараты. Непосредственно перед операци</w:t>
      </w:r>
      <w:r>
        <w:rPr>
          <w:color w:val="000000"/>
          <w:sz w:val="24"/>
          <w:szCs w:val="24"/>
        </w:rPr>
        <w:t xml:space="preserve">ей осматривают полость рта, удаляют съемные зубы и протезы.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экстренных вмешательствах перед операцией промывают желудок. а премедикацию проводят на операционном столе. лекарственные препараты вводят внутривенно. </w:t>
      </w:r>
    </w:p>
    <w:p w:rsidR="00000000" w:rsidRDefault="001666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Внутривенный наркоз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Преимуществами вн</w:t>
      </w:r>
      <w:r>
        <w:rPr>
          <w:color w:val="000000"/>
          <w:sz w:val="24"/>
          <w:szCs w:val="24"/>
        </w:rPr>
        <w:t>утривенной общей анестезии являются быстрое введение в наркоз, отсутствие возбуждения, приятное для больного засыпание. Однако наркотические препараты для внутривенного введения создают кратковременную анестезию, что не дает возможности использовать их в ч</w:t>
      </w:r>
      <w:r>
        <w:rPr>
          <w:color w:val="000000"/>
          <w:sz w:val="24"/>
          <w:szCs w:val="24"/>
        </w:rPr>
        <w:t xml:space="preserve">истом виде для длительных оперативных вмешательств.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Производные барбитуровой кислоты - тиопентал-натрий и гексенал - вызывают быстрое наступление наркотического сна, стадия возбуждения отсутствует, пробуждение быстрое. </w:t>
      </w:r>
      <w:r>
        <w:rPr>
          <w:color w:val="000000"/>
          <w:sz w:val="24"/>
          <w:szCs w:val="24"/>
        </w:rPr>
        <w:lastRenderedPageBreak/>
        <w:t>Клиническая картина наркоза тиопента</w:t>
      </w:r>
      <w:r>
        <w:rPr>
          <w:color w:val="000000"/>
          <w:sz w:val="24"/>
          <w:szCs w:val="24"/>
        </w:rPr>
        <w:t xml:space="preserve">л-натрием и гексеналом идентична. Гексенал оказывает меньшее угнетение дыхания.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Используют свежеприготовленные растворы барбитуратов. Для этого содержимое флакона (1 г препарата) перед началом наркоза растворяют в 100 мл изотонического раствора хлорида на</w:t>
      </w:r>
      <w:r>
        <w:rPr>
          <w:color w:val="000000"/>
          <w:sz w:val="24"/>
          <w:szCs w:val="24"/>
        </w:rPr>
        <w:t>трия (1% раствор). Пунктируют вену и раствор медленно вводят со скоростью 1 мл за 10-15 с. После введения 3-5 мл раствора в течение 30 с определяют чувствительность больного к барбитуратам, затем введение препарата продолжают до хирургической стадии наркоз</w:t>
      </w:r>
      <w:r>
        <w:rPr>
          <w:color w:val="000000"/>
          <w:sz w:val="24"/>
          <w:szCs w:val="24"/>
        </w:rPr>
        <w:t>а. Длительность наркоза - 10-15 мин от момента наступления наркотического сна после однократного введения препарата. Продолжительность наркоза обеспечивается фракционным введением по 100-200 мг препарата. Общая доза препарата не должна превышать 1000 мг. В</w:t>
      </w:r>
      <w:r>
        <w:rPr>
          <w:color w:val="000000"/>
          <w:sz w:val="24"/>
          <w:szCs w:val="24"/>
        </w:rPr>
        <w:t xml:space="preserve"> процессе введения препарата медицинская сестра следит за пульсом, артериальным давлением и дыханием. Анестезиолог осуществляет контроль за состоянием зрачка, движением глазных яблок, наличием роговичного рефлекса для определения уровня анестезии. ·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Нарко</w:t>
      </w:r>
      <w:r>
        <w:rPr>
          <w:color w:val="000000"/>
          <w:sz w:val="24"/>
          <w:szCs w:val="24"/>
        </w:rPr>
        <w:t>зу барбитуратами, особенно тиопеитал-натрием, свойственно угнетение дыхания, в связи с чем необходимо наличие дыхательного аппарата. При появлении апноэ нужно с помощью маски дыхательного аппарата начать искусственную вентиляцию легких (ИВЛ). Быстрое введе</w:t>
      </w:r>
      <w:r>
        <w:rPr>
          <w:color w:val="000000"/>
          <w:sz w:val="24"/>
          <w:szCs w:val="24"/>
        </w:rPr>
        <w:t>ние тиопентал-натрия может привести к снижению артериального давления, угнетению сердечной деятельности. В этом случае необходимо прекратить введение препарата. В хирургической практике наркоз барбитуратами используется для кратковременных операций длитель</w:t>
      </w:r>
      <w:r>
        <w:rPr>
          <w:color w:val="000000"/>
          <w:sz w:val="24"/>
          <w:szCs w:val="24"/>
        </w:rPr>
        <w:t xml:space="preserve">ностью 10-20 мин (вскрытие абсцессов, флегмон, вправление вывихов, репозиция костных отломков). Барбитураты используются также для вводного наркоза.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Виадрил (предион для инъекций) применяют в дозе 15 мг/кг, общая доза в среднем 1000 мг. Виадрил чаще испол</w:t>
      </w:r>
      <w:r>
        <w:rPr>
          <w:color w:val="000000"/>
          <w:sz w:val="24"/>
          <w:szCs w:val="24"/>
        </w:rPr>
        <w:t>ьзуют в небольших дозах вместе с закисью азота. В больших дозировках препарат может привести к гипотензии. Применение препарата осложняется развитием флебитов и тромбофлебитов. Для их предупреждения препарат рекомендуется вводить медленно в центральную вен</w:t>
      </w:r>
      <w:r>
        <w:rPr>
          <w:color w:val="000000"/>
          <w:sz w:val="24"/>
          <w:szCs w:val="24"/>
        </w:rPr>
        <w:t xml:space="preserve">у в виде 2,5%, раствора. Виадрил используют для вводного наркоза, для проведения эндоскопических исследований.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Пропанидид (эпонтол, сомбревин) выпускается в ампулах по 10 мл 5% раствора. Доза препарата 7-10 мг/кг, вводят внутривенно, быстро (вся доза500 м</w:t>
      </w:r>
      <w:r>
        <w:rPr>
          <w:color w:val="000000"/>
          <w:sz w:val="24"/>
          <w:szCs w:val="24"/>
        </w:rPr>
        <w:t>г за 30 с). Сон наступает сразу - “на конце иглы”. Продолжительность наркозного сна 5-6 мин. Пробуждение быстрое, спокойное. Применение пропа- нидида вызывает гипервентиляцию, которая появляется сразу после потери сознания. Иногда может возникнуть апноэ. В</w:t>
      </w:r>
      <w:r>
        <w:rPr>
          <w:color w:val="000000"/>
          <w:sz w:val="24"/>
          <w:szCs w:val="24"/>
        </w:rPr>
        <w:t xml:space="preserve"> этом случае необходимо проводить ИВЛ с помощью дыхательного аппарата. Недостатком является возможность развития гипоксии на фоне введения препарата. Обязателен контроль артериального давления и пульса. Препарат используют для вводного наркоза, в амбулатор</w:t>
      </w:r>
      <w:r>
        <w:rPr>
          <w:color w:val="000000"/>
          <w:sz w:val="24"/>
          <w:szCs w:val="24"/>
        </w:rPr>
        <w:t xml:space="preserve">ной хирургической практике для проведения малых операций.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Оксибутират натрия вводят внутривенно очень медленно. Средняя доза 100-150 мг/кг. Препарат создает поверхностною анестезию, поэтому часто используется в сочетании с другими наркотическими препарата</w:t>
      </w:r>
      <w:r>
        <w:rPr>
          <w:color w:val="000000"/>
          <w:sz w:val="24"/>
          <w:szCs w:val="24"/>
        </w:rPr>
        <w:t xml:space="preserve">ми, например барбитуратами. пропанидидом. Чаще, используется для вводного наркоза.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Кетамин (кеталар) может быть использован для внутривенного и внутримышечного 'введения. Расчетная доза препарата 2-5 мг/кг. Кетамин может использоваться для мононаркоза и д</w:t>
      </w:r>
      <w:r>
        <w:rPr>
          <w:color w:val="000000"/>
          <w:sz w:val="24"/>
          <w:szCs w:val="24"/>
        </w:rPr>
        <w:t>ля вводного наркоза. Препарат вызывает поверхностный сон. стимулирует деятельность сердечно-сосудистой системы (повышается артериальное давление, учащается пульс). Введение препарата противопоказано больным гипертонической болезнью. Широко используется при</w:t>
      </w:r>
      <w:r>
        <w:rPr>
          <w:color w:val="000000"/>
          <w:sz w:val="24"/>
          <w:szCs w:val="24"/>
        </w:rPr>
        <w:t xml:space="preserve"> шоке у больных гипотензией. Побочными действиями кетамина являются неприятные галлюцинации в конце анестезии и при пробуждении. </w:t>
      </w:r>
    </w:p>
    <w:p w:rsidR="00000000" w:rsidRDefault="001666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Ингаляционный наркоз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Ингаляционный наркоз достигается при помощи легко испаряющихся (летучих) жидкостей - эфира. фторотана, м</w:t>
      </w:r>
      <w:r>
        <w:rPr>
          <w:color w:val="000000"/>
          <w:sz w:val="24"/>
          <w:szCs w:val="24"/>
        </w:rPr>
        <w:t xml:space="preserve">етокси- флюрана ('пентран), трихлорзтилена, хлороформа или газообразных наркотических веществ - закиси азота. циклопропана.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эндотрахеальном методе наркоза наркотическое вещество поступает из наркозного аппарата в организм через трубку, введенную в тра</w:t>
      </w:r>
      <w:r>
        <w:rPr>
          <w:color w:val="000000"/>
          <w:sz w:val="24"/>
          <w:szCs w:val="24"/>
        </w:rPr>
        <w:t>хею. Преимущество метода состоит в том, что он обеспечивает свободную проходимость дыхательных путей и может использоваться при операциях на шее, лице. голове, исключает возможность аспирации рвотных масс, крови; уменьшает количество применяемого наркотиче</w:t>
      </w:r>
      <w:r>
        <w:rPr>
          <w:color w:val="000000"/>
          <w:sz w:val="24"/>
          <w:szCs w:val="24"/>
        </w:rPr>
        <w:t xml:space="preserve">ского вещества; улучшает газообмен за счет уменьшения “мертвого” пространства.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Эндотрахеальный наркоз показан при больших, оперативных вмешательствах, применяется в виде многокомпонентного наркоза с мышечными релаксантами (комбинированный наркоз). Суммарн</w:t>
      </w:r>
      <w:r>
        <w:rPr>
          <w:color w:val="000000"/>
          <w:sz w:val="24"/>
          <w:szCs w:val="24"/>
        </w:rPr>
        <w:t>ое использование в небольших дозах нескольких наркотических веществ снижает токсическое воздействие на организм каждою .из них. Современный комбинированный наркоз применяют для осуществления аналгезии, выключения сознания, релаксации. Аналгезия и выключени</w:t>
      </w:r>
      <w:r>
        <w:rPr>
          <w:color w:val="000000"/>
          <w:sz w:val="24"/>
          <w:szCs w:val="24"/>
        </w:rPr>
        <w:t>е сознания достигаются использованием одного или нескольких наркотических веществ - ингаляционных или неингаляционных. Наркоз проводят на первом уровне хирургической стадии. Мышечное расслабление, или релаксация, достигается дробным введением мышечных рела</w:t>
      </w:r>
      <w:r>
        <w:rPr>
          <w:color w:val="000000"/>
          <w:sz w:val="24"/>
          <w:szCs w:val="24"/>
        </w:rPr>
        <w:t xml:space="preserve">ксантов. Существу” три этапа наркоза.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I-введение в наркоз. Вводный наркоз может быть осуществлен любым наркотическим веществом, на фоне которого .наступает достаточно глубокий наркозный сон без стадии возбуждения. В основном применяют барбитураты. фе</w:t>
      </w:r>
      <w:r>
        <w:rPr>
          <w:color w:val="000000"/>
          <w:sz w:val="24"/>
          <w:szCs w:val="24"/>
        </w:rPr>
        <w:t>нтанил в сочетании с сомбревином, промолол с сомбревином. Часто используют и тиопентал-натрий. Препараты используют в виде 1% раствора, вводят их внутривенно в дозе 400-500 мг. На фоне вводного наркоза вводят мышечные релаксанты и проводят интубацию трахеи</w:t>
      </w:r>
      <w:r>
        <w:rPr>
          <w:color w:val="000000"/>
          <w:sz w:val="24"/>
          <w:szCs w:val="24"/>
        </w:rPr>
        <w:t xml:space="preserve">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II - поддержание наркоза. Для поддержания общей анестезии можно использовать любое наркотическое средство, которое может создать защиту организма от операционной травмы (фторотан, циклопропан, закись азота с кислородом), а также нейролептаналгезию.</w:t>
      </w:r>
      <w:r>
        <w:rPr>
          <w:color w:val="000000"/>
          <w:sz w:val="24"/>
          <w:szCs w:val="24"/>
        </w:rPr>
        <w:t xml:space="preserve"> Наркоз поддерживают на первом втором уровне хирургической стадии, а для устранения мышечного напряжения вводят мышечные релаксанты, которые вызывают миоплегию всех групп скелетных мышц, в том числе н дыхательных. Поэтому основным условием современного ком</w:t>
      </w:r>
      <w:r>
        <w:rPr>
          <w:color w:val="000000"/>
          <w:sz w:val="24"/>
          <w:szCs w:val="24"/>
        </w:rPr>
        <w:t xml:space="preserve">бинированного метода обезболивания является ИВЛ, которая осуществляется путем ритмичного сжатия мешка или меха либо с помощью аппарата искусственного дыхания.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наибольшее распространение получила неиролептаналгезия. При этом методе для на</w:t>
      </w:r>
      <w:r>
        <w:rPr>
          <w:color w:val="000000"/>
          <w:sz w:val="24"/>
          <w:szCs w:val="24"/>
        </w:rPr>
        <w:t>ркоза используют закись азота с кислородом. фентанил, дроперидол. мышечные релаксанты. Вводный наркоз внутривенный. Анестезию поддерживают с помощью ингаляции закиси азота с кислородом в соотношении 2 : 1, дробным внутривенным введением фентанила и дропери</w:t>
      </w:r>
      <w:r>
        <w:rPr>
          <w:color w:val="000000"/>
          <w:sz w:val="24"/>
          <w:szCs w:val="24"/>
        </w:rPr>
        <w:t xml:space="preserve">дола по 1-2 мл каждые 15-20 мин. При учащении пульса вводят фентанил. при повышении артериального давления - дроперидол. Этот вид анестезии более безопасен для больного. фентанил усиливает обезболивание, дроперидол подавляет вегетативные реакции.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III</w:t>
      </w:r>
      <w:r>
        <w:rPr>
          <w:color w:val="000000"/>
          <w:sz w:val="24"/>
          <w:szCs w:val="24"/>
        </w:rPr>
        <w:t xml:space="preserve"> - выведение из наркоза. К концу операции анестезиолог постепенно прекращает введение наркотических веществ и мышечных релаксантов. К больному возвращается сознание, восстанавливаются самостоятельное дыхание и мышечный тонус. Критерием оценки адекватности </w:t>
      </w:r>
      <w:r>
        <w:rPr>
          <w:color w:val="000000"/>
          <w:sz w:val="24"/>
          <w:szCs w:val="24"/>
        </w:rPr>
        <w:t>самостоятельного дыхания являются показатели РО2, РСО2, рН. После пробуждения, восстановления спонтанного дыхания и тонуса скелетной мускулатуры анестезиолог может экстубировать больного и транспортировать его для дальнейшего наблюдения в послеоперационную</w:t>
      </w:r>
      <w:r>
        <w:rPr>
          <w:color w:val="000000"/>
          <w:sz w:val="24"/>
          <w:szCs w:val="24"/>
        </w:rPr>
        <w:t xml:space="preserve"> палату.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контроля за проведением наркоза. В ходе общего обезболивания постоянно определяют и оценивают основные параметры гемодинамики. Измеряют артериальное давление, частоту пульса каждые 10-15 мин. У лиц с заболеваниями сердца и сосудов, а также</w:t>
      </w:r>
      <w:r>
        <w:rPr>
          <w:color w:val="000000"/>
          <w:sz w:val="24"/>
          <w:szCs w:val="24"/>
        </w:rPr>
        <w:t xml:space="preserve"> при торакальных операциях особенно важно осуществлять постоянное мониторное наблюдение за сердечной деятельностью.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определения уровня анестезии можно использовать электроэнцефалографическое наблюдение. Для контроля вентиляции легких и метаболических </w:t>
      </w:r>
      <w:r>
        <w:rPr>
          <w:color w:val="000000"/>
          <w:sz w:val="24"/>
          <w:szCs w:val="24"/>
        </w:rPr>
        <w:t xml:space="preserve">изменений в ходе наркоза и операции необходимо проводить исследование кислотно-основного состояния (РО2, РСО2, рН, ВЕ).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наркоза медицинская сестра ведет анестезиологическую карту больного, в которой обязательно фиксирует основные показатели гомео</w:t>
      </w:r>
      <w:r>
        <w:rPr>
          <w:color w:val="000000"/>
          <w:sz w:val="24"/>
          <w:szCs w:val="24"/>
        </w:rPr>
        <w:t>стаза: частоту пульса, уровень артериального давления, центрального венозного давления, частоту дыхания, параметры ИВЛ. В этой карте отражаются все этапы анестезии и операции, указываются дозы наркотических веществ и мышечных релаксантов. отмечаются все пр</w:t>
      </w:r>
      <w:r>
        <w:rPr>
          <w:color w:val="000000"/>
          <w:sz w:val="24"/>
          <w:szCs w:val="24"/>
        </w:rPr>
        <w:t>епараты, используемые в течение наркоза, включая трансфузионные среды. Фиксируется время всех этапов операции и введения лекарственных средств. В конце операции определяется общее количество всех использованных препаратов, которое также отмечается в наркоз</w:t>
      </w:r>
      <w:r>
        <w:rPr>
          <w:color w:val="000000"/>
          <w:sz w:val="24"/>
          <w:szCs w:val="24"/>
        </w:rPr>
        <w:t xml:space="preserve">ной карте. Делается запись о всех осложнениях в течении наркоза и операции. Наркозная карта вкладывается в историю болезни. </w:t>
      </w:r>
    </w:p>
    <w:p w:rsidR="00000000" w:rsidRDefault="001666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Осложнения наркоза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Осложнения во время наркоза могут быть связаны с техникой проведения анестезии или воздействием анестезирующих </w:t>
      </w:r>
      <w:r>
        <w:rPr>
          <w:color w:val="000000"/>
          <w:sz w:val="24"/>
          <w:szCs w:val="24"/>
        </w:rPr>
        <w:t xml:space="preserve">средств на жизненно важные органы. Одним из осложнений является рвота. В начале проведения наркоза рвота может быть связана с характером основного заболевания (стеноз привратника, кишечная непроходимость) или с непосредственным воздействием наркотического </w:t>
      </w:r>
      <w:r>
        <w:rPr>
          <w:color w:val="000000"/>
          <w:sz w:val="24"/>
          <w:szCs w:val="24"/>
        </w:rPr>
        <w:t>средства на рвотный центр. На фоне рвоты опасна аспирация - попадание желудочного содержимого в трахею и бронхи. Желудочное содержимое, имеющее выраженную кислую реакцию, попадая на голосовые связки, а затем проникая в трахею, может привести к ларингоспазм</w:t>
      </w:r>
      <w:r>
        <w:rPr>
          <w:color w:val="000000"/>
          <w:sz w:val="24"/>
          <w:szCs w:val="24"/>
        </w:rPr>
        <w:t xml:space="preserve">у или бронхоспазму, следствием чего может быть нарушение дыхания с последующей гипоксией - это так называемый синдром Мендельсона, проявляющийся цианозом, бронхоспазмом, тахикардией.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Опасной является р е г у р г и т а ц и я - пассивное забрасыва- ние желу</w:t>
      </w:r>
      <w:r>
        <w:rPr>
          <w:color w:val="000000"/>
          <w:sz w:val="24"/>
          <w:szCs w:val="24"/>
        </w:rPr>
        <w:t xml:space="preserve">дочного содержимого в трахею и бронхи. Это происходит, как правило, на фоне глубокого масочного наркоза при расслаблении сфинктеров и переполнении желудка или после введения миорелаксантов (перед интубацией).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Попадание в легкое при рвоте или регургитации </w:t>
      </w:r>
      <w:r>
        <w:rPr>
          <w:color w:val="000000"/>
          <w:sz w:val="24"/>
          <w:szCs w:val="24"/>
        </w:rPr>
        <w:t xml:space="preserve">желудочного содержимого, имеющего кислую реакцию, приводит к тяжелым пневмониям часто с летальным исходом.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предотвращения рвоты и регургитации необходимо перед наркозом удалить из желудка с помощью зонда его содержимое. У больных перитонитом и кишечно</w:t>
      </w:r>
      <w:r>
        <w:rPr>
          <w:color w:val="000000"/>
          <w:sz w:val="24"/>
          <w:szCs w:val="24"/>
        </w:rPr>
        <w:t>й непроходимостью зонд оставляют в желудке в течение всего наркоза, при этом рекомендуется умеренное положение Тренделенбурга. Перед началом наркоза для предотвращения регургитации можно использовать прием Сели- ка- надавливание на перстневидный хрящ кзади</w:t>
      </w:r>
      <w:r>
        <w:rPr>
          <w:color w:val="000000"/>
          <w:sz w:val="24"/>
          <w:szCs w:val="24"/>
        </w:rPr>
        <w:t xml:space="preserve">, что вызывает пережатие пищевода.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возникла рвота, следует немедленно удалить желудочное содержимое из полости рта с помощью тампона и .отсоса, при регургитации желудочное содержимое извлекают отсосом через катетер, введенный в трахею и бронхи.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Рвот</w:t>
      </w:r>
      <w:r>
        <w:rPr>
          <w:color w:val="000000"/>
          <w:sz w:val="24"/>
          <w:szCs w:val="24"/>
        </w:rPr>
        <w:t>а с последующей аспирацией может возникнуть не только во время наркоза, но и при пробуждении больного. Для предупреждения аспирации в таких случаях Необходимо положить больного горизонтально или в положение Тренделенбурга, голову повернуть на бок. Необходи</w:t>
      </w:r>
      <w:r>
        <w:rPr>
          <w:color w:val="000000"/>
          <w:sz w:val="24"/>
          <w:szCs w:val="24"/>
        </w:rPr>
        <w:t xml:space="preserve">мо наблюдение за больным.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 л о ж н е н и я с о с т о р о н ы д ы х а н и я могут быть свяДа- ны с нарушением проходимости дыхательнмх путей. Это может быть обусловлено неисправностью наркозного аппарата. Важно перед началом наркоза проверить работу апп</w:t>
      </w:r>
      <w:r>
        <w:rPr>
          <w:color w:val="000000"/>
          <w:sz w:val="24"/>
          <w:szCs w:val="24"/>
        </w:rPr>
        <w:t xml:space="preserve">арата, его герметичность и проходимость газов по дыхательном шлангам.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Обструкция дыхательных путей может возникнуть в результате западения языка при глубоком наркозе (З-й уровень хирургической стадии наркоза). Во время анестезии в верхние дыхательные пути</w:t>
      </w:r>
      <w:r>
        <w:rPr>
          <w:color w:val="000000"/>
          <w:sz w:val="24"/>
          <w:szCs w:val="24"/>
        </w:rPr>
        <w:t xml:space="preserve"> могут попасть твердые инородные тела (зубы, протезы). Для предотвращения этих осложнений необхадимо на фоне глубо- . кого наркоза выдвигать и поддерживать нижнюю челюсть. Перед наркозом следует удалить протезы, осмотреть зубы пациента.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 при инт</w:t>
      </w:r>
      <w:r>
        <w:rPr>
          <w:color w:val="000000"/>
          <w:sz w:val="24"/>
          <w:szCs w:val="24"/>
        </w:rPr>
        <w:t>убации трахеи, осуществляемой методом прямой ларингоскопии, могут быть сгруппированы следующим образом: 1) повреждение зубов клинком ларингоскопа; 2) повреждение голосовых связок; З@ введение интубационной трубки в пищевод; 4) введение интубационной трубки</w:t>
      </w:r>
      <w:r>
        <w:rPr>
          <w:color w:val="000000"/>
          <w:sz w:val="24"/>
          <w:szCs w:val="24"/>
        </w:rPr>
        <w:t xml:space="preserve"> в правый бронх;  5) выхождение интубационной трубки из трахеи или перегиб ее.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Описанные осложнения могут быть предупреждены четким владением методикой интубации и контролем стояния интуба- ционной трубки в трахее над ее бифуркацией (с помощью аускуль- та</w:t>
      </w:r>
      <w:r>
        <w:rPr>
          <w:color w:val="000000"/>
          <w:sz w:val="24"/>
          <w:szCs w:val="24"/>
        </w:rPr>
        <w:t xml:space="preserve">ции легких@.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Осложнения со стороны органов кровообращения. Г и л о т с н- зия - снижение артериального давления как в период введения в наркоз, так и во время анестезии - может наступить вследствие воздействия наркотических веществ на деятельность сердца </w:t>
      </w:r>
      <w:r>
        <w:rPr>
          <w:color w:val="000000"/>
          <w:sz w:val="24"/>
          <w:szCs w:val="24"/>
        </w:rPr>
        <w:t>или на сосудисто-двигательный центр. Это бывает при передозировке наркотических веществ (чаще фторотана@. Гипотензия может появиться у больных с низким ОН К при оптимальной дозировке наркотических веществ. Для предупреждения этого осложнения надо перед нар</w:t>
      </w:r>
      <w:r>
        <w:rPr>
          <w:color w:val="000000"/>
          <w:sz w:val="24"/>
          <w:szCs w:val="24"/>
        </w:rPr>
        <w:t xml:space="preserve">козом восполнить дефицит ОЦК, а во время операции, сопровождающейся кровопотерей, переливать кровеза- мещающие растворы и кровь.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 а р у ш е и и я р и т м а с е р д ц а (желудочковая тахикардия, экстрасистолия, фибрилляция желудочков@ @могут возникнуть вс</w:t>
      </w:r>
      <w:r>
        <w:rPr>
          <w:color w:val="000000"/>
          <w:sz w:val="24"/>
          <w:szCs w:val="24"/>
        </w:rPr>
        <w:t>ледствие ряда причин: 1) гипоксии и гиперкапнии, возникших при затянувшейся интубации или при недостаточной ИЁЛ во время наркоза; 2) передозировки наркотических веществ - барби- туратов. фторотана; З@ применения на фоне фторотана адреналина, повышающего чу</w:t>
      </w:r>
      <w:r>
        <w:rPr>
          <w:color w:val="000000"/>
          <w:sz w:val="24"/>
          <w:szCs w:val="24"/>
        </w:rPr>
        <w:t xml:space="preserve">вствительность фторотана к катехола- минам.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определения ритма сердечной деятельности необходим электрокардиографический контроль.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осуществляется в зависимости от причины осложнения и включает устранение гипоксии, уменьшение дозы наркотика, пр</w:t>
      </w:r>
      <w:r>
        <w:rPr>
          <w:color w:val="000000"/>
          <w:sz w:val="24"/>
          <w:szCs w:val="24"/>
        </w:rPr>
        <w:t xml:space="preserve">именение лекарственных средств хининового ряда.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Остановка сердца является наиболее грозным осложнением во время наркоза. Причиной его чаще всего являются неправильная оценка состояния больного, ошибки в технике проведения анестезин, гипоксия, гиперкапния.</w:t>
      </w:r>
      <w:r>
        <w:rPr>
          <w:color w:val="000000"/>
          <w:sz w:val="24"/>
          <w:szCs w:val="24"/>
        </w:rPr>
        <w:t xml:space="preserve">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заключается в незамедлительном проведении сердечно-легочной реанимации.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 со стороны нервной системы. Во время общей анестезии часто наблюдается умеренное снижение температуры тела за счет воздействия наркотических веществ на центральны</w:t>
      </w:r>
      <w:r>
        <w:rPr>
          <w:color w:val="000000"/>
          <w:sz w:val="24"/>
          <w:szCs w:val="24"/>
        </w:rPr>
        <w:t xml:space="preserve">е механизмы терморегуляции и охлаждения больного в операционной.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Организм больных с гипотермией после анестезии пытается нормализовать температуру тела за счет усиленного метаболизма. На этом фоне в конце наркоза и после него возникает озноб. Чаще всего о</w:t>
      </w:r>
      <w:r>
        <w:rPr>
          <w:color w:val="000000"/>
          <w:sz w:val="24"/>
          <w:szCs w:val="24"/>
        </w:rPr>
        <w:t>зноб отмечается после фторотанового наркоза. Для профилактики гипотермии необходимо следить за температурой в операционной (21-22°С), укрывать больного, при необходимости инфузионной терапии переливать согретые до температуры тела растворы, проводить вдыха</w:t>
      </w:r>
      <w:r>
        <w:rPr>
          <w:color w:val="000000"/>
          <w:sz w:val="24"/>
          <w:szCs w:val="24"/>
        </w:rPr>
        <w:t xml:space="preserve">ние теплых увлажненных наркотических средств, осуществлять контроль за температурой тела больного.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Отек головного мозга является следствием длительной и глубокой гипоксии во время наркоза. Лечение следует начать немедленно, соблюдая принципы дегидратации,</w:t>
      </w:r>
      <w:r>
        <w:rPr>
          <w:color w:val="000000"/>
          <w:sz w:val="24"/>
          <w:szCs w:val="24"/>
        </w:rPr>
        <w:t xml:space="preserve"> гипервентиляции, локального охлаждения головного мозга. </w:t>
      </w:r>
    </w:p>
    <w:p w:rsidR="00000000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Повреждения периферических нервов. Это осложнение появляется спустя сутки и более после наркоза. Чаще всего повреждаются нервы верхних и нижних конечностей и плечевое сплетение. Это происходит при н</w:t>
      </w:r>
      <w:r>
        <w:rPr>
          <w:color w:val="000000"/>
          <w:sz w:val="24"/>
          <w:szCs w:val="24"/>
        </w:rPr>
        <w:t>еправильной укладке больного на операционном столе (отведение руки более чем на 90° от туловища, заведение руки за голову, фиксации руки к дуге операционного стола, при укладке ног на держатели без прокладки). Правильное положение больного на столе исключа</w:t>
      </w:r>
      <w:r>
        <w:rPr>
          <w:color w:val="000000"/>
          <w:sz w:val="24"/>
          <w:szCs w:val="24"/>
        </w:rPr>
        <w:t>ет натяжение нервных стволов. Лечение осуществляется невропатологом и физиотерапевтом.</w:t>
      </w:r>
    </w:p>
    <w:p w:rsidR="00000000" w:rsidRDefault="001666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6660A" w:rsidRDefault="001666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16660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51"/>
    <w:rsid w:val="0016660A"/>
    <w:rsid w:val="009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ACA7C-C9DE-47ED-BBC3-DCF3E0E7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3388</Words>
  <Characters>19318</Characters>
  <Application>Microsoft Office Word</Application>
  <DocSecurity>0</DocSecurity>
  <Lines>160</Lines>
  <Paragraphs>45</Paragraphs>
  <ScaleCrop>false</ScaleCrop>
  <Company>PERSONAL COMPUTERS</Company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НАРКОЗ</dc:title>
  <dc:subject/>
  <dc:creator>USER</dc:creator>
  <cp:keywords/>
  <dc:description/>
  <cp:lastModifiedBy>Igor Trofimov</cp:lastModifiedBy>
  <cp:revision>2</cp:revision>
  <dcterms:created xsi:type="dcterms:W3CDTF">2024-08-07T07:39:00Z</dcterms:created>
  <dcterms:modified xsi:type="dcterms:W3CDTF">2024-08-07T07:39:00Z</dcterms:modified>
</cp:coreProperties>
</file>