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36" w:rsidRPr="00E71BCC" w:rsidRDefault="00836718" w:rsidP="00B43863">
      <w:pPr>
        <w:pStyle w:val="a5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Нарушение обмена веществ</w:t>
      </w:r>
    </w:p>
    <w:p w:rsidR="009D6136" w:rsidRPr="00E71BCC" w:rsidRDefault="009D6136" w:rsidP="00B43863">
      <w:pPr>
        <w:spacing w:line="360" w:lineRule="auto"/>
        <w:ind w:firstLine="720"/>
        <w:jc w:val="both"/>
        <w:rPr>
          <w:sz w:val="28"/>
          <w:szCs w:val="28"/>
        </w:rPr>
      </w:pPr>
    </w:p>
    <w:p w:rsidR="009D6136" w:rsidRPr="00E71BCC" w:rsidRDefault="009D6136" w:rsidP="00B43863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Обмен веществ - основное жиз</w:t>
      </w:r>
      <w:r w:rsidR="00E71BCC">
        <w:rPr>
          <w:sz w:val="28"/>
          <w:szCs w:val="28"/>
        </w:rPr>
        <w:t>ненное свой свойство</w:t>
      </w:r>
      <w:r>
        <w:rPr>
          <w:sz w:val="28"/>
          <w:szCs w:val="28"/>
        </w:rPr>
        <w:t xml:space="preserve"> </w:t>
      </w:r>
      <w:r w:rsidR="00E71BCC">
        <w:rPr>
          <w:sz w:val="28"/>
          <w:szCs w:val="28"/>
        </w:rPr>
        <w:t>организма</w:t>
      </w:r>
      <w:r w:rsidRPr="00E71BCC">
        <w:rPr>
          <w:sz w:val="28"/>
          <w:szCs w:val="28"/>
        </w:rPr>
        <w:t>, с пр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кращением обмена веществ наступает смерть. Обмен веществ включает два взаимосвязанных процесса: усвоение поступающих в организм веществ - а</w:t>
      </w:r>
      <w:r w:rsidRPr="00E71BCC">
        <w:rPr>
          <w:sz w:val="28"/>
          <w:szCs w:val="28"/>
        </w:rPr>
        <w:t>с</w:t>
      </w:r>
      <w:r w:rsidRPr="00E71BCC">
        <w:rPr>
          <w:sz w:val="28"/>
          <w:szCs w:val="28"/>
        </w:rPr>
        <w:t>симиляцию и их распад - диссимиляцию. В процессе ассимиляции образую</w:t>
      </w:r>
      <w:r w:rsidRPr="00E71BCC">
        <w:rPr>
          <w:sz w:val="28"/>
          <w:szCs w:val="28"/>
        </w:rPr>
        <w:t>т</w:t>
      </w:r>
      <w:r w:rsidRPr="00E71BCC">
        <w:rPr>
          <w:sz w:val="28"/>
          <w:szCs w:val="28"/>
        </w:rPr>
        <w:t>ся сложные органические вещества, идущие на построение клеток организма и межклеточных структур, а при диссимиляции сложные органические вещ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ства распадаются, превращаясь в более простые. Процесс диссимиляции с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провождается выделением значительного количества энергии, необходимой для жизнедеятельности организма. Конечные продукты распада, не участв</w:t>
      </w:r>
      <w:r w:rsidRPr="00E71BCC">
        <w:rPr>
          <w:sz w:val="28"/>
          <w:szCs w:val="28"/>
        </w:rPr>
        <w:t>у</w:t>
      </w:r>
      <w:r w:rsidRPr="00E71BCC">
        <w:rPr>
          <w:sz w:val="28"/>
          <w:szCs w:val="28"/>
        </w:rPr>
        <w:t>ющие в дальнейших превращениях удаляются из организма. Главной ос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бенностью процесса диссимиляции</w:t>
      </w:r>
      <w:r w:rsidR="00E71BCC"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является то, что при кислородном пр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цессе распада большая часть энергии (около</w:t>
      </w:r>
      <w:r w:rsidR="00E71BCC"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55%) запасается в виде АТФ и веществ (главным образом в новом синтезе органических веществ).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В обмене веществ участвуют белки, жиры, углеводы, вода, минерал</w:t>
      </w:r>
      <w:r w:rsidRPr="00E71BCC">
        <w:rPr>
          <w:sz w:val="28"/>
          <w:szCs w:val="28"/>
        </w:rPr>
        <w:t>ь</w:t>
      </w:r>
      <w:r w:rsidRPr="00E71BCC">
        <w:rPr>
          <w:sz w:val="28"/>
          <w:szCs w:val="28"/>
        </w:rPr>
        <w:t>ные соли и витамины. Все процессы обмена веществ взаимосвязаны. Инте</w:t>
      </w:r>
      <w:r w:rsidRPr="00E71BCC">
        <w:rPr>
          <w:sz w:val="28"/>
          <w:szCs w:val="28"/>
        </w:rPr>
        <w:t>н</w:t>
      </w:r>
      <w:r w:rsidRPr="00E71BCC">
        <w:rPr>
          <w:sz w:val="28"/>
          <w:szCs w:val="28"/>
        </w:rPr>
        <w:t>сивность обмена веществ зависит от возраста человека, характера выполня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мой работы, климатических и других факторов. Обмен веществ регулируется нервной системой и гуморальными факторами. При заболеваниях происходят различные изменения в обмене веществ, иногда они являются основными признаками заболевания. Например, при подагре в крови повышено соде</w:t>
      </w:r>
      <w:r w:rsidRPr="00E71BCC">
        <w:rPr>
          <w:sz w:val="28"/>
          <w:szCs w:val="28"/>
        </w:rPr>
        <w:t>р</w:t>
      </w:r>
      <w:r w:rsidRPr="00E71BCC">
        <w:rPr>
          <w:sz w:val="28"/>
          <w:szCs w:val="28"/>
        </w:rPr>
        <w:t>жание мочевой кислоты и происходит ее отложение в суставах, сухожилиях и хрящах. Изменения в обмене веществ могут наблюдаться при нарушении деятельности эндокринных желез, недостаточном поступлении в организм витаминов, при поражении некоторых отделов нервной системы, например гипоталамуса.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Белки, поступившие с пищей в организм, под воздействием ферментов пищеварительного тракта распадаются до аминокислот, которые всасываю</w:t>
      </w:r>
      <w:r w:rsidRPr="00E71BCC">
        <w:rPr>
          <w:sz w:val="28"/>
          <w:szCs w:val="28"/>
        </w:rPr>
        <w:t>т</w:t>
      </w:r>
      <w:r w:rsidRPr="00E71BCC">
        <w:rPr>
          <w:sz w:val="28"/>
          <w:szCs w:val="28"/>
        </w:rPr>
        <w:t>ся в кровь и разносятся ею по всему организму.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 xml:space="preserve">В клетках органов и тканей из них синтезируются белки, свойственные человеку. Не использованная </w:t>
      </w:r>
      <w:r w:rsidRPr="00E71BCC">
        <w:rPr>
          <w:sz w:val="28"/>
          <w:szCs w:val="28"/>
        </w:rPr>
        <w:lastRenderedPageBreak/>
        <w:t>часть белков подвергается распаду и удаляется из организма, а освобожд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ющаяся энергия используется в других реакциях (энергетическая функция бе</w:t>
      </w:r>
      <w:r w:rsidRPr="00E71BCC">
        <w:rPr>
          <w:sz w:val="28"/>
          <w:szCs w:val="28"/>
        </w:rPr>
        <w:t>л</w:t>
      </w:r>
      <w:r w:rsidRPr="00E71BCC">
        <w:rPr>
          <w:sz w:val="28"/>
          <w:szCs w:val="28"/>
        </w:rPr>
        <w:t>ков). Белки необходимы не только для построения клеточных структур (строительная функция), но являются составной частью ферментов, горм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нов и некоторых других веществ. Белки входят в состав ферментов в качестве к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тализаторов многих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реакций (каталитическая функция) и антител (з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щитная функция).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Конечными продуктами распада белков в организме являются вода, у</w:t>
      </w:r>
      <w:r w:rsidRPr="00E71BCC">
        <w:rPr>
          <w:sz w:val="28"/>
          <w:szCs w:val="28"/>
        </w:rPr>
        <w:t>г</w:t>
      </w:r>
      <w:r w:rsidRPr="00E71BCC">
        <w:rPr>
          <w:sz w:val="28"/>
          <w:szCs w:val="28"/>
        </w:rPr>
        <w:t>лекислый газ и азотсодержащие вещества (аммиак, мочевая кислота и др.). Продукты распада белков выводятся из организма через органы выделения. Белки в организме в запас не откладываются (или почти не откладываются). В здоровом взрослом организме количество поступившего азота равно кол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честву выведенного, т.е.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белка распадается столько же, сколько его поступ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ет (азотистое равновесие). В детском растущем организме синтез белков пр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вышает их распад (положительный азотистый баланс). При тяжелых забол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ваниях и при голодании, а также часто у очень пожилых людей может наблюдаться отрицательный азотистый баланс: количество выведенного аз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та превышает количество введенного. В белках в среднем содержится 16% азота, т.е. вес белков в 6,25 раза превышает вес имеющегося в них азота (ра</w:t>
      </w:r>
      <w:r w:rsidRPr="00E71BCC">
        <w:rPr>
          <w:sz w:val="28"/>
          <w:szCs w:val="28"/>
        </w:rPr>
        <w:t>с</w:t>
      </w:r>
      <w:r w:rsidRPr="00E71BCC">
        <w:rPr>
          <w:sz w:val="28"/>
          <w:szCs w:val="28"/>
        </w:rPr>
        <w:t>чет на 100 г белка). Полученное количество азота умножают на 6,25 и пол</w:t>
      </w:r>
      <w:r w:rsidRPr="00E71BCC">
        <w:rPr>
          <w:sz w:val="28"/>
          <w:szCs w:val="28"/>
        </w:rPr>
        <w:t>у</w:t>
      </w:r>
      <w:r w:rsidRPr="00E71BCC">
        <w:rPr>
          <w:sz w:val="28"/>
          <w:szCs w:val="28"/>
        </w:rPr>
        <w:t>чают количество белка в граммах. Суточная потребность в белках - в среднем 100-118 г; она зависит от возраста, характера профессии и других условий. Длительный недостаток белков вызывает тяжелые нарушения в организме: задержку роста и развития у детей, изменения в ферментативных системах организма, в железах внутренней секреции и др. Положительный азотистый баланс у взрослого человека может быть при росте новообразований - росте клеток, не свойственных организму.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Если вовремя обнаружить этот процесс, то возможно своевременное лечение.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Сложные углеводы, поступающие в организм с пищей, расщепляются в пищеварительном тракте до моносахаридов, которые поступают в кровь, а затем - в печень, где из глюкозы синтезируется гликоген. По мере надобн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lastRenderedPageBreak/>
        <w:t>сти он снова превращается в глюкозу, которая и разносится по организму кровью. Содержание глюкозы в крови поддерживается на одном уровне (около 0,1%). Печень регулирует содержание сахара в крови: в ней соде</w:t>
      </w:r>
      <w:r w:rsidRPr="00E71BCC">
        <w:rPr>
          <w:sz w:val="28"/>
          <w:szCs w:val="28"/>
        </w:rPr>
        <w:t>р</w:t>
      </w:r>
      <w:r w:rsidRPr="00E71BCC">
        <w:rPr>
          <w:sz w:val="28"/>
          <w:szCs w:val="28"/>
        </w:rPr>
        <w:t>жится около 300 г углеводов в виде гликогена. При поступлении значител</w:t>
      </w:r>
      <w:r w:rsidRPr="00E71BCC">
        <w:rPr>
          <w:sz w:val="28"/>
          <w:szCs w:val="28"/>
        </w:rPr>
        <w:t>ь</w:t>
      </w:r>
      <w:r w:rsidRPr="00E71BCC">
        <w:rPr>
          <w:sz w:val="28"/>
          <w:szCs w:val="28"/>
        </w:rPr>
        <w:t>ного количества сахара или глюкозы (150-200 г) с пищей уровень сахара в крови повышается (пищевая гипергликемия).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Избыток сахара выводится с мочой, т.е. в моче появляется глюкоза - наступает глюкозурия. При наруш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нии внутрисекреторной деятельности поджелудочной железы наступает з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болевание, носящее название сахарной болезни, или сахарного диабета. При сахарном диабете уровень сахара в крови повышается и начинается усиле</w:t>
      </w:r>
      <w:r w:rsidRPr="00E71BCC">
        <w:rPr>
          <w:sz w:val="28"/>
          <w:szCs w:val="28"/>
        </w:rPr>
        <w:t>н</w:t>
      </w:r>
      <w:r w:rsidRPr="00E71BCC">
        <w:rPr>
          <w:sz w:val="28"/>
          <w:szCs w:val="28"/>
        </w:rPr>
        <w:t>ное выделение сахара с мочой (в течение дня может выделиться с мочой до 500 г сахара). Гликоген откладывается не только в печени, он может нака</w:t>
      </w:r>
      <w:r w:rsidRPr="00E71BCC">
        <w:rPr>
          <w:sz w:val="28"/>
          <w:szCs w:val="28"/>
        </w:rPr>
        <w:t>п</w:t>
      </w:r>
      <w:r w:rsidRPr="00E71BCC">
        <w:rPr>
          <w:sz w:val="28"/>
          <w:szCs w:val="28"/>
        </w:rPr>
        <w:t xml:space="preserve">ливаться в мышцах. При необходимости глюкоза поступает в </w:t>
      </w:r>
      <w:r w:rsidR="00E71BCC" w:rsidRPr="00E71BCC">
        <w:rPr>
          <w:sz w:val="28"/>
          <w:szCs w:val="28"/>
        </w:rPr>
        <w:t>кровь,</w:t>
      </w:r>
      <w:r w:rsidRPr="00E71BCC">
        <w:rPr>
          <w:sz w:val="28"/>
          <w:szCs w:val="28"/>
        </w:rPr>
        <w:t xml:space="preserve"> как из гликогена печени, так и из гликогена, содержащегося в мышцах. Глюкоза не только структурный компонент цитоплазмы клеток, но и необходимый ко</w:t>
      </w:r>
      <w:r w:rsidRPr="00E71BCC">
        <w:rPr>
          <w:sz w:val="28"/>
          <w:szCs w:val="28"/>
        </w:rPr>
        <w:t>м</w:t>
      </w:r>
      <w:r w:rsidRPr="00E71BCC">
        <w:rPr>
          <w:sz w:val="28"/>
          <w:szCs w:val="28"/>
        </w:rPr>
        <w:t>понент их роста (источник энергии), она очень важна для работы нервной с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стемы (гликоген откладывается и в нервных клетках).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Если концентрация с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хара в крови понизится до 0,04%, то начинаются судороги, бред, потеря с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знания и т.</w:t>
      </w:r>
      <w:r w:rsidR="00E71BCC"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д. - нарушается деятельность центральной нервной системы. Д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статочно такому больному дать поесть обычного сахара или ввести в кровь глюкозу, как все нарушения исчезают. Резкое и длительное понижение сах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ра в крови - гипогликемия может повлечь более резкие нарушения деятел</w:t>
      </w:r>
      <w:r w:rsidRPr="00E71BCC">
        <w:rPr>
          <w:sz w:val="28"/>
          <w:szCs w:val="28"/>
        </w:rPr>
        <w:t>ь</w:t>
      </w:r>
      <w:r w:rsidRPr="00E71BCC">
        <w:rPr>
          <w:sz w:val="28"/>
          <w:szCs w:val="28"/>
        </w:rPr>
        <w:t>ности организма и привести к смерти. При недостаточном поступлении угл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водов с пищей они могут образовываться из белков и жиров.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Углеводы легко распадаются и являются главным источником энергии в организме, особенно при физических нагрузках.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Суточная потребность ч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ловека в углеводах в среднем составляет 450-500 г. Центр регуляции соде</w:t>
      </w:r>
      <w:r w:rsidRPr="00E71BCC">
        <w:rPr>
          <w:sz w:val="28"/>
          <w:szCs w:val="28"/>
        </w:rPr>
        <w:t>р</w:t>
      </w:r>
      <w:r w:rsidRPr="00E71BCC">
        <w:rPr>
          <w:sz w:val="28"/>
          <w:szCs w:val="28"/>
        </w:rPr>
        <w:t>жания сахара в крови находится в продолговатом и промежуточном (подбу</w:t>
      </w:r>
      <w:r w:rsidRPr="00E71BCC">
        <w:rPr>
          <w:sz w:val="28"/>
          <w:szCs w:val="28"/>
        </w:rPr>
        <w:t>г</w:t>
      </w:r>
      <w:r w:rsidRPr="00E71BCC">
        <w:rPr>
          <w:sz w:val="28"/>
          <w:szCs w:val="28"/>
        </w:rPr>
        <w:t>ровая область) мозге. Высшие центры находятся в коре больших полушарий. Адреналин - гормон мозгового слоя надпочечников - способствует превр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 xml:space="preserve">щению гликогена в глюкозу и усиливает окислительные процессы в клетках. </w:t>
      </w:r>
      <w:r w:rsidRPr="00E71BCC">
        <w:rPr>
          <w:sz w:val="28"/>
          <w:szCs w:val="28"/>
        </w:rPr>
        <w:lastRenderedPageBreak/>
        <w:t>Его действие противоположно инсулину, который способствует проникн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вению глюкозы в клетки и синтезу гликогена. В регуляции углеводного о</w:t>
      </w:r>
      <w:r w:rsidRPr="00E71BCC">
        <w:rPr>
          <w:sz w:val="28"/>
          <w:szCs w:val="28"/>
        </w:rPr>
        <w:t>б</w:t>
      </w:r>
      <w:r w:rsidRPr="00E71BCC">
        <w:rPr>
          <w:sz w:val="28"/>
          <w:szCs w:val="28"/>
        </w:rPr>
        <w:t>мена также принимают участие и другие гормоны: гормоны коры надпоче</w:t>
      </w:r>
      <w:r w:rsidRPr="00E71BCC">
        <w:rPr>
          <w:sz w:val="28"/>
          <w:szCs w:val="28"/>
        </w:rPr>
        <w:t>ч</w:t>
      </w:r>
      <w:r w:rsidRPr="00E71BCC">
        <w:rPr>
          <w:sz w:val="28"/>
          <w:szCs w:val="28"/>
        </w:rPr>
        <w:t>ников, передней доли гипофиза и щитовидной железы.</w:t>
      </w:r>
    </w:p>
    <w:p w:rsidR="009D6136" w:rsidRPr="00E71BCC" w:rsidRDefault="009D6136" w:rsidP="00B43863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Жиры, как и углеводы, используются организмом как источник эне</w:t>
      </w:r>
      <w:r w:rsidRPr="00E71BCC">
        <w:rPr>
          <w:sz w:val="28"/>
          <w:szCs w:val="28"/>
        </w:rPr>
        <w:t>р</w:t>
      </w:r>
      <w:r w:rsidR="00E71BCC">
        <w:rPr>
          <w:sz w:val="28"/>
          <w:szCs w:val="28"/>
        </w:rPr>
        <w:t>гии</w:t>
      </w:r>
      <w:r w:rsidRPr="00E71BCC">
        <w:rPr>
          <w:sz w:val="28"/>
          <w:szCs w:val="28"/>
        </w:rPr>
        <w:t>. При окислении жира выделяется в два с лишним раза больше энергии, чем при окислении такого же количества углеводов и белков: при окислении 1 г жира выделяется 9,3 ккал тепла, 1 г углеводов -</w:t>
      </w:r>
      <w:r w:rsidR="00E71BCC"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4,1 ккал, 1 г белка - 4,1 ккал.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Образующийся при распаде жиров глицерин легко всасывается, а жи</w:t>
      </w:r>
      <w:r w:rsidRPr="00E71BCC">
        <w:rPr>
          <w:sz w:val="28"/>
          <w:szCs w:val="28"/>
        </w:rPr>
        <w:t>р</w:t>
      </w:r>
      <w:r w:rsidRPr="00E71BCC">
        <w:rPr>
          <w:sz w:val="28"/>
          <w:szCs w:val="28"/>
        </w:rPr>
        <w:t>ные кислоты всасываются только после омыления. В организме человека из глицерина и жирных кислот образуется жир, свойственный только организму человека. Жир входит в состав клеток, а невостребованные организмом к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личества жира откладываются в запас в виде жировых капель. Жир отклад</w:t>
      </w:r>
      <w:r w:rsidRPr="00E71BCC">
        <w:rPr>
          <w:sz w:val="28"/>
          <w:szCs w:val="28"/>
        </w:rPr>
        <w:t>ы</w:t>
      </w:r>
      <w:r w:rsidRPr="00E71BCC">
        <w:rPr>
          <w:sz w:val="28"/>
          <w:szCs w:val="28"/>
        </w:rPr>
        <w:t>вается преимущественно в подкожной клетчатке, сальнике, вокруг почек, с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держится в печени и мышцах. У человека жир составляет 10-20% веса, а при ожирении - до 50%. При ожирении нарушаются обменные процессы. Жир синтезируется не только из потребленного жира, но и из белков и углеводов. При голодании из жиров образуются углеводы, используемые в качестве и</w:t>
      </w:r>
      <w:r w:rsidRPr="00E71BCC">
        <w:rPr>
          <w:sz w:val="28"/>
          <w:szCs w:val="28"/>
        </w:rPr>
        <w:t>с</w:t>
      </w:r>
      <w:r w:rsidRPr="00E71BCC">
        <w:rPr>
          <w:sz w:val="28"/>
          <w:szCs w:val="28"/>
        </w:rPr>
        <w:t>точника энергии. В регуляции жирового обмена большую роль играет це</w:t>
      </w:r>
      <w:r w:rsidRPr="00E71BCC">
        <w:rPr>
          <w:sz w:val="28"/>
          <w:szCs w:val="28"/>
        </w:rPr>
        <w:t>н</w:t>
      </w:r>
      <w:r w:rsidRPr="00E71BCC">
        <w:rPr>
          <w:sz w:val="28"/>
          <w:szCs w:val="28"/>
        </w:rPr>
        <w:t>тральная нервная система, а также многие железы внутренней секреции (п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 xml:space="preserve">ловые, гипофиз, щитовидная, надпочечники). 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Гормональная регуляция белкового обмена еще менее изучена, чем гормональная регуляция обмена липидов.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Поскольку рост состоит в отлож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нии нового белка в цитоплазме, какую-то роль в этой регуляции играет г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пофизарный гормон роста, но механизм его действия известен мало. В рег</w:t>
      </w:r>
      <w:r w:rsidRPr="00E71BCC">
        <w:rPr>
          <w:sz w:val="28"/>
          <w:szCs w:val="28"/>
        </w:rPr>
        <w:t>у</w:t>
      </w:r>
      <w:r w:rsidRPr="00E71BCC">
        <w:rPr>
          <w:sz w:val="28"/>
          <w:szCs w:val="28"/>
        </w:rPr>
        <w:t>ляции белкового обмена участвуют также инсулин, половые гормоны и ко</w:t>
      </w:r>
      <w:r w:rsidRPr="00E71BCC">
        <w:rPr>
          <w:sz w:val="28"/>
          <w:szCs w:val="28"/>
        </w:rPr>
        <w:t>р</w:t>
      </w:r>
      <w:r w:rsidRPr="00E71BCC">
        <w:rPr>
          <w:sz w:val="28"/>
          <w:szCs w:val="28"/>
        </w:rPr>
        <w:t>тизол, выделяемый корой надпочечников. Весьма важную роль в сохранении жизни организма играет обмен липоидов, или жироподобных веществ, вх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 xml:space="preserve">дящих в состав нервной ткани и участвующих в ее деятельности. По своему строению липоиды близки некоторым гормонам и, по-видимому, являются </w:t>
      </w:r>
      <w:r w:rsidRPr="00E71BCC">
        <w:rPr>
          <w:sz w:val="28"/>
          <w:szCs w:val="28"/>
        </w:rPr>
        <w:lastRenderedPageBreak/>
        <w:t>основой для образования половых гормонов, гормона коры надпочечников и витамина D.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Вода и минеральные соли не являются источниками энергии и пит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тельными веществами, но их роль чрезвычайно важна. Вода составляет до 65% веса организма, а у детей - до 80%. Без пищи, но при наличии воды (ее потреблении) человек может обходиться 40-50 дней, а без воды погибает ч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рез несколько дней.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Вода и минеральные соли создают внутреннюю среду организма, являясь основной частью плазмы, лимфы и тканевой жидкости. Растворенные в воде минеральные соли поддерживают постоянное осмот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ческое давление, необходимое для нормальной жизнедеятельности клеток организма. Вода в небольшом количестве образуется в организме в ходе окисления питательных веществ, особенно много ее получается при окисл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нии жиров (118 г воды при окислении 100 г жиров). Вода поступает в орг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низм при питье и с пищей, выделяется, в основном, почками (1,5 л), частично - с выдыхаемым воздухом (500 мл) и при испарении с поверхности кожи (500 мл).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Суточная потребность взрослого человека в воде составляет 2-2,5 л, она может колебаться в зависимости от климатических условий и условий раб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ты. В жаркую погоду вода потребляется в большом количестве, равно как и при работе в горячих цехах. Вода является растворителем многих веществ, в ней протекают все физико-химические реакции организма, она играет ва</w:t>
      </w:r>
      <w:r w:rsidRPr="00E71BCC">
        <w:rPr>
          <w:sz w:val="28"/>
          <w:szCs w:val="28"/>
        </w:rPr>
        <w:t>ж</w:t>
      </w:r>
      <w:r w:rsidRPr="00E71BCC">
        <w:rPr>
          <w:sz w:val="28"/>
          <w:szCs w:val="28"/>
        </w:rPr>
        <w:t>ную роль в транспорте веществ. Отношение количества потребленной воды к количеству выделенной называется водным балансом; важно, чтобы приход воды покрывал расход, в противном случае в результате потери воды наст</w:t>
      </w:r>
      <w:r w:rsidRPr="00E71BCC">
        <w:rPr>
          <w:sz w:val="28"/>
          <w:szCs w:val="28"/>
        </w:rPr>
        <w:t>у</w:t>
      </w:r>
      <w:r w:rsidRPr="00E71BCC">
        <w:rPr>
          <w:sz w:val="28"/>
          <w:szCs w:val="28"/>
        </w:rPr>
        <w:t>пают серьезные нарушения жизнедеятельности организма.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С пищей в организм вводится около 15 химических элементов, часть которых поступает в ничтожно малых количествах. В сутки человеку треб</w:t>
      </w:r>
      <w:r w:rsidRPr="00E71BCC">
        <w:rPr>
          <w:sz w:val="28"/>
          <w:szCs w:val="28"/>
        </w:rPr>
        <w:t>у</w:t>
      </w:r>
      <w:r w:rsidRPr="00E71BCC">
        <w:rPr>
          <w:sz w:val="28"/>
          <w:szCs w:val="28"/>
        </w:rPr>
        <w:t xml:space="preserve">ется до 10 г поваренной соли, 1 г калия, 0,3 г магния, 1,5 г фосфора, 0,8 г кальция, 0,012 г железа, 0,001 мг меди, 0,0003 г марганца и 0,00003 г йода. Соли распределены в разных клетках и тканях организма неравномерно. Так, много солей натрия содержится в плазме и межклеточной жидкости; солей калия в клетках больше, чем в жидких средах организма; кости содержат </w:t>
      </w:r>
      <w:r w:rsidRPr="00E71BCC">
        <w:rPr>
          <w:sz w:val="28"/>
          <w:szCs w:val="28"/>
        </w:rPr>
        <w:lastRenderedPageBreak/>
        <w:t>много кальция и фосфора; гемоглобин - медь и железо, а клетки щитовидной железы - йод. Поскольку минеральные вещества постоянно выводятся из о</w:t>
      </w:r>
      <w:r w:rsidRPr="00E71BCC">
        <w:rPr>
          <w:sz w:val="28"/>
          <w:szCs w:val="28"/>
        </w:rPr>
        <w:t>р</w:t>
      </w:r>
      <w:r w:rsidRPr="00E71BCC">
        <w:rPr>
          <w:sz w:val="28"/>
          <w:szCs w:val="28"/>
        </w:rPr>
        <w:t>ганизма, они должны быть в равном количестве восполнены с приемом п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щи. Отсутствие солей в пищевом рационе может привести к смерти быстрее, чем полное голодание. Необходимость в поваренной соли обусловлена тем, что ее раствор играет главную роль в поддержании осмотического давления.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Соли кальция необходимы для поддержания деятельности сердца: при их о</w:t>
      </w:r>
      <w:r w:rsidRPr="00E71BCC">
        <w:rPr>
          <w:sz w:val="28"/>
          <w:szCs w:val="28"/>
        </w:rPr>
        <w:t>т</w:t>
      </w:r>
      <w:r w:rsidRPr="00E71BCC">
        <w:rPr>
          <w:sz w:val="28"/>
          <w:szCs w:val="28"/>
        </w:rPr>
        <w:t>сутствии деятельность сердца замедляется и вскоре полностью прекращае</w:t>
      </w:r>
      <w:r w:rsidRPr="00E71BCC">
        <w:rPr>
          <w:sz w:val="28"/>
          <w:szCs w:val="28"/>
        </w:rPr>
        <w:t>т</w:t>
      </w:r>
      <w:r w:rsidRPr="00E71BCC">
        <w:rPr>
          <w:sz w:val="28"/>
          <w:szCs w:val="28"/>
        </w:rPr>
        <w:t>ся. Соотношение солей калия и кальция также важно для нормальной де</w:t>
      </w:r>
      <w:r w:rsidRPr="00E71BCC">
        <w:rPr>
          <w:sz w:val="28"/>
          <w:szCs w:val="28"/>
        </w:rPr>
        <w:t>я</w:t>
      </w:r>
      <w:r w:rsidRPr="00E71BCC">
        <w:rPr>
          <w:sz w:val="28"/>
          <w:szCs w:val="28"/>
        </w:rPr>
        <w:t>тельности мышцы сердца. Ионы натрия, калия, кальция и хлора играют роль в процессах возбуждения и торможения, мышечного сокращения.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Соли, к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торые необходимы в минимальных количествах (микроэлементы), также важны для нормального функционирования организма (например, кобальт входит в состав витамина В12; цинк, входит в состав фермента - угольной а</w:t>
      </w:r>
      <w:r w:rsidRPr="00E71BCC">
        <w:rPr>
          <w:sz w:val="28"/>
          <w:szCs w:val="28"/>
        </w:rPr>
        <w:t>н</w:t>
      </w:r>
      <w:r w:rsidRPr="00E71BCC">
        <w:rPr>
          <w:sz w:val="28"/>
          <w:szCs w:val="28"/>
        </w:rPr>
        <w:t>гидразы, связывающей углекислый газ крови; фтор предупреждает разруш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 xml:space="preserve">ние зубов и др.). 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Рациональное питание должно полностью покрывать потребность ч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ловека в энергии и пластических веществах. В суточный рацион человека, не занимающегося физическим трудом, должно входить около 100 г белка, 90 г жира и 400 г углеводов (около 3 000 ккал); необходимы минеральные соли, витамины и вода.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При физической нагрузке растет потребность в энергии и пластических веществах, в связи с этим в диете должно увеличиваться с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 xml:space="preserve">держание не только жиров и углеводов, но и белков. 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Рекомендуется около 50% белков и жиров потреблять в виде продуктов животного происхождения и при увеличении калорийности пищи сохранять соотношение белков, жиров и углеводов - 1:1:4. В таком соотношении пр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дукты лучше усваиваются. Одностороннее питание (преобладание или бе</w:t>
      </w:r>
      <w:r w:rsidRPr="00E71BCC">
        <w:rPr>
          <w:sz w:val="28"/>
          <w:szCs w:val="28"/>
        </w:rPr>
        <w:t>л</w:t>
      </w:r>
      <w:r w:rsidRPr="00E71BCC">
        <w:rPr>
          <w:sz w:val="28"/>
          <w:szCs w:val="28"/>
        </w:rPr>
        <w:t>ковой, или углеводной пищи) нецелесообразно, так как оно нарушает пр</w:t>
      </w:r>
      <w:r w:rsidRPr="00E71BCC">
        <w:rPr>
          <w:sz w:val="28"/>
          <w:szCs w:val="28"/>
        </w:rPr>
        <w:t>о</w:t>
      </w:r>
      <w:r w:rsidRPr="00E71BCC">
        <w:rPr>
          <w:sz w:val="28"/>
          <w:szCs w:val="28"/>
        </w:rPr>
        <w:t>цессы пищеварения и обмена веществ. Для снижения веса тела следует сн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зить прием углеводов.</w:t>
      </w:r>
    </w:p>
    <w:p w:rsidR="009D6136" w:rsidRPr="00E71BCC" w:rsidRDefault="009D6136" w:rsidP="00B43863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BCC">
        <w:rPr>
          <w:rFonts w:ascii="Times New Roman" w:hAnsi="Times New Roman" w:cs="Times New Roman"/>
          <w:sz w:val="28"/>
          <w:szCs w:val="28"/>
        </w:rPr>
        <w:lastRenderedPageBreak/>
        <w:t xml:space="preserve">Суточная потребность в энергии для лиц </w:t>
      </w:r>
    </w:p>
    <w:p w:rsidR="009D6136" w:rsidRPr="00D955FC" w:rsidRDefault="009D6136" w:rsidP="00D955FC">
      <w:pPr>
        <w:pStyle w:val="a7"/>
        <w:spacing w:line="360" w:lineRule="auto"/>
        <w:ind w:left="0" w:firstLine="720"/>
        <w:jc w:val="both"/>
        <w:rPr>
          <w:sz w:val="28"/>
          <w:szCs w:val="28"/>
        </w:rPr>
      </w:pPr>
      <w:r w:rsidRPr="00D955FC">
        <w:rPr>
          <w:sz w:val="28"/>
          <w:szCs w:val="28"/>
        </w:rPr>
        <w:t>разных категорий труда</w:t>
      </w:r>
      <w:r w:rsidR="00E71BCC" w:rsidRPr="00D955FC">
        <w:rPr>
          <w:sz w:val="28"/>
          <w:szCs w:val="28"/>
        </w:rPr>
        <w:t xml:space="preserve"> </w:t>
      </w:r>
      <w:r w:rsidRPr="00D955FC">
        <w:rPr>
          <w:sz w:val="28"/>
          <w:szCs w:val="28"/>
        </w:rPr>
        <w:t>(в килокалориях)</w:t>
      </w:r>
    </w:p>
    <w:p w:rsidR="009D6136" w:rsidRPr="00E71BCC" w:rsidRDefault="009D6136" w:rsidP="00D955FC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Люди умственного труда</w:t>
      </w:r>
      <w:r w:rsidR="00D955FC" w:rsidRPr="00D955FC">
        <w:rPr>
          <w:sz w:val="28"/>
          <w:szCs w:val="28"/>
        </w:rPr>
        <w:t xml:space="preserve"> -</w:t>
      </w:r>
      <w:r w:rsidR="00D955FC">
        <w:rPr>
          <w:sz w:val="28"/>
          <w:szCs w:val="28"/>
          <w:lang w:val="en-US"/>
        </w:rPr>
        <w:t xml:space="preserve"> </w:t>
      </w:r>
      <w:r w:rsidR="00D955FC" w:rsidRPr="00D955FC">
        <w:rPr>
          <w:sz w:val="28"/>
          <w:szCs w:val="28"/>
        </w:rPr>
        <w:t xml:space="preserve">2800 </w:t>
      </w:r>
    </w:p>
    <w:p w:rsidR="009D6136" w:rsidRPr="00E71BCC" w:rsidRDefault="009D6136" w:rsidP="00B43863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Люди, занятые на механизированных производствах</w:t>
      </w:r>
      <w:r w:rsidR="00D955FC" w:rsidRPr="00D955FC">
        <w:rPr>
          <w:sz w:val="28"/>
          <w:szCs w:val="28"/>
        </w:rPr>
        <w:t xml:space="preserve"> - </w:t>
      </w:r>
      <w:r w:rsidR="00D955FC">
        <w:rPr>
          <w:sz w:val="28"/>
          <w:szCs w:val="28"/>
        </w:rPr>
        <w:t>3</w:t>
      </w:r>
      <w:r w:rsidR="00D955FC" w:rsidRPr="00E71BCC">
        <w:rPr>
          <w:sz w:val="28"/>
          <w:szCs w:val="28"/>
        </w:rPr>
        <w:t>000</w:t>
      </w:r>
    </w:p>
    <w:p w:rsidR="009D6136" w:rsidRPr="00E71BCC" w:rsidRDefault="009D6136" w:rsidP="00B43863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 xml:space="preserve">Рабочие физического труда (частичная либо отсутствующая </w:t>
      </w:r>
    </w:p>
    <w:p w:rsidR="00E71BCC" w:rsidRPr="00E71BCC" w:rsidRDefault="009D6136" w:rsidP="00B43863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механизация)</w:t>
      </w:r>
      <w:r w:rsidR="00E71BCC" w:rsidRPr="00E71BCC">
        <w:rPr>
          <w:sz w:val="28"/>
          <w:szCs w:val="28"/>
        </w:rPr>
        <w:t xml:space="preserve"> </w:t>
      </w:r>
      <w:r w:rsidR="00E71BCC">
        <w:rPr>
          <w:sz w:val="28"/>
          <w:szCs w:val="28"/>
        </w:rPr>
        <w:t xml:space="preserve">- </w:t>
      </w:r>
      <w:r w:rsidR="00D955FC">
        <w:rPr>
          <w:sz w:val="28"/>
          <w:szCs w:val="28"/>
        </w:rPr>
        <w:t>3</w:t>
      </w:r>
      <w:r w:rsidR="00E71BCC" w:rsidRPr="00E71BCC">
        <w:rPr>
          <w:sz w:val="28"/>
          <w:szCs w:val="28"/>
        </w:rPr>
        <w:t>200</w:t>
      </w:r>
    </w:p>
    <w:p w:rsidR="00E71BCC" w:rsidRPr="00E71BCC" w:rsidRDefault="009D6136" w:rsidP="00D955FC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Лица, выполняющие тяжелую мышечную работу</w:t>
      </w:r>
      <w:r w:rsidR="00E71BCC">
        <w:rPr>
          <w:sz w:val="28"/>
          <w:szCs w:val="28"/>
        </w:rPr>
        <w:t xml:space="preserve">- </w:t>
      </w:r>
      <w:r w:rsidR="00D955FC">
        <w:rPr>
          <w:sz w:val="28"/>
          <w:szCs w:val="28"/>
        </w:rPr>
        <w:t>3</w:t>
      </w:r>
      <w:r w:rsidR="00E71BCC" w:rsidRPr="00E71BCC">
        <w:rPr>
          <w:sz w:val="28"/>
          <w:szCs w:val="28"/>
        </w:rPr>
        <w:t>700</w:t>
      </w:r>
    </w:p>
    <w:p w:rsidR="009D6136" w:rsidRPr="00E71BCC" w:rsidRDefault="009D6136" w:rsidP="00B43863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Обмен веществ сопровождается обменом энергии - оба процесса вза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мосвязаны.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Выделенная при диссимиляции энергия расходуется в виде мех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нической (в мышцах), электрической (нервная и другие ткани), химической (синтез новых веществ) и других видов энергии. Важно, что все эти виды энергии превращаются в тепловую, выделяющуюся в окружающую среду. Интенсивность обмена веществ можно определить по количеству образова</w:t>
      </w:r>
      <w:r w:rsidRPr="00E71BCC">
        <w:rPr>
          <w:sz w:val="28"/>
          <w:szCs w:val="28"/>
        </w:rPr>
        <w:t>в</w:t>
      </w:r>
      <w:r w:rsidRPr="00E71BCC">
        <w:rPr>
          <w:sz w:val="28"/>
          <w:szCs w:val="28"/>
        </w:rPr>
        <w:t>шегося в организме тепла. В среднем организмом человека усваивается около 90% поступивших питательных веществ. Расход энергии в организме подд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ется учету. При прямой калориметрии количество выделенной теплоты опр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деляют в специальных камерах, при непрямой калориметрии с помощью специальных приборов устанавливают объем вдыхаемого кислорода и выд</w:t>
      </w:r>
      <w:r w:rsidRPr="00E71BCC">
        <w:rPr>
          <w:sz w:val="28"/>
          <w:szCs w:val="28"/>
        </w:rPr>
        <w:t>ы</w:t>
      </w:r>
      <w:r w:rsidRPr="00E71BCC">
        <w:rPr>
          <w:sz w:val="28"/>
          <w:szCs w:val="28"/>
        </w:rPr>
        <w:t>хаемого углекислого газа (газообмен) и высчитывают дыхательный коэфф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циент (отношение объема выдохнутого углекислого газа к объему поглоще</w:t>
      </w:r>
      <w:r w:rsidRPr="00E71BCC">
        <w:rPr>
          <w:sz w:val="28"/>
          <w:szCs w:val="28"/>
        </w:rPr>
        <w:t>н</w:t>
      </w:r>
      <w:r w:rsidRPr="00E71BCC">
        <w:rPr>
          <w:sz w:val="28"/>
          <w:szCs w:val="28"/>
        </w:rPr>
        <w:t>ного кислорода - СО</w:t>
      </w:r>
      <w:r w:rsidRPr="005E5854">
        <w:rPr>
          <w:sz w:val="28"/>
          <w:szCs w:val="28"/>
          <w:vertAlign w:val="subscript"/>
        </w:rPr>
        <w:t>2</w:t>
      </w:r>
      <w:r w:rsidRPr="00E71BCC">
        <w:rPr>
          <w:sz w:val="28"/>
          <w:szCs w:val="28"/>
        </w:rPr>
        <w:t>/О</w:t>
      </w:r>
      <w:r w:rsidRPr="005E5854">
        <w:rPr>
          <w:sz w:val="28"/>
          <w:szCs w:val="28"/>
          <w:vertAlign w:val="subscript"/>
        </w:rPr>
        <w:t>2</w:t>
      </w:r>
      <w:r w:rsidRPr="00E71BCC">
        <w:rPr>
          <w:sz w:val="28"/>
          <w:szCs w:val="28"/>
        </w:rPr>
        <w:t>), пользуясь которым по специальным таблицам можно подсчитать расход энергии.</w:t>
      </w:r>
    </w:p>
    <w:p w:rsidR="009D6136" w:rsidRPr="00E71BCC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Основной обмен - количество энергии, расходуемое организмом только на поддержание жизни, т.е. на процессы, происходящие при полном покое (работа сердца, сокращение дыхательных мышц, мочеобразование, выдел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ние гормонов и т.д.). Величина основного обмена меняется в зависимости от пола, веса, возраста человека и других факторов.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Она колеблется в пределах от 1 000 до 2 000 больших калорий в сутки у взрослых мужчин и от 1 000 до 1 700 у женщин (в среднем по 24 больших калории на килограмм веса). При физических нагрузках помимо основного обмена происходит дополнител</w:t>
      </w:r>
      <w:r w:rsidRPr="00E71BCC">
        <w:rPr>
          <w:sz w:val="28"/>
          <w:szCs w:val="28"/>
        </w:rPr>
        <w:t>ь</w:t>
      </w:r>
      <w:r w:rsidRPr="00E71BCC">
        <w:rPr>
          <w:sz w:val="28"/>
          <w:szCs w:val="28"/>
        </w:rPr>
        <w:lastRenderedPageBreak/>
        <w:t>ная затрата энергии (рабочий обмен организма).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Общая затрата энергии, т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ким образом, складывается из основного и рабочего обменов и при высоких физических нагрузках может достигать 5 000 и более больших калорий. С</w:t>
      </w:r>
      <w:r w:rsidRPr="00E71BCC">
        <w:rPr>
          <w:sz w:val="28"/>
          <w:szCs w:val="28"/>
        </w:rPr>
        <w:t>у</w:t>
      </w:r>
      <w:r w:rsidRPr="00E71BCC">
        <w:rPr>
          <w:sz w:val="28"/>
          <w:szCs w:val="28"/>
        </w:rPr>
        <w:t>ществует прямая зависимость между обменом веществ и теплообразован</w:t>
      </w:r>
      <w:r w:rsidRPr="00E71BCC">
        <w:rPr>
          <w:sz w:val="28"/>
          <w:szCs w:val="28"/>
        </w:rPr>
        <w:t>и</w:t>
      </w:r>
      <w:r w:rsidRPr="00E71BCC">
        <w:rPr>
          <w:sz w:val="28"/>
          <w:szCs w:val="28"/>
        </w:rPr>
        <w:t>ем: повышение обмена веществ сопровождается усилением теплообразов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ния и, наоборот, при понижении обмена веществ снижается и теплообразование. Теплоотдача осуществляется через кожу при испарении пота, с в</w:t>
      </w:r>
      <w:r w:rsidRPr="00E71BCC">
        <w:rPr>
          <w:sz w:val="28"/>
          <w:szCs w:val="28"/>
        </w:rPr>
        <w:t>ы</w:t>
      </w:r>
      <w:r w:rsidRPr="00E71BCC">
        <w:rPr>
          <w:sz w:val="28"/>
          <w:szCs w:val="28"/>
        </w:rPr>
        <w:t>дыхаемым воздухом, с мочой и калом. Регуляция теплоотдачи основана в значительной степени на изменении объема крови, протекающей через сосуды кожи, и на интенсивности потоотделения. При расширении сосудов кожи и усиленном притоке крови теплоотдача повышается, а при сужении сосудов и уменьш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нии притока крови - снижается. Процесс теплоотдачи и теплообразования р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гулируется нервной системой - «тепловой центр» расположен в промежуто</w:t>
      </w:r>
      <w:r w:rsidRPr="00E71BCC">
        <w:rPr>
          <w:sz w:val="28"/>
          <w:szCs w:val="28"/>
        </w:rPr>
        <w:t>ч</w:t>
      </w:r>
      <w:r w:rsidRPr="00E71BCC">
        <w:rPr>
          <w:sz w:val="28"/>
          <w:szCs w:val="28"/>
        </w:rPr>
        <w:t>ном отделе мозга.</w:t>
      </w:r>
    </w:p>
    <w:p w:rsidR="00695298" w:rsidRDefault="009D6136" w:rsidP="00B43863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E71BCC">
        <w:rPr>
          <w:sz w:val="28"/>
          <w:szCs w:val="28"/>
        </w:rPr>
        <w:t>В организме здорового человека между образованием тепла и его отд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чей существует равновесие: в окружающую среду выделяется столько тепла, сколько его образуется, благодаря чему температура тела поддерживается на одном уровне. Средняя температура тела при измерении в подмышечной впадине составляет 36,5</w:t>
      </w:r>
      <w:r>
        <w:rPr>
          <w:sz w:val="28"/>
          <w:szCs w:val="28"/>
        </w:rPr>
        <w:t xml:space="preserve"> </w:t>
      </w:r>
      <w:r w:rsidRPr="00E71BCC">
        <w:rPr>
          <w:sz w:val="28"/>
          <w:szCs w:val="28"/>
        </w:rPr>
        <w:t>-</w:t>
      </w:r>
      <w:r>
        <w:rPr>
          <w:sz w:val="28"/>
          <w:szCs w:val="28"/>
        </w:rPr>
        <w:t xml:space="preserve"> 36,9º</w:t>
      </w:r>
      <w:r w:rsidRPr="00E71BCC">
        <w:rPr>
          <w:sz w:val="28"/>
          <w:szCs w:val="28"/>
        </w:rPr>
        <w:t>С. Наиболее низкая температура отмечается с 4 до 6 часов, наиболее высокая - с 16 до 18 часов. При заболевании наблюд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ется повышение температуры тела вследствие нарушения теплорегуляции; повышение ее свыше 41</w:t>
      </w:r>
      <w:r>
        <w:rPr>
          <w:sz w:val="28"/>
          <w:szCs w:val="28"/>
        </w:rPr>
        <w:t>º</w:t>
      </w:r>
      <w:r w:rsidRPr="00E71BCC">
        <w:rPr>
          <w:sz w:val="28"/>
          <w:szCs w:val="28"/>
        </w:rPr>
        <w:t>С является угрожающим для организма, так как нарушаются жизненные процессы, протекающие при определенных гр</w:t>
      </w:r>
      <w:r w:rsidRPr="00E71BCC">
        <w:rPr>
          <w:sz w:val="28"/>
          <w:szCs w:val="28"/>
        </w:rPr>
        <w:t>а</w:t>
      </w:r>
      <w:r w:rsidRPr="00E71BCC">
        <w:rPr>
          <w:sz w:val="28"/>
          <w:szCs w:val="28"/>
        </w:rPr>
        <w:t>ницах температуры. При высокой температуре резко повышается обмен веществ: усиливается распад собственных белков (отрицательный азотистый баланс), учащаются работа сердца и дыхание, повышается кровяное давление и т.п. При интенсивной мышечной работе повышение температуры может прив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сти к тепловому удару, особенно в условиях высокой температуры во</w:t>
      </w:r>
      <w:r w:rsidRPr="00E71BCC">
        <w:rPr>
          <w:sz w:val="28"/>
          <w:szCs w:val="28"/>
        </w:rPr>
        <w:t>з</w:t>
      </w:r>
      <w:r w:rsidRPr="00E71BCC">
        <w:rPr>
          <w:sz w:val="28"/>
          <w:szCs w:val="28"/>
        </w:rPr>
        <w:t xml:space="preserve">духа. При длительном охлаждении температура тела по сравнению с нормальной может понизиться, т.е. может развивается гипотермия. В условиях жаркого климата или в горячих цехах главным средством охлаждения тела является </w:t>
      </w:r>
      <w:r w:rsidRPr="00E71BCC">
        <w:rPr>
          <w:sz w:val="28"/>
          <w:szCs w:val="28"/>
        </w:rPr>
        <w:lastRenderedPageBreak/>
        <w:t>потоотделение. Человек в сутки может терять с потом до 9-15 л воды и о</w:t>
      </w:r>
      <w:r w:rsidRPr="00E71BCC">
        <w:rPr>
          <w:sz w:val="28"/>
          <w:szCs w:val="28"/>
        </w:rPr>
        <w:t>т</w:t>
      </w:r>
      <w:r w:rsidRPr="00E71BCC">
        <w:rPr>
          <w:sz w:val="28"/>
          <w:szCs w:val="28"/>
        </w:rPr>
        <w:t>давать 5 000-9 000 ккал тепла (1 мл воды отнимает 0,58 ккал). При изменении температуры внешней среды рефлекторно изменяется работа желез внутре</w:t>
      </w:r>
      <w:r w:rsidRPr="00E71BCC">
        <w:rPr>
          <w:sz w:val="28"/>
          <w:szCs w:val="28"/>
        </w:rPr>
        <w:t>н</w:t>
      </w:r>
      <w:r w:rsidRPr="00E71BCC">
        <w:rPr>
          <w:sz w:val="28"/>
          <w:szCs w:val="28"/>
        </w:rPr>
        <w:t>ней секреции: щитовидной железы, надпочечников и поджелудо</w:t>
      </w:r>
      <w:r w:rsidRPr="00E71BCC">
        <w:rPr>
          <w:sz w:val="28"/>
          <w:szCs w:val="28"/>
        </w:rPr>
        <w:t>ч</w:t>
      </w:r>
      <w:r w:rsidRPr="00E71BCC">
        <w:rPr>
          <w:sz w:val="28"/>
          <w:szCs w:val="28"/>
        </w:rPr>
        <w:t>ной железы (их гормоны усиливают окислительные процессы). Гипофиз тормозит секр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цию гормона щитовидной железы, снижает обмен веществ и снижает темп</w:t>
      </w:r>
      <w:r w:rsidRPr="00E71BCC">
        <w:rPr>
          <w:sz w:val="28"/>
          <w:szCs w:val="28"/>
        </w:rPr>
        <w:t>е</w:t>
      </w:r>
      <w:r w:rsidRPr="00E71BCC">
        <w:rPr>
          <w:sz w:val="28"/>
          <w:szCs w:val="28"/>
        </w:rPr>
        <w:t>ратуру тела.</w:t>
      </w:r>
    </w:p>
    <w:p w:rsidR="009D6136" w:rsidRDefault="00695298" w:rsidP="00D06575">
      <w:pPr>
        <w:pStyle w:val="a6"/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6575" w:rsidRPr="00D06575">
        <w:rPr>
          <w:b/>
          <w:sz w:val="28"/>
          <w:szCs w:val="28"/>
        </w:rPr>
        <w:lastRenderedPageBreak/>
        <w:t>СПИСОК ЛИТЕРАТУРЫ</w:t>
      </w:r>
    </w:p>
    <w:p w:rsidR="00D06575" w:rsidRDefault="00D06575" w:rsidP="00D06575">
      <w:pPr>
        <w:pStyle w:val="a6"/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D06575" w:rsidRPr="003A19A0" w:rsidRDefault="00D06575" w:rsidP="003A19A0">
      <w:pPr>
        <w:pStyle w:val="a6"/>
        <w:spacing w:after="0" w:line="480" w:lineRule="auto"/>
        <w:ind w:firstLine="720"/>
        <w:jc w:val="center"/>
        <w:rPr>
          <w:b/>
          <w:sz w:val="28"/>
          <w:szCs w:val="28"/>
        </w:rPr>
      </w:pPr>
    </w:p>
    <w:p w:rsidR="003A19A0" w:rsidRDefault="00D06575" w:rsidP="003A19A0">
      <w:pPr>
        <w:pStyle w:val="a6"/>
        <w:spacing w:line="480" w:lineRule="auto"/>
        <w:rPr>
          <w:sz w:val="28"/>
          <w:szCs w:val="28"/>
        </w:rPr>
      </w:pPr>
      <w:r w:rsidRPr="003A19A0">
        <w:rPr>
          <w:sz w:val="28"/>
          <w:szCs w:val="28"/>
        </w:rPr>
        <w:t>1. Белоусов Ю.Б., Моисеев В.С., Лепахин В.К. Клиническая фармакология и фармакот</w:t>
      </w:r>
      <w:r w:rsidRPr="003A19A0">
        <w:rPr>
          <w:sz w:val="28"/>
          <w:szCs w:val="28"/>
        </w:rPr>
        <w:t>е</w:t>
      </w:r>
      <w:r w:rsidRPr="003A19A0">
        <w:rPr>
          <w:sz w:val="28"/>
          <w:szCs w:val="28"/>
        </w:rPr>
        <w:t>рапия. - М.: «Универсум паблишинг» 1997.</w:t>
      </w:r>
    </w:p>
    <w:p w:rsidR="00205713" w:rsidRPr="003A19A0" w:rsidRDefault="00205713" w:rsidP="003A19A0">
      <w:pPr>
        <w:pStyle w:val="a6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Большая медицинская энциклопедия – М. 1987.</w:t>
      </w:r>
    </w:p>
    <w:p w:rsidR="00E71BCC" w:rsidRPr="003A19A0" w:rsidRDefault="00205713" w:rsidP="003A19A0">
      <w:pPr>
        <w:pStyle w:val="a6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06575" w:rsidRPr="003A19A0">
        <w:rPr>
          <w:sz w:val="28"/>
          <w:szCs w:val="28"/>
        </w:rPr>
        <w:t xml:space="preserve">. </w:t>
      </w:r>
      <w:r w:rsidR="007F18CD" w:rsidRPr="003A19A0">
        <w:rPr>
          <w:sz w:val="28"/>
          <w:szCs w:val="28"/>
        </w:rPr>
        <w:t>Милькаманович В.К. Методическое обследование, симптомы и симптом</w:t>
      </w:r>
      <w:r w:rsidR="007F18CD" w:rsidRPr="003A19A0">
        <w:rPr>
          <w:sz w:val="28"/>
          <w:szCs w:val="28"/>
        </w:rPr>
        <w:t>о</w:t>
      </w:r>
      <w:r w:rsidR="007F18CD" w:rsidRPr="003A19A0">
        <w:rPr>
          <w:sz w:val="28"/>
          <w:szCs w:val="28"/>
        </w:rPr>
        <w:t>комплексы в клинике внутренних болезней. Справочно-методическое пос</w:t>
      </w:r>
      <w:r w:rsidR="007F18CD" w:rsidRPr="003A19A0">
        <w:rPr>
          <w:sz w:val="28"/>
          <w:szCs w:val="28"/>
        </w:rPr>
        <w:t>о</w:t>
      </w:r>
      <w:r w:rsidR="007F18CD" w:rsidRPr="003A19A0">
        <w:rPr>
          <w:sz w:val="28"/>
          <w:szCs w:val="28"/>
        </w:rPr>
        <w:t>бие.– Минск: Полифакт – альфа. 1995.</w:t>
      </w:r>
    </w:p>
    <w:p w:rsidR="003A19A0" w:rsidRPr="003A19A0" w:rsidRDefault="00205713" w:rsidP="003A19A0">
      <w:pPr>
        <w:pStyle w:val="a6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06575" w:rsidRPr="003A19A0">
        <w:rPr>
          <w:sz w:val="28"/>
          <w:szCs w:val="28"/>
        </w:rPr>
        <w:t xml:space="preserve">. </w:t>
      </w:r>
      <w:r w:rsidR="007F18CD" w:rsidRPr="003A19A0">
        <w:rPr>
          <w:sz w:val="28"/>
          <w:szCs w:val="28"/>
        </w:rPr>
        <w:t>Неотложные состояния в практике врача</w:t>
      </w:r>
      <w:r w:rsidR="003A19A0" w:rsidRPr="003A19A0">
        <w:rPr>
          <w:sz w:val="28"/>
          <w:szCs w:val="28"/>
        </w:rPr>
        <w:t xml:space="preserve">-терапевта. Под ред. Сизых Т.П. - </w:t>
      </w:r>
      <w:r w:rsidR="007F18CD" w:rsidRPr="003A19A0">
        <w:rPr>
          <w:sz w:val="28"/>
          <w:szCs w:val="28"/>
        </w:rPr>
        <w:t>Иркутск 1994.</w:t>
      </w:r>
    </w:p>
    <w:sectPr w:rsidR="003A19A0" w:rsidRPr="003A19A0" w:rsidSect="00391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evenPage"/>
      <w:pgSz w:w="11906" w:h="16838"/>
      <w:pgMar w:top="851" w:right="851" w:bottom="851" w:left="1701" w:header="720" w:footer="720" w:gutter="0"/>
      <w:pgNumType w:start="1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13" w:rsidRDefault="00DB7613">
      <w:r>
        <w:separator/>
      </w:r>
    </w:p>
  </w:endnote>
  <w:endnote w:type="continuationSeparator" w:id="0">
    <w:p w:rsidR="00DB7613" w:rsidRDefault="00DB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1D" w:rsidRDefault="001C571D" w:rsidP="00956C0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571D" w:rsidRDefault="001C571D" w:rsidP="001C57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1D" w:rsidRPr="00391D34" w:rsidRDefault="001C571D" w:rsidP="00391D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13" w:rsidRDefault="00DB7613">
      <w:r>
        <w:separator/>
      </w:r>
    </w:p>
  </w:footnote>
  <w:footnote w:type="continuationSeparator" w:id="0">
    <w:p w:rsidR="00DB7613" w:rsidRDefault="00DB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1D" w:rsidRDefault="001C571D" w:rsidP="00391D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571D" w:rsidRDefault="001C571D" w:rsidP="001C57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D34" w:rsidRDefault="00391D34" w:rsidP="00391D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021D">
      <w:rPr>
        <w:rStyle w:val="aa"/>
        <w:noProof/>
      </w:rPr>
      <w:t>3</w:t>
    </w:r>
    <w:r>
      <w:rPr>
        <w:rStyle w:val="aa"/>
      </w:rPr>
      <w:fldChar w:fldCharType="end"/>
    </w:r>
  </w:p>
  <w:p w:rsidR="001C571D" w:rsidRPr="00956C00" w:rsidRDefault="001C571D" w:rsidP="00391D34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00" w:rsidRPr="00956C00" w:rsidRDefault="00956C00" w:rsidP="00956C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D23A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53999"/>
    <w:multiLevelType w:val="hybridMultilevel"/>
    <w:tmpl w:val="B174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4647F"/>
    <w:multiLevelType w:val="hybridMultilevel"/>
    <w:tmpl w:val="2AAC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42DBD"/>
    <w:multiLevelType w:val="hybridMultilevel"/>
    <w:tmpl w:val="DE24A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3018B"/>
    <w:multiLevelType w:val="hybridMultilevel"/>
    <w:tmpl w:val="9C2E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B3831"/>
    <w:multiLevelType w:val="hybridMultilevel"/>
    <w:tmpl w:val="EEC0C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718CE"/>
    <w:multiLevelType w:val="hybridMultilevel"/>
    <w:tmpl w:val="AD762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CC"/>
    <w:rsid w:val="000D4262"/>
    <w:rsid w:val="001C571D"/>
    <w:rsid w:val="00205713"/>
    <w:rsid w:val="00391D34"/>
    <w:rsid w:val="003A19A0"/>
    <w:rsid w:val="0057021D"/>
    <w:rsid w:val="005A1764"/>
    <w:rsid w:val="005E5854"/>
    <w:rsid w:val="00695298"/>
    <w:rsid w:val="00752BE6"/>
    <w:rsid w:val="007F18CD"/>
    <w:rsid w:val="00836718"/>
    <w:rsid w:val="00956C00"/>
    <w:rsid w:val="009D6136"/>
    <w:rsid w:val="00B43863"/>
    <w:rsid w:val="00D06575"/>
    <w:rsid w:val="00D955FC"/>
    <w:rsid w:val="00DB7613"/>
    <w:rsid w:val="00E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0"/>
    <w:next w:val="a0"/>
    <w:qFormat/>
    <w:rsid w:val="0083671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List"/>
    <w:basedOn w:val="a0"/>
    <w:pPr>
      <w:ind w:left="360" w:hanging="36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"/>
    <w:basedOn w:val="a0"/>
    <w:pPr>
      <w:spacing w:after="120"/>
    </w:pPr>
  </w:style>
  <w:style w:type="paragraph" w:styleId="a7">
    <w:name w:val="Normal Indent"/>
    <w:basedOn w:val="a0"/>
    <w:pPr>
      <w:ind w:left="720"/>
    </w:pPr>
  </w:style>
  <w:style w:type="paragraph" w:customStyle="1" w:styleId="a8">
    <w:name w:val="Краткий обратный адрес"/>
    <w:basedOn w:val="a0"/>
  </w:style>
  <w:style w:type="paragraph" w:styleId="a9">
    <w:name w:val="header"/>
    <w:basedOn w:val="a0"/>
    <w:rsid w:val="001C571D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1C571D"/>
  </w:style>
  <w:style w:type="paragraph" w:styleId="ab">
    <w:name w:val="footer"/>
    <w:basedOn w:val="a0"/>
    <w:rsid w:val="001C571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0"/>
    <w:next w:val="a0"/>
    <w:qFormat/>
    <w:rsid w:val="0083671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List"/>
    <w:basedOn w:val="a0"/>
    <w:pPr>
      <w:ind w:left="360" w:hanging="36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"/>
    <w:basedOn w:val="a0"/>
    <w:pPr>
      <w:spacing w:after="120"/>
    </w:pPr>
  </w:style>
  <w:style w:type="paragraph" w:styleId="a7">
    <w:name w:val="Normal Indent"/>
    <w:basedOn w:val="a0"/>
    <w:pPr>
      <w:ind w:left="720"/>
    </w:pPr>
  </w:style>
  <w:style w:type="paragraph" w:customStyle="1" w:styleId="a8">
    <w:name w:val="Краткий обратный адрес"/>
    <w:basedOn w:val="a0"/>
  </w:style>
  <w:style w:type="paragraph" w:styleId="a9">
    <w:name w:val="header"/>
    <w:basedOn w:val="a0"/>
    <w:rsid w:val="001C571D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1C571D"/>
  </w:style>
  <w:style w:type="paragraph" w:styleId="ab">
    <w:name w:val="footer"/>
    <w:basedOn w:val="a0"/>
    <w:rsid w:val="001C571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Обмен веществ</vt:lpstr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Обмен веществ</dc:title>
  <dc:creator>USER</dc:creator>
  <cp:lastModifiedBy>Igor</cp:lastModifiedBy>
  <cp:revision>2</cp:revision>
  <dcterms:created xsi:type="dcterms:W3CDTF">2024-06-21T18:09:00Z</dcterms:created>
  <dcterms:modified xsi:type="dcterms:W3CDTF">2024-06-21T18:09:00Z</dcterms:modified>
</cp:coreProperties>
</file>