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C5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</w:t>
      </w:r>
    </w:p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Фамилия: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Имя:</w:t>
      </w:r>
      <w:r w:rsidR="001E2AF8">
        <w:rPr>
          <w:sz w:val="28"/>
          <w:szCs w:val="28"/>
        </w:rPr>
        <w:t xml:space="preserve">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Отчество: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Возраст (полных лет):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Постоянное место жительства: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Дата поступления:</w:t>
      </w:r>
      <w:r w:rsidR="001E2AF8">
        <w:rPr>
          <w:sz w:val="28"/>
          <w:szCs w:val="28"/>
        </w:rPr>
        <w:t xml:space="preserve">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Время поступления:</w:t>
      </w:r>
      <w:r w:rsidR="001E2AF8">
        <w:rPr>
          <w:sz w:val="28"/>
          <w:szCs w:val="28"/>
        </w:rPr>
        <w:t xml:space="preserve"> </w:t>
      </w:r>
    </w:p>
    <w:p w:rsidR="00A44255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Занятие родителей: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Диагноз при поступлении: </w:t>
      </w:r>
      <w:r w:rsidR="00BB643D" w:rsidRPr="001E2AF8">
        <w:rPr>
          <w:sz w:val="28"/>
          <w:szCs w:val="28"/>
        </w:rPr>
        <w:t xml:space="preserve">Нарушение сердечного ритма. </w:t>
      </w:r>
      <w:r w:rsidR="006B50C4" w:rsidRPr="001E2AF8">
        <w:rPr>
          <w:sz w:val="28"/>
          <w:szCs w:val="28"/>
        </w:rPr>
        <w:t>Экстрасистолия</w:t>
      </w:r>
      <w:r w:rsidR="00BB643D" w:rsidRPr="001E2AF8">
        <w:rPr>
          <w:sz w:val="28"/>
          <w:szCs w:val="28"/>
        </w:rPr>
        <w:t>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Диагноз клинический основной: </w:t>
      </w:r>
      <w:r w:rsidR="00BB643D" w:rsidRPr="001E2AF8">
        <w:rPr>
          <w:sz w:val="28"/>
          <w:szCs w:val="28"/>
        </w:rPr>
        <w:t>Нарушение сердечного ритма. Экстрасистолия. Невротические реакции.</w:t>
      </w:r>
    </w:p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:rsidR="001E2AF8" w:rsidRPr="00B8373D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При поступлении: </w:t>
      </w:r>
      <w:r w:rsidR="00DD012A" w:rsidRPr="001E2AF8">
        <w:rPr>
          <w:sz w:val="28"/>
          <w:szCs w:val="28"/>
        </w:rPr>
        <w:t>на неприятные ощущения в области сердца при переохлаждении, волнении.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На день </w:t>
      </w:r>
      <w:proofErr w:type="spellStart"/>
      <w:r w:rsidRPr="001E2AF8">
        <w:rPr>
          <w:sz w:val="28"/>
          <w:szCs w:val="28"/>
        </w:rPr>
        <w:t>курации</w:t>
      </w:r>
      <w:proofErr w:type="spellEnd"/>
      <w:r w:rsidRPr="001E2AF8">
        <w:rPr>
          <w:sz w:val="28"/>
          <w:szCs w:val="28"/>
        </w:rPr>
        <w:t xml:space="preserve">: </w:t>
      </w:r>
      <w:r w:rsidR="0079739E" w:rsidRPr="001E2AF8">
        <w:rPr>
          <w:sz w:val="28"/>
          <w:szCs w:val="28"/>
        </w:rPr>
        <w:t>на неприятные ощущения в области сердца при переохлаждении, волнении, на боль в горле, усиливающуюся при глотании</w:t>
      </w:r>
      <w:r w:rsidR="00697D90" w:rsidRPr="001E2AF8">
        <w:rPr>
          <w:sz w:val="28"/>
          <w:szCs w:val="28"/>
        </w:rPr>
        <w:t>.</w:t>
      </w:r>
    </w:p>
    <w:p w:rsidR="000C49C5" w:rsidRPr="001E2AF8" w:rsidRDefault="000C49C5" w:rsidP="001E2AF8">
      <w:pPr>
        <w:spacing w:line="360" w:lineRule="auto"/>
        <w:jc w:val="both"/>
        <w:rPr>
          <w:sz w:val="28"/>
          <w:szCs w:val="28"/>
        </w:rPr>
      </w:pP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Anamnesis</w:t>
      </w:r>
      <w:proofErr w:type="spellEnd"/>
      <w:r w:rsidRPr="001E2AF8">
        <w:rPr>
          <w:sz w:val="28"/>
          <w:szCs w:val="28"/>
        </w:rPr>
        <w:t xml:space="preserve"> </w:t>
      </w:r>
      <w:proofErr w:type="spellStart"/>
      <w:r w:rsidRPr="001E2AF8">
        <w:rPr>
          <w:sz w:val="28"/>
          <w:szCs w:val="28"/>
        </w:rPr>
        <w:t>vitae</w:t>
      </w:r>
      <w:proofErr w:type="spellEnd"/>
      <w:r w:rsidRPr="001E2AF8">
        <w:rPr>
          <w:sz w:val="28"/>
          <w:szCs w:val="28"/>
        </w:rPr>
        <w:t>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Антенатальный период.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От </w:t>
      </w:r>
      <w:r w:rsidR="00DD012A" w:rsidRPr="001E2AF8">
        <w:rPr>
          <w:sz w:val="28"/>
          <w:szCs w:val="28"/>
        </w:rPr>
        <w:t>первой</w:t>
      </w:r>
      <w:r w:rsidRPr="001E2AF8">
        <w:rPr>
          <w:sz w:val="28"/>
          <w:szCs w:val="28"/>
        </w:rPr>
        <w:t xml:space="preserve"> беременности, </w:t>
      </w:r>
      <w:r w:rsidR="00DD012A" w:rsidRPr="001E2AF8">
        <w:rPr>
          <w:sz w:val="28"/>
          <w:szCs w:val="28"/>
        </w:rPr>
        <w:t xml:space="preserve">первых </w:t>
      </w:r>
      <w:r w:rsidRPr="001E2AF8">
        <w:rPr>
          <w:sz w:val="28"/>
          <w:szCs w:val="28"/>
        </w:rPr>
        <w:t>родов. Течение беременности</w:t>
      </w:r>
      <w:r w:rsidR="00697D90" w:rsidRPr="001E2AF8">
        <w:rPr>
          <w:sz w:val="28"/>
          <w:szCs w:val="28"/>
        </w:rPr>
        <w:t xml:space="preserve"> без осложнений.</w:t>
      </w:r>
    </w:p>
    <w:p w:rsidR="00697D90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Родоразрешение</w:t>
      </w:r>
      <w:proofErr w:type="spellEnd"/>
      <w:r w:rsidR="00DD012A" w:rsidRPr="001E2AF8">
        <w:rPr>
          <w:sz w:val="28"/>
          <w:szCs w:val="28"/>
        </w:rPr>
        <w:t xml:space="preserve"> – кесарево сечение</w:t>
      </w:r>
      <w:r w:rsidRPr="001E2AF8">
        <w:rPr>
          <w:sz w:val="28"/>
          <w:szCs w:val="28"/>
        </w:rPr>
        <w:t>.</w:t>
      </w:r>
      <w:r w:rsidR="00BE6F42" w:rsidRPr="001E2AF8">
        <w:rPr>
          <w:sz w:val="28"/>
          <w:szCs w:val="28"/>
        </w:rPr>
        <w:t xml:space="preserve"> Течение послеродового периода без осложнений.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Характеристика новорожденного.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lastRenderedPageBreak/>
        <w:t>Ребенок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доношенный. Масса тела при рождении – </w:t>
      </w:r>
      <w:smartTag w:uri="urn:schemas-microsoft-com:office:smarttags" w:element="metricconverter">
        <w:smartTagPr>
          <w:attr w:name="ProductID" w:val="3800 грамм"/>
        </w:smartTagPr>
        <w:r w:rsidR="00DD012A" w:rsidRPr="001E2AF8">
          <w:rPr>
            <w:sz w:val="28"/>
            <w:szCs w:val="28"/>
          </w:rPr>
          <w:t>3800</w:t>
        </w:r>
        <w:r w:rsidRPr="001E2AF8">
          <w:rPr>
            <w:sz w:val="28"/>
            <w:szCs w:val="28"/>
          </w:rPr>
          <w:t xml:space="preserve"> грамм</w:t>
        </w:r>
      </w:smartTag>
      <w:r w:rsidRPr="001E2AF8">
        <w:rPr>
          <w:sz w:val="28"/>
          <w:szCs w:val="28"/>
        </w:rPr>
        <w:t xml:space="preserve">, длина тела – </w:t>
      </w:r>
      <w:smartTag w:uri="urn:schemas-microsoft-com:office:smarttags" w:element="metricconverter">
        <w:smartTagPr>
          <w:attr w:name="ProductID" w:val="54 см"/>
        </w:smartTagPr>
        <w:r w:rsidRPr="001E2AF8">
          <w:rPr>
            <w:sz w:val="28"/>
            <w:szCs w:val="28"/>
          </w:rPr>
          <w:t>5</w:t>
        </w:r>
        <w:r w:rsidR="00DD012A" w:rsidRPr="001E2AF8">
          <w:rPr>
            <w:sz w:val="28"/>
            <w:szCs w:val="28"/>
          </w:rPr>
          <w:t>4</w:t>
        </w:r>
        <w:r w:rsidRPr="001E2AF8">
          <w:rPr>
            <w:sz w:val="28"/>
            <w:szCs w:val="28"/>
          </w:rPr>
          <w:t xml:space="preserve"> см</w:t>
        </w:r>
      </w:smartTag>
      <w:r w:rsidR="006F1F72" w:rsidRPr="001E2AF8">
        <w:rPr>
          <w:sz w:val="28"/>
          <w:szCs w:val="28"/>
        </w:rPr>
        <w:t xml:space="preserve">, окружность головы </w:t>
      </w:r>
      <w:smartTag w:uri="urn:schemas-microsoft-com:office:smarttags" w:element="metricconverter">
        <w:smartTagPr>
          <w:attr w:name="ProductID" w:val="33 см"/>
        </w:smartTagPr>
        <w:r w:rsidR="006F1F72" w:rsidRPr="001E2AF8">
          <w:rPr>
            <w:sz w:val="28"/>
            <w:szCs w:val="28"/>
          </w:rPr>
          <w:t>3</w:t>
        </w:r>
        <w:r w:rsidR="00DD012A" w:rsidRPr="001E2AF8">
          <w:rPr>
            <w:sz w:val="28"/>
            <w:szCs w:val="28"/>
          </w:rPr>
          <w:t>3</w:t>
        </w:r>
        <w:r w:rsidR="006F1F72" w:rsidRPr="001E2AF8">
          <w:rPr>
            <w:sz w:val="28"/>
            <w:szCs w:val="28"/>
          </w:rPr>
          <w:t xml:space="preserve"> см</w:t>
        </w:r>
      </w:smartTag>
      <w:r w:rsidR="006F1F72" w:rsidRPr="001E2AF8">
        <w:rPr>
          <w:sz w:val="28"/>
          <w:szCs w:val="28"/>
        </w:rPr>
        <w:t xml:space="preserve">, окружность груди </w:t>
      </w:r>
      <w:smartTag w:uri="urn:schemas-microsoft-com:office:smarttags" w:element="metricconverter">
        <w:smartTagPr>
          <w:attr w:name="ProductID" w:val="34 см"/>
        </w:smartTagPr>
        <w:r w:rsidR="006F1F72" w:rsidRPr="001E2AF8">
          <w:rPr>
            <w:sz w:val="28"/>
            <w:szCs w:val="28"/>
          </w:rPr>
          <w:t>3</w:t>
        </w:r>
        <w:r w:rsidR="00DD012A" w:rsidRPr="001E2AF8">
          <w:rPr>
            <w:sz w:val="28"/>
            <w:szCs w:val="28"/>
          </w:rPr>
          <w:t>4</w:t>
        </w:r>
        <w:r w:rsidR="006F1F72" w:rsidRPr="001E2AF8">
          <w:rPr>
            <w:sz w:val="28"/>
            <w:szCs w:val="28"/>
          </w:rPr>
          <w:t xml:space="preserve"> см</w:t>
        </w:r>
      </w:smartTag>
      <w:r w:rsidRPr="001E2AF8">
        <w:rPr>
          <w:sz w:val="28"/>
          <w:szCs w:val="28"/>
        </w:rPr>
        <w:t xml:space="preserve">. Родовых травм, асфиксии, врожденных аномалий выявлено не было.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Первое прикладывание к груди – </w:t>
      </w:r>
      <w:r w:rsidR="00BE6F42" w:rsidRPr="001E2AF8">
        <w:rPr>
          <w:sz w:val="28"/>
          <w:szCs w:val="28"/>
        </w:rPr>
        <w:t xml:space="preserve">через </w:t>
      </w:r>
      <w:r w:rsidR="00DD012A" w:rsidRPr="001E2AF8">
        <w:rPr>
          <w:sz w:val="28"/>
          <w:szCs w:val="28"/>
        </w:rPr>
        <w:t>1</w:t>
      </w:r>
      <w:r w:rsidR="00BE6F42" w:rsidRPr="001E2AF8">
        <w:rPr>
          <w:sz w:val="28"/>
          <w:szCs w:val="28"/>
        </w:rPr>
        <w:t xml:space="preserve"> час</w:t>
      </w:r>
      <w:r w:rsidRPr="001E2AF8">
        <w:rPr>
          <w:sz w:val="28"/>
          <w:szCs w:val="28"/>
        </w:rPr>
        <w:t>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Пуповина отпала на 5 сутки.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Срок пребывания в родильном доме – </w:t>
      </w:r>
      <w:r w:rsidR="00BE5CC7" w:rsidRPr="001E2AF8">
        <w:rPr>
          <w:sz w:val="28"/>
          <w:szCs w:val="28"/>
        </w:rPr>
        <w:t>6</w:t>
      </w:r>
      <w:r w:rsidRPr="001E2AF8">
        <w:rPr>
          <w:sz w:val="28"/>
          <w:szCs w:val="28"/>
        </w:rPr>
        <w:t xml:space="preserve"> суток. Вес при выписке – </w:t>
      </w:r>
      <w:smartTag w:uri="urn:schemas-microsoft-com:office:smarttags" w:element="metricconverter">
        <w:smartTagPr>
          <w:attr w:name="ProductID" w:val="4000 грамм"/>
        </w:smartTagPr>
        <w:r w:rsidR="00697D90" w:rsidRPr="001E2AF8">
          <w:rPr>
            <w:sz w:val="28"/>
            <w:szCs w:val="28"/>
          </w:rPr>
          <w:t>4</w:t>
        </w:r>
        <w:r w:rsidR="00DD012A" w:rsidRPr="001E2AF8">
          <w:rPr>
            <w:sz w:val="28"/>
            <w:szCs w:val="28"/>
          </w:rPr>
          <w:t xml:space="preserve">000 </w:t>
        </w:r>
        <w:r w:rsidRPr="001E2AF8">
          <w:rPr>
            <w:sz w:val="28"/>
            <w:szCs w:val="28"/>
          </w:rPr>
          <w:t>грамм</w:t>
        </w:r>
      </w:smartTag>
      <w:r w:rsidRPr="001E2AF8">
        <w:rPr>
          <w:sz w:val="28"/>
          <w:szCs w:val="28"/>
        </w:rPr>
        <w:t>.</w:t>
      </w:r>
    </w:p>
    <w:p w:rsidR="000C49C5" w:rsidRPr="001E2AF8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Состояние пупочной ранки при выписке – без особенностей.</w:t>
      </w:r>
    </w:p>
    <w:p w:rsidR="001E2AF8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Вскармливание.</w:t>
      </w:r>
    </w:p>
    <w:p w:rsidR="000C49C5" w:rsidRPr="001E2AF8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Находился на естественном вскармливании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до </w:t>
      </w:r>
      <w:r w:rsidR="00DD012A" w:rsidRPr="001E2AF8">
        <w:rPr>
          <w:sz w:val="28"/>
          <w:szCs w:val="28"/>
        </w:rPr>
        <w:t>12</w:t>
      </w:r>
      <w:r w:rsidRPr="001E2AF8">
        <w:rPr>
          <w:sz w:val="28"/>
          <w:szCs w:val="28"/>
        </w:rPr>
        <w:t xml:space="preserve"> месяцев. С 6 месяцев – прикорм (протертые фрукты, овощи, соки). Переведен на общий стол в возрасте 1 года. В данный момент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питается достаточно, режим питания соблюдает, аппетит нормальный. 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Физическое и психомоторное развитие.</w:t>
      </w:r>
    </w:p>
    <w:p w:rsidR="001E2AF8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Масса тела при рождении – </w:t>
      </w:r>
      <w:smartTag w:uri="urn:schemas-microsoft-com:office:smarttags" w:element="metricconverter">
        <w:smartTagPr>
          <w:attr w:name="ProductID" w:val="3800 грамм"/>
        </w:smartTagPr>
        <w:r w:rsidR="00DD012A" w:rsidRPr="001E2AF8">
          <w:rPr>
            <w:sz w:val="28"/>
            <w:szCs w:val="28"/>
          </w:rPr>
          <w:t>3800</w:t>
        </w:r>
        <w:r w:rsidRPr="001E2AF8">
          <w:rPr>
            <w:sz w:val="28"/>
            <w:szCs w:val="28"/>
          </w:rPr>
          <w:t xml:space="preserve"> грамм</w:t>
        </w:r>
      </w:smartTag>
      <w:r w:rsidRPr="001E2AF8">
        <w:rPr>
          <w:sz w:val="28"/>
          <w:szCs w:val="28"/>
        </w:rPr>
        <w:t>. В 6 месяцев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масса тела – </w:t>
      </w:r>
      <w:smartTag w:uri="urn:schemas-microsoft-com:office:smarttags" w:element="metricconverter">
        <w:smartTagPr>
          <w:attr w:name="ProductID" w:val="8000 грамм"/>
        </w:smartTagPr>
        <w:r w:rsidR="00102353" w:rsidRPr="001E2AF8">
          <w:rPr>
            <w:sz w:val="28"/>
            <w:szCs w:val="28"/>
          </w:rPr>
          <w:t>8000</w:t>
        </w:r>
        <w:r w:rsidRPr="001E2AF8">
          <w:rPr>
            <w:sz w:val="28"/>
            <w:szCs w:val="28"/>
          </w:rPr>
          <w:t xml:space="preserve"> грамм</w:t>
        </w:r>
      </w:smartTag>
      <w:r w:rsidRPr="001E2AF8">
        <w:rPr>
          <w:sz w:val="28"/>
          <w:szCs w:val="28"/>
        </w:rPr>
        <w:t xml:space="preserve">. Масса тела к 1 году жизни – </w:t>
      </w:r>
      <w:smartTag w:uri="urn:schemas-microsoft-com:office:smarttags" w:element="metricconverter">
        <w:smartTagPr>
          <w:attr w:name="ProductID" w:val="11030 грамм"/>
        </w:smartTagPr>
        <w:r w:rsidR="00102353" w:rsidRPr="001E2AF8">
          <w:rPr>
            <w:sz w:val="28"/>
            <w:szCs w:val="28"/>
          </w:rPr>
          <w:t>11030</w:t>
        </w:r>
        <w:r w:rsidRPr="001E2AF8">
          <w:rPr>
            <w:sz w:val="28"/>
            <w:szCs w:val="28"/>
          </w:rPr>
          <w:t xml:space="preserve"> грамм</w:t>
        </w:r>
      </w:smartTag>
      <w:r w:rsidRPr="001E2AF8">
        <w:rPr>
          <w:sz w:val="28"/>
          <w:szCs w:val="28"/>
        </w:rPr>
        <w:t xml:space="preserve">, на данный момент – </w:t>
      </w:r>
      <w:smartTag w:uri="urn:schemas-microsoft-com:office:smarttags" w:element="metricconverter">
        <w:smartTagPr>
          <w:attr w:name="ProductID" w:val="33 кг"/>
        </w:smartTagPr>
        <w:r w:rsidR="00102353" w:rsidRPr="001E2AF8">
          <w:rPr>
            <w:sz w:val="28"/>
            <w:szCs w:val="28"/>
          </w:rPr>
          <w:t>33</w:t>
        </w:r>
        <w:r w:rsidRPr="001E2AF8">
          <w:rPr>
            <w:sz w:val="28"/>
            <w:szCs w:val="28"/>
          </w:rPr>
          <w:t xml:space="preserve"> кг</w:t>
        </w:r>
      </w:smartTag>
      <w:r w:rsidRPr="001E2AF8">
        <w:rPr>
          <w:sz w:val="28"/>
          <w:szCs w:val="28"/>
        </w:rPr>
        <w:t>.</w:t>
      </w:r>
    </w:p>
    <w:p w:rsidR="001E2AF8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Признаков рахита нет.</w:t>
      </w:r>
    </w:p>
    <w:p w:rsidR="001E2AF8" w:rsidRPr="00B8373D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Первые зубы прорезались в 7 месяцев. К п</w:t>
      </w:r>
      <w:r w:rsidR="00B8373D">
        <w:rPr>
          <w:sz w:val="28"/>
          <w:szCs w:val="28"/>
        </w:rPr>
        <w:t>ервому году жизни было 8 зубов.</w:t>
      </w:r>
    </w:p>
    <w:p w:rsidR="001E2AF8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Хорошо держит голову с 2 месяцев; начал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ходить в 10 месяцев, говорить с 15 месяцев.</w:t>
      </w:r>
    </w:p>
    <w:p w:rsidR="001E2AF8" w:rsidRDefault="00102353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Подвижный, впечатлительный.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Перенесенные заболевания.</w:t>
      </w:r>
    </w:p>
    <w:p w:rsidR="000C49C5" w:rsidRPr="001E2AF8" w:rsidRDefault="00697D9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ОРВИ, </w:t>
      </w:r>
      <w:r w:rsidR="00102353" w:rsidRPr="001E2AF8">
        <w:rPr>
          <w:sz w:val="28"/>
          <w:szCs w:val="28"/>
        </w:rPr>
        <w:t>хронический бронхит</w:t>
      </w:r>
      <w:r w:rsidRPr="001E2AF8">
        <w:rPr>
          <w:sz w:val="28"/>
          <w:szCs w:val="28"/>
        </w:rPr>
        <w:t>.</w:t>
      </w:r>
    </w:p>
    <w:p w:rsidR="001E2AF8" w:rsidRDefault="001E2AF8" w:rsidP="001E2AF8">
      <w:pPr>
        <w:spacing w:line="360" w:lineRule="auto"/>
        <w:jc w:val="both"/>
        <w:rPr>
          <w:sz w:val="28"/>
          <w:szCs w:val="28"/>
        </w:rPr>
      </w:pP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Аллергологический</w:t>
      </w:r>
      <w:proofErr w:type="spellEnd"/>
      <w:r w:rsidRPr="001E2AF8">
        <w:rPr>
          <w:sz w:val="28"/>
          <w:szCs w:val="28"/>
        </w:rPr>
        <w:t xml:space="preserve"> и лекарственный анамнез.</w:t>
      </w:r>
    </w:p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Pr="001E2AF8" w:rsidRDefault="00BE5CC7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Аллергоанамнез</w:t>
      </w:r>
      <w:proofErr w:type="spellEnd"/>
      <w:r w:rsidRPr="001E2AF8">
        <w:rPr>
          <w:sz w:val="28"/>
          <w:szCs w:val="28"/>
        </w:rPr>
        <w:t xml:space="preserve"> не отягощён.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Профилактические прививки.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Сделаны по возрасту.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lastRenderedPageBreak/>
        <w:t>Семейный анамнез.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Мать – </w:t>
      </w:r>
      <w:r w:rsidR="00102353" w:rsidRPr="001E2AF8">
        <w:rPr>
          <w:sz w:val="28"/>
          <w:szCs w:val="28"/>
        </w:rPr>
        <w:t>37</w:t>
      </w:r>
      <w:r w:rsidR="00BE5CC7" w:rsidRPr="001E2AF8">
        <w:rPr>
          <w:sz w:val="28"/>
          <w:szCs w:val="28"/>
        </w:rPr>
        <w:t xml:space="preserve"> </w:t>
      </w:r>
      <w:r w:rsidR="00102353" w:rsidRPr="001E2AF8">
        <w:rPr>
          <w:sz w:val="28"/>
          <w:szCs w:val="28"/>
        </w:rPr>
        <w:t>лет</w:t>
      </w:r>
      <w:r w:rsidRPr="001E2AF8">
        <w:rPr>
          <w:sz w:val="28"/>
          <w:szCs w:val="28"/>
        </w:rPr>
        <w:t xml:space="preserve">, </w:t>
      </w:r>
      <w:r w:rsidR="00102353" w:rsidRPr="001E2AF8">
        <w:rPr>
          <w:sz w:val="28"/>
          <w:szCs w:val="28"/>
        </w:rPr>
        <w:t>хронический пиелонефрит</w:t>
      </w:r>
      <w:r w:rsidR="00697D90" w:rsidRPr="001E2AF8">
        <w:rPr>
          <w:sz w:val="28"/>
          <w:szCs w:val="28"/>
        </w:rPr>
        <w:t>.</w:t>
      </w:r>
      <w:r w:rsidRPr="001E2AF8">
        <w:rPr>
          <w:sz w:val="28"/>
          <w:szCs w:val="28"/>
        </w:rPr>
        <w:t xml:space="preserve"> Отец – </w:t>
      </w:r>
      <w:r w:rsidR="00102353" w:rsidRPr="001E2AF8">
        <w:rPr>
          <w:sz w:val="28"/>
          <w:szCs w:val="28"/>
        </w:rPr>
        <w:t>40 лет.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Жилищно-бытовые условия.</w:t>
      </w:r>
    </w:p>
    <w:p w:rsidR="00697D90" w:rsidRPr="001E2AF8" w:rsidRDefault="001B50A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Родители живут в </w:t>
      </w:r>
      <w:r w:rsidR="00102353" w:rsidRPr="001E2AF8">
        <w:rPr>
          <w:sz w:val="28"/>
          <w:szCs w:val="28"/>
        </w:rPr>
        <w:t>1</w:t>
      </w:r>
      <w:r w:rsidRPr="001E2AF8">
        <w:rPr>
          <w:sz w:val="28"/>
          <w:szCs w:val="28"/>
        </w:rPr>
        <w:t xml:space="preserve"> комнатной Комната сухая. Семья материально обеспечена.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Anamnesis</w:t>
      </w:r>
      <w:proofErr w:type="spellEnd"/>
      <w:r w:rsidRPr="001E2AF8">
        <w:rPr>
          <w:sz w:val="28"/>
          <w:szCs w:val="28"/>
        </w:rPr>
        <w:t xml:space="preserve"> </w:t>
      </w:r>
      <w:proofErr w:type="spellStart"/>
      <w:r w:rsidRPr="001E2AF8">
        <w:rPr>
          <w:sz w:val="28"/>
          <w:szCs w:val="28"/>
        </w:rPr>
        <w:t>morbi</w:t>
      </w:r>
      <w:proofErr w:type="spellEnd"/>
      <w:r w:rsidRPr="001E2AF8">
        <w:rPr>
          <w:sz w:val="28"/>
          <w:szCs w:val="28"/>
        </w:rPr>
        <w:t>.</w:t>
      </w:r>
    </w:p>
    <w:p w:rsidR="000C49C5" w:rsidRPr="001E2AF8" w:rsidRDefault="00102353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При оф</w:t>
      </w:r>
      <w:r w:rsidR="00EC072F" w:rsidRPr="001E2AF8">
        <w:rPr>
          <w:sz w:val="28"/>
          <w:szCs w:val="28"/>
        </w:rPr>
        <w:t>о</w:t>
      </w:r>
      <w:r w:rsidRPr="001E2AF8">
        <w:rPr>
          <w:sz w:val="28"/>
          <w:szCs w:val="28"/>
        </w:rPr>
        <w:t xml:space="preserve">рмлении в детский сад в 2001 году на ЭКГ была выявлена экстрасистолия. Консультирован кардиологом поликлиники по месту жительства, назначены </w:t>
      </w:r>
      <w:proofErr w:type="spellStart"/>
      <w:r w:rsidRPr="001E2AF8">
        <w:rPr>
          <w:sz w:val="28"/>
          <w:szCs w:val="28"/>
        </w:rPr>
        <w:t>кардиотрофики</w:t>
      </w:r>
      <w:proofErr w:type="spellEnd"/>
      <w:r w:rsidRPr="001E2AF8">
        <w:rPr>
          <w:sz w:val="28"/>
          <w:szCs w:val="28"/>
        </w:rPr>
        <w:t xml:space="preserve">. На </w:t>
      </w:r>
      <w:proofErr w:type="spellStart"/>
      <w:r w:rsidRPr="001E2AF8">
        <w:rPr>
          <w:sz w:val="28"/>
          <w:szCs w:val="28"/>
        </w:rPr>
        <w:t>ЭхоКГ</w:t>
      </w:r>
      <w:proofErr w:type="spellEnd"/>
      <w:r w:rsidRPr="001E2AF8">
        <w:rPr>
          <w:sz w:val="28"/>
          <w:szCs w:val="28"/>
        </w:rPr>
        <w:t xml:space="preserve"> в марте 2003 г: органической патологии нет, дисфункция митрального клапана – минимальная </w:t>
      </w:r>
      <w:proofErr w:type="spellStart"/>
      <w:r w:rsidRPr="001E2AF8">
        <w:rPr>
          <w:sz w:val="28"/>
          <w:szCs w:val="28"/>
        </w:rPr>
        <w:t>регургитация</w:t>
      </w:r>
      <w:proofErr w:type="spellEnd"/>
      <w:r w:rsidRPr="001E2AF8">
        <w:rPr>
          <w:sz w:val="28"/>
          <w:szCs w:val="28"/>
        </w:rPr>
        <w:t xml:space="preserve">. На ЭКГ сохраняются </w:t>
      </w:r>
      <w:proofErr w:type="spellStart"/>
      <w:r w:rsidRPr="001E2AF8">
        <w:rPr>
          <w:sz w:val="28"/>
          <w:szCs w:val="28"/>
        </w:rPr>
        <w:t>наджелудочковые</w:t>
      </w:r>
      <w:proofErr w:type="spellEnd"/>
      <w:r w:rsidRPr="001E2AF8">
        <w:rPr>
          <w:sz w:val="28"/>
          <w:szCs w:val="28"/>
        </w:rPr>
        <w:t xml:space="preserve"> экстрасистолы, отклонение ЭОС влево, блокада передней левой ножки пучка Гиса. Периодически возникают неприятные ощущения в области сердца на фоне волнения, переохлаждения. Госпитализирован в ДКРО в плановом порядке для </w:t>
      </w:r>
      <w:proofErr w:type="spellStart"/>
      <w:r w:rsidRPr="001E2AF8">
        <w:rPr>
          <w:sz w:val="28"/>
          <w:szCs w:val="28"/>
        </w:rPr>
        <w:t>дообследования</w:t>
      </w:r>
      <w:proofErr w:type="spellEnd"/>
      <w:r w:rsidRPr="001E2AF8">
        <w:rPr>
          <w:sz w:val="28"/>
          <w:szCs w:val="28"/>
        </w:rPr>
        <w:t xml:space="preserve"> и терапии.</w:t>
      </w:r>
    </w:p>
    <w:p w:rsidR="000C49C5" w:rsidRPr="001E2AF8" w:rsidRDefault="000C49C5" w:rsidP="001E2AF8">
      <w:pPr>
        <w:spacing w:line="360" w:lineRule="auto"/>
        <w:jc w:val="both"/>
        <w:rPr>
          <w:sz w:val="28"/>
          <w:szCs w:val="28"/>
        </w:rPr>
      </w:pP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Status</w:t>
      </w:r>
      <w:proofErr w:type="spellEnd"/>
      <w:r w:rsidRPr="001E2AF8">
        <w:rPr>
          <w:sz w:val="28"/>
          <w:szCs w:val="28"/>
        </w:rPr>
        <w:t xml:space="preserve"> </w:t>
      </w:r>
      <w:proofErr w:type="spellStart"/>
      <w:r w:rsidRPr="001E2AF8">
        <w:rPr>
          <w:sz w:val="28"/>
          <w:szCs w:val="28"/>
        </w:rPr>
        <w:t>praesens</w:t>
      </w:r>
      <w:proofErr w:type="spellEnd"/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Температура: 3</w:t>
      </w:r>
      <w:r w:rsidR="0079739E" w:rsidRPr="001E2AF8">
        <w:rPr>
          <w:sz w:val="28"/>
          <w:szCs w:val="28"/>
        </w:rPr>
        <w:t>7</w:t>
      </w:r>
      <w:r w:rsidRPr="001E2AF8">
        <w:rPr>
          <w:sz w:val="28"/>
          <w:szCs w:val="28"/>
        </w:rPr>
        <w:t>,</w:t>
      </w:r>
      <w:r w:rsidR="006F1F72" w:rsidRPr="001E2AF8">
        <w:rPr>
          <w:sz w:val="28"/>
          <w:szCs w:val="28"/>
        </w:rPr>
        <w:t>5</w:t>
      </w:r>
      <w:r w:rsidRPr="001E2AF8">
        <w:rPr>
          <w:sz w:val="28"/>
          <w:szCs w:val="28"/>
        </w:rPr>
        <w:t xml:space="preserve"> С.</w:t>
      </w:r>
    </w:p>
    <w:p w:rsidR="000C49C5" w:rsidRPr="001E2AF8" w:rsidRDefault="006F1F72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33 кг"/>
        </w:smartTagPr>
        <w:r w:rsidR="00102353" w:rsidRPr="001E2AF8">
          <w:rPr>
            <w:sz w:val="28"/>
            <w:szCs w:val="28"/>
          </w:rPr>
          <w:t>33 кг</w:t>
        </w:r>
      </w:smartTag>
    </w:p>
    <w:p w:rsidR="001E2AF8" w:rsidRDefault="006F1F72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30 см"/>
        </w:smartTagPr>
        <w:r w:rsidR="00EC072F" w:rsidRPr="001E2AF8">
          <w:rPr>
            <w:sz w:val="28"/>
            <w:szCs w:val="28"/>
          </w:rPr>
          <w:t>130</w:t>
        </w:r>
        <w:r w:rsidRPr="001E2AF8">
          <w:rPr>
            <w:sz w:val="28"/>
            <w:szCs w:val="28"/>
          </w:rPr>
          <w:t xml:space="preserve"> см</w:t>
        </w:r>
      </w:smartTag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Общий осмотр.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Состояние </w:t>
      </w:r>
      <w:r w:rsidR="00147080" w:rsidRPr="001E2AF8">
        <w:rPr>
          <w:sz w:val="28"/>
          <w:szCs w:val="28"/>
        </w:rPr>
        <w:t>удовлетворительное</w:t>
      </w:r>
      <w:r w:rsidRPr="001E2AF8">
        <w:rPr>
          <w:sz w:val="28"/>
          <w:szCs w:val="28"/>
        </w:rPr>
        <w:t xml:space="preserve">. Сознание </w:t>
      </w:r>
      <w:r w:rsidR="00104C3C" w:rsidRPr="001E2AF8">
        <w:rPr>
          <w:sz w:val="28"/>
          <w:szCs w:val="28"/>
        </w:rPr>
        <w:t>сохранено</w:t>
      </w:r>
      <w:r w:rsidRPr="001E2AF8">
        <w:rPr>
          <w:sz w:val="28"/>
          <w:szCs w:val="28"/>
        </w:rPr>
        <w:t>.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Положение активное.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Кожа </w:t>
      </w:r>
      <w:r w:rsidR="00147080" w:rsidRPr="001E2AF8">
        <w:rPr>
          <w:sz w:val="28"/>
          <w:szCs w:val="28"/>
        </w:rPr>
        <w:t>чистая</w:t>
      </w:r>
      <w:r w:rsidRPr="001E2AF8">
        <w:rPr>
          <w:sz w:val="28"/>
          <w:szCs w:val="28"/>
        </w:rPr>
        <w:t xml:space="preserve">, теплая, целостность ее не нарушена. </w:t>
      </w:r>
      <w:r w:rsidR="00147080" w:rsidRPr="001E2AF8">
        <w:rPr>
          <w:sz w:val="28"/>
          <w:szCs w:val="28"/>
        </w:rPr>
        <w:t>Отёков нет.</w:t>
      </w:r>
      <w:r w:rsidRPr="001E2AF8">
        <w:rPr>
          <w:sz w:val="28"/>
          <w:szCs w:val="28"/>
        </w:rPr>
        <w:t xml:space="preserve"> Форма ногтей - без патологии</w:t>
      </w:r>
      <w:r w:rsidR="00147080" w:rsidRPr="001E2AF8">
        <w:rPr>
          <w:sz w:val="28"/>
          <w:szCs w:val="28"/>
        </w:rPr>
        <w:t>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Лицо без патологических изменений. Веки нормальной окраски. Глазная щель в норме.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Склера белая.</w:t>
      </w:r>
    </w:p>
    <w:p w:rsidR="001E2AF8" w:rsidRDefault="00EC072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Пальпируемые</w:t>
      </w:r>
      <w:r w:rsidR="001E2AF8">
        <w:rPr>
          <w:sz w:val="28"/>
          <w:szCs w:val="28"/>
        </w:rPr>
        <w:t xml:space="preserve"> </w:t>
      </w:r>
      <w:r w:rsidR="000C49C5" w:rsidRPr="001E2AF8">
        <w:rPr>
          <w:sz w:val="28"/>
          <w:szCs w:val="28"/>
        </w:rPr>
        <w:t>лимфатические узлы</w:t>
      </w:r>
      <w:r w:rsidRPr="001E2AF8">
        <w:rPr>
          <w:sz w:val="28"/>
          <w:szCs w:val="28"/>
        </w:rPr>
        <w:t>:</w:t>
      </w:r>
      <w:r w:rsidR="000C49C5" w:rsidRP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задние и передние шейные,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подмышечные (величина – </w:t>
      </w:r>
      <w:smartTag w:uri="urn:schemas-microsoft-com:office:smarttags" w:element="metricconverter">
        <w:smartTagPr>
          <w:attr w:name="ProductID" w:val="0,5 см"/>
        </w:smartTagPr>
        <w:r w:rsidRPr="001E2AF8">
          <w:rPr>
            <w:sz w:val="28"/>
            <w:szCs w:val="28"/>
          </w:rPr>
          <w:t>0,5 см</w:t>
        </w:r>
      </w:smartTag>
      <w:r w:rsidRPr="001E2AF8">
        <w:rPr>
          <w:sz w:val="28"/>
          <w:szCs w:val="28"/>
        </w:rPr>
        <w:t xml:space="preserve">, округлой формы, мягкой консистенции, </w:t>
      </w:r>
      <w:r w:rsidRPr="001E2AF8">
        <w:rPr>
          <w:sz w:val="28"/>
          <w:szCs w:val="28"/>
        </w:rPr>
        <w:lastRenderedPageBreak/>
        <w:t>безболезненны, подвижны, не сращены между собой и окружающими тканями, кожа над лимфоузлами не изменена).</w:t>
      </w:r>
      <w:r w:rsidR="0079739E" w:rsidRPr="001E2AF8">
        <w:rPr>
          <w:sz w:val="28"/>
          <w:szCs w:val="28"/>
        </w:rPr>
        <w:t xml:space="preserve"> Подчелюстные л/у, величиной около </w:t>
      </w:r>
      <w:smartTag w:uri="urn:schemas-microsoft-com:office:smarttags" w:element="metricconverter">
        <w:smartTagPr>
          <w:attr w:name="ProductID" w:val="0,8 см"/>
        </w:smartTagPr>
        <w:r w:rsidR="0079739E" w:rsidRPr="001E2AF8">
          <w:rPr>
            <w:sz w:val="28"/>
            <w:szCs w:val="28"/>
          </w:rPr>
          <w:t>0,8 см</w:t>
        </w:r>
      </w:smartTag>
      <w:r w:rsidR="0079739E" w:rsidRPr="001E2AF8">
        <w:rPr>
          <w:sz w:val="28"/>
          <w:szCs w:val="28"/>
        </w:rPr>
        <w:t>, плотные, не спаянные с окружающими тканями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Щитовидная железа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не </w:t>
      </w:r>
      <w:r w:rsidR="00346A36" w:rsidRPr="001E2AF8">
        <w:rPr>
          <w:sz w:val="28"/>
          <w:szCs w:val="28"/>
        </w:rPr>
        <w:t>пальпируется.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Локомоторная система развита нормально. Целостность костно-мышечной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системы не нарушена.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Система органов дыхания.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Нос без деформаций. Носовое дыхание </w:t>
      </w:r>
      <w:r w:rsidR="00346A36" w:rsidRPr="001E2AF8">
        <w:rPr>
          <w:sz w:val="28"/>
          <w:szCs w:val="28"/>
        </w:rPr>
        <w:t xml:space="preserve">не </w:t>
      </w:r>
      <w:r w:rsidRPr="001E2AF8">
        <w:rPr>
          <w:sz w:val="28"/>
          <w:szCs w:val="28"/>
        </w:rPr>
        <w:t>затруднено</w:t>
      </w:r>
      <w:r w:rsidR="00346A36" w:rsidRPr="001E2AF8">
        <w:rPr>
          <w:sz w:val="28"/>
          <w:szCs w:val="28"/>
        </w:rPr>
        <w:t>.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Грудная клетка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без деформаций, активно участвует в дыхании всеми отделами. Расположение ключиц и лопаток симметричное. Надключичные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ямки выражены равномерно слева и справа.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Частота дыхательных движений - </w:t>
      </w:r>
      <w:r w:rsidR="00147080" w:rsidRPr="001E2AF8">
        <w:rPr>
          <w:sz w:val="28"/>
          <w:szCs w:val="28"/>
        </w:rPr>
        <w:t>19</w:t>
      </w:r>
      <w:r w:rsidRPr="001E2AF8">
        <w:rPr>
          <w:sz w:val="28"/>
          <w:szCs w:val="28"/>
        </w:rPr>
        <w:t xml:space="preserve"> в минуту. Тип дыхания - </w:t>
      </w:r>
      <w:r w:rsidR="00346A36" w:rsidRPr="001E2AF8">
        <w:rPr>
          <w:sz w:val="28"/>
          <w:szCs w:val="28"/>
        </w:rPr>
        <w:t>смешанный</w:t>
      </w:r>
      <w:r w:rsidRPr="001E2AF8">
        <w:rPr>
          <w:sz w:val="28"/>
          <w:szCs w:val="28"/>
        </w:rPr>
        <w:t>.</w:t>
      </w:r>
      <w:r w:rsidR="00A81A32" w:rsidRPr="001E2AF8">
        <w:rPr>
          <w:sz w:val="28"/>
          <w:szCs w:val="28"/>
        </w:rPr>
        <w:t xml:space="preserve"> Участи</w:t>
      </w:r>
      <w:r w:rsidR="00147080" w:rsidRPr="001E2AF8">
        <w:rPr>
          <w:sz w:val="28"/>
          <w:szCs w:val="28"/>
        </w:rPr>
        <w:t>я</w:t>
      </w:r>
      <w:r w:rsidR="00A81A32" w:rsidRPr="001E2AF8">
        <w:rPr>
          <w:sz w:val="28"/>
          <w:szCs w:val="28"/>
        </w:rPr>
        <w:t xml:space="preserve"> в дыхании дополнительной мускулатуры</w:t>
      </w:r>
      <w:r w:rsidR="00147080" w:rsidRPr="001E2AF8">
        <w:rPr>
          <w:sz w:val="28"/>
          <w:szCs w:val="28"/>
        </w:rPr>
        <w:t xml:space="preserve"> нет</w:t>
      </w:r>
      <w:r w:rsidR="00A81A32" w:rsidRPr="001E2AF8">
        <w:rPr>
          <w:sz w:val="28"/>
          <w:szCs w:val="28"/>
        </w:rPr>
        <w:t>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Пальпация грудной клетки.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Грудная клетка эластична.</w:t>
      </w:r>
      <w:r w:rsidR="001E2AF8">
        <w:rPr>
          <w:sz w:val="28"/>
          <w:szCs w:val="28"/>
        </w:rPr>
        <w:t xml:space="preserve"> 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Перкуссия лёгких.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Сравнительная перкуссия.</w:t>
      </w:r>
    </w:p>
    <w:p w:rsidR="000C49C5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Над обоими легкими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- ясный легочный звук.</w:t>
      </w:r>
    </w:p>
    <w:p w:rsidR="001E2AF8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Топографическая перкуссия.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2579"/>
        <w:gridCol w:w="3341"/>
      </w:tblGrid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ЛЕВОЕ</w:t>
            </w:r>
            <w:r w:rsidR="001E2AF8" w:rsidRPr="001E2AF8">
              <w:rPr>
                <w:sz w:val="20"/>
                <w:szCs w:val="20"/>
              </w:rPr>
              <w:t xml:space="preserve"> </w:t>
            </w:r>
            <w:r w:rsidRPr="001E2AF8">
              <w:rPr>
                <w:sz w:val="20"/>
                <w:szCs w:val="20"/>
              </w:rPr>
              <w:t>ЛЕГКОЕ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E2AF8">
              <w:rPr>
                <w:sz w:val="20"/>
                <w:szCs w:val="20"/>
              </w:rPr>
              <w:t>Окологрудинная</w:t>
            </w:r>
            <w:proofErr w:type="spellEnd"/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Пятое</w:t>
            </w:r>
            <w:r w:rsidR="001E2AF8" w:rsidRPr="001E2AF8">
              <w:rPr>
                <w:sz w:val="20"/>
                <w:szCs w:val="20"/>
              </w:rPr>
              <w:t xml:space="preserve">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Шестое</w:t>
            </w:r>
          </w:p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Седьмое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Седьмое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Восьмое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Восьмое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Девятое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Восьмое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Лопаточная</w:t>
            </w:r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Десятое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Девятое </w:t>
            </w:r>
            <w:proofErr w:type="spellStart"/>
            <w:r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257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Остистый отросток ХI грудного позвонка</w:t>
            </w:r>
          </w:p>
        </w:tc>
        <w:tc>
          <w:tcPr>
            <w:tcW w:w="3341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Остистый отросток ХI грудного позвонка</w:t>
            </w:r>
          </w:p>
        </w:tc>
      </w:tr>
    </w:tbl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49C5" w:rsidRPr="001E2AF8">
        <w:rPr>
          <w:sz w:val="28"/>
          <w:szCs w:val="28"/>
        </w:rPr>
        <w:lastRenderedPageBreak/>
        <w:t>Аускультация лёгких.</w:t>
      </w:r>
    </w:p>
    <w:p w:rsidR="00346A36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Аускультативно</w:t>
      </w:r>
      <w:proofErr w:type="spellEnd"/>
      <w:r w:rsidRPr="001E2AF8">
        <w:rPr>
          <w:sz w:val="28"/>
          <w:szCs w:val="28"/>
        </w:rPr>
        <w:t xml:space="preserve"> выслушиваются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справа и слева</w:t>
      </w:r>
      <w:r w:rsidR="001E2AF8">
        <w:rPr>
          <w:sz w:val="28"/>
          <w:szCs w:val="28"/>
        </w:rPr>
        <w:t xml:space="preserve"> </w:t>
      </w:r>
      <w:r w:rsidR="0079739E" w:rsidRPr="001E2AF8">
        <w:rPr>
          <w:sz w:val="28"/>
          <w:szCs w:val="28"/>
        </w:rPr>
        <w:t>везикулярное</w:t>
      </w:r>
      <w:r w:rsidR="00346A36" w:rsidRPr="001E2AF8">
        <w:rPr>
          <w:sz w:val="28"/>
          <w:szCs w:val="28"/>
        </w:rPr>
        <w:t xml:space="preserve"> дыхание.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Сердечно- сосудистая система.</w:t>
      </w:r>
    </w:p>
    <w:p w:rsidR="001E2AF8" w:rsidRDefault="00346A36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</w:t>
      </w:r>
      <w:r w:rsidR="000C49C5" w:rsidRPr="001E2AF8">
        <w:rPr>
          <w:sz w:val="28"/>
          <w:szCs w:val="28"/>
        </w:rPr>
        <w:t>атологическ</w:t>
      </w:r>
      <w:r w:rsidRPr="001E2AF8">
        <w:rPr>
          <w:sz w:val="28"/>
          <w:szCs w:val="28"/>
        </w:rPr>
        <w:t>ой</w:t>
      </w:r>
      <w:r w:rsidR="000C49C5" w:rsidRPr="001E2AF8">
        <w:rPr>
          <w:sz w:val="28"/>
          <w:szCs w:val="28"/>
        </w:rPr>
        <w:t xml:space="preserve"> пульсаци</w:t>
      </w:r>
      <w:r w:rsidRPr="001E2AF8">
        <w:rPr>
          <w:sz w:val="28"/>
          <w:szCs w:val="28"/>
        </w:rPr>
        <w:t>и</w:t>
      </w:r>
      <w:r w:rsidR="001E2AF8">
        <w:rPr>
          <w:sz w:val="28"/>
          <w:szCs w:val="28"/>
        </w:rPr>
        <w:t xml:space="preserve"> </w:t>
      </w:r>
      <w:r w:rsidR="000C49C5" w:rsidRPr="001E2AF8">
        <w:rPr>
          <w:sz w:val="28"/>
          <w:szCs w:val="28"/>
        </w:rPr>
        <w:t xml:space="preserve">на сонных артериях, в яремной ямке, в </w:t>
      </w:r>
      <w:proofErr w:type="spellStart"/>
      <w:r w:rsidR="000C49C5" w:rsidRPr="001E2AF8">
        <w:rPr>
          <w:sz w:val="28"/>
          <w:szCs w:val="28"/>
        </w:rPr>
        <w:t>эпигастрии</w:t>
      </w:r>
      <w:proofErr w:type="spellEnd"/>
      <w:r w:rsidR="000C49C5" w:rsidRPr="001E2AF8">
        <w:rPr>
          <w:sz w:val="28"/>
          <w:szCs w:val="28"/>
        </w:rPr>
        <w:t xml:space="preserve"> и пульсация печени не определяется;</w:t>
      </w:r>
      <w:r w:rsidR="001E2AF8">
        <w:rPr>
          <w:sz w:val="28"/>
          <w:szCs w:val="28"/>
        </w:rPr>
        <w:t xml:space="preserve"> </w:t>
      </w:r>
      <w:r w:rsidR="000C49C5" w:rsidRPr="001E2AF8">
        <w:rPr>
          <w:sz w:val="28"/>
          <w:szCs w:val="28"/>
        </w:rPr>
        <w:t>верхушечный толчок</w:t>
      </w:r>
      <w:r w:rsidR="001E2AF8">
        <w:rPr>
          <w:sz w:val="28"/>
          <w:szCs w:val="28"/>
        </w:rPr>
        <w:t xml:space="preserve"> </w:t>
      </w:r>
      <w:r w:rsidR="000C49C5" w:rsidRPr="001E2AF8">
        <w:rPr>
          <w:sz w:val="28"/>
          <w:szCs w:val="28"/>
        </w:rPr>
        <w:t>определяется в IV</w:t>
      </w:r>
      <w:r w:rsidR="001E2AF8">
        <w:rPr>
          <w:sz w:val="28"/>
          <w:szCs w:val="28"/>
        </w:rPr>
        <w:t xml:space="preserve"> </w:t>
      </w:r>
      <w:proofErr w:type="spellStart"/>
      <w:r w:rsidR="000C49C5" w:rsidRPr="001E2AF8">
        <w:rPr>
          <w:sz w:val="28"/>
          <w:szCs w:val="28"/>
        </w:rPr>
        <w:t>межреберье</w:t>
      </w:r>
      <w:proofErr w:type="spellEnd"/>
      <w:r w:rsidR="000C49C5" w:rsidRPr="001E2AF8">
        <w:rPr>
          <w:sz w:val="28"/>
          <w:szCs w:val="28"/>
        </w:rPr>
        <w:t>.</w:t>
      </w:r>
      <w:r w:rsidR="001E2AF8">
        <w:rPr>
          <w:sz w:val="28"/>
          <w:szCs w:val="28"/>
        </w:rPr>
        <w:t xml:space="preserve"> 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Пульс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лучевых артерий на обеих руках одинаковый, ритмичный, хорошего наполнения. </w:t>
      </w:r>
    </w:p>
    <w:p w:rsidR="000C49C5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Перкуссия сердца.</w:t>
      </w:r>
    </w:p>
    <w:p w:rsidR="001E2AF8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Определение границ сердца.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019"/>
      </w:tblGrid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2AF8" w:rsidRPr="001E2AF8" w:rsidRDefault="001E2A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 </w:t>
            </w:r>
            <w:r w:rsidR="000C49C5" w:rsidRPr="001E2AF8">
              <w:rPr>
                <w:sz w:val="20"/>
                <w:szCs w:val="20"/>
              </w:rPr>
              <w:t>Правая граница относительной</w:t>
            </w:r>
          </w:p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тупости сердца</w:t>
            </w:r>
          </w:p>
        </w:tc>
        <w:tc>
          <w:tcPr>
            <w:tcW w:w="5019" w:type="dxa"/>
          </w:tcPr>
          <w:p w:rsidR="000C49C5" w:rsidRPr="001E2AF8" w:rsidRDefault="00147080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="00EC072F" w:rsidRPr="001E2AF8">
                <w:rPr>
                  <w:sz w:val="20"/>
                  <w:szCs w:val="20"/>
                </w:rPr>
                <w:t>0,5</w:t>
              </w:r>
              <w:r w:rsidRPr="001E2AF8">
                <w:rPr>
                  <w:sz w:val="20"/>
                  <w:szCs w:val="20"/>
                </w:rPr>
                <w:t xml:space="preserve"> см</w:t>
              </w:r>
            </w:smartTag>
            <w:r w:rsidRPr="001E2AF8">
              <w:rPr>
                <w:sz w:val="20"/>
                <w:szCs w:val="20"/>
              </w:rPr>
              <w:t xml:space="preserve"> от края грудины в</w:t>
            </w:r>
            <w:r w:rsidR="000C49C5" w:rsidRPr="001E2AF8">
              <w:rPr>
                <w:sz w:val="20"/>
                <w:szCs w:val="20"/>
              </w:rPr>
              <w:t xml:space="preserve"> IV </w:t>
            </w:r>
            <w:proofErr w:type="spellStart"/>
            <w:r w:rsidR="000C49C5" w:rsidRPr="001E2AF8">
              <w:rPr>
                <w:sz w:val="20"/>
                <w:szCs w:val="20"/>
              </w:rPr>
              <w:t>межреберье</w:t>
            </w:r>
            <w:proofErr w:type="spellEnd"/>
          </w:p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2AF8" w:rsidRPr="001E2AF8" w:rsidRDefault="001E2A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 </w:t>
            </w:r>
            <w:r w:rsidR="000C49C5" w:rsidRPr="001E2AF8">
              <w:rPr>
                <w:sz w:val="20"/>
                <w:szCs w:val="20"/>
              </w:rPr>
              <w:t>Левая граница относительной</w:t>
            </w:r>
          </w:p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тупости сердца</w:t>
            </w:r>
            <w:r w:rsidR="001E2AF8" w:rsidRPr="001E2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9" w:type="dxa"/>
          </w:tcPr>
          <w:p w:rsidR="000C49C5" w:rsidRPr="001E2AF8" w:rsidRDefault="00EC07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На уровне</w:t>
            </w:r>
            <w:r w:rsidR="000C49C5" w:rsidRPr="001E2AF8">
              <w:rPr>
                <w:sz w:val="20"/>
                <w:szCs w:val="20"/>
              </w:rPr>
              <w:t xml:space="preserve"> левой среднеключичной линии в V </w:t>
            </w:r>
            <w:proofErr w:type="spellStart"/>
            <w:r w:rsidR="000C49C5" w:rsidRPr="001E2AF8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2AF8" w:rsidRPr="001E2AF8" w:rsidRDefault="001E2A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 </w:t>
            </w:r>
            <w:r w:rsidR="000C49C5" w:rsidRPr="001E2AF8">
              <w:rPr>
                <w:sz w:val="20"/>
                <w:szCs w:val="20"/>
              </w:rPr>
              <w:t>Верхняя граница относительной</w:t>
            </w:r>
            <w:r w:rsidRPr="001E2AF8">
              <w:rPr>
                <w:sz w:val="20"/>
                <w:szCs w:val="20"/>
              </w:rPr>
              <w:t xml:space="preserve"> </w:t>
            </w:r>
          </w:p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тупости сердца</w:t>
            </w:r>
          </w:p>
        </w:tc>
        <w:tc>
          <w:tcPr>
            <w:tcW w:w="5019" w:type="dxa"/>
          </w:tcPr>
          <w:p w:rsidR="000C49C5" w:rsidRPr="001E2AF8" w:rsidRDefault="000C49C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По II </w:t>
            </w:r>
            <w:proofErr w:type="spellStart"/>
            <w:r w:rsidRPr="001E2AF8">
              <w:rPr>
                <w:sz w:val="20"/>
                <w:szCs w:val="20"/>
              </w:rPr>
              <w:t>межреберью</w:t>
            </w:r>
            <w:proofErr w:type="spellEnd"/>
            <w:r w:rsidRPr="001E2AF8">
              <w:rPr>
                <w:sz w:val="20"/>
                <w:szCs w:val="20"/>
              </w:rPr>
              <w:t xml:space="preserve"> у левого края грудины</w:t>
            </w:r>
          </w:p>
        </w:tc>
      </w:tr>
    </w:tbl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Аускультация сердца.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Сердечные тоны </w:t>
      </w:r>
      <w:r w:rsidR="00EC072F" w:rsidRPr="001E2AF8">
        <w:rPr>
          <w:sz w:val="28"/>
          <w:szCs w:val="28"/>
        </w:rPr>
        <w:t>а</w:t>
      </w:r>
      <w:r w:rsidRPr="001E2AF8">
        <w:rPr>
          <w:sz w:val="28"/>
          <w:szCs w:val="28"/>
        </w:rPr>
        <w:t xml:space="preserve">ритмичные, </w:t>
      </w:r>
      <w:r w:rsidR="00147080" w:rsidRPr="001E2AF8">
        <w:rPr>
          <w:sz w:val="28"/>
          <w:szCs w:val="28"/>
        </w:rPr>
        <w:t>приглушены</w:t>
      </w:r>
      <w:r w:rsidRPr="001E2AF8">
        <w:rPr>
          <w:sz w:val="28"/>
          <w:szCs w:val="28"/>
        </w:rPr>
        <w:t xml:space="preserve">, </w:t>
      </w:r>
      <w:r w:rsidR="006B50C4" w:rsidRPr="001E2AF8">
        <w:rPr>
          <w:sz w:val="28"/>
          <w:szCs w:val="28"/>
        </w:rPr>
        <w:t>экстрасистолы</w:t>
      </w:r>
      <w:r w:rsidR="00EC072F" w:rsidRPr="001E2AF8">
        <w:rPr>
          <w:sz w:val="28"/>
          <w:szCs w:val="28"/>
        </w:rPr>
        <w:t xml:space="preserve"> 5-6 в минуту</w:t>
      </w:r>
      <w:r w:rsidR="00147080" w:rsidRPr="001E2AF8">
        <w:rPr>
          <w:sz w:val="28"/>
          <w:szCs w:val="28"/>
        </w:rPr>
        <w:t>.</w:t>
      </w:r>
      <w:r w:rsidRPr="001E2AF8">
        <w:rPr>
          <w:sz w:val="28"/>
          <w:szCs w:val="28"/>
        </w:rPr>
        <w:t xml:space="preserve"> Артериальное давление - </w:t>
      </w:r>
      <w:r w:rsidR="00147080" w:rsidRPr="001E2AF8">
        <w:rPr>
          <w:sz w:val="28"/>
          <w:szCs w:val="28"/>
        </w:rPr>
        <w:t>120</w:t>
      </w:r>
      <w:r w:rsidRPr="001E2AF8">
        <w:rPr>
          <w:sz w:val="28"/>
          <w:szCs w:val="28"/>
        </w:rPr>
        <w:t>/</w:t>
      </w:r>
      <w:r w:rsidR="00147080" w:rsidRPr="001E2AF8">
        <w:rPr>
          <w:sz w:val="28"/>
          <w:szCs w:val="28"/>
        </w:rPr>
        <w:t>70</w:t>
      </w:r>
      <w:r w:rsidRPr="001E2AF8">
        <w:rPr>
          <w:sz w:val="28"/>
          <w:szCs w:val="28"/>
        </w:rPr>
        <w:t>. ЧСС=</w:t>
      </w:r>
      <w:r w:rsidR="00EC072F" w:rsidRPr="001E2AF8">
        <w:rPr>
          <w:sz w:val="28"/>
          <w:szCs w:val="28"/>
        </w:rPr>
        <w:t>110</w:t>
      </w:r>
      <w:r w:rsidRPr="001E2AF8">
        <w:rPr>
          <w:sz w:val="28"/>
          <w:szCs w:val="28"/>
        </w:rPr>
        <w:t xml:space="preserve"> в мин.</w:t>
      </w:r>
      <w:r w:rsidR="001E2AF8">
        <w:rPr>
          <w:sz w:val="28"/>
          <w:szCs w:val="28"/>
        </w:rPr>
        <w:t xml:space="preserve"> 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Пищеварительная система.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Аппетит </w:t>
      </w:r>
      <w:r w:rsidR="00EC072F" w:rsidRPr="001E2AF8">
        <w:rPr>
          <w:sz w:val="28"/>
          <w:szCs w:val="28"/>
        </w:rPr>
        <w:t xml:space="preserve">не </w:t>
      </w:r>
      <w:r w:rsidRPr="001E2AF8">
        <w:rPr>
          <w:sz w:val="28"/>
          <w:szCs w:val="28"/>
        </w:rPr>
        <w:t>снижен.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Губы розовые, обычной формы, нормальной влажности.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Язык влажный, </w:t>
      </w:r>
      <w:r w:rsidR="0079739E" w:rsidRPr="001E2AF8">
        <w:rPr>
          <w:sz w:val="28"/>
          <w:szCs w:val="28"/>
        </w:rPr>
        <w:t>обложен белым налётом</w:t>
      </w:r>
      <w:r w:rsidRPr="001E2AF8">
        <w:rPr>
          <w:sz w:val="28"/>
          <w:szCs w:val="28"/>
        </w:rPr>
        <w:t>, розовый. Акт глотания не нарушен.</w:t>
      </w:r>
      <w:r w:rsidR="001E2AF8">
        <w:rPr>
          <w:sz w:val="28"/>
          <w:szCs w:val="28"/>
        </w:rPr>
        <w:t xml:space="preserve"> </w:t>
      </w:r>
    </w:p>
    <w:p w:rsidR="001E2AF8" w:rsidRDefault="0014708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Слизистые рта влажные.</w:t>
      </w:r>
    </w:p>
    <w:p w:rsidR="001E2AF8" w:rsidRDefault="00346A36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Миндалины </w:t>
      </w:r>
      <w:r w:rsidR="006B50C4" w:rsidRPr="001E2AF8">
        <w:rPr>
          <w:sz w:val="28"/>
          <w:szCs w:val="28"/>
        </w:rPr>
        <w:t>гиперемированы</w:t>
      </w:r>
      <w:r w:rsidR="0079739E" w:rsidRPr="001E2AF8">
        <w:rPr>
          <w:sz w:val="28"/>
          <w:szCs w:val="28"/>
        </w:rPr>
        <w:t>, с прожилками гноя</w:t>
      </w:r>
      <w:r w:rsidRPr="001E2AF8">
        <w:rPr>
          <w:sz w:val="28"/>
          <w:szCs w:val="28"/>
        </w:rPr>
        <w:t xml:space="preserve">. 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Слюнные железы (околоушная, подчелюстная, подъязычная) без патологии.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Поверхностная пальпация живота.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lastRenderedPageBreak/>
        <w:t>Живот мягкий, симметричный, равномерно участвует в акте дыхания. Поверхностная ориентировочная пальпация безболезненная. Мышечное сопротивление брюшной стенки отсутствует.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Нижний край печени выступает на </w:t>
      </w:r>
      <w:smartTag w:uri="urn:schemas-microsoft-com:office:smarttags" w:element="metricconverter">
        <w:smartTagPr>
          <w:attr w:name="ProductID" w:val="1 см"/>
        </w:smartTagPr>
        <w:r w:rsidR="00346A36" w:rsidRPr="001E2AF8">
          <w:rPr>
            <w:sz w:val="28"/>
            <w:szCs w:val="28"/>
          </w:rPr>
          <w:t>1</w:t>
        </w:r>
        <w:r w:rsidRPr="001E2AF8">
          <w:rPr>
            <w:sz w:val="28"/>
            <w:szCs w:val="28"/>
          </w:rPr>
          <w:t xml:space="preserve"> см</w:t>
        </w:r>
      </w:smartTag>
      <w:r w:rsidRPr="001E2AF8">
        <w:rPr>
          <w:sz w:val="28"/>
          <w:szCs w:val="28"/>
        </w:rPr>
        <w:t xml:space="preserve"> из-под края реберной дуги.</w:t>
      </w: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Желчный пузырь не пальпируется. Поджелудочная железа не пальпируется. Селезёнка не пальпируется. </w:t>
      </w:r>
    </w:p>
    <w:p w:rsidR="000C49C5" w:rsidRPr="001E2AF8" w:rsidRDefault="000708A3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Стул </w:t>
      </w:r>
      <w:r w:rsidR="00EC072F" w:rsidRPr="001E2AF8">
        <w:rPr>
          <w:sz w:val="28"/>
          <w:szCs w:val="28"/>
        </w:rPr>
        <w:t>оформленный, коричневого цвета</w:t>
      </w:r>
      <w:r w:rsidRPr="001E2AF8">
        <w:rPr>
          <w:sz w:val="28"/>
          <w:szCs w:val="28"/>
        </w:rPr>
        <w:t>.</w:t>
      </w:r>
    </w:p>
    <w:p w:rsidR="001E2AF8" w:rsidRDefault="001E2AF8" w:rsidP="001E2AF8">
      <w:pPr>
        <w:spacing w:line="360" w:lineRule="auto"/>
        <w:jc w:val="both"/>
        <w:rPr>
          <w:sz w:val="28"/>
          <w:szCs w:val="28"/>
        </w:rPr>
      </w:pP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Мочевыделительная система.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Поясничная область при осмотре не изменена. </w:t>
      </w:r>
      <w:r w:rsidR="00147080" w:rsidRPr="001E2AF8">
        <w:rPr>
          <w:sz w:val="28"/>
          <w:szCs w:val="28"/>
        </w:rPr>
        <w:t>Почки не пальпируются.</w:t>
      </w:r>
      <w:r w:rsidR="000708A3" w:rsidRP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Поколачивания по пояснице в области XII ребра безболезненны с обеих сторон. Мочевой пузырь пальпируется в надлобковой области, безболезненный.</w:t>
      </w:r>
    </w:p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Неврологический статус.</w:t>
      </w:r>
    </w:p>
    <w:p w:rsidR="001E2AF8" w:rsidRDefault="0014708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Сознание ясное. Ориентирован в месте и времени. Контактный, общительный, подвижный. Настроение ровное. Менингеальных симптомов нет. ЧМН- в норме. Активные движения в полном объеме. Походка правильная. Мышечный тонус нормальный. Непроизвольные движения отсутствуют. Патологические рефлексы не вызываются.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Поверхностная и глубокая чувствительность не нарушены.</w:t>
      </w:r>
    </w:p>
    <w:p w:rsidR="001E2AF8" w:rsidRDefault="001E2AF8" w:rsidP="001E2AF8">
      <w:pPr>
        <w:spacing w:line="360" w:lineRule="auto"/>
        <w:jc w:val="both"/>
        <w:rPr>
          <w:sz w:val="28"/>
          <w:szCs w:val="28"/>
        </w:rPr>
      </w:pPr>
    </w:p>
    <w:p w:rsidR="000C49C5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:rsidR="001E2AF8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1E2AF8" w:rsidRPr="00B8373D" w:rsidRDefault="00857712" w:rsidP="001E2A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E2AF8">
        <w:rPr>
          <w:sz w:val="28"/>
          <w:szCs w:val="28"/>
        </w:rPr>
        <w:t>На основании жалоб (</w:t>
      </w:r>
      <w:r w:rsidR="00EC072F" w:rsidRPr="001E2AF8">
        <w:rPr>
          <w:sz w:val="28"/>
          <w:szCs w:val="28"/>
        </w:rPr>
        <w:t>неприятные ощущения в области сердца при переохлаждении, волнении</w:t>
      </w:r>
      <w:r w:rsidRPr="001E2AF8">
        <w:rPr>
          <w:sz w:val="28"/>
          <w:szCs w:val="28"/>
        </w:rPr>
        <w:t>), данных анамнеза заболевания (</w:t>
      </w:r>
      <w:r w:rsidR="00EC072F" w:rsidRPr="001E2AF8">
        <w:rPr>
          <w:sz w:val="28"/>
          <w:szCs w:val="28"/>
        </w:rPr>
        <w:t xml:space="preserve">на </w:t>
      </w:r>
      <w:proofErr w:type="spellStart"/>
      <w:r w:rsidR="00EC072F" w:rsidRPr="001E2AF8">
        <w:rPr>
          <w:sz w:val="28"/>
          <w:szCs w:val="28"/>
        </w:rPr>
        <w:t>ЭхоКГ</w:t>
      </w:r>
      <w:proofErr w:type="spellEnd"/>
      <w:r w:rsidR="00EC072F" w:rsidRPr="001E2AF8">
        <w:rPr>
          <w:sz w:val="28"/>
          <w:szCs w:val="28"/>
        </w:rPr>
        <w:t xml:space="preserve"> в марте 2003 г: органической патологии нет, дисфункция митрального клапана – минимальная </w:t>
      </w:r>
      <w:proofErr w:type="spellStart"/>
      <w:r w:rsidR="00EC072F" w:rsidRPr="001E2AF8">
        <w:rPr>
          <w:sz w:val="28"/>
          <w:szCs w:val="28"/>
        </w:rPr>
        <w:t>регургитация</w:t>
      </w:r>
      <w:proofErr w:type="spellEnd"/>
      <w:r w:rsidR="00EC072F" w:rsidRPr="001E2AF8">
        <w:rPr>
          <w:sz w:val="28"/>
          <w:szCs w:val="28"/>
        </w:rPr>
        <w:t xml:space="preserve">. На ЭКГ сохраняются </w:t>
      </w:r>
      <w:proofErr w:type="spellStart"/>
      <w:r w:rsidR="00EC072F" w:rsidRPr="001E2AF8">
        <w:rPr>
          <w:sz w:val="28"/>
          <w:szCs w:val="28"/>
        </w:rPr>
        <w:t>наджелудочковые</w:t>
      </w:r>
      <w:proofErr w:type="spellEnd"/>
      <w:r w:rsidR="00EC072F" w:rsidRPr="001E2AF8">
        <w:rPr>
          <w:sz w:val="28"/>
          <w:szCs w:val="28"/>
        </w:rPr>
        <w:t xml:space="preserve"> экстрасистолы, отклонение ЭОС влево, блокада передней левой ножки пучка Гиса. Периодически возникают неприятные ощущения в области сердца на </w:t>
      </w:r>
      <w:r w:rsidR="00EC072F" w:rsidRPr="001E2AF8">
        <w:rPr>
          <w:sz w:val="28"/>
          <w:szCs w:val="28"/>
        </w:rPr>
        <w:lastRenderedPageBreak/>
        <w:t xml:space="preserve">фоне волнения, переохлаждения), </w:t>
      </w:r>
      <w:r w:rsidRPr="001E2AF8">
        <w:rPr>
          <w:sz w:val="28"/>
          <w:szCs w:val="28"/>
        </w:rPr>
        <w:t>объективного исследования больного (</w:t>
      </w:r>
      <w:r w:rsidR="00EC072F" w:rsidRPr="001E2AF8">
        <w:rPr>
          <w:sz w:val="28"/>
          <w:szCs w:val="28"/>
        </w:rPr>
        <w:t xml:space="preserve">сердечные тоны аритмичные, приглушены, </w:t>
      </w:r>
      <w:r w:rsidR="006B50C4" w:rsidRPr="001E2AF8">
        <w:rPr>
          <w:sz w:val="28"/>
          <w:szCs w:val="28"/>
        </w:rPr>
        <w:t>экстрасистолы</w:t>
      </w:r>
      <w:r w:rsidR="00EC072F" w:rsidRPr="001E2AF8">
        <w:rPr>
          <w:sz w:val="28"/>
          <w:szCs w:val="28"/>
        </w:rPr>
        <w:t xml:space="preserve"> 5-6 в минуту. Артериальное давление - 120/70. ЧСС=110 в мин</w:t>
      </w:r>
      <w:r w:rsidRPr="001E2AF8">
        <w:rPr>
          <w:sz w:val="28"/>
          <w:szCs w:val="28"/>
        </w:rPr>
        <w:t>) предварительный диагноз -</w:t>
      </w:r>
      <w:r w:rsidR="001E2AF8">
        <w:rPr>
          <w:sz w:val="28"/>
          <w:szCs w:val="28"/>
        </w:rPr>
        <w:t xml:space="preserve"> </w:t>
      </w:r>
      <w:r w:rsidR="00EC072F" w:rsidRPr="001E2AF8">
        <w:rPr>
          <w:sz w:val="28"/>
          <w:szCs w:val="28"/>
        </w:rPr>
        <w:t>Нарушение сердечного ритма</w:t>
      </w:r>
      <w:r w:rsidR="00710FD7" w:rsidRPr="001E2AF8">
        <w:rPr>
          <w:sz w:val="28"/>
          <w:szCs w:val="28"/>
        </w:rPr>
        <w:t>, э</w:t>
      </w:r>
      <w:r w:rsidR="00B8373D">
        <w:rPr>
          <w:sz w:val="28"/>
          <w:szCs w:val="28"/>
        </w:rPr>
        <w:t>кстрасистолия.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План обследования.</w:t>
      </w:r>
    </w:p>
    <w:p w:rsidR="000C49C5" w:rsidRPr="001E2AF8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Анализ крови.</w:t>
      </w:r>
    </w:p>
    <w:p w:rsidR="0096756A" w:rsidRPr="001E2AF8" w:rsidRDefault="0096756A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Анализ мочи.</w:t>
      </w:r>
    </w:p>
    <w:p w:rsidR="0096756A" w:rsidRPr="001E2AF8" w:rsidRDefault="0096756A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Биохимический анализ </w:t>
      </w:r>
      <w:r w:rsidR="009A4B17" w:rsidRPr="001E2AF8">
        <w:rPr>
          <w:sz w:val="28"/>
          <w:szCs w:val="28"/>
        </w:rPr>
        <w:t>крови</w:t>
      </w:r>
      <w:r w:rsidRPr="001E2AF8">
        <w:rPr>
          <w:sz w:val="28"/>
          <w:szCs w:val="28"/>
        </w:rPr>
        <w:t>.</w:t>
      </w:r>
    </w:p>
    <w:p w:rsidR="0096756A" w:rsidRPr="001E2AF8" w:rsidRDefault="009A4B17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Глюкозотолерантный</w:t>
      </w:r>
      <w:proofErr w:type="spellEnd"/>
      <w:r w:rsidRPr="001E2AF8">
        <w:rPr>
          <w:sz w:val="28"/>
          <w:szCs w:val="28"/>
        </w:rPr>
        <w:t xml:space="preserve"> тест.</w:t>
      </w:r>
    </w:p>
    <w:p w:rsidR="009A4B17" w:rsidRPr="001E2AF8" w:rsidRDefault="009A4B17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Гликемический профиль.</w:t>
      </w:r>
    </w:p>
    <w:p w:rsidR="0096756A" w:rsidRPr="001E2AF8" w:rsidRDefault="009A4B17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ЭКГ.</w:t>
      </w:r>
    </w:p>
    <w:p w:rsidR="006863D9" w:rsidRPr="001E2AF8" w:rsidRDefault="006863D9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ЭхоКГ</w:t>
      </w:r>
      <w:proofErr w:type="spellEnd"/>
      <w:r w:rsidRPr="001E2AF8">
        <w:rPr>
          <w:sz w:val="28"/>
          <w:szCs w:val="28"/>
        </w:rPr>
        <w:t>.</w:t>
      </w:r>
    </w:p>
    <w:p w:rsidR="0096756A" w:rsidRPr="001E2AF8" w:rsidRDefault="009A4B17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УЗИ органов брюшной полости.</w:t>
      </w:r>
    </w:p>
    <w:p w:rsidR="00C73E2F" w:rsidRPr="001E2AF8" w:rsidRDefault="006B50C4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Рентгенография</w:t>
      </w:r>
      <w:r w:rsidR="00C73E2F" w:rsidRPr="001E2AF8">
        <w:rPr>
          <w:sz w:val="28"/>
          <w:szCs w:val="28"/>
        </w:rPr>
        <w:t xml:space="preserve"> черепа.</w:t>
      </w:r>
    </w:p>
    <w:p w:rsidR="009A4B17" w:rsidRPr="001E2AF8" w:rsidRDefault="009A4B17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Реоэнцефалография</w:t>
      </w:r>
      <w:proofErr w:type="spellEnd"/>
      <w:r w:rsidRPr="001E2AF8">
        <w:rPr>
          <w:sz w:val="28"/>
          <w:szCs w:val="28"/>
        </w:rPr>
        <w:t>.</w:t>
      </w:r>
    </w:p>
    <w:p w:rsidR="0096756A" w:rsidRPr="001E2AF8" w:rsidRDefault="0096756A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Анализ кала на яйца глист.</w:t>
      </w:r>
    </w:p>
    <w:p w:rsidR="00A358F8" w:rsidRPr="001E2AF8" w:rsidRDefault="00A358F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Консультации невропатолога</w:t>
      </w:r>
      <w:r w:rsidR="00F947E5" w:rsidRPr="001E2AF8">
        <w:rPr>
          <w:sz w:val="28"/>
          <w:szCs w:val="28"/>
        </w:rPr>
        <w:t>, окулиста</w:t>
      </w:r>
      <w:r w:rsidR="00EC072F" w:rsidRPr="001E2AF8">
        <w:rPr>
          <w:sz w:val="28"/>
          <w:szCs w:val="28"/>
        </w:rPr>
        <w:t>, ЛОР</w:t>
      </w:r>
      <w:r w:rsidR="00F947E5" w:rsidRPr="001E2AF8">
        <w:rPr>
          <w:sz w:val="28"/>
          <w:szCs w:val="28"/>
        </w:rPr>
        <w:t>.</w:t>
      </w:r>
    </w:p>
    <w:p w:rsidR="00E62634" w:rsidRPr="001E2AF8" w:rsidRDefault="00E62634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Лабораторные и инструментальные</w:t>
      </w:r>
      <w:r w:rsidR="001E2AF8">
        <w:rPr>
          <w:sz w:val="28"/>
          <w:szCs w:val="28"/>
        </w:rPr>
        <w:t xml:space="preserve"> методы исследования</w:t>
      </w:r>
    </w:p>
    <w:p w:rsidR="001E2AF8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A358F8" w:rsidRPr="001E2AF8" w:rsidRDefault="00A358F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Анализ крови </w:t>
      </w:r>
    </w:p>
    <w:tbl>
      <w:tblPr>
        <w:tblW w:w="7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777"/>
        <w:gridCol w:w="2777"/>
      </w:tblGrid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гемоглобин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</w:t>
            </w:r>
            <w:r w:rsidR="009A4B17" w:rsidRPr="001E2AF8">
              <w:rPr>
                <w:sz w:val="20"/>
                <w:szCs w:val="20"/>
              </w:rPr>
              <w:t>2</w:t>
            </w:r>
            <w:r w:rsidRPr="001E2AF8">
              <w:rPr>
                <w:sz w:val="20"/>
                <w:szCs w:val="20"/>
              </w:rPr>
              <w:t>3г\л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120-150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эритроциты</w:t>
            </w:r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4,5</w:t>
            </w:r>
            <w:r w:rsidR="00A358F8" w:rsidRPr="001E2AF8">
              <w:rPr>
                <w:sz w:val="20"/>
                <w:szCs w:val="20"/>
              </w:rPr>
              <w:t>*10 \л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3,7-4,7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цвет. </w:t>
            </w:r>
            <w:proofErr w:type="spellStart"/>
            <w:r w:rsidRPr="001E2AF8">
              <w:rPr>
                <w:sz w:val="20"/>
                <w:szCs w:val="20"/>
              </w:rPr>
              <w:t>пок</w:t>
            </w:r>
            <w:proofErr w:type="spellEnd"/>
            <w:r w:rsidRPr="001E2AF8">
              <w:rPr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0,86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0,86-1,05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лейкоциты</w:t>
            </w:r>
          </w:p>
        </w:tc>
        <w:tc>
          <w:tcPr>
            <w:tcW w:w="2777" w:type="dxa"/>
          </w:tcPr>
          <w:p w:rsidR="00A358F8" w:rsidRPr="001E2AF8" w:rsidRDefault="0079739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15</w:t>
            </w:r>
            <w:r w:rsidR="00A358F8" w:rsidRPr="001E2AF8">
              <w:rPr>
                <w:sz w:val="20"/>
                <w:szCs w:val="20"/>
              </w:rPr>
              <w:t>*10 \л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4-8,8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СОЭ</w:t>
            </w:r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7</w:t>
            </w:r>
            <w:r w:rsidR="00A358F8" w:rsidRPr="001E2AF8">
              <w:rPr>
                <w:sz w:val="20"/>
                <w:szCs w:val="20"/>
              </w:rPr>
              <w:t>мм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2-15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E2AF8">
              <w:rPr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2</w:t>
            </w:r>
            <w:r w:rsidR="00A358F8" w:rsidRPr="001E2AF8">
              <w:rPr>
                <w:sz w:val="20"/>
                <w:szCs w:val="20"/>
              </w:rPr>
              <w:t>%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1-6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Эозинофилы</w:t>
            </w:r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</w:t>
            </w:r>
            <w:r w:rsidR="00A358F8" w:rsidRPr="001E2AF8">
              <w:rPr>
                <w:sz w:val="20"/>
                <w:szCs w:val="20"/>
              </w:rPr>
              <w:t>%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0-5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55</w:t>
            </w:r>
            <w:r w:rsidR="00A358F8" w:rsidRPr="001E2AF8">
              <w:rPr>
                <w:sz w:val="20"/>
                <w:szCs w:val="20"/>
              </w:rPr>
              <w:t>%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47-72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Моноциты</w:t>
            </w:r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5</w:t>
            </w:r>
            <w:r w:rsidR="00A358F8" w:rsidRPr="001E2AF8">
              <w:rPr>
                <w:sz w:val="20"/>
                <w:szCs w:val="20"/>
              </w:rPr>
              <w:t>%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2-9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Лимфоциты</w:t>
            </w:r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26</w:t>
            </w:r>
            <w:r w:rsidR="00A358F8" w:rsidRPr="001E2AF8">
              <w:rPr>
                <w:sz w:val="20"/>
                <w:szCs w:val="20"/>
              </w:rPr>
              <w:t>%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19-40</w:t>
            </w:r>
          </w:p>
        </w:tc>
      </w:tr>
      <w:tr w:rsidR="001E2AF8" w:rsidRPr="001E2AF8" w:rsidTr="001E2A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Базофилы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1%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0-1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Тромбоциты</w:t>
            </w:r>
          </w:p>
        </w:tc>
        <w:tc>
          <w:tcPr>
            <w:tcW w:w="2777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327</w:t>
            </w:r>
            <w:r w:rsidR="00A358F8" w:rsidRPr="001E2AF8">
              <w:rPr>
                <w:sz w:val="20"/>
                <w:szCs w:val="20"/>
              </w:rPr>
              <w:t>*10 \л</w:t>
            </w:r>
          </w:p>
        </w:tc>
        <w:tc>
          <w:tcPr>
            <w:tcW w:w="2777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180-320</w:t>
            </w:r>
          </w:p>
        </w:tc>
      </w:tr>
    </w:tbl>
    <w:p w:rsidR="00A358F8" w:rsidRPr="001E2AF8" w:rsidRDefault="00A358F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lastRenderedPageBreak/>
        <w:t>Биохимические анализы крови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3193"/>
        <w:gridCol w:w="2794"/>
      </w:tblGrid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Анализ</w:t>
            </w:r>
          </w:p>
        </w:tc>
        <w:tc>
          <w:tcPr>
            <w:tcW w:w="31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Результат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Норма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АЛТ</w:t>
            </w:r>
          </w:p>
        </w:tc>
        <w:tc>
          <w:tcPr>
            <w:tcW w:w="3193" w:type="dxa"/>
          </w:tcPr>
          <w:p w:rsidR="00A358F8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0,1</w:t>
            </w:r>
            <w:r w:rsidR="00A358F8" w:rsidRPr="001E2AF8">
              <w:rPr>
                <w:sz w:val="20"/>
                <w:szCs w:val="20"/>
              </w:rPr>
              <w:t xml:space="preserve"> ЕД\л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1-40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АСТ</w:t>
            </w:r>
          </w:p>
        </w:tc>
        <w:tc>
          <w:tcPr>
            <w:tcW w:w="31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0,1 ЕД\л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5-34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Билирубин</w:t>
            </w:r>
          </w:p>
        </w:tc>
        <w:tc>
          <w:tcPr>
            <w:tcW w:w="3193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10,3</w:t>
            </w:r>
            <w:r w:rsidR="00A358F8" w:rsidRPr="001E2AF8">
              <w:rPr>
                <w:sz w:val="20"/>
                <w:szCs w:val="20"/>
              </w:rPr>
              <w:t xml:space="preserve"> </w:t>
            </w:r>
            <w:proofErr w:type="spellStart"/>
            <w:r w:rsidR="00A358F8" w:rsidRPr="001E2AF8">
              <w:rPr>
                <w:sz w:val="20"/>
                <w:szCs w:val="20"/>
              </w:rPr>
              <w:t>мкмоль</w:t>
            </w:r>
            <w:proofErr w:type="spellEnd"/>
            <w:r w:rsidR="00A358F8" w:rsidRPr="001E2AF8">
              <w:rPr>
                <w:sz w:val="20"/>
                <w:szCs w:val="20"/>
              </w:rPr>
              <w:t>\л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3,4-22,2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Общий белок</w:t>
            </w:r>
          </w:p>
        </w:tc>
        <w:tc>
          <w:tcPr>
            <w:tcW w:w="3193" w:type="dxa"/>
          </w:tcPr>
          <w:p w:rsidR="00A358F8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7</w:t>
            </w:r>
            <w:r w:rsidR="00710FD7" w:rsidRPr="001E2AF8">
              <w:rPr>
                <w:sz w:val="20"/>
                <w:szCs w:val="20"/>
              </w:rPr>
              <w:t>5</w:t>
            </w:r>
            <w:r w:rsidRPr="001E2AF8">
              <w:rPr>
                <w:sz w:val="20"/>
                <w:szCs w:val="20"/>
              </w:rPr>
              <w:t>,1</w:t>
            </w:r>
            <w:r w:rsidR="00A358F8" w:rsidRPr="001E2AF8">
              <w:rPr>
                <w:sz w:val="20"/>
                <w:szCs w:val="20"/>
              </w:rPr>
              <w:t xml:space="preserve"> г\л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65-85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E2AF8">
              <w:rPr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3193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62,4</w:t>
            </w:r>
            <w:r w:rsidR="00A358F8" w:rsidRPr="001E2AF8">
              <w:rPr>
                <w:sz w:val="20"/>
                <w:szCs w:val="20"/>
              </w:rPr>
              <w:t xml:space="preserve"> </w:t>
            </w:r>
            <w:proofErr w:type="spellStart"/>
            <w:r w:rsidR="00A358F8" w:rsidRPr="001E2AF8">
              <w:rPr>
                <w:sz w:val="20"/>
                <w:szCs w:val="20"/>
              </w:rPr>
              <w:t>мкмоль</w:t>
            </w:r>
            <w:proofErr w:type="spellEnd"/>
            <w:r w:rsidR="00A358F8" w:rsidRPr="001E2AF8">
              <w:rPr>
                <w:sz w:val="20"/>
                <w:szCs w:val="20"/>
              </w:rPr>
              <w:t>\л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44-97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мочевина</w:t>
            </w:r>
          </w:p>
        </w:tc>
        <w:tc>
          <w:tcPr>
            <w:tcW w:w="3193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3,11</w:t>
            </w:r>
            <w:r w:rsidR="00A358F8" w:rsidRPr="001E2AF8">
              <w:rPr>
                <w:sz w:val="20"/>
                <w:szCs w:val="20"/>
              </w:rPr>
              <w:t xml:space="preserve"> </w:t>
            </w:r>
            <w:proofErr w:type="spellStart"/>
            <w:r w:rsidR="00A358F8" w:rsidRPr="001E2AF8">
              <w:rPr>
                <w:sz w:val="20"/>
                <w:szCs w:val="20"/>
              </w:rPr>
              <w:t>ммоль</w:t>
            </w:r>
            <w:proofErr w:type="spellEnd"/>
            <w:r w:rsidR="00A358F8" w:rsidRPr="001E2AF8">
              <w:rPr>
                <w:sz w:val="20"/>
                <w:szCs w:val="20"/>
              </w:rPr>
              <w:t>\л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2,5-6,3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358F8" w:rsidRPr="001E2AF8" w:rsidRDefault="001E2A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 </w:t>
            </w:r>
            <w:r w:rsidR="00A358F8" w:rsidRPr="001E2AF8">
              <w:rPr>
                <w:sz w:val="20"/>
                <w:szCs w:val="20"/>
              </w:rPr>
              <w:t>Глюкоза</w:t>
            </w:r>
          </w:p>
        </w:tc>
        <w:tc>
          <w:tcPr>
            <w:tcW w:w="3193" w:type="dxa"/>
          </w:tcPr>
          <w:p w:rsidR="00A358F8" w:rsidRPr="001E2AF8" w:rsidRDefault="00710FD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4,43</w:t>
            </w:r>
            <w:r w:rsidR="00A358F8" w:rsidRPr="001E2AF8">
              <w:rPr>
                <w:sz w:val="20"/>
                <w:szCs w:val="20"/>
              </w:rPr>
              <w:t>ммоль\л</w:t>
            </w:r>
          </w:p>
        </w:tc>
        <w:tc>
          <w:tcPr>
            <w:tcW w:w="2794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3,58-6,05</w:t>
            </w:r>
          </w:p>
        </w:tc>
      </w:tr>
    </w:tbl>
    <w:p w:rsidR="00A358F8" w:rsidRPr="001E2AF8" w:rsidRDefault="00A358F8" w:rsidP="001E2AF8">
      <w:pPr>
        <w:spacing w:line="360" w:lineRule="auto"/>
        <w:jc w:val="both"/>
        <w:rPr>
          <w:sz w:val="28"/>
          <w:szCs w:val="28"/>
        </w:rPr>
      </w:pPr>
    </w:p>
    <w:p w:rsidR="00A358F8" w:rsidRPr="001E2AF8" w:rsidRDefault="00A358F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Анализ мочи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3710"/>
      </w:tblGrid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количество</w:t>
            </w:r>
          </w:p>
        </w:tc>
        <w:tc>
          <w:tcPr>
            <w:tcW w:w="3710" w:type="dxa"/>
          </w:tcPr>
          <w:p w:rsidR="00A358F8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80</w:t>
            </w:r>
            <w:r w:rsidR="00A358F8" w:rsidRPr="001E2AF8">
              <w:rPr>
                <w:sz w:val="20"/>
                <w:szCs w:val="20"/>
              </w:rPr>
              <w:t xml:space="preserve"> мл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цвет</w:t>
            </w:r>
          </w:p>
        </w:tc>
        <w:tc>
          <w:tcPr>
            <w:tcW w:w="3710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жёлтый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710" w:type="dxa"/>
          </w:tcPr>
          <w:p w:rsidR="00A358F8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прозрачная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реакция</w:t>
            </w:r>
          </w:p>
        </w:tc>
        <w:tc>
          <w:tcPr>
            <w:tcW w:w="3710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кислая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белок</w:t>
            </w:r>
          </w:p>
        </w:tc>
        <w:tc>
          <w:tcPr>
            <w:tcW w:w="3710" w:type="dxa"/>
          </w:tcPr>
          <w:p w:rsidR="00A358F8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-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сахар</w:t>
            </w:r>
          </w:p>
        </w:tc>
        <w:tc>
          <w:tcPr>
            <w:tcW w:w="3710" w:type="dxa"/>
          </w:tcPr>
          <w:p w:rsidR="00A358F8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-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A358F8" w:rsidRPr="001E2AF8" w:rsidRDefault="00A358F8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лейкоциты</w:t>
            </w:r>
          </w:p>
        </w:tc>
        <w:tc>
          <w:tcPr>
            <w:tcW w:w="3710" w:type="dxa"/>
          </w:tcPr>
          <w:p w:rsidR="00A358F8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E2AF8">
              <w:rPr>
                <w:sz w:val="20"/>
                <w:szCs w:val="20"/>
              </w:rPr>
              <w:t>ед</w:t>
            </w:r>
            <w:proofErr w:type="spellEnd"/>
            <w:r w:rsidR="00A358F8" w:rsidRPr="001E2AF8">
              <w:rPr>
                <w:sz w:val="20"/>
                <w:szCs w:val="20"/>
              </w:rPr>
              <w:t xml:space="preserve"> в поле зрения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c>
          <w:tcPr>
            <w:tcW w:w="4795" w:type="dxa"/>
          </w:tcPr>
          <w:p w:rsidR="000F0155" w:rsidRPr="001E2AF8" w:rsidRDefault="000F0155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Дрожжи грибков</w:t>
            </w:r>
          </w:p>
        </w:tc>
        <w:tc>
          <w:tcPr>
            <w:tcW w:w="3710" w:type="dxa"/>
          </w:tcPr>
          <w:p w:rsidR="000F0155" w:rsidRPr="001E2AF8" w:rsidRDefault="009A4B17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-</w:t>
            </w:r>
          </w:p>
        </w:tc>
      </w:tr>
    </w:tbl>
    <w:p w:rsidR="00A358F8" w:rsidRPr="001E2AF8" w:rsidRDefault="00A358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A358F8" w:rsidRPr="001E2AF8" w:rsidRDefault="00A358F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Кал на скрытую кровь + </w:t>
      </w:r>
      <w:proofErr w:type="spellStart"/>
      <w:r w:rsidRPr="001E2AF8">
        <w:rPr>
          <w:sz w:val="28"/>
          <w:szCs w:val="28"/>
        </w:rPr>
        <w:t>копрология</w:t>
      </w:r>
      <w:proofErr w:type="spellEnd"/>
      <w:r w:rsidRPr="001E2AF8">
        <w:rPr>
          <w:sz w:val="28"/>
          <w:szCs w:val="28"/>
        </w:rPr>
        <w:t>.</w:t>
      </w:r>
    </w:p>
    <w:p w:rsidR="00A358F8" w:rsidRPr="001E2AF8" w:rsidRDefault="009A4B17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Кал оформленный, коричневого цвета, нормальной консистенции.</w:t>
      </w:r>
    </w:p>
    <w:p w:rsidR="001E2AF8" w:rsidRDefault="00A358F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Яйца гельминтов– нет.</w:t>
      </w:r>
    </w:p>
    <w:p w:rsidR="000C49C5" w:rsidRPr="001E2AF8" w:rsidRDefault="00F472C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ЭКГ.</w:t>
      </w:r>
    </w:p>
    <w:p w:rsidR="00F472C8" w:rsidRPr="001E2AF8" w:rsidRDefault="00F472C8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ЧСС 1</w:t>
      </w:r>
      <w:r w:rsidR="009A4B17" w:rsidRPr="001E2AF8">
        <w:rPr>
          <w:sz w:val="28"/>
          <w:szCs w:val="28"/>
        </w:rPr>
        <w:t>0</w:t>
      </w:r>
      <w:r w:rsidRPr="001E2AF8">
        <w:rPr>
          <w:sz w:val="28"/>
          <w:szCs w:val="28"/>
        </w:rPr>
        <w:t xml:space="preserve">0 уд. </w:t>
      </w:r>
      <w:r w:rsidR="009A4B17" w:rsidRPr="001E2AF8">
        <w:rPr>
          <w:sz w:val="28"/>
          <w:szCs w:val="28"/>
        </w:rPr>
        <w:t>в</w:t>
      </w:r>
      <w:r w:rsidRPr="001E2AF8">
        <w:rPr>
          <w:sz w:val="28"/>
          <w:szCs w:val="28"/>
        </w:rPr>
        <w:t xml:space="preserve"> мин.</w:t>
      </w:r>
      <w:r w:rsidR="009A4B17" w:rsidRPr="001E2AF8">
        <w:rPr>
          <w:sz w:val="28"/>
          <w:szCs w:val="28"/>
        </w:rPr>
        <w:t xml:space="preserve"> PQ</w:t>
      </w:r>
      <w:r w:rsidR="00F947E5" w:rsidRPr="001E2AF8">
        <w:rPr>
          <w:sz w:val="28"/>
          <w:szCs w:val="28"/>
        </w:rPr>
        <w:t xml:space="preserve"> = 0,</w:t>
      </w:r>
      <w:r w:rsidR="006863D9" w:rsidRPr="001E2AF8">
        <w:rPr>
          <w:sz w:val="28"/>
          <w:szCs w:val="28"/>
        </w:rPr>
        <w:t>2</w:t>
      </w:r>
      <w:r w:rsidR="00F947E5" w:rsidRPr="001E2AF8">
        <w:rPr>
          <w:sz w:val="28"/>
          <w:szCs w:val="28"/>
        </w:rPr>
        <w:t>,</w:t>
      </w:r>
      <w:r w:rsidR="001E2AF8">
        <w:rPr>
          <w:sz w:val="28"/>
          <w:szCs w:val="28"/>
        </w:rPr>
        <w:t xml:space="preserve"> </w:t>
      </w:r>
      <w:r w:rsidR="00F947E5" w:rsidRPr="001E2AF8">
        <w:rPr>
          <w:sz w:val="28"/>
          <w:szCs w:val="28"/>
        </w:rPr>
        <w:t>QRS = 0,08, QT = 0,3</w:t>
      </w:r>
      <w:r w:rsidR="006863D9" w:rsidRPr="001E2AF8">
        <w:rPr>
          <w:sz w:val="28"/>
          <w:szCs w:val="28"/>
        </w:rPr>
        <w:t>6</w:t>
      </w:r>
      <w:r w:rsidR="00F947E5" w:rsidRPr="001E2AF8">
        <w:rPr>
          <w:sz w:val="28"/>
          <w:szCs w:val="28"/>
        </w:rPr>
        <w:t xml:space="preserve">. </w:t>
      </w:r>
      <w:r w:rsidR="006863D9" w:rsidRPr="001E2AF8">
        <w:rPr>
          <w:sz w:val="28"/>
          <w:szCs w:val="28"/>
        </w:rPr>
        <w:t xml:space="preserve">Миграция водителя ритма. Резкое отклонение ЭОС влево. Блокада передней ветви левой ножки пучка Гиса. </w:t>
      </w:r>
      <w:proofErr w:type="spellStart"/>
      <w:r w:rsidR="006863D9" w:rsidRPr="001E2AF8">
        <w:rPr>
          <w:sz w:val="28"/>
          <w:szCs w:val="28"/>
        </w:rPr>
        <w:t>Наджелудочковая</w:t>
      </w:r>
      <w:proofErr w:type="spellEnd"/>
      <w:r w:rsidR="006863D9" w:rsidRPr="001E2AF8">
        <w:rPr>
          <w:sz w:val="28"/>
          <w:szCs w:val="28"/>
        </w:rPr>
        <w:t xml:space="preserve"> экстрасистолия. Выраженные </w:t>
      </w:r>
      <w:proofErr w:type="spellStart"/>
      <w:r w:rsidR="006863D9" w:rsidRPr="001E2AF8">
        <w:rPr>
          <w:sz w:val="28"/>
          <w:szCs w:val="28"/>
        </w:rPr>
        <w:t>реполяризационные</w:t>
      </w:r>
      <w:proofErr w:type="spellEnd"/>
      <w:r w:rsidR="006863D9" w:rsidRPr="001E2AF8">
        <w:rPr>
          <w:sz w:val="28"/>
          <w:szCs w:val="28"/>
        </w:rPr>
        <w:t xml:space="preserve"> нарушения в миокарде.</w:t>
      </w:r>
    </w:p>
    <w:p w:rsidR="006863D9" w:rsidRPr="001E2AF8" w:rsidRDefault="006863D9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ЭхоКГ</w:t>
      </w:r>
      <w:proofErr w:type="spellEnd"/>
      <w:r w:rsidRPr="001E2AF8">
        <w:rPr>
          <w:sz w:val="28"/>
          <w:szCs w:val="28"/>
        </w:rPr>
        <w:t>.</w:t>
      </w:r>
    </w:p>
    <w:p w:rsidR="006863D9" w:rsidRPr="001E2AF8" w:rsidRDefault="006863D9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В средней части МПП </w:t>
      </w:r>
      <w:proofErr w:type="spellStart"/>
      <w:r w:rsidRPr="001E2AF8">
        <w:rPr>
          <w:sz w:val="28"/>
          <w:szCs w:val="28"/>
        </w:rPr>
        <w:t>лоцируется</w:t>
      </w:r>
      <w:proofErr w:type="spellEnd"/>
      <w:r w:rsidRPr="001E2AF8">
        <w:rPr>
          <w:sz w:val="28"/>
          <w:szCs w:val="28"/>
        </w:rPr>
        <w:t xml:space="preserve"> сброс слева на право. Полости не расширены. Клапаны не изменены. </w:t>
      </w:r>
    </w:p>
    <w:p w:rsidR="00C73E2F" w:rsidRPr="001E2AF8" w:rsidRDefault="00C73E2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Рентгенография черепа.</w:t>
      </w:r>
    </w:p>
    <w:p w:rsidR="00C73E2F" w:rsidRPr="001E2AF8" w:rsidRDefault="00C73E2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Патологических изменений в области турецкого седла и костей свода черепа не выявлено.</w:t>
      </w:r>
    </w:p>
    <w:p w:rsidR="00965E70" w:rsidRPr="001E2AF8" w:rsidRDefault="00965E7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lastRenderedPageBreak/>
        <w:t>Консультация окулиста.</w:t>
      </w:r>
    </w:p>
    <w:p w:rsidR="00965E70" w:rsidRPr="001E2AF8" w:rsidRDefault="00C73E2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Глазное дно бледно-розового цвета. </w:t>
      </w:r>
      <w:r w:rsidR="00965E70" w:rsidRPr="001E2AF8">
        <w:rPr>
          <w:sz w:val="28"/>
          <w:szCs w:val="28"/>
        </w:rPr>
        <w:t>Сосуды глазного дна не изменены, вены расширены, не полнокровны.</w:t>
      </w:r>
    </w:p>
    <w:p w:rsidR="00C62A4E" w:rsidRPr="001E2AF8" w:rsidRDefault="00C73E2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Консультация доцента кафедры.</w:t>
      </w:r>
    </w:p>
    <w:p w:rsidR="00C73E2F" w:rsidRDefault="00C73E2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Заключение: рецидивирующий бронхит, ремиссия. Острый гнойный </w:t>
      </w:r>
      <w:proofErr w:type="spellStart"/>
      <w:r w:rsidRPr="001E2AF8">
        <w:rPr>
          <w:sz w:val="28"/>
          <w:szCs w:val="28"/>
        </w:rPr>
        <w:t>фаринготонзилит</w:t>
      </w:r>
      <w:proofErr w:type="spellEnd"/>
      <w:r w:rsidRPr="001E2AF8">
        <w:rPr>
          <w:sz w:val="28"/>
          <w:szCs w:val="28"/>
        </w:rPr>
        <w:t>.</w:t>
      </w:r>
    </w:p>
    <w:p w:rsidR="001E2AF8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C62A4E" w:rsidRPr="001E2AF8" w:rsidRDefault="00F947E5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Реоэнцефалография</w:t>
      </w:r>
      <w:proofErr w:type="spellEnd"/>
      <w:r w:rsidRPr="001E2AF8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684"/>
      </w:tblGrid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80" w:type="dxa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Левое полушарие</w:t>
            </w:r>
          </w:p>
        </w:tc>
        <w:tc>
          <w:tcPr>
            <w:tcW w:w="3684" w:type="dxa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Правое полушарие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a. </w:t>
            </w:r>
            <w:proofErr w:type="spellStart"/>
            <w:r w:rsidRPr="001E2AF8">
              <w:rPr>
                <w:sz w:val="20"/>
                <w:szCs w:val="20"/>
              </w:rPr>
              <w:t>carotis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680" w:type="dxa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Значительное </w:t>
            </w:r>
            <w:r w:rsidR="00C73E2F" w:rsidRPr="001E2AF8">
              <w:rPr>
                <w:sz w:val="20"/>
                <w:szCs w:val="20"/>
              </w:rPr>
              <w:t>снижение</w:t>
            </w:r>
          </w:p>
        </w:tc>
        <w:tc>
          <w:tcPr>
            <w:tcW w:w="3684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Значительное снижение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a. </w:t>
            </w:r>
            <w:proofErr w:type="spellStart"/>
            <w:r w:rsidRPr="001E2AF8">
              <w:rPr>
                <w:sz w:val="20"/>
                <w:szCs w:val="20"/>
              </w:rPr>
              <w:t>vertebralis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680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Значительное снижение</w:t>
            </w:r>
          </w:p>
        </w:tc>
        <w:tc>
          <w:tcPr>
            <w:tcW w:w="3684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Значительное снижение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значительная </w:t>
            </w:r>
            <w:proofErr w:type="spellStart"/>
            <w:r w:rsidRPr="001E2AF8">
              <w:rPr>
                <w:sz w:val="20"/>
                <w:szCs w:val="20"/>
              </w:rPr>
              <w:t>ассиметрия</w:t>
            </w:r>
            <w:proofErr w:type="spellEnd"/>
            <w:r w:rsidRPr="001E2AF8">
              <w:rPr>
                <w:sz w:val="20"/>
                <w:szCs w:val="20"/>
              </w:rPr>
              <w:t xml:space="preserve"> кровенаполнения, S&gt;D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Тонус артерий распределения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a. </w:t>
            </w:r>
            <w:proofErr w:type="spellStart"/>
            <w:r w:rsidRPr="001E2AF8">
              <w:rPr>
                <w:sz w:val="20"/>
                <w:szCs w:val="20"/>
              </w:rPr>
              <w:t>carotis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680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Значительное </w:t>
            </w:r>
            <w:r w:rsidR="00C62A4E" w:rsidRPr="001E2AF8">
              <w:rPr>
                <w:sz w:val="20"/>
                <w:szCs w:val="20"/>
              </w:rPr>
              <w:t>увеличение</w:t>
            </w:r>
          </w:p>
        </w:tc>
        <w:tc>
          <w:tcPr>
            <w:tcW w:w="3684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Значительное увеличение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a. </w:t>
            </w:r>
            <w:proofErr w:type="spellStart"/>
            <w:r w:rsidRPr="001E2AF8">
              <w:rPr>
                <w:sz w:val="20"/>
                <w:szCs w:val="20"/>
              </w:rPr>
              <w:t>vertebralis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80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Значительное увеличение</w:t>
            </w:r>
          </w:p>
        </w:tc>
        <w:tc>
          <w:tcPr>
            <w:tcW w:w="3684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Умеренное увеличение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Тонус артерий сопротивления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a. </w:t>
            </w:r>
            <w:proofErr w:type="spellStart"/>
            <w:r w:rsidRPr="001E2AF8">
              <w:rPr>
                <w:sz w:val="20"/>
                <w:szCs w:val="20"/>
              </w:rPr>
              <w:t>carotis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0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Умеренное увеличение</w:t>
            </w:r>
          </w:p>
        </w:tc>
        <w:tc>
          <w:tcPr>
            <w:tcW w:w="3684" w:type="dxa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Умеренное увеличение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 xml:space="preserve">a. </w:t>
            </w:r>
            <w:proofErr w:type="spellStart"/>
            <w:r w:rsidRPr="001E2AF8">
              <w:rPr>
                <w:sz w:val="20"/>
                <w:szCs w:val="20"/>
              </w:rPr>
              <w:t>vertebralis</w:t>
            </w:r>
            <w:proofErr w:type="spellEnd"/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680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Умеренное снижение</w:t>
            </w:r>
          </w:p>
        </w:tc>
        <w:tc>
          <w:tcPr>
            <w:tcW w:w="3684" w:type="dxa"/>
          </w:tcPr>
          <w:p w:rsidR="00C62A4E" w:rsidRPr="001E2AF8" w:rsidRDefault="00C73E2F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В пределах нормы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Состояние венозного оттока</w:t>
            </w:r>
          </w:p>
        </w:tc>
      </w:tr>
      <w:tr w:rsidR="001E2AF8" w:rsidRPr="001E2AF8" w:rsidTr="001E2A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8364" w:type="dxa"/>
            <w:gridSpan w:val="2"/>
          </w:tcPr>
          <w:p w:rsidR="00C62A4E" w:rsidRPr="001E2AF8" w:rsidRDefault="00C62A4E" w:rsidP="001E2A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Затруднение венозного оттока</w:t>
            </w:r>
          </w:p>
        </w:tc>
      </w:tr>
    </w:tbl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0C49C5" w:rsidRDefault="000C49C5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Основной клинический заключительный </w:t>
      </w:r>
      <w:r w:rsidR="001E2AF8">
        <w:rPr>
          <w:sz w:val="28"/>
          <w:szCs w:val="28"/>
        </w:rPr>
        <w:t>диагноз</w:t>
      </w:r>
    </w:p>
    <w:p w:rsidR="001E2AF8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E62634" w:rsidRPr="001E2AF8" w:rsidRDefault="00E62634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На основании жалоб (неприятные ощущения в области сердца при переохлаждении, волнении), данных анамнеза заболевания (на </w:t>
      </w:r>
      <w:proofErr w:type="spellStart"/>
      <w:r w:rsidRPr="001E2AF8">
        <w:rPr>
          <w:sz w:val="28"/>
          <w:szCs w:val="28"/>
        </w:rPr>
        <w:t>ЭхоКГ</w:t>
      </w:r>
      <w:proofErr w:type="spellEnd"/>
      <w:r w:rsidRPr="001E2AF8">
        <w:rPr>
          <w:sz w:val="28"/>
          <w:szCs w:val="28"/>
        </w:rPr>
        <w:t xml:space="preserve"> в марте 2003 г: органической патологии нет, дисфункция митрального клапана – минимальная </w:t>
      </w:r>
      <w:proofErr w:type="spellStart"/>
      <w:r w:rsidRPr="001E2AF8">
        <w:rPr>
          <w:sz w:val="28"/>
          <w:szCs w:val="28"/>
        </w:rPr>
        <w:t>регургитация</w:t>
      </w:r>
      <w:proofErr w:type="spellEnd"/>
      <w:r w:rsidRPr="001E2AF8">
        <w:rPr>
          <w:sz w:val="28"/>
          <w:szCs w:val="28"/>
        </w:rPr>
        <w:t xml:space="preserve">. На ЭКГ сохраняются </w:t>
      </w:r>
      <w:proofErr w:type="spellStart"/>
      <w:r w:rsidRPr="001E2AF8">
        <w:rPr>
          <w:sz w:val="28"/>
          <w:szCs w:val="28"/>
        </w:rPr>
        <w:t>наджелудочковые</w:t>
      </w:r>
      <w:proofErr w:type="spellEnd"/>
      <w:r w:rsidRPr="001E2AF8">
        <w:rPr>
          <w:sz w:val="28"/>
          <w:szCs w:val="28"/>
        </w:rPr>
        <w:t xml:space="preserve"> экстрасистолы, отклонение ЭОС влево, блокада передней левой ножки пучка Гиса. Периодически возникают неприятные ощущения в области сердца на </w:t>
      </w:r>
      <w:r w:rsidRPr="001E2AF8">
        <w:rPr>
          <w:sz w:val="28"/>
          <w:szCs w:val="28"/>
        </w:rPr>
        <w:lastRenderedPageBreak/>
        <w:t xml:space="preserve">фоне волнения, переохлаждения), объективного исследования больного (сердечные тоны аритмичные, приглушены, </w:t>
      </w:r>
      <w:r w:rsidR="006B50C4" w:rsidRPr="001E2AF8">
        <w:rPr>
          <w:sz w:val="28"/>
          <w:szCs w:val="28"/>
        </w:rPr>
        <w:t>экстрасистолы</w:t>
      </w:r>
      <w:r w:rsidRPr="001E2AF8">
        <w:rPr>
          <w:sz w:val="28"/>
          <w:szCs w:val="28"/>
        </w:rPr>
        <w:t xml:space="preserve"> 5-6 в минуту. Артериальное давление - 120/70. ЧСС=110 в мин), лабораторных и инструментальных методов исследования (ЭКГ: ЧСС 100 уд. в мин. PQ = 0,2,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QRS = 0,08, QT = 0,36. Миграция водителя ритма. Резкое отклонение ЭОС влево. Блокада передней ветви левой ножки пучка Гиса. </w:t>
      </w:r>
      <w:proofErr w:type="spellStart"/>
      <w:r w:rsidRPr="001E2AF8">
        <w:rPr>
          <w:sz w:val="28"/>
          <w:szCs w:val="28"/>
        </w:rPr>
        <w:t>Наджелудочковая</w:t>
      </w:r>
      <w:proofErr w:type="spellEnd"/>
      <w:r w:rsidRPr="001E2AF8">
        <w:rPr>
          <w:sz w:val="28"/>
          <w:szCs w:val="28"/>
        </w:rPr>
        <w:t xml:space="preserve"> экстрасистолия. Выраженные </w:t>
      </w:r>
      <w:proofErr w:type="spellStart"/>
      <w:r w:rsidRPr="001E2AF8">
        <w:rPr>
          <w:sz w:val="28"/>
          <w:szCs w:val="28"/>
        </w:rPr>
        <w:t>реполяризационные</w:t>
      </w:r>
      <w:proofErr w:type="spellEnd"/>
      <w:r w:rsidRPr="001E2AF8">
        <w:rPr>
          <w:sz w:val="28"/>
          <w:szCs w:val="28"/>
        </w:rPr>
        <w:t xml:space="preserve"> нарушения в миокарде; </w:t>
      </w:r>
      <w:proofErr w:type="spellStart"/>
      <w:r w:rsidRPr="001E2AF8">
        <w:rPr>
          <w:sz w:val="28"/>
          <w:szCs w:val="28"/>
        </w:rPr>
        <w:t>ЭхоКГ</w:t>
      </w:r>
      <w:proofErr w:type="spellEnd"/>
      <w:r w:rsidRPr="001E2AF8">
        <w:rPr>
          <w:sz w:val="28"/>
          <w:szCs w:val="28"/>
        </w:rPr>
        <w:t xml:space="preserve">: в средней части МПП </w:t>
      </w:r>
      <w:proofErr w:type="spellStart"/>
      <w:r w:rsidRPr="001E2AF8">
        <w:rPr>
          <w:sz w:val="28"/>
          <w:szCs w:val="28"/>
        </w:rPr>
        <w:t>лоцируется</w:t>
      </w:r>
      <w:proofErr w:type="spellEnd"/>
      <w:r w:rsidRPr="001E2AF8">
        <w:rPr>
          <w:sz w:val="28"/>
          <w:szCs w:val="28"/>
        </w:rPr>
        <w:t xml:space="preserve"> сброс слева на право; </w:t>
      </w:r>
      <w:proofErr w:type="spellStart"/>
      <w:r w:rsidRPr="001E2AF8">
        <w:rPr>
          <w:sz w:val="28"/>
          <w:szCs w:val="28"/>
        </w:rPr>
        <w:t>реоэнцефалография</w:t>
      </w:r>
      <w:proofErr w:type="spellEnd"/>
      <w:r w:rsidRPr="001E2AF8">
        <w:rPr>
          <w:sz w:val="28"/>
          <w:szCs w:val="28"/>
        </w:rPr>
        <w:t>: затруднение венозного оттока) клинический диагноз:</w:t>
      </w:r>
      <w:r w:rsidR="001E2AF8">
        <w:rPr>
          <w:sz w:val="28"/>
          <w:szCs w:val="28"/>
        </w:rPr>
        <w:t xml:space="preserve"> </w:t>
      </w:r>
    </w:p>
    <w:p w:rsidR="00E62634" w:rsidRPr="001E2AF8" w:rsidRDefault="00E62634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Основной: </w:t>
      </w:r>
      <w:proofErr w:type="spellStart"/>
      <w:r w:rsidRPr="001E2AF8">
        <w:rPr>
          <w:sz w:val="28"/>
          <w:szCs w:val="28"/>
        </w:rPr>
        <w:t>Кардиомиопатия</w:t>
      </w:r>
      <w:proofErr w:type="spellEnd"/>
      <w:r w:rsidRPr="001E2AF8">
        <w:rPr>
          <w:sz w:val="28"/>
          <w:szCs w:val="28"/>
        </w:rPr>
        <w:t xml:space="preserve">: нарушение сердечного ритма, экстрасистолия. </w:t>
      </w:r>
    </w:p>
    <w:p w:rsidR="001E2AF8" w:rsidRDefault="00E62634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Сопутствующий: Острый гнойный </w:t>
      </w:r>
      <w:proofErr w:type="spellStart"/>
      <w:r w:rsidRPr="001E2AF8">
        <w:rPr>
          <w:sz w:val="28"/>
          <w:szCs w:val="28"/>
        </w:rPr>
        <w:t>фаринготонзилит</w:t>
      </w:r>
      <w:proofErr w:type="spellEnd"/>
      <w:r w:rsidRPr="001E2AF8">
        <w:rPr>
          <w:sz w:val="28"/>
          <w:szCs w:val="28"/>
        </w:rPr>
        <w:t>. Рецидивирующий бронхит в фазе ремиссии.</w:t>
      </w:r>
      <w:r w:rsidR="001E2AF8">
        <w:rPr>
          <w:sz w:val="28"/>
          <w:szCs w:val="28"/>
        </w:rPr>
        <w:t xml:space="preserve"> </w:t>
      </w:r>
    </w:p>
    <w:p w:rsid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</w:p>
    <w:p w:rsidR="00285E6F" w:rsidRPr="001E2AF8" w:rsidRDefault="001E2AF8" w:rsidP="001E2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лечения</w:t>
      </w:r>
    </w:p>
    <w:p w:rsidR="00285E6F" w:rsidRPr="001E2AF8" w:rsidRDefault="00285E6F" w:rsidP="001E2AF8">
      <w:pPr>
        <w:spacing w:line="360" w:lineRule="auto"/>
        <w:jc w:val="both"/>
        <w:rPr>
          <w:sz w:val="28"/>
          <w:szCs w:val="28"/>
        </w:rPr>
      </w:pP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Режим стационарный.</w:t>
      </w: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Диета №15.</w:t>
      </w: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Антиаритмический препарат: </w:t>
      </w:r>
      <w:proofErr w:type="spellStart"/>
      <w:r w:rsidRPr="001E2AF8">
        <w:rPr>
          <w:sz w:val="28"/>
          <w:szCs w:val="28"/>
        </w:rPr>
        <w:t>Tab</w:t>
      </w:r>
      <w:proofErr w:type="spellEnd"/>
      <w:r w:rsidRPr="001E2AF8">
        <w:rPr>
          <w:sz w:val="28"/>
          <w:szCs w:val="28"/>
        </w:rPr>
        <w:t xml:space="preserve">. </w:t>
      </w:r>
      <w:proofErr w:type="spellStart"/>
      <w:r w:rsidRPr="001E2AF8">
        <w:rPr>
          <w:sz w:val="28"/>
          <w:szCs w:val="28"/>
        </w:rPr>
        <w:t>Finoptini</w:t>
      </w:r>
      <w:proofErr w:type="spellEnd"/>
      <w:r w:rsidRPr="001E2AF8">
        <w:rPr>
          <w:sz w:val="28"/>
          <w:szCs w:val="28"/>
        </w:rPr>
        <w:t xml:space="preserve">, по 1 </w:t>
      </w:r>
      <w:proofErr w:type="spellStart"/>
      <w:r w:rsidRPr="001E2AF8">
        <w:rPr>
          <w:sz w:val="28"/>
          <w:szCs w:val="28"/>
        </w:rPr>
        <w:t>таб</w:t>
      </w:r>
      <w:proofErr w:type="spellEnd"/>
      <w:r w:rsidRPr="001E2AF8">
        <w:rPr>
          <w:sz w:val="28"/>
          <w:szCs w:val="28"/>
        </w:rPr>
        <w:t xml:space="preserve"> (40 мг) 3 раза в день.</w:t>
      </w: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Витаминотерапия: </w:t>
      </w:r>
      <w:proofErr w:type="spellStart"/>
      <w:r w:rsidRPr="001E2AF8">
        <w:rPr>
          <w:sz w:val="28"/>
          <w:szCs w:val="28"/>
        </w:rPr>
        <w:t>Vit</w:t>
      </w:r>
      <w:proofErr w:type="spellEnd"/>
      <w:r w:rsidRPr="001E2AF8">
        <w:rPr>
          <w:sz w:val="28"/>
          <w:szCs w:val="28"/>
        </w:rPr>
        <w:t xml:space="preserve">. B1 + экстракт алое по 0,5 мл в/м через день; </w:t>
      </w:r>
      <w:proofErr w:type="spellStart"/>
      <w:r w:rsidRPr="001E2AF8">
        <w:rPr>
          <w:sz w:val="28"/>
          <w:szCs w:val="28"/>
        </w:rPr>
        <w:t>Vit</w:t>
      </w:r>
      <w:proofErr w:type="spellEnd"/>
      <w:r w:rsidRPr="001E2AF8">
        <w:rPr>
          <w:sz w:val="28"/>
          <w:szCs w:val="28"/>
        </w:rPr>
        <w:t>. B1 + АТФ по 0,5 мл в/м через день.</w:t>
      </w: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Препарат, улучшающий микроциркуляцию: </w:t>
      </w:r>
      <w:proofErr w:type="spellStart"/>
      <w:r w:rsidRPr="001E2AF8">
        <w:rPr>
          <w:sz w:val="28"/>
          <w:szCs w:val="28"/>
        </w:rPr>
        <w:t>Tab</w:t>
      </w:r>
      <w:proofErr w:type="spellEnd"/>
      <w:r w:rsidRPr="001E2AF8">
        <w:rPr>
          <w:sz w:val="28"/>
          <w:szCs w:val="28"/>
        </w:rPr>
        <w:t xml:space="preserve">. </w:t>
      </w:r>
      <w:proofErr w:type="spellStart"/>
      <w:r w:rsidRPr="001E2AF8">
        <w:rPr>
          <w:sz w:val="28"/>
          <w:szCs w:val="28"/>
        </w:rPr>
        <w:t>Curantyli</w:t>
      </w:r>
      <w:proofErr w:type="spellEnd"/>
      <w:r w:rsidRPr="001E2AF8">
        <w:rPr>
          <w:sz w:val="28"/>
          <w:szCs w:val="28"/>
        </w:rPr>
        <w:t xml:space="preserve"> N25, по ј </w:t>
      </w:r>
      <w:proofErr w:type="spellStart"/>
      <w:r w:rsidRPr="001E2AF8">
        <w:rPr>
          <w:sz w:val="28"/>
          <w:szCs w:val="28"/>
        </w:rPr>
        <w:t>таб</w:t>
      </w:r>
      <w:proofErr w:type="spellEnd"/>
      <w:r w:rsidRPr="001E2AF8">
        <w:rPr>
          <w:sz w:val="28"/>
          <w:szCs w:val="28"/>
        </w:rPr>
        <w:t xml:space="preserve"> 2 раза в день.</w:t>
      </w: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Антибиотикотерапия: «</w:t>
      </w:r>
      <w:proofErr w:type="spellStart"/>
      <w:r w:rsidRPr="001E2AF8">
        <w:rPr>
          <w:sz w:val="28"/>
          <w:szCs w:val="28"/>
        </w:rPr>
        <w:t>Amoksiklav</w:t>
      </w:r>
      <w:proofErr w:type="spellEnd"/>
      <w:r w:rsidRPr="001E2AF8">
        <w:rPr>
          <w:sz w:val="28"/>
          <w:szCs w:val="28"/>
        </w:rPr>
        <w:t>», по 1 чайной ложке суспензии 3 раза в сутки.</w:t>
      </w: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Полоскание зева раствором фурацилина 1:5000 3-4 раза в день.</w:t>
      </w:r>
    </w:p>
    <w:p w:rsidR="00285E6F" w:rsidRP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2AF8">
        <w:rPr>
          <w:sz w:val="28"/>
          <w:szCs w:val="28"/>
        </w:rPr>
        <w:t>Tab</w:t>
      </w:r>
      <w:proofErr w:type="spellEnd"/>
      <w:r w:rsidRPr="001E2AF8">
        <w:rPr>
          <w:sz w:val="28"/>
          <w:szCs w:val="28"/>
        </w:rPr>
        <w:t xml:space="preserve">. </w:t>
      </w:r>
      <w:proofErr w:type="spellStart"/>
      <w:r w:rsidRPr="001E2AF8">
        <w:rPr>
          <w:sz w:val="28"/>
          <w:szCs w:val="28"/>
        </w:rPr>
        <w:t>Aspirini</w:t>
      </w:r>
      <w:proofErr w:type="spellEnd"/>
      <w:r w:rsidRPr="001E2AF8">
        <w:rPr>
          <w:sz w:val="28"/>
          <w:szCs w:val="28"/>
        </w:rPr>
        <w:t xml:space="preserve">, ј </w:t>
      </w:r>
      <w:proofErr w:type="spellStart"/>
      <w:r w:rsidRPr="001E2AF8">
        <w:rPr>
          <w:sz w:val="28"/>
          <w:szCs w:val="28"/>
        </w:rPr>
        <w:t>таб</w:t>
      </w:r>
      <w:proofErr w:type="spellEnd"/>
      <w:r w:rsidRPr="001E2AF8">
        <w:rPr>
          <w:sz w:val="28"/>
          <w:szCs w:val="28"/>
        </w:rPr>
        <w:t xml:space="preserve"> на ночь.</w:t>
      </w:r>
    </w:p>
    <w:p w:rsidR="001E2AF8" w:rsidRDefault="00285E6F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Десенсибилизирующая терапия: </w:t>
      </w:r>
      <w:proofErr w:type="spellStart"/>
      <w:r w:rsidRPr="001E2AF8">
        <w:rPr>
          <w:sz w:val="28"/>
          <w:szCs w:val="28"/>
        </w:rPr>
        <w:t>Tab</w:t>
      </w:r>
      <w:proofErr w:type="spellEnd"/>
      <w:r w:rsidRPr="001E2AF8">
        <w:rPr>
          <w:sz w:val="28"/>
          <w:szCs w:val="28"/>
        </w:rPr>
        <w:t xml:space="preserve">. </w:t>
      </w:r>
      <w:proofErr w:type="spellStart"/>
      <w:r w:rsidRPr="001E2AF8">
        <w:rPr>
          <w:sz w:val="28"/>
          <w:szCs w:val="28"/>
        </w:rPr>
        <w:t>Сlaritini</w:t>
      </w:r>
      <w:proofErr w:type="spellEnd"/>
      <w:r w:rsidRPr="001E2AF8">
        <w:rPr>
          <w:sz w:val="28"/>
          <w:szCs w:val="28"/>
        </w:rPr>
        <w:t xml:space="preserve">, по Ѕ </w:t>
      </w:r>
      <w:proofErr w:type="spellStart"/>
      <w:r w:rsidRPr="001E2AF8">
        <w:rPr>
          <w:sz w:val="28"/>
          <w:szCs w:val="28"/>
        </w:rPr>
        <w:t>таб</w:t>
      </w:r>
      <w:proofErr w:type="spellEnd"/>
      <w:r w:rsidRPr="001E2AF8">
        <w:rPr>
          <w:sz w:val="28"/>
          <w:szCs w:val="28"/>
        </w:rPr>
        <w:t xml:space="preserve"> 2 раза в день.</w:t>
      </w:r>
    </w:p>
    <w:p w:rsidR="000C49C5" w:rsidRPr="001E2AF8" w:rsidRDefault="0079739E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Дневник.</w:t>
      </w:r>
    </w:p>
    <w:p w:rsidR="0079739E" w:rsidRPr="001E2AF8" w:rsidRDefault="0079739E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lastRenderedPageBreak/>
        <w:t>6.09.03. Жалобы на боль в горле, усиливающуюся при глотании</w:t>
      </w:r>
      <w:r w:rsidR="00DA56C0" w:rsidRPr="001E2AF8">
        <w:rPr>
          <w:sz w:val="28"/>
          <w:szCs w:val="28"/>
        </w:rPr>
        <w:t>, на «покалывания» в области сердца</w:t>
      </w:r>
      <w:r w:rsidR="003E5C66" w:rsidRPr="001E2AF8">
        <w:rPr>
          <w:sz w:val="28"/>
          <w:szCs w:val="28"/>
        </w:rPr>
        <w:t xml:space="preserve">. </w:t>
      </w:r>
      <w:r w:rsidRPr="001E2AF8">
        <w:rPr>
          <w:sz w:val="28"/>
          <w:szCs w:val="28"/>
        </w:rPr>
        <w:t>Состояние средней тяжести за счёт гипертермии. Днём повышалась температура до 38,2. Отмечается</w:t>
      </w:r>
      <w:r w:rsid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 xml:space="preserve">слабость, вялость. Кожа чистая, повышенной влажности. Миндалины гиперемированы. Носовое дыхание не затруднено. Пальпируются подчелюстные л/у, величиной около </w:t>
      </w:r>
      <w:smartTag w:uri="urn:schemas-microsoft-com:office:smarttags" w:element="metricconverter">
        <w:smartTagPr>
          <w:attr w:name="ProductID" w:val="0,8 см"/>
        </w:smartTagPr>
        <w:r w:rsidRPr="001E2AF8">
          <w:rPr>
            <w:sz w:val="28"/>
            <w:szCs w:val="28"/>
          </w:rPr>
          <w:t>0,8 см</w:t>
        </w:r>
      </w:smartTag>
      <w:r w:rsidRPr="001E2AF8">
        <w:rPr>
          <w:sz w:val="28"/>
          <w:szCs w:val="28"/>
        </w:rPr>
        <w:t xml:space="preserve">, плотные, не спаянные с окружающими </w:t>
      </w:r>
      <w:proofErr w:type="spellStart"/>
      <w:r w:rsidRPr="001E2AF8">
        <w:rPr>
          <w:sz w:val="28"/>
          <w:szCs w:val="28"/>
        </w:rPr>
        <w:t>ткан</w:t>
      </w:r>
      <w:r w:rsidR="000A0513" w:rsidRPr="001E2AF8">
        <w:rPr>
          <w:sz w:val="28"/>
          <w:szCs w:val="28"/>
        </w:rPr>
        <w:t>+</w:t>
      </w:r>
      <w:r w:rsidRPr="001E2AF8">
        <w:rPr>
          <w:sz w:val="28"/>
          <w:szCs w:val="28"/>
        </w:rPr>
        <w:t>ями</w:t>
      </w:r>
      <w:proofErr w:type="spellEnd"/>
      <w:r w:rsidRPr="001E2AF8">
        <w:rPr>
          <w:sz w:val="28"/>
          <w:szCs w:val="28"/>
        </w:rPr>
        <w:t xml:space="preserve">. В легких – везикулярное дыхание, хрипов нет. ЧД =25 в мин. Тоны сердца </w:t>
      </w:r>
      <w:r w:rsidR="003E5C66" w:rsidRPr="001E2AF8">
        <w:rPr>
          <w:sz w:val="28"/>
          <w:szCs w:val="28"/>
        </w:rPr>
        <w:t>приглушены</w:t>
      </w:r>
      <w:r w:rsidRPr="001E2AF8">
        <w:rPr>
          <w:sz w:val="28"/>
          <w:szCs w:val="28"/>
        </w:rPr>
        <w:t xml:space="preserve">, </w:t>
      </w:r>
      <w:r w:rsidR="003E5C66" w:rsidRPr="001E2AF8">
        <w:rPr>
          <w:sz w:val="28"/>
          <w:szCs w:val="28"/>
        </w:rPr>
        <w:t>аритмичны, единичные экстрасистолы (5-6 в минуту)</w:t>
      </w:r>
      <w:r w:rsidRPr="001E2AF8">
        <w:rPr>
          <w:sz w:val="28"/>
          <w:szCs w:val="28"/>
        </w:rPr>
        <w:t>. ЧСС=90 уд. в мин. АД=1</w:t>
      </w:r>
      <w:r w:rsidR="003E5C66" w:rsidRPr="001E2AF8">
        <w:rPr>
          <w:sz w:val="28"/>
          <w:szCs w:val="28"/>
        </w:rPr>
        <w:t>1</w:t>
      </w:r>
      <w:r w:rsidRPr="001E2AF8">
        <w:rPr>
          <w:sz w:val="28"/>
          <w:szCs w:val="28"/>
        </w:rPr>
        <w:t>0/</w:t>
      </w:r>
      <w:r w:rsidR="003E5C66" w:rsidRPr="001E2AF8">
        <w:rPr>
          <w:sz w:val="28"/>
          <w:szCs w:val="28"/>
        </w:rPr>
        <w:t>7</w:t>
      </w:r>
      <w:r w:rsidRPr="001E2AF8">
        <w:rPr>
          <w:sz w:val="28"/>
          <w:szCs w:val="28"/>
        </w:rPr>
        <w:t>0</w:t>
      </w:r>
      <w:r w:rsidR="00DA56C0" w:rsidRPr="001E2AF8">
        <w:rPr>
          <w:sz w:val="28"/>
          <w:szCs w:val="28"/>
        </w:rPr>
        <w:t xml:space="preserve"> мм. рт. ст</w:t>
      </w:r>
      <w:r w:rsidRPr="001E2AF8">
        <w:rPr>
          <w:sz w:val="28"/>
          <w:szCs w:val="28"/>
        </w:rPr>
        <w:t>. Отеков нет. Живот мягкий, безболезненный. Поколачивания по пояснице безболезненны. Стул оформленный. Дизурии нет.</w:t>
      </w:r>
    </w:p>
    <w:p w:rsidR="0079739E" w:rsidRPr="001E2AF8" w:rsidRDefault="00DA56C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9.09.03. Жалобы на неинтенсивную боль в горле. Состояние удовлетворительное. Кожа и видимые слизистые чистые, обычной окраски. Миндалины гиперемированы. Пальпируются подчелюстные л/у, величиной около </w:t>
      </w:r>
      <w:smartTag w:uri="urn:schemas-microsoft-com:office:smarttags" w:element="metricconverter">
        <w:smartTagPr>
          <w:attr w:name="ProductID" w:val="0,8 см"/>
        </w:smartTagPr>
        <w:r w:rsidRPr="001E2AF8">
          <w:rPr>
            <w:sz w:val="28"/>
            <w:szCs w:val="28"/>
          </w:rPr>
          <w:t>0,8 см</w:t>
        </w:r>
      </w:smartTag>
      <w:r w:rsidRPr="001E2AF8">
        <w:rPr>
          <w:sz w:val="28"/>
          <w:szCs w:val="28"/>
        </w:rPr>
        <w:t>, плотные, не спаянные с окружающими тканями. В легких – везикулярное дыхание, хрипов нет. ЧД =18 в мин. Тоны сердца приглушены, ритмичны, единичные экстрасистолы (5-6 в минуту). ЧСС=80 уд. в мин. АД=110/70 мм. рт. ст. Отеков нет. Живот мягкий, безболезненный. Поколачивания по пояснице безболезненны. Стул оформленный. Дизурии нет.</w:t>
      </w:r>
    </w:p>
    <w:p w:rsidR="000C49C5" w:rsidRPr="001E2AF8" w:rsidRDefault="00DA56C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>12.09.03. Активных жалоб не предъявляет.</w:t>
      </w:r>
      <w:r w:rsidR="00961BD7" w:rsidRPr="001E2AF8">
        <w:rPr>
          <w:sz w:val="28"/>
          <w:szCs w:val="28"/>
        </w:rPr>
        <w:t xml:space="preserve"> </w:t>
      </w:r>
      <w:r w:rsidRPr="001E2AF8">
        <w:rPr>
          <w:sz w:val="28"/>
          <w:szCs w:val="28"/>
        </w:rPr>
        <w:t>Состояние удовлетворительное. Кожа и видимые слизистые чистые, обычной окраски. Периферические л/у не увеличены. В легких – везикулярное дыхание, хрипов нет. ЧД =18 в мин. Тоны сердца приглушены, ритмичны, единичные экстрасистолы (</w:t>
      </w:r>
      <w:r w:rsidR="00961BD7" w:rsidRPr="001E2AF8">
        <w:rPr>
          <w:sz w:val="28"/>
          <w:szCs w:val="28"/>
        </w:rPr>
        <w:t>1-2</w:t>
      </w:r>
      <w:r w:rsidRPr="001E2AF8">
        <w:rPr>
          <w:sz w:val="28"/>
          <w:szCs w:val="28"/>
        </w:rPr>
        <w:t xml:space="preserve"> в минуту). ЧСС=80 уд. в мин. АД=120/70 мм. рт. ст. Отеков нет. Живот мягкий, безболезненный. Поколачивания по пояснице безболезненны. Стул оформленный. Дизурии нет.</w:t>
      </w:r>
    </w:p>
    <w:p w:rsidR="000C49C5" w:rsidRDefault="00382BE2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Прогноз: </w:t>
      </w:r>
      <w:r w:rsidR="00AC4877" w:rsidRPr="001E2AF8">
        <w:rPr>
          <w:sz w:val="28"/>
          <w:szCs w:val="28"/>
        </w:rPr>
        <w:t>благоприятный.</w:t>
      </w:r>
      <w:r w:rsidR="000C49C5" w:rsidRPr="001E2AF8">
        <w:rPr>
          <w:sz w:val="28"/>
          <w:szCs w:val="28"/>
        </w:rPr>
        <w:t xml:space="preserve"> </w:t>
      </w:r>
    </w:p>
    <w:sectPr w:rsidR="000C49C5" w:rsidSect="001E2AF8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0C" w:rsidRDefault="00263D0C">
      <w:r>
        <w:separator/>
      </w:r>
    </w:p>
  </w:endnote>
  <w:endnote w:type="continuationSeparator" w:id="0">
    <w:p w:rsidR="00263D0C" w:rsidRDefault="002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13" w:rsidRDefault="000A05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513" w:rsidRDefault="000A05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0C" w:rsidRDefault="00263D0C">
      <w:r>
        <w:separator/>
      </w:r>
    </w:p>
  </w:footnote>
  <w:footnote w:type="continuationSeparator" w:id="0">
    <w:p w:rsidR="00263D0C" w:rsidRDefault="0026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3F29"/>
    <w:multiLevelType w:val="singleLevel"/>
    <w:tmpl w:val="1F60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20A3653"/>
    <w:multiLevelType w:val="hybridMultilevel"/>
    <w:tmpl w:val="23503ABA"/>
    <w:lvl w:ilvl="0" w:tplc="A23C85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7711CA"/>
    <w:multiLevelType w:val="singleLevel"/>
    <w:tmpl w:val="1F60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4D611CB"/>
    <w:multiLevelType w:val="singleLevel"/>
    <w:tmpl w:val="1F60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24F6FB2"/>
    <w:multiLevelType w:val="hybridMultilevel"/>
    <w:tmpl w:val="4F0AA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1B3EEA"/>
    <w:multiLevelType w:val="hybridMultilevel"/>
    <w:tmpl w:val="9F2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B63194"/>
    <w:multiLevelType w:val="singleLevel"/>
    <w:tmpl w:val="7FD20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03"/>
    <w:rsid w:val="000148E8"/>
    <w:rsid w:val="000708A3"/>
    <w:rsid w:val="000A0513"/>
    <w:rsid w:val="000B45A5"/>
    <w:rsid w:val="000C49C5"/>
    <w:rsid w:val="000F0155"/>
    <w:rsid w:val="000F32E5"/>
    <w:rsid w:val="00102353"/>
    <w:rsid w:val="00104C3C"/>
    <w:rsid w:val="00147080"/>
    <w:rsid w:val="001478E7"/>
    <w:rsid w:val="0016201C"/>
    <w:rsid w:val="001B50A8"/>
    <w:rsid w:val="001B5978"/>
    <w:rsid w:val="001E2AF8"/>
    <w:rsid w:val="00226230"/>
    <w:rsid w:val="00243114"/>
    <w:rsid w:val="00244D78"/>
    <w:rsid w:val="00263D0C"/>
    <w:rsid w:val="00285E6F"/>
    <w:rsid w:val="00346A36"/>
    <w:rsid w:val="00357BE3"/>
    <w:rsid w:val="00382BE2"/>
    <w:rsid w:val="003E5C66"/>
    <w:rsid w:val="005277FB"/>
    <w:rsid w:val="00541D5F"/>
    <w:rsid w:val="0058502D"/>
    <w:rsid w:val="005F3EC2"/>
    <w:rsid w:val="006822B4"/>
    <w:rsid w:val="006863D9"/>
    <w:rsid w:val="00697D90"/>
    <w:rsid w:val="006B50C4"/>
    <w:rsid w:val="006C3B03"/>
    <w:rsid w:val="006F1F72"/>
    <w:rsid w:val="00702A8B"/>
    <w:rsid w:val="00710FD7"/>
    <w:rsid w:val="0079739E"/>
    <w:rsid w:val="00803EB7"/>
    <w:rsid w:val="00857712"/>
    <w:rsid w:val="00875D1D"/>
    <w:rsid w:val="008B2757"/>
    <w:rsid w:val="0093227D"/>
    <w:rsid w:val="00961BD7"/>
    <w:rsid w:val="00965E70"/>
    <w:rsid w:val="0096756A"/>
    <w:rsid w:val="009744CC"/>
    <w:rsid w:val="009A4B17"/>
    <w:rsid w:val="009A55A3"/>
    <w:rsid w:val="009E039A"/>
    <w:rsid w:val="00A16799"/>
    <w:rsid w:val="00A358F8"/>
    <w:rsid w:val="00A43E47"/>
    <w:rsid w:val="00A44255"/>
    <w:rsid w:val="00A608ED"/>
    <w:rsid w:val="00A81A32"/>
    <w:rsid w:val="00AC4877"/>
    <w:rsid w:val="00B8373D"/>
    <w:rsid w:val="00BB643D"/>
    <w:rsid w:val="00BD33C1"/>
    <w:rsid w:val="00BE56A9"/>
    <w:rsid w:val="00BE5CC7"/>
    <w:rsid w:val="00BE6F42"/>
    <w:rsid w:val="00C26941"/>
    <w:rsid w:val="00C62A4E"/>
    <w:rsid w:val="00C73E2F"/>
    <w:rsid w:val="00D11167"/>
    <w:rsid w:val="00DA56C0"/>
    <w:rsid w:val="00DB61F9"/>
    <w:rsid w:val="00DC02BF"/>
    <w:rsid w:val="00DD012A"/>
    <w:rsid w:val="00DE7FB0"/>
    <w:rsid w:val="00E3528C"/>
    <w:rsid w:val="00E62634"/>
    <w:rsid w:val="00E91E90"/>
    <w:rsid w:val="00EC072F"/>
    <w:rsid w:val="00F43FD2"/>
    <w:rsid w:val="00F472C8"/>
    <w:rsid w:val="00F61A95"/>
    <w:rsid w:val="00F947E5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D4C5F-F769-4C8D-A45A-A5D62661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358F8"/>
    <w:pPr>
      <w:keepNext/>
      <w:jc w:val="center"/>
      <w:outlineLvl w:val="2"/>
    </w:pPr>
    <w:rPr>
      <w:bCs/>
      <w:sz w:val="39"/>
      <w:szCs w:val="20"/>
    </w:rPr>
  </w:style>
  <w:style w:type="paragraph" w:styleId="4">
    <w:name w:val="heading 4"/>
    <w:basedOn w:val="a"/>
    <w:next w:val="a"/>
    <w:link w:val="40"/>
    <w:qFormat/>
    <w:rsid w:val="00A358F8"/>
    <w:pPr>
      <w:keepNext/>
      <w:jc w:val="center"/>
      <w:outlineLvl w:val="3"/>
    </w:pPr>
    <w:rPr>
      <w:b/>
      <w:sz w:val="39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Pr>
      <w:i/>
      <w:sz w:val="36"/>
      <w:szCs w:val="20"/>
    </w:rPr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pPr>
      <w:jc w:val="both"/>
    </w:pPr>
    <w:rPr>
      <w:i/>
      <w:sz w:val="36"/>
      <w:szCs w:val="20"/>
    </w:rPr>
  </w:style>
  <w:style w:type="character" w:customStyle="1" w:styleId="20">
    <w:name w:val="Основной текст 2 Знак"/>
    <w:link w:val="2"/>
    <w:semiHidden/>
    <w:locked/>
    <w:rPr>
      <w:rFonts w:cs="Times New Roman"/>
      <w:sz w:val="24"/>
      <w:szCs w:val="24"/>
    </w:rPr>
  </w:style>
  <w:style w:type="paragraph" w:styleId="a3">
    <w:name w:val="Body Text"/>
    <w:basedOn w:val="a"/>
    <w:link w:val="a4"/>
    <w:pPr>
      <w:jc w:val="center"/>
    </w:pPr>
    <w:rPr>
      <w:sz w:val="40"/>
      <w:szCs w:val="20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rPr>
      <w:rFonts w:cs="Times New Roman"/>
    </w:rPr>
  </w:style>
  <w:style w:type="paragraph" w:styleId="a8">
    <w:name w:val="header"/>
    <w:basedOn w:val="a"/>
    <w:link w:val="a9"/>
    <w:rsid w:val="001E2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1E2AF8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1E2A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E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Home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Pulm01</dc:creator>
  <cp:keywords/>
  <dc:description/>
  <cp:lastModifiedBy>Тест</cp:lastModifiedBy>
  <cp:revision>3</cp:revision>
  <cp:lastPrinted>2003-09-18T16:11:00Z</cp:lastPrinted>
  <dcterms:created xsi:type="dcterms:W3CDTF">2024-05-14T05:53:00Z</dcterms:created>
  <dcterms:modified xsi:type="dcterms:W3CDTF">2024-05-14T05:53:00Z</dcterms:modified>
</cp:coreProperties>
</file>