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F8" w:rsidRDefault="00060CF8" w:rsidP="00060CF8">
      <w:pPr>
        <w:pStyle w:val="a3"/>
        <w:jc w:val="center"/>
        <w:rPr>
          <w:b/>
          <w:bCs/>
          <w:color w:val="FF0000"/>
        </w:rPr>
      </w:pPr>
      <w:bookmarkStart w:id="0" w:name="_GoBack"/>
      <w:bookmarkEnd w:id="0"/>
      <w:r>
        <w:rPr>
          <w:b/>
          <w:bCs/>
          <w:color w:val="FF0000"/>
        </w:rPr>
        <w:t>ПАТОЛОГИЯ ЭКСТРАПИРАМИДНОЙ СИСТЕМЫ</w:t>
      </w:r>
    </w:p>
    <w:p w:rsidR="00060CF8" w:rsidRDefault="00060CF8" w:rsidP="00060CF8">
      <w:pPr>
        <w:pStyle w:val="a3"/>
      </w:pPr>
      <w:r>
        <w:t xml:space="preserve">Экстрапирамидные нарушения проявляются, главным образом, </w:t>
      </w:r>
      <w:proofErr w:type="spellStart"/>
      <w:r>
        <w:t>патогенетически</w:t>
      </w:r>
      <w:proofErr w:type="spellEnd"/>
      <w:r>
        <w:t xml:space="preserve"> взаимосвязанными </w:t>
      </w:r>
      <w:r>
        <w:rPr>
          <w:i/>
          <w:iCs/>
        </w:rPr>
        <w:t>нарушениями мышечного тонуса</w:t>
      </w:r>
      <w:r>
        <w:t xml:space="preserve"> (ригидность или гипотония) и </w:t>
      </w:r>
      <w:r>
        <w:rPr>
          <w:i/>
          <w:iCs/>
        </w:rPr>
        <w:t xml:space="preserve">двигательными расстройствами </w:t>
      </w:r>
      <w:r>
        <w:t>(гиперкинезы или гипокинезы).</w:t>
      </w:r>
    </w:p>
    <w:p w:rsidR="00060CF8" w:rsidRDefault="00060CF8" w:rsidP="00060CF8">
      <w:pPr>
        <w:pStyle w:val="a3"/>
      </w:pPr>
      <w:r>
        <w:t xml:space="preserve">Патогенез этих проявлений до конца еще не выяснен. Большое значение придается нарушению (в результате патологических </w:t>
      </w:r>
      <w:proofErr w:type="spellStart"/>
      <w:r>
        <w:t>ирри-тативных</w:t>
      </w:r>
      <w:proofErr w:type="spellEnd"/>
      <w:r>
        <w:t xml:space="preserve"> очагов в бледном шаре, черной субстанции и других</w:t>
      </w:r>
    </w:p>
    <w:p w:rsidR="00060CF8" w:rsidRDefault="00060CF8" w:rsidP="00060CF8">
      <w:pPr>
        <w:pStyle w:val="a3"/>
      </w:pPr>
      <w:r>
        <w:t xml:space="preserve">структурах экстрапирамидной системы) взаимосвязей между экстрапирамидной и пирамидной системами, а также равновесия между </w:t>
      </w:r>
      <w:proofErr w:type="spellStart"/>
      <w:r>
        <w:t>допаминергической</w:t>
      </w:r>
      <w:proofErr w:type="spellEnd"/>
      <w:r>
        <w:t xml:space="preserve"> и холинергической </w:t>
      </w:r>
      <w:proofErr w:type="spellStart"/>
      <w:r>
        <w:t>медиаторными</w:t>
      </w:r>
      <w:proofErr w:type="spellEnd"/>
      <w:r>
        <w:t xml:space="preserve"> системами. Разрушение черной субстанции патологическим процессом сопровождается уменьшением продукции </w:t>
      </w:r>
      <w:proofErr w:type="spellStart"/>
      <w:r>
        <w:t>допамина</w:t>
      </w:r>
      <w:proofErr w:type="spellEnd"/>
      <w:r>
        <w:t>, вырабатываемого клетками компактного вещества и поступающего по ни-</w:t>
      </w:r>
      <w:proofErr w:type="spellStart"/>
      <w:r>
        <w:t>гростриарным</w:t>
      </w:r>
      <w:proofErr w:type="spellEnd"/>
      <w:r>
        <w:t xml:space="preserve"> путям в хвостатое ядро (в норме оказывающего сдерживающее влияние на двигательную сферу), где является тормозным медиатором, подавляющим активность нейронов этой структуры (как бы выполняя функцию “торможения торможения”). В случае недостатка </w:t>
      </w:r>
      <w:proofErr w:type="spellStart"/>
      <w:r>
        <w:t>допамина</w:t>
      </w:r>
      <w:proofErr w:type="spellEnd"/>
      <w:r>
        <w:t xml:space="preserve"> функция торможения хвостатого ядра за счет холинергических механизмов усиливается, что сопровождается явлениями гипокинезии. По-видимому, повышение активности </w:t>
      </w:r>
      <w:proofErr w:type="spellStart"/>
      <w:r>
        <w:t>стриарных</w:t>
      </w:r>
      <w:proofErr w:type="spellEnd"/>
      <w:r>
        <w:t xml:space="preserve"> нейронов сопровождается усилением </w:t>
      </w:r>
      <w:proofErr w:type="spellStart"/>
      <w:r>
        <w:t>импуль-сации</w:t>
      </w:r>
      <w:proofErr w:type="spellEnd"/>
      <w:r>
        <w:t xml:space="preserve"> по </w:t>
      </w:r>
      <w:proofErr w:type="spellStart"/>
      <w:r>
        <w:t>стриоталамическим</w:t>
      </w:r>
      <w:proofErr w:type="spellEnd"/>
      <w:r>
        <w:t xml:space="preserve"> путям, направляющимся в вентро-латеральные ядра таламуса, а также по другим путям нейронных кругов экст</w:t>
      </w:r>
      <w:r w:rsidR="00530F3C">
        <w:t>рапирамидной системы</w:t>
      </w:r>
      <w:r>
        <w:t>.</w:t>
      </w:r>
    </w:p>
    <w:p w:rsidR="00060CF8" w:rsidRDefault="00060CF8" w:rsidP="00060CF8">
      <w:pPr>
        <w:pStyle w:val="a3"/>
      </w:pPr>
      <w:r>
        <w:t xml:space="preserve">С одной стороны, блокирование отдельных звеньев этих сложных функциональных систем, с другой — возникновение патологической </w:t>
      </w:r>
      <w:proofErr w:type="spellStart"/>
      <w:r>
        <w:t>импульсации</w:t>
      </w:r>
      <w:proofErr w:type="spellEnd"/>
      <w:r>
        <w:t xml:space="preserve">, искажающей нормальную </w:t>
      </w:r>
      <w:proofErr w:type="spellStart"/>
      <w:r>
        <w:t>нейродинамику</w:t>
      </w:r>
      <w:proofErr w:type="spellEnd"/>
      <w:r>
        <w:t>, достигающей по нисходящим пирамидным и экстрапирамидным путям альфа- и гамма-</w:t>
      </w:r>
      <w:proofErr w:type="spellStart"/>
      <w:r>
        <w:t>мотонейронов</w:t>
      </w:r>
      <w:proofErr w:type="spellEnd"/>
      <w:r>
        <w:t xml:space="preserve"> спинного мозга, вызывают </w:t>
      </w:r>
      <w:proofErr w:type="spellStart"/>
      <w:r>
        <w:t>дискоординационные</w:t>
      </w:r>
      <w:proofErr w:type="spellEnd"/>
      <w:r>
        <w:t xml:space="preserve"> нарушения пирамидной и экстрапирамидной систем, проявляющихся в нарушении взаимосвязей между альфа-и гамма-системами спинного мозга (альфа-, гамма-баланса) с усилением альфа- и подавлением гамма-активности, с нарушением соотношения между </w:t>
      </w:r>
      <w:proofErr w:type="spellStart"/>
      <w:r>
        <w:t>фазической</w:t>
      </w:r>
      <w:proofErr w:type="spellEnd"/>
      <w:r>
        <w:t xml:space="preserve"> и тонической системами, что приводит к усилению тонических влияний и возникновению ригидности, нарушению реципрокной иннервации и т. д.</w:t>
      </w:r>
    </w:p>
    <w:p w:rsidR="00060CF8" w:rsidRDefault="00060CF8" w:rsidP="00060CF8">
      <w:pPr>
        <w:pStyle w:val="a3"/>
      </w:pPr>
      <w:r>
        <w:t xml:space="preserve">Роль мозжечковых систем в патогенезе экстрапирамидных двигательных нарушений почти не изучена, но известно, что дополнительное поражение мозжечка при паркинсонизме усиливает </w:t>
      </w:r>
      <w:proofErr w:type="spellStart"/>
      <w:r>
        <w:t>тре</w:t>
      </w:r>
      <w:proofErr w:type="spellEnd"/>
      <w:r>
        <w:t>-мор и изменяет его характер (</w:t>
      </w:r>
      <w:proofErr w:type="spellStart"/>
      <w:r>
        <w:t>интенционный</w:t>
      </w:r>
      <w:proofErr w:type="spellEnd"/>
      <w:r>
        <w:t xml:space="preserve"> гиперкинез).</w:t>
      </w:r>
    </w:p>
    <w:p w:rsidR="00060CF8" w:rsidRDefault="00060CF8" w:rsidP="00060CF8">
      <w:pPr>
        <w:pStyle w:val="a3"/>
        <w:rPr>
          <w:i/>
          <w:iCs/>
        </w:rPr>
      </w:pPr>
      <w:r>
        <w:t xml:space="preserve">В </w:t>
      </w:r>
      <w:proofErr w:type="spellStart"/>
      <w:r>
        <w:t>стриарной</w:t>
      </w:r>
      <w:proofErr w:type="spellEnd"/>
      <w:r>
        <w:t xml:space="preserve"> системе имеется </w:t>
      </w:r>
      <w:proofErr w:type="spellStart"/>
      <w:r>
        <w:rPr>
          <w:i/>
          <w:iCs/>
        </w:rPr>
        <w:t>соматотопическое</w:t>
      </w:r>
      <w:proofErr w:type="spellEnd"/>
      <w:r>
        <w:rPr>
          <w:i/>
          <w:iCs/>
        </w:rPr>
        <w:t xml:space="preserve"> распределение:</w:t>
      </w:r>
    </w:p>
    <w:p w:rsidR="00060CF8" w:rsidRDefault="00060CF8" w:rsidP="00060CF8">
      <w:pPr>
        <w:pStyle w:val="a3"/>
      </w:pPr>
      <w:r>
        <w:t>в оральных отделах представлена голова, средних— рука, каудальных — туловище и нога. Поэтому при поражении той или иной части полосатого тела возникают насильственные движения в соответствующих группах мышц.</w:t>
      </w:r>
    </w:p>
    <w:p w:rsidR="00060CF8" w:rsidRDefault="00060CF8" w:rsidP="00060CF8">
      <w:pPr>
        <w:pStyle w:val="a3"/>
      </w:pPr>
      <w:r>
        <w:t>В клинике различают заболевания, обусловленные поражением преимущественно филогенетически старой или новой части экстрапирамидной системы. Новая часть экстрапирамидной системы (</w:t>
      </w:r>
      <w:proofErr w:type="spellStart"/>
      <w:r>
        <w:t>неостриатум</w:t>
      </w:r>
      <w:proofErr w:type="spellEnd"/>
      <w:r>
        <w:t xml:space="preserve">) оказывает в основном тормозящее влияние на старую (паллидонигральную), поэтому при выпадении или снижении функции </w:t>
      </w:r>
      <w:proofErr w:type="spellStart"/>
      <w:r>
        <w:t>неостриатума</w:t>
      </w:r>
      <w:proofErr w:type="spellEnd"/>
      <w:r>
        <w:t xml:space="preserve"> старая часть экстрапирамидной системы как бы растормаживается и у больного появляются насильственные движения; при одновременном снижении тонуса мускулатуры развивается </w:t>
      </w:r>
      <w:proofErr w:type="spellStart"/>
      <w:r>
        <w:rPr>
          <w:i/>
          <w:iCs/>
        </w:rPr>
        <w:t>гиперкинетически</w:t>
      </w:r>
      <w:proofErr w:type="spellEnd"/>
      <w:r>
        <w:rPr>
          <w:i/>
          <w:iCs/>
        </w:rPr>
        <w:t>-гипотонический синдром</w:t>
      </w:r>
      <w:r>
        <w:t xml:space="preserve"> (при хореических гиперкинезах).</w:t>
      </w:r>
    </w:p>
    <w:p w:rsidR="00060CF8" w:rsidRDefault="00060CF8" w:rsidP="00060CF8">
      <w:pPr>
        <w:pStyle w:val="a3"/>
      </w:pPr>
      <w:r>
        <w:t xml:space="preserve">При поражении старого отдела экстрапирамидной системы возникает противоположная картина. У больных появляется замедленность и бедность движений при одновременном повышении тонуса мускулатуры — развивается </w:t>
      </w:r>
      <w:proofErr w:type="spellStart"/>
      <w:r>
        <w:rPr>
          <w:i/>
          <w:iCs/>
        </w:rPr>
        <w:t>гипокинетическо</w:t>
      </w:r>
      <w:proofErr w:type="spellEnd"/>
      <w:r>
        <w:rPr>
          <w:i/>
          <w:iCs/>
        </w:rPr>
        <w:t xml:space="preserve">-гипертонический </w:t>
      </w:r>
      <w:r>
        <w:t xml:space="preserve">(акинетико-ригидный) </w:t>
      </w:r>
      <w:r>
        <w:rPr>
          <w:i/>
          <w:iCs/>
        </w:rPr>
        <w:t>синдром</w:t>
      </w:r>
      <w:r>
        <w:t xml:space="preserve"> или </w:t>
      </w:r>
      <w:r>
        <w:rPr>
          <w:i/>
          <w:iCs/>
        </w:rPr>
        <w:t>синдром паркинсонизма,</w:t>
      </w:r>
      <w:r>
        <w:t xml:space="preserve"> важным звеном патогенеза которого считают недостаточность </w:t>
      </w:r>
      <w:proofErr w:type="spellStart"/>
      <w:r>
        <w:t>допами-нергических</w:t>
      </w:r>
      <w:proofErr w:type="spellEnd"/>
      <w:r>
        <w:t xml:space="preserve"> систем мозга, в первую очередь </w:t>
      </w:r>
      <w:proofErr w:type="spellStart"/>
      <w:r>
        <w:t>допамина</w:t>
      </w:r>
      <w:proofErr w:type="spellEnd"/>
      <w:r>
        <w:t xml:space="preserve"> и </w:t>
      </w:r>
      <w:proofErr w:type="spellStart"/>
      <w:r>
        <w:t>повышенна</w:t>
      </w:r>
      <w:proofErr w:type="spellEnd"/>
      <w:r>
        <w:t xml:space="preserve"> активности его биохимического антагониста — ацетилхолина, способствующего высвобождению гистамина и угнетению холин-</w:t>
      </w:r>
      <w:proofErr w:type="spellStart"/>
      <w:r>
        <w:t>эстеразы</w:t>
      </w:r>
      <w:proofErr w:type="spellEnd"/>
      <w:r>
        <w:t xml:space="preserve">. Отмечается скованность, повышение тонуса всей мускулатуры, </w:t>
      </w:r>
      <w:proofErr w:type="spellStart"/>
      <w:r>
        <w:t>брадикинезия</w:t>
      </w:r>
      <w:proofErr w:type="spellEnd"/>
      <w:r>
        <w:t xml:space="preserve">, </w:t>
      </w:r>
      <w:proofErr w:type="spellStart"/>
      <w:r>
        <w:t>брадилалия</w:t>
      </w:r>
      <w:proofErr w:type="spellEnd"/>
      <w:r>
        <w:t xml:space="preserve">, мимическая и жестикуляторная бедность, отсутствие сопутствующих движений. На фоне общей скованности и ригидности мускулатуры наблюдается тремор пальцев рук, нередко захватывающий нижнюю челюсть и язык. Несмотря на удовлетворительную силу мышц, больные испытывают затруднение при переходе из покоя в движение и наоборот. Они как бы застывают в определенной позе (поза манекена): спина и голова наклонены вперед, руки согнуты в локтевых и </w:t>
      </w:r>
      <w:proofErr w:type="spellStart"/>
      <w:r>
        <w:t>лучезапя-стных</w:t>
      </w:r>
      <w:proofErr w:type="spellEnd"/>
      <w:r>
        <w:t xml:space="preserve"> суставах. Походка мелкими шажками, замедленная. Больному трудно сделать первое движение, затем он может “разойтись” и двигаться быстрее. При желании остановиться не всегда может сделать это и некоторое время дв</w:t>
      </w:r>
      <w:r w:rsidR="00530F3C">
        <w:t>ижется вперед (</w:t>
      </w:r>
      <w:proofErr w:type="spellStart"/>
      <w:r w:rsidR="00530F3C">
        <w:t>propulsio</w:t>
      </w:r>
      <w:proofErr w:type="spellEnd"/>
      <w:r w:rsidR="00530F3C">
        <w:t xml:space="preserve">, </w:t>
      </w:r>
      <w:proofErr w:type="spellStart"/>
      <w:r w:rsidR="00530F3C">
        <w:t>retro</w:t>
      </w:r>
      <w:r>
        <w:t>pulsio</w:t>
      </w:r>
      <w:proofErr w:type="spellEnd"/>
      <w:r>
        <w:t>) или в стороны (</w:t>
      </w:r>
      <w:proofErr w:type="spellStart"/>
      <w:r>
        <w:t>lateropulsio</w:t>
      </w:r>
      <w:proofErr w:type="spellEnd"/>
      <w:r>
        <w:t>).</w:t>
      </w:r>
    </w:p>
    <w:p w:rsidR="00060CF8" w:rsidRDefault="00060CF8" w:rsidP="00060CF8">
      <w:pPr>
        <w:pStyle w:val="a3"/>
        <w:rPr>
          <w:b/>
          <w:bCs/>
        </w:rPr>
      </w:pPr>
      <w:r>
        <w:t>Различают следующие</w:t>
      </w:r>
      <w:r>
        <w:rPr>
          <w:b/>
          <w:bCs/>
        </w:rPr>
        <w:t xml:space="preserve"> виды гиперкинезов.</w:t>
      </w:r>
    </w:p>
    <w:p w:rsidR="00060CF8" w:rsidRDefault="00060CF8" w:rsidP="00060CF8">
      <w:pPr>
        <w:pStyle w:val="a3"/>
      </w:pPr>
      <w:r>
        <w:rPr>
          <w:i/>
          <w:iCs/>
        </w:rPr>
        <w:lastRenderedPageBreak/>
        <w:t>Хорея</w:t>
      </w:r>
      <w:r>
        <w:t xml:space="preserve"> характеризуется полиморфными быстрыми насильственными движениями, охватывающими мышцы конечностей, туловища, шеи и лица. Гиперкинезы при этом неритмичны и непоследовательны, с быстрой сменой локализации судорожных подергиваний, усиливаются при волнении и исчезают во сне.</w:t>
      </w:r>
    </w:p>
    <w:p w:rsidR="00060CF8" w:rsidRDefault="00060CF8" w:rsidP="00060CF8">
      <w:pPr>
        <w:pStyle w:val="a3"/>
      </w:pPr>
      <w:r>
        <w:t>Рефлексы не изменены, но может наблюдаться рефлекс Гордона II — при вызывании коленного рефлекса голень застывает на несколько секунд в вытянутом положении, затем плавно опускается.</w:t>
      </w:r>
    </w:p>
    <w:p w:rsidR="00060CF8" w:rsidRDefault="00060CF8" w:rsidP="00060CF8">
      <w:pPr>
        <w:pStyle w:val="a3"/>
      </w:pPr>
      <w:r>
        <w:t>Характерным для хореических гиперкинезов является возникновение быстрых непроизвольных движений на фоне мышечной гипотонии (</w:t>
      </w:r>
      <w:proofErr w:type="spellStart"/>
      <w:r>
        <w:t>гиперкинетически</w:t>
      </w:r>
      <w:proofErr w:type="spellEnd"/>
      <w:r>
        <w:t>-гипотонический синдром).</w:t>
      </w:r>
    </w:p>
    <w:p w:rsidR="00060CF8" w:rsidRDefault="00060CF8" w:rsidP="00060CF8">
      <w:pPr>
        <w:pStyle w:val="a3"/>
      </w:pPr>
      <w:r>
        <w:t xml:space="preserve">Хореические гиперкинезы наблюдаются при малой (ночной) хорее, болезни </w:t>
      </w:r>
      <w:proofErr w:type="spellStart"/>
      <w:r>
        <w:t>Гентингтона</w:t>
      </w:r>
      <w:proofErr w:type="spellEnd"/>
      <w:r>
        <w:t>.</w:t>
      </w:r>
    </w:p>
    <w:p w:rsidR="00060CF8" w:rsidRDefault="00060CF8" w:rsidP="00060CF8">
      <w:pPr>
        <w:pStyle w:val="a3"/>
      </w:pPr>
      <w:r>
        <w:rPr>
          <w:i/>
          <w:iCs/>
        </w:rPr>
        <w:t>Атетоз,</w:t>
      </w:r>
      <w:r>
        <w:t xml:space="preserve"> или </w:t>
      </w:r>
      <w:r>
        <w:rPr>
          <w:i/>
          <w:iCs/>
        </w:rPr>
        <w:t>подвижный спазм,—</w:t>
      </w:r>
      <w:r>
        <w:t xml:space="preserve"> гиперкинез, который проявляется насильственными медленными червеобразными движениями со сменой </w:t>
      </w:r>
      <w:proofErr w:type="spellStart"/>
      <w:r>
        <w:t>гиперэкстензионных</w:t>
      </w:r>
      <w:proofErr w:type="spellEnd"/>
      <w:r>
        <w:t xml:space="preserve"> и </w:t>
      </w:r>
      <w:proofErr w:type="spellStart"/>
      <w:r>
        <w:t>флексорных</w:t>
      </w:r>
      <w:proofErr w:type="spellEnd"/>
      <w:r>
        <w:t xml:space="preserve"> движений преимущественно в дистальных отделах конечностей. При этом гиперкинезе фаза гипотонии мышц сменяется фазой резкого повышения тонуса. Время от времени может наступать общий тонический спазм всех мышц конечностей.</w:t>
      </w:r>
    </w:p>
    <w:p w:rsidR="00060CF8" w:rsidRDefault="00060CF8" w:rsidP="00060CF8">
      <w:pPr>
        <w:pStyle w:val="a3"/>
      </w:pPr>
      <w:proofErr w:type="spellStart"/>
      <w:r>
        <w:t>Атетозный</w:t>
      </w:r>
      <w:proofErr w:type="spellEnd"/>
      <w:r>
        <w:t xml:space="preserve"> гиперкинез мускулатуры лица проявляется в искривлении губ, рта, медленных подергиваниях мышц языка, что приводит к нарушению речи (</w:t>
      </w:r>
      <w:proofErr w:type="spellStart"/>
      <w:r>
        <w:t>атетозная</w:t>
      </w:r>
      <w:proofErr w:type="spellEnd"/>
      <w:r>
        <w:t xml:space="preserve"> дизартрия).</w:t>
      </w:r>
    </w:p>
    <w:p w:rsidR="00060CF8" w:rsidRDefault="00060CF8" w:rsidP="00060CF8">
      <w:pPr>
        <w:pStyle w:val="a3"/>
      </w:pPr>
      <w:r>
        <w:t xml:space="preserve">Предполагают, что атетоз возникает в результате </w:t>
      </w:r>
      <w:proofErr w:type="spellStart"/>
      <w:r>
        <w:t>дискоорди</w:t>
      </w:r>
      <w:proofErr w:type="spellEnd"/>
      <w:r>
        <w:t xml:space="preserve">-нации функции бледного шара и </w:t>
      </w:r>
      <w:proofErr w:type="spellStart"/>
      <w:r>
        <w:t>субталамического</w:t>
      </w:r>
      <w:proofErr w:type="spellEnd"/>
      <w:r>
        <w:t xml:space="preserve"> и красного ядер при поступлении в них импульсов из коры в результате, например,</w:t>
      </w:r>
    </w:p>
    <w:p w:rsidR="00060CF8" w:rsidRDefault="00060CF8" w:rsidP="00060CF8">
      <w:pPr>
        <w:pStyle w:val="a3"/>
      </w:pPr>
      <w:r>
        <w:t>родовой травмы или эпидемического энцефалита, сифилиса, травм головного мозга, церебрального атеросклероза и т. д.</w:t>
      </w:r>
    </w:p>
    <w:p w:rsidR="00060CF8" w:rsidRDefault="00060CF8" w:rsidP="00060CF8">
      <w:pPr>
        <w:pStyle w:val="a3"/>
      </w:pPr>
      <w:proofErr w:type="spellStart"/>
      <w:r>
        <w:rPr>
          <w:i/>
          <w:iCs/>
        </w:rPr>
        <w:t>Торзионный</w:t>
      </w:r>
      <w:proofErr w:type="spellEnd"/>
      <w:r>
        <w:rPr>
          <w:i/>
          <w:iCs/>
        </w:rPr>
        <w:t xml:space="preserve"> спазм,</w:t>
      </w:r>
      <w:r>
        <w:t xml:space="preserve"> или </w:t>
      </w:r>
      <w:proofErr w:type="spellStart"/>
      <w:r>
        <w:rPr>
          <w:i/>
          <w:iCs/>
        </w:rPr>
        <w:t>торзионная</w:t>
      </w:r>
      <w:proofErr w:type="spellEnd"/>
      <w:r>
        <w:rPr>
          <w:i/>
          <w:iCs/>
        </w:rPr>
        <w:t xml:space="preserve"> дистония,—</w:t>
      </w:r>
      <w:r>
        <w:t xml:space="preserve"> гиперкинезы, проявляющиеся при ходьбе, усиливающиеся при вращательных, штопорообразных парадоксальных движениях, в которые вовлекаются в основном мышцы шеи и туловища. У таких больных вследствие неравномерного и ненормального напряжения мышц происходит искривление позвоночного столба. Начало </w:t>
      </w:r>
      <w:proofErr w:type="spellStart"/>
      <w:r>
        <w:t>торзионной</w:t>
      </w:r>
      <w:proofErr w:type="spellEnd"/>
      <w:r>
        <w:t xml:space="preserve"> дистонии может проявиться в виде кривошеи, поскольку наиболее рано поражаются шейные мышцы. Обычно наблюдаются боковые насильственные повороты головы. Эту экстрапирамидную кривошею трудно дифференцировать от истерической кривошеи. В таких случаях необходимо учитывать и другие признаки поражения экстрапирамидной системы. Ценным является тест противодавления. Больной не может долго удерживать голову в спокойном состоянии. Но если он противодействует насильственному движению-головы своим пальцем, только приложив его к щеке или подбородку, то голова может длительно удерживаться в спокойном состоянии, чего не бывает при истерической кривошее.</w:t>
      </w:r>
    </w:p>
    <w:p w:rsidR="00060CF8" w:rsidRDefault="00060CF8" w:rsidP="00060CF8">
      <w:pPr>
        <w:pStyle w:val="a3"/>
      </w:pPr>
      <w:r>
        <w:t xml:space="preserve">При </w:t>
      </w:r>
      <w:proofErr w:type="spellStart"/>
      <w:r>
        <w:t>торзионной</w:t>
      </w:r>
      <w:proofErr w:type="spellEnd"/>
      <w:r>
        <w:t xml:space="preserve"> дистонии судороги повторяются одна за другой, и больной не остается длительно</w:t>
      </w:r>
      <w:r w:rsidR="00530F3C">
        <w:t xml:space="preserve">е время в одной позе, а при </w:t>
      </w:r>
      <w:proofErr w:type="spellStart"/>
      <w:r w:rsidR="00530F3C">
        <w:t>тор</w:t>
      </w:r>
      <w:r>
        <w:t>зионном</w:t>
      </w:r>
      <w:proofErr w:type="spellEnd"/>
      <w:r>
        <w:t xml:space="preserve"> спазме он на некоторое время застывает в определенной позе (</w:t>
      </w:r>
      <w:proofErr w:type="spellStart"/>
      <w:r>
        <w:t>опистотонус</w:t>
      </w:r>
      <w:proofErr w:type="spellEnd"/>
      <w:r>
        <w:t>, насильственное сгибание в стороны).</w:t>
      </w:r>
    </w:p>
    <w:p w:rsidR="00060CF8" w:rsidRDefault="00060CF8" w:rsidP="00060CF8">
      <w:pPr>
        <w:pStyle w:val="a3"/>
      </w:pPr>
      <w:proofErr w:type="spellStart"/>
      <w:r>
        <w:t>Торзионные</w:t>
      </w:r>
      <w:proofErr w:type="spellEnd"/>
      <w:r>
        <w:t xml:space="preserve"> гиперкинезы развиваются как вследствие </w:t>
      </w:r>
      <w:proofErr w:type="spellStart"/>
      <w:r>
        <w:t>дегенера-тивных</w:t>
      </w:r>
      <w:proofErr w:type="spellEnd"/>
      <w:r>
        <w:t xml:space="preserve"> наследственно обусловленных процессов в экстрапирамидной системе, так и в результате перенесенного энцефалита.</w:t>
      </w:r>
    </w:p>
    <w:p w:rsidR="00060CF8" w:rsidRDefault="00060CF8" w:rsidP="00060CF8">
      <w:pPr>
        <w:pStyle w:val="a3"/>
      </w:pPr>
      <w:r>
        <w:rPr>
          <w:i/>
          <w:iCs/>
        </w:rPr>
        <w:t>Тик —</w:t>
      </w:r>
      <w:r>
        <w:t xml:space="preserve"> стереотипно повторяющиеся клонические судороги одной-мышцы или группы мышц, обычно мышц шеи и лица. Больной подергивает шеей, как бы поправляя воротник, запрокидывает голову, как бы поправляя волосы, поднимает вверх плечо, совершает мигательные движения, морщит лоб, поднимает и опускает брови. В отличие от невротических обратимых тиков экстрапирамидные тики отличаются постоянством и стереотипностью.</w:t>
      </w:r>
    </w:p>
    <w:p w:rsidR="00060CF8" w:rsidRDefault="00060CF8" w:rsidP="00060CF8">
      <w:pPr>
        <w:pStyle w:val="a3"/>
      </w:pPr>
      <w:proofErr w:type="spellStart"/>
      <w:r>
        <w:rPr>
          <w:i/>
          <w:iCs/>
        </w:rPr>
        <w:t>Миоклонии</w:t>
      </w:r>
      <w:proofErr w:type="spellEnd"/>
      <w:r>
        <w:rPr>
          <w:i/>
          <w:iCs/>
        </w:rPr>
        <w:t xml:space="preserve"> —</w:t>
      </w:r>
      <w:r>
        <w:t xml:space="preserve"> короткие молниеносные клонические подергивания отдельных мышц или мышечных групп настолько быстрые, что при этом не происходит перемещения конечностей в пространстве. </w:t>
      </w:r>
      <w:proofErr w:type="spellStart"/>
      <w:r>
        <w:t>Миоклонии</w:t>
      </w:r>
      <w:proofErr w:type="spellEnd"/>
      <w:r>
        <w:t xml:space="preserve"> чаще всего наблюдаются в мышцах туловища и реже конечностей, усиливаются при волнении и физическом напряжении. Отмечаются при </w:t>
      </w:r>
      <w:proofErr w:type="spellStart"/>
      <w:r>
        <w:t>миоклонус</w:t>
      </w:r>
      <w:proofErr w:type="spellEnd"/>
      <w:r>
        <w:t xml:space="preserve">-эпилепсии, </w:t>
      </w:r>
      <w:proofErr w:type="spellStart"/>
      <w:r>
        <w:t>кожевниковской</w:t>
      </w:r>
      <w:proofErr w:type="spellEnd"/>
      <w:r>
        <w:t xml:space="preserve"> эпилепсии, иногда при эпидемическом энцефалите.</w:t>
      </w:r>
    </w:p>
    <w:p w:rsidR="00060CF8" w:rsidRDefault="00060CF8" w:rsidP="00060CF8">
      <w:pPr>
        <w:pStyle w:val="a3"/>
      </w:pPr>
      <w:proofErr w:type="spellStart"/>
      <w:r>
        <w:rPr>
          <w:i/>
          <w:iCs/>
        </w:rPr>
        <w:t>Гемибаллизм</w:t>
      </w:r>
      <w:proofErr w:type="spellEnd"/>
      <w:r>
        <w:rPr>
          <w:i/>
          <w:iCs/>
        </w:rPr>
        <w:t xml:space="preserve"> —</w:t>
      </w:r>
      <w:r>
        <w:t xml:space="preserve"> наблюдаются, как правило, односторонние грубые, подбрасывающие, размашистые движения конечностей, чаще рук, обычно осуществляемые проксимальными мышечными' группами. </w:t>
      </w:r>
      <w:proofErr w:type="spellStart"/>
      <w:r>
        <w:t>Гемибаллизм</w:t>
      </w:r>
      <w:proofErr w:type="spellEnd"/>
      <w:r>
        <w:t xml:space="preserve"> возникает при поражении </w:t>
      </w:r>
      <w:proofErr w:type="spellStart"/>
      <w:r>
        <w:t>субталамического</w:t>
      </w:r>
      <w:proofErr w:type="spellEnd"/>
      <w:r>
        <w:t xml:space="preserve"> ядра (</w:t>
      </w:r>
      <w:proofErr w:type="spellStart"/>
      <w:r>
        <w:t>луисова</w:t>
      </w:r>
      <w:proofErr w:type="spellEnd"/>
      <w:r>
        <w:t xml:space="preserve"> тела) в результате </w:t>
      </w:r>
      <w:proofErr w:type="spellStart"/>
      <w:r>
        <w:t>туберкуломы</w:t>
      </w:r>
      <w:proofErr w:type="spellEnd"/>
      <w:r>
        <w:t>, сифилитической гуммы, метастатического абсцесса, энцефалита, чаще всего в результате сосудистых расстройств (тромбоз, геморрагии, эмболия).</w:t>
      </w:r>
    </w:p>
    <w:p w:rsidR="00060CF8" w:rsidRDefault="00060CF8" w:rsidP="00060CF8">
      <w:pPr>
        <w:pStyle w:val="a3"/>
      </w:pPr>
      <w:r>
        <w:lastRenderedPageBreak/>
        <w:t xml:space="preserve">Перечисленные виды гиперкинезов нередко сочетаются, например хореические движения и </w:t>
      </w:r>
      <w:proofErr w:type="spellStart"/>
      <w:r>
        <w:t>торзионный</w:t>
      </w:r>
      <w:proofErr w:type="spellEnd"/>
      <w:r>
        <w:t xml:space="preserve"> спазм или атетоз (</w:t>
      </w:r>
      <w:proofErr w:type="spellStart"/>
      <w:r>
        <w:t>хорео</w:t>
      </w:r>
      <w:proofErr w:type="spellEnd"/>
      <w:r>
        <w:t>-атетоз).</w:t>
      </w:r>
    </w:p>
    <w:p w:rsidR="00060CF8" w:rsidRDefault="00060CF8" w:rsidP="00060CF8">
      <w:pPr>
        <w:pStyle w:val="a3"/>
      </w:pPr>
      <w:r>
        <w:rPr>
          <w:i/>
          <w:iCs/>
        </w:rPr>
        <w:t>Дрожание</w:t>
      </w:r>
      <w:r>
        <w:t xml:space="preserve"> (тремор) — очень быстрые ритмичные (4—6 колебаний в 1 с) малоамплитудные насильственные движения, </w:t>
      </w:r>
      <w:proofErr w:type="spellStart"/>
      <w:r>
        <w:t>харак-тезирующиеся</w:t>
      </w:r>
      <w:proofErr w:type="spellEnd"/>
      <w:r>
        <w:t xml:space="preserve"> чередованием сгибания и разгибания в различных суставах. В отличие от </w:t>
      </w:r>
      <w:proofErr w:type="spellStart"/>
      <w:r>
        <w:t>интенционного</w:t>
      </w:r>
      <w:proofErr w:type="spellEnd"/>
      <w:r>
        <w:t xml:space="preserve"> тремора при поражении мозжечка экстрапирамидный тремор резче выражен в покое и уменьшается или даже исчезает при активных движениях (статический тремор).</w:t>
      </w:r>
    </w:p>
    <w:p w:rsidR="00060CF8" w:rsidRDefault="00060CF8" w:rsidP="00060CF8">
      <w:pPr>
        <w:pStyle w:val="a3"/>
      </w:pPr>
      <w:r>
        <w:rPr>
          <w:i/>
          <w:iCs/>
        </w:rPr>
        <w:t xml:space="preserve">Лицевой </w:t>
      </w:r>
      <w:proofErr w:type="spellStart"/>
      <w:r>
        <w:rPr>
          <w:i/>
          <w:iCs/>
        </w:rPr>
        <w:t>параспазм</w:t>
      </w:r>
      <w:proofErr w:type="spellEnd"/>
      <w:r>
        <w:t xml:space="preserve"> характеризуется тоническими судорогами тех или иных мышц лица, шеи и языка; лицевой </w:t>
      </w:r>
      <w:proofErr w:type="spellStart"/>
      <w:r>
        <w:t>гемиспазм</w:t>
      </w:r>
      <w:proofErr w:type="spellEnd"/>
      <w:r>
        <w:t xml:space="preserve"> — односторонними судорогами мышц, суживающих глазную щель и оттягивающих угол рта.</w:t>
      </w:r>
    </w:p>
    <w:p w:rsidR="00060CF8" w:rsidRDefault="00060CF8" w:rsidP="00060CF8">
      <w:pPr>
        <w:pStyle w:val="a3"/>
      </w:pPr>
      <w:r>
        <w:t xml:space="preserve">При экстрапирамидной патологии может возникать непроизвольный (насильственный) плач или смех, гримасничанье и спазм взора. Характерным для гиперкинезов, обусловленных поражением </w:t>
      </w:r>
      <w:proofErr w:type="spellStart"/>
      <w:r>
        <w:t>эстрапирамидной</w:t>
      </w:r>
      <w:proofErr w:type="spellEnd"/>
      <w:r>
        <w:t xml:space="preserve"> системы, является то, что они во время сна исчезают, а при волнении и произвольных движениях усиливаются.</w:t>
      </w:r>
    </w:p>
    <w:p w:rsidR="00060CF8" w:rsidRDefault="00060CF8" w:rsidP="00060CF8">
      <w:pPr>
        <w:pStyle w:val="a3"/>
      </w:pPr>
      <w:r>
        <w:rPr>
          <w:i/>
          <w:iCs/>
        </w:rPr>
        <w:t>Экстрапирамидную мышечную ригиднос</w:t>
      </w:r>
      <w:r w:rsidR="00530F3C">
        <w:rPr>
          <w:i/>
          <w:iCs/>
        </w:rPr>
        <w:t>т</w:t>
      </w:r>
      <w:r>
        <w:rPr>
          <w:i/>
          <w:iCs/>
        </w:rPr>
        <w:t>ь</w:t>
      </w:r>
      <w:r>
        <w:t xml:space="preserve"> необходимо дифференцировать от пирамидной.</w:t>
      </w:r>
    </w:p>
    <w:p w:rsidR="00060CF8" w:rsidRDefault="00060CF8" w:rsidP="00060CF8">
      <w:pPr>
        <w:pStyle w:val="a3"/>
      </w:pPr>
      <w:r>
        <w:t>При</w:t>
      </w:r>
      <w:r>
        <w:rPr>
          <w:b/>
          <w:bCs/>
        </w:rPr>
        <w:t xml:space="preserve"> исследовании функций</w:t>
      </w:r>
      <w:r>
        <w:t xml:space="preserve"> экстрапирамидной системы оценивают мимику, выразительность речи, движения и позу больного, проверяют мышечный тонус, обращая внимание на его повышение по пластическому типу или мышечную гипотонию, исследуют рефлексы орального автоматизма. При осмотре больного выявляют насильственные движения (гиперкинезы).</w:t>
      </w:r>
    </w:p>
    <w:p w:rsidR="00060CF8" w:rsidRDefault="00060CF8" w:rsidP="00060CF8">
      <w:pPr>
        <w:pStyle w:val="a3"/>
      </w:pPr>
      <w:r>
        <w:t>При экстрапирамидной патологии применяют следующие методы клинического исследования.</w:t>
      </w:r>
    </w:p>
    <w:p w:rsidR="00060CF8" w:rsidRDefault="00060CF8" w:rsidP="00060CF8">
      <w:pPr>
        <w:pStyle w:val="a3"/>
      </w:pPr>
      <w:r>
        <w:t xml:space="preserve">1. </w:t>
      </w:r>
      <w:r>
        <w:rPr>
          <w:i/>
          <w:iCs/>
        </w:rPr>
        <w:t>Тест опускания или падения головы.</w:t>
      </w:r>
      <w:r>
        <w:t xml:space="preserve"> Больному, лежащему на спине, подкладывают руку под голову, наклоняя ее к груди, а затем быстро опускают руку несколько ниже. У здорового человека голова быстро опускается на руку исследующего. При экстрапирамидной ригидности голова больного определенное время удерживается в приданном ей положении, затем плавно и медленно опускается. Тест выявляет довольно ранние расстройства пластической ригидности.</w:t>
      </w:r>
    </w:p>
    <w:p w:rsidR="00060CF8" w:rsidRDefault="00060CF8" w:rsidP="00060CF8">
      <w:pPr>
        <w:pStyle w:val="a3"/>
      </w:pPr>
      <w:r>
        <w:t xml:space="preserve">2. </w:t>
      </w:r>
      <w:r>
        <w:rPr>
          <w:i/>
          <w:iCs/>
        </w:rPr>
        <w:t>Тест маятникового качания рук.</w:t>
      </w:r>
      <w:r>
        <w:t xml:space="preserve"> При ходьбе у здорового человека происходят маятникообразные качания обеих рук с одинаковой амплитудой. При паркинсонизме, особенно одностороннем, отмечается замедление</w:t>
      </w:r>
      <w:r w:rsidR="00530F3C">
        <w:t xml:space="preserve"> и отставание одной руки, что ст</w:t>
      </w:r>
      <w:r>
        <w:t>ановится более заметным, если наблюдать за идущим больным сбоку.</w:t>
      </w:r>
    </w:p>
    <w:p w:rsidR="00060CF8" w:rsidRDefault="00060CF8" w:rsidP="00060CF8">
      <w:pPr>
        <w:pStyle w:val="a3"/>
      </w:pPr>
      <w:r>
        <w:t xml:space="preserve">3. </w:t>
      </w:r>
      <w:r>
        <w:rPr>
          <w:i/>
          <w:iCs/>
        </w:rPr>
        <w:t>Тест падения рук.</w:t>
      </w:r>
      <w:r>
        <w:t xml:space="preserve"> Исследующий поднимает в стороны и вверх руки стоящего больного. Свои руки быстро переносит на туловище больного, предоставляя возможность его рукам свободно падать вниз. Разница во времени падения и силе удара о руки врача указывает на разницу тонуса в мышцах плечевого пояса.</w:t>
      </w:r>
    </w:p>
    <w:p w:rsidR="00060CF8" w:rsidRDefault="00060CF8" w:rsidP="00060CF8">
      <w:pPr>
        <w:pStyle w:val="a3"/>
      </w:pPr>
      <w:r>
        <w:t xml:space="preserve">4. </w:t>
      </w:r>
      <w:r>
        <w:rPr>
          <w:i/>
          <w:iCs/>
        </w:rPr>
        <w:t>Тест маятникового качания ног.</w:t>
      </w:r>
      <w:r>
        <w:t xml:space="preserve"> Больному, сидящему на с гуле, приподнимая, разгибают обе ноги в коленных суставах и свободно опускают. При пассивном расслаблении мускулатуры ног голени совершают маятникообразные движения. У здорового человека движения обеих голеней симметричны. При паркинсонизме на стороне повышенного тонуса укорачивается время качания в уменьшается амплитуда.</w:t>
      </w:r>
    </w:p>
    <w:p w:rsidR="00060CF8" w:rsidRDefault="00060CF8" w:rsidP="00060CF8">
      <w:pPr>
        <w:pStyle w:val="a3"/>
      </w:pPr>
      <w:r>
        <w:t xml:space="preserve">5. </w:t>
      </w:r>
      <w:r>
        <w:rPr>
          <w:i/>
          <w:iCs/>
        </w:rPr>
        <w:t>Прием Ночка—</w:t>
      </w:r>
      <w:proofErr w:type="spellStart"/>
      <w:r>
        <w:rPr>
          <w:i/>
          <w:iCs/>
        </w:rPr>
        <w:t>Ганева</w:t>
      </w:r>
      <w:proofErr w:type="spellEnd"/>
      <w:r>
        <w:t xml:space="preserve"> направлен на обнаружение скрытой пластической гипертонии. При определении тонуса мышц руки путем пассивных движений в локтевом или лучезапястном суставе исследуемого просят поднять ногу. У больных с незаметной пластической гипертонией мышц руки поднятие ноги выявляет ее. Если больной совершает активные движения на “больной стороне”, в конечностях “здоровой стороны” тонус не повышается.</w:t>
      </w:r>
    </w:p>
    <w:p w:rsidR="00060CF8" w:rsidRDefault="00060CF8" w:rsidP="00060CF8">
      <w:pPr>
        <w:pStyle w:val="a3"/>
      </w:pPr>
      <w:r>
        <w:t xml:space="preserve">6. </w:t>
      </w:r>
      <w:r>
        <w:rPr>
          <w:i/>
          <w:iCs/>
        </w:rPr>
        <w:t xml:space="preserve">Проба </w:t>
      </w:r>
      <w:proofErr w:type="spellStart"/>
      <w:r>
        <w:rPr>
          <w:i/>
          <w:iCs/>
        </w:rPr>
        <w:t>Формана</w:t>
      </w:r>
      <w:proofErr w:type="spellEnd"/>
      <w:r>
        <w:rPr>
          <w:i/>
          <w:iCs/>
        </w:rPr>
        <w:t>.</w:t>
      </w:r>
      <w:r>
        <w:t xml:space="preserve"> У больного паркинсонизмом в позе </w:t>
      </w:r>
      <w:proofErr w:type="spellStart"/>
      <w:r>
        <w:t>Ромберга</w:t>
      </w:r>
      <w:proofErr w:type="spellEnd"/>
      <w:r>
        <w:t xml:space="preserve"> с закрытыми глазами тонус мышц повышен, а в положении лежа — уменьшается.</w:t>
      </w:r>
    </w:p>
    <w:p w:rsidR="00060CF8" w:rsidRDefault="00060CF8" w:rsidP="00060CF8">
      <w:pPr>
        <w:pStyle w:val="a3"/>
      </w:pPr>
      <w:r>
        <w:t xml:space="preserve">7. </w:t>
      </w:r>
      <w:r>
        <w:rPr>
          <w:i/>
          <w:iCs/>
        </w:rPr>
        <w:t>Тесты фиксации позы</w:t>
      </w:r>
      <w:r>
        <w:t xml:space="preserve"> предназначены для выявления усиления постуральных рефлексов. Замечено, что больной паркинсонизмом стремится сохранить на неопределенно долгое время любую позу, которую он принял. На этом основан ряд проб:</w:t>
      </w:r>
    </w:p>
    <w:p w:rsidR="00060CF8" w:rsidRDefault="00060CF8" w:rsidP="00060CF8">
      <w:pPr>
        <w:pStyle w:val="a3"/>
      </w:pPr>
      <w:r>
        <w:t>а) феномен парадоксальн</w:t>
      </w:r>
      <w:r w:rsidR="00530F3C">
        <w:t xml:space="preserve">ого мышечного сокращения </w:t>
      </w:r>
      <w:proofErr w:type="spellStart"/>
      <w:r w:rsidR="00530F3C">
        <w:t>Вестфа</w:t>
      </w:r>
      <w:r>
        <w:t>ля</w:t>
      </w:r>
      <w:proofErr w:type="spellEnd"/>
      <w:r>
        <w:t>: пассивное сгибание стопы в тыльном направлении сопровождается ее застыванием на какое-то время в этом положении, а затем медленным опусканием в подошвенном направлении;</w:t>
      </w:r>
    </w:p>
    <w:p w:rsidR="00060CF8" w:rsidRDefault="00060CF8" w:rsidP="00060CF8">
      <w:pPr>
        <w:pStyle w:val="a3"/>
      </w:pPr>
      <w:r>
        <w:lastRenderedPageBreak/>
        <w:t>б) тест тыльного сгибания кисти: исследующий производит тыльное сгибание кисти больного и опускает ее. У больного паркинсонизмом кисть продолжает удерживаться в приданном ей положении и лишь медленно переходит в положение ладонного сгибания;</w:t>
      </w:r>
    </w:p>
    <w:p w:rsidR="00060CF8" w:rsidRDefault="00060CF8" w:rsidP="00060CF8">
      <w:pPr>
        <w:pStyle w:val="a3"/>
      </w:pPr>
      <w:r>
        <w:t>в) тест сгибания голени: больному, лежащему на животе, исследующий сгибает ноги в коленных суставах под прямым углом и оставляет в таком положении. При этом происходи г сокращение сгибателей голени, нога еще больше сгибается в коленном суставе и длительное время удерживается в этом положении.</w:t>
      </w:r>
    </w:p>
    <w:p w:rsidR="00060CF8" w:rsidRDefault="00060CF8" w:rsidP="00060CF8">
      <w:pPr>
        <w:pStyle w:val="a3"/>
      </w:pPr>
      <w:r>
        <w:t xml:space="preserve">8. </w:t>
      </w:r>
      <w:r>
        <w:rPr>
          <w:i/>
          <w:iCs/>
        </w:rPr>
        <w:t>Микрография.</w:t>
      </w:r>
      <w:r>
        <w:t xml:space="preserve"> У больных с поражением мозжечка отмечается укрупнение почерка (</w:t>
      </w:r>
      <w:proofErr w:type="spellStart"/>
      <w:r>
        <w:t>макрография</w:t>
      </w:r>
      <w:proofErr w:type="spellEnd"/>
      <w:r>
        <w:t>), а у больных паркинсонизмом почерк становится мелким (микрография).</w:t>
      </w:r>
    </w:p>
    <w:p w:rsidR="00060CF8" w:rsidRDefault="00060CF8" w:rsidP="00060CF8">
      <w:pPr>
        <w:pStyle w:val="a3"/>
      </w:pPr>
      <w:r>
        <w:t xml:space="preserve">9. </w:t>
      </w:r>
      <w:r>
        <w:rPr>
          <w:i/>
          <w:iCs/>
        </w:rPr>
        <w:t>Определение хронаксии сгибателей и разгибателей конечностей.</w:t>
      </w:r>
      <w:r>
        <w:t xml:space="preserve"> Известно, что хронаксия флексоров и экстензоров неодинакова. На руках хронаксия сгибателей значительно ниже, чем разгибателей, а на ногах — наоборот. Ввиду нарушения </w:t>
      </w:r>
      <w:proofErr w:type="spellStart"/>
      <w:r>
        <w:t>реципрок</w:t>
      </w:r>
      <w:proofErr w:type="spellEnd"/>
      <w:r>
        <w:t>-ной иннервации при экстрапирамидной ригидности, даже мало выраженной, хронаксия сгибателей и разгибателей почти одинакова.</w:t>
      </w:r>
    </w:p>
    <w:p w:rsidR="00060CF8" w:rsidRDefault="00060CF8" w:rsidP="00060CF8">
      <w:pPr>
        <w:pStyle w:val="a3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ЗАБОЛЕВАНИЯ С ПРЕИМУЩЕСТВЕННЫМ ПОРАЖЕНИЕМ ЭКСТРАПИРАМИДНОЙ СИСТЕМЫ</w:t>
      </w:r>
    </w:p>
    <w:p w:rsidR="00060CF8" w:rsidRDefault="00060CF8" w:rsidP="00060CF8">
      <w:pPr>
        <w:pStyle w:val="a3"/>
      </w:pPr>
      <w:r>
        <w:rPr>
          <w:b/>
          <w:bCs/>
        </w:rPr>
        <w:t xml:space="preserve">Хорея </w:t>
      </w:r>
      <w:proofErr w:type="spellStart"/>
      <w:r>
        <w:rPr>
          <w:b/>
          <w:bCs/>
        </w:rPr>
        <w:t>Гентингтона</w:t>
      </w:r>
      <w:proofErr w:type="spellEnd"/>
      <w:r>
        <w:t xml:space="preserve"> — тяжелое аутосомно-доминантное поздно проявляющееся наследственное заболевание с высокой </w:t>
      </w:r>
      <w:proofErr w:type="spellStart"/>
      <w:r>
        <w:t>пенетрант-ностью</w:t>
      </w:r>
      <w:proofErr w:type="spellEnd"/>
      <w:r>
        <w:t xml:space="preserve"> мутантного гена. Начинается заболевание обычно в возрасте 30—40 лет. Клинически проявляется </w:t>
      </w:r>
      <w:proofErr w:type="spellStart"/>
      <w:r>
        <w:t>хореиформными</w:t>
      </w:r>
      <w:proofErr w:type="spellEnd"/>
      <w:r>
        <w:t xml:space="preserve"> </w:t>
      </w:r>
      <w:proofErr w:type="spellStart"/>
      <w:r>
        <w:t>гипер-кинезами</w:t>
      </w:r>
      <w:proofErr w:type="spellEnd"/>
      <w:r>
        <w:t xml:space="preserve"> и прогрессирующей деменцией. Указанные симптомы постепенно прогрессируют. По сравнению с малой хореей </w:t>
      </w:r>
      <w:proofErr w:type="spellStart"/>
      <w:r>
        <w:t>гиперкине-зы</w:t>
      </w:r>
      <w:proofErr w:type="spellEnd"/>
      <w:r>
        <w:t xml:space="preserve"> более медленны и размашисты, не наблюдается гипотония мышц. В зависимости от локализации преимущественного поражения тех или иных отделов головного мозга, клиническая картина заболевания у разных больных может варьировать. Гистологическое исследование головного мозга обнаруживает дегенерацию мелких клеток скорлупы, хвостатого ядра и клеток III—IV слоев коры большого мозга, особенно лобных долей. Поражение клеток коры обусловливает прогрессирующую деменцию, а поражение клеток полосатого тела—</w:t>
      </w:r>
      <w:proofErr w:type="spellStart"/>
      <w:r>
        <w:t>хореиформный</w:t>
      </w:r>
      <w:proofErr w:type="spellEnd"/>
      <w:r>
        <w:t xml:space="preserve"> гиперкинез. Распространение процесса на бледный шар и черную субстанцию приводит к мышечной ригидности и смене гиперкинезов обездвиженностью.</w:t>
      </w:r>
    </w:p>
    <w:p w:rsidR="00060CF8" w:rsidRDefault="00060CF8" w:rsidP="00060CF8">
      <w:pPr>
        <w:pStyle w:val="a3"/>
      </w:pPr>
      <w:r>
        <w:t>При биохимическом исследовании крови у больных выявляется повышенное содержание тирозина, играющего большую роль в физиологии экстрапирамидной системы.</w:t>
      </w:r>
    </w:p>
    <w:p w:rsidR="00060CF8" w:rsidRDefault="00060CF8" w:rsidP="00060CF8">
      <w:pPr>
        <w:pStyle w:val="a3"/>
      </w:pPr>
      <w:r>
        <w:t>При ЭЭГ-исследовании больных может отмечаться диффузное изменение активности, отсутствие альфа-ритма, появление медленных волн. Хореический гиперкинез в доклиническом периоде может быть спровоцирован приемом L-ДОФА.</w:t>
      </w:r>
    </w:p>
    <w:p w:rsidR="00060CF8" w:rsidRDefault="00060CF8" w:rsidP="00060CF8">
      <w:pPr>
        <w:pStyle w:val="a3"/>
      </w:pPr>
      <w:r>
        <w:t>При лечении больных назначают препараты, снижающие содержание катехоламинов в подкорковых образованиях (</w:t>
      </w:r>
      <w:proofErr w:type="spellStart"/>
      <w:r>
        <w:t>аминазин</w:t>
      </w:r>
      <w:proofErr w:type="spellEnd"/>
      <w:r>
        <w:t xml:space="preserve">, резерпин и др.), седативные и общеукрепляющие средства, витамины группы </w:t>
      </w:r>
      <w:proofErr w:type="spellStart"/>
      <w:r>
        <w:t>В,аскорбиновую</w:t>
      </w:r>
      <w:proofErr w:type="spellEnd"/>
      <w:r>
        <w:t xml:space="preserve"> кислоту.</w:t>
      </w:r>
    </w:p>
    <w:p w:rsidR="00060CF8" w:rsidRDefault="00060CF8" w:rsidP="00060CF8">
      <w:pPr>
        <w:pStyle w:val="a3"/>
      </w:pPr>
      <w:r>
        <w:rPr>
          <w:b/>
          <w:bCs/>
        </w:rPr>
        <w:t>Гепатоцеребральная дистрофия</w:t>
      </w:r>
      <w:r>
        <w:t xml:space="preserve"> — это аутосомно-рецессивное заболевание, при котором наруш</w:t>
      </w:r>
      <w:r w:rsidR="00530F3C">
        <w:t xml:space="preserve">ается синтез белка </w:t>
      </w:r>
      <w:proofErr w:type="spellStart"/>
      <w:r w:rsidR="00530F3C">
        <w:t>церулоплазми</w:t>
      </w:r>
      <w:r>
        <w:t>на</w:t>
      </w:r>
      <w:proofErr w:type="spellEnd"/>
      <w:r>
        <w:t>, участвующего в обмене меди, в результате чего медь в организме не связывается прочно с белками и не выводится из организма в достаточном количестве, а откладывается в тканях, в основном печени, головном мозге и роговице глаза.</w:t>
      </w:r>
    </w:p>
    <w:p w:rsidR="00060CF8" w:rsidRDefault="00060CF8" w:rsidP="00060CF8">
      <w:pPr>
        <w:pStyle w:val="a3"/>
      </w:pPr>
      <w:r>
        <w:t xml:space="preserve">Заболевание может проявиться в любом возрасте. Чем раньше оно начинается, тем в большей степени поражается у больных печень и тем быстрее наступает летальный исход. Если оно начинается у взрослых, на первый план выступает поражение экстрапирамидной системы; у лиц пожилого возраста преобладает поражение коры большого мозга. В зависимости от преимущественного поражения тех или иных отделов нервной системы и печени Н. В. Коновалов выделяет 5 клинических форм: брюшную, </w:t>
      </w:r>
      <w:proofErr w:type="spellStart"/>
      <w:r>
        <w:t>ригидно-аритмогиперкинетическую</w:t>
      </w:r>
      <w:proofErr w:type="spellEnd"/>
      <w:r>
        <w:t xml:space="preserve">, дрожательную, дрожательно-ригидную и </w:t>
      </w:r>
      <w:proofErr w:type="spellStart"/>
      <w:r>
        <w:t>экстрапирамидно</w:t>
      </w:r>
      <w:proofErr w:type="spellEnd"/>
      <w:r>
        <w:t xml:space="preserve">-корковую. Первые две формы развиваются в детском возрасте, и такие дети обычно погибают в первые годы заболевания. Последняя форма развивается очень редко. Чаще других наблюдаются дрожательно-ригидная и дрожательная формы. Эти формы заболевания начинаются обычно в возрасте 15— 20 лет и проявляются размашистыми гиперкинезами, напоминающими взмах крыльев птицы, и мышечной ригидностью. В дальнейшем ригидность нарастает, присоединяются психические расстройства в виде эмоциональной неустойчивости, благодушия, a </w:t>
      </w:r>
      <w:r>
        <w:rPr>
          <w:i/>
          <w:iCs/>
        </w:rPr>
        <w:t xml:space="preserve">s </w:t>
      </w:r>
      <w:r>
        <w:t xml:space="preserve">дальнейшем слабоумия. Иногда у больных растормаживаются влечения, что проявляется циничностью, прожорливостью, </w:t>
      </w:r>
      <w:proofErr w:type="spellStart"/>
      <w:r>
        <w:t>гиперсексуальностью</w:t>
      </w:r>
      <w:proofErr w:type="spellEnd"/>
      <w:r>
        <w:t xml:space="preserve">. Наблюдаются эпилептиформные припадки. Болезнь неуклонно прогрессирует, не сопровождаясь ремиссиями. В головном мозге медь откладывается преимущественно в ядрах экстрапирамидной системы, в основном в скорлупе, в глазу — у лимба роговицы. При исследовании больных щелевой лампой здесь обнаруживается буровато-зеленое кольцо (кольцо </w:t>
      </w:r>
      <w:r w:rsidR="00530F3C">
        <w:lastRenderedPageBreak/>
        <w:t>Кайзера—</w:t>
      </w:r>
      <w:proofErr w:type="spellStart"/>
      <w:r w:rsidR="00530F3C">
        <w:t>Флейше</w:t>
      </w:r>
      <w:r>
        <w:t>ра</w:t>
      </w:r>
      <w:proofErr w:type="spellEnd"/>
      <w:r>
        <w:t xml:space="preserve">). Содержание меди в крови больных понижено, а в </w:t>
      </w:r>
      <w:r>
        <w:rPr>
          <w:i/>
          <w:iCs/>
        </w:rPr>
        <w:t xml:space="preserve">моче </w:t>
      </w:r>
      <w:r>
        <w:t xml:space="preserve">значительно повышено — до 1000 мг% (вместо 50—100 % в норме). Повышено выделение с мочой аминокислот, особенно </w:t>
      </w:r>
      <w:proofErr w:type="spellStart"/>
      <w:r>
        <w:t>треонина</w:t>
      </w:r>
      <w:proofErr w:type="spellEnd"/>
      <w:r>
        <w:t xml:space="preserve">, </w:t>
      </w:r>
      <w:proofErr w:type="spellStart"/>
      <w:r>
        <w:t>цистина</w:t>
      </w:r>
      <w:proofErr w:type="spellEnd"/>
      <w:r>
        <w:t xml:space="preserve">, </w:t>
      </w:r>
      <w:proofErr w:type="spellStart"/>
      <w:r>
        <w:t>серина</w:t>
      </w:r>
      <w:proofErr w:type="spellEnd"/>
      <w:r>
        <w:t xml:space="preserve">, тирозина. В крови понижено содержание </w:t>
      </w:r>
      <w:proofErr w:type="spellStart"/>
      <w:r>
        <w:t>церуло</w:t>
      </w:r>
      <w:proofErr w:type="spellEnd"/>
      <w:r>
        <w:t xml:space="preserve">-плазмина (альфа-1-глобулин), а также альбуминов, бета-глобулина и фермента </w:t>
      </w:r>
      <w:proofErr w:type="spellStart"/>
      <w:r>
        <w:t>тирозиназы</w:t>
      </w:r>
      <w:proofErr w:type="spellEnd"/>
      <w:r>
        <w:t>.</w:t>
      </w:r>
    </w:p>
    <w:p w:rsidR="00060CF8" w:rsidRDefault="00060CF8" w:rsidP="00060CF8">
      <w:pPr>
        <w:pStyle w:val="a3"/>
      </w:pPr>
      <w:r>
        <w:t xml:space="preserve">С. Н. </w:t>
      </w:r>
      <w:proofErr w:type="spellStart"/>
      <w:r>
        <w:t>Давиденков</w:t>
      </w:r>
      <w:proofErr w:type="spellEnd"/>
      <w:r>
        <w:t xml:space="preserve"> описал атипичные случаи этого заболевания, которые вначале проявляются в виде писчего спазма или локальной </w:t>
      </w:r>
      <w:proofErr w:type="spellStart"/>
      <w:r>
        <w:t>торзионной</w:t>
      </w:r>
      <w:proofErr w:type="spellEnd"/>
      <w:r>
        <w:t xml:space="preserve"> дистонии, с последующим развитием типичной клинической картины гепатоцеребральной дистрофии.</w:t>
      </w:r>
    </w:p>
    <w:p w:rsidR="00060CF8" w:rsidRDefault="00060CF8" w:rsidP="00060CF8">
      <w:pPr>
        <w:pStyle w:val="a3"/>
      </w:pPr>
      <w:r>
        <w:t xml:space="preserve">Хотя клиника заболевания очень типична, однако в начальных стадиях необходимо дифференцировать его с рассеянным склерозом, в отличие от которого не наблюдается мозжечковых и пирамидных расстройств, не нарушена функция сфинктеров, нет изменений на глазном дне и нет </w:t>
      </w:r>
      <w:proofErr w:type="spellStart"/>
      <w:r>
        <w:t>ремиттирующего</w:t>
      </w:r>
      <w:proofErr w:type="spellEnd"/>
      <w:r>
        <w:t xml:space="preserve"> течения.</w:t>
      </w:r>
    </w:p>
    <w:p w:rsidR="00060CF8" w:rsidRDefault="00060CF8" w:rsidP="00060CF8">
      <w:pPr>
        <w:pStyle w:val="a3"/>
      </w:pPr>
      <w:r>
        <w:t xml:space="preserve">При лечении больных гепатоцеребральной дистрофией с успехом применяют препараты, содержащие сульфгидрильные группы, которые связываются с ионами меди и способствуют выведению ее </w:t>
      </w:r>
      <w:r>
        <w:rPr>
          <w:b/>
          <w:bCs/>
        </w:rPr>
        <w:t>из</w:t>
      </w:r>
      <w:r>
        <w:t xml:space="preserve"> организма (</w:t>
      </w:r>
      <w:proofErr w:type="spellStart"/>
      <w:r>
        <w:t>унитиол</w:t>
      </w:r>
      <w:proofErr w:type="spellEnd"/>
      <w:r>
        <w:t xml:space="preserve">, </w:t>
      </w:r>
      <w:proofErr w:type="spellStart"/>
      <w:r>
        <w:t>дикаптол</w:t>
      </w:r>
      <w:proofErr w:type="spellEnd"/>
      <w:r>
        <w:t>, Д-</w:t>
      </w:r>
      <w:proofErr w:type="spellStart"/>
      <w:r>
        <w:t>пеницилламин</w:t>
      </w:r>
      <w:proofErr w:type="spellEnd"/>
      <w:r>
        <w:t xml:space="preserve">, </w:t>
      </w:r>
      <w:proofErr w:type="spellStart"/>
      <w:r>
        <w:t>купренил</w:t>
      </w:r>
      <w:proofErr w:type="spellEnd"/>
      <w:r>
        <w:t xml:space="preserve">, </w:t>
      </w:r>
      <w:proofErr w:type="spellStart"/>
      <w:r>
        <w:t>церулоплазмин</w:t>
      </w:r>
      <w:proofErr w:type="spellEnd"/>
      <w:r>
        <w:t xml:space="preserve">, натрия </w:t>
      </w:r>
      <w:proofErr w:type="spellStart"/>
      <w:r>
        <w:t>тетраборат</w:t>
      </w:r>
      <w:proofErr w:type="spellEnd"/>
      <w:r>
        <w:t xml:space="preserve">). </w:t>
      </w:r>
      <w:proofErr w:type="spellStart"/>
      <w:r>
        <w:t>Унитиол</w:t>
      </w:r>
      <w:proofErr w:type="spellEnd"/>
      <w:r>
        <w:t xml:space="preserve"> вводится-внутримышечно по 5 мл 5 % раствора через 3—4 дня (25 инъекций на курс). У отдельных больных хороший эффект оказывает </w:t>
      </w:r>
      <w:proofErr w:type="spellStart"/>
      <w:r>
        <w:t>гемодез</w:t>
      </w:r>
      <w:proofErr w:type="spellEnd"/>
      <w:r>
        <w:t xml:space="preserve"> по 400 мл 3—4 раза через 4—5 дней </w:t>
      </w:r>
      <w:proofErr w:type="spellStart"/>
      <w:r>
        <w:t>внутрпвенно</w:t>
      </w:r>
      <w:proofErr w:type="spellEnd"/>
      <w:r>
        <w:t xml:space="preserve"> </w:t>
      </w:r>
      <w:proofErr w:type="spellStart"/>
      <w:r>
        <w:t>капельно</w:t>
      </w:r>
      <w:proofErr w:type="spellEnd"/>
      <w:r>
        <w:t xml:space="preserve">. Терапевтический эффект от проведенного курса лечения </w:t>
      </w:r>
      <w:proofErr w:type="spellStart"/>
      <w:r>
        <w:t>гемодезом</w:t>
      </w:r>
      <w:proofErr w:type="spellEnd"/>
      <w:r>
        <w:t xml:space="preserve"> иногда удерживается несколько месяцев.</w:t>
      </w:r>
    </w:p>
    <w:p w:rsidR="00060CF8" w:rsidRDefault="00060CF8" w:rsidP="00060CF8">
      <w:pPr>
        <w:pStyle w:val="a3"/>
      </w:pPr>
      <w:r>
        <w:t>Наиболее эффективным является лечение Д-</w:t>
      </w:r>
      <w:proofErr w:type="spellStart"/>
      <w:r>
        <w:t>пеницилламином</w:t>
      </w:r>
      <w:proofErr w:type="spellEnd"/>
      <w:r>
        <w:t>, который назначают в капсулах по 0,15 г 3 раза в день после еды. Дозу препарата можно увеличивать в зависимости от терапевтического эффекта и переносимости последнего.</w:t>
      </w:r>
    </w:p>
    <w:p w:rsidR="00060CF8" w:rsidRDefault="00060CF8" w:rsidP="00060CF8">
      <w:pPr>
        <w:pStyle w:val="a3"/>
      </w:pPr>
      <w:r>
        <w:t xml:space="preserve">Для уменьшения мышечной ригидности назначают </w:t>
      </w:r>
      <w:proofErr w:type="spellStart"/>
      <w:r>
        <w:t>атропинопо-добные</w:t>
      </w:r>
      <w:proofErr w:type="spellEnd"/>
      <w:r>
        <w:t xml:space="preserve"> препараты: </w:t>
      </w:r>
      <w:proofErr w:type="spellStart"/>
      <w:r>
        <w:t>тропацин</w:t>
      </w:r>
      <w:proofErr w:type="spellEnd"/>
      <w:r>
        <w:t xml:space="preserve">, </w:t>
      </w:r>
      <w:proofErr w:type="spellStart"/>
      <w:r>
        <w:t>артан</w:t>
      </w:r>
      <w:proofErr w:type="spellEnd"/>
      <w:r>
        <w:t xml:space="preserve">, </w:t>
      </w:r>
      <w:proofErr w:type="spellStart"/>
      <w:r>
        <w:t>циклодол</w:t>
      </w:r>
      <w:proofErr w:type="spellEnd"/>
      <w:r>
        <w:t xml:space="preserve"> и др. Больным показаны витамины группы В, глюкоза, инсулин, тепловые процедуры, лечебная физкультура.</w:t>
      </w:r>
    </w:p>
    <w:p w:rsidR="00060CF8" w:rsidRDefault="00060CF8" w:rsidP="00060CF8">
      <w:pPr>
        <w:pStyle w:val="a3"/>
      </w:pPr>
      <w:r>
        <w:rPr>
          <w:b/>
          <w:bCs/>
        </w:rPr>
        <w:t>Дрожательный паралич</w:t>
      </w:r>
      <w:r>
        <w:t xml:space="preserve"> (болезнь Паркинсона) — наследственное заболевание с аутосомно-доминантным типом наследования и неполной </w:t>
      </w:r>
      <w:proofErr w:type="spellStart"/>
      <w:r>
        <w:t>пенерантностью</w:t>
      </w:r>
      <w:proofErr w:type="spellEnd"/>
      <w:r>
        <w:t xml:space="preserve">. Начинается после 50 лет и имеет хроническое течение. В основе заболевания лежит дегенеративный процесс в черной субстанции, приводящий к уменьшению </w:t>
      </w:r>
      <w:proofErr w:type="spellStart"/>
      <w:r>
        <w:t>катехолами-иов</w:t>
      </w:r>
      <w:proofErr w:type="spellEnd"/>
      <w:r>
        <w:t xml:space="preserve"> и серотонина и относительному увеличению ацетилхолина и гистамина.</w:t>
      </w:r>
    </w:p>
    <w:p w:rsidR="00060CF8" w:rsidRDefault="00060CF8" w:rsidP="00060CF8">
      <w:pPr>
        <w:pStyle w:val="a3"/>
      </w:pPr>
      <w:r>
        <w:t>Клиническая картина заболевания включает в себя акинезию, мышечную ригидность и дрожание. Заболевание начинается с повышения тонуса мышц туловища и конечностей по экстрапирамидному типу. Это сопровождается патологической осанкой:</w:t>
      </w:r>
    </w:p>
    <w:p w:rsidR="00060CF8" w:rsidRDefault="00060CF8" w:rsidP="00060CF8">
      <w:pPr>
        <w:pStyle w:val="a3"/>
      </w:pPr>
      <w:r>
        <w:t xml:space="preserve">туловище согнуто, голова наклонена вперед и вниз, руки согнуты в локтевых, а ноги — в коленных суставах. Лицо маскообразное, движения замедлены, бедны, </w:t>
      </w:r>
      <w:proofErr w:type="spellStart"/>
      <w:r>
        <w:t>содружественные</w:t>
      </w:r>
      <w:proofErr w:type="spellEnd"/>
      <w:r>
        <w:t xml:space="preserve"> движения отсутствуют. На фоне скованности отмечается тремор в пальцах рук, а затем и в других участках тела. Тремор больше выражен в покое и уменьшается при активных движениях. Нередко под влиянием эмоций больной как бы растормаживается и может совершать быстрые целенаправленные движения.</w:t>
      </w:r>
    </w:p>
    <w:p w:rsidR="00060CF8" w:rsidRDefault="00060CF8" w:rsidP="00060CF8">
      <w:pPr>
        <w:pStyle w:val="a3"/>
      </w:pPr>
      <w:r>
        <w:t>Ригидность и дрожание не у всех больных выражены равномерно: у одних может превалировать ригидность, у других — дрожание. Интеллект обычно не страдает, пирамидных знаков нет, функции сфинктеров не нарушены.</w:t>
      </w:r>
    </w:p>
    <w:p w:rsidR="00060CF8" w:rsidRDefault="00060CF8" w:rsidP="00060CF8">
      <w:pPr>
        <w:pStyle w:val="a3"/>
      </w:pPr>
      <w:r>
        <w:t>Болезнь Паркинсона в популяции встречается с частотой 1:1000, описаны семейные случаи, однако коло 50 % случаев заболевания — спорадические,</w:t>
      </w:r>
    </w:p>
    <w:p w:rsidR="00060CF8" w:rsidRDefault="00060CF8" w:rsidP="00060CF8">
      <w:pPr>
        <w:pStyle w:val="a3"/>
      </w:pPr>
      <w:r>
        <w:t xml:space="preserve">В лечении болезни Паркинсона ведущую роль играют специфические лекарственные средства патогенетического и симптоматического действия. Для воздействия на ригидность, </w:t>
      </w:r>
      <w:proofErr w:type="spellStart"/>
      <w:r>
        <w:t>брадикинезию</w:t>
      </w:r>
      <w:proofErr w:type="spellEnd"/>
      <w:r>
        <w:t xml:space="preserve"> и дрожание применяют центральные </w:t>
      </w:r>
      <w:proofErr w:type="spellStart"/>
      <w:r>
        <w:t>холинолитики</w:t>
      </w:r>
      <w:proofErr w:type="spellEnd"/>
      <w:r>
        <w:t xml:space="preserve"> (атропин, </w:t>
      </w:r>
      <w:proofErr w:type="spellStart"/>
      <w:r>
        <w:t>скополамин</w:t>
      </w:r>
      <w:proofErr w:type="spellEnd"/>
      <w:r>
        <w:t xml:space="preserve">, </w:t>
      </w:r>
      <w:proofErr w:type="spellStart"/>
      <w:r>
        <w:t>кофбелладол</w:t>
      </w:r>
      <w:proofErr w:type="spellEnd"/>
      <w:r>
        <w:t xml:space="preserve">, </w:t>
      </w:r>
      <w:proofErr w:type="spellStart"/>
      <w:r>
        <w:t>тропацин</w:t>
      </w:r>
      <w:proofErr w:type="spellEnd"/>
      <w:r>
        <w:t xml:space="preserve">, </w:t>
      </w:r>
      <w:proofErr w:type="spellStart"/>
      <w:r>
        <w:t>ридинол</w:t>
      </w:r>
      <w:proofErr w:type="spellEnd"/>
      <w:r>
        <w:t xml:space="preserve">, </w:t>
      </w:r>
      <w:proofErr w:type="spellStart"/>
      <w:r>
        <w:t>когектин</w:t>
      </w:r>
      <w:proofErr w:type="spellEnd"/>
      <w:r>
        <w:t xml:space="preserve">, </w:t>
      </w:r>
      <w:proofErr w:type="spellStart"/>
      <w:r>
        <w:t>норакин</w:t>
      </w:r>
      <w:proofErr w:type="spellEnd"/>
      <w:r>
        <w:t xml:space="preserve"> и др.) и препараты </w:t>
      </w:r>
      <w:proofErr w:type="spellStart"/>
      <w:r>
        <w:t>фенотиазинового</w:t>
      </w:r>
      <w:proofErr w:type="spellEnd"/>
      <w:r>
        <w:t xml:space="preserve"> ряда, обладающие наряду с центральным Н-</w:t>
      </w:r>
      <w:proofErr w:type="spellStart"/>
      <w:r>
        <w:t>холинолитическим</w:t>
      </w:r>
      <w:proofErr w:type="spellEnd"/>
      <w:r>
        <w:t xml:space="preserve"> действием противогистаминными и </w:t>
      </w:r>
      <w:proofErr w:type="spellStart"/>
      <w:r>
        <w:t>ганглио</w:t>
      </w:r>
      <w:proofErr w:type="spellEnd"/>
      <w:r>
        <w:t>-блокирующими свойствами (</w:t>
      </w:r>
      <w:proofErr w:type="spellStart"/>
      <w:r>
        <w:t>динезин</w:t>
      </w:r>
      <w:proofErr w:type="spellEnd"/>
      <w:r>
        <w:t xml:space="preserve">, </w:t>
      </w:r>
      <w:proofErr w:type="spellStart"/>
      <w:r>
        <w:t>парсидол</w:t>
      </w:r>
      <w:proofErr w:type="spellEnd"/>
      <w:r>
        <w:t xml:space="preserve">). Заметно снижают </w:t>
      </w:r>
      <w:proofErr w:type="spellStart"/>
      <w:r>
        <w:t>спастичность</w:t>
      </w:r>
      <w:proofErr w:type="spellEnd"/>
      <w:r>
        <w:t xml:space="preserve"> мышц и тремор </w:t>
      </w:r>
      <w:proofErr w:type="spellStart"/>
      <w:r>
        <w:t>мидокалм</w:t>
      </w:r>
      <w:proofErr w:type="spellEnd"/>
      <w:r>
        <w:t xml:space="preserve"> и курареподобные </w:t>
      </w:r>
      <w:proofErr w:type="spellStart"/>
      <w:r>
        <w:t>холино</w:t>
      </w:r>
      <w:proofErr w:type="spellEnd"/>
      <w:r>
        <w:t>-литические средства периферического действия (</w:t>
      </w:r>
      <w:proofErr w:type="spellStart"/>
      <w:r>
        <w:t>кондельфин</w:t>
      </w:r>
      <w:proofErr w:type="spellEnd"/>
      <w:r>
        <w:t xml:space="preserve"> и </w:t>
      </w:r>
      <w:proofErr w:type="spellStart"/>
      <w:r>
        <w:t>мелликтин</w:t>
      </w:r>
      <w:proofErr w:type="spellEnd"/>
      <w:r>
        <w:t xml:space="preserve">). Эффективным </w:t>
      </w:r>
      <w:proofErr w:type="spellStart"/>
      <w:r>
        <w:t>противопаркинсоническим</w:t>
      </w:r>
      <w:proofErr w:type="spellEnd"/>
      <w:r>
        <w:t xml:space="preserve"> средством является </w:t>
      </w:r>
      <w:proofErr w:type="spellStart"/>
      <w:r>
        <w:t>медантан</w:t>
      </w:r>
      <w:proofErr w:type="spellEnd"/>
      <w:r>
        <w:t xml:space="preserve"> (</w:t>
      </w:r>
      <w:proofErr w:type="spellStart"/>
      <w:r>
        <w:t>амантадинагидрохлорид</w:t>
      </w:r>
      <w:proofErr w:type="spellEnd"/>
      <w:r>
        <w:t>) (по 100 мг внутрь после еды 2 раза в день). Предшественник дофамина L-ДОФА относится к наиболее действенным патогенетическим средствам. Эффект объясняется восстановлением нарушенного равновесия хо-</w:t>
      </w:r>
      <w:proofErr w:type="spellStart"/>
      <w:r>
        <w:t>линергической</w:t>
      </w:r>
      <w:proofErr w:type="spellEnd"/>
      <w:r>
        <w:t xml:space="preserve"> системы и системы дофамина, поскольку </w:t>
      </w:r>
      <w:proofErr w:type="spellStart"/>
      <w:r>
        <w:t>ацетилхо-лин</w:t>
      </w:r>
      <w:proofErr w:type="spellEnd"/>
      <w:r>
        <w:t xml:space="preserve"> в черной субстанции, бледном шаре и полосатом теле играет роль медиатора возбуждения, а дофамин оказывает тормозящее </w:t>
      </w:r>
      <w:proofErr w:type="spellStart"/>
      <w:r>
        <w:t>медиаторное</w:t>
      </w:r>
      <w:proofErr w:type="spellEnd"/>
      <w:r>
        <w:t xml:space="preserve"> действие. </w:t>
      </w:r>
      <w:proofErr w:type="spellStart"/>
      <w:r>
        <w:t>Леводопа</w:t>
      </w:r>
      <w:proofErr w:type="spellEnd"/>
      <w:r>
        <w:t xml:space="preserve"> (L-ДОФА) принимают внутрь после еды по </w:t>
      </w:r>
      <w:r>
        <w:lastRenderedPageBreak/>
        <w:t xml:space="preserve">250—375 мг 2—3 раза в день, увеличивая дозу до получения эффекта, но не более 3000—5000 мг в день. </w:t>
      </w:r>
      <w:proofErr w:type="spellStart"/>
      <w:r>
        <w:t>Леводопа</w:t>
      </w:r>
      <w:proofErr w:type="spellEnd"/>
      <w:r>
        <w:t xml:space="preserve"> можно сочетать с </w:t>
      </w:r>
      <w:proofErr w:type="spellStart"/>
      <w:r>
        <w:t>холинолитическими</w:t>
      </w:r>
      <w:proofErr w:type="spellEnd"/>
      <w:r>
        <w:t xml:space="preserve"> препаратами. В последние годы в практику лечения паркинсонизма вошли </w:t>
      </w:r>
      <w:proofErr w:type="spellStart"/>
      <w:r>
        <w:t>наком</w:t>
      </w:r>
      <w:proofErr w:type="spellEnd"/>
      <w:r>
        <w:t xml:space="preserve"> и </w:t>
      </w:r>
      <w:proofErr w:type="spellStart"/>
      <w:r>
        <w:t>мадопар</w:t>
      </w:r>
      <w:proofErr w:type="spellEnd"/>
      <w:r>
        <w:t xml:space="preserve"> (сочетание L-ДОФА с ингибиторами ДОФА-</w:t>
      </w:r>
      <w:proofErr w:type="spellStart"/>
      <w:r>
        <w:t>декарбоксилазы</w:t>
      </w:r>
      <w:proofErr w:type="spellEnd"/>
      <w:r>
        <w:t xml:space="preserve">), применение которых позволяет пользоваться меньшими дозами </w:t>
      </w:r>
      <w:proofErr w:type="spellStart"/>
      <w:r>
        <w:t>леводопа</w:t>
      </w:r>
      <w:proofErr w:type="spellEnd"/>
      <w:r>
        <w:t>, получая при этом хороший эффект.</w:t>
      </w:r>
    </w:p>
    <w:p w:rsidR="00060CF8" w:rsidRDefault="00060CF8" w:rsidP="00060CF8">
      <w:pPr>
        <w:pStyle w:val="a3"/>
      </w:pPr>
      <w:proofErr w:type="spellStart"/>
      <w:r>
        <w:rPr>
          <w:b/>
          <w:bCs/>
        </w:rPr>
        <w:t>Торзионная</w:t>
      </w:r>
      <w:proofErr w:type="spellEnd"/>
      <w:r>
        <w:rPr>
          <w:b/>
          <w:bCs/>
        </w:rPr>
        <w:t xml:space="preserve"> дистония</w:t>
      </w:r>
      <w:r>
        <w:t xml:space="preserve"> — редкое заболевание с низкой </w:t>
      </w:r>
      <w:proofErr w:type="spellStart"/>
      <w:r>
        <w:t>пенерантностью</w:t>
      </w:r>
      <w:proofErr w:type="spellEnd"/>
      <w:r>
        <w:t>. Наследуется оно по доминантному типу и может начинаться в различном возрасте. Проявляется тоническими сокращениями мышц туловища и конечностей либо локальными гиперкинезами (кривошея, писчий спазм и др.). Чрезмерное напряжение мышц туловища может приводить к деформациям позвоночника (лордоз, сколиоз, асимметрия скелета и др.). Гиперкинезы в покое отсутствуют, но обычно появляются при активных движениях больного. Заболевание медленно прогрессирует.</w:t>
      </w:r>
    </w:p>
    <w:p w:rsidR="00060CF8" w:rsidRDefault="00060CF8" w:rsidP="00060CF8">
      <w:pPr>
        <w:pStyle w:val="a3"/>
      </w:pPr>
      <w:r>
        <w:t>При лечении больных применяют препараты, уменьшающие мышечную ригидность (</w:t>
      </w:r>
      <w:proofErr w:type="spellStart"/>
      <w:r>
        <w:t>артан</w:t>
      </w:r>
      <w:proofErr w:type="spellEnd"/>
      <w:r>
        <w:t xml:space="preserve">, </w:t>
      </w:r>
      <w:proofErr w:type="spellStart"/>
      <w:r>
        <w:t>депаркин</w:t>
      </w:r>
      <w:proofErr w:type="spellEnd"/>
      <w:r>
        <w:t xml:space="preserve">, </w:t>
      </w:r>
      <w:proofErr w:type="spellStart"/>
      <w:r>
        <w:t>мидокалм</w:t>
      </w:r>
      <w:proofErr w:type="spellEnd"/>
      <w:r>
        <w:t xml:space="preserve">, </w:t>
      </w:r>
      <w:proofErr w:type="spellStart"/>
      <w:r>
        <w:t>циклодол</w:t>
      </w:r>
      <w:proofErr w:type="spellEnd"/>
      <w:r>
        <w:t>), седативные средства, витамины группы В. В некоторых случаях терапевтический эффект получают от применения L-ДОФА. Проводят стереотаксические операции на подкорковых узлах.</w:t>
      </w:r>
    </w:p>
    <w:p w:rsidR="00060CF8" w:rsidRDefault="00060CF8"/>
    <w:sectPr w:rsidR="0006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D5" w:rsidRDefault="00F338D5" w:rsidP="00AF42FB">
      <w:r>
        <w:separator/>
      </w:r>
    </w:p>
  </w:endnote>
  <w:endnote w:type="continuationSeparator" w:id="0">
    <w:p w:rsidR="00F338D5" w:rsidRDefault="00F338D5" w:rsidP="00AF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D5" w:rsidRDefault="00F338D5" w:rsidP="00AF42FB">
      <w:r>
        <w:separator/>
      </w:r>
    </w:p>
  </w:footnote>
  <w:footnote w:type="continuationSeparator" w:id="0">
    <w:p w:rsidR="00F338D5" w:rsidRDefault="00F338D5" w:rsidP="00AF4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F8"/>
    <w:rsid w:val="00060CF8"/>
    <w:rsid w:val="00421A77"/>
    <w:rsid w:val="00530F3C"/>
    <w:rsid w:val="00A579FD"/>
    <w:rsid w:val="00AF42FB"/>
    <w:rsid w:val="00F3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1A785-35A0-4EBE-9A69-6D3CA96B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60CF8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AF42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F42F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F42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F42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3410</Words>
  <Characters>19438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ПАТОЛОГИЯ ЭКСТРАПИРАМИДНОЙ СИСТЕМЫ</vt:lpstr>
    </vt:vector>
  </TitlesOfParts>
  <Company>ЦЖУ</Company>
  <LinksUpToDate>false</LinksUpToDate>
  <CharactersWithSpaces>22803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ПАТОЛОГИЯ ЭКСТРАПИРАМИДНОЙ СИСТЕМЫ</dc:title>
  <dc:subject/>
  <dc:creator>VYACHESLAV</dc:creator>
  <cp:keywords/>
  <dc:description/>
  <cp:lastModifiedBy>Тест</cp:lastModifiedBy>
  <cp:revision>3</cp:revision>
  <dcterms:created xsi:type="dcterms:W3CDTF">2024-06-24T15:21:00Z</dcterms:created>
  <dcterms:modified xsi:type="dcterms:W3CDTF">2024-06-24T15:21:00Z</dcterms:modified>
</cp:coreProperties>
</file>