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сельского хозяйства Российской Федерации.</w:t>
      </w: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Новосибирский Государственный Аграрный Университет</w:t>
      </w: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Факультет: Государственного Муниципального Управления</w:t>
      </w: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Государственное и муниципальное управление</w:t>
      </w: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Кафедра: Кадровой политики и</w:t>
      </w:r>
      <w:r>
        <w:rPr>
          <w:sz w:val="28"/>
          <w:szCs w:val="28"/>
        </w:rPr>
        <w:t xml:space="preserve"> управления персоналом</w:t>
      </w: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2D1E35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«Этнопсихология»</w:t>
      </w:r>
    </w:p>
    <w:p w:rsidR="00000000" w:rsidRDefault="002D1E35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«Национально-психологические типы»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8201 группы 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Павленко С.А.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Черепанов А.В.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2015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2D1E35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Понятие национальной п</w:t>
      </w:r>
      <w:r>
        <w:rPr>
          <w:sz w:val="28"/>
          <w:szCs w:val="28"/>
        </w:rPr>
        <w:t>сихологии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Национальные типы личности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Западная культура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Великобритания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Франция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Германия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</w:rPr>
        <w:tab/>
        <w:t>Италия и Испания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</w:rPr>
        <w:tab/>
        <w:t>Соединенные Штаты Америки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</w:t>
      </w:r>
      <w:r>
        <w:rPr>
          <w:sz w:val="28"/>
          <w:szCs w:val="28"/>
        </w:rPr>
        <w:tab/>
        <w:t>Скандинавские страны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Восточная культура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Япония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Китай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Турция и Арабские страны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D1E3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</w:t>
      </w:r>
      <w:r>
        <w:rPr>
          <w:sz w:val="28"/>
          <w:szCs w:val="28"/>
        </w:rPr>
        <w:t>ок литературы</w:t>
      </w: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Актуальность: Данная тема является актуальной как для государственного служащего, так и для человека ведущий деловые переговоры с разными народами. Посещая ту или иную страну, надо знать не только иностранный язык, но и особенности</w:t>
      </w:r>
      <w:r>
        <w:rPr>
          <w:sz w:val="28"/>
          <w:szCs w:val="28"/>
        </w:rPr>
        <w:t xml:space="preserve"> национально-психологических типов коренных жителей, пренебрежение которыми может существенно затруднить процесс переговоров, заключение сделок, реализацию совместных проектов и т.п.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Исследовать психологические типы людей разных национальностей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>тветствии цели были поставлены задачи: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выяснить, понятие и структурную особенность национальной психологии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увидеть, что влияет на становление личности того или иного народа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рассмотреть, характерные черты для той или иной культуры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  <w:t xml:space="preserve">Понятие национальной </w:t>
      </w:r>
      <w:r>
        <w:rPr>
          <w:kern w:val="36"/>
          <w:sz w:val="28"/>
          <w:szCs w:val="28"/>
        </w:rPr>
        <w:t>психологии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(этническая) психология представлена психологическими явлениями, возникающими в результате взаимодействия (взаимовосприятия, общения, совместной деятельности и др.) представителей различных наций (этносов), а также их национально-п</w:t>
      </w:r>
      <w:r>
        <w:rPr>
          <w:sz w:val="28"/>
          <w:szCs w:val="28"/>
        </w:rPr>
        <w:t>сихологическими особенностями. Она существует и проявляется в форме национального самосознания, темперамента, интересов и ценностных ориентаций, чувств, настроений и традиций представителей конкретных этнических общностей.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психология рассматри</w:t>
      </w:r>
      <w:r>
        <w:rPr>
          <w:sz w:val="28"/>
          <w:szCs w:val="28"/>
        </w:rPr>
        <w:t>вается в качестве составной части общественного сознания. Она реальна, проявляется в поступках и поведении людей и групп и опосредует все формы их сознания - политику, право, мораль, религию, науку, искусство, философию. Ее содержание и особенности формиру</w:t>
      </w:r>
      <w:r>
        <w:rPr>
          <w:sz w:val="28"/>
          <w:szCs w:val="28"/>
        </w:rPr>
        <w:t>ются в результате функционирования механизмов национальной установки и национального стереотипа и имеют определенные свойства. Вследствие этого в структуре национальной психологии выделяют две стороны - системообразующую и динамическую.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системоо</w:t>
      </w:r>
      <w:r>
        <w:rPr>
          <w:sz w:val="28"/>
          <w:szCs w:val="28"/>
        </w:rPr>
        <w:t>бразующей стороны раскрывают следующие национально-психологические свойства:</w:t>
      </w:r>
    </w:p>
    <w:p w:rsidR="00000000" w:rsidRDefault="002D1E35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национальное самосознание - осознание людьми своей принадлежности к определенной этнической общности и ее положения в системе общественных (государственных, межэтнических и др.)</w:t>
      </w:r>
      <w:r>
        <w:rPr>
          <w:sz w:val="28"/>
          <w:szCs w:val="28"/>
        </w:rPr>
        <w:t xml:space="preserve"> отношений;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национальный характер - исторически стожившаяся совокупность устойчивых психологических черт представителей той или иной этнической общности;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национальный темперамент - специфические поведенческие характеристики представителей нации, обусло</w:t>
      </w:r>
      <w:r>
        <w:rPr>
          <w:sz w:val="28"/>
          <w:szCs w:val="28"/>
        </w:rPr>
        <w:t>вленные преобладающим у них типом высшей нервной деятельности;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национальные интересы и ориентации - общественно-психологические явления, отражающие мотивационные приоритеты представителей той или иной этнической общности, служащие сохранению ее единства </w:t>
      </w:r>
      <w:r>
        <w:rPr>
          <w:sz w:val="28"/>
          <w:szCs w:val="28"/>
        </w:rPr>
        <w:t>и целостности;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национальные чувства - эмоционально окрашенное отношение людей к своей этнической общности, ее интересам, другим народам и ценностям;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национальные традиции - прочно укоренившиеся в повседневной жизни, передающиеся из поколения в поколени</w:t>
      </w:r>
      <w:r>
        <w:rPr>
          <w:sz w:val="28"/>
          <w:szCs w:val="28"/>
        </w:rPr>
        <w:t>е правила, нормы и стереотипы ритуалов, действий, поведения и общения представителей конкретной этнической общности.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сторона психологии нации, в отличие от системообразующей, позволяет выявить и осмыслить специфику проявления и функционировани</w:t>
      </w:r>
      <w:r>
        <w:rPr>
          <w:sz w:val="28"/>
          <w:szCs w:val="28"/>
        </w:rPr>
        <w:t>я национально-психологических явлений, что позволяет раскрыть национально-психологические особенности людей. В связи с этим в структуре динамической стороны национальной психологии выделяют:</w:t>
      </w:r>
    </w:p>
    <w:p w:rsidR="00000000" w:rsidRDefault="002D1E35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мотивационно-фоновые особенности (работоспособность, деловитост</w:t>
      </w:r>
      <w:r>
        <w:rPr>
          <w:sz w:val="28"/>
          <w:szCs w:val="28"/>
        </w:rPr>
        <w:t>ь, осмотрительность и др.), которые характеризуют побудительные силы деятельности представителей той или иной этнической общности, показывают своеобразие их мотивов и целей;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интеллектуально-познавательные (логика, широта, глубина и скорость мышления и др</w:t>
      </w:r>
      <w:r>
        <w:rPr>
          <w:sz w:val="28"/>
          <w:szCs w:val="28"/>
        </w:rPr>
        <w:t>.), раскрывающие особенности восприятия и мышления носителей национальной психологии, выражающееся в наличии у них специфических познавательных качеств, отличных по характеристикам от представителей других народов;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эмоционально-волевые особенности, обусл</w:t>
      </w:r>
      <w:r>
        <w:rPr>
          <w:sz w:val="28"/>
          <w:szCs w:val="28"/>
        </w:rPr>
        <w:t>овливающие функционирование у представителей общности четко выраженных своеобразных эмоциональных и волевых качеств, от которых во многом зависит результативность деятельности (например, сдержанность англичан, горячность итальянцев, волевая устойчивость ки</w:t>
      </w:r>
      <w:r>
        <w:rPr>
          <w:sz w:val="28"/>
          <w:szCs w:val="28"/>
        </w:rPr>
        <w:t>тайцев, способность японцев выдерживать длительные волевые усилия;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коммуникативно-поведенческие (взгляды, внешние формы поведения, приемы и способы обмена информацией), охватывающие специфику информационного и межличностного взаимодействия, общения и вза</w:t>
      </w:r>
      <w:r>
        <w:rPr>
          <w:sz w:val="28"/>
          <w:szCs w:val="28"/>
        </w:rPr>
        <w:t>имоотношения представителей конкретных народов.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Национально-психологические особенности могут способствовать или препятствовать привыканию людей разной национальности к условиям деятельности. Адаптация при этом выражается не только в приспособлении организ</w:t>
      </w:r>
      <w:r>
        <w:rPr>
          <w:sz w:val="28"/>
          <w:szCs w:val="28"/>
        </w:rPr>
        <w:t xml:space="preserve">ма к специфическим условиям труда, но и в фиксированных способах поведения, позволяющих человеку справляться с трудностями, овладевать содержанием деятельности. Несмотря на наличие у представителей разных государств неодинаковых адаптационных способностей </w:t>
      </w:r>
      <w:r>
        <w:rPr>
          <w:sz w:val="28"/>
          <w:szCs w:val="28"/>
        </w:rPr>
        <w:t>они, так или иначе, рано или поздно приспосабливаются к условиям деятельности. И тогда начинается период восполнения недостатков, или, наоборот, они проявляются более выражено.</w:t>
      </w: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  <w:t>Национальные типы личности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Национально-психологические типы личностей форм</w:t>
      </w:r>
      <w:r>
        <w:rPr>
          <w:sz w:val="28"/>
          <w:szCs w:val="28"/>
        </w:rPr>
        <w:t>ируются под воздействием социальных норм конкретной национальности. Исследования показывают, что в наиболее стабильных обществах человек крайне редко выступает против установленных норм и правил, не стремится проявлять пренебрежение к требованиям и определ</w:t>
      </w:r>
      <w:r>
        <w:rPr>
          <w:sz w:val="28"/>
          <w:szCs w:val="28"/>
        </w:rPr>
        <w:t>енному укладу жизни.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конкретным проявлениям социальных норм, которые являются основой национально-психологических особенностей, относятся обычаи, культура, религия и т.д. Особую роль в закреплении и проявлении национальной психологии играют традиции, сло</w:t>
      </w:r>
      <w:r>
        <w:rPr>
          <w:sz w:val="28"/>
          <w:szCs w:val="28"/>
        </w:rPr>
        <w:t>жившиеся и закрепившиеся в ходе исторического развития деятельности и поведения народа, которые доказали свою положительную значимость, а также соответствующие им правила, ценности, представления. К традициям относятся действия и мнения, ставшие для конкре</w:t>
      </w:r>
      <w:r>
        <w:rPr>
          <w:sz w:val="28"/>
          <w:szCs w:val="28"/>
        </w:rPr>
        <w:t>тного народа привычными, устоявшимися. Традиции и нормы накапливаются в практике жизни и деятельности народностей, отражая положительный опыт всех предшествующих поколений. Они формируются в течение длительного времени (десятилетия, столетия), когда предст</w:t>
      </w:r>
      <w:r>
        <w:rPr>
          <w:sz w:val="28"/>
          <w:szCs w:val="28"/>
        </w:rPr>
        <w:t>авители одной национальности постоянно находятся в обстановке, характерной для своего народа, имеют однотипные запросы и интересы, формы их реализации и т.д.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Традиции являются составной частью национальной культуры, которая также играет важнейшую роль в фо</w:t>
      </w:r>
      <w:r>
        <w:rPr>
          <w:sz w:val="28"/>
          <w:szCs w:val="28"/>
        </w:rPr>
        <w:t>рмировании национально-психологических типов личностей.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многообразия национальных культур, формирующих деловое поведение и общение, можно выделить два основных типа: западная культура и восточная.</w:t>
      </w: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  <w:t>Западная культура</w:t>
      </w:r>
    </w:p>
    <w:p w:rsidR="00000000" w:rsidRDefault="002D1E35">
      <w:pPr>
        <w:pStyle w:val="2"/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Великобритания</w:t>
      </w:r>
    </w:p>
    <w:p w:rsidR="00000000" w:rsidRDefault="002D1E35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национальна</w:t>
      </w:r>
      <w:r>
        <w:rPr>
          <w:color w:val="FFFFFF"/>
          <w:sz w:val="28"/>
          <w:szCs w:val="28"/>
        </w:rPr>
        <w:t>я этническая психология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чертами национального характера в Великобритании являются: деловитость, почитание собственности, вежливость, законопослушание, почитание традиций и соблюдение формальностей.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англичан свойственно преуменьшение, умаление</w:t>
      </w:r>
      <w:r>
        <w:rPr>
          <w:sz w:val="28"/>
          <w:szCs w:val="28"/>
        </w:rPr>
        <w:t xml:space="preserve"> собственных заслуг, поэтому здесь не принято первым заговаривать о себе, нарушение этого правила связано с потерей чувства собственного достоинства и престижа. Пуританизм англичан общепризнан: на протяжении веков церковь и светская мораль пропагандировали</w:t>
      </w:r>
      <w:r>
        <w:rPr>
          <w:sz w:val="28"/>
          <w:szCs w:val="28"/>
        </w:rPr>
        <w:t xml:space="preserve"> сдержанность, выдержку, самообладание, чувство меры. При этом надо помнить, что англичане флегматичны и хладнокровны, а не вялы и безразличны. Им присущи невозмутимое спокойствие, выдержка, но не равнодушие и бездеятельность.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психологической чертой</w:t>
      </w:r>
      <w:r>
        <w:rPr>
          <w:sz w:val="28"/>
          <w:szCs w:val="28"/>
        </w:rPr>
        <w:t xml:space="preserve"> жителей Великобритании является их практицизм, который выражается в том, что основным для них является цель, к которой они всегда стремятся, пренебрегая при этом теорией и научными знаниями, не выраженными в конкретной форме и не дающими практический эффе</w:t>
      </w:r>
      <w:r>
        <w:rPr>
          <w:sz w:val="28"/>
          <w:szCs w:val="28"/>
        </w:rPr>
        <w:t>кт.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Великобритании достаточно замкнутые люди, но, несмотря на необщительность, они не индивидуалисты. В группе они обладают высокой силой психологического сцепления, о чем говорит хотя бы поведение английских футбольных болельщиков. Собираются вмест</w:t>
      </w:r>
      <w:r>
        <w:rPr>
          <w:sz w:val="28"/>
          <w:szCs w:val="28"/>
        </w:rPr>
        <w:t>е англичане не для пустых разговоров, а для энергичных конкретных действий.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>Франция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чертами национального характера французов являются крайний национализм, приветливость, разговорчивость, расчетливость, бережливость. Французы легко закипают</w:t>
      </w:r>
      <w:r>
        <w:rPr>
          <w:sz w:val="28"/>
          <w:szCs w:val="28"/>
        </w:rPr>
        <w:t>, обижаются и никогда не прощают пренебрежительного отношения, даже в мелочах. Несмотря на общительность, они предпочитают работать в одиночку. Французы часто любят поспорить, очень эмоциональны, их темперамент отражается не только в разговоре, но и в мими</w:t>
      </w:r>
      <w:r>
        <w:rPr>
          <w:sz w:val="28"/>
          <w:szCs w:val="28"/>
        </w:rPr>
        <w:t>ке и жестах. Любят судить других, но критику в свой адрес воспринимают крайне болезненно.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Подвижный темперамент отражается на складе ума французов, воле, моторике. Он проявляется во всех сферах деятельности жителей Франции - хозяйственной, научной, политич</w:t>
      </w:r>
      <w:r>
        <w:rPr>
          <w:sz w:val="28"/>
          <w:szCs w:val="28"/>
        </w:rPr>
        <w:t xml:space="preserve">еской, военной и т.д. Французы быстро увлекаются различными идеями и так же быстро к ним охладевают. У них развито чувство социальной общительности, поэтому все эмоциональные переживания они предпочитают выплескивать в процессе межличностного общения. При </w:t>
      </w:r>
      <w:r>
        <w:rPr>
          <w:sz w:val="28"/>
          <w:szCs w:val="28"/>
        </w:rPr>
        <w:t>этом в отношениях с другими людьми французов характеризует прежде всего вежливость, благожелательность, готовность прийти на помощь.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  <w:t>Германия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чертами характера немецкого народа являются расчетливость, бережливость, надежность, пунктуальност</w:t>
      </w:r>
      <w:r>
        <w:rPr>
          <w:sz w:val="28"/>
          <w:szCs w:val="28"/>
        </w:rPr>
        <w:t>ь, трудолюбие, прилежность, рационализм. Немцы любят организованность и порядок, педантичны, скептичны, немногословны, серьезны и сдержанны. Они гордятся своей страной, ее национальными традициями, уважают ее историю.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Немцы обладают здравым умом, но при эт</w:t>
      </w:r>
      <w:r>
        <w:rPr>
          <w:sz w:val="28"/>
          <w:szCs w:val="28"/>
        </w:rPr>
        <w:t>ом являются весьма впечатлительными и легко поддаются внушению. По темпераменту жителей Германии можно отнести к флегматикам. Они рассудительны и выдержанны в достижении поставленных целей, легко переносят трудности и лишения, связанные с их реализацией. Н</w:t>
      </w:r>
      <w:r>
        <w:rPr>
          <w:sz w:val="28"/>
          <w:szCs w:val="28"/>
        </w:rPr>
        <w:t xml:space="preserve">емцы всегда планируют свои действия и затем педантично соблюдают разработанный план. При этом любое нарушение запланированных мероприятий приводит их в смятение и ведет к дезорганизации деятельности. В свое время У. Черчилль подчеркивал: «Ни один народ не </w:t>
      </w:r>
      <w:r>
        <w:rPr>
          <w:sz w:val="28"/>
          <w:szCs w:val="28"/>
        </w:rPr>
        <w:t>осуществляет столь тщательную подготовку и планирование, как немцы, но в равной степени никакой другой народ не оказывается столь растерянным, когда его планы проваливаются».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немцев отличается грубоватостью, отсутствием интереса к собеседнику. Ма</w:t>
      </w:r>
      <w:r>
        <w:rPr>
          <w:sz w:val="28"/>
          <w:szCs w:val="28"/>
        </w:rPr>
        <w:t>нера говорить у жителей Германии характеризуется крикливостью, беспорядочностью, отсутствием деликатности. При этом они наделены техническим складом ума, любят спорт, музыку, религиозны.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  <w:t>Италия и Испания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Итальянцы характеризуются взрывным темперамент</w:t>
      </w:r>
      <w:r>
        <w:rPr>
          <w:sz w:val="28"/>
          <w:szCs w:val="28"/>
        </w:rPr>
        <w:t>ом, напористостью, готовностью к дискуссии, переходящей в скандал, поэтому они допускают, что и партнер может выйти из себя. Они легко возбудимы и обидчивы, с трудом переносят критику. Характерной чертой итальянского национального характера является склонн</w:t>
      </w:r>
      <w:r>
        <w:rPr>
          <w:sz w:val="28"/>
          <w:szCs w:val="28"/>
        </w:rPr>
        <w:t xml:space="preserve">ость к риску и приключениям. Итальянцы могут шумно вести себя на улице и в общественных местах, любят элегантно одеться и вкусно поесть. Крепким напиткам они предпочитают итальянское вино, которое является обязательной частью любого обеда, гордятся своими </w:t>
      </w:r>
      <w:r>
        <w:rPr>
          <w:sz w:val="28"/>
          <w:szCs w:val="28"/>
        </w:rPr>
        <w:t>семьями. Итальянцам нельзя отказать в инициативе, способности находить быстрые и эффективные решения сложных вопросов.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Особенностями национально-психологических типов испанцев являются их неприхотливость относительно материальных ценностей и ориентация на </w:t>
      </w:r>
      <w:r>
        <w:rPr>
          <w:sz w:val="28"/>
          <w:szCs w:val="28"/>
        </w:rPr>
        <w:t>духовные и идеальные ценности, дополняющиеся религиозностью, благородством.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испанцев сформировано устойчивое предубеждение по отношению к напряженной трудовой деятельности, которая, по их мнению, несовместима с благородством и достоинством человека. При </w:t>
      </w:r>
      <w:r>
        <w:rPr>
          <w:sz w:val="28"/>
          <w:szCs w:val="28"/>
        </w:rPr>
        <w:t>этом испанцам присуща склонность к авантюризму в области приобретения материальных благ.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особенностями испанцев является непредусмотрительность, отсутствие привычки к долгосрочному планированию и прогнозированию событий. При этом испанцы весьм</w:t>
      </w:r>
      <w:r>
        <w:rPr>
          <w:sz w:val="28"/>
          <w:szCs w:val="28"/>
        </w:rPr>
        <w:t>а консервативны, стремятся сохранить без изменения существующее положение дел, не приемлют нововведения, привержены старым традициям, устоявшимся принципам жизни и деятельности.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Испанцы весьма эмоциональны, впечатлительны, необязательны. При этом у них дом</w:t>
      </w:r>
      <w:r>
        <w:rPr>
          <w:sz w:val="28"/>
          <w:szCs w:val="28"/>
        </w:rPr>
        <w:t>инирует благородный стиль поведения, обостренное чувство личного достоинства, гордость, индивидуализм, отсутствие коллективизма, самолюбие.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  <w:t>Соединенные Штаты Америки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Американскому национальному характеру присущи простодушие, бодрость и некоторая легк</w:t>
      </w:r>
      <w:r>
        <w:rPr>
          <w:sz w:val="28"/>
          <w:szCs w:val="28"/>
        </w:rPr>
        <w:t>оверность. Самая большая американская ценность - это индивидуальная свобода, неприкосновенность личности. Индивидуализм, индивидуальная инициатива, ответственность, право, вознаграждение являются, по мнению американцев, основным двигателем общественного пр</w:t>
      </w:r>
      <w:r>
        <w:rPr>
          <w:sz w:val="28"/>
          <w:szCs w:val="28"/>
        </w:rPr>
        <w:t>огресса. Обязательным условием участия американца в любой деятельности является индивидуальный интерес.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Американцы ревностно отстаивают свои права в суде и не дадут никому обидеть себя безнаказанно. Они очень ценят трудолюбие, бережливость, предприимчивост</w:t>
      </w:r>
      <w:r>
        <w:rPr>
          <w:sz w:val="28"/>
          <w:szCs w:val="28"/>
        </w:rPr>
        <w:t>ь, трезвость мышления, самосовершенствование и прагматизм. В США не принято жаловаться на проблемы. Американцы демонстрируют энергичность, хороший настрой, внешнее проявление открытости и дружелюбия. Ценят шутки и хорошо на них реагируют.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Американской дело</w:t>
      </w:r>
      <w:r>
        <w:rPr>
          <w:sz w:val="28"/>
          <w:szCs w:val="28"/>
        </w:rPr>
        <w:t>вой культуре свойствен эгалитаризм, т.е. равенство в отношениях.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Американское общество является обществом меритократии (власти по заслугам). Обществом руководят люди, чье высокое положение обусловлено личными достижениями, а не наследованным статусом или п</w:t>
      </w:r>
      <w:r>
        <w:rPr>
          <w:sz w:val="28"/>
          <w:szCs w:val="28"/>
        </w:rPr>
        <w:t>ротекцией.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американцев может казаться бесцеремонным, что объясняется отсутствием комплексов. Американец не смущается, что он не такой, как другие. Американская культура признала право человека быть другим, так как разнообразие и оригинальность - </w:t>
      </w:r>
      <w:r>
        <w:rPr>
          <w:sz w:val="28"/>
          <w:szCs w:val="28"/>
        </w:rPr>
        <w:t>источник новых идей, прогресса, процветания общества. Характерной чертой американской деловой культуры являются самонадеянность и самоуверенность, которые воспитываются и поощряются с младенческого возраста.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Популярная американская фраза «No problem!» - «Н</w:t>
      </w:r>
      <w:r>
        <w:rPr>
          <w:sz w:val="28"/>
          <w:szCs w:val="28"/>
        </w:rPr>
        <w:t>ет проблем!» - отражает суть американской самоуверенности: это не превосходство над другими, а превосходство над обстоятельствами, трудностями, собственными слабостями.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Американцы ценят деловитость, под которой понимается организованность в труде, четкость</w:t>
      </w:r>
      <w:r>
        <w:rPr>
          <w:sz w:val="28"/>
          <w:szCs w:val="28"/>
        </w:rPr>
        <w:t>, точный расчет, глубокое и детальное знание дела, умение находить наиболее рациональные решения задач, предприимчивость.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>
        <w:rPr>
          <w:sz w:val="28"/>
          <w:szCs w:val="28"/>
        </w:rPr>
        <w:tab/>
        <w:t>Скандинавские страны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скандинавов является приверженность старым традициям и обычаям, что проявляется, наприме</w:t>
      </w:r>
      <w:r>
        <w:rPr>
          <w:sz w:val="28"/>
          <w:szCs w:val="28"/>
        </w:rPr>
        <w:t>р, в отношении к памятникам истории и культуры. Так, в Швеции запрещается менять внешний вид старого дома, хотя внутри могут быть произведены полное переоборудование и перепланировка, отвечающие современным требованиям.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скандинав</w:t>
      </w:r>
      <w:r>
        <w:rPr>
          <w:sz w:val="28"/>
          <w:szCs w:val="28"/>
        </w:rPr>
        <w:t>ских народов является упорная решимость осуществить, во что бы то ни стало начатое дело. Добросовестность, верность данному слову, честность, сильно развитое чувство собственного достоинства и ответственности - это основные национальные черты народов Сканд</w:t>
      </w:r>
      <w:r>
        <w:rPr>
          <w:sz w:val="28"/>
          <w:szCs w:val="28"/>
        </w:rPr>
        <w:t>инавии. Кроме того, к национально-психологическим чертам скандинавов можно отнести экономность (но не жадность), независимость и индивидуализм, неэмоциональность, сдержанность, замкнутость и осторожность в поведении, самостоятельность и стремление решать в</w:t>
      </w:r>
      <w:r>
        <w:rPr>
          <w:sz w:val="28"/>
          <w:szCs w:val="28"/>
        </w:rPr>
        <w:t>се проблемы собственными силами. Внешне жители Скандинавии - выдержанные, терпеливые люди, не склонные афишировать конфликтные ситуации, которые решают в узком кругу.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скандинавов характерна высокая культура общения, которая закладывается с детских лет.</w:t>
      </w:r>
      <w:r>
        <w:rPr>
          <w:sz w:val="28"/>
          <w:szCs w:val="28"/>
        </w:rPr>
        <w:t xml:space="preserve"> В воспитании детей принципы гуманизма и доброты возведены в культ. В Швеции, например, запрещено повышать голос и поднимать руку на ребенка. За телесное наказание даже родителям полагается штраф, а за повторный поступок - тюремное заключение до трех месяц</w:t>
      </w:r>
      <w:r>
        <w:rPr>
          <w:sz w:val="28"/>
          <w:szCs w:val="28"/>
        </w:rPr>
        <w:t>ев.</w:t>
      </w:r>
    </w:p>
    <w:p w:rsidR="00000000" w:rsidRDefault="002D1E3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  <w:t>Восточная культура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ab/>
        <w:t>Япония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чертами национального характера в Японии является установка в межличностных отношениях «старший - младший», что определяется и возрастом, и социальным положением.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японского национальног</w:t>
      </w:r>
      <w:r>
        <w:rPr>
          <w:sz w:val="28"/>
          <w:szCs w:val="28"/>
        </w:rPr>
        <w:t>о характера является вежливость. Любое слово, жест, поступок, побуждение отмечены печатью вежливости. Распространенное изречение гласит: «Человек не должен подчиняться ничему другому, кроме добра и вежливости». Заходя в обычно пустующие магазинчики, покупа</w:t>
      </w:r>
      <w:r>
        <w:rPr>
          <w:sz w:val="28"/>
          <w:szCs w:val="28"/>
        </w:rPr>
        <w:t>тель извещает о своем приходе словами извинения. Манера разговора отличается не категоричностью, подчеркнутым уважением к собеседнику. У японца чрезвычайно тяжело получить четкий ответ на заданный вопрос. В большинстве случаев японец не управляет ходом бес</w:t>
      </w:r>
      <w:r>
        <w:rPr>
          <w:sz w:val="28"/>
          <w:szCs w:val="28"/>
        </w:rPr>
        <w:t>еды и не стремится ее поддерживать, в разговоре не стремится господствовать или убеждать.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отношений японцев с другими людьми является улыбка - знак вежливости и деликатности, так как их с детства учат не расстраивать своими личными п</w:t>
      </w:r>
      <w:r>
        <w:rPr>
          <w:sz w:val="28"/>
          <w:szCs w:val="28"/>
        </w:rPr>
        <w:t>ереживаниями других людей.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Этические нормы в Японии опираются на пять «постоянств»: человечность, долг, благонравие, мудрость, верность. Они и определяют образ жизни японца. В традиционной японской семье муж и жена редко выходят из дома вместе. Обычно муж </w:t>
      </w:r>
      <w:r>
        <w:rPr>
          <w:sz w:val="28"/>
          <w:szCs w:val="28"/>
        </w:rPr>
        <w:t>старается уйти куда-нибудь один. В будние дни японцы вечером не очень стремятся домой, они предпочитают отдыхать вне дома, поступить иначе - значит уронить мужское достоинство, потерять роль главы семьи.</w:t>
      </w:r>
    </w:p>
    <w:p w:rsidR="00000000" w:rsidRDefault="002D1E35">
      <w:pPr>
        <w:pStyle w:val="2"/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Китай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Китайцы - неприхотливые люди, они доволь</w:t>
      </w:r>
      <w:r>
        <w:rPr>
          <w:sz w:val="28"/>
          <w:szCs w:val="28"/>
        </w:rPr>
        <w:t>ствуются минимумом в условиях повседневной жизни и считают, что счастье зависит не от внешних обстоятельств, а от них самих. Таким образом, основными национально-психологическими чертами китайцев являются умеренность, приспособляемость, умение наслаждаться</w:t>
      </w:r>
      <w:r>
        <w:rPr>
          <w:sz w:val="28"/>
          <w:szCs w:val="28"/>
        </w:rPr>
        <w:t xml:space="preserve"> жизнью, довольство малым. Их образ мышления можно назвать практическим, чуждым ненужным сложностям. Китайцев отличает энергичность, предприимчивость, высокое целеполагание.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Японский профессор Хаясэ рассказывай о приспособлении китайцев к жизни в Японии: «</w:t>
      </w:r>
      <w:r>
        <w:rPr>
          <w:sz w:val="28"/>
          <w:szCs w:val="28"/>
        </w:rPr>
        <w:t>Китайцы поначалу питались одной рыбой, откладывая каждую иену, которую приносит профессия парикмахера, повара или портного. Когда средств хватало на старенький велосипед, китайцы приобретали его, и кто-нибудь из семьи превращался в бродячего торговца. Втор</w:t>
      </w:r>
      <w:r>
        <w:rPr>
          <w:sz w:val="28"/>
          <w:szCs w:val="28"/>
        </w:rPr>
        <w:t>ой ступенькой становился подержанный мотоцикл. На этой стадии китаец делается более уверенным в себе и даже становится агрессивным. Он уже старается не просто продавать что-нибудь, но и ссужать деньги и товары в долг под проценты. Он обрастал постоянными п</w:t>
      </w:r>
      <w:r>
        <w:rPr>
          <w:sz w:val="28"/>
          <w:szCs w:val="28"/>
        </w:rPr>
        <w:t>отребителями и заводил на них бухгалтерскую книгу. Если у него находился родственник или близкий приятель, которые уже миновали эту стадию развития, ему удавалось получить у них взаймы какую-нибудь сумму для приобретения лавочки. Потом он превращался в опт</w:t>
      </w:r>
      <w:r>
        <w:rPr>
          <w:sz w:val="28"/>
          <w:szCs w:val="28"/>
        </w:rPr>
        <w:t>ового торговца, с которым безденежные люди предпочитали расплачиваться эквивалентами своего труда или сельскохозяйственной продукцией. Расширяя свою предпринимательскую деятельность, китаец приобретал участок земли и строил на ней фабрику, нанимал работник</w:t>
      </w:r>
      <w:r>
        <w:rPr>
          <w:sz w:val="28"/>
          <w:szCs w:val="28"/>
        </w:rPr>
        <w:t>ов».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общении у китайцев при встрече принято показывать друг другу свое глубокое уважение, сохраняя при этом неподвижным положение лица и тела. Очень громкий разговор считается крайне неприличным. Китайцы избегают смотреть прямо в глаза собеседника, потом</w:t>
      </w:r>
      <w:r>
        <w:rPr>
          <w:sz w:val="28"/>
          <w:szCs w:val="28"/>
        </w:rPr>
        <w:t>у что, по их мнению, так делают только враги. Друзьям или уважаемым людям смотреть в глаза считается неприличным. Когда китайцы отводят во время разговора взгляд - это является данью традиции, а не проявлением неискренности или невнимания. В общении жители</w:t>
      </w:r>
      <w:r>
        <w:rPr>
          <w:sz w:val="28"/>
          <w:szCs w:val="28"/>
        </w:rPr>
        <w:t xml:space="preserve"> Китая проявляют предупредительность, умение поставить себя на место другого, скромность, старание всячески угодить собеседнику.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</w:rPr>
        <w:tab/>
        <w:t>Турция и Арабские страны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жителей Турции является их эмоциональность с резким перепадом настроения. Вне</w:t>
      </w:r>
      <w:r>
        <w:rPr>
          <w:sz w:val="28"/>
          <w:szCs w:val="28"/>
        </w:rPr>
        <w:t>шне они спокойны и неторопливы, но если есть причина для гнева, турки с трудом сдерживают свои эмоции. В деловых отношениях турки необязательны, могут пойти на хитрость, отстаивая собственные интересы. Религиозность турок регламентируют правила их поведени</w:t>
      </w:r>
      <w:r>
        <w:rPr>
          <w:sz w:val="28"/>
          <w:szCs w:val="28"/>
        </w:rPr>
        <w:t>я, которые жестко подчинены мусульманским законам (шариату). Следует также отметить их неприязнь к немусульманским народам.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Арабские страны включают представителей 22 государств Ближнего и Среднего Востока, имеющих сходную психологию. Характерными чертами </w:t>
      </w:r>
      <w:r>
        <w:rPr>
          <w:sz w:val="28"/>
          <w:szCs w:val="28"/>
        </w:rPr>
        <w:t>представителей арабских стран являются жизнерадостность, наблюдательность, изобретательность, приветливость, миролюбие, общительность, гостеприимность, незлопамятность. Вместе с тем им недостает инициативности, предприимчивости. Их недальновидность, беззаб</w:t>
      </w:r>
      <w:r>
        <w:rPr>
          <w:sz w:val="28"/>
          <w:szCs w:val="28"/>
        </w:rPr>
        <w:t>отность и беспечность по отношению к будущему порождают в их жизни немало трудностей. Тем не менее следует отметить такую важную черту арабских народов, как трудолюбие, которое в целом не сочетается с дисциплинированностью, но связано с неприхотливостью, с</w:t>
      </w:r>
      <w:r>
        <w:rPr>
          <w:sz w:val="28"/>
          <w:szCs w:val="28"/>
        </w:rPr>
        <w:t>покойствием в перенесении трудностей и лишений, терпеливостью, быстрой приспособляемостью к любым условиям.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жителей арабских стран в целом характерны импульсивность, порывистость, несдержанность в проявлении чувств и эмоций. Среди них распространены су</w:t>
      </w:r>
      <w:r>
        <w:rPr>
          <w:sz w:val="28"/>
          <w:szCs w:val="28"/>
        </w:rPr>
        <w:t>еверия и предрассудки, которые вносят чрезмерную настороженность, подозрительность в их восприятии окружающего. В процессе общения арабы миролюбивы, приветливы, любознательны, легко идут на контакт, не таят своих истинных чувств по отношению к собеседнику.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задачи, поставленные в работе, выполнены. Исследовали психологические типы людей разных национальностей. Выяснили, понятие и структурную особенность национальной психологии. Увидели, что влияет на становление личности того или иного н</w:t>
      </w:r>
      <w:r>
        <w:rPr>
          <w:sz w:val="28"/>
          <w:szCs w:val="28"/>
        </w:rPr>
        <w:t>арода. Рассмотреть, характерные черты для той или иной культуры.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вывод, что, национальная психология является продуктом разных этносов существующая в форме сознания. Национальная психология как система состоит из динамической (особеннос</w:t>
      </w:r>
      <w:r>
        <w:rPr>
          <w:sz w:val="28"/>
          <w:szCs w:val="28"/>
        </w:rPr>
        <w:t>тей) и системообразующей стороны. В большей степени национально-психологические типы людей формируются под влиянием социальной среды имеющая свою культуру, традиции, нормы поведения. Присутствуют 2 национально-психологических типа: западные, восточные. При</w:t>
      </w:r>
      <w:r>
        <w:rPr>
          <w:sz w:val="28"/>
          <w:szCs w:val="28"/>
        </w:rPr>
        <w:t xml:space="preserve"> исследовании этих культур можно проследить большую разницу в этикете, поведении, ценностях.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Пройдя данное изучение можно установить, что знание особенностей национально-психологического типа, поможет установить положительное сотрудничество с другим народо</w:t>
      </w:r>
      <w:r>
        <w:rPr>
          <w:sz w:val="28"/>
          <w:szCs w:val="28"/>
        </w:rPr>
        <w:t xml:space="preserve">м. </w:t>
      </w: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Бондырева С.К. Колесов Д.В. Традиции: стабильность и преемственность в жизни общества. Москва-Воронеж, стр. 25 2012 г.</w:t>
      </w: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Этнопсихология и межнациональные отношения. М., стр. 58-60 2011</w:t>
      </w: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Словарь-справочн</w:t>
      </w:r>
      <w:r>
        <w:rPr>
          <w:sz w:val="28"/>
          <w:szCs w:val="28"/>
        </w:rPr>
        <w:t>ик по социальной психологии</w:t>
      </w: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прикладной психологии // №4, стр. 33 -36, 2010г.</w:t>
      </w:r>
    </w:p>
    <w:p w:rsidR="00000000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«Библиотека психолога» http://www.libpsyx.ru/?Article=38 18.03.2015</w:t>
      </w:r>
    </w:p>
    <w:p w:rsidR="002D1E35" w:rsidRDefault="002D1E3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«Мир психологии» http://www.psyworld.ru/for-students/cards/general-psychology/946-2010-10-01-13-42</w:t>
      </w:r>
      <w:r>
        <w:rPr>
          <w:sz w:val="28"/>
          <w:szCs w:val="28"/>
        </w:rPr>
        <w:t>-39.html 18.03.2015</w:t>
      </w:r>
    </w:p>
    <w:sectPr w:rsidR="002D1E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95"/>
    <w:rsid w:val="00004295"/>
    <w:rsid w:val="002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0A04F4-E473-437D-B1CA-55BD571F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3480</Words>
  <Characters>19836</Characters>
  <Application>Microsoft Office Word</Application>
  <DocSecurity>0</DocSecurity>
  <Lines>165</Lines>
  <Paragraphs>46</Paragraphs>
  <ScaleCrop>false</ScaleCrop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2024-09-04T20:22:00Z</dcterms:created>
  <dcterms:modified xsi:type="dcterms:W3CDTF">2024-09-04T20:22:00Z</dcterms:modified>
</cp:coreProperties>
</file>