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B1" w:rsidRDefault="00685AB1" w:rsidP="00031F11">
      <w:pPr>
        <w:ind w:firstLine="360"/>
        <w:jc w:val="both"/>
      </w:pPr>
      <w:bookmarkStart w:id="0" w:name="_GoBack"/>
      <w:bookmarkEnd w:id="0"/>
      <w:r>
        <w:t>Профессор Ролдугина Н.П.</w:t>
      </w:r>
    </w:p>
    <w:p w:rsidR="00685AB1" w:rsidRDefault="00685AB1" w:rsidP="00031F11">
      <w:pPr>
        <w:ind w:firstLine="360"/>
        <w:jc w:val="both"/>
      </w:pPr>
    </w:p>
    <w:p w:rsidR="00685AB1" w:rsidRDefault="00685AB1" w:rsidP="00031F11">
      <w:pPr>
        <w:ind w:firstLine="360"/>
        <w:jc w:val="both"/>
      </w:pPr>
    </w:p>
    <w:p w:rsidR="00685AB1" w:rsidRDefault="00685AB1" w:rsidP="00031F11">
      <w:pPr>
        <w:ind w:firstLine="360"/>
        <w:jc w:val="both"/>
      </w:pPr>
    </w:p>
    <w:p w:rsidR="00685AB1" w:rsidRDefault="00685AB1" w:rsidP="00031F11">
      <w:pPr>
        <w:ind w:firstLine="360"/>
        <w:jc w:val="both"/>
      </w:pPr>
      <w:r>
        <w:t>Лекция «Нервная ткань»</w:t>
      </w:r>
    </w:p>
    <w:p w:rsidR="00685AB1" w:rsidRDefault="00685AB1" w:rsidP="00031F11">
      <w:pPr>
        <w:ind w:firstLine="360"/>
        <w:jc w:val="both"/>
      </w:pPr>
    </w:p>
    <w:p w:rsidR="00685AB1" w:rsidRDefault="00685AB1" w:rsidP="00031F11">
      <w:pPr>
        <w:ind w:firstLine="360"/>
        <w:jc w:val="both"/>
      </w:pPr>
      <w:r>
        <w:t xml:space="preserve">План: </w:t>
      </w:r>
    </w:p>
    <w:p w:rsidR="00685AB1" w:rsidRDefault="00685AB1" w:rsidP="00031F11">
      <w:pPr>
        <w:numPr>
          <w:ilvl w:val="0"/>
          <w:numId w:val="1"/>
        </w:numPr>
        <w:ind w:left="0" w:firstLine="360"/>
        <w:jc w:val="both"/>
      </w:pPr>
      <w:r>
        <w:t>Функции нервной ткани</w:t>
      </w:r>
    </w:p>
    <w:p w:rsidR="00685AB1" w:rsidRDefault="00685AB1" w:rsidP="00031F11">
      <w:pPr>
        <w:numPr>
          <w:ilvl w:val="0"/>
          <w:numId w:val="1"/>
        </w:numPr>
        <w:ind w:left="0" w:firstLine="360"/>
        <w:jc w:val="both"/>
      </w:pPr>
      <w:r>
        <w:t>Развитие нервной ткани</w:t>
      </w:r>
    </w:p>
    <w:p w:rsidR="00685AB1" w:rsidRDefault="00685AB1" w:rsidP="00031F11">
      <w:pPr>
        <w:numPr>
          <w:ilvl w:val="0"/>
          <w:numId w:val="1"/>
        </w:numPr>
        <w:ind w:left="0" w:firstLine="360"/>
        <w:jc w:val="both"/>
      </w:pPr>
      <w:r>
        <w:t>Морфология и функции нейронов и глиоцитов</w:t>
      </w:r>
    </w:p>
    <w:p w:rsidR="00685AB1" w:rsidRDefault="00685AB1" w:rsidP="00031F11">
      <w:pPr>
        <w:numPr>
          <w:ilvl w:val="0"/>
          <w:numId w:val="1"/>
        </w:numPr>
        <w:ind w:left="0" w:firstLine="360"/>
        <w:jc w:val="both"/>
      </w:pPr>
      <w:r>
        <w:t xml:space="preserve">Формирование и морфология нервных волокон </w:t>
      </w:r>
    </w:p>
    <w:p w:rsidR="00685AB1" w:rsidRDefault="00685AB1" w:rsidP="00031F11">
      <w:pPr>
        <w:numPr>
          <w:ilvl w:val="0"/>
          <w:numId w:val="1"/>
        </w:numPr>
        <w:ind w:left="0" w:firstLine="360"/>
        <w:jc w:val="both"/>
      </w:pPr>
      <w:r>
        <w:t>нервные окончания синапсы и рефлекторные дуги</w:t>
      </w:r>
    </w:p>
    <w:p w:rsidR="00685AB1" w:rsidRDefault="00685AB1" w:rsidP="00031F11">
      <w:pPr>
        <w:ind w:firstLine="360"/>
        <w:jc w:val="both"/>
      </w:pPr>
    </w:p>
    <w:p w:rsidR="00685AB1" w:rsidRDefault="00685AB1" w:rsidP="00031F11">
      <w:pPr>
        <w:ind w:firstLine="360"/>
        <w:jc w:val="both"/>
      </w:pPr>
      <w:r>
        <w:t>Нервная ткань является основой строения органов нервной системы, обеспечивающих регуляцию всех тканей и органов</w:t>
      </w:r>
      <w:r w:rsidR="00031F11">
        <w:t>,</w:t>
      </w:r>
      <w:r>
        <w:t xml:space="preserve"> их интеграцию в организме и связь с окружающей средой. </w:t>
      </w:r>
    </w:p>
    <w:p w:rsidR="00685AB1" w:rsidRDefault="00685AB1" w:rsidP="00031F11">
      <w:pPr>
        <w:ind w:firstLine="360"/>
        <w:jc w:val="both"/>
      </w:pPr>
      <w:r>
        <w:t xml:space="preserve">  Организм животных находится под постоянным воздействием окружающей среды.   С помощью специализированных структур нервной ткани обеспечивается возможность восприятия различных факторов, их анализа и выработки ответных реакций. С помощью элементов нервной ткани организм животных быстро приспосабливается (адаптируется) к изменяющимся условиям внешней и внутренней среды.</w:t>
      </w:r>
    </w:p>
    <w:p w:rsidR="00685AB1" w:rsidRDefault="00685AB1" w:rsidP="00031F11">
      <w:pPr>
        <w:ind w:firstLine="360"/>
        <w:jc w:val="both"/>
        <w:rPr>
          <w:u w:val="single"/>
        </w:rPr>
      </w:pPr>
      <w:r>
        <w:rPr>
          <w:u w:val="single"/>
        </w:rPr>
        <w:t xml:space="preserve">Развитие нервной ткани.    </w:t>
      </w:r>
    </w:p>
    <w:p w:rsidR="00685AB1" w:rsidRDefault="00685AB1" w:rsidP="00031F11">
      <w:pPr>
        <w:pStyle w:val="a3"/>
        <w:ind w:left="0" w:firstLine="360"/>
        <w:jc w:val="both"/>
      </w:pPr>
      <w:r>
        <w:t>Нервные клетки начинают развиваться на ранней стадии эмбриогенеза из нервной пластинки, сформированной из пласта эктодермальных клеток, расположенных на дорсальной поверхности зародыша.</w:t>
      </w:r>
    </w:p>
    <w:p w:rsidR="00685AB1" w:rsidRDefault="00685AB1" w:rsidP="00031F11">
      <w:pPr>
        <w:ind w:firstLine="360"/>
        <w:jc w:val="both"/>
      </w:pPr>
      <w:r>
        <w:t xml:space="preserve">Через стадию нервного желобка нервная пластинка замыкается в нервную трубку. После замыкания нервной трубки в ее стенке усиливается размножение клеток, затем клетки прекращают делиться и лизируют к наружней зоне трубки. Одни из них становятся предшественниками нейронов-нейробластами, другие предшественниками глиоцитов, сохраняющими способность к делению. Из передней части нервной трубки формируется нервная ткань головного мозга, из остальной – спинного мозга. При формировании нервной трубки часть клеток нервной пластинки не входит в ее состав и образует по бокам нервный гребень или </w:t>
      </w:r>
      <w:proofErr w:type="gramStart"/>
      <w:r>
        <w:t>ганглиозную пластинку</w:t>
      </w:r>
      <w:proofErr w:type="gramEnd"/>
      <w:r>
        <w:t xml:space="preserve"> из которой в дальнейшем формируются нейроны и глиоциты спинномозговых и вегетативных ганглиев, клетки мягкой мозговой и паутинных оболочек мозга, клетки мозгового вещества надпочечников, меланоциты кожи. </w:t>
      </w:r>
    </w:p>
    <w:p w:rsidR="00685AB1" w:rsidRDefault="00685AB1" w:rsidP="00031F11">
      <w:pPr>
        <w:ind w:firstLine="360"/>
        <w:jc w:val="both"/>
      </w:pPr>
      <w:r>
        <w:t>Кроме нервного гребня по бокам нервной трубки в краниальном отде</w:t>
      </w:r>
      <w:r w:rsidR="00031F11">
        <w:t>ле формируется нейральные плакод</w:t>
      </w:r>
      <w:r>
        <w:t>ы в виде утолщений. Из них впоследствии развивается нейроны органов чувств.</w:t>
      </w:r>
    </w:p>
    <w:p w:rsidR="00685AB1" w:rsidRDefault="00685AB1" w:rsidP="00031F11">
      <w:pPr>
        <w:ind w:firstLine="360"/>
        <w:jc w:val="both"/>
      </w:pPr>
      <w:r>
        <w:t>В дальнейшем в нервной трубке дифференцируются четыре зоны: эпендимная, субвентрикулярная, плащевая и маргинальная.</w:t>
      </w:r>
    </w:p>
    <w:p w:rsidR="00685AB1" w:rsidRDefault="00685AB1" w:rsidP="00031F11">
      <w:pPr>
        <w:ind w:firstLine="360"/>
        <w:jc w:val="both"/>
      </w:pPr>
      <w:r>
        <w:t xml:space="preserve">Из плащевой или </w:t>
      </w:r>
      <w:proofErr w:type="gramStart"/>
      <w:r>
        <w:t>мантийной  зоны</w:t>
      </w:r>
      <w:proofErr w:type="gramEnd"/>
      <w:r>
        <w:t xml:space="preserve"> формируется нейробласты и глиобласты, маргинальная (краевая) зона дает начало белому веществу, состоящему из аксонов нейробластов.</w:t>
      </w:r>
    </w:p>
    <w:p w:rsidR="00685AB1" w:rsidRDefault="00685AB1" w:rsidP="00031F11">
      <w:pPr>
        <w:ind w:firstLine="360"/>
        <w:jc w:val="both"/>
      </w:pPr>
      <w:r>
        <w:t xml:space="preserve">Нервная ткань состоит из двух связанных между собой популяций клеток: нейронов и глиоцитов (нейроглии). </w:t>
      </w:r>
    </w:p>
    <w:p w:rsidR="00685AB1" w:rsidRDefault="00685AB1" w:rsidP="00031F11">
      <w:pPr>
        <w:ind w:firstLine="360"/>
        <w:jc w:val="both"/>
      </w:pPr>
      <w:r>
        <w:t xml:space="preserve">Нейроны обеспечивают основные функции нервной ткани: </w:t>
      </w:r>
      <w:r w:rsidR="00031F11">
        <w:t>в</w:t>
      </w:r>
      <w:r>
        <w:t>осприятие раздражения</w:t>
      </w:r>
      <w:r w:rsidR="00031F11">
        <w:t>, возбуждение, ф</w:t>
      </w:r>
      <w:r>
        <w:t>ормирование нервного импульса</w:t>
      </w:r>
      <w:r w:rsidR="00031F11">
        <w:t>, п</w:t>
      </w:r>
      <w:r>
        <w:t>ере</w:t>
      </w:r>
      <w:r w:rsidR="00031F11">
        <w:t>дачу импульса рабочим органам (</w:t>
      </w:r>
      <w:r>
        <w:t>мышцам, железам)</w:t>
      </w:r>
      <w:r w:rsidR="00031F11">
        <w:t>.</w:t>
      </w:r>
    </w:p>
    <w:p w:rsidR="00685AB1" w:rsidRDefault="00685AB1" w:rsidP="00031F11">
      <w:pPr>
        <w:ind w:firstLine="360"/>
        <w:jc w:val="both"/>
      </w:pPr>
      <w:r>
        <w:t>В нейроне различают тело (перикарион), в котором располагает</w:t>
      </w:r>
      <w:r w:rsidR="00031F11">
        <w:t>ся крупное ядро, хорошо развитая</w:t>
      </w:r>
      <w:r>
        <w:t xml:space="preserve"> гранулярная эндоплазматическая сеть, аппарат Гольджи, другие органелы и включения. О</w:t>
      </w:r>
      <w:r w:rsidR="00031F11">
        <w:t>т тела отходят отростки – один а</w:t>
      </w:r>
      <w:r>
        <w:t>ксон (нейрит) и один или неск</w:t>
      </w:r>
      <w:r w:rsidR="00031F11">
        <w:t>олько дендритов, обычно ветвящих</w:t>
      </w:r>
      <w:r>
        <w:t>ся. По числу отростков</w:t>
      </w:r>
      <w:r w:rsidR="00031F11">
        <w:t xml:space="preserve"> нейроны делят на: униполярные с </w:t>
      </w:r>
      <w:r w:rsidR="00031F11">
        <w:lastRenderedPageBreak/>
        <w:t>одним отростком</w:t>
      </w:r>
      <w:r>
        <w:t xml:space="preserve">, биполярные – с двумя, мультиполярные – с тремя и </w:t>
      </w:r>
      <w:r w:rsidR="00031F11">
        <w:t>более отростков. Один отросток а</w:t>
      </w:r>
      <w:r>
        <w:t>ксон отводит нервный импульс от тела нейрона. Он относительно прямой в сравнении с дендритами и более длинный; не вет</w:t>
      </w:r>
      <w:r w:rsidR="00031F11">
        <w:t>вится. У некоторых нейронов от а</w:t>
      </w:r>
      <w:r>
        <w:t>ксонов под прямым углом отходят отростки (коллантерали). Дендриты несут воспринятое раздражение к телу нейрона.</w:t>
      </w:r>
    </w:p>
    <w:p w:rsidR="00685AB1" w:rsidRDefault="00685AB1" w:rsidP="00031F11">
      <w:pPr>
        <w:ind w:firstLine="360"/>
        <w:jc w:val="both"/>
      </w:pPr>
      <w:r>
        <w:t>Отростки заканчиваются нервными окончаниями.</w:t>
      </w:r>
    </w:p>
    <w:p w:rsidR="00685AB1" w:rsidRDefault="00685AB1" w:rsidP="00031F11">
      <w:pPr>
        <w:ind w:firstLine="360"/>
        <w:jc w:val="both"/>
      </w:pPr>
      <w:r>
        <w:t>По форме нейроны бывают: округлые, веретенообразные, пирамидальные, звездчатые, грушевидные, то есть самые разнообразные.</w:t>
      </w:r>
    </w:p>
    <w:p w:rsidR="00685AB1" w:rsidRDefault="00685AB1" w:rsidP="00031F11">
      <w:pPr>
        <w:ind w:firstLine="360"/>
        <w:jc w:val="both"/>
      </w:pPr>
      <w:r>
        <w:t>По размеру также наблюдаются большие различия от 4 мкм до 150 мкм.</w:t>
      </w:r>
    </w:p>
    <w:p w:rsidR="00685AB1" w:rsidRDefault="00685AB1" w:rsidP="00031F11">
      <w:pPr>
        <w:ind w:firstLine="360"/>
        <w:jc w:val="both"/>
      </w:pPr>
      <w:r>
        <w:t>По функциональному знач</w:t>
      </w:r>
      <w:r w:rsidR="00031F11">
        <w:t>ению нейроны бывают: р</w:t>
      </w:r>
      <w:r w:rsidR="001C23B3">
        <w:t xml:space="preserve">ецепторные или </w:t>
      </w:r>
      <w:r>
        <w:t>чувствительные (афферентные), специализирующиеся на восприяти</w:t>
      </w:r>
      <w:r w:rsidR="001C23B3">
        <w:t>и</w:t>
      </w:r>
      <w:r>
        <w:t xml:space="preserve"> раздражении  из окружающей с</w:t>
      </w:r>
      <w:r w:rsidR="001C23B3">
        <w:t>реды или внутренних органов</w:t>
      </w:r>
      <w:r w:rsidR="001C23B3" w:rsidRPr="001C23B3">
        <w:t>;</w:t>
      </w:r>
      <w:r w:rsidR="001C23B3">
        <w:t xml:space="preserve"> д</w:t>
      </w:r>
      <w:r>
        <w:t>вигательные</w:t>
      </w:r>
      <w:r w:rsidR="001C23B3">
        <w:t>,</w:t>
      </w:r>
      <w:r w:rsidR="001C23B3" w:rsidRPr="001C23B3">
        <w:t xml:space="preserve"> </w:t>
      </w:r>
      <w:r w:rsidR="001C23B3">
        <w:t>которые</w:t>
      </w:r>
      <w:r>
        <w:t xml:space="preserve"> проводят импульсы на рабочие орган</w:t>
      </w:r>
      <w:r w:rsidR="001C23B3">
        <w:t>ы (скелетные мышцы, железы)</w:t>
      </w:r>
      <w:r w:rsidR="001C23B3" w:rsidRPr="001C23B3">
        <w:t xml:space="preserve">; </w:t>
      </w:r>
      <w:r w:rsidR="001C23B3">
        <w:t>а</w:t>
      </w:r>
      <w:r>
        <w:t>ссоциативные или в</w:t>
      </w:r>
      <w:r w:rsidR="001C23B3">
        <w:t xml:space="preserve">ставочные, являющиеся </w:t>
      </w:r>
      <w:r>
        <w:t>связующи</w:t>
      </w:r>
      <w:r w:rsidR="001C23B3">
        <w:t>ми</w:t>
      </w:r>
      <w:r>
        <w:t xml:space="preserve"> звенья</w:t>
      </w:r>
      <w:r w:rsidR="001C23B3">
        <w:t>ми</w:t>
      </w:r>
      <w:r>
        <w:t xml:space="preserve"> между чувствительными и двигательными нейронами, они пр</w:t>
      </w:r>
      <w:r w:rsidR="001C23B3">
        <w:t>еобладают в нервной системе</w:t>
      </w:r>
      <w:r w:rsidR="001C23B3" w:rsidRPr="001C23B3">
        <w:t>;</w:t>
      </w:r>
      <w:r w:rsidR="001C23B3">
        <w:t xml:space="preserve"> секреторные</w:t>
      </w:r>
      <w:r>
        <w:t xml:space="preserve"> нейроны</w:t>
      </w:r>
      <w:r w:rsidR="001C23B3">
        <w:t>, которые</w:t>
      </w:r>
      <w:r>
        <w:t xml:space="preserve"> могут выр</w:t>
      </w:r>
      <w:r w:rsidR="001C23B3">
        <w:t>абатывать нейросекреты в виде гормонов (в гипоталамусе, мозговом веществе</w:t>
      </w:r>
      <w:r>
        <w:t xml:space="preserve"> надпочечников). </w:t>
      </w:r>
    </w:p>
    <w:p w:rsidR="00685AB1" w:rsidRDefault="001C23B3" w:rsidP="00031F11">
      <w:pPr>
        <w:ind w:firstLine="360"/>
        <w:jc w:val="both"/>
      </w:pPr>
      <w:r>
        <w:t>Для больши</w:t>
      </w:r>
      <w:r w:rsidR="00685AB1">
        <w:t>нства нейронов характерно расположение яд</w:t>
      </w:r>
      <w:r>
        <w:t>ер</w:t>
      </w:r>
      <w:r w:rsidR="00685AB1">
        <w:t xml:space="preserve"> в центре. В п</w:t>
      </w:r>
      <w:r>
        <w:t>е</w:t>
      </w:r>
      <w:r w:rsidR="00685AB1">
        <w:t xml:space="preserve">рикарионах крупных нервных клеток ядра светлые с дисперстным хроматином с хорошо выраженным темным ядрышком. </w:t>
      </w:r>
    </w:p>
    <w:p w:rsidR="00685AB1" w:rsidRDefault="00685AB1" w:rsidP="00031F11">
      <w:pPr>
        <w:ind w:firstLine="360"/>
        <w:jc w:val="both"/>
      </w:pPr>
      <w:r>
        <w:t>В постэмбриональный период жизни организма нервные клетки не делятся, и поэтому их ядра находятся</w:t>
      </w:r>
      <w:r w:rsidR="001C23B3">
        <w:t xml:space="preserve"> в состоянии интер</w:t>
      </w:r>
      <w:r>
        <w:t>фазы. Большая часть хроматина имеет диффузное или</w:t>
      </w:r>
      <w:r w:rsidR="001C23B3">
        <w:t xml:space="preserve"> дисперстное состояние, что, на</w:t>
      </w:r>
      <w:r>
        <w:t>ряду с большим количеством базофильных глыбок в цитоплазме перикариона, свидетельствует о высокой интенсивности белкового синтеза. Базофильные глыбки называют тигр</w:t>
      </w:r>
      <w:r w:rsidR="001C23B3">
        <w:t>оид</w:t>
      </w:r>
      <w:r>
        <w:t>ами. Они представляют собой скопления цистерн гранулярной эндоплазматической сети и свидетельствуют о наличии большого количества нуклеиновых кислот и аминокислот. Ученые подсчитали, что в одной нервной клетк</w:t>
      </w:r>
      <w:r w:rsidR="001C23B3">
        <w:t>е</w:t>
      </w:r>
      <w:r>
        <w:t xml:space="preserve"> за одну секунду синтезируется до 10 тысяч белковых молекул. </w:t>
      </w:r>
    </w:p>
    <w:p w:rsidR="00685AB1" w:rsidRDefault="00685AB1" w:rsidP="00031F11">
      <w:pPr>
        <w:ind w:firstLine="360"/>
        <w:jc w:val="both"/>
      </w:pPr>
      <w:r>
        <w:t xml:space="preserve">Гранулярная эндоплазматическая сеть и свободные полисомы в аксонах отсутствуют, и поэтому синтез белков в них невозможен. Аппарат Гольджи в нейронах очень развит и его цистерны окружают ядро со всех сторон. Он участвует в образовании лизосом, медиаторов, транспортных рецепторных белков, а </w:t>
      </w:r>
      <w:proofErr w:type="gramStart"/>
      <w:r>
        <w:t>так же</w:t>
      </w:r>
      <w:proofErr w:type="gramEnd"/>
      <w:r>
        <w:t xml:space="preserve"> белков для восстановления структур в цитоплазме клетки. Структуры нейронов возобновляются в течении трех суток.</w:t>
      </w:r>
    </w:p>
    <w:p w:rsidR="00685AB1" w:rsidRDefault="00685AB1" w:rsidP="00031F11">
      <w:pPr>
        <w:ind w:firstLine="360"/>
        <w:jc w:val="both"/>
      </w:pPr>
      <w:r>
        <w:t>В гладкой эндоплазматической сети синтезируются углеводы, липиды.</w:t>
      </w:r>
    </w:p>
    <w:p w:rsidR="00685AB1" w:rsidRDefault="00685AB1" w:rsidP="00031F11">
      <w:pPr>
        <w:ind w:firstLine="360"/>
        <w:jc w:val="both"/>
      </w:pPr>
      <w:r>
        <w:t>В цитоплазме нейронов и в отростках много митохондрий. Они обеспечивают энергией процессы, связанные с синтезом белка и транспортом веществ от тела в отростки, и из отростков в тело нейрона. Много митохондрий наблюдается в аксональных холми</w:t>
      </w:r>
      <w:r w:rsidR="00615974">
        <w:t>ках (в местах выхода аксона), в</w:t>
      </w:r>
      <w:r>
        <w:t xml:space="preserve">округ тигроидов, в толстых дендритах, по всей длине аксонов, в нервных окончаниях и синапсах (местах контактов нейронов).  В цитоплазме нейронов много специальных структур – нейрофибрилл. Они образуют густую </w:t>
      </w:r>
      <w:r w:rsidR="00615974">
        <w:t>сеть в теле нейрона (перекарионе</w:t>
      </w:r>
      <w:r>
        <w:t>) и дендритах, а в аксонах располагаются параллельно их оси. Нейрофибриллы имеют существенное значение для поддержания формы отростков, а также для передвижения продуктов синтеза из прекариона к концам аксона и дендрита.</w:t>
      </w:r>
    </w:p>
    <w:p w:rsidR="00685AB1" w:rsidRDefault="00615974" w:rsidP="00031F11">
      <w:pPr>
        <w:ind w:firstLine="360"/>
        <w:jc w:val="both"/>
      </w:pPr>
      <w:r>
        <w:t>Глиоциты или нейрогли</w:t>
      </w:r>
      <w:r w:rsidR="00685AB1">
        <w:t>я выполняют в нервной ткани опорную, разграничительную, трофическую, секреторную и защитную функции. Различают макроглию и микроглию.</w:t>
      </w:r>
    </w:p>
    <w:p w:rsidR="00685AB1" w:rsidRDefault="00685AB1" w:rsidP="00031F11">
      <w:pPr>
        <w:ind w:firstLine="360"/>
        <w:jc w:val="both"/>
      </w:pPr>
      <w:r>
        <w:t>К макроглии относят эпендимоциты, выстилающие полости в спинномозгово</w:t>
      </w:r>
      <w:r w:rsidR="00615974">
        <w:t>м</w:t>
      </w:r>
      <w:r>
        <w:t xml:space="preserve"> канале и желудочков мозга, астроциты, выполняющие опорную и разграничительную функции в центральной нервной системе, и олигодероциты, выполняющие те же функции и</w:t>
      </w:r>
      <w:r w:rsidR="00615974">
        <w:t xml:space="preserve"> формирующие оболочки в</w:t>
      </w:r>
      <w:r>
        <w:t xml:space="preserve">округ нейронов и их отростков в центральной и переферической нервной системе. </w:t>
      </w:r>
    </w:p>
    <w:p w:rsidR="00685AB1" w:rsidRDefault="00685AB1" w:rsidP="00031F11">
      <w:pPr>
        <w:ind w:firstLine="360"/>
        <w:jc w:val="both"/>
      </w:pPr>
      <w:r>
        <w:rPr>
          <w:u w:val="single"/>
        </w:rPr>
        <w:t>Эпендима</w:t>
      </w:r>
      <w:r>
        <w:t xml:space="preserve"> представляет собой один слой цилиндрических или кубических кле</w:t>
      </w:r>
      <w:r w:rsidR="00615974">
        <w:t>ток с ресничками на ап</w:t>
      </w:r>
      <w:r>
        <w:t xml:space="preserve">икальном конце. Эти клетки участвуют в секреции спинномозговой жидкости и с помощью ресничек обеспечивают циркуляцию ее между желудочком и </w:t>
      </w:r>
      <w:r>
        <w:lastRenderedPageBreak/>
        <w:t>сп</w:t>
      </w:r>
      <w:r w:rsidR="00615974">
        <w:t xml:space="preserve">инным мозгом, а </w:t>
      </w:r>
      <w:proofErr w:type="gramStart"/>
      <w:r w:rsidR="00615974">
        <w:t>так же</w:t>
      </w:r>
      <w:proofErr w:type="gramEnd"/>
      <w:r w:rsidR="00615974">
        <w:t xml:space="preserve"> регулирую</w:t>
      </w:r>
      <w:r>
        <w:t>т состав жидкости. Учас</w:t>
      </w:r>
      <w:r w:rsidR="00615974">
        <w:t>тки базальной цитоплазмы образую</w:t>
      </w:r>
      <w:r>
        <w:t>т отростки, закрепляющие клетки в окружающей соединительной ткани.</w:t>
      </w:r>
    </w:p>
    <w:p w:rsidR="00685AB1" w:rsidRDefault="00685AB1" w:rsidP="00031F11">
      <w:pPr>
        <w:ind w:firstLine="360"/>
        <w:jc w:val="both"/>
      </w:pPr>
      <w:r>
        <w:rPr>
          <w:u w:val="single"/>
        </w:rPr>
        <w:t xml:space="preserve">Астроциты </w:t>
      </w:r>
      <w:r>
        <w:t xml:space="preserve">среди глиальных клеток наиболее многочисленны. Из-за множества </w:t>
      </w:r>
      <w:proofErr w:type="gramStart"/>
      <w:r>
        <w:t>отростков</w:t>
      </w:r>
      <w:proofErr w:type="gramEnd"/>
      <w:r>
        <w:t xml:space="preserve"> радиально отходящих от перикариона, они имеют звездчатую форму. Астроциты подразделяются на протоплазматические и волокнистые. Протоплазматические встречаются главным образом в сером веществе спинного и головного мозга. У них ветвящиеся отростки более толстые и короткие. Волокнистые астроциты находятся преимущественно в белом веществе спинного и головного мозга и формир</w:t>
      </w:r>
      <w:r w:rsidR="00615974">
        <w:t>ует наружную мембрану, окружающу</w:t>
      </w:r>
      <w:r>
        <w:t xml:space="preserve">ю головной и спинной мозг. От их тел отходят многочисленные длинные и тонкие отростки. Астроциты выполняют разнообразные функции: </w:t>
      </w:r>
      <w:r w:rsidRPr="00615974">
        <w:rPr>
          <w:sz w:val="22"/>
          <w:szCs w:val="22"/>
        </w:rPr>
        <w:t>1</w:t>
      </w:r>
      <w:r>
        <w:t xml:space="preserve">) опорную – образует каркас, внутри которого располагаются нейроны. </w:t>
      </w:r>
      <w:r w:rsidRPr="00615974">
        <w:rPr>
          <w:sz w:val="22"/>
          <w:szCs w:val="22"/>
        </w:rPr>
        <w:t>2</w:t>
      </w:r>
      <w:r>
        <w:t xml:space="preserve">) отграничивающую – отростки астроцитов окружают сосуды мозга, образуя вокруг них оболочки, предохраняя нейроны от непосредственного контакта с кровью и соединительной тканью. </w:t>
      </w:r>
      <w:r w:rsidRPr="00615974">
        <w:rPr>
          <w:sz w:val="22"/>
          <w:szCs w:val="22"/>
        </w:rPr>
        <w:t>3</w:t>
      </w:r>
      <w:r>
        <w:t>) трофическую – аст</w:t>
      </w:r>
      <w:r w:rsidR="00615974">
        <w:t>роциты, связанные толщенными концами отростков</w:t>
      </w:r>
      <w:r>
        <w:t xml:space="preserve"> с одной стороны с капиллярами, а с другой – с телами</w:t>
      </w:r>
      <w:r w:rsidR="00615974">
        <w:t xml:space="preserve"> и отростками нейронов, участвую</w:t>
      </w:r>
      <w:r>
        <w:t>т в обмен</w:t>
      </w:r>
      <w:r w:rsidR="00615974">
        <w:t>е веществ, поставляют</w:t>
      </w:r>
      <w:r>
        <w:t xml:space="preserve"> к нейронам питательные вещества и кислород, и выводят продукты обмена. </w:t>
      </w:r>
      <w:r w:rsidRPr="00615974">
        <w:rPr>
          <w:sz w:val="22"/>
          <w:szCs w:val="22"/>
        </w:rPr>
        <w:t>4</w:t>
      </w:r>
      <w:r>
        <w:t xml:space="preserve">) изолирующую – отростки астроцитов отделяют тела нейронов и расположенные на них синапсы от окружающих элементов, и регулируют передачу нервных импульсов, поддерживая на определенном уровне концентрацию медиаторов. </w:t>
      </w:r>
      <w:r w:rsidRPr="00615974">
        <w:rPr>
          <w:sz w:val="22"/>
          <w:szCs w:val="22"/>
        </w:rPr>
        <w:t>5</w:t>
      </w:r>
      <w:r>
        <w:t xml:space="preserve">) защитную – участвуют в воспалительных процессах. Считается, что астроциты обладают фагоцитарной активностью и способны захватывать антигены. При травмах головного и спинного мозга астроциты образуют барьер вокруг очагов погибших нейронов и распадающихся миелиновых нервных волокон. После устранения продуктов распада макрофагами (микроглией) астроциты мигрируют в очаг воспаления и там формируют рубцы. </w:t>
      </w:r>
    </w:p>
    <w:p w:rsidR="00685AB1" w:rsidRDefault="00685AB1" w:rsidP="00031F11">
      <w:pPr>
        <w:ind w:firstLine="360"/>
        <w:jc w:val="both"/>
      </w:pPr>
      <w:r>
        <w:rPr>
          <w:u w:val="single"/>
        </w:rPr>
        <w:t>Олигодендроциты</w:t>
      </w:r>
      <w:r>
        <w:t xml:space="preserve"> – малоотросчатые клетки. Их разделя</w:t>
      </w:r>
      <w:r w:rsidR="00615974">
        <w:t xml:space="preserve">ют на </w:t>
      </w:r>
      <w:r>
        <w:t>сателлитные и миел</w:t>
      </w:r>
      <w:r w:rsidR="00615974">
        <w:t>ин</w:t>
      </w:r>
      <w:r>
        <w:t>ооб</w:t>
      </w:r>
      <w:r w:rsidR="00615974">
        <w:t>разующие. Тела сателлитных (мантийных) клеток</w:t>
      </w:r>
      <w:r>
        <w:t xml:space="preserve"> прилегают к телам нейронов, формируя футляры вокруг них. Миелинообразующие олигодендроциты располагаются цепочками или параллельными рядами между массами отростков нейронов. Они силь</w:t>
      </w:r>
      <w:r w:rsidR="00615974">
        <w:t>но уплощаются, окружают отростки</w:t>
      </w:r>
      <w:r>
        <w:t xml:space="preserve"> и</w:t>
      </w:r>
      <w:r w:rsidR="00615974">
        <w:t>,</w:t>
      </w:r>
      <w:r>
        <w:t xml:space="preserve"> закручиваясь вокруг них по спирали, образуют оболочку из миелина. После повреждения нервных волокон олигодендроциты имеют существенное зн</w:t>
      </w:r>
      <w:r w:rsidR="00615974">
        <w:t xml:space="preserve">ачение в процессах </w:t>
      </w:r>
      <w:r>
        <w:t>регенерации. Таким образом, олигодендроциты находятся в центральной</w:t>
      </w:r>
      <w:r w:rsidR="00615974">
        <w:t xml:space="preserve"> нервной системе</w:t>
      </w:r>
      <w:r>
        <w:t xml:space="preserve"> в сером и белом веществе и в периферической нервной системе, формируя оболочки нейронов в нервных ганглиях (мантийные глиоциты) и оболочки нервных волокон (леммоциты). </w:t>
      </w:r>
    </w:p>
    <w:p w:rsidR="00685AB1" w:rsidRDefault="00685AB1" w:rsidP="00031F11">
      <w:pPr>
        <w:ind w:firstLine="360"/>
        <w:jc w:val="both"/>
      </w:pPr>
      <w:r>
        <w:rPr>
          <w:u w:val="single"/>
        </w:rPr>
        <w:t>Микроглия</w:t>
      </w:r>
      <w:r>
        <w:t xml:space="preserve"> – представлена мелкими клетками звездчатой формы с короткими слабо ветвящимися отростками. Клетки располагаются вдоль сосудов и в соединительно-тканных перегородках нервной ткани. Микроглия развивается из стволовых кроветворных клеток. При воспалительных процессах в нервной системе клетки микроглии активируются, превращаются в макрофаги и выполняют защитную и иммунную функции. </w:t>
      </w:r>
    </w:p>
    <w:p w:rsidR="00685AB1" w:rsidRDefault="00615974" w:rsidP="00031F11">
      <w:pPr>
        <w:pStyle w:val="a3"/>
        <w:ind w:left="0" w:firstLine="360"/>
        <w:jc w:val="both"/>
      </w:pPr>
      <w:r>
        <w:t>В случае</w:t>
      </w:r>
      <w:r w:rsidR="00685AB1">
        <w:t xml:space="preserve"> травмы микроглия появляется в любой области мозга и способствует активации покоящихся при травмах участков нервной системы. </w:t>
      </w:r>
    </w:p>
    <w:p w:rsidR="00685AB1" w:rsidRDefault="00685AB1" w:rsidP="00031F11">
      <w:pPr>
        <w:pStyle w:val="1"/>
        <w:ind w:left="0" w:firstLine="360"/>
        <w:jc w:val="both"/>
      </w:pPr>
      <w:r>
        <w:t>Нервные волокна</w:t>
      </w:r>
    </w:p>
    <w:p w:rsidR="00685AB1" w:rsidRDefault="00615974" w:rsidP="00031F11">
      <w:pPr>
        <w:ind w:firstLine="360"/>
        <w:jc w:val="both"/>
      </w:pPr>
      <w:r>
        <w:t>Отростки нервных клеток в</w:t>
      </w:r>
      <w:r w:rsidR="00685AB1">
        <w:t xml:space="preserve">месте с покрывающими их клетками нейроглии образуют нервные волокна. </w:t>
      </w:r>
    </w:p>
    <w:p w:rsidR="00685AB1" w:rsidRDefault="00685AB1" w:rsidP="00031F11">
      <w:pPr>
        <w:ind w:firstLine="360"/>
        <w:jc w:val="both"/>
      </w:pPr>
      <w:r>
        <w:t>Сами отростки называются осевыми цилиндрами. Покрывающие их клетки относятся к группе олигодендроцитов. В волокнах периферической нервной системы их называют леммоцитами или швановскими клетками.</w:t>
      </w:r>
    </w:p>
    <w:p w:rsidR="00685AB1" w:rsidRDefault="00685AB1" w:rsidP="00031F11">
      <w:pPr>
        <w:ind w:firstLine="360"/>
        <w:jc w:val="both"/>
      </w:pPr>
      <w:r>
        <w:t xml:space="preserve">В зависимости от морфологических и функциональных особенностей различают: безмиелиновые и миелиновые волокна. Безмиелиновые нервные волокна характерны для вегетативной нервной системы, в них наблюдается медленное проведение нервного импульса. Процесс развития безмиелинового волокна заключается в том, что несколько отростков нейронов (будущих осевых цилиндров) погружаются в леммоцит, прогибая его </w:t>
      </w:r>
      <w:proofErr w:type="gramStart"/>
      <w:r>
        <w:lastRenderedPageBreak/>
        <w:t>плазмолемму  с</w:t>
      </w:r>
      <w:proofErr w:type="gramEnd"/>
      <w:r>
        <w:t xml:space="preserve"> образованием углублени</w:t>
      </w:r>
      <w:r w:rsidR="00615974">
        <w:t>й (ме</w:t>
      </w:r>
      <w:r>
        <w:t xml:space="preserve">заксонов). И каждый осевой цилиндр оказывается лежащим </w:t>
      </w:r>
      <w:r w:rsidR="00615974">
        <w:t xml:space="preserve">в </w:t>
      </w:r>
      <w:r>
        <w:t xml:space="preserve">желобке из плазмолеммы леммоцита. По длине волокна располагаются множество леммоцитов, и каждый из них окружает целую группу осевых цилиндров. Поэтому безмиелиновые волокна называют волокнами        “кабельного типа”. </w:t>
      </w:r>
    </w:p>
    <w:p w:rsidR="00685AB1" w:rsidRDefault="00685AB1" w:rsidP="00031F11">
      <w:pPr>
        <w:ind w:firstLine="360"/>
        <w:jc w:val="both"/>
      </w:pPr>
      <w:r>
        <w:t>Миелиновые волокна имеют только один осевой цилиндр – дендрит или аксон нервной клетки. При развитии миелиновых волокон только один отросток погружается в леммоцит, формируя мезаксон. Затем в результате вращательных движений леммоцит</w:t>
      </w:r>
      <w:r w:rsidR="00615974">
        <w:t>а мезак</w:t>
      </w:r>
      <w:r>
        <w:t xml:space="preserve">сон удлиняется и начинает концентрически наслаиваться на осевой цилиндр, формируя миелиновую оболочку. Миелин состоит из липидов (холестерина, фосфолипидов и гликолипидов) и белков. Цитоплазма и ядро леммоцита оттесняются на периферию волокна, образуя неврилемму. </w:t>
      </w:r>
    </w:p>
    <w:p w:rsidR="00685AB1" w:rsidRDefault="00685AB1" w:rsidP="00031F11">
      <w:pPr>
        <w:ind w:firstLine="360"/>
        <w:jc w:val="both"/>
      </w:pPr>
      <w:r>
        <w:t xml:space="preserve">  На границе двух леммоцитов оболочка миелинового волокна истончается и образует сужение – узловой перехват. </w:t>
      </w:r>
    </w:p>
    <w:p w:rsidR="00685AB1" w:rsidRDefault="00615974" w:rsidP="00031F11">
      <w:pPr>
        <w:ind w:firstLine="360"/>
        <w:jc w:val="both"/>
      </w:pPr>
      <w:r>
        <w:t xml:space="preserve"> В ме</w:t>
      </w:r>
      <w:r w:rsidR="00685AB1">
        <w:t>стах перехвата миелина нет, на концах</w:t>
      </w:r>
      <w:r>
        <w:t xml:space="preserve"> соседних</w:t>
      </w:r>
      <w:r w:rsidR="00685AB1">
        <w:t xml:space="preserve"> леммоцитов имеется множество </w:t>
      </w:r>
      <w:proofErr w:type="gramStart"/>
      <w:r>
        <w:t>пальцевидных отростков</w:t>
      </w:r>
      <w:proofErr w:type="gramEnd"/>
      <w:r>
        <w:t xml:space="preserve"> формирующих между ними</w:t>
      </w:r>
      <w:r w:rsidR="00685AB1">
        <w:t xml:space="preserve"> контакты.</w:t>
      </w:r>
    </w:p>
    <w:p w:rsidR="00685AB1" w:rsidRDefault="00685AB1" w:rsidP="00031F11">
      <w:pPr>
        <w:ind w:firstLine="360"/>
        <w:jc w:val="both"/>
      </w:pPr>
      <w:r>
        <w:t xml:space="preserve">  Нервный импульс по миелиновым нервным волокнам движется с большой скоростью (от 5 до 120 м/сек.).</w:t>
      </w:r>
    </w:p>
    <w:p w:rsidR="00685AB1" w:rsidRDefault="00685AB1" w:rsidP="00031F11">
      <w:pPr>
        <w:ind w:firstLine="360"/>
        <w:jc w:val="both"/>
      </w:pPr>
    </w:p>
    <w:p w:rsidR="00685AB1" w:rsidRDefault="00685AB1" w:rsidP="00031F11">
      <w:pPr>
        <w:ind w:firstLine="360"/>
        <w:jc w:val="both"/>
        <w:rPr>
          <w:u w:val="single"/>
        </w:rPr>
      </w:pPr>
      <w:r>
        <w:rPr>
          <w:u w:val="single"/>
        </w:rPr>
        <w:t>Нерв</w:t>
      </w:r>
    </w:p>
    <w:p w:rsidR="00685AB1" w:rsidRDefault="00685AB1" w:rsidP="00031F11">
      <w:pPr>
        <w:ind w:firstLine="360"/>
        <w:jc w:val="both"/>
      </w:pPr>
      <w:r>
        <w:t xml:space="preserve">Нервные волокна объединяются соединительно – тканной оболочкой и образуют нерв. </w:t>
      </w:r>
    </w:p>
    <w:p w:rsidR="00685AB1" w:rsidRDefault="00615974" w:rsidP="00031F11">
      <w:pPr>
        <w:ind w:firstLine="360"/>
        <w:jc w:val="both"/>
      </w:pPr>
      <w:r>
        <w:t xml:space="preserve">Каждое волокно в нерве, окружено тонкой соединилельно-тканной прослойкой (эндоневрий), </w:t>
      </w:r>
      <w:r w:rsidR="00685AB1">
        <w:t>пучки нервных волокон разделены</w:t>
      </w:r>
      <w:r>
        <w:t xml:space="preserve"> более широкими соединительно-тканными прослойками</w:t>
      </w:r>
      <w:r w:rsidR="00685AB1">
        <w:t xml:space="preserve"> </w:t>
      </w:r>
      <w:r>
        <w:t>(периневрий), в которых проходят кровеносные</w:t>
      </w:r>
      <w:r w:rsidR="00685AB1">
        <w:t xml:space="preserve"> капилляры. Снаружи нерв покрыт волокнистой соединительной тканью эпиневрием, богатой фибробластами, макрофагами и жировыми клетками, сетью крове</w:t>
      </w:r>
      <w:r w:rsidR="00401234">
        <w:t>носных и лимфотических сосудов.</w:t>
      </w:r>
    </w:p>
    <w:p w:rsidR="00685AB1" w:rsidRDefault="00685AB1" w:rsidP="00031F11">
      <w:pPr>
        <w:ind w:firstLine="360"/>
        <w:jc w:val="both"/>
      </w:pPr>
      <w:r>
        <w:t xml:space="preserve">В состав нервов входят как миелиновые, так и безмиелиновые волокна. </w:t>
      </w:r>
    </w:p>
    <w:p w:rsidR="00685AB1" w:rsidRDefault="00685AB1" w:rsidP="00031F11">
      <w:pPr>
        <w:ind w:firstLine="360"/>
        <w:jc w:val="both"/>
        <w:rPr>
          <w:u w:val="single"/>
        </w:rPr>
      </w:pPr>
      <w:r>
        <w:rPr>
          <w:u w:val="single"/>
        </w:rPr>
        <w:t>Различают нервы.</w:t>
      </w:r>
    </w:p>
    <w:p w:rsidR="00685AB1" w:rsidRDefault="00685AB1" w:rsidP="00031F11">
      <w:pPr>
        <w:numPr>
          <w:ilvl w:val="0"/>
          <w:numId w:val="2"/>
        </w:numPr>
        <w:ind w:left="0" w:firstLine="360"/>
        <w:jc w:val="both"/>
      </w:pPr>
      <w:r>
        <w:t>Чувствительные</w:t>
      </w:r>
    </w:p>
    <w:p w:rsidR="00685AB1" w:rsidRDefault="00685AB1" w:rsidP="00031F11">
      <w:pPr>
        <w:numPr>
          <w:ilvl w:val="0"/>
          <w:numId w:val="2"/>
        </w:numPr>
        <w:ind w:left="0" w:firstLine="360"/>
        <w:jc w:val="both"/>
      </w:pPr>
      <w:r>
        <w:t xml:space="preserve">Двигательные </w:t>
      </w:r>
    </w:p>
    <w:p w:rsidR="00685AB1" w:rsidRDefault="00685AB1" w:rsidP="00031F11">
      <w:pPr>
        <w:numPr>
          <w:ilvl w:val="0"/>
          <w:numId w:val="2"/>
        </w:numPr>
        <w:ind w:left="0" w:firstLine="360"/>
        <w:jc w:val="both"/>
      </w:pPr>
      <w:r>
        <w:t>Смешанные</w:t>
      </w:r>
    </w:p>
    <w:p w:rsidR="00685AB1" w:rsidRDefault="00685AB1" w:rsidP="00031F11">
      <w:pPr>
        <w:ind w:firstLine="360"/>
        <w:jc w:val="both"/>
      </w:pPr>
      <w:r>
        <w:rPr>
          <w:u w:val="single"/>
        </w:rPr>
        <w:t xml:space="preserve">Чувствительные </w:t>
      </w:r>
      <w:r>
        <w:t xml:space="preserve">образованы дендритами чувствительных нейронов </w:t>
      </w:r>
    </w:p>
    <w:p w:rsidR="00685AB1" w:rsidRDefault="00685AB1" w:rsidP="00031F11">
      <w:pPr>
        <w:ind w:firstLine="360"/>
        <w:jc w:val="both"/>
      </w:pPr>
      <w:r>
        <w:rPr>
          <w:u w:val="single"/>
        </w:rPr>
        <w:t xml:space="preserve">Двигательные </w:t>
      </w:r>
      <w:r>
        <w:t>образованы а</w:t>
      </w:r>
      <w:r w:rsidR="00FE5CCD">
        <w:t>ксонами двигательных нейронов. К таким нервам относятся</w:t>
      </w:r>
      <w:r>
        <w:t xml:space="preserve"> черепно-мозговые.</w:t>
      </w:r>
    </w:p>
    <w:p w:rsidR="00685AB1" w:rsidRDefault="00685AB1" w:rsidP="00031F11">
      <w:pPr>
        <w:ind w:firstLine="360"/>
        <w:jc w:val="both"/>
      </w:pPr>
      <w:r>
        <w:t>В состав</w:t>
      </w:r>
      <w:r w:rsidR="00FE5CCD">
        <w:t xml:space="preserve"> смешанных нервов находятся отростки различные по функциям нейроны</w:t>
      </w:r>
      <w:r>
        <w:t xml:space="preserve">. К таким нервам относятся спинномозговые. </w:t>
      </w:r>
    </w:p>
    <w:p w:rsidR="00685AB1" w:rsidRDefault="00685AB1" w:rsidP="00031F11">
      <w:pPr>
        <w:ind w:firstLine="360"/>
        <w:jc w:val="both"/>
      </w:pPr>
    </w:p>
    <w:p w:rsidR="00685AB1" w:rsidRDefault="00685AB1" w:rsidP="00031F11">
      <w:pPr>
        <w:ind w:firstLine="360"/>
        <w:jc w:val="both"/>
      </w:pPr>
    </w:p>
    <w:p w:rsidR="00685AB1" w:rsidRDefault="00685AB1" w:rsidP="00031F11">
      <w:pPr>
        <w:ind w:firstLine="360"/>
        <w:jc w:val="both"/>
      </w:pPr>
    </w:p>
    <w:p w:rsidR="00685AB1" w:rsidRPr="00FE5CCD" w:rsidRDefault="00FE5CCD" w:rsidP="00FE5CCD">
      <w:pPr>
        <w:pStyle w:val="1"/>
        <w:ind w:left="0" w:firstLine="360"/>
      </w:pPr>
      <w:r>
        <w:rPr>
          <w:sz w:val="28"/>
          <w:szCs w:val="28"/>
        </w:rPr>
        <w:t>Нервные окончания (синапсы).</w:t>
      </w:r>
    </w:p>
    <w:p w:rsidR="00FE5CCD" w:rsidRDefault="00685AB1" w:rsidP="00FE5CCD">
      <w:pPr>
        <w:pStyle w:val="a3"/>
        <w:ind w:left="0" w:firstLine="360"/>
        <w:jc w:val="both"/>
      </w:pPr>
      <w:r>
        <w:t>Это концевые аппараты нервных волокон. Различают эффекторные</w:t>
      </w:r>
      <w:r w:rsidR="00FE5CCD">
        <w:t xml:space="preserve"> (двигательные)</w:t>
      </w:r>
      <w:r>
        <w:t>, рец</w:t>
      </w:r>
      <w:r w:rsidR="00FE5CCD">
        <w:t>епторные (чувствительные) и меж</w:t>
      </w:r>
      <w:r>
        <w:t>ней</w:t>
      </w:r>
      <w:r w:rsidR="00FE5CCD">
        <w:t>ра</w:t>
      </w:r>
      <w:r>
        <w:t xml:space="preserve">льные синапсы. </w:t>
      </w:r>
    </w:p>
    <w:p w:rsidR="00FE5CCD" w:rsidRDefault="00FE5CCD" w:rsidP="00FE5CCD">
      <w:pPr>
        <w:pStyle w:val="a3"/>
        <w:ind w:left="0" w:firstLine="360"/>
        <w:jc w:val="both"/>
      </w:pPr>
    </w:p>
    <w:p w:rsidR="00FE5CCD" w:rsidRDefault="00685AB1" w:rsidP="00FE5CCD">
      <w:pPr>
        <w:tabs>
          <w:tab w:val="left" w:pos="6840"/>
        </w:tabs>
        <w:ind w:firstLine="360"/>
      </w:pPr>
      <w:r>
        <w:t xml:space="preserve">Эффекторные нервные окончания двух типов: двигательные и секреторные. </w:t>
      </w:r>
    </w:p>
    <w:p w:rsidR="00685AB1" w:rsidRDefault="00685AB1" w:rsidP="00031F11">
      <w:pPr>
        <w:pStyle w:val="2"/>
        <w:ind w:left="0" w:firstLine="360"/>
        <w:jc w:val="both"/>
        <w:rPr>
          <w:u w:val="none"/>
        </w:rPr>
      </w:pPr>
      <w:r>
        <w:t xml:space="preserve">Двигательные образованы </w:t>
      </w:r>
      <w:r>
        <w:rPr>
          <w:u w:val="none"/>
        </w:rPr>
        <w:t xml:space="preserve">разветвленными концами аксонов двигательных нейронов передних рогов спинного мозга, моторных ядер головного мозга или нейронов вегетативных нервных узлов. </w:t>
      </w:r>
    </w:p>
    <w:p w:rsidR="00685AB1" w:rsidRDefault="00685AB1" w:rsidP="00031F11">
      <w:pPr>
        <w:pStyle w:val="2"/>
        <w:ind w:left="0" w:firstLine="360"/>
        <w:jc w:val="both"/>
        <w:rPr>
          <w:u w:val="none"/>
        </w:rPr>
      </w:pPr>
      <w:r>
        <w:t>Нервное окончание</w:t>
      </w:r>
      <w:r w:rsidR="00FE5CCD">
        <w:rPr>
          <w:u w:val="none"/>
        </w:rPr>
        <w:t xml:space="preserve"> в </w:t>
      </w:r>
      <w:r>
        <w:rPr>
          <w:u w:val="none"/>
        </w:rPr>
        <w:t>гладкой мышечной ткани представляет собой утолщение, вокруг которого о</w:t>
      </w:r>
      <w:r w:rsidR="00FE5CCD">
        <w:rPr>
          <w:u w:val="none"/>
        </w:rPr>
        <w:t>тсутствуют леммоциты. Медиатор в</w:t>
      </w:r>
      <w:r>
        <w:rPr>
          <w:u w:val="none"/>
        </w:rPr>
        <w:t xml:space="preserve">ходит через базальную мембрану </w:t>
      </w:r>
      <w:r>
        <w:rPr>
          <w:u w:val="none"/>
        </w:rPr>
        <w:lastRenderedPageBreak/>
        <w:t>утолщенного конца и дейс</w:t>
      </w:r>
      <w:r w:rsidR="00062748">
        <w:rPr>
          <w:u w:val="none"/>
        </w:rPr>
        <w:t>твует на гладкие мышечные клетки</w:t>
      </w:r>
      <w:r>
        <w:rPr>
          <w:u w:val="none"/>
        </w:rPr>
        <w:t>,</w:t>
      </w:r>
      <w:r w:rsidR="00062748">
        <w:rPr>
          <w:u w:val="none"/>
        </w:rPr>
        <w:t xml:space="preserve"> а те через щелевидные контакты</w:t>
      </w:r>
      <w:r>
        <w:rPr>
          <w:u w:val="none"/>
        </w:rPr>
        <w:t xml:space="preserve"> пер</w:t>
      </w:r>
      <w:r w:rsidR="00FE5CCD">
        <w:rPr>
          <w:u w:val="none"/>
        </w:rPr>
        <w:t>едают возбуждение другим миоцитам</w:t>
      </w:r>
      <w:r>
        <w:rPr>
          <w:u w:val="none"/>
        </w:rPr>
        <w:t>.</w:t>
      </w:r>
    </w:p>
    <w:p w:rsidR="00873A7A" w:rsidRDefault="00685AB1" w:rsidP="00031F11">
      <w:pPr>
        <w:pStyle w:val="2"/>
        <w:ind w:left="0" w:firstLine="360"/>
        <w:jc w:val="both"/>
        <w:rPr>
          <w:u w:val="none"/>
        </w:rPr>
      </w:pPr>
      <w:r>
        <w:t xml:space="preserve">Двигательные </w:t>
      </w:r>
      <w:proofErr w:type="gramStart"/>
      <w:r>
        <w:t xml:space="preserve">окончания </w:t>
      </w:r>
      <w:r>
        <w:rPr>
          <w:u w:val="none"/>
        </w:rPr>
        <w:t xml:space="preserve"> на</w:t>
      </w:r>
      <w:proofErr w:type="gramEnd"/>
      <w:r>
        <w:rPr>
          <w:u w:val="none"/>
        </w:rPr>
        <w:t xml:space="preserve"> поперечно-пол</w:t>
      </w:r>
      <w:r w:rsidR="00062748">
        <w:rPr>
          <w:u w:val="none"/>
        </w:rPr>
        <w:t>осатых мышечных волокнах называю</w:t>
      </w:r>
      <w:r>
        <w:rPr>
          <w:u w:val="none"/>
        </w:rPr>
        <w:t xml:space="preserve">тся моторными бляшками. Миелиновое нервное волокно (аксон) подходя к мышечному волокну теряет миелиновые оболочки и разветвляется на терминальные веточки, которые вдавливаются </w:t>
      </w:r>
      <w:r w:rsidR="00062748">
        <w:rPr>
          <w:u w:val="none"/>
        </w:rPr>
        <w:t>в мышечное волокно</w:t>
      </w:r>
      <w:r w:rsidR="00985608">
        <w:rPr>
          <w:u w:val="none"/>
        </w:rPr>
        <w:t>, и их плазмолеммы называются пресинаптическими мембранами</w:t>
      </w:r>
      <w:r w:rsidR="00062748">
        <w:rPr>
          <w:u w:val="none"/>
        </w:rPr>
        <w:t>.</w:t>
      </w:r>
      <w:r w:rsidR="00873A7A">
        <w:rPr>
          <w:u w:val="none"/>
        </w:rPr>
        <w:t xml:space="preserve"> В терминалях содержатся прозрачные пузырьки с ацетилхолином, много митохондрий, и отсутствуют нейрофибриллы. М</w:t>
      </w:r>
      <w:r w:rsidR="00062748">
        <w:rPr>
          <w:u w:val="none"/>
        </w:rPr>
        <w:t xml:space="preserve">ежду </w:t>
      </w:r>
      <w:r>
        <w:rPr>
          <w:u w:val="none"/>
        </w:rPr>
        <w:t>плазмоле</w:t>
      </w:r>
      <w:r w:rsidR="00062748">
        <w:rPr>
          <w:u w:val="none"/>
        </w:rPr>
        <w:t>м</w:t>
      </w:r>
      <w:r w:rsidR="00985608">
        <w:rPr>
          <w:u w:val="none"/>
        </w:rPr>
        <w:t>мами</w:t>
      </w:r>
      <w:r w:rsidR="00873A7A">
        <w:rPr>
          <w:u w:val="none"/>
        </w:rPr>
        <w:t xml:space="preserve"> нервных окончаний и мышечных воло</w:t>
      </w:r>
      <w:r w:rsidR="00985608">
        <w:rPr>
          <w:u w:val="none"/>
        </w:rPr>
        <w:t>кон</w:t>
      </w:r>
      <w:r>
        <w:rPr>
          <w:u w:val="none"/>
        </w:rPr>
        <w:t xml:space="preserve"> находится</w:t>
      </w:r>
      <w:r w:rsidR="00985608">
        <w:rPr>
          <w:u w:val="none"/>
        </w:rPr>
        <w:t xml:space="preserve"> синаптическая щель, заполененная аморфным</w:t>
      </w:r>
      <w:r>
        <w:rPr>
          <w:u w:val="none"/>
        </w:rPr>
        <w:t xml:space="preserve"> вещество</w:t>
      </w:r>
      <w:r w:rsidR="00985608">
        <w:rPr>
          <w:u w:val="none"/>
        </w:rPr>
        <w:t>м</w:t>
      </w:r>
      <w:r>
        <w:rPr>
          <w:u w:val="none"/>
        </w:rPr>
        <w:t xml:space="preserve">. </w:t>
      </w:r>
      <w:r w:rsidR="00873A7A">
        <w:rPr>
          <w:u w:val="none"/>
        </w:rPr>
        <w:t xml:space="preserve">В мышечном волокне образуется специальная ниша, здесь нет миофибрилл и поперечной исчерченности, много митохондрий и ядер эти участки называются синаптическим полюсом. </w:t>
      </w:r>
      <w:r>
        <w:rPr>
          <w:u w:val="none"/>
        </w:rPr>
        <w:t>Медиатор в результате деполиризации</w:t>
      </w:r>
      <w:r w:rsidR="00873A7A">
        <w:rPr>
          <w:u w:val="none"/>
        </w:rPr>
        <w:t xml:space="preserve"> через синаптическую щель поступает </w:t>
      </w:r>
      <w:r>
        <w:rPr>
          <w:u w:val="none"/>
        </w:rPr>
        <w:t>на рецепторы постсинаптической мембраны, что вызывает возбуждение</w:t>
      </w:r>
      <w:r w:rsidR="00873A7A">
        <w:rPr>
          <w:u w:val="none"/>
        </w:rPr>
        <w:t>.</w:t>
      </w:r>
    </w:p>
    <w:p w:rsidR="00685AB1" w:rsidRDefault="00685AB1" w:rsidP="00031F11">
      <w:pPr>
        <w:pStyle w:val="2"/>
        <w:ind w:left="0" w:firstLine="360"/>
        <w:jc w:val="both"/>
        <w:rPr>
          <w:u w:val="none"/>
        </w:rPr>
      </w:pPr>
      <w:r>
        <w:t xml:space="preserve">Секреторные </w:t>
      </w:r>
      <w:r>
        <w:rPr>
          <w:u w:val="none"/>
        </w:rPr>
        <w:t>нервные окончания имеют концевые утолщения с синаптическими пузырьками, также содержащими медиаторы.</w:t>
      </w:r>
    </w:p>
    <w:p w:rsidR="00685AB1" w:rsidRDefault="00685AB1" w:rsidP="00031F11">
      <w:pPr>
        <w:pStyle w:val="2"/>
        <w:ind w:left="0" w:firstLine="360"/>
        <w:jc w:val="both"/>
        <w:rPr>
          <w:u w:val="none"/>
        </w:rPr>
      </w:pPr>
      <w:r>
        <w:t xml:space="preserve">Афферентные или чувствительные </w:t>
      </w:r>
      <w:r>
        <w:rPr>
          <w:u w:val="none"/>
        </w:rPr>
        <w:t>нервные окончания называются рецепторными</w:t>
      </w:r>
      <w:r w:rsidR="00A37FD9">
        <w:rPr>
          <w:u w:val="none"/>
        </w:rPr>
        <w:t>. Э</w:t>
      </w:r>
      <w:r>
        <w:rPr>
          <w:u w:val="none"/>
        </w:rPr>
        <w:t xml:space="preserve">то концевые образования чувствительных нейронов. Они рассеяны по всему организму и воспринимают различные раздражения как из внешней </w:t>
      </w:r>
      <w:proofErr w:type="gramStart"/>
      <w:r>
        <w:rPr>
          <w:u w:val="none"/>
        </w:rPr>
        <w:t>среды</w:t>
      </w:r>
      <w:proofErr w:type="gramEnd"/>
      <w:r>
        <w:rPr>
          <w:u w:val="none"/>
        </w:rPr>
        <w:t xml:space="preserve"> так и от внутренних органов. </w:t>
      </w:r>
    </w:p>
    <w:p w:rsidR="00685AB1" w:rsidRDefault="00685AB1" w:rsidP="00031F11">
      <w:pPr>
        <w:pStyle w:val="2"/>
        <w:ind w:left="0" w:firstLine="360"/>
        <w:jc w:val="both"/>
        <w:rPr>
          <w:u w:val="none"/>
        </w:rPr>
      </w:pPr>
      <w:r>
        <w:rPr>
          <w:u w:val="none"/>
        </w:rPr>
        <w:t xml:space="preserve">Рецепторы делят на свободные, образованные ничем непокрытыми разветвлениями дендритов в виде кустиков, петелек, колечек, клубочков. Такие рецепторы наблюдаются в эпителиальной ткани. Их много в эпидермисе кожи, в нососовом зеркальце. </w:t>
      </w:r>
    </w:p>
    <w:p w:rsidR="00685AB1" w:rsidRDefault="00A37FD9" w:rsidP="00031F11">
      <w:pPr>
        <w:pStyle w:val="2"/>
        <w:ind w:left="0" w:firstLine="360"/>
        <w:jc w:val="both"/>
        <w:rPr>
          <w:u w:val="none"/>
        </w:rPr>
      </w:pPr>
      <w:r>
        <w:rPr>
          <w:u w:val="none"/>
        </w:rPr>
        <w:t>Не с</w:t>
      </w:r>
      <w:r w:rsidR="00685AB1">
        <w:rPr>
          <w:u w:val="none"/>
        </w:rPr>
        <w:t>вободные – к</w:t>
      </w:r>
      <w:r>
        <w:rPr>
          <w:u w:val="none"/>
        </w:rPr>
        <w:t>огда концевые разветвления</w:t>
      </w:r>
      <w:r w:rsidR="00685AB1">
        <w:rPr>
          <w:u w:val="none"/>
        </w:rPr>
        <w:t xml:space="preserve"> окружены глиальными клетками.</w:t>
      </w:r>
    </w:p>
    <w:p w:rsidR="00685AB1" w:rsidRDefault="00685AB1" w:rsidP="00031F11">
      <w:pPr>
        <w:pStyle w:val="2"/>
        <w:ind w:left="0" w:firstLine="360"/>
        <w:jc w:val="both"/>
        <w:rPr>
          <w:u w:val="none"/>
        </w:rPr>
      </w:pPr>
      <w:r>
        <w:rPr>
          <w:u w:val="none"/>
        </w:rPr>
        <w:t xml:space="preserve">Не свободные окончания, покрытые </w:t>
      </w:r>
      <w:proofErr w:type="gramStart"/>
      <w:r>
        <w:rPr>
          <w:u w:val="none"/>
        </w:rPr>
        <w:t>соединительно т</w:t>
      </w:r>
      <w:r w:rsidR="00A37FD9">
        <w:rPr>
          <w:u w:val="none"/>
        </w:rPr>
        <w:t>канной капсулой</w:t>
      </w:r>
      <w:proofErr w:type="gramEnd"/>
      <w:r w:rsidR="00A37FD9">
        <w:rPr>
          <w:u w:val="none"/>
        </w:rPr>
        <w:t xml:space="preserve"> называются инкап</w:t>
      </w:r>
      <w:r>
        <w:rPr>
          <w:u w:val="none"/>
        </w:rPr>
        <w:t>сулированными</w:t>
      </w:r>
      <w:r w:rsidR="00A37FD9">
        <w:rPr>
          <w:u w:val="none"/>
        </w:rPr>
        <w:t>. К</w:t>
      </w:r>
      <w:r>
        <w:rPr>
          <w:u w:val="none"/>
        </w:rPr>
        <w:t xml:space="preserve"> группе таких чувствительных окончаний относят пластинчатые тельца Фат</w:t>
      </w:r>
      <w:r w:rsidR="00A37FD9">
        <w:rPr>
          <w:u w:val="none"/>
        </w:rPr>
        <w:t xml:space="preserve">ера-Пачини, </w:t>
      </w:r>
      <w:r>
        <w:rPr>
          <w:u w:val="none"/>
        </w:rPr>
        <w:t>о</w:t>
      </w:r>
      <w:r w:rsidR="00A37FD9">
        <w:rPr>
          <w:u w:val="none"/>
        </w:rPr>
        <w:t xml:space="preserve">сязательные тельца </w:t>
      </w:r>
      <w:r>
        <w:rPr>
          <w:u w:val="none"/>
        </w:rPr>
        <w:t>Мейснера, генитальные тельца</w:t>
      </w:r>
      <w:r w:rsidR="0016577A">
        <w:rPr>
          <w:u w:val="none"/>
        </w:rPr>
        <w:t>, тельца</w:t>
      </w:r>
      <w:r>
        <w:rPr>
          <w:u w:val="none"/>
        </w:rPr>
        <w:t xml:space="preserve"> Руффини (</w:t>
      </w:r>
      <w:r w:rsidR="0016577A">
        <w:rPr>
          <w:u w:val="none"/>
        </w:rPr>
        <w:t>ощущают тепло), колбы</w:t>
      </w:r>
      <w:r>
        <w:rPr>
          <w:u w:val="none"/>
        </w:rPr>
        <w:t xml:space="preserve"> Краузе (</w:t>
      </w:r>
      <w:r w:rsidR="0016577A">
        <w:rPr>
          <w:u w:val="none"/>
        </w:rPr>
        <w:t xml:space="preserve">ощущают </w:t>
      </w:r>
      <w:r>
        <w:rPr>
          <w:u w:val="none"/>
        </w:rPr>
        <w:t>холод).</w:t>
      </w:r>
    </w:p>
    <w:p w:rsidR="00685AB1" w:rsidRDefault="00685AB1" w:rsidP="00031F11">
      <w:pPr>
        <w:pStyle w:val="2"/>
        <w:ind w:left="0" w:firstLine="360"/>
        <w:jc w:val="both"/>
        <w:rPr>
          <w:u w:val="none"/>
        </w:rPr>
      </w:pPr>
      <w:r>
        <w:rPr>
          <w:u w:val="none"/>
        </w:rPr>
        <w:t>В пластинч</w:t>
      </w:r>
      <w:r w:rsidR="0016577A">
        <w:rPr>
          <w:u w:val="none"/>
        </w:rPr>
        <w:t>атых тельцах различают внутренню</w:t>
      </w:r>
      <w:r>
        <w:rPr>
          <w:u w:val="none"/>
        </w:rPr>
        <w:t>ю колбу, образованную леммоцитами</w:t>
      </w:r>
      <w:r w:rsidR="0016577A">
        <w:rPr>
          <w:u w:val="none"/>
        </w:rPr>
        <w:t>,</w:t>
      </w:r>
      <w:r>
        <w:rPr>
          <w:u w:val="none"/>
        </w:rPr>
        <w:t xml:space="preserve"> в которой расположены тонча</w:t>
      </w:r>
      <w:r w:rsidR="0016577A">
        <w:rPr>
          <w:u w:val="none"/>
        </w:rPr>
        <w:t xml:space="preserve">йшие конечные ветвления </w:t>
      </w:r>
      <w:r>
        <w:rPr>
          <w:u w:val="none"/>
        </w:rPr>
        <w:t>цилиндра нервного волокна и капсулу, состоящую из соединительно-тканных пластинок, образованных фибробластами и пучками коллагеновых волокон, спирально закрученных.</w:t>
      </w:r>
    </w:p>
    <w:p w:rsidR="00685AB1" w:rsidRDefault="00685AB1" w:rsidP="00031F11">
      <w:pPr>
        <w:pStyle w:val="2"/>
        <w:ind w:left="0" w:firstLine="360"/>
        <w:jc w:val="both"/>
        <w:rPr>
          <w:u w:val="none"/>
        </w:rPr>
      </w:pPr>
      <w:r>
        <w:rPr>
          <w:u w:val="none"/>
        </w:rPr>
        <w:t>Пластинчатые тельца расположены в глубоких слоях кожи и внутренних органов.</w:t>
      </w:r>
    </w:p>
    <w:p w:rsidR="00685AB1" w:rsidRDefault="00685AB1" w:rsidP="00031F11">
      <w:pPr>
        <w:pStyle w:val="2"/>
        <w:ind w:left="0" w:firstLine="360"/>
        <w:jc w:val="both"/>
        <w:rPr>
          <w:u w:val="none"/>
        </w:rPr>
      </w:pPr>
      <w:r>
        <w:rPr>
          <w:u w:val="none"/>
        </w:rPr>
        <w:t>Обязательные тельца Мейснера расположены в сосочках кожи, образованы клетками глии, расположенными перпендикулярно к оси тельца. По их поверхности стелятся терминальные ветви аксона. Сверху тельца покрыты с</w:t>
      </w:r>
      <w:r w:rsidR="0016577A">
        <w:rPr>
          <w:u w:val="none"/>
        </w:rPr>
        <w:t>оединительно</w:t>
      </w:r>
      <w:r>
        <w:rPr>
          <w:u w:val="none"/>
        </w:rPr>
        <w:t>-тк</w:t>
      </w:r>
      <w:r w:rsidR="0016577A">
        <w:rPr>
          <w:u w:val="none"/>
        </w:rPr>
        <w:t>анной</w:t>
      </w:r>
      <w:r>
        <w:rPr>
          <w:u w:val="none"/>
        </w:rPr>
        <w:t xml:space="preserve"> </w:t>
      </w:r>
      <w:r w:rsidR="0016577A">
        <w:rPr>
          <w:u w:val="none"/>
        </w:rPr>
        <w:t>к</w:t>
      </w:r>
      <w:r>
        <w:rPr>
          <w:u w:val="none"/>
        </w:rPr>
        <w:t>апсулой.</w:t>
      </w:r>
    </w:p>
    <w:p w:rsidR="00685AB1" w:rsidRDefault="00685AB1" w:rsidP="00031F11">
      <w:pPr>
        <w:pStyle w:val="2"/>
        <w:ind w:left="0" w:firstLine="360"/>
        <w:jc w:val="both"/>
        <w:rPr>
          <w:u w:val="none"/>
        </w:rPr>
      </w:pPr>
      <w:r>
        <w:rPr>
          <w:u w:val="none"/>
        </w:rPr>
        <w:t>Температурную чувствительность осуществляют терморецепторы: Краузе (холод) и тельца Руффини (тепло). Они построены так же, как и осязательные тельца, только вместо одного под капсулу проникают несколько осевых цилиндров.</w:t>
      </w:r>
    </w:p>
    <w:p w:rsidR="0016577A" w:rsidRDefault="00685AB1" w:rsidP="00031F11">
      <w:pPr>
        <w:pStyle w:val="2"/>
        <w:ind w:left="0" w:firstLine="360"/>
        <w:jc w:val="both"/>
        <w:rPr>
          <w:u w:val="none"/>
        </w:rPr>
      </w:pPr>
      <w:r>
        <w:rPr>
          <w:u w:val="none"/>
        </w:rPr>
        <w:t>Рецепторы скелетных мышц называются мышечными веретенами. Они</w:t>
      </w:r>
      <w:r w:rsidR="0016577A">
        <w:rPr>
          <w:u w:val="none"/>
        </w:rPr>
        <w:t xml:space="preserve"> реагируют на степень растяжения мышечных волокон</w:t>
      </w:r>
      <w:r>
        <w:rPr>
          <w:u w:val="none"/>
        </w:rPr>
        <w:t>. В состав веретена входят 10-12 мышечных волокон, покрытых общей соединительно-тканной капсулой, под которой ветвятся спиральные ветви чувствительных нервных волокон.</w:t>
      </w:r>
    </w:p>
    <w:p w:rsidR="00685AB1" w:rsidRDefault="00685AB1" w:rsidP="00031F11">
      <w:pPr>
        <w:pStyle w:val="2"/>
        <w:ind w:left="0" w:firstLine="360"/>
        <w:jc w:val="both"/>
        <w:rPr>
          <w:u w:val="none"/>
        </w:rPr>
      </w:pPr>
      <w:r>
        <w:rPr>
          <w:u w:val="none"/>
        </w:rPr>
        <w:t xml:space="preserve"> Нервно- сухожильные веретена располагаются в местах соединения мышц и сухожилий и предотвращают перерастяжение мышц.</w:t>
      </w:r>
    </w:p>
    <w:p w:rsidR="00685AB1" w:rsidRDefault="00685AB1" w:rsidP="00031F11">
      <w:pPr>
        <w:pStyle w:val="2"/>
        <w:ind w:left="0" w:firstLine="360"/>
        <w:jc w:val="both"/>
      </w:pPr>
      <w:r>
        <w:t>Межнейронные синапсы.</w:t>
      </w:r>
    </w:p>
    <w:p w:rsidR="00685AB1" w:rsidRDefault="00685AB1" w:rsidP="00031F11">
      <w:pPr>
        <w:ind w:firstLine="360"/>
        <w:jc w:val="both"/>
      </w:pPr>
    </w:p>
    <w:p w:rsidR="00685AB1" w:rsidRDefault="00685AB1" w:rsidP="00031F11">
      <w:pPr>
        <w:ind w:firstLine="360"/>
        <w:jc w:val="both"/>
      </w:pPr>
      <w:r>
        <w:t>Проведение нервного импульса по цепи нейронов осуществляется контактами – синапсами. Нейрон может воспринимать импульс в любом отделе своей поверхност</w:t>
      </w:r>
      <w:r w:rsidR="0016577A">
        <w:t>и</w:t>
      </w:r>
      <w:r>
        <w:t>. В зависимости от этого различают синапсы.</w:t>
      </w:r>
    </w:p>
    <w:p w:rsidR="00685AB1" w:rsidRDefault="0016577A" w:rsidP="00031F11">
      <w:pPr>
        <w:numPr>
          <w:ilvl w:val="0"/>
          <w:numId w:val="3"/>
        </w:numPr>
        <w:ind w:left="0" w:firstLine="360"/>
        <w:jc w:val="both"/>
      </w:pPr>
      <w:proofErr w:type="gramStart"/>
      <w:r>
        <w:t>Аксо-</w:t>
      </w:r>
      <w:r w:rsidR="00685AB1">
        <w:t>дендритические</w:t>
      </w:r>
      <w:proofErr w:type="gramEnd"/>
    </w:p>
    <w:p w:rsidR="00685AB1" w:rsidRDefault="00685AB1" w:rsidP="00031F11">
      <w:pPr>
        <w:numPr>
          <w:ilvl w:val="0"/>
          <w:numId w:val="3"/>
        </w:numPr>
        <w:ind w:left="0" w:firstLine="360"/>
        <w:jc w:val="both"/>
      </w:pPr>
      <w:proofErr w:type="gramStart"/>
      <w:r>
        <w:t>аксо-соматические</w:t>
      </w:r>
      <w:proofErr w:type="gramEnd"/>
      <w:r>
        <w:t xml:space="preserve">              Возбуждающие</w:t>
      </w:r>
    </w:p>
    <w:p w:rsidR="00685AB1" w:rsidRDefault="00685AB1" w:rsidP="00031F11">
      <w:pPr>
        <w:numPr>
          <w:ilvl w:val="0"/>
          <w:numId w:val="3"/>
        </w:numPr>
        <w:ind w:left="0" w:firstLine="360"/>
        <w:jc w:val="both"/>
      </w:pPr>
      <w:r>
        <w:t>аксо- аксональные</w:t>
      </w:r>
    </w:p>
    <w:p w:rsidR="00685AB1" w:rsidRDefault="00685AB1" w:rsidP="00031F11">
      <w:pPr>
        <w:numPr>
          <w:ilvl w:val="0"/>
          <w:numId w:val="3"/>
        </w:numPr>
        <w:ind w:left="0" w:firstLine="360"/>
        <w:jc w:val="both"/>
      </w:pPr>
      <w:r>
        <w:lastRenderedPageBreak/>
        <w:t>дендро- дендритические     Тормозящие</w:t>
      </w:r>
    </w:p>
    <w:p w:rsidR="00685AB1" w:rsidRDefault="00685AB1" w:rsidP="00031F11">
      <w:pPr>
        <w:ind w:firstLine="360"/>
        <w:jc w:val="both"/>
      </w:pPr>
      <w:r>
        <w:t>В синапсах нервные импульсы передаются при помощи хими</w:t>
      </w:r>
      <w:r w:rsidR="0016577A">
        <w:t>ческих посредников – медиаторов (</w:t>
      </w:r>
      <w:r>
        <w:t>ацетилхолин, норадреналин, дофамин и др.)</w:t>
      </w:r>
    </w:p>
    <w:p w:rsidR="00685AB1" w:rsidRDefault="00685AB1" w:rsidP="00031F11">
      <w:pPr>
        <w:ind w:firstLine="360"/>
        <w:jc w:val="both"/>
      </w:pPr>
      <w:r>
        <w:t>В синапсе различают – пресинаптически</w:t>
      </w:r>
      <w:r w:rsidR="0016577A">
        <w:t>й</w:t>
      </w:r>
      <w:r>
        <w:t xml:space="preserve"> полюс, синапт</w:t>
      </w:r>
      <w:r w:rsidR="0016577A">
        <w:t>ическую щель и постсинаптический</w:t>
      </w:r>
      <w:r>
        <w:t xml:space="preserve"> полюс. П</w:t>
      </w:r>
      <w:r w:rsidR="0016577A">
        <w:t>ресинаптичесикй полюс образован</w:t>
      </w:r>
      <w:r>
        <w:t xml:space="preserve"> </w:t>
      </w:r>
      <w:r w:rsidR="0016577A">
        <w:t>окончанием</w:t>
      </w:r>
      <w:r>
        <w:t xml:space="preserve"> аксона клетки, передающей импульс.</w:t>
      </w:r>
    </w:p>
    <w:p w:rsidR="00685AB1" w:rsidRDefault="00685AB1" w:rsidP="00031F11">
      <w:pPr>
        <w:ind w:firstLine="360"/>
        <w:jc w:val="both"/>
      </w:pPr>
      <w:r>
        <w:t>В цитоплазме аксона в области пресинаптического полюса много пузырьков с медиаторами и митохондрий. Постсинаптическая ме</w:t>
      </w:r>
      <w:r w:rsidR="0016577A">
        <w:t>мбрана</w:t>
      </w:r>
      <w:r>
        <w:t xml:space="preserve"> имеет рецепторы к медиаторам.</w:t>
      </w:r>
    </w:p>
    <w:p w:rsidR="00685AB1" w:rsidRDefault="0016577A" w:rsidP="00031F11">
      <w:pPr>
        <w:ind w:firstLine="360"/>
        <w:jc w:val="both"/>
      </w:pPr>
      <w:r>
        <w:t>Синаптическая щель</w:t>
      </w:r>
      <w:r w:rsidR="00685AB1">
        <w:t xml:space="preserve"> пространство</w:t>
      </w:r>
      <w:r>
        <w:t>,</w:t>
      </w:r>
      <w:r w:rsidR="00685AB1">
        <w:t xml:space="preserve"> ограниченное пресинаптической и постсинаптической мембранами.</w:t>
      </w:r>
    </w:p>
    <w:p w:rsidR="00685AB1" w:rsidRDefault="00685AB1" w:rsidP="00031F11">
      <w:pPr>
        <w:ind w:firstLine="360"/>
        <w:jc w:val="both"/>
      </w:pPr>
    </w:p>
    <w:p w:rsidR="00685AB1" w:rsidRDefault="00685AB1" w:rsidP="00031F11">
      <w:pPr>
        <w:pStyle w:val="1"/>
        <w:ind w:left="0" w:firstLine="360"/>
        <w:jc w:val="both"/>
      </w:pPr>
      <w:r>
        <w:t>Рефлекторная дуга</w:t>
      </w:r>
    </w:p>
    <w:p w:rsidR="00685AB1" w:rsidRDefault="00685AB1" w:rsidP="00031F11">
      <w:pPr>
        <w:ind w:firstLine="360"/>
        <w:jc w:val="both"/>
        <w:rPr>
          <w:u w:val="single"/>
        </w:rPr>
      </w:pPr>
    </w:p>
    <w:p w:rsidR="00685AB1" w:rsidRDefault="00685AB1" w:rsidP="00031F11">
      <w:pPr>
        <w:pStyle w:val="a3"/>
        <w:ind w:left="0" w:firstLine="360"/>
        <w:jc w:val="both"/>
      </w:pPr>
      <w:r>
        <w:t>Цепь нейронов, связанных друг с другом синапсами и обеспечивающая проведение нервного импульса от рецептора чувствительного нейрона до эфферентного окончания</w:t>
      </w:r>
      <w:r w:rsidR="0016577A">
        <w:t xml:space="preserve"> двигательного нейрона</w:t>
      </w:r>
      <w:r>
        <w:t xml:space="preserve"> в рабочем органе называется рефлекторной дугой.</w:t>
      </w:r>
    </w:p>
    <w:p w:rsidR="00685AB1" w:rsidRDefault="00685AB1" w:rsidP="00031F11">
      <w:pPr>
        <w:ind w:firstLine="360"/>
        <w:jc w:val="both"/>
      </w:pPr>
      <w:r>
        <w:t>Самая простая рефлекторная дуга состоит из двух нейронов - чувствительн</w:t>
      </w:r>
      <w:r w:rsidR="0016577A">
        <w:t>ого и двигательного. Но в больши</w:t>
      </w:r>
      <w:r>
        <w:t xml:space="preserve">нстве случаев между чувствительными и двигательными нейронами включены вставочные или ассоциативные нейроны. </w:t>
      </w:r>
    </w:p>
    <w:sectPr w:rsidR="0068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0B9C"/>
    <w:multiLevelType w:val="hybridMultilevel"/>
    <w:tmpl w:val="819E1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4E7D09"/>
    <w:multiLevelType w:val="hybridMultilevel"/>
    <w:tmpl w:val="3BE67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BB140F"/>
    <w:multiLevelType w:val="hybridMultilevel"/>
    <w:tmpl w:val="E4EA9B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11"/>
    <w:rsid w:val="00031F11"/>
    <w:rsid w:val="00062748"/>
    <w:rsid w:val="0016577A"/>
    <w:rsid w:val="001C23B3"/>
    <w:rsid w:val="00401234"/>
    <w:rsid w:val="0044378E"/>
    <w:rsid w:val="00615974"/>
    <w:rsid w:val="00685AB1"/>
    <w:rsid w:val="00873A7A"/>
    <w:rsid w:val="00985608"/>
    <w:rsid w:val="00A37FD9"/>
    <w:rsid w:val="00FE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59281-8866-4BD2-B792-66711496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Профессор Ролдугина Н</vt:lpstr>
    </vt:vector>
  </TitlesOfParts>
  <Company>AMD</Company>
  <LinksUpToDate>false</LinksUpToDate>
  <CharactersWithSpaces>17716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Профессор Ролдугина Н</dc:title>
  <dc:subject/>
  <dc:creator>Dmitriy</dc:creator>
  <cp:keywords/>
  <dc:description/>
  <cp:lastModifiedBy>Тест</cp:lastModifiedBy>
  <cp:revision>3</cp:revision>
  <dcterms:created xsi:type="dcterms:W3CDTF">2024-06-04T21:46:00Z</dcterms:created>
  <dcterms:modified xsi:type="dcterms:W3CDTF">2024-06-04T21:46:00Z</dcterms:modified>
</cp:coreProperties>
</file>