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37" w:rsidRDefault="00904837" w:rsidP="00A50ECF">
      <w:pPr>
        <w:ind w:firstLine="540"/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904837" w:rsidRPr="00904837" w:rsidRDefault="00904837" w:rsidP="00A50ECF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Pr="00904837">
        <w:rPr>
          <w:b/>
          <w:sz w:val="36"/>
          <w:szCs w:val="36"/>
        </w:rPr>
        <w:t>НЕВРОЗЫ</w:t>
      </w:r>
    </w:p>
    <w:p w:rsidR="004E6DC4" w:rsidRPr="004E6DC4" w:rsidRDefault="004E6DC4" w:rsidP="00A50ECF">
      <w:pPr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Pr="004E6DC4">
        <w:rPr>
          <w:sz w:val="28"/>
          <w:szCs w:val="28"/>
          <w:u w:val="single"/>
        </w:rPr>
        <w:t>Общие понятия и теории неврозов.</w:t>
      </w:r>
    </w:p>
    <w:p w:rsidR="004E6DC4" w:rsidRDefault="004E6DC4" w:rsidP="00A50ECF">
      <w:pPr>
        <w:ind w:firstLine="540"/>
        <w:jc w:val="both"/>
      </w:pPr>
    </w:p>
    <w:p w:rsidR="00C44629" w:rsidRDefault="00212D27" w:rsidP="00A50ECF">
      <w:pPr>
        <w:ind w:firstLine="540"/>
        <w:jc w:val="both"/>
      </w:pPr>
      <w:r>
        <w:t>Пограничные нервно-психические расстройства, а среди них значительное место занимают неврозы, прочно удерживают лидирующее положение в обширной группе психических заболеваний. По данным Всемирной Организации Здравоохранения, около 10% населения индустриально развитых стран больны неврозами и за последние 65 лет их число выросло в 24 раза. Учтённая заболеваемость неврозами в России составляет 20-25 человек на 1000 населения. Это, повторяем, только учтённая заболеваемость и, скорее, её можно рассматривать как вершину айсберга.</w:t>
      </w:r>
    </w:p>
    <w:p w:rsidR="00212D27" w:rsidRDefault="00212D27" w:rsidP="00A50ECF">
      <w:pPr>
        <w:ind w:firstLine="540"/>
        <w:jc w:val="both"/>
      </w:pPr>
      <w:r>
        <w:t>Неврозы, как эпидемия, распространяются повсеместно. Например, доказано, что от 30 до 65% посетителей у общепрактикующих врачей - это люди с выраженной невротической симптоматикой. В среде специалистов, изучающих эту патологию, бытует такая грустная шутка: вместо вопроса "болеет ли человек неврозом", спрашивать, "каким видом невроза он страдает".</w:t>
      </w:r>
    </w:p>
    <w:p w:rsidR="00212D27" w:rsidRDefault="00212D27" w:rsidP="00A50ECF">
      <w:pPr>
        <w:pStyle w:val="a3"/>
        <w:spacing w:before="0" w:beforeAutospacing="0" w:after="0" w:afterAutospacing="0"/>
        <w:ind w:firstLine="540"/>
        <w:jc w:val="both"/>
      </w:pPr>
      <w:r>
        <w:t>Согласно современному определению, принятому в нашей стране, невроз - психогенное (как правило, конфликтогенное) нервно-психическое расстройство, которое возникает в результате нарушения особо значимых жизненных отношений человека. Проще говоря, невроз развивается тогда, когда человек, в силу различных обстоятельств, не может найти подходящий выход из сложного положения, разрешить психологически значимую ситуацию или перенести трагедию.</w:t>
      </w:r>
    </w:p>
    <w:p w:rsidR="00212D27" w:rsidRDefault="00212D27" w:rsidP="00A50ECF">
      <w:pPr>
        <w:pStyle w:val="a3"/>
        <w:spacing w:before="0" w:beforeAutospacing="0" w:after="0" w:afterAutospacing="0"/>
        <w:ind w:firstLine="540"/>
        <w:jc w:val="both"/>
      </w:pPr>
      <w:r>
        <w:t>Симптомы невротического срыва общеизвестны: снижение настроения, раздражительность, бессонница, чувство внутреннего дискомфорта, вялость, апатия, ухудшение аппетита. Могут появляться навязчивости, вспышки агрессивности, злобность и т. п. Вся эта симптоматика сопровождается общим недомоганием, неприятными телесными ощущениями, вегетативными нарушениями. При неврозе человек сохраняет ясную критику, тяготится своим состоянием, но подчас ничего не может изменить в себе.</w:t>
      </w:r>
    </w:p>
    <w:p w:rsidR="00212D27" w:rsidRDefault="00212D27" w:rsidP="00A50ECF">
      <w:pPr>
        <w:ind w:firstLine="540"/>
        <w:jc w:val="both"/>
      </w:pPr>
      <w:r>
        <w:t>Вместе с тем существуют и состояния, по клинике напоминающие неврозы, но развивающиеся по иному механизму. Такие состояния определяются как неврозоподобные. К примеру, при многих соматических заболеваниях, инфекционных процессах, при атеросклерозе сосудов головного мозга и других патологических состояниях могут возникнуть проявления, очень напоминающие неврозы. Кроме того, часто неврозоподобная клиническая картина может встречаться у людей просто с дурным характером или существенными недостатками воспитания.</w:t>
      </w:r>
    </w:p>
    <w:p w:rsidR="00212D27" w:rsidRDefault="00212D27" w:rsidP="00A50ECF">
      <w:pPr>
        <w:ind w:firstLine="540"/>
        <w:jc w:val="both"/>
      </w:pPr>
      <w:r>
        <w:t>Термин "невроз" прочно вошел в нашу жизнь и не известен разве что младенцу. Выделяют школьные и пенсионные неврозы; неврозы достижения и одиночества; соматогенные и экологические, а также много иных разновидностей этого неприятного недуга. Особую группу составляют так называемые ноогенные неврозы, связанные с утратой или отсутствием смысла жизни, ценностными конфликтами. Имеются данные о том, что примерно каждый пятый невротический случай имеет ноогенную основу. В действительности, думается, что едва ли не каждый невроз имеет духовные корни. Впрочем, обо всем по порядку.</w:t>
      </w:r>
    </w:p>
    <w:p w:rsidR="00212D27" w:rsidRDefault="00212D27" w:rsidP="00A50ECF">
      <w:pPr>
        <w:ind w:firstLine="540"/>
        <w:jc w:val="both"/>
      </w:pPr>
      <w:r>
        <w:t>Впервые понятие "невроз" было предложено в 1776 году шотландским врачом Кулленом, и с тех пор дискуссии о сущности невроза, корнях его возникновения и механизмах формирования не становятся менее животрепещущими.</w:t>
      </w:r>
    </w:p>
    <w:p w:rsidR="00212D27" w:rsidRDefault="00212D27" w:rsidP="00A50ECF">
      <w:pPr>
        <w:pStyle w:val="a3"/>
        <w:spacing w:before="0" w:beforeAutospacing="0" w:after="0" w:afterAutospacing="0"/>
        <w:ind w:firstLine="540"/>
        <w:jc w:val="both"/>
      </w:pPr>
      <w:r>
        <w:t>Крайняя точка зрения некоторых психиатров выглядит примерно так: невроз - это "нормальное поведение в ненормальном обществе".</w:t>
      </w:r>
    </w:p>
    <w:p w:rsidR="00212D27" w:rsidRDefault="00212D27" w:rsidP="00A50ECF">
      <w:pPr>
        <w:ind w:firstLine="540"/>
        <w:jc w:val="both"/>
      </w:pPr>
      <w:r>
        <w:t>Другие точки зрения, пытающиеся вскрыть причину неврозов, могут быть представлены следующим образом: мозговая дисфункция; вытеснение в бессознательное внутреннего конфликта; бескомпромиссность установок и догматический строй мышления; неумение прогнозировать конфликт и готовиться к нему; неверные стереотипы поведения; неудовлетворение потребности в самоактуализации и еще многие и многие предположения.</w:t>
      </w:r>
    </w:p>
    <w:p w:rsidR="00212D27" w:rsidRDefault="00212D27" w:rsidP="00A50ECF">
      <w:pPr>
        <w:ind w:firstLine="540"/>
        <w:jc w:val="both"/>
      </w:pPr>
      <w:r>
        <w:t>Одни исследователи относят истоки неврозов к некоторому своеобразию рассудка, другие - к патологии эмоций, третьи - к процессу самопознания, четвертые - к психологической незрелости и инфантильности. Есть и такие авторы, которые склонны думать, что невроз - наследственное заболевание.</w:t>
      </w:r>
    </w:p>
    <w:p w:rsidR="00212D27" w:rsidRDefault="00212D27" w:rsidP="00A50ECF">
      <w:pPr>
        <w:ind w:firstLine="540"/>
        <w:jc w:val="both"/>
      </w:pPr>
      <w:r>
        <w:t xml:space="preserve">Вот ещё одна точка зрения. Так, М.М.Хананашвили говорит о неврозе, как о заболевании, обусловленном избытком информации. В своей книге "Информационные неврозы" он приводит следующие подтверждения своим взглядам: "...Подсчитано, что в экономически развитых странах </w:t>
      </w:r>
      <w:r>
        <w:lastRenderedPageBreak/>
        <w:t>к 1970 году каждый человек в среднем совершал в течение одного года поездки на большие расстояния, встречался с большим количеством людей, получал больше информации, чем их было у человека к 1900 году в течение всей его жизни... Около 25% населения земного шара подвержено влиянию резко возросших информационных перегрузок..." Риск развития заболевания этот исследователь видит в длительном выполнении большого объёма работ в условиях дефицита времени и высоком уровне мотивации (побуждения).</w:t>
      </w:r>
    </w:p>
    <w:p w:rsidR="00212D27" w:rsidRDefault="00212D27" w:rsidP="00A50ECF">
      <w:pPr>
        <w:ind w:firstLine="540"/>
        <w:jc w:val="both"/>
      </w:pPr>
      <w:r>
        <w:t>Академик П.В.Симонов характеризует невроз как болезнь недостатка информации. Как видите, взгляды этих учёных противоречивы. По мнению П.В.Симонова, утверждения которого также представляются обоснованными и логичными, к примеру, ярость компенсирует недостаток сведений, необходимых для организации адекватного поведения, страх - для организации защиты, горе возникает в условиях острейшего недостатка сведений о возможности компенсации утраты и т. д. Мнений много, но ясности нет. В настоящее время большинство исследователей сходятся во мнении, что невроз - болезнь личности.</w:t>
      </w:r>
    </w:p>
    <w:p w:rsidR="00212D27" w:rsidRDefault="00212D27" w:rsidP="00A50ECF">
      <w:pPr>
        <w:ind w:firstLine="540"/>
        <w:jc w:val="both"/>
      </w:pPr>
      <w:r>
        <w:t>Некоторыми авторами высказывались мысли о том, что невротики страдают из-за неспособности любить себя (неврастения) или любить себя и других (психастения). Следует сказать, что каждое психологическое направление только тогда становилось состоятельным в глазах коллег, когда его представителям удавалось аргументировано и по-новому заявить о взглядах на невроз.</w:t>
      </w:r>
    </w:p>
    <w:p w:rsidR="00212D27" w:rsidRDefault="00212D27" w:rsidP="00A50ECF">
      <w:pPr>
        <w:ind w:firstLine="540"/>
        <w:jc w:val="both"/>
      </w:pPr>
      <w:r>
        <w:t>Человек заболевает неврозом не вдруг, у этого недуга есть свой период предболезни. Можно описать своеобразный портрет "потенциального" невротика. Вернее, это будет даже целая галерея портретов, в которой каждый имеет склонность к переходу потенциальных, скрытых болезненных сил в реальные. К примеру, одной из отличительных особенностей "потенциального" невротика является тип его мышления, носящий оттенок бескомпромиссности. В оценках такого человека сквозит выраженная категоричность, многое из происходящего не имеет для него оттенков и строится на контрасте: плохо - хорошо и т. п.</w:t>
      </w:r>
    </w:p>
    <w:p w:rsidR="00212D27" w:rsidRDefault="00212D27" w:rsidP="00A50ECF">
      <w:pPr>
        <w:ind w:firstLine="540"/>
        <w:jc w:val="both"/>
      </w:pPr>
      <w:r>
        <w:t>Установлено, что в первые три года при неврозах выздоравливают лишь 10% больных. Часто страдания длятся годами и даже десятилетиями.</w:t>
      </w:r>
    </w:p>
    <w:p w:rsidR="00212D27" w:rsidRDefault="00212D27" w:rsidP="00A50ECF">
      <w:pPr>
        <w:ind w:firstLine="540"/>
        <w:jc w:val="both"/>
      </w:pPr>
      <w:r>
        <w:t>Следовательно, невроз чаще возникает ввиду каких-то внутренних личностных механизмов. Внешние провоцирующие факторы и обстоятельства представляют собой лишь "последнюю каплю", пусковой механизм развития невротических нарушений. У человека, склонного к этому недугу, развивается своеобразная "способность" нервозно реагировать на жизнь. Одни причины (конфликты, стрессы) со временем уходят, становятся неактуальными, и вскоре их место занимают другие, а недуг вновь возобновляется.</w:t>
      </w:r>
    </w:p>
    <w:p w:rsidR="00B109D4" w:rsidRDefault="00B109D4" w:rsidP="00A50ECF">
      <w:pPr>
        <w:ind w:firstLine="540"/>
        <w:jc w:val="both"/>
      </w:pPr>
    </w:p>
    <w:p w:rsidR="00B109D4" w:rsidRDefault="00B109D4" w:rsidP="00A50ECF">
      <w:pPr>
        <w:ind w:firstLine="540"/>
        <w:jc w:val="both"/>
      </w:pPr>
    </w:p>
    <w:p w:rsidR="00B109D4" w:rsidRDefault="004E6DC4" w:rsidP="00A50ECF">
      <w:pPr>
        <w:ind w:firstLine="540"/>
        <w:jc w:val="both"/>
      </w:pPr>
      <w:r>
        <w:rPr>
          <w:sz w:val="28"/>
          <w:szCs w:val="28"/>
          <w:u w:val="single"/>
        </w:rPr>
        <w:t xml:space="preserve">2. </w:t>
      </w:r>
      <w:r w:rsidRPr="004E6DC4">
        <w:rPr>
          <w:sz w:val="28"/>
          <w:szCs w:val="28"/>
          <w:u w:val="single"/>
        </w:rPr>
        <w:t>Психоаналитическое учение о болезнях.</w:t>
      </w:r>
    </w:p>
    <w:p w:rsidR="00B109D4" w:rsidRDefault="00B109D4" w:rsidP="00A50ECF">
      <w:pPr>
        <w:pStyle w:val="HTML"/>
        <w:jc w:val="both"/>
      </w:pPr>
    </w:p>
    <w:p w:rsidR="00B109D4" w:rsidRPr="004E6DC4" w:rsidRDefault="00B109D4" w:rsidP="00A50ECF">
      <w:pPr>
        <w:pStyle w:val="HTML"/>
        <w:numPr>
          <w:ilvl w:val="0"/>
          <w:numId w:val="1"/>
        </w:numPr>
        <w:ind w:hanging="429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6DC4">
        <w:rPr>
          <w:rFonts w:ascii="Times New Roman" w:hAnsi="Times New Roman" w:cs="Times New Roman"/>
          <w:i/>
          <w:sz w:val="24"/>
          <w:szCs w:val="24"/>
          <w:u w:val="single"/>
        </w:rPr>
        <w:t>Предварительные замечания</w:t>
      </w:r>
    </w:p>
    <w:p w:rsid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4E6DC4">
        <w:rPr>
          <w:rFonts w:ascii="Times New Roman" w:hAnsi="Times New Roman" w:cs="Times New Roman"/>
          <w:sz w:val="24"/>
          <w:szCs w:val="24"/>
        </w:rPr>
        <w:t>Существует     масса      разнообразных     возможностей      включения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психоаналитического </w:t>
      </w:r>
      <w:r w:rsidR="004E6DC4">
        <w:rPr>
          <w:rFonts w:ascii="Times New Roman" w:hAnsi="Times New Roman" w:cs="Times New Roman"/>
          <w:sz w:val="24"/>
          <w:szCs w:val="24"/>
        </w:rPr>
        <w:t>у</w:t>
      </w:r>
      <w:r w:rsidRPr="004E6DC4">
        <w:rPr>
          <w:rFonts w:ascii="Times New Roman" w:hAnsi="Times New Roman" w:cs="Times New Roman"/>
          <w:sz w:val="24"/>
          <w:szCs w:val="24"/>
        </w:rPr>
        <w:t>чения о болезнях в введение в психоанализ. Мы могли бы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ориентироваться  по  известному  психоаналитическому  учению  о  фазах,  по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которому развитие  человека  протекает в  оральной  фазе  через  анальную  к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генитальной  ступени развития.  Можно  описать  особенности  каждой  из фаз,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относящиеся  к  ним  конфликты,  возможности  решения  этих  конфликтов  и,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наконец,  невротические  попытки  справиться с  ними.  Последствиями  этого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являются  связанные  с  той  или  иной  фазой  специфические  невротические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расстройства, которые мы в последовательном порядке разделим на "оральные",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"анальные"   и  "генитальные"   неврозы.  В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оральной  фазе   главную  роль,</w:t>
      </w:r>
      <w:r w:rsidR="004E6D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разумеется,  играет дуальное отношение между ребенком и матерью,  в</w:t>
      </w:r>
      <w:r w:rsidRPr="004E6DC4">
        <w:rPr>
          <w:rFonts w:ascii="Times New Roman" w:hAnsi="Times New Roman" w:cs="Times New Roman"/>
          <w:sz w:val="24"/>
          <w:szCs w:val="24"/>
        </w:rPr>
        <w:t xml:space="preserve"> то время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как для генитальной фазы характерен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треугольник отношений ребенка с матерью</w:t>
      </w:r>
      <w:r w:rsidR="004E6D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и отцом,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представляющий  собой  несомненную общественную  ячейку. Различные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социальные  обстоятельства  всякий  раз  создают  те  или  иные  конфликтные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ситуации, которые, если они  не  могут быть  решены в соответствии  с  типом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конфликта, влекут  за  собой попытки решить их в соответствии с тем или иным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характерологическим  типом.</w:t>
      </w:r>
    </w:p>
    <w:p w:rsidR="004E6DC4" w:rsidRDefault="00B109D4" w:rsidP="00A50EC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Поэтому  психоаналитическое  учение  о  болезнях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</w:t>
      </w:r>
      <w:r w:rsidR="004E6DC4">
        <w:rPr>
          <w:rFonts w:ascii="Times New Roman" w:hAnsi="Times New Roman" w:cs="Times New Roman"/>
          <w:sz w:val="24"/>
          <w:szCs w:val="24"/>
        </w:rPr>
        <w:t xml:space="preserve">одразделяется следующим образом. </w:t>
      </w:r>
      <w:r w:rsidRPr="004E6DC4">
        <w:rPr>
          <w:rFonts w:ascii="Times New Roman" w:hAnsi="Times New Roman" w:cs="Times New Roman"/>
          <w:sz w:val="24"/>
          <w:szCs w:val="24"/>
        </w:rPr>
        <w:t xml:space="preserve">Серьезные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нарушения в отношениях между  матерью  и  ребенком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ведут  к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усилиям  по  преодолению  этих  (серьезных) нарушений.  Такие  усилия  могут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проявляются клинически  в виде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шизофрении</w:t>
      </w:r>
      <w:r w:rsidRPr="004E6DC4">
        <w:rPr>
          <w:rFonts w:ascii="Times New Roman" w:hAnsi="Times New Roman" w:cs="Times New Roman"/>
          <w:sz w:val="24"/>
          <w:szCs w:val="24"/>
        </w:rPr>
        <w:t xml:space="preserve"> и  тяжелой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депрессии.</w:t>
      </w:r>
      <w:r w:rsidRPr="004E6DC4">
        <w:rPr>
          <w:rFonts w:ascii="Times New Roman" w:hAnsi="Times New Roman" w:cs="Times New Roman"/>
          <w:sz w:val="24"/>
          <w:szCs w:val="24"/>
        </w:rPr>
        <w:t xml:space="preserve"> Нарушения в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фазе моральности" способны в последующем приводить к  психическим нарушениям</w:t>
      </w:r>
      <w:r w:rsidR="004E6DC4">
        <w:rPr>
          <w:rFonts w:ascii="Times New Roman" w:hAnsi="Times New Roman" w:cs="Times New Roman"/>
          <w:sz w:val="24"/>
          <w:szCs w:val="24"/>
        </w:rPr>
        <w:t xml:space="preserve">: </w:t>
      </w:r>
      <w:r w:rsidRPr="004E6DC4">
        <w:rPr>
          <w:rFonts w:ascii="Times New Roman" w:hAnsi="Times New Roman" w:cs="Times New Roman"/>
          <w:sz w:val="24"/>
          <w:szCs w:val="24"/>
        </w:rPr>
        <w:t>алкоголизму</w:t>
      </w:r>
      <w:r w:rsidR="004E6DC4">
        <w:rPr>
          <w:rFonts w:ascii="Times New Roman" w:hAnsi="Times New Roman" w:cs="Times New Roman"/>
          <w:sz w:val="24"/>
          <w:szCs w:val="24"/>
        </w:rPr>
        <w:t xml:space="preserve">  и  наркотической  зависимости; к</w:t>
      </w:r>
      <w:r w:rsidRPr="004E6DC4">
        <w:rPr>
          <w:rFonts w:ascii="Times New Roman" w:hAnsi="Times New Roman" w:cs="Times New Roman"/>
          <w:sz w:val="24"/>
          <w:szCs w:val="24"/>
        </w:rPr>
        <w:t xml:space="preserve">  этому   же  </w:t>
      </w:r>
      <w:r w:rsidRPr="004E6DC4">
        <w:rPr>
          <w:rFonts w:ascii="Times New Roman" w:hAnsi="Times New Roman" w:cs="Times New Roman"/>
          <w:sz w:val="24"/>
          <w:szCs w:val="24"/>
        </w:rPr>
        <w:lastRenderedPageBreak/>
        <w:t>относятся  и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нарушения, относящиеся  к  пище, особенно, распространенная сейчас у молодых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женщин "мания похудения" со своей  чрезвычайной формой </w:t>
      </w:r>
      <w:r w:rsidR="004E6DC4">
        <w:rPr>
          <w:rFonts w:ascii="Times New Roman" w:hAnsi="Times New Roman" w:cs="Times New Roman"/>
          <w:sz w:val="24"/>
          <w:szCs w:val="24"/>
        </w:rPr>
        <w:t>«</w:t>
      </w:r>
      <w:r w:rsidRPr="004E6DC4">
        <w:rPr>
          <w:rFonts w:ascii="Times New Roman" w:hAnsi="Times New Roman" w:cs="Times New Roman"/>
          <w:sz w:val="24"/>
          <w:szCs w:val="24"/>
        </w:rPr>
        <w:t>булимией</w:t>
      </w:r>
      <w:r w:rsidR="004E6DC4">
        <w:rPr>
          <w:rFonts w:ascii="Times New Roman" w:hAnsi="Times New Roman" w:cs="Times New Roman"/>
          <w:sz w:val="24"/>
          <w:szCs w:val="24"/>
        </w:rPr>
        <w:t>»</w:t>
      </w:r>
      <w:r w:rsidRPr="004E6DC4">
        <w:rPr>
          <w:rFonts w:ascii="Times New Roman" w:hAnsi="Times New Roman" w:cs="Times New Roman"/>
          <w:sz w:val="24"/>
          <w:szCs w:val="24"/>
        </w:rPr>
        <w:t>, а также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хроническая  склонность есть очень много, приводящая к  ожирению. При других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психосоматических  заболеваниях на примере которых мы сможем убедиться,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что психические  причины  серьезно </w:t>
      </w:r>
      <w:r w:rsidR="004E6DC4">
        <w:rPr>
          <w:rFonts w:ascii="Times New Roman" w:hAnsi="Times New Roman" w:cs="Times New Roman"/>
          <w:sz w:val="24"/>
          <w:szCs w:val="24"/>
        </w:rPr>
        <w:t>участвуют в их возник</w:t>
      </w:r>
      <w:r w:rsidRPr="004E6DC4">
        <w:rPr>
          <w:rFonts w:ascii="Times New Roman" w:hAnsi="Times New Roman" w:cs="Times New Roman"/>
          <w:sz w:val="24"/>
          <w:szCs w:val="24"/>
        </w:rPr>
        <w:t>новении, тяжелее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установить  причинно-следственную   связь  между  оральной  фазой,  с  одной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стороны,  и   развивающейся  психической  болезнью,  с  другой.  Определить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например, зависимость между душевным состоянием и кожным заболеванием можно,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установив соответствующие причинно-следственные связи, наблюдая,  например,</w:t>
      </w:r>
      <w:r w:rsidR="004E6DC4">
        <w:rPr>
          <w:rFonts w:ascii="Times New Roman" w:hAnsi="Times New Roman" w:cs="Times New Roman"/>
          <w:sz w:val="24"/>
          <w:szCs w:val="24"/>
        </w:rPr>
        <w:t xml:space="preserve"> за заботли</w:t>
      </w:r>
      <w:r w:rsidRPr="004E6DC4">
        <w:rPr>
          <w:rFonts w:ascii="Times New Roman" w:hAnsi="Times New Roman" w:cs="Times New Roman"/>
          <w:sz w:val="24"/>
          <w:szCs w:val="24"/>
        </w:rPr>
        <w:t xml:space="preserve">вым уходом матери за младенцем. </w:t>
      </w:r>
    </w:p>
    <w:p w:rsidR="004E6DC4" w:rsidRDefault="00B109D4" w:rsidP="00A50EC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Стоит лишь представить, что  мать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может или чрезмерно стимулировать кожу младенца  или избегать всякого к ней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прикосновения. При астме, повышенном кровяном давлении и ревматизме суставов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выстроить такую зависимость, напротив, не так легко.  Я еще вернусь к  этому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сложному вопросу  при обсуждении  психосоматических  заболеваний.  Не менее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интересные  причинно</w:t>
      </w:r>
      <w:r w:rsidR="004E6DC4">
        <w:rPr>
          <w:rFonts w:ascii="Times New Roman" w:hAnsi="Times New Roman" w:cs="Times New Roman"/>
          <w:sz w:val="24"/>
          <w:szCs w:val="24"/>
        </w:rPr>
        <w:t>-</w:t>
      </w:r>
      <w:r w:rsidRPr="004E6DC4">
        <w:rPr>
          <w:rFonts w:ascii="Times New Roman" w:hAnsi="Times New Roman" w:cs="Times New Roman"/>
          <w:sz w:val="24"/>
          <w:szCs w:val="24"/>
        </w:rPr>
        <w:t>следственные связи  обнаруживаются между определенными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нарушениями  оральной  или анальной  фаз, с одной стороны,  и  деликвентным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поведением, с другой.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Здесь важно предостеречь читателя от попыток представить обусловленные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психикой   заболевания,   опираясь   на  психоаналитические  фазы  развития.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Основываясь  на  сего</w:t>
      </w:r>
      <w:r w:rsidR="004E6DC4">
        <w:rPr>
          <w:rFonts w:ascii="Times New Roman" w:hAnsi="Times New Roman" w:cs="Times New Roman"/>
          <w:sz w:val="24"/>
          <w:szCs w:val="24"/>
        </w:rPr>
        <w:t>дняшнем  уровне  развития психо</w:t>
      </w:r>
      <w:r w:rsidRPr="004E6DC4">
        <w:rPr>
          <w:rFonts w:ascii="Times New Roman" w:hAnsi="Times New Roman" w:cs="Times New Roman"/>
          <w:sz w:val="24"/>
          <w:szCs w:val="24"/>
        </w:rPr>
        <w:t>анализа,  я  считаю эти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попытки   слишком  поспешными.  Вместо   этого  можно  предложить   читателю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проследить  за  тем  развитием, что  пережила  психоаналитическая  наука за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последнее  время. Однако мы все же не станем  терять из поля  зрения показанные до  того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причинно-следственные   связи   между   определенными  фазами   развития  и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конкретными психическими заболеваниями, только  потому уже что они  имеют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большое  практическое  значение  для  основн</w:t>
      </w:r>
      <w:r w:rsidR="004E6DC4">
        <w:rPr>
          <w:rFonts w:ascii="Times New Roman" w:hAnsi="Times New Roman" w:cs="Times New Roman"/>
          <w:sz w:val="24"/>
          <w:szCs w:val="24"/>
        </w:rPr>
        <w:t xml:space="preserve">ой  цели  анализа,  а именно </w:t>
      </w:r>
      <w:r w:rsidRPr="004E6DC4">
        <w:rPr>
          <w:rFonts w:ascii="Times New Roman" w:hAnsi="Times New Roman" w:cs="Times New Roman"/>
          <w:sz w:val="24"/>
          <w:szCs w:val="24"/>
        </w:rPr>
        <w:t>исцелить пациента с  помощью  психоаналитических мероприятий  или, выражаясь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иначе, устранить те или иные нарушения.     </w:t>
      </w:r>
    </w:p>
    <w:p w:rsidR="00B109D4" w:rsidRPr="004E6DC4" w:rsidRDefault="00B109D4" w:rsidP="00A50ECF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Поэтому сначала мы обратимся к психоаналитическому учению о  неврозах в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той  его форме, в какой  оно  выделилось уже во  времена Фрейда как учение о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классических  неврозах,  будучи  к  тому  моменту  относительно  законченной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теорией. Стержневым комплексом этих психических нарушений, выделяемых порой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как  "классические". является  эдилов  комплекс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-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неизбежный  судьбоносный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конфликт между  сыном, матерью и отцом, изображенный в драматической форме в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трагедии Софокла  и  научно систематизированный  Фрейдом  в  его  "эдиповой"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теории классических неврозов,  истерий,  неврозов  навязчивого  состояния и</w:t>
      </w:r>
      <w:r w:rsidR="004E6DC4">
        <w:rPr>
          <w:rFonts w:ascii="Times New Roman" w:hAnsi="Times New Roman" w:cs="Times New Roman"/>
          <w:sz w:val="24"/>
          <w:szCs w:val="24"/>
        </w:rPr>
        <w:t xml:space="preserve"> фобий</w:t>
      </w:r>
      <w:r w:rsidRPr="004E6DC4">
        <w:rPr>
          <w:rFonts w:ascii="Times New Roman" w:hAnsi="Times New Roman" w:cs="Times New Roman"/>
          <w:sz w:val="24"/>
          <w:szCs w:val="24"/>
        </w:rPr>
        <w:t>.  Следует  также учитывать,  что  во  многих работах  не  уделяется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необходимое внимание невротической депрессии.</w:t>
      </w:r>
    </w:p>
    <w:p w:rsidR="00B109D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  <w:r w:rsidRPr="004E6DC4">
        <w:rPr>
          <w:rFonts w:ascii="Times New Roman" w:hAnsi="Times New Roman" w:cs="Times New Roman"/>
          <w:iCs/>
          <w:sz w:val="24"/>
          <w:szCs w:val="24"/>
        </w:rPr>
        <w:t>Перед</w:t>
      </w:r>
      <w:r w:rsidRPr="004E6DC4">
        <w:rPr>
          <w:rFonts w:ascii="Times New Roman" w:hAnsi="Times New Roman" w:cs="Times New Roman"/>
          <w:sz w:val="24"/>
          <w:szCs w:val="24"/>
        </w:rPr>
        <w:t xml:space="preserve"> тем как  приступить к  разбору  отдельных  неврозов,  необходимо</w:t>
      </w:r>
      <w:r w:rsidR="004E6DC4" w:rsidRP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выявить основные взаимосвязи между эдиповым </w:t>
      </w:r>
      <w:r w:rsidR="004E6DC4" w:rsidRPr="004E6DC4">
        <w:rPr>
          <w:rFonts w:ascii="Times New Roman" w:hAnsi="Times New Roman" w:cs="Times New Roman"/>
          <w:sz w:val="24"/>
          <w:szCs w:val="24"/>
        </w:rPr>
        <w:t xml:space="preserve">конфликтом,  тревогой  и  </w:t>
      </w:r>
      <w:r w:rsidRPr="004E6DC4">
        <w:rPr>
          <w:rFonts w:ascii="Times New Roman" w:hAnsi="Times New Roman" w:cs="Times New Roman"/>
          <w:sz w:val="24"/>
          <w:szCs w:val="24"/>
        </w:rPr>
        <w:t>защитными  механизмами.  В связи  с  этим  я  хочу  еще  раз  уже  в  рамках</w:t>
      </w:r>
      <w:r w:rsidR="004E6DC4" w:rsidRP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психоаналитической    теории   личности    поднять   затронутую    проблему</w:t>
      </w:r>
      <w:r w:rsidR="004E6DC4" w:rsidRP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разграничения между здоровьем и болезнью и прояснить вопрос, который горячо</w:t>
      </w:r>
      <w:r w:rsidR="004E6DC4" w:rsidRP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обсуждался еще во времена студенческого движения (60-е годы): о взаимосвязи</w:t>
      </w:r>
      <w:r w:rsidR="004E6DC4" w:rsidRP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между  возникновением,  числом  и   развитием   невротических  нарушений   и</w:t>
      </w:r>
      <w:r w:rsidR="004E6DC4" w:rsidRP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общественными процессами.  В тесной  связи  с  этим  я  затрону современные</w:t>
      </w:r>
      <w:r w:rsidR="004E6DC4" w:rsidRP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"пост-классические"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неврозы (нарцистические неврозы) и т.  н.  "пограничные"</w:t>
      </w:r>
      <w:r w:rsidR="004E6DC4" w:rsidRP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нарушения и перверсии и поговорю об их отношении к доэдиповым конфликтам. Из</w:t>
      </w:r>
      <w:r w:rsidR="004E6DC4" w:rsidRPr="004E6DC4">
        <w:rPr>
          <w:rFonts w:ascii="Times New Roman" w:hAnsi="Times New Roman" w:cs="Times New Roman"/>
          <w:sz w:val="24"/>
          <w:szCs w:val="24"/>
        </w:rPr>
        <w:t xml:space="preserve"> о</w:t>
      </w:r>
      <w:r w:rsidRPr="004E6DC4">
        <w:rPr>
          <w:rFonts w:ascii="Times New Roman" w:hAnsi="Times New Roman" w:cs="Times New Roman"/>
          <w:sz w:val="24"/>
          <w:szCs w:val="24"/>
        </w:rPr>
        <w:t>чень  ранних  нарушений  отношения  "мать -  дитя"   вытекают  серьезные</w:t>
      </w:r>
      <w:r w:rsidR="004E6DC4" w:rsidRP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психические  расстройства,  такие,  например, как  шизофрения,  депрессия  и</w:t>
      </w:r>
      <w:r w:rsidR="004E6DC4" w:rsidRP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мания, которые мы. следуя психиатрической классификации, называем психозами.</w:t>
      </w:r>
      <w:r w:rsidR="004E6DC4" w:rsidRP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Однако, с этими заболеваниями психоанализ разобрался  уже во времена Фрейда.</w:t>
      </w:r>
      <w:r w:rsidR="004E6DC4" w:rsidRP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Соответственно  специальные  главы  посвящены   деликвентному   поведению,</w:t>
      </w:r>
      <w:r w:rsidR="004E6DC4" w:rsidRP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алкогольной  и  наркотической  зависимости,  психосоматическим   нарушениям,</w:t>
      </w:r>
      <w:r w:rsidR="004E6DC4" w:rsidRP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поскольку  из-за  их  частоты  и  распространенности  именно  эти  нарушения</w:t>
      </w:r>
      <w:r w:rsidR="004E6DC4" w:rsidRP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приобретают наиважнейшее значение в политике и здравоохранении.</w:t>
      </w:r>
      <w:r w:rsidR="004E6DC4" w:rsidRP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 Для  женщины  имеет  значение  Mutatis  mutandis  (с  известными</w:t>
      </w:r>
      <w:r w:rsidR="004E6DC4" w:rsidRP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оговорками) - тройственный конфликт между дочерью, матерью и отцом.</w:t>
      </w:r>
    </w:p>
    <w:p w:rsidR="00A37C7A" w:rsidRPr="004E6DC4" w:rsidRDefault="00A37C7A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109D4" w:rsidRPr="004E6DC4" w:rsidRDefault="004E6DC4" w:rsidP="00A50ECF">
      <w:pPr>
        <w:pStyle w:val="HTM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6DC4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="00B109D4" w:rsidRPr="004E6DC4">
        <w:rPr>
          <w:rFonts w:ascii="Times New Roman" w:hAnsi="Times New Roman" w:cs="Times New Roman"/>
          <w:bCs/>
          <w:sz w:val="28"/>
          <w:szCs w:val="28"/>
          <w:u w:val="single"/>
        </w:rPr>
        <w:t>. Классическое учение о неврозах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109D4" w:rsidRPr="004E6DC4" w:rsidRDefault="00B109D4" w:rsidP="00A50ECF">
      <w:pPr>
        <w:pStyle w:val="HTML"/>
        <w:numPr>
          <w:ilvl w:val="0"/>
          <w:numId w:val="1"/>
        </w:numPr>
        <w:tabs>
          <w:tab w:val="clear" w:pos="4830"/>
          <w:tab w:val="num" w:pos="720"/>
        </w:tabs>
        <w:ind w:hanging="4470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i/>
          <w:sz w:val="24"/>
          <w:szCs w:val="24"/>
          <w:u w:val="single"/>
        </w:rPr>
        <w:t>Страх и механизмы защиты</w:t>
      </w:r>
    </w:p>
    <w:p w:rsidR="008555C6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lastRenderedPageBreak/>
        <w:t xml:space="preserve">     В   причинно-следственной    цепи   между   первоначальными   эдиповыми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обстоятельствами и  позднейшими невротическими  расстройствами  существенную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роль играют страх и защитные механизмы. Без страха нет и невроза. 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Страх</w:t>
      </w:r>
      <w:r w:rsidRPr="004E6DC4">
        <w:rPr>
          <w:rFonts w:ascii="Times New Roman" w:hAnsi="Times New Roman" w:cs="Times New Roman"/>
          <w:sz w:val="24"/>
          <w:szCs w:val="24"/>
        </w:rPr>
        <w:t xml:space="preserve"> может одолеть нас молниеносно, целиком охватить всю личность, не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давая  ей  никакой возможности  контролировать  этот  словно  автоматический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приступ. Мы беспомощны перед ним</w:t>
      </w:r>
      <w:r w:rsidR="004E6DC4">
        <w:rPr>
          <w:rFonts w:ascii="Times New Roman" w:hAnsi="Times New Roman" w:cs="Times New Roman"/>
          <w:sz w:val="24"/>
          <w:szCs w:val="24"/>
        </w:rPr>
        <w:t>,</w:t>
      </w:r>
      <w:r w:rsidRPr="004E6DC4">
        <w:rPr>
          <w:rFonts w:ascii="Times New Roman" w:hAnsi="Times New Roman" w:cs="Times New Roman"/>
          <w:sz w:val="24"/>
          <w:szCs w:val="24"/>
        </w:rPr>
        <w:t xml:space="preserve"> подчинены ему.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Паника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возникает  тогда, когда  контроль  страха полностью  перестает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действовать. Здесь  мы  попадаем в  давно  вроде бы  преодоленное  состояние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детского  беспомощного  страха.  Однако  в  то  же  время страх  может  быть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осмысленным и целесообразным сигналом об опасности;   мы ощущаем  его и в  силу наших душевных  возможностей перерабатываем,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чтобы затем иметь  возможность надлежащим  образом противостоять  не только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самому страху, но и стоящей за ним опасности. Упомянутый в начале  главы  неконтролируемый, автоматически протекающий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страх с  паникой соответствует очень  ранней,  архаической ступени развития.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Способность  к  сигнальному  страху  (Signalangst),  напротив,  предполагает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известную зрелость личности. В то  время как  страх автоматический  способен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подавить  "Я",  сигнальный  страх  состоит  у   "Я"  на  службе,  поскольку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предупреждает его об опасности.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Подобная защита от опасностей предполагает, однако, способность реально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им противостоять. Эта способность  еще не сформировалась в детском возрасте.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Отсюда и очевидность широкой распространенности детского страха, о чем знает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каждый из  нас  по  собственным детским  воспоминаниям или  может регулярно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наблюдать  как у своих собственных детей, так  и у отпрысков  своих ближних: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страх   темноты,   страх  остаться  одному,   страх  привидений,  способных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преследовать  и  убивать,  страх  перед   грозой,  страх  перед   возможными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грабителями и т.п. У детского "Я" нет,  увы, в распоряжении никаких способов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поведения, чтобы противостоять этим страхам надлежащим образом. Исходя  из  насущной  необходимости,  ребенок  изобретает  психические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механизмы, которые - если они действуют"- защищают  его  от  страха.  Тем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самым  страх  становится по  меньшей  мере переносимым,  хотя  и это  дается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известной  ценой,  о  чем мы вскорости  тоже  будем вести  речь.  "Я" словно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выстраивает  для  своей  защиты   стену,  долженствующую  отделить  его  от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опасности,  дать возможность в случае необходимости спрятаться за ней.  </w:t>
      </w:r>
    </w:p>
    <w:p w:rsidR="008555C6" w:rsidRDefault="00B109D4" w:rsidP="008555C6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Для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этого  защитная  стена должна  выглядеть достаточно  мощной (продолжая  наше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сравнение), способной  отразить  страх.  Опасность  же  не всегда  возникает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извне. Она  может  проникать и  изнутри, из личных психических  сфер.  Таким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образом, следует различать защитные стены по отношению к внешним опасностям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 такие же стены против опасностей внутренних.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Первоначально психоанализ искал  причины  невротических  нарушений  во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внешней травматизации (сравни: теория травмы, гл. II). Позднее он достаточно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активно  занялся  построением  психоаналитического  подхода  в  виде теории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влечений (Triebtheorie), т.  е.  стал рассматривать лишь  возникающие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внутри</w:t>
      </w:r>
      <w:r w:rsidR="004E6D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нас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инстинктивные</w:t>
      </w:r>
      <w:r w:rsidR="004E6DC4">
        <w:rPr>
          <w:rFonts w:ascii="Times New Roman" w:hAnsi="Times New Roman" w:cs="Times New Roman"/>
          <w:sz w:val="24"/>
          <w:szCs w:val="24"/>
        </w:rPr>
        <w:t xml:space="preserve">  побуждения,   особенно  сексуа</w:t>
      </w:r>
      <w:r w:rsidRPr="004E6DC4">
        <w:rPr>
          <w:rFonts w:ascii="Times New Roman" w:hAnsi="Times New Roman" w:cs="Times New Roman"/>
          <w:sz w:val="24"/>
          <w:szCs w:val="24"/>
        </w:rPr>
        <w:t>льные  и  агрессивные,  в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качестве причины психических нарушений.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Очевидно,  что идеей  "защитных"  стен </w:t>
      </w:r>
      <w:r w:rsidR="004E6DC4">
        <w:rPr>
          <w:rFonts w:ascii="Times New Roman" w:hAnsi="Times New Roman" w:cs="Times New Roman"/>
          <w:sz w:val="24"/>
          <w:szCs w:val="24"/>
        </w:rPr>
        <w:t xml:space="preserve"> занимались  психоаналитики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несогласные с теорией инстинктивн</w:t>
      </w:r>
      <w:r w:rsidR="004E6DC4">
        <w:rPr>
          <w:rFonts w:ascii="Times New Roman" w:hAnsi="Times New Roman" w:cs="Times New Roman"/>
          <w:sz w:val="24"/>
          <w:szCs w:val="24"/>
        </w:rPr>
        <w:t>ых побуждений.  На психоаналити</w:t>
      </w:r>
      <w:r w:rsidRPr="004E6DC4">
        <w:rPr>
          <w:rFonts w:ascii="Times New Roman" w:hAnsi="Times New Roman" w:cs="Times New Roman"/>
          <w:sz w:val="24"/>
          <w:szCs w:val="24"/>
        </w:rPr>
        <w:t>ческом  языке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(в особенности  благодаря превосходной систематизации  Анны Фрейд) "защитные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стены" получили название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защитных  мех</w:t>
      </w:r>
      <w:r w:rsidR="004E6DC4">
        <w:rPr>
          <w:rFonts w:ascii="Times New Roman" w:hAnsi="Times New Roman" w:cs="Times New Roman"/>
          <w:i/>
          <w:iCs/>
          <w:sz w:val="24"/>
          <w:szCs w:val="24"/>
        </w:rPr>
        <w:t>ан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измов</w:t>
      </w:r>
      <w:r w:rsidRPr="004E6DC4">
        <w:rPr>
          <w:rFonts w:ascii="Times New Roman" w:hAnsi="Times New Roman" w:cs="Times New Roman"/>
          <w:sz w:val="24"/>
          <w:szCs w:val="24"/>
        </w:rPr>
        <w:t xml:space="preserve"> (Abwehnnechanismen). К ним  в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первую  очередь относится известное  понятие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вытеснения</w:t>
      </w:r>
      <w:r w:rsidRPr="004E6DC4">
        <w:rPr>
          <w:rFonts w:ascii="Times New Roman" w:hAnsi="Times New Roman" w:cs="Times New Roman"/>
          <w:sz w:val="24"/>
          <w:szCs w:val="24"/>
        </w:rPr>
        <w:t xml:space="preserve"> (Verdrangung).  Это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активное   мероприятие   "Я",   состоящее   в   том,   что   напирающие   из</w:t>
      </w:r>
      <w:r w:rsidR="004E6DC4">
        <w:rPr>
          <w:rFonts w:ascii="Times New Roman" w:hAnsi="Times New Roman" w:cs="Times New Roman"/>
          <w:sz w:val="24"/>
          <w:szCs w:val="24"/>
        </w:rPr>
        <w:t xml:space="preserve"> бессознательного  влечения  вы</w:t>
      </w:r>
      <w:r w:rsidRPr="004E6DC4">
        <w:rPr>
          <w:rFonts w:ascii="Times New Roman" w:hAnsi="Times New Roman" w:cs="Times New Roman"/>
          <w:sz w:val="24"/>
          <w:szCs w:val="24"/>
        </w:rPr>
        <w:t>тесняются  из  сознания  точно  так  же,  как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вынырнувший  на поверхность  воды предмет снова скрывается под водой.  Такое</w:t>
      </w:r>
      <w:r w:rsidR="004E6DC4">
        <w:rPr>
          <w:rFonts w:ascii="Times New Roman" w:hAnsi="Times New Roman" w:cs="Times New Roman"/>
          <w:sz w:val="24"/>
          <w:szCs w:val="24"/>
        </w:rPr>
        <w:t xml:space="preserve"> сравнение  особенно  на</w:t>
      </w:r>
      <w:r w:rsidRPr="004E6DC4">
        <w:rPr>
          <w:rFonts w:ascii="Times New Roman" w:hAnsi="Times New Roman" w:cs="Times New Roman"/>
          <w:sz w:val="24"/>
          <w:szCs w:val="24"/>
        </w:rPr>
        <w:t>глядно демонстрирует  сущность процесса  вытеснения.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Представьте  себе  пробку,  которую  вы   желаете  утопить  в  воде.  Пробка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выталкивается на поверхность воды с такой же силой,  какую вы прикладываете,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чтобы  утопить  ее.  Поэтому  требуется  особенное  усилие,  чтобы длительно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удерживать  под  водой  такую вещь,  как пробка,  которая  благодаря  своей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стойкой плавучести  вытесняется  из  воды  на  поверхность.  </w:t>
      </w:r>
    </w:p>
    <w:p w:rsidR="00B109D4" w:rsidRPr="004E6DC4" w:rsidRDefault="00B109D4" w:rsidP="008555C6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Почему  же  она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остается под водой?  Перейдем от физики к психологии и ответим: потому что,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если пробка всплывет -- страх возникнет снова.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Какие  защитные  формы  страха  мы  различаем?</w:t>
      </w:r>
      <w:r w:rsidRPr="004E6DC4">
        <w:rPr>
          <w:rFonts w:ascii="Times New Roman" w:hAnsi="Times New Roman" w:cs="Times New Roman"/>
          <w:sz w:val="24"/>
          <w:szCs w:val="24"/>
        </w:rPr>
        <w:t xml:space="preserve">  Страх  наказания, страх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повреждения,  например,  много  упоминавшийся  в раннем психоанализе  </w:t>
      </w:r>
      <w:r w:rsidR="004E6DC4">
        <w:rPr>
          <w:rFonts w:ascii="Times New Roman" w:hAnsi="Times New Roman" w:cs="Times New Roman"/>
          <w:sz w:val="24"/>
          <w:szCs w:val="24"/>
        </w:rPr>
        <w:t>с</w:t>
      </w:r>
      <w:r w:rsidRPr="004E6DC4">
        <w:rPr>
          <w:rFonts w:ascii="Times New Roman" w:hAnsi="Times New Roman" w:cs="Times New Roman"/>
          <w:sz w:val="24"/>
          <w:szCs w:val="24"/>
        </w:rPr>
        <w:t>трах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малышей  перед  воображаемой  кастрацией,  страх  быть пристыженным (точнее,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страх стыда), страх  потерять  расположение важнейшего участника  отношений.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Страх,  характерный  для  серьезных  нарушений  --  это  страх истинной  или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предполагаемой  потери важных  для человека лиц.  Вот  мы и познакомились со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всей  палитрой страхов,  играющих важную роль в  возникновении невротических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нарушений. Так  что  же удерживает пробку под водой? Аффективные порывы,  но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равно  и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чувство  вины</w:t>
      </w:r>
      <w:r w:rsidRPr="004E6DC4">
        <w:rPr>
          <w:rFonts w:ascii="Times New Roman" w:hAnsi="Times New Roman" w:cs="Times New Roman"/>
          <w:sz w:val="24"/>
          <w:szCs w:val="24"/>
        </w:rPr>
        <w:t xml:space="preserve"> и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чувство  стыда.</w:t>
      </w:r>
      <w:r w:rsidRPr="004E6DC4">
        <w:rPr>
          <w:rFonts w:ascii="Times New Roman" w:hAnsi="Times New Roman" w:cs="Times New Roman"/>
          <w:sz w:val="24"/>
          <w:szCs w:val="24"/>
        </w:rPr>
        <w:t xml:space="preserve"> Теперь  мы в </w:t>
      </w:r>
      <w:r w:rsidRPr="004E6DC4">
        <w:rPr>
          <w:rFonts w:ascii="Times New Roman" w:hAnsi="Times New Roman" w:cs="Times New Roman"/>
          <w:sz w:val="24"/>
          <w:szCs w:val="24"/>
        </w:rPr>
        <w:lastRenderedPageBreak/>
        <w:t>состоянии  проследить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сложные бессознательные процессы, протекающие в нас. Влечения (Triebe) точно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пробка  выталкиваются  наверх.  Это провоцирует  страх,  чувство  стыда  или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чувство вины. Поэтому необходимо защищаться не только от этих влечений, но и</w:t>
      </w:r>
    </w:p>
    <w:p w:rsidR="008555C6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от чувства вины и стыда.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Я хочу перечислить  здесь некоторые распространенные защитные механизмы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соответственно с тем, как  они систематизированы  в психоанализе. Те,  кому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они покажутся несколько  странными, получат возможность перепроверить их на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самом себе или на пациентах с невротическими расстройствами.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Теперь, когда мы разобрались в каком  опасном положении находится "Я",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которое (уважаемый читатель простит мне этот сильный пример) словно измазано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калом и, угнетаемо требованиями"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Оно", становится понятным, что "Я" из страха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быть наказанным всеми силами старается избежать  реализации этих требований.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Пользуясь психоаналитическим выражением, мы  говорим  о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формировании реакции</w:t>
      </w:r>
      <w:r w:rsidR="004E6D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(Reaktionsbildung),  когда "Я" реагирует в форме  антиреакции. Это означает: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 попытки измазать его калом  "Я" отвечает в форме резкого противодействия,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а именно, оно становится фанатиком чистоты. В другом защитном механизме, именуемом термином  изоляция  (Isolienmg),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представление  или  фантазия,  связанные   с   влечениями,  изолируются   от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связанного с  этим  аффекта. Им  может являться  непосредственно сам аффект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страха. Однако это  могут быть и аффекты, связанные с чувствами вины и стыда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или аффекты радости и печали. Тогда изоляция состоит в том, что связанные  с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этим представления изолируются от относящегося  к ним аффекта. </w:t>
      </w:r>
    </w:p>
    <w:p w:rsidR="00B109D4" w:rsidRPr="004E6DC4" w:rsidRDefault="00B109D4" w:rsidP="008555C6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Практический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пример из обыденной жизни: я зол на друга и потому хочу его оскорбить. Чтобы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сохранить дружбу я изолирую свой гнев от представления "друг". Невротический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выигрыш состоит тогда в том, что аффект гнева  изолирован от понятия друг. В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результате гнев становится во много раз менее опасен, чем гнев, связанный с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понятием друг. При защитном механизме </w:t>
      </w:r>
      <w:r w:rsidR="004E6DC4">
        <w:rPr>
          <w:rFonts w:ascii="Times New Roman" w:hAnsi="Times New Roman" w:cs="Times New Roman"/>
          <w:sz w:val="24"/>
          <w:szCs w:val="24"/>
        </w:rPr>
        <w:t xml:space="preserve">- смещении (Verschiebung) </w:t>
      </w:r>
      <w:r w:rsidRPr="004E6DC4">
        <w:rPr>
          <w:rFonts w:ascii="Times New Roman" w:hAnsi="Times New Roman" w:cs="Times New Roman"/>
          <w:sz w:val="24"/>
          <w:szCs w:val="24"/>
        </w:rPr>
        <w:t>- страх проявляется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уже  не при первоначально  вызвавшей его  ситуации,  например. перед отцом,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который  жестоко  обращается с  ребенком, а сдвинут, к примеру, на собаку  в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ситуации, когда ребенку угрожает  собака. Этот  защитный  механизм, особенно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проявляющийся при фобиях,  все-таки, в  конечном итоге, достигает  того, что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страх перед  жестоким отцом исчезает.  Если ребенок не встречает собаку, то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он абсолютно свободен от страха.  Смещение чаще всего происходит во  сне, когда болезненное  для сознания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содержание  сдвигается на  нечто  менее болезненное.  Однако и  жизнь  полна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такими  смещениями:  стоит нам  только  обратить  внимание  на  то, к  каким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изощренностям склонны мы в этом смысле,  когда не можем уже больше вспомнить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неприятного  нам  имени,  теряем  что-нибудь,  оговариваемся.  Фрейд  весьма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наглядно описал подобные  случаи в своей "  Психопатологии обыденной жизни"</w:t>
      </w:r>
      <w:r w:rsid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(1901).</w:t>
      </w:r>
    </w:p>
    <w:p w:rsidR="008555C6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t xml:space="preserve">     </w:t>
      </w:r>
      <w:r w:rsidRPr="00950D0E">
        <w:rPr>
          <w:rFonts w:ascii="Times New Roman" w:hAnsi="Times New Roman" w:cs="Times New Roman"/>
          <w:sz w:val="24"/>
          <w:szCs w:val="24"/>
        </w:rPr>
        <w:t xml:space="preserve">Еще  один важный  защитный  механизм  </w:t>
      </w:r>
      <w:r w:rsidR="004E6DC4" w:rsidRPr="00950D0E">
        <w:rPr>
          <w:rFonts w:ascii="Times New Roman" w:hAnsi="Times New Roman" w:cs="Times New Roman"/>
          <w:sz w:val="24"/>
          <w:szCs w:val="24"/>
        </w:rPr>
        <w:t>-</w:t>
      </w:r>
      <w:r w:rsidRPr="00950D0E">
        <w:rPr>
          <w:rFonts w:ascii="Times New Roman" w:hAnsi="Times New Roman" w:cs="Times New Roman"/>
          <w:sz w:val="24"/>
          <w:szCs w:val="24"/>
        </w:rPr>
        <w:t xml:space="preserve">  "проекция"  (ProjeKtion).  Он</w:t>
      </w:r>
      <w:r w:rsidR="004E6DC4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состоит в том,  что  мы защищаемся от инстинктивных  побуждений, которые нам</w:t>
      </w:r>
      <w:r w:rsidR="004E6DC4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неприятны,  тем,  что  просто-напросто  проецируем  их на  других лиц, т. е.</w:t>
      </w:r>
      <w:r w:rsidR="004E6DC4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отодвигаем от себя.  При  этом мы  начинаем  воспринимать лицо,  на которое</w:t>
      </w:r>
      <w:r w:rsidR="004E6DC4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проецируем  то или иное влечение, не таким,  каковым оно в действительности</w:t>
      </w:r>
      <w:r w:rsidR="004E6DC4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является,  а  искаженно, т.  е. именно таким,  каким оно  выглядит  согласно</w:t>
      </w:r>
      <w:r w:rsidR="004E6DC4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нашему представлению.     Психоаналитический  опыт   свидетельствует,   что  такие  проекционные</w:t>
      </w:r>
      <w:r w:rsidR="004E6DC4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механизмы необычайно распространены. Тем  не менее их наличие может  быть не</w:t>
      </w:r>
      <w:r w:rsidR="004E6DC4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доказано   в   экспериментально-психологических    исследованиях.    Однако</w:t>
      </w:r>
      <w:r w:rsidR="004E6DC4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негативный    результат    связан    еще    и    с    тем,    что   условия</w:t>
      </w:r>
      <w:r w:rsidR="004E6DC4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экспериментально-психологических    опытов    в    отличие    от    условий</w:t>
      </w:r>
      <w:r w:rsidR="004E6DC4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="00950D0E" w:rsidRPr="00950D0E">
        <w:rPr>
          <w:rFonts w:ascii="Times New Roman" w:hAnsi="Times New Roman" w:cs="Times New Roman"/>
          <w:sz w:val="24"/>
          <w:szCs w:val="24"/>
        </w:rPr>
        <w:t>п</w:t>
      </w:r>
      <w:r w:rsidRPr="00950D0E">
        <w:rPr>
          <w:rFonts w:ascii="Times New Roman" w:hAnsi="Times New Roman" w:cs="Times New Roman"/>
          <w:sz w:val="24"/>
          <w:szCs w:val="24"/>
        </w:rPr>
        <w:t>сихоаналитической ситуации  н</w:t>
      </w:r>
      <w:r w:rsidR="004E6DC4" w:rsidRPr="00950D0E">
        <w:rPr>
          <w:rFonts w:ascii="Times New Roman" w:hAnsi="Times New Roman" w:cs="Times New Roman"/>
          <w:sz w:val="24"/>
          <w:szCs w:val="24"/>
        </w:rPr>
        <w:t>е годятся для того, чтобы  доказ</w:t>
      </w:r>
      <w:r w:rsidRPr="00950D0E">
        <w:rPr>
          <w:rFonts w:ascii="Times New Roman" w:hAnsi="Times New Roman" w:cs="Times New Roman"/>
          <w:sz w:val="24"/>
          <w:szCs w:val="24"/>
        </w:rPr>
        <w:t>ывать наличие</w:t>
      </w:r>
      <w:r w:rsidR="004E6DC4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подобных     бессознательно     протекающих     процессов.    В     процессе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психоаналитического лечения доказательства  наличия проекций обнаруживаются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достаточно легко, и, например, в групповом психоаналитическом лечении  сразу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становится  очевидно,  когда  большинство  лиц  стремятся  сделать  "козлом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 xml:space="preserve">отпущения"  определенную  персону.  </w:t>
      </w:r>
    </w:p>
    <w:p w:rsidR="00950D0E" w:rsidRDefault="00B109D4" w:rsidP="008555C6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0D0E">
        <w:rPr>
          <w:rFonts w:ascii="Times New Roman" w:hAnsi="Times New Roman" w:cs="Times New Roman"/>
          <w:sz w:val="24"/>
          <w:szCs w:val="24"/>
        </w:rPr>
        <w:t>После  осуществления  этих  попыток  они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констатируют,  что  углядели  в  этой персоне нечто  такое,  что  изначально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присуще совсем не ей, а им самим.  Изменившееся   посредством   проекции   восприятие  другого   человека,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разумеется,  должно после  осознания самого процесса точно  соответствовать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изменению  восприятия  собственной  личности, которое  теперь  уже  способно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регистрировать первоначально спроецированные на другую личность составляющие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собственной    персоны.    Например,     собственные    влечения,    скажем,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предосудительные  сексуальные  или агрессивные импульсы.  Впрочем,  защитный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 xml:space="preserve">механизм   </w:t>
      </w:r>
      <w:r w:rsidRPr="00950D0E">
        <w:rPr>
          <w:rFonts w:ascii="Times New Roman" w:hAnsi="Times New Roman" w:cs="Times New Roman"/>
          <w:i/>
          <w:iCs/>
          <w:sz w:val="24"/>
          <w:szCs w:val="24"/>
        </w:rPr>
        <w:t>проекции,</w:t>
      </w:r>
      <w:r w:rsidRPr="00950D0E">
        <w:rPr>
          <w:rFonts w:ascii="Times New Roman" w:hAnsi="Times New Roman" w:cs="Times New Roman"/>
          <w:sz w:val="24"/>
          <w:szCs w:val="24"/>
        </w:rPr>
        <w:t xml:space="preserve">   в   отличие   от  защитных  механизмов   вытеснения,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формирования реакции  и изоляции, постоянно включает в свои усилия по защите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 xml:space="preserve">другую  личность.  Тем самым  речь идет </w:t>
      </w:r>
      <w:r w:rsidRPr="00950D0E">
        <w:rPr>
          <w:rFonts w:ascii="Times New Roman" w:hAnsi="Times New Roman" w:cs="Times New Roman"/>
          <w:sz w:val="24"/>
          <w:szCs w:val="24"/>
        </w:rPr>
        <w:lastRenderedPageBreak/>
        <w:t>уже о  т.  н. межличностном защитном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механизме,  в  отличие  от  тех,  что функци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онируют  лишь  в  нас  самих  - </w:t>
      </w:r>
      <w:r w:rsidRPr="00950D0E">
        <w:rPr>
          <w:rFonts w:ascii="Times New Roman" w:hAnsi="Times New Roman" w:cs="Times New Roman"/>
          <w:sz w:val="24"/>
          <w:szCs w:val="24"/>
        </w:rPr>
        <w:t>интрапсихических  или моноли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чностных  защитных  механизмов, </w:t>
      </w:r>
      <w:r w:rsidRPr="00950D0E">
        <w:rPr>
          <w:rFonts w:ascii="Times New Roman" w:hAnsi="Times New Roman" w:cs="Times New Roman"/>
          <w:sz w:val="24"/>
          <w:szCs w:val="24"/>
        </w:rPr>
        <w:t>-  вытеснение,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формирование реакции или изоляция. Однако проекции могут включать в себя не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только других людей, но и социальные институты и учреждения, даже общество в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целом,  или  его  часть,  скажем,  правительство, парламент, суд или  школу,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семью,  сельское хозяйство.  Всегда,  когда  сильно очерняются,  или  сильно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 xml:space="preserve">идеализируются подобные </w:t>
      </w:r>
      <w:r w:rsidR="00950D0E" w:rsidRPr="00950D0E">
        <w:rPr>
          <w:rFonts w:ascii="Times New Roman" w:hAnsi="Times New Roman" w:cs="Times New Roman"/>
          <w:sz w:val="24"/>
          <w:szCs w:val="24"/>
        </w:rPr>
        <w:t>организации,  мы в праве  подоз</w:t>
      </w:r>
      <w:r w:rsidRPr="00950D0E">
        <w:rPr>
          <w:rFonts w:ascii="Times New Roman" w:hAnsi="Times New Roman" w:cs="Times New Roman"/>
          <w:sz w:val="24"/>
          <w:szCs w:val="24"/>
        </w:rPr>
        <w:t>ревать здесь процесс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бессознательной  проекции.  В  этой связи  психоанализ  может внести важный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вклад  и в  реалистическое  восприятие политических процессов. Ими ведают в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первую  очередь политологи и социологи. Однако психоаналитики могли  бы при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особенно  преувеличенных,  бросающихся  в  глаза  или  часто   повторяющихся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идеализациях, или,  наоборот,  девальвациях определенных  учреждений  нашего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общества осторожно высказать  подозрение: не действуют ли тут бессознательно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проективные процессы,  например, при  экстремальном очернении государства и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его  аппарата  террористами  или  чересчур  преувеличенная  его  идеализация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консервативными гражданами  (обывателями). Подходящие примеры находятся как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во  внешней,  международной  политике,  так  и  во  внутренней,  всякий  раз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демонстрируя  особенности, позволяющие четко подозревать наличие проективных</w:t>
      </w:r>
      <w:r w:rsidR="00950D0E" w:rsidRP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950D0E">
        <w:rPr>
          <w:rFonts w:ascii="Times New Roman" w:hAnsi="Times New Roman" w:cs="Times New Roman"/>
          <w:sz w:val="24"/>
          <w:szCs w:val="24"/>
        </w:rPr>
        <w:t>процессов. Более подробно мы поговорим об этом в IX главе, где речь пойдет оприменении психоанализа к политическим процессам</w:t>
      </w:r>
    </w:p>
    <w:p w:rsidR="00B109D4" w:rsidRPr="00950D0E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109D4" w:rsidRPr="00950D0E" w:rsidRDefault="00B109D4" w:rsidP="00A50ECF">
      <w:pPr>
        <w:pStyle w:val="HTML"/>
        <w:numPr>
          <w:ilvl w:val="0"/>
          <w:numId w:val="1"/>
        </w:numPr>
        <w:tabs>
          <w:tab w:val="clear" w:pos="4830"/>
          <w:tab w:val="num" w:pos="720"/>
        </w:tabs>
        <w:ind w:hanging="447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50D0E">
        <w:rPr>
          <w:rFonts w:ascii="Times New Roman" w:hAnsi="Times New Roman" w:cs="Times New Roman"/>
          <w:i/>
          <w:sz w:val="24"/>
          <w:szCs w:val="24"/>
          <w:u w:val="single"/>
        </w:rPr>
        <w:t>Классическая истерия или конверсионный невроз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Эдипов комплекс, конверсия, симптомы</w:t>
      </w:r>
      <w:r w:rsidR="00950D0E">
        <w:rPr>
          <w:rFonts w:ascii="Times New Roman" w:hAnsi="Times New Roman" w:cs="Times New Roman"/>
          <w:sz w:val="24"/>
          <w:szCs w:val="24"/>
        </w:rPr>
        <w:t>.</w:t>
      </w:r>
      <w:r w:rsidRPr="004E6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5C6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С изучения истерии  псих</w:t>
      </w:r>
      <w:r w:rsidR="00950D0E">
        <w:rPr>
          <w:rFonts w:ascii="Times New Roman" w:hAnsi="Times New Roman" w:cs="Times New Roman"/>
          <w:sz w:val="24"/>
          <w:szCs w:val="24"/>
        </w:rPr>
        <w:t>о</w:t>
      </w:r>
      <w:r w:rsidRPr="004E6DC4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50D0E">
        <w:rPr>
          <w:rFonts w:ascii="Times New Roman" w:hAnsi="Times New Roman" w:cs="Times New Roman"/>
          <w:sz w:val="24"/>
          <w:szCs w:val="24"/>
        </w:rPr>
        <w:t xml:space="preserve">и </w:t>
      </w:r>
      <w:r w:rsidRPr="004E6DC4">
        <w:rPr>
          <w:rFonts w:ascii="Times New Roman" w:hAnsi="Times New Roman" w:cs="Times New Roman"/>
          <w:sz w:val="24"/>
          <w:szCs w:val="24"/>
        </w:rPr>
        <w:t xml:space="preserve">начал 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свое исследование неврозов.  Центральным  конфликтом является  уже множество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раз упоминавшееся тройственное отношение между ребенком, матерью и отцом. Со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стороны  малыша  это  означает:  "Я хочу  "спать"  с  мамой".  Инстинктивные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побуждения  или влечения,  организующие подобную  форму  детского отношения,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представляют сексуальную, а в  узком смысле,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генитальную</w:t>
      </w:r>
      <w:r w:rsidRPr="004E6DC4">
        <w:rPr>
          <w:rFonts w:ascii="Times New Roman" w:hAnsi="Times New Roman" w:cs="Times New Roman"/>
          <w:sz w:val="24"/>
          <w:szCs w:val="24"/>
        </w:rPr>
        <w:t xml:space="preserve"> природу,  т. е. они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ориентируются  на  гениталии  и  половое   совокупление.  Одновременно  это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включает в себя ревностное желание ребенка удалить отца, которого он считает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помехой на  пути  своего  вожделения, хотя  вовсе не  означает желания  его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непосредственного физического устранения. В связи с идеей сексуального союза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ребенка с матерью речь идет об инцесте или об инцестном желании. Как  показывают  бесчисленные  аналитические  случаи, подобные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влечения</w:t>
      </w:r>
      <w:r w:rsidR="00950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актуализируются с большей или меньшей силой в определенные годы в  детстве.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 качестве вытесненных воспоминаний они могут снова всплывать на поверхность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из бессознательной  области, или их присутствие обнаруживается при повторной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манифестации  в "переносе".  Когда,  например,  пациентка  психоанализа,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представленная в тройственном конфликте в  роли девочки,  реагирует на  жену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психоаналитика -  зачастую  бессознательно -  с  ревностью  и  в  своих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фантазиях мечтает переспать с ним, тогда  наше подозрение имеет полное право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  существование,  и мы можем вполне разглядеть здесь повторение влечения,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изначально относившегося к отцу.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D0E" w:rsidRDefault="00B109D4" w:rsidP="008555C6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Сюда  (к предосудительным влечениям) примыкает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страх</w:t>
      </w:r>
      <w:r w:rsidRPr="004E6DC4">
        <w:rPr>
          <w:rFonts w:ascii="Times New Roman" w:hAnsi="Times New Roman" w:cs="Times New Roman"/>
          <w:sz w:val="24"/>
          <w:szCs w:val="24"/>
        </w:rPr>
        <w:t xml:space="preserve"> быть наказанным за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подобное желание. Страхи  не всегда относятся к гениталиям непосредственно,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как предполагает часто цитируемая в психоанализе идея кастрационной тревоги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(Kastrationsangst),  а  к тому,  что  вообще  способно  нанести вред  телу.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например,  побои, которые, увы, еще  частенько  случаются. Кроме того  из-за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своего желания ребенок может лишиться необходимых ему любви и общения (страх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потери любви -- Angst vor Uebesverlust), а это действует еще болезненней. При  истерии  подобные влечения и</w:t>
      </w:r>
      <w:r w:rsidR="00950D0E">
        <w:rPr>
          <w:rFonts w:ascii="Times New Roman" w:hAnsi="Times New Roman" w:cs="Times New Roman"/>
          <w:sz w:val="24"/>
          <w:szCs w:val="24"/>
        </w:rPr>
        <w:t>з  страха перед  наказанием пол</w:t>
      </w:r>
      <w:r w:rsidRPr="004E6DC4">
        <w:rPr>
          <w:rFonts w:ascii="Times New Roman" w:hAnsi="Times New Roman" w:cs="Times New Roman"/>
          <w:sz w:val="24"/>
          <w:szCs w:val="24"/>
        </w:rPr>
        <w:t>ностью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исключаются   из   сознания   путем   вытеснения.  В  результате  атмосфера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разряжается и сознание освобождается  от предосудительных  турбулентных (от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турбулентный - буйный, хаотичный) импульсов.  Где же пребывают вытесненные инстинктивные желания, страхи и  связанное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 ними  возбуждение? Они не могут обратиться в ничто. Посредством дальнейших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бессознательных  (патологических) процессов, т.  е.  типичного для  истерии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способа    "формирования    компромиссам    (Kompromissbildung),    влечения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превращаются  в  истерические  симптомы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или,  выражаясь  психоаналитическим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языком, 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конвертируются</w:t>
      </w:r>
      <w:r w:rsidRPr="004E6DC4">
        <w:rPr>
          <w:rFonts w:ascii="Times New Roman" w:hAnsi="Times New Roman" w:cs="Times New Roman"/>
          <w:sz w:val="24"/>
          <w:szCs w:val="24"/>
        </w:rPr>
        <w:t xml:space="preserve">  (konvertieren).   Отсюда  и   происходит   понятие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конверсионный невроз,</w:t>
      </w:r>
      <w:r w:rsidRPr="004E6DC4">
        <w:rPr>
          <w:rFonts w:ascii="Times New Roman" w:hAnsi="Times New Roman" w:cs="Times New Roman"/>
          <w:sz w:val="24"/>
          <w:szCs w:val="24"/>
        </w:rPr>
        <w:t xml:space="preserve"> обозначающее классическую истерию.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Для  некоторых понятие  "конверсии" может показаться  не совсем  ясным,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поскольку здесь приходится соглашаться с тем, что психические процессы могут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преобразовываться  в телесные. Однако,  если  исходить из того что влечения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всегда  связаны с  телесным возбуждением, то проблема отпадет  сама  собой.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Так,   </w:t>
      </w:r>
      <w:r w:rsidRPr="004E6DC4">
        <w:rPr>
          <w:rFonts w:ascii="Times New Roman" w:hAnsi="Times New Roman" w:cs="Times New Roman"/>
          <w:sz w:val="24"/>
          <w:szCs w:val="24"/>
        </w:rPr>
        <w:lastRenderedPageBreak/>
        <w:t>нас  может,  буквально,  "лихорадить"   от  возбуждения,  когда  мы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отправляемся  на  встречу,  от которой  надеемся  получить  исполнение наших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сексуальных желаний. Причем, "лихорадить"  уже от одной только фантазии  по</w:t>
      </w:r>
      <w:r w:rsidR="00950D0E">
        <w:rPr>
          <w:rFonts w:ascii="Times New Roman" w:hAnsi="Times New Roman" w:cs="Times New Roman"/>
          <w:sz w:val="24"/>
          <w:szCs w:val="24"/>
        </w:rPr>
        <w:t>-</w:t>
      </w:r>
      <w:r w:rsidRPr="004E6DC4">
        <w:rPr>
          <w:rFonts w:ascii="Times New Roman" w:hAnsi="Times New Roman" w:cs="Times New Roman"/>
          <w:sz w:val="24"/>
          <w:szCs w:val="24"/>
        </w:rPr>
        <w:t>поводу   предстоящего.   Телесные  возбуждения,   связанные   с  влечениями,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автоматически активизируют  те  органы, которые  должны принимать  участие в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реализации тех  или иных  инстинктивных  побуждений.  В  случае  сексуальных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желаний  это,  разумеется,  в  первую очередь половые органы.  Исследования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Мастерса и Джонсона (Masters and Johnson, 1966) доказали это научным путем.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"Смещение"  подобных  возбуждений  с   половых  на  другие   органы   в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психологическом эксперименте вряд ли не докажешь.  В  каждодневной практике,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однако, психоаналитики постоянно наблюдают так наз</w:t>
      </w:r>
      <w:r w:rsidR="00950D0E">
        <w:rPr>
          <w:rFonts w:ascii="Times New Roman" w:hAnsi="Times New Roman" w:cs="Times New Roman"/>
          <w:sz w:val="24"/>
          <w:szCs w:val="24"/>
        </w:rPr>
        <w:t>ыв</w:t>
      </w:r>
      <w:r w:rsidRPr="004E6DC4">
        <w:rPr>
          <w:rFonts w:ascii="Times New Roman" w:hAnsi="Times New Roman" w:cs="Times New Roman"/>
          <w:sz w:val="24"/>
          <w:szCs w:val="24"/>
        </w:rPr>
        <w:t>аемые  "генитализации".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проявляющиеся  через "смещение".  Я  вспоминаю  об  одном  своем  пациенте,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чертежнике,  генитальные возбуждения  которого  проявлялись в виде нарушения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двигательной  функции  правой  руки.  В   другом   случае,  все  члены  тела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женщины-пациентки болели оттого, что изначально локализованные в генитальной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области   боли,   связанные   с  неудовлетворением   сексуального   желания,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превратились в результате бессознательной "конверсии" и "смещения" в "боли в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конечностях".  Доказательства  для  названного  бессознательного  процесса  находятся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тогда, когда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процесс  смещения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переводится  с помощью  анализа  в  обратном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направлении,  т.  е.  возбужденн</w:t>
      </w:r>
      <w:r w:rsidR="00950D0E">
        <w:rPr>
          <w:rFonts w:ascii="Times New Roman" w:hAnsi="Times New Roman" w:cs="Times New Roman"/>
          <w:sz w:val="24"/>
          <w:szCs w:val="24"/>
        </w:rPr>
        <w:t>ыми  становятся  не  те  органы</w:t>
      </w:r>
      <w:r w:rsidRPr="004E6DC4">
        <w:rPr>
          <w:rFonts w:ascii="Times New Roman" w:hAnsi="Times New Roman" w:cs="Times New Roman"/>
          <w:sz w:val="24"/>
          <w:szCs w:val="24"/>
        </w:rPr>
        <w:t xml:space="preserve"> на  которые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бессознательно  было  сдвинуто возбуждение, а  то "первоначальное место", к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которому  и  имеет  отношение исходное  возбуждение,  т.  е.  в  генитальную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область. По  данной схеме  можно  распределить  многообразные  истерические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симптомы:</w:t>
      </w:r>
    </w:p>
    <w:p w:rsidR="00950D0E" w:rsidRDefault="00B109D4" w:rsidP="00A50ECF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не   объективируемые 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головные   боли,</w:t>
      </w:r>
      <w:r w:rsidRPr="004E6DC4">
        <w:rPr>
          <w:rFonts w:ascii="Times New Roman" w:hAnsi="Times New Roman" w:cs="Times New Roman"/>
          <w:sz w:val="24"/>
          <w:szCs w:val="24"/>
        </w:rPr>
        <w:t xml:space="preserve">   объясняемые   тем,   что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неослабевающее сексуальное возбуждение "ударяет", так сказать, в голову;</w:t>
      </w:r>
    </w:p>
    <w:p w:rsidR="00950D0E" w:rsidRDefault="00B109D4" w:rsidP="00A50ECF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желудочные  колики,  когда не  может быть ослаблено "раздражение"  в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желудке;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D0E" w:rsidRDefault="00B109D4" w:rsidP="00A50ECF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"истерическая"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рвота,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когда  связанное с  сексуальным  влечением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чувство отвращения выражается не прямо, а через  рвоту, совсем в духе того,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что "меня от этого тошнит";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9D4" w:rsidRPr="004E6DC4" w:rsidRDefault="00B109D4" w:rsidP="00A50ECF">
      <w:pPr>
        <w:pStyle w:val="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i/>
          <w:iCs/>
          <w:sz w:val="24"/>
          <w:szCs w:val="24"/>
        </w:rPr>
        <w:t>зрительные и слуховые расстройства, легко</w:t>
      </w:r>
      <w:r w:rsidRPr="004E6DC4">
        <w:rPr>
          <w:rFonts w:ascii="Times New Roman" w:hAnsi="Times New Roman" w:cs="Times New Roman"/>
          <w:sz w:val="24"/>
          <w:szCs w:val="24"/>
        </w:rPr>
        <w:t xml:space="preserve"> объясняемые тем, что нужно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  увидеть, не  заметить, не расслышать запрещенные инстинктивные желания,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чтобы не беспокоить ими сознание.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По традиции,  симптомы  сч</w:t>
      </w:r>
      <w:r w:rsidR="00950D0E">
        <w:rPr>
          <w:rFonts w:ascii="Times New Roman" w:hAnsi="Times New Roman" w:cs="Times New Roman"/>
          <w:i/>
          <w:iCs/>
          <w:sz w:val="24"/>
          <w:szCs w:val="24"/>
        </w:rPr>
        <w:t>итаются "меньшим злом" по сравне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нию со  злом"</w:t>
      </w:r>
      <w:r w:rsidR="00950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гораздо  большими,  а  именно,  сексуальными  влечениями,  которые  сами не</w:t>
      </w:r>
      <w:r w:rsidR="00950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воспринимают  относящиеся  к ним  запреты и  связанные  с  этим  конфликты.</w:t>
      </w:r>
      <w:r w:rsidR="00950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Впроче</w:t>
      </w:r>
      <w:r w:rsidR="00950D0E">
        <w:rPr>
          <w:rFonts w:ascii="Times New Roman" w:hAnsi="Times New Roman" w:cs="Times New Roman"/>
          <w:sz w:val="24"/>
          <w:szCs w:val="24"/>
        </w:rPr>
        <w:t>м,  истерические  симптомы  сле</w:t>
      </w:r>
      <w:r w:rsidRPr="004E6DC4">
        <w:rPr>
          <w:rFonts w:ascii="Times New Roman" w:hAnsi="Times New Roman" w:cs="Times New Roman"/>
          <w:sz w:val="24"/>
          <w:szCs w:val="24"/>
        </w:rPr>
        <w:t>дуют  не  по  принципу  неврологически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обусловленных   параличей   и  контрактур,   связанных   с  закономерностями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неврологии,  а популярным представлениям  о теле. У  нашего чертежника было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прежде всего онемение предплечья,  соответствовавшее в его случае напряжению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члена,  а у  женщины-пациентки боли  в руках  и  ногах  не  были обозначены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определенными суставами или соответствующими зонами иннервации.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Если  рассматривать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сексуальные  фантазии  в  нерасторжимой  связи  с</w:t>
      </w:r>
      <w:r w:rsidR="00950D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сопровождающими  их  телесными  процессами,</w:t>
      </w:r>
      <w:r w:rsidRPr="004E6DC4">
        <w:rPr>
          <w:rFonts w:ascii="Times New Roman" w:hAnsi="Times New Roman" w:cs="Times New Roman"/>
          <w:sz w:val="24"/>
          <w:szCs w:val="24"/>
        </w:rPr>
        <w:t xml:space="preserve">  то  остававшаяся  долгое  время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неразрешимой  проблема  "конверсионного" невроза, получает свое объяснение.</w:t>
      </w:r>
      <w:r w:rsidR="00950D0E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Она  кажется не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решаемой лишь до тех пор,  пока мы держимся  за очень удобную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для нашего  мышления идею разделения души и тела.  В детском возрасте все мы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пережили нерасторжимую  связь  представлен</w:t>
      </w:r>
      <w:r w:rsidR="00AA0921">
        <w:rPr>
          <w:rFonts w:ascii="Times New Roman" w:hAnsi="Times New Roman" w:cs="Times New Roman"/>
          <w:sz w:val="24"/>
          <w:szCs w:val="24"/>
        </w:rPr>
        <w:t>ий  с ощущениями, а ощущений -</w:t>
      </w:r>
      <w:r w:rsidRPr="004E6DC4">
        <w:rPr>
          <w:rFonts w:ascii="Times New Roman" w:hAnsi="Times New Roman" w:cs="Times New Roman"/>
          <w:sz w:val="24"/>
          <w:szCs w:val="24"/>
        </w:rPr>
        <w:t xml:space="preserve"> со</w:t>
      </w:r>
      <w:r w:rsidR="00AA0921">
        <w:rPr>
          <w:rFonts w:ascii="Times New Roman" w:hAnsi="Times New Roman" w:cs="Times New Roman"/>
          <w:sz w:val="24"/>
          <w:szCs w:val="24"/>
        </w:rPr>
        <w:t>о</w:t>
      </w:r>
      <w:r w:rsidRPr="004E6DC4">
        <w:rPr>
          <w:rFonts w:ascii="Times New Roman" w:hAnsi="Times New Roman" w:cs="Times New Roman"/>
          <w:sz w:val="24"/>
          <w:szCs w:val="24"/>
        </w:rPr>
        <w:t>тносящимися к ним представлениями.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A0921">
        <w:rPr>
          <w:rFonts w:ascii="Times New Roman" w:hAnsi="Times New Roman" w:cs="Times New Roman"/>
          <w:i/>
          <w:sz w:val="24"/>
          <w:szCs w:val="24"/>
          <w:u w:val="single"/>
        </w:rPr>
        <w:t xml:space="preserve">Тип исполняющий желания. Мстительный тип </w:t>
      </w:r>
    </w:p>
    <w:p w:rsidR="00AA0921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Наряду с телесными  функциональными  расстройствами и органическими не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объективируемыми   болями,   при  истерии  существуют,   однако,  нарушения,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относящиеся исключительно  к  психической  области.  К  примеру,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нарушения</w:t>
      </w:r>
      <w:r w:rsidR="00AA0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сознания,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при  которых мы уже  не в  силах восприни</w:t>
      </w:r>
      <w:r w:rsidR="00AA0921">
        <w:rPr>
          <w:rFonts w:ascii="Times New Roman" w:hAnsi="Times New Roman" w:cs="Times New Roman"/>
          <w:sz w:val="24"/>
          <w:szCs w:val="24"/>
        </w:rPr>
        <w:t>м</w:t>
      </w:r>
      <w:r w:rsidRPr="004E6DC4">
        <w:rPr>
          <w:rFonts w:ascii="Times New Roman" w:hAnsi="Times New Roman" w:cs="Times New Roman"/>
          <w:sz w:val="24"/>
          <w:szCs w:val="24"/>
        </w:rPr>
        <w:t>ать отдельные события;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кроме этого, расстройства памяти и способности вспоминать, когда речь  идет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  событиях или переживаниях прошлого. Сюда присоединяются заполняющие  всю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личностную   сферу  фантазии,   способные   управлять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поведением</w:t>
      </w:r>
      <w:r w:rsidRPr="004E6DC4">
        <w:rPr>
          <w:rFonts w:ascii="Times New Roman" w:hAnsi="Times New Roman" w:cs="Times New Roman"/>
          <w:sz w:val="24"/>
          <w:szCs w:val="24"/>
        </w:rPr>
        <w:t xml:space="preserve">   человека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бессознательным   путем.   С   подобным  мы  уже   сталкивались   в   рамках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психоаналитического  учения  о личности при  т. н. "истерическом" характере</w:t>
      </w:r>
      <w:r w:rsidR="00AA0921">
        <w:rPr>
          <w:rFonts w:ascii="Times New Roman" w:hAnsi="Times New Roman" w:cs="Times New Roman"/>
          <w:sz w:val="24"/>
          <w:szCs w:val="24"/>
        </w:rPr>
        <w:t>.</w:t>
      </w:r>
      <w:r w:rsidRPr="004E6DC4">
        <w:rPr>
          <w:rFonts w:ascii="Times New Roman" w:hAnsi="Times New Roman" w:cs="Times New Roman"/>
          <w:sz w:val="24"/>
          <w:szCs w:val="24"/>
        </w:rPr>
        <w:t xml:space="preserve"> Рассмотрим  теперь   так  называемый  тип 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исполняющий  желания.</w:t>
      </w:r>
      <w:r w:rsidRPr="004E6DC4">
        <w:rPr>
          <w:rFonts w:ascii="Times New Roman" w:hAnsi="Times New Roman" w:cs="Times New Roman"/>
          <w:sz w:val="24"/>
          <w:szCs w:val="24"/>
        </w:rPr>
        <w:t xml:space="preserve">  Это,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например,  женщина,  которая  исполняет  свои  бессознательные  желания быть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мужчиной  тем,  что  ведет себя как  мужчина.  Возможно,  некоторые  знают и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другой,  описанный Куипером  (Kuiper. 1968) тип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нежно кастрирующей женщины</w:t>
      </w:r>
      <w:r w:rsidR="00AA0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(liebovoll  kastrierende Frau); последняя ведет себя  ласково по </w:t>
      </w:r>
      <w:r w:rsidRPr="004E6DC4">
        <w:rPr>
          <w:rFonts w:ascii="Times New Roman" w:hAnsi="Times New Roman" w:cs="Times New Roman"/>
          <w:sz w:val="24"/>
          <w:szCs w:val="24"/>
        </w:rPr>
        <w:lastRenderedPageBreak/>
        <w:t>отношению к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мужчине,   но   делает   это   лишь  затем,  чтобы   получить   возможность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"кастрировать" его при удобном случае. К примеру, вначале она возбуждает его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сексуальным   образом,   однако,  затем   отказывает   ему   в  сексуальном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удовлетворении, унижая, тем самым, его  "мужское начало". Процессы подобной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девальва</w:t>
      </w:r>
      <w:r w:rsidR="00AA0921">
        <w:rPr>
          <w:rFonts w:ascii="Times New Roman" w:hAnsi="Times New Roman" w:cs="Times New Roman"/>
          <w:sz w:val="24"/>
          <w:szCs w:val="24"/>
        </w:rPr>
        <w:t>ции относятся не  только к  жен</w:t>
      </w:r>
      <w:r w:rsidRPr="004E6DC4">
        <w:rPr>
          <w:rFonts w:ascii="Times New Roman" w:hAnsi="Times New Roman" w:cs="Times New Roman"/>
          <w:sz w:val="24"/>
          <w:szCs w:val="24"/>
        </w:rPr>
        <w:t>щинам: мужчина тоже  может воплощать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свои  неисполненные  желания  в специфическом поведении, надеясь таким путем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заполучить желаемое: стремиться  постоянно быть  в центре  внимания, обрести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любовь окружающих или стоять выше других на лестнице успехов.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О мстительном типе мы говорим, когда бессознательная месть  определяет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все  поведение человека, что  показано, скажем, на примере Электры, которая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 может перенести убийство своего любимого отца Агамемнона. Всю дальнейшую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жизнь  она  мечтает  о мести,  пока  брат  Орест  не исполняет, наконец,  ее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желания, убивая Клитемнестру. В  более  мягкой форме поведение такой женщины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проявляется в том. что она стремится отомстить бросившему ее партнеру (мужу,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другу)  "отшивая"  нового  поклонника  по  образцу  того,   как  ее  "отшил"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предыдущий.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Каждый  может без труда  обнаружить в  своем окружении  подобные  типы.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Видеть  женщин  бессознательно  стремящихся  к  убийству  мужчины,  мужчин,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которые подобно Дон Жуану используют женщин лишь для достижения своих целей: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чтобы  ими</w:t>
      </w:r>
      <w:r w:rsidR="00AA0921">
        <w:rPr>
          <w:rFonts w:ascii="Times New Roman" w:hAnsi="Times New Roman" w:cs="Times New Roman"/>
          <w:sz w:val="24"/>
          <w:szCs w:val="24"/>
        </w:rPr>
        <w:t xml:space="preserve">  восхищались,  а  они  чувство</w:t>
      </w:r>
      <w:r w:rsidRPr="004E6DC4">
        <w:rPr>
          <w:rFonts w:ascii="Times New Roman" w:hAnsi="Times New Roman" w:cs="Times New Roman"/>
          <w:sz w:val="24"/>
          <w:szCs w:val="24"/>
        </w:rPr>
        <w:t>вали  себя  победителями.  Желание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соблазнить  женщину при этом часто полностью  соответствует бессознательному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мотиву мести.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  <w:r w:rsidRPr="00AA0921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Общественные факторы </w:t>
      </w:r>
    </w:p>
    <w:p w:rsidR="00B109D4" w:rsidRPr="00AA0921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t xml:space="preserve">     </w:t>
      </w:r>
      <w:r w:rsidRPr="00AA0921">
        <w:rPr>
          <w:rFonts w:ascii="Times New Roman" w:hAnsi="Times New Roman" w:cs="Times New Roman"/>
          <w:sz w:val="24"/>
          <w:szCs w:val="24"/>
        </w:rPr>
        <w:t>Истерический симптом  с  его подспудным  смыслом,  рассмотренный  через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AA0921">
        <w:rPr>
          <w:rFonts w:ascii="Times New Roman" w:hAnsi="Times New Roman" w:cs="Times New Roman"/>
          <w:sz w:val="24"/>
          <w:szCs w:val="24"/>
        </w:rPr>
        <w:t>призму   общественной  перспективы,  всегда  наполнен  внешним   социальным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AA0921">
        <w:rPr>
          <w:rFonts w:ascii="Times New Roman" w:hAnsi="Times New Roman" w:cs="Times New Roman"/>
          <w:sz w:val="24"/>
          <w:szCs w:val="24"/>
        </w:rPr>
        <w:t>"звучанием" (Israel,  1983).  Это  звучание можно истолковать приблизительно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AA0921">
        <w:rPr>
          <w:rFonts w:ascii="Times New Roman" w:hAnsi="Times New Roman" w:cs="Times New Roman"/>
          <w:sz w:val="24"/>
          <w:szCs w:val="24"/>
        </w:rPr>
        <w:t>так: "Основанные вашей (читай, патриархальной) культурой запреты сексуальных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AA0921">
        <w:rPr>
          <w:rFonts w:ascii="Times New Roman" w:hAnsi="Times New Roman" w:cs="Times New Roman"/>
          <w:sz w:val="24"/>
          <w:szCs w:val="24"/>
        </w:rPr>
        <w:t>желаний - это чересчур. Подобного не вынесет ни одна женщина!" С этой точки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AA0921">
        <w:rPr>
          <w:rFonts w:ascii="Times New Roman" w:hAnsi="Times New Roman" w:cs="Times New Roman"/>
          <w:sz w:val="24"/>
          <w:szCs w:val="24"/>
        </w:rPr>
        <w:t>зрения истерический симптом  не  только результат вытеснения  индивидуальных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AA0921">
        <w:rPr>
          <w:rFonts w:ascii="Times New Roman" w:hAnsi="Times New Roman" w:cs="Times New Roman"/>
          <w:sz w:val="24"/>
          <w:szCs w:val="24"/>
        </w:rPr>
        <w:t xml:space="preserve">сексуальных желаний. Частые истерические симптомы в конце XIX (т. н. fin desiecle) были  </w:t>
      </w:r>
      <w:r w:rsidRPr="00AA0921">
        <w:rPr>
          <w:rFonts w:ascii="Times New Roman" w:hAnsi="Times New Roman" w:cs="Times New Roman"/>
          <w:i/>
          <w:iCs/>
          <w:sz w:val="24"/>
          <w:szCs w:val="24"/>
        </w:rPr>
        <w:t>результатом  общественного  подавления.</w:t>
      </w:r>
      <w:r w:rsidRPr="00AA0921">
        <w:rPr>
          <w:rFonts w:ascii="Times New Roman" w:hAnsi="Times New Roman" w:cs="Times New Roman"/>
          <w:sz w:val="24"/>
          <w:szCs w:val="24"/>
        </w:rPr>
        <w:t xml:space="preserve">  Двойная  мораль  того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AA0921">
        <w:rPr>
          <w:rFonts w:ascii="Times New Roman" w:hAnsi="Times New Roman" w:cs="Times New Roman"/>
          <w:sz w:val="24"/>
          <w:szCs w:val="24"/>
        </w:rPr>
        <w:t>времени  позволяла мужчине реализовывать свои сексуальные желания с  другими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AA0921">
        <w:rPr>
          <w:rFonts w:ascii="Times New Roman" w:hAnsi="Times New Roman" w:cs="Times New Roman"/>
          <w:sz w:val="24"/>
          <w:szCs w:val="24"/>
        </w:rPr>
        <w:t>женщинами  или  с  проститутками,  запрещая  это  женщинам. По  сравнению  с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AA0921">
        <w:rPr>
          <w:rFonts w:ascii="Times New Roman" w:hAnsi="Times New Roman" w:cs="Times New Roman"/>
          <w:sz w:val="24"/>
          <w:szCs w:val="24"/>
        </w:rPr>
        <w:t>мужчинами женщинам приходилось затрачивать значительно большие усилия на  "вытеснение",  что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AA0921">
        <w:rPr>
          <w:rFonts w:ascii="Times New Roman" w:hAnsi="Times New Roman" w:cs="Times New Roman"/>
          <w:sz w:val="24"/>
          <w:szCs w:val="24"/>
        </w:rPr>
        <w:t>в  известной  мере, и  объясняет  частоту,  истерических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AA0921">
        <w:rPr>
          <w:rFonts w:ascii="Times New Roman" w:hAnsi="Times New Roman" w:cs="Times New Roman"/>
          <w:sz w:val="24"/>
          <w:szCs w:val="24"/>
        </w:rPr>
        <w:t>симптомов у женщин прошлого века.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AA0921">
        <w:rPr>
          <w:rFonts w:ascii="Times New Roman" w:hAnsi="Times New Roman" w:cs="Times New Roman"/>
          <w:sz w:val="24"/>
          <w:szCs w:val="24"/>
        </w:rPr>
        <w:t>Сейчас во времена  большей либерализации  сексуального поведения  такую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AA0921">
        <w:rPr>
          <w:rFonts w:ascii="Times New Roman" w:hAnsi="Times New Roman" w:cs="Times New Roman"/>
          <w:sz w:val="24"/>
          <w:szCs w:val="24"/>
        </w:rPr>
        <w:t xml:space="preserve">функцию  выполняют  либо </w:t>
      </w:r>
      <w:r w:rsidRPr="00AA0921">
        <w:rPr>
          <w:rFonts w:ascii="Times New Roman" w:hAnsi="Times New Roman" w:cs="Times New Roman"/>
          <w:i/>
          <w:iCs/>
          <w:sz w:val="24"/>
          <w:szCs w:val="24"/>
        </w:rPr>
        <w:t>агрессивные,</w:t>
      </w:r>
      <w:r w:rsidRPr="00AA0921">
        <w:rPr>
          <w:rFonts w:ascii="Times New Roman" w:hAnsi="Times New Roman" w:cs="Times New Roman"/>
          <w:sz w:val="24"/>
          <w:szCs w:val="24"/>
        </w:rPr>
        <w:t xml:space="preserve"> либо  </w:t>
      </w:r>
      <w:r w:rsidRPr="00AA0921">
        <w:rPr>
          <w:rFonts w:ascii="Times New Roman" w:hAnsi="Times New Roman" w:cs="Times New Roman"/>
          <w:i/>
          <w:iCs/>
          <w:sz w:val="24"/>
          <w:szCs w:val="24"/>
        </w:rPr>
        <w:t>нарцистические</w:t>
      </w:r>
      <w:r w:rsidRPr="00AA0921">
        <w:rPr>
          <w:rFonts w:ascii="Times New Roman" w:hAnsi="Times New Roman" w:cs="Times New Roman"/>
          <w:sz w:val="24"/>
          <w:szCs w:val="24"/>
        </w:rPr>
        <w:t xml:space="preserve"> желания, которые,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AA0921">
        <w:rPr>
          <w:rFonts w:ascii="Times New Roman" w:hAnsi="Times New Roman" w:cs="Times New Roman"/>
          <w:sz w:val="24"/>
          <w:szCs w:val="24"/>
        </w:rPr>
        <w:t>оставаясь не удовлетворенными, выражаются косвенно в тех или иных симптомах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AA0921">
        <w:rPr>
          <w:rFonts w:ascii="Times New Roman" w:hAnsi="Times New Roman" w:cs="Times New Roman"/>
          <w:sz w:val="24"/>
          <w:szCs w:val="24"/>
        </w:rPr>
        <w:t>и  манифестом поведении,  скажем,  посредством  постоянной  критики  других,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AA0921">
        <w:rPr>
          <w:rFonts w:ascii="Times New Roman" w:hAnsi="Times New Roman" w:cs="Times New Roman"/>
          <w:sz w:val="24"/>
          <w:szCs w:val="24"/>
        </w:rPr>
        <w:t>контроля  и  мелочных  придирок,  ставящих   заслуги  любого  человека  под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AA0921">
        <w:rPr>
          <w:rFonts w:ascii="Times New Roman" w:hAnsi="Times New Roman" w:cs="Times New Roman"/>
          <w:sz w:val="24"/>
          <w:szCs w:val="24"/>
        </w:rPr>
        <w:t>сомнение. Такое поведение проявляется как истерическое особенно тогда, когда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AA0921">
        <w:rPr>
          <w:rFonts w:ascii="Times New Roman" w:hAnsi="Times New Roman" w:cs="Times New Roman"/>
          <w:sz w:val="24"/>
          <w:szCs w:val="24"/>
        </w:rPr>
        <w:t>само  отношение находит себе  косвенное  выражение в  каком-нибудь симптоме,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AA0921">
        <w:rPr>
          <w:rFonts w:ascii="Times New Roman" w:hAnsi="Times New Roman" w:cs="Times New Roman"/>
          <w:sz w:val="24"/>
          <w:szCs w:val="24"/>
        </w:rPr>
        <w:t>например,  в   головной   боли.  Тогда  головные  боли   могут   приобретать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бессознатель</w:t>
      </w:r>
      <w:r w:rsidRPr="00AA0921">
        <w:rPr>
          <w:rFonts w:ascii="Times New Roman" w:hAnsi="Times New Roman" w:cs="Times New Roman"/>
          <w:sz w:val="24"/>
          <w:szCs w:val="24"/>
        </w:rPr>
        <w:t>ное значение:  "Ты не обращаешь на меня достаточного  внимания.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AA0921">
        <w:rPr>
          <w:rFonts w:ascii="Times New Roman" w:hAnsi="Times New Roman" w:cs="Times New Roman"/>
          <w:sz w:val="24"/>
          <w:szCs w:val="24"/>
        </w:rPr>
        <w:t>Поскольку тебе все равно, я отношусь к тебе критические.  Разбирающиеся  в  психоанализе  читатели  без  труда   отыщут  примеры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AA0921">
        <w:rPr>
          <w:rFonts w:ascii="Times New Roman" w:hAnsi="Times New Roman" w:cs="Times New Roman"/>
          <w:sz w:val="24"/>
          <w:szCs w:val="24"/>
        </w:rPr>
        <w:t>описанного  поведения  в  кругу  своих  знакомых.  Примеры,  подтверждающие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AA0921">
        <w:rPr>
          <w:rFonts w:ascii="Times New Roman" w:hAnsi="Times New Roman" w:cs="Times New Roman"/>
          <w:sz w:val="24"/>
          <w:szCs w:val="24"/>
        </w:rPr>
        <w:t>психоаналитические  теории  об  истерических  или  конверсионных  неврозах.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AA0921">
        <w:rPr>
          <w:rFonts w:ascii="Times New Roman" w:hAnsi="Times New Roman" w:cs="Times New Roman"/>
          <w:sz w:val="24"/>
          <w:szCs w:val="24"/>
        </w:rPr>
        <w:t>Поэтому  больше  нет  необходимости  продолжать здесь тему "истерий" и можно</w:t>
      </w:r>
      <w:r w:rsidR="00AA0921" w:rsidRP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AA0921">
        <w:rPr>
          <w:rFonts w:ascii="Times New Roman" w:hAnsi="Times New Roman" w:cs="Times New Roman"/>
          <w:sz w:val="24"/>
          <w:szCs w:val="24"/>
        </w:rPr>
        <w:t>перейти к следующему классическому неврозу, исследованному психоанализом.</w:t>
      </w:r>
    </w:p>
    <w:p w:rsidR="00AA0921" w:rsidRDefault="00AA0921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109D4" w:rsidRPr="00AA0921" w:rsidRDefault="00B109D4" w:rsidP="00A50ECF">
      <w:pPr>
        <w:pStyle w:val="HTML"/>
        <w:numPr>
          <w:ilvl w:val="0"/>
          <w:numId w:val="1"/>
        </w:numPr>
        <w:tabs>
          <w:tab w:val="clear" w:pos="4830"/>
          <w:tab w:val="num" w:pos="720"/>
        </w:tabs>
        <w:ind w:hanging="447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0921">
        <w:rPr>
          <w:rFonts w:ascii="Times New Roman" w:hAnsi="Times New Roman" w:cs="Times New Roman"/>
          <w:i/>
          <w:sz w:val="24"/>
          <w:szCs w:val="24"/>
          <w:u w:val="single"/>
        </w:rPr>
        <w:t>Неврозы навязчивых состояний</w:t>
      </w:r>
    </w:p>
    <w:p w:rsidR="00B109D4" w:rsidRPr="00AA0921" w:rsidRDefault="00B109D4" w:rsidP="00A50ECF">
      <w:pPr>
        <w:pStyle w:val="HTM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0921">
        <w:rPr>
          <w:rFonts w:ascii="Times New Roman" w:hAnsi="Times New Roman" w:cs="Times New Roman"/>
          <w:i/>
          <w:sz w:val="24"/>
          <w:szCs w:val="24"/>
          <w:u w:val="single"/>
        </w:rPr>
        <w:t xml:space="preserve">Симптомы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В  отличие от  истерии  здесь мы  перемещается  исключительно в  сфере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психического.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Мышление</w:t>
      </w:r>
      <w:r w:rsidRPr="004E6DC4">
        <w:rPr>
          <w:rFonts w:ascii="Times New Roman" w:hAnsi="Times New Roman" w:cs="Times New Roman"/>
          <w:sz w:val="24"/>
          <w:szCs w:val="24"/>
        </w:rPr>
        <w:t xml:space="preserve"> в  данном  случае про</w:t>
      </w:r>
      <w:r w:rsidR="00AA0921">
        <w:rPr>
          <w:rFonts w:ascii="Times New Roman" w:hAnsi="Times New Roman" w:cs="Times New Roman"/>
          <w:sz w:val="24"/>
          <w:szCs w:val="24"/>
        </w:rPr>
        <w:t xml:space="preserve">является характерным образом  - </w:t>
      </w:r>
      <w:r w:rsidRPr="004E6DC4">
        <w:rPr>
          <w:rFonts w:ascii="Times New Roman" w:hAnsi="Times New Roman" w:cs="Times New Roman"/>
          <w:sz w:val="24"/>
          <w:szCs w:val="24"/>
        </w:rPr>
        <w:t>навязчивым повтором одних и тех  же  мыслей, при том, что человек сам отдает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себе  отчет в  бессмысленности происходящего. Существуют  также  навязчивые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состояния: пересчет, повторение предложения или размышление над тем или иным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положением  вещей,  сопровождающееся  сомнением   относительно  степени   их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реальности.  Одного паци</w:t>
      </w:r>
      <w:r w:rsidR="00AA0921">
        <w:rPr>
          <w:rFonts w:ascii="Times New Roman" w:hAnsi="Times New Roman" w:cs="Times New Roman"/>
          <w:sz w:val="24"/>
          <w:szCs w:val="24"/>
        </w:rPr>
        <w:t>е</w:t>
      </w:r>
      <w:r w:rsidRPr="004E6DC4">
        <w:rPr>
          <w:rFonts w:ascii="Times New Roman" w:hAnsi="Times New Roman" w:cs="Times New Roman"/>
          <w:sz w:val="24"/>
          <w:szCs w:val="24"/>
        </w:rPr>
        <w:t>нта. страдавшего  неврозом  навязчивого состояния,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как   будто  заставляли   постоянно   артикулировать,  систематизировать  и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соблюдать  определенные  правила.  По  отношению  к  навязчивым   мыслям  и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фантазиям  чувствительность  и  телесные   ощущения  полностью  оттесняются.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Наряду  с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навязчивыми мыслями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могут  встречаться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навязчивые действия,</w:t>
      </w:r>
      <w:r w:rsidRPr="004E6DC4">
        <w:rPr>
          <w:rFonts w:ascii="Times New Roman" w:hAnsi="Times New Roman" w:cs="Times New Roman"/>
          <w:sz w:val="24"/>
          <w:szCs w:val="24"/>
        </w:rPr>
        <w:t xml:space="preserve"> как,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например,  случай  навязчивого  мытья рук, одежды  или  посуды.  В  ситуации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острого  проявления  навязчивости  пациенту  требуется  значительно  больше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времени для  одевания или раздевания,  поскольку  все действия должны строго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соответствовать определенному порядку,  который  ни в коем случае не долженбыть нарушен.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Здесь просматриваются очевидные  параллели между  неврозом навязчивого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состояния   и   религиозной  практикой   или  суевериями,  когда,  например,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определенные жесты призваны изгонять бесов или вызывать милость всевышнего и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т. п.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В  заключение  упомянем  о  навязчивых  влечениях  (Zwangsantriebe),  и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импульсах.  Сюда  относятся внезапные  побуждения,  которые особенно пугают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пациентов,  поскольку не согласуются с  их сознанием.  Приведем  в качестве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примера внезапную внутреннюю директиву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- импульс: взять  лежащий  на  кухне  нож  и  зарезать  им  собственного  ребенка,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коснуться груди и гениталий  привлекательной  ученицы, вступить  в половую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связь с  козой,  плюнуть в лицо  первому встречному, помочиться  у  всех  на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глазах  на  надгробный  памятник  и  т.  д.  Все  примеры  взяты  из  личной</w:t>
      </w:r>
    </w:p>
    <w:p w:rsidR="00AA0921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психоаналитической практики.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09D4" w:rsidRPr="00AA0921" w:rsidRDefault="00B109D4" w:rsidP="00A50ECF">
      <w:pPr>
        <w:pStyle w:val="HTM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0921">
        <w:rPr>
          <w:rFonts w:ascii="Times New Roman" w:hAnsi="Times New Roman" w:cs="Times New Roman"/>
          <w:i/>
          <w:sz w:val="24"/>
          <w:szCs w:val="24"/>
          <w:u w:val="single"/>
        </w:rPr>
        <w:t xml:space="preserve">Психодинамика </w:t>
      </w:r>
    </w:p>
    <w:p w:rsidR="008555C6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В  предыстории  подобных пациентов  обнаруживается сильное притеснение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любых   сексуальных  и   агрессивных   импульсов,   часто  сопровождающееся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отсутствием эмоциональных  отношений с родителями (бесчувственное, лишенное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любви  родительское поведение). Обычно мать в  таких случаях  воспринимается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как фигура воображаемая, а отец - как инстанция наказания. Чрезвычайно  часто  исполнение  всех  экспансивных,  а  в особенности,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моторных потребностей, наталкивается на препятствия в виде угрозы наказания.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Свидетельства пациентов наводят на мысль,  что невроз навязчивого  состояния</w:t>
      </w:r>
      <w:r w:rsidR="00AA0921">
        <w:rPr>
          <w:rFonts w:ascii="Times New Roman" w:hAnsi="Times New Roman" w:cs="Times New Roman"/>
          <w:sz w:val="24"/>
          <w:szCs w:val="24"/>
        </w:rPr>
        <w:t xml:space="preserve">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является ответом на травматизирующее влияние со стороны окружения.</w:t>
      </w:r>
      <w:r w:rsidRPr="004E6DC4">
        <w:rPr>
          <w:rFonts w:ascii="Times New Roman" w:hAnsi="Times New Roman" w:cs="Times New Roman"/>
          <w:sz w:val="24"/>
          <w:szCs w:val="24"/>
        </w:rPr>
        <w:t xml:space="preserve"> Однако, с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другой стороны, пациенты демонстрируют и свои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личные качества и потребности,</w:t>
      </w:r>
      <w:r w:rsidR="00AA09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прежде  всего  ярко выраженное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любопытство,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например, желание рассмотреть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вплоть  до  последнего  уголка кабинет  психоаналитика.  Сюда  же  относятся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выходящая  из-под самоконтроля  потребность в демонстративном сканировании,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стремление  соблазнять  как  можно  больше ж</w:t>
      </w:r>
      <w:r w:rsidR="00AA0921">
        <w:rPr>
          <w:rFonts w:ascii="Times New Roman" w:hAnsi="Times New Roman" w:cs="Times New Roman"/>
          <w:sz w:val="24"/>
          <w:szCs w:val="24"/>
        </w:rPr>
        <w:t xml:space="preserve">енщин,  а  в  случае женщины  - </w:t>
      </w:r>
      <w:r w:rsidRPr="004E6DC4">
        <w:rPr>
          <w:rFonts w:ascii="Times New Roman" w:hAnsi="Times New Roman" w:cs="Times New Roman"/>
          <w:sz w:val="24"/>
          <w:szCs w:val="24"/>
        </w:rPr>
        <w:t xml:space="preserve">отдаваться  как  можно  большему  числу  мужчин.  </w:t>
      </w:r>
    </w:p>
    <w:p w:rsidR="00B109D4" w:rsidRPr="004E6DC4" w:rsidRDefault="00B109D4" w:rsidP="008555C6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У  пациентов,  страдающих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неврозами навязчивых состояний, постоянно обнаруживаются, описанные Фрейдом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(1913.  S. 447), "садистические  фантазии  об избиении",  соответствующие им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"садистические    восприятия    коитусам   как   жестокого   и   враждебного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противостояния,  а  также  "вытесненные  гомосексуальные  влечения" (Фрейд,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1918.  S  149).  Страхи  избиения, гонения, наказания  за  предосудительные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влечения, а  также  строгие заповеди  и запреты  часто  осознаются  и самими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пациентами.  Сложнее дело  обстоит с осознанием таких навязчивых импульсов,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как.  например,  желание  убить  своего ребенка  или  совершить  с  кем-либо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извращенные  половые действия. Вполне очевидно, что  пациент может осознать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это лишь после преодоления провоцируемого стыдом сопротивления.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A0921">
        <w:rPr>
          <w:rFonts w:ascii="Times New Roman" w:hAnsi="Times New Roman" w:cs="Times New Roman"/>
          <w:i/>
          <w:sz w:val="24"/>
          <w:szCs w:val="24"/>
          <w:u w:val="single"/>
        </w:rPr>
        <w:t xml:space="preserve">Психогенез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В  психогенезе   неврозов   навязчивого   состояния   после   оживления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классической  тройственной   ситуации   между  ребенком,   матерью  и  отцом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происходит   регрессия  на   предшествующую  "анальную"  ступень  развития,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поскольку  относящиеся к генитальной  фазе желания инцеста и устранения были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слишком  угрожающими  для  детского  "Я".  Стараясь избежать угрожающих  ему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генитальных  импульсов, ребенок  попадает  из  огня да в  полымя.  Поскольку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начинают действовать  относящиеся к  "анальной" фазе садистические импульсы,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которые  вызывают  у  ребенка  еще  больший   страх.  Поэтому  при  неврозе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навязчивых состояний мобилизуются наиболее  действенные защитные  механизмы: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изоляция</w:t>
      </w:r>
      <w:r w:rsidRPr="004E6DC4">
        <w:rPr>
          <w:rFonts w:ascii="Times New Roman" w:hAnsi="Times New Roman" w:cs="Times New Roman"/>
          <w:sz w:val="24"/>
          <w:szCs w:val="24"/>
        </w:rPr>
        <w:t xml:space="preserve"> и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формирование реакции,</w:t>
      </w:r>
      <w:r w:rsidRPr="004E6DC4">
        <w:rPr>
          <w:rFonts w:ascii="Times New Roman" w:hAnsi="Times New Roman" w:cs="Times New Roman"/>
          <w:sz w:val="24"/>
          <w:szCs w:val="24"/>
        </w:rPr>
        <w:t xml:space="preserve"> чтобы ребенок смог выдержать угрожающее ему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состояние.  Аффекты как бы</w:t>
      </w:r>
      <w:r w:rsidR="00AA0921">
        <w:rPr>
          <w:rFonts w:ascii="Times New Roman" w:hAnsi="Times New Roman" w:cs="Times New Roman"/>
          <w:sz w:val="24"/>
          <w:szCs w:val="24"/>
        </w:rPr>
        <w:t xml:space="preserve">  отцепляются  от  мышления  -</w:t>
      </w:r>
      <w:r w:rsidRPr="004E6DC4">
        <w:rPr>
          <w:rFonts w:ascii="Times New Roman" w:hAnsi="Times New Roman" w:cs="Times New Roman"/>
          <w:sz w:val="24"/>
          <w:szCs w:val="24"/>
        </w:rPr>
        <w:t xml:space="preserve"> изоляция  аффекта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(Affekt-Isolierung),    мышление   с   навязчивой    сверхдобросовестностью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приводится  в  порядок,   поскольку   в   любом   случае  следует  избегать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"хаотичного"  фантазирования и детских  желаний ("формирование  реакции"). В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связи с регрессией от генитальной к анальной форме, желания  любить  и быть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любимым  заменяются  желаниями  господствовать  или  подчиняться,  бить  или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подвергаться избиениям, мучить или быть мучимым.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lastRenderedPageBreak/>
        <w:t xml:space="preserve">     Вместе  с  навязчивыми   симптомами   (навязчивые   мысли,  навязчивые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действия,  навязчивые импульсы  и побуждения) посредством названных защитных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механизмов  (изоляция,  особенно изоляция  аф</w:t>
      </w:r>
      <w:r w:rsidR="00AA0921">
        <w:rPr>
          <w:rFonts w:ascii="Times New Roman" w:hAnsi="Times New Roman" w:cs="Times New Roman"/>
          <w:sz w:val="24"/>
          <w:szCs w:val="24"/>
        </w:rPr>
        <w:t>фектов</w:t>
      </w:r>
      <w:r w:rsidRPr="004E6DC4">
        <w:rPr>
          <w:rFonts w:ascii="Times New Roman" w:hAnsi="Times New Roman" w:cs="Times New Roman"/>
          <w:sz w:val="24"/>
          <w:szCs w:val="24"/>
        </w:rPr>
        <w:t xml:space="preserve"> формирование  реакции,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регрессия) из сознания  изгоняются все  болезненные, угрожающие, формирующие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страх и поддерживающие  его побуждения:  болезненное чувство стыда, чувство</w:t>
      </w:r>
      <w:r w:rsidR="00AA0921">
        <w:rPr>
          <w:rFonts w:ascii="Times New Roman" w:hAnsi="Times New Roman" w:cs="Times New Roman"/>
          <w:sz w:val="24"/>
          <w:szCs w:val="24"/>
        </w:rPr>
        <w:t xml:space="preserve"> вины</w:t>
      </w:r>
      <w:r w:rsidRPr="004E6DC4">
        <w:rPr>
          <w:rFonts w:ascii="Times New Roman" w:hAnsi="Times New Roman" w:cs="Times New Roman"/>
          <w:sz w:val="24"/>
          <w:szCs w:val="24"/>
        </w:rPr>
        <w:t xml:space="preserve"> раскаяния, страх  наказания, преследования и, не в последнюю очередь,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сами угнетенные  влечения. Если эти влечения слишком напирают и защита из-за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этого становится порой  проницаемой, то  неприятный  опыт  может повториться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снова, когда часть инстинктов  доберется  до сознания.  Примером такого рода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слу</w:t>
      </w:r>
      <w:r w:rsidR="00AA0921">
        <w:rPr>
          <w:rFonts w:ascii="Times New Roman" w:hAnsi="Times New Roman" w:cs="Times New Roman"/>
          <w:sz w:val="24"/>
          <w:szCs w:val="24"/>
        </w:rPr>
        <w:t>жит  фраза,  произнесенная паци</w:t>
      </w:r>
      <w:r w:rsidRPr="004E6DC4">
        <w:rPr>
          <w:rFonts w:ascii="Times New Roman" w:hAnsi="Times New Roman" w:cs="Times New Roman"/>
          <w:sz w:val="24"/>
          <w:szCs w:val="24"/>
        </w:rPr>
        <w:t>ентом  после  незначительного  "прокола":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"Прости  грехи мои, распутный козел". В слове "распутный козел" (Hurenbock)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 концентрированной  форме  содержится одновременно  как сексуальный  так и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агрессивный элемент.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A0921">
        <w:rPr>
          <w:rFonts w:ascii="Times New Roman" w:hAnsi="Times New Roman" w:cs="Times New Roman"/>
          <w:i/>
          <w:sz w:val="24"/>
          <w:szCs w:val="24"/>
          <w:u w:val="single"/>
        </w:rPr>
        <w:t xml:space="preserve">"Человек-крыса"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Что  касается  ярко</w:t>
      </w:r>
      <w:r w:rsidR="00AA0921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выраженных случаев неврозов навязчивого состояния, то для "нормы" они  могут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показаться, напротив,  чуждыми. Известные примеры этих  неврозов, описанные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Фрейдом, это т. н. "человек-крыса" (1909) и "человек-волк" (1918). "Человек-крыса"  страдал  оттого, что  опасался, как бы  не  произошло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ничего плохого с его отцом и  одной уважаемой им дамой. Он постоянно ощущал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навязчивый  импульс  перерезать   себе   горло  бритвой.  Тогдашний  анализ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обнаружил,  наряду со многими другими деталями, первоначальную, связанную  с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симп</w:t>
      </w:r>
      <w:r w:rsidR="00A37C7A">
        <w:rPr>
          <w:rFonts w:ascii="Times New Roman" w:hAnsi="Times New Roman" w:cs="Times New Roman"/>
          <w:sz w:val="24"/>
          <w:szCs w:val="24"/>
        </w:rPr>
        <w:t>томом,  инстинктивную  сексуаль</w:t>
      </w:r>
      <w:r w:rsidRPr="004E6DC4">
        <w:rPr>
          <w:rFonts w:ascii="Times New Roman" w:hAnsi="Times New Roman" w:cs="Times New Roman"/>
          <w:sz w:val="24"/>
          <w:szCs w:val="24"/>
        </w:rPr>
        <w:t>ную   потребность   овладеть   женщиной,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устранить  отца  и, в  связи  с эти-ми предосудительными влечениями, желание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самостоятельно  наказать себя, перерезав себ</w:t>
      </w:r>
      <w:r w:rsidR="00A37C7A">
        <w:rPr>
          <w:rFonts w:ascii="Times New Roman" w:hAnsi="Times New Roman" w:cs="Times New Roman"/>
          <w:sz w:val="24"/>
          <w:szCs w:val="24"/>
        </w:rPr>
        <w:t xml:space="preserve">е горло. Необычайное прозвище </w:t>
      </w:r>
      <w:r w:rsidRPr="004E6DC4">
        <w:rPr>
          <w:rFonts w:ascii="Times New Roman" w:hAnsi="Times New Roman" w:cs="Times New Roman"/>
          <w:sz w:val="24"/>
          <w:szCs w:val="24"/>
        </w:rPr>
        <w:t>"человек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-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крыса"  -  закрепилось  за  пациентом оттого,  что  у  него  была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фантазия,  наличие  которой  он  смог   установить  лишь  после  преодоления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величайшего сопротивления, поскольку она казалась  ему самому причудливой и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чуждой:  "Я  сижу  на  ночном горшке, в  котором  находятся  крысы,  которые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вонзаются в  мой зад".  В  момент, когда пациент открыл это психоаналитику у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того промелькнуло  предположение, что это странное происшествие относится не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 пациенту, а к его отцу, в смысле реакции мести за то, что, как предполагал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пациент, отец  возражал бы против удовлетворения  его сексуальных желаний. Я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думаю, что читатели сами  смогут  закончить эту  интерпретацию. Читая многие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фрейдовские толкования, у меня самого складывается впечатление,  что  порой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они  проистекают  скорее   из  фантазии  самого  Фрейда,  чем  следуют   за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ассоциациями пациента.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"</w:t>
      </w:r>
      <w:r w:rsidRPr="00A37C7A">
        <w:rPr>
          <w:rFonts w:ascii="Times New Roman" w:hAnsi="Times New Roman" w:cs="Times New Roman"/>
          <w:i/>
          <w:sz w:val="24"/>
          <w:szCs w:val="24"/>
          <w:u w:val="single"/>
        </w:rPr>
        <w:t>Человек-волк</w:t>
      </w:r>
      <w:r w:rsidRPr="004E6DC4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В  психоанализе  стал  очень известен сон  "человека-волка"  (Traum vom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"Wolfsmann"). "Человек-волк"  наблюдает в  открытое окно множество  волков,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которые неподвижно сидят на дереве. Анализ  установил в интерпретации  этого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сновидения  скрытые  и   осуждаемые  сознанием  гомосексуальные  желания  по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отношению к отцу,  желания,  которые  достигают  своего  апогея в фантазиях,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полных сладострастия, наряду  со  страхом  совершить коитус  с отцом подобно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женщине.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В  связи  с  этой   фантазией  имело  место  воспоминание  о  волнующем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переживании детства: маленький мальчик наблюдал сзади моющую пол няню Грушу.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Это  его  сильно  возбудило.  Дальнейшие ассоциации с  воспоминанием вели к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фантазии  о  том,  </w:t>
      </w:r>
      <w:r w:rsidR="00A37C7A">
        <w:rPr>
          <w:rFonts w:ascii="Times New Roman" w:hAnsi="Times New Roman" w:cs="Times New Roman"/>
          <w:sz w:val="24"/>
          <w:szCs w:val="24"/>
        </w:rPr>
        <w:t>чтобы  увидеть страстно совокуп</w:t>
      </w:r>
      <w:r w:rsidRPr="004E6DC4">
        <w:rPr>
          <w:rFonts w:ascii="Times New Roman" w:hAnsi="Times New Roman" w:cs="Times New Roman"/>
          <w:sz w:val="24"/>
          <w:szCs w:val="24"/>
        </w:rPr>
        <w:t>ляющихся  родителей-  в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действительности  или лишь в  фантазии, оставало</w:t>
      </w:r>
      <w:r w:rsidR="00A37C7A">
        <w:rPr>
          <w:rFonts w:ascii="Times New Roman" w:hAnsi="Times New Roman" w:cs="Times New Roman"/>
          <w:sz w:val="24"/>
          <w:szCs w:val="24"/>
        </w:rPr>
        <w:t xml:space="preserve">сь под вопросом. Эта </w:t>
      </w:r>
      <w:r w:rsidRPr="004E6DC4">
        <w:rPr>
          <w:rFonts w:ascii="Times New Roman" w:hAnsi="Times New Roman" w:cs="Times New Roman"/>
          <w:sz w:val="24"/>
          <w:szCs w:val="24"/>
        </w:rPr>
        <w:t>"первичная сцена" (Urszene) пугала и  возбуждала ребенка настолько, что  он,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находясь  под  влиянием внутренних  запретов  на  то,  чтобы  увидеть нечто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подобное, отгонял от себя  все связанные  с этим мысли  и чувства. Последнее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удалось  ему  ценой целого  ряда невротических  симптомов, которые  особенно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манифестно проявились в совершении религиозно окрашенных действий. Подобное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часто приводит к характерным комбинациям, вроде высказывания моего пациента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-- "Прости мне грехи мои. распутный козел",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-  например.  "Бог и  кал" (Gott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und  Kot) или "Бог  и свинья" (Gott und  Schwein); комбинации, которые ввиду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строгих  запретов  на подобные кощунственные выражения  неизбежно влекут  за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собой соответственные покаянные действия.  До сих  пор важная в образовании будущих психоаналитиков показательная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история  о  "Человеке-волке"  была  критически  дополнена  в  более  поздних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публикациях  (Gardiner, 1972;  русский  перевод см. Человек-волк  и  Зигмунд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Фрейд. Киев.  1996).  С  психологической  стороны  эту историю  избрали как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пример  того. что  психоанализ  ни в  коем  случае  не  в  </w:t>
      </w:r>
      <w:r w:rsidRPr="004E6DC4">
        <w:rPr>
          <w:rFonts w:ascii="Times New Roman" w:hAnsi="Times New Roman" w:cs="Times New Roman"/>
          <w:sz w:val="24"/>
          <w:szCs w:val="24"/>
        </w:rPr>
        <w:lastRenderedPageBreak/>
        <w:t>состоянии  научно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объяснить  невротическое поведение  (Perrez,  1972).  Действительно,  анализ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Фрейдом случая "человека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-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волка"  выявляет  на современный взгляд целый  ряд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недостатков. Скорее  всего  Фрейд  находился под  чересчур сильным  влиянием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господствовавшей  над  ним  в  то  время  теорией  эдипового   комплекса  и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рассматривал  многослойный   материал,   предоставляемый   ему   пациентами,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преимущественно в этом духе.  Роль покинутого ребенка, ищущего компромисс с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помощью горничной и других слуг, была распознана столь же недостаточно, как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 социальная проблематика отношений  между барчуком и зависимыми от помещика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работниками и прислугой. Проблематичным остается  вопрос -  соответствовало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ли действительности толкование, данное Фрейдом "волкам"  как символу скрытой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за этим сексуальности родителей в прародительской сцене, или ближе  к истине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были другие интерпретации. Поэтому случай "человека-волка" вообще не годится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  качестве доказательства "за"  и  "против" психоанализа.  Сравните  также</w:t>
      </w:r>
      <w:r w:rsidR="00A37C7A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"Разговоры" с человеком-волком" (Obholzer. 1980).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37C7A">
        <w:rPr>
          <w:rFonts w:ascii="Times New Roman" w:hAnsi="Times New Roman" w:cs="Times New Roman"/>
          <w:i/>
          <w:sz w:val="24"/>
          <w:szCs w:val="24"/>
          <w:u w:val="single"/>
        </w:rPr>
        <w:t xml:space="preserve">Дальнейшая казуистика </w:t>
      </w:r>
    </w:p>
    <w:p w:rsidR="00A50ECF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В связи с этим я предпочел бы вернуться к личным клиническим  примерам,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 которых я  сам  имею возможность перепроверить собственные  интерпретации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реакций пациента: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 42-летний  </w:t>
      </w:r>
      <w:r w:rsidR="00A50ECF">
        <w:rPr>
          <w:rFonts w:ascii="Times New Roman" w:hAnsi="Times New Roman" w:cs="Times New Roman"/>
          <w:sz w:val="24"/>
          <w:szCs w:val="24"/>
        </w:rPr>
        <w:t>с</w:t>
      </w:r>
      <w:r w:rsidRPr="004E6DC4">
        <w:rPr>
          <w:rFonts w:ascii="Times New Roman" w:hAnsi="Times New Roman" w:cs="Times New Roman"/>
          <w:sz w:val="24"/>
          <w:szCs w:val="24"/>
        </w:rPr>
        <w:t>тарший  преподаватель  испытывал  болезненную  потребность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соблюдать ограничение  скорости  при  поездках  на автомобиле (при  этом  он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дополнительно наслаждался маленьким садистическим удовольствием,  когда  за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ним  собирался  целый  хвост  автомобилей).  После  преодоления внутреннего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сопротивления он вспомнил о гомосексуальных действиях, которые он пережил с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соседским мальчиком, когда ему было шесть лет. Ему  удалось  установить, что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он  всегда  испытывал"желание овладеть сзади козой его  родителей.  Подобные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воспоминания   были   для   него   не  менее   шокирующими,   чем   импульсы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"безнравственно"  прикасаться к  стоящей  перед ним  школьнице. Он  вырос  в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религиозной  среде, в  которой  строго-настрого  были  запрещены  не то  что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сексуальные стремления, а просто любое  удовольствие. Уже одно представление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  сексуальном действии  было  предосудительным  ("Кто смотрит на женщину  с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вожделением, тот уже  прелюбодействует с нею в  душе своей".  Матф.  5, 28).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Осознание шокировавших  его инстинктивных  порывов с помощью  психоаналитика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помогло ему впоследствии расценивать свои желания уже не как нечто скверное.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Дополнительный  опрос,  проведенный через десять лет, показал, что симптомы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 возобновились.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C7A" w:rsidRPr="00A50ECF" w:rsidRDefault="00B109D4" w:rsidP="008555C6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t xml:space="preserve"> </w:t>
      </w:r>
      <w:r w:rsidRPr="00A50ECF">
        <w:rPr>
          <w:rFonts w:ascii="Times New Roman" w:hAnsi="Times New Roman" w:cs="Times New Roman"/>
          <w:sz w:val="24"/>
          <w:szCs w:val="24"/>
        </w:rPr>
        <w:t>31-летний бизнесмен,  имеющий  двух  детей,  испытывал навязчивый страх</w:t>
      </w:r>
      <w:r w:rsidR="00A50ECF" w:rsidRP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A50ECF">
        <w:rPr>
          <w:rFonts w:ascii="Times New Roman" w:hAnsi="Times New Roman" w:cs="Times New Roman"/>
          <w:sz w:val="24"/>
          <w:szCs w:val="24"/>
        </w:rPr>
        <w:t>перед желанием их убить  при одном взгляде на лежащий на столе нож. Во время</w:t>
      </w:r>
      <w:r w:rsidR="00A50ECF" w:rsidRP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A50ECF">
        <w:rPr>
          <w:rFonts w:ascii="Times New Roman" w:hAnsi="Times New Roman" w:cs="Times New Roman"/>
          <w:sz w:val="24"/>
          <w:szCs w:val="24"/>
        </w:rPr>
        <w:t>анализа он припомнил,  как  в  детстве  отец  ездил  с  ним на велосипедную</w:t>
      </w:r>
      <w:r w:rsidR="00A50ECF" w:rsidRP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A50ECF">
        <w:rPr>
          <w:rFonts w:ascii="Times New Roman" w:hAnsi="Times New Roman" w:cs="Times New Roman"/>
          <w:sz w:val="24"/>
          <w:szCs w:val="24"/>
        </w:rPr>
        <w:t>прогулку.  Ему было  три  с половиной года, он сидел на детском  сидении,  и</w:t>
      </w:r>
      <w:r w:rsidR="00A50ECF" w:rsidRP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A50ECF">
        <w:rPr>
          <w:rFonts w:ascii="Times New Roman" w:hAnsi="Times New Roman" w:cs="Times New Roman"/>
          <w:sz w:val="24"/>
          <w:szCs w:val="24"/>
        </w:rPr>
        <w:t>вдруг  нога  его  попала  между   спицами   переднего  колеса.  Трагическим</w:t>
      </w:r>
      <w:r w:rsidR="00A50ECF" w:rsidRP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A50ECF">
        <w:rPr>
          <w:rFonts w:ascii="Times New Roman" w:hAnsi="Times New Roman" w:cs="Times New Roman"/>
          <w:sz w:val="24"/>
          <w:szCs w:val="24"/>
        </w:rPr>
        <w:t>следствием  этого  происшествия стало то, что нога  осталась  покалеченной;</w:t>
      </w:r>
      <w:r w:rsidR="00A50ECF" w:rsidRP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A50ECF">
        <w:rPr>
          <w:rFonts w:ascii="Times New Roman" w:hAnsi="Times New Roman" w:cs="Times New Roman"/>
          <w:sz w:val="24"/>
          <w:szCs w:val="24"/>
        </w:rPr>
        <w:t>маленький  мальчик и без  того обозлившийся  на  отца,  чувствовал  что тот</w:t>
      </w:r>
      <w:r w:rsidR="00A50ECF" w:rsidRP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A50ECF">
        <w:rPr>
          <w:rFonts w:ascii="Times New Roman" w:hAnsi="Times New Roman" w:cs="Times New Roman"/>
          <w:sz w:val="24"/>
          <w:szCs w:val="24"/>
        </w:rPr>
        <w:t>пренебрегает им. После несчастного  случая  он ощущал себя  пострадавшим от</w:t>
      </w:r>
      <w:r w:rsidR="00A50ECF" w:rsidRP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A50ECF">
        <w:rPr>
          <w:rFonts w:ascii="Times New Roman" w:hAnsi="Times New Roman" w:cs="Times New Roman"/>
          <w:sz w:val="24"/>
          <w:szCs w:val="24"/>
        </w:rPr>
        <w:t>отца.  В то же время он боялся,  что  отец сделает  ему за это замечание, у</w:t>
      </w:r>
      <w:r w:rsidR="00A50ECF" w:rsidRP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A50ECF">
        <w:rPr>
          <w:rFonts w:ascii="Times New Roman" w:hAnsi="Times New Roman" w:cs="Times New Roman"/>
          <w:sz w:val="24"/>
          <w:szCs w:val="24"/>
        </w:rPr>
        <w:t>него появилось  чувство вины из-за своих враждебных импульсов по отношению к</w:t>
      </w:r>
      <w:r w:rsidR="00A50ECF" w:rsidRP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A50ECF">
        <w:rPr>
          <w:rFonts w:ascii="Times New Roman" w:hAnsi="Times New Roman" w:cs="Times New Roman"/>
          <w:sz w:val="24"/>
          <w:szCs w:val="24"/>
        </w:rPr>
        <w:t>отцу.  В этой  перспективе  можно  понять  и  пугавшее  его  желание  убить</w:t>
      </w:r>
      <w:r w:rsidR="00A50ECF" w:rsidRP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A50ECF">
        <w:rPr>
          <w:rFonts w:ascii="Times New Roman" w:hAnsi="Times New Roman" w:cs="Times New Roman"/>
          <w:sz w:val="24"/>
          <w:szCs w:val="24"/>
        </w:rPr>
        <w:t>собственных детей,  как "смещение"  желания  убить  отца -  интерпретация,</w:t>
      </w:r>
      <w:r w:rsidR="00A50ECF" w:rsidRP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A50ECF">
        <w:rPr>
          <w:rFonts w:ascii="Times New Roman" w:hAnsi="Times New Roman" w:cs="Times New Roman"/>
          <w:sz w:val="24"/>
          <w:szCs w:val="24"/>
        </w:rPr>
        <w:t>убедившая  пациента. Столь  же  рассудительно  он  воспринял  интерпретации,</w:t>
      </w:r>
      <w:r w:rsidR="00A50ECF" w:rsidRP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A50ECF">
        <w:rPr>
          <w:rFonts w:ascii="Times New Roman" w:hAnsi="Times New Roman" w:cs="Times New Roman"/>
          <w:sz w:val="24"/>
          <w:szCs w:val="24"/>
        </w:rPr>
        <w:t>направленные в сторону того, что он  сам наказывает себя своими  навязчивыми</w:t>
      </w:r>
      <w:r w:rsidR="00A50ECF" w:rsidRP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A50ECF">
        <w:rPr>
          <w:rFonts w:ascii="Times New Roman" w:hAnsi="Times New Roman" w:cs="Times New Roman"/>
          <w:sz w:val="24"/>
          <w:szCs w:val="24"/>
        </w:rPr>
        <w:t>импульсами.  Возможно, уже  тогда он бессознательно наказал себя, "случайно"</w:t>
      </w:r>
      <w:r w:rsidR="00A50ECF" w:rsidRP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A50ECF">
        <w:rPr>
          <w:rFonts w:ascii="Times New Roman" w:hAnsi="Times New Roman" w:cs="Times New Roman"/>
          <w:sz w:val="24"/>
          <w:szCs w:val="24"/>
        </w:rPr>
        <w:t>сунув  ногу между  спиц.  Затем пациент осознал,  что,  в  действительности,</w:t>
      </w:r>
      <w:r w:rsidR="00A50ECF" w:rsidRP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A50ECF">
        <w:rPr>
          <w:rFonts w:ascii="Times New Roman" w:hAnsi="Times New Roman" w:cs="Times New Roman"/>
          <w:sz w:val="24"/>
          <w:szCs w:val="24"/>
        </w:rPr>
        <w:t>причин  для  того,  чтобы ощущать себя виноватым было больше, поскольку отец</w:t>
      </w:r>
      <w:r w:rsidR="00A50ECF" w:rsidRP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A50ECF">
        <w:rPr>
          <w:rFonts w:ascii="Times New Roman" w:hAnsi="Times New Roman" w:cs="Times New Roman"/>
          <w:sz w:val="24"/>
          <w:szCs w:val="24"/>
        </w:rPr>
        <w:t>предпочитал  его другим братьям и сестрам, а  на третьем году жизни он занял</w:t>
      </w:r>
      <w:r w:rsidR="00A50ECF" w:rsidRP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A50ECF">
        <w:rPr>
          <w:rFonts w:ascii="Times New Roman" w:hAnsi="Times New Roman" w:cs="Times New Roman"/>
          <w:sz w:val="24"/>
          <w:szCs w:val="24"/>
        </w:rPr>
        <w:t>место отца  возле матери. Вследствие этого случай был поставлен в эдипальную</w:t>
      </w:r>
      <w:r w:rsidR="00A50ECF" w:rsidRP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A50ECF">
        <w:rPr>
          <w:rFonts w:ascii="Times New Roman" w:hAnsi="Times New Roman" w:cs="Times New Roman"/>
          <w:sz w:val="24"/>
          <w:szCs w:val="24"/>
        </w:rPr>
        <w:t>схему, желающего мать и отстраняющего отца,  ребенка. Катамнез через десять</w:t>
      </w:r>
      <w:r w:rsidR="00A50ECF" w:rsidRP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A50ECF">
        <w:rPr>
          <w:rFonts w:ascii="Times New Roman" w:hAnsi="Times New Roman" w:cs="Times New Roman"/>
          <w:sz w:val="24"/>
          <w:szCs w:val="24"/>
        </w:rPr>
        <w:t>лет показал, что и в этом случае анализ прошел успешно.</w:t>
      </w:r>
    </w:p>
    <w:p w:rsidR="00A37C7A" w:rsidRDefault="00A37C7A" w:rsidP="00A50ECF">
      <w:pPr>
        <w:ind w:firstLine="540"/>
        <w:jc w:val="both"/>
      </w:pPr>
    </w:p>
    <w:p w:rsidR="00A37C7A" w:rsidRDefault="00A37C7A" w:rsidP="00A50ECF">
      <w:pPr>
        <w:ind w:firstLine="540"/>
        <w:jc w:val="both"/>
      </w:pPr>
    </w:p>
    <w:p w:rsidR="00B109D4" w:rsidRPr="00A37C7A" w:rsidRDefault="00B109D4" w:rsidP="00A50ECF">
      <w:pPr>
        <w:numPr>
          <w:ilvl w:val="0"/>
          <w:numId w:val="1"/>
        </w:numPr>
        <w:tabs>
          <w:tab w:val="clear" w:pos="4830"/>
          <w:tab w:val="num" w:pos="900"/>
        </w:tabs>
        <w:ind w:hanging="4470"/>
        <w:jc w:val="both"/>
        <w:rPr>
          <w:i/>
          <w:u w:val="single"/>
        </w:rPr>
      </w:pPr>
      <w:r w:rsidRPr="00A37C7A">
        <w:rPr>
          <w:i/>
          <w:u w:val="single"/>
        </w:rPr>
        <w:t>Фобии</w:t>
      </w:r>
    </w:p>
    <w:p w:rsidR="00B109D4" w:rsidRPr="004E6DC4" w:rsidRDefault="00B109D4" w:rsidP="00A50ECF">
      <w:pPr>
        <w:pStyle w:val="HTM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  <w:r w:rsidRPr="00A37C7A">
        <w:rPr>
          <w:rFonts w:ascii="Times New Roman" w:hAnsi="Times New Roman" w:cs="Times New Roman"/>
          <w:i/>
          <w:sz w:val="24"/>
          <w:szCs w:val="24"/>
          <w:u w:val="single"/>
        </w:rPr>
        <w:t xml:space="preserve">Определение </w:t>
      </w: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Обращаясь к фобиям, мы  оказываемся еще  ближе к основе всякого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невроза, а именно к  страху. Выражение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фобия</w:t>
      </w:r>
      <w:r w:rsidRPr="004E6DC4">
        <w:rPr>
          <w:rFonts w:ascii="Times New Roman" w:hAnsi="Times New Roman" w:cs="Times New Roman"/>
          <w:sz w:val="24"/>
          <w:szCs w:val="24"/>
        </w:rPr>
        <w:t xml:space="preserve"> и обозначает  не что иное  как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голый страх (от греч.  "phobos"- боязнь). Сложные иностранные слова  вроде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клаустрофобии или агорафобии  описывают лишь </w:t>
      </w:r>
      <w:r w:rsidRPr="004E6DC4">
        <w:rPr>
          <w:rFonts w:ascii="Times New Roman" w:hAnsi="Times New Roman" w:cs="Times New Roman"/>
          <w:sz w:val="24"/>
          <w:szCs w:val="24"/>
        </w:rPr>
        <w:lastRenderedPageBreak/>
        <w:t>конкретные обстоятельства, при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которых   возникает  страх.   Это  ситуации,   пред</w:t>
      </w:r>
      <w:r w:rsidR="00A37C7A">
        <w:rPr>
          <w:rFonts w:ascii="Times New Roman" w:hAnsi="Times New Roman" w:cs="Times New Roman"/>
          <w:sz w:val="24"/>
          <w:szCs w:val="24"/>
        </w:rPr>
        <w:t>меты</w:t>
      </w:r>
      <w:r w:rsidRPr="004E6DC4">
        <w:rPr>
          <w:rFonts w:ascii="Times New Roman" w:hAnsi="Times New Roman" w:cs="Times New Roman"/>
          <w:sz w:val="24"/>
          <w:szCs w:val="24"/>
        </w:rPr>
        <w:t xml:space="preserve">  часто  животные,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возбуждающие страхи.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Защита</w:t>
      </w:r>
      <w:r w:rsidRPr="004E6DC4">
        <w:rPr>
          <w:rFonts w:ascii="Times New Roman" w:hAnsi="Times New Roman" w:cs="Times New Roman"/>
          <w:sz w:val="24"/>
          <w:szCs w:val="24"/>
        </w:rPr>
        <w:t xml:space="preserve"> от страха при фобиях  состоит в том, что первоначальный страх </w:t>
      </w:r>
      <w:r w:rsidR="00A50ECF">
        <w:rPr>
          <w:rFonts w:ascii="Times New Roman" w:hAnsi="Times New Roman" w:cs="Times New Roman"/>
          <w:sz w:val="24"/>
          <w:szCs w:val="24"/>
        </w:rPr>
        <w:t xml:space="preserve">– </w:t>
      </w:r>
      <w:r w:rsidRPr="004E6DC4">
        <w:rPr>
          <w:rFonts w:ascii="Times New Roman" w:hAnsi="Times New Roman" w:cs="Times New Roman"/>
          <w:sz w:val="24"/>
          <w:szCs w:val="24"/>
        </w:rPr>
        <w:t xml:space="preserve">бессознательный страх -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смещается</w:t>
      </w:r>
      <w:r w:rsidRPr="004E6DC4">
        <w:rPr>
          <w:rFonts w:ascii="Times New Roman" w:hAnsi="Times New Roman" w:cs="Times New Roman"/>
          <w:sz w:val="24"/>
          <w:szCs w:val="24"/>
        </w:rPr>
        <w:t xml:space="preserve"> на определенные, вызы</w:t>
      </w:r>
      <w:r w:rsidR="00A37C7A">
        <w:rPr>
          <w:rFonts w:ascii="Times New Roman" w:hAnsi="Times New Roman" w:cs="Times New Roman"/>
          <w:sz w:val="24"/>
          <w:szCs w:val="24"/>
        </w:rPr>
        <w:t>в</w:t>
      </w:r>
      <w:r w:rsidRPr="004E6DC4">
        <w:rPr>
          <w:rFonts w:ascii="Times New Roman" w:hAnsi="Times New Roman" w:cs="Times New Roman"/>
          <w:sz w:val="24"/>
          <w:szCs w:val="24"/>
        </w:rPr>
        <w:t>ающие его ситуации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или объекты. Выигрыш бессознательных защитных процессов состоит в  том, что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теперь уже  ощущается не страх в первоначальной ситуации, а страх  вторичный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вследствие бессознательного защитного  процесса "смещения" в иную  ситуацию.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Это может быть, к  примеру, переход через  широкую площадь, которого можно и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избежать.  Правда,  мнимый выигрыш освобождения от симптома  приобретается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дорогой</w:t>
      </w:r>
      <w:r w:rsidRPr="004E6DC4">
        <w:rPr>
          <w:rFonts w:ascii="Times New Roman" w:hAnsi="Times New Roman" w:cs="Times New Roman"/>
          <w:sz w:val="24"/>
          <w:szCs w:val="24"/>
        </w:rPr>
        <w:t xml:space="preserve"> ценой существенной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несвободы передвижения.</w:t>
      </w:r>
      <w:r w:rsidR="00A50E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Если страх появляется вне связи с определенной ситуацией или объектом,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тогда  мы говорим о  простом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невротическом  страхе</w:t>
      </w:r>
      <w:r w:rsidRPr="004E6DC4">
        <w:rPr>
          <w:rFonts w:ascii="Times New Roman" w:hAnsi="Times New Roman" w:cs="Times New Roman"/>
          <w:sz w:val="24"/>
          <w:szCs w:val="24"/>
        </w:rPr>
        <w:t xml:space="preserve">  (Angst-neurose).  Здесь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никакая защита не действует; при истерии это происходит путем "вытеснения",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при  неврозе навязчивого состояния - посредством  "формирования  реакции",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"аффект</w:t>
      </w:r>
      <w:r w:rsidR="00A37C7A">
        <w:rPr>
          <w:rFonts w:ascii="Times New Roman" w:hAnsi="Times New Roman" w:cs="Times New Roman"/>
          <w:sz w:val="24"/>
          <w:szCs w:val="24"/>
        </w:rPr>
        <w:t xml:space="preserve"> - </w:t>
      </w:r>
      <w:r w:rsidRPr="004E6DC4">
        <w:rPr>
          <w:rFonts w:ascii="Times New Roman" w:hAnsi="Times New Roman" w:cs="Times New Roman"/>
          <w:sz w:val="24"/>
          <w:szCs w:val="24"/>
        </w:rPr>
        <w:t>изоляции" или регрессии, при фобиях - с помощью "смещения".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50ECF" w:rsidRDefault="00B109D4" w:rsidP="00A50ECF">
      <w:pPr>
        <w:pStyle w:val="HTM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7C7A">
        <w:rPr>
          <w:rFonts w:ascii="Times New Roman" w:hAnsi="Times New Roman" w:cs="Times New Roman"/>
          <w:i/>
          <w:sz w:val="24"/>
          <w:szCs w:val="24"/>
          <w:u w:val="single"/>
        </w:rPr>
        <w:t xml:space="preserve">Особые формы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Следует особо  отметить специфические формы фобий,  ибо  они случаются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чаще и обусловливают определенные страдания: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--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Эритрофобия,</w:t>
      </w:r>
      <w:r w:rsidRPr="004E6DC4">
        <w:rPr>
          <w:rFonts w:ascii="Times New Roman" w:hAnsi="Times New Roman" w:cs="Times New Roman"/>
          <w:sz w:val="24"/>
          <w:szCs w:val="24"/>
        </w:rPr>
        <w:t xml:space="preserve"> страх покраснеть.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--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Сердечная фобия,</w:t>
      </w:r>
      <w:r w:rsidRPr="004E6DC4">
        <w:rPr>
          <w:rFonts w:ascii="Times New Roman" w:hAnsi="Times New Roman" w:cs="Times New Roman"/>
          <w:sz w:val="24"/>
          <w:szCs w:val="24"/>
        </w:rPr>
        <w:t xml:space="preserve"> страх заболеть сердечным заболеванием.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--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Канцеро-фобия,</w:t>
      </w:r>
      <w:r w:rsidRPr="004E6DC4">
        <w:rPr>
          <w:rFonts w:ascii="Times New Roman" w:hAnsi="Times New Roman" w:cs="Times New Roman"/>
          <w:sz w:val="24"/>
          <w:szCs w:val="24"/>
        </w:rPr>
        <w:t xml:space="preserve"> страх заболеть раком.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--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СПИДо-фобия,</w:t>
      </w:r>
      <w:r w:rsidRPr="004E6DC4">
        <w:rPr>
          <w:rFonts w:ascii="Times New Roman" w:hAnsi="Times New Roman" w:cs="Times New Roman"/>
          <w:sz w:val="24"/>
          <w:szCs w:val="24"/>
        </w:rPr>
        <w:t xml:space="preserve"> страх заразиться СПИДом и</w:t>
      </w:r>
    </w:p>
    <w:p w:rsidR="00A50ECF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--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Радио-фобия,</w:t>
      </w:r>
      <w:r w:rsidRPr="004E6DC4">
        <w:rPr>
          <w:rFonts w:ascii="Times New Roman" w:hAnsi="Times New Roman" w:cs="Times New Roman"/>
          <w:sz w:val="24"/>
          <w:szCs w:val="24"/>
        </w:rPr>
        <w:t xml:space="preserve"> страх пострадать от радиоактивного  излучения. </w:t>
      </w:r>
    </w:p>
    <w:p w:rsidR="00B109D4" w:rsidRDefault="00A50ECF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109D4" w:rsidRPr="004E6DC4">
        <w:rPr>
          <w:rFonts w:ascii="Times New Roman" w:hAnsi="Times New Roman" w:cs="Times New Roman"/>
          <w:sz w:val="24"/>
          <w:szCs w:val="24"/>
        </w:rPr>
        <w:t>одобные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9D4" w:rsidRPr="004E6DC4">
        <w:rPr>
          <w:rFonts w:ascii="Times New Roman" w:hAnsi="Times New Roman" w:cs="Times New Roman"/>
          <w:sz w:val="24"/>
          <w:szCs w:val="24"/>
        </w:rPr>
        <w:t>страхи,  разумеется, нельзя  отнести  к совершенно необоснованным,  однако,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9D4" w:rsidRPr="004E6DC4">
        <w:rPr>
          <w:rFonts w:ascii="Times New Roman" w:hAnsi="Times New Roman" w:cs="Times New Roman"/>
          <w:sz w:val="24"/>
          <w:szCs w:val="24"/>
        </w:rPr>
        <w:t>если они  выражены  экстремально, то велика вероятность того что речь идет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9D4" w:rsidRPr="004E6DC4">
        <w:rPr>
          <w:rFonts w:ascii="Times New Roman" w:hAnsi="Times New Roman" w:cs="Times New Roman"/>
          <w:sz w:val="24"/>
          <w:szCs w:val="24"/>
        </w:rPr>
        <w:t>по меньшей мере о невротическом наслоении.</w:t>
      </w:r>
    </w:p>
    <w:p w:rsidR="00A50ECF" w:rsidRPr="004E6DC4" w:rsidRDefault="00A50ECF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37C7A">
        <w:rPr>
          <w:rFonts w:ascii="Times New Roman" w:hAnsi="Times New Roman" w:cs="Times New Roman"/>
          <w:i/>
          <w:sz w:val="24"/>
          <w:szCs w:val="24"/>
          <w:u w:val="single"/>
        </w:rPr>
        <w:t xml:space="preserve">Эдипова динамика </w:t>
      </w:r>
    </w:p>
    <w:p w:rsidR="00A50ECF" w:rsidRDefault="00B109D4" w:rsidP="00A50ECF">
      <w:pPr>
        <w:pStyle w:val="HTM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Сколь  разнообразны  фобические  картины,  столь  же  многосторонни   и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психические  причины: в  классической  психоаналитической  перспективе  это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конечно эдипов комплекс, стоящий у истоков всякого  страха. При этом  прежде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всего имеются в виду инцестуозные желания: желание сына овладеть  матерью и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желание дочери сексуально сблизиться с  отцом и в  то же время одержать верх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над лицом соответственно своего пола.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Противоположные стремления, которые  рассматриваются  как "негативный"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эдипов   комплекс,  отторгаются   скорее,   чем  влечения,   относящиеся  к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"позитивному" эдипову комплексу -  тройственному конфликту между ребенком,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матерью и отцом. Имеются в  виду гомосексуальные влечения дочери к матери, а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сына - к отцу, в том или ином случае совмещенные с негативными чувствами по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отношению  к  родителям  противоположного   пола.   Как  подтверждают  новые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исследования и свидетельствуют  многочисленные истории болезней  последнего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времени   намного  чаще  причиной   появления  фобий   являются   конфликты,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предшествующие эдиповым обстоятельствам.</w:t>
      </w:r>
    </w:p>
    <w:p w:rsidR="00A50ECF" w:rsidRDefault="00B109D4" w:rsidP="008555C6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Однако, как и прежде, существуют случаи,  соответствующие классическим</w:t>
      </w:r>
      <w:r w:rsidR="00A50ECF">
        <w:rPr>
          <w:rFonts w:ascii="Times New Roman" w:hAnsi="Times New Roman" w:cs="Times New Roman"/>
          <w:sz w:val="24"/>
          <w:szCs w:val="24"/>
        </w:rPr>
        <w:t xml:space="preserve">  </w:t>
      </w:r>
      <w:r w:rsidRPr="004E6DC4">
        <w:rPr>
          <w:rFonts w:ascii="Times New Roman" w:hAnsi="Times New Roman" w:cs="Times New Roman"/>
          <w:sz w:val="24"/>
          <w:szCs w:val="24"/>
        </w:rPr>
        <w:t>образцам  эдипова конфликта:  желания  сексуальных приключений,  вследствие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чего люди совершенно сознательно  рыскают  по пресловутым улицам и площадям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таким, как, например, франкфуртский привокзальный квартал (Bahnhofsviertel).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Люди,  страдающие  от  той  или иной  фобии, могут  бессознательно допускать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подобные  желания из-за внутренних запретов  на них. Последние,  в принципе,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так  же,  как и при истерии,  вытесняются  из сознания.  Однако  последствия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защиты, в отличие от истерии, не  нарушают телесные  функции. Сама  защита в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гораздо   большей  степени  сказывается   на   возникновении  страха  перед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определенными  объектами или ситуациями. Именно в связи с этим у таких людей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появляется  необходимость  любыми  средствами избегать  каких-либо  объектов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(например,  пауков) или ситуаций (например, перехода через большую площадь).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 моему опыту за сексуальным искушением не всегда стоит, выдвинутое Фрейдом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  центр эдиповой перспективы,  инцестуозное желание. Тут  хватает и желания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мужчины "покорить" другую женщину или желания женщины -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"заполучить" мужчину.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9D4" w:rsidRPr="004E6DC4" w:rsidRDefault="00B109D4" w:rsidP="008555C6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Никто не  сможет  утверждать, что  не наблюдал подобных желаний у своих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друзей  или  у  себя  самого.  Тем самым  они  подтверждены  с  достаточной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надежностью.  В отличие от этого, широко цитируемая фрейдовская  история  о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"маленьком Гансе" (Klein e Hans, 1909), в своей </w:t>
      </w:r>
      <w:r w:rsidRPr="004E6DC4">
        <w:rPr>
          <w:rFonts w:ascii="Times New Roman" w:hAnsi="Times New Roman" w:cs="Times New Roman"/>
          <w:sz w:val="24"/>
          <w:szCs w:val="24"/>
        </w:rPr>
        <w:lastRenderedPageBreak/>
        <w:t>интерпретации выглядит порой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слишком  надуманной: здесь речь идет об опрокидывающемся коне, который очень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пугает маленького  Ганса.  Затем путем  косвенного анализа  - через отца -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Фрейд раскрыл скрытый за сознательным страхом (перед конем) бессознательный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страх (быть наказанным отцом). Смышленый читатель тут же самостоятельно угадает: маленький Ганс боится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быть  наказанным  отцом, поскольку  он  хочет "переспать"  с  матерью.  И  в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действительности  находятся   пункты,   подтверждающие  эту   интерпретацию.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Например,   высказывания  маленького  мальчика  о   том,  что  он  хотел  бы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приукрасить маму или поиграть со своим  "Wiwimacher'ом", детское обозначение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для его полового члена. Оба этих действия вызывают  у него страх, поскольку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они запрещены, причем он ожидает за это наказание  от  отца, которого боится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как верховной  силы. Соперничество между сыном и отцом проявляется во многих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="00A37C7A">
        <w:rPr>
          <w:rFonts w:ascii="Times New Roman" w:hAnsi="Times New Roman" w:cs="Times New Roman"/>
          <w:sz w:val="24"/>
          <w:szCs w:val="24"/>
        </w:rPr>
        <w:t>пунктах истории,  когда  Ганс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например, говорит:  "Раньше я  был  мамой, а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теперь я папа". Он  совершенно как Эдип занимает место отца рядом с матерью.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Фобия маленького Ганса состоит не только в страхе пострадать от коня но и в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том,  что  он не может выйти из  дома. С  помощью  этого  он бессознательно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облегчает  себе возможность исполнения желания стать любовником матери. То,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что  желание  оставаться  с  матерью  может  иметь глубоко  лежащие мотивы,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доказал целый  ряд  психоаналитических  исследований  после  Фрейда  (Loch,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Jappe, 1974).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37C7A">
        <w:rPr>
          <w:rFonts w:ascii="Times New Roman" w:hAnsi="Times New Roman" w:cs="Times New Roman"/>
          <w:i/>
          <w:sz w:val="24"/>
          <w:szCs w:val="24"/>
          <w:u w:val="single"/>
        </w:rPr>
        <w:t xml:space="preserve">Доэдиповы факторы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Глубоко лежащие причины  невроза маленького  Ганса  -  это  нарушения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отношений  мать-дитя. Их  тем самым уже  нельзя отнести  к  "классическому"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неврозу,   основная   причина  которого   эдилов   комплекс.   В  параграфе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"Современные  "пост</w:t>
      </w:r>
      <w:r w:rsidR="00C939E4">
        <w:rPr>
          <w:rFonts w:ascii="Times New Roman" w:hAnsi="Times New Roman" w:cs="Times New Roman"/>
          <w:sz w:val="24"/>
          <w:szCs w:val="24"/>
        </w:rPr>
        <w:t xml:space="preserve"> - </w:t>
      </w:r>
      <w:r w:rsidRPr="004E6DC4">
        <w:rPr>
          <w:rFonts w:ascii="Times New Roman" w:hAnsi="Times New Roman" w:cs="Times New Roman"/>
          <w:sz w:val="24"/>
          <w:szCs w:val="24"/>
        </w:rPr>
        <w:t>классические"  неврозы" мы еще встретимся с  фобиями. А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теперь обратимся  к  пасынку учения о неврозах, который, однако,  вследствие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частоты подобных случаев и большого доставляемого ими страдания,  кроющегося</w:t>
      </w:r>
    </w:p>
    <w:p w:rsidR="00B109D4" w:rsidRPr="004E6DC4" w:rsidRDefault="00B109D4" w:rsidP="00A50ECF">
      <w:pPr>
        <w:ind w:firstLine="540"/>
        <w:jc w:val="both"/>
      </w:pPr>
      <w:r w:rsidRPr="004E6DC4">
        <w:t>в них, заслуживает нашего внимания.</w:t>
      </w:r>
    </w:p>
    <w:p w:rsidR="00C939E4" w:rsidRDefault="00C939E4" w:rsidP="00A50ECF">
      <w:pPr>
        <w:pStyle w:val="HTM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09D4" w:rsidRPr="004E6DC4" w:rsidRDefault="00B109D4" w:rsidP="00A50ECF">
      <w:pPr>
        <w:pStyle w:val="HTML"/>
        <w:numPr>
          <w:ilvl w:val="0"/>
          <w:numId w:val="1"/>
        </w:numPr>
        <w:tabs>
          <w:tab w:val="clear" w:pos="4830"/>
          <w:tab w:val="num" w:pos="720"/>
        </w:tabs>
        <w:ind w:hanging="4470"/>
        <w:jc w:val="both"/>
        <w:rPr>
          <w:rFonts w:ascii="Times New Roman" w:hAnsi="Times New Roman" w:cs="Times New Roman"/>
          <w:sz w:val="24"/>
          <w:szCs w:val="24"/>
        </w:rPr>
      </w:pPr>
      <w:r w:rsidRPr="00C939E4">
        <w:rPr>
          <w:rFonts w:ascii="Times New Roman" w:hAnsi="Times New Roman" w:cs="Times New Roman"/>
          <w:i/>
          <w:sz w:val="24"/>
          <w:szCs w:val="24"/>
          <w:u w:val="single"/>
        </w:rPr>
        <w:t>Депрессивный невроз или невротическая депрессия</w:t>
      </w:r>
      <w:r w:rsidRPr="004E6DC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  <w:r w:rsidRPr="00C939E4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Разграничение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По  моей  оценке  до 10%  общего народонаселения страдает депрессивным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неврозом. Шепанк (Schepank. 1987) обнаружил в своем очень  важном социальном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исследовании   Мангеймского   института   душевного   здоровья   среди   26%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обусловленных  психикой заболеваний более 4% подобных случаев. В отличие  от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нормальной человеческой печали нев</w:t>
      </w:r>
      <w:r w:rsidR="00C939E4">
        <w:rPr>
          <w:rFonts w:ascii="Times New Roman" w:hAnsi="Times New Roman" w:cs="Times New Roman"/>
          <w:sz w:val="24"/>
          <w:szCs w:val="24"/>
        </w:rPr>
        <w:t>р</w:t>
      </w:r>
      <w:r w:rsidRPr="004E6DC4">
        <w:rPr>
          <w:rFonts w:ascii="Times New Roman" w:hAnsi="Times New Roman" w:cs="Times New Roman"/>
          <w:sz w:val="24"/>
          <w:szCs w:val="24"/>
        </w:rPr>
        <w:t>отическая  депрессия - это заболевание,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 сравнении с которым психотическая депрессия относительно безвредна.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     Симптомами   депрессивного   невроза   являются:  мрачное   подавленное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настроение,  скука, отсутствие проявлений какого-либо энтузиазма и более или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менее выраженная  тенденция к  отстраненности  от  всего внешнего.  Причины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депрессивного состояния, в  котором оказывается человек, как правило, им не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осознаются. При анализе обнаруживаются четыре психодинамические особенности.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09D4" w:rsidRPr="00C939E4" w:rsidRDefault="00B109D4" w:rsidP="00A50ECF">
      <w:pPr>
        <w:pStyle w:val="HTM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39E4">
        <w:rPr>
          <w:rFonts w:ascii="Times New Roman" w:hAnsi="Times New Roman" w:cs="Times New Roman"/>
          <w:i/>
          <w:sz w:val="24"/>
          <w:szCs w:val="24"/>
          <w:u w:val="single"/>
        </w:rPr>
        <w:t xml:space="preserve">Четыре важнейших фактора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i/>
          <w:iCs/>
          <w:sz w:val="24"/>
          <w:szCs w:val="24"/>
        </w:rPr>
        <w:t xml:space="preserve">     1.  Переживание  потери,</w:t>
      </w:r>
      <w:r w:rsidRPr="004E6DC4">
        <w:rPr>
          <w:rFonts w:ascii="Times New Roman" w:hAnsi="Times New Roman" w:cs="Times New Roman"/>
          <w:sz w:val="24"/>
          <w:szCs w:val="24"/>
        </w:rPr>
        <w:t xml:space="preserve">  состоящее в  том,  что  умерло  важное  лицо,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участник отношений.  Однако подобное  переживание  может возникать и  тогда,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когда   нас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разочаровывает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дорогой   нам  человек,  или   когда   мы  сами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разочаровались  в  себе.  Наступает  разочарование в  тех  или  иных  прежде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господствовавших надеждах, иными словами, мы чувствуем себя обманувшимися в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своих   ожиданиях.   Надежда   на  встречу   с   подругой,   которая   затем</w:t>
      </w:r>
    </w:p>
    <w:p w:rsidR="00A50ECF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разочаровывает, надежда на  успех в работе, спорте или творчестве. В  каждом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из этих  случаев мы что-то теряем  чего-то  не можем  найти.  В  результате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появляется чувство печали - мы расстроены.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2.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Тема вины.</w:t>
      </w:r>
      <w:r w:rsidRPr="004E6DC4">
        <w:rPr>
          <w:rFonts w:ascii="Times New Roman" w:hAnsi="Times New Roman" w:cs="Times New Roman"/>
          <w:sz w:val="24"/>
          <w:szCs w:val="24"/>
        </w:rPr>
        <w:t xml:space="preserve"> За  депрессивными  чувствами часто  кроется чувство вины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самого  разного происхождения. Например, мы плохо подумали о каком-то важном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для нас  человеке,  рассердились на  него.  Появляется чувство  вины за  эти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мысли, в особенности, в тех случаях, когда данный человек  относится к нам с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симпатией.  Кроме  того,  за  чувством  вины часто  кроются  мощные  желания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устранить  соперника, будь то арена любви или профессиональная деятельность.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Однако  мы вытесняем чувство  вины, так  что в сознании остается одна  лишь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печаль.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lastRenderedPageBreak/>
        <w:t xml:space="preserve">     3.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Агрессивность.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Ненависть к  сопернику  по большей части  считается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явлением предосудительным. Поэтому она легко  вытесняется  из  сознания. При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этом в духе уже описанного Фрейдом (1915) характерного защитного механизма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" обращения"  (Wendung), ненависть  может.</w:t>
      </w:r>
      <w:r w:rsidR="00C939E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Легко обращаться и против своего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носителя, становясь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ненавистью к себе.</w:t>
      </w:r>
      <w:r w:rsidRPr="004E6DC4">
        <w:rPr>
          <w:rFonts w:ascii="Times New Roman" w:hAnsi="Times New Roman" w:cs="Times New Roman"/>
          <w:sz w:val="24"/>
          <w:szCs w:val="24"/>
        </w:rPr>
        <w:t xml:space="preserve"> Далее это ведет к  следующему шагу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-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грусти,  поскольку наше самоуважение не позволяет вынести подобное  чувство.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Всякий  раз  при  анализе  случаев  невротической  депрессии  констатируются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самообвинения  и само</w:t>
      </w:r>
      <w:r w:rsidR="00A50ECF">
        <w:rPr>
          <w:rFonts w:ascii="Times New Roman" w:hAnsi="Times New Roman" w:cs="Times New Roman"/>
          <w:sz w:val="24"/>
          <w:szCs w:val="24"/>
        </w:rPr>
        <w:t xml:space="preserve"> - </w:t>
      </w:r>
      <w:r w:rsidRPr="004E6DC4">
        <w:rPr>
          <w:rFonts w:ascii="Times New Roman" w:hAnsi="Times New Roman" w:cs="Times New Roman"/>
          <w:sz w:val="24"/>
          <w:szCs w:val="24"/>
        </w:rPr>
        <w:t>укоры,  не  имеющие  под  собой  никакого  логического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обоснования.  Различные  интерпретации  того  отчего современной  личности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присущи  самообвинения  и само</w:t>
      </w:r>
      <w:r w:rsidR="00A50ECF">
        <w:rPr>
          <w:rFonts w:ascii="Times New Roman" w:hAnsi="Times New Roman" w:cs="Times New Roman"/>
          <w:sz w:val="24"/>
          <w:szCs w:val="24"/>
        </w:rPr>
        <w:t xml:space="preserve"> - </w:t>
      </w:r>
      <w:r w:rsidRPr="004E6DC4">
        <w:rPr>
          <w:rFonts w:ascii="Times New Roman" w:hAnsi="Times New Roman" w:cs="Times New Roman"/>
          <w:sz w:val="24"/>
          <w:szCs w:val="24"/>
        </w:rPr>
        <w:t>укоры,  часто  полностью  сходятся. Мы  желаем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защитить дорогого нам человека от наших  обвинений  с помощью обвинения себя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вместо него.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4.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Проблема  самооценки.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Она появляется после  нанесения оскорбления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нашей личности. Когда, к примеру, кто-то нас пристыдил, указал на ошибку или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когда нас обошли, или мы были осуждены в каком-то очень важном для нас деле.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Оскорбления действуют  тем сильнее,  чем больше у нас оснований надеяться на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доброе к нам отношение. Зачастую  это несправедливые оскорбления, ущемляющие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нас в  правах  и  оттого,  понятно,  оставляющие в  нас  печальное  чувство,</w:t>
      </w:r>
      <w:r w:rsidR="00A50ECF">
        <w:rPr>
          <w:rFonts w:ascii="Times New Roman" w:hAnsi="Times New Roman" w:cs="Times New Roman"/>
          <w:sz w:val="24"/>
          <w:szCs w:val="24"/>
        </w:rPr>
        <w:t xml:space="preserve"> с</w:t>
      </w:r>
      <w:r w:rsidRPr="004E6DC4">
        <w:rPr>
          <w:rFonts w:ascii="Times New Roman" w:hAnsi="Times New Roman" w:cs="Times New Roman"/>
          <w:sz w:val="24"/>
          <w:szCs w:val="24"/>
        </w:rPr>
        <w:t>вязанное  не только с самим оскорблением,  но  и с разочарованием по поводу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нелицеприятной оценки  других  людей. Поэтому проблемы самооценки и  потерь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разделить  весьма  сложно, чаще всего они смешаны  друг  с другом.      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109D4" w:rsidRPr="00C939E4" w:rsidRDefault="00B109D4" w:rsidP="00A50ECF">
      <w:pPr>
        <w:pStyle w:val="HTML"/>
        <w:numPr>
          <w:ilvl w:val="0"/>
          <w:numId w:val="1"/>
        </w:numPr>
        <w:tabs>
          <w:tab w:val="clear" w:pos="4830"/>
          <w:tab w:val="num" w:pos="720"/>
        </w:tabs>
        <w:ind w:hanging="447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39E4">
        <w:rPr>
          <w:rFonts w:ascii="Times New Roman" w:hAnsi="Times New Roman" w:cs="Times New Roman"/>
          <w:i/>
          <w:sz w:val="24"/>
          <w:szCs w:val="24"/>
          <w:u w:val="single"/>
        </w:rPr>
        <w:t>Нарциссический невроз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  <w:r w:rsidRPr="00C939E4">
        <w:rPr>
          <w:rFonts w:ascii="Times New Roman" w:hAnsi="Times New Roman" w:cs="Times New Roman"/>
          <w:i/>
          <w:sz w:val="24"/>
          <w:szCs w:val="24"/>
          <w:u w:val="single"/>
        </w:rPr>
        <w:t>Определение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Первоначально нарциссизм был  понятием  психиатрическим.  В психиатрии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нарциссизм обозначает  психическое  состояние,  в котором  любима не  другая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личность, а своя собственная. Выражение произошло от имени Нарцисс, юноши из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греческого мифа, который после нерадостной жизни  и множества разочарований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 любви  влюбился, в  конце концов,  в  самого  себя  и  сделался  от  этого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настолько несчастным,  что  умер. История  Нарцисса  сама по себе достаточно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ясно  передает  суть  нарциссической  проблематики,  что не  следует  лишать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читателя зн</w:t>
      </w:r>
      <w:r w:rsidR="00A50ECF">
        <w:rPr>
          <w:rFonts w:ascii="Times New Roman" w:hAnsi="Times New Roman" w:cs="Times New Roman"/>
          <w:sz w:val="24"/>
          <w:szCs w:val="24"/>
        </w:rPr>
        <w:t>а</w:t>
      </w:r>
      <w:r w:rsidRPr="004E6DC4">
        <w:rPr>
          <w:rFonts w:ascii="Times New Roman" w:hAnsi="Times New Roman" w:cs="Times New Roman"/>
          <w:sz w:val="24"/>
          <w:szCs w:val="24"/>
        </w:rPr>
        <w:t>комства с основными ее эпизодами.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Трагическая история о самовлюбленности Нарцисса находится в  той  части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"Метаморфоз"  Овидия, где идет разговор  о  любви вообще:  в  представлении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Овидия  Юнона  и  Юпитер  в шутливой манере обсуждают  преимущества любви 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ставят друг перед другом различные вопросы, например, кто скорее в состоянии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ощутить  сексуальное  наслаждение: мужчина  или женщина? Юпитер утверждает,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что  женщины  в  данном случае находятся  в  лучшем положении,  чем мужчины.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Спрашивают  об этом Терезия. прожившего семь лет  в обличьи  женщины,  и тот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подтверждает мнение Юпитера.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39E4">
        <w:rPr>
          <w:rFonts w:ascii="Times New Roman" w:hAnsi="Times New Roman" w:cs="Times New Roman"/>
          <w:i/>
          <w:sz w:val="24"/>
          <w:szCs w:val="24"/>
          <w:u w:val="single"/>
        </w:rPr>
        <w:t xml:space="preserve">Миф о Нарциссе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Нарцисс родился в результате изнасилования  матери.  Он был нежеланным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ребенком,  который,  как  гласит  древний  миф,  "любви  заслуживал,  но  не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получал". Его имя</w:t>
      </w:r>
      <w:r w:rsidR="00C939E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- Нарцисс - происходит от персидского слова "nargis", от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которого  произошло также  и слово" наркоза, имеющее много  значений:  быть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неподвижным,  окоченелым,  одурманенным,  парализованным.  С  самого  начала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Нарциссу угрожает смерть. По словам Оракула он сможет избежать смерти лишь в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том случае, если останется бесчувственен и холоден ко всем другим людям.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Став юношей, Нарцисс исполняется страстным любовным желанием, но "никто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 в  состоянии  встрепенуть красавца,  ни один юноша, ни  одна девушка". На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охоте он встретил прекрасную нимфу  Эхо, трагизм положения которой состоял в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том, что она не могла самостоятельно говорить. Она могла лишь повторять то,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что  говорили другие. Эхо влюбилась в Нарцисса, последовала  за ним, но  не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могла  начать  с  ним  разговор.  Нарцисс,  остающийся  холодным  по  совету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Оракула,</w:t>
      </w:r>
      <w:r w:rsidR="00C939E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- условие,  которое  позволяет ему  оставаться  в живых,</w:t>
      </w:r>
      <w:r w:rsidR="00C939E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-  тоже не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может обратиться к н</w:t>
      </w:r>
      <w:r w:rsidR="00BE6DEC">
        <w:rPr>
          <w:rFonts w:ascii="Times New Roman" w:hAnsi="Times New Roman" w:cs="Times New Roman"/>
          <w:sz w:val="24"/>
          <w:szCs w:val="24"/>
        </w:rPr>
        <w:t>е</w:t>
      </w:r>
      <w:r w:rsidRPr="004E6DC4">
        <w:rPr>
          <w:rFonts w:ascii="Times New Roman" w:hAnsi="Times New Roman" w:cs="Times New Roman"/>
          <w:sz w:val="24"/>
          <w:szCs w:val="24"/>
        </w:rPr>
        <w:t>й.  Эхо приближается к нему,  но он в паническом страхе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пускается  от  нее  в бегство:  "Прочь,  прочь  руки!"  Нежное прикосновение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невыносимо для  него: "Лучше  бы  я умер".  Трагическая  история его  жизни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завершается тем, что  Эхо превращается  в  камень, а Нарцисс в цветок: "Тем,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что я люблю,  я не могу овладеть. Любви мешает  грандиозное  заблуждение ...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То, что я люблю</w:t>
      </w:r>
      <w:r w:rsidR="00C939E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- я сам!"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Что  может сообщить  нам  сегодня греческий  миф о  Нарциссе?  В  моей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интерпретации 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это    предупреждение    об   опасности    слишком   сильной</w:t>
      </w:r>
      <w:r w:rsidR="00BE6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самовлюбленности  и недостатка любви.</w:t>
      </w:r>
      <w:r w:rsidRPr="004E6DC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lastRenderedPageBreak/>
        <w:t>Когда Юнона и Юпитер  спорят об этом,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="00C939E4">
        <w:rPr>
          <w:rFonts w:ascii="Times New Roman" w:hAnsi="Times New Roman" w:cs="Times New Roman"/>
          <w:sz w:val="24"/>
          <w:szCs w:val="24"/>
        </w:rPr>
        <w:t xml:space="preserve">обсуждают, кто больше любит </w:t>
      </w:r>
      <w:r w:rsidRPr="004E6DC4">
        <w:rPr>
          <w:rFonts w:ascii="Times New Roman" w:hAnsi="Times New Roman" w:cs="Times New Roman"/>
          <w:sz w:val="24"/>
          <w:szCs w:val="24"/>
        </w:rPr>
        <w:t>- мужчина или женщина, речь идет исключительно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  личном  удовольствии, а  не  о  удовольствии  другого. Если  Нарцисс  был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нежелательным  ребенком,  то  ему  досталось  слишком мало любви. Поэтому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в</w:t>
      </w:r>
    </w:p>
    <w:p w:rsidR="00BE6DEC" w:rsidRDefault="00B109D4" w:rsidP="00A50ECF">
      <w:pPr>
        <w:pStyle w:val="HTM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DC4">
        <w:rPr>
          <w:rFonts w:ascii="Times New Roman" w:hAnsi="Times New Roman" w:cs="Times New Roman"/>
          <w:i/>
          <w:iCs/>
          <w:sz w:val="24"/>
          <w:szCs w:val="24"/>
        </w:rPr>
        <w:t>раннем детстве  он не почувствовал, что есть  любовь и чем она может быть.</w:t>
      </w:r>
      <w:r w:rsidRPr="004E6DC4">
        <w:rPr>
          <w:rFonts w:ascii="Times New Roman" w:hAnsi="Times New Roman" w:cs="Times New Roman"/>
          <w:sz w:val="24"/>
          <w:szCs w:val="24"/>
        </w:rPr>
        <w:t xml:space="preserve"> В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="00C939E4">
        <w:rPr>
          <w:rFonts w:ascii="Times New Roman" w:hAnsi="Times New Roman" w:cs="Times New Roman"/>
          <w:sz w:val="24"/>
          <w:szCs w:val="24"/>
        </w:rPr>
        <w:t>связи с  этим  он  восприни</w:t>
      </w:r>
      <w:r w:rsidRPr="004E6DC4">
        <w:rPr>
          <w:rFonts w:ascii="Times New Roman" w:hAnsi="Times New Roman" w:cs="Times New Roman"/>
          <w:sz w:val="24"/>
          <w:szCs w:val="24"/>
        </w:rPr>
        <w:t>мает Эхо  как  опасность,  а не как  возможность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полюбить и быть любимым. Когда же он в конце концов смотрит в  воду и видит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свое  отражение, то принимает его за другого человека и хочет полюбить его.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Когда  же Нарцисс убеждается, что это была  иллюзия, то  разочаровывается. Я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считаю, что он умер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от горя по утаенной от него любви.</w:t>
      </w:r>
      <w:r w:rsidR="00BE6DEC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</w:p>
    <w:p w:rsidR="00C939E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Когда  любовь скрыта от  нас,  когда мы так и не находим никого, кто бы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смог полюбить нас, нам остается последний выход - любовь к себе.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В раннем психоанализе  Нарцисс олицетворял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переходную стадию душевного</w:t>
      </w:r>
      <w:r w:rsidR="00BE6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развития.</w:t>
      </w:r>
      <w:r w:rsidRPr="004E6DC4">
        <w:rPr>
          <w:rFonts w:ascii="Times New Roman" w:hAnsi="Times New Roman" w:cs="Times New Roman"/>
          <w:sz w:val="24"/>
          <w:szCs w:val="24"/>
        </w:rPr>
        <w:t xml:space="preserve"> Следовательно, путь  к  любви к  другому  человеку пролегает через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любовь к  себе. Отто  Ранк считал,  что любовь  к себе в особенности присуща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гомосексуалистам и женщинам. Фрейд, со св</w:t>
      </w:r>
      <w:r w:rsidR="00C939E4">
        <w:rPr>
          <w:rFonts w:ascii="Times New Roman" w:hAnsi="Times New Roman" w:cs="Times New Roman"/>
          <w:sz w:val="24"/>
          <w:szCs w:val="24"/>
        </w:rPr>
        <w:t>о</w:t>
      </w:r>
      <w:r w:rsidRPr="004E6DC4">
        <w:rPr>
          <w:rFonts w:ascii="Times New Roman" w:hAnsi="Times New Roman" w:cs="Times New Roman"/>
          <w:sz w:val="24"/>
          <w:szCs w:val="24"/>
        </w:rPr>
        <w:t>ей стороны, всерьез размышлял над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такими фундаментальными вопросами, как возможности проведения границы между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любовью к себе и любовью к другому. Находятся ли эти формы любви в отношении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взаимо</w:t>
      </w:r>
      <w:r w:rsidR="00BE6DEC">
        <w:rPr>
          <w:rFonts w:ascii="Times New Roman" w:hAnsi="Times New Roman" w:cs="Times New Roman"/>
          <w:sz w:val="24"/>
          <w:szCs w:val="24"/>
        </w:rPr>
        <w:t xml:space="preserve"> - </w:t>
      </w:r>
      <w:r w:rsidRPr="004E6DC4">
        <w:rPr>
          <w:rFonts w:ascii="Times New Roman" w:hAnsi="Times New Roman" w:cs="Times New Roman"/>
          <w:sz w:val="24"/>
          <w:szCs w:val="24"/>
        </w:rPr>
        <w:t>дополнительности,  а именно, чем  сильнее любовь к себе,  тем  слабее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любовь  к объекту  (как психоаналитики выражаются по  поводу любви к другому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человеку).</w:t>
      </w:r>
    </w:p>
    <w:p w:rsidR="00C939E4" w:rsidRDefault="00C939E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39E4">
        <w:rPr>
          <w:rFonts w:ascii="Times New Roman" w:hAnsi="Times New Roman" w:cs="Times New Roman"/>
          <w:i/>
          <w:sz w:val="24"/>
          <w:szCs w:val="24"/>
          <w:u w:val="single"/>
        </w:rPr>
        <w:t xml:space="preserve">Случай Шребера </w:t>
      </w:r>
    </w:p>
    <w:p w:rsidR="00BE6DEC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Фрейд   обнаружил    (1911)    высокий   уровень   любви   к   себе   в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автобио-графически описанном случае паранойи,</w:t>
      </w:r>
      <w:r w:rsidRPr="004E6DC4">
        <w:rPr>
          <w:rFonts w:ascii="Times New Roman" w:hAnsi="Times New Roman" w:cs="Times New Roman"/>
          <w:sz w:val="24"/>
          <w:szCs w:val="24"/>
        </w:rPr>
        <w:t xml:space="preserve"> известном как случай Шребера.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Фрейд вообще подозревал подобные вещи как при шизофренических расстройствах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так  и при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ипохондрии.</w:t>
      </w:r>
      <w:r w:rsidRPr="004E6DC4">
        <w:rPr>
          <w:rFonts w:ascii="Times New Roman" w:hAnsi="Times New Roman" w:cs="Times New Roman"/>
          <w:sz w:val="24"/>
          <w:szCs w:val="24"/>
        </w:rPr>
        <w:t xml:space="preserve"> В этих патологических  случаях собственная  личность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становится объектом любви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за счет отнош</w:t>
      </w:r>
      <w:r w:rsidR="00C939E4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ния к другим людям.</w:t>
      </w:r>
      <w:r w:rsidRPr="004E6DC4">
        <w:rPr>
          <w:rFonts w:ascii="Times New Roman" w:hAnsi="Times New Roman" w:cs="Times New Roman"/>
          <w:sz w:val="24"/>
          <w:szCs w:val="24"/>
        </w:rPr>
        <w:t xml:space="preserve"> В смысле теории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либидо, теории  об энергетическом замещении влечений,  собственная  личность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замещается нарцистическим либидо или "либидо самости" (Selbstlibido).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Что  является  выводом из этих  психоаналитических соображений? То, что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любовь к объекту и любовь к  себе  диалектически  связаны между собой.  Они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равно  изначальны и всесторонне влияют друг на  друга (Эрих Фромм "Искусство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любви"). Происходит  ли  одна  ценой  другой - вопрос  не  мало  значимый,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поскольку в действительности существуют случаи, когда собственная  личность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делается предметом  любви за счет  других  людей. По моему опыту, находящему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свое подтверждение в греческом мифе о Нарциссе, это случается  как следствие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отсутствия любви в детстве.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09D4" w:rsidRPr="00C939E4" w:rsidRDefault="00B109D4" w:rsidP="00A50ECF">
      <w:pPr>
        <w:pStyle w:val="HTM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  <w:r w:rsidRPr="00C939E4">
        <w:rPr>
          <w:rFonts w:ascii="Times New Roman" w:hAnsi="Times New Roman" w:cs="Times New Roman"/>
          <w:i/>
          <w:sz w:val="24"/>
          <w:szCs w:val="24"/>
          <w:u w:val="single"/>
        </w:rPr>
        <w:t xml:space="preserve">Здоровый и патологический нарциссизм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Среди   прочего  имеет  смысл  разделить  нарциссизм   на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здоровый</w:t>
      </w:r>
      <w:r w:rsidRPr="004E6DC4">
        <w:rPr>
          <w:rFonts w:ascii="Times New Roman" w:hAnsi="Times New Roman" w:cs="Times New Roman"/>
          <w:sz w:val="24"/>
          <w:szCs w:val="24"/>
        </w:rPr>
        <w:t xml:space="preserve">   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патологический</w:t>
      </w:r>
      <w:r w:rsidRPr="004E6DC4">
        <w:rPr>
          <w:rFonts w:ascii="Times New Roman" w:hAnsi="Times New Roman" w:cs="Times New Roman"/>
          <w:sz w:val="24"/>
          <w:szCs w:val="24"/>
        </w:rPr>
        <w:t xml:space="preserve"> (Federn, 1936), хотя  провести между ними  границу достаточно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трудно.  Во всяком случае хорошее отношение к  себе, хорошая оценка себя  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уделение себе внимания  являются показателями  психического здоровья. В этой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перспективе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здоровая  любовь   к  себе  является  предпосылкой  способности</w:t>
      </w:r>
      <w:r w:rsidR="00BE6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полюбить другого человека.  О</w:t>
      </w:r>
      <w:r w:rsidRPr="004E6DC4">
        <w:rPr>
          <w:rFonts w:ascii="Times New Roman" w:hAnsi="Times New Roman" w:cs="Times New Roman"/>
          <w:sz w:val="24"/>
          <w:szCs w:val="24"/>
        </w:rPr>
        <w:t xml:space="preserve"> патологическом нарциссизме можно говорить лишь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тогда, когда имеют место крайние формы  "замещениям других людей собственной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личностью.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В  современном  психоанализе  нарцистическими характеризуются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проблемы,</w:t>
      </w:r>
      <w:r w:rsidR="00BE6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которые  вращаются вокруг нашего  чувства самооценки</w:t>
      </w:r>
      <w:r w:rsidRPr="004E6DC4">
        <w:rPr>
          <w:rFonts w:ascii="Times New Roman" w:hAnsi="Times New Roman" w:cs="Times New Roman"/>
          <w:sz w:val="24"/>
          <w:szCs w:val="24"/>
        </w:rPr>
        <w:t xml:space="preserve">  (Seibstwertgefuehl)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E6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уважения к</w:t>
      </w:r>
      <w:r w:rsidRPr="004E6DC4">
        <w:rPr>
          <w:rFonts w:ascii="Times New Roman" w:hAnsi="Times New Roman" w:cs="Times New Roman"/>
          <w:sz w:val="24"/>
          <w:szCs w:val="24"/>
        </w:rPr>
        <w:t xml:space="preserve"> cебе  (Selbstachtung). Подобные проб-лемы не возникают, когда  мы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находимся в согласии  с собой, а проще говоря,  хорошо себя чувствуем. Тогда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наступает чувство спокойной самоуверенности. Между нашими  самоощущениями  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самоидеалами не  возникает каких бы то ни было больших разногласий. И вместе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 тем мы чувствуем  себя  достаточно  уважаемыми и ценимыми  другими людьми.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Аффективное  состояние  в  связи  с   этим   оказывается  здоровым  чувством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собственного достоинства, положительной самооценки.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Когда мы  говорим  о нарциссизме или  нарциссических феноменах, следует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различать: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1.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Патологическое состояние  любви к себе,</w:t>
      </w:r>
      <w:r w:rsidRPr="004E6DC4">
        <w:rPr>
          <w:rFonts w:ascii="Times New Roman" w:hAnsi="Times New Roman" w:cs="Times New Roman"/>
          <w:sz w:val="24"/>
          <w:szCs w:val="24"/>
        </w:rPr>
        <w:t xml:space="preserve"> которое  возникает  за счет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любви к объекту;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2.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Переходную  фазу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на  протяжении детского развития, когда  ребенок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слишком занят собой, можно сказать - эгоистичен;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3.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Субъективная  благорасположенность</w:t>
      </w:r>
      <w:r w:rsidRPr="004E6DC4">
        <w:rPr>
          <w:rFonts w:ascii="Times New Roman" w:hAnsi="Times New Roman" w:cs="Times New Roman"/>
          <w:sz w:val="24"/>
          <w:szCs w:val="24"/>
        </w:rPr>
        <w:t xml:space="preserve"> или  аффективное  состояние,  в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котором   мы   чувствуем   себя  благополучно  и   уверенно.</w:t>
      </w:r>
      <w:r w:rsidR="00C939E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Я   рассматриваю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нарцистическую проблематику в  психодинамической перспективе в рамках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сферы</w:t>
      </w:r>
      <w:r w:rsidR="00BE6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нарцистической  регуляции,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которая,  как  свод </w:t>
      </w:r>
      <w:r w:rsidRPr="004E6DC4">
        <w:rPr>
          <w:rFonts w:ascii="Times New Roman" w:hAnsi="Times New Roman" w:cs="Times New Roman"/>
          <w:sz w:val="24"/>
          <w:szCs w:val="24"/>
        </w:rPr>
        <w:lastRenderedPageBreak/>
        <w:t>правил,  регулирует  уровень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нашего  чувства самооценки:  уровень  зависит от  соответствия,  которое на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данный момент существует между самообразом и образом того, кем мы хотели  бы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быть,  наш</w:t>
      </w:r>
      <w:r w:rsidR="00BE6DEC">
        <w:rPr>
          <w:rFonts w:ascii="Times New Roman" w:hAnsi="Times New Roman" w:cs="Times New Roman"/>
          <w:sz w:val="24"/>
          <w:szCs w:val="24"/>
        </w:rPr>
        <w:t>и</w:t>
      </w:r>
      <w:r w:rsidRPr="004E6DC4">
        <w:rPr>
          <w:rFonts w:ascii="Times New Roman" w:hAnsi="Times New Roman" w:cs="Times New Roman"/>
          <w:sz w:val="24"/>
          <w:szCs w:val="24"/>
        </w:rPr>
        <w:t>м  Идеальным образом. Если между идеальным и  реальным  образами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существует  большое   расхождение  или  разлад,  тогда  мы  чувствуем  Себя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пристыженными и неполноценными по отношению к своим идеалам.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Тогда  у  нас  нет  возможности правильно  воспринимать себя,  любить 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ценить.  Нашему чувству  самооценки в Той или  иной степени наносится вред.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Если  же  у нас нет надежд  на достижение  идеального образа,  то появляются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переживания беспомощности и  беззащитности, за которыми следуют депрессивные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чувства   (сравни:  депрессивные  неврозы  или  невротические  депрессии  в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параграфе  2.5.). Рассматривая  это  в  структурной форме,  можно придти  к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выводу, что мы имеем дело, с "самостью" (Selbst), или точнее, с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образом</w:t>
      </w:r>
      <w:r w:rsidRPr="004E6DC4">
        <w:rPr>
          <w:rFonts w:ascii="Times New Roman" w:hAnsi="Times New Roman" w:cs="Times New Roman"/>
          <w:sz w:val="24"/>
          <w:szCs w:val="24"/>
        </w:rPr>
        <w:t xml:space="preserve"> "Я",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пострадавшим  от  нарцистических  нарушений.  Центральная  психодинамика  -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нарцистически  нарушенное   "Я",  т.  е.  "Я",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которому   причинен  вред  в</w:t>
      </w:r>
      <w:r w:rsidR="00BE6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самооценке.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  <w:r w:rsidRPr="00C939E4">
        <w:rPr>
          <w:rFonts w:ascii="Times New Roman" w:hAnsi="Times New Roman" w:cs="Times New Roman"/>
          <w:i/>
          <w:sz w:val="24"/>
          <w:szCs w:val="24"/>
          <w:u w:val="single"/>
        </w:rPr>
        <w:t>Основные нарциссические потребности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Понять  нарциссические  нарушения  можно  еще  глубже,  если  наряду  с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нарциссической сферой регуляции между Идеальным</w:t>
      </w:r>
      <w:r w:rsidR="00C939E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-Я (Idealselbst) и Реальным</w:t>
      </w:r>
      <w:r w:rsidR="00C939E4">
        <w:rPr>
          <w:rFonts w:ascii="Times New Roman" w:hAnsi="Times New Roman" w:cs="Times New Roman"/>
          <w:sz w:val="24"/>
          <w:szCs w:val="24"/>
        </w:rPr>
        <w:t xml:space="preserve"> </w:t>
      </w:r>
      <w:r w:rsidR="00BE6DEC">
        <w:rPr>
          <w:rFonts w:ascii="Times New Roman" w:hAnsi="Times New Roman" w:cs="Times New Roman"/>
          <w:sz w:val="24"/>
          <w:szCs w:val="24"/>
        </w:rPr>
        <w:t>–</w:t>
      </w:r>
      <w:r w:rsidRPr="004E6DC4">
        <w:rPr>
          <w:rFonts w:ascii="Times New Roman" w:hAnsi="Times New Roman" w:cs="Times New Roman"/>
          <w:sz w:val="24"/>
          <w:szCs w:val="24"/>
        </w:rPr>
        <w:t>Я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(Realsebst) дополнительно принять во внимание отношение к объекту. Здесь мы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можем      говорить      о     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круге      субъектно-обьектных      законов</w:t>
      </w:r>
      <w:r w:rsidR="00BE6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(Subjekt-Objekt-Regelkreis),  который  безупречен,  когда  мы   свободно   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независимо двигаемся к объекту или от него. Но он нарушается тогда, когда в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той  или иной  степени  существует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зависимость</w:t>
      </w:r>
      <w:r w:rsidRPr="004E6DC4">
        <w:rPr>
          <w:rFonts w:ascii="Times New Roman" w:hAnsi="Times New Roman" w:cs="Times New Roman"/>
          <w:sz w:val="24"/>
          <w:szCs w:val="24"/>
        </w:rPr>
        <w:t xml:space="preserve"> от  объекта. Тогда  возле нас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обязательно и  постоянно должно находиться другое лицо,  при этом  все время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обращать  на  нас внимание, хвалить,  восторгаться. Без подобного общения мы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уже не можем чувствовать  себя уверенно. Мы будем ощущать себя нелюбимыми  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несчастными. Здесь, наряду с зависимостью от объекта, находит свое выражение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ущербная любовь к себе. Здоровая любовь к себе как раз и призвана спасать от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подобного несчастья, связанного  с тем,  что однажды мы  испытаем отсутствие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поддержки извне.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Однако правильным было  бы  оценить  себя  и других следующим  образом: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всякий  человек,  в том  числе  и  здоровый взрослый, а не  только ребенок,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зависит от  других людей,  которые важны  для  него,  и для  которых он тоже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важен. Нет ошибки, если сказать, что аналогично половому влечению существует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потребность, заключающаяся в  желании  быть любимым,  что наряду с  чувством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голода она составляет фундаментальный ряд потребностей.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Английское  слово  "needs"  напрямую  указывает,   что  речь   идет  об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элементарной потребности,</w:t>
      </w:r>
      <w:r w:rsidRPr="004E6DC4">
        <w:rPr>
          <w:rFonts w:ascii="Times New Roman" w:hAnsi="Times New Roman" w:cs="Times New Roman"/>
          <w:sz w:val="24"/>
          <w:szCs w:val="24"/>
        </w:rPr>
        <w:t xml:space="preserve"> об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элементарной необходимости,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неудовлетворение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которой, вызывает страдания. Если нет хотя  бы минимальной сатисфакции этой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данной  от  природы  нарцистической  потребности,  нам   не   будет  хватать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элементарной  уверенности, будет не доставать того что придает нам ощущение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внутренней устойчивости.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Важен вопрос, существует ли подлинная уверенность в себе, или  мы  лишь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воображаем  себя  уверенными  в  плане  иллюзии  или мечты.  Еще  детьми  мы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научились -  на  это  особенно ссылается  Когут  -  компенсировать  свою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беззащитность   и   бессилие  выстраиванием   внутри   себя   "грандиозного"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нарцистического   образа,  позволяющего   переносить  неминуемые  состояния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беззащитности и бессилия гораздо легче.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Грандиозные   представления,   следуя   Когуту,  могут,  однако,  иметь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отношения  и  к  родителям  и  к  другим  важным  для   нас  лицам,  которые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переживаются  нами  в  величественной  идеализированной  форме.  Это чувство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позволяет  нам,  будучи  детьми столь великолепных родителей,  ощущать  свое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великолепие, поскольку в их  великолепии мы имеем свою  долю. Нечто подобное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мы  переживаем и в повседневной жизни, когда нарцистическим путем  возвышаем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какую-либо  личность  из  своего  окружения,  чтобы  окунуться  в  лучи  ее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великолепия.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  <w:r w:rsidRPr="00C939E4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Заблуждения, разочарования, обиды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Очевидно,  что подобные иллюзорные решения  рано  или  поздно  вызовут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такое же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разочарование,</w:t>
      </w:r>
      <w:r w:rsidRPr="004E6DC4">
        <w:rPr>
          <w:rFonts w:ascii="Times New Roman" w:hAnsi="Times New Roman" w:cs="Times New Roman"/>
          <w:sz w:val="24"/>
          <w:szCs w:val="24"/>
        </w:rPr>
        <w:t xml:space="preserve"> как детская вера в младенца  Христа или Деда Мороза.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При  этом  важно  отметить, что подобные дезиллюзирования или  разочарования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предуготовлены нам  важными участниками отношений, и требуется их поддержка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для того, чтобы  иметь возможность относительно  безболезненно разобраться с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собственным  разочарованием.  Если   у  нас  будет   </w:t>
      </w:r>
      <w:r w:rsidRPr="004E6DC4">
        <w:rPr>
          <w:rFonts w:ascii="Times New Roman" w:hAnsi="Times New Roman" w:cs="Times New Roman"/>
          <w:sz w:val="24"/>
          <w:szCs w:val="24"/>
        </w:rPr>
        <w:lastRenderedPageBreak/>
        <w:t>достаточно  времени   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благоприятные внешние условия для того, чтобы иметь возможность переработать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подобные  неизбежные разочарования,  тогда  нарциссический  завышенный образ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будет все более  и более  приближаться к  реальности. В этом случае  из него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сможет развиться то, что Когут назвал  когерентным, т. е. стабильным "Я",  с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чем, собственно, и связано чувство собственного достоинства.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Крупные разочарования, увы, не  редкие в человеческой жизни, наоборот,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ведут  к серьезным кризисам,  связанным  с  лабильным чувством  собственного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достоинства,  в  патологических   случаях   мы  имеем,   названные  Когутом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нарцистические расстройства  личности,</w:t>
      </w:r>
      <w:r w:rsidRPr="004E6DC4">
        <w:rPr>
          <w:rFonts w:ascii="Times New Roman" w:hAnsi="Times New Roman" w:cs="Times New Roman"/>
          <w:sz w:val="24"/>
          <w:szCs w:val="24"/>
        </w:rPr>
        <w:t xml:space="preserve"> характеризую</w:t>
      </w:r>
      <w:r w:rsidR="00C939E4">
        <w:rPr>
          <w:rFonts w:ascii="Times New Roman" w:hAnsi="Times New Roman" w:cs="Times New Roman"/>
          <w:sz w:val="24"/>
          <w:szCs w:val="24"/>
        </w:rPr>
        <w:t>щ</w:t>
      </w:r>
      <w:r w:rsidRPr="004E6DC4">
        <w:rPr>
          <w:rFonts w:ascii="Times New Roman" w:hAnsi="Times New Roman" w:cs="Times New Roman"/>
          <w:sz w:val="24"/>
          <w:szCs w:val="24"/>
        </w:rPr>
        <w:t>иеся  тем, что личность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оказывается  не  когерентной,   а   преломленой   в   самой   себе,  т.   е.</w:t>
      </w:r>
      <w:r w:rsidR="00BE6DEC">
        <w:rPr>
          <w:rFonts w:ascii="Times New Roman" w:hAnsi="Times New Roman" w:cs="Times New Roman"/>
          <w:sz w:val="24"/>
          <w:szCs w:val="24"/>
        </w:rPr>
        <w:t xml:space="preserve">  </w:t>
      </w:r>
      <w:r w:rsidRPr="004E6DC4">
        <w:rPr>
          <w:rFonts w:ascii="Times New Roman" w:hAnsi="Times New Roman" w:cs="Times New Roman"/>
          <w:sz w:val="24"/>
          <w:szCs w:val="24"/>
        </w:rPr>
        <w:t>фрагментированной.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Причиняющие  нам вред  обиды подробно  описаны в  книгах Алисы  Миллер,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прежде всего в " Драме одаренного ребенка и поиске истинного "Я" (A. Miller,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1979).  В своей второй книге  "В  начале было воспитание" (1980) в качестве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причин   нарциссических  нарушений  она   называет   не  сочувственные,  не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учитывающие ранимость детской души и ее потребность в любви отношения многих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родителей,  и   даже   пренебрежительное  отношение   многих  родителей   и</w:t>
      </w:r>
    </w:p>
    <w:p w:rsidR="00BE6DEC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воспитателей к своим детям или ученикам. В генезе нарцистических расстройств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огромную   роль  играет   травматизирующее  поведение  важнейших  участников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отношений.   Тем   самым   нарцистические   расстройства,   в   согласии   с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до-классической  травчатической  моделью неврозов,  являются травматическими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неврозами,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т.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е.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неврозами, причинами которых являются нарциссмческие обиды</w:t>
      </w:r>
      <w:r w:rsidR="00BE6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и  оскорбления самости.  Иными  словами: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нарцистические  расстройства  это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следствия травматического воздействия на ранимую детскую психику.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Таким образом, современная психология самости Хайнца Когута выстроена в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традициях  травматической  теории  3.  Фрейда,  получившей  свое  развитие в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венгерской школе  психоанализа Шандора Ферснци и Михаэля  Балинта. В  теории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Балинта первичная любовь к объекту  (Primaere  Objektiiebe) (BalintM., 1973)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-   это   любовь,   которая  стремится   заполучить   любовь   объекта   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удовлетворяется  только тогда,  когда ребенок  получает  эту любовь. Балинт</w:t>
      </w:r>
    </w:p>
    <w:p w:rsidR="00BE6DEC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рассматривает это  с</w:t>
      </w:r>
      <w:r w:rsidR="00BE6DEC">
        <w:rPr>
          <w:rFonts w:ascii="Times New Roman" w:hAnsi="Times New Roman" w:cs="Times New Roman"/>
          <w:sz w:val="24"/>
          <w:szCs w:val="24"/>
        </w:rPr>
        <w:t>о</w:t>
      </w:r>
      <w:r w:rsidRPr="004E6DC4">
        <w:rPr>
          <w:rFonts w:ascii="Times New Roman" w:hAnsi="Times New Roman" w:cs="Times New Roman"/>
          <w:sz w:val="24"/>
          <w:szCs w:val="24"/>
        </w:rPr>
        <w:t>стояние как первоначальное состояние  младенца.  У него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нет  первичного нарциссизма, вторичный же нарциссизм возникает тогда, когда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фрустрируется первичная любовь к объекту</w:t>
      </w:r>
      <w:r w:rsidR="00BE6DEC">
        <w:rPr>
          <w:rFonts w:ascii="Times New Roman" w:hAnsi="Times New Roman" w:cs="Times New Roman"/>
          <w:sz w:val="24"/>
          <w:szCs w:val="24"/>
        </w:rPr>
        <w:t xml:space="preserve"> П</w:t>
      </w:r>
      <w:r w:rsidRPr="004E6DC4">
        <w:rPr>
          <w:rFonts w:ascii="Times New Roman" w:hAnsi="Times New Roman" w:cs="Times New Roman"/>
          <w:sz w:val="24"/>
          <w:szCs w:val="24"/>
        </w:rPr>
        <w:t>ервично  мы нуждаемся в любви  к объекту в  смысле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экзистентной необходимости. Это утверждение соответствует действительности,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 особенности, в  детском возрасте,  в  зрелом возрасте такое  соответствие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проявляется в меньшей  степени, поскольку здесь  мы уже  развили  более  или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менее устойчивое чувство собственного достоинства.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39E4">
        <w:rPr>
          <w:rFonts w:ascii="Times New Roman" w:hAnsi="Times New Roman" w:cs="Times New Roman"/>
          <w:i/>
          <w:sz w:val="24"/>
          <w:szCs w:val="24"/>
          <w:u w:val="single"/>
        </w:rPr>
        <w:t>Нарцистические неврозы</w:t>
      </w:r>
    </w:p>
    <w:p w:rsidR="00BE6DEC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В   качестве   нарцистических   неврозов  мы   отличаем   от  остальных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невротических   расстройств   такие   психические  нарушения,  при  которых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реактивируются  описанные Когутом ранние  детские нарцистические  структуры;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или же последние переживаются снова уже в патологической форме. Как и дети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пациенты с подобными симптомами чувствуют себя  великолепными, единственными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  своем  роде,   омнипотентными  или  всемогущими   вследствие   реактивных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бессознательных психических процессов. Они ожидают</w:t>
      </w:r>
      <w:r w:rsidR="00C939E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- ошибочно - от других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людей отношения, соответствующего их  восприятию самих себя. Если  такового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не  случается, они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очень быстро разочаровываются,</w:t>
      </w:r>
      <w:r w:rsidRPr="004E6DC4">
        <w:rPr>
          <w:rFonts w:ascii="Times New Roman" w:hAnsi="Times New Roman" w:cs="Times New Roman"/>
          <w:sz w:val="24"/>
          <w:szCs w:val="24"/>
        </w:rPr>
        <w:t xml:space="preserve"> реагируют депрессивно или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агрессивно. Они  постоянно находятся  в бессознательных  поисках утраченного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времени своего могущества и великолепия.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9D4" w:rsidRPr="004E6DC4" w:rsidRDefault="00B109D4" w:rsidP="008555C6">
      <w:pPr>
        <w:pStyle w:val="HTM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У  страдающих  нарцистических личностей  эти  поиски  выражены  сильнее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всего.  Это  могут  подтвердить  многие  аналитики, вне  зависимости  от  их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отношения  к  вкладу   Когута  в  науку.  В   идеализированном  переносе  на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психоаналитика  осуществляется  идеализация  пациента, т.  е.  психоаналитик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рассматривается  как нарцистически  завышенный  объект,  от которого пациент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ждет такого же великолепия, какого в свое время он ждал от родителей.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Легко догадаться, что подобная иллюзия  не  может долго сохраняться  в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силе, и рано или поздно сменяется разочарованием. Однако  в анализе пациент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имеет шанс, что психоаналитик посочувствует ему и поддержит его больше, чем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бессердечные  родители своего ребенка; тем самым психоаналитик  поможет ему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переработать неизбежные нарцистические обиды.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109D4" w:rsidRPr="00C939E4" w:rsidRDefault="00B109D4" w:rsidP="00A50ECF">
      <w:pPr>
        <w:pStyle w:val="HTM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39E4">
        <w:rPr>
          <w:rFonts w:ascii="Times New Roman" w:hAnsi="Times New Roman" w:cs="Times New Roman"/>
          <w:i/>
          <w:sz w:val="24"/>
          <w:szCs w:val="24"/>
          <w:u w:val="single"/>
        </w:rPr>
        <w:t>Применение психоаналитической теории нарциссизма в педагогике и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939E4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обществе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В    виду    большого    практическ</w:t>
      </w:r>
      <w:r w:rsidR="00BE6DEC">
        <w:rPr>
          <w:rFonts w:ascii="Times New Roman" w:hAnsi="Times New Roman" w:cs="Times New Roman"/>
          <w:sz w:val="24"/>
          <w:szCs w:val="24"/>
        </w:rPr>
        <w:t>о</w:t>
      </w:r>
      <w:r w:rsidRPr="004E6DC4">
        <w:rPr>
          <w:rFonts w:ascii="Times New Roman" w:hAnsi="Times New Roman" w:cs="Times New Roman"/>
          <w:sz w:val="24"/>
          <w:szCs w:val="24"/>
        </w:rPr>
        <w:t>го    значения    для    воспитания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психоаналитическая  теория  нарциссизма  особенно интенсивно  обсуждается в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педагогических  кругах. Примером  </w:t>
      </w:r>
      <w:r w:rsidRPr="004E6DC4">
        <w:rPr>
          <w:rFonts w:ascii="Times New Roman" w:hAnsi="Times New Roman" w:cs="Times New Roman"/>
          <w:sz w:val="24"/>
          <w:szCs w:val="24"/>
        </w:rPr>
        <w:lastRenderedPageBreak/>
        <w:t>этого  могут  служить  книги  "Пубертат  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нарцистизм"  (Т.  Ziehe,  1975),  "Нарцисс:  новый  социализированный  тип"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(Haesing, Stubenrauch und Ziehe. 1979).</w:t>
      </w:r>
    </w:p>
    <w:p w:rsidR="008555C6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Дополнительно  к этому  учителя  часто</w:t>
      </w:r>
      <w:r w:rsidR="00BE6DEC">
        <w:rPr>
          <w:rFonts w:ascii="Times New Roman" w:hAnsi="Times New Roman" w:cs="Times New Roman"/>
          <w:sz w:val="24"/>
          <w:szCs w:val="24"/>
        </w:rPr>
        <w:t xml:space="preserve">  наблюдают в  школах  учеников </w:t>
      </w:r>
      <w:r w:rsidRPr="004E6DC4">
        <w:rPr>
          <w:rFonts w:ascii="Times New Roman" w:hAnsi="Times New Roman" w:cs="Times New Roman"/>
          <w:sz w:val="24"/>
          <w:szCs w:val="24"/>
        </w:rPr>
        <w:t>которые чересчур заняты собой, не могут сконцентрироваться на занятиях и тем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самым  косвенно представляют для них трудности. Применяя идею нарциссизма в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педагогике,  авторы ищут объяснение для нарцистических  нарушений, которыми,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 их  оценке, чаще  страдают школьники. Они находят объяснение в том,  что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названо  ими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новым социализационным типом</w:t>
      </w:r>
      <w:r w:rsidRPr="004E6DC4">
        <w:rPr>
          <w:rFonts w:ascii="Times New Roman" w:hAnsi="Times New Roman" w:cs="Times New Roman"/>
          <w:sz w:val="24"/>
          <w:szCs w:val="24"/>
        </w:rPr>
        <w:t xml:space="preserve">  (neuer Sozialisationstypus); речь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идет об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обойденном  в эмоциональном отношении и неуверенном ребенке,</w:t>
      </w:r>
      <w:r w:rsidRPr="004E6DC4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растет  под   фрустрирующим  воздействием 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доминирующей  матери,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испытывая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разочарование  в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эмоционально  тусклом  (Schwwach eriebten)  отце.</w:t>
      </w:r>
      <w:r w:rsidRPr="004E6DC4">
        <w:rPr>
          <w:rFonts w:ascii="Times New Roman" w:hAnsi="Times New Roman" w:cs="Times New Roman"/>
          <w:sz w:val="24"/>
          <w:szCs w:val="24"/>
        </w:rPr>
        <w:t xml:space="preserve"> По мнению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авторов,   при  подобных   социализационных   условиях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стабильное   чувство</w:t>
      </w:r>
      <w:r w:rsidR="00BE6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собственного  достоинства</w:t>
      </w:r>
      <w:r w:rsidRPr="004E6DC4">
        <w:rPr>
          <w:rFonts w:ascii="Times New Roman" w:hAnsi="Times New Roman" w:cs="Times New Roman"/>
          <w:sz w:val="24"/>
          <w:szCs w:val="24"/>
        </w:rPr>
        <w:t xml:space="preserve">   не  может  развиться,   поскольку  прежде  всего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отсутствуют достойные идеалы для подражания.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   подобной    психоаналитической   перспективе,   женщины   стремятся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бессознательно   быть   хорошими    матерями,   однако,   рискуют    вызвать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разочарование, если потребуют слишком много от своих чад. Мужчинам также не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трудно представить себе эмоционально тусклого отца собственного  семейства,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которому  мало  что  можно доверить.  Психоанализ  дает  возможность  понять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некоторые проблемы совместной межчеловеческ</w:t>
      </w:r>
      <w:r w:rsidR="00BE6DEC">
        <w:rPr>
          <w:rFonts w:ascii="Times New Roman" w:hAnsi="Times New Roman" w:cs="Times New Roman"/>
          <w:sz w:val="24"/>
          <w:szCs w:val="24"/>
        </w:rPr>
        <w:t>ой жизни. Вспомним о партнере -</w:t>
      </w:r>
      <w:r w:rsidRPr="004E6DC4">
        <w:rPr>
          <w:rFonts w:ascii="Times New Roman" w:hAnsi="Times New Roman" w:cs="Times New Roman"/>
          <w:sz w:val="24"/>
          <w:szCs w:val="24"/>
        </w:rPr>
        <w:t>любовнике, цепляющемся за женщину, вешающегося на нее как дитя на мать; вспомним  домочадцев,   впадающих   в  глубокую  неуверенность,   когда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искренние  нежные  отношения вдруг становятся  натянутыми. </w:t>
      </w:r>
    </w:p>
    <w:p w:rsidR="00B109D4" w:rsidRPr="004E6DC4" w:rsidRDefault="00B109D4" w:rsidP="008555C6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Такие люди сильно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зависят от постоянной нарцистической подпитки.</w:t>
      </w:r>
      <w:r w:rsidRPr="004E6DC4">
        <w:rPr>
          <w:rFonts w:ascii="Times New Roman" w:hAnsi="Times New Roman" w:cs="Times New Roman"/>
          <w:sz w:val="24"/>
          <w:szCs w:val="24"/>
        </w:rPr>
        <w:t xml:space="preserve"> Они хотят, чтобы их постоянно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лелеяли, уважали, восхищались ими. Подобные люди есть в ближайшем окружении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у каждого. Они всегда стремятся к обеспеченности, ничего при этом не делая.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Они не способны переносить конфликты, выносить волнение, обходить кризисы и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решать  неизбежные любовные конфликты.  Предпочитают стремиться  "обратно  в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рай", как совместно охарактеризовали их Кремериус, Моргенгальтер. Ротшильд 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другие участники Цюрихского психоаналитического семинара (1983).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 На   этом   семинаре,  кстати,  делались  попытки   представить   новую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нарцистическую  теорию  психоанализа как идеологию. Высказывались  опасения,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что в связи с идеей о  новом социализационном типе многие молодые люди будут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безосновательно опорочены; звучали упреки и  в  адрес Когута. в частности, в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том</w:t>
      </w:r>
      <w:r w:rsidR="00BE6DEC">
        <w:rPr>
          <w:rFonts w:ascii="Times New Roman" w:hAnsi="Times New Roman" w:cs="Times New Roman"/>
          <w:sz w:val="24"/>
          <w:szCs w:val="24"/>
        </w:rPr>
        <w:t>,</w:t>
      </w:r>
      <w:r w:rsidRPr="004E6DC4">
        <w:rPr>
          <w:rFonts w:ascii="Times New Roman" w:hAnsi="Times New Roman" w:cs="Times New Roman"/>
          <w:sz w:val="24"/>
          <w:szCs w:val="24"/>
        </w:rPr>
        <w:t xml:space="preserve"> что  он  антиисторичен и сам является невротиком.   Резкое  неприятие  Когута и его  учения  отдельными  психоаналитиками,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возможно,  объясняется еще  и тем что Когут затрагивает  личные недостатки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психотерапевтов  и  аналити</w:t>
      </w:r>
      <w:r w:rsidR="00C939E4">
        <w:rPr>
          <w:rFonts w:ascii="Times New Roman" w:hAnsi="Times New Roman" w:cs="Times New Roman"/>
          <w:sz w:val="24"/>
          <w:szCs w:val="24"/>
        </w:rPr>
        <w:t>ков,  дефекты, состоящие  в том</w:t>
      </w:r>
      <w:r w:rsidRPr="004E6DC4">
        <w:rPr>
          <w:rFonts w:ascii="Times New Roman" w:hAnsi="Times New Roman" w:cs="Times New Roman"/>
          <w:sz w:val="24"/>
          <w:szCs w:val="24"/>
        </w:rPr>
        <w:t xml:space="preserve">  что  невозможно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сколь</w:t>
      </w:r>
      <w:r w:rsidR="00C939E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нибудь  глубоко  и точно понять пациентов  при  отсутствия эмпатии,  а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значит, невозможно и достаточно успешное их лечение. </w:t>
      </w:r>
      <w:r w:rsidR="008555C6">
        <w:rPr>
          <w:rFonts w:ascii="Times New Roman" w:hAnsi="Times New Roman" w:cs="Times New Roman"/>
          <w:sz w:val="24"/>
          <w:szCs w:val="24"/>
        </w:rPr>
        <w:t>В</w:t>
      </w:r>
      <w:r w:rsidRPr="004E6DC4">
        <w:rPr>
          <w:rFonts w:ascii="Times New Roman" w:hAnsi="Times New Roman" w:cs="Times New Roman"/>
          <w:sz w:val="24"/>
          <w:szCs w:val="24"/>
        </w:rPr>
        <w:t>клады  Когута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  развитие  психоанализа  очень  важны. Его разработки помогают  лучше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понять  моих пациентов,  проявлять  с ними больше терпения  особенно  тогда,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когда речь идет о замене их ущербного чувства самооценки на здоровое чувство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самопринятия.</w:t>
      </w:r>
    </w:p>
    <w:p w:rsidR="008555C6" w:rsidRDefault="00B109D4" w:rsidP="00BE6DE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В заключение еще один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пример</w:t>
      </w:r>
      <w:r w:rsidRPr="004E6DC4">
        <w:rPr>
          <w:rFonts w:ascii="Times New Roman" w:hAnsi="Times New Roman" w:cs="Times New Roman"/>
          <w:sz w:val="24"/>
          <w:szCs w:val="24"/>
        </w:rPr>
        <w:t xml:space="preserve"> нарцистического невроза: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 40-летний   архитектор   испытывал    трудности    относительно   своей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собственной  идентичности (лишь в  позднем детстве  он узнал,  что человек,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которого он воспринимал  как отца, вовсе не его отец, настоящий  же отец  -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это  "дядя").  Став взрослым  и  сойдясь с женщиной,  обращавшейся с ним как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мать, этот человек  почувствовал сильную неуверенность в  себе. Его сомнения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выражались в замедленном  мышлении, в мучительных раздумьях о простых вещах,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он  чувствовал  себя неуверенно  в  обществе, подозревал у себя "  нарушение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сердечного ритма", не отвечал элементарным требованиям обыденной жизни. Его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симптомы объяснились отсутствием  взрослого участия в детстве,  непониманием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взрослых и многочисленными душевными травмами.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 В процессе психоанализа  было интересно наблюдать, как  личные мысли 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действия,   чувства  и  переживания  находятся   в   центре  внимания  обоих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участников.  При  этом   пациент  мог  наверстать  упущенное   в  детстве  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приобрести опыт  того, как другие  люди интересуются  им,  интересуются его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мыслями  и  действиями,  чувствами  и  телесными  ощущениями. Он работал  с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большой отдачей и старался дополнить  анализ, заключавшийся  по </w:t>
      </w:r>
      <w:r w:rsidRPr="00BE6DEC">
        <w:rPr>
          <w:rFonts w:ascii="Times New Roman" w:hAnsi="Times New Roman" w:cs="Times New Roman"/>
          <w:sz w:val="24"/>
          <w:szCs w:val="24"/>
        </w:rPr>
        <w:t>существу  в</w:t>
      </w:r>
      <w:r w:rsidR="00BE6DEC" w:rsidRP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BE6DEC">
        <w:rPr>
          <w:rFonts w:ascii="Times New Roman" w:hAnsi="Times New Roman" w:cs="Times New Roman"/>
          <w:sz w:val="24"/>
          <w:szCs w:val="24"/>
        </w:rPr>
        <w:t>обычном  разговоре, возможностями  собственного развития: учительница  йоги</w:t>
      </w:r>
      <w:r w:rsidR="008555C6">
        <w:rPr>
          <w:rFonts w:ascii="Times New Roman" w:hAnsi="Times New Roman" w:cs="Times New Roman"/>
          <w:sz w:val="24"/>
          <w:szCs w:val="24"/>
        </w:rPr>
        <w:t xml:space="preserve"> </w:t>
      </w:r>
      <w:r w:rsidRPr="00BE6DEC">
        <w:rPr>
          <w:rFonts w:ascii="Times New Roman" w:hAnsi="Times New Roman" w:cs="Times New Roman"/>
          <w:sz w:val="24"/>
          <w:szCs w:val="24"/>
        </w:rPr>
        <w:t>способствовала  его новому самопознанию, учитель по лыжам - новому владению</w:t>
      </w:r>
      <w:r w:rsidR="00BE6DEC" w:rsidRP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BE6DEC">
        <w:rPr>
          <w:rFonts w:ascii="Times New Roman" w:hAnsi="Times New Roman" w:cs="Times New Roman"/>
          <w:sz w:val="24"/>
          <w:szCs w:val="24"/>
        </w:rPr>
        <w:t>телом, мастер  по плаванию  научил его плавать, чего он  не умел в детстве и</w:t>
      </w:r>
      <w:r w:rsidR="00BE6DEC" w:rsidRP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BE6DEC">
        <w:rPr>
          <w:rFonts w:ascii="Times New Roman" w:hAnsi="Times New Roman" w:cs="Times New Roman"/>
          <w:sz w:val="24"/>
          <w:szCs w:val="24"/>
        </w:rPr>
        <w:t xml:space="preserve">чего очень боялся. </w:t>
      </w:r>
    </w:p>
    <w:p w:rsidR="00B109D4" w:rsidRPr="00BE6DEC" w:rsidRDefault="00B109D4" w:rsidP="008555C6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6DEC">
        <w:rPr>
          <w:rFonts w:ascii="Times New Roman" w:hAnsi="Times New Roman" w:cs="Times New Roman"/>
          <w:sz w:val="24"/>
          <w:szCs w:val="24"/>
        </w:rPr>
        <w:t>Большое значение имел и фактор "выговаривания": в течении</w:t>
      </w:r>
      <w:r w:rsidR="00BE6DEC" w:rsidRP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BE6DEC">
        <w:rPr>
          <w:rFonts w:ascii="Times New Roman" w:hAnsi="Times New Roman" w:cs="Times New Roman"/>
          <w:sz w:val="24"/>
          <w:szCs w:val="24"/>
        </w:rPr>
        <w:t>многих  часов  нужно  было  слушать  его  рассказы о  своих  новых опытах  и</w:t>
      </w:r>
      <w:r w:rsidR="00BE6DEC" w:rsidRP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BE6DEC">
        <w:rPr>
          <w:rFonts w:ascii="Times New Roman" w:hAnsi="Times New Roman" w:cs="Times New Roman"/>
          <w:sz w:val="24"/>
          <w:szCs w:val="24"/>
        </w:rPr>
        <w:t xml:space="preserve">физических  переживаниях, сочувствовать ему,  </w:t>
      </w:r>
      <w:r w:rsidRPr="00BE6DEC">
        <w:rPr>
          <w:rFonts w:ascii="Times New Roman" w:hAnsi="Times New Roman" w:cs="Times New Roman"/>
          <w:sz w:val="24"/>
          <w:szCs w:val="24"/>
        </w:rPr>
        <w:lastRenderedPageBreak/>
        <w:t>находить слова  для  общения и</w:t>
      </w:r>
      <w:r w:rsidR="00BE6DEC" w:rsidRP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BE6DEC">
        <w:rPr>
          <w:rFonts w:ascii="Times New Roman" w:hAnsi="Times New Roman" w:cs="Times New Roman"/>
          <w:sz w:val="24"/>
          <w:szCs w:val="24"/>
        </w:rPr>
        <w:t>вызывать  у него такое  чувство,  которое помогло бы ему  наверстать  нечто</w:t>
      </w:r>
      <w:r w:rsidR="00BE6DEC" w:rsidRP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BE6DEC">
        <w:rPr>
          <w:rFonts w:ascii="Times New Roman" w:hAnsi="Times New Roman" w:cs="Times New Roman"/>
          <w:sz w:val="24"/>
          <w:szCs w:val="24"/>
        </w:rPr>
        <w:t>жизненно  важное. В  дальнейшем, стабилизировав  свой здоровый  нарциссизм,</w:t>
      </w:r>
      <w:r w:rsidR="00BE6DEC" w:rsidRP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BE6DEC">
        <w:rPr>
          <w:rFonts w:ascii="Times New Roman" w:hAnsi="Times New Roman" w:cs="Times New Roman"/>
          <w:sz w:val="24"/>
          <w:szCs w:val="24"/>
        </w:rPr>
        <w:t>этот пациент стал развиваться совершенно неожиданным  образом. Он не только</w:t>
      </w:r>
      <w:r w:rsidR="00BE6DEC" w:rsidRP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BE6DEC">
        <w:rPr>
          <w:rFonts w:ascii="Times New Roman" w:hAnsi="Times New Roman" w:cs="Times New Roman"/>
          <w:sz w:val="24"/>
          <w:szCs w:val="24"/>
        </w:rPr>
        <w:t>нашел новую  партнершу,  с  которой  смог  построить  отношения на принципе</w:t>
      </w:r>
      <w:r w:rsidR="00BE6DEC" w:rsidRP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BE6DEC">
        <w:rPr>
          <w:rFonts w:ascii="Times New Roman" w:hAnsi="Times New Roman" w:cs="Times New Roman"/>
          <w:sz w:val="24"/>
          <w:szCs w:val="24"/>
        </w:rPr>
        <w:t>взаимного  уважения,  но  и  пережил плодотворный  расцвет своей  творческой</w:t>
      </w:r>
      <w:r w:rsidR="00BE6DEC" w:rsidRP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BE6DEC">
        <w:rPr>
          <w:rFonts w:ascii="Times New Roman" w:hAnsi="Times New Roman" w:cs="Times New Roman"/>
          <w:sz w:val="24"/>
          <w:szCs w:val="24"/>
        </w:rPr>
        <w:t>деятельности. Это ли не доказательство того, что при достаточно длительном и</w:t>
      </w:r>
      <w:r w:rsidR="00BE6DEC" w:rsidRP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BE6DEC">
        <w:rPr>
          <w:rFonts w:ascii="Times New Roman" w:hAnsi="Times New Roman" w:cs="Times New Roman"/>
          <w:sz w:val="24"/>
          <w:szCs w:val="24"/>
        </w:rPr>
        <w:t>терпеливом участии и эмпатии  можно достичь  значительных психоаналитических</w:t>
      </w:r>
      <w:r w:rsidR="00BE6DEC" w:rsidRP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BE6DEC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C939E4" w:rsidRPr="00BE6DEC" w:rsidRDefault="00C939E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109D4" w:rsidRPr="00C939E4" w:rsidRDefault="00B109D4" w:rsidP="00A50ECF">
      <w:pPr>
        <w:pStyle w:val="HTML"/>
        <w:numPr>
          <w:ilvl w:val="0"/>
          <w:numId w:val="1"/>
        </w:numPr>
        <w:tabs>
          <w:tab w:val="clear" w:pos="4830"/>
          <w:tab w:val="num" w:pos="720"/>
        </w:tabs>
        <w:ind w:hanging="447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39E4">
        <w:rPr>
          <w:rFonts w:ascii="Times New Roman" w:hAnsi="Times New Roman" w:cs="Times New Roman"/>
          <w:i/>
          <w:sz w:val="24"/>
          <w:szCs w:val="24"/>
          <w:u w:val="single"/>
        </w:rPr>
        <w:t>Пограничные случаи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  <w:r w:rsidRPr="00C939E4">
        <w:rPr>
          <w:rFonts w:ascii="Times New Roman" w:hAnsi="Times New Roman" w:cs="Times New Roman"/>
          <w:i/>
          <w:sz w:val="24"/>
          <w:szCs w:val="24"/>
          <w:u w:val="single"/>
        </w:rPr>
        <w:t xml:space="preserve">Симптоматика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Под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пограничными  случаями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понимают  психические  нарушения,  которые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располагаются  между неврозом и  психозом,  т. е.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на границе</w:t>
      </w:r>
      <w:r w:rsidRPr="004E6DC4">
        <w:rPr>
          <w:rFonts w:ascii="Times New Roman" w:hAnsi="Times New Roman" w:cs="Times New Roman"/>
          <w:sz w:val="24"/>
          <w:szCs w:val="24"/>
        </w:rPr>
        <w:t xml:space="preserve"> -  (Borderline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(англ.)  -  пограничная  полоса).  Такой  диагноз  раньше  ставился редко,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однако, сейчас ставится чаще, благодаря работам  Отго  Ф.  Кернберга  (1975,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1976)  и  монографии  Кристы  Роде</w:t>
      </w:r>
      <w:r w:rsidR="00C939E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Дахсерс  (1979). В  отличие  от симптомов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"классических"  неврозов  симптомы  "пограничных  случаев"  или  "состояний"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относятся  не к  объективным  телесным недомоганиям,  а  скорее  напоминают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симптомы   навязчивых   состояний,   фобий,  депрессивных  состояний.  Сюда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относятся и  фантазии о  собственном величии,  выраженная  занятость  собой,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характерные для нарцистических нарушений личности. В связи с этим весьма нелегко выделить что-то типичное для пограничных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случаев.  В  области  симптоматики   это  прежде  всего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чувство  пустоты  и</w:t>
      </w:r>
      <w:r w:rsidR="00BE6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бессмысленности.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Кроме  того,  пациенты   чувствуют  себя  беззащитными   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зависимыми от воли других, которым они, однако, завидуют, поскольку считают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этих  "других  людей",   менее  страдающими  от  чувства   опустошенности  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бессмысленности,  чем  они   сами.   Отсюда  вполне   ясно  почему  подобные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пограничные  личности часто ощущают сильные чувства  зависти  по отношению к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другим людям. Сознаться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в зависти</w:t>
      </w:r>
      <w:r w:rsidRPr="004E6DC4">
        <w:rPr>
          <w:rFonts w:ascii="Times New Roman" w:hAnsi="Times New Roman" w:cs="Times New Roman"/>
          <w:sz w:val="24"/>
          <w:szCs w:val="24"/>
        </w:rPr>
        <w:t xml:space="preserve"> и "опустошенности", однако,</w:t>
      </w:r>
      <w:r w:rsidR="00C939E4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-  перспектива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достаточно болезненная и унизительная; от  таких чувств защищаются сообразно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 психоаналитическим учением о защите. Поэтому переходим к  психодинамике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пограничных случаев.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39E4">
        <w:rPr>
          <w:rFonts w:ascii="Times New Roman" w:hAnsi="Times New Roman" w:cs="Times New Roman"/>
          <w:i/>
          <w:sz w:val="24"/>
          <w:szCs w:val="24"/>
          <w:u w:val="single"/>
        </w:rPr>
        <w:t xml:space="preserve">Сфера защиты </w:t>
      </w: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i/>
          <w:iCs/>
          <w:sz w:val="24"/>
          <w:szCs w:val="24"/>
        </w:rPr>
        <w:t xml:space="preserve">     Для</w:t>
      </w:r>
      <w:r w:rsidRPr="004E6DC4">
        <w:rPr>
          <w:rFonts w:ascii="Times New Roman" w:hAnsi="Times New Roman" w:cs="Times New Roman"/>
          <w:sz w:val="24"/>
          <w:szCs w:val="24"/>
        </w:rPr>
        <w:t xml:space="preserve"> того чтобы не  воспринимать всю глубину внутренней пустоты  и,  всю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меру  беззащитности  и бессилия,  существует  защитный  механизм,  играющий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центральную   роль   в  современном   психоанализе  а  именно: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расщепление</w:t>
      </w:r>
      <w:r w:rsidR="00BE6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(Spaltung).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Чтобы  понять, что  понимает под  этим  определением психоанализ, нужно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начать издалека и  кое-что  пояснить.  Следует  представить, что  наряду  с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чувствами  опустошенности  и бессмысленности в психике пограничной личности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функционируют и другие чувства, а  именно идеи величия, т. е. представления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 собственной грандиозности и совершенстве, имеющие место при нарцистических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нарушениях личности в своем  чистом  виде.  Защитная функция  "расщепления"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состоит в  том, что личность одновременно раскалывается на две части;  одна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часть  чувствует  себя совершенной и великолепной,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другая -</w:t>
      </w:r>
      <w:r w:rsidRPr="004E6DC4">
        <w:rPr>
          <w:rFonts w:ascii="Times New Roman" w:hAnsi="Times New Roman" w:cs="Times New Roman"/>
          <w:sz w:val="24"/>
          <w:szCs w:val="24"/>
        </w:rPr>
        <w:t xml:space="preserve"> опустошенной 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бессмысленной.  Усилия  защиты   состоят   в   том,  чтобы   содержать  обе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противоречивые области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в отделенном друг  от друга  состоянии.</w:t>
      </w:r>
      <w:r w:rsidRPr="004E6DC4">
        <w:rPr>
          <w:rFonts w:ascii="Times New Roman" w:hAnsi="Times New Roman" w:cs="Times New Roman"/>
          <w:sz w:val="24"/>
          <w:szCs w:val="24"/>
        </w:rPr>
        <w:t xml:space="preserve"> Картина "Я"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пограничной  личности (Sellbstbild) характеризуется тем  самым расщеплением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 две части. При этом в  какое-то  определенное время сознательной является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только  одна из частей,  а  другая  остается  бессознательной  и  наоборот.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Характерные особенности пограничных личностей заключаются, таким образом,  в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том,   что   состояния    собственной    грандиозности   и   беспомощности,</w:t>
      </w:r>
      <w:r w:rsidR="00BE6DEC">
        <w:rPr>
          <w:rFonts w:ascii="Times New Roman" w:hAnsi="Times New Roman" w:cs="Times New Roman"/>
          <w:sz w:val="24"/>
          <w:szCs w:val="24"/>
        </w:rPr>
        <w:t xml:space="preserve"> о</w:t>
      </w:r>
      <w:r w:rsidRPr="004E6DC4">
        <w:rPr>
          <w:rFonts w:ascii="Times New Roman" w:hAnsi="Times New Roman" w:cs="Times New Roman"/>
          <w:sz w:val="24"/>
          <w:szCs w:val="24"/>
        </w:rPr>
        <w:t xml:space="preserve">пустошенности и бессилия могут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быстро меняться местами.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Наряду с противоречивыми образами  себя самого, в  психике пограничных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случаев  функционируют  также  противоречивые образы  важнейших  участников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отношений: временами они тоже кажутся либо очень выдающимися, великолепными,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идеальными  фигурами, либо принципиально плохими и ни на что не способными.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Подобные представления могут столь же быстро меняться местами.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В  отношении  к  другим  сказываются  быстро сменяющиеся интерактивные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образцы  (Interaktivmuster):   первый  -  при  котором  собственный  образ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воспринимается  как  великолепный,  в тоже время  как  к  другому  человеку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относятся пренебрежительно, считают его ничтожным и самозависимым; второй -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когда себя воспринимают ничтожным, а другого как совершенство.</w:t>
      </w:r>
      <w:r w:rsidR="00BE6DEC">
        <w:rPr>
          <w:rFonts w:ascii="Times New Roman" w:hAnsi="Times New Roman" w:cs="Times New Roman"/>
          <w:sz w:val="24"/>
          <w:szCs w:val="24"/>
        </w:rPr>
        <w:t xml:space="preserve">   </w:t>
      </w:r>
      <w:r w:rsidRPr="004E6DC4">
        <w:rPr>
          <w:rFonts w:ascii="Times New Roman" w:hAnsi="Times New Roman" w:cs="Times New Roman"/>
          <w:sz w:val="24"/>
          <w:szCs w:val="24"/>
        </w:rPr>
        <w:t>Чтобы   представить  себе  воплощение   таких  теоретических   образцов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lastRenderedPageBreak/>
        <w:t>отношений,  можно  обратиться к  реальным  примерам, связанным  с  сильными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аффектами.  Уже упоминалась зависть  неимущего  к имущему. Следует  включить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сюда  гнев,  презрение,  все  формы  недооценки,  например, издевательство,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высмеивание  и т. д. Против других могут направляться те чувства, которые в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следующий раз будут  направлены против  себя.  Если же  благодаря  защитному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механизму "расщепления", обесценивающие и другие процессы  хорошо  отделены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друг  от  друга  и  не вызывают  взаимных нарушений, тогда  все  личностное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"устройством может действовать относительно благополучно.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Особенно  беспрепятственно оно функционирует  тогда, когда  человеку с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пограничным  случаем удается  включить в  это "устройство"  другое  лицо  в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смысле  межличностной  защиты.  Им  будет  человек,  которым  восхищаются  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которого идеализируют в тот момент,  когда одновременно хоть сколько-нибудь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ценят  и  себя. В противном случае другое лицо будут недооценивать  именно в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тот  момент, когда  высоко оценивается. идеализируется  собственный  образ.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Последующая  иллюстрация  позволит  нам  отличить  вертикальное  расщепление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(vertikale Spaltung)  от расщепления горизонтального (horizontale Spaltung):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вертикальное   расщепление   отделяет  обесцененное   Я  и   парт</w:t>
      </w:r>
      <w:r w:rsidR="00A50ECF">
        <w:rPr>
          <w:rFonts w:ascii="Times New Roman" w:hAnsi="Times New Roman" w:cs="Times New Roman"/>
          <w:sz w:val="24"/>
          <w:szCs w:val="24"/>
        </w:rPr>
        <w:t xml:space="preserve"> - </w:t>
      </w:r>
      <w:r w:rsidRPr="004E6DC4">
        <w:rPr>
          <w:rFonts w:ascii="Times New Roman" w:hAnsi="Times New Roman" w:cs="Times New Roman"/>
          <w:sz w:val="24"/>
          <w:szCs w:val="24"/>
        </w:rPr>
        <w:t>объект  от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соответствующих  областей  Я  и  объекта,  в то  время,  как горизонтальное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расщепление  поддерживает  в разделенном  состоянии  однородные образы  Я  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объекта (см. табл. 10).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Подобная  множественно  "расщепленная"  личность  не способна  излучать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уверенность, она прежде всего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ненадежна.</w:t>
      </w:r>
      <w:r w:rsidRPr="004E6DC4">
        <w:rPr>
          <w:rFonts w:ascii="Times New Roman" w:hAnsi="Times New Roman" w:cs="Times New Roman"/>
          <w:sz w:val="24"/>
          <w:szCs w:val="24"/>
        </w:rPr>
        <w:t xml:space="preserve"> Результатом оказывается  личность,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   уверенная  в   себе.  слабая.   Она  слаба,  даже  если  из-за  высокой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интеллигентности  и не производит  такого  впечатления  на  первый  взгляд.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Интеллигентные пациенты  с  пограничными нарушениями как раз обыгрывают свои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слабости, прельщая ими свое окружение.</w:t>
      </w:r>
    </w:p>
    <w:p w:rsidR="004F195C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В межличностных  отношениях их недостатки,  тем не менее,  сказываются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довольно быстро. Прежде всего это  выражается в частых  сменах идеализации 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обесценивания.   Сексуальные,  агрессивные  и  перверсивные  влечения  часто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подталкивают  к искаженному удовлетворению.  Согласно опыту, это  чаще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всего приводит к садистским побуждениям, связанным с обесцениванием другого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лица, и происходит особенно болезненно, если ранее это лицо идеализировали.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 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Вертикальное</w:t>
      </w:r>
      <w:r w:rsidRPr="004E6DC4">
        <w:rPr>
          <w:rFonts w:ascii="Times New Roman" w:hAnsi="Times New Roman" w:cs="Times New Roman"/>
          <w:sz w:val="24"/>
          <w:szCs w:val="24"/>
        </w:rPr>
        <w:t xml:space="preserve">   расщепление   разделяет   обесценивающие   (плохие)    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идеализирующие  (хорошие)  Я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 парт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-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объекты друг  от  друга.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Горизонтальное</w:t>
      </w:r>
      <w:r w:rsidR="00BE6D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расщепление    поддерживает    взаимное    разделение   Я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-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представлений    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объект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-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представлений. В клиническом плане существует четыре ситуации:</w:t>
      </w:r>
      <w:r w:rsidR="00BE6D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195C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1.  Индивид  сознательно  переживает  себя  как  существо великолепное,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совершенное, воспринимает объект как идеальный  (представления о плохом Я и</w:t>
      </w:r>
      <w:r w:rsidR="00BE6DE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плохом объекте исключаются посредством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вертикального</w:t>
      </w:r>
      <w:r w:rsidRPr="004E6DC4">
        <w:rPr>
          <w:rFonts w:ascii="Times New Roman" w:hAnsi="Times New Roman" w:cs="Times New Roman"/>
          <w:sz w:val="24"/>
          <w:szCs w:val="24"/>
        </w:rPr>
        <w:t xml:space="preserve"> расщепления).</w:t>
      </w:r>
    </w:p>
    <w:p w:rsidR="004F195C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2.   Индивид  сознательно   переживает  себя  как   существо  достойное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презрения,  аналогичное переживание в связи  с  объектом: налицо  состояние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депрессии  (идеализированные Я- и объект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-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представления  защищены с  помощью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вертикального</w:t>
      </w:r>
      <w:r w:rsidRPr="004E6DC4">
        <w:rPr>
          <w:rFonts w:ascii="Times New Roman" w:hAnsi="Times New Roman" w:cs="Times New Roman"/>
          <w:sz w:val="24"/>
          <w:szCs w:val="24"/>
        </w:rPr>
        <w:t xml:space="preserve"> расщепления).</w:t>
      </w:r>
    </w:p>
    <w:p w:rsidR="004F195C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3. Индивид сознательно переживает себя как существо идеальное, а объект- как  презренное (плохие составляющие Я бессознательны из-за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вертикального</w:t>
      </w:r>
      <w:r w:rsidR="004F19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расщепления. Идеальные объект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-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составляющие равным образом  бессознательны по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отношению к плохому объекту из-за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вертикального</w:t>
      </w:r>
      <w:r w:rsidRPr="004E6DC4">
        <w:rPr>
          <w:rFonts w:ascii="Times New Roman" w:hAnsi="Times New Roman" w:cs="Times New Roman"/>
          <w:sz w:val="24"/>
          <w:szCs w:val="24"/>
        </w:rPr>
        <w:t xml:space="preserve"> расщепления. Хороший объект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защищен от Я, переживаемого как идеальное,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горизонтальным</w:t>
      </w:r>
      <w:r w:rsidRPr="004E6DC4">
        <w:rPr>
          <w:rFonts w:ascii="Times New Roman" w:hAnsi="Times New Roman" w:cs="Times New Roman"/>
          <w:sz w:val="24"/>
          <w:szCs w:val="24"/>
        </w:rPr>
        <w:t xml:space="preserve"> расщеплением).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4. Индивид  сознательно переживает  себя как существо  неполноценное, а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объект   -  как  идеальное  (идеальные   Я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-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составляющие  бессознательны  по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отношению   к   неполноценно   переживаемому   Я   с  помощью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вертикального</w:t>
      </w:r>
      <w:r w:rsidR="004F19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расщепления.    Плохие    объектсоставляющие     защищены     от    хороших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объект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-</w:t>
      </w:r>
      <w:r w:rsidR="00A50ECF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составляющих с  помощью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вертикального</w:t>
      </w:r>
      <w:r w:rsidRPr="004E6DC4">
        <w:rPr>
          <w:rFonts w:ascii="Times New Roman" w:hAnsi="Times New Roman" w:cs="Times New Roman"/>
          <w:sz w:val="24"/>
          <w:szCs w:val="24"/>
        </w:rPr>
        <w:t xml:space="preserve"> расщепления. А  по отношению  к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плохому Я - посредством расщепления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горизонтального ).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0ECF">
        <w:rPr>
          <w:rFonts w:ascii="Times New Roman" w:hAnsi="Times New Roman" w:cs="Times New Roman"/>
          <w:i/>
          <w:iCs/>
          <w:sz w:val="24"/>
          <w:szCs w:val="24"/>
          <w:u w:val="single"/>
        </w:rPr>
        <w:t>Причины</w:t>
      </w:r>
      <w:r w:rsidRPr="00A50E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В  связи  с чем  это происходит? - спросит  читатель. Возможный  ответ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таков:  это случается тогда, когда в  детстве ребенок  получает слишком мало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любви и/или  во  многих смыслах переживает плохое с  ним обращение,  если не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сказать -  жестокое. И здесь я  хочу перейти непосредственно  к клиническим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примерам: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39-летняя   учительница  жаловалась   на  усталость,  головные  боли  и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неспособность   более  или   менее   сносно   переносить   свою   обыденную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деятельность. Внутренне она чувствовала опустошение и ощущала себя  глупой.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Кроме того она испытывала  садистические припадки в </w:t>
      </w:r>
      <w:r w:rsidRPr="004E6DC4">
        <w:rPr>
          <w:rFonts w:ascii="Times New Roman" w:hAnsi="Times New Roman" w:cs="Times New Roman"/>
          <w:sz w:val="24"/>
          <w:szCs w:val="24"/>
        </w:rPr>
        <w:lastRenderedPageBreak/>
        <w:t>отношении  к мужчинам,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которым в  своих  фантазиях  желала отрезать  член, именно  тогда, когда те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вожделели женщину. Она  боялась темноты, воды  высоты, глубины и незнакомых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людей.  Более  чем  500-часовой анализ  привел  к  ярко  выраженному  состоянию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ступора или клинча (clinch) между анализандом и аналитиком. Поначалу женщина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чувствовала себя значительно выше аналитика и вообще считала его мало на что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способным. Затем ситуация  изменилась с  точностью  до наоборот:  она стала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ощущать  собственное  бессилие,  зависимость  и  потребность  в   помощи,  а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психоаналитика рассматривать как совершенно независимое полное сил  и власти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существо.  Он  казался пациентке  мужчиной, который мучает,  унижает женщин,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утаивает от них их хорошие качества, стремится показать им лишь то</w:t>
      </w:r>
      <w:r w:rsidR="00A50ECF">
        <w:rPr>
          <w:rFonts w:ascii="Times New Roman" w:hAnsi="Times New Roman" w:cs="Times New Roman"/>
          <w:sz w:val="24"/>
          <w:szCs w:val="24"/>
        </w:rPr>
        <w:t>,</w:t>
      </w:r>
      <w:r w:rsidRPr="004E6DC4">
        <w:rPr>
          <w:rFonts w:ascii="Times New Roman" w:hAnsi="Times New Roman" w:cs="Times New Roman"/>
          <w:sz w:val="24"/>
          <w:szCs w:val="24"/>
        </w:rPr>
        <w:t xml:space="preserve">  что они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ничего не стоят, что они зависимы и нуждаются в помощи.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 Особенность подобных отношений  оказалась повторением прошлых отношений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между дочерью и отцом.  Она ощущала, что отец ее  использует, злоупотребляет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ею  постоянно  компрометирует  и унижает. Позже выяснилось  даже, что  отец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отвел  одиннадцатилетнюю дочь в  лес и хотел ее изнасиловать. Воспоминания,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относящиеся  к этому  эпизоду, были  столь  реалистичны что  альтернатива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фантазии (а  речь здесь шла в первую  очередь  именно о  возможной фантазии)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отпадала, как неправдоподобная.     Характерное   для  пограничных  случаев   совмещение  обесценивания   и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идеализации  относилось  в  этом  конкретном случае  к  отцу  и  собственной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персоне, проявляясь в характерной эмотивной смене: то пациентка чувствовала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себя выше своего отца, осмелившегося совершать  над ней  подобные  инцестные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действия,  то казалась  сама  себе последней  дрянью, в  то время  как  отец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идеализировался.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Образец отношений во взаимодействии между дочерью и матерью повторился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как идеализированный с  одной, и  обесценивающий, с  другой  стороны:  мать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тоже,  правда,  бессознательно  использовала  дочь   для  своих  целей.  Она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чувствовала  себя  с  мужем   весьма  неуверенно  и  поэтому  ей  доставляло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удовольствие  чувствовать  превосходство  -  мнимое -  хотя бы  над  своей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дочерью.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В процессе анализа  пациентка припомнила, как ее очень тесно спеленали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 привязали к кровати, и как мать держала ее во время купания под водой. При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этом пациентка переживала рецидив  детского страха быть убитой.  Этот страх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был настолько для  нее невыносим, что она предпочла бы убить себя сама, лишь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бы прекратить его.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Нет ничего странного, что  перенеся  столько лишений и  неприятностей в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детстве, травматизированный ими  человек не мог чувствовать себя  хорошо. В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общении  с   другими   людьми   она   бессознательно   воспроизводила   свое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травматизированное поведение. И не могла жить нормально хотя бы уже потому,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что   постоянные,  непреодолимые   травмирующие   обстоятельства  все  время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расходовали  душевную  энергию,  которой  ос</w:t>
      </w:r>
      <w:r w:rsidR="004F195C">
        <w:rPr>
          <w:rFonts w:ascii="Times New Roman" w:hAnsi="Times New Roman" w:cs="Times New Roman"/>
          <w:sz w:val="24"/>
          <w:szCs w:val="24"/>
        </w:rPr>
        <w:t xml:space="preserve">тавалось  слишком мало для того, </w:t>
      </w:r>
      <w:r w:rsidRPr="004E6DC4">
        <w:rPr>
          <w:rFonts w:ascii="Times New Roman" w:hAnsi="Times New Roman" w:cs="Times New Roman"/>
          <w:sz w:val="24"/>
          <w:szCs w:val="24"/>
        </w:rPr>
        <w:t>чтобы вести нормальное существование.</w:t>
      </w:r>
    </w:p>
    <w:p w:rsidR="00B109D4" w:rsidRPr="004E6DC4" w:rsidRDefault="00B109D4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Так, пациентка призналась, что выбрав профессию учительницы,  она стала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идеализировать  себя,  явно  превысив  свои способности.  Попытка обучиться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другой 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профессии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не  удалась  в  результате  органической  неспособности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вступать  в контакт с другими  людьми  и строить с ними здоровые отношения.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Анализ не удался  и прервался по причине внешних обстоятельств. Тем не менее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пациентка обрела  внутреннее равновесие,  приобщившись к церкви. Она нашла в</w:t>
      </w:r>
    </w:p>
    <w:p w:rsidR="00B109D4" w:rsidRPr="004F195C" w:rsidRDefault="00B109D4" w:rsidP="004F195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F195C">
        <w:rPr>
          <w:rFonts w:ascii="Times New Roman" w:hAnsi="Times New Roman" w:cs="Times New Roman"/>
          <w:sz w:val="24"/>
          <w:szCs w:val="24"/>
        </w:rPr>
        <w:t>церковном храме замену поддерживающей ее матери</w:t>
      </w:r>
      <w:r w:rsidR="00A50ECF" w:rsidRPr="004F195C">
        <w:rPr>
          <w:rFonts w:ascii="Times New Roman" w:hAnsi="Times New Roman" w:cs="Times New Roman"/>
          <w:sz w:val="24"/>
          <w:szCs w:val="24"/>
        </w:rPr>
        <w:t xml:space="preserve">, </w:t>
      </w:r>
      <w:r w:rsidRPr="004F195C">
        <w:rPr>
          <w:rFonts w:ascii="Times New Roman" w:hAnsi="Times New Roman" w:cs="Times New Roman"/>
          <w:sz w:val="24"/>
          <w:szCs w:val="24"/>
        </w:rPr>
        <w:t>а в Боге</w:t>
      </w:r>
      <w:r w:rsidR="004F195C" w:rsidRP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F195C">
        <w:rPr>
          <w:rFonts w:ascii="Times New Roman" w:hAnsi="Times New Roman" w:cs="Times New Roman"/>
          <w:sz w:val="24"/>
          <w:szCs w:val="24"/>
        </w:rPr>
        <w:t>- любящего отца</w:t>
      </w:r>
      <w:r w:rsidR="004F195C" w:rsidRPr="004F195C">
        <w:rPr>
          <w:rFonts w:ascii="Times New Roman" w:hAnsi="Times New Roman" w:cs="Times New Roman"/>
          <w:sz w:val="24"/>
          <w:szCs w:val="24"/>
        </w:rPr>
        <w:t xml:space="preserve">, </w:t>
      </w:r>
      <w:r w:rsidRPr="004F195C">
        <w:rPr>
          <w:rFonts w:ascii="Times New Roman" w:hAnsi="Times New Roman" w:cs="Times New Roman"/>
          <w:sz w:val="24"/>
          <w:szCs w:val="24"/>
        </w:rPr>
        <w:t>не испытывая страх быть используемой ими так, как это драматически произошло</w:t>
      </w:r>
      <w:r w:rsidR="004F195C" w:rsidRP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F195C">
        <w:rPr>
          <w:rFonts w:ascii="Times New Roman" w:hAnsi="Times New Roman" w:cs="Times New Roman"/>
          <w:sz w:val="24"/>
          <w:szCs w:val="24"/>
        </w:rPr>
        <w:t>с ее настоящими родителями.</w:t>
      </w:r>
    </w:p>
    <w:p w:rsidR="00A50ECF" w:rsidRDefault="00A50ECF" w:rsidP="00A50ECF">
      <w:pPr>
        <w:pStyle w:val="HTM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C017C" w:rsidRPr="00A50ECF" w:rsidRDefault="004C017C" w:rsidP="00A50ECF">
      <w:pPr>
        <w:pStyle w:val="HTML"/>
        <w:numPr>
          <w:ilvl w:val="0"/>
          <w:numId w:val="1"/>
        </w:numPr>
        <w:tabs>
          <w:tab w:val="clear" w:pos="4830"/>
          <w:tab w:val="num" w:pos="720"/>
        </w:tabs>
        <w:ind w:hanging="447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0ECF">
        <w:rPr>
          <w:rFonts w:ascii="Times New Roman" w:hAnsi="Times New Roman" w:cs="Times New Roman"/>
          <w:i/>
          <w:sz w:val="24"/>
          <w:szCs w:val="24"/>
          <w:u w:val="single"/>
        </w:rPr>
        <w:t>Неврозы недостачи и неврозы связи</w:t>
      </w:r>
    </w:p>
    <w:p w:rsidR="004C017C" w:rsidRPr="004E6DC4" w:rsidRDefault="004C017C" w:rsidP="00A50ECF">
      <w:pPr>
        <w:pStyle w:val="HTM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C017C" w:rsidRPr="004E6DC4" w:rsidRDefault="004C017C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</w:t>
      </w:r>
      <w:r w:rsidRPr="00A50ECF">
        <w:rPr>
          <w:rFonts w:ascii="Times New Roman" w:hAnsi="Times New Roman" w:cs="Times New Roman"/>
          <w:i/>
          <w:sz w:val="24"/>
          <w:szCs w:val="24"/>
          <w:u w:val="single"/>
        </w:rPr>
        <w:t xml:space="preserve">Неврозы недостачи </w:t>
      </w:r>
    </w:p>
    <w:p w:rsidR="004C017C" w:rsidRPr="004E6DC4" w:rsidRDefault="004C017C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Обозначение -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невроз недостачи</w:t>
      </w:r>
      <w:r w:rsidRPr="004E6DC4">
        <w:rPr>
          <w:rFonts w:ascii="Times New Roman" w:hAnsi="Times New Roman" w:cs="Times New Roman"/>
          <w:sz w:val="24"/>
          <w:szCs w:val="24"/>
        </w:rPr>
        <w:t xml:space="preserve"> - кажется мне имеющим больший смысл,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чем  нарцистическое  расстройство личности или  пограничная личность, ибо в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слове  "недостаток"   выражается   именно  то  обстоятельство,  что  людям,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страдающим подобным  неврозом, действительно  чего-то не хватает,  а именно: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любви и участия (Kutter, 1975).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 Временами  у меня  складывается  впечатление,  что  этот невеселый факт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скрыт под многочисленными  искусными описаниями  бессознательных процессов,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протекающих у подобных пациентов. Фактическое наличие "нехватки" (дефицита)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становится  непосредственно очевидным, когда мы вспомним о  том,  что именно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отсутствовало</w:t>
      </w:r>
      <w:r w:rsidRPr="004E6DC4">
        <w:rPr>
          <w:rFonts w:ascii="Times New Roman" w:hAnsi="Times New Roman" w:cs="Times New Roman"/>
          <w:sz w:val="24"/>
          <w:szCs w:val="24"/>
        </w:rPr>
        <w:t xml:space="preserve"> у вышеописанной пациентки: мать не любила ее  и поэтому охотно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предоставляла в распоряжение  отца. Отец,  со своей стороны,  злоупотреблял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дочерью  для  личных  целей.  Таким   образом,  она  не  имела  возможности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идентифицировать  себя ни  с </w:t>
      </w:r>
      <w:r w:rsidRPr="004E6DC4">
        <w:rPr>
          <w:rFonts w:ascii="Times New Roman" w:hAnsi="Times New Roman" w:cs="Times New Roman"/>
          <w:sz w:val="24"/>
          <w:szCs w:val="24"/>
        </w:rPr>
        <w:lastRenderedPageBreak/>
        <w:t>отцом ни с матерью;  результатом  этого  стала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большая неуверенность  в собственной женской половой идентичности, связанная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   склонностью  причинять  вред   мужчинам.  Кроме  того,  пациентка  была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совершенно не способна развить в  себе  материнские чувства,  поскольку,  не</w:t>
      </w:r>
    </w:p>
    <w:p w:rsidR="004C017C" w:rsidRPr="004E6DC4" w:rsidRDefault="004C017C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>имея  возможности  идентифицировать  себя  с  матерью,  не  могла  уверенно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чувствовать себя в роли женщины.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 Идентификации с отцом была также затруднена.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Однако  для дев</w:t>
      </w:r>
      <w:r w:rsidR="00A50ECF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чки, так</w:t>
      </w:r>
      <w:r w:rsidR="004F19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же, как и для мальчика,  необходима возможность  позитивной  идентификации с</w:t>
      </w:r>
      <w:r w:rsidR="004F19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отцом,  чтобы  в последствии стать  зрелой  личностью.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Важно распознавать и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оценивать  хорошие черты  отца, постепенно  и незаметно абсорбируя их в свою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личность.</w:t>
      </w:r>
    </w:p>
    <w:p w:rsidR="004C017C" w:rsidRPr="004E6DC4" w:rsidRDefault="004C017C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Таким   образом,  в  основе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неврозов  недостачи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лежат 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недостатки  в</w:t>
      </w:r>
      <w:r w:rsidR="004F19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идентификации</w:t>
      </w:r>
      <w:r w:rsidRPr="004E6DC4">
        <w:rPr>
          <w:rFonts w:ascii="Times New Roman" w:hAnsi="Times New Roman" w:cs="Times New Roman"/>
          <w:sz w:val="24"/>
          <w:szCs w:val="24"/>
        </w:rPr>
        <w:t xml:space="preserve"> с матерью и отцом. По моему опыту весьма часты и всякого  рода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нарушения,  что скорее всего связано с дефицитом "настоящих" поведенческих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образцов для подражания. Маргарита Мичерлих  (М. Mitscherlich-Nielsen. 1978)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даже пишет о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конце эпохи образцов для подражания.</w:t>
      </w:r>
      <w:r w:rsidRPr="004E6DC4">
        <w:rPr>
          <w:rFonts w:ascii="Times New Roman" w:hAnsi="Times New Roman" w:cs="Times New Roman"/>
          <w:sz w:val="24"/>
          <w:szCs w:val="24"/>
        </w:rPr>
        <w:t xml:space="preserve"> Особенно большой дефицит в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этой  области  испытывает  поколение тридцатых,  чьи  отец или  мать активно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действовали во времена Третьего Рейха или пассивно ему пособничали.</w:t>
      </w:r>
    </w:p>
    <w:p w:rsidR="004C017C" w:rsidRPr="004E6DC4" w:rsidRDefault="004C017C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C017C" w:rsidRPr="004E6DC4" w:rsidRDefault="004C017C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50ECF">
        <w:rPr>
          <w:rFonts w:ascii="Times New Roman" w:hAnsi="Times New Roman" w:cs="Times New Roman"/>
          <w:i/>
          <w:sz w:val="24"/>
          <w:szCs w:val="24"/>
          <w:u w:val="single"/>
        </w:rPr>
        <w:t xml:space="preserve">Неврозы связей </w:t>
      </w:r>
    </w:p>
    <w:p w:rsidR="004C017C" w:rsidRPr="004E6DC4" w:rsidRDefault="004C017C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Понятие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невроз связи</w:t>
      </w:r>
      <w:r w:rsidRPr="004E6DC4">
        <w:rPr>
          <w:rFonts w:ascii="Times New Roman" w:hAnsi="Times New Roman" w:cs="Times New Roman"/>
          <w:sz w:val="24"/>
          <w:szCs w:val="24"/>
        </w:rPr>
        <w:t xml:space="preserve"> подчеркивает момент бессознательной связи ребенка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 самыми первыми участниками  отношений. Чаще всего это мать, с которой дочь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или  сын не могут расстаться. Отделение (Trennung) тем сложнее,  чем  меньше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свободы  получает ребенок от  матери. чем  больше она держится за  ребенка,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преследуя  свои  личные цели.  Если  же,  несмотря  на  это.  дочь  или  сын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отделяются, то чаще всего возникает неизбежный конфликт на почве вины.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 Если  отец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как  третье  лицо,</w:t>
      </w:r>
      <w:r w:rsidRPr="004E6DC4">
        <w:rPr>
          <w:rFonts w:ascii="Times New Roman" w:hAnsi="Times New Roman" w:cs="Times New Roman"/>
          <w:sz w:val="24"/>
          <w:szCs w:val="24"/>
        </w:rPr>
        <w:t xml:space="preserve">  осложняет  каким-либо  образом  процесс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отделения  от матери,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проблема  отделения</w:t>
      </w:r>
      <w:r w:rsidRPr="004E6DC4">
        <w:rPr>
          <w:rFonts w:ascii="Times New Roman" w:hAnsi="Times New Roman" w:cs="Times New Roman"/>
          <w:sz w:val="24"/>
          <w:szCs w:val="24"/>
        </w:rPr>
        <w:t xml:space="preserve"> еще  более  возрастает. В  каждом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таком случае разделение ведет к чувству вины. Его можно избежать лишь тогда,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когда ребенок сохраняет верность матери.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     Многие  </w:t>
      </w:r>
      <w:r w:rsidRPr="004E6DC4">
        <w:rPr>
          <w:rFonts w:ascii="Times New Roman" w:hAnsi="Times New Roman" w:cs="Times New Roman"/>
          <w:i/>
          <w:iCs/>
          <w:sz w:val="24"/>
          <w:szCs w:val="24"/>
        </w:rPr>
        <w:t>нарушения  отношений</w:t>
      </w:r>
      <w:r w:rsidRPr="004E6DC4">
        <w:rPr>
          <w:rFonts w:ascii="Times New Roman" w:hAnsi="Times New Roman" w:cs="Times New Roman"/>
          <w:sz w:val="24"/>
          <w:szCs w:val="24"/>
        </w:rPr>
        <w:t xml:space="preserve">  у  партнеров  основываются  на  том,  что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подобные  бессознательные  связи  продолжают  существовать  и  далее.  Новые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отношения  бессознательно рушатся во  имя  сохранения  первоначальных -  с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отцом или матерью. Эт</w:t>
      </w:r>
      <w:r w:rsidR="004F195C">
        <w:rPr>
          <w:rFonts w:ascii="Times New Roman" w:hAnsi="Times New Roman" w:cs="Times New Roman"/>
          <w:sz w:val="24"/>
          <w:szCs w:val="24"/>
        </w:rPr>
        <w:t>о частая причина нарушения отно</w:t>
      </w:r>
      <w:r w:rsidRPr="004E6DC4">
        <w:rPr>
          <w:rFonts w:ascii="Times New Roman" w:hAnsi="Times New Roman" w:cs="Times New Roman"/>
          <w:sz w:val="24"/>
          <w:szCs w:val="24"/>
        </w:rPr>
        <w:t>шений у женщин, которым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не посчастливилось войти в удовлетворяющие их контакты с мужчиной. Конечно,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это относится и к мужчинам, которые вследствие своей бессознательной связи с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матерью не в состоянии завязать зрелые отношения с женщиной.</w:t>
      </w:r>
    </w:p>
    <w:p w:rsidR="004C017C" w:rsidRPr="004E6DC4" w:rsidRDefault="004C017C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Другое  невротическое  разрешение связи  с матерью  или отцом  в форме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"невроза связи"  состоит  в том, что  отца или мать ищут  в бессознательном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переносе в партнере и каждый  раз надеются, что нашли; надеются  во  всяком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случае  столь  долго,  сколько   партнер  или  партнерша   подыгрывают  этой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"перенесенной" роли.  Эрик  Берн (Веrnе.  1974)  и Юрг  Вилли (Willi.  1975)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описали примеры подобных отношений.  Нетрудно понять  о чем здесь идет речь,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поскольку  отчасти это происходит с  каждым. Кроме того, всякий из нас знает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людей, ведущих себя подобным образом.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Впрочем, к представленным здесь неврозам  с  легкостью можно  отнести и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пациентов с фобическими симптомами; они равным образом связаны с важнейшими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участниками  отношений.  Партнер  должен,   в  смысле  "объекта-заместителя"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(Ersatzobjekt)   или   "замены"  (Substi-tute),   замещать  и   играть  роль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постоянного спутника.  Отсутствие  спутника  приводит к  состоянию  страха.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Таким образом, "фо6ические"  люди  лишены возможности самостоятельно ощущать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уверенность,  если они не  получают поддержку (Sicherung)  извне.  Поскольку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опыта  такой уверенности эти люди в детстве не получили, они и во  взрослом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возрасте  зависят  от  уверенно</w:t>
      </w:r>
      <w:r w:rsidR="004F195C">
        <w:rPr>
          <w:rFonts w:ascii="Times New Roman" w:hAnsi="Times New Roman" w:cs="Times New Roman"/>
          <w:sz w:val="24"/>
          <w:szCs w:val="24"/>
        </w:rPr>
        <w:t>сти   заботящихся  о  них  людей.</w:t>
      </w:r>
      <w:r w:rsidR="004F195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Поскольку  в  детстве  необходимого участия  взрослых  недоставало,  они не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способны выстроить в себе чувства уверенности и независимости, приобретаемые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 мере взросления в присутствии других.</w:t>
      </w:r>
    </w:p>
    <w:p w:rsidR="004C017C" w:rsidRPr="004E6DC4" w:rsidRDefault="004C017C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t xml:space="preserve">     Следующий  случай школьной  фобии с выраженным  страхом по  отношению к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школе  демонстрирует особенно  впечатляюще,  как  тесно  может переплетаться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поведение матери с развитием фобии у ребенка.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Поступившего в школу семилетнего ребенка  его соученики стали дразнить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из-за  легкого заикания, и  постепенно он превратился в  аутсайдера  и козла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отпущения. Как следствие у ребенка перед походами в школу  стал  появляться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все   возраставший   страх.  Какое-то  время  он  еще  мог   ходить  туда  в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сопровождении матери. Затем оказался не в силах делать и это.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 xml:space="preserve"> Причину  нарушения прежде  всего искали  в самом ребенке,  в возможных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фантазиях  о   наказаниях  и   преследовании.  Ребенок  боялся   привидений,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угрожавших  его  съесть. В процессе  психоаналитического  лечения  ребенка и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сопутствующего - матери, выяснилось, однако, что причина кроется в матери,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которая переживала свой брак как очень  несчастливый. Поэтому  она искала  в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сыне замену своему мужу (Richter, 1963).</w:t>
      </w:r>
    </w:p>
    <w:p w:rsidR="004C017C" w:rsidRPr="004E6DC4" w:rsidRDefault="004C017C" w:rsidP="00A50E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E6DC4">
        <w:rPr>
          <w:rFonts w:ascii="Times New Roman" w:hAnsi="Times New Roman" w:cs="Times New Roman"/>
          <w:sz w:val="24"/>
          <w:szCs w:val="24"/>
        </w:rPr>
        <w:lastRenderedPageBreak/>
        <w:t xml:space="preserve">     На  этапе  терапии  следовало  сделать  связь  между  матерью  и  сыном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осознанной, чтобы оба участника освободились от взаимного зажима" (clinch).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Ради  большей  точности  стоит  упомянуть,  что  непосредственно  отцу  было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предписано не только принять на себя  роль мужа своей  жены, но также и роль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отца по  отношению  к  сыну,  демонстрирующего  своему  чаду  существование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множества интересных вещей помимо "зацикленности" на матери.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Сильная связь с материнской фигурой (Mutterfigure)  и страх  отделения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от  матери  отмечаются  и  в  анализах взрослых пациентов.  Здесь  наряду со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страхами  особо  важное  значение  имеет  включение  в  анализ  и  патологий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участника отношений.  Зачастую  достаточно  и  того,  что другой член  семьи</w:t>
      </w:r>
      <w:r w:rsid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E6DC4">
        <w:rPr>
          <w:rFonts w:ascii="Times New Roman" w:hAnsi="Times New Roman" w:cs="Times New Roman"/>
          <w:sz w:val="24"/>
          <w:szCs w:val="24"/>
        </w:rPr>
        <w:t>принимает участие в лечении в режиме семейной терапии.</w:t>
      </w:r>
    </w:p>
    <w:p w:rsidR="004C017C" w:rsidRPr="004F195C" w:rsidRDefault="004C017C" w:rsidP="004F195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F195C">
        <w:rPr>
          <w:rFonts w:ascii="Times New Roman" w:hAnsi="Times New Roman" w:cs="Times New Roman"/>
          <w:sz w:val="24"/>
          <w:szCs w:val="24"/>
        </w:rPr>
        <w:t xml:space="preserve">     Обстоятельства случаев, в которых  мать, слабо  ощущая поддержку своего</w:t>
      </w:r>
      <w:r w:rsidR="004F195C" w:rsidRPr="004F195C">
        <w:rPr>
          <w:rFonts w:ascii="Times New Roman" w:hAnsi="Times New Roman" w:cs="Times New Roman"/>
          <w:sz w:val="24"/>
          <w:szCs w:val="24"/>
        </w:rPr>
        <w:t xml:space="preserve"> </w:t>
      </w:r>
      <w:r w:rsidRPr="004F195C">
        <w:rPr>
          <w:rFonts w:ascii="Times New Roman" w:hAnsi="Times New Roman" w:cs="Times New Roman"/>
          <w:sz w:val="24"/>
          <w:szCs w:val="24"/>
        </w:rPr>
        <w:t>супруга, завладевает ребенком (в качестве замены мужу), постоянно всплываютв психоаналитической практике.</w:t>
      </w: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Default="00212D27" w:rsidP="00A50ECF">
      <w:pPr>
        <w:ind w:firstLine="540"/>
        <w:jc w:val="both"/>
      </w:pPr>
    </w:p>
    <w:p w:rsidR="004F195C" w:rsidRDefault="004F195C" w:rsidP="00A50ECF">
      <w:pPr>
        <w:ind w:firstLine="540"/>
        <w:jc w:val="both"/>
      </w:pPr>
    </w:p>
    <w:p w:rsidR="004F195C" w:rsidRDefault="004F195C" w:rsidP="00A50ECF">
      <w:pPr>
        <w:ind w:firstLine="540"/>
        <w:jc w:val="both"/>
      </w:pPr>
    </w:p>
    <w:p w:rsidR="004F195C" w:rsidRDefault="004F195C" w:rsidP="00A50ECF">
      <w:pPr>
        <w:ind w:firstLine="540"/>
        <w:jc w:val="both"/>
      </w:pPr>
    </w:p>
    <w:p w:rsidR="004F195C" w:rsidRDefault="004F195C" w:rsidP="00A50ECF">
      <w:pPr>
        <w:ind w:firstLine="540"/>
        <w:jc w:val="both"/>
      </w:pPr>
    </w:p>
    <w:p w:rsidR="004F195C" w:rsidRDefault="004F195C" w:rsidP="00A50ECF">
      <w:pPr>
        <w:ind w:firstLine="540"/>
        <w:jc w:val="both"/>
      </w:pPr>
    </w:p>
    <w:p w:rsidR="004F195C" w:rsidRDefault="004F195C" w:rsidP="00A50ECF">
      <w:pPr>
        <w:ind w:firstLine="540"/>
        <w:jc w:val="both"/>
      </w:pPr>
    </w:p>
    <w:p w:rsidR="004F195C" w:rsidRDefault="004F195C" w:rsidP="00A50ECF">
      <w:pPr>
        <w:ind w:firstLine="540"/>
        <w:jc w:val="both"/>
      </w:pPr>
    </w:p>
    <w:p w:rsidR="004F195C" w:rsidRDefault="004F195C" w:rsidP="00A50ECF">
      <w:pPr>
        <w:ind w:firstLine="540"/>
        <w:jc w:val="both"/>
      </w:pPr>
    </w:p>
    <w:p w:rsidR="004F195C" w:rsidRDefault="004F195C" w:rsidP="00A50ECF">
      <w:pPr>
        <w:ind w:firstLine="540"/>
        <w:jc w:val="both"/>
      </w:pPr>
    </w:p>
    <w:p w:rsidR="004F195C" w:rsidRDefault="004F195C" w:rsidP="00A50ECF">
      <w:pPr>
        <w:ind w:firstLine="540"/>
        <w:jc w:val="both"/>
      </w:pPr>
    </w:p>
    <w:p w:rsidR="004F195C" w:rsidRDefault="004F195C" w:rsidP="00A50ECF">
      <w:pPr>
        <w:ind w:firstLine="540"/>
        <w:jc w:val="both"/>
      </w:pPr>
    </w:p>
    <w:p w:rsidR="004F195C" w:rsidRDefault="004F195C" w:rsidP="00A50ECF">
      <w:pPr>
        <w:ind w:firstLine="540"/>
        <w:jc w:val="both"/>
      </w:pPr>
    </w:p>
    <w:p w:rsidR="004F195C" w:rsidRDefault="004F195C" w:rsidP="00A50ECF">
      <w:pPr>
        <w:ind w:firstLine="540"/>
        <w:jc w:val="both"/>
      </w:pPr>
    </w:p>
    <w:p w:rsidR="004F195C" w:rsidRDefault="004F195C" w:rsidP="00A50ECF">
      <w:pPr>
        <w:ind w:firstLine="540"/>
        <w:jc w:val="both"/>
      </w:pPr>
    </w:p>
    <w:p w:rsidR="004F195C" w:rsidRDefault="004F195C" w:rsidP="00A50ECF">
      <w:pPr>
        <w:ind w:firstLine="540"/>
        <w:jc w:val="both"/>
      </w:pPr>
    </w:p>
    <w:p w:rsidR="004F195C" w:rsidRDefault="004F195C" w:rsidP="00A50ECF">
      <w:pPr>
        <w:ind w:firstLine="540"/>
        <w:jc w:val="both"/>
      </w:pPr>
    </w:p>
    <w:p w:rsidR="004F195C" w:rsidRDefault="004F195C" w:rsidP="00A50ECF">
      <w:pPr>
        <w:ind w:firstLine="540"/>
        <w:jc w:val="both"/>
      </w:pPr>
    </w:p>
    <w:p w:rsidR="004F195C" w:rsidRDefault="004F195C" w:rsidP="00A50ECF">
      <w:pPr>
        <w:ind w:firstLine="540"/>
        <w:jc w:val="both"/>
      </w:pPr>
    </w:p>
    <w:p w:rsidR="004F195C" w:rsidRDefault="004F195C" w:rsidP="00A50ECF">
      <w:pPr>
        <w:ind w:firstLine="540"/>
        <w:jc w:val="both"/>
      </w:pPr>
    </w:p>
    <w:p w:rsidR="008555C6" w:rsidRDefault="008555C6" w:rsidP="00A50ECF">
      <w:pPr>
        <w:ind w:firstLine="540"/>
        <w:jc w:val="both"/>
      </w:pPr>
    </w:p>
    <w:p w:rsidR="008555C6" w:rsidRDefault="008555C6" w:rsidP="00A50ECF">
      <w:pPr>
        <w:ind w:firstLine="540"/>
        <w:jc w:val="both"/>
      </w:pPr>
    </w:p>
    <w:p w:rsidR="008555C6" w:rsidRDefault="008555C6" w:rsidP="00A50ECF">
      <w:pPr>
        <w:ind w:firstLine="540"/>
        <w:jc w:val="both"/>
      </w:pPr>
    </w:p>
    <w:p w:rsidR="008555C6" w:rsidRDefault="008555C6" w:rsidP="00A50ECF">
      <w:pPr>
        <w:ind w:firstLine="540"/>
        <w:jc w:val="both"/>
      </w:pPr>
    </w:p>
    <w:p w:rsidR="008555C6" w:rsidRDefault="008555C6" w:rsidP="00A50ECF">
      <w:pPr>
        <w:ind w:firstLine="540"/>
        <w:jc w:val="both"/>
      </w:pPr>
    </w:p>
    <w:p w:rsidR="004F195C" w:rsidRPr="004F195C" w:rsidRDefault="004F195C" w:rsidP="004F195C">
      <w:pPr>
        <w:ind w:firstLine="540"/>
        <w:jc w:val="center"/>
        <w:rPr>
          <w:sz w:val="28"/>
          <w:szCs w:val="28"/>
          <w:u w:val="single"/>
        </w:rPr>
      </w:pPr>
      <w:r w:rsidRPr="004F195C">
        <w:rPr>
          <w:sz w:val="28"/>
          <w:szCs w:val="28"/>
          <w:u w:val="single"/>
        </w:rPr>
        <w:t>Список литературы</w:t>
      </w:r>
    </w:p>
    <w:p w:rsidR="004F195C" w:rsidRDefault="004F195C" w:rsidP="004F195C">
      <w:pPr>
        <w:ind w:firstLine="540"/>
        <w:jc w:val="center"/>
        <w:rPr>
          <w:sz w:val="28"/>
          <w:szCs w:val="28"/>
        </w:rPr>
      </w:pPr>
    </w:p>
    <w:p w:rsidR="004F195C" w:rsidRDefault="004F195C" w:rsidP="004F195C">
      <w:pPr>
        <w:ind w:firstLine="540"/>
        <w:jc w:val="center"/>
        <w:rPr>
          <w:sz w:val="28"/>
          <w:szCs w:val="28"/>
        </w:rPr>
      </w:pPr>
    </w:p>
    <w:p w:rsidR="004F195C" w:rsidRPr="004F195C" w:rsidRDefault="004F195C" w:rsidP="004F195C">
      <w:pPr>
        <w:numPr>
          <w:ilvl w:val="0"/>
          <w:numId w:val="5"/>
        </w:numPr>
        <w:spacing w:line="480" w:lineRule="auto"/>
        <w:jc w:val="both"/>
        <w:rPr>
          <w:sz w:val="28"/>
          <w:szCs w:val="28"/>
        </w:rPr>
      </w:pPr>
      <w:r w:rsidRPr="004F195C">
        <w:rPr>
          <w:sz w:val="28"/>
          <w:szCs w:val="28"/>
          <w:lang w:val="en-US"/>
        </w:rPr>
        <w:t>http</w:t>
      </w:r>
      <w:r w:rsidRPr="004F195C">
        <w:rPr>
          <w:sz w:val="28"/>
          <w:szCs w:val="28"/>
        </w:rPr>
        <w:t>.//</w:t>
      </w:r>
      <w:r w:rsidRPr="004F195C">
        <w:rPr>
          <w:sz w:val="28"/>
          <w:szCs w:val="28"/>
          <w:lang w:val="en-US"/>
        </w:rPr>
        <w:t>warrax</w:t>
      </w:r>
      <w:r w:rsidRPr="004F195C">
        <w:rPr>
          <w:sz w:val="28"/>
          <w:szCs w:val="28"/>
        </w:rPr>
        <w:t>.</w:t>
      </w:r>
      <w:r w:rsidRPr="004F195C">
        <w:rPr>
          <w:sz w:val="28"/>
          <w:szCs w:val="28"/>
          <w:lang w:val="en-US"/>
        </w:rPr>
        <w:t>croco</w:t>
      </w:r>
      <w:r w:rsidRPr="004F195C">
        <w:rPr>
          <w:sz w:val="28"/>
          <w:szCs w:val="28"/>
        </w:rPr>
        <w:t>.</w:t>
      </w:r>
      <w:r w:rsidRPr="004F195C">
        <w:rPr>
          <w:sz w:val="28"/>
          <w:szCs w:val="28"/>
          <w:lang w:val="en-US"/>
        </w:rPr>
        <w:t>net </w:t>
      </w:r>
    </w:p>
    <w:p w:rsidR="004F195C" w:rsidRPr="004F195C" w:rsidRDefault="004F195C" w:rsidP="004F195C">
      <w:pPr>
        <w:numPr>
          <w:ilvl w:val="0"/>
          <w:numId w:val="5"/>
        </w:numPr>
        <w:spacing w:line="480" w:lineRule="auto"/>
        <w:jc w:val="both"/>
        <w:rPr>
          <w:sz w:val="28"/>
          <w:szCs w:val="28"/>
        </w:rPr>
      </w:pPr>
      <w:r w:rsidRPr="004F195C">
        <w:rPr>
          <w:sz w:val="28"/>
          <w:szCs w:val="28"/>
        </w:rPr>
        <w:t xml:space="preserve">http://www.mariamm.ru/doc_504.htm </w:t>
      </w:r>
    </w:p>
    <w:p w:rsidR="004F195C" w:rsidRPr="004F195C" w:rsidRDefault="004F195C" w:rsidP="004F195C">
      <w:pPr>
        <w:numPr>
          <w:ilvl w:val="0"/>
          <w:numId w:val="5"/>
        </w:numPr>
        <w:spacing w:line="480" w:lineRule="auto"/>
        <w:jc w:val="both"/>
        <w:rPr>
          <w:sz w:val="28"/>
          <w:szCs w:val="28"/>
        </w:rPr>
      </w:pPr>
      <w:r w:rsidRPr="004F195C">
        <w:rPr>
          <w:sz w:val="28"/>
          <w:szCs w:val="28"/>
        </w:rPr>
        <w:t>http://www.refworld.ru/referat_881393.html</w:t>
      </w:r>
    </w:p>
    <w:p w:rsidR="004F195C" w:rsidRPr="004F195C" w:rsidRDefault="004F195C" w:rsidP="004F195C">
      <w:pPr>
        <w:numPr>
          <w:ilvl w:val="0"/>
          <w:numId w:val="5"/>
        </w:numPr>
        <w:spacing w:line="480" w:lineRule="auto"/>
        <w:jc w:val="both"/>
        <w:rPr>
          <w:sz w:val="28"/>
          <w:szCs w:val="28"/>
        </w:rPr>
      </w:pPr>
      <w:r w:rsidRPr="004F195C">
        <w:rPr>
          <w:sz w:val="28"/>
          <w:szCs w:val="28"/>
        </w:rPr>
        <w:t xml:space="preserve">Петер Куттер «Современный психоанализ», С.П. </w:t>
      </w:r>
      <w:smartTag w:uri="urn:schemas-microsoft-com:office:smarttags" w:element="metricconverter">
        <w:smartTagPr>
          <w:attr w:name="ProductID" w:val="1997 г"/>
        </w:smartTagPr>
        <w:r w:rsidRPr="004F195C">
          <w:rPr>
            <w:sz w:val="28"/>
            <w:szCs w:val="28"/>
          </w:rPr>
          <w:t>1997 г</w:t>
        </w:r>
      </w:smartTag>
      <w:r w:rsidRPr="004F195C">
        <w:rPr>
          <w:sz w:val="28"/>
          <w:szCs w:val="28"/>
        </w:rPr>
        <w:t>.</w:t>
      </w:r>
    </w:p>
    <w:p w:rsidR="004F195C" w:rsidRPr="00227E17" w:rsidRDefault="004F195C" w:rsidP="004F195C">
      <w:pPr>
        <w:numPr>
          <w:ilvl w:val="0"/>
          <w:numId w:val="5"/>
        </w:numPr>
        <w:spacing w:line="480" w:lineRule="auto"/>
        <w:jc w:val="both"/>
      </w:pPr>
      <w:r w:rsidRPr="004F195C">
        <w:rPr>
          <w:sz w:val="28"/>
          <w:szCs w:val="28"/>
        </w:rPr>
        <w:t>http://lib.baikal.net/koi.cgi/PSIHO/KUTTER/psihoanaliz.txt</w:t>
      </w:r>
    </w:p>
    <w:p w:rsidR="004F195C" w:rsidRPr="004E6DC4" w:rsidRDefault="004F195C" w:rsidP="004F195C">
      <w:pPr>
        <w:ind w:left="960"/>
        <w:jc w:val="both"/>
      </w:pPr>
    </w:p>
    <w:p w:rsidR="004F195C" w:rsidRPr="004F195C" w:rsidRDefault="004F195C" w:rsidP="004F195C">
      <w:pPr>
        <w:ind w:left="900"/>
        <w:jc w:val="both"/>
        <w:rPr>
          <w:sz w:val="28"/>
          <w:szCs w:val="28"/>
        </w:rPr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p w:rsidR="00212D27" w:rsidRPr="004E6DC4" w:rsidRDefault="00212D27" w:rsidP="00A50ECF">
      <w:pPr>
        <w:ind w:firstLine="540"/>
        <w:jc w:val="both"/>
      </w:pPr>
    </w:p>
    <w:sectPr w:rsidR="00212D27" w:rsidRPr="004E6DC4" w:rsidSect="00A37C7A">
      <w:pgSz w:w="11906" w:h="16838"/>
      <w:pgMar w:top="540" w:right="92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630C"/>
    <w:multiLevelType w:val="hybridMultilevel"/>
    <w:tmpl w:val="101A2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74D00"/>
    <w:multiLevelType w:val="hybridMultilevel"/>
    <w:tmpl w:val="9E5EEEA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BC71E4F"/>
    <w:multiLevelType w:val="hybridMultilevel"/>
    <w:tmpl w:val="7BC837E8"/>
    <w:lvl w:ilvl="0" w:tplc="0419000B">
      <w:start w:val="1"/>
      <w:numFmt w:val="bullet"/>
      <w:lvlText w:val="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50"/>
        </w:tabs>
        <w:ind w:left="9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70"/>
        </w:tabs>
        <w:ind w:left="9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590"/>
        </w:tabs>
        <w:ind w:left="10590" w:hanging="360"/>
      </w:pPr>
      <w:rPr>
        <w:rFonts w:ascii="Wingdings" w:hAnsi="Wingdings" w:hint="default"/>
      </w:rPr>
    </w:lvl>
  </w:abstractNum>
  <w:abstractNum w:abstractNumId="3" w15:restartNumberingAfterBreak="0">
    <w:nsid w:val="3DEE0BF6"/>
    <w:multiLevelType w:val="hybridMultilevel"/>
    <w:tmpl w:val="F976CABE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 w15:restartNumberingAfterBreak="0">
    <w:nsid w:val="50410515"/>
    <w:multiLevelType w:val="hybridMultilevel"/>
    <w:tmpl w:val="347E2AC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27"/>
    <w:rsid w:val="00042290"/>
    <w:rsid w:val="00212D27"/>
    <w:rsid w:val="003F1488"/>
    <w:rsid w:val="004C017C"/>
    <w:rsid w:val="004E6DC4"/>
    <w:rsid w:val="004F195C"/>
    <w:rsid w:val="005C1467"/>
    <w:rsid w:val="008555C6"/>
    <w:rsid w:val="00904837"/>
    <w:rsid w:val="00950D0E"/>
    <w:rsid w:val="00A37C7A"/>
    <w:rsid w:val="00A50ECF"/>
    <w:rsid w:val="00A94014"/>
    <w:rsid w:val="00AA0921"/>
    <w:rsid w:val="00B109D4"/>
    <w:rsid w:val="00BE6DEC"/>
    <w:rsid w:val="00C44629"/>
    <w:rsid w:val="00C939E4"/>
    <w:rsid w:val="00E7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B7160-5752-4DE5-A397-71683EBA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B109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12D27"/>
    <w:pPr>
      <w:spacing w:before="100" w:beforeAutospacing="1" w:after="100" w:afterAutospacing="1"/>
    </w:pPr>
  </w:style>
  <w:style w:type="character" w:styleId="a4">
    <w:name w:val="Hyperlink"/>
    <w:basedOn w:val="a0"/>
    <w:rsid w:val="00212D27"/>
    <w:rPr>
      <w:color w:val="0000FF"/>
      <w:u w:val="single"/>
    </w:rPr>
  </w:style>
  <w:style w:type="paragraph" w:styleId="HTML">
    <w:name w:val="HTML Preformatted"/>
    <w:basedOn w:val="a"/>
    <w:rsid w:val="00B10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15074</Words>
  <Characters>85924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Пограничные нервно-психические расстройства, а среди них значительное место занимают неврозы, прочно удерживают лидирующее положение в обширной группе психических заболеваний</vt:lpstr>
    </vt:vector>
  </TitlesOfParts>
  <Company/>
  <LinksUpToDate>false</LinksUpToDate>
  <CharactersWithSpaces>100797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Пограничные нервно-психические расстройства, а среди них значительное место занимают неврозы, прочно удерживают лидирующее положение в обширной группе психических заболеваний</dc:title>
  <dc:subject/>
  <dc:creator>Еналиевы</dc:creator>
  <cp:keywords/>
  <dc:description/>
  <cp:lastModifiedBy>Тест</cp:lastModifiedBy>
  <cp:revision>3</cp:revision>
  <dcterms:created xsi:type="dcterms:W3CDTF">2024-04-13T07:42:00Z</dcterms:created>
  <dcterms:modified xsi:type="dcterms:W3CDTF">2024-04-13T07:42:00Z</dcterms:modified>
</cp:coreProperties>
</file>