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65E0B">
      <w:pPr>
        <w:pStyle w:val="a3"/>
      </w:pPr>
      <w:bookmarkStart w:id="0" w:name="_GoBack"/>
      <w:bookmarkEnd w:id="0"/>
    </w:p>
    <w:p w:rsidR="00000000" w:rsidRDefault="00565E0B">
      <w:pPr>
        <w:pStyle w:val="a3"/>
      </w:pPr>
    </w:p>
    <w:p w:rsidR="00000000" w:rsidRDefault="00565E0B">
      <w:pPr>
        <w:pStyle w:val="a3"/>
      </w:pPr>
    </w:p>
    <w:p w:rsidR="00000000" w:rsidRDefault="00565E0B">
      <w:pPr>
        <w:pStyle w:val="a3"/>
      </w:pPr>
    </w:p>
    <w:p w:rsidR="00000000" w:rsidRDefault="00565E0B">
      <w:pPr>
        <w:pStyle w:val="a3"/>
        <w:jc w:val="center"/>
        <w:rPr>
          <w:b/>
          <w:bCs/>
          <w:color w:val="FF0000"/>
          <w:sz w:val="36"/>
        </w:rPr>
      </w:pPr>
      <w:r>
        <w:rPr>
          <w:b/>
          <w:bCs/>
          <w:color w:val="FF0000"/>
          <w:sz w:val="36"/>
        </w:rPr>
        <w:t>НЕЙРОЭНДОКРИННАЯ РЕГУЛЯЦИЯ ИММУННОГО ОТВЕТА</w:t>
      </w:r>
    </w:p>
    <w:p w:rsidR="00000000" w:rsidRDefault="00565E0B">
      <w:pPr>
        <w:pStyle w:val="a3"/>
        <w:jc w:val="center"/>
        <w:rPr>
          <w:b/>
          <w:bCs/>
          <w:color w:val="FF0000"/>
          <w:sz w:val="36"/>
        </w:rPr>
      </w:pPr>
    </w:p>
    <w:p w:rsidR="00000000" w:rsidRDefault="00565E0B">
      <w:pPr>
        <w:pStyle w:val="a3"/>
      </w:pPr>
      <w:r>
        <w:t xml:space="preserve">                                ВВЕДЕНИЕ</w:t>
      </w:r>
    </w:p>
    <w:p w:rsidR="00000000" w:rsidRDefault="00565E0B">
      <w:pPr>
        <w:pStyle w:val="a3"/>
      </w:pPr>
      <w:r>
        <w:t xml:space="preserve">    Иммунный ответ  организма - процесс высоко специфический,  однако</w:t>
      </w:r>
    </w:p>
    <w:p w:rsidR="00000000" w:rsidRDefault="00565E0B">
      <w:pPr>
        <w:pStyle w:val="a3"/>
      </w:pPr>
      <w:r>
        <w:t xml:space="preserve"> его интенсивность неспецифически регулируется нейрогуморальным  спо-</w:t>
      </w:r>
    </w:p>
    <w:p w:rsidR="00000000" w:rsidRDefault="00565E0B">
      <w:pPr>
        <w:pStyle w:val="a3"/>
      </w:pPr>
      <w:r>
        <w:t xml:space="preserve"> собом.</w:t>
      </w:r>
    </w:p>
    <w:p w:rsidR="00000000" w:rsidRDefault="00565E0B">
      <w:pPr>
        <w:pStyle w:val="a3"/>
      </w:pPr>
      <w:r>
        <w:t xml:space="preserve">    На современном</w:t>
      </w:r>
      <w:r>
        <w:t xml:space="preserve"> этапе исследований нейрогуморальной регуляции про-</w:t>
      </w:r>
    </w:p>
    <w:p w:rsidR="00000000" w:rsidRDefault="00565E0B">
      <w:pPr>
        <w:pStyle w:val="a3"/>
      </w:pPr>
      <w:r>
        <w:t xml:space="preserve"> исходит анализ ее механизмов,  изучаются возможные мишени нейрогумо-</w:t>
      </w:r>
    </w:p>
    <w:p w:rsidR="00000000" w:rsidRDefault="00565E0B">
      <w:pPr>
        <w:pStyle w:val="a3"/>
      </w:pPr>
      <w:r>
        <w:t xml:space="preserve"> ральных воздействий,  нервные и гуморальные компоненты их  передачи,</w:t>
      </w:r>
    </w:p>
    <w:p w:rsidR="00000000" w:rsidRDefault="00565E0B">
      <w:pPr>
        <w:pStyle w:val="a3"/>
      </w:pPr>
      <w:r>
        <w:t xml:space="preserve"> причем в последние годы арсенал гуморальных факторов,  участвую</w:t>
      </w:r>
      <w:r>
        <w:t>щих в</w:t>
      </w:r>
    </w:p>
    <w:p w:rsidR="00000000" w:rsidRDefault="00565E0B">
      <w:pPr>
        <w:pStyle w:val="a3"/>
      </w:pPr>
      <w:r>
        <w:t xml:space="preserve"> реализации связи между нервной и иммунной системами существенно уве-</w:t>
      </w:r>
    </w:p>
    <w:p w:rsidR="00000000" w:rsidRDefault="00565E0B">
      <w:pPr>
        <w:pStyle w:val="a3"/>
      </w:pPr>
      <w:r>
        <w:t xml:space="preserve"> личился, что  обусловлено  обнаружением роли в этом процессе регуля-</w:t>
      </w:r>
    </w:p>
    <w:p w:rsidR="00000000" w:rsidRDefault="00565E0B">
      <w:pPr>
        <w:pStyle w:val="a3"/>
      </w:pPr>
      <w:r>
        <w:t xml:space="preserve"> торных пептидов.</w:t>
      </w:r>
    </w:p>
    <w:p w:rsidR="00000000" w:rsidRDefault="00565E0B">
      <w:pPr>
        <w:pStyle w:val="a3"/>
      </w:pPr>
      <w:r>
        <w:t xml:space="preserve">    В целостном  организме работа иммунной системы коррегируется моз-</w:t>
      </w:r>
    </w:p>
    <w:p w:rsidR="00000000" w:rsidRDefault="00565E0B">
      <w:pPr>
        <w:pStyle w:val="a3"/>
      </w:pPr>
      <w:r>
        <w:t xml:space="preserve"> гом. К структурам моз</w:t>
      </w:r>
      <w:r>
        <w:t>га, модулирующим интенсивность иммунного ответа</w:t>
      </w:r>
    </w:p>
    <w:p w:rsidR="00000000" w:rsidRDefault="00565E0B">
      <w:pPr>
        <w:pStyle w:val="a3"/>
      </w:pPr>
      <w:r>
        <w:t xml:space="preserve"> относят такие зоны, как заднее гипоталамическое поле, переднее гипо-</w:t>
      </w:r>
    </w:p>
    <w:p w:rsidR="00000000" w:rsidRDefault="00565E0B">
      <w:pPr>
        <w:pStyle w:val="a3"/>
      </w:pPr>
      <w:r>
        <w:t xml:space="preserve"> таламическое поле,  гиппокамп, ретикулярная формация среднего мозга,</w:t>
      </w:r>
    </w:p>
    <w:p w:rsidR="00000000" w:rsidRDefault="00565E0B">
      <w:pPr>
        <w:pStyle w:val="a3"/>
      </w:pPr>
      <w:r>
        <w:t xml:space="preserve"> ядра шва, миндалины.</w:t>
      </w:r>
    </w:p>
    <w:p w:rsidR="00000000" w:rsidRDefault="00565E0B">
      <w:pPr>
        <w:pStyle w:val="a3"/>
      </w:pPr>
      <w:r>
        <w:t xml:space="preserve">    Вегетативная нервная система,  ее симпатич</w:t>
      </w:r>
      <w:r>
        <w:t>еский и парасимпатичес-</w:t>
      </w:r>
    </w:p>
    <w:p w:rsidR="00000000" w:rsidRDefault="00565E0B">
      <w:pPr>
        <w:pStyle w:val="a3"/>
      </w:pPr>
      <w:r>
        <w:t xml:space="preserve"> кий отделы,  может участвовать в реализации центрально обусловленных</w:t>
      </w:r>
    </w:p>
    <w:p w:rsidR="00000000" w:rsidRDefault="00565E0B">
      <w:pPr>
        <w:pStyle w:val="a3"/>
      </w:pPr>
      <w:r>
        <w:t xml:space="preserve"> изменений интенсивности иммунных реакций. Эта передача, по-видимому,</w:t>
      </w:r>
    </w:p>
    <w:p w:rsidR="00000000" w:rsidRDefault="00565E0B">
      <w:pPr>
        <w:pStyle w:val="a3"/>
      </w:pPr>
      <w:r>
        <w:t xml:space="preserve"> может осуществляться через  нейромедиаторы,  которые  воспринимаются</w:t>
      </w:r>
    </w:p>
    <w:p w:rsidR="00000000" w:rsidRDefault="00565E0B">
      <w:pPr>
        <w:pStyle w:val="a3"/>
      </w:pPr>
      <w:r>
        <w:t xml:space="preserve"> рецепторами, располож</w:t>
      </w:r>
      <w:r>
        <w:t>енными  на лимфоидных клетках,  и через систему</w:t>
      </w:r>
    </w:p>
    <w:p w:rsidR="00000000" w:rsidRDefault="00565E0B">
      <w:pPr>
        <w:pStyle w:val="a3"/>
      </w:pPr>
      <w:r>
        <w:t xml:space="preserve"> вторичных передатчиков - циклических нуклеотидов - изменяют  метабо-</w:t>
      </w:r>
    </w:p>
    <w:p w:rsidR="00000000" w:rsidRDefault="00565E0B">
      <w:pPr>
        <w:pStyle w:val="a3"/>
      </w:pPr>
      <w:r>
        <w:t xml:space="preserve"> лизм и функциональную активность лимфоцитов.</w:t>
      </w:r>
    </w:p>
    <w:p w:rsidR="00000000" w:rsidRDefault="00565E0B">
      <w:pPr>
        <w:pStyle w:val="a3"/>
      </w:pPr>
      <w:r>
        <w:t xml:space="preserve">    Центральная модуляция  функций  иммунной  системы  может осущест-</w:t>
      </w:r>
    </w:p>
    <w:p w:rsidR="00000000" w:rsidRDefault="00565E0B">
      <w:pPr>
        <w:pStyle w:val="a3"/>
      </w:pPr>
      <w:r>
        <w:t xml:space="preserve"> вляться, разумеется, </w:t>
      </w:r>
      <w:r>
        <w:t xml:space="preserve"> и через эндокринную систему,  т.е. посредством</w:t>
      </w:r>
    </w:p>
    <w:p w:rsidR="00000000" w:rsidRDefault="00565E0B">
      <w:pPr>
        <w:pStyle w:val="a3"/>
      </w:pPr>
      <w:r>
        <w:t xml:space="preserve"> центрально обусловленных изменений уровня различных гормонов в крови.</w:t>
      </w:r>
    </w:p>
    <w:p w:rsidR="00000000" w:rsidRDefault="00565E0B">
      <w:pPr>
        <w:pStyle w:val="a3"/>
      </w:pPr>
    </w:p>
    <w:p w:rsidR="00000000" w:rsidRDefault="00565E0B">
      <w:pPr>
        <w:pStyle w:val="a3"/>
      </w:pPr>
    </w:p>
    <w:p w:rsidR="00000000" w:rsidRDefault="00565E0B">
      <w:pPr>
        <w:pStyle w:val="a3"/>
      </w:pPr>
      <w:r>
        <w:br w:type="page"/>
      </w:r>
    </w:p>
    <w:p w:rsidR="00000000" w:rsidRDefault="00565E0B">
      <w:pPr>
        <w:pStyle w:val="a3"/>
      </w:pPr>
      <w:r>
        <w:lastRenderedPageBreak/>
        <w:t xml:space="preserve">                                 - 3 -</w:t>
      </w:r>
    </w:p>
    <w:p w:rsidR="00000000" w:rsidRDefault="00565E0B">
      <w:pPr>
        <w:pStyle w:val="a3"/>
      </w:pPr>
    </w:p>
    <w:p w:rsidR="00000000" w:rsidRDefault="00565E0B">
      <w:pPr>
        <w:pStyle w:val="a3"/>
      </w:pPr>
      <w:r>
        <w:t xml:space="preserve">              Пути и механизмы регуляции иммунного ответа.</w:t>
      </w:r>
    </w:p>
    <w:p w:rsidR="00000000" w:rsidRDefault="00565E0B">
      <w:pPr>
        <w:pStyle w:val="a3"/>
      </w:pPr>
      <w:r>
        <w:t xml:space="preserve">     Гормональные, нервные  и  нер</w:t>
      </w:r>
      <w:r>
        <w:t>внопептидные пути относят к основным</w:t>
      </w:r>
    </w:p>
    <w:p w:rsidR="00000000" w:rsidRDefault="00565E0B">
      <w:pPr>
        <w:pStyle w:val="a3"/>
      </w:pPr>
      <w:r>
        <w:t xml:space="preserve">  способам передачи модулирующих сигналов от головного мозга к  иммун-</w:t>
      </w:r>
    </w:p>
    <w:p w:rsidR="00000000" w:rsidRDefault="00565E0B">
      <w:pPr>
        <w:pStyle w:val="a3"/>
      </w:pPr>
      <w:r>
        <w:t xml:space="preserve">  ной системе.  Нервная  и  гуморальная регуляция осуществляется с по-</w:t>
      </w:r>
    </w:p>
    <w:p w:rsidR="00000000" w:rsidRDefault="00565E0B">
      <w:pPr>
        <w:pStyle w:val="a3"/>
      </w:pPr>
      <w:r>
        <w:t xml:space="preserve">  мощью нейромедиаторов, нейропептидов и гормонов.</w:t>
      </w:r>
    </w:p>
    <w:p w:rsidR="00000000" w:rsidRDefault="00565E0B">
      <w:pPr>
        <w:pStyle w:val="a3"/>
      </w:pPr>
      <w:r>
        <w:t xml:space="preserve">     Каковы же их пути воз</w:t>
      </w:r>
      <w:r>
        <w:t>действия на иммунные клетки?</w:t>
      </w:r>
    </w:p>
    <w:p w:rsidR="00000000" w:rsidRDefault="00565E0B">
      <w:pPr>
        <w:pStyle w:val="a3"/>
      </w:pPr>
      <w:r>
        <w:t xml:space="preserve">     Известно, что как строма,  так  и  паренхима  лимфоидных  органов</w:t>
      </w:r>
    </w:p>
    <w:p w:rsidR="00000000" w:rsidRDefault="00565E0B">
      <w:pPr>
        <w:pStyle w:val="a3"/>
      </w:pPr>
      <w:r>
        <w:t xml:space="preserve">  снабжена нервами симпатической и парасимпатической системы. Нейроме-</w:t>
      </w:r>
    </w:p>
    <w:p w:rsidR="00000000" w:rsidRDefault="00565E0B">
      <w:pPr>
        <w:pStyle w:val="a3"/>
      </w:pPr>
      <w:r>
        <w:t xml:space="preserve">  диаторы и нейропептиды достигают органов иммунной системы с  помощью</w:t>
      </w:r>
    </w:p>
    <w:p w:rsidR="00000000" w:rsidRDefault="00565E0B">
      <w:pPr>
        <w:pStyle w:val="a3"/>
      </w:pPr>
      <w:r>
        <w:t xml:space="preserve">  аксоплазмати</w:t>
      </w:r>
      <w:r>
        <w:t>ческого транспорта,  т.е. по аксонам симпатических и па-</w:t>
      </w:r>
    </w:p>
    <w:p w:rsidR="00000000" w:rsidRDefault="00565E0B">
      <w:pPr>
        <w:pStyle w:val="a3"/>
      </w:pPr>
      <w:r>
        <w:t xml:space="preserve">  расимпатических нервов.</w:t>
      </w:r>
    </w:p>
    <w:p w:rsidR="00000000" w:rsidRDefault="00565E0B">
      <w:pPr>
        <w:pStyle w:val="a3"/>
      </w:pPr>
      <w:r>
        <w:t xml:space="preserve">     Гормоны же  выделяются  эндокринными  железами  непосредственно в</w:t>
      </w:r>
    </w:p>
    <w:p w:rsidR="00000000" w:rsidRDefault="00565E0B">
      <w:pPr>
        <w:pStyle w:val="a3"/>
      </w:pPr>
      <w:r>
        <w:t xml:space="preserve">  кровь и доставляются к органам иммунной системы.</w:t>
      </w:r>
    </w:p>
    <w:p w:rsidR="00000000" w:rsidRDefault="00565E0B">
      <w:pPr>
        <w:pStyle w:val="a3"/>
      </w:pPr>
      <w:r>
        <w:t xml:space="preserve">     Действие гормонов,  нейромедиаторов и пептидов</w:t>
      </w:r>
      <w:r>
        <w:t xml:space="preserve"> непосредственно на</w:t>
      </w:r>
    </w:p>
    <w:p w:rsidR="00000000" w:rsidRDefault="00565E0B">
      <w:pPr>
        <w:pStyle w:val="a3"/>
      </w:pPr>
      <w:r>
        <w:t xml:space="preserve">  клетки происходит при их связывании с рецепторами клетки на  мембра-</w:t>
      </w:r>
    </w:p>
    <w:p w:rsidR="00000000" w:rsidRDefault="00565E0B">
      <w:pPr>
        <w:pStyle w:val="a3"/>
      </w:pPr>
      <w:r>
        <w:t xml:space="preserve">  не, в цитоплазме или ядре.</w:t>
      </w:r>
    </w:p>
    <w:p w:rsidR="00000000" w:rsidRDefault="00565E0B">
      <w:pPr>
        <w:pStyle w:val="a3"/>
      </w:pPr>
      <w:r>
        <w:t xml:space="preserve">     Существуют две основные клеточные регуляторные системы.  Одна  из</w:t>
      </w:r>
    </w:p>
    <w:p w:rsidR="00000000" w:rsidRDefault="00565E0B">
      <w:pPr>
        <w:pStyle w:val="a3"/>
      </w:pPr>
      <w:r>
        <w:t xml:space="preserve">  них контролируется  стероидными  и тиреоидными гормонами.  Своб</w:t>
      </w:r>
      <w:r>
        <w:t>одные</w:t>
      </w:r>
    </w:p>
    <w:p w:rsidR="00000000" w:rsidRDefault="00565E0B">
      <w:pPr>
        <w:pStyle w:val="a3"/>
      </w:pPr>
      <w:r>
        <w:t xml:space="preserve">  молекулы этих гормонов диффундируют в клетки и связываются с  цитоп-</w:t>
      </w:r>
    </w:p>
    <w:p w:rsidR="00000000" w:rsidRDefault="00565E0B">
      <w:pPr>
        <w:pStyle w:val="a3"/>
      </w:pPr>
      <w:r>
        <w:t xml:space="preserve">  лазматическими рецепторами. Затем гормонорецепторный комплекс связы-</w:t>
      </w:r>
    </w:p>
    <w:p w:rsidR="00000000" w:rsidRDefault="00565E0B">
      <w:pPr>
        <w:pStyle w:val="a3"/>
      </w:pPr>
      <w:r>
        <w:t xml:space="preserve">  вается с определенными участками хроматина и влияет на синтез мРНК и</w:t>
      </w:r>
    </w:p>
    <w:p w:rsidR="00000000" w:rsidRDefault="00565E0B">
      <w:pPr>
        <w:pStyle w:val="a3"/>
      </w:pPr>
      <w:r>
        <w:t xml:space="preserve">  определенных белков.</w:t>
      </w:r>
    </w:p>
    <w:p w:rsidR="00000000" w:rsidRDefault="00565E0B">
      <w:pPr>
        <w:pStyle w:val="a3"/>
      </w:pPr>
      <w:r>
        <w:t xml:space="preserve">     В отличие</w:t>
      </w:r>
      <w:r>
        <w:t xml:space="preserve"> от преимущественно ядерных эффектов  стероидных  гормо-</w:t>
      </w:r>
    </w:p>
    <w:p w:rsidR="00000000" w:rsidRDefault="00565E0B">
      <w:pPr>
        <w:pStyle w:val="a3"/>
      </w:pPr>
      <w:r>
        <w:t xml:space="preserve">  нов, пептидные гормоны и нейромедиаторы взаимодействуют с рецептора-</w:t>
      </w:r>
    </w:p>
    <w:p w:rsidR="00000000" w:rsidRDefault="00565E0B">
      <w:pPr>
        <w:pStyle w:val="a3"/>
      </w:pPr>
      <w:r>
        <w:t xml:space="preserve">  ми, расположенными на мембране и регулирующими ферментативные систе-</w:t>
      </w:r>
    </w:p>
    <w:p w:rsidR="00000000" w:rsidRDefault="00565E0B">
      <w:pPr>
        <w:pStyle w:val="a3"/>
      </w:pPr>
      <w:r>
        <w:t xml:space="preserve">  мы мембраны и цитоплазмы.  Это ведет к изменению мембра</w:t>
      </w:r>
      <w:r>
        <w:t>ной проницае-</w:t>
      </w:r>
    </w:p>
    <w:p w:rsidR="00000000" w:rsidRDefault="00565E0B">
      <w:pPr>
        <w:pStyle w:val="a3"/>
      </w:pPr>
      <w:r>
        <w:t xml:space="preserve">  мости для ионов кальция.  Они поступают внутрь,  образуют комплекс с</w:t>
      </w:r>
    </w:p>
    <w:p w:rsidR="00000000" w:rsidRDefault="00565E0B">
      <w:pPr>
        <w:pStyle w:val="a3"/>
      </w:pPr>
      <w:r>
        <w:t xml:space="preserve">  белком кальмодулином  и активируют АЦ (аденилатциклазу) и ГЦ (гуани-</w:t>
      </w:r>
    </w:p>
    <w:p w:rsidR="00000000" w:rsidRDefault="00565E0B">
      <w:pPr>
        <w:pStyle w:val="a3"/>
      </w:pPr>
      <w:r>
        <w:br w:type="page"/>
      </w:r>
    </w:p>
    <w:p w:rsidR="00000000" w:rsidRDefault="00565E0B">
      <w:pPr>
        <w:pStyle w:val="a3"/>
      </w:pPr>
      <w:r>
        <w:lastRenderedPageBreak/>
        <w:t xml:space="preserve">                                 - 4 -</w:t>
      </w:r>
    </w:p>
    <w:p w:rsidR="00000000" w:rsidRDefault="00565E0B">
      <w:pPr>
        <w:pStyle w:val="a3"/>
      </w:pPr>
      <w:r>
        <w:t xml:space="preserve">  латциклазу). Это одни из важнейших мембранных ферментов, </w:t>
      </w:r>
      <w:r>
        <w:t>катализиру-</w:t>
      </w:r>
    </w:p>
    <w:p w:rsidR="00000000" w:rsidRDefault="00565E0B">
      <w:pPr>
        <w:pStyle w:val="a3"/>
      </w:pPr>
      <w:r>
        <w:t xml:space="preserve">  ющих образование  цАМФ  (аденозинмонофосфата) и цГМФ (гуанозинмомно-</w:t>
      </w:r>
    </w:p>
    <w:p w:rsidR="00000000" w:rsidRDefault="00565E0B">
      <w:pPr>
        <w:pStyle w:val="a3"/>
      </w:pPr>
      <w:r>
        <w:t xml:space="preserve">  фосфата), которые, в свою очередь, запускают цепь ферментативных ре-</w:t>
      </w:r>
    </w:p>
    <w:p w:rsidR="00000000" w:rsidRDefault="00565E0B">
      <w:pPr>
        <w:pStyle w:val="a3"/>
      </w:pPr>
      <w:r>
        <w:t xml:space="preserve">  акций, влияющих на функциональную активность клетки.</w:t>
      </w:r>
    </w:p>
    <w:p w:rsidR="00000000" w:rsidRDefault="00565E0B">
      <w:pPr>
        <w:pStyle w:val="a3"/>
      </w:pPr>
      <w:r>
        <w:t xml:space="preserve">     Активацию системы цАМФ связывают с подавле</w:t>
      </w:r>
      <w:r>
        <w:t>нием функций лимфоидных</w:t>
      </w:r>
    </w:p>
    <w:p w:rsidR="00000000" w:rsidRDefault="00565E0B">
      <w:pPr>
        <w:pStyle w:val="a3"/>
      </w:pPr>
      <w:r>
        <w:t xml:space="preserve">  клеток, а активацию системы цГМФ со стимуляцией их функций.</w:t>
      </w:r>
    </w:p>
    <w:p w:rsidR="00000000" w:rsidRDefault="00565E0B">
      <w:pPr>
        <w:pStyle w:val="a3"/>
      </w:pPr>
    </w:p>
    <w:p w:rsidR="00000000" w:rsidRDefault="00565E0B">
      <w:pPr>
        <w:pStyle w:val="a3"/>
      </w:pPr>
      <w:r>
        <w:t xml:space="preserve">                      Нейроиммунное взимодействие.</w:t>
      </w:r>
    </w:p>
    <w:p w:rsidR="00000000" w:rsidRDefault="00565E0B">
      <w:pPr>
        <w:pStyle w:val="a3"/>
      </w:pPr>
      <w:r>
        <w:t xml:space="preserve">     В последнее десятилетие выявлены конкретные медиаторы,  с помощью</w:t>
      </w:r>
    </w:p>
    <w:p w:rsidR="00000000" w:rsidRDefault="00565E0B">
      <w:pPr>
        <w:pStyle w:val="a3"/>
      </w:pPr>
      <w:r>
        <w:t xml:space="preserve">  которых реализуется взаимосвязь между иммунно</w:t>
      </w:r>
      <w:r>
        <w:t>компетентными и нервны-</w:t>
      </w:r>
    </w:p>
    <w:p w:rsidR="00000000" w:rsidRDefault="00565E0B">
      <w:pPr>
        <w:pStyle w:val="a3"/>
      </w:pPr>
      <w:r>
        <w:t xml:space="preserve">  ми клетками. Открытие иммунномодулирующих свойств нейропептидов поз-</w:t>
      </w:r>
    </w:p>
    <w:p w:rsidR="00000000" w:rsidRDefault="00565E0B">
      <w:pPr>
        <w:pStyle w:val="a3"/>
      </w:pPr>
      <w:r>
        <w:t xml:space="preserve">  волило существенно  дополнить  представление  о  механизмах передачи</w:t>
      </w:r>
    </w:p>
    <w:p w:rsidR="00000000" w:rsidRDefault="00565E0B">
      <w:pPr>
        <w:pStyle w:val="a3"/>
      </w:pPr>
      <w:r>
        <w:t xml:space="preserve">  сигналов от нервной системы к иммунной. На иммуннокомпетентных клет-</w:t>
      </w:r>
    </w:p>
    <w:p w:rsidR="00000000" w:rsidRDefault="00565E0B">
      <w:pPr>
        <w:pStyle w:val="a3"/>
      </w:pPr>
      <w:r>
        <w:t xml:space="preserve">  ках обнаружены ре</w:t>
      </w:r>
      <w:r>
        <w:t>цепторы ко многим известным нейропептидам,  что до-</w:t>
      </w:r>
    </w:p>
    <w:p w:rsidR="00000000" w:rsidRDefault="00565E0B">
      <w:pPr>
        <w:pStyle w:val="a3"/>
      </w:pPr>
      <w:r>
        <w:t xml:space="preserve">  казывает их участие в реализации эфферентного  звена  нейроиммунного</w:t>
      </w:r>
    </w:p>
    <w:p w:rsidR="00000000" w:rsidRDefault="00565E0B">
      <w:pPr>
        <w:pStyle w:val="a3"/>
      </w:pPr>
      <w:r>
        <w:t xml:space="preserve">  взаимодействия.</w:t>
      </w:r>
    </w:p>
    <w:p w:rsidR="00000000" w:rsidRDefault="00565E0B">
      <w:pPr>
        <w:pStyle w:val="a3"/>
      </w:pPr>
      <w:r>
        <w:t xml:space="preserve">      Симпатический отдел вегетативной нервной системы и регуляция</w:t>
      </w:r>
    </w:p>
    <w:p w:rsidR="00000000" w:rsidRDefault="00565E0B">
      <w:pPr>
        <w:pStyle w:val="a3"/>
      </w:pPr>
      <w:r>
        <w:t xml:space="preserve">                            иммунного ответа.</w:t>
      </w:r>
    </w:p>
    <w:p w:rsidR="00000000" w:rsidRDefault="00565E0B">
      <w:pPr>
        <w:pStyle w:val="a3"/>
      </w:pPr>
      <w:r>
        <w:t xml:space="preserve">  </w:t>
      </w:r>
      <w:r>
        <w:t xml:space="preserve">   Известно, что лимфоидные органы богато снабжены нервами  СО  ВНС.</w:t>
      </w:r>
    </w:p>
    <w:p w:rsidR="00000000" w:rsidRDefault="00565E0B">
      <w:pPr>
        <w:pStyle w:val="a3"/>
      </w:pPr>
      <w:r>
        <w:t xml:space="preserve">  Катехоламины, выделяющиеся  нервными окончаниями,  способны воздейс-</w:t>
      </w:r>
    </w:p>
    <w:p w:rsidR="00000000" w:rsidRDefault="00565E0B">
      <w:pPr>
        <w:pStyle w:val="a3"/>
      </w:pPr>
      <w:r>
        <w:t xml:space="preserve">  твовать на пролиферацию и дифференцировку иммуннокомпетентных клеток</w:t>
      </w:r>
    </w:p>
    <w:p w:rsidR="00000000" w:rsidRDefault="00565E0B">
      <w:pPr>
        <w:pStyle w:val="a3"/>
      </w:pPr>
      <w:r>
        <w:t xml:space="preserve">  через специфические рецепторы, расположенны</w:t>
      </w:r>
      <w:r>
        <w:t>е на их клеточной мембра-</w:t>
      </w:r>
    </w:p>
    <w:p w:rsidR="00000000" w:rsidRDefault="00565E0B">
      <w:pPr>
        <w:pStyle w:val="a3"/>
      </w:pPr>
      <w:r>
        <w:t xml:space="preserve">  не. В то же время имеются данные о том, что в лимфоидных органах со-</w:t>
      </w:r>
    </w:p>
    <w:p w:rsidR="00000000" w:rsidRDefault="00565E0B">
      <w:pPr>
        <w:pStyle w:val="a3"/>
      </w:pPr>
      <w:r>
        <w:t xml:space="preserve">  держатся клетки,  которые по своим гистохимическим и иммунногистохи-</w:t>
      </w:r>
    </w:p>
    <w:p w:rsidR="00000000" w:rsidRDefault="00565E0B">
      <w:pPr>
        <w:pStyle w:val="a3"/>
      </w:pPr>
      <w:r>
        <w:t xml:space="preserve">  мическим свойствам могут быть отнесены к АПУД-системе.  АПУД-система</w:t>
      </w:r>
    </w:p>
    <w:p w:rsidR="00000000" w:rsidRDefault="00565E0B">
      <w:pPr>
        <w:pStyle w:val="a3"/>
      </w:pPr>
      <w:r>
        <w:t xml:space="preserve">  - это специализ</w:t>
      </w:r>
      <w:r>
        <w:t>ированная система,  которые располагаются практически</w:t>
      </w:r>
    </w:p>
    <w:p w:rsidR="00000000" w:rsidRDefault="00565E0B">
      <w:pPr>
        <w:pStyle w:val="a3"/>
      </w:pPr>
      <w:r>
        <w:t xml:space="preserve">  во всех жизненно важных органах,  участвуют в поддержании гомеостаза</w:t>
      </w:r>
    </w:p>
    <w:p w:rsidR="00000000" w:rsidRDefault="00565E0B">
      <w:pPr>
        <w:pStyle w:val="a3"/>
      </w:pPr>
      <w:r>
        <w:t xml:space="preserve">  на органном уровне путем выработки биогенных аминов и пептидных гор-</w:t>
      </w:r>
    </w:p>
    <w:p w:rsidR="00000000" w:rsidRDefault="00565E0B">
      <w:pPr>
        <w:pStyle w:val="a3"/>
      </w:pPr>
      <w:r>
        <w:t xml:space="preserve">  монов. Спектр продуцируемых ими биологически активных веще</w:t>
      </w:r>
      <w:r>
        <w:t>ств в  ор-</w:t>
      </w:r>
    </w:p>
    <w:p w:rsidR="00000000" w:rsidRDefault="00565E0B">
      <w:pPr>
        <w:pStyle w:val="a3"/>
      </w:pPr>
      <w:r>
        <w:br w:type="page"/>
      </w:r>
    </w:p>
    <w:p w:rsidR="00000000" w:rsidRDefault="00565E0B">
      <w:pPr>
        <w:pStyle w:val="a3"/>
      </w:pPr>
      <w:r>
        <w:lastRenderedPageBreak/>
        <w:t xml:space="preserve">                                 - 5 -</w:t>
      </w:r>
    </w:p>
    <w:p w:rsidR="00000000" w:rsidRDefault="00565E0B">
      <w:pPr>
        <w:pStyle w:val="a3"/>
      </w:pPr>
      <w:r>
        <w:t xml:space="preserve">  ганах иммунной системы выглядит следующим образом:</w:t>
      </w:r>
    </w:p>
    <w:p w:rsidR="00000000" w:rsidRDefault="00565E0B">
      <w:pPr>
        <w:pStyle w:val="a3"/>
      </w:pPr>
      <w:r>
        <w:t xml:space="preserve">     а) тимус - серотонин, мелатонин, катехоламины;</w:t>
      </w:r>
    </w:p>
    <w:p w:rsidR="00000000" w:rsidRDefault="00565E0B">
      <w:pPr>
        <w:pStyle w:val="a3"/>
      </w:pPr>
      <w:r>
        <w:t xml:space="preserve">     б) костный мозг - серотонин,  мелатонин,  СТГ (соматотропный гор-</w:t>
      </w:r>
    </w:p>
    <w:p w:rsidR="00000000" w:rsidRDefault="00565E0B">
      <w:pPr>
        <w:pStyle w:val="a3"/>
      </w:pPr>
      <w:r>
        <w:t xml:space="preserve">  мон);</w:t>
      </w:r>
    </w:p>
    <w:p w:rsidR="00000000" w:rsidRDefault="00565E0B">
      <w:pPr>
        <w:pStyle w:val="a3"/>
      </w:pPr>
      <w:r>
        <w:t xml:space="preserve">     в) селезенка - </w:t>
      </w:r>
      <w:r>
        <w:t>гистамин, серотонин;</w:t>
      </w:r>
    </w:p>
    <w:p w:rsidR="00000000" w:rsidRDefault="00565E0B">
      <w:pPr>
        <w:pStyle w:val="a3"/>
      </w:pPr>
      <w:r>
        <w:t xml:space="preserve">     г) лимфоузлы - гистамин.</w:t>
      </w:r>
    </w:p>
    <w:p w:rsidR="00000000" w:rsidRDefault="00565E0B">
      <w:pPr>
        <w:pStyle w:val="a3"/>
      </w:pPr>
      <w:r>
        <w:t xml:space="preserve">     Выработка указанных  биологически  активных веществ подразумевает</w:t>
      </w:r>
    </w:p>
    <w:p w:rsidR="00000000" w:rsidRDefault="00565E0B">
      <w:pPr>
        <w:pStyle w:val="a3"/>
      </w:pPr>
      <w:r>
        <w:t xml:space="preserve">  возможность их воздействия на расположенные рядом  иммуннокомпетент-</w:t>
      </w:r>
    </w:p>
    <w:p w:rsidR="00000000" w:rsidRDefault="00565E0B">
      <w:pPr>
        <w:pStyle w:val="a3"/>
      </w:pPr>
      <w:r>
        <w:t xml:space="preserve">  ные клетки, в частности, те из них, на мембране которых экспр</w:t>
      </w:r>
      <w:r>
        <w:t>ессиро-</w:t>
      </w:r>
    </w:p>
    <w:p w:rsidR="00000000" w:rsidRDefault="00565E0B">
      <w:pPr>
        <w:pStyle w:val="a3"/>
      </w:pPr>
      <w:r>
        <w:t xml:space="preserve">  ваны адренорецепторы.  Следовательно, возможное регулирование проли-</w:t>
      </w:r>
    </w:p>
    <w:p w:rsidR="00000000" w:rsidRDefault="00565E0B">
      <w:pPr>
        <w:pStyle w:val="a3"/>
      </w:pPr>
      <w:r>
        <w:t xml:space="preserve">  ферации и дифференцировки этих клеток клетками АПУД-системы, видимо,</w:t>
      </w:r>
    </w:p>
    <w:p w:rsidR="00000000" w:rsidRDefault="00565E0B">
      <w:pPr>
        <w:pStyle w:val="a3"/>
      </w:pPr>
      <w:r>
        <w:t xml:space="preserve">  принципиально сходно  с  соответствующими  эффектами  катехоламинов,</w:t>
      </w:r>
    </w:p>
    <w:p w:rsidR="00000000" w:rsidRDefault="00565E0B">
      <w:pPr>
        <w:pStyle w:val="a3"/>
      </w:pPr>
      <w:r>
        <w:t xml:space="preserve">  продуцируемыми симпатическими нер</w:t>
      </w:r>
      <w:r>
        <w:t>вными окончаниями. Тем более, что в</w:t>
      </w:r>
    </w:p>
    <w:p w:rsidR="00000000" w:rsidRDefault="00565E0B">
      <w:pPr>
        <w:pStyle w:val="a3"/>
      </w:pPr>
      <w:r>
        <w:t xml:space="preserve">  процессе иммунизации экспериментальных животных количество "апудоци-</w:t>
      </w:r>
    </w:p>
    <w:p w:rsidR="00000000" w:rsidRDefault="00565E0B">
      <w:pPr>
        <w:pStyle w:val="a3"/>
      </w:pPr>
      <w:r>
        <w:t xml:space="preserve">  тов" и  синтезируемых  ими биологически активных веществ существенно</w:t>
      </w:r>
    </w:p>
    <w:p w:rsidR="00000000" w:rsidRDefault="00565E0B">
      <w:pPr>
        <w:pStyle w:val="a3"/>
      </w:pPr>
      <w:r>
        <w:t xml:space="preserve">  меняется.</w:t>
      </w:r>
    </w:p>
    <w:p w:rsidR="00000000" w:rsidRDefault="00565E0B">
      <w:pPr>
        <w:pStyle w:val="a3"/>
      </w:pPr>
      <w:r>
        <w:t xml:space="preserve">     Новый подход к оценке роли апудоцитов в иммунной системе связ</w:t>
      </w:r>
      <w:r>
        <w:t>ан с</w:t>
      </w:r>
    </w:p>
    <w:p w:rsidR="00000000" w:rsidRDefault="00565E0B">
      <w:pPr>
        <w:pStyle w:val="a3"/>
      </w:pPr>
      <w:r>
        <w:t xml:space="preserve">  более глубоким изучением секреторной активности клеток в органх  им-</w:t>
      </w:r>
    </w:p>
    <w:p w:rsidR="00000000" w:rsidRDefault="00565E0B">
      <w:pPr>
        <w:pStyle w:val="a3"/>
      </w:pPr>
      <w:r>
        <w:t xml:space="preserve">  мунитета. Речь  идет о субпопуляции лимфоцитов - естественных килле-</w:t>
      </w:r>
    </w:p>
    <w:p w:rsidR="00000000" w:rsidRDefault="00565E0B">
      <w:pPr>
        <w:pStyle w:val="a3"/>
      </w:pPr>
      <w:r>
        <w:t xml:space="preserve">  рах (NK).  По своим морфологическим характеристикам эти клетки отно-</w:t>
      </w:r>
    </w:p>
    <w:p w:rsidR="00000000" w:rsidRDefault="00565E0B">
      <w:pPr>
        <w:pStyle w:val="a3"/>
      </w:pPr>
      <w:r>
        <w:t xml:space="preserve">  сят к категории больших гранулярных </w:t>
      </w:r>
      <w:r>
        <w:t>лимфоцитов.  Они способны оказы-</w:t>
      </w:r>
    </w:p>
    <w:p w:rsidR="00000000" w:rsidRDefault="00565E0B">
      <w:pPr>
        <w:pStyle w:val="a3"/>
      </w:pPr>
      <w:r>
        <w:t xml:space="preserve">  вать цитотоксический эффект на клетки с чужеродной антигенной струк-</w:t>
      </w:r>
    </w:p>
    <w:p w:rsidR="00000000" w:rsidRDefault="00565E0B">
      <w:pPr>
        <w:pStyle w:val="a3"/>
      </w:pPr>
      <w:r>
        <w:t xml:space="preserve">  турой. Особое  значение NK-клетки приобретают при опухолевом процес-</w:t>
      </w:r>
    </w:p>
    <w:p w:rsidR="00000000" w:rsidRDefault="00565E0B">
      <w:pPr>
        <w:pStyle w:val="a3"/>
      </w:pPr>
      <w:r>
        <w:t xml:space="preserve">  се. Клетки в состоянии злокачественной трансформации,  обычно, обла-</w:t>
      </w:r>
    </w:p>
    <w:p w:rsidR="00000000" w:rsidRDefault="00565E0B">
      <w:pPr>
        <w:pStyle w:val="a3"/>
      </w:pPr>
      <w:r>
        <w:t xml:space="preserve">  дают низ</w:t>
      </w:r>
      <w:r>
        <w:t>кой способностью вызывать специфический иммунный ответ. Тог-</w:t>
      </w:r>
    </w:p>
    <w:p w:rsidR="00000000" w:rsidRDefault="00565E0B">
      <w:pPr>
        <w:pStyle w:val="a3"/>
      </w:pPr>
      <w:r>
        <w:t xml:space="preserve">  да одним из ведущих защитных механизмов  становится  цитотоксическое</w:t>
      </w:r>
    </w:p>
    <w:p w:rsidR="00000000" w:rsidRDefault="00565E0B">
      <w:pPr>
        <w:pStyle w:val="a3"/>
      </w:pPr>
      <w:r>
        <w:t xml:space="preserve">  повреждение опухолевых клеток с участием естественных киллеров.</w:t>
      </w:r>
    </w:p>
    <w:p w:rsidR="00000000" w:rsidRDefault="00565E0B">
      <w:pPr>
        <w:pStyle w:val="a3"/>
      </w:pPr>
      <w:r>
        <w:t xml:space="preserve">     До сих пор не ясен вопрос о биологическом  значении  </w:t>
      </w:r>
      <w:r>
        <w:t>особых  уль-</w:t>
      </w:r>
    </w:p>
    <w:p w:rsidR="00000000" w:rsidRDefault="00565E0B">
      <w:pPr>
        <w:pStyle w:val="a3"/>
      </w:pPr>
      <w:r>
        <w:t xml:space="preserve">  траструктурных образований NK-клеток - цитоплазматических гранул,  в</w:t>
      </w:r>
    </w:p>
    <w:p w:rsidR="00000000" w:rsidRDefault="00565E0B">
      <w:pPr>
        <w:pStyle w:val="a3"/>
      </w:pPr>
      <w:r>
        <w:br w:type="page"/>
      </w:r>
    </w:p>
    <w:p w:rsidR="00000000" w:rsidRDefault="00565E0B">
      <w:pPr>
        <w:pStyle w:val="a3"/>
      </w:pPr>
      <w:r>
        <w:t xml:space="preserve">                                 - 6 -</w:t>
      </w:r>
    </w:p>
    <w:p w:rsidR="00000000" w:rsidRDefault="00565E0B">
      <w:pPr>
        <w:pStyle w:val="a3"/>
      </w:pPr>
      <w:r>
        <w:t xml:space="preserve">  связи с чем они получили название больших гранулярных лимфоцитов.  В</w:t>
      </w:r>
    </w:p>
    <w:p w:rsidR="00000000" w:rsidRDefault="00565E0B">
      <w:pPr>
        <w:pStyle w:val="a3"/>
      </w:pPr>
      <w:r>
        <w:t xml:space="preserve">  то же  время электронно-микроскопическое исследование позв</w:t>
      </w:r>
      <w:r>
        <w:t>оляет про-</w:t>
      </w:r>
    </w:p>
    <w:p w:rsidR="00000000" w:rsidRDefault="00565E0B">
      <w:pPr>
        <w:pStyle w:val="a3"/>
      </w:pPr>
      <w:r>
        <w:t xml:space="preserve">  вести аналогию между гранулярными структурами NK-клеток и  секретор-</w:t>
      </w:r>
    </w:p>
    <w:p w:rsidR="00000000" w:rsidRDefault="00565E0B">
      <w:pPr>
        <w:pStyle w:val="a3"/>
      </w:pPr>
      <w:r>
        <w:t xml:space="preserve">  ным аппаратом апудоцитов. Были обнаружены в составе гранул NK-клеток</w:t>
      </w:r>
    </w:p>
    <w:p w:rsidR="00000000" w:rsidRDefault="00565E0B">
      <w:pPr>
        <w:pStyle w:val="a3"/>
      </w:pPr>
      <w:r>
        <w:t xml:space="preserve">  биологически активные вещества,  продуцируемые апудоцитами, в первую</w:t>
      </w:r>
    </w:p>
    <w:p w:rsidR="00000000" w:rsidRDefault="00565E0B">
      <w:pPr>
        <w:pStyle w:val="a3"/>
      </w:pPr>
      <w:r>
        <w:t xml:space="preserve">  очередь, биогенные амины.</w:t>
      </w:r>
    </w:p>
    <w:p w:rsidR="00000000" w:rsidRDefault="00565E0B">
      <w:pPr>
        <w:pStyle w:val="a3"/>
      </w:pPr>
      <w:r>
        <w:t xml:space="preserve">    </w:t>
      </w:r>
      <w:r>
        <w:t xml:space="preserve"> Анализ всей совокупности приведенных данных  позволяет  высказать</w:t>
      </w:r>
    </w:p>
    <w:p w:rsidR="00000000" w:rsidRDefault="00565E0B">
      <w:pPr>
        <w:pStyle w:val="a3"/>
      </w:pPr>
      <w:r>
        <w:t xml:space="preserve">  новый взгляд на механизм противоопухолевого эффекта NK-клеток. Можно</w:t>
      </w:r>
    </w:p>
    <w:p w:rsidR="00000000" w:rsidRDefault="00565E0B">
      <w:pPr>
        <w:pStyle w:val="a3"/>
      </w:pPr>
      <w:r>
        <w:t xml:space="preserve">  предположить, что значен NK при опухолевом процессе не ограничивает-</w:t>
      </w:r>
    </w:p>
    <w:p w:rsidR="00000000" w:rsidRDefault="00565E0B">
      <w:pPr>
        <w:pStyle w:val="a3"/>
      </w:pPr>
      <w:r>
        <w:t xml:space="preserve">  ся их  прямым  цитотоксическим действием на к</w:t>
      </w:r>
      <w:r>
        <w:t>летку-мишень,  а служит</w:t>
      </w:r>
    </w:p>
    <w:p w:rsidR="00000000" w:rsidRDefault="00565E0B">
      <w:pPr>
        <w:pStyle w:val="a3"/>
      </w:pPr>
      <w:r>
        <w:t xml:space="preserve">  еще пусковым моментом в  сложной  цепи  противоопухолевых  эффектов.</w:t>
      </w:r>
    </w:p>
    <w:p w:rsidR="00000000" w:rsidRDefault="00565E0B">
      <w:pPr>
        <w:pStyle w:val="a3"/>
      </w:pPr>
      <w:r>
        <w:t xml:space="preserve">  Контакт с   опухолевой   мишенью  провоцирует  процесс  дегрануляции</w:t>
      </w:r>
    </w:p>
    <w:p w:rsidR="00000000" w:rsidRDefault="00565E0B">
      <w:pPr>
        <w:pStyle w:val="a3"/>
      </w:pPr>
      <w:r>
        <w:t xml:space="preserve">  NK-клеток с выделением биологически активных веществ,  среди которых</w:t>
      </w:r>
    </w:p>
    <w:p w:rsidR="00000000" w:rsidRDefault="00565E0B">
      <w:pPr>
        <w:pStyle w:val="a3"/>
      </w:pPr>
      <w:r>
        <w:t xml:space="preserve">  определенное мест</w:t>
      </w:r>
      <w:r>
        <w:t>о занимают биогенные амины, способные оказывать вы-</w:t>
      </w:r>
    </w:p>
    <w:p w:rsidR="00000000" w:rsidRDefault="00565E0B">
      <w:pPr>
        <w:pStyle w:val="a3"/>
      </w:pPr>
      <w:r>
        <w:t xml:space="preserve">  раженное тормозящее действие на процессы клеточного деления  и  рост</w:t>
      </w:r>
    </w:p>
    <w:p w:rsidR="00000000" w:rsidRDefault="00565E0B">
      <w:pPr>
        <w:pStyle w:val="a3"/>
      </w:pPr>
      <w:r>
        <w:t xml:space="preserve">  опухоли. Таким образом,  цитотоксический эффект в отношении конкрет-</w:t>
      </w:r>
    </w:p>
    <w:p w:rsidR="00000000" w:rsidRDefault="00565E0B">
      <w:pPr>
        <w:pStyle w:val="a3"/>
      </w:pPr>
      <w:r>
        <w:t xml:space="preserve">  ных клеток-мишеней перерастает в антипролиферативное воздейс</w:t>
      </w:r>
      <w:r>
        <w:t>твие  NK</w:t>
      </w:r>
    </w:p>
    <w:p w:rsidR="00000000" w:rsidRDefault="00565E0B">
      <w:pPr>
        <w:pStyle w:val="a3"/>
      </w:pPr>
      <w:r>
        <w:t xml:space="preserve">  на опухоль в целом.</w:t>
      </w:r>
    </w:p>
    <w:p w:rsidR="00000000" w:rsidRDefault="00565E0B">
      <w:pPr>
        <w:pStyle w:val="a3"/>
      </w:pPr>
      <w:r>
        <w:t xml:space="preserve">     Можно полагать,  что несмотря на отсутствие подробных сведений  о</w:t>
      </w:r>
    </w:p>
    <w:p w:rsidR="00000000" w:rsidRDefault="00565E0B">
      <w:pPr>
        <w:pStyle w:val="a3"/>
      </w:pPr>
      <w:r>
        <w:t xml:space="preserve">  взаимоотношениях в  функционировании симпатических нервных окончаний</w:t>
      </w:r>
    </w:p>
    <w:p w:rsidR="00000000" w:rsidRDefault="00565E0B">
      <w:pPr>
        <w:pStyle w:val="a3"/>
      </w:pPr>
      <w:r>
        <w:t xml:space="preserve">  в лимфоидных органах и  апудоцитов,  продуцирующих  катехоламины,  в</w:t>
      </w:r>
    </w:p>
    <w:p w:rsidR="00000000" w:rsidRDefault="00565E0B">
      <w:pPr>
        <w:pStyle w:val="a3"/>
      </w:pPr>
      <w:r>
        <w:t xml:space="preserve">  процессе ф</w:t>
      </w:r>
      <w:r>
        <w:t>ормирования иммунного ответа, два эти "отдела" могут функ-</w:t>
      </w:r>
    </w:p>
    <w:p w:rsidR="00000000" w:rsidRDefault="00565E0B">
      <w:pPr>
        <w:pStyle w:val="a3"/>
      </w:pPr>
      <w:r>
        <w:t xml:space="preserve">  ционировать как единое целое в плане соответсвующей регуляции проли-</w:t>
      </w:r>
    </w:p>
    <w:p w:rsidR="00000000" w:rsidRDefault="00565E0B">
      <w:pPr>
        <w:pStyle w:val="a3"/>
      </w:pPr>
      <w:r>
        <w:t xml:space="preserve">  ферации и дифференцировки иммуннокомпетентных клеток. По данным про-</w:t>
      </w:r>
    </w:p>
    <w:p w:rsidR="00000000" w:rsidRDefault="00565E0B">
      <w:pPr>
        <w:pStyle w:val="a3"/>
      </w:pPr>
      <w:r>
        <w:t xml:space="preserve">  веденных исследований, катехоламины оказывают подавля</w:t>
      </w:r>
      <w:r>
        <w:t>ющее влияние на</w:t>
      </w:r>
    </w:p>
    <w:p w:rsidR="00000000" w:rsidRDefault="00565E0B">
      <w:pPr>
        <w:pStyle w:val="a3"/>
      </w:pPr>
      <w:r>
        <w:t xml:space="preserve">  пролиферацию Т-клеток,  ускоряя  дифференцировку Т-супрессоров.  Что</w:t>
      </w:r>
    </w:p>
    <w:p w:rsidR="00000000" w:rsidRDefault="00565E0B">
      <w:pPr>
        <w:pStyle w:val="a3"/>
      </w:pPr>
      <w:r>
        <w:t xml:space="preserve">  также может вести и к ингибированию антителообразования  плазмоцита-</w:t>
      </w:r>
    </w:p>
    <w:p w:rsidR="00000000" w:rsidRDefault="00565E0B">
      <w:pPr>
        <w:pStyle w:val="a3"/>
      </w:pPr>
      <w:r>
        <w:t xml:space="preserve">  ми.</w:t>
      </w:r>
    </w:p>
    <w:p w:rsidR="00000000" w:rsidRDefault="00565E0B">
      <w:pPr>
        <w:pStyle w:val="a3"/>
      </w:pPr>
      <w:r>
        <w:t xml:space="preserve">     Появились также сообщения,  что иммуннокомпетентные клетки  также</w:t>
      </w:r>
    </w:p>
    <w:p w:rsidR="00000000" w:rsidRDefault="00565E0B">
      <w:pPr>
        <w:pStyle w:val="a3"/>
      </w:pPr>
      <w:r>
        <w:br w:type="page"/>
      </w:r>
    </w:p>
    <w:p w:rsidR="00000000" w:rsidRDefault="00565E0B">
      <w:pPr>
        <w:pStyle w:val="a3"/>
      </w:pPr>
      <w:r>
        <w:t xml:space="preserve">                   </w:t>
      </w:r>
      <w:r>
        <w:t xml:space="preserve">              - 7 -</w:t>
      </w:r>
    </w:p>
    <w:p w:rsidR="00000000" w:rsidRDefault="00565E0B">
      <w:pPr>
        <w:pStyle w:val="a3"/>
      </w:pPr>
      <w:r>
        <w:t xml:space="preserve">  способны синтезировать нейроактивные вещества, в том числе катехола-</w:t>
      </w:r>
    </w:p>
    <w:p w:rsidR="00000000" w:rsidRDefault="00565E0B">
      <w:pPr>
        <w:pStyle w:val="a3"/>
      </w:pPr>
      <w:r>
        <w:t xml:space="preserve">  мины. Следовательно, логично выделить следующие звенья, включающиеся</w:t>
      </w:r>
    </w:p>
    <w:p w:rsidR="00000000" w:rsidRDefault="00565E0B">
      <w:pPr>
        <w:pStyle w:val="a3"/>
      </w:pPr>
      <w:r>
        <w:t xml:space="preserve">  в лимфозных органах после антигенного воздействия: нервные окончания</w:t>
      </w:r>
    </w:p>
    <w:p w:rsidR="00000000" w:rsidRDefault="00565E0B">
      <w:pPr>
        <w:pStyle w:val="a3"/>
      </w:pPr>
      <w:r>
        <w:t xml:space="preserve">  СО ВНС, апудоциты и с</w:t>
      </w:r>
      <w:r>
        <w:t>обственно иммуннокомпетентные клетки.</w:t>
      </w:r>
    </w:p>
    <w:p w:rsidR="00000000" w:rsidRDefault="00565E0B">
      <w:pPr>
        <w:pStyle w:val="a3"/>
      </w:pPr>
      <w:r>
        <w:t xml:space="preserve">          Парасимпатический отдел вегетативной нервной системы</w:t>
      </w:r>
    </w:p>
    <w:p w:rsidR="00000000" w:rsidRDefault="00565E0B">
      <w:pPr>
        <w:pStyle w:val="a3"/>
      </w:pPr>
      <w:r>
        <w:t xml:space="preserve">                     и регуляция иммунного ответа.</w:t>
      </w:r>
    </w:p>
    <w:p w:rsidR="00000000" w:rsidRDefault="00565E0B">
      <w:pPr>
        <w:pStyle w:val="a3"/>
      </w:pPr>
      <w:r>
        <w:t xml:space="preserve">     Как в строме,  так и в паренхеме лимфоидных органов имеются нерв-</w:t>
      </w:r>
    </w:p>
    <w:p w:rsidR="00000000" w:rsidRDefault="00565E0B">
      <w:pPr>
        <w:pStyle w:val="a3"/>
      </w:pPr>
      <w:r>
        <w:t xml:space="preserve">  ные окончания из ПО ВНС.</w:t>
      </w:r>
    </w:p>
    <w:p w:rsidR="00000000" w:rsidRDefault="00565E0B">
      <w:pPr>
        <w:pStyle w:val="a3"/>
      </w:pPr>
      <w:r>
        <w:t xml:space="preserve">     И</w:t>
      </w:r>
      <w:r>
        <w:t>звестно, что ацетилхолин (нейромедиатор ПО ВНС) обладает способ-</w:t>
      </w:r>
    </w:p>
    <w:p w:rsidR="00000000" w:rsidRDefault="00565E0B">
      <w:pPr>
        <w:pStyle w:val="a3"/>
      </w:pPr>
      <w:r>
        <w:t xml:space="preserve">  ностью как стимулировать,  так и подавлять пролиферацию  лимфоцитов,</w:t>
      </w:r>
    </w:p>
    <w:p w:rsidR="00000000" w:rsidRDefault="00565E0B">
      <w:pPr>
        <w:pStyle w:val="a3"/>
      </w:pPr>
      <w:r>
        <w:t xml:space="preserve">  причем влияние  медиатора  на данный процесс зависит от исходной ин-</w:t>
      </w:r>
    </w:p>
    <w:p w:rsidR="00000000" w:rsidRDefault="00565E0B">
      <w:pPr>
        <w:pStyle w:val="a3"/>
      </w:pPr>
      <w:r>
        <w:t xml:space="preserve">  тенсивности метагениндуцированной пролиферации.</w:t>
      </w:r>
    </w:p>
    <w:p w:rsidR="00000000" w:rsidRDefault="00565E0B">
      <w:pPr>
        <w:pStyle w:val="a3"/>
      </w:pPr>
      <w:r>
        <w:t xml:space="preserve">     Была сформулирована концепция о возможном механизме влияния эндо-</w:t>
      </w:r>
    </w:p>
    <w:p w:rsidR="00000000" w:rsidRDefault="00565E0B">
      <w:pPr>
        <w:pStyle w:val="a3"/>
      </w:pPr>
      <w:r>
        <w:t xml:space="preserve">  генного ацетилхолина на иммунный ответ.  В основе иммунностимулирую-</w:t>
      </w:r>
    </w:p>
    <w:p w:rsidR="00000000" w:rsidRDefault="00565E0B">
      <w:pPr>
        <w:pStyle w:val="a3"/>
      </w:pPr>
      <w:r>
        <w:t xml:space="preserve">  щего влияния  нейромедиатора  может лежать его способность усиливать</w:t>
      </w:r>
    </w:p>
    <w:p w:rsidR="00000000" w:rsidRDefault="00565E0B">
      <w:pPr>
        <w:pStyle w:val="a3"/>
      </w:pPr>
      <w:r>
        <w:t xml:space="preserve">  продукцию интерлейкина-1 и,  возможно,  </w:t>
      </w:r>
      <w:r>
        <w:t>интерферона.  Так, известно,</w:t>
      </w:r>
    </w:p>
    <w:p w:rsidR="00000000" w:rsidRDefault="00565E0B">
      <w:pPr>
        <w:pStyle w:val="a3"/>
      </w:pPr>
      <w:r>
        <w:t xml:space="preserve">  что указанные  гуморальные факторы оказывают воздействие на пролифе-</w:t>
      </w:r>
    </w:p>
    <w:p w:rsidR="00000000" w:rsidRDefault="00565E0B">
      <w:pPr>
        <w:pStyle w:val="a3"/>
      </w:pPr>
      <w:r>
        <w:t xml:space="preserve">  рацию и дифференцировку клеток В-звена иммунитета.  Они способствуют</w:t>
      </w:r>
    </w:p>
    <w:p w:rsidR="00000000" w:rsidRDefault="00565E0B">
      <w:pPr>
        <w:pStyle w:val="a3"/>
      </w:pPr>
      <w:r>
        <w:t xml:space="preserve">  образованию зрелых В-лимфоцитов из пре-В-элементов и тем самым могут</w:t>
      </w:r>
    </w:p>
    <w:p w:rsidR="00000000" w:rsidRDefault="00565E0B">
      <w:pPr>
        <w:pStyle w:val="a3"/>
      </w:pPr>
      <w:r>
        <w:t xml:space="preserve">  стимулироват</w:t>
      </w:r>
      <w:r>
        <w:t>ь гуморальный иммунный ответ. Имеются сведения, что гам-</w:t>
      </w:r>
    </w:p>
    <w:p w:rsidR="00000000" w:rsidRDefault="00565E0B">
      <w:pPr>
        <w:pStyle w:val="a3"/>
      </w:pPr>
      <w:r>
        <w:t xml:space="preserve">  ма-интерферон может  стимулировать  дифференцировку  В-лимфоцитов на</w:t>
      </w:r>
    </w:p>
    <w:p w:rsidR="00000000" w:rsidRDefault="00565E0B">
      <w:pPr>
        <w:pStyle w:val="a3"/>
      </w:pPr>
      <w:r>
        <w:t xml:space="preserve">  поздних этапах и выполнять функции фактора  некроза  опухоли,  может</w:t>
      </w:r>
    </w:p>
    <w:p w:rsidR="00000000" w:rsidRDefault="00565E0B">
      <w:pPr>
        <w:pStyle w:val="a3"/>
      </w:pPr>
      <w:r>
        <w:t xml:space="preserve">  являться хелперным и диффенцировочным фактором, обладае</w:t>
      </w:r>
      <w:r>
        <w:t>т антисупрес-</w:t>
      </w:r>
    </w:p>
    <w:p w:rsidR="00000000" w:rsidRDefault="00565E0B">
      <w:pPr>
        <w:pStyle w:val="a3"/>
      </w:pPr>
      <w:r>
        <w:t xml:space="preserve">  сорным действием.</w:t>
      </w:r>
    </w:p>
    <w:p w:rsidR="00000000" w:rsidRDefault="00565E0B">
      <w:pPr>
        <w:pStyle w:val="a3"/>
      </w:pPr>
      <w:r>
        <w:t xml:space="preserve">     Вместе с тем нельзя не учитывать возможность иммунносупрессивного</w:t>
      </w:r>
    </w:p>
    <w:p w:rsidR="00000000" w:rsidRDefault="00565E0B">
      <w:pPr>
        <w:pStyle w:val="a3"/>
      </w:pPr>
      <w:r>
        <w:t xml:space="preserve">  эффекта гамма-интерферона в отношении гуморального ответа,  в основе</w:t>
      </w:r>
    </w:p>
    <w:p w:rsidR="00000000" w:rsidRDefault="00565E0B">
      <w:pPr>
        <w:pStyle w:val="a3"/>
      </w:pPr>
      <w:r>
        <w:t xml:space="preserve">  которого может лежать антипролиферативное действие данного вещества.</w:t>
      </w:r>
    </w:p>
    <w:p w:rsidR="00000000" w:rsidRDefault="00565E0B">
      <w:pPr>
        <w:pStyle w:val="a3"/>
      </w:pPr>
      <w:r>
        <w:t xml:space="preserve">  По-види</w:t>
      </w:r>
      <w:r>
        <w:t>мому, вектор влияния гамма-интерферона определяется дозой ис-</w:t>
      </w:r>
    </w:p>
    <w:p w:rsidR="00000000" w:rsidRDefault="00565E0B">
      <w:pPr>
        <w:pStyle w:val="a3"/>
      </w:pPr>
      <w:r>
        <w:t xml:space="preserve">  пользуемого препарата и уровнем индукции эндогенного вещества, обра-</w:t>
      </w:r>
    </w:p>
    <w:p w:rsidR="00000000" w:rsidRDefault="00565E0B">
      <w:pPr>
        <w:pStyle w:val="a3"/>
      </w:pPr>
      <w:r>
        <w:br w:type="page"/>
      </w:r>
    </w:p>
    <w:p w:rsidR="00000000" w:rsidRDefault="00565E0B">
      <w:pPr>
        <w:pStyle w:val="a3"/>
      </w:pPr>
      <w:r>
        <w:t xml:space="preserve">                                 - 8 -</w:t>
      </w:r>
    </w:p>
    <w:p w:rsidR="00000000" w:rsidRDefault="00565E0B">
      <w:pPr>
        <w:pStyle w:val="a3"/>
      </w:pPr>
      <w:r>
        <w:t xml:space="preserve">  зующегося в процессе иммуногенеза.</w:t>
      </w:r>
    </w:p>
    <w:p w:rsidR="00000000" w:rsidRDefault="00565E0B">
      <w:pPr>
        <w:pStyle w:val="a3"/>
      </w:pPr>
      <w:r>
        <w:t xml:space="preserve">               Нейропептиды и регуляция иммун</w:t>
      </w:r>
      <w:r>
        <w:t>ного ответа.</w:t>
      </w:r>
    </w:p>
    <w:p w:rsidR="00000000" w:rsidRDefault="00565E0B">
      <w:pPr>
        <w:pStyle w:val="a3"/>
      </w:pPr>
      <w:r>
        <w:t xml:space="preserve">     Большой интерес вызывают исследования роли нейропептидов в  регу-</w:t>
      </w:r>
    </w:p>
    <w:p w:rsidR="00000000" w:rsidRDefault="00565E0B">
      <w:pPr>
        <w:pStyle w:val="a3"/>
      </w:pPr>
      <w:r>
        <w:t xml:space="preserve">  ляции иммунного ответа.  В последние годы были получены данные о вы-</w:t>
      </w:r>
    </w:p>
    <w:p w:rsidR="00000000" w:rsidRDefault="00565E0B">
      <w:pPr>
        <w:pStyle w:val="a3"/>
      </w:pPr>
      <w:r>
        <w:t xml:space="preserve">  делении нейропептидов из гипофиза,  надпочечников, щитовидной железы</w:t>
      </w:r>
    </w:p>
    <w:p w:rsidR="00000000" w:rsidRDefault="00565E0B">
      <w:pPr>
        <w:pStyle w:val="a3"/>
      </w:pPr>
      <w:r>
        <w:t xml:space="preserve">  в кровь при стрессовых состо</w:t>
      </w:r>
      <w:r>
        <w:t>яниях, а также из периферической нервной</w:t>
      </w:r>
    </w:p>
    <w:p w:rsidR="00000000" w:rsidRDefault="00565E0B">
      <w:pPr>
        <w:pStyle w:val="a3"/>
      </w:pPr>
      <w:r>
        <w:t xml:space="preserve">  системы в иннервируемые ткани,  в том числе лимфоидные; о продуциро-</w:t>
      </w:r>
    </w:p>
    <w:p w:rsidR="00000000" w:rsidRDefault="00565E0B">
      <w:pPr>
        <w:pStyle w:val="a3"/>
      </w:pPr>
      <w:r>
        <w:t xml:space="preserve">  вании пептидов  клетками АПУД-системы,  в том числе лимфоидных орга-</w:t>
      </w:r>
    </w:p>
    <w:p w:rsidR="00000000" w:rsidRDefault="00565E0B">
      <w:pPr>
        <w:pStyle w:val="a3"/>
      </w:pPr>
      <w:r>
        <w:t xml:space="preserve">  нов. Наличие рецепторов,  наряду со способностью самих иммуннокомпе-</w:t>
      </w:r>
    </w:p>
    <w:p w:rsidR="00000000" w:rsidRDefault="00565E0B">
      <w:pPr>
        <w:pStyle w:val="a3"/>
      </w:pPr>
      <w:r>
        <w:t xml:space="preserve">  </w:t>
      </w:r>
      <w:r>
        <w:t>тентных клеток  продуцировать  нейропептиды,  создает вероятность их</w:t>
      </w:r>
    </w:p>
    <w:p w:rsidR="00000000" w:rsidRDefault="00565E0B">
      <w:pPr>
        <w:pStyle w:val="a3"/>
      </w:pPr>
      <w:r>
        <w:t xml:space="preserve">  участия в межклеточных кооператитивных процессах. По аналогии с дан-</w:t>
      </w:r>
    </w:p>
    <w:p w:rsidR="00000000" w:rsidRDefault="00565E0B">
      <w:pPr>
        <w:pStyle w:val="a3"/>
      </w:pPr>
      <w:r>
        <w:t xml:space="preserve">  ными о  влиянии гормонов и нейро медиаторов можно предположить,  что</w:t>
      </w:r>
    </w:p>
    <w:p w:rsidR="00000000" w:rsidRDefault="00565E0B">
      <w:pPr>
        <w:pStyle w:val="a3"/>
      </w:pPr>
      <w:r>
        <w:t xml:space="preserve">  нейропептиды воздействуют на иммунные клетк</w:t>
      </w:r>
      <w:r>
        <w:t>и через специфические ре-</w:t>
      </w:r>
    </w:p>
    <w:p w:rsidR="00000000" w:rsidRDefault="00565E0B">
      <w:pPr>
        <w:pStyle w:val="a3"/>
      </w:pPr>
      <w:r>
        <w:t xml:space="preserve">  цепторы при помощи циклических нуклеотидов.</w:t>
      </w:r>
    </w:p>
    <w:p w:rsidR="00000000" w:rsidRDefault="00565E0B">
      <w:pPr>
        <w:pStyle w:val="a3"/>
      </w:pPr>
      <w:r>
        <w:t xml:space="preserve">       Регуляция иммунного ответа адренокортикотропным гормоном.</w:t>
      </w:r>
    </w:p>
    <w:p w:rsidR="00000000" w:rsidRDefault="00565E0B">
      <w:pPr>
        <w:pStyle w:val="a3"/>
      </w:pPr>
      <w:r>
        <w:t xml:space="preserve">     АКТГ оказывает  влияние на функцию по крайней мере трех типов им-</w:t>
      </w:r>
    </w:p>
    <w:p w:rsidR="00000000" w:rsidRDefault="00565E0B">
      <w:pPr>
        <w:pStyle w:val="a3"/>
      </w:pPr>
      <w:r>
        <w:t xml:space="preserve">  мунокомпетентных клеток: Т-, В-лимфоцитов и ма</w:t>
      </w:r>
      <w:r>
        <w:t>крофагов.</w:t>
      </w:r>
    </w:p>
    <w:p w:rsidR="00000000" w:rsidRDefault="00565E0B">
      <w:pPr>
        <w:pStyle w:val="a3"/>
      </w:pPr>
      <w:r>
        <w:t xml:space="preserve">     Действие АКТГ  на иммунные клетки-мишени реализуется через С-кон-</w:t>
      </w:r>
    </w:p>
    <w:p w:rsidR="00000000" w:rsidRDefault="00565E0B">
      <w:pPr>
        <w:pStyle w:val="a3"/>
      </w:pPr>
      <w:r>
        <w:t xml:space="preserve">  цевой фрагмент молекулы. В отличие от супрессирующего влияния на ан-</w:t>
      </w:r>
    </w:p>
    <w:p w:rsidR="00000000" w:rsidRDefault="00565E0B">
      <w:pPr>
        <w:pStyle w:val="a3"/>
      </w:pPr>
      <w:r>
        <w:t xml:space="preserve">  тителообразование, АКТГ  усиливает  рост и дифференцировку В-клеток.</w:t>
      </w:r>
    </w:p>
    <w:p w:rsidR="00000000" w:rsidRDefault="00565E0B">
      <w:pPr>
        <w:pStyle w:val="a3"/>
      </w:pPr>
      <w:r>
        <w:t xml:space="preserve">  Множественность эффектов АКТГ н</w:t>
      </w:r>
      <w:r>
        <w:t>а В-клетки  (подавление  антителопро-</w:t>
      </w:r>
    </w:p>
    <w:p w:rsidR="00000000" w:rsidRDefault="00565E0B">
      <w:pPr>
        <w:pStyle w:val="a3"/>
      </w:pPr>
      <w:r>
        <w:t xml:space="preserve">  дукции и  усиление  пролиферативной активности) может быть связана с</w:t>
      </w:r>
    </w:p>
    <w:p w:rsidR="00000000" w:rsidRDefault="00565E0B">
      <w:pPr>
        <w:pStyle w:val="a3"/>
      </w:pPr>
      <w:r>
        <w:t xml:space="preserve">  характером действия АКТГ на В-лимфоциты различной стадии зрелости  и</w:t>
      </w:r>
    </w:p>
    <w:p w:rsidR="00000000" w:rsidRDefault="00565E0B">
      <w:pPr>
        <w:pStyle w:val="a3"/>
      </w:pPr>
      <w:r>
        <w:t xml:space="preserve">  с различиями  в экспрессии рецепторов для АКТГ на разных клетках-ми-</w:t>
      </w:r>
    </w:p>
    <w:p w:rsidR="00000000" w:rsidRDefault="00565E0B">
      <w:pPr>
        <w:pStyle w:val="a3"/>
      </w:pPr>
      <w:r>
        <w:t xml:space="preserve">  шен</w:t>
      </w:r>
      <w:r>
        <w:t>ях. Синтез АКТГ и эндорфинов иммунных клеток индуцируется  корти-</w:t>
      </w:r>
    </w:p>
    <w:p w:rsidR="00000000" w:rsidRDefault="00565E0B">
      <w:pPr>
        <w:pStyle w:val="a3"/>
      </w:pPr>
      <w:r>
        <w:t xml:space="preserve">  колиберином.</w:t>
      </w:r>
    </w:p>
    <w:p w:rsidR="00000000" w:rsidRDefault="00565E0B">
      <w:pPr>
        <w:pStyle w:val="a3"/>
      </w:pPr>
      <w:r>
        <w:t xml:space="preserve">                Регуляция иммунного ответа тиротропином.</w:t>
      </w:r>
    </w:p>
    <w:p w:rsidR="00000000" w:rsidRDefault="00565E0B">
      <w:pPr>
        <w:pStyle w:val="a3"/>
      </w:pPr>
      <w:r>
        <w:t xml:space="preserve">     ТТГ является одним из первых гормонов гипофиза, иммуннорегулятор-</w:t>
      </w:r>
    </w:p>
    <w:p w:rsidR="00000000" w:rsidRDefault="00565E0B">
      <w:pPr>
        <w:pStyle w:val="a3"/>
      </w:pPr>
      <w:r>
        <w:t xml:space="preserve">  ные свойства которого были хорошо изучены в с</w:t>
      </w:r>
      <w:r>
        <w:t>истеме in vivo.  Наибо-</w:t>
      </w:r>
    </w:p>
    <w:p w:rsidR="00000000" w:rsidRDefault="00565E0B">
      <w:pPr>
        <w:pStyle w:val="a3"/>
      </w:pPr>
      <w:r>
        <w:br w:type="page"/>
      </w:r>
    </w:p>
    <w:p w:rsidR="00000000" w:rsidRDefault="00565E0B">
      <w:pPr>
        <w:pStyle w:val="a3"/>
      </w:pPr>
      <w:r>
        <w:t xml:space="preserve">                                 - 9 -</w:t>
      </w:r>
    </w:p>
    <w:p w:rsidR="00000000" w:rsidRDefault="00565E0B">
      <w:pPr>
        <w:pStyle w:val="a3"/>
      </w:pPr>
      <w:r>
        <w:t xml:space="preserve">  лее полно исследовано его влияние на развитие гуморального иммуните-</w:t>
      </w:r>
    </w:p>
    <w:p w:rsidR="00000000" w:rsidRDefault="00565E0B">
      <w:pPr>
        <w:pStyle w:val="a3"/>
      </w:pPr>
      <w:r>
        <w:t xml:space="preserve">  та. В физиологических концентрациях ТТГ усиливает антителопродукцию,</w:t>
      </w:r>
    </w:p>
    <w:p w:rsidR="00000000" w:rsidRDefault="00565E0B">
      <w:pPr>
        <w:pStyle w:val="a3"/>
      </w:pPr>
      <w:r>
        <w:t xml:space="preserve">  к тимус-зависимому  антигену.  Для реализации э</w:t>
      </w:r>
      <w:r>
        <w:t>ффекта ТТГ необходимо</w:t>
      </w:r>
    </w:p>
    <w:p w:rsidR="00000000" w:rsidRDefault="00565E0B">
      <w:pPr>
        <w:pStyle w:val="a3"/>
      </w:pPr>
      <w:r>
        <w:t xml:space="preserve">  присутствие Т-лимфоцитов,  т.е.  его  действие  опосредуется   через</w:t>
      </w:r>
    </w:p>
    <w:p w:rsidR="00000000" w:rsidRDefault="00565E0B">
      <w:pPr>
        <w:pStyle w:val="a3"/>
      </w:pPr>
      <w:r>
        <w:t xml:space="preserve">  Т-лимфоциты.</w:t>
      </w:r>
    </w:p>
    <w:p w:rsidR="00000000" w:rsidRDefault="00565E0B">
      <w:pPr>
        <w:pStyle w:val="a3"/>
      </w:pPr>
      <w:r>
        <w:t xml:space="preserve">     Помимо клеток гипофиза,  ТТГ может синтезироваться  Т-лимфоцитами</w:t>
      </w:r>
    </w:p>
    <w:p w:rsidR="00000000" w:rsidRDefault="00565E0B">
      <w:pPr>
        <w:pStyle w:val="a3"/>
      </w:pPr>
      <w:r>
        <w:t xml:space="preserve">  периферической крови после их стимуляции метагеном st enterotoxin, а</w:t>
      </w:r>
    </w:p>
    <w:p w:rsidR="00000000" w:rsidRDefault="00565E0B">
      <w:pPr>
        <w:pStyle w:val="a3"/>
      </w:pPr>
      <w:r>
        <w:t xml:space="preserve">  такж</w:t>
      </w:r>
      <w:r>
        <w:t>е в присутствии тиролиберина.</w:t>
      </w:r>
    </w:p>
    <w:p w:rsidR="00000000" w:rsidRDefault="00565E0B">
      <w:pPr>
        <w:pStyle w:val="a3"/>
      </w:pPr>
      <w:r>
        <w:t xml:space="preserve">               Регуляция иммунного ответа соматотропином.</w:t>
      </w:r>
    </w:p>
    <w:p w:rsidR="00000000" w:rsidRDefault="00565E0B">
      <w:pPr>
        <w:pStyle w:val="a3"/>
      </w:pPr>
      <w:r>
        <w:t xml:space="preserve">     СТГ, продуцируемый гипофизом, является следующим после тиротропи-</w:t>
      </w:r>
    </w:p>
    <w:p w:rsidR="00000000" w:rsidRDefault="00565E0B">
      <w:pPr>
        <w:pStyle w:val="a3"/>
      </w:pPr>
      <w:r>
        <w:t xml:space="preserve">  на гормоном,  иммуннорегуляторные свойства которого хорошо изучены в</w:t>
      </w:r>
    </w:p>
    <w:p w:rsidR="00000000" w:rsidRDefault="00565E0B">
      <w:pPr>
        <w:pStyle w:val="a3"/>
      </w:pPr>
      <w:r>
        <w:t xml:space="preserve">  системе</w:t>
      </w:r>
      <w:r>
        <w:rPr>
          <w:lang w:val="de-DE"/>
        </w:rPr>
        <w:t xml:space="preserve"> in vivo. </w:t>
      </w:r>
      <w:r>
        <w:t>При раз</w:t>
      </w:r>
      <w:r>
        <w:t>витии Т-клеточного иммунодефицита СТГ стиму-</w:t>
      </w:r>
    </w:p>
    <w:p w:rsidR="00000000" w:rsidRDefault="00565E0B">
      <w:pPr>
        <w:pStyle w:val="a3"/>
      </w:pPr>
      <w:r>
        <w:t xml:space="preserve">  лирует пролиферацию и дифференцировку Т-клеток-эффекторов.  Усиление</w:t>
      </w:r>
    </w:p>
    <w:p w:rsidR="00000000" w:rsidRDefault="00565E0B">
      <w:pPr>
        <w:pStyle w:val="a3"/>
      </w:pPr>
      <w:r>
        <w:t xml:space="preserve">  генерации цитотоксических Т-клеток под влиянием СТГ также наблюдает-</w:t>
      </w:r>
    </w:p>
    <w:p w:rsidR="00000000" w:rsidRDefault="00565E0B">
      <w:pPr>
        <w:pStyle w:val="a3"/>
      </w:pPr>
      <w:r>
        <w:t xml:space="preserve">  ся после предварительной обработки их инсулином.</w:t>
      </w:r>
    </w:p>
    <w:p w:rsidR="00000000" w:rsidRDefault="00565E0B">
      <w:pPr>
        <w:pStyle w:val="a3"/>
      </w:pPr>
      <w:r>
        <w:t xml:space="preserve">     Регуляция имм</w:t>
      </w:r>
      <w:r>
        <w:t>унного ответа аргинин-вазопрессином и окситоцином.</w:t>
      </w:r>
    </w:p>
    <w:p w:rsidR="00000000" w:rsidRDefault="00565E0B">
      <w:pPr>
        <w:pStyle w:val="a3"/>
      </w:pPr>
      <w:r>
        <w:t xml:space="preserve">     Нейрогипофизарные гормоны АВП и окситоцин в очень низких концент-</w:t>
      </w:r>
    </w:p>
    <w:p w:rsidR="00000000" w:rsidRDefault="00565E0B">
      <w:pPr>
        <w:pStyle w:val="a3"/>
      </w:pPr>
      <w:r>
        <w:t xml:space="preserve">  рациях способны замещать функцию  интерлейкина-2.  Хелперный  сигнал</w:t>
      </w:r>
    </w:p>
    <w:p w:rsidR="00000000" w:rsidRDefault="00565E0B">
      <w:pPr>
        <w:pStyle w:val="a3"/>
      </w:pPr>
      <w:r>
        <w:t xml:space="preserve">  АВП реализуется  через N-концевой гексапептид молекулы,  где </w:t>
      </w:r>
      <w:r>
        <w:t>ведущую</w:t>
      </w:r>
    </w:p>
    <w:p w:rsidR="00000000" w:rsidRDefault="00565E0B">
      <w:pPr>
        <w:pStyle w:val="a3"/>
      </w:pPr>
      <w:r>
        <w:t xml:space="preserve">  роль играет фенилаланин в положении  3.  Ингибиторы  вазотонического</w:t>
      </w:r>
    </w:p>
    <w:p w:rsidR="00000000" w:rsidRDefault="00565E0B">
      <w:pPr>
        <w:pStyle w:val="a3"/>
      </w:pPr>
      <w:r>
        <w:t xml:space="preserve">  действия болкируют и его иммунологические эффекты.</w:t>
      </w:r>
    </w:p>
    <w:p w:rsidR="00000000" w:rsidRDefault="00565E0B">
      <w:pPr>
        <w:pStyle w:val="a3"/>
      </w:pPr>
      <w:r>
        <w:t xml:space="preserve">     В тимусе выявлен нейроэндокринный  пептидный  гормон  нейрофизин,</w:t>
      </w:r>
    </w:p>
    <w:p w:rsidR="00000000" w:rsidRDefault="00565E0B">
      <w:pPr>
        <w:pStyle w:val="a3"/>
      </w:pPr>
      <w:r>
        <w:t xml:space="preserve">  биологическая активность которого подобна окситоцин</w:t>
      </w:r>
      <w:r>
        <w:t>у.</w:t>
      </w:r>
    </w:p>
    <w:p w:rsidR="00000000" w:rsidRDefault="00565E0B">
      <w:pPr>
        <w:pStyle w:val="a3"/>
      </w:pPr>
      <w:r>
        <w:t xml:space="preserve">        Регуляция иммунного ответа веществом p и соматостатином.</w:t>
      </w:r>
    </w:p>
    <w:p w:rsidR="00000000" w:rsidRDefault="00565E0B">
      <w:pPr>
        <w:pStyle w:val="a3"/>
      </w:pPr>
      <w:r>
        <w:t xml:space="preserve">     Пептиды периферической  нервной системы - вещество p и соматоста-</w:t>
      </w:r>
    </w:p>
    <w:p w:rsidR="00000000" w:rsidRDefault="00565E0B">
      <w:pPr>
        <w:pStyle w:val="a3"/>
      </w:pPr>
      <w:r>
        <w:t xml:space="preserve">  тин, принимают участие в регуляции иммунологических функций и играют</w:t>
      </w:r>
    </w:p>
    <w:p w:rsidR="00000000" w:rsidRDefault="00565E0B">
      <w:pPr>
        <w:pStyle w:val="a3"/>
      </w:pPr>
      <w:r>
        <w:t xml:space="preserve">  важную роль в реакциях воспаления.</w:t>
      </w:r>
    </w:p>
    <w:p w:rsidR="00000000" w:rsidRDefault="00565E0B">
      <w:pPr>
        <w:pStyle w:val="a3"/>
      </w:pPr>
      <w:r>
        <w:t xml:space="preserve">     Обна</w:t>
      </w:r>
      <w:r>
        <w:t>ружено участие вещества p и соматостатина  в  развитии  реакции</w:t>
      </w:r>
    </w:p>
    <w:p w:rsidR="00000000" w:rsidRDefault="00565E0B">
      <w:pPr>
        <w:pStyle w:val="a3"/>
      </w:pPr>
      <w:r>
        <w:t xml:space="preserve">  гиперчувствительного немедленного типа.  Указанные эффекты этих пеп-</w:t>
      </w:r>
    </w:p>
    <w:p w:rsidR="00000000" w:rsidRDefault="00565E0B">
      <w:pPr>
        <w:pStyle w:val="a3"/>
      </w:pPr>
      <w:r>
        <w:br w:type="page"/>
      </w:r>
    </w:p>
    <w:p w:rsidR="00000000" w:rsidRDefault="00565E0B">
      <w:pPr>
        <w:pStyle w:val="a3"/>
      </w:pPr>
      <w:r>
        <w:t xml:space="preserve">                                 - 10 -</w:t>
      </w:r>
    </w:p>
    <w:p w:rsidR="00000000" w:rsidRDefault="00565E0B">
      <w:pPr>
        <w:pStyle w:val="a3"/>
      </w:pPr>
      <w:r>
        <w:t xml:space="preserve">  тидов связаны,  по-видимому,  с их участием в регуляции нецитотокси-</w:t>
      </w:r>
    </w:p>
    <w:p w:rsidR="00000000" w:rsidRDefault="00565E0B">
      <w:pPr>
        <w:pStyle w:val="a3"/>
      </w:pPr>
      <w:r>
        <w:t xml:space="preserve">  ческой</w:t>
      </w:r>
      <w:r>
        <w:t xml:space="preserve"> дегрануляции тучных клеток и базофилов.  Физиологические кон-</w:t>
      </w:r>
    </w:p>
    <w:p w:rsidR="00000000" w:rsidRDefault="00565E0B">
      <w:pPr>
        <w:pStyle w:val="a3"/>
      </w:pPr>
      <w:r>
        <w:t xml:space="preserve">  центрации нейропептидов усиливают  секрецию  гистамина  тканевыми  и</w:t>
      </w:r>
    </w:p>
    <w:p w:rsidR="00000000" w:rsidRDefault="00565E0B">
      <w:pPr>
        <w:pStyle w:val="a3"/>
      </w:pPr>
      <w:r>
        <w:t xml:space="preserve">  циркулирующими тучными клетками. Кроме того, вещество p и сомастатин</w:t>
      </w:r>
    </w:p>
    <w:p w:rsidR="00000000" w:rsidRDefault="00565E0B">
      <w:pPr>
        <w:pStyle w:val="a3"/>
      </w:pPr>
      <w:r>
        <w:t xml:space="preserve">  оказывают моделирующее влияние на клетки,  включа</w:t>
      </w:r>
      <w:r>
        <w:t>ющиеся  в  развитие</w:t>
      </w:r>
    </w:p>
    <w:p w:rsidR="00000000" w:rsidRDefault="00565E0B">
      <w:pPr>
        <w:pStyle w:val="a3"/>
      </w:pPr>
      <w:r>
        <w:t xml:space="preserve">  реакций гиперчувствительности  замедленного типа и клеточный иммуни-</w:t>
      </w:r>
    </w:p>
    <w:p w:rsidR="00000000" w:rsidRDefault="00565E0B">
      <w:pPr>
        <w:pStyle w:val="a3"/>
      </w:pPr>
      <w:r>
        <w:t xml:space="preserve">  тет.</w:t>
      </w:r>
    </w:p>
    <w:p w:rsidR="00000000" w:rsidRDefault="00565E0B">
      <w:pPr>
        <w:pStyle w:val="a3"/>
      </w:pPr>
      <w:r>
        <w:t xml:space="preserve">     N-концевой тетрапептидный  фрагмент  вещества p усиливает фагоци-</w:t>
      </w:r>
    </w:p>
    <w:p w:rsidR="00000000" w:rsidRDefault="00565E0B">
      <w:pPr>
        <w:pStyle w:val="a3"/>
      </w:pPr>
      <w:r>
        <w:t xml:space="preserve">  тарную активность макрофагов. Вещество p индуцирует продукцию лимфо-</w:t>
      </w:r>
    </w:p>
    <w:p w:rsidR="00000000" w:rsidRDefault="00565E0B">
      <w:pPr>
        <w:pStyle w:val="a3"/>
      </w:pPr>
      <w:r>
        <w:t xml:space="preserve">  кинов и моноки</w:t>
      </w:r>
      <w:r>
        <w:t>нов,  усиливает пролиферативную активность Т-клеток, а</w:t>
      </w:r>
    </w:p>
    <w:p w:rsidR="00000000" w:rsidRDefault="00565E0B">
      <w:pPr>
        <w:pStyle w:val="a3"/>
      </w:pPr>
      <w:r>
        <w:t xml:space="preserve">  соматостатин ее подавляет.  Известно,  что соматостатин и его  пред-</w:t>
      </w:r>
    </w:p>
    <w:p w:rsidR="00000000" w:rsidRDefault="00565E0B">
      <w:pPr>
        <w:pStyle w:val="a3"/>
      </w:pPr>
      <w:r>
        <w:t xml:space="preserve">  шественники могут синтезироваться базофилами, а вещество p - эозино-</w:t>
      </w:r>
    </w:p>
    <w:p w:rsidR="00000000" w:rsidRDefault="00565E0B">
      <w:pPr>
        <w:pStyle w:val="a3"/>
      </w:pPr>
      <w:r>
        <w:t xml:space="preserve">  филами.</w:t>
      </w:r>
    </w:p>
    <w:p w:rsidR="00000000" w:rsidRDefault="00565E0B">
      <w:pPr>
        <w:pStyle w:val="a3"/>
      </w:pPr>
      <w:r>
        <w:t xml:space="preserve">     Внесосудистые нервные волокна,  содержащие в</w:t>
      </w:r>
      <w:r>
        <w:t>ещество p, образовали</w:t>
      </w:r>
    </w:p>
    <w:p w:rsidR="00000000" w:rsidRDefault="00565E0B">
      <w:pPr>
        <w:pStyle w:val="a3"/>
      </w:pPr>
      <w:r>
        <w:t xml:space="preserve">  тесные контакты с Т-лимфоцитами.</w:t>
      </w:r>
    </w:p>
    <w:p w:rsidR="00000000" w:rsidRDefault="00565E0B">
      <w:pPr>
        <w:pStyle w:val="a3"/>
      </w:pPr>
      <w:r>
        <w:t xml:space="preserve">         Регуляция иммунного ответа вазоактивным интестинальным</w:t>
      </w:r>
    </w:p>
    <w:p w:rsidR="00000000" w:rsidRDefault="00565E0B">
      <w:pPr>
        <w:pStyle w:val="a3"/>
      </w:pPr>
      <w:r>
        <w:t xml:space="preserve">                              полипептидом.</w:t>
      </w:r>
    </w:p>
    <w:p w:rsidR="00000000" w:rsidRDefault="00565E0B">
      <w:pPr>
        <w:pStyle w:val="a3"/>
      </w:pPr>
      <w:r>
        <w:t xml:space="preserve">     ВИП модулирует миграцию лимфоцитов, подавляет пролиферативный от-</w:t>
      </w:r>
    </w:p>
    <w:p w:rsidR="00000000" w:rsidRDefault="00565E0B">
      <w:pPr>
        <w:pStyle w:val="a3"/>
      </w:pPr>
      <w:r>
        <w:t xml:space="preserve">  вет Т-лимфоцитов, </w:t>
      </w:r>
      <w:r>
        <w:t>стимулированных митогеном.</w:t>
      </w:r>
    </w:p>
    <w:p w:rsidR="00000000" w:rsidRDefault="00565E0B">
      <w:pPr>
        <w:pStyle w:val="a3"/>
      </w:pPr>
      <w:r>
        <w:t xml:space="preserve">            Регуляция иммунного ответа опиоидными пептидами.</w:t>
      </w:r>
    </w:p>
    <w:p w:rsidR="00000000" w:rsidRDefault="00565E0B">
      <w:pPr>
        <w:pStyle w:val="a3"/>
      </w:pPr>
      <w:r>
        <w:t xml:space="preserve">     Биологические эффекты опиоидов на иммунную систему строго дозоза-</w:t>
      </w:r>
    </w:p>
    <w:p w:rsidR="00000000" w:rsidRDefault="00565E0B">
      <w:pPr>
        <w:pStyle w:val="a3"/>
      </w:pPr>
      <w:r>
        <w:t xml:space="preserve">  висимы, при различных дозах могут проявлять оппозитные эффекты.</w:t>
      </w:r>
    </w:p>
    <w:p w:rsidR="00000000" w:rsidRDefault="00565E0B">
      <w:pPr>
        <w:pStyle w:val="a3"/>
      </w:pPr>
      <w:r>
        <w:t xml:space="preserve">     Показано, что альфа-эндорф</w:t>
      </w:r>
      <w:r>
        <w:t>ин,  лей- и мет-энкефалин подавляют ан-</w:t>
      </w:r>
    </w:p>
    <w:p w:rsidR="00000000" w:rsidRDefault="00565E0B">
      <w:pPr>
        <w:pStyle w:val="a3"/>
      </w:pPr>
      <w:r>
        <w:t xml:space="preserve">  тителопродукцию. Их  эффект  реализуется через аминогруппу,  так как</w:t>
      </w:r>
    </w:p>
    <w:p w:rsidR="00000000" w:rsidRDefault="00565E0B">
      <w:pPr>
        <w:pStyle w:val="a3"/>
      </w:pPr>
      <w:r>
        <w:t xml:space="preserve">  налоксон и бета-эндорфин блокируют супрессорную активность этих опи-</w:t>
      </w:r>
    </w:p>
    <w:p w:rsidR="00000000" w:rsidRDefault="00565E0B">
      <w:pPr>
        <w:pStyle w:val="a3"/>
      </w:pPr>
      <w:r>
        <w:t xml:space="preserve">  оидов, конкурируя  с  исследованными лигандами за специфические опи-</w:t>
      </w:r>
    </w:p>
    <w:p w:rsidR="00000000" w:rsidRDefault="00565E0B">
      <w:pPr>
        <w:pStyle w:val="a3"/>
      </w:pPr>
      <w:r>
        <w:t xml:space="preserve">  о</w:t>
      </w:r>
      <w:r>
        <w:t>идные рецепторы.</w:t>
      </w:r>
    </w:p>
    <w:p w:rsidR="00000000" w:rsidRDefault="00565E0B">
      <w:pPr>
        <w:pStyle w:val="a3"/>
      </w:pPr>
      <w:r>
        <w:t xml:space="preserve">     Опиоидные пептиды  обладают  широким спектром иммуномодулирующего</w:t>
      </w:r>
    </w:p>
    <w:p w:rsidR="00000000" w:rsidRDefault="00565E0B">
      <w:pPr>
        <w:pStyle w:val="a3"/>
      </w:pPr>
      <w:r>
        <w:t xml:space="preserve">  действия. К настоящему времени известны следующие их эффекты:</w:t>
      </w:r>
    </w:p>
    <w:p w:rsidR="00000000" w:rsidRDefault="00565E0B">
      <w:pPr>
        <w:pStyle w:val="a3"/>
      </w:pPr>
      <w:r>
        <w:br w:type="page"/>
      </w:r>
    </w:p>
    <w:p w:rsidR="00000000" w:rsidRDefault="00565E0B">
      <w:pPr>
        <w:pStyle w:val="a3"/>
      </w:pPr>
      <w:r>
        <w:t xml:space="preserve">                                 - 11 -</w:t>
      </w:r>
    </w:p>
    <w:p w:rsidR="00000000" w:rsidRDefault="00565E0B">
      <w:pPr>
        <w:pStyle w:val="a3"/>
      </w:pPr>
      <w:r>
        <w:t xml:space="preserve">     1. Модулирующее влияние на хемотаксис моноцитов,  полимор</w:t>
      </w:r>
      <w:r>
        <w:t>фноядер-</w:t>
      </w:r>
    </w:p>
    <w:p w:rsidR="00000000" w:rsidRDefault="00565E0B">
      <w:pPr>
        <w:pStyle w:val="a3"/>
      </w:pPr>
      <w:r>
        <w:t xml:space="preserve">  ных лейкоцитов и Т-клеток.</w:t>
      </w:r>
    </w:p>
    <w:p w:rsidR="00000000" w:rsidRDefault="00565E0B">
      <w:pPr>
        <w:pStyle w:val="a3"/>
      </w:pPr>
      <w:r>
        <w:t xml:space="preserve">     2. Регуляция  синтеза супероксидных анионов макрофагами и тимоци-</w:t>
      </w:r>
    </w:p>
    <w:p w:rsidR="00000000" w:rsidRDefault="00565E0B">
      <w:pPr>
        <w:pStyle w:val="a3"/>
      </w:pPr>
      <w:r>
        <w:t xml:space="preserve">  тами.</w:t>
      </w:r>
    </w:p>
    <w:p w:rsidR="00000000" w:rsidRDefault="00565E0B">
      <w:pPr>
        <w:pStyle w:val="a3"/>
      </w:pPr>
      <w:r>
        <w:t xml:space="preserve">     3. Влияние на тучные клетки.</w:t>
      </w:r>
    </w:p>
    <w:p w:rsidR="00000000" w:rsidRDefault="00565E0B">
      <w:pPr>
        <w:pStyle w:val="a3"/>
      </w:pPr>
      <w:r>
        <w:t xml:space="preserve">     4. Модулирующее влияние на развитие гуморального иммунного ответа.</w:t>
      </w:r>
    </w:p>
    <w:p w:rsidR="00000000" w:rsidRDefault="00565E0B">
      <w:pPr>
        <w:pStyle w:val="a3"/>
      </w:pPr>
      <w:r>
        <w:t xml:space="preserve">     5. Модулирующее влияние на п</w:t>
      </w:r>
      <w:r>
        <w:t>ролиферацию Т-клеток-эффекторов.</w:t>
      </w:r>
    </w:p>
    <w:p w:rsidR="00000000" w:rsidRDefault="00565E0B">
      <w:pPr>
        <w:pStyle w:val="a3"/>
      </w:pPr>
      <w:r>
        <w:t xml:space="preserve">     6. Модулирующее влияние на активность  цитотоксических  клеток  и</w:t>
      </w:r>
    </w:p>
    <w:p w:rsidR="00000000" w:rsidRDefault="00565E0B">
      <w:pPr>
        <w:pStyle w:val="a3"/>
      </w:pPr>
      <w:r>
        <w:t xml:space="preserve">  ЕКК (естественных клеток-киллеров).</w:t>
      </w:r>
    </w:p>
    <w:p w:rsidR="00000000" w:rsidRDefault="00565E0B">
      <w:pPr>
        <w:pStyle w:val="a3"/>
      </w:pPr>
    </w:p>
    <w:p w:rsidR="00000000" w:rsidRDefault="00565E0B">
      <w:pPr>
        <w:pStyle w:val="a3"/>
      </w:pPr>
    </w:p>
    <w:p w:rsidR="00000000" w:rsidRDefault="00565E0B">
      <w:pPr>
        <w:pStyle w:val="a3"/>
      </w:pPr>
    </w:p>
    <w:p w:rsidR="00000000" w:rsidRDefault="00565E0B">
      <w:pPr>
        <w:pStyle w:val="a3"/>
      </w:pPr>
    </w:p>
    <w:p w:rsidR="00000000" w:rsidRDefault="00565E0B">
      <w:pPr>
        <w:pStyle w:val="a3"/>
      </w:pPr>
    </w:p>
    <w:p w:rsidR="00000000" w:rsidRDefault="00565E0B">
      <w:pPr>
        <w:pStyle w:val="a3"/>
      </w:pPr>
    </w:p>
    <w:p w:rsidR="00000000" w:rsidRDefault="00565E0B">
      <w:pPr>
        <w:pStyle w:val="a3"/>
      </w:pPr>
    </w:p>
    <w:p w:rsidR="00000000" w:rsidRDefault="00565E0B">
      <w:pPr>
        <w:pStyle w:val="a3"/>
      </w:pPr>
    </w:p>
    <w:p w:rsidR="00000000" w:rsidRDefault="00565E0B">
      <w:pPr>
        <w:pStyle w:val="a3"/>
      </w:pPr>
    </w:p>
    <w:p w:rsidR="00000000" w:rsidRDefault="00565E0B">
      <w:pPr>
        <w:pStyle w:val="a3"/>
      </w:pPr>
    </w:p>
    <w:p w:rsidR="00000000" w:rsidRDefault="00565E0B">
      <w:pPr>
        <w:pStyle w:val="a3"/>
      </w:pPr>
    </w:p>
    <w:p w:rsidR="00000000" w:rsidRDefault="00565E0B">
      <w:pPr>
        <w:pStyle w:val="a3"/>
      </w:pPr>
    </w:p>
    <w:p w:rsidR="00000000" w:rsidRDefault="00565E0B">
      <w:pPr>
        <w:pStyle w:val="a3"/>
      </w:pPr>
    </w:p>
    <w:p w:rsidR="00000000" w:rsidRDefault="00565E0B">
      <w:pPr>
        <w:pStyle w:val="a3"/>
      </w:pPr>
    </w:p>
    <w:p w:rsidR="00000000" w:rsidRDefault="00565E0B">
      <w:pPr>
        <w:pStyle w:val="a3"/>
      </w:pPr>
    </w:p>
    <w:p w:rsidR="00000000" w:rsidRDefault="00565E0B">
      <w:pPr>
        <w:pStyle w:val="a3"/>
      </w:pPr>
    </w:p>
    <w:p w:rsidR="00000000" w:rsidRDefault="00565E0B">
      <w:pPr>
        <w:pStyle w:val="a3"/>
      </w:pPr>
    </w:p>
    <w:p w:rsidR="00000000" w:rsidRDefault="00565E0B">
      <w:pPr>
        <w:pStyle w:val="a3"/>
      </w:pPr>
    </w:p>
    <w:p w:rsidR="00000000" w:rsidRDefault="00565E0B">
      <w:pPr>
        <w:pStyle w:val="a3"/>
      </w:pPr>
    </w:p>
    <w:p w:rsidR="00000000" w:rsidRDefault="00565E0B">
      <w:pPr>
        <w:pStyle w:val="a3"/>
      </w:pPr>
    </w:p>
    <w:p w:rsidR="00000000" w:rsidRDefault="00565E0B">
      <w:pPr>
        <w:pStyle w:val="a3"/>
      </w:pPr>
      <w:r>
        <w:br w:type="page"/>
      </w:r>
    </w:p>
    <w:p w:rsidR="00000000" w:rsidRDefault="00565E0B">
      <w:pPr>
        <w:pStyle w:val="a3"/>
      </w:pPr>
      <w:r>
        <w:t xml:space="preserve">                                 - 12 -</w:t>
      </w:r>
    </w:p>
    <w:p w:rsidR="00000000" w:rsidRDefault="00565E0B">
      <w:pPr>
        <w:pStyle w:val="a3"/>
      </w:pPr>
    </w:p>
    <w:p w:rsidR="00000000" w:rsidRDefault="00565E0B">
      <w:pPr>
        <w:pStyle w:val="a3"/>
      </w:pPr>
      <w:r>
        <w:t xml:space="preserve">       Биологически активные вещества головного моз</w:t>
      </w:r>
      <w:r>
        <w:t>га и регуляция</w:t>
      </w:r>
    </w:p>
    <w:p w:rsidR="00000000" w:rsidRDefault="00565E0B">
      <w:pPr>
        <w:pStyle w:val="a3"/>
      </w:pPr>
      <w:r>
        <w:t xml:space="preserve">                            иммунного ответа.</w:t>
      </w:r>
    </w:p>
    <w:p w:rsidR="00000000" w:rsidRDefault="00565E0B">
      <w:pPr>
        <w:pStyle w:val="a3"/>
      </w:pPr>
      <w:r>
        <w:t xml:space="preserve">     Имеется комплекс работ,  свидетельствующих  о  возможности  анти-</w:t>
      </w:r>
    </w:p>
    <w:p w:rsidR="00000000" w:rsidRDefault="00565E0B">
      <w:pPr>
        <w:pStyle w:val="a3"/>
      </w:pPr>
      <w:r>
        <w:t xml:space="preserve">  генспецифической регуляции иммунного ответа при помощи РНК, выделен-</w:t>
      </w:r>
    </w:p>
    <w:p w:rsidR="00000000" w:rsidRDefault="00565E0B">
      <w:pPr>
        <w:pStyle w:val="a3"/>
      </w:pPr>
      <w:r>
        <w:t xml:space="preserve">  ной из лимфоидных клеток.  Авторы описали также спо</w:t>
      </w:r>
      <w:r>
        <w:t>собность  "иммун-</w:t>
      </w:r>
    </w:p>
    <w:p w:rsidR="00000000" w:rsidRDefault="00565E0B">
      <w:pPr>
        <w:pStyle w:val="a3"/>
      </w:pPr>
      <w:r>
        <w:t xml:space="preserve">  ной" РНК, выделенной из лимфоидных органов животных после их иммуни-</w:t>
      </w:r>
    </w:p>
    <w:p w:rsidR="00000000" w:rsidRDefault="00565E0B">
      <w:pPr>
        <w:pStyle w:val="a3"/>
      </w:pPr>
      <w:r>
        <w:t xml:space="preserve">  зации различными антигенами индуцировать  образование  специфических</w:t>
      </w:r>
    </w:p>
    <w:p w:rsidR="00000000" w:rsidRDefault="00565E0B">
      <w:pPr>
        <w:pStyle w:val="a3"/>
      </w:pPr>
      <w:r>
        <w:t xml:space="preserve">  клеток памяти в организме.  Был задан вопрос о возможности регуляции</w:t>
      </w:r>
    </w:p>
    <w:p w:rsidR="00000000" w:rsidRDefault="00565E0B">
      <w:pPr>
        <w:pStyle w:val="a3"/>
      </w:pPr>
      <w:r>
        <w:t xml:space="preserve">  иммунитета при помощи Д</w:t>
      </w:r>
      <w:r>
        <w:t>НК и РНК головного мозга иммунизированных жи-</w:t>
      </w:r>
    </w:p>
    <w:p w:rsidR="00000000" w:rsidRDefault="00565E0B">
      <w:pPr>
        <w:pStyle w:val="a3"/>
      </w:pPr>
      <w:r>
        <w:t xml:space="preserve">  вотных. В пользу такой возможности свидетельствуют также сведения об</w:t>
      </w:r>
    </w:p>
    <w:p w:rsidR="00000000" w:rsidRDefault="00565E0B">
      <w:pPr>
        <w:pStyle w:val="a3"/>
      </w:pPr>
      <w:r>
        <w:t xml:space="preserve">  аксоплазматическом транспорте. Доказана возможность транссинаптичес-</w:t>
      </w:r>
    </w:p>
    <w:p w:rsidR="00000000" w:rsidRDefault="00565E0B">
      <w:pPr>
        <w:pStyle w:val="a3"/>
      </w:pPr>
      <w:r>
        <w:t xml:space="preserve">  кого перехода веществ,  участвующих в этом процессе в клетки-мишен</w:t>
      </w:r>
      <w:r>
        <w:t>и.</w:t>
      </w:r>
    </w:p>
    <w:p w:rsidR="00000000" w:rsidRDefault="00565E0B">
      <w:pPr>
        <w:pStyle w:val="a3"/>
      </w:pPr>
      <w:r>
        <w:t xml:space="preserve">  Наличие аксоплазматического  транспорта  биологически  активных  ве-</w:t>
      </w:r>
    </w:p>
    <w:p w:rsidR="00000000" w:rsidRDefault="00565E0B">
      <w:pPr>
        <w:pStyle w:val="a3"/>
      </w:pPr>
      <w:r>
        <w:t xml:space="preserve">  ществ, возможность  транссинаптического  перехода,  по крайней мере,</w:t>
      </w:r>
    </w:p>
    <w:p w:rsidR="00000000" w:rsidRDefault="00565E0B">
      <w:pPr>
        <w:pStyle w:val="a3"/>
      </w:pPr>
      <w:r>
        <w:t xml:space="preserve">  части этих веществ в клетки-мишени (в том числе и лимфоидные ткани),</w:t>
      </w:r>
    </w:p>
    <w:p w:rsidR="00000000" w:rsidRDefault="00565E0B">
      <w:pPr>
        <w:pStyle w:val="a3"/>
      </w:pPr>
      <w:r>
        <w:t xml:space="preserve">  делают возможность  регуляции иммуните</w:t>
      </w:r>
      <w:r>
        <w:t>та при помощи ДНК и РНК голов-</w:t>
      </w:r>
    </w:p>
    <w:p w:rsidR="00000000" w:rsidRDefault="00565E0B">
      <w:pPr>
        <w:pStyle w:val="a3"/>
      </w:pPr>
      <w:r>
        <w:t xml:space="preserve">  ного мозга более реальной.</w:t>
      </w:r>
    </w:p>
    <w:p w:rsidR="00000000" w:rsidRDefault="00565E0B">
      <w:pPr>
        <w:pStyle w:val="a3"/>
      </w:pPr>
      <w:r>
        <w:t xml:space="preserve">                Гормональная регуляция иммунного ответа.</w:t>
      </w:r>
    </w:p>
    <w:p w:rsidR="00000000" w:rsidRDefault="00565E0B">
      <w:pPr>
        <w:pStyle w:val="a3"/>
      </w:pPr>
      <w:r>
        <w:t xml:space="preserve">     Как свидетельствуют современные данные, практически все популяции</w:t>
      </w:r>
    </w:p>
    <w:p w:rsidR="00000000" w:rsidRDefault="00565E0B">
      <w:pPr>
        <w:pStyle w:val="a3"/>
      </w:pPr>
      <w:r>
        <w:t xml:space="preserve">  клеток, участвующих в иммунных реакциях, снабжены помимо специфиче</w:t>
      </w:r>
      <w:r>
        <w:t>с-</w:t>
      </w:r>
    </w:p>
    <w:p w:rsidR="00000000" w:rsidRDefault="00565E0B">
      <w:pPr>
        <w:pStyle w:val="a3"/>
      </w:pPr>
      <w:r>
        <w:t xml:space="preserve">  ких рецепторов к факторам,  реализующим иммунный ответ, также рецеп-</w:t>
      </w:r>
    </w:p>
    <w:p w:rsidR="00000000" w:rsidRDefault="00565E0B">
      <w:pPr>
        <w:pStyle w:val="a3"/>
      </w:pPr>
      <w:r>
        <w:t xml:space="preserve">  торами ко множеству неспецифических,  в частности, гормонам и нейро-</w:t>
      </w:r>
    </w:p>
    <w:p w:rsidR="00000000" w:rsidRDefault="00565E0B">
      <w:pPr>
        <w:pStyle w:val="a3"/>
      </w:pPr>
      <w:r>
        <w:t xml:space="preserve">  медиаторам, что  определяет  возможность  модулирующего влияния этих</w:t>
      </w:r>
    </w:p>
    <w:p w:rsidR="00000000" w:rsidRDefault="00565E0B">
      <w:pPr>
        <w:pStyle w:val="a3"/>
      </w:pPr>
      <w:r>
        <w:t xml:space="preserve">  агентов на функции иммунокомпетентных </w:t>
      </w:r>
      <w:r>
        <w:t>клеток.</w:t>
      </w:r>
    </w:p>
    <w:p w:rsidR="00000000" w:rsidRDefault="00565E0B">
      <w:pPr>
        <w:pStyle w:val="a3"/>
      </w:pPr>
      <w:r>
        <w:t xml:space="preserve">         Глюкокортикоидные гормоны и иммунологические процессы.</w:t>
      </w:r>
    </w:p>
    <w:p w:rsidR="00000000" w:rsidRDefault="00565E0B">
      <w:pPr>
        <w:pStyle w:val="a3"/>
      </w:pPr>
      <w:r>
        <w:t xml:space="preserve">     Большие фармакологические дозы глюкокортикоидных  гормонов,  осо-</w:t>
      </w:r>
    </w:p>
    <w:p w:rsidR="00000000" w:rsidRDefault="00565E0B">
      <w:pPr>
        <w:pStyle w:val="a3"/>
      </w:pPr>
      <w:r>
        <w:t xml:space="preserve">  бенно при длительном их применении, вызывают торможение гуморального</w:t>
      </w:r>
    </w:p>
    <w:p w:rsidR="00000000" w:rsidRDefault="00565E0B">
      <w:pPr>
        <w:pStyle w:val="a3"/>
      </w:pPr>
      <w:r>
        <w:t xml:space="preserve">  и клеточного иммунного ответа и активнос</w:t>
      </w:r>
      <w:r>
        <w:t>ти отдельных  клеточных  пу-</w:t>
      </w:r>
    </w:p>
    <w:p w:rsidR="00000000" w:rsidRDefault="00565E0B">
      <w:pPr>
        <w:pStyle w:val="a3"/>
      </w:pPr>
      <w:r>
        <w:br w:type="page"/>
      </w:r>
    </w:p>
    <w:p w:rsidR="00000000" w:rsidRDefault="00565E0B">
      <w:pPr>
        <w:pStyle w:val="a3"/>
      </w:pPr>
      <w:r>
        <w:t xml:space="preserve">                                 - 13 -</w:t>
      </w:r>
    </w:p>
    <w:p w:rsidR="00000000" w:rsidRDefault="00565E0B">
      <w:pPr>
        <w:pStyle w:val="a3"/>
      </w:pPr>
      <w:r>
        <w:t xml:space="preserve">  лов, участвующих в иммунологических реакциях.</w:t>
      </w:r>
    </w:p>
    <w:p w:rsidR="00000000" w:rsidRDefault="00565E0B">
      <w:pPr>
        <w:pStyle w:val="a3"/>
      </w:pPr>
      <w:r>
        <w:t xml:space="preserve">     Влияние глюкокортикоидов на реализацию гуморального иммунного от-</w:t>
      </w:r>
    </w:p>
    <w:p w:rsidR="00000000" w:rsidRDefault="00565E0B">
      <w:pPr>
        <w:pStyle w:val="a3"/>
      </w:pPr>
      <w:r>
        <w:t xml:space="preserve">  вета в определенных культуральных условиях может зависеть от соо</w:t>
      </w:r>
      <w:r>
        <w:t>тно-</w:t>
      </w:r>
    </w:p>
    <w:p w:rsidR="00000000" w:rsidRDefault="00565E0B">
      <w:pPr>
        <w:pStyle w:val="a3"/>
      </w:pPr>
      <w:r>
        <w:t xml:space="preserve">  шения Т- и В-клеток.</w:t>
      </w:r>
    </w:p>
    <w:p w:rsidR="00000000" w:rsidRDefault="00565E0B">
      <w:pPr>
        <w:pStyle w:val="a3"/>
      </w:pPr>
      <w:r>
        <w:t xml:space="preserve">     Глюкокортикоиды способны  активировать  не  только вызванную при-</w:t>
      </w:r>
    </w:p>
    <w:p w:rsidR="00000000" w:rsidRDefault="00565E0B">
      <w:pPr>
        <w:pStyle w:val="a3"/>
      </w:pPr>
      <w:r>
        <w:t xml:space="preserve">  сутствием антигена,  но и спонтанную  продукцию  иммуноглобулинов  в</w:t>
      </w:r>
    </w:p>
    <w:p w:rsidR="00000000" w:rsidRDefault="00565E0B">
      <w:pPr>
        <w:pStyle w:val="a3"/>
      </w:pPr>
      <w:r>
        <w:t xml:space="preserve">  клеточных культурах, причем этот эффект проявляется в широком диапа-</w:t>
      </w:r>
    </w:p>
    <w:p w:rsidR="00000000" w:rsidRDefault="00565E0B">
      <w:pPr>
        <w:pStyle w:val="a3"/>
      </w:pPr>
      <w:r>
        <w:t xml:space="preserve">  зоне концентр</w:t>
      </w:r>
      <w:r>
        <w:t>аций гормонов.</w:t>
      </w:r>
    </w:p>
    <w:p w:rsidR="00000000" w:rsidRDefault="00565E0B">
      <w:pPr>
        <w:pStyle w:val="a3"/>
      </w:pPr>
      <w:r>
        <w:t xml:space="preserve">     Важной стороной  действия больших доз глюкокортикоидных гормонов,</w:t>
      </w:r>
    </w:p>
    <w:p w:rsidR="00000000" w:rsidRDefault="00565E0B">
      <w:pPr>
        <w:pStyle w:val="a3"/>
      </w:pPr>
      <w:r>
        <w:t xml:space="preserve">  во моногом определяющей их тормозящее влияние на гуморальный клеточ-</w:t>
      </w:r>
    </w:p>
    <w:p w:rsidR="00000000" w:rsidRDefault="00565E0B">
      <w:pPr>
        <w:pStyle w:val="a3"/>
      </w:pPr>
      <w:r>
        <w:t xml:space="preserve">  ный иммунный ответ,  является способность гормонов угнетать процессы</w:t>
      </w:r>
    </w:p>
    <w:p w:rsidR="00000000" w:rsidRDefault="00565E0B">
      <w:pPr>
        <w:pStyle w:val="a3"/>
      </w:pPr>
      <w:r>
        <w:t xml:space="preserve">  пролиферации, а их влияние</w:t>
      </w:r>
      <w:r>
        <w:t xml:space="preserve"> на пролиферативные  процессы  зависит  от</w:t>
      </w:r>
    </w:p>
    <w:p w:rsidR="00000000" w:rsidRDefault="00565E0B">
      <w:pPr>
        <w:pStyle w:val="a3"/>
      </w:pPr>
      <w:r>
        <w:t xml:space="preserve">  способности подавлять продукцию интерлейкина-1 и интерлейкина-2. Из-</w:t>
      </w:r>
    </w:p>
    <w:p w:rsidR="00000000" w:rsidRDefault="00565E0B">
      <w:pPr>
        <w:pStyle w:val="a3"/>
      </w:pPr>
      <w:r>
        <w:t xml:space="preserve">  вестно, что ИЛ-1,  вырабатываемый стимулированными макрофагами и мо-</w:t>
      </w:r>
    </w:p>
    <w:p w:rsidR="00000000" w:rsidRDefault="00565E0B">
      <w:pPr>
        <w:pStyle w:val="a3"/>
      </w:pPr>
      <w:r>
        <w:t xml:space="preserve">  ноцитами, является фактором, индуцирующим продукцию Т-клетками ИЛ-2,</w:t>
      </w:r>
    </w:p>
    <w:p w:rsidR="00000000" w:rsidRDefault="00565E0B">
      <w:pPr>
        <w:pStyle w:val="a3"/>
      </w:pPr>
      <w:r>
        <w:t xml:space="preserve">  необходимого для нормального процесса клеточной пролиферации.</w:t>
      </w:r>
    </w:p>
    <w:p w:rsidR="00000000" w:rsidRDefault="00565E0B">
      <w:pPr>
        <w:pStyle w:val="a3"/>
      </w:pPr>
      <w:r>
        <w:t xml:space="preserve">     Глюкокортикоиды способны  ингибировать  продукцию  и других гумо-</w:t>
      </w:r>
    </w:p>
    <w:p w:rsidR="00000000" w:rsidRDefault="00565E0B">
      <w:pPr>
        <w:pStyle w:val="a3"/>
      </w:pPr>
      <w:r>
        <w:t xml:space="preserve">  ральных факторов,  вырабатываемых активированными клетками  иммунной</w:t>
      </w:r>
    </w:p>
    <w:p w:rsidR="00000000" w:rsidRDefault="00565E0B">
      <w:pPr>
        <w:pStyle w:val="a3"/>
      </w:pPr>
      <w:r>
        <w:t xml:space="preserve">  системы. Так, показано снижение продукции лимфоц</w:t>
      </w:r>
      <w:r>
        <w:t>итами фактора, угне-</w:t>
      </w:r>
    </w:p>
    <w:p w:rsidR="00000000" w:rsidRDefault="00565E0B">
      <w:pPr>
        <w:pStyle w:val="a3"/>
      </w:pPr>
      <w:r>
        <w:t xml:space="preserve">  тающего миграцию лейкоцитов.</w:t>
      </w:r>
    </w:p>
    <w:p w:rsidR="00000000" w:rsidRDefault="00565E0B">
      <w:pPr>
        <w:pStyle w:val="a3"/>
      </w:pPr>
      <w:r>
        <w:t xml:space="preserve">     Важно подчеркнуть, что ИЛ-1 и ИЛ-2, а также интерферон в витраль-</w:t>
      </w:r>
    </w:p>
    <w:p w:rsidR="00000000" w:rsidRDefault="00565E0B">
      <w:pPr>
        <w:pStyle w:val="a3"/>
      </w:pPr>
      <w:r>
        <w:t xml:space="preserve">  ных условиях обладают способностью предотвращать или отменять  угне-</w:t>
      </w:r>
    </w:p>
    <w:p w:rsidR="00000000" w:rsidRDefault="00565E0B">
      <w:pPr>
        <w:pStyle w:val="a3"/>
      </w:pPr>
      <w:r>
        <w:t xml:space="preserve">  тающее действие глюкокортикоидов на функциональную активност</w:t>
      </w:r>
      <w:r>
        <w:t>ь клеток</w:t>
      </w:r>
    </w:p>
    <w:p w:rsidR="00000000" w:rsidRDefault="00565E0B">
      <w:pPr>
        <w:pStyle w:val="a3"/>
      </w:pPr>
      <w:r>
        <w:t xml:space="preserve">  иммунной системы.</w:t>
      </w:r>
    </w:p>
    <w:p w:rsidR="00000000" w:rsidRDefault="00565E0B">
      <w:pPr>
        <w:pStyle w:val="a3"/>
      </w:pPr>
      <w:r>
        <w:t xml:space="preserve">     Это свойство  представляет существенный интерес в связи с возмож-</w:t>
      </w:r>
    </w:p>
    <w:p w:rsidR="00000000" w:rsidRDefault="00565E0B">
      <w:pPr>
        <w:pStyle w:val="a3"/>
      </w:pPr>
      <w:r>
        <w:t xml:space="preserve">  ным использованием препаратов интерлейкинов в качестве агентов,  за-</w:t>
      </w:r>
    </w:p>
    <w:p w:rsidR="00000000" w:rsidRDefault="00565E0B">
      <w:pPr>
        <w:pStyle w:val="a3"/>
      </w:pPr>
      <w:r>
        <w:t xml:space="preserve">  щищающих иммунную систему от часто встречающихся в клинической прак-</w:t>
      </w:r>
    </w:p>
    <w:p w:rsidR="00000000" w:rsidRDefault="00565E0B">
      <w:pPr>
        <w:pStyle w:val="a3"/>
      </w:pPr>
      <w:r>
        <w:t xml:space="preserve">  тике нежелат</w:t>
      </w:r>
      <w:r>
        <w:t>ельных последствий применения фармакологических доз глю-</w:t>
      </w:r>
    </w:p>
    <w:p w:rsidR="00000000" w:rsidRDefault="00565E0B">
      <w:pPr>
        <w:pStyle w:val="a3"/>
      </w:pPr>
      <w:r>
        <w:t xml:space="preserve">  кокортикоидных препаратов.</w:t>
      </w:r>
    </w:p>
    <w:p w:rsidR="00000000" w:rsidRDefault="00565E0B">
      <w:pPr>
        <w:pStyle w:val="a3"/>
      </w:pPr>
      <w:r>
        <w:br w:type="page"/>
      </w:r>
    </w:p>
    <w:p w:rsidR="00000000" w:rsidRDefault="00565E0B">
      <w:pPr>
        <w:pStyle w:val="a3"/>
      </w:pPr>
      <w:r>
        <w:t xml:space="preserve">                                 - 14 -</w:t>
      </w:r>
    </w:p>
    <w:p w:rsidR="00000000" w:rsidRDefault="00565E0B">
      <w:pPr>
        <w:pStyle w:val="a3"/>
      </w:pPr>
      <w:r>
        <w:t xml:space="preserve">           Гормоны половых желез и функции иммунной системы.</w:t>
      </w:r>
    </w:p>
    <w:p w:rsidR="00000000" w:rsidRDefault="00565E0B">
      <w:pPr>
        <w:pStyle w:val="a3"/>
      </w:pPr>
      <w:r>
        <w:t xml:space="preserve">     Гормоны репродуктивной  системы способны влиять на иммунологич</w:t>
      </w:r>
      <w:r>
        <w:t>ес-</w:t>
      </w:r>
    </w:p>
    <w:p w:rsidR="00000000" w:rsidRDefault="00565E0B">
      <w:pPr>
        <w:pStyle w:val="a3"/>
      </w:pPr>
      <w:r>
        <w:t xml:space="preserve">  кие функции. Это действие реализуется через специфические рецепторы,</w:t>
      </w:r>
    </w:p>
    <w:p w:rsidR="00000000" w:rsidRDefault="00565E0B">
      <w:pPr>
        <w:pStyle w:val="a3"/>
      </w:pPr>
      <w:r>
        <w:t xml:space="preserve">  существование которых  в лимфоидных клетках подтверждено прямыми ра-</w:t>
      </w:r>
    </w:p>
    <w:p w:rsidR="00000000" w:rsidRDefault="00565E0B">
      <w:pPr>
        <w:pStyle w:val="a3"/>
      </w:pPr>
      <w:r>
        <w:t xml:space="preserve">  диохимическими методами.</w:t>
      </w:r>
    </w:p>
    <w:p w:rsidR="00000000" w:rsidRDefault="00565E0B">
      <w:pPr>
        <w:pStyle w:val="a3"/>
      </w:pPr>
      <w:r>
        <w:t xml:space="preserve">     Фармакологические дозы  эстрогенов и андрогенов вызывают снижение</w:t>
      </w:r>
    </w:p>
    <w:p w:rsidR="00000000" w:rsidRDefault="00565E0B">
      <w:pPr>
        <w:pStyle w:val="a3"/>
      </w:pPr>
      <w:r>
        <w:t xml:space="preserve">  массы тиму</w:t>
      </w:r>
      <w:r>
        <w:t>са, активности иммунокомпетентных клеток, подавляют прояв-</w:t>
      </w:r>
    </w:p>
    <w:p w:rsidR="00000000" w:rsidRDefault="00565E0B">
      <w:pPr>
        <w:pStyle w:val="a3"/>
      </w:pPr>
      <w:r>
        <w:t xml:space="preserve">  ление гуморальных и клеточных иммунных реакций.</w:t>
      </w:r>
    </w:p>
    <w:p w:rsidR="00000000" w:rsidRDefault="00565E0B">
      <w:pPr>
        <w:pStyle w:val="a3"/>
      </w:pPr>
      <w:r>
        <w:t xml:space="preserve">     Отсутствие четких корреляций между влиянием эстрогенов  на  гумо-</w:t>
      </w:r>
    </w:p>
    <w:p w:rsidR="00000000" w:rsidRDefault="00565E0B">
      <w:pPr>
        <w:pStyle w:val="a3"/>
      </w:pPr>
      <w:r>
        <w:t xml:space="preserve">  ральный иммунный ответ и пролиферативные процессы не позволяет расс-</w:t>
      </w:r>
    </w:p>
    <w:p w:rsidR="00000000" w:rsidRDefault="00565E0B">
      <w:pPr>
        <w:pStyle w:val="a3"/>
      </w:pPr>
      <w:r>
        <w:t xml:space="preserve">  мат</w:t>
      </w:r>
      <w:r>
        <w:t>ривать этот механизм как определяющий в эффектах влияния гормонов</w:t>
      </w:r>
    </w:p>
    <w:p w:rsidR="00000000" w:rsidRDefault="00565E0B">
      <w:pPr>
        <w:pStyle w:val="a3"/>
      </w:pPr>
      <w:r>
        <w:t xml:space="preserve">  на гуморальный иммунный ответ.  Довольно разноречивые результаты по-</w:t>
      </w:r>
    </w:p>
    <w:p w:rsidR="00000000" w:rsidRDefault="00565E0B">
      <w:pPr>
        <w:pStyle w:val="a3"/>
      </w:pPr>
      <w:r>
        <w:t xml:space="preserve">  лучены в отношенни влияния андрогенов на иммунные процессы.</w:t>
      </w:r>
    </w:p>
    <w:p w:rsidR="00000000" w:rsidRDefault="00565E0B">
      <w:pPr>
        <w:pStyle w:val="a3"/>
      </w:pPr>
      <w:r>
        <w:t xml:space="preserve">            Гормоны щитовидной железы и паращитовидной же</w:t>
      </w:r>
      <w:r>
        <w:t>лез</w:t>
      </w:r>
    </w:p>
    <w:p w:rsidR="00000000" w:rsidRDefault="00565E0B">
      <w:pPr>
        <w:pStyle w:val="a3"/>
      </w:pPr>
      <w:r>
        <w:t xml:space="preserve">                      и иммунологические процессы.</w:t>
      </w:r>
    </w:p>
    <w:p w:rsidR="00000000" w:rsidRDefault="00565E0B">
      <w:pPr>
        <w:pStyle w:val="a3"/>
      </w:pPr>
      <w:r>
        <w:t xml:space="preserve">     Гормоны щитовидной железы тироксин и трийодтиронин при экзогенном</w:t>
      </w:r>
    </w:p>
    <w:p w:rsidR="00000000" w:rsidRDefault="00565E0B">
      <w:pPr>
        <w:pStyle w:val="a3"/>
      </w:pPr>
      <w:r>
        <w:t xml:space="preserve">  введении существенно  изменяют  функциональную  активность  иммунной</w:t>
      </w:r>
    </w:p>
    <w:p w:rsidR="00000000" w:rsidRDefault="00565E0B">
      <w:pPr>
        <w:pStyle w:val="a3"/>
      </w:pPr>
      <w:r>
        <w:t xml:space="preserve">  системы и отдельных популяций иммунокомпетентных клеток. </w:t>
      </w:r>
      <w:r>
        <w:t>Их действие</w:t>
      </w:r>
    </w:p>
    <w:p w:rsidR="00000000" w:rsidRDefault="00565E0B">
      <w:pPr>
        <w:pStyle w:val="a3"/>
      </w:pPr>
      <w:r>
        <w:t xml:space="preserve">  реализуется через цитоплазматические и ядерные рецепторы.</w:t>
      </w:r>
    </w:p>
    <w:p w:rsidR="00000000" w:rsidRDefault="00565E0B">
      <w:pPr>
        <w:pStyle w:val="a3"/>
      </w:pPr>
      <w:r>
        <w:t xml:space="preserve">     Т оказывает стимулирующее влияние на фагоцитарную активность лей-</w:t>
      </w:r>
    </w:p>
    <w:p w:rsidR="00000000" w:rsidRDefault="00565E0B">
      <w:pPr>
        <w:pStyle w:val="a3"/>
      </w:pPr>
      <w:r>
        <w:t xml:space="preserve">  коцитов, Т оказывает активирующее влияние на цитотоксические функции</w:t>
      </w:r>
    </w:p>
    <w:p w:rsidR="00000000" w:rsidRDefault="00565E0B">
      <w:pPr>
        <w:pStyle w:val="a3"/>
      </w:pPr>
      <w:r>
        <w:t xml:space="preserve">  лимфоцитов периферической крови человека</w:t>
      </w:r>
      <w:r>
        <w:t>.</w:t>
      </w:r>
    </w:p>
    <w:p w:rsidR="00000000" w:rsidRDefault="00565E0B">
      <w:pPr>
        <w:pStyle w:val="a3"/>
      </w:pPr>
      <w:r>
        <w:t xml:space="preserve">     Возможно, что в механизмах влияния стимулирующего действия  тире-</w:t>
      </w:r>
    </w:p>
    <w:p w:rsidR="00000000" w:rsidRDefault="00565E0B">
      <w:pPr>
        <w:pStyle w:val="a3"/>
      </w:pPr>
      <w:r>
        <w:t xml:space="preserve">  оидных гормонов  на  функции  иммунокомпетентных клеток может играть</w:t>
      </w:r>
    </w:p>
    <w:p w:rsidR="00000000" w:rsidRDefault="00565E0B">
      <w:pPr>
        <w:pStyle w:val="a3"/>
      </w:pPr>
      <w:r>
        <w:t xml:space="preserve">  роль их влияние на количество эпителиальных клеток тимуса.</w:t>
      </w:r>
    </w:p>
    <w:p w:rsidR="00000000" w:rsidRDefault="00565E0B">
      <w:pPr>
        <w:pStyle w:val="a3"/>
      </w:pPr>
      <w:r>
        <w:t xml:space="preserve">     Введение в  организм  паратгормона приводит к </w:t>
      </w:r>
      <w:r>
        <w:t>снижению пролифера-</w:t>
      </w:r>
    </w:p>
    <w:p w:rsidR="00000000" w:rsidRDefault="00565E0B">
      <w:pPr>
        <w:pStyle w:val="a3"/>
      </w:pPr>
      <w:r>
        <w:t xml:space="preserve">  тивной активности тимоцитов.</w:t>
      </w:r>
    </w:p>
    <w:p w:rsidR="00000000" w:rsidRDefault="00565E0B">
      <w:pPr>
        <w:pStyle w:val="a3"/>
      </w:pPr>
      <w:r>
        <w:t xml:space="preserve">        Гормоны поджелудочной железы и функции иммунной системы.</w:t>
      </w:r>
    </w:p>
    <w:p w:rsidR="00000000" w:rsidRDefault="00565E0B">
      <w:pPr>
        <w:pStyle w:val="a3"/>
      </w:pPr>
      <w:r>
        <w:t xml:space="preserve">     Инсулин обладает выраженными стимулирующими свойствами при введе-</w:t>
      </w:r>
    </w:p>
    <w:p w:rsidR="00000000" w:rsidRDefault="00565E0B">
      <w:pPr>
        <w:pStyle w:val="a3"/>
      </w:pPr>
      <w:r>
        <w:br w:type="page"/>
      </w:r>
    </w:p>
    <w:p w:rsidR="00000000" w:rsidRDefault="00565E0B">
      <w:pPr>
        <w:pStyle w:val="a3"/>
      </w:pPr>
      <w:r>
        <w:t xml:space="preserve">                                 - 15 -</w:t>
      </w:r>
    </w:p>
    <w:p w:rsidR="00000000" w:rsidRDefault="00565E0B">
      <w:pPr>
        <w:pStyle w:val="a3"/>
      </w:pPr>
      <w:r>
        <w:t xml:space="preserve">  нии животным с нарушениям</w:t>
      </w:r>
      <w:r>
        <w:t>и иммунного ответа,  вызванного эксперимен-</w:t>
      </w:r>
    </w:p>
    <w:p w:rsidR="00000000" w:rsidRDefault="00565E0B">
      <w:pPr>
        <w:pStyle w:val="a3"/>
      </w:pPr>
      <w:r>
        <w:t xml:space="preserve">  тальным алаксоновым диабетом.</w:t>
      </w:r>
    </w:p>
    <w:p w:rsidR="00000000" w:rsidRDefault="00565E0B">
      <w:pPr>
        <w:pStyle w:val="a3"/>
      </w:pPr>
      <w:r>
        <w:t xml:space="preserve">     Нет полной  ясности в вопросе о функционировании рецепторного ап-</w:t>
      </w:r>
    </w:p>
    <w:p w:rsidR="00000000" w:rsidRDefault="00565E0B">
      <w:pPr>
        <w:pStyle w:val="a3"/>
      </w:pPr>
      <w:r>
        <w:t xml:space="preserve">  парата, обеспечивающего действие гормона на  иммунологические  функ-</w:t>
      </w:r>
    </w:p>
    <w:p w:rsidR="00000000" w:rsidRDefault="00565E0B">
      <w:pPr>
        <w:pStyle w:val="a3"/>
      </w:pPr>
      <w:r>
        <w:t xml:space="preserve">  ции. Установлено, что покоящиеся лим</w:t>
      </w:r>
      <w:r>
        <w:t>фоциты лишены рецепторов к инсу-</w:t>
      </w:r>
    </w:p>
    <w:p w:rsidR="00000000" w:rsidRDefault="00565E0B">
      <w:pPr>
        <w:pStyle w:val="a3"/>
      </w:pPr>
      <w:r>
        <w:t xml:space="preserve">  лину. Антигенная стимуляция приводит в  появлению  этих  рецептором,</w:t>
      </w:r>
    </w:p>
    <w:p w:rsidR="00000000" w:rsidRDefault="00565E0B">
      <w:pPr>
        <w:pStyle w:val="a3"/>
      </w:pPr>
      <w:r>
        <w:t xml:space="preserve">  что отражает процесс дифференцировки клетки и свидетельствует о при-</w:t>
      </w:r>
    </w:p>
    <w:p w:rsidR="00000000" w:rsidRDefault="00565E0B">
      <w:pPr>
        <w:pStyle w:val="a3"/>
      </w:pPr>
      <w:r>
        <w:t xml:space="preserve">  обретении ею компетентности для ответа на стимулы, специфические для</w:t>
      </w:r>
    </w:p>
    <w:p w:rsidR="00000000" w:rsidRDefault="00565E0B">
      <w:pPr>
        <w:pStyle w:val="a3"/>
      </w:pPr>
      <w:r>
        <w:t xml:space="preserve">  этих рец</w:t>
      </w:r>
      <w:r>
        <w:t>епторов.</w:t>
      </w:r>
    </w:p>
    <w:p w:rsidR="00000000" w:rsidRDefault="00565E0B">
      <w:pPr>
        <w:pStyle w:val="a3"/>
      </w:pPr>
      <w:r>
        <w:t xml:space="preserve">     Важно заметить,  что инсулин при экзогенном многократном примене-</w:t>
      </w:r>
    </w:p>
    <w:p w:rsidR="00000000" w:rsidRDefault="00565E0B">
      <w:pPr>
        <w:pStyle w:val="a3"/>
      </w:pPr>
      <w:r>
        <w:t xml:space="preserve">  нии выступает как антиген, вызывая выраженный гуморальный ответ, что</w:t>
      </w:r>
    </w:p>
    <w:p w:rsidR="00000000" w:rsidRDefault="00565E0B">
      <w:pPr>
        <w:pStyle w:val="a3"/>
      </w:pPr>
      <w:r>
        <w:t xml:space="preserve">  создает дополнительную проблему в оценке механизмов  их  влияния  на</w:t>
      </w:r>
    </w:p>
    <w:p w:rsidR="00000000" w:rsidRDefault="00565E0B">
      <w:pPr>
        <w:pStyle w:val="a3"/>
      </w:pPr>
      <w:r>
        <w:t xml:space="preserve">  иммунную систему.</w:t>
      </w:r>
    </w:p>
    <w:p w:rsidR="00000000" w:rsidRDefault="00565E0B">
      <w:pPr>
        <w:pStyle w:val="a3"/>
      </w:pPr>
      <w:r>
        <w:t xml:space="preserve">              </w:t>
      </w:r>
      <w:r>
        <w:t xml:space="preserve">     Гормоны эпифиза и иммунный ответ.</w:t>
      </w:r>
    </w:p>
    <w:p w:rsidR="00000000" w:rsidRDefault="00565E0B">
      <w:pPr>
        <w:pStyle w:val="a3"/>
      </w:pPr>
      <w:r>
        <w:t xml:space="preserve">     Обнаружено существенное иммуностимулирующее влияние мелатонина на</w:t>
      </w:r>
    </w:p>
    <w:p w:rsidR="00000000" w:rsidRDefault="00565E0B">
      <w:pPr>
        <w:pStyle w:val="a3"/>
      </w:pPr>
      <w:r>
        <w:t xml:space="preserve">  иммунные процессы.  Он  стимулирует  образование  антителообразующих</w:t>
      </w:r>
    </w:p>
    <w:p w:rsidR="00000000" w:rsidRDefault="00565E0B">
      <w:pPr>
        <w:pStyle w:val="a3"/>
      </w:pPr>
      <w:r>
        <w:t xml:space="preserve">  клеток.</w:t>
      </w:r>
    </w:p>
    <w:p w:rsidR="00000000" w:rsidRDefault="00565E0B">
      <w:pPr>
        <w:pStyle w:val="a3"/>
      </w:pPr>
      <w:r>
        <w:t xml:space="preserve">     Введение гормона в организм полностью  восстанавливает  нару</w:t>
      </w:r>
      <w:r>
        <w:t>шение</w:t>
      </w:r>
    </w:p>
    <w:p w:rsidR="00000000" w:rsidRDefault="00565E0B">
      <w:pPr>
        <w:pStyle w:val="a3"/>
      </w:pPr>
      <w:r>
        <w:t xml:space="preserve">  иммунных реакций,  наблюдающихся после блокады функций эпифиза, выз-</w:t>
      </w:r>
    </w:p>
    <w:p w:rsidR="00000000" w:rsidRDefault="00565E0B">
      <w:pPr>
        <w:pStyle w:val="a3"/>
      </w:pPr>
      <w:r>
        <w:t xml:space="preserve">  ванной сменой светового режима или  блокатором  бета-адренергических</w:t>
      </w:r>
    </w:p>
    <w:p w:rsidR="00000000" w:rsidRDefault="00565E0B">
      <w:pPr>
        <w:pStyle w:val="a3"/>
      </w:pPr>
      <w:r>
        <w:t xml:space="preserve">  рецепторов пропанолом. Поскольку блокатор опиоидных рецепторов налт-</w:t>
      </w:r>
    </w:p>
    <w:p w:rsidR="00000000" w:rsidRDefault="00565E0B">
      <w:pPr>
        <w:pStyle w:val="a3"/>
      </w:pPr>
      <w:r>
        <w:t xml:space="preserve">  рексон полностью отменяет стимулиру</w:t>
      </w:r>
      <w:r>
        <w:t>ющий эффект мелатонина при введе-</w:t>
      </w:r>
    </w:p>
    <w:p w:rsidR="00000000" w:rsidRDefault="00565E0B">
      <w:pPr>
        <w:pStyle w:val="a3"/>
      </w:pPr>
      <w:r>
        <w:t xml:space="preserve">  нии in vivo, предполагается, что опиоидные пептиды могут вовлекаться</w:t>
      </w:r>
    </w:p>
    <w:p w:rsidR="00000000" w:rsidRDefault="00565E0B">
      <w:pPr>
        <w:pStyle w:val="a3"/>
      </w:pPr>
      <w:r>
        <w:t xml:space="preserve">  в реализацию влияния этого гормона на иммунную систему.</w:t>
      </w:r>
    </w:p>
    <w:p w:rsidR="00000000" w:rsidRDefault="00565E0B">
      <w:pPr>
        <w:pStyle w:val="a3"/>
      </w:pPr>
      <w:r>
        <w:t xml:space="preserve">              Гормоны гипофиза и функции иммунной системы.</w:t>
      </w:r>
    </w:p>
    <w:p w:rsidR="00000000" w:rsidRDefault="00565E0B">
      <w:pPr>
        <w:pStyle w:val="a3"/>
      </w:pPr>
      <w:r>
        <w:t xml:space="preserve">     Гормоны гипофиза представляют</w:t>
      </w:r>
      <w:r>
        <w:t xml:space="preserve"> группу соединений пептидной  приро-</w:t>
      </w:r>
    </w:p>
    <w:p w:rsidR="00000000" w:rsidRDefault="00565E0B">
      <w:pPr>
        <w:pStyle w:val="a3"/>
      </w:pPr>
      <w:r>
        <w:t xml:space="preserve">  ды, чрезвычайно разнородную по биологическим свойствам. Это, с одной</w:t>
      </w:r>
    </w:p>
    <w:p w:rsidR="00000000" w:rsidRDefault="00565E0B">
      <w:pPr>
        <w:pStyle w:val="a3"/>
      </w:pPr>
      <w:r>
        <w:t xml:space="preserve">  стороны, гормоны, непосредственно реализующие свои специфические эф-</w:t>
      </w:r>
    </w:p>
    <w:p w:rsidR="00000000" w:rsidRDefault="00565E0B">
      <w:pPr>
        <w:pStyle w:val="a3"/>
      </w:pPr>
      <w:r>
        <w:t xml:space="preserve">  фекты на метаболизм тканей (АКТГ,  СТГ,  вазопрессин,  окситоцин), с</w:t>
      </w:r>
    </w:p>
    <w:p w:rsidR="00000000" w:rsidRDefault="00565E0B">
      <w:pPr>
        <w:pStyle w:val="a3"/>
      </w:pPr>
      <w:r>
        <w:br w:type="page"/>
      </w:r>
    </w:p>
    <w:p w:rsidR="00000000" w:rsidRDefault="00565E0B">
      <w:pPr>
        <w:pStyle w:val="a3"/>
      </w:pPr>
      <w:r>
        <w:t xml:space="preserve">    </w:t>
      </w:r>
      <w:r>
        <w:t xml:space="preserve">                             - 16 -</w:t>
      </w:r>
    </w:p>
    <w:p w:rsidR="00000000" w:rsidRDefault="00565E0B">
      <w:pPr>
        <w:pStyle w:val="a3"/>
      </w:pPr>
      <w:r>
        <w:t xml:space="preserve">  другой стороны, реализующие свои специфические эффекты через гормоны</w:t>
      </w:r>
    </w:p>
    <w:p w:rsidR="00000000" w:rsidRDefault="00565E0B">
      <w:pPr>
        <w:pStyle w:val="a3"/>
      </w:pPr>
      <w:r>
        <w:t xml:space="preserve">  периферических эндокринных желез. Однако, как выяснено работами пос-</w:t>
      </w:r>
    </w:p>
    <w:p w:rsidR="00000000" w:rsidRDefault="00565E0B">
      <w:pPr>
        <w:pStyle w:val="a3"/>
      </w:pPr>
      <w:r>
        <w:t xml:space="preserve">  ледних лет, тропные гормоны способны изменять активность метаболизма</w:t>
      </w:r>
    </w:p>
    <w:p w:rsidR="00000000" w:rsidRDefault="00565E0B">
      <w:pPr>
        <w:pStyle w:val="a3"/>
      </w:pPr>
      <w:r>
        <w:t xml:space="preserve">  и фун</w:t>
      </w:r>
      <w:r>
        <w:t>кции  различных  клеток,  в  том числе клеток иммунной системы,</w:t>
      </w:r>
    </w:p>
    <w:p w:rsidR="00000000" w:rsidRDefault="00565E0B">
      <w:pPr>
        <w:pStyle w:val="a3"/>
      </w:pPr>
      <w:r>
        <w:t xml:space="preserve">  влияя не только через гормоны соответствующих периферических  эндок-</w:t>
      </w:r>
    </w:p>
    <w:p w:rsidR="00000000" w:rsidRDefault="00565E0B">
      <w:pPr>
        <w:pStyle w:val="a3"/>
      </w:pPr>
      <w:r>
        <w:t xml:space="preserve">  ринных желез, но и прямо на эти клетки. Влияние гормонов гипофиза на</w:t>
      </w:r>
    </w:p>
    <w:p w:rsidR="00000000" w:rsidRDefault="00565E0B">
      <w:pPr>
        <w:pStyle w:val="a3"/>
      </w:pPr>
      <w:r>
        <w:t xml:space="preserve">  иммунную систему было рассмотрено выше в разделе</w:t>
      </w:r>
      <w:r>
        <w:t xml:space="preserve"> "Нейропептиды и ре-</w:t>
      </w:r>
    </w:p>
    <w:p w:rsidR="00000000" w:rsidRDefault="00565E0B">
      <w:pPr>
        <w:pStyle w:val="a3"/>
      </w:pPr>
      <w:r>
        <w:t xml:space="preserve">  гуляция иммунного ответа".</w:t>
      </w:r>
    </w:p>
    <w:p w:rsidR="00000000" w:rsidRDefault="00565E0B">
      <w:pPr>
        <w:pStyle w:val="a3"/>
      </w:pPr>
      <w:r>
        <w:t xml:space="preserve">    Схема основных путей взаимодействия нейроэндокринной и иммунной</w:t>
      </w:r>
    </w:p>
    <w:p w:rsidR="00000000" w:rsidRDefault="00565E0B">
      <w:pPr>
        <w:pStyle w:val="a3"/>
      </w:pPr>
      <w:r>
        <w:t xml:space="preserve">                     систем в целостном организме.</w:t>
      </w:r>
    </w:p>
    <w:p w:rsidR="00000000" w:rsidRDefault="00565E0B">
      <w:pPr>
        <w:pStyle w:val="a3"/>
      </w:pPr>
      <w:r>
        <w:t xml:space="preserve">     Антиген вызывает активацию антиген-чувствительных клеточных  эле-</w:t>
      </w:r>
    </w:p>
    <w:p w:rsidR="00000000" w:rsidRDefault="00565E0B">
      <w:pPr>
        <w:pStyle w:val="a3"/>
      </w:pPr>
      <w:r>
        <w:t xml:space="preserve">  ментов, которы</w:t>
      </w:r>
      <w:r>
        <w:t>е продуцируют множество биологически активных агентов,</w:t>
      </w:r>
    </w:p>
    <w:p w:rsidR="00000000" w:rsidRDefault="00565E0B">
      <w:pPr>
        <w:pStyle w:val="a3"/>
      </w:pPr>
      <w:r>
        <w:t xml:space="preserve">  в том числе цитокины,  биогеноамины,  гормоны, регуляторные пептиды.</w:t>
      </w:r>
    </w:p>
    <w:p w:rsidR="00000000" w:rsidRDefault="00565E0B">
      <w:pPr>
        <w:pStyle w:val="a3"/>
      </w:pPr>
      <w:r>
        <w:t xml:space="preserve">  Эти агенты,  с одной стороны, вызывают межклеточное взаимодействие в</w:t>
      </w:r>
    </w:p>
    <w:p w:rsidR="00000000" w:rsidRDefault="00565E0B">
      <w:pPr>
        <w:pStyle w:val="a3"/>
      </w:pPr>
      <w:r>
        <w:t xml:space="preserve">  иммунной системе (штриховые стрелки вниз),  с другой - вы</w:t>
      </w:r>
      <w:r>
        <w:t>зывают сти-</w:t>
      </w:r>
    </w:p>
    <w:p w:rsidR="00000000" w:rsidRDefault="00565E0B">
      <w:pPr>
        <w:pStyle w:val="a3"/>
      </w:pPr>
      <w:r>
        <w:t xml:space="preserve">  муляцию функций  нейроэндокринной системы (штриховые стрелки вверх),</w:t>
      </w:r>
    </w:p>
    <w:p w:rsidR="00000000" w:rsidRDefault="00565E0B">
      <w:pPr>
        <w:pStyle w:val="a3"/>
      </w:pPr>
      <w:r>
        <w:t xml:space="preserve">  действуя прямо или опосредованно на центральные регулирующие  струк-</w:t>
      </w:r>
    </w:p>
    <w:p w:rsidR="00000000" w:rsidRDefault="00565E0B">
      <w:pPr>
        <w:pStyle w:val="a3"/>
      </w:pPr>
      <w:r>
        <w:t xml:space="preserve">  туры ЦНС. Сходным образом могут действовать медиаторы, освобождаемые</w:t>
      </w:r>
    </w:p>
    <w:p w:rsidR="00000000" w:rsidRDefault="00565E0B">
      <w:pPr>
        <w:pStyle w:val="a3"/>
      </w:pPr>
      <w:r>
        <w:t xml:space="preserve">  эффекторными клетками.  Антиг</w:t>
      </w:r>
      <w:r>
        <w:t>ен,  по-видимому,  может   активировать</w:t>
      </w:r>
    </w:p>
    <w:p w:rsidR="00000000" w:rsidRDefault="00565E0B">
      <w:pPr>
        <w:pStyle w:val="a3"/>
      </w:pPr>
      <w:r>
        <w:t xml:space="preserve">  нервные структуры и другими путями, не связанными со стимуляцией им-</w:t>
      </w:r>
    </w:p>
    <w:p w:rsidR="00000000" w:rsidRDefault="00565E0B">
      <w:pPr>
        <w:pStyle w:val="a3"/>
      </w:pPr>
      <w:r>
        <w:t xml:space="preserve">  мунокомпетентных клеток.  Вызванная антигеном активация  нейроэндок-</w:t>
      </w:r>
    </w:p>
    <w:p w:rsidR="00000000" w:rsidRDefault="00565E0B">
      <w:pPr>
        <w:pStyle w:val="a3"/>
      </w:pPr>
      <w:r>
        <w:t xml:space="preserve">  ринных функций  (или введение экзогенных гормонов) через специфичес-</w:t>
      </w:r>
    </w:p>
    <w:p w:rsidR="00000000" w:rsidRDefault="00565E0B">
      <w:pPr>
        <w:pStyle w:val="a3"/>
      </w:pPr>
      <w:r>
        <w:t xml:space="preserve">  к</w:t>
      </w:r>
      <w:r>
        <w:t>ие рецепторы иммунокомпетентных клеток изменяет функции  как  анти-</w:t>
      </w:r>
    </w:p>
    <w:p w:rsidR="00000000" w:rsidRDefault="00565E0B">
      <w:pPr>
        <w:pStyle w:val="a3"/>
      </w:pPr>
      <w:r>
        <w:t xml:space="preserve">  генчувствительных, так и эффекторных клеток (сплошные стрелки вниз).</w:t>
      </w:r>
    </w:p>
    <w:p w:rsidR="00000000" w:rsidRDefault="00565E0B">
      <w:pPr>
        <w:pStyle w:val="a3"/>
      </w:pPr>
      <w:r>
        <w:t xml:space="preserve">  Характер этих изменений - стимуляция (+) или торможение (-)  зависят</w:t>
      </w:r>
    </w:p>
    <w:p w:rsidR="00000000" w:rsidRDefault="00565E0B">
      <w:pPr>
        <w:pStyle w:val="a3"/>
      </w:pPr>
      <w:r>
        <w:t xml:space="preserve">  от природы гормонов (медиатора),  интенсивно</w:t>
      </w:r>
      <w:r>
        <w:t>сти гормонального сдвига</w:t>
      </w:r>
    </w:p>
    <w:p w:rsidR="00000000" w:rsidRDefault="00565E0B">
      <w:pPr>
        <w:pStyle w:val="a3"/>
      </w:pPr>
      <w:r>
        <w:t xml:space="preserve">  (или дозы экзогенного гормона) и характеристик клеток-мишеней.</w:t>
      </w:r>
    </w:p>
    <w:p w:rsidR="00000000" w:rsidRDefault="00565E0B">
      <w:pPr>
        <w:pStyle w:val="a3"/>
      </w:pPr>
    </w:p>
    <w:p w:rsidR="00000000" w:rsidRDefault="00565E0B">
      <w:pPr>
        <w:pStyle w:val="a3"/>
      </w:pPr>
    </w:p>
    <w:p w:rsidR="00000000" w:rsidRDefault="00565E0B">
      <w:pPr>
        <w:pStyle w:val="a3"/>
      </w:pPr>
      <w:r>
        <w:br w:type="page"/>
      </w:r>
    </w:p>
    <w:p w:rsidR="00000000" w:rsidRDefault="00565E0B">
      <w:pPr>
        <w:pStyle w:val="a3"/>
      </w:pPr>
      <w:r>
        <w:t xml:space="preserve">                                 - 17 -</w:t>
      </w:r>
    </w:p>
    <w:p w:rsidR="00000000" w:rsidRDefault="00565E0B">
      <w:pPr>
        <w:pStyle w:val="a3"/>
      </w:pPr>
    </w:p>
    <w:p w:rsidR="00000000" w:rsidRDefault="00565E0B">
      <w:pPr>
        <w:pStyle w:val="a3"/>
      </w:pPr>
      <w:r>
        <w:t xml:space="preserve">                               ЗАКЛЮЧЕНИЕ</w:t>
      </w:r>
    </w:p>
    <w:p w:rsidR="00000000" w:rsidRDefault="00565E0B">
      <w:pPr>
        <w:pStyle w:val="a3"/>
      </w:pPr>
      <w:r>
        <w:t xml:space="preserve">     В медицине  вопросами стимуляции депрессии иммунной системы в це-</w:t>
      </w:r>
    </w:p>
    <w:p w:rsidR="00000000" w:rsidRDefault="00565E0B">
      <w:pPr>
        <w:pStyle w:val="a3"/>
      </w:pPr>
      <w:r>
        <w:t xml:space="preserve">  лом и </w:t>
      </w:r>
      <w:r>
        <w:t>ее отдельных клеточных популяций занимается иммунокоррекция.</w:t>
      </w:r>
    </w:p>
    <w:p w:rsidR="00000000" w:rsidRDefault="00565E0B">
      <w:pPr>
        <w:pStyle w:val="a3"/>
      </w:pPr>
      <w:r>
        <w:t xml:space="preserve">     Иммунодепрессивная терапия  возникла  в  клинике в связи с транс-</w:t>
      </w:r>
    </w:p>
    <w:p w:rsidR="00000000" w:rsidRDefault="00565E0B">
      <w:pPr>
        <w:pStyle w:val="a3"/>
      </w:pPr>
      <w:r>
        <w:t xml:space="preserve">  плантационной хирургией. Иммуностимулирующая терапия применяется при</w:t>
      </w:r>
    </w:p>
    <w:p w:rsidR="00000000" w:rsidRDefault="00565E0B">
      <w:pPr>
        <w:pStyle w:val="a3"/>
      </w:pPr>
      <w:r>
        <w:t xml:space="preserve">  врожденных иммунодефицитах.  Иммунодепрссивная и ст</w:t>
      </w:r>
      <w:r>
        <w:t>имулирующая тера-</w:t>
      </w:r>
    </w:p>
    <w:p w:rsidR="00000000" w:rsidRDefault="00565E0B">
      <w:pPr>
        <w:pStyle w:val="a3"/>
      </w:pPr>
      <w:r>
        <w:t xml:space="preserve">  пия основана на принципах тотальной депрессии и стимуляции иммунного</w:t>
      </w:r>
    </w:p>
    <w:p w:rsidR="00000000" w:rsidRDefault="00565E0B">
      <w:pPr>
        <w:pStyle w:val="a3"/>
      </w:pPr>
      <w:r>
        <w:t xml:space="preserve">  ответа.</w:t>
      </w:r>
    </w:p>
    <w:p w:rsidR="00000000" w:rsidRDefault="00565E0B">
      <w:pPr>
        <w:pStyle w:val="a3"/>
      </w:pPr>
      <w:r>
        <w:t xml:space="preserve">     В настоящее время ведется поиск средств и способов избирательного</w:t>
      </w:r>
    </w:p>
    <w:p w:rsidR="00000000" w:rsidRDefault="00565E0B">
      <w:pPr>
        <w:pStyle w:val="a3"/>
      </w:pPr>
      <w:r>
        <w:t xml:space="preserve">  воздействия на отдельные субпопуляции клеток иммунной системы. Изыс-</w:t>
      </w:r>
    </w:p>
    <w:p w:rsidR="00000000" w:rsidRDefault="00565E0B">
      <w:pPr>
        <w:pStyle w:val="a3"/>
      </w:pPr>
      <w:r>
        <w:t xml:space="preserve">  кание средств</w:t>
      </w:r>
      <w:r>
        <w:t xml:space="preserve">  направленного  воздействия  на  главные  регуляторные</w:t>
      </w:r>
    </w:p>
    <w:p w:rsidR="00000000" w:rsidRDefault="00565E0B">
      <w:pPr>
        <w:pStyle w:val="a3"/>
      </w:pPr>
      <w:r>
        <w:t xml:space="preserve">  клетки, на  Т-хелперы  и Т-супрессоры с нахождением путей их избира-</w:t>
      </w:r>
    </w:p>
    <w:p w:rsidR="00000000" w:rsidRDefault="00565E0B">
      <w:pPr>
        <w:pStyle w:val="a3"/>
      </w:pPr>
      <w:r>
        <w:t xml:space="preserve">  тельной активации или подавлением даст возмоность клинической  меди-</w:t>
      </w:r>
    </w:p>
    <w:p w:rsidR="00000000" w:rsidRDefault="00565E0B">
      <w:pPr>
        <w:pStyle w:val="a3"/>
      </w:pPr>
      <w:r>
        <w:t xml:space="preserve">  цине целенаправленно регулировать иммунные процессы, так</w:t>
      </w:r>
      <w:r>
        <w:t xml:space="preserve"> как эти два</w:t>
      </w:r>
    </w:p>
    <w:p w:rsidR="00000000" w:rsidRDefault="00565E0B">
      <w:pPr>
        <w:pStyle w:val="a3"/>
      </w:pPr>
      <w:r>
        <w:t xml:space="preserve">  типа клеток определяют активность развития всех вариантов иммунитета.</w:t>
      </w:r>
    </w:p>
    <w:p w:rsidR="00000000" w:rsidRDefault="00565E0B">
      <w:pPr>
        <w:pStyle w:val="a3"/>
      </w:pPr>
      <w:r>
        <w:t xml:space="preserve">     Основная задача иммунокоррекции - найти способы активации супрес-</w:t>
      </w:r>
    </w:p>
    <w:p w:rsidR="00000000" w:rsidRDefault="00565E0B">
      <w:pPr>
        <w:pStyle w:val="a3"/>
      </w:pPr>
      <w:r>
        <w:t xml:space="preserve">  сии не иммунной системы в целом, а отдельных ее звеньев.</w:t>
      </w:r>
    </w:p>
    <w:p w:rsidR="00000000" w:rsidRDefault="00565E0B">
      <w:pPr>
        <w:pStyle w:val="a3"/>
      </w:pPr>
    </w:p>
    <w:p w:rsidR="00000000" w:rsidRDefault="00565E0B">
      <w:pPr>
        <w:pStyle w:val="a3"/>
      </w:pPr>
    </w:p>
    <w:p w:rsidR="00000000" w:rsidRDefault="00565E0B">
      <w:pPr>
        <w:pStyle w:val="a3"/>
      </w:pPr>
    </w:p>
    <w:p w:rsidR="00000000" w:rsidRDefault="00565E0B">
      <w:pPr>
        <w:pStyle w:val="a3"/>
      </w:pPr>
    </w:p>
    <w:p w:rsidR="00000000" w:rsidRDefault="00565E0B">
      <w:pPr>
        <w:pStyle w:val="a3"/>
      </w:pPr>
    </w:p>
    <w:p w:rsidR="00000000" w:rsidRDefault="00565E0B">
      <w:pPr>
        <w:pStyle w:val="a3"/>
      </w:pPr>
    </w:p>
    <w:p w:rsidR="00000000" w:rsidRDefault="00565E0B">
      <w:pPr>
        <w:pStyle w:val="a3"/>
      </w:pPr>
    </w:p>
    <w:p w:rsidR="00000000" w:rsidRDefault="00565E0B">
      <w:pPr>
        <w:pStyle w:val="a3"/>
      </w:pPr>
    </w:p>
    <w:p w:rsidR="00000000" w:rsidRDefault="00565E0B">
      <w:pPr>
        <w:pStyle w:val="a3"/>
      </w:pPr>
    </w:p>
    <w:p w:rsidR="00000000" w:rsidRDefault="00565E0B">
      <w:pPr>
        <w:pStyle w:val="a3"/>
      </w:pPr>
    </w:p>
    <w:p w:rsidR="00000000" w:rsidRDefault="00565E0B">
      <w:pPr>
        <w:pStyle w:val="a3"/>
      </w:pPr>
    </w:p>
    <w:p w:rsidR="00000000" w:rsidRDefault="00565E0B">
      <w:pPr>
        <w:pStyle w:val="a3"/>
      </w:pPr>
      <w:r>
        <w:br w:type="page"/>
      </w:r>
    </w:p>
    <w:p w:rsidR="00000000" w:rsidRDefault="00565E0B">
      <w:pPr>
        <w:pStyle w:val="a3"/>
      </w:pPr>
      <w:r>
        <w:t xml:space="preserve">                            </w:t>
      </w:r>
      <w:r>
        <w:t xml:space="preserve">     - 18 -</w:t>
      </w:r>
    </w:p>
    <w:p w:rsidR="00000000" w:rsidRDefault="00565E0B">
      <w:pPr>
        <w:pStyle w:val="a3"/>
      </w:pPr>
    </w:p>
    <w:p w:rsidR="00000000" w:rsidRDefault="00565E0B">
      <w:pPr>
        <w:pStyle w:val="a3"/>
      </w:pPr>
      <w:r>
        <w:t xml:space="preserve">             Список использованных источников и литературы:</w:t>
      </w:r>
    </w:p>
    <w:p w:rsidR="00000000" w:rsidRDefault="00565E0B">
      <w:pPr>
        <w:pStyle w:val="a3"/>
      </w:pPr>
      <w:r>
        <w:t xml:space="preserve">     1. В.В.Абрамов. "Взаимодействие иммунной и нервной систем". - Но-</w:t>
      </w:r>
    </w:p>
    <w:p w:rsidR="00000000" w:rsidRDefault="00565E0B">
      <w:pPr>
        <w:pStyle w:val="a3"/>
      </w:pPr>
      <w:r>
        <w:t xml:space="preserve">  восибирск: Наука, 1988.</w:t>
      </w:r>
    </w:p>
    <w:p w:rsidR="00000000" w:rsidRDefault="00565E0B">
      <w:pPr>
        <w:pStyle w:val="a3"/>
      </w:pPr>
      <w:r>
        <w:t xml:space="preserve">     2. Р.В.Петров. "Иммунология". - М.:Медицина, 1987.</w:t>
      </w:r>
    </w:p>
    <w:p w:rsidR="00000000" w:rsidRDefault="00565E0B">
      <w:pPr>
        <w:pStyle w:val="a3"/>
      </w:pPr>
      <w:r>
        <w:t xml:space="preserve">     3. Е.А.Корнева,  Э.К.Шхин</w:t>
      </w:r>
      <w:r>
        <w:t>ек.  "Гормоны  и  иммунная  система".  -</w:t>
      </w:r>
    </w:p>
    <w:p w:rsidR="00000000" w:rsidRDefault="00565E0B">
      <w:pPr>
        <w:pStyle w:val="a3"/>
      </w:pPr>
      <w:r>
        <w:t xml:space="preserve">  Л.:Наука, 1988.</w:t>
      </w:r>
    </w:p>
    <w:p w:rsidR="00000000" w:rsidRDefault="00565E0B">
      <w:pPr>
        <w:pStyle w:val="a3"/>
      </w:pPr>
      <w:r>
        <w:t xml:space="preserve">     4. Ф.Маррак,  Дж.Каплер. Т-клетка и ее рецепторы//"В мире науки",</w:t>
      </w:r>
    </w:p>
    <w:p w:rsidR="00000000" w:rsidRDefault="00565E0B">
      <w:pPr>
        <w:pStyle w:val="a3"/>
      </w:pPr>
      <w:r>
        <w:t xml:space="preserve">  N 4, апрель 1986.</w:t>
      </w:r>
    </w:p>
    <w:p w:rsidR="00000000" w:rsidRDefault="00565E0B">
      <w:pPr>
        <w:pStyle w:val="a3"/>
      </w:pPr>
      <w:r>
        <w:t xml:space="preserve">     5. Т.В.Половцева.  Понятие о структуре и функциях иммунной систе-</w:t>
      </w:r>
    </w:p>
    <w:p w:rsidR="00000000" w:rsidRDefault="00565E0B">
      <w:pPr>
        <w:pStyle w:val="a3"/>
      </w:pPr>
      <w:r>
        <w:t xml:space="preserve">  мы//"Гематология и трансфузиологи</w:t>
      </w:r>
      <w:r>
        <w:t>я", N 3, апрель 1993.</w:t>
      </w:r>
    </w:p>
    <w:p w:rsidR="00000000" w:rsidRDefault="00565E0B">
      <w:pPr>
        <w:pStyle w:val="a3"/>
      </w:pPr>
    </w:p>
    <w:p w:rsidR="00000000" w:rsidRDefault="00565E0B">
      <w:pPr>
        <w:pStyle w:val="a3"/>
      </w:pPr>
    </w:p>
    <w:p w:rsidR="00000000" w:rsidRDefault="00565E0B">
      <w:pPr>
        <w:pStyle w:val="a3"/>
      </w:pPr>
    </w:p>
    <w:p w:rsidR="00000000" w:rsidRDefault="00565E0B">
      <w:pPr>
        <w:pStyle w:val="a3"/>
      </w:pPr>
    </w:p>
    <w:p w:rsidR="00000000" w:rsidRDefault="00565E0B">
      <w:pPr>
        <w:pStyle w:val="a3"/>
      </w:pPr>
    </w:p>
    <w:p w:rsidR="00000000" w:rsidRDefault="00565E0B">
      <w:pPr>
        <w:pStyle w:val="a3"/>
      </w:pPr>
    </w:p>
    <w:p w:rsidR="00000000" w:rsidRDefault="00565E0B">
      <w:pPr>
        <w:pStyle w:val="a3"/>
      </w:pPr>
    </w:p>
    <w:p w:rsidR="00565E0B" w:rsidRDefault="00565E0B">
      <w:pPr>
        <w:pStyle w:val="a3"/>
      </w:pPr>
    </w:p>
    <w:sectPr w:rsidR="00565E0B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8A"/>
    <w:rsid w:val="00565E0B"/>
    <w:rsid w:val="009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73557-2B7C-4984-A61A-99712B95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4245</Words>
  <Characters>24201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28390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Тест</cp:lastModifiedBy>
  <cp:revision>3</cp:revision>
  <dcterms:created xsi:type="dcterms:W3CDTF">2024-06-16T11:52:00Z</dcterms:created>
  <dcterms:modified xsi:type="dcterms:W3CDTF">2024-06-16T11:52:00Z</dcterms:modified>
</cp:coreProperties>
</file>