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B7085">
      <w:pPr>
        <w:pStyle w:val="1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Нобелевские лауреаты – 2000</w:t>
      </w:r>
    </w:p>
    <w:p w:rsidR="00000000" w:rsidRDefault="004B7085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00000" w:rsidRDefault="004B70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 В завершающем году XX века Нобелевская премия по физиологии и медицине присуждена за открытия в нейрофизиологии — науке, современные достижения которой помогают лучше понять, </w:t>
      </w:r>
      <w:r>
        <w:rPr>
          <w:rFonts w:ascii="Times New Roman" w:hAnsi="Times New Roman" w:cs="Times New Roman"/>
          <w:sz w:val="24"/>
          <w:szCs w:val="24"/>
        </w:rPr>
        <w:t>как организмы взаимодействуют с окружающей средой. Лауреаты — Арвид Карлссон (Arvid Carlsson), Пол Грингард (Paul Greengard) и Эрик Кэндел (Eric Kandel) — почти полвека старались разгадать процессы, протекающие в головном мозге. В результате получены новые</w:t>
      </w:r>
      <w:r>
        <w:rPr>
          <w:rFonts w:ascii="Times New Roman" w:hAnsi="Times New Roman" w:cs="Times New Roman"/>
          <w:sz w:val="24"/>
          <w:szCs w:val="24"/>
        </w:rPr>
        <w:t xml:space="preserve"> лекарства для борьбы с заболеваниями нервной системы.</w:t>
      </w:r>
      <w:r>
        <w:rPr>
          <w:rFonts w:ascii="Times New Roman" w:hAnsi="Times New Roman" w:cs="Times New Roman"/>
          <w:sz w:val="24"/>
          <w:szCs w:val="24"/>
        </w:rPr>
        <w:br/>
        <w:t>В человеческом мозге более ста миллиардов нервных клеток. И все они связаны между собой. Информация от одной из них к другой передается химическими веществами (медиаторами) в особых контактных точках (</w:t>
      </w:r>
      <w:r>
        <w:rPr>
          <w:rFonts w:ascii="Times New Roman" w:hAnsi="Times New Roman" w:cs="Times New Roman"/>
          <w:sz w:val="24"/>
          <w:szCs w:val="24"/>
        </w:rPr>
        <w:t>синапсах), которых у клетки тысячи. Открытия лауреатов помогли осознать, что сбои при такой (синаптической) передаче могут привести</w:t>
      </w:r>
      <w:r>
        <w:rPr>
          <w:rFonts w:ascii="Times New Roman" w:hAnsi="Times New Roman" w:cs="Times New Roman"/>
          <w:sz w:val="24"/>
          <w:szCs w:val="24"/>
        </w:rPr>
        <w:br/>
        <w:t>к неврологическим и психическим болезням. Арвид Карлссон, профессор фармакологии университета Гетеборга (Швеция), еще в 50-е</w:t>
      </w:r>
      <w:r>
        <w:rPr>
          <w:rFonts w:ascii="Times New Roman" w:hAnsi="Times New Roman" w:cs="Times New Roman"/>
          <w:sz w:val="24"/>
          <w:szCs w:val="24"/>
        </w:rPr>
        <w:t xml:space="preserve"> годы установил, что нейрогормон дофамин является медиатором и локализуется в базальных ганглиях головного мозга, которые контролируют движения конечностей. Эксперименты на мышах, терявших способность контролировать свои движения при недостатке дофамина, п</w:t>
      </w:r>
      <w:r>
        <w:rPr>
          <w:rFonts w:ascii="Times New Roman" w:hAnsi="Times New Roman" w:cs="Times New Roman"/>
          <w:sz w:val="24"/>
          <w:szCs w:val="24"/>
        </w:rPr>
        <w:t>ривели ученого к догадке, что страшная болезнь Паркинсона у человека обусловлена теми же причинами. Недостаток дофамина в организме можно устранить, вводя изомер дофамина — леводофу. «Болезнь Паркинсона смертельна, — говорит Ральф Паттерсон, председатель Н</w:t>
      </w:r>
      <w:r>
        <w:rPr>
          <w:rFonts w:ascii="Times New Roman" w:hAnsi="Times New Roman" w:cs="Times New Roman"/>
          <w:sz w:val="24"/>
          <w:szCs w:val="24"/>
        </w:rPr>
        <w:t>обелевского комитета Каролинского института в Стокгольме, — но сегодня миллионы противостоят ей, применяя леводофу. Это — почти волшебство!» Исследования Карлссона привели к созданию лекарств (в частности, «Прозака»), с успехом применяемых для лечения депр</w:t>
      </w:r>
      <w:r>
        <w:rPr>
          <w:rFonts w:ascii="Times New Roman" w:hAnsi="Times New Roman" w:cs="Times New Roman"/>
          <w:sz w:val="24"/>
          <w:szCs w:val="24"/>
        </w:rPr>
        <w:t xml:space="preserve">ессий. Биохимик Пол Грингард, руководитель лаборатории молекулярной и клеточной неврологии Рокфеллеровского университета в Нью-Йорке, отмечен за открытие механизма действия дофамина и ряда других медиаторов при синаптической передаче. Действуя на рецептор </w:t>
      </w:r>
      <w:r>
        <w:rPr>
          <w:rFonts w:ascii="Times New Roman" w:hAnsi="Times New Roman" w:cs="Times New Roman"/>
          <w:sz w:val="24"/>
          <w:szCs w:val="24"/>
        </w:rPr>
        <w:t>клеточной мембраны, медиатор запускает реакции фосфорилирования особых «ключевых» белков. Измененные белки, в свою очередь, формируют в мембране ионные каналы, по которым и передаются сигналы. Различные ионные каналы клетки и определяют ее ответы на воздей</w:t>
      </w:r>
      <w:r>
        <w:rPr>
          <w:rFonts w:ascii="Times New Roman" w:hAnsi="Times New Roman" w:cs="Times New Roman"/>
          <w:sz w:val="24"/>
          <w:szCs w:val="24"/>
        </w:rPr>
        <w:t>ствия.</w:t>
      </w:r>
      <w:r>
        <w:rPr>
          <w:rFonts w:ascii="Times New Roman" w:hAnsi="Times New Roman" w:cs="Times New Roman"/>
          <w:sz w:val="24"/>
          <w:szCs w:val="24"/>
        </w:rPr>
        <w:br/>
        <w:t xml:space="preserve">Синаптическая передача особенно важна для речи, движения и сенсорного восприятия. Работа Грингарда позволила лучше понять механизм действия многих известных лекарств и разработать новые. Узнав о присуждении ему Нобелевской премии, Грингард пошутил: </w:t>
      </w:r>
      <w:r>
        <w:rPr>
          <w:rFonts w:ascii="Times New Roman" w:hAnsi="Times New Roman" w:cs="Times New Roman"/>
          <w:sz w:val="24"/>
          <w:szCs w:val="24"/>
        </w:rPr>
        <w:t>«Мы работали столько лет без всякой конкуренции, потому что нас считали не совсем нормальными». Но зато вполне серьезно он намерен передать свою часть премии в университетский фонд для поощрения женщин, работающих в биомедицине.</w:t>
      </w:r>
      <w:r>
        <w:rPr>
          <w:rFonts w:ascii="Times New Roman" w:hAnsi="Times New Roman" w:cs="Times New Roman"/>
          <w:sz w:val="24"/>
          <w:szCs w:val="24"/>
        </w:rPr>
        <w:br/>
        <w:t>Эрик Кэндел, профессор Колу</w:t>
      </w:r>
      <w:r>
        <w:rPr>
          <w:rFonts w:ascii="Times New Roman" w:hAnsi="Times New Roman" w:cs="Times New Roman"/>
          <w:sz w:val="24"/>
          <w:szCs w:val="24"/>
        </w:rPr>
        <w:t>мбийского университета (тоже в Нью-Йорке), нашел способ менять эффективность синапсов. Он стремился понять, как фосфорилирование белков в синапсах влияет на обучение и память. «Мы становимся самими собой благодаря тому, что обучаемся и запоминаем. На нас в</w:t>
      </w:r>
      <w:r>
        <w:rPr>
          <w:rFonts w:ascii="Times New Roman" w:hAnsi="Times New Roman" w:cs="Times New Roman"/>
          <w:sz w:val="24"/>
          <w:szCs w:val="24"/>
        </w:rPr>
        <w:t>лияет жизненный опыт, способный травмировать», — отмечает он. Интерес к механизмам памяти развился у него под впечатлениями о войне, когда в 1939 г. семья 9-летнего Эрика покинула родную Вену, спасаясь от гитлеровцев. «Понять, что происходит с мозгом челов</w:t>
      </w:r>
      <w:r>
        <w:rPr>
          <w:rFonts w:ascii="Times New Roman" w:hAnsi="Times New Roman" w:cs="Times New Roman"/>
          <w:sz w:val="24"/>
          <w:szCs w:val="24"/>
        </w:rPr>
        <w:t>ека, когда он пережил события, пожизненно врезавшиеся в память, — важнейшая задача», — считает он.</w:t>
      </w:r>
    </w:p>
    <w:p w:rsidR="00000000" w:rsidRDefault="004B70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нервной системе брюхоногого моллюска аплизии, на котором Кэндел изучал механизмы обучения и памяти у животных, всего 20 тыс. клеток. Ее простой защитный ре</w:t>
      </w:r>
      <w:r>
        <w:rPr>
          <w:rFonts w:ascii="Times New Roman" w:hAnsi="Times New Roman" w:cs="Times New Roman"/>
          <w:sz w:val="24"/>
          <w:szCs w:val="24"/>
        </w:rPr>
        <w:t xml:space="preserve">флекс, оберегающий жабры, определенные стимулы закрепляли на несколько дней. Кэндел показал, что изменения в синапсах — основа запоминания. Слабое внешнее воздействие формировало кратковременную память — на десятки минут. В клетке запоминание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начинается с </w:t>
      </w:r>
      <w:r>
        <w:rPr>
          <w:rFonts w:ascii="Times New Roman" w:hAnsi="Times New Roman" w:cs="Times New Roman"/>
          <w:sz w:val="24"/>
          <w:szCs w:val="24"/>
        </w:rPr>
        <w:t>описанного Грингардом фосфорилирования белков в синапсах, которое ведет к избытку в них медиатора и усиливает рефлекс. Для развития долговременной памяти, сохраняющейся иногда до конца жизни организма, обычно необходимы более сильные и продолжительные стим</w:t>
      </w:r>
      <w:r>
        <w:rPr>
          <w:rFonts w:ascii="Times New Roman" w:hAnsi="Times New Roman" w:cs="Times New Roman"/>
          <w:sz w:val="24"/>
          <w:szCs w:val="24"/>
        </w:rPr>
        <w:t>улы. При этом в синапсе синтезируются новые белки. Если же эти белки не вырабатываются, отсутствует и долговременная память. Кэндел заключил, что в синапсах фактически и сосредоточена память. В 90-е годы он воспроизвел работу с аплизией на мышах, относящих</w:t>
      </w:r>
      <w:r>
        <w:rPr>
          <w:rFonts w:ascii="Times New Roman" w:hAnsi="Times New Roman" w:cs="Times New Roman"/>
          <w:sz w:val="24"/>
          <w:szCs w:val="24"/>
        </w:rPr>
        <w:t>ся, как и человек, к классу млекопитающих, и убедился, что описанные процессы свойственны и нашей нервной системе. Эти исследования, ставшие классикой нейрофизиологии, дали ключ к лечению болезни Альцгеймера и других заболеваний, связанных с потерей памяти</w:t>
      </w:r>
      <w:r>
        <w:rPr>
          <w:rFonts w:ascii="Times New Roman" w:hAnsi="Times New Roman" w:cs="Times New Roman"/>
          <w:sz w:val="24"/>
          <w:szCs w:val="24"/>
        </w:rPr>
        <w:t>. Сам же Кэндел, нашедший, как говорят его коллеги, «физическое воплощение памяти», очень скромен: «От моей работы до клинической отдачи — огромная дистанция».</w:t>
      </w:r>
    </w:p>
    <w:p w:rsidR="00000000" w:rsidRDefault="004B70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Совместив несовместимое</w:t>
      </w:r>
      <w:r>
        <w:rPr>
          <w:rFonts w:ascii="Times New Roman" w:hAnsi="Times New Roman" w:cs="Times New Roman"/>
          <w:sz w:val="24"/>
          <w:szCs w:val="24"/>
        </w:rPr>
        <w:br/>
        <w:t>Нобелевскую премию по химии за 2000 г. за открытие и изучение электропр</w:t>
      </w:r>
      <w:r>
        <w:rPr>
          <w:rFonts w:ascii="Times New Roman" w:hAnsi="Times New Roman" w:cs="Times New Roman"/>
          <w:sz w:val="24"/>
          <w:szCs w:val="24"/>
        </w:rPr>
        <w:t>оводящих полимеров разделили американские исследователи Алан Хигер (Alan J. Heeger), профессор физики и директор Института полимеров и органических жидкостей Калифорнийского университета в Санта-Барбаре, и Алан Макдиармид (Alan G. MacDiarmid), профессор хи</w:t>
      </w:r>
      <w:r>
        <w:rPr>
          <w:rFonts w:ascii="Times New Roman" w:hAnsi="Times New Roman" w:cs="Times New Roman"/>
          <w:sz w:val="24"/>
          <w:szCs w:val="24"/>
        </w:rPr>
        <w:t>мии Пенсильванского университета в Филадельфии, а также японский ученый Хидеки Сиракава (Hideki Shirakawa), профессор химии в Институте материаловедения университета Цукуба. Лауреаты совершили это открытие свыше 20 лет назад, но только сейчас мировое научн</w:t>
      </w:r>
      <w:r>
        <w:rPr>
          <w:rFonts w:ascii="Times New Roman" w:hAnsi="Times New Roman" w:cs="Times New Roman"/>
          <w:sz w:val="24"/>
          <w:szCs w:val="24"/>
        </w:rPr>
        <w:t>ое сообщество смогло оценить его выдающееся значение.</w:t>
      </w:r>
    </w:p>
    <w:p w:rsidR="00000000" w:rsidRDefault="004B70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школьник знает, что полимеры, в отличие от металлов, не проводят электрический ток. Однако новые нобелевские лауреаты доказали, что это не так. Как бы развивая тезис о том, что для науки нет ниче</w:t>
      </w:r>
      <w:r>
        <w:rPr>
          <w:rFonts w:ascii="Times New Roman" w:hAnsi="Times New Roman" w:cs="Times New Roman"/>
          <w:sz w:val="24"/>
          <w:szCs w:val="24"/>
        </w:rPr>
        <w:t xml:space="preserve">го невозможного, они совместили в одном материале несовместимые свойства. Как же синтезировали проводящие полимеры? Основная заслуга лауреатов состояла в том, что они «угадали» структуру молекулы органического проводника. Такая молекула должна состоять из </w:t>
      </w:r>
      <w:r>
        <w:rPr>
          <w:rFonts w:ascii="Times New Roman" w:hAnsi="Times New Roman" w:cs="Times New Roman"/>
          <w:sz w:val="24"/>
          <w:szCs w:val="24"/>
        </w:rPr>
        <w:t>атомов углерода, соединенных по очереди одинарными и двойными химическими связями. Кроме того, в ней должны присутствовать так называемые «потенциально заряженные группы». Например, если в такую молекулу внедрить функциональную группу, легко расстающуюся с</w:t>
      </w:r>
      <w:r>
        <w:rPr>
          <w:rFonts w:ascii="Times New Roman" w:hAnsi="Times New Roman" w:cs="Times New Roman"/>
          <w:sz w:val="24"/>
          <w:szCs w:val="24"/>
        </w:rPr>
        <w:t>о своими электронами, в полимере образуется много свободных носителей электрического заряда. И тогда этот полимер будет проводить ток почти так же хорошо, как привычные нам алюминий или медь.</w:t>
      </w:r>
      <w:r>
        <w:rPr>
          <w:rFonts w:ascii="Times New Roman" w:hAnsi="Times New Roman" w:cs="Times New Roman"/>
          <w:sz w:val="24"/>
          <w:szCs w:val="24"/>
        </w:rPr>
        <w:br/>
        <w:t>Проводящие полимеры получили широкое распространение в самых раз</w:t>
      </w:r>
      <w:r>
        <w:rPr>
          <w:rFonts w:ascii="Times New Roman" w:hAnsi="Times New Roman" w:cs="Times New Roman"/>
          <w:sz w:val="24"/>
          <w:szCs w:val="24"/>
        </w:rPr>
        <w:t>ных областях: из них делают антистатическую подложку для фото-, видео- и другой пленки, защитные экраны для мониторов (например, в персональных компьютерах), «умные» окна, избирательно фильтрующие солнечное излучение. В последнее время их стали применять в</w:t>
      </w:r>
      <w:r>
        <w:rPr>
          <w:rFonts w:ascii="Times New Roman" w:hAnsi="Times New Roman" w:cs="Times New Roman"/>
          <w:sz w:val="24"/>
          <w:szCs w:val="24"/>
        </w:rPr>
        <w:t xml:space="preserve"> светодиодах, солнечных батареях, экранах мини-телевизоров и мобильных телефонов. Еще более захватывающими выглядят перспективы — на основе электропроводящих полимеров ученые надеются создать «молекулярные транзисторы», которые позволят в недалеком будущем</w:t>
      </w:r>
      <w:r>
        <w:rPr>
          <w:rFonts w:ascii="Times New Roman" w:hAnsi="Times New Roman" w:cs="Times New Roman"/>
          <w:sz w:val="24"/>
          <w:szCs w:val="24"/>
        </w:rPr>
        <w:t xml:space="preserve"> «втиснуть» суперкомпьютеры, занимающие ныне огромные шкафы, в наручные часы или украшения.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Материалы, изменившие мир</w:t>
      </w:r>
    </w:p>
    <w:p w:rsidR="00000000" w:rsidRDefault="004B70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Наконец-то достижения российской науки по достоинству оценены мировым научным сообществом. Нобелевской премии по физике за 2000 г. удосто</w:t>
      </w:r>
      <w:r>
        <w:rPr>
          <w:rFonts w:ascii="Times New Roman" w:hAnsi="Times New Roman" w:cs="Times New Roman"/>
          <w:sz w:val="24"/>
          <w:szCs w:val="24"/>
        </w:rPr>
        <w:t>ен вице-президент Российской академии наук, председатель Президиума Санкт-Петербургского научного центра РАН, директор Физико-технического института им. А.Ф. Иоффе РАН, академик Жорес Иванович Алферов.</w:t>
      </w:r>
    </w:p>
    <w:p w:rsidR="00000000" w:rsidRDefault="004B70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Присуждение Нобелевской премии академику РАН Ж.И. Алфе</w:t>
      </w:r>
      <w:r>
        <w:rPr>
          <w:rFonts w:ascii="Times New Roman" w:hAnsi="Times New Roman" w:cs="Times New Roman"/>
          <w:sz w:val="24"/>
          <w:szCs w:val="24"/>
        </w:rPr>
        <w:t>рову, по мнению многих российских ученых, должно изменить отношение к науке в стране, способствовать повышению ее статуса и, главное, — обеспечить ей пристойную государственную поддержку. Ж.И. Алферов разделил премию с американскими коллегами — Гербертом К</w:t>
      </w:r>
      <w:r>
        <w:rPr>
          <w:rFonts w:ascii="Times New Roman" w:hAnsi="Times New Roman" w:cs="Times New Roman"/>
          <w:sz w:val="24"/>
          <w:szCs w:val="24"/>
        </w:rPr>
        <w:t>ремером (Herbert Kroemer), профессором физики Калифорнийского университета в Санта-Барбаре, и Джеком Килби (Jack S. Kilby) из фирмы Texas Instruments в Далласе. Так оценен их вклад в создание принципиально новых полупроводниковых материалов, ставших осново</w:t>
      </w:r>
      <w:r>
        <w:rPr>
          <w:rFonts w:ascii="Times New Roman" w:hAnsi="Times New Roman" w:cs="Times New Roman"/>
          <w:sz w:val="24"/>
          <w:szCs w:val="24"/>
        </w:rPr>
        <w:t xml:space="preserve">й современных компьютеров, информационных технологий и электроники. Высшая научная награда присуждена за открытие и разработку опто- и микроэлектронных элементов, так называемых полупроводниковых гетероструктур — многослойных компонентов быстродействующих </w:t>
      </w:r>
      <w:r>
        <w:rPr>
          <w:rFonts w:ascii="Times New Roman" w:hAnsi="Times New Roman" w:cs="Times New Roman"/>
          <w:sz w:val="24"/>
          <w:szCs w:val="24"/>
        </w:rPr>
        <w:t>диодов и транзисторов (важнейших составных частей электронных устройств).</w:t>
      </w:r>
      <w:r>
        <w:rPr>
          <w:rFonts w:ascii="Times New Roman" w:hAnsi="Times New Roman" w:cs="Times New Roman"/>
          <w:sz w:val="24"/>
          <w:szCs w:val="24"/>
        </w:rPr>
        <w:br/>
        <w:t>Г.Кремер в 1957 г. разработал транзистор на гетероструктурах. Шестью годами позже он и Ж.И. Алферов независимо друг от друга предложили принципы, которые легли в основу конструкции г</w:t>
      </w:r>
      <w:r>
        <w:rPr>
          <w:rFonts w:ascii="Times New Roman" w:hAnsi="Times New Roman" w:cs="Times New Roman"/>
          <w:sz w:val="24"/>
          <w:szCs w:val="24"/>
        </w:rPr>
        <w:t>етероструктурного лазера. В том же году Алферов запатентовал свой знаменитый оптический инжекционный квантовый генератор. Дж. Килби внес огромный вклад в создание интегральных схем.</w:t>
      </w:r>
    </w:p>
    <w:p w:rsidR="00000000" w:rsidRDefault="004B70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Фундаментальные работы лауреатов сделали принципиально возможным создание </w:t>
      </w:r>
      <w:r>
        <w:rPr>
          <w:rFonts w:ascii="Times New Roman" w:hAnsi="Times New Roman" w:cs="Times New Roman"/>
          <w:sz w:val="24"/>
          <w:szCs w:val="24"/>
        </w:rPr>
        <w:t>волоконно-оптических коммуникаций, в том числе Интернета. Лазерные диоды, основанные на гетероструктурной технологии, можно обнаружить в проигрывателях CD-дисков, устройствах для прочтения штрих-кодов и многих других аппаратах, ставших неотъемлемыми атрибу</w:t>
      </w:r>
      <w:r>
        <w:rPr>
          <w:rFonts w:ascii="Times New Roman" w:hAnsi="Times New Roman" w:cs="Times New Roman"/>
          <w:sz w:val="24"/>
          <w:szCs w:val="24"/>
        </w:rPr>
        <w:t>тами нашего быта. Быстродействующие транзисторы используются в спутниковой связи и мобильных телефонах.</w:t>
      </w:r>
    </w:p>
    <w:tbl>
      <w:tblPr>
        <w:tblW w:w="5000" w:type="pct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8"/>
      </w:tblGrid>
      <w:tr w:rsidR="00000000">
        <w:trPr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DE8C8"/>
            <w:vAlign w:val="center"/>
          </w:tcPr>
          <w:p w:rsidR="00000000" w:rsidRDefault="004B7085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Всего российские ученые десять раз получали Нобелевские премии, из них пять — по физике: П.А. Черенков, И.Е. Тамм и И.М. Франк (1958), Л.Д. Ландау (1962</w:t>
            </w:r>
            <w:r>
              <w:rPr>
                <w:b/>
                <w:bCs/>
                <w:i/>
                <w:iCs/>
                <w:sz w:val="24"/>
                <w:szCs w:val="24"/>
              </w:rPr>
              <w:t>), Н.Г. Басов и А.М. Прохоров (1964), П.Л. Капица (1978), Ж.И. Алферов (2000). Нобелевскими лауреатами по физиологии и медицине стали И.П. Павлов (1904) и И.И. Мечников (1908), по химии — Н.Н. Семенов (1956), по экономике — Л.В. Канторович (1975). Премии м</w:t>
            </w:r>
            <w:r>
              <w:rPr>
                <w:b/>
                <w:bCs/>
                <w:i/>
                <w:iCs/>
                <w:sz w:val="24"/>
                <w:szCs w:val="24"/>
              </w:rPr>
              <w:t>ира удостоен А.Д. Сахаров (1975). Больше всего премий по науке у США — 152. Далее следуют Великобритания (58), Германия (56), Франция (21), Швеция (17), Швейцария (14), Голландия (12). До нынешнего присуждения мы делили 9–10-е места с Данией, а теперь подн</w:t>
            </w:r>
            <w:r>
              <w:rPr>
                <w:b/>
                <w:bCs/>
                <w:i/>
                <w:iCs/>
                <w:sz w:val="24"/>
                <w:szCs w:val="24"/>
              </w:rPr>
              <w:t>ялись на ступеньку выше и «догнали» Австрию.</w:t>
            </w:r>
          </w:p>
        </w:tc>
      </w:tr>
    </w:tbl>
    <w:p w:rsidR="00000000" w:rsidRDefault="004B70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4B7085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Список использованной литературы</w:t>
      </w:r>
      <w:r>
        <w:rPr>
          <w:sz w:val="28"/>
          <w:szCs w:val="28"/>
        </w:rPr>
        <w:t>:</w:t>
      </w:r>
    </w:p>
    <w:p w:rsidR="00000000" w:rsidRDefault="004B7085">
      <w:pPr>
        <w:ind w:firstLine="567"/>
        <w:jc w:val="both"/>
        <w:rPr>
          <w:sz w:val="16"/>
          <w:szCs w:val="16"/>
          <w:lang w:val="en-US"/>
        </w:rPr>
      </w:pPr>
    </w:p>
    <w:p w:rsidR="004B7085" w:rsidRDefault="004B70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Журнал </w:t>
      </w:r>
      <w:r>
        <w:rPr>
          <w:sz w:val="24"/>
          <w:szCs w:val="24"/>
          <w:lang w:val="en-US"/>
        </w:rPr>
        <w:t>"</w:t>
      </w:r>
      <w:r>
        <w:rPr>
          <w:sz w:val="24"/>
          <w:szCs w:val="24"/>
        </w:rPr>
        <w:t>Экология и жизнь</w:t>
      </w:r>
      <w:r>
        <w:rPr>
          <w:sz w:val="24"/>
          <w:szCs w:val="24"/>
          <w:lang w:val="en-US"/>
        </w:rPr>
        <w:t xml:space="preserve">". </w:t>
      </w:r>
      <w:r>
        <w:rPr>
          <w:sz w:val="24"/>
          <w:szCs w:val="24"/>
        </w:rPr>
        <w:t>Статья</w:t>
      </w:r>
      <w:r>
        <w:rPr>
          <w:b/>
          <w:bCs/>
          <w:sz w:val="24"/>
          <w:szCs w:val="24"/>
        </w:rPr>
        <w:t xml:space="preserve"> Ю.Н. Елдышева, Е.В. Сидорова.</w:t>
      </w:r>
    </w:p>
    <w:sectPr w:rsidR="004B708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B0"/>
    <w:rsid w:val="000A72B0"/>
    <w:rsid w:val="004B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00B7FE-A5FC-4F31-813B-235CDD01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Verdana" w:hAnsi="Verdana" w:cs="Verdana"/>
      <w:b/>
      <w:bCs/>
      <w:color w:val="006A00"/>
      <w:kern w:val="36"/>
      <w:sz w:val="27"/>
      <w:szCs w:val="27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1466</Words>
  <Characters>8359</Characters>
  <Application>Microsoft Office Word</Application>
  <DocSecurity>0</DocSecurity>
  <Lines>69</Lines>
  <Paragraphs>19</Paragraphs>
  <ScaleCrop>false</ScaleCrop>
  <Company>KM</Company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Нобелевские лауреаты – 2000</dc:title>
  <dc:subject/>
  <dc:creator>N/A</dc:creator>
  <cp:keywords/>
  <dc:description/>
  <cp:lastModifiedBy>Igor Trofimov</cp:lastModifiedBy>
  <cp:revision>2</cp:revision>
  <dcterms:created xsi:type="dcterms:W3CDTF">2024-08-14T07:51:00Z</dcterms:created>
  <dcterms:modified xsi:type="dcterms:W3CDTF">2024-08-14T07:51:00Z</dcterms:modified>
</cp:coreProperties>
</file>