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1C50">
      <w:pPr>
        <w:pStyle w:val="2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Новые методы преодоления бесплодия</w:t>
      </w:r>
    </w:p>
    <w:p w:rsidR="00000000" w:rsidRDefault="00B81C5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экстракорпоральное оплодотворение и перенос гамет в маточную трубу стали обычными процедурами, а использование донорских яйцеклеток превратилось из теор</w:t>
      </w:r>
      <w:r>
        <w:rPr>
          <w:rFonts w:ascii="Times New Roman" w:hAnsi="Times New Roman" w:cs="Times New Roman"/>
          <w:sz w:val="24"/>
          <w:szCs w:val="24"/>
        </w:rPr>
        <w:t>етической возможности в факт медицинской практики (см. гл. 5), возникло много щекотливых вопросов. В ряде случаев дискуссии по этим вопросам приводили к серьезным разногласиям внутри католической церкви. Так, некоторые католические медицинские учреждения о</w:t>
      </w:r>
      <w:r>
        <w:rPr>
          <w:rFonts w:ascii="Times New Roman" w:hAnsi="Times New Roman" w:cs="Times New Roman"/>
          <w:sz w:val="24"/>
          <w:szCs w:val="24"/>
        </w:rPr>
        <w:t>бъявили, что они будут игнорировать наложенный Ватиканом запрет на все формы искусственного оплодотворения и переноса зародышей, так как считают своим долгом помочь бесплодным парам (Lewis, 1987). В других случаях успехи медицины неожиданно породили ряд не</w:t>
      </w:r>
      <w:r>
        <w:rPr>
          <w:rFonts w:ascii="Times New Roman" w:hAnsi="Times New Roman" w:cs="Times New Roman"/>
          <w:sz w:val="24"/>
          <w:szCs w:val="24"/>
        </w:rPr>
        <w:t xml:space="preserve">предвиденных проблем, как видно из приводимого ниже примера. </w:t>
      </w:r>
    </w:p>
    <w:p w:rsidR="00000000" w:rsidRDefault="00B81C5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в нескольких медицинских центрах производят аборты с необычной целью - не для прерывания беременности, а для ее сохранения. Эта на первый взгляд парадоксальная ситуация возника</w:t>
      </w:r>
      <w:r>
        <w:rPr>
          <w:rFonts w:ascii="Times New Roman" w:hAnsi="Times New Roman" w:cs="Times New Roman"/>
          <w:sz w:val="24"/>
          <w:szCs w:val="24"/>
        </w:rPr>
        <w:t>ет в случаях многоплодной беременности, при которой у женщины образуются больше плодов, чем она может благополучно доносить (к такому результату нередко приводит применение препаратов, стимулирующих овуляцию). Например, у одной женщины в матке оказалось во</w:t>
      </w:r>
      <w:r>
        <w:rPr>
          <w:rFonts w:ascii="Times New Roman" w:hAnsi="Times New Roman" w:cs="Times New Roman"/>
          <w:sz w:val="24"/>
          <w:szCs w:val="24"/>
        </w:rPr>
        <w:t xml:space="preserve">семь плодов, и ее предупредили, что они все погибнут. если не принять надлежащих мер. С согласия пациентки был произведен так называемый селективный аборт - шесть плодов элиминировали, так что осталось только два. Беременность удалось сохранить, и женщина </w:t>
      </w:r>
      <w:r>
        <w:rPr>
          <w:rFonts w:ascii="Times New Roman" w:hAnsi="Times New Roman" w:cs="Times New Roman"/>
          <w:sz w:val="24"/>
          <w:szCs w:val="24"/>
        </w:rPr>
        <w:t xml:space="preserve">родила здоровую двойню. </w:t>
      </w:r>
    </w:p>
    <w:p w:rsidR="00000000" w:rsidRDefault="00B81C5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Селективный аборт осуществляют с помощью миниатюрной иглы, вводимой под контролем ультразвука в грудную полость плода, когда тот еще не достиг размеров большого пальца. Через иглу вспрыскивают вещество, останавливающее работу сердц</w:t>
      </w:r>
      <w:r>
        <w:rPr>
          <w:rFonts w:ascii="Times New Roman" w:hAnsi="Times New Roman" w:cs="Times New Roman"/>
          <w:sz w:val="24"/>
          <w:szCs w:val="24"/>
        </w:rPr>
        <w:t xml:space="preserve">а, в результате чего плод гибнет и впоследствии рассасывается. </w:t>
      </w:r>
    </w:p>
    <w:p w:rsidR="00000000" w:rsidRDefault="00B81C5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восьми зародышей особой проблемы не видно: ясно, что все они погибнут, если их не трогать. Однако были и такие случаи, где речь шла о селективном аборте ради удобства родителей - напр</w:t>
      </w:r>
      <w:r>
        <w:rPr>
          <w:rFonts w:ascii="Times New Roman" w:hAnsi="Times New Roman" w:cs="Times New Roman"/>
          <w:sz w:val="24"/>
          <w:szCs w:val="24"/>
        </w:rPr>
        <w:t>имер, желательно бьшо уменьшить число близнецов с четырех до двух. (По иронии судьбы подобные ситуации иногда возникали у бесплодных женщин, вынужденных прибегнуть к экстракорпоральному оплодотворению, в этих случаях в маточные трубы для повышения шансов н</w:t>
      </w:r>
      <w:r>
        <w:rPr>
          <w:rFonts w:ascii="Times New Roman" w:hAnsi="Times New Roman" w:cs="Times New Roman"/>
          <w:sz w:val="24"/>
          <w:szCs w:val="24"/>
        </w:rPr>
        <w:t>а успех переносят сразу несколько эмбрионов и большинство из них обычно не выживает.) Если в отдельных ситуациях считать селективный аборт морально оправданным, то где провести черту допустимого. Предположим, женщина в результате процедуры оплодотворения i</w:t>
      </w:r>
      <w:r>
        <w:rPr>
          <w:rFonts w:ascii="Times New Roman" w:hAnsi="Times New Roman" w:cs="Times New Roman"/>
          <w:sz w:val="24"/>
          <w:szCs w:val="24"/>
        </w:rPr>
        <w:t>n vitro зачинает двойню, а потом решает, что ей нужно только одного ребенка; этично ли будет абортировать один из развивающихся плодов? А что, если женщина, беременная двумя или тремя близнецами, захочет избавиться от плодов женского пола и родить только м</w:t>
      </w:r>
      <w:r>
        <w:rPr>
          <w:rFonts w:ascii="Times New Roman" w:hAnsi="Times New Roman" w:cs="Times New Roman"/>
          <w:sz w:val="24"/>
          <w:szCs w:val="24"/>
        </w:rPr>
        <w:t xml:space="preserve">альчика? </w:t>
      </w:r>
    </w:p>
    <w:p w:rsidR="00000000" w:rsidRDefault="00B81C5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Возникает также близкий по сути вопрос о судьбе неиспользованных оплодотворенных яйцеклеток, сохраняемых в замороженном виде вплоть до успешного завершения беременности после оплодотворения in vitro. Если супруги не собираются больше иметь детей,</w:t>
      </w:r>
      <w:r>
        <w:rPr>
          <w:rFonts w:ascii="Times New Roman" w:hAnsi="Times New Roman" w:cs="Times New Roman"/>
          <w:sz w:val="24"/>
          <w:szCs w:val="24"/>
        </w:rPr>
        <w:t xml:space="preserve"> то подлежат ли эти оплодотворенные яйцеклетки ("предэмбрионы") уничтожению? Одни рассматривают такую практику как род убийства, другие же видят в ней единственное разумное решение вопроса. Есть также мнение, что замороженные предэмбрионы следует предлагат</w:t>
      </w:r>
      <w:r>
        <w:rPr>
          <w:rFonts w:ascii="Times New Roman" w:hAnsi="Times New Roman" w:cs="Times New Roman"/>
          <w:sz w:val="24"/>
          <w:szCs w:val="24"/>
        </w:rPr>
        <w:t>ь другим супружеским парам, неспособным осуществить зачатие даже с помощью современных методов. В случае развода супругов ситуацию может еще больше усложнить спор о том, кому "принадлежат" такие эмбрионы (сейчас подобного рода конфликты уже рассматриваются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в судах). </w:t>
      </w:r>
    </w:p>
    <w:p w:rsidR="00000000" w:rsidRDefault="00B81C5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прошлом мало кто выдвигал этические возражения против использования донорской спермы для искусственного осеменения (хотя католическая церковь и ортодоксальный иудаизм осуждают эту практику по религиозным мотивам). Однако аналогичное использов</w:t>
      </w:r>
      <w:r>
        <w:rPr>
          <w:rFonts w:ascii="Times New Roman" w:hAnsi="Times New Roman" w:cs="Times New Roman"/>
          <w:sz w:val="24"/>
          <w:szCs w:val="24"/>
        </w:rPr>
        <w:t xml:space="preserve">ание донорских яйцеклеток для оплодотворения in vitro и перенос их в маточные трубы вызвало гораздо больше возражений морального порядка. Действительно ли различие ситуаций столь велико? Многие считают, что оно в самом деле весьма значительно: для </w:t>
      </w:r>
      <w:r>
        <w:rPr>
          <w:rFonts w:ascii="Times New Roman" w:hAnsi="Times New Roman" w:cs="Times New Roman"/>
          <w:sz w:val="24"/>
          <w:szCs w:val="24"/>
        </w:rPr>
        <w:lastRenderedPageBreak/>
        <w:t>извлечен</w:t>
      </w:r>
      <w:r>
        <w:rPr>
          <w:rFonts w:ascii="Times New Roman" w:hAnsi="Times New Roman" w:cs="Times New Roman"/>
          <w:sz w:val="24"/>
          <w:szCs w:val="24"/>
        </w:rPr>
        <w:t xml:space="preserve">ия яйцеклеток необходима хирургическая операция, тогда как сперму можно получить просто путем мастурбации; кроме того, донора яйцеклеток обычно подвергают на протяжении недели или дольше воздействию гормонов, чтобы за один цикл образовалось шесть и больше </w:t>
      </w:r>
      <w:r>
        <w:rPr>
          <w:rFonts w:ascii="Times New Roman" w:hAnsi="Times New Roman" w:cs="Times New Roman"/>
          <w:sz w:val="24"/>
          <w:szCs w:val="24"/>
        </w:rPr>
        <w:t xml:space="preserve">яйцеклеток вместо одной. При этом риск в целом невелик, но все же есть опасность чрезмерной стимуляции яичников, приводящей иногда к их увеличению и даже разрыву. Для доноров спермы никакой сравнимой опасности не существует. </w:t>
      </w:r>
    </w:p>
    <w:p w:rsidR="00000000" w:rsidRDefault="00B81C5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Критическое отношение вызывает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донорских яйцеклеток без оплаты: в этом усматривают дискриминацию женщин, так как донорам спермы почти всегда платят. В тех учреждениях, где донорство не оплачивается, утверждают, что благодаря этому гуманный акт предоставления гамет не прев</w:t>
      </w:r>
      <w:r>
        <w:rPr>
          <w:rFonts w:ascii="Times New Roman" w:hAnsi="Times New Roman" w:cs="Times New Roman"/>
          <w:sz w:val="24"/>
          <w:szCs w:val="24"/>
        </w:rPr>
        <w:t>ращается в куплю-продажу; однако мнения по этому поводу сильно расходятся. (Сейчас, в середине 1990-х гг., в большинстве американских клиник, использующих донорские яйцеклетки, доноры получают плату, обычно порядка 500-1000 долларов.) Поскольку никто, по-в</w:t>
      </w:r>
      <w:r>
        <w:rPr>
          <w:rFonts w:ascii="Times New Roman" w:hAnsi="Times New Roman" w:cs="Times New Roman"/>
          <w:sz w:val="24"/>
          <w:szCs w:val="24"/>
        </w:rPr>
        <w:t xml:space="preserve">идимому, не осуждает мужчин, отдающих сперму за деньги, не проявляется ли в этом этический двойной стандарт? </w:t>
      </w:r>
    </w:p>
    <w:p w:rsidR="00000000" w:rsidRDefault="00B81C5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донорскими яйцеклетками связан еще один трудный и пока не разрешенный вопрос: что произойдет, если женщина, отдавшая яйцеклетку, вдруг потом пре</w:t>
      </w:r>
      <w:r>
        <w:rPr>
          <w:rFonts w:ascii="Times New Roman" w:hAnsi="Times New Roman" w:cs="Times New Roman"/>
          <w:sz w:val="24"/>
          <w:szCs w:val="24"/>
        </w:rPr>
        <w:t>дъявит иск о признании своих прав на ребенка? Ведь она как-никак его биологическая мать - от нее он получил половину своего генетического материала... По поводу такой ситуации еще нет ни этического, ни юридического ответа, но возникновение подобных судебны</w:t>
      </w:r>
      <w:r>
        <w:rPr>
          <w:rFonts w:ascii="Times New Roman" w:hAnsi="Times New Roman" w:cs="Times New Roman"/>
          <w:sz w:val="24"/>
          <w:szCs w:val="24"/>
        </w:rPr>
        <w:t>х дел нетрудно предвидеть. Большинство клиник, использующих донорские яйцеклетки, пытаются избежать затруднений, предлагая каждой женщине-донору написать расписку об отказе от всех притязаний на детей, зачатых при участии ее яйцеклеток. Пока еще не было сл</w:t>
      </w:r>
      <w:r>
        <w:rPr>
          <w:rFonts w:ascii="Times New Roman" w:hAnsi="Times New Roman" w:cs="Times New Roman"/>
          <w:sz w:val="24"/>
          <w:szCs w:val="24"/>
        </w:rPr>
        <w:t xml:space="preserve">учая проверить юридическую силу этих расписок. </w:t>
      </w:r>
    </w:p>
    <w:p w:rsidR="00000000" w:rsidRDefault="00B81C5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другую чашу весов ложатся мнения тех, кто видит в имплантации донорских клеток важный шаг вперед в борьбе с бесплодием, дающий надежду отчаявшимся бездетным парам. Сторонники этого метода полагают, что хот</w:t>
      </w:r>
      <w:r>
        <w:rPr>
          <w:rFonts w:ascii="Times New Roman" w:hAnsi="Times New Roman" w:cs="Times New Roman"/>
          <w:sz w:val="24"/>
          <w:szCs w:val="24"/>
        </w:rPr>
        <w:t>я прогресс медицины нередко порождает новые этические проблемы, это не дает оснований отказываться от использования ее новейших достижений. Эти люди, в частности, указывают на то, что донорские яйцеклетки во многих случаях позволили бы обойтись без суррога</w:t>
      </w:r>
      <w:r>
        <w:rPr>
          <w:rFonts w:ascii="Times New Roman" w:hAnsi="Times New Roman" w:cs="Times New Roman"/>
          <w:sz w:val="24"/>
          <w:szCs w:val="24"/>
        </w:rPr>
        <w:t xml:space="preserve">тных матерей. Кроме того, говорят они, в случае бесплодия любые меры, помогающие обрести желанного ребенка, можно считать морально приемлемыми. Мы привели лишь несколько примеров сложных этических проблем, связанных с использованием достижений современной </w:t>
      </w:r>
      <w:r>
        <w:rPr>
          <w:rFonts w:ascii="Times New Roman" w:hAnsi="Times New Roman" w:cs="Times New Roman"/>
          <w:sz w:val="24"/>
          <w:szCs w:val="24"/>
        </w:rPr>
        <w:t xml:space="preserve">медицинской науки. Ее дальнейшие успехи - если, скажем, появится практическая возможность по желанию получать потомков того или другого пола - несомненно приведут к еще большему обострению споров по вопросам морали. </w:t>
      </w:r>
    </w:p>
    <w:p w:rsidR="00000000" w:rsidRDefault="00B81C50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00000" w:rsidRDefault="00B81C50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использованной литературы:</w:t>
      </w:r>
    </w:p>
    <w:p w:rsidR="00000000" w:rsidRDefault="00B81C50">
      <w:pPr>
        <w:ind w:firstLine="567"/>
        <w:rPr>
          <w:sz w:val="24"/>
          <w:szCs w:val="24"/>
        </w:rPr>
      </w:pPr>
    </w:p>
    <w:p w:rsidR="00000000" w:rsidRDefault="00B81C50">
      <w:pPr>
        <w:ind w:firstLine="567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 xml:space="preserve"> Основы сексологии (HUMAN SEXUALITY). </w:t>
      </w:r>
      <w:r>
        <w:rPr>
          <w:b/>
          <w:bCs/>
          <w:sz w:val="24"/>
          <w:szCs w:val="24"/>
        </w:rPr>
        <w:t>Уильям Г. Мастерc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Вирджиния Э. Джонсон, Роберт К. Колодни. </w:t>
      </w:r>
      <w:r>
        <w:rPr>
          <w:sz w:val="24"/>
          <w:szCs w:val="24"/>
        </w:rPr>
        <w:t xml:space="preserve"> Пер. с англ. — М.: Мир, 1998. — х + 692 с., ил. ISBN 5-03-003223-1</w:t>
      </w:r>
    </w:p>
    <w:p w:rsidR="00000000" w:rsidRDefault="00B81C50">
      <w:pPr>
        <w:ind w:firstLine="567"/>
        <w:jc w:val="both"/>
        <w:rPr>
          <w:sz w:val="24"/>
          <w:szCs w:val="24"/>
          <w:lang w:val="en-US"/>
        </w:rPr>
      </w:pPr>
    </w:p>
    <w:p w:rsidR="00B81C50" w:rsidRDefault="00B81C50">
      <w:pPr>
        <w:jc w:val="both"/>
      </w:pPr>
    </w:p>
    <w:sectPr w:rsidR="00B81C5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6F"/>
    <w:rsid w:val="0035296F"/>
    <w:rsid w:val="00B8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C39B18-D426-448A-AC82-DCB88DBD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1047</Words>
  <Characters>5970</Characters>
  <Application>Microsoft Office Word</Application>
  <DocSecurity>0</DocSecurity>
  <Lines>49</Lines>
  <Paragraphs>14</Paragraphs>
  <ScaleCrop>false</ScaleCrop>
  <Company>Romex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методы преодоления бесплодия</dc:title>
  <dc:subject/>
  <dc:creator>Annet</dc:creator>
  <cp:keywords/>
  <dc:description/>
  <cp:lastModifiedBy>Igor Trofimov</cp:lastModifiedBy>
  <cp:revision>2</cp:revision>
  <dcterms:created xsi:type="dcterms:W3CDTF">2024-08-14T14:25:00Z</dcterms:created>
  <dcterms:modified xsi:type="dcterms:W3CDTF">2024-08-14T14:25:00Z</dcterms:modified>
</cp:coreProperties>
</file>