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2D" w:rsidRPr="003E492D" w:rsidRDefault="003E492D" w:rsidP="00EE06F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Предмет и задачи клинической фармакологии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КФ - наука, занимающаяся изучением ЛС в применении к человеку (определение ВОЗ). Её цель - оптимизация лекарственной терапии, т.е. достижение максимальной эффективности и безопасности.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КФ состоит из двух основных частей: фармакологии и терапевтической оценки (определение клинической ценности ЛС и способа его оптимального применения).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Фармакология: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ФД - исследование изолированного и сочетанного (с другими препаратами) действия ЛС на организм молодого, пожилого, здорового и больного человека;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ФК - исследование всасывания, распределения, метаболизма и экскреции ЛС (т.е. влияние здорового или больного организма на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Терапевтическая оценка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официальные (формальные) контролируемые терапевтические исследования;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наблюдения за эффективностью и нежелательными эффектами ЛС.</w:t>
      </w:r>
    </w:p>
    <w:p w:rsidR="003E492D" w:rsidRPr="003E492D" w:rsidRDefault="003E492D" w:rsidP="00EE06F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Классификация и название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Классификация ЛС основана на следующих принципах.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Лечебное применение: </w:t>
      </w:r>
      <w:proofErr w:type="spellStart"/>
      <w:r w:rsidRPr="003E492D">
        <w:rPr>
          <w:rFonts w:ascii="Times New Roman" w:eastAsia="Times New Roman" w:hAnsi="Times New Roman" w:cs="Times New Roman"/>
          <w:sz w:val="24"/>
          <w:szCs w:val="24"/>
          <w:lang w:eastAsia="ru-RU"/>
        </w:rPr>
        <w:t>антигипертензивные</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антиангинальные</w:t>
      </w:r>
      <w:proofErr w:type="spellEnd"/>
      <w:r w:rsidRPr="003E492D">
        <w:rPr>
          <w:rFonts w:ascii="Times New Roman" w:eastAsia="Times New Roman" w:hAnsi="Times New Roman" w:cs="Times New Roman"/>
          <w:sz w:val="24"/>
          <w:szCs w:val="24"/>
          <w:lang w:eastAsia="ru-RU"/>
        </w:rPr>
        <w:t xml:space="preserve">, </w:t>
      </w:r>
      <w:proofErr w:type="gramStart"/>
      <w:r w:rsidRPr="003E492D">
        <w:rPr>
          <w:rFonts w:ascii="Times New Roman" w:eastAsia="Times New Roman" w:hAnsi="Times New Roman" w:cs="Times New Roman"/>
          <w:sz w:val="24"/>
          <w:szCs w:val="24"/>
          <w:lang w:eastAsia="ru-RU"/>
        </w:rPr>
        <w:t>антиаритмические</w:t>
      </w:r>
      <w:proofErr w:type="gramEnd"/>
      <w:r w:rsidRPr="003E492D">
        <w:rPr>
          <w:rFonts w:ascii="Times New Roman" w:eastAsia="Times New Roman" w:hAnsi="Times New Roman" w:cs="Times New Roman"/>
          <w:sz w:val="24"/>
          <w:szCs w:val="24"/>
          <w:lang w:eastAsia="ru-RU"/>
        </w:rPr>
        <w:t xml:space="preserve">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Механизм или место 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молекулярный - блокаторы рецепторов (α- и </w:t>
      </w:r>
      <w:proofErr w:type="gramStart"/>
      <w:r w:rsidRPr="003E492D">
        <w:rPr>
          <w:rFonts w:ascii="Times New Roman" w:eastAsia="Times New Roman" w:hAnsi="Times New Roman" w:cs="Times New Roman"/>
          <w:sz w:val="24"/>
          <w:szCs w:val="24"/>
          <w:lang w:eastAsia="ru-RU"/>
        </w:rPr>
        <w:t>β-</w:t>
      </w:r>
      <w:proofErr w:type="spellStart"/>
      <w:proofErr w:type="gramEnd"/>
      <w:r w:rsidRPr="003E492D">
        <w:rPr>
          <w:rFonts w:ascii="Times New Roman" w:eastAsia="Times New Roman" w:hAnsi="Times New Roman" w:cs="Times New Roman"/>
          <w:sz w:val="24"/>
          <w:szCs w:val="24"/>
          <w:lang w:eastAsia="ru-RU"/>
        </w:rPr>
        <w:t>адреноблокаторы</w:t>
      </w:r>
      <w:proofErr w:type="spellEnd"/>
      <w:r w:rsidRPr="003E492D">
        <w:rPr>
          <w:rFonts w:ascii="Times New Roman" w:eastAsia="Times New Roman" w:hAnsi="Times New Roman" w:cs="Times New Roman"/>
          <w:sz w:val="24"/>
          <w:szCs w:val="24"/>
          <w:lang w:eastAsia="ru-RU"/>
        </w:rPr>
        <w:t xml:space="preserve"> и др.), ингибиторы ферментов (например, фермента, конвертирующего </w:t>
      </w:r>
      <w:proofErr w:type="spellStart"/>
      <w:r w:rsidRPr="003E492D">
        <w:rPr>
          <w:rFonts w:ascii="Times New Roman" w:eastAsia="Times New Roman" w:hAnsi="Times New Roman" w:cs="Times New Roman"/>
          <w:sz w:val="24"/>
          <w:szCs w:val="24"/>
          <w:lang w:eastAsia="ru-RU"/>
        </w:rPr>
        <w:t>ангиотензин</w:t>
      </w:r>
      <w:proofErr w:type="spellEnd"/>
      <w:r w:rsidRPr="003E492D">
        <w:rPr>
          <w:rFonts w:ascii="Times New Roman" w:eastAsia="Times New Roman" w:hAnsi="Times New Roman" w:cs="Times New Roman"/>
          <w:sz w:val="24"/>
          <w:szCs w:val="24"/>
          <w:lang w:eastAsia="ru-RU"/>
        </w:rPr>
        <w:t>)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gramStart"/>
      <w:r w:rsidRPr="003E492D">
        <w:rPr>
          <w:rFonts w:ascii="Times New Roman" w:eastAsia="Times New Roman" w:hAnsi="Times New Roman" w:cs="Times New Roman"/>
          <w:sz w:val="24"/>
          <w:szCs w:val="24"/>
          <w:lang w:eastAsia="ru-RU"/>
        </w:rPr>
        <w:t>внутриорганный</w:t>
      </w:r>
      <w:proofErr w:type="gramEnd"/>
      <w:r w:rsidRPr="003E492D">
        <w:rPr>
          <w:rFonts w:ascii="Times New Roman" w:eastAsia="Times New Roman" w:hAnsi="Times New Roman" w:cs="Times New Roman"/>
          <w:sz w:val="24"/>
          <w:szCs w:val="24"/>
          <w:lang w:eastAsia="ru-RU"/>
        </w:rPr>
        <w:t xml:space="preserve"> - петлевые диуретики (действуют в почке на уровне петли </w:t>
      </w:r>
      <w:proofErr w:type="spellStart"/>
      <w:r w:rsidRPr="003E492D">
        <w:rPr>
          <w:rFonts w:ascii="Times New Roman" w:eastAsia="Times New Roman" w:hAnsi="Times New Roman" w:cs="Times New Roman"/>
          <w:sz w:val="24"/>
          <w:szCs w:val="24"/>
          <w:lang w:eastAsia="ru-RU"/>
        </w:rPr>
        <w:t>Генле</w:t>
      </w:r>
      <w:proofErr w:type="spellEnd"/>
      <w:r w:rsidRPr="003E492D">
        <w:rPr>
          <w:rFonts w:ascii="Times New Roman" w:eastAsia="Times New Roman" w:hAnsi="Times New Roman" w:cs="Times New Roman"/>
          <w:sz w:val="24"/>
          <w:szCs w:val="24"/>
          <w:lang w:eastAsia="ru-RU"/>
        </w:rPr>
        <w:t>)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физиологическая система - вазодилататоры, </w:t>
      </w:r>
      <w:proofErr w:type="spellStart"/>
      <w:r w:rsidRPr="003E492D">
        <w:rPr>
          <w:rFonts w:ascii="Times New Roman" w:eastAsia="Times New Roman" w:hAnsi="Times New Roman" w:cs="Times New Roman"/>
          <w:sz w:val="24"/>
          <w:szCs w:val="24"/>
          <w:lang w:eastAsia="ru-RU"/>
        </w:rPr>
        <w:t>гиполипидемические</w:t>
      </w:r>
      <w:proofErr w:type="spellEnd"/>
      <w:r w:rsidRPr="003E492D">
        <w:rPr>
          <w:rFonts w:ascii="Times New Roman" w:eastAsia="Times New Roman" w:hAnsi="Times New Roman" w:cs="Times New Roman"/>
          <w:sz w:val="24"/>
          <w:szCs w:val="24"/>
          <w:lang w:eastAsia="ru-RU"/>
        </w:rPr>
        <w:t>, антикоагулянты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Молекулярная структура: барбитураты, гликозиды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Названия (номенклатура) ЛС могут быть трёх видов.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Полное химическое название: обычно не употребляют во врачебной практике и используют в специальных справочных изданиях, аннотациях к препаратам.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Непатентованное (международное) название: единое, официально принятое в фармакопеях разных стран (например, </w:t>
      </w:r>
      <w:proofErr w:type="spellStart"/>
      <w:r w:rsidRPr="003E492D">
        <w:rPr>
          <w:rFonts w:ascii="Times New Roman" w:eastAsia="Times New Roman" w:hAnsi="Times New Roman" w:cs="Times New Roman"/>
          <w:sz w:val="24"/>
          <w:szCs w:val="24"/>
          <w:lang w:eastAsia="ru-RU"/>
        </w:rPr>
        <w:t>пропранолол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верапамил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изосорбида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динитрат</w:t>
      </w:r>
      <w:proofErr w:type="spellEnd"/>
      <w:r w:rsidRPr="003E492D">
        <w:rPr>
          <w:rFonts w:ascii="Times New Roman" w:eastAsia="Times New Roman" w:hAnsi="Times New Roman" w:cs="Times New Roman"/>
          <w:sz w:val="24"/>
          <w:szCs w:val="24"/>
          <w:lang w:eastAsia="ru-RU"/>
        </w:rPr>
        <w:t xml:space="preserve"> и </w:t>
      </w:r>
      <w:proofErr w:type="spellStart"/>
      <w:proofErr w:type="gramStart"/>
      <w:r w:rsidRPr="003E492D">
        <w:rPr>
          <w:rFonts w:ascii="Times New Roman" w:eastAsia="Times New Roman" w:hAnsi="Times New Roman" w:cs="Times New Roman"/>
          <w:sz w:val="24"/>
          <w:szCs w:val="24"/>
          <w:lang w:eastAsia="ru-RU"/>
        </w:rPr>
        <w:t>др</w:t>
      </w:r>
      <w:proofErr w:type="spellEnd"/>
      <w:proofErr w:type="gram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Патентованное (коммерческое) название: присваивают фармацевтические фирмы; служит их коммерческой собственностью, торговой маркой (для </w:t>
      </w:r>
      <w:proofErr w:type="spellStart"/>
      <w:r w:rsidRPr="003E492D">
        <w:rPr>
          <w:rFonts w:ascii="Times New Roman" w:eastAsia="Times New Roman" w:hAnsi="Times New Roman" w:cs="Times New Roman"/>
          <w:sz w:val="24"/>
          <w:szCs w:val="24"/>
          <w:lang w:eastAsia="ru-RU"/>
        </w:rPr>
        <w:t>верапамила</w:t>
      </w:r>
      <w:proofErr w:type="spellEnd"/>
      <w:r w:rsidRPr="003E492D">
        <w:rPr>
          <w:rFonts w:ascii="Times New Roman" w:eastAsia="Times New Roman" w:hAnsi="Times New Roman" w:cs="Times New Roman"/>
          <w:sz w:val="24"/>
          <w:szCs w:val="24"/>
          <w:lang w:eastAsia="ru-RU"/>
        </w:rPr>
        <w:t xml:space="preserve"> - </w:t>
      </w:r>
      <w:proofErr w:type="spellStart"/>
      <w:r w:rsidRPr="003E492D">
        <w:rPr>
          <w:rFonts w:ascii="Times New Roman" w:eastAsia="Times New Roman" w:hAnsi="Times New Roman" w:cs="Times New Roman"/>
          <w:sz w:val="24"/>
          <w:szCs w:val="24"/>
          <w:lang w:eastAsia="ru-RU"/>
        </w:rPr>
        <w:t>финоптин</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изоптин</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и др.; для </w:t>
      </w:r>
      <w:proofErr w:type="spellStart"/>
      <w:r w:rsidRPr="003E492D">
        <w:rPr>
          <w:rFonts w:ascii="Times New Roman" w:eastAsia="Times New Roman" w:hAnsi="Times New Roman" w:cs="Times New Roman"/>
          <w:sz w:val="24"/>
          <w:szCs w:val="24"/>
          <w:lang w:eastAsia="ru-RU"/>
        </w:rPr>
        <w:t>изосорбида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динитрата</w:t>
      </w:r>
      <w:proofErr w:type="spellEnd"/>
      <w:r w:rsidRPr="003E492D">
        <w:rPr>
          <w:rFonts w:ascii="Times New Roman" w:eastAsia="Times New Roman" w:hAnsi="Times New Roman" w:cs="Times New Roman"/>
          <w:sz w:val="24"/>
          <w:szCs w:val="24"/>
          <w:lang w:eastAsia="ru-RU"/>
        </w:rPr>
        <w:t xml:space="preserve"> - </w:t>
      </w:r>
      <w:proofErr w:type="spellStart"/>
      <w:r w:rsidRPr="003E492D">
        <w:rPr>
          <w:rFonts w:ascii="Times New Roman" w:eastAsia="Times New Roman" w:hAnsi="Times New Roman" w:cs="Times New Roman"/>
          <w:sz w:val="24"/>
          <w:szCs w:val="24"/>
          <w:lang w:eastAsia="ru-RU"/>
        </w:rPr>
        <w:t>изокет</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и </w:t>
      </w:r>
      <w:proofErr w:type="spellStart"/>
      <w:proofErr w:type="gramStart"/>
      <w:r w:rsidRPr="003E492D">
        <w:rPr>
          <w:rFonts w:ascii="Times New Roman" w:eastAsia="Times New Roman" w:hAnsi="Times New Roman" w:cs="Times New Roman"/>
          <w:sz w:val="24"/>
          <w:szCs w:val="24"/>
          <w:lang w:eastAsia="ru-RU"/>
        </w:rPr>
        <w:t>др</w:t>
      </w:r>
      <w:proofErr w:type="spellEnd"/>
      <w:proofErr w:type="gramEnd"/>
      <w:r w:rsidRPr="003E492D">
        <w:rPr>
          <w:rFonts w:ascii="Times New Roman" w:eastAsia="Times New Roman" w:hAnsi="Times New Roman" w:cs="Times New Roman"/>
          <w:sz w:val="24"/>
          <w:szCs w:val="24"/>
          <w:lang w:eastAsia="ru-RU"/>
        </w:rPr>
        <w:t>).</w:t>
      </w:r>
    </w:p>
    <w:p w:rsidR="003E492D" w:rsidRPr="003E492D" w:rsidRDefault="003E492D" w:rsidP="00EE06FA">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Непатентованные наименования ЛС должны отвечать трём главным требованиям: иметь чёткое звучание и написание, выраженное отличие от других, уже существующих нефирменных или фирменных названий, и быть близкими к наименованиям препаратов, сходных по строению или механизму действия, т.е. принадлежащих к той же группе. Например, часто используют общую конечную часть названия: «</w:t>
      </w:r>
      <w:proofErr w:type="spellStart"/>
      <w:r w:rsidRPr="003E492D">
        <w:rPr>
          <w:rFonts w:ascii="Times New Roman" w:eastAsia="Times New Roman" w:hAnsi="Times New Roman" w:cs="Times New Roman"/>
          <w:sz w:val="24"/>
          <w:szCs w:val="24"/>
          <w:lang w:eastAsia="ru-RU"/>
        </w:rPr>
        <w:t>олол</w:t>
      </w:r>
      <w:proofErr w:type="spellEnd"/>
      <w:r w:rsidRPr="003E492D">
        <w:rPr>
          <w:rFonts w:ascii="Times New Roman" w:eastAsia="Times New Roman" w:hAnsi="Times New Roman" w:cs="Times New Roman"/>
          <w:sz w:val="24"/>
          <w:szCs w:val="24"/>
          <w:lang w:eastAsia="ru-RU"/>
        </w:rPr>
        <w:t xml:space="preserve">» - для </w:t>
      </w:r>
      <w:proofErr w:type="gramStart"/>
      <w:r w:rsidRPr="003E492D">
        <w:rPr>
          <w:rFonts w:ascii="Times New Roman" w:eastAsia="Times New Roman" w:hAnsi="Times New Roman" w:cs="Times New Roman"/>
          <w:sz w:val="24"/>
          <w:szCs w:val="24"/>
          <w:lang w:eastAsia="ru-RU"/>
        </w:rPr>
        <w:t>β-</w:t>
      </w:r>
      <w:proofErr w:type="spellStart"/>
      <w:proofErr w:type="gramEnd"/>
      <w:r w:rsidRPr="003E492D">
        <w:rPr>
          <w:rFonts w:ascii="Times New Roman" w:eastAsia="Times New Roman" w:hAnsi="Times New Roman" w:cs="Times New Roman"/>
          <w:sz w:val="24"/>
          <w:szCs w:val="24"/>
          <w:lang w:eastAsia="ru-RU"/>
        </w:rPr>
        <w:t>адреноблокаторов</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пропранолол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ацебутолол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надолол</w:t>
      </w:r>
      <w:proofErr w:type="spellEnd"/>
      <w:r w:rsidRPr="003E492D">
        <w:rPr>
          <w:rFonts w:ascii="Times New Roman" w:eastAsia="Times New Roman" w:hAnsi="Times New Roman" w:cs="Times New Roman"/>
          <w:sz w:val="24"/>
          <w:szCs w:val="24"/>
          <w:lang w:eastAsia="ru-RU"/>
        </w:rPr>
        <w:t xml:space="preserve"> и др.); «</w:t>
      </w:r>
      <w:proofErr w:type="spellStart"/>
      <w:r w:rsidRPr="003E492D">
        <w:rPr>
          <w:rFonts w:ascii="Times New Roman" w:eastAsia="Times New Roman" w:hAnsi="Times New Roman" w:cs="Times New Roman"/>
          <w:sz w:val="24"/>
          <w:szCs w:val="24"/>
          <w:lang w:eastAsia="ru-RU"/>
        </w:rPr>
        <w:t>ста</w:t>
      </w:r>
      <w:r w:rsidR="00EE06FA">
        <w:rPr>
          <w:rFonts w:ascii="Times New Roman" w:eastAsia="Times New Roman" w:hAnsi="Times New Roman" w:cs="Times New Roman"/>
          <w:sz w:val="24"/>
          <w:szCs w:val="24"/>
          <w:lang w:eastAsia="ru-RU"/>
        </w:rPr>
        <w:t>тин</w:t>
      </w:r>
      <w:proofErr w:type="spellEnd"/>
      <w:r w:rsidR="00EE06FA">
        <w:rPr>
          <w:rFonts w:ascii="Times New Roman" w:eastAsia="Times New Roman" w:hAnsi="Times New Roman" w:cs="Times New Roman"/>
          <w:sz w:val="24"/>
          <w:szCs w:val="24"/>
          <w:lang w:eastAsia="ru-RU"/>
        </w:rPr>
        <w:t xml:space="preserve">» - для одной из групп </w:t>
      </w:r>
      <w:proofErr w:type="spellStart"/>
      <w:r w:rsidR="00EE06FA">
        <w:rPr>
          <w:rFonts w:ascii="Times New Roman" w:eastAsia="Times New Roman" w:hAnsi="Times New Roman" w:cs="Times New Roman"/>
          <w:sz w:val="24"/>
          <w:szCs w:val="24"/>
          <w:lang w:eastAsia="ru-RU"/>
        </w:rPr>
        <w:t>гипо</w:t>
      </w:r>
      <w:r w:rsidRPr="003E492D">
        <w:rPr>
          <w:rFonts w:ascii="Times New Roman" w:eastAsia="Times New Roman" w:hAnsi="Times New Roman" w:cs="Times New Roman"/>
          <w:sz w:val="24"/>
          <w:szCs w:val="24"/>
          <w:lang w:eastAsia="ru-RU"/>
        </w:rPr>
        <w:t>липидемических</w:t>
      </w:r>
      <w:proofErr w:type="spellEnd"/>
      <w:r w:rsidRPr="003E492D">
        <w:rPr>
          <w:rFonts w:ascii="Times New Roman" w:eastAsia="Times New Roman" w:hAnsi="Times New Roman" w:cs="Times New Roman"/>
          <w:sz w:val="24"/>
          <w:szCs w:val="24"/>
          <w:lang w:eastAsia="ru-RU"/>
        </w:rPr>
        <w:t xml:space="preserve"> средств (</w:t>
      </w:r>
      <w:proofErr w:type="spellStart"/>
      <w:r w:rsidRPr="003E492D">
        <w:rPr>
          <w:rFonts w:ascii="Times New Roman" w:eastAsia="Times New Roman" w:hAnsi="Times New Roman" w:cs="Times New Roman"/>
          <w:sz w:val="24"/>
          <w:szCs w:val="24"/>
          <w:lang w:eastAsia="ru-RU"/>
        </w:rPr>
        <w:t>ловастатин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правастатин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симвастатин</w:t>
      </w:r>
      <w:proofErr w:type="spellEnd"/>
      <w:r w:rsidRPr="003E492D">
        <w:rPr>
          <w:rFonts w:ascii="Times New Roman" w:eastAsia="Times New Roman" w:hAnsi="Times New Roman" w:cs="Times New Roman"/>
          <w:sz w:val="24"/>
          <w:szCs w:val="24"/>
          <w:lang w:eastAsia="ru-RU"/>
        </w:rPr>
        <w:t>; в последнее время эту группу препаратов стали упрощённо называть «</w:t>
      </w:r>
      <w:proofErr w:type="spellStart"/>
      <w:r w:rsidRPr="003E492D">
        <w:rPr>
          <w:rFonts w:ascii="Times New Roman" w:eastAsia="Times New Roman" w:hAnsi="Times New Roman" w:cs="Times New Roman"/>
          <w:sz w:val="24"/>
          <w:szCs w:val="24"/>
          <w:lang w:eastAsia="ru-RU"/>
        </w:rPr>
        <w:t>статинами</w:t>
      </w:r>
      <w:proofErr w:type="spellEnd"/>
      <w:r w:rsidRPr="003E492D">
        <w:rPr>
          <w:rFonts w:ascii="Times New Roman" w:eastAsia="Times New Roman" w:hAnsi="Times New Roman" w:cs="Times New Roman"/>
          <w:sz w:val="24"/>
          <w:szCs w:val="24"/>
          <w:lang w:eastAsia="ru-RU"/>
        </w:rPr>
        <w:t>», что принято даже в научной клинико-фармакологической литературе). Создание патентованных названий преследует другую цель: максимально выделить (отделить) препарат от подобных непатентованных средств, выпускаемых другими фирмами. Нередко в такое название вводят определённую часть, указывающую на принадлежность препа</w:t>
      </w:r>
      <w:r w:rsidR="00EE06FA">
        <w:rPr>
          <w:rFonts w:ascii="Times New Roman" w:eastAsia="Times New Roman" w:hAnsi="Times New Roman" w:cs="Times New Roman"/>
          <w:sz w:val="24"/>
          <w:szCs w:val="24"/>
          <w:lang w:eastAsia="ru-RU"/>
        </w:rPr>
        <w:t>рата к конкретной фирме (напри</w:t>
      </w:r>
      <w:r w:rsidRPr="003E492D">
        <w:rPr>
          <w:rFonts w:ascii="Times New Roman" w:eastAsia="Times New Roman" w:hAnsi="Times New Roman" w:cs="Times New Roman"/>
          <w:sz w:val="24"/>
          <w:szCs w:val="24"/>
          <w:lang w:eastAsia="ru-RU"/>
        </w:rPr>
        <w:t>мер, в конце названия - «кет», «мак» и др.). В последнее время в название часто вводят слова, цифры или окончания, указывающие на особенности ЛФ:</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«спрей» - ингаляционная форма;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лонг</w:t>
      </w:r>
      <w:proofErr w:type="spellEnd"/>
      <w:r w:rsidRPr="003E492D">
        <w:rPr>
          <w:rFonts w:ascii="Times New Roman" w:eastAsia="Times New Roman" w:hAnsi="Times New Roman" w:cs="Times New Roman"/>
          <w:sz w:val="24"/>
          <w:szCs w:val="24"/>
          <w:lang w:eastAsia="ru-RU"/>
        </w:rPr>
        <w:t>» или «SR» - для препаратов пролонгированного действия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цифры, указывающие на дозу (в миллиграммах), - </w:t>
      </w:r>
      <w:proofErr w:type="spellStart"/>
      <w:r w:rsidRPr="003E492D">
        <w:rPr>
          <w:rFonts w:ascii="Times New Roman" w:eastAsia="Times New Roman" w:hAnsi="Times New Roman" w:cs="Times New Roman"/>
          <w:sz w:val="24"/>
          <w:szCs w:val="24"/>
          <w:lang w:eastAsia="ru-RU"/>
        </w:rPr>
        <w:t>изоптин</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80, </w:t>
      </w:r>
      <w:proofErr w:type="spellStart"/>
      <w:r w:rsidRPr="003E492D">
        <w:rPr>
          <w:rFonts w:ascii="Times New Roman" w:eastAsia="Times New Roman" w:hAnsi="Times New Roman" w:cs="Times New Roman"/>
          <w:sz w:val="24"/>
          <w:szCs w:val="24"/>
          <w:lang w:eastAsia="ru-RU"/>
        </w:rPr>
        <w:t>изоптин</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240 или </w:t>
      </w:r>
      <w:proofErr w:type="spellStart"/>
      <w:r w:rsidRPr="003E492D">
        <w:rPr>
          <w:rFonts w:ascii="Times New Roman" w:eastAsia="Times New Roman" w:hAnsi="Times New Roman" w:cs="Times New Roman"/>
          <w:sz w:val="24"/>
          <w:szCs w:val="24"/>
          <w:lang w:eastAsia="ru-RU"/>
        </w:rPr>
        <w:t>изокет</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20, </w:t>
      </w:r>
      <w:proofErr w:type="spellStart"/>
      <w:r w:rsidRPr="003E492D">
        <w:rPr>
          <w:rFonts w:ascii="Times New Roman" w:eastAsia="Times New Roman" w:hAnsi="Times New Roman" w:cs="Times New Roman"/>
          <w:sz w:val="24"/>
          <w:szCs w:val="24"/>
          <w:lang w:eastAsia="ru-RU"/>
        </w:rPr>
        <w:t>изокет</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60, </w:t>
      </w:r>
      <w:proofErr w:type="spellStart"/>
      <w:r w:rsidRPr="003E492D">
        <w:rPr>
          <w:rFonts w:ascii="Times New Roman" w:eastAsia="Times New Roman" w:hAnsi="Times New Roman" w:cs="Times New Roman"/>
          <w:sz w:val="24"/>
          <w:szCs w:val="24"/>
          <w:lang w:eastAsia="ru-RU"/>
        </w:rPr>
        <w:t>изокет</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120;</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для выделения дозы одного и того же ЛС в таблетках или драже (большая доза - «форте», малая доза - «</w:t>
      </w:r>
      <w:proofErr w:type="spellStart"/>
      <w:r w:rsidRPr="003E492D">
        <w:rPr>
          <w:rFonts w:ascii="Times New Roman" w:eastAsia="Times New Roman" w:hAnsi="Times New Roman" w:cs="Times New Roman"/>
          <w:sz w:val="24"/>
          <w:szCs w:val="24"/>
          <w:lang w:eastAsia="ru-RU"/>
        </w:rPr>
        <w:t>мите</w:t>
      </w:r>
      <w:proofErr w:type="spellEnd"/>
      <w:r w:rsidRPr="003E492D">
        <w:rPr>
          <w:rFonts w:ascii="Times New Roman" w:eastAsia="Times New Roman" w:hAnsi="Times New Roman" w:cs="Times New Roman"/>
          <w:sz w:val="24"/>
          <w:szCs w:val="24"/>
          <w:lang w:eastAsia="ru-RU"/>
        </w:rPr>
        <w:t>»).</w:t>
      </w:r>
    </w:p>
    <w:p w:rsidR="003E492D" w:rsidRPr="003E492D" w:rsidRDefault="003E492D" w:rsidP="00EE06F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Лекарственные формы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ЛФ - состояние, придаваемое лекарственному веществу и делающее его удобным для практического применения, при котором достигается необходимый лечебный или профилактический эффект. Другими словами, ЛФ - способ выпуска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зависимости от способа введения ЛФ делят </w:t>
      </w:r>
      <w:proofErr w:type="gramStart"/>
      <w:r w:rsidRPr="003E492D">
        <w:rPr>
          <w:rFonts w:ascii="Times New Roman" w:eastAsia="Times New Roman" w:hAnsi="Times New Roman" w:cs="Times New Roman"/>
          <w:sz w:val="24"/>
          <w:szCs w:val="24"/>
          <w:lang w:eastAsia="ru-RU"/>
        </w:rPr>
        <w:t>на</w:t>
      </w:r>
      <w:proofErr w:type="gram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сублингвальные</w:t>
      </w:r>
      <w:proofErr w:type="spellEnd"/>
      <w:r w:rsidRPr="003E492D">
        <w:rPr>
          <w:rFonts w:ascii="Times New Roman" w:eastAsia="Times New Roman" w:hAnsi="Times New Roman" w:cs="Times New Roman"/>
          <w:sz w:val="24"/>
          <w:szCs w:val="24"/>
          <w:lang w:eastAsia="ru-RU"/>
        </w:rPr>
        <w:t xml:space="preserve"> - гранулы, таблетки и близкие к ним;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аэрозоли (спреи) - ЛФ для введения в полость рта (например, нитроглицерин);</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w:t>
      </w:r>
      <w:proofErr w:type="spellStart"/>
      <w:r w:rsidRPr="003E492D">
        <w:rPr>
          <w:rFonts w:ascii="Times New Roman" w:eastAsia="Times New Roman" w:hAnsi="Times New Roman" w:cs="Times New Roman"/>
          <w:sz w:val="24"/>
          <w:szCs w:val="24"/>
          <w:lang w:eastAsia="ru-RU"/>
        </w:rPr>
        <w:t>буккальные</w:t>
      </w:r>
      <w:proofErr w:type="spellEnd"/>
      <w:r w:rsidRPr="003E492D">
        <w:rPr>
          <w:rFonts w:ascii="Times New Roman" w:eastAsia="Times New Roman" w:hAnsi="Times New Roman" w:cs="Times New Roman"/>
          <w:sz w:val="24"/>
          <w:szCs w:val="24"/>
          <w:lang w:eastAsia="ru-RU"/>
        </w:rPr>
        <w:t xml:space="preserve"> - пластинки и таблетки с адгезивными свойствами для помещения на слизистую оболочку полости рта (например, пластины </w:t>
      </w:r>
      <w:proofErr w:type="spellStart"/>
      <w:r w:rsidRPr="003E492D">
        <w:rPr>
          <w:rFonts w:ascii="Times New Roman" w:eastAsia="Times New Roman" w:hAnsi="Times New Roman" w:cs="Times New Roman"/>
          <w:sz w:val="24"/>
          <w:szCs w:val="24"/>
          <w:lang w:eastAsia="ru-RU"/>
        </w:rPr>
        <w:t>тринитролонга</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динитросорбилонга</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таблетки </w:t>
      </w:r>
      <w:proofErr w:type="spellStart"/>
      <w:r w:rsidRPr="003E492D">
        <w:rPr>
          <w:rFonts w:ascii="Times New Roman" w:eastAsia="Times New Roman" w:hAnsi="Times New Roman" w:cs="Times New Roman"/>
          <w:sz w:val="24"/>
          <w:szCs w:val="24"/>
          <w:lang w:eastAsia="ru-RU"/>
        </w:rPr>
        <w:t>сусадрина</w:t>
      </w:r>
      <w:proofErr w:type="gramStart"/>
      <w:r w:rsidRPr="003E492D">
        <w:rPr>
          <w:rFonts w:ascii="Times New Roman" w:eastAsia="Times New Roman" w:hAnsi="Times New Roman" w:cs="Times New Roman"/>
          <w:sz w:val="24"/>
          <w:szCs w:val="24"/>
          <w:vertAlign w:val="superscript"/>
          <w:lang w:eastAsia="ru-RU"/>
        </w:rPr>
        <w:t>p</w:t>
      </w:r>
      <w:proofErr w:type="spellEnd"/>
      <w:proofErr w:type="gramEnd"/>
      <w:r w:rsidRPr="003E492D">
        <w:rPr>
          <w:rFonts w:ascii="Times New Roman" w:eastAsia="Times New Roman" w:hAnsi="Times New Roman" w:cs="Times New Roman"/>
          <w:sz w:val="24"/>
          <w:szCs w:val="24"/>
          <w:lang w:eastAsia="ru-RU"/>
        </w:rPr>
        <w:t xml:space="preserve">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оральные (пероральные) - для приёма внутрь в виде таблеток, драже, капсул, редко - облаток и растворов;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парентеральные - для внутривенного, внутримышечного или подкожного введения (растворы в ампулах, флаконах);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трансдермальные</w:t>
      </w:r>
      <w:proofErr w:type="spellEnd"/>
      <w:r w:rsidRPr="003E492D">
        <w:rPr>
          <w:rFonts w:ascii="Times New Roman" w:eastAsia="Times New Roman" w:hAnsi="Times New Roman" w:cs="Times New Roman"/>
          <w:sz w:val="24"/>
          <w:szCs w:val="24"/>
          <w:lang w:eastAsia="ru-RU"/>
        </w:rPr>
        <w:t xml:space="preserve"> (накожные) - мази, пластыри или диски (например, с нитроглицерином).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Принципиально важно различать ЛФ:</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обычной продолжительности действия (</w:t>
      </w:r>
      <w:proofErr w:type="gramStart"/>
      <w:r w:rsidRPr="003E492D">
        <w:rPr>
          <w:rFonts w:ascii="Times New Roman" w:eastAsia="Times New Roman" w:hAnsi="Times New Roman" w:cs="Times New Roman"/>
          <w:sz w:val="24"/>
          <w:szCs w:val="24"/>
          <w:lang w:eastAsia="ru-RU"/>
        </w:rPr>
        <w:t>свойственна</w:t>
      </w:r>
      <w:proofErr w:type="gramEnd"/>
      <w:r w:rsidRPr="003E492D">
        <w:rPr>
          <w:rFonts w:ascii="Times New Roman" w:eastAsia="Times New Roman" w:hAnsi="Times New Roman" w:cs="Times New Roman"/>
          <w:sz w:val="24"/>
          <w:szCs w:val="24"/>
          <w:lang w:eastAsia="ru-RU"/>
        </w:rPr>
        <w:t xml:space="preserve"> для конкретного химического соединения);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пролонгированного действия, полученные с помощью применения различных систем контролируемого длительного высвобождения (методом </w:t>
      </w:r>
      <w:proofErr w:type="spellStart"/>
      <w:r w:rsidRPr="003E492D">
        <w:rPr>
          <w:rFonts w:ascii="Times New Roman" w:eastAsia="Times New Roman" w:hAnsi="Times New Roman" w:cs="Times New Roman"/>
          <w:sz w:val="24"/>
          <w:szCs w:val="24"/>
          <w:lang w:eastAsia="ru-RU"/>
        </w:rPr>
        <w:t>микрокапсулирования</w:t>
      </w:r>
      <w:proofErr w:type="spellEnd"/>
      <w:r w:rsidRPr="003E492D">
        <w:rPr>
          <w:rFonts w:ascii="Times New Roman" w:eastAsia="Times New Roman" w:hAnsi="Times New Roman" w:cs="Times New Roman"/>
          <w:sz w:val="24"/>
          <w:szCs w:val="24"/>
          <w:lang w:eastAsia="ru-RU"/>
        </w:rPr>
        <w:t>, присоединения к полимерам), сложных систем для очень большой пролонгации эффекта (пластыри или диски, депо-формы), благодаря растворению лекарственного вещества в масле, желатине, синтетической среде.</w:t>
      </w:r>
    </w:p>
    <w:p w:rsidR="003E492D" w:rsidRPr="003E492D" w:rsidRDefault="003E492D" w:rsidP="00EE06F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Понятие фармакотерапии и </w:t>
      </w:r>
      <w:proofErr w:type="spellStart"/>
      <w:r w:rsidRPr="003E492D">
        <w:rPr>
          <w:rFonts w:ascii="Times New Roman" w:eastAsia="Times New Roman" w:hAnsi="Times New Roman" w:cs="Times New Roman"/>
          <w:b/>
          <w:bCs/>
          <w:sz w:val="24"/>
          <w:szCs w:val="24"/>
          <w:lang w:eastAsia="ru-RU"/>
        </w:rPr>
        <w:t>фармакопрофилактики</w:t>
      </w:r>
      <w:proofErr w:type="spell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ФТ - учение о лечении болезней с помощью ЛС. </w:t>
      </w:r>
      <w:proofErr w:type="spellStart"/>
      <w:r w:rsidRPr="003E492D">
        <w:rPr>
          <w:rFonts w:ascii="Times New Roman" w:eastAsia="Times New Roman" w:hAnsi="Times New Roman" w:cs="Times New Roman"/>
          <w:sz w:val="24"/>
          <w:szCs w:val="24"/>
          <w:lang w:eastAsia="ru-RU"/>
        </w:rPr>
        <w:t>Фармакопрофилактика</w:t>
      </w:r>
      <w:proofErr w:type="spellEnd"/>
      <w:r w:rsidRPr="003E492D">
        <w:rPr>
          <w:rFonts w:ascii="Times New Roman" w:eastAsia="Times New Roman" w:hAnsi="Times New Roman" w:cs="Times New Roman"/>
          <w:sz w:val="24"/>
          <w:szCs w:val="24"/>
          <w:lang w:eastAsia="ru-RU"/>
        </w:rPr>
        <w:t xml:space="preserve"> - учение о предупреждении болезней с помощью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связи с практической необходимостью в настоящее время формируется новое направление - </w:t>
      </w:r>
      <w:proofErr w:type="spellStart"/>
      <w:r w:rsidRPr="003E492D">
        <w:rPr>
          <w:rFonts w:ascii="Times New Roman" w:eastAsia="Times New Roman" w:hAnsi="Times New Roman" w:cs="Times New Roman"/>
          <w:sz w:val="24"/>
          <w:szCs w:val="24"/>
          <w:lang w:eastAsia="ru-RU"/>
        </w:rPr>
        <w:t>фармаковалеология</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валеология</w:t>
      </w:r>
      <w:proofErr w:type="spellEnd"/>
      <w:r w:rsidRPr="003E492D">
        <w:rPr>
          <w:rFonts w:ascii="Times New Roman" w:eastAsia="Times New Roman" w:hAnsi="Times New Roman" w:cs="Times New Roman"/>
          <w:sz w:val="24"/>
          <w:szCs w:val="24"/>
          <w:lang w:eastAsia="ru-RU"/>
        </w:rPr>
        <w:t xml:space="preserve"> - наука о здоровье), призванная укреплять здоровье людей с помощью ЛС </w:t>
      </w:r>
      <w:proofErr w:type="spellStart"/>
      <w:r w:rsidRPr="003E492D">
        <w:rPr>
          <w:rFonts w:ascii="Times New Roman" w:eastAsia="Times New Roman" w:hAnsi="Times New Roman" w:cs="Times New Roman"/>
          <w:sz w:val="24"/>
          <w:szCs w:val="24"/>
          <w:lang w:eastAsia="ru-RU"/>
        </w:rPr>
        <w:t>адаптогенного</w:t>
      </w:r>
      <w:proofErr w:type="spellEnd"/>
      <w:r w:rsidRPr="003E492D">
        <w:rPr>
          <w:rFonts w:ascii="Times New Roman" w:eastAsia="Times New Roman" w:hAnsi="Times New Roman" w:cs="Times New Roman"/>
          <w:sz w:val="24"/>
          <w:szCs w:val="24"/>
          <w:lang w:eastAsia="ru-RU"/>
        </w:rPr>
        <w:t xml:space="preserve"> и антиоксидантного 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Научно обоснованное применение ЛС для лечения и предупреждения болезней основано на знаниях механизмов развития болезней, защитных и компенсаторных резервов организма. Успех ФТ зависит от знаний ФД, ФК и метаболизма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Различают следующие основ</w:t>
      </w:r>
      <w:r w:rsidR="00EE06FA">
        <w:rPr>
          <w:rFonts w:ascii="Times New Roman" w:eastAsia="Times New Roman" w:hAnsi="Times New Roman" w:cs="Times New Roman"/>
          <w:sz w:val="24"/>
          <w:szCs w:val="24"/>
          <w:lang w:eastAsia="ru-RU"/>
        </w:rPr>
        <w:t>ные виды лекарственного лечения: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Этиотропная терапия </w:t>
      </w:r>
      <w:r w:rsidRPr="003E492D">
        <w:rPr>
          <w:rFonts w:ascii="Times New Roman" w:eastAsia="Times New Roman" w:hAnsi="Times New Roman" w:cs="Times New Roman"/>
          <w:sz w:val="24"/>
          <w:szCs w:val="24"/>
          <w:lang w:eastAsia="ru-RU"/>
        </w:rPr>
        <w:t xml:space="preserve">(от греч. </w:t>
      </w:r>
      <w:proofErr w:type="spellStart"/>
      <w:r w:rsidRPr="003E492D">
        <w:rPr>
          <w:rFonts w:ascii="Times New Roman" w:eastAsia="Times New Roman" w:hAnsi="Times New Roman" w:cs="Times New Roman"/>
          <w:i/>
          <w:iCs/>
          <w:sz w:val="24"/>
          <w:szCs w:val="24"/>
          <w:lang w:eastAsia="ru-RU"/>
        </w:rPr>
        <w:t>aetia</w:t>
      </w:r>
      <w:proofErr w:type="spellEnd"/>
      <w:r w:rsidRPr="003E492D">
        <w:rPr>
          <w:rFonts w:ascii="Times New Roman" w:eastAsia="Times New Roman" w:hAnsi="Times New Roman" w:cs="Times New Roman"/>
          <w:i/>
          <w:iCs/>
          <w:sz w:val="24"/>
          <w:szCs w:val="24"/>
          <w:lang w:eastAsia="ru-RU"/>
        </w:rPr>
        <w:t xml:space="preserve"> </w:t>
      </w:r>
      <w:r w:rsidRPr="003E492D">
        <w:rPr>
          <w:rFonts w:ascii="Times New Roman" w:eastAsia="Times New Roman" w:hAnsi="Times New Roman" w:cs="Times New Roman"/>
          <w:sz w:val="24"/>
          <w:szCs w:val="24"/>
          <w:lang w:eastAsia="ru-RU"/>
        </w:rPr>
        <w:t xml:space="preserve">- причина, </w:t>
      </w:r>
      <w:proofErr w:type="spellStart"/>
      <w:r w:rsidRPr="003E492D">
        <w:rPr>
          <w:rFonts w:ascii="Times New Roman" w:eastAsia="Times New Roman" w:hAnsi="Times New Roman" w:cs="Times New Roman"/>
          <w:i/>
          <w:iCs/>
          <w:sz w:val="24"/>
          <w:szCs w:val="24"/>
          <w:lang w:eastAsia="ru-RU"/>
        </w:rPr>
        <w:t>tropo</w:t>
      </w:r>
      <w:proofErr w:type="spellEnd"/>
      <w:r w:rsidRPr="003E492D">
        <w:rPr>
          <w:rFonts w:ascii="Times New Roman" w:eastAsia="Times New Roman" w:hAnsi="Times New Roman" w:cs="Times New Roman"/>
          <w:i/>
          <w:iCs/>
          <w:sz w:val="24"/>
          <w:szCs w:val="24"/>
          <w:lang w:eastAsia="ru-RU"/>
        </w:rPr>
        <w:t xml:space="preserve"> </w:t>
      </w:r>
      <w:r w:rsidRPr="003E492D">
        <w:rPr>
          <w:rFonts w:ascii="Times New Roman" w:eastAsia="Times New Roman" w:hAnsi="Times New Roman" w:cs="Times New Roman"/>
          <w:sz w:val="24"/>
          <w:szCs w:val="24"/>
          <w:lang w:eastAsia="ru-RU"/>
        </w:rPr>
        <w:t>- направляю) направлена на устранение или ослабление действия причинного фактора болезни (например, при инфекционных болезнях и отравлениях).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К ЛС этиотропного действия относят антимикробные препараты (дезинфицирующие, антисептические, </w:t>
      </w:r>
      <w:proofErr w:type="spellStart"/>
      <w:r w:rsidRPr="003E492D">
        <w:rPr>
          <w:rFonts w:ascii="Times New Roman" w:eastAsia="Times New Roman" w:hAnsi="Times New Roman" w:cs="Times New Roman"/>
          <w:sz w:val="24"/>
          <w:szCs w:val="24"/>
          <w:lang w:eastAsia="ru-RU"/>
        </w:rPr>
        <w:t>химиотерапевт</w:t>
      </w:r>
      <w:proofErr w:type="gramStart"/>
      <w:r w:rsidRPr="003E492D">
        <w:rPr>
          <w:rFonts w:ascii="Times New Roman" w:eastAsia="Times New Roman" w:hAnsi="Times New Roman" w:cs="Times New Roman"/>
          <w:sz w:val="24"/>
          <w:szCs w:val="24"/>
          <w:lang w:eastAsia="ru-RU"/>
        </w:rPr>
        <w:t>и</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ческие</w:t>
      </w:r>
      <w:proofErr w:type="spellEnd"/>
      <w:r w:rsidRPr="003E492D">
        <w:rPr>
          <w:rFonts w:ascii="Times New Roman" w:eastAsia="Times New Roman" w:hAnsi="Times New Roman" w:cs="Times New Roman"/>
          <w:sz w:val="24"/>
          <w:szCs w:val="24"/>
          <w:lang w:eastAsia="ru-RU"/>
        </w:rPr>
        <w:t>), лечебные сыворотки, содержащие антитела к антигенам бактерий определённого вида, а также различные антидоты, вступающие в прочную связь с токсическими веществами. Этот вид лечения наиболее эффективен.</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Патогенетическая терапия </w:t>
      </w:r>
      <w:r w:rsidRPr="003E492D">
        <w:rPr>
          <w:rFonts w:ascii="Times New Roman" w:eastAsia="Times New Roman" w:hAnsi="Times New Roman" w:cs="Times New Roman"/>
          <w:sz w:val="24"/>
          <w:szCs w:val="24"/>
          <w:lang w:eastAsia="ru-RU"/>
        </w:rPr>
        <w:t xml:space="preserve">(от греч. </w:t>
      </w:r>
      <w:proofErr w:type="spellStart"/>
      <w:r w:rsidRPr="003E492D">
        <w:rPr>
          <w:rFonts w:ascii="Times New Roman" w:eastAsia="Times New Roman" w:hAnsi="Times New Roman" w:cs="Times New Roman"/>
          <w:i/>
          <w:iCs/>
          <w:sz w:val="24"/>
          <w:szCs w:val="24"/>
          <w:lang w:eastAsia="ru-RU"/>
        </w:rPr>
        <w:t>pathos</w:t>
      </w:r>
      <w:proofErr w:type="spellEnd"/>
      <w:r w:rsidRPr="003E492D">
        <w:rPr>
          <w:rFonts w:ascii="Times New Roman" w:eastAsia="Times New Roman" w:hAnsi="Times New Roman" w:cs="Times New Roman"/>
          <w:i/>
          <w:iCs/>
          <w:sz w:val="24"/>
          <w:szCs w:val="24"/>
          <w:lang w:eastAsia="ru-RU"/>
        </w:rPr>
        <w:t xml:space="preserve"> </w:t>
      </w:r>
      <w:r w:rsidRPr="003E492D">
        <w:rPr>
          <w:rFonts w:ascii="Times New Roman" w:eastAsia="Times New Roman" w:hAnsi="Times New Roman" w:cs="Times New Roman"/>
          <w:sz w:val="24"/>
          <w:szCs w:val="24"/>
          <w:lang w:eastAsia="ru-RU"/>
        </w:rPr>
        <w:t xml:space="preserve">- болезнь, </w:t>
      </w:r>
      <w:proofErr w:type="spellStart"/>
      <w:r w:rsidRPr="003E492D">
        <w:rPr>
          <w:rFonts w:ascii="Times New Roman" w:eastAsia="Times New Roman" w:hAnsi="Times New Roman" w:cs="Times New Roman"/>
          <w:i/>
          <w:iCs/>
          <w:sz w:val="24"/>
          <w:szCs w:val="24"/>
          <w:lang w:eastAsia="ru-RU"/>
        </w:rPr>
        <w:t>genesis</w:t>
      </w:r>
      <w:proofErr w:type="spellEnd"/>
      <w:r w:rsidRPr="003E492D">
        <w:rPr>
          <w:rFonts w:ascii="Times New Roman" w:eastAsia="Times New Roman" w:hAnsi="Times New Roman" w:cs="Times New Roman"/>
          <w:i/>
          <w:iCs/>
          <w:sz w:val="24"/>
          <w:szCs w:val="24"/>
          <w:lang w:eastAsia="ru-RU"/>
        </w:rPr>
        <w:t xml:space="preserve"> </w:t>
      </w:r>
      <w:r w:rsidRPr="003E492D">
        <w:rPr>
          <w:rFonts w:ascii="Times New Roman" w:eastAsia="Times New Roman" w:hAnsi="Times New Roman" w:cs="Times New Roman"/>
          <w:sz w:val="24"/>
          <w:szCs w:val="24"/>
          <w:lang w:eastAsia="ru-RU"/>
        </w:rPr>
        <w:t xml:space="preserve">- происхождение) направлена на устранение или ослабление молекулярных и других механизмов развития болезни. С её помощью осуществляют лечение большинства немикробных заболеваний. К ЛС патогенетического действия относят большинство </w:t>
      </w:r>
      <w:proofErr w:type="spellStart"/>
      <w:r w:rsidRPr="003E492D">
        <w:rPr>
          <w:rFonts w:ascii="Times New Roman" w:eastAsia="Times New Roman" w:hAnsi="Times New Roman" w:cs="Times New Roman"/>
          <w:sz w:val="24"/>
          <w:szCs w:val="24"/>
          <w:lang w:eastAsia="ru-RU"/>
        </w:rPr>
        <w:t>фармакотерапе</w:t>
      </w:r>
      <w:proofErr w:type="gramStart"/>
      <w:r w:rsidRPr="003E492D">
        <w:rPr>
          <w:rFonts w:ascii="Times New Roman" w:eastAsia="Times New Roman" w:hAnsi="Times New Roman" w:cs="Times New Roman"/>
          <w:sz w:val="24"/>
          <w:szCs w:val="24"/>
          <w:lang w:eastAsia="ru-RU"/>
        </w:rPr>
        <w:t>в</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тических</w:t>
      </w:r>
      <w:proofErr w:type="spellEnd"/>
      <w:r w:rsidRPr="003E492D">
        <w:rPr>
          <w:rFonts w:ascii="Times New Roman" w:eastAsia="Times New Roman" w:hAnsi="Times New Roman" w:cs="Times New Roman"/>
          <w:sz w:val="24"/>
          <w:szCs w:val="24"/>
          <w:lang w:eastAsia="ru-RU"/>
        </w:rPr>
        <w:t xml:space="preserve"> средств. Например, сердечные гликозиды могут устранить слабость сердечной мышцы, но они не способны ликвидировать пороки клапанного аппарата сердца, которые служат причиной развития сердечной недостаточности (СН). Противовоспалительное действие ацетилсалициловой кислоты обусловлено </w:t>
      </w:r>
      <w:proofErr w:type="spellStart"/>
      <w:r w:rsidRPr="003E492D">
        <w:rPr>
          <w:rFonts w:ascii="Times New Roman" w:eastAsia="Times New Roman" w:hAnsi="Times New Roman" w:cs="Times New Roman"/>
          <w:sz w:val="24"/>
          <w:szCs w:val="24"/>
          <w:lang w:eastAsia="ru-RU"/>
        </w:rPr>
        <w:t>уменьшен</w:t>
      </w:r>
      <w:proofErr w:type="gramStart"/>
      <w:r w:rsidRPr="003E492D">
        <w:rPr>
          <w:rFonts w:ascii="Times New Roman" w:eastAsia="Times New Roman" w:hAnsi="Times New Roman" w:cs="Times New Roman"/>
          <w:sz w:val="24"/>
          <w:szCs w:val="24"/>
          <w:lang w:eastAsia="ru-RU"/>
        </w:rPr>
        <w:t>и</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ем синтеза простагландинов, которые вызывают развитие отёка и покраснения тканей, а также чувство боли при воспалении.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К средствам патогенетической терапии относят довольно большую группу лекарственных препаратов заместительного действия (ферментные препараты, соляная кислота, гормональные и витаминные средства, различные препараты минерального происхождения), восполняющих недостаток эндогенных веществ.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Средства </w:t>
      </w:r>
      <w:r w:rsidRPr="003E492D">
        <w:rPr>
          <w:rFonts w:ascii="Times New Roman" w:eastAsia="Times New Roman" w:hAnsi="Times New Roman" w:cs="Times New Roman"/>
          <w:b/>
          <w:bCs/>
          <w:sz w:val="24"/>
          <w:szCs w:val="24"/>
          <w:lang w:eastAsia="ru-RU"/>
        </w:rPr>
        <w:t xml:space="preserve">заместительной терапии, </w:t>
      </w:r>
      <w:r w:rsidRPr="003E492D">
        <w:rPr>
          <w:rFonts w:ascii="Times New Roman" w:eastAsia="Times New Roman" w:hAnsi="Times New Roman" w:cs="Times New Roman"/>
          <w:sz w:val="24"/>
          <w:szCs w:val="24"/>
          <w:lang w:eastAsia="ru-RU"/>
        </w:rPr>
        <w:t>не влияя на причины болезни, могут обеспечить нормальное существование организма. Например, препараты инсулина при СД не устраняют причину и</w:t>
      </w:r>
      <w:proofErr w:type="gramStart"/>
      <w:r w:rsidRPr="003E492D">
        <w:rPr>
          <w:rFonts w:ascii="Times New Roman" w:eastAsia="Times New Roman" w:hAnsi="Times New Roman" w:cs="Times New Roman"/>
          <w:sz w:val="24"/>
          <w:szCs w:val="24"/>
          <w:lang w:eastAsia="ru-RU"/>
        </w:rPr>
        <w:t>з-</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менений</w:t>
      </w:r>
      <w:proofErr w:type="spellEnd"/>
      <w:r w:rsidRPr="003E492D">
        <w:rPr>
          <w:rFonts w:ascii="Times New Roman" w:eastAsia="Times New Roman" w:hAnsi="Times New Roman" w:cs="Times New Roman"/>
          <w:sz w:val="24"/>
          <w:szCs w:val="24"/>
          <w:lang w:eastAsia="ru-RU"/>
        </w:rPr>
        <w:t xml:space="preserve"> (отсутствие или недостаточное образование инсулина), но при условии постоянного введения в организм в течение всей жизни обеспечивают нормальный обмен углеводов.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Симптоматическая терапия </w:t>
      </w:r>
      <w:r w:rsidRPr="003E492D">
        <w:rPr>
          <w:rFonts w:ascii="Times New Roman" w:eastAsia="Times New Roman" w:hAnsi="Times New Roman" w:cs="Times New Roman"/>
          <w:sz w:val="24"/>
          <w:szCs w:val="24"/>
          <w:lang w:eastAsia="ru-RU"/>
        </w:rPr>
        <w:t>направлена на устранение или ослабление отдельных симптомов заболевания (например, применение обезболивающих сре</w:t>
      </w:r>
      <w:proofErr w:type="gramStart"/>
      <w:r w:rsidRPr="003E492D">
        <w:rPr>
          <w:rFonts w:ascii="Times New Roman" w:eastAsia="Times New Roman" w:hAnsi="Times New Roman" w:cs="Times New Roman"/>
          <w:sz w:val="24"/>
          <w:szCs w:val="24"/>
          <w:lang w:eastAsia="ru-RU"/>
        </w:rPr>
        <w:t>дств пр</w:t>
      </w:r>
      <w:proofErr w:type="gramEnd"/>
      <w:r w:rsidRPr="003E492D">
        <w:rPr>
          <w:rFonts w:ascii="Times New Roman" w:eastAsia="Times New Roman" w:hAnsi="Times New Roman" w:cs="Times New Roman"/>
          <w:sz w:val="24"/>
          <w:szCs w:val="24"/>
          <w:lang w:eastAsia="ru-RU"/>
        </w:rPr>
        <w:t>и головной боли, употребление слабительных при запорах или вяжущих средств при диарее).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Лекарственные препараты, устраняющие отдельные признаки болезни, называют симптоматическими средствами. Их лечебное действие основано лишь на ослаблении какого-либо симптома болезни, при этом основной механизм её развития сохраняется. Именно поэтому лечебная ценность симптоматических лекарственных препаратов хотя и несомненна, но не столь существенна.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lastRenderedPageBreak/>
        <w:t xml:space="preserve">Профилактическую терапию </w:t>
      </w:r>
      <w:r w:rsidRPr="003E492D">
        <w:rPr>
          <w:rFonts w:ascii="Times New Roman" w:eastAsia="Times New Roman" w:hAnsi="Times New Roman" w:cs="Times New Roman"/>
          <w:sz w:val="24"/>
          <w:szCs w:val="24"/>
          <w:lang w:eastAsia="ru-RU"/>
        </w:rPr>
        <w:t>проводят для предупреждения заболевания (вакцины, сыворотки, противовирусные средства, антисептики, дезинфицирующие препараты).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Стратегия ФТ состоит в устранении или ослаблении действия причин и механизмов развития болезни, а также стимуляции естественных защитных механизмов компенсации и выздоровления. Наиболее быстрое и полное выздоровление достигают при одновременном применении лекарственных препаратов, устраняющих причину болезни и подавляющих механизмы её развития (патогенез), и средств, стимулирующих защитные механизмы организма, поэтому врач иногда вполне оправданно стремится к одновременному назначению нескольких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Эффективность ФТ повышается при её назначении в комплексе с определённым режимом отдыха или активности, соответствующей диетой, подходящими физиотерапевтическими процедурами. Кроме того, она может дополнять хирургические методы лечения.</w:t>
      </w:r>
    </w:p>
    <w:p w:rsidR="003E492D" w:rsidRPr="003E492D" w:rsidRDefault="003E492D" w:rsidP="00EE06F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ФАРМАКОКИНЕТИКА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ФК изучает особенности поступления препарата в организм в зависимости от пути введения, в</w:t>
      </w:r>
      <w:r w:rsidR="00EE06FA">
        <w:rPr>
          <w:rFonts w:ascii="Times New Roman" w:eastAsia="Times New Roman" w:hAnsi="Times New Roman" w:cs="Times New Roman"/>
          <w:sz w:val="24"/>
          <w:szCs w:val="24"/>
          <w:lang w:eastAsia="ru-RU"/>
        </w:rPr>
        <w:t>сасывание и биологическую усво</w:t>
      </w:r>
      <w:r w:rsidRPr="003E492D">
        <w:rPr>
          <w:rFonts w:ascii="Times New Roman" w:eastAsia="Times New Roman" w:hAnsi="Times New Roman" w:cs="Times New Roman"/>
          <w:sz w:val="24"/>
          <w:szCs w:val="24"/>
          <w:lang w:eastAsia="ru-RU"/>
        </w:rPr>
        <w:t xml:space="preserve">яемость, связь с белками плазмы крови, а также распределение и элиминацию ЛС и их метаболитов из организма. Другими словами, ФК позволяет оценить динамику пребывания ЛС и его </w:t>
      </w:r>
      <w:r w:rsidR="00EE06FA">
        <w:rPr>
          <w:rFonts w:ascii="Times New Roman" w:eastAsia="Times New Roman" w:hAnsi="Times New Roman" w:cs="Times New Roman"/>
          <w:sz w:val="24"/>
          <w:szCs w:val="24"/>
          <w:lang w:eastAsia="ru-RU"/>
        </w:rPr>
        <w:t xml:space="preserve">метаболитов в организме. </w:t>
      </w:r>
      <w:r w:rsidRPr="003E492D">
        <w:rPr>
          <w:rFonts w:ascii="Times New Roman" w:eastAsia="Times New Roman" w:hAnsi="Times New Roman" w:cs="Times New Roman"/>
          <w:sz w:val="24"/>
          <w:szCs w:val="24"/>
          <w:lang w:eastAsia="ru-RU"/>
        </w:rPr>
        <w:t xml:space="preserve">Для КФ </w:t>
      </w:r>
      <w:r w:rsidR="00EE06FA">
        <w:rPr>
          <w:rFonts w:ascii="Times New Roman" w:eastAsia="Times New Roman" w:hAnsi="Times New Roman" w:cs="Times New Roman"/>
          <w:sz w:val="24"/>
          <w:szCs w:val="24"/>
          <w:lang w:eastAsia="ru-RU"/>
        </w:rPr>
        <w:t>важны исследования фармакологи</w:t>
      </w:r>
      <w:r w:rsidRPr="003E492D">
        <w:rPr>
          <w:rFonts w:ascii="Times New Roman" w:eastAsia="Times New Roman" w:hAnsi="Times New Roman" w:cs="Times New Roman"/>
          <w:sz w:val="24"/>
          <w:szCs w:val="24"/>
          <w:lang w:eastAsia="ru-RU"/>
        </w:rPr>
        <w:t>ческих процессов у здоровых и больных пациентов.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Знание ФК ЛС предоставляет возможность осуществлять индивидуальный подбор лекарств</w:t>
      </w:r>
      <w:r w:rsidR="00EE06FA">
        <w:rPr>
          <w:rFonts w:ascii="Times New Roman" w:eastAsia="Times New Roman" w:hAnsi="Times New Roman" w:cs="Times New Roman"/>
          <w:sz w:val="24"/>
          <w:szCs w:val="24"/>
          <w:lang w:eastAsia="ru-RU"/>
        </w:rPr>
        <w:t>енной терапии конкретному боль</w:t>
      </w:r>
      <w:r w:rsidRPr="003E492D">
        <w:rPr>
          <w:rFonts w:ascii="Times New Roman" w:eastAsia="Times New Roman" w:hAnsi="Times New Roman" w:cs="Times New Roman"/>
          <w:sz w:val="24"/>
          <w:szCs w:val="24"/>
          <w:lang w:eastAsia="ru-RU"/>
        </w:rPr>
        <w:t xml:space="preserve">ному, исходя из состояния поражённых патологическим процессом и </w:t>
      </w:r>
      <w:proofErr w:type="spellStart"/>
      <w:r w:rsidRPr="003E492D">
        <w:rPr>
          <w:rFonts w:ascii="Times New Roman" w:eastAsia="Times New Roman" w:hAnsi="Times New Roman" w:cs="Times New Roman"/>
          <w:sz w:val="24"/>
          <w:szCs w:val="24"/>
          <w:lang w:eastAsia="ru-RU"/>
        </w:rPr>
        <w:t>интактных</w:t>
      </w:r>
      <w:proofErr w:type="spellEnd"/>
      <w:r w:rsidRPr="003E492D">
        <w:rPr>
          <w:rFonts w:ascii="Times New Roman" w:eastAsia="Times New Roman" w:hAnsi="Times New Roman" w:cs="Times New Roman"/>
          <w:sz w:val="24"/>
          <w:szCs w:val="24"/>
          <w:lang w:eastAsia="ru-RU"/>
        </w:rPr>
        <w:t xml:space="preserve"> органов и систем.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Данные ФК позволяют определить дозу, оптимальный путь введения, режим применения препарата и длительность лечения.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Регулярный контроль содержания препаратов в биологических средах (лекарственный монитори</w:t>
      </w:r>
      <w:r w:rsidR="00EE06FA">
        <w:rPr>
          <w:rFonts w:ascii="Times New Roman" w:eastAsia="Times New Roman" w:hAnsi="Times New Roman" w:cs="Times New Roman"/>
          <w:sz w:val="24"/>
          <w:szCs w:val="24"/>
          <w:lang w:eastAsia="ru-RU"/>
        </w:rPr>
        <w:t>нг) позволяет своевременно вно</w:t>
      </w:r>
      <w:r w:rsidRPr="003E492D">
        <w:rPr>
          <w:rFonts w:ascii="Times New Roman" w:eastAsia="Times New Roman" w:hAnsi="Times New Roman" w:cs="Times New Roman"/>
          <w:sz w:val="24"/>
          <w:szCs w:val="24"/>
          <w:lang w:eastAsia="ru-RU"/>
        </w:rPr>
        <w:t>сить необходимые коррективы в схему лечения.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Изучение ФК имеет особое значение в случаях неэффективного лечения или плохой переносимости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Фармакокинетические исследования необходимы при проведении ФТ у пациентов с заболеваниями печени и почек, а также при назначении комбинированного лекарственного лечения.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Без фармакокинетических исследований нельзя обойтись при разработке новых ЛС и их ЛФ, а также при экспериментальных и клинических испытаниях новых лекарственных препаратов.</w:t>
      </w:r>
    </w:p>
    <w:p w:rsidR="003E492D" w:rsidRPr="003E492D" w:rsidRDefault="003E492D" w:rsidP="00EE06F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Особенности введения лекарственных средств в организм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организм ЛС можно ввести различными путями: через ЖКТ (через рот, в прямую кишку), кожу, инъекционно (в мышцу, вену и др.), </w:t>
      </w:r>
      <w:proofErr w:type="spellStart"/>
      <w:r w:rsidRPr="003E492D">
        <w:rPr>
          <w:rFonts w:ascii="Times New Roman" w:eastAsia="Times New Roman" w:hAnsi="Times New Roman" w:cs="Times New Roman"/>
          <w:sz w:val="24"/>
          <w:szCs w:val="24"/>
          <w:lang w:eastAsia="ru-RU"/>
        </w:rPr>
        <w:t>ингаляторно</w:t>
      </w:r>
      <w:proofErr w:type="spellEnd"/>
      <w:r w:rsidRPr="003E492D">
        <w:rPr>
          <w:rFonts w:ascii="Times New Roman" w:eastAsia="Times New Roman" w:hAnsi="Times New Roman" w:cs="Times New Roman"/>
          <w:sz w:val="24"/>
          <w:szCs w:val="24"/>
          <w:lang w:eastAsia="ru-RU"/>
        </w:rPr>
        <w:t xml:space="preserve"> и др. Путь введения во многом определяет возможность достижения ЛС места действия; от него зависит эффективность и безопасность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gramStart"/>
      <w:r w:rsidRPr="003E492D">
        <w:rPr>
          <w:rFonts w:ascii="Times New Roman" w:eastAsia="Times New Roman" w:hAnsi="Times New Roman" w:cs="Times New Roman"/>
          <w:sz w:val="24"/>
          <w:szCs w:val="24"/>
          <w:lang w:eastAsia="ru-RU"/>
        </w:rPr>
        <w:t xml:space="preserve">Традиционно выделяют </w:t>
      </w:r>
      <w:proofErr w:type="spellStart"/>
      <w:r w:rsidRPr="003E492D">
        <w:rPr>
          <w:rFonts w:ascii="Times New Roman" w:eastAsia="Times New Roman" w:hAnsi="Times New Roman" w:cs="Times New Roman"/>
          <w:sz w:val="24"/>
          <w:szCs w:val="24"/>
          <w:lang w:eastAsia="ru-RU"/>
        </w:rPr>
        <w:t>энтеральный</w:t>
      </w:r>
      <w:proofErr w:type="spellEnd"/>
      <w:r w:rsidRPr="003E492D">
        <w:rPr>
          <w:rFonts w:ascii="Times New Roman" w:eastAsia="Times New Roman" w:hAnsi="Times New Roman" w:cs="Times New Roman"/>
          <w:sz w:val="24"/>
          <w:szCs w:val="24"/>
          <w:lang w:eastAsia="ru-RU"/>
        </w:rPr>
        <w:t xml:space="preserve"> и парентеральный пути введения ЛС в организм.</w:t>
      </w:r>
      <w:proofErr w:type="gramEnd"/>
    </w:p>
    <w:p w:rsidR="003E492D" w:rsidRPr="003E492D" w:rsidRDefault="003E492D" w:rsidP="00EE06FA">
      <w:pPr>
        <w:spacing w:after="0" w:line="240" w:lineRule="auto"/>
        <w:ind w:left="-851" w:right="-284" w:firstLine="283"/>
        <w:jc w:val="center"/>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b/>
          <w:bCs/>
          <w:sz w:val="24"/>
          <w:szCs w:val="24"/>
          <w:lang w:eastAsia="ru-RU"/>
        </w:rPr>
        <w:t>Энтеральный</w:t>
      </w:r>
      <w:proofErr w:type="spellEnd"/>
      <w:r w:rsidRPr="003E492D">
        <w:rPr>
          <w:rFonts w:ascii="Times New Roman" w:eastAsia="Times New Roman" w:hAnsi="Times New Roman" w:cs="Times New Roman"/>
          <w:b/>
          <w:bCs/>
          <w:sz w:val="24"/>
          <w:szCs w:val="24"/>
          <w:lang w:eastAsia="ru-RU"/>
        </w:rPr>
        <w:t xml:space="preserve"> путь введения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этом случ</w:t>
      </w:r>
      <w:r w:rsidR="00EE06FA">
        <w:rPr>
          <w:rFonts w:ascii="Times New Roman" w:eastAsia="Times New Roman" w:hAnsi="Times New Roman" w:cs="Times New Roman"/>
          <w:sz w:val="24"/>
          <w:szCs w:val="24"/>
          <w:lang w:eastAsia="ru-RU"/>
        </w:rPr>
        <w:t>ае ЛС вводят через ЖКТ</w:t>
      </w:r>
      <w:r w:rsidRPr="003E492D">
        <w:rPr>
          <w:rFonts w:ascii="Times New Roman" w:eastAsia="Times New Roman" w:hAnsi="Times New Roman" w:cs="Times New Roman"/>
          <w:sz w:val="24"/>
          <w:szCs w:val="24"/>
          <w:lang w:eastAsia="ru-RU"/>
        </w:rPr>
        <w:t>. Этот путь очень удобен, так как пациент может</w:t>
      </w:r>
      <w:r w:rsidR="00EE06FA">
        <w:rPr>
          <w:rFonts w:ascii="Times New Roman" w:eastAsia="Times New Roman" w:hAnsi="Times New Roman" w:cs="Times New Roman"/>
          <w:sz w:val="24"/>
          <w:szCs w:val="24"/>
          <w:lang w:eastAsia="ru-RU"/>
        </w:rPr>
        <w:t xml:space="preserve"> осуществлять введение самосто</w:t>
      </w:r>
      <w:r w:rsidRPr="003E492D">
        <w:rPr>
          <w:rFonts w:ascii="Times New Roman" w:eastAsia="Times New Roman" w:hAnsi="Times New Roman" w:cs="Times New Roman"/>
          <w:sz w:val="24"/>
          <w:szCs w:val="24"/>
          <w:lang w:eastAsia="ru-RU"/>
        </w:rPr>
        <w:t xml:space="preserve">ятельно, без помощи медицинского персонала. Он сравнительно безопасен (отсутствует риск инфицирования и развития местных осложнений, например, образование инфильтратов, возникновение боли). При </w:t>
      </w:r>
      <w:proofErr w:type="spellStart"/>
      <w:r w:rsidRPr="003E492D">
        <w:rPr>
          <w:rFonts w:ascii="Times New Roman" w:eastAsia="Times New Roman" w:hAnsi="Times New Roman" w:cs="Times New Roman"/>
          <w:sz w:val="24"/>
          <w:szCs w:val="24"/>
          <w:lang w:eastAsia="ru-RU"/>
        </w:rPr>
        <w:t>энтеральном</w:t>
      </w:r>
      <w:proofErr w:type="spellEnd"/>
      <w:r w:rsidRPr="003E492D">
        <w:rPr>
          <w:rFonts w:ascii="Times New Roman" w:eastAsia="Times New Roman" w:hAnsi="Times New Roman" w:cs="Times New Roman"/>
          <w:sz w:val="24"/>
          <w:szCs w:val="24"/>
          <w:lang w:eastAsia="ru-RU"/>
        </w:rPr>
        <w:t xml:space="preserve"> способе введения ЛС могут оказывать не только резорбтив</w:t>
      </w:r>
      <w:r w:rsidR="00EE06FA">
        <w:rPr>
          <w:rFonts w:ascii="Times New Roman" w:eastAsia="Times New Roman" w:hAnsi="Times New Roman" w:cs="Times New Roman"/>
          <w:sz w:val="24"/>
          <w:szCs w:val="24"/>
          <w:lang w:eastAsia="ru-RU"/>
        </w:rPr>
        <w:t>ное, но и местное действие (на</w:t>
      </w:r>
      <w:r w:rsidRPr="003E492D">
        <w:rPr>
          <w:rFonts w:ascii="Times New Roman" w:eastAsia="Times New Roman" w:hAnsi="Times New Roman" w:cs="Times New Roman"/>
          <w:sz w:val="24"/>
          <w:szCs w:val="24"/>
          <w:lang w:eastAsia="ru-RU"/>
        </w:rPr>
        <w:t>пример, в кишечнике). Последнее характерно для некоторых сульфаниламидов и противоглистных средств (</w:t>
      </w:r>
      <w:proofErr w:type="spellStart"/>
      <w:r w:rsidRPr="003E492D">
        <w:rPr>
          <w:rFonts w:ascii="Times New Roman" w:eastAsia="Times New Roman" w:hAnsi="Times New Roman" w:cs="Times New Roman"/>
          <w:sz w:val="24"/>
          <w:szCs w:val="24"/>
          <w:lang w:eastAsia="ru-RU"/>
        </w:rPr>
        <w:t>пиперазина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адипат</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пирантел</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sz w:val="24"/>
          <w:szCs w:val="24"/>
          <w:lang w:eastAsia="ru-RU"/>
        </w:rPr>
        <w:t>Энтеральное</w:t>
      </w:r>
      <w:proofErr w:type="spellEnd"/>
      <w:r w:rsidRPr="003E492D">
        <w:rPr>
          <w:rFonts w:ascii="Times New Roman" w:eastAsia="Times New Roman" w:hAnsi="Times New Roman" w:cs="Times New Roman"/>
          <w:sz w:val="24"/>
          <w:szCs w:val="24"/>
          <w:lang w:eastAsia="ru-RU"/>
        </w:rPr>
        <w:t xml:space="preserve"> введение можно осуществлять разными способами.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Приём внутрь </w:t>
      </w:r>
      <w:r w:rsidRPr="003E492D">
        <w:rPr>
          <w:rFonts w:ascii="Times New Roman" w:eastAsia="Times New Roman" w:hAnsi="Times New Roman" w:cs="Times New Roman"/>
          <w:sz w:val="24"/>
          <w:szCs w:val="24"/>
          <w:lang w:eastAsia="ru-RU"/>
        </w:rPr>
        <w:t xml:space="preserve">(через рот - </w:t>
      </w:r>
      <w:proofErr w:type="spellStart"/>
      <w:r w:rsidRPr="003E492D">
        <w:rPr>
          <w:rFonts w:ascii="Times New Roman" w:eastAsia="Times New Roman" w:hAnsi="Times New Roman" w:cs="Times New Roman"/>
          <w:i/>
          <w:iCs/>
          <w:sz w:val="24"/>
          <w:szCs w:val="24"/>
          <w:lang w:eastAsia="ru-RU"/>
        </w:rPr>
        <w:t>per</w:t>
      </w:r>
      <w:proofErr w:type="spellEnd"/>
      <w:r w:rsidRPr="003E492D">
        <w:rPr>
          <w:rFonts w:ascii="Times New Roman" w:eastAsia="Times New Roman" w:hAnsi="Times New Roman" w:cs="Times New Roman"/>
          <w:i/>
          <w:iCs/>
          <w:sz w:val="24"/>
          <w:szCs w:val="24"/>
          <w:lang w:eastAsia="ru-RU"/>
        </w:rPr>
        <w:t xml:space="preserve"> </w:t>
      </w:r>
      <w:proofErr w:type="spellStart"/>
      <w:r w:rsidRPr="003E492D">
        <w:rPr>
          <w:rFonts w:ascii="Times New Roman" w:eastAsia="Times New Roman" w:hAnsi="Times New Roman" w:cs="Times New Roman"/>
          <w:i/>
          <w:iCs/>
          <w:sz w:val="24"/>
          <w:szCs w:val="24"/>
          <w:lang w:eastAsia="ru-RU"/>
        </w:rPr>
        <w:t>os</w:t>
      </w:r>
      <w:proofErr w:type="spellEnd"/>
      <w:r w:rsidRPr="003E492D">
        <w:rPr>
          <w:rFonts w:ascii="Times New Roman" w:eastAsia="Times New Roman" w:hAnsi="Times New Roman" w:cs="Times New Roman"/>
          <w:i/>
          <w:iCs/>
          <w:sz w:val="24"/>
          <w:szCs w:val="24"/>
          <w:lang w:eastAsia="ru-RU"/>
        </w:rPr>
        <w:t xml:space="preserve">). </w:t>
      </w:r>
      <w:r w:rsidRPr="003E492D">
        <w:rPr>
          <w:rFonts w:ascii="Times New Roman" w:eastAsia="Times New Roman" w:hAnsi="Times New Roman" w:cs="Times New Roman"/>
          <w:sz w:val="24"/>
          <w:szCs w:val="24"/>
          <w:lang w:eastAsia="ru-RU"/>
        </w:rPr>
        <w:t>С помощью этого способа введения назначают лекарственные препараты для оказания резорбтивного воздействия или создания в ЖКТ высоких концентраций фармакологически активных компонентов, входящих в их состав. В первом случае ЛС должно хорошо всасываться в желудке или кишечнике, а во втором - наоборот, плохо.</w:t>
      </w:r>
    </w:p>
    <w:p w:rsidR="003E492D" w:rsidRPr="003E492D" w:rsidRDefault="003E492D" w:rsidP="00EE06FA">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Среди недостатков приёма внутрь следует выделить относительно медленное развитие тер</w:t>
      </w:r>
      <w:r w:rsidR="00EE06FA">
        <w:rPr>
          <w:rFonts w:ascii="Times New Roman" w:eastAsia="Times New Roman" w:hAnsi="Times New Roman" w:cs="Times New Roman"/>
          <w:sz w:val="24"/>
          <w:szCs w:val="24"/>
          <w:lang w:eastAsia="ru-RU"/>
        </w:rPr>
        <w:t>апевтического эффекта, достаточ</w:t>
      </w:r>
      <w:r w:rsidRPr="003E492D">
        <w:rPr>
          <w:rFonts w:ascii="Times New Roman" w:eastAsia="Times New Roman" w:hAnsi="Times New Roman" w:cs="Times New Roman"/>
          <w:sz w:val="24"/>
          <w:szCs w:val="24"/>
          <w:lang w:eastAsia="ru-RU"/>
        </w:rPr>
        <w:t>но большое различие в скорости и полноте всасывания, невозможность применения при рвоте и бессознательном состоянии пациента препаратов, оказы</w:t>
      </w:r>
      <w:r w:rsidR="00EE06FA">
        <w:rPr>
          <w:rFonts w:ascii="Times New Roman" w:eastAsia="Times New Roman" w:hAnsi="Times New Roman" w:cs="Times New Roman"/>
          <w:sz w:val="24"/>
          <w:szCs w:val="24"/>
          <w:lang w:eastAsia="ru-RU"/>
        </w:rPr>
        <w:t>вающих раздражающее действие на ЖКТ.</w:t>
      </w:r>
      <w:r w:rsidR="00EE06FA" w:rsidRPr="003E492D">
        <w:rPr>
          <w:rFonts w:ascii="Times New Roman" w:eastAsia="Times New Roman" w:hAnsi="Times New Roman" w:cs="Times New Roman"/>
          <w:b/>
          <w:bCs/>
          <w:sz w:val="24"/>
          <w:szCs w:val="24"/>
          <w:lang w:eastAsia="ru-RU"/>
        </w:rPr>
        <w:t xml:space="preserve"> </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Приём внутрь используют для введения различных ЛФ: растворов, гелей, суспензий, порошков, таблеток, капсул, драже и пилюль. Раздражающее действие некоторых ЛС устраняют с помощью покрытия таблеток плёнками, обеспечивающи</w:t>
      </w:r>
      <w:r w:rsidR="004A5984">
        <w:rPr>
          <w:rFonts w:ascii="Times New Roman" w:eastAsia="Times New Roman" w:hAnsi="Times New Roman" w:cs="Times New Roman"/>
          <w:sz w:val="24"/>
          <w:szCs w:val="24"/>
          <w:lang w:eastAsia="ru-RU"/>
        </w:rPr>
        <w:t>ми всасывание препарата в опре</w:t>
      </w:r>
      <w:r w:rsidRPr="003E492D">
        <w:rPr>
          <w:rFonts w:ascii="Times New Roman" w:eastAsia="Times New Roman" w:hAnsi="Times New Roman" w:cs="Times New Roman"/>
          <w:sz w:val="24"/>
          <w:szCs w:val="24"/>
          <w:lang w:eastAsia="ru-RU"/>
        </w:rPr>
        <w:t xml:space="preserve">делённой среде. Для </w:t>
      </w:r>
      <w:proofErr w:type="spellStart"/>
      <w:r w:rsidRPr="003E492D">
        <w:rPr>
          <w:rFonts w:ascii="Times New Roman" w:eastAsia="Times New Roman" w:hAnsi="Times New Roman" w:cs="Times New Roman"/>
          <w:sz w:val="24"/>
          <w:szCs w:val="24"/>
          <w:lang w:eastAsia="ru-RU"/>
        </w:rPr>
        <w:lastRenderedPageBreak/>
        <w:t>пролонгирования</w:t>
      </w:r>
      <w:proofErr w:type="spellEnd"/>
      <w:r w:rsidRPr="003E492D">
        <w:rPr>
          <w:rFonts w:ascii="Times New Roman" w:eastAsia="Times New Roman" w:hAnsi="Times New Roman" w:cs="Times New Roman"/>
          <w:sz w:val="24"/>
          <w:szCs w:val="24"/>
          <w:lang w:eastAsia="ru-RU"/>
        </w:rPr>
        <w:t xml:space="preserve"> эффекта применяют таблетки с многослойными оболочками. Следует помнить, что некоторые капсулы и таблетки при приёме в положении лёжа могут задерживаться в пищеводе и вызывать язвенное поражение его стенок. Особенно это касается пожилых людей, у которых перистальтика ЖКТ нарушена. В таком случае рекомендуют запивать ЛС большим количеством воды.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gramStart"/>
      <w:r w:rsidRPr="003E492D">
        <w:rPr>
          <w:rFonts w:ascii="Times New Roman" w:eastAsia="Times New Roman" w:hAnsi="Times New Roman" w:cs="Times New Roman"/>
          <w:sz w:val="24"/>
          <w:szCs w:val="24"/>
          <w:lang w:eastAsia="ru-RU"/>
        </w:rPr>
        <w:t>Для приёма внутрь существуют специальные ЛФ, обеспечивающие постепенное замедленное высвобождение действующего вещества с постоянной скоростью в течение длительного времени и пролонгированный терапевтический эффект.</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Ретардные</w:t>
      </w:r>
      <w:proofErr w:type="spellEnd"/>
      <w:r w:rsidRPr="003E492D">
        <w:rPr>
          <w:rFonts w:ascii="Times New Roman" w:eastAsia="Times New Roman" w:hAnsi="Times New Roman" w:cs="Times New Roman"/>
          <w:sz w:val="24"/>
          <w:szCs w:val="24"/>
          <w:lang w:eastAsia="ru-RU"/>
        </w:rPr>
        <w:t xml:space="preserve"> ЛФ при отсутствии разделительной полоски не подлежат дроблению, так как при этом утрачиваются свойства ЛС. С помощью различных технологий </w:t>
      </w:r>
      <w:proofErr w:type="spellStart"/>
      <w:r w:rsidRPr="003E492D">
        <w:rPr>
          <w:rFonts w:ascii="Times New Roman" w:eastAsia="Times New Roman" w:hAnsi="Times New Roman" w:cs="Times New Roman"/>
          <w:sz w:val="24"/>
          <w:szCs w:val="24"/>
          <w:lang w:eastAsia="ru-RU"/>
        </w:rPr>
        <w:t>ретардирования</w:t>
      </w:r>
      <w:proofErr w:type="spellEnd"/>
      <w:r w:rsidRPr="003E492D">
        <w:rPr>
          <w:rFonts w:ascii="Times New Roman" w:eastAsia="Times New Roman" w:hAnsi="Times New Roman" w:cs="Times New Roman"/>
          <w:sz w:val="24"/>
          <w:szCs w:val="24"/>
          <w:lang w:eastAsia="ru-RU"/>
        </w:rPr>
        <w:t xml:space="preserve"> созданы четыре ЛФ пролонгированного 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Таблетки </w:t>
      </w:r>
      <w:proofErr w:type="spellStart"/>
      <w:r w:rsidRPr="003E492D">
        <w:rPr>
          <w:rFonts w:ascii="Times New Roman" w:eastAsia="Times New Roman" w:hAnsi="Times New Roman" w:cs="Times New Roman"/>
          <w:sz w:val="24"/>
          <w:szCs w:val="24"/>
          <w:lang w:eastAsia="ru-RU"/>
        </w:rPr>
        <w:t>ретард</w:t>
      </w:r>
      <w:proofErr w:type="spellEnd"/>
      <w:r w:rsidRPr="003E492D">
        <w:rPr>
          <w:rFonts w:ascii="Times New Roman" w:eastAsia="Times New Roman" w:hAnsi="Times New Roman" w:cs="Times New Roman"/>
          <w:sz w:val="24"/>
          <w:szCs w:val="24"/>
          <w:lang w:eastAsia="ru-RU"/>
        </w:rPr>
        <w:t xml:space="preserve"> с послойным распределением вещества и биополимера 12- и 24-часового действия разработаны </w:t>
      </w:r>
      <w:proofErr w:type="gramStart"/>
      <w:r w:rsidRPr="003E492D">
        <w:rPr>
          <w:rFonts w:ascii="Times New Roman" w:eastAsia="Times New Roman" w:hAnsi="Times New Roman" w:cs="Times New Roman"/>
          <w:sz w:val="24"/>
          <w:szCs w:val="24"/>
          <w:lang w:eastAsia="ru-RU"/>
        </w:rPr>
        <w:t>для</w:t>
      </w:r>
      <w:proofErr w:type="gram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антагонистов кальция (</w:t>
      </w:r>
      <w:proofErr w:type="spellStart"/>
      <w:r w:rsidRPr="003E492D">
        <w:rPr>
          <w:rFonts w:ascii="Times New Roman" w:eastAsia="Times New Roman" w:hAnsi="Times New Roman" w:cs="Times New Roman"/>
          <w:sz w:val="24"/>
          <w:szCs w:val="24"/>
          <w:lang w:eastAsia="ru-RU"/>
        </w:rPr>
        <w:t>нифедипин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SR</w:t>
      </w:r>
      <w:r w:rsidRPr="003E492D">
        <w:rPr>
          <w:rFonts w:ascii="Times New Roman" w:eastAsia="Times New Roman" w:hAnsi="Times New Roman" w:cs="Times New Roman"/>
          <w:sz w:val="24"/>
          <w:szCs w:val="24"/>
          <w:vertAlign w:val="superscript"/>
          <w:lang w:eastAsia="ru-RU"/>
        </w:rPr>
        <w:t>p</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фелодипин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ER</w:t>
      </w:r>
      <w:r w:rsidRPr="003E492D">
        <w:rPr>
          <w:rFonts w:ascii="Times New Roman" w:eastAsia="Times New Roman" w:hAnsi="Times New Roman" w:cs="Times New Roman"/>
          <w:sz w:val="24"/>
          <w:szCs w:val="24"/>
          <w:vertAlign w:val="superscript"/>
          <w:lang w:eastAsia="ru-RU"/>
        </w:rPr>
        <w:t>p</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теофиллина, </w:t>
      </w:r>
      <w:proofErr w:type="spellStart"/>
      <w:r w:rsidRPr="003E492D">
        <w:rPr>
          <w:rFonts w:ascii="Times New Roman" w:eastAsia="Times New Roman" w:hAnsi="Times New Roman" w:cs="Times New Roman"/>
          <w:sz w:val="24"/>
          <w:szCs w:val="24"/>
          <w:lang w:eastAsia="ru-RU"/>
        </w:rPr>
        <w:t>индапамида</w:t>
      </w:r>
      <w:proofErr w:type="spellEnd"/>
      <w:r w:rsidRPr="003E492D">
        <w:rPr>
          <w:rFonts w:ascii="Times New Roman" w:eastAsia="Times New Roman" w:hAnsi="Times New Roman" w:cs="Times New Roman"/>
          <w:sz w:val="24"/>
          <w:szCs w:val="24"/>
          <w:lang w:eastAsia="ru-RU"/>
        </w:rPr>
        <w:t>, НПВС (</w:t>
      </w:r>
      <w:proofErr w:type="spellStart"/>
      <w:r w:rsidRPr="003E492D">
        <w:rPr>
          <w:rFonts w:ascii="Times New Roman" w:eastAsia="Times New Roman" w:hAnsi="Times New Roman" w:cs="Times New Roman"/>
          <w:sz w:val="24"/>
          <w:szCs w:val="24"/>
          <w:lang w:eastAsia="ru-RU"/>
        </w:rPr>
        <w:t>диклофенак</w:t>
      </w:r>
      <w:proofErr w:type="spellEnd"/>
      <w:r w:rsidRPr="003E492D">
        <w:rPr>
          <w:rFonts w:ascii="Times New Roman" w:eastAsia="Times New Roman" w:hAnsi="Times New Roman" w:cs="Times New Roman"/>
          <w:sz w:val="24"/>
          <w:szCs w:val="24"/>
          <w:lang w:eastAsia="ru-RU"/>
        </w:rPr>
        <w:t>), нитратов (</w:t>
      </w:r>
      <w:proofErr w:type="spellStart"/>
      <w:r w:rsidRPr="003E492D">
        <w:rPr>
          <w:rFonts w:ascii="Times New Roman" w:eastAsia="Times New Roman" w:hAnsi="Times New Roman" w:cs="Times New Roman"/>
          <w:sz w:val="24"/>
          <w:szCs w:val="24"/>
          <w:lang w:eastAsia="ru-RU"/>
        </w:rPr>
        <w:t>изосорбида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динитрат</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изосорбида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мононитрат</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прока</w:t>
      </w:r>
      <w:proofErr w:type="gramStart"/>
      <w:r w:rsidRPr="003E492D">
        <w:rPr>
          <w:rFonts w:ascii="Times New Roman" w:eastAsia="Times New Roman" w:hAnsi="Times New Roman" w:cs="Times New Roman"/>
          <w:sz w:val="24"/>
          <w:szCs w:val="24"/>
          <w:lang w:eastAsia="ru-RU"/>
        </w:rPr>
        <w:t>и</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намида</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β-</w:t>
      </w:r>
      <w:proofErr w:type="spellStart"/>
      <w:r w:rsidRPr="003E492D">
        <w:rPr>
          <w:rFonts w:ascii="Times New Roman" w:eastAsia="Times New Roman" w:hAnsi="Times New Roman" w:cs="Times New Roman"/>
          <w:sz w:val="24"/>
          <w:szCs w:val="24"/>
          <w:lang w:eastAsia="ru-RU"/>
        </w:rPr>
        <w:t>адреноблокаторов</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метопролол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окспренолол</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Капсулы </w:t>
      </w:r>
      <w:proofErr w:type="spellStart"/>
      <w:r w:rsidRPr="003E492D">
        <w:rPr>
          <w:rFonts w:ascii="Times New Roman" w:eastAsia="Times New Roman" w:hAnsi="Times New Roman" w:cs="Times New Roman"/>
          <w:sz w:val="24"/>
          <w:szCs w:val="24"/>
          <w:lang w:eastAsia="ru-RU"/>
        </w:rPr>
        <w:t>ретард</w:t>
      </w:r>
      <w:proofErr w:type="spellEnd"/>
      <w:r w:rsidRPr="003E492D">
        <w:rPr>
          <w:rFonts w:ascii="Times New Roman" w:eastAsia="Times New Roman" w:hAnsi="Times New Roman" w:cs="Times New Roman"/>
          <w:sz w:val="24"/>
          <w:szCs w:val="24"/>
          <w:lang w:eastAsia="ru-RU"/>
        </w:rPr>
        <w:t xml:space="preserve"> (растворимые капсулы 12- и 24-часового действия с </w:t>
      </w:r>
      <w:proofErr w:type="spellStart"/>
      <w:r w:rsidRPr="003E492D">
        <w:rPr>
          <w:rFonts w:ascii="Times New Roman" w:eastAsia="Times New Roman" w:hAnsi="Times New Roman" w:cs="Times New Roman"/>
          <w:sz w:val="24"/>
          <w:szCs w:val="24"/>
          <w:lang w:eastAsia="ru-RU"/>
        </w:rPr>
        <w:t>микрогранулами</w:t>
      </w:r>
      <w:proofErr w:type="spellEnd"/>
      <w:r w:rsidRPr="003E492D">
        <w:rPr>
          <w:rFonts w:ascii="Times New Roman" w:eastAsia="Times New Roman" w:hAnsi="Times New Roman" w:cs="Times New Roman"/>
          <w:sz w:val="24"/>
          <w:szCs w:val="24"/>
          <w:lang w:eastAsia="ru-RU"/>
        </w:rPr>
        <w:t xml:space="preserve"> вещества, покрытые биополимерной оболочкой):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антагонисты кальция (</w:t>
      </w:r>
      <w:proofErr w:type="spellStart"/>
      <w:r w:rsidRPr="003E492D">
        <w:rPr>
          <w:rFonts w:ascii="Times New Roman" w:eastAsia="Times New Roman" w:hAnsi="Times New Roman" w:cs="Times New Roman"/>
          <w:sz w:val="24"/>
          <w:szCs w:val="24"/>
          <w:lang w:eastAsia="ru-RU"/>
        </w:rPr>
        <w:t>верапамил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SR</w:t>
      </w:r>
      <w:r w:rsidRPr="003E492D">
        <w:rPr>
          <w:rFonts w:ascii="Times New Roman" w:eastAsia="Times New Roman" w:hAnsi="Times New Roman" w:cs="Times New Roman"/>
          <w:sz w:val="24"/>
          <w:szCs w:val="24"/>
          <w:vertAlign w:val="superscript"/>
          <w:lang w:eastAsia="ru-RU"/>
        </w:rPr>
        <w:t>p</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НПВС (</w:t>
      </w:r>
      <w:proofErr w:type="spellStart"/>
      <w:r w:rsidRPr="003E492D">
        <w:rPr>
          <w:rFonts w:ascii="Times New Roman" w:eastAsia="Times New Roman" w:hAnsi="Times New Roman" w:cs="Times New Roman"/>
          <w:sz w:val="24"/>
          <w:szCs w:val="24"/>
          <w:lang w:eastAsia="ru-RU"/>
        </w:rPr>
        <w:t>диклофенак</w:t>
      </w:r>
      <w:proofErr w:type="spellEnd"/>
      <w:r w:rsidRPr="003E492D">
        <w:rPr>
          <w:rFonts w:ascii="Times New Roman" w:eastAsia="Times New Roman" w:hAnsi="Times New Roman" w:cs="Times New Roman"/>
          <w:sz w:val="24"/>
          <w:szCs w:val="24"/>
          <w:lang w:eastAsia="ru-RU"/>
        </w:rPr>
        <w:t xml:space="preserve">), </w:t>
      </w:r>
      <w:proofErr w:type="gramStart"/>
      <w:r w:rsidRPr="003E492D">
        <w:rPr>
          <w:rFonts w:ascii="Times New Roman" w:eastAsia="Times New Roman" w:hAnsi="Times New Roman" w:cs="Times New Roman"/>
          <w:sz w:val="24"/>
          <w:szCs w:val="24"/>
          <w:lang w:eastAsia="ru-RU"/>
        </w:rPr>
        <w:t>β-</w:t>
      </w:r>
      <w:proofErr w:type="spellStart"/>
      <w:proofErr w:type="gramEnd"/>
      <w:r w:rsidRPr="003E492D">
        <w:rPr>
          <w:rFonts w:ascii="Times New Roman" w:eastAsia="Times New Roman" w:hAnsi="Times New Roman" w:cs="Times New Roman"/>
          <w:sz w:val="24"/>
          <w:szCs w:val="24"/>
          <w:lang w:eastAsia="ru-RU"/>
        </w:rPr>
        <w:t>адреноблокаторы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пропранолол</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Таблетки </w:t>
      </w:r>
      <w:proofErr w:type="spellStart"/>
      <w:r w:rsidRPr="003E492D">
        <w:rPr>
          <w:rFonts w:ascii="Times New Roman" w:eastAsia="Times New Roman" w:hAnsi="Times New Roman" w:cs="Times New Roman"/>
          <w:sz w:val="24"/>
          <w:szCs w:val="24"/>
          <w:lang w:eastAsia="ru-RU"/>
        </w:rPr>
        <w:t>ретард</w:t>
      </w:r>
      <w:proofErr w:type="spellEnd"/>
      <w:r w:rsidRPr="003E492D">
        <w:rPr>
          <w:rFonts w:ascii="Times New Roman" w:eastAsia="Times New Roman" w:hAnsi="Times New Roman" w:cs="Times New Roman"/>
          <w:sz w:val="24"/>
          <w:szCs w:val="24"/>
          <w:lang w:eastAsia="ru-RU"/>
        </w:rPr>
        <w:t xml:space="preserve"> с </w:t>
      </w:r>
      <w:proofErr w:type="spellStart"/>
      <w:r w:rsidRPr="003E492D">
        <w:rPr>
          <w:rFonts w:ascii="Times New Roman" w:eastAsia="Times New Roman" w:hAnsi="Times New Roman" w:cs="Times New Roman"/>
          <w:sz w:val="24"/>
          <w:szCs w:val="24"/>
          <w:lang w:eastAsia="ru-RU"/>
        </w:rPr>
        <w:t>двуфазным</w:t>
      </w:r>
      <w:proofErr w:type="spellEnd"/>
      <w:r w:rsidRPr="003E492D">
        <w:rPr>
          <w:rFonts w:ascii="Times New Roman" w:eastAsia="Times New Roman" w:hAnsi="Times New Roman" w:cs="Times New Roman"/>
          <w:sz w:val="24"/>
          <w:szCs w:val="24"/>
          <w:lang w:eastAsia="ru-RU"/>
        </w:rPr>
        <w:t xml:space="preserve"> высвобождением 12-часового действия содержат </w:t>
      </w:r>
      <w:proofErr w:type="gramStart"/>
      <w:r w:rsidRPr="003E492D">
        <w:rPr>
          <w:rFonts w:ascii="Times New Roman" w:eastAsia="Times New Roman" w:hAnsi="Times New Roman" w:cs="Times New Roman"/>
          <w:sz w:val="24"/>
          <w:szCs w:val="24"/>
          <w:lang w:eastAsia="ru-RU"/>
        </w:rPr>
        <w:t>быстрорастворимую</w:t>
      </w:r>
      <w:proofErr w:type="gram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медленнорастворимую</w:t>
      </w:r>
      <w:proofErr w:type="spellEnd"/>
      <w:r w:rsidRPr="003E492D">
        <w:rPr>
          <w:rFonts w:ascii="Times New Roman" w:eastAsia="Times New Roman" w:hAnsi="Times New Roman" w:cs="Times New Roman"/>
          <w:sz w:val="24"/>
          <w:szCs w:val="24"/>
          <w:lang w:eastAsia="ru-RU"/>
        </w:rPr>
        <w:t xml:space="preserve"> фракции вещества: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нифедипин</w:t>
      </w:r>
      <w:proofErr w:type="spellEnd"/>
      <w:r w:rsidRPr="003E492D">
        <w:rPr>
          <w:rFonts w:ascii="Times New Roman" w:eastAsia="Times New Roman" w:hAnsi="Times New Roman" w:cs="Times New Roman"/>
          <w:sz w:val="24"/>
          <w:szCs w:val="24"/>
          <w:lang w:eastAsia="ru-RU"/>
        </w:rPr>
        <w:t xml:space="preserve"> SI/.</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Желудочно-кишечные терапевтические системы (таблетки и капсулы 24-часового действия с контролируемой скоростью высвобождения вещества, покрытые нерастворимой полупроницаемой оболочкой):</w:t>
      </w:r>
    </w:p>
    <w:p w:rsidR="004A5984"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нифедипин</w:t>
      </w:r>
      <w:proofErr w:type="spellEnd"/>
      <w:r w:rsidRPr="003E492D">
        <w:rPr>
          <w:rFonts w:ascii="Times New Roman" w:eastAsia="Times New Roman" w:hAnsi="Times New Roman" w:cs="Times New Roman"/>
          <w:sz w:val="24"/>
          <w:szCs w:val="24"/>
          <w:lang w:eastAsia="ru-RU"/>
        </w:rPr>
        <w:t>-</w:t>
      </w:r>
      <w:proofErr w:type="gramStart"/>
      <w:r w:rsidRPr="003E492D">
        <w:rPr>
          <w:rFonts w:ascii="Times New Roman" w:eastAsia="Times New Roman" w:hAnsi="Times New Roman" w:cs="Times New Roman"/>
          <w:sz w:val="24"/>
          <w:szCs w:val="24"/>
          <w:lang w:eastAsia="ru-RU"/>
        </w:rPr>
        <w:t>GITS</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верапамил</w:t>
      </w:r>
      <w:proofErr w:type="spellEnd"/>
      <w:r w:rsidRPr="003E492D">
        <w:rPr>
          <w:rFonts w:ascii="Times New Roman" w:eastAsia="Times New Roman" w:hAnsi="Times New Roman" w:cs="Times New Roman"/>
          <w:sz w:val="24"/>
          <w:szCs w:val="24"/>
          <w:lang w:eastAsia="ru-RU"/>
        </w:rPr>
        <w:t xml:space="preserve">-SODAS^. </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b/>
          <w:bCs/>
          <w:sz w:val="24"/>
          <w:szCs w:val="24"/>
          <w:lang w:eastAsia="ru-RU"/>
        </w:rPr>
        <w:t>Сублингвальный</w:t>
      </w:r>
      <w:proofErr w:type="spellEnd"/>
      <w:r w:rsidRPr="003E492D">
        <w:rPr>
          <w:rFonts w:ascii="Times New Roman" w:eastAsia="Times New Roman" w:hAnsi="Times New Roman" w:cs="Times New Roman"/>
          <w:b/>
          <w:bCs/>
          <w:sz w:val="24"/>
          <w:szCs w:val="24"/>
          <w:lang w:eastAsia="ru-RU"/>
        </w:rPr>
        <w:t xml:space="preserve"> способ </w:t>
      </w:r>
      <w:r w:rsidRPr="003E492D">
        <w:rPr>
          <w:rFonts w:ascii="Times New Roman" w:eastAsia="Times New Roman" w:hAnsi="Times New Roman" w:cs="Times New Roman"/>
          <w:sz w:val="24"/>
          <w:szCs w:val="24"/>
          <w:lang w:eastAsia="ru-RU"/>
        </w:rPr>
        <w:t xml:space="preserve">(приём под язык). Обильное кровоснабжение слизистой оболочки ротовой полости создаёт условия для быстрого проникновения всасывающихся через неё лекарственных веществ в системный кровоток. Лечебный эффект наступает быстро, так как ЛС не подвергаются действию желудочного сока и попадают в системный кровоток по венам пищевода (минуя печень), что позволяет избежать их </w:t>
      </w:r>
      <w:proofErr w:type="spellStart"/>
      <w:r w:rsidRPr="003E492D">
        <w:rPr>
          <w:rFonts w:ascii="Times New Roman" w:eastAsia="Times New Roman" w:hAnsi="Times New Roman" w:cs="Times New Roman"/>
          <w:sz w:val="24"/>
          <w:szCs w:val="24"/>
          <w:lang w:eastAsia="ru-RU"/>
        </w:rPr>
        <w:t>биотрансформации</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sz w:val="24"/>
          <w:szCs w:val="24"/>
          <w:lang w:eastAsia="ru-RU"/>
        </w:rPr>
        <w:t>Сублингвально</w:t>
      </w:r>
      <w:proofErr w:type="spellEnd"/>
      <w:r w:rsidRPr="003E492D">
        <w:rPr>
          <w:rFonts w:ascii="Times New Roman" w:eastAsia="Times New Roman" w:hAnsi="Times New Roman" w:cs="Times New Roman"/>
          <w:sz w:val="24"/>
          <w:szCs w:val="24"/>
          <w:lang w:eastAsia="ru-RU"/>
        </w:rPr>
        <w:t xml:space="preserve"> назначают, например, нитроглицерин (для купирования приступов стенокардии), </w:t>
      </w:r>
      <w:proofErr w:type="spellStart"/>
      <w:r w:rsidRPr="003E492D">
        <w:rPr>
          <w:rFonts w:ascii="Times New Roman" w:eastAsia="Times New Roman" w:hAnsi="Times New Roman" w:cs="Times New Roman"/>
          <w:sz w:val="24"/>
          <w:szCs w:val="24"/>
          <w:lang w:eastAsia="ru-RU"/>
        </w:rPr>
        <w:t>нифедипин</w:t>
      </w:r>
      <w:proofErr w:type="spellEnd"/>
      <w:r w:rsidRPr="003E492D">
        <w:rPr>
          <w:rFonts w:ascii="Times New Roman" w:eastAsia="Times New Roman" w:hAnsi="Times New Roman" w:cs="Times New Roman"/>
          <w:sz w:val="24"/>
          <w:szCs w:val="24"/>
          <w:lang w:eastAsia="ru-RU"/>
        </w:rPr>
        <w:t xml:space="preserve"> (при гипертоническом кризе) или </w:t>
      </w:r>
      <w:proofErr w:type="spellStart"/>
      <w:r w:rsidRPr="003E492D">
        <w:rPr>
          <w:rFonts w:ascii="Times New Roman" w:eastAsia="Times New Roman" w:hAnsi="Times New Roman" w:cs="Times New Roman"/>
          <w:sz w:val="24"/>
          <w:szCs w:val="24"/>
          <w:lang w:eastAsia="ru-RU"/>
        </w:rPr>
        <w:t>бупренорфин</w:t>
      </w:r>
      <w:proofErr w:type="spellEnd"/>
      <w:r w:rsidRPr="003E492D">
        <w:rPr>
          <w:rFonts w:ascii="Times New Roman" w:eastAsia="Times New Roman" w:hAnsi="Times New Roman" w:cs="Times New Roman"/>
          <w:sz w:val="24"/>
          <w:szCs w:val="24"/>
          <w:lang w:eastAsia="ru-RU"/>
        </w:rPr>
        <w:t xml:space="preserve"> (обезболивающее средство). Препараты обычно держат под языком до полного рассасывания. При частом использовании этого метода может возникнуть раздражение слизистой оболочки ротовой полости.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Разновидностью приёма ЛС чер</w:t>
      </w:r>
      <w:r w:rsidR="004A5984">
        <w:rPr>
          <w:rFonts w:ascii="Times New Roman" w:eastAsia="Times New Roman" w:hAnsi="Times New Roman" w:cs="Times New Roman"/>
          <w:sz w:val="24"/>
          <w:szCs w:val="24"/>
          <w:lang w:eastAsia="ru-RU"/>
        </w:rPr>
        <w:t xml:space="preserve">ез рот считают </w:t>
      </w:r>
      <w:proofErr w:type="spellStart"/>
      <w:r w:rsidR="004A5984">
        <w:rPr>
          <w:rFonts w:ascii="Times New Roman" w:eastAsia="Times New Roman" w:hAnsi="Times New Roman" w:cs="Times New Roman"/>
          <w:sz w:val="24"/>
          <w:szCs w:val="24"/>
          <w:lang w:eastAsia="ru-RU"/>
        </w:rPr>
        <w:t>буккальный</w:t>
      </w:r>
      <w:proofErr w:type="spellEnd"/>
      <w:r w:rsidR="004A5984">
        <w:rPr>
          <w:rFonts w:ascii="Times New Roman" w:eastAsia="Times New Roman" w:hAnsi="Times New Roman" w:cs="Times New Roman"/>
          <w:sz w:val="24"/>
          <w:szCs w:val="24"/>
          <w:lang w:eastAsia="ru-RU"/>
        </w:rPr>
        <w:t xml:space="preserve"> спо</w:t>
      </w:r>
      <w:r w:rsidRPr="003E492D">
        <w:rPr>
          <w:rFonts w:ascii="Times New Roman" w:eastAsia="Times New Roman" w:hAnsi="Times New Roman" w:cs="Times New Roman"/>
          <w:sz w:val="24"/>
          <w:szCs w:val="24"/>
          <w:lang w:eastAsia="ru-RU"/>
        </w:rPr>
        <w:t xml:space="preserve">соб. Так употребляют ЛС, </w:t>
      </w:r>
      <w:proofErr w:type="gramStart"/>
      <w:r w:rsidRPr="003E492D">
        <w:rPr>
          <w:rFonts w:ascii="Times New Roman" w:eastAsia="Times New Roman" w:hAnsi="Times New Roman" w:cs="Times New Roman"/>
          <w:sz w:val="24"/>
          <w:szCs w:val="24"/>
          <w:lang w:eastAsia="ru-RU"/>
        </w:rPr>
        <w:t>выпускаемые</w:t>
      </w:r>
      <w:proofErr w:type="gramEnd"/>
      <w:r w:rsidRPr="003E492D">
        <w:rPr>
          <w:rFonts w:ascii="Times New Roman" w:eastAsia="Times New Roman" w:hAnsi="Times New Roman" w:cs="Times New Roman"/>
          <w:sz w:val="24"/>
          <w:szCs w:val="24"/>
          <w:lang w:eastAsia="ru-RU"/>
        </w:rPr>
        <w:t xml:space="preserve"> в виде полимерных плёнок (нитроглицерин или </w:t>
      </w:r>
      <w:proofErr w:type="spellStart"/>
      <w:r w:rsidRPr="003E492D">
        <w:rPr>
          <w:rFonts w:ascii="Times New Roman" w:eastAsia="Times New Roman" w:hAnsi="Times New Roman" w:cs="Times New Roman"/>
          <w:sz w:val="24"/>
          <w:szCs w:val="24"/>
          <w:lang w:eastAsia="ru-RU"/>
        </w:rPr>
        <w:t>тринитролонг</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Последние «приклеивают» к десне или щеке. Их расплавление под действием слюны создаёт условия для постепенного высвобождения фармакологически активного вещества (например, нитроглицерина в </w:t>
      </w:r>
      <w:proofErr w:type="spellStart"/>
      <w:r w:rsidRPr="003E492D">
        <w:rPr>
          <w:rFonts w:ascii="Times New Roman" w:eastAsia="Times New Roman" w:hAnsi="Times New Roman" w:cs="Times New Roman"/>
          <w:sz w:val="24"/>
          <w:szCs w:val="24"/>
          <w:lang w:eastAsia="ru-RU"/>
        </w:rPr>
        <w:t>тринитролонге</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его всасывания и создания в системном кровотоке терапевтических концентраций в течение определённого времени.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Ректальный способ </w:t>
      </w:r>
      <w:r w:rsidRPr="003E492D">
        <w:rPr>
          <w:rFonts w:ascii="Times New Roman" w:eastAsia="Times New Roman" w:hAnsi="Times New Roman" w:cs="Times New Roman"/>
          <w:sz w:val="24"/>
          <w:szCs w:val="24"/>
          <w:lang w:eastAsia="ru-RU"/>
        </w:rPr>
        <w:t>(введение в прямую кишку). Многие ЛС хорошо всасываются с поверхности слизистой оболочки прямой кишки, имеющей густую сеть кровеносных и лимфатических сосудов. Минуя печень, через геморроидальные вены в нижнем отделе прямой кишки они попадают в системный кровоток.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Ректальный способ введения позволяет избегать раздражающего действия лекарств на желудок и тонкую кишку. Он также приемлем и при невозможности приёма препарата внутрь. ЛС назначают ректально в форме свечей или в виде жидкостей с помощью клизм. При этом они оказывают как местный, так и резорбтивный эффект.</w:t>
      </w:r>
    </w:p>
    <w:p w:rsidR="003E492D" w:rsidRPr="003E492D" w:rsidRDefault="003E492D" w:rsidP="004A5984">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Парентеральный путь введения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Парентеральный путь - введение Л</w:t>
      </w:r>
      <w:r w:rsidR="004A5984">
        <w:rPr>
          <w:rFonts w:ascii="Times New Roman" w:eastAsia="Times New Roman" w:hAnsi="Times New Roman" w:cs="Times New Roman"/>
          <w:sz w:val="24"/>
          <w:szCs w:val="24"/>
          <w:lang w:eastAsia="ru-RU"/>
        </w:rPr>
        <w:t>С в организм, минуя ЖКТ</w:t>
      </w:r>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Различают следующие виды парентерального в</w:t>
      </w:r>
      <w:r w:rsidR="004A5984">
        <w:rPr>
          <w:rFonts w:ascii="Times New Roman" w:eastAsia="Times New Roman" w:hAnsi="Times New Roman" w:cs="Times New Roman"/>
          <w:sz w:val="24"/>
          <w:szCs w:val="24"/>
          <w:lang w:eastAsia="ru-RU"/>
        </w:rPr>
        <w:t>ведения ЛС</w:t>
      </w:r>
      <w:r w:rsidRPr="003E492D">
        <w:rPr>
          <w:rFonts w:ascii="Times New Roman" w:eastAsia="Times New Roman" w:hAnsi="Times New Roman" w:cs="Times New Roman"/>
          <w:sz w:val="24"/>
          <w:szCs w:val="24"/>
          <w:lang w:eastAsia="ru-RU"/>
        </w:rPr>
        <w:t>.</w:t>
      </w:r>
    </w:p>
    <w:p w:rsidR="003E492D" w:rsidRPr="003E492D" w:rsidRDefault="003E492D" w:rsidP="004A5984">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Внутривенное введение обеспечивает быстрое возникновение лечебного эффекта, позволяет </w:t>
      </w:r>
      <w:r w:rsidR="004A5984">
        <w:rPr>
          <w:rFonts w:ascii="Times New Roman" w:eastAsia="Times New Roman" w:hAnsi="Times New Roman" w:cs="Times New Roman"/>
          <w:sz w:val="24"/>
          <w:szCs w:val="24"/>
          <w:lang w:eastAsia="ru-RU"/>
        </w:rPr>
        <w:t xml:space="preserve">сразу остановиться при развитии </w:t>
      </w:r>
      <w:r w:rsidRPr="003E492D">
        <w:rPr>
          <w:rFonts w:ascii="Times New Roman" w:eastAsia="Times New Roman" w:hAnsi="Times New Roman" w:cs="Times New Roman"/>
          <w:sz w:val="24"/>
          <w:szCs w:val="24"/>
          <w:lang w:eastAsia="ru-RU"/>
        </w:rPr>
        <w:t xml:space="preserve">нежелательных реакций и осуществить точное дозирование ЛС. </w:t>
      </w:r>
      <w:r w:rsidRPr="003E492D">
        <w:rPr>
          <w:rFonts w:ascii="Times New Roman" w:eastAsia="Times New Roman" w:hAnsi="Times New Roman" w:cs="Times New Roman"/>
          <w:sz w:val="24"/>
          <w:szCs w:val="24"/>
          <w:lang w:eastAsia="ru-RU"/>
        </w:rPr>
        <w:lastRenderedPageBreak/>
        <w:t>Внутривенно вводят препараты, которые плохо всасываются из ЖКТ или оказывают на него раздражающее действие.</w:t>
      </w:r>
    </w:p>
    <w:p w:rsidR="003E492D" w:rsidRPr="004A5984"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4A5984">
        <w:rPr>
          <w:rFonts w:ascii="Times New Roman" w:eastAsia="Times New Roman" w:hAnsi="Times New Roman" w:cs="Times New Roman"/>
          <w:b/>
          <w:bCs/>
          <w:iCs/>
          <w:sz w:val="24"/>
          <w:szCs w:val="24"/>
          <w:lang w:eastAsia="ru-RU"/>
        </w:rPr>
        <w:t>Способы внутривенного введения инъекционных растворов</w:t>
      </w:r>
      <w:r w:rsidR="004A5984">
        <w:rPr>
          <w:rFonts w:ascii="Times New Roman" w:eastAsia="Times New Roman" w:hAnsi="Times New Roman" w:cs="Times New Roman"/>
          <w:b/>
          <w:bCs/>
          <w:iCs/>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b/>
          <w:bCs/>
          <w:sz w:val="24"/>
          <w:szCs w:val="24"/>
          <w:lang w:eastAsia="ru-RU"/>
        </w:rPr>
        <w:t>Болюсное</w:t>
      </w:r>
      <w:proofErr w:type="spellEnd"/>
      <w:r w:rsidRPr="003E492D">
        <w:rPr>
          <w:rFonts w:ascii="Times New Roman" w:eastAsia="Times New Roman" w:hAnsi="Times New Roman" w:cs="Times New Roman"/>
          <w:b/>
          <w:bCs/>
          <w:sz w:val="24"/>
          <w:szCs w:val="24"/>
          <w:lang w:eastAsia="ru-RU"/>
        </w:rPr>
        <w:t xml:space="preserve"> введение </w:t>
      </w:r>
      <w:r w:rsidRPr="003E492D">
        <w:rPr>
          <w:rFonts w:ascii="Times New Roman" w:eastAsia="Times New Roman" w:hAnsi="Times New Roman" w:cs="Times New Roman"/>
          <w:sz w:val="24"/>
          <w:szCs w:val="24"/>
          <w:lang w:eastAsia="ru-RU"/>
        </w:rPr>
        <w:t xml:space="preserve">(от греч. </w:t>
      </w:r>
      <w:proofErr w:type="spellStart"/>
      <w:r w:rsidRPr="003E492D">
        <w:rPr>
          <w:rFonts w:ascii="Times New Roman" w:eastAsia="Times New Roman" w:hAnsi="Times New Roman" w:cs="Times New Roman"/>
          <w:i/>
          <w:iCs/>
          <w:sz w:val="24"/>
          <w:szCs w:val="24"/>
          <w:lang w:eastAsia="ru-RU"/>
        </w:rPr>
        <w:t>bolos</w:t>
      </w:r>
      <w:proofErr w:type="spellEnd"/>
      <w:r w:rsidRPr="003E492D">
        <w:rPr>
          <w:rFonts w:ascii="Times New Roman" w:eastAsia="Times New Roman" w:hAnsi="Times New Roman" w:cs="Times New Roman"/>
          <w:i/>
          <w:iCs/>
          <w:sz w:val="24"/>
          <w:szCs w:val="24"/>
          <w:lang w:eastAsia="ru-RU"/>
        </w:rPr>
        <w:t xml:space="preserve"> </w:t>
      </w:r>
      <w:r w:rsidRPr="003E492D">
        <w:rPr>
          <w:rFonts w:ascii="Times New Roman" w:eastAsia="Times New Roman" w:hAnsi="Times New Roman" w:cs="Times New Roman"/>
          <w:sz w:val="24"/>
          <w:szCs w:val="24"/>
          <w:lang w:eastAsia="ru-RU"/>
        </w:rPr>
        <w:t>- комок) - быстрое внутр</w:t>
      </w:r>
      <w:proofErr w:type="gramStart"/>
      <w:r w:rsidRPr="003E492D">
        <w:rPr>
          <w:rFonts w:ascii="Times New Roman" w:eastAsia="Times New Roman" w:hAnsi="Times New Roman" w:cs="Times New Roman"/>
          <w:sz w:val="24"/>
          <w:szCs w:val="24"/>
          <w:lang w:eastAsia="ru-RU"/>
        </w:rPr>
        <w:t>и-</w:t>
      </w:r>
      <w:proofErr w:type="gramEnd"/>
      <w:r w:rsidRPr="003E492D">
        <w:rPr>
          <w:rFonts w:ascii="Times New Roman" w:eastAsia="Times New Roman" w:hAnsi="Times New Roman" w:cs="Times New Roman"/>
          <w:sz w:val="24"/>
          <w:szCs w:val="24"/>
          <w:lang w:eastAsia="ru-RU"/>
        </w:rPr>
        <w:t xml:space="preserve"> венное введение препарата в течение 3-6 мин. Дозу введённого ЛС обозначают в миллиграммах препарата либо в миллилитрах раствора определённой концентрации.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b/>
          <w:bCs/>
          <w:sz w:val="24"/>
          <w:szCs w:val="24"/>
          <w:lang w:eastAsia="ru-RU"/>
        </w:rPr>
        <w:t>Инфузионное</w:t>
      </w:r>
      <w:proofErr w:type="spellEnd"/>
      <w:r w:rsidRPr="003E492D">
        <w:rPr>
          <w:rFonts w:ascii="Times New Roman" w:eastAsia="Times New Roman" w:hAnsi="Times New Roman" w:cs="Times New Roman"/>
          <w:b/>
          <w:bCs/>
          <w:sz w:val="24"/>
          <w:szCs w:val="24"/>
          <w:lang w:eastAsia="ru-RU"/>
        </w:rPr>
        <w:t xml:space="preserve"> введение </w:t>
      </w:r>
      <w:r w:rsidRPr="003E492D">
        <w:rPr>
          <w:rFonts w:ascii="Times New Roman" w:eastAsia="Times New Roman" w:hAnsi="Times New Roman" w:cs="Times New Roman"/>
          <w:sz w:val="24"/>
          <w:szCs w:val="24"/>
          <w:lang w:eastAsia="ru-RU"/>
        </w:rPr>
        <w:t xml:space="preserve">(обычно внутривенное, но иногда - внутриартериальное или </w:t>
      </w:r>
      <w:proofErr w:type="spellStart"/>
      <w:r w:rsidRPr="003E492D">
        <w:rPr>
          <w:rFonts w:ascii="Times New Roman" w:eastAsia="Times New Roman" w:hAnsi="Times New Roman" w:cs="Times New Roman"/>
          <w:sz w:val="24"/>
          <w:szCs w:val="24"/>
          <w:lang w:eastAsia="ru-RU"/>
        </w:rPr>
        <w:t>внутрикоронарное</w:t>
      </w:r>
      <w:proofErr w:type="spellEnd"/>
      <w:r w:rsidRPr="003E492D">
        <w:rPr>
          <w:rFonts w:ascii="Times New Roman" w:eastAsia="Times New Roman" w:hAnsi="Times New Roman" w:cs="Times New Roman"/>
          <w:sz w:val="24"/>
          <w:szCs w:val="24"/>
          <w:lang w:eastAsia="ru-RU"/>
        </w:rPr>
        <w:t xml:space="preserve">) проводят с </w:t>
      </w:r>
      <w:proofErr w:type="spellStart"/>
      <w:r w:rsidRPr="003E492D">
        <w:rPr>
          <w:rFonts w:ascii="Times New Roman" w:eastAsia="Times New Roman" w:hAnsi="Times New Roman" w:cs="Times New Roman"/>
          <w:sz w:val="24"/>
          <w:szCs w:val="24"/>
          <w:lang w:eastAsia="ru-RU"/>
        </w:rPr>
        <w:t>опр</w:t>
      </w:r>
      <w:proofErr w:type="gramStart"/>
      <w:r w:rsidRPr="003E492D">
        <w:rPr>
          <w:rFonts w:ascii="Times New Roman" w:eastAsia="Times New Roman" w:hAnsi="Times New Roman" w:cs="Times New Roman"/>
          <w:sz w:val="24"/>
          <w:szCs w:val="24"/>
          <w:lang w:eastAsia="ru-RU"/>
        </w:rPr>
        <w:t>е</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делённой скоростью, причём дозу рассчитывают количественно (например, мл/мин, мкг/мин, мкг/[</w:t>
      </w:r>
      <w:proofErr w:type="spellStart"/>
      <w:r w:rsidRPr="003E492D">
        <w:rPr>
          <w:rFonts w:ascii="Times New Roman" w:eastAsia="Times New Roman" w:hAnsi="Times New Roman" w:cs="Times New Roman"/>
          <w:sz w:val="24"/>
          <w:szCs w:val="24"/>
          <w:lang w:eastAsia="ru-RU"/>
        </w:rPr>
        <w:t>кг×мин</w:t>
      </w:r>
      <w:proofErr w:type="spellEnd"/>
      <w:r w:rsidRPr="003E492D">
        <w:rPr>
          <w:rFonts w:ascii="Times New Roman" w:eastAsia="Times New Roman" w:hAnsi="Times New Roman" w:cs="Times New Roman"/>
          <w:sz w:val="24"/>
          <w:szCs w:val="24"/>
          <w:lang w:eastAsia="ru-RU"/>
        </w:rPr>
        <w:t xml:space="preserve">]) либо менее точно (в виде количества капель раствора, вводимых в 1 мин). </w:t>
      </w:r>
      <w:proofErr w:type="gramStart"/>
      <w:r w:rsidRPr="003E492D">
        <w:rPr>
          <w:rFonts w:ascii="Times New Roman" w:eastAsia="Times New Roman" w:hAnsi="Times New Roman" w:cs="Times New Roman"/>
          <w:sz w:val="24"/>
          <w:szCs w:val="24"/>
          <w:lang w:eastAsia="ru-RU"/>
        </w:rPr>
        <w:t xml:space="preserve">Для более точной продолжительной </w:t>
      </w:r>
      <w:proofErr w:type="spellStart"/>
      <w:r w:rsidRPr="003E492D">
        <w:rPr>
          <w:rFonts w:ascii="Times New Roman" w:eastAsia="Times New Roman" w:hAnsi="Times New Roman" w:cs="Times New Roman"/>
          <w:sz w:val="24"/>
          <w:szCs w:val="24"/>
          <w:lang w:eastAsia="ru-RU"/>
        </w:rPr>
        <w:t>инфузии</w:t>
      </w:r>
      <w:proofErr w:type="spellEnd"/>
      <w:r w:rsidRPr="003E492D">
        <w:rPr>
          <w:rFonts w:ascii="Times New Roman" w:eastAsia="Times New Roman" w:hAnsi="Times New Roman" w:cs="Times New Roman"/>
          <w:sz w:val="24"/>
          <w:szCs w:val="24"/>
          <w:lang w:eastAsia="ru-RU"/>
        </w:rPr>
        <w:t xml:space="preserve"> предпочтительно, а в ряде случаев, - строго обязательно (например, внутривенное введение </w:t>
      </w:r>
      <w:proofErr w:type="spellStart"/>
      <w:r w:rsidRPr="003E492D">
        <w:rPr>
          <w:rFonts w:ascii="Times New Roman" w:eastAsia="Times New Roman" w:hAnsi="Times New Roman" w:cs="Times New Roman"/>
          <w:sz w:val="24"/>
          <w:szCs w:val="24"/>
          <w:lang w:eastAsia="ru-RU"/>
        </w:rPr>
        <w:t>нитропруссида</w:t>
      </w:r>
      <w:proofErr w:type="spellEnd"/>
      <w:r w:rsidRPr="003E492D">
        <w:rPr>
          <w:rFonts w:ascii="Times New Roman" w:eastAsia="Times New Roman" w:hAnsi="Times New Roman" w:cs="Times New Roman"/>
          <w:sz w:val="24"/>
          <w:szCs w:val="24"/>
          <w:lang w:eastAsia="ru-RU"/>
        </w:rPr>
        <w:t xml:space="preserve"> натрия) использовать специальные шприцы-дозаторы, системы для </w:t>
      </w:r>
      <w:proofErr w:type="spellStart"/>
      <w:r w:rsidRPr="003E492D">
        <w:rPr>
          <w:rFonts w:ascii="Times New Roman" w:eastAsia="Times New Roman" w:hAnsi="Times New Roman" w:cs="Times New Roman"/>
          <w:sz w:val="24"/>
          <w:szCs w:val="24"/>
          <w:lang w:eastAsia="ru-RU"/>
        </w:rPr>
        <w:t>инфузии</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микроколичеств</w:t>
      </w:r>
      <w:proofErr w:type="spellEnd"/>
      <w:r w:rsidRPr="003E492D">
        <w:rPr>
          <w:rFonts w:ascii="Times New Roman" w:eastAsia="Times New Roman" w:hAnsi="Times New Roman" w:cs="Times New Roman"/>
          <w:sz w:val="24"/>
          <w:szCs w:val="24"/>
          <w:lang w:eastAsia="ru-RU"/>
        </w:rPr>
        <w:t xml:space="preserve"> препарата, специальные соединительные трубки для предупреждения потери ЛС в системе вследствие его адсорбции на стенках трубок (например, при введении нитроглицерина).</w:t>
      </w:r>
      <w:proofErr w:type="gram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Комбинированное внутривенное введение </w:t>
      </w:r>
      <w:r w:rsidRPr="003E492D">
        <w:rPr>
          <w:rFonts w:ascii="Times New Roman" w:eastAsia="Times New Roman" w:hAnsi="Times New Roman" w:cs="Times New Roman"/>
          <w:sz w:val="24"/>
          <w:szCs w:val="24"/>
          <w:lang w:eastAsia="ru-RU"/>
        </w:rPr>
        <w:t xml:space="preserve">позволяет быстро достичь постоянной терапевтической концентрации препарата в крови. Например, внутривенно вводят болюс и сразу же начинают </w:t>
      </w:r>
      <w:proofErr w:type="gramStart"/>
      <w:r w:rsidRPr="003E492D">
        <w:rPr>
          <w:rFonts w:ascii="Times New Roman" w:eastAsia="Times New Roman" w:hAnsi="Times New Roman" w:cs="Times New Roman"/>
          <w:sz w:val="24"/>
          <w:szCs w:val="24"/>
          <w:lang w:eastAsia="ru-RU"/>
        </w:rPr>
        <w:t>поддерживающую</w:t>
      </w:r>
      <w:proofErr w:type="gramEnd"/>
      <w:r w:rsidRPr="003E492D">
        <w:rPr>
          <w:rFonts w:ascii="Times New Roman" w:eastAsia="Times New Roman" w:hAnsi="Times New Roman" w:cs="Times New Roman"/>
          <w:sz w:val="24"/>
          <w:szCs w:val="24"/>
          <w:lang w:eastAsia="ru-RU"/>
        </w:rPr>
        <w:t xml:space="preserve"> внутривенную </w:t>
      </w:r>
      <w:proofErr w:type="spellStart"/>
      <w:r w:rsidRPr="003E492D">
        <w:rPr>
          <w:rFonts w:ascii="Times New Roman" w:eastAsia="Times New Roman" w:hAnsi="Times New Roman" w:cs="Times New Roman"/>
          <w:sz w:val="24"/>
          <w:szCs w:val="24"/>
          <w:lang w:eastAsia="ru-RU"/>
        </w:rPr>
        <w:t>инфузию</w:t>
      </w:r>
      <w:proofErr w:type="spellEnd"/>
      <w:r w:rsidRPr="003E492D">
        <w:rPr>
          <w:rFonts w:ascii="Times New Roman" w:eastAsia="Times New Roman" w:hAnsi="Times New Roman" w:cs="Times New Roman"/>
          <w:sz w:val="24"/>
          <w:szCs w:val="24"/>
          <w:lang w:eastAsia="ru-RU"/>
        </w:rPr>
        <w:t xml:space="preserve"> или регулярное внутримышечное введение того же ЛС (например, </w:t>
      </w:r>
      <w:proofErr w:type="spellStart"/>
      <w:r w:rsidRPr="003E492D">
        <w:rPr>
          <w:rFonts w:ascii="Times New Roman" w:eastAsia="Times New Roman" w:hAnsi="Times New Roman" w:cs="Times New Roman"/>
          <w:sz w:val="24"/>
          <w:szCs w:val="24"/>
          <w:lang w:eastAsia="ru-RU"/>
        </w:rPr>
        <w:t>лидокаина</w:t>
      </w:r>
      <w:proofErr w:type="spellEnd"/>
      <w:r w:rsidRPr="003E492D">
        <w:rPr>
          <w:rFonts w:ascii="Times New Roman" w:eastAsia="Times New Roman" w:hAnsi="Times New Roman" w:cs="Times New Roman"/>
          <w:sz w:val="24"/>
          <w:szCs w:val="24"/>
          <w:lang w:eastAsia="ru-RU"/>
        </w:rPr>
        <w:t>) через определённые интервалы времени.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При осуществлении внутривенного введения следует убедиться в том, что игла находится в вене: проникновение ЛС в </w:t>
      </w:r>
      <w:proofErr w:type="spellStart"/>
      <w:r w:rsidRPr="003E492D">
        <w:rPr>
          <w:rFonts w:ascii="Times New Roman" w:eastAsia="Times New Roman" w:hAnsi="Times New Roman" w:cs="Times New Roman"/>
          <w:sz w:val="24"/>
          <w:szCs w:val="24"/>
          <w:lang w:eastAsia="ru-RU"/>
        </w:rPr>
        <w:t>околовенозное</w:t>
      </w:r>
      <w:proofErr w:type="spellEnd"/>
      <w:r w:rsidRPr="003E492D">
        <w:rPr>
          <w:rFonts w:ascii="Times New Roman" w:eastAsia="Times New Roman" w:hAnsi="Times New Roman" w:cs="Times New Roman"/>
          <w:sz w:val="24"/>
          <w:szCs w:val="24"/>
          <w:lang w:eastAsia="ru-RU"/>
        </w:rPr>
        <w:t xml:space="preserve"> пространство может привести к раздражению или некрозу тканей. Некоторые ЛС, особенно при длительном применении, оказывают раздражающее действие на стенки вен, что может сопровождаться развитием тромбофлебита и венозного тромбоза. При внутривенном введении существует опасность инфицирования вирусами гепатита</w:t>
      </w:r>
      <w:proofErr w:type="gramStart"/>
      <w:r w:rsidRPr="003E492D">
        <w:rPr>
          <w:rFonts w:ascii="Times New Roman" w:eastAsia="Times New Roman" w:hAnsi="Times New Roman" w:cs="Times New Roman"/>
          <w:sz w:val="24"/>
          <w:szCs w:val="24"/>
          <w:lang w:eastAsia="ru-RU"/>
        </w:rPr>
        <w:t xml:space="preserve"> В</w:t>
      </w:r>
      <w:proofErr w:type="gramEnd"/>
      <w:r w:rsidRPr="003E492D">
        <w:rPr>
          <w:rFonts w:ascii="Times New Roman" w:eastAsia="Times New Roman" w:hAnsi="Times New Roman" w:cs="Times New Roman"/>
          <w:sz w:val="24"/>
          <w:szCs w:val="24"/>
          <w:lang w:eastAsia="ru-RU"/>
        </w:rPr>
        <w:t>, С и ВИЧ.</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Лекарственные вещества в зависимости от клинической ситуации и особенностей ФК препарата вводят в вену с разной скоростью. Например, если нужно быстро создать в крови терапевтическую концентрацию ЛС, </w:t>
      </w:r>
      <w:proofErr w:type="gramStart"/>
      <w:r w:rsidRPr="003E492D">
        <w:rPr>
          <w:rFonts w:ascii="Times New Roman" w:eastAsia="Times New Roman" w:hAnsi="Times New Roman" w:cs="Times New Roman"/>
          <w:sz w:val="24"/>
          <w:szCs w:val="24"/>
          <w:lang w:eastAsia="ru-RU"/>
        </w:rPr>
        <w:t>подверженного</w:t>
      </w:r>
      <w:proofErr w:type="gramEnd"/>
      <w:r w:rsidRPr="003E492D">
        <w:rPr>
          <w:rFonts w:ascii="Times New Roman" w:eastAsia="Times New Roman" w:hAnsi="Times New Roman" w:cs="Times New Roman"/>
          <w:sz w:val="24"/>
          <w:szCs w:val="24"/>
          <w:lang w:eastAsia="ru-RU"/>
        </w:rPr>
        <w:t xml:space="preserve"> интенсивному метаболизму или связыванию с белками, используют быстрое (</w:t>
      </w:r>
      <w:proofErr w:type="spellStart"/>
      <w:r w:rsidRPr="003E492D">
        <w:rPr>
          <w:rFonts w:ascii="Times New Roman" w:eastAsia="Times New Roman" w:hAnsi="Times New Roman" w:cs="Times New Roman"/>
          <w:sz w:val="24"/>
          <w:szCs w:val="24"/>
          <w:lang w:eastAsia="ru-RU"/>
        </w:rPr>
        <w:t>болюсное</w:t>
      </w:r>
      <w:proofErr w:type="spellEnd"/>
      <w:r w:rsidRPr="003E492D">
        <w:rPr>
          <w:rFonts w:ascii="Times New Roman" w:eastAsia="Times New Roman" w:hAnsi="Times New Roman" w:cs="Times New Roman"/>
          <w:sz w:val="24"/>
          <w:szCs w:val="24"/>
          <w:lang w:eastAsia="ru-RU"/>
        </w:rPr>
        <w:t>) введение (</w:t>
      </w:r>
      <w:proofErr w:type="spellStart"/>
      <w:r w:rsidRPr="003E492D">
        <w:rPr>
          <w:rFonts w:ascii="Times New Roman" w:eastAsia="Times New Roman" w:hAnsi="Times New Roman" w:cs="Times New Roman"/>
          <w:sz w:val="24"/>
          <w:szCs w:val="24"/>
          <w:lang w:eastAsia="ru-RU"/>
        </w:rPr>
        <w:t>верапамил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лидокаин</w:t>
      </w:r>
      <w:proofErr w:type="spellEnd"/>
      <w:r w:rsidRPr="003E492D">
        <w:rPr>
          <w:rFonts w:ascii="Times New Roman" w:eastAsia="Times New Roman" w:hAnsi="Times New Roman" w:cs="Times New Roman"/>
          <w:sz w:val="24"/>
          <w:szCs w:val="24"/>
          <w:lang w:eastAsia="ru-RU"/>
        </w:rPr>
        <w:t xml:space="preserve"> и др.). Если существует опасность передозировки при быстром введении и высок риск ра</w:t>
      </w:r>
      <w:proofErr w:type="gramStart"/>
      <w:r w:rsidRPr="003E492D">
        <w:rPr>
          <w:rFonts w:ascii="Times New Roman" w:eastAsia="Times New Roman" w:hAnsi="Times New Roman" w:cs="Times New Roman"/>
          <w:sz w:val="24"/>
          <w:szCs w:val="24"/>
          <w:lang w:eastAsia="ru-RU"/>
        </w:rPr>
        <w:t>з-</w:t>
      </w:r>
      <w:proofErr w:type="gramEnd"/>
      <w:r w:rsidRPr="003E492D">
        <w:rPr>
          <w:rFonts w:ascii="Times New Roman" w:eastAsia="Times New Roman" w:hAnsi="Times New Roman" w:cs="Times New Roman"/>
          <w:sz w:val="24"/>
          <w:szCs w:val="24"/>
          <w:lang w:eastAsia="ru-RU"/>
        </w:rPr>
        <w:t xml:space="preserve"> вития нежелательных и токсических эффектов (сердечные гликозиды, </w:t>
      </w:r>
      <w:proofErr w:type="spellStart"/>
      <w:r w:rsidRPr="003E492D">
        <w:rPr>
          <w:rFonts w:ascii="Times New Roman" w:eastAsia="Times New Roman" w:hAnsi="Times New Roman" w:cs="Times New Roman"/>
          <w:sz w:val="24"/>
          <w:szCs w:val="24"/>
          <w:lang w:eastAsia="ru-RU"/>
        </w:rPr>
        <w:t>прокаинамид</w:t>
      </w:r>
      <w:proofErr w:type="spellEnd"/>
      <w:r w:rsidRPr="003E492D">
        <w:rPr>
          <w:rFonts w:ascii="Times New Roman" w:eastAsia="Times New Roman" w:hAnsi="Times New Roman" w:cs="Times New Roman"/>
          <w:sz w:val="24"/>
          <w:szCs w:val="24"/>
          <w:lang w:eastAsia="ru-RU"/>
        </w:rPr>
        <w:t xml:space="preserve">), препарат вводят медленно и в разведении (с изотоническими растворами декстрозы или натрия хлорида). Для создания и поддержания терапевтических концентраций в крови на протяжении определённого времени (несколько часов) применяют капельное введение ЛС с помощью систем для переливания крови (аминофиллин, </w:t>
      </w:r>
      <w:proofErr w:type="spellStart"/>
      <w:r w:rsidRPr="003E492D">
        <w:rPr>
          <w:rFonts w:ascii="Times New Roman" w:eastAsia="Times New Roman" w:hAnsi="Times New Roman" w:cs="Times New Roman"/>
          <w:sz w:val="24"/>
          <w:szCs w:val="24"/>
          <w:lang w:eastAsia="ru-RU"/>
        </w:rPr>
        <w:t>глюкокортикоиды</w:t>
      </w:r>
      <w:proofErr w:type="spellEnd"/>
      <w:r w:rsidRPr="003E492D">
        <w:rPr>
          <w:rFonts w:ascii="Times New Roman" w:eastAsia="Times New Roman" w:hAnsi="Times New Roman" w:cs="Times New Roman"/>
          <w:sz w:val="24"/>
          <w:szCs w:val="24"/>
          <w:lang w:eastAsia="ru-RU"/>
        </w:rPr>
        <w:t xml:space="preserve">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Внутриартериальное введение </w:t>
      </w:r>
      <w:r w:rsidRPr="003E492D">
        <w:rPr>
          <w:rFonts w:ascii="Times New Roman" w:eastAsia="Times New Roman" w:hAnsi="Times New Roman" w:cs="Times New Roman"/>
          <w:sz w:val="24"/>
          <w:szCs w:val="24"/>
          <w:lang w:eastAsia="ru-RU"/>
        </w:rPr>
        <w:t xml:space="preserve">применяют для создания высоких концентраций препаратов в соответствующем органе (например, в печени или конечности). Чаще всего это касается препаратов, быстро </w:t>
      </w:r>
      <w:proofErr w:type="spellStart"/>
      <w:r w:rsidRPr="003E492D">
        <w:rPr>
          <w:rFonts w:ascii="Times New Roman" w:eastAsia="Times New Roman" w:hAnsi="Times New Roman" w:cs="Times New Roman"/>
          <w:sz w:val="24"/>
          <w:szCs w:val="24"/>
          <w:lang w:eastAsia="ru-RU"/>
        </w:rPr>
        <w:t>метаболизирующихся</w:t>
      </w:r>
      <w:proofErr w:type="spellEnd"/>
      <w:r w:rsidRPr="003E492D">
        <w:rPr>
          <w:rFonts w:ascii="Times New Roman" w:eastAsia="Times New Roman" w:hAnsi="Times New Roman" w:cs="Times New Roman"/>
          <w:sz w:val="24"/>
          <w:szCs w:val="24"/>
          <w:lang w:eastAsia="ru-RU"/>
        </w:rPr>
        <w:t xml:space="preserve"> или связывающихся тканями. Системное действие ЛС при таком способе введения практически отсутствует. Наиболее серьёзным осложнением внутриартериального введения препаратов считают тромбоз артерии.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Внутримышечное введение </w:t>
      </w:r>
      <w:r w:rsidRPr="003E492D">
        <w:rPr>
          <w:rFonts w:ascii="Times New Roman" w:eastAsia="Times New Roman" w:hAnsi="Times New Roman" w:cs="Times New Roman"/>
          <w:sz w:val="24"/>
          <w:szCs w:val="24"/>
          <w:lang w:eastAsia="ru-RU"/>
        </w:rPr>
        <w:t xml:space="preserve">- один из самых частых способов парентерального введения ЛС, обеспечивающий быстрое наступление эффекта (в течение 10-30 мин). Внутримышечно вводят депо-препараты, масляные растворы и некоторые ЛС, обладающие умеренным местным и раздражающим действием. </w:t>
      </w:r>
      <w:proofErr w:type="spellStart"/>
      <w:r w:rsidRPr="003E492D">
        <w:rPr>
          <w:rFonts w:ascii="Times New Roman" w:eastAsia="Times New Roman" w:hAnsi="Times New Roman" w:cs="Times New Roman"/>
          <w:sz w:val="24"/>
          <w:szCs w:val="24"/>
          <w:lang w:eastAsia="ru-RU"/>
        </w:rPr>
        <w:t>Нецелесо</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образно вводить однократно более 10 мл препарата и выполнять инъекции вблизи нервных волокон. Внутримышечное введение сопровождается местной болезненностью; нередко в месте введения развиваются абсцессы. Опасно проникновение иглы в кровеносный сосуд.</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Подкожное введение. </w:t>
      </w:r>
      <w:r w:rsidRPr="003E492D">
        <w:rPr>
          <w:rFonts w:ascii="Times New Roman" w:eastAsia="Times New Roman" w:hAnsi="Times New Roman" w:cs="Times New Roman"/>
          <w:sz w:val="24"/>
          <w:szCs w:val="24"/>
          <w:lang w:eastAsia="ru-RU"/>
        </w:rPr>
        <w:t>По сравнению с внутримышечной инъекцией, при этом способе лечебный эффект развивается медленнее, но сохраняется более длительно. Его нецелесообразно применять при шоковом состоянии, когда вследствие недостаточности периферического кровообращения всасывание ЛС минимально.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последнее время весьма распространён метод подкожной имплантации некоторых ЛС, обеспечивающий длительное лечебное воздействие (</w:t>
      </w:r>
      <w:proofErr w:type="spellStart"/>
      <w:r w:rsidRPr="003E492D">
        <w:rPr>
          <w:rFonts w:ascii="Times New Roman" w:eastAsia="Times New Roman" w:hAnsi="Times New Roman" w:cs="Times New Roman"/>
          <w:sz w:val="24"/>
          <w:szCs w:val="24"/>
          <w:lang w:eastAsia="ru-RU"/>
        </w:rPr>
        <w:t>дисульфирам</w:t>
      </w:r>
      <w:proofErr w:type="spellEnd"/>
      <w:r w:rsidRPr="003E492D">
        <w:rPr>
          <w:rFonts w:ascii="Times New Roman" w:eastAsia="Times New Roman" w:hAnsi="Times New Roman" w:cs="Times New Roman"/>
          <w:sz w:val="24"/>
          <w:szCs w:val="24"/>
          <w:lang w:eastAsia="ru-RU"/>
        </w:rPr>
        <w:t xml:space="preserve"> - для лечения алкоголизма, </w:t>
      </w:r>
      <w:proofErr w:type="spellStart"/>
      <w:r w:rsidRPr="003E492D">
        <w:rPr>
          <w:rFonts w:ascii="Times New Roman" w:eastAsia="Times New Roman" w:hAnsi="Times New Roman" w:cs="Times New Roman"/>
          <w:sz w:val="24"/>
          <w:szCs w:val="24"/>
          <w:lang w:eastAsia="ru-RU"/>
        </w:rPr>
        <w:t>налтрексон</w:t>
      </w:r>
      <w:proofErr w:type="spellEnd"/>
      <w:r w:rsidRPr="003E492D">
        <w:rPr>
          <w:rFonts w:ascii="Times New Roman" w:eastAsia="Times New Roman" w:hAnsi="Times New Roman" w:cs="Times New Roman"/>
          <w:sz w:val="24"/>
          <w:szCs w:val="24"/>
          <w:lang w:eastAsia="ru-RU"/>
        </w:rPr>
        <w:t xml:space="preserve"> - для лечения наркоманий, некоторые другие препараты).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Ингаляционное введение </w:t>
      </w:r>
      <w:r w:rsidRPr="003E492D">
        <w:rPr>
          <w:rFonts w:ascii="Times New Roman" w:eastAsia="Times New Roman" w:hAnsi="Times New Roman" w:cs="Times New Roman"/>
          <w:sz w:val="24"/>
          <w:szCs w:val="24"/>
          <w:lang w:eastAsia="ru-RU"/>
        </w:rPr>
        <w:t>- способ применения ЛС, выпускаемых в виде аэрозолей (</w:t>
      </w:r>
      <w:proofErr w:type="spellStart"/>
      <w:r w:rsidRPr="003E492D">
        <w:rPr>
          <w:rFonts w:ascii="Times New Roman" w:eastAsia="Times New Roman" w:hAnsi="Times New Roman" w:cs="Times New Roman"/>
          <w:sz w:val="24"/>
          <w:szCs w:val="24"/>
          <w:lang w:eastAsia="ru-RU"/>
        </w:rPr>
        <w:t>сальбутамол</w:t>
      </w:r>
      <w:proofErr w:type="spellEnd"/>
      <w:r w:rsidRPr="003E492D">
        <w:rPr>
          <w:rFonts w:ascii="Times New Roman" w:eastAsia="Times New Roman" w:hAnsi="Times New Roman" w:cs="Times New Roman"/>
          <w:sz w:val="24"/>
          <w:szCs w:val="24"/>
          <w:lang w:eastAsia="ru-RU"/>
        </w:rPr>
        <w:t xml:space="preserve"> и другие β</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-адреномиметики) и порошков (</w:t>
      </w:r>
      <w:proofErr w:type="spellStart"/>
      <w:r w:rsidRPr="003E492D">
        <w:rPr>
          <w:rFonts w:ascii="Times New Roman" w:eastAsia="Times New Roman" w:hAnsi="Times New Roman" w:cs="Times New Roman"/>
          <w:sz w:val="24"/>
          <w:szCs w:val="24"/>
          <w:lang w:eastAsia="ru-RU"/>
        </w:rPr>
        <w:t>кромоглициевая</w:t>
      </w:r>
      <w:proofErr w:type="spellEnd"/>
      <w:r w:rsidRPr="003E492D">
        <w:rPr>
          <w:rFonts w:ascii="Times New Roman" w:eastAsia="Times New Roman" w:hAnsi="Times New Roman" w:cs="Times New Roman"/>
          <w:sz w:val="24"/>
          <w:szCs w:val="24"/>
          <w:lang w:eastAsia="ru-RU"/>
        </w:rPr>
        <w:t xml:space="preserve"> кислота). Кроме того, </w:t>
      </w:r>
      <w:proofErr w:type="spellStart"/>
      <w:r w:rsidRPr="003E492D">
        <w:rPr>
          <w:rFonts w:ascii="Times New Roman" w:eastAsia="Times New Roman" w:hAnsi="Times New Roman" w:cs="Times New Roman"/>
          <w:sz w:val="24"/>
          <w:szCs w:val="24"/>
          <w:lang w:eastAsia="ru-RU"/>
        </w:rPr>
        <w:t>ингаляционно</w:t>
      </w:r>
      <w:proofErr w:type="spellEnd"/>
      <w:r w:rsidRPr="003E492D">
        <w:rPr>
          <w:rFonts w:ascii="Times New Roman" w:eastAsia="Times New Roman" w:hAnsi="Times New Roman" w:cs="Times New Roman"/>
          <w:sz w:val="24"/>
          <w:szCs w:val="24"/>
          <w:lang w:eastAsia="ru-RU"/>
        </w:rPr>
        <w:t xml:space="preserve"> применяют летучие (эфир для наркоза, хлороформ) или газообразные (циклопропан) анестетики. </w:t>
      </w:r>
      <w:proofErr w:type="gramStart"/>
      <w:r w:rsidRPr="003E492D">
        <w:rPr>
          <w:rFonts w:ascii="Times New Roman" w:eastAsia="Times New Roman" w:hAnsi="Times New Roman" w:cs="Times New Roman"/>
          <w:sz w:val="24"/>
          <w:szCs w:val="24"/>
          <w:lang w:eastAsia="ru-RU"/>
        </w:rPr>
        <w:t>Этот способ введения обеспечивает как местное β</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 xml:space="preserve">-адреномиметики), так и системное (средства для </w:t>
      </w:r>
      <w:r w:rsidRPr="003E492D">
        <w:rPr>
          <w:rFonts w:ascii="Times New Roman" w:eastAsia="Times New Roman" w:hAnsi="Times New Roman" w:cs="Times New Roman"/>
          <w:sz w:val="24"/>
          <w:szCs w:val="24"/>
          <w:lang w:eastAsia="ru-RU"/>
        </w:rPr>
        <w:lastRenderedPageBreak/>
        <w:t>наркоза) действие.</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Ингаляционно</w:t>
      </w:r>
      <w:proofErr w:type="spellEnd"/>
      <w:r w:rsidRPr="003E492D">
        <w:rPr>
          <w:rFonts w:ascii="Times New Roman" w:eastAsia="Times New Roman" w:hAnsi="Times New Roman" w:cs="Times New Roman"/>
          <w:sz w:val="24"/>
          <w:szCs w:val="24"/>
          <w:lang w:eastAsia="ru-RU"/>
        </w:rPr>
        <w:t xml:space="preserve"> не вводят ЛС, </w:t>
      </w:r>
      <w:proofErr w:type="gramStart"/>
      <w:r w:rsidRPr="003E492D">
        <w:rPr>
          <w:rFonts w:ascii="Times New Roman" w:eastAsia="Times New Roman" w:hAnsi="Times New Roman" w:cs="Times New Roman"/>
          <w:sz w:val="24"/>
          <w:szCs w:val="24"/>
          <w:lang w:eastAsia="ru-RU"/>
        </w:rPr>
        <w:t>обладающие</w:t>
      </w:r>
      <w:proofErr w:type="gramEnd"/>
      <w:r w:rsidRPr="003E492D">
        <w:rPr>
          <w:rFonts w:ascii="Times New Roman" w:eastAsia="Times New Roman" w:hAnsi="Times New Roman" w:cs="Times New Roman"/>
          <w:sz w:val="24"/>
          <w:szCs w:val="24"/>
          <w:lang w:eastAsia="ru-RU"/>
        </w:rPr>
        <w:t xml:space="preserve"> раздражающими свойствами. Необходимо помнить, что в результате ингаляции препарат сразу поступает через лёгочные вены в левые отделы сердца, что создаёт условия для развития </w:t>
      </w:r>
      <w:proofErr w:type="spellStart"/>
      <w:r w:rsidRPr="003E492D">
        <w:rPr>
          <w:rFonts w:ascii="Times New Roman" w:eastAsia="Times New Roman" w:hAnsi="Times New Roman" w:cs="Times New Roman"/>
          <w:sz w:val="24"/>
          <w:szCs w:val="24"/>
          <w:lang w:eastAsia="ru-RU"/>
        </w:rPr>
        <w:t>кардиотоксического</w:t>
      </w:r>
      <w:proofErr w:type="spellEnd"/>
      <w:r w:rsidRPr="003E492D">
        <w:rPr>
          <w:rFonts w:ascii="Times New Roman" w:eastAsia="Times New Roman" w:hAnsi="Times New Roman" w:cs="Times New Roman"/>
          <w:sz w:val="24"/>
          <w:szCs w:val="24"/>
          <w:lang w:eastAsia="ru-RU"/>
        </w:rPr>
        <w:t xml:space="preserve"> эффекта.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Ингаляционное введение ЛС позволяет ускорить всасывание и обеспечить избирательность действия на дыхательную систему.</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Достижение того или иного результата зависит от степени проникновения ЛС в бронхиальное дерево (бронхи, бронхиолы, ал</w:t>
      </w:r>
      <w:proofErr w:type="gramStart"/>
      <w:r w:rsidRPr="003E492D">
        <w:rPr>
          <w:rFonts w:ascii="Times New Roman" w:eastAsia="Times New Roman" w:hAnsi="Times New Roman" w:cs="Times New Roman"/>
          <w:sz w:val="24"/>
          <w:szCs w:val="24"/>
          <w:lang w:eastAsia="ru-RU"/>
        </w:rPr>
        <w:t>ь-</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веолы</w:t>
      </w:r>
      <w:proofErr w:type="spellEnd"/>
      <w:r w:rsidRPr="003E492D">
        <w:rPr>
          <w:rFonts w:ascii="Times New Roman" w:eastAsia="Times New Roman" w:hAnsi="Times New Roman" w:cs="Times New Roman"/>
          <w:sz w:val="24"/>
          <w:szCs w:val="24"/>
          <w:lang w:eastAsia="ru-RU"/>
        </w:rPr>
        <w:t xml:space="preserve">). При ингаляционном введении всасывание усилится, если частицы препарата будут проникать в его самые дистальные отделы, т.е. в альвеолы, где абсорбция происходит через тонкие стенки и на большей площади. Например, нитроглицерин при ингаляционном введении поступает непосредственно в системный кровоток (в отличие от </w:t>
      </w:r>
      <w:proofErr w:type="spellStart"/>
      <w:r w:rsidRPr="003E492D">
        <w:rPr>
          <w:rFonts w:ascii="Times New Roman" w:eastAsia="Times New Roman" w:hAnsi="Times New Roman" w:cs="Times New Roman"/>
          <w:sz w:val="24"/>
          <w:szCs w:val="24"/>
          <w:lang w:eastAsia="ru-RU"/>
        </w:rPr>
        <w:t>энтерального</w:t>
      </w:r>
      <w:proofErr w:type="spellEnd"/>
      <w:r w:rsidRPr="003E492D">
        <w:rPr>
          <w:rFonts w:ascii="Times New Roman" w:eastAsia="Times New Roman" w:hAnsi="Times New Roman" w:cs="Times New Roman"/>
          <w:sz w:val="24"/>
          <w:szCs w:val="24"/>
          <w:lang w:eastAsia="ru-RU"/>
        </w:rPr>
        <w:t xml:space="preserve"> способа введения).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Для достижения избирательного действия ЛС на дыхательную систему, например при лечении БА, необходимо распределение основной массы препарата в бронхах среднего и мелкого калибра. Вероятность возникновения системных эффектов зависит от количества вещества, попавшего в общий кровоток.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Для ингаляционного введения используют специальные системы доставки: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дозируемый аэрозольный ингалятор, содержащий газ-</w:t>
      </w:r>
      <w:proofErr w:type="spellStart"/>
      <w:r w:rsidRPr="003E492D">
        <w:rPr>
          <w:rFonts w:ascii="Times New Roman" w:eastAsia="Times New Roman" w:hAnsi="Times New Roman" w:cs="Times New Roman"/>
          <w:sz w:val="24"/>
          <w:szCs w:val="24"/>
          <w:lang w:eastAsia="ru-RU"/>
        </w:rPr>
        <w:t>пропеллент</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ингалятор для введения сухого порошкообразного вещества, активируемый дыханием (</w:t>
      </w:r>
      <w:proofErr w:type="spellStart"/>
      <w:r w:rsidRPr="003E492D">
        <w:rPr>
          <w:rFonts w:ascii="Times New Roman" w:eastAsia="Times New Roman" w:hAnsi="Times New Roman" w:cs="Times New Roman"/>
          <w:sz w:val="24"/>
          <w:szCs w:val="24"/>
          <w:lang w:eastAsia="ru-RU"/>
        </w:rPr>
        <w:t>турбухалер</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небулайзер</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Проникновение ЛС в организм зависит от размера частиц препарата, техники ингаляции и объёмной скорости вдоха. При применении большинства аэрозольных ингаляторов в дыхательную систему попадает не более 20-30% общей дозы лекарственного вещества (</w:t>
      </w:r>
      <w:proofErr w:type="spellStart"/>
      <w:r w:rsidRPr="003E492D">
        <w:rPr>
          <w:rFonts w:ascii="Times New Roman" w:eastAsia="Times New Roman" w:hAnsi="Times New Roman" w:cs="Times New Roman"/>
          <w:sz w:val="24"/>
          <w:szCs w:val="24"/>
          <w:lang w:eastAsia="ru-RU"/>
        </w:rPr>
        <w:t>респирабельная</w:t>
      </w:r>
      <w:proofErr w:type="spellEnd"/>
      <w:r w:rsidRPr="003E492D">
        <w:rPr>
          <w:rFonts w:ascii="Times New Roman" w:eastAsia="Times New Roman" w:hAnsi="Times New Roman" w:cs="Times New Roman"/>
          <w:sz w:val="24"/>
          <w:szCs w:val="24"/>
          <w:lang w:eastAsia="ru-RU"/>
        </w:rPr>
        <w:t xml:space="preserve"> фракция). Остальная часть препарата задерживается в полости рта и глотке, а затем проглатывается больным, вызывая развитие системных эффектов (чаще - </w:t>
      </w:r>
      <w:proofErr w:type="spellStart"/>
      <w:r w:rsidRPr="003E492D">
        <w:rPr>
          <w:rFonts w:ascii="Times New Roman" w:eastAsia="Times New Roman" w:hAnsi="Times New Roman" w:cs="Times New Roman"/>
          <w:sz w:val="24"/>
          <w:szCs w:val="24"/>
          <w:lang w:eastAsia="ru-RU"/>
        </w:rPr>
        <w:t>неж</w:t>
      </w:r>
      <w:proofErr w:type="gramStart"/>
      <w:r w:rsidRPr="003E492D">
        <w:rPr>
          <w:rFonts w:ascii="Times New Roman" w:eastAsia="Times New Roman" w:hAnsi="Times New Roman" w:cs="Times New Roman"/>
          <w:sz w:val="24"/>
          <w:szCs w:val="24"/>
          <w:lang w:eastAsia="ru-RU"/>
        </w:rPr>
        <w:t>е</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лательных</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Создание ингаляционных форм доставки - порошковых ингаляторов - позволяет увеличить </w:t>
      </w:r>
      <w:proofErr w:type="spellStart"/>
      <w:r w:rsidRPr="003E492D">
        <w:rPr>
          <w:rFonts w:ascii="Times New Roman" w:eastAsia="Times New Roman" w:hAnsi="Times New Roman" w:cs="Times New Roman"/>
          <w:sz w:val="24"/>
          <w:szCs w:val="24"/>
          <w:lang w:eastAsia="ru-RU"/>
        </w:rPr>
        <w:t>респирабельную</w:t>
      </w:r>
      <w:proofErr w:type="spellEnd"/>
      <w:r w:rsidRPr="003E492D">
        <w:rPr>
          <w:rFonts w:ascii="Times New Roman" w:eastAsia="Times New Roman" w:hAnsi="Times New Roman" w:cs="Times New Roman"/>
          <w:sz w:val="24"/>
          <w:szCs w:val="24"/>
          <w:lang w:eastAsia="ru-RU"/>
        </w:rPr>
        <w:t xml:space="preserve"> фракцию пр</w:t>
      </w:r>
      <w:proofErr w:type="gramStart"/>
      <w:r w:rsidRPr="003E492D">
        <w:rPr>
          <w:rFonts w:ascii="Times New Roman" w:eastAsia="Times New Roman" w:hAnsi="Times New Roman" w:cs="Times New Roman"/>
          <w:sz w:val="24"/>
          <w:szCs w:val="24"/>
          <w:lang w:eastAsia="ru-RU"/>
        </w:rPr>
        <w:t>е-</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парата</w:t>
      </w:r>
      <w:proofErr w:type="spellEnd"/>
      <w:r w:rsidRPr="003E492D">
        <w:rPr>
          <w:rFonts w:ascii="Times New Roman" w:eastAsia="Times New Roman" w:hAnsi="Times New Roman" w:cs="Times New Roman"/>
          <w:sz w:val="24"/>
          <w:szCs w:val="24"/>
          <w:lang w:eastAsia="ru-RU"/>
        </w:rPr>
        <w:t xml:space="preserve"> до 30-50%. Такие ингаляторы основаны на образовании турбулентных потоков воздуха, которые размельчают крупные частицы сухого лекарственного вещества, в результате чего ЛС лучше достигают дистальных отделов дыхательных путей. Пр</w:t>
      </w:r>
      <w:proofErr w:type="gramStart"/>
      <w:r w:rsidRPr="003E492D">
        <w:rPr>
          <w:rFonts w:ascii="Times New Roman" w:eastAsia="Times New Roman" w:hAnsi="Times New Roman" w:cs="Times New Roman"/>
          <w:sz w:val="24"/>
          <w:szCs w:val="24"/>
          <w:lang w:eastAsia="ru-RU"/>
        </w:rPr>
        <w:t>е-</w:t>
      </w:r>
      <w:proofErr w:type="gramEnd"/>
      <w:r w:rsidRPr="003E492D">
        <w:rPr>
          <w:rFonts w:ascii="Times New Roman" w:eastAsia="Times New Roman" w:hAnsi="Times New Roman" w:cs="Times New Roman"/>
          <w:sz w:val="24"/>
          <w:szCs w:val="24"/>
          <w:lang w:eastAsia="ru-RU"/>
        </w:rPr>
        <w:t xml:space="preserve"> имущество порошковых ингаляторов - отсутствие газа-</w:t>
      </w:r>
      <w:proofErr w:type="spellStart"/>
      <w:r w:rsidRPr="003E492D">
        <w:rPr>
          <w:rFonts w:ascii="Times New Roman" w:eastAsia="Times New Roman" w:hAnsi="Times New Roman" w:cs="Times New Roman"/>
          <w:sz w:val="24"/>
          <w:szCs w:val="24"/>
          <w:lang w:eastAsia="ru-RU"/>
        </w:rPr>
        <w:t>пропеллента</w:t>
      </w:r>
      <w:proofErr w:type="spellEnd"/>
      <w:r w:rsidRPr="003E492D">
        <w:rPr>
          <w:rFonts w:ascii="Times New Roman" w:eastAsia="Times New Roman" w:hAnsi="Times New Roman" w:cs="Times New Roman"/>
          <w:sz w:val="24"/>
          <w:szCs w:val="24"/>
          <w:lang w:eastAsia="ru-RU"/>
        </w:rPr>
        <w:t xml:space="preserve">, оказывающего негативное влияние на окружающую среду. Ингаляторы для введения сухого порошкообразного вещества разделяют по способам использования препарата: он либо встроен в ингалятор, либо прилагается к нему в виде </w:t>
      </w:r>
      <w:proofErr w:type="gramStart"/>
      <w:r w:rsidRPr="003E492D">
        <w:rPr>
          <w:rFonts w:ascii="Times New Roman" w:eastAsia="Times New Roman" w:hAnsi="Times New Roman" w:cs="Times New Roman"/>
          <w:sz w:val="24"/>
          <w:szCs w:val="24"/>
          <w:lang w:eastAsia="ru-RU"/>
        </w:rPr>
        <w:t>специальной</w:t>
      </w:r>
      <w:proofErr w:type="gramEnd"/>
      <w:r w:rsidRPr="003E492D">
        <w:rPr>
          <w:rFonts w:ascii="Times New Roman" w:eastAsia="Times New Roman" w:hAnsi="Times New Roman" w:cs="Times New Roman"/>
          <w:sz w:val="24"/>
          <w:szCs w:val="24"/>
          <w:lang w:eastAsia="ru-RU"/>
        </w:rPr>
        <w:t xml:space="preserve"> ЛФ.</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Ингаляторы, активируемые дыханием (</w:t>
      </w:r>
      <w:proofErr w:type="spellStart"/>
      <w:r w:rsidRPr="003E492D">
        <w:rPr>
          <w:rFonts w:ascii="Times New Roman" w:eastAsia="Times New Roman" w:hAnsi="Times New Roman" w:cs="Times New Roman"/>
          <w:sz w:val="24"/>
          <w:szCs w:val="24"/>
          <w:lang w:eastAsia="ru-RU"/>
        </w:rPr>
        <w:t>турбухалеры</w:t>
      </w:r>
      <w:proofErr w:type="spellEnd"/>
      <w:r w:rsidRPr="003E492D">
        <w:rPr>
          <w:rFonts w:ascii="Times New Roman" w:eastAsia="Times New Roman" w:hAnsi="Times New Roman" w:cs="Times New Roman"/>
          <w:sz w:val="24"/>
          <w:szCs w:val="24"/>
          <w:lang w:eastAsia="ru-RU"/>
        </w:rPr>
        <w:t>), облегчают поступление ЛС в дыхательные пути, так как не требуют координирования вдоха и нажатия на баллончик ингалятора. Препарат поступает в дыхательные пути при вдохе меньшего усилия, что увеличивает эффект от лечения.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Другой путь увеличения </w:t>
      </w:r>
      <w:proofErr w:type="spellStart"/>
      <w:r w:rsidRPr="003E492D">
        <w:rPr>
          <w:rFonts w:ascii="Times New Roman" w:eastAsia="Times New Roman" w:hAnsi="Times New Roman" w:cs="Times New Roman"/>
          <w:sz w:val="24"/>
          <w:szCs w:val="24"/>
          <w:lang w:eastAsia="ru-RU"/>
        </w:rPr>
        <w:t>респирабельной</w:t>
      </w:r>
      <w:proofErr w:type="spellEnd"/>
      <w:r w:rsidRPr="003E492D">
        <w:rPr>
          <w:rFonts w:ascii="Times New Roman" w:eastAsia="Times New Roman" w:hAnsi="Times New Roman" w:cs="Times New Roman"/>
          <w:sz w:val="24"/>
          <w:szCs w:val="24"/>
          <w:lang w:eastAsia="ru-RU"/>
        </w:rPr>
        <w:t xml:space="preserve"> фракции при использовании ингаляторов состоит в применении вспомогательных у</w:t>
      </w:r>
      <w:proofErr w:type="gramStart"/>
      <w:r w:rsidRPr="003E492D">
        <w:rPr>
          <w:rFonts w:ascii="Times New Roman" w:eastAsia="Times New Roman" w:hAnsi="Times New Roman" w:cs="Times New Roman"/>
          <w:sz w:val="24"/>
          <w:szCs w:val="24"/>
          <w:lang w:eastAsia="ru-RU"/>
        </w:rPr>
        <w:t>с-</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тройств</w:t>
      </w:r>
      <w:proofErr w:type="spellEnd"/>
      <w:r w:rsidRPr="003E492D">
        <w:rPr>
          <w:rFonts w:ascii="Times New Roman" w:eastAsia="Times New Roman" w:hAnsi="Times New Roman" w:cs="Times New Roman"/>
          <w:sz w:val="24"/>
          <w:szCs w:val="24"/>
          <w:lang w:eastAsia="ru-RU"/>
        </w:rPr>
        <w:t xml:space="preserve"> типа </w:t>
      </w:r>
      <w:proofErr w:type="spellStart"/>
      <w:r w:rsidRPr="003E492D">
        <w:rPr>
          <w:rFonts w:ascii="Times New Roman" w:eastAsia="Times New Roman" w:hAnsi="Times New Roman" w:cs="Times New Roman"/>
          <w:sz w:val="24"/>
          <w:szCs w:val="24"/>
          <w:lang w:eastAsia="ru-RU"/>
        </w:rPr>
        <w:t>спейсеров</w:t>
      </w:r>
      <w:proofErr w:type="spell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небулайзеров</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sz w:val="24"/>
          <w:szCs w:val="24"/>
          <w:lang w:eastAsia="ru-RU"/>
        </w:rPr>
        <w:t>Спейсеры</w:t>
      </w:r>
      <w:proofErr w:type="spellEnd"/>
      <w:r w:rsidRPr="003E492D">
        <w:rPr>
          <w:rFonts w:ascii="Times New Roman" w:eastAsia="Times New Roman" w:hAnsi="Times New Roman" w:cs="Times New Roman"/>
          <w:sz w:val="24"/>
          <w:szCs w:val="24"/>
          <w:lang w:eastAsia="ru-RU"/>
        </w:rPr>
        <w:t xml:space="preserve"> применяют вместе с дозируемыми аэрозольными ингаляторами. Они способствуют увеличению расстояния между последним и полостью рта больного. В результате возрастает временной интервал между выбросом ЛС из баллончика и его попаданием в полость рта. Благодаря этому частицы успевают потерять излишнюю скорость, а газ-</w:t>
      </w:r>
      <w:proofErr w:type="spellStart"/>
      <w:r w:rsidRPr="003E492D">
        <w:rPr>
          <w:rFonts w:ascii="Times New Roman" w:eastAsia="Times New Roman" w:hAnsi="Times New Roman" w:cs="Times New Roman"/>
          <w:sz w:val="24"/>
          <w:szCs w:val="24"/>
          <w:lang w:eastAsia="ru-RU"/>
        </w:rPr>
        <w:t>пропеллент</w:t>
      </w:r>
      <w:proofErr w:type="spellEnd"/>
      <w:r w:rsidRPr="003E492D">
        <w:rPr>
          <w:rFonts w:ascii="Times New Roman" w:eastAsia="Times New Roman" w:hAnsi="Times New Roman" w:cs="Times New Roman"/>
          <w:sz w:val="24"/>
          <w:szCs w:val="24"/>
          <w:lang w:eastAsia="ru-RU"/>
        </w:rPr>
        <w:t xml:space="preserve"> испаряется, оставляя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больше частиц ЛС нужного размера </w:t>
      </w:r>
      <w:proofErr w:type="spellStart"/>
      <w:r w:rsidRPr="003E492D">
        <w:rPr>
          <w:rFonts w:ascii="Times New Roman" w:eastAsia="Times New Roman" w:hAnsi="Times New Roman" w:cs="Times New Roman"/>
          <w:sz w:val="24"/>
          <w:szCs w:val="24"/>
          <w:lang w:eastAsia="ru-RU"/>
        </w:rPr>
        <w:t>суспензированными</w:t>
      </w:r>
      <w:proofErr w:type="spellEnd"/>
      <w:r w:rsidRPr="003E492D">
        <w:rPr>
          <w:rFonts w:ascii="Times New Roman" w:eastAsia="Times New Roman" w:hAnsi="Times New Roman" w:cs="Times New Roman"/>
          <w:sz w:val="24"/>
          <w:szCs w:val="24"/>
          <w:lang w:eastAsia="ru-RU"/>
        </w:rPr>
        <w:t xml:space="preserve"> в </w:t>
      </w:r>
      <w:proofErr w:type="spellStart"/>
      <w:r w:rsidRPr="003E492D">
        <w:rPr>
          <w:rFonts w:ascii="Times New Roman" w:eastAsia="Times New Roman" w:hAnsi="Times New Roman" w:cs="Times New Roman"/>
          <w:sz w:val="24"/>
          <w:szCs w:val="24"/>
          <w:lang w:eastAsia="ru-RU"/>
        </w:rPr>
        <w:t>спейсере</w:t>
      </w:r>
      <w:proofErr w:type="spellEnd"/>
      <w:r w:rsidRPr="003E492D">
        <w:rPr>
          <w:rFonts w:ascii="Times New Roman" w:eastAsia="Times New Roman" w:hAnsi="Times New Roman" w:cs="Times New Roman"/>
          <w:sz w:val="24"/>
          <w:szCs w:val="24"/>
          <w:lang w:eastAsia="ru-RU"/>
        </w:rPr>
        <w:t>. Поскольку скорость стр</w:t>
      </w:r>
      <w:proofErr w:type="gramStart"/>
      <w:r w:rsidRPr="003E492D">
        <w:rPr>
          <w:rFonts w:ascii="Times New Roman" w:eastAsia="Times New Roman" w:hAnsi="Times New Roman" w:cs="Times New Roman"/>
          <w:sz w:val="24"/>
          <w:szCs w:val="24"/>
          <w:lang w:eastAsia="ru-RU"/>
        </w:rPr>
        <w:t>уи аэ</w:t>
      </w:r>
      <w:proofErr w:type="gramEnd"/>
      <w:r w:rsidRPr="003E492D">
        <w:rPr>
          <w:rFonts w:ascii="Times New Roman" w:eastAsia="Times New Roman" w:hAnsi="Times New Roman" w:cs="Times New Roman"/>
          <w:sz w:val="24"/>
          <w:szCs w:val="24"/>
          <w:lang w:eastAsia="ru-RU"/>
        </w:rPr>
        <w:t xml:space="preserve">розоля уменьшается, снижается и воздействие на заднюю стенку глотки. Больные в меньшей степени ощущают </w:t>
      </w:r>
      <w:proofErr w:type="spellStart"/>
      <w:r w:rsidRPr="003E492D">
        <w:rPr>
          <w:rFonts w:ascii="Times New Roman" w:eastAsia="Times New Roman" w:hAnsi="Times New Roman" w:cs="Times New Roman"/>
          <w:sz w:val="24"/>
          <w:szCs w:val="24"/>
          <w:lang w:eastAsia="ru-RU"/>
        </w:rPr>
        <w:t>холодовый</w:t>
      </w:r>
      <w:proofErr w:type="spellEnd"/>
      <w:r w:rsidRPr="003E492D">
        <w:rPr>
          <w:rFonts w:ascii="Times New Roman" w:eastAsia="Times New Roman" w:hAnsi="Times New Roman" w:cs="Times New Roman"/>
          <w:sz w:val="24"/>
          <w:szCs w:val="24"/>
          <w:lang w:eastAsia="ru-RU"/>
        </w:rPr>
        <w:t xml:space="preserve"> эффект фреона, и у них реже возникает рефлекторный кашель. Основные характеристики </w:t>
      </w:r>
      <w:proofErr w:type="spellStart"/>
      <w:r w:rsidRPr="003E492D">
        <w:rPr>
          <w:rFonts w:ascii="Times New Roman" w:eastAsia="Times New Roman" w:hAnsi="Times New Roman" w:cs="Times New Roman"/>
          <w:sz w:val="24"/>
          <w:szCs w:val="24"/>
          <w:lang w:eastAsia="ru-RU"/>
        </w:rPr>
        <w:t>спейсера</w:t>
      </w:r>
      <w:proofErr w:type="spellEnd"/>
      <w:r w:rsidRPr="003E492D">
        <w:rPr>
          <w:rFonts w:ascii="Times New Roman" w:eastAsia="Times New Roman" w:hAnsi="Times New Roman" w:cs="Times New Roman"/>
          <w:sz w:val="24"/>
          <w:szCs w:val="24"/>
          <w:lang w:eastAsia="ru-RU"/>
        </w:rPr>
        <w:t xml:space="preserve"> - объём и наличие клапанов. Наибольшего эффекта достигают при использовании </w:t>
      </w:r>
      <w:proofErr w:type="spellStart"/>
      <w:r w:rsidRPr="003E492D">
        <w:rPr>
          <w:rFonts w:ascii="Times New Roman" w:eastAsia="Times New Roman" w:hAnsi="Times New Roman" w:cs="Times New Roman"/>
          <w:sz w:val="24"/>
          <w:szCs w:val="24"/>
          <w:lang w:eastAsia="ru-RU"/>
        </w:rPr>
        <w:t>спейсеров</w:t>
      </w:r>
      <w:proofErr w:type="spellEnd"/>
      <w:r w:rsidRPr="003E492D">
        <w:rPr>
          <w:rFonts w:ascii="Times New Roman" w:eastAsia="Times New Roman" w:hAnsi="Times New Roman" w:cs="Times New Roman"/>
          <w:sz w:val="24"/>
          <w:szCs w:val="24"/>
          <w:lang w:eastAsia="ru-RU"/>
        </w:rPr>
        <w:t xml:space="preserve"> большего объёма; клапаны предупреждают потерю аэрозоля.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sz w:val="24"/>
          <w:szCs w:val="24"/>
          <w:lang w:eastAsia="ru-RU"/>
        </w:rPr>
        <w:t>Небулайзеры</w:t>
      </w:r>
      <w:proofErr w:type="spellEnd"/>
      <w:r w:rsidRPr="003E492D">
        <w:rPr>
          <w:rFonts w:ascii="Times New Roman" w:eastAsia="Times New Roman" w:hAnsi="Times New Roman" w:cs="Times New Roman"/>
          <w:sz w:val="24"/>
          <w:szCs w:val="24"/>
          <w:lang w:eastAsia="ru-RU"/>
        </w:rPr>
        <w:t xml:space="preserve"> - устройства, которые функционируют посредством пропускания мощной струи воздуха или кислорода под давлением через раствор препарата, либо за счёт ультразвуковой вибрации последнего. В обоих случаях образуется мелкая аэрозольная взвесь частиц ЛС, и больной вдыхает её через мундштук или лицевую маску. Доза препарата доставляется в течение 10- 15 мин, пока пациент нормально дышит. </w:t>
      </w:r>
      <w:proofErr w:type="spellStart"/>
      <w:r w:rsidRPr="003E492D">
        <w:rPr>
          <w:rFonts w:ascii="Times New Roman" w:eastAsia="Times New Roman" w:hAnsi="Times New Roman" w:cs="Times New Roman"/>
          <w:sz w:val="24"/>
          <w:szCs w:val="24"/>
          <w:lang w:eastAsia="ru-RU"/>
        </w:rPr>
        <w:t>Небулайзеры</w:t>
      </w:r>
      <w:proofErr w:type="spellEnd"/>
      <w:r w:rsidRPr="003E492D">
        <w:rPr>
          <w:rFonts w:ascii="Times New Roman" w:eastAsia="Times New Roman" w:hAnsi="Times New Roman" w:cs="Times New Roman"/>
          <w:sz w:val="24"/>
          <w:szCs w:val="24"/>
          <w:lang w:eastAsia="ru-RU"/>
        </w:rPr>
        <w:t xml:space="preserve"> оказывают максимальный терапевтический эффект при наилучшем соотношении местного и системного воздействия. Препарат максимально поступает в дыхательные пути, не требуется дополнительного усилия для вдоха. Возможно введение ЛС детям с первых дней жизни и пациентам с различной степенью тяжести заболевания. Кроме того, </w:t>
      </w:r>
      <w:proofErr w:type="spellStart"/>
      <w:r w:rsidRPr="003E492D">
        <w:rPr>
          <w:rFonts w:ascii="Times New Roman" w:eastAsia="Times New Roman" w:hAnsi="Times New Roman" w:cs="Times New Roman"/>
          <w:sz w:val="24"/>
          <w:szCs w:val="24"/>
          <w:lang w:eastAsia="ru-RU"/>
        </w:rPr>
        <w:t>небулайзеры</w:t>
      </w:r>
      <w:proofErr w:type="spellEnd"/>
      <w:r w:rsidRPr="003E492D">
        <w:rPr>
          <w:rFonts w:ascii="Times New Roman" w:eastAsia="Times New Roman" w:hAnsi="Times New Roman" w:cs="Times New Roman"/>
          <w:sz w:val="24"/>
          <w:szCs w:val="24"/>
          <w:lang w:eastAsia="ru-RU"/>
        </w:rPr>
        <w:t xml:space="preserve"> можно применять как в стационарах, так и на дому.</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xml:space="preserve">Ингаляционным путём нельзя вводить </w:t>
      </w:r>
      <w:proofErr w:type="gramStart"/>
      <w:r w:rsidRPr="003E492D">
        <w:rPr>
          <w:rFonts w:ascii="Times New Roman" w:eastAsia="Times New Roman" w:hAnsi="Times New Roman" w:cs="Times New Roman"/>
          <w:sz w:val="24"/>
          <w:szCs w:val="24"/>
          <w:lang w:eastAsia="ru-RU"/>
        </w:rPr>
        <w:t>раздражающие</w:t>
      </w:r>
      <w:proofErr w:type="gramEnd"/>
      <w:r w:rsidRPr="003E492D">
        <w:rPr>
          <w:rFonts w:ascii="Times New Roman" w:eastAsia="Times New Roman" w:hAnsi="Times New Roman" w:cs="Times New Roman"/>
          <w:sz w:val="24"/>
          <w:szCs w:val="24"/>
          <w:lang w:eastAsia="ru-RU"/>
        </w:rPr>
        <w:t xml:space="preserve"> ЛС. При использовании газообразных веще</w:t>
      </w:r>
      <w:proofErr w:type="gramStart"/>
      <w:r w:rsidRPr="003E492D">
        <w:rPr>
          <w:rFonts w:ascii="Times New Roman" w:eastAsia="Times New Roman" w:hAnsi="Times New Roman" w:cs="Times New Roman"/>
          <w:sz w:val="24"/>
          <w:szCs w:val="24"/>
          <w:lang w:eastAsia="ru-RU"/>
        </w:rPr>
        <w:t>ств пр</w:t>
      </w:r>
      <w:proofErr w:type="gramEnd"/>
      <w:r w:rsidRPr="003E492D">
        <w:rPr>
          <w:rFonts w:ascii="Times New Roman" w:eastAsia="Times New Roman" w:hAnsi="Times New Roman" w:cs="Times New Roman"/>
          <w:sz w:val="24"/>
          <w:szCs w:val="24"/>
          <w:lang w:eastAsia="ru-RU"/>
        </w:rPr>
        <w:t>екращение ингаляции приводит к быстрому прекращению их 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Местное применение </w:t>
      </w:r>
      <w:r w:rsidRPr="003E492D">
        <w:rPr>
          <w:rFonts w:ascii="Times New Roman" w:eastAsia="Times New Roman" w:hAnsi="Times New Roman" w:cs="Times New Roman"/>
          <w:sz w:val="24"/>
          <w:szCs w:val="24"/>
          <w:lang w:eastAsia="ru-RU"/>
        </w:rPr>
        <w:t xml:space="preserve">- нанесение ЛС на поверхность кожи или слизистых оболочек для получения эффектов в месте аппликации. При нанесении на слизистые оболочки носа, глаз и кожу (например, пластыри, содержащие нитроглицерин) активные компоненты многих препаратов подвергаются всасыванию и оказывают системное действие. </w:t>
      </w:r>
      <w:proofErr w:type="gramStart"/>
      <w:r w:rsidRPr="003E492D">
        <w:rPr>
          <w:rFonts w:ascii="Times New Roman" w:eastAsia="Times New Roman" w:hAnsi="Times New Roman" w:cs="Times New Roman"/>
          <w:sz w:val="24"/>
          <w:szCs w:val="24"/>
          <w:lang w:eastAsia="ru-RU"/>
        </w:rPr>
        <w:t xml:space="preserve">При этом эффекты могут быть желательными (профилактика приступов стенокардии с помощью нитроглицериновых пластырей) и нежелательными (побочные эффекты </w:t>
      </w:r>
      <w:proofErr w:type="spellStart"/>
      <w:r w:rsidRPr="003E492D">
        <w:rPr>
          <w:rFonts w:ascii="Times New Roman" w:eastAsia="Times New Roman" w:hAnsi="Times New Roman" w:cs="Times New Roman"/>
          <w:sz w:val="24"/>
          <w:szCs w:val="24"/>
          <w:lang w:eastAsia="ru-RU"/>
        </w:rPr>
        <w:t>глюкокортикоидов</w:t>
      </w:r>
      <w:proofErr w:type="spellEnd"/>
      <w:r w:rsidRPr="003E492D">
        <w:rPr>
          <w:rFonts w:ascii="Times New Roman" w:eastAsia="Times New Roman" w:hAnsi="Times New Roman" w:cs="Times New Roman"/>
          <w:sz w:val="24"/>
          <w:szCs w:val="24"/>
          <w:lang w:eastAsia="ru-RU"/>
        </w:rPr>
        <w:t xml:space="preserve">, вводимых </w:t>
      </w:r>
      <w:proofErr w:type="spellStart"/>
      <w:r w:rsidRPr="003E492D">
        <w:rPr>
          <w:rFonts w:ascii="Times New Roman" w:eastAsia="Times New Roman" w:hAnsi="Times New Roman" w:cs="Times New Roman"/>
          <w:sz w:val="24"/>
          <w:szCs w:val="24"/>
          <w:lang w:eastAsia="ru-RU"/>
        </w:rPr>
        <w:t>ингаляционно</w:t>
      </w:r>
      <w:proofErr w:type="spellEnd"/>
      <w:r w:rsidRPr="003E492D">
        <w:rPr>
          <w:rFonts w:ascii="Times New Roman" w:eastAsia="Times New Roman" w:hAnsi="Times New Roman" w:cs="Times New Roman"/>
          <w:sz w:val="24"/>
          <w:szCs w:val="24"/>
          <w:lang w:eastAsia="ru-RU"/>
        </w:rPr>
        <w:t>).</w:t>
      </w:r>
      <w:proofErr w:type="gram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Другие способы введения. </w:t>
      </w:r>
      <w:r w:rsidRPr="003E492D">
        <w:rPr>
          <w:rFonts w:ascii="Times New Roman" w:eastAsia="Times New Roman" w:hAnsi="Times New Roman" w:cs="Times New Roman"/>
          <w:sz w:val="24"/>
          <w:szCs w:val="24"/>
          <w:lang w:eastAsia="ru-RU"/>
        </w:rPr>
        <w:t>Иногда для непосредственного действия на ЦНС ЛС вводят в субарахноидальное пространство. Так осуществляют спинномозговую анестезию, вводят антибактериальные препараты при менингите. Для переноса ЛС с поверхности кожи в ткани, расположенные глубоко, используют метод электр</w:t>
      </w:r>
      <w:proofErr w:type="gramStart"/>
      <w:r w:rsidRPr="003E492D">
        <w:rPr>
          <w:rFonts w:ascii="Times New Roman" w:eastAsia="Times New Roman" w:hAnsi="Times New Roman" w:cs="Times New Roman"/>
          <w:sz w:val="24"/>
          <w:szCs w:val="24"/>
          <w:lang w:eastAsia="ru-RU"/>
        </w:rPr>
        <w:t>о-</w:t>
      </w:r>
      <w:proofErr w:type="gramEnd"/>
      <w:r w:rsidRPr="003E492D">
        <w:rPr>
          <w:rFonts w:ascii="Times New Roman" w:eastAsia="Times New Roman" w:hAnsi="Times New Roman" w:cs="Times New Roman"/>
          <w:sz w:val="24"/>
          <w:szCs w:val="24"/>
          <w:lang w:eastAsia="ru-RU"/>
        </w:rPr>
        <w:t xml:space="preserve"> или </w:t>
      </w:r>
      <w:proofErr w:type="spellStart"/>
      <w:r w:rsidRPr="003E492D">
        <w:rPr>
          <w:rFonts w:ascii="Times New Roman" w:eastAsia="Times New Roman" w:hAnsi="Times New Roman" w:cs="Times New Roman"/>
          <w:sz w:val="24"/>
          <w:szCs w:val="24"/>
          <w:lang w:eastAsia="ru-RU"/>
        </w:rPr>
        <w:t>фонофореза</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Любое ЛС, покупаемое в аптеке, сопровождает специальная инструкция по применению. Между тем соблюдение (несоблюдение) правил приёма может оказывать большое, а иногда и решающее влияние на действие препарата. Например, при приёме внутрь пища, желудочный сок, пищеварительные ферменты и жёлчь, которые выделяются в процессе переваривания, могут взаимодействовать с ЛС и изменить его свойства. Именно поэтому имеет значение связь приёма лекарства с приёмом пищи: натощак, во время или после еды.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Через 4 ч после или за 30 мин до следующего приёма пищи (натощак) желудок пуст, количество пищеварительного сока в нём минимально (несколько столовых ложек). Желудочный сок (продукт, выделяемый железами желудка в процессе пищеварения) в это время содержит мало соляной кислоты. С приближением завтрака, обеда или ужина количество желудочного сока и соляной кислоты в нём возрастает, а с первыми порциями пищи их выделение становится особенно обильным. По мере поступления пищи</w:t>
      </w:r>
      <w:r w:rsidR="004A5984">
        <w:rPr>
          <w:rFonts w:ascii="Times New Roman" w:eastAsia="Times New Roman" w:hAnsi="Times New Roman" w:cs="Times New Roman"/>
          <w:sz w:val="24"/>
          <w:szCs w:val="24"/>
          <w:lang w:eastAsia="ru-RU"/>
        </w:rPr>
        <w:t xml:space="preserve"> </w:t>
      </w:r>
      <w:r w:rsidRPr="003E492D">
        <w:rPr>
          <w:rFonts w:ascii="Times New Roman" w:eastAsia="Times New Roman" w:hAnsi="Times New Roman" w:cs="Times New Roman"/>
          <w:sz w:val="24"/>
          <w:szCs w:val="24"/>
          <w:lang w:eastAsia="ru-RU"/>
        </w:rPr>
        <w:t>в желудок кислотность желудочного сока снижается в результате нейтрализации пищей (особенно при употреблении яиц или молока). В течение 1-2 ч после еды она снова возрастает, поскольку желудок к этому времени освобождается от пищи, а выделение сока ещё продолжается. Особенно выраженную вторичную кислотность обнаруживают после употребления жирного жареного мяса или чёрного хлеба. Кроме того, при приёме жирной пищи её выход из желудка задерживается и иногда происходит заброс панкреатического сока, вырабатываемого поджелудочной железой, из кишечника в желудок (рефлюкс).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Пища, перемешанная с желудочным соком, переходит в начальный отдел тонкой кишки - двенадцатиперстную кишку. Туда же начинает поступать жёлчь, вырабатываемая печенью, и панкреатический сок, выделяемый поджелудочной железой. Благодаря содержанию большого количества пищеварительных ферментов в панкреатическом соке и биологически активных веществ в жёлчи начинается активный процесс переваривания пищи. В отличие от панкреатического сока жёлчь выделяется постоянно (в том числе между приёмами пищи). Её избыточное количество поступает в жёлчный пузырь, где создаётся резерв для нужд организма.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Если в инструкции или назначениях врача отсутствуют указания, ЛС лучше принимать натощак (за 30 мин до приёма пищи), так как взаимодействие с пищей и пищеварительными соками может нарушить механизм всасывания или привести к изменению свой</w:t>
      </w:r>
      <w:proofErr w:type="gramStart"/>
      <w:r w:rsidRPr="003E492D">
        <w:rPr>
          <w:rFonts w:ascii="Times New Roman" w:eastAsia="Times New Roman" w:hAnsi="Times New Roman" w:cs="Times New Roman"/>
          <w:sz w:val="24"/>
          <w:szCs w:val="24"/>
          <w:lang w:eastAsia="ru-RU"/>
        </w:rPr>
        <w:t>ств пр</w:t>
      </w:r>
      <w:proofErr w:type="gramEnd"/>
      <w:r w:rsidRPr="003E492D">
        <w:rPr>
          <w:rFonts w:ascii="Times New Roman" w:eastAsia="Times New Roman" w:hAnsi="Times New Roman" w:cs="Times New Roman"/>
          <w:sz w:val="24"/>
          <w:szCs w:val="24"/>
          <w:lang w:eastAsia="ru-RU"/>
        </w:rPr>
        <w:t>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Натощак принимают: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все настойки, настои, отвары и им подобные препараты, изготовленные из растительного сырья, так как они содержат действующие вещества, некоторые из которых под действием соляной кислоты желудка могут перевариваться и переходить в неактивные формы; кроме того, в присутствии пищи может нарушаться всасывание отдельных компонентов таких препаратов и, как следствие, возникать недостаточный или </w:t>
      </w:r>
      <w:proofErr w:type="spellStart"/>
      <w:r w:rsidRPr="003E492D">
        <w:rPr>
          <w:rFonts w:ascii="Times New Roman" w:eastAsia="Times New Roman" w:hAnsi="Times New Roman" w:cs="Times New Roman"/>
          <w:sz w:val="24"/>
          <w:szCs w:val="24"/>
          <w:lang w:eastAsia="ru-RU"/>
        </w:rPr>
        <w:t>и</w:t>
      </w:r>
      <w:proofErr w:type="gramStart"/>
      <w:r w:rsidRPr="003E492D">
        <w:rPr>
          <w:rFonts w:ascii="Times New Roman" w:eastAsia="Times New Roman" w:hAnsi="Times New Roman" w:cs="Times New Roman"/>
          <w:sz w:val="24"/>
          <w:szCs w:val="24"/>
          <w:lang w:eastAsia="ru-RU"/>
        </w:rPr>
        <w:t>с</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кажённый</w:t>
      </w:r>
      <w:proofErr w:type="spellEnd"/>
      <w:r w:rsidRPr="003E492D">
        <w:rPr>
          <w:rFonts w:ascii="Times New Roman" w:eastAsia="Times New Roman" w:hAnsi="Times New Roman" w:cs="Times New Roman"/>
          <w:sz w:val="24"/>
          <w:szCs w:val="24"/>
          <w:lang w:eastAsia="ru-RU"/>
        </w:rPr>
        <w:t xml:space="preserve"> эффект;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все препараты кальция (например, кальция хлорид), оказывающие выраженное раздражающее действие; кальций, связываясь с жирными и другими кислотами, образует нерастворимые соединения; во избежание раздражающего действия лучше запивать такие ЛС молоком, киселём или рисовым отваром;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ЛС, всасывающиеся с пищей, но по каким-то причинам оказывающие неблагоприятное воздействие на пищеварение или расслабляющие гладкую мускулатуру (например, </w:t>
      </w:r>
      <w:proofErr w:type="spellStart"/>
      <w:r w:rsidRPr="003E492D">
        <w:rPr>
          <w:rFonts w:ascii="Times New Roman" w:eastAsia="Times New Roman" w:hAnsi="Times New Roman" w:cs="Times New Roman"/>
          <w:sz w:val="24"/>
          <w:szCs w:val="24"/>
          <w:lang w:eastAsia="ru-RU"/>
        </w:rPr>
        <w:t>дротаверин</w:t>
      </w:r>
      <w:proofErr w:type="spellEnd"/>
      <w:r w:rsidRPr="003E492D">
        <w:rPr>
          <w:rFonts w:ascii="Times New Roman" w:eastAsia="Times New Roman" w:hAnsi="Times New Roman" w:cs="Times New Roman"/>
          <w:sz w:val="24"/>
          <w:szCs w:val="24"/>
          <w:lang w:eastAsia="ru-RU"/>
        </w:rPr>
        <w:t xml:space="preserve"> - средство, устраняющее или ослабляющее спазмы гладкой мускулатуры);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тетрациклин (нельзя запивать его и другие тетрациклиновые антибиотики молоком, так как препараты связываются с кальцием).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Во время приёма пищи или сразу после него принимают все поливитаминные препараты. После еды лучше принимать препараты, раздражающие слизистую оболочку желудка (</w:t>
      </w:r>
      <w:proofErr w:type="spellStart"/>
      <w:r w:rsidRPr="003E492D">
        <w:rPr>
          <w:rFonts w:ascii="Times New Roman" w:eastAsia="Times New Roman" w:hAnsi="Times New Roman" w:cs="Times New Roman"/>
          <w:sz w:val="24"/>
          <w:szCs w:val="24"/>
          <w:lang w:eastAsia="ru-RU"/>
        </w:rPr>
        <w:t>индометацин</w:t>
      </w:r>
      <w:proofErr w:type="spellEnd"/>
      <w:r w:rsidRPr="003E492D">
        <w:rPr>
          <w:rFonts w:ascii="Times New Roman" w:eastAsia="Times New Roman" w:hAnsi="Times New Roman" w:cs="Times New Roman"/>
          <w:sz w:val="24"/>
          <w:szCs w:val="24"/>
          <w:lang w:eastAsia="ru-RU"/>
        </w:rPr>
        <w:t xml:space="preserve">, ацетилсалициловая кислота, гормональные средства, </w:t>
      </w:r>
      <w:proofErr w:type="spellStart"/>
      <w:r w:rsidRPr="003E492D">
        <w:rPr>
          <w:rFonts w:ascii="Times New Roman" w:eastAsia="Times New Roman" w:hAnsi="Times New Roman" w:cs="Times New Roman"/>
          <w:sz w:val="24"/>
          <w:szCs w:val="24"/>
          <w:lang w:eastAsia="ru-RU"/>
        </w:rPr>
        <w:t>метронидазол</w:t>
      </w:r>
      <w:proofErr w:type="spellEnd"/>
      <w:r w:rsidRPr="003E492D">
        <w:rPr>
          <w:rFonts w:ascii="Times New Roman" w:eastAsia="Times New Roman" w:hAnsi="Times New Roman" w:cs="Times New Roman"/>
          <w:sz w:val="24"/>
          <w:szCs w:val="24"/>
          <w:lang w:eastAsia="ru-RU"/>
        </w:rPr>
        <w:t>, резерпин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Особую группу составляют ЛС, которые должны действовать непосредственно на желудок или процесс пищеварения. Так, пр</w:t>
      </w:r>
      <w:proofErr w:type="gramStart"/>
      <w:r w:rsidRPr="003E492D">
        <w:rPr>
          <w:rFonts w:ascii="Times New Roman" w:eastAsia="Times New Roman" w:hAnsi="Times New Roman" w:cs="Times New Roman"/>
          <w:sz w:val="24"/>
          <w:szCs w:val="24"/>
          <w:lang w:eastAsia="ru-RU"/>
        </w:rPr>
        <w:t>е-</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параты</w:t>
      </w:r>
      <w:proofErr w:type="spellEnd"/>
      <w:r w:rsidRPr="003E492D">
        <w:rPr>
          <w:rFonts w:ascii="Times New Roman" w:eastAsia="Times New Roman" w:hAnsi="Times New Roman" w:cs="Times New Roman"/>
          <w:sz w:val="24"/>
          <w:szCs w:val="24"/>
          <w:lang w:eastAsia="ru-RU"/>
        </w:rPr>
        <w:t xml:space="preserve">, снижающие кислотность желудочного сока (антациды), а также средства, ослабляющие раздражающее воздействие пищи на больной желудок и предупреждающие обильное выделение желудочного сока, принимают обычно за 30 мин до приёма пищи. За 10-15 мин до еды рекомендовано принимать средства, стимулирующие секрецию пищеварительных желёз (горечи), и </w:t>
      </w:r>
      <w:proofErr w:type="spellStart"/>
      <w:r w:rsidRPr="003E492D">
        <w:rPr>
          <w:rFonts w:ascii="Times New Roman" w:eastAsia="Times New Roman" w:hAnsi="Times New Roman" w:cs="Times New Roman"/>
          <w:sz w:val="24"/>
          <w:szCs w:val="24"/>
          <w:lang w:eastAsia="ru-RU"/>
        </w:rPr>
        <w:t>жёлчегонные</w:t>
      </w:r>
      <w:proofErr w:type="spellEnd"/>
      <w:r w:rsidRPr="003E492D">
        <w:rPr>
          <w:rFonts w:ascii="Times New Roman" w:eastAsia="Times New Roman" w:hAnsi="Times New Roman" w:cs="Times New Roman"/>
          <w:sz w:val="24"/>
          <w:szCs w:val="24"/>
          <w:lang w:eastAsia="ru-RU"/>
        </w:rPr>
        <w:t xml:space="preserve"> препараты.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Заменители желудочного сока принимают вместе с пищей, а заменители жёлчи (например, </w:t>
      </w:r>
      <w:proofErr w:type="spellStart"/>
      <w:r w:rsidRPr="003E492D">
        <w:rPr>
          <w:rFonts w:ascii="Times New Roman" w:eastAsia="Times New Roman" w:hAnsi="Times New Roman" w:cs="Times New Roman"/>
          <w:sz w:val="24"/>
          <w:szCs w:val="24"/>
          <w:lang w:eastAsia="ru-RU"/>
        </w:rPr>
        <w:t>аллохол</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 в конце или сразу после еды. Препараты, содержащие пищеварительные ферменты и </w:t>
      </w:r>
      <w:proofErr w:type="spellStart"/>
      <w:r w:rsidRPr="003E492D">
        <w:rPr>
          <w:rFonts w:ascii="Times New Roman" w:eastAsia="Times New Roman" w:hAnsi="Times New Roman" w:cs="Times New Roman"/>
          <w:sz w:val="24"/>
          <w:szCs w:val="24"/>
          <w:lang w:eastAsia="ru-RU"/>
        </w:rPr>
        <w:t>сп</w:t>
      </w:r>
      <w:proofErr w:type="gramStart"/>
      <w:r w:rsidRPr="003E492D">
        <w:rPr>
          <w:rFonts w:ascii="Times New Roman" w:eastAsia="Times New Roman" w:hAnsi="Times New Roman" w:cs="Times New Roman"/>
          <w:sz w:val="24"/>
          <w:szCs w:val="24"/>
          <w:lang w:eastAsia="ru-RU"/>
        </w:rPr>
        <w:t>о</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собствующие</w:t>
      </w:r>
      <w:proofErr w:type="spellEnd"/>
      <w:r w:rsidRPr="003E492D">
        <w:rPr>
          <w:rFonts w:ascii="Times New Roman" w:eastAsia="Times New Roman" w:hAnsi="Times New Roman" w:cs="Times New Roman"/>
          <w:sz w:val="24"/>
          <w:szCs w:val="24"/>
          <w:lang w:eastAsia="ru-RU"/>
        </w:rPr>
        <w:t xml:space="preserve"> перевариванию пищи (например, панкреатин), принимают обычно до, во время или сразу после еды. Средства, подавляющие выделение соляной кислоты (например, </w:t>
      </w:r>
      <w:proofErr w:type="spellStart"/>
      <w:r w:rsidRPr="003E492D">
        <w:rPr>
          <w:rFonts w:ascii="Times New Roman" w:eastAsia="Times New Roman" w:hAnsi="Times New Roman" w:cs="Times New Roman"/>
          <w:sz w:val="24"/>
          <w:szCs w:val="24"/>
          <w:lang w:eastAsia="ru-RU"/>
        </w:rPr>
        <w:t>циметидин</w:t>
      </w:r>
      <w:proofErr w:type="spellEnd"/>
      <w:r w:rsidRPr="003E492D">
        <w:rPr>
          <w:rFonts w:ascii="Times New Roman" w:eastAsia="Times New Roman" w:hAnsi="Times New Roman" w:cs="Times New Roman"/>
          <w:sz w:val="24"/>
          <w:szCs w:val="24"/>
          <w:lang w:eastAsia="ru-RU"/>
        </w:rPr>
        <w:t>) следует принимать сразу или вскоре после приёма пищи, иначе они блокируют пищеварение на самой ранней стадии.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Не только присутствие пищевых масс в желудке и кишечнике влияет на всасывание ЛС. Состав пищи тоже может изменять этот процесс. Например, при употреблении пищи, богатой жирами, увеличивается концентрация витамина</w:t>
      </w:r>
      <w:proofErr w:type="gramStart"/>
      <w:r w:rsidRPr="003E492D">
        <w:rPr>
          <w:rFonts w:ascii="Times New Roman" w:eastAsia="Times New Roman" w:hAnsi="Times New Roman" w:cs="Times New Roman"/>
          <w:sz w:val="24"/>
          <w:szCs w:val="24"/>
          <w:lang w:eastAsia="ru-RU"/>
        </w:rPr>
        <w:t xml:space="preserve"> А</w:t>
      </w:r>
      <w:proofErr w:type="gramEnd"/>
      <w:r w:rsidRPr="003E492D">
        <w:rPr>
          <w:rFonts w:ascii="Times New Roman" w:eastAsia="Times New Roman" w:hAnsi="Times New Roman" w:cs="Times New Roman"/>
          <w:sz w:val="24"/>
          <w:szCs w:val="24"/>
          <w:lang w:eastAsia="ru-RU"/>
        </w:rPr>
        <w:t xml:space="preserve"> в крови (возрастает скорость и полнота его всасывания в кишечнике). Молоко способствует усилению всасывания витамина D, избыток которого опасен, в первую очередь, для ЦНС. При преимущественно белковом питании или употреблении маринованных, кислых и солёных продуктов ухудшается всасывание противотуберкулёзного средства </w:t>
      </w:r>
      <w:proofErr w:type="spellStart"/>
      <w:r w:rsidRPr="003E492D">
        <w:rPr>
          <w:rFonts w:ascii="Times New Roman" w:eastAsia="Times New Roman" w:hAnsi="Times New Roman" w:cs="Times New Roman"/>
          <w:sz w:val="24"/>
          <w:szCs w:val="24"/>
          <w:lang w:eastAsia="ru-RU"/>
        </w:rPr>
        <w:t>изониазида</w:t>
      </w:r>
      <w:proofErr w:type="spellEnd"/>
      <w:r w:rsidRPr="003E492D">
        <w:rPr>
          <w:rFonts w:ascii="Times New Roman" w:eastAsia="Times New Roman" w:hAnsi="Times New Roman" w:cs="Times New Roman"/>
          <w:sz w:val="24"/>
          <w:szCs w:val="24"/>
          <w:lang w:eastAsia="ru-RU"/>
        </w:rPr>
        <w:t>, а при безбелковом, наоборот, - улучшается.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Абсорбция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Абсорбция или всасывание ЛС - процесс поступления вещества из места введения в системный кровоток. Препарат должен пройти через несколько мембран, прежде чем достигнет специфического рецептора. Через клеточные мембраны, содержащие липопротеиды, ЛС проникает посредством диффузии, фильтрации или активного транспорта (рис. 5).</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Диффузия </w:t>
      </w:r>
      <w:r w:rsidRPr="003E492D">
        <w:rPr>
          <w:rFonts w:ascii="Times New Roman" w:eastAsia="Times New Roman" w:hAnsi="Times New Roman" w:cs="Times New Roman"/>
          <w:sz w:val="24"/>
          <w:szCs w:val="24"/>
          <w:lang w:eastAsia="ru-RU"/>
        </w:rPr>
        <w:t>- пассивное прохождение ЛС через водяные канальцы в мембране либо посредством растворения в ней. Такой механизм присущ неионизированным неполярным, растворяющимся в липидах и полярным (т.е. представленным электрическим диполем) химическим соединениям. Большинство ЛС - слабые органические кислоты и основания, поэтому их ионизация в водных растворах зависит от рН среды. В желудке рН составляет около 1,0, в верхнем отделе кишечника - около 6,8, в нижнем отделе тонкой кишки - около 7,6, в слизистой оболочке полости рта - 6,2-7,2,</w:t>
      </w:r>
    </w:p>
    <w:p w:rsidR="003E492D" w:rsidRPr="003E492D" w:rsidRDefault="003E492D" w:rsidP="00340F07">
      <w:pPr>
        <w:spacing w:after="0" w:line="240" w:lineRule="auto"/>
        <w:ind w:left="-851" w:right="-284"/>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крови - 7,4</w:t>
      </w:r>
      <w:proofErr w:type="gramStart"/>
      <w:r w:rsidRPr="003E492D">
        <w:rPr>
          <w:rFonts w:ascii="Times New Roman" w:eastAsia="Times New Roman" w:hAnsi="Times New Roman" w:cs="Times New Roman"/>
          <w:sz w:val="24"/>
          <w:szCs w:val="24"/>
          <w:lang w:eastAsia="ru-RU"/>
        </w:rPr>
        <w:t xml:space="preserve"> ?</w:t>
      </w:r>
      <w:proofErr w:type="gramEnd"/>
      <w:r w:rsidRPr="003E492D">
        <w:rPr>
          <w:rFonts w:ascii="Times New Roman" w:eastAsia="Times New Roman" w:hAnsi="Times New Roman" w:cs="Times New Roman"/>
          <w:sz w:val="24"/>
          <w:szCs w:val="24"/>
          <w:lang w:eastAsia="ru-RU"/>
        </w:rPr>
        <w:t xml:space="preserve"> 0,04, в моче - 4,6-8,2. Именно поэтому механизм диффузии наиболее важен для абсорбции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Фильтрация </w:t>
      </w:r>
      <w:r w:rsidRPr="003E492D">
        <w:rPr>
          <w:rFonts w:ascii="Times New Roman" w:eastAsia="Times New Roman" w:hAnsi="Times New Roman" w:cs="Times New Roman"/>
          <w:sz w:val="24"/>
          <w:szCs w:val="24"/>
          <w:lang w:eastAsia="ru-RU"/>
        </w:rPr>
        <w:t xml:space="preserve">- проникновение ЛС через поры в клеточной мембране в результате разности гидростатического или осмотического давления по обе её стороны. Такой механизм абсорбции свойственен многим растворимым в воде полярным и неполярным химическим соединениям. </w:t>
      </w:r>
      <w:proofErr w:type="gramStart"/>
      <w:r w:rsidRPr="003E492D">
        <w:rPr>
          <w:rFonts w:ascii="Times New Roman" w:eastAsia="Times New Roman" w:hAnsi="Times New Roman" w:cs="Times New Roman"/>
          <w:sz w:val="24"/>
          <w:szCs w:val="24"/>
          <w:lang w:eastAsia="ru-RU"/>
        </w:rPr>
        <w:t xml:space="preserve">Вместе с тем из-за небольшого диаметра пор в клеточных мембранах (от 0,4 </w:t>
      </w:r>
      <w:proofErr w:type="spellStart"/>
      <w:r w:rsidRPr="003E492D">
        <w:rPr>
          <w:rFonts w:ascii="Times New Roman" w:eastAsia="Times New Roman" w:hAnsi="Times New Roman" w:cs="Times New Roman"/>
          <w:sz w:val="24"/>
          <w:szCs w:val="24"/>
          <w:lang w:eastAsia="ru-RU"/>
        </w:rPr>
        <w:t>нм</w:t>
      </w:r>
      <w:proofErr w:type="spellEnd"/>
      <w:r w:rsidRPr="003E492D">
        <w:rPr>
          <w:rFonts w:ascii="Times New Roman" w:eastAsia="Times New Roman" w:hAnsi="Times New Roman" w:cs="Times New Roman"/>
          <w:sz w:val="24"/>
          <w:szCs w:val="24"/>
          <w:lang w:eastAsia="ru-RU"/>
        </w:rPr>
        <w:t xml:space="preserve"> в мембранах </w:t>
      </w:r>
      <w:proofErr w:type="spellStart"/>
      <w:r w:rsidRPr="003E492D">
        <w:rPr>
          <w:rFonts w:ascii="Times New Roman" w:eastAsia="Times New Roman" w:hAnsi="Times New Roman" w:cs="Times New Roman"/>
          <w:sz w:val="24"/>
          <w:szCs w:val="24"/>
          <w:lang w:eastAsia="ru-RU"/>
        </w:rPr>
        <w:t>эрит</w:t>
      </w:r>
      <w:proofErr w:type="spellEnd"/>
      <w:r w:rsidRPr="003E492D">
        <w:rPr>
          <w:rFonts w:ascii="Times New Roman" w:eastAsia="Times New Roman" w:hAnsi="Times New Roman" w:cs="Times New Roman"/>
          <w:sz w:val="24"/>
          <w:szCs w:val="24"/>
          <w:lang w:eastAsia="ru-RU"/>
        </w:rPr>
        <w:t>-</w:t>
      </w:r>
      <w:proofErr w:type="gram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proofErr w:type="gramStart"/>
      <w:r w:rsidRPr="003E492D">
        <w:rPr>
          <w:rFonts w:ascii="Times New Roman" w:eastAsia="Times New Roman" w:hAnsi="Times New Roman" w:cs="Times New Roman"/>
          <w:sz w:val="24"/>
          <w:szCs w:val="24"/>
          <w:lang w:eastAsia="ru-RU"/>
        </w:rPr>
        <w:t>роцитов</w:t>
      </w:r>
      <w:proofErr w:type="spellEnd"/>
      <w:r w:rsidRPr="003E492D">
        <w:rPr>
          <w:rFonts w:ascii="Times New Roman" w:eastAsia="Times New Roman" w:hAnsi="Times New Roman" w:cs="Times New Roman"/>
          <w:sz w:val="24"/>
          <w:szCs w:val="24"/>
          <w:lang w:eastAsia="ru-RU"/>
        </w:rPr>
        <w:t xml:space="preserve"> и эпителии кишечника до 4 </w:t>
      </w:r>
      <w:proofErr w:type="spellStart"/>
      <w:r w:rsidRPr="003E492D">
        <w:rPr>
          <w:rFonts w:ascii="Times New Roman" w:eastAsia="Times New Roman" w:hAnsi="Times New Roman" w:cs="Times New Roman"/>
          <w:sz w:val="24"/>
          <w:szCs w:val="24"/>
          <w:lang w:eastAsia="ru-RU"/>
        </w:rPr>
        <w:t>нм</w:t>
      </w:r>
      <w:proofErr w:type="spellEnd"/>
      <w:r w:rsidRPr="003E492D">
        <w:rPr>
          <w:rFonts w:ascii="Times New Roman" w:eastAsia="Times New Roman" w:hAnsi="Times New Roman" w:cs="Times New Roman"/>
          <w:sz w:val="24"/>
          <w:szCs w:val="24"/>
          <w:lang w:eastAsia="ru-RU"/>
        </w:rPr>
        <w:t xml:space="preserve"> в эндотелии капилляров) такой механизм абсорбции ЛС имеет небольшое значение (важен только для прохождения препаратов через почечные клубочки).</w:t>
      </w:r>
      <w:proofErr w:type="gram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Активный транспорт. </w:t>
      </w:r>
      <w:r w:rsidRPr="003E492D">
        <w:rPr>
          <w:rFonts w:ascii="Times New Roman" w:eastAsia="Times New Roman" w:hAnsi="Times New Roman" w:cs="Times New Roman"/>
          <w:sz w:val="24"/>
          <w:szCs w:val="24"/>
          <w:lang w:eastAsia="ru-RU"/>
        </w:rPr>
        <w:t xml:space="preserve">В отличие от диффузии такой механизм абсорбции ЛС требует активного потребления энергии, так как препарат должен преодолеть химический или электрохимический градиент с помощью переносчика (компонента мембраны), образующего с ними специфический комплекс. Переносчик </w:t>
      </w:r>
      <w:proofErr w:type="spellStart"/>
      <w:r w:rsidRPr="003E492D">
        <w:rPr>
          <w:rFonts w:ascii="Times New Roman" w:eastAsia="Times New Roman" w:hAnsi="Times New Roman" w:cs="Times New Roman"/>
          <w:sz w:val="24"/>
          <w:szCs w:val="24"/>
          <w:lang w:eastAsia="ru-RU"/>
        </w:rPr>
        <w:t>обесп</w:t>
      </w:r>
      <w:proofErr w:type="gramStart"/>
      <w:r w:rsidRPr="003E492D">
        <w:rPr>
          <w:rFonts w:ascii="Times New Roman" w:eastAsia="Times New Roman" w:hAnsi="Times New Roman" w:cs="Times New Roman"/>
          <w:sz w:val="24"/>
          <w:szCs w:val="24"/>
          <w:lang w:eastAsia="ru-RU"/>
        </w:rPr>
        <w:t>е</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чивает</w:t>
      </w:r>
      <w:proofErr w:type="spellEnd"/>
      <w:r w:rsidRPr="003E492D">
        <w:rPr>
          <w:rFonts w:ascii="Times New Roman" w:eastAsia="Times New Roman" w:hAnsi="Times New Roman" w:cs="Times New Roman"/>
          <w:sz w:val="24"/>
          <w:szCs w:val="24"/>
          <w:lang w:eastAsia="ru-RU"/>
        </w:rPr>
        <w:t xml:space="preserve"> селективный транспорт и насыщение клетки ЛС даже при невысокой концентрации последнего вне клетки.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b/>
          <w:bCs/>
          <w:sz w:val="24"/>
          <w:szCs w:val="24"/>
          <w:lang w:eastAsia="ru-RU"/>
        </w:rPr>
        <w:t>Пиноцитоз</w:t>
      </w:r>
      <w:proofErr w:type="spellEnd"/>
      <w:r w:rsidRPr="003E492D">
        <w:rPr>
          <w:rFonts w:ascii="Times New Roman" w:eastAsia="Times New Roman" w:hAnsi="Times New Roman" w:cs="Times New Roman"/>
          <w:b/>
          <w:bCs/>
          <w:sz w:val="24"/>
          <w:szCs w:val="24"/>
          <w:lang w:eastAsia="ru-RU"/>
        </w:rPr>
        <w:t xml:space="preserve"> </w:t>
      </w:r>
      <w:r w:rsidRPr="003E492D">
        <w:rPr>
          <w:rFonts w:ascii="Times New Roman" w:eastAsia="Times New Roman" w:hAnsi="Times New Roman" w:cs="Times New Roman"/>
          <w:sz w:val="24"/>
          <w:szCs w:val="24"/>
          <w:lang w:eastAsia="ru-RU"/>
        </w:rPr>
        <w:t xml:space="preserve">- поглощение мембранами внеклеточного материала с образованием везикул. Этот процесс особенно характерен для ЛС полипептидной структуры с молекулярной массой более 1000 </w:t>
      </w:r>
      <w:proofErr w:type="spellStart"/>
      <w:r w:rsidRPr="003E492D">
        <w:rPr>
          <w:rFonts w:ascii="Times New Roman" w:eastAsia="Times New Roman" w:hAnsi="Times New Roman" w:cs="Times New Roman"/>
          <w:sz w:val="24"/>
          <w:szCs w:val="24"/>
          <w:lang w:eastAsia="ru-RU"/>
        </w:rPr>
        <w:t>килодальтон</w:t>
      </w:r>
      <w:proofErr w:type="spellEnd"/>
      <w:r w:rsidRPr="003E492D">
        <w:rPr>
          <w:rFonts w:ascii="Times New Roman" w:eastAsia="Times New Roman" w:hAnsi="Times New Roman" w:cs="Times New Roman"/>
          <w:sz w:val="24"/>
          <w:szCs w:val="24"/>
          <w:lang w:eastAsia="ru-RU"/>
        </w:rPr>
        <w:t>.</w:t>
      </w:r>
    </w:p>
    <w:p w:rsidR="003E492D" w:rsidRPr="003E492D" w:rsidRDefault="003E492D" w:rsidP="00340F0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Факторы, влияющие на абсорбцию</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Характер кинетики препарата. При кинетике первого порядка скорость пассивной диффузии пропорциональна количеству остающегося в ЖКТ ЛС (характерно для препаратов, вводимых внутримышечно, подкожно и ректально). При этом период полувыведения (время, в течение которого концентрация вещества уменьшается наполовину) не зависит от концентрации препарата в крови. При кинетике нулевого порядка скорость прохождения ЛС не зависит от концентрации лекарства в ЖКТ.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Особенности ЛФ для приёма внутрь: быстрорастворимые ЛС (например, водные растворы) абсорбируются быстрее, а растворимые (масляные растворы или твёрдые ЛФ) - медленнее.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Поверхность абсорбции и способ введения.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Присутствие в ЖКТ ряда других препаратов или пищевых продуктов, влияющих на абсорбцию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Моторика различных отделов ЖКТ, </w:t>
      </w:r>
      <w:proofErr w:type="gramStart"/>
      <w:r w:rsidRPr="003E492D">
        <w:rPr>
          <w:rFonts w:ascii="Times New Roman" w:eastAsia="Times New Roman" w:hAnsi="Times New Roman" w:cs="Times New Roman"/>
          <w:sz w:val="24"/>
          <w:szCs w:val="24"/>
          <w:lang w:eastAsia="ru-RU"/>
        </w:rPr>
        <w:t>объём</w:t>
      </w:r>
      <w:proofErr w:type="gramEnd"/>
      <w:r w:rsidRPr="003E492D">
        <w:rPr>
          <w:rFonts w:ascii="Times New Roman" w:eastAsia="Times New Roman" w:hAnsi="Times New Roman" w:cs="Times New Roman"/>
          <w:sz w:val="24"/>
          <w:szCs w:val="24"/>
          <w:lang w:eastAsia="ru-RU"/>
        </w:rPr>
        <w:t xml:space="preserve"> и состав пищи, количество принимаемой жидкости, интервал времени между приёмом пищи и препаратов.</w:t>
      </w:r>
    </w:p>
    <w:p w:rsidR="003E492D" w:rsidRPr="003E492D" w:rsidRDefault="003E492D" w:rsidP="00340F0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Распределение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После абсорбции или парентерального введения происходит распределение ЛС в интерстициальной, клеточной и межклеточной жидкости. Скорость, величина и характер начального распределения зависят от физико-химических свой</w:t>
      </w:r>
      <w:proofErr w:type="gramStart"/>
      <w:r w:rsidRPr="003E492D">
        <w:rPr>
          <w:rFonts w:ascii="Times New Roman" w:eastAsia="Times New Roman" w:hAnsi="Times New Roman" w:cs="Times New Roman"/>
          <w:sz w:val="24"/>
          <w:szCs w:val="24"/>
          <w:lang w:eastAsia="ru-RU"/>
        </w:rPr>
        <w:t>ств пр</w:t>
      </w:r>
      <w:proofErr w:type="gramEnd"/>
      <w:r w:rsidRPr="003E492D">
        <w:rPr>
          <w:rFonts w:ascii="Times New Roman" w:eastAsia="Times New Roman" w:hAnsi="Times New Roman" w:cs="Times New Roman"/>
          <w:sz w:val="24"/>
          <w:szCs w:val="24"/>
          <w:lang w:eastAsia="ru-RU"/>
        </w:rPr>
        <w:t>епарата, функционального состояния сердца и регионарного кровотока. На распределение веществ существенно влияют биологические барьеры: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стенка капилляра;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клеточные мембраны;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гематоэнцефалический барьер;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плацентарный барьер.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Через гематоэнцефалический барьер плохо проходят полярные соединения, </w:t>
      </w:r>
      <w:proofErr w:type="spellStart"/>
      <w:r w:rsidRPr="003E492D">
        <w:rPr>
          <w:rFonts w:ascii="Times New Roman" w:eastAsia="Times New Roman" w:hAnsi="Times New Roman" w:cs="Times New Roman"/>
          <w:sz w:val="24"/>
          <w:szCs w:val="24"/>
          <w:lang w:eastAsia="ru-RU"/>
        </w:rPr>
        <w:t>липофильные</w:t>
      </w:r>
      <w:proofErr w:type="spellEnd"/>
      <w:r w:rsidRPr="003E492D">
        <w:rPr>
          <w:rFonts w:ascii="Times New Roman" w:eastAsia="Times New Roman" w:hAnsi="Times New Roman" w:cs="Times New Roman"/>
          <w:sz w:val="24"/>
          <w:szCs w:val="24"/>
          <w:lang w:eastAsia="ru-RU"/>
        </w:rPr>
        <w:t xml:space="preserve"> - хорошо. Через плацентарный барьер хорошо проходят </w:t>
      </w:r>
      <w:proofErr w:type="spellStart"/>
      <w:r w:rsidRPr="003E492D">
        <w:rPr>
          <w:rFonts w:ascii="Times New Roman" w:eastAsia="Times New Roman" w:hAnsi="Times New Roman" w:cs="Times New Roman"/>
          <w:sz w:val="24"/>
          <w:szCs w:val="24"/>
          <w:lang w:eastAsia="ru-RU"/>
        </w:rPr>
        <w:t>липофильные</w:t>
      </w:r>
      <w:proofErr w:type="spellEnd"/>
      <w:r w:rsidRPr="003E492D">
        <w:rPr>
          <w:rFonts w:ascii="Times New Roman" w:eastAsia="Times New Roman" w:hAnsi="Times New Roman" w:cs="Times New Roman"/>
          <w:sz w:val="24"/>
          <w:szCs w:val="24"/>
          <w:lang w:eastAsia="ru-RU"/>
        </w:rPr>
        <w:t xml:space="preserve"> соединения, полярные - плохо.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Первый барьер для ЛС - стенка капилляра, представляющая собой липидную мембрану. Растворимые в липидах препараты проникают через неё посредством диффузии, а нерастворимые - путём фильтрации через поры мембраны. ЛС очень быстро проникают в сердце, мозг, печень, почки и другие хорошо </w:t>
      </w:r>
      <w:proofErr w:type="spellStart"/>
      <w:r w:rsidRPr="003E492D">
        <w:rPr>
          <w:rFonts w:ascii="Times New Roman" w:eastAsia="Times New Roman" w:hAnsi="Times New Roman" w:cs="Times New Roman"/>
          <w:sz w:val="24"/>
          <w:szCs w:val="24"/>
          <w:lang w:eastAsia="ru-RU"/>
        </w:rPr>
        <w:t>перфузируемые</w:t>
      </w:r>
      <w:proofErr w:type="spellEnd"/>
      <w:r w:rsidRPr="003E492D">
        <w:rPr>
          <w:rFonts w:ascii="Times New Roman" w:eastAsia="Times New Roman" w:hAnsi="Times New Roman" w:cs="Times New Roman"/>
          <w:sz w:val="24"/>
          <w:szCs w:val="24"/>
          <w:lang w:eastAsia="ru-RU"/>
        </w:rPr>
        <w:t xml:space="preserve"> ткани, медленнее - в мышцы, и очень мед</w:t>
      </w:r>
      <w:r w:rsidR="00340F07">
        <w:rPr>
          <w:rFonts w:ascii="Times New Roman" w:eastAsia="Times New Roman" w:hAnsi="Times New Roman" w:cs="Times New Roman"/>
          <w:sz w:val="24"/>
          <w:szCs w:val="24"/>
          <w:lang w:eastAsia="ru-RU"/>
        </w:rPr>
        <w:t>ленно - в жировую ткань</w:t>
      </w:r>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ЛС могут накапливаться в тканях в более высоких концентрациях, чем в плазме, благодаря градиенту рН, св</w:t>
      </w:r>
      <w:r w:rsidR="00340F07">
        <w:rPr>
          <w:rFonts w:ascii="Times New Roman" w:eastAsia="Times New Roman" w:hAnsi="Times New Roman" w:cs="Times New Roman"/>
          <w:sz w:val="24"/>
          <w:szCs w:val="24"/>
          <w:lang w:eastAsia="ru-RU"/>
        </w:rPr>
        <w:t>языванию, ак</w:t>
      </w:r>
      <w:r w:rsidRPr="003E492D">
        <w:rPr>
          <w:rFonts w:ascii="Times New Roman" w:eastAsia="Times New Roman" w:hAnsi="Times New Roman" w:cs="Times New Roman"/>
          <w:sz w:val="24"/>
          <w:szCs w:val="24"/>
          <w:lang w:eastAsia="ru-RU"/>
        </w:rPr>
        <w:t xml:space="preserve">тивному транспорту и высокой растворимости в жирах. Такие ткани служат резервуаром для препарата, обеспечивая его более продолжительное действие. </w:t>
      </w:r>
      <w:proofErr w:type="gramStart"/>
      <w:r w:rsidRPr="003E492D">
        <w:rPr>
          <w:rFonts w:ascii="Times New Roman" w:eastAsia="Times New Roman" w:hAnsi="Times New Roman" w:cs="Times New Roman"/>
          <w:sz w:val="24"/>
          <w:szCs w:val="24"/>
          <w:lang w:eastAsia="ru-RU"/>
        </w:rPr>
        <w:t xml:space="preserve">Большая часть ЛС в первые минуты после всасывания попадает в органы и ткани с самым богатым кровоснабжением (скорость перфузии в почках, лёгких, мозге, надпочечниках, щитовидной железе - более 1 мл/мин; печени, сердце, селезёнке - 0,1-1 мл/мин), а затем - в менее интенсивно </w:t>
      </w:r>
      <w:proofErr w:type="spellStart"/>
      <w:r w:rsidRPr="003E492D">
        <w:rPr>
          <w:rFonts w:ascii="Times New Roman" w:eastAsia="Times New Roman" w:hAnsi="Times New Roman" w:cs="Times New Roman"/>
          <w:sz w:val="24"/>
          <w:szCs w:val="24"/>
          <w:lang w:eastAsia="ru-RU"/>
        </w:rPr>
        <w:t>кровоснабжаемые</w:t>
      </w:r>
      <w:proofErr w:type="spellEnd"/>
      <w:r w:rsidRPr="003E492D">
        <w:rPr>
          <w:rFonts w:ascii="Times New Roman" w:eastAsia="Times New Roman" w:hAnsi="Times New Roman" w:cs="Times New Roman"/>
          <w:sz w:val="24"/>
          <w:szCs w:val="24"/>
          <w:lang w:eastAsia="ru-RU"/>
        </w:rPr>
        <w:t xml:space="preserve"> органы (скорость перфузии в мышцах, слизистых оболочках, коже и жировой ткани, костях - менее 0,1 мл/мин).</w:t>
      </w:r>
      <w:proofErr w:type="gram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Для достижения терапевтических концентраций ЛС в тканях с низкой (менее 0,1 мл/мин) скор</w:t>
      </w:r>
      <w:r w:rsidR="00340F07">
        <w:rPr>
          <w:rFonts w:ascii="Times New Roman" w:eastAsia="Times New Roman" w:hAnsi="Times New Roman" w:cs="Times New Roman"/>
          <w:sz w:val="24"/>
          <w:szCs w:val="24"/>
          <w:lang w:eastAsia="ru-RU"/>
        </w:rPr>
        <w:t>остью перфузии требуется от не</w:t>
      </w:r>
      <w:r w:rsidRPr="003E492D">
        <w:rPr>
          <w:rFonts w:ascii="Times New Roman" w:eastAsia="Times New Roman" w:hAnsi="Times New Roman" w:cs="Times New Roman"/>
          <w:sz w:val="24"/>
          <w:szCs w:val="24"/>
          <w:lang w:eastAsia="ru-RU"/>
        </w:rPr>
        <w:t>скольких минут до нескольких часов.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Важным фактором, определяющим распределение ЛС, служит скорость его диффузии в различных тканях. Легче и быстрее она протекает в интерстициальной ткани. Капилляры хорошо проницаемы и для гидрофильных, и для </w:t>
      </w:r>
      <w:proofErr w:type="spellStart"/>
      <w:r w:rsidRPr="003E492D">
        <w:rPr>
          <w:rFonts w:ascii="Times New Roman" w:eastAsia="Times New Roman" w:hAnsi="Times New Roman" w:cs="Times New Roman"/>
          <w:sz w:val="24"/>
          <w:szCs w:val="24"/>
          <w:lang w:eastAsia="ru-RU"/>
        </w:rPr>
        <w:t>липофильных</w:t>
      </w:r>
      <w:proofErr w:type="spellEnd"/>
      <w:r w:rsidRPr="003E492D">
        <w:rPr>
          <w:rFonts w:ascii="Times New Roman" w:eastAsia="Times New Roman" w:hAnsi="Times New Roman" w:cs="Times New Roman"/>
          <w:sz w:val="24"/>
          <w:szCs w:val="24"/>
          <w:lang w:eastAsia="ru-RU"/>
        </w:rPr>
        <w:t xml:space="preserve"> веществ, поэтому водорастворимые препараты (например, стрептомицин), которые плохо всасываются из кишечника, вводят парентерально.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Гидрофильные ЛС имеют малый объём распределения (менее 0,2 л/кг), </w:t>
      </w:r>
      <w:proofErr w:type="spellStart"/>
      <w:r w:rsidRPr="003E492D">
        <w:rPr>
          <w:rFonts w:ascii="Times New Roman" w:eastAsia="Times New Roman" w:hAnsi="Times New Roman" w:cs="Times New Roman"/>
          <w:sz w:val="24"/>
          <w:szCs w:val="24"/>
          <w:lang w:eastAsia="ru-RU"/>
        </w:rPr>
        <w:t>липофильные</w:t>
      </w:r>
      <w:proofErr w:type="spellEnd"/>
      <w:r w:rsidRPr="003E492D">
        <w:rPr>
          <w:rFonts w:ascii="Times New Roman" w:eastAsia="Times New Roman" w:hAnsi="Times New Roman" w:cs="Times New Roman"/>
          <w:sz w:val="24"/>
          <w:szCs w:val="24"/>
          <w:lang w:eastAsia="ru-RU"/>
        </w:rPr>
        <w:t xml:space="preserve"> - большой (более 0,2 л/кг).</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Организм можно условно рассматривать как группу </w:t>
      </w:r>
      <w:proofErr w:type="spellStart"/>
      <w:r w:rsidRPr="003E492D">
        <w:rPr>
          <w:rFonts w:ascii="Times New Roman" w:eastAsia="Times New Roman" w:hAnsi="Times New Roman" w:cs="Times New Roman"/>
          <w:sz w:val="24"/>
          <w:szCs w:val="24"/>
          <w:lang w:eastAsia="ru-RU"/>
        </w:rPr>
        <w:t>компартментов</w:t>
      </w:r>
      <w:proofErr w:type="spellEnd"/>
      <w:r w:rsidRPr="003E492D">
        <w:rPr>
          <w:rFonts w:ascii="Times New Roman" w:eastAsia="Times New Roman" w:hAnsi="Times New Roman" w:cs="Times New Roman"/>
          <w:sz w:val="24"/>
          <w:szCs w:val="24"/>
          <w:lang w:eastAsia="ru-RU"/>
        </w:rPr>
        <w:t xml:space="preserve"> (камер, отделений), различных по доступности для ЛС: плазма - центральный </w:t>
      </w:r>
      <w:proofErr w:type="spellStart"/>
      <w:r w:rsidRPr="003E492D">
        <w:rPr>
          <w:rFonts w:ascii="Times New Roman" w:eastAsia="Times New Roman" w:hAnsi="Times New Roman" w:cs="Times New Roman"/>
          <w:sz w:val="24"/>
          <w:szCs w:val="24"/>
          <w:lang w:eastAsia="ru-RU"/>
        </w:rPr>
        <w:t>компартмент</w:t>
      </w:r>
      <w:proofErr w:type="spellEnd"/>
      <w:r w:rsidRPr="003E492D">
        <w:rPr>
          <w:rFonts w:ascii="Times New Roman" w:eastAsia="Times New Roman" w:hAnsi="Times New Roman" w:cs="Times New Roman"/>
          <w:sz w:val="24"/>
          <w:szCs w:val="24"/>
          <w:lang w:eastAsia="ru-RU"/>
        </w:rPr>
        <w:t>, различные ткани - периферические.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Основные факторы, определяющие неравномерное распределение препарата в организме: связывание с белками плазмы, различными компонентами тканей, жировой тканью, а также проникновение через гематоэнцефалический барьер (ГЭБ).</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Связывание ЛС с белками плазмы, </w:t>
      </w:r>
      <w:r w:rsidRPr="003E492D">
        <w:rPr>
          <w:rFonts w:ascii="Times New Roman" w:eastAsia="Times New Roman" w:hAnsi="Times New Roman" w:cs="Times New Roman"/>
          <w:sz w:val="24"/>
          <w:szCs w:val="24"/>
          <w:lang w:eastAsia="ru-RU"/>
        </w:rPr>
        <w:t xml:space="preserve">во-первых, способствует созданию более высокой концентрации лекарственного препарата в крови по сравнению с таковой во внеклеточной жидкости. Во-вторых, образуется депо ЛС, так как его часть, связанная </w:t>
      </w:r>
      <w:proofErr w:type="gramStart"/>
      <w:r w:rsidRPr="003E492D">
        <w:rPr>
          <w:rFonts w:ascii="Times New Roman" w:eastAsia="Times New Roman" w:hAnsi="Times New Roman" w:cs="Times New Roman"/>
          <w:sz w:val="24"/>
          <w:szCs w:val="24"/>
          <w:lang w:eastAsia="ru-RU"/>
        </w:rPr>
        <w:t>с</w:t>
      </w:r>
      <w:proofErr w:type="gram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белком, находится в динамическом равновесии со свободной фракцией: вследствие метаболизма и экскреции не связанного с белком препарата, из связанной фракции освобождается его дополнительное количество, так как связь с белком слабая. В-третьих, увеличивается период полувыведения ЛС, так как препарат, связанный с белком, не может фильтроваться через почечные клубочки и не подвергается биологической трансформации (</w:t>
      </w:r>
      <w:proofErr w:type="spellStart"/>
      <w:r w:rsidRPr="003E492D">
        <w:rPr>
          <w:rFonts w:ascii="Times New Roman" w:eastAsia="Times New Roman" w:hAnsi="Times New Roman" w:cs="Times New Roman"/>
          <w:sz w:val="24"/>
          <w:szCs w:val="24"/>
          <w:lang w:eastAsia="ru-RU"/>
        </w:rPr>
        <w:t>метаб</w:t>
      </w:r>
      <w:proofErr w:type="gramStart"/>
      <w:r w:rsidRPr="003E492D">
        <w:rPr>
          <w:rFonts w:ascii="Times New Roman" w:eastAsia="Times New Roman" w:hAnsi="Times New Roman" w:cs="Times New Roman"/>
          <w:sz w:val="24"/>
          <w:szCs w:val="24"/>
          <w:lang w:eastAsia="ru-RU"/>
        </w:rPr>
        <w:t>о</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лизму</w:t>
      </w:r>
      <w:proofErr w:type="spellEnd"/>
      <w:r w:rsidRPr="003E492D">
        <w:rPr>
          <w:rFonts w:ascii="Times New Roman" w:eastAsia="Times New Roman" w:hAnsi="Times New Roman" w:cs="Times New Roman"/>
          <w:sz w:val="24"/>
          <w:szCs w:val="24"/>
          <w:lang w:eastAsia="ru-RU"/>
        </w:rPr>
        <w:t>). Связанное с белком ЛС неактивно до тех пор, пока оно не перейдёт в свободную фракцию. Препараты связываются главным образом с альбуминами, хотя некоторые гормональные и другие средства могут соединяться с одной из фракций глобулинов.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xml:space="preserve">Способность белков к связыванию с ЛС может быть ограничена, и при насыщении связей или </w:t>
      </w:r>
      <w:proofErr w:type="spellStart"/>
      <w:r w:rsidRPr="003E492D">
        <w:rPr>
          <w:rFonts w:ascii="Times New Roman" w:eastAsia="Times New Roman" w:hAnsi="Times New Roman" w:cs="Times New Roman"/>
          <w:sz w:val="24"/>
          <w:szCs w:val="24"/>
          <w:lang w:eastAsia="ru-RU"/>
        </w:rPr>
        <w:t>гипопротеинемии</w:t>
      </w:r>
      <w:proofErr w:type="spellEnd"/>
      <w:r w:rsidRPr="003E492D">
        <w:rPr>
          <w:rFonts w:ascii="Times New Roman" w:eastAsia="Times New Roman" w:hAnsi="Times New Roman" w:cs="Times New Roman"/>
          <w:sz w:val="24"/>
          <w:szCs w:val="24"/>
          <w:lang w:eastAsia="ru-RU"/>
        </w:rPr>
        <w:t xml:space="preserve"> дальнейшее поступление препарата может привести к интоксикации, вызванной увеличением фракции лекарственного вещества, не связанной с белком (т.е. фармакологически активной). Выраженное уменьшение способности белков плазмы к связыванию ЛС может наступить при уремии, </w:t>
      </w:r>
      <w:proofErr w:type="spellStart"/>
      <w:r w:rsidRPr="003E492D">
        <w:rPr>
          <w:rFonts w:ascii="Times New Roman" w:eastAsia="Times New Roman" w:hAnsi="Times New Roman" w:cs="Times New Roman"/>
          <w:sz w:val="24"/>
          <w:szCs w:val="24"/>
          <w:lang w:eastAsia="ru-RU"/>
        </w:rPr>
        <w:t>гипоальбуминемии</w:t>
      </w:r>
      <w:proofErr w:type="spellEnd"/>
      <w:r w:rsidRPr="003E492D">
        <w:rPr>
          <w:rFonts w:ascii="Times New Roman" w:eastAsia="Times New Roman" w:hAnsi="Times New Roman" w:cs="Times New Roman"/>
          <w:sz w:val="24"/>
          <w:szCs w:val="24"/>
          <w:lang w:eastAsia="ru-RU"/>
        </w:rPr>
        <w:t xml:space="preserve"> (менее 30 г/л), </w:t>
      </w:r>
      <w:proofErr w:type="spellStart"/>
      <w:r w:rsidRPr="003E492D">
        <w:rPr>
          <w:rFonts w:ascii="Times New Roman" w:eastAsia="Times New Roman" w:hAnsi="Times New Roman" w:cs="Times New Roman"/>
          <w:sz w:val="24"/>
          <w:szCs w:val="24"/>
          <w:lang w:eastAsia="ru-RU"/>
        </w:rPr>
        <w:t>гипербилирубинемии</w:t>
      </w:r>
      <w:proofErr w:type="spell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печ</w:t>
      </w:r>
      <w:proofErr w:type="gramStart"/>
      <w:r w:rsidRPr="003E492D">
        <w:rPr>
          <w:rFonts w:ascii="Times New Roman" w:eastAsia="Times New Roman" w:hAnsi="Times New Roman" w:cs="Times New Roman"/>
          <w:sz w:val="24"/>
          <w:szCs w:val="24"/>
          <w:lang w:eastAsia="ru-RU"/>
        </w:rPr>
        <w:t>ё</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ночной недостаточности. Связывание препаратов с белками может усиливаться (например, для </w:t>
      </w:r>
      <w:proofErr w:type="gramStart"/>
      <w:r w:rsidRPr="003E492D">
        <w:rPr>
          <w:rFonts w:ascii="Times New Roman" w:eastAsia="Times New Roman" w:hAnsi="Times New Roman" w:cs="Times New Roman"/>
          <w:sz w:val="24"/>
          <w:szCs w:val="24"/>
          <w:lang w:eastAsia="ru-RU"/>
        </w:rPr>
        <w:t>β-</w:t>
      </w:r>
      <w:proofErr w:type="spellStart"/>
      <w:proofErr w:type="gramEnd"/>
      <w:r w:rsidRPr="003E492D">
        <w:rPr>
          <w:rFonts w:ascii="Times New Roman" w:eastAsia="Times New Roman" w:hAnsi="Times New Roman" w:cs="Times New Roman"/>
          <w:sz w:val="24"/>
          <w:szCs w:val="24"/>
          <w:lang w:eastAsia="ru-RU"/>
        </w:rPr>
        <w:t>адреноблокаторов</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пропранолола</w:t>
      </w:r>
      <w:proofErr w:type="spell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окспренолола</w:t>
      </w:r>
      <w:proofErr w:type="spellEnd"/>
      <w:r w:rsidRPr="003E492D">
        <w:rPr>
          <w:rFonts w:ascii="Times New Roman" w:eastAsia="Times New Roman" w:hAnsi="Times New Roman" w:cs="Times New Roman"/>
          <w:sz w:val="24"/>
          <w:szCs w:val="24"/>
          <w:lang w:eastAsia="ru-RU"/>
        </w:rPr>
        <w:t>) при остром воспалении, в начальной стадии инфекционного заболевания, а также при увеличении СОЭ (более 20 мм/ч).</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Связывание ЛС с белком могут угнетать свободные жирные кислоты, например пальмитиновая кислота - в большей степени, чем олеиновая (две основные свободные жирные кислоты в плазме). Некоторые препараты при совместном применении способны влиять на связывание с белками.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Доказано, что концентрация ЛС в слюне приближается к содержанию в крови его фракции, не связанной с белком. При точном определении концентрации ЛС в плазме и слюне можно установить, что содержание препарата, связанного с белком, равно разности его концентраций в плазме и слюне. Чаще всего определение содержания препарата в слюне неточно, так как эта биологическая жидкость представляет сложную и непостоянную смесь секретов различных желёз ротовой полости, обладающих неодинаковой способностью к выделению ЛС.</w:t>
      </w:r>
    </w:p>
    <w:p w:rsidR="003E492D" w:rsidRPr="003E492D" w:rsidRDefault="003E492D" w:rsidP="00340F0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Связывание ЛС с тканями. </w:t>
      </w:r>
      <w:r w:rsidRPr="003E492D">
        <w:rPr>
          <w:rFonts w:ascii="Times New Roman" w:eastAsia="Times New Roman" w:hAnsi="Times New Roman" w:cs="Times New Roman"/>
          <w:sz w:val="24"/>
          <w:szCs w:val="24"/>
          <w:lang w:eastAsia="ru-RU"/>
        </w:rPr>
        <w:t xml:space="preserve">Препарат может связываться с белками тканей, кислыми </w:t>
      </w:r>
      <w:proofErr w:type="spellStart"/>
      <w:r w:rsidRPr="003E492D">
        <w:rPr>
          <w:rFonts w:ascii="Times New Roman" w:eastAsia="Times New Roman" w:hAnsi="Times New Roman" w:cs="Times New Roman"/>
          <w:sz w:val="24"/>
          <w:szCs w:val="24"/>
          <w:lang w:eastAsia="ru-RU"/>
        </w:rPr>
        <w:t>мукополисахаридами</w:t>
      </w:r>
      <w:proofErr w:type="spellEnd"/>
      <w:r w:rsidRPr="003E492D">
        <w:rPr>
          <w:rFonts w:ascii="Times New Roman" w:eastAsia="Times New Roman" w:hAnsi="Times New Roman" w:cs="Times New Roman"/>
          <w:sz w:val="24"/>
          <w:szCs w:val="24"/>
          <w:lang w:eastAsia="ru-RU"/>
        </w:rPr>
        <w:t xml:space="preserve"> и нуклеиновыми кислотами. Отдельные лекарственные вещества могут селективно соединяться с некоторыми ткан</w:t>
      </w:r>
      <w:r w:rsidR="00340F07">
        <w:rPr>
          <w:rFonts w:ascii="Times New Roman" w:eastAsia="Times New Roman" w:hAnsi="Times New Roman" w:cs="Times New Roman"/>
          <w:sz w:val="24"/>
          <w:szCs w:val="24"/>
          <w:lang w:eastAsia="ru-RU"/>
        </w:rPr>
        <w:t xml:space="preserve">ями (например, </w:t>
      </w:r>
      <w:proofErr w:type="spellStart"/>
      <w:r w:rsidR="00340F07">
        <w:rPr>
          <w:rFonts w:ascii="Times New Roman" w:eastAsia="Times New Roman" w:hAnsi="Times New Roman" w:cs="Times New Roman"/>
          <w:sz w:val="24"/>
          <w:szCs w:val="24"/>
          <w:lang w:eastAsia="ru-RU"/>
        </w:rPr>
        <w:t>дигоксин</w:t>
      </w:r>
      <w:proofErr w:type="spellEnd"/>
      <w:r w:rsidR="00340F07">
        <w:rPr>
          <w:rFonts w:ascii="Times New Roman" w:eastAsia="Times New Roman" w:hAnsi="Times New Roman" w:cs="Times New Roman"/>
          <w:sz w:val="24"/>
          <w:szCs w:val="24"/>
          <w:lang w:eastAsia="ru-RU"/>
        </w:rPr>
        <w:t xml:space="preserve"> и </w:t>
      </w:r>
      <w:proofErr w:type="spellStart"/>
      <w:r w:rsidR="00340F07">
        <w:rPr>
          <w:rFonts w:ascii="Times New Roman" w:eastAsia="Times New Roman" w:hAnsi="Times New Roman" w:cs="Times New Roman"/>
          <w:sz w:val="24"/>
          <w:szCs w:val="24"/>
          <w:lang w:eastAsia="ru-RU"/>
        </w:rPr>
        <w:t>диги</w:t>
      </w:r>
      <w:r w:rsidRPr="003E492D">
        <w:rPr>
          <w:rFonts w:ascii="Times New Roman" w:eastAsia="Times New Roman" w:hAnsi="Times New Roman" w:cs="Times New Roman"/>
          <w:sz w:val="24"/>
          <w:szCs w:val="24"/>
          <w:lang w:eastAsia="ru-RU"/>
        </w:rPr>
        <w:t>токсин</w:t>
      </w:r>
      <w:proofErr w:type="spellEnd"/>
      <w:r w:rsidRPr="003E492D">
        <w:rPr>
          <w:rFonts w:ascii="Times New Roman" w:eastAsia="Times New Roman" w:hAnsi="Times New Roman" w:cs="Times New Roman"/>
          <w:sz w:val="24"/>
          <w:szCs w:val="24"/>
          <w:lang w:eastAsia="ru-RU"/>
        </w:rPr>
        <w:t xml:space="preserve"> - с тканями сердца, печени и почек), что приводит к увеличению их концентрации в органах.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При приёме </w:t>
      </w:r>
      <w:proofErr w:type="spellStart"/>
      <w:r w:rsidRPr="003E492D">
        <w:rPr>
          <w:rFonts w:ascii="Times New Roman" w:eastAsia="Times New Roman" w:hAnsi="Times New Roman" w:cs="Times New Roman"/>
          <w:sz w:val="24"/>
          <w:szCs w:val="24"/>
          <w:lang w:eastAsia="ru-RU"/>
        </w:rPr>
        <w:t>липофильных</w:t>
      </w:r>
      <w:proofErr w:type="spellEnd"/>
      <w:r w:rsidRPr="003E492D">
        <w:rPr>
          <w:rFonts w:ascii="Times New Roman" w:eastAsia="Times New Roman" w:hAnsi="Times New Roman" w:cs="Times New Roman"/>
          <w:sz w:val="24"/>
          <w:szCs w:val="24"/>
          <w:lang w:eastAsia="ru-RU"/>
        </w:rPr>
        <w:t xml:space="preserve"> препаратов отмечают их накопление в жировой ткани, но она относительно плохо снабжается кровью, и ЛС перераспределяются в мышечную ткань.</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ГЭБ даже при внутривенном введении большинства ЛС препятствует их проникновению в ЦНС вместе со спинномозговой жидкостью.</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Из других факторов, влияющих на распределение ЛС, следует отметить форменные элементы крови, в частности эритроциты. С увеличением концентрации в крови некоторых препаратов может усиливаться их сродство к эритроцитам. По-видимому, на этот процесс также влияет возраст больного. ЛС либо связывается с мембраной эритроцита, либо проникает внутрь него. Это необходимо учитывать, так как лишь свободная часть препарата, </w:t>
      </w:r>
      <w:proofErr w:type="spellStart"/>
      <w:r w:rsidRPr="003E492D">
        <w:rPr>
          <w:rFonts w:ascii="Times New Roman" w:eastAsia="Times New Roman" w:hAnsi="Times New Roman" w:cs="Times New Roman"/>
          <w:sz w:val="24"/>
          <w:szCs w:val="24"/>
          <w:lang w:eastAsia="ru-RU"/>
        </w:rPr>
        <w:t>нах</w:t>
      </w:r>
      <w:proofErr w:type="gramStart"/>
      <w:r w:rsidRPr="003E492D">
        <w:rPr>
          <w:rFonts w:ascii="Times New Roman" w:eastAsia="Times New Roman" w:hAnsi="Times New Roman" w:cs="Times New Roman"/>
          <w:sz w:val="24"/>
          <w:szCs w:val="24"/>
          <w:lang w:eastAsia="ru-RU"/>
        </w:rPr>
        <w:t>о</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дящаяся</w:t>
      </w:r>
      <w:proofErr w:type="spellEnd"/>
      <w:r w:rsidRPr="003E492D">
        <w:rPr>
          <w:rFonts w:ascii="Times New Roman" w:eastAsia="Times New Roman" w:hAnsi="Times New Roman" w:cs="Times New Roman"/>
          <w:sz w:val="24"/>
          <w:szCs w:val="24"/>
          <w:lang w:eastAsia="ru-RU"/>
        </w:rPr>
        <w:t xml:space="preserve"> в плазме, фармакологически активна.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b/>
          <w:bCs/>
          <w:sz w:val="24"/>
          <w:szCs w:val="24"/>
          <w:lang w:eastAsia="ru-RU"/>
        </w:rPr>
        <w:t>Биотрансформация</w:t>
      </w:r>
      <w:proofErr w:type="spellEnd"/>
      <w:r w:rsidRPr="003E492D">
        <w:rPr>
          <w:rFonts w:ascii="Times New Roman" w:eastAsia="Times New Roman" w:hAnsi="Times New Roman" w:cs="Times New Roman"/>
          <w:b/>
          <w:bCs/>
          <w:sz w:val="24"/>
          <w:szCs w:val="24"/>
          <w:lang w:eastAsia="ru-RU"/>
        </w:rPr>
        <w:t xml:space="preserve"> (метаболизм)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sz w:val="24"/>
          <w:szCs w:val="24"/>
          <w:lang w:eastAsia="ru-RU"/>
        </w:rPr>
        <w:t>Биотрансформация</w:t>
      </w:r>
      <w:proofErr w:type="spellEnd"/>
      <w:r w:rsidRPr="003E492D">
        <w:rPr>
          <w:rFonts w:ascii="Times New Roman" w:eastAsia="Times New Roman" w:hAnsi="Times New Roman" w:cs="Times New Roman"/>
          <w:sz w:val="24"/>
          <w:szCs w:val="24"/>
          <w:lang w:eastAsia="ru-RU"/>
        </w:rPr>
        <w:t xml:space="preserve"> - комплекс физико-химических и биохимических превращений ЛС, в процессе которых образуются полярные водорастворимые вещества (метаболиты), способные элими</w:t>
      </w:r>
      <w:r w:rsidR="00340F07">
        <w:rPr>
          <w:rFonts w:ascii="Times New Roman" w:eastAsia="Times New Roman" w:hAnsi="Times New Roman" w:cs="Times New Roman"/>
          <w:sz w:val="24"/>
          <w:szCs w:val="24"/>
          <w:lang w:eastAsia="ru-RU"/>
        </w:rPr>
        <w:t>нироваться из организма</w:t>
      </w:r>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Выделяют два основных вида превращения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метаболическую трансформацию;</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коньюгацию</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Метаболическая трансформация - это превращение веществ в результате окисления, восстановления, гидролиза.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sz w:val="24"/>
          <w:szCs w:val="24"/>
          <w:lang w:eastAsia="ru-RU"/>
        </w:rPr>
        <w:t>Коньюгация</w:t>
      </w:r>
      <w:proofErr w:type="spellEnd"/>
      <w:r w:rsidRPr="003E492D">
        <w:rPr>
          <w:rFonts w:ascii="Times New Roman" w:eastAsia="Times New Roman" w:hAnsi="Times New Roman" w:cs="Times New Roman"/>
          <w:sz w:val="24"/>
          <w:szCs w:val="24"/>
          <w:lang w:eastAsia="ru-RU"/>
        </w:rPr>
        <w:t xml:space="preserve"> - это </w:t>
      </w:r>
      <w:proofErr w:type="spellStart"/>
      <w:r w:rsidRPr="003E492D">
        <w:rPr>
          <w:rFonts w:ascii="Times New Roman" w:eastAsia="Times New Roman" w:hAnsi="Times New Roman" w:cs="Times New Roman"/>
          <w:sz w:val="24"/>
          <w:szCs w:val="24"/>
          <w:lang w:eastAsia="ru-RU"/>
        </w:rPr>
        <w:t>бисинтетический</w:t>
      </w:r>
      <w:proofErr w:type="spellEnd"/>
      <w:r w:rsidRPr="003E492D">
        <w:rPr>
          <w:rFonts w:ascii="Times New Roman" w:eastAsia="Times New Roman" w:hAnsi="Times New Roman" w:cs="Times New Roman"/>
          <w:sz w:val="24"/>
          <w:szCs w:val="24"/>
          <w:lang w:eastAsia="ru-RU"/>
        </w:rPr>
        <w:t xml:space="preserve"> процесс, сопровождающий присоединением к ЛВ, или его </w:t>
      </w:r>
      <w:proofErr w:type="spellStart"/>
      <w:r w:rsidRPr="003E492D">
        <w:rPr>
          <w:rFonts w:ascii="Times New Roman" w:eastAsia="Times New Roman" w:hAnsi="Times New Roman" w:cs="Times New Roman"/>
          <w:sz w:val="24"/>
          <w:szCs w:val="24"/>
          <w:lang w:eastAsia="ru-RU"/>
        </w:rPr>
        <w:t>метоболитам</w:t>
      </w:r>
      <w:proofErr w:type="spellEnd"/>
      <w:r w:rsidRPr="003E492D">
        <w:rPr>
          <w:rFonts w:ascii="Times New Roman" w:eastAsia="Times New Roman" w:hAnsi="Times New Roman" w:cs="Times New Roman"/>
          <w:sz w:val="24"/>
          <w:szCs w:val="24"/>
          <w:lang w:eastAsia="ru-RU"/>
        </w:rPr>
        <w:t xml:space="preserve"> ряда химических групп или молекул эндогенных соединений.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Метаболизм ЛС включает комплекс химических превращений в организме, подготавливающих выведение препарата и </w:t>
      </w:r>
      <w:proofErr w:type="spellStart"/>
      <w:r w:rsidRPr="003E492D">
        <w:rPr>
          <w:rFonts w:ascii="Times New Roman" w:eastAsia="Times New Roman" w:hAnsi="Times New Roman" w:cs="Times New Roman"/>
          <w:sz w:val="24"/>
          <w:szCs w:val="24"/>
          <w:lang w:eastAsia="ru-RU"/>
        </w:rPr>
        <w:t>осущес</w:t>
      </w:r>
      <w:proofErr w:type="gramStart"/>
      <w:r w:rsidRPr="003E492D">
        <w:rPr>
          <w:rFonts w:ascii="Times New Roman" w:eastAsia="Times New Roman" w:hAnsi="Times New Roman" w:cs="Times New Roman"/>
          <w:sz w:val="24"/>
          <w:szCs w:val="24"/>
          <w:lang w:eastAsia="ru-RU"/>
        </w:rPr>
        <w:t>т</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вляемый</w:t>
      </w:r>
      <w:proofErr w:type="spellEnd"/>
      <w:r w:rsidRPr="003E492D">
        <w:rPr>
          <w:rFonts w:ascii="Times New Roman" w:eastAsia="Times New Roman" w:hAnsi="Times New Roman" w:cs="Times New Roman"/>
          <w:sz w:val="24"/>
          <w:szCs w:val="24"/>
          <w:lang w:eastAsia="ru-RU"/>
        </w:rPr>
        <w:t xml:space="preserve"> в двух направлениях: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уменьшение растворимости ЛС в липидах;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уменьшение биологической активности лекарственного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Метаболизм ЛС может происходить во всех тканях и жидких средах организма. Наиболее выраженные процессы разрушения веще</w:t>
      </w:r>
      <w:proofErr w:type="gramStart"/>
      <w:r w:rsidRPr="003E492D">
        <w:rPr>
          <w:rFonts w:ascii="Times New Roman" w:eastAsia="Times New Roman" w:hAnsi="Times New Roman" w:cs="Times New Roman"/>
          <w:sz w:val="24"/>
          <w:szCs w:val="24"/>
          <w:lang w:eastAsia="ru-RU"/>
        </w:rPr>
        <w:t>ств пр</w:t>
      </w:r>
      <w:proofErr w:type="gramEnd"/>
      <w:r w:rsidRPr="003E492D">
        <w:rPr>
          <w:rFonts w:ascii="Times New Roman" w:eastAsia="Times New Roman" w:hAnsi="Times New Roman" w:cs="Times New Roman"/>
          <w:sz w:val="24"/>
          <w:szCs w:val="24"/>
          <w:lang w:eastAsia="ru-RU"/>
        </w:rPr>
        <w:t>оисходят в полостях и слизистых оболочках желудка и кишечника.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Печень - основной орган, в котором происходит метаболизм ЛС. Кроме того, отдельные вещества могут подвергаться </w:t>
      </w:r>
      <w:proofErr w:type="spellStart"/>
      <w:r w:rsidRPr="003E492D">
        <w:rPr>
          <w:rFonts w:ascii="Times New Roman" w:eastAsia="Times New Roman" w:hAnsi="Times New Roman" w:cs="Times New Roman"/>
          <w:sz w:val="24"/>
          <w:szCs w:val="24"/>
          <w:lang w:eastAsia="ru-RU"/>
        </w:rPr>
        <w:t>биотра</w:t>
      </w:r>
      <w:proofErr w:type="gramStart"/>
      <w:r w:rsidRPr="003E492D">
        <w:rPr>
          <w:rFonts w:ascii="Times New Roman" w:eastAsia="Times New Roman" w:hAnsi="Times New Roman" w:cs="Times New Roman"/>
          <w:sz w:val="24"/>
          <w:szCs w:val="24"/>
          <w:lang w:eastAsia="ru-RU"/>
        </w:rPr>
        <w:t>н</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сформации</w:t>
      </w:r>
      <w:proofErr w:type="spellEnd"/>
      <w:r w:rsidRPr="003E492D">
        <w:rPr>
          <w:rFonts w:ascii="Times New Roman" w:eastAsia="Times New Roman" w:hAnsi="Times New Roman" w:cs="Times New Roman"/>
          <w:sz w:val="24"/>
          <w:szCs w:val="24"/>
          <w:lang w:eastAsia="ru-RU"/>
        </w:rPr>
        <w:t xml:space="preserve"> в почках (например, </w:t>
      </w:r>
      <w:proofErr w:type="spellStart"/>
      <w:r w:rsidRPr="003E492D">
        <w:rPr>
          <w:rFonts w:ascii="Times New Roman" w:eastAsia="Times New Roman" w:hAnsi="Times New Roman" w:cs="Times New Roman"/>
          <w:sz w:val="24"/>
          <w:szCs w:val="24"/>
          <w:lang w:eastAsia="ru-RU"/>
        </w:rPr>
        <w:t>имипенем</w:t>
      </w:r>
      <w:proofErr w:type="spellEnd"/>
      <w:r w:rsidRPr="003E492D">
        <w:rPr>
          <w:rFonts w:ascii="Times New Roman" w:eastAsia="Times New Roman" w:hAnsi="Times New Roman" w:cs="Times New Roman"/>
          <w:sz w:val="24"/>
          <w:szCs w:val="24"/>
          <w:lang w:eastAsia="ru-RU"/>
        </w:rPr>
        <w:t>), плазме крови и других тканях (например, в стенке кишечника).</w:t>
      </w:r>
    </w:p>
    <w:p w:rsidR="003E492D" w:rsidRPr="003E492D" w:rsidRDefault="003E492D" w:rsidP="00340F0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Большинство ЛС в неизменном виде </w:t>
      </w:r>
      <w:proofErr w:type="gramStart"/>
      <w:r w:rsidRPr="003E492D">
        <w:rPr>
          <w:rFonts w:ascii="Times New Roman" w:eastAsia="Times New Roman" w:hAnsi="Times New Roman" w:cs="Times New Roman"/>
          <w:sz w:val="24"/>
          <w:szCs w:val="24"/>
          <w:lang w:eastAsia="ru-RU"/>
        </w:rPr>
        <w:t>растворимы</w:t>
      </w:r>
      <w:proofErr w:type="gramEnd"/>
      <w:r w:rsidRPr="003E492D">
        <w:rPr>
          <w:rFonts w:ascii="Times New Roman" w:eastAsia="Times New Roman" w:hAnsi="Times New Roman" w:cs="Times New Roman"/>
          <w:sz w:val="24"/>
          <w:szCs w:val="24"/>
          <w:lang w:eastAsia="ru-RU"/>
        </w:rPr>
        <w:t xml:space="preserve"> в липидах и, будучи слабыми органическими кислотами либо основаниями, не способны элиминироваться из организма. Например, при прохождении через почки (после фильтрации в почечных клубочках) они снова </w:t>
      </w:r>
      <w:proofErr w:type="spellStart"/>
      <w:r w:rsidRPr="003E492D">
        <w:rPr>
          <w:rFonts w:ascii="Times New Roman" w:eastAsia="Times New Roman" w:hAnsi="Times New Roman" w:cs="Times New Roman"/>
          <w:sz w:val="24"/>
          <w:szCs w:val="24"/>
          <w:lang w:eastAsia="ru-RU"/>
        </w:rPr>
        <w:t>реабсорбируются</w:t>
      </w:r>
      <w:proofErr w:type="spellEnd"/>
      <w:r w:rsidRPr="003E492D">
        <w:rPr>
          <w:rFonts w:ascii="Times New Roman" w:eastAsia="Times New Roman" w:hAnsi="Times New Roman" w:cs="Times New Roman"/>
          <w:sz w:val="24"/>
          <w:szCs w:val="24"/>
          <w:lang w:eastAsia="ru-RU"/>
        </w:rPr>
        <w:t xml:space="preserve"> клетками почечных канальцев. Метаболиты препаратов хуже растворимы в липидах, более </w:t>
      </w:r>
      <w:r w:rsidRPr="003E492D">
        <w:rPr>
          <w:rFonts w:ascii="Times New Roman" w:eastAsia="Times New Roman" w:hAnsi="Times New Roman" w:cs="Times New Roman"/>
          <w:sz w:val="24"/>
          <w:szCs w:val="24"/>
          <w:lang w:eastAsia="ru-RU"/>
        </w:rPr>
        <w:lastRenderedPageBreak/>
        <w:t>растворимы в воде и менее ионизированы при физиологических значениях рН. Они в меньшей степени способны к связыванию с белками и фильтрации через клеточные мембраны, в меньшем количестве накапливаются в жировой ткани. Следовательно, метаболические превращения ЛС в большинстве случаев абсолютно необходимы. Их основная</w:t>
      </w:r>
      <w:r w:rsidR="00340F07">
        <w:rPr>
          <w:rFonts w:ascii="Times New Roman" w:eastAsia="Times New Roman" w:hAnsi="Times New Roman" w:cs="Times New Roman"/>
          <w:sz w:val="24"/>
          <w:szCs w:val="24"/>
          <w:lang w:eastAsia="ru-RU"/>
        </w:rPr>
        <w:t xml:space="preserve"> часть происходит в печени, где </w:t>
      </w:r>
      <w:r w:rsidRPr="003E492D">
        <w:rPr>
          <w:rFonts w:ascii="Times New Roman" w:eastAsia="Times New Roman" w:hAnsi="Times New Roman" w:cs="Times New Roman"/>
          <w:sz w:val="24"/>
          <w:szCs w:val="24"/>
          <w:lang w:eastAsia="ru-RU"/>
        </w:rPr>
        <w:t>препарат превращается в фармакологически неактивные или активные метаболиты.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Химические изменения ЛС могут быть несинтетическими и синтетическими. При несинтетических превращениях молекулы препарата изменяются посредством окисления преимущественно в микросомах печени, а также путём восстановления и гидролиза. В результате исходная фармакологическая активность ЛС может изменяться в сторону уменьшения, увеличения или полной утраты. При синтетических химических изменениях молекулы препаратов соединяются с другими веществами, в частности, с </w:t>
      </w:r>
      <w:proofErr w:type="spellStart"/>
      <w:r w:rsidRPr="003E492D">
        <w:rPr>
          <w:rFonts w:ascii="Times New Roman" w:eastAsia="Times New Roman" w:hAnsi="Times New Roman" w:cs="Times New Roman"/>
          <w:sz w:val="24"/>
          <w:szCs w:val="24"/>
          <w:lang w:eastAsia="ru-RU"/>
        </w:rPr>
        <w:t>глюкуроновой</w:t>
      </w:r>
      <w:proofErr w:type="spellEnd"/>
      <w:r w:rsidRPr="003E492D">
        <w:rPr>
          <w:rFonts w:ascii="Times New Roman" w:eastAsia="Times New Roman" w:hAnsi="Times New Roman" w:cs="Times New Roman"/>
          <w:sz w:val="24"/>
          <w:szCs w:val="24"/>
          <w:lang w:eastAsia="ru-RU"/>
        </w:rPr>
        <w:t xml:space="preserve"> (образование </w:t>
      </w:r>
      <w:proofErr w:type="spellStart"/>
      <w:r w:rsidRPr="003E492D">
        <w:rPr>
          <w:rFonts w:ascii="Times New Roman" w:eastAsia="Times New Roman" w:hAnsi="Times New Roman" w:cs="Times New Roman"/>
          <w:sz w:val="24"/>
          <w:szCs w:val="24"/>
          <w:lang w:eastAsia="ru-RU"/>
        </w:rPr>
        <w:t>глюкуронидов</w:t>
      </w:r>
      <w:proofErr w:type="spellEnd"/>
      <w:r w:rsidRPr="003E492D">
        <w:rPr>
          <w:rFonts w:ascii="Times New Roman" w:eastAsia="Times New Roman" w:hAnsi="Times New Roman" w:cs="Times New Roman"/>
          <w:sz w:val="24"/>
          <w:szCs w:val="24"/>
          <w:lang w:eastAsia="ru-RU"/>
        </w:rPr>
        <w:t>), уксусной (</w:t>
      </w:r>
      <w:proofErr w:type="spellStart"/>
      <w:r w:rsidRPr="003E492D">
        <w:rPr>
          <w:rFonts w:ascii="Times New Roman" w:eastAsia="Times New Roman" w:hAnsi="Times New Roman" w:cs="Times New Roman"/>
          <w:sz w:val="24"/>
          <w:szCs w:val="24"/>
          <w:lang w:eastAsia="ru-RU"/>
        </w:rPr>
        <w:t>ацетилирование</w:t>
      </w:r>
      <w:proofErr w:type="spellEnd"/>
      <w:r w:rsidRPr="003E492D">
        <w:rPr>
          <w:rFonts w:ascii="Times New Roman" w:eastAsia="Times New Roman" w:hAnsi="Times New Roman" w:cs="Times New Roman"/>
          <w:sz w:val="24"/>
          <w:szCs w:val="24"/>
          <w:lang w:eastAsia="ru-RU"/>
        </w:rPr>
        <w:t xml:space="preserve">), серной (с образованием эфиров) кислотами, глицином, </w:t>
      </w:r>
      <w:proofErr w:type="spellStart"/>
      <w:r w:rsidRPr="003E492D">
        <w:rPr>
          <w:rFonts w:ascii="Times New Roman" w:eastAsia="Times New Roman" w:hAnsi="Times New Roman" w:cs="Times New Roman"/>
          <w:sz w:val="24"/>
          <w:szCs w:val="24"/>
          <w:lang w:eastAsia="ru-RU"/>
        </w:rPr>
        <w:t>аденозилметионином</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глутатионом</w:t>
      </w:r>
      <w:proofErr w:type="spellEnd"/>
      <w:r w:rsidRPr="003E492D">
        <w:rPr>
          <w:rFonts w:ascii="Times New Roman" w:eastAsia="Times New Roman" w:hAnsi="Times New Roman" w:cs="Times New Roman"/>
          <w:sz w:val="24"/>
          <w:szCs w:val="24"/>
          <w:lang w:eastAsia="ru-RU"/>
        </w:rPr>
        <w:t xml:space="preserve">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sz w:val="24"/>
          <w:szCs w:val="24"/>
          <w:lang w:eastAsia="ru-RU"/>
        </w:rPr>
        <w:t>Микросомальные</w:t>
      </w:r>
      <w:proofErr w:type="spellEnd"/>
      <w:r w:rsidRPr="003E492D">
        <w:rPr>
          <w:rFonts w:ascii="Times New Roman" w:eastAsia="Times New Roman" w:hAnsi="Times New Roman" w:cs="Times New Roman"/>
          <w:sz w:val="24"/>
          <w:szCs w:val="24"/>
          <w:lang w:eastAsia="ru-RU"/>
        </w:rPr>
        <w:t xml:space="preserve"> ферменты, участвующие в метаболизме ЛС, представлены оксидазами и </w:t>
      </w:r>
      <w:proofErr w:type="spellStart"/>
      <w:r w:rsidRPr="003E492D">
        <w:rPr>
          <w:rFonts w:ascii="Times New Roman" w:eastAsia="Times New Roman" w:hAnsi="Times New Roman" w:cs="Times New Roman"/>
          <w:sz w:val="24"/>
          <w:szCs w:val="24"/>
          <w:lang w:eastAsia="ru-RU"/>
        </w:rPr>
        <w:t>монооксидазами</w:t>
      </w:r>
      <w:proofErr w:type="spellEnd"/>
      <w:r w:rsidRPr="003E492D">
        <w:rPr>
          <w:rFonts w:ascii="Times New Roman" w:eastAsia="Times New Roman" w:hAnsi="Times New Roman" w:cs="Times New Roman"/>
          <w:sz w:val="24"/>
          <w:szCs w:val="24"/>
          <w:lang w:eastAsia="ru-RU"/>
        </w:rPr>
        <w:t xml:space="preserve"> со смешанными функциями, т.е. они могут принимать участие в различных реакциях. Индукцию ферментов, </w:t>
      </w:r>
      <w:proofErr w:type="spellStart"/>
      <w:r w:rsidRPr="003E492D">
        <w:rPr>
          <w:rFonts w:ascii="Times New Roman" w:eastAsia="Times New Roman" w:hAnsi="Times New Roman" w:cs="Times New Roman"/>
          <w:sz w:val="24"/>
          <w:szCs w:val="24"/>
          <w:lang w:eastAsia="ru-RU"/>
        </w:rPr>
        <w:t>метаболизирующих</w:t>
      </w:r>
      <w:proofErr w:type="spellEnd"/>
      <w:r w:rsidRPr="003E492D">
        <w:rPr>
          <w:rFonts w:ascii="Times New Roman" w:eastAsia="Times New Roman" w:hAnsi="Times New Roman" w:cs="Times New Roman"/>
          <w:sz w:val="24"/>
          <w:szCs w:val="24"/>
          <w:lang w:eastAsia="ru-RU"/>
        </w:rPr>
        <w:t xml:space="preserve"> препараты, может вызывать приём жирной пищи, кофе, чая (некоторые сосудорасширяющие средства), некоторых других препаратов, принимаемых одновременно (</w:t>
      </w:r>
      <w:proofErr w:type="spellStart"/>
      <w:r w:rsidRPr="003E492D">
        <w:rPr>
          <w:rFonts w:ascii="Times New Roman" w:eastAsia="Times New Roman" w:hAnsi="Times New Roman" w:cs="Times New Roman"/>
          <w:sz w:val="24"/>
          <w:szCs w:val="24"/>
          <w:lang w:eastAsia="ru-RU"/>
        </w:rPr>
        <w:t>фенобарбитал</w:t>
      </w:r>
      <w:proofErr w:type="spellEnd"/>
      <w:r w:rsidRPr="003E492D">
        <w:rPr>
          <w:rFonts w:ascii="Times New Roman" w:eastAsia="Times New Roman" w:hAnsi="Times New Roman" w:cs="Times New Roman"/>
          <w:sz w:val="24"/>
          <w:szCs w:val="24"/>
          <w:lang w:eastAsia="ru-RU"/>
        </w:rPr>
        <w:t>, резерпин и др.), алкоголь и курение (теофиллин и др.). Низкобелковая пища, напротив, задерживает метаболизм ряда ЛС. Длительный приём одного и того же препарата иногда приводит к индукции ферментов, влияющих на него, при этом метаболизм ЛС может усилиться в 2-4 раза.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Ингибирование ферментов приводит к ещё более серьёзным последствиям, чем их индукция. Это избирательный процесс, происходящий при взаимодействии препаратов: ингибирование </w:t>
      </w:r>
      <w:proofErr w:type="spellStart"/>
      <w:r w:rsidRPr="003E492D">
        <w:rPr>
          <w:rFonts w:ascii="Times New Roman" w:eastAsia="Times New Roman" w:hAnsi="Times New Roman" w:cs="Times New Roman"/>
          <w:sz w:val="24"/>
          <w:szCs w:val="24"/>
          <w:lang w:eastAsia="ru-RU"/>
        </w:rPr>
        <w:t>циметидином</w:t>
      </w:r>
      <w:proofErr w:type="spellEnd"/>
      <w:r w:rsidRPr="003E492D">
        <w:rPr>
          <w:rFonts w:ascii="Times New Roman" w:eastAsia="Times New Roman" w:hAnsi="Times New Roman" w:cs="Times New Roman"/>
          <w:sz w:val="24"/>
          <w:szCs w:val="24"/>
          <w:lang w:eastAsia="ru-RU"/>
        </w:rPr>
        <w:t xml:space="preserve"> метаболизма </w:t>
      </w:r>
      <w:proofErr w:type="spellStart"/>
      <w:r w:rsidRPr="003E492D">
        <w:rPr>
          <w:rFonts w:ascii="Times New Roman" w:eastAsia="Times New Roman" w:hAnsi="Times New Roman" w:cs="Times New Roman"/>
          <w:sz w:val="24"/>
          <w:szCs w:val="24"/>
          <w:lang w:eastAsia="ru-RU"/>
        </w:rPr>
        <w:t>пропранолола</w:t>
      </w:r>
      <w:proofErr w:type="spellEnd"/>
      <w:r w:rsidRPr="003E492D">
        <w:rPr>
          <w:rFonts w:ascii="Times New Roman" w:eastAsia="Times New Roman" w:hAnsi="Times New Roman" w:cs="Times New Roman"/>
          <w:sz w:val="24"/>
          <w:szCs w:val="24"/>
          <w:lang w:eastAsia="ru-RU"/>
        </w:rPr>
        <w:t xml:space="preserve"> приводит к большей выраженности брадикардии при приёме последнего.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Экскреция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Экскреция - выведение ЛС из организма.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ЛС </w:t>
      </w:r>
      <w:proofErr w:type="spellStart"/>
      <w:r w:rsidRPr="003E492D">
        <w:rPr>
          <w:rFonts w:ascii="Times New Roman" w:eastAsia="Times New Roman" w:hAnsi="Times New Roman" w:cs="Times New Roman"/>
          <w:sz w:val="24"/>
          <w:szCs w:val="24"/>
          <w:lang w:eastAsia="ru-RU"/>
        </w:rPr>
        <w:t>экскретируются</w:t>
      </w:r>
      <w:proofErr w:type="spellEnd"/>
      <w:r w:rsidRPr="003E492D">
        <w:rPr>
          <w:rFonts w:ascii="Times New Roman" w:eastAsia="Times New Roman" w:hAnsi="Times New Roman" w:cs="Times New Roman"/>
          <w:sz w:val="24"/>
          <w:szCs w:val="24"/>
          <w:lang w:eastAsia="ru-RU"/>
        </w:rPr>
        <w:t xml:space="preserve"> из организма после частичного или полного превращения в водорастворимые метаболиты; некоторые препараты выводятся в неизменном виде. Наиболее частый путь экскрец</w:t>
      </w:r>
      <w:r w:rsidR="00340F07">
        <w:rPr>
          <w:rFonts w:ascii="Times New Roman" w:eastAsia="Times New Roman" w:hAnsi="Times New Roman" w:cs="Times New Roman"/>
          <w:sz w:val="24"/>
          <w:szCs w:val="24"/>
          <w:lang w:eastAsia="ru-RU"/>
        </w:rPr>
        <w:t>ии препаратов - с мочой</w:t>
      </w:r>
      <w:r w:rsidRPr="003E492D">
        <w:rPr>
          <w:rFonts w:ascii="Times New Roman" w:eastAsia="Times New Roman" w:hAnsi="Times New Roman" w:cs="Times New Roman"/>
          <w:sz w:val="24"/>
          <w:szCs w:val="24"/>
          <w:lang w:eastAsia="ru-RU"/>
        </w:rPr>
        <w:t>. Другие пути элиминации лекарств - с жёлчью, выдыхаемым воздухом, слюной, потом, молоком, слезой и фекалиями.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Выведение веществ в значительной степени зависит от процесса их </w:t>
      </w:r>
      <w:proofErr w:type="spellStart"/>
      <w:r w:rsidRPr="003E492D">
        <w:rPr>
          <w:rFonts w:ascii="Times New Roman" w:eastAsia="Times New Roman" w:hAnsi="Times New Roman" w:cs="Times New Roman"/>
          <w:sz w:val="24"/>
          <w:szCs w:val="24"/>
          <w:lang w:eastAsia="ru-RU"/>
        </w:rPr>
        <w:t>реабсорбции</w:t>
      </w:r>
      <w:proofErr w:type="spellEnd"/>
      <w:r w:rsidRPr="003E492D">
        <w:rPr>
          <w:rFonts w:ascii="Times New Roman" w:eastAsia="Times New Roman" w:hAnsi="Times New Roman" w:cs="Times New Roman"/>
          <w:sz w:val="24"/>
          <w:szCs w:val="24"/>
          <w:lang w:eastAsia="ru-RU"/>
        </w:rPr>
        <w:t xml:space="preserve"> (обратное всасывание) в почечных канальцах.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Почечная экскреция </w:t>
      </w:r>
      <w:r w:rsidRPr="003E492D">
        <w:rPr>
          <w:rFonts w:ascii="Times New Roman" w:eastAsia="Times New Roman" w:hAnsi="Times New Roman" w:cs="Times New Roman"/>
          <w:sz w:val="24"/>
          <w:szCs w:val="24"/>
          <w:lang w:eastAsia="ru-RU"/>
        </w:rPr>
        <w:t>зависит от величины почечного клиренса, концентрации препарата в крови, а также от степени его связывания с белком.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Почечный клиренс ЛС - объём плазмы, который полностью очищается почками от препарата за единицу времени. Клиренс не</w:t>
      </w:r>
      <w:r w:rsidR="00340F07">
        <w:rPr>
          <w:rFonts w:ascii="Times New Roman" w:eastAsia="Times New Roman" w:hAnsi="Times New Roman" w:cs="Times New Roman"/>
          <w:sz w:val="24"/>
          <w:szCs w:val="24"/>
          <w:lang w:eastAsia="ru-RU"/>
        </w:rPr>
        <w:t xml:space="preserve"> </w:t>
      </w:r>
      <w:r w:rsidRPr="003E492D">
        <w:rPr>
          <w:rFonts w:ascii="Times New Roman" w:eastAsia="Times New Roman" w:hAnsi="Times New Roman" w:cs="Times New Roman"/>
          <w:sz w:val="24"/>
          <w:szCs w:val="24"/>
          <w:lang w:eastAsia="ru-RU"/>
        </w:rPr>
        <w:t xml:space="preserve">может превышать величину скорости клубочковой фильтрации (у взрослых мужчин - около 127 мл/мин). Если клиренс превышает её, то это означает, что часть ЛС дополнительно секретируется почечными канальцами (например, для </w:t>
      </w:r>
      <w:proofErr w:type="spellStart"/>
      <w:r w:rsidRPr="003E492D">
        <w:rPr>
          <w:rFonts w:ascii="Times New Roman" w:eastAsia="Times New Roman" w:hAnsi="Times New Roman" w:cs="Times New Roman"/>
          <w:sz w:val="24"/>
          <w:szCs w:val="24"/>
          <w:lang w:eastAsia="ru-RU"/>
        </w:rPr>
        <w:t>бензилпенициллина</w:t>
      </w:r>
      <w:proofErr w:type="spellEnd"/>
      <w:r w:rsidRPr="003E492D">
        <w:rPr>
          <w:rFonts w:ascii="Times New Roman" w:eastAsia="Times New Roman" w:hAnsi="Times New Roman" w:cs="Times New Roman"/>
          <w:sz w:val="24"/>
          <w:szCs w:val="24"/>
          <w:lang w:eastAsia="ru-RU"/>
        </w:rPr>
        <w:t xml:space="preserve"> почечный клиренс составляет 480 мл/мин). Если почечный клиренс постоянен, то скорость элиминации препарата прямо пропорциональна его концентрации в плазме крови.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Зависимость почечного клиренса от рН мочи подчиняется следующему правилу: у ЛС со свойствами оснований он тем выше, чем более кислая моча; у препаратов со свойствами кислот связь обратная. При заболеваниях почек, сопровождающихся нарушением их функций, некоторые ЛС и их метаболиты накапливаются (</w:t>
      </w:r>
      <w:proofErr w:type="spellStart"/>
      <w:r w:rsidRPr="003E492D">
        <w:rPr>
          <w:rFonts w:ascii="Times New Roman" w:eastAsia="Times New Roman" w:hAnsi="Times New Roman" w:cs="Times New Roman"/>
          <w:sz w:val="24"/>
          <w:szCs w:val="24"/>
          <w:lang w:eastAsia="ru-RU"/>
        </w:rPr>
        <w:t>кумулируются</w:t>
      </w:r>
      <w:proofErr w:type="spellEnd"/>
      <w:r w:rsidRPr="003E492D">
        <w:rPr>
          <w:rFonts w:ascii="Times New Roman" w:eastAsia="Times New Roman" w:hAnsi="Times New Roman" w:cs="Times New Roman"/>
          <w:sz w:val="24"/>
          <w:szCs w:val="24"/>
          <w:lang w:eastAsia="ru-RU"/>
        </w:rPr>
        <w:t>) в крови, вызывая токсические симптомы.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Экскреция ЛС через кишечник. </w:t>
      </w:r>
      <w:r w:rsidRPr="003E492D">
        <w:rPr>
          <w:rFonts w:ascii="Times New Roman" w:eastAsia="Times New Roman" w:hAnsi="Times New Roman" w:cs="Times New Roman"/>
          <w:sz w:val="24"/>
          <w:szCs w:val="24"/>
          <w:lang w:eastAsia="ru-RU"/>
        </w:rPr>
        <w:t xml:space="preserve">Через кишечник </w:t>
      </w:r>
      <w:proofErr w:type="spellStart"/>
      <w:r w:rsidRPr="003E492D">
        <w:rPr>
          <w:rFonts w:ascii="Times New Roman" w:eastAsia="Times New Roman" w:hAnsi="Times New Roman" w:cs="Times New Roman"/>
          <w:sz w:val="24"/>
          <w:szCs w:val="24"/>
          <w:lang w:eastAsia="ru-RU"/>
        </w:rPr>
        <w:t>экскретируются</w:t>
      </w:r>
      <w:proofErr w:type="spellEnd"/>
      <w:r w:rsidRPr="003E492D">
        <w:rPr>
          <w:rFonts w:ascii="Times New Roman" w:eastAsia="Times New Roman" w:hAnsi="Times New Roman" w:cs="Times New Roman"/>
          <w:sz w:val="24"/>
          <w:szCs w:val="24"/>
          <w:lang w:eastAsia="ru-RU"/>
        </w:rPr>
        <w:t xml:space="preserve"> два вида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Нерастворимые в липидах или ионизированные при рН кишечника молекулы, которые не абсорбируются через его слизистую оболочку и выделяются в неизменном виде либо перед выделением образуют комплексы с жёлчью, присутствующей в просвете кишечника (например, </w:t>
      </w:r>
      <w:proofErr w:type="spellStart"/>
      <w:r w:rsidRPr="003E492D">
        <w:rPr>
          <w:rFonts w:ascii="Times New Roman" w:eastAsia="Times New Roman" w:hAnsi="Times New Roman" w:cs="Times New Roman"/>
          <w:sz w:val="24"/>
          <w:szCs w:val="24"/>
          <w:lang w:eastAsia="ru-RU"/>
        </w:rPr>
        <w:t>анионобменные</w:t>
      </w:r>
      <w:proofErr w:type="spellEnd"/>
      <w:r w:rsidRPr="003E492D">
        <w:rPr>
          <w:rFonts w:ascii="Times New Roman" w:eastAsia="Times New Roman" w:hAnsi="Times New Roman" w:cs="Times New Roman"/>
          <w:sz w:val="24"/>
          <w:szCs w:val="24"/>
          <w:lang w:eastAsia="ru-RU"/>
        </w:rPr>
        <w:t xml:space="preserve"> смолы </w:t>
      </w:r>
      <w:proofErr w:type="spellStart"/>
      <w:r w:rsidRPr="003E492D">
        <w:rPr>
          <w:rFonts w:ascii="Times New Roman" w:eastAsia="Times New Roman" w:hAnsi="Times New Roman" w:cs="Times New Roman"/>
          <w:sz w:val="24"/>
          <w:szCs w:val="24"/>
          <w:lang w:eastAsia="ru-RU"/>
        </w:rPr>
        <w:t>колестерамин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колестипол</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Неионизированные молекулы (например, </w:t>
      </w:r>
      <w:proofErr w:type="spellStart"/>
      <w:r w:rsidRPr="003E492D">
        <w:rPr>
          <w:rFonts w:ascii="Times New Roman" w:eastAsia="Times New Roman" w:hAnsi="Times New Roman" w:cs="Times New Roman"/>
          <w:sz w:val="24"/>
          <w:szCs w:val="24"/>
          <w:lang w:eastAsia="ru-RU"/>
        </w:rPr>
        <w:t>дигоксин</w:t>
      </w:r>
      <w:proofErr w:type="spellEnd"/>
      <w:r w:rsidRPr="003E492D">
        <w:rPr>
          <w:rFonts w:ascii="Times New Roman" w:eastAsia="Times New Roman" w:hAnsi="Times New Roman" w:cs="Times New Roman"/>
          <w:sz w:val="24"/>
          <w:szCs w:val="24"/>
          <w:lang w:eastAsia="ru-RU"/>
        </w:rPr>
        <w:t xml:space="preserve">), полярные вещества с молекулярной массой более 300 (например, гормоны, антидепрессанты, эритромицин), растворимые в воде. Многие ЛС и их метаболиты, попадая с жёлчью в ЖКТ, затем </w:t>
      </w:r>
      <w:proofErr w:type="spellStart"/>
      <w:r w:rsidRPr="003E492D">
        <w:rPr>
          <w:rFonts w:ascii="Times New Roman" w:eastAsia="Times New Roman" w:hAnsi="Times New Roman" w:cs="Times New Roman"/>
          <w:sz w:val="24"/>
          <w:szCs w:val="24"/>
          <w:lang w:eastAsia="ru-RU"/>
        </w:rPr>
        <w:t>реабсорбируются</w:t>
      </w:r>
      <w:proofErr w:type="spellEnd"/>
      <w:r w:rsidRPr="003E492D">
        <w:rPr>
          <w:rFonts w:ascii="Times New Roman" w:eastAsia="Times New Roman" w:hAnsi="Times New Roman" w:cs="Times New Roman"/>
          <w:sz w:val="24"/>
          <w:szCs w:val="24"/>
          <w:lang w:eastAsia="ru-RU"/>
        </w:rPr>
        <w:t xml:space="preserve"> и позже выделяются с мочой, что приводит к более длительному поддержанию их концентрации в крови. Препарат может попасть с жёлчью в жёлчный пузырь и задержаться в нём.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lastRenderedPageBreak/>
        <w:t xml:space="preserve">Экскреция со слюной. </w:t>
      </w:r>
      <w:r w:rsidRPr="003E492D">
        <w:rPr>
          <w:rFonts w:ascii="Times New Roman" w:eastAsia="Times New Roman" w:hAnsi="Times New Roman" w:cs="Times New Roman"/>
          <w:sz w:val="24"/>
          <w:szCs w:val="24"/>
          <w:lang w:eastAsia="ru-RU"/>
        </w:rPr>
        <w:t xml:space="preserve">ЛС, </w:t>
      </w:r>
      <w:proofErr w:type="spellStart"/>
      <w:r w:rsidRPr="003E492D">
        <w:rPr>
          <w:rFonts w:ascii="Times New Roman" w:eastAsia="Times New Roman" w:hAnsi="Times New Roman" w:cs="Times New Roman"/>
          <w:sz w:val="24"/>
          <w:szCs w:val="24"/>
          <w:lang w:eastAsia="ru-RU"/>
        </w:rPr>
        <w:t>экскретируемые</w:t>
      </w:r>
      <w:proofErr w:type="spellEnd"/>
      <w:r w:rsidRPr="003E492D">
        <w:rPr>
          <w:rFonts w:ascii="Times New Roman" w:eastAsia="Times New Roman" w:hAnsi="Times New Roman" w:cs="Times New Roman"/>
          <w:sz w:val="24"/>
          <w:szCs w:val="24"/>
          <w:lang w:eastAsia="ru-RU"/>
        </w:rPr>
        <w:t xml:space="preserve"> со слюной, попадают в ротовую полость и обычно проглатываются, как и препараты, принятые внутрь. Слюна представляет смесь секретов околоушных, подчелюстных, подъязычных и других желёз, несколько различающихся по составу белков.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отдельных случаях существует корреляция между концентрациями препарата, не связанного с белком, в крови и слюне. При быстром внутривенном введении </w:t>
      </w:r>
      <w:proofErr w:type="spellStart"/>
      <w:r w:rsidRPr="003E492D">
        <w:rPr>
          <w:rFonts w:ascii="Times New Roman" w:eastAsia="Times New Roman" w:hAnsi="Times New Roman" w:cs="Times New Roman"/>
          <w:sz w:val="24"/>
          <w:szCs w:val="24"/>
          <w:lang w:eastAsia="ru-RU"/>
        </w:rPr>
        <w:t>прокаинамида</w:t>
      </w:r>
      <w:proofErr w:type="spellEnd"/>
      <w:r w:rsidRPr="003E492D">
        <w:rPr>
          <w:rFonts w:ascii="Times New Roman" w:eastAsia="Times New Roman" w:hAnsi="Times New Roman" w:cs="Times New Roman"/>
          <w:sz w:val="24"/>
          <w:szCs w:val="24"/>
          <w:lang w:eastAsia="ru-RU"/>
        </w:rPr>
        <w:t xml:space="preserve"> его содержание в слюне сначала выше, чем в плазме, а затем постепенно изменяется. Концентрация препарата в слюне обычно не отражает таковую в плазме крови.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Экскреция через лёгкие </w:t>
      </w:r>
      <w:r w:rsidRPr="003E492D">
        <w:rPr>
          <w:rFonts w:ascii="Times New Roman" w:eastAsia="Times New Roman" w:hAnsi="Times New Roman" w:cs="Times New Roman"/>
          <w:sz w:val="24"/>
          <w:szCs w:val="24"/>
          <w:lang w:eastAsia="ru-RU"/>
        </w:rPr>
        <w:t xml:space="preserve">касается не только летучих анестетиков, но в других случаях (например, в отношении </w:t>
      </w:r>
      <w:proofErr w:type="gramStart"/>
      <w:r w:rsidRPr="003E492D">
        <w:rPr>
          <w:rFonts w:ascii="Times New Roman" w:eastAsia="Times New Roman" w:hAnsi="Times New Roman" w:cs="Times New Roman"/>
          <w:sz w:val="24"/>
          <w:szCs w:val="24"/>
          <w:lang w:eastAsia="ru-RU"/>
        </w:rPr>
        <w:t>сердечно-сосудистых</w:t>
      </w:r>
      <w:proofErr w:type="gramEnd"/>
      <w:r w:rsidRPr="003E492D">
        <w:rPr>
          <w:rFonts w:ascii="Times New Roman" w:eastAsia="Times New Roman" w:hAnsi="Times New Roman" w:cs="Times New Roman"/>
          <w:sz w:val="24"/>
          <w:szCs w:val="24"/>
          <w:lang w:eastAsia="ru-RU"/>
        </w:rPr>
        <w:t xml:space="preserve"> препаратов) её значение невелико.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Экскреция с грудным молоком. </w:t>
      </w:r>
      <w:r w:rsidRPr="003E492D">
        <w:rPr>
          <w:rFonts w:ascii="Times New Roman" w:eastAsia="Times New Roman" w:hAnsi="Times New Roman" w:cs="Times New Roman"/>
          <w:sz w:val="24"/>
          <w:szCs w:val="24"/>
          <w:lang w:eastAsia="ru-RU"/>
        </w:rPr>
        <w:t xml:space="preserve">Лекарственные вещества, содержащиеся в плазме крови кормящей матери, могут в небольших количествах </w:t>
      </w:r>
      <w:proofErr w:type="spellStart"/>
      <w:r w:rsidRPr="003E492D">
        <w:rPr>
          <w:rFonts w:ascii="Times New Roman" w:eastAsia="Times New Roman" w:hAnsi="Times New Roman" w:cs="Times New Roman"/>
          <w:sz w:val="24"/>
          <w:szCs w:val="24"/>
          <w:lang w:eastAsia="ru-RU"/>
        </w:rPr>
        <w:t>экскретироваться</w:t>
      </w:r>
      <w:proofErr w:type="spellEnd"/>
      <w:r w:rsidRPr="003E492D">
        <w:rPr>
          <w:rFonts w:ascii="Times New Roman" w:eastAsia="Times New Roman" w:hAnsi="Times New Roman" w:cs="Times New Roman"/>
          <w:sz w:val="24"/>
          <w:szCs w:val="24"/>
          <w:lang w:eastAsia="ru-RU"/>
        </w:rPr>
        <w:t xml:space="preserve"> с </w:t>
      </w:r>
      <w:proofErr w:type="gramStart"/>
      <w:r w:rsidRPr="003E492D">
        <w:rPr>
          <w:rFonts w:ascii="Times New Roman" w:eastAsia="Times New Roman" w:hAnsi="Times New Roman" w:cs="Times New Roman"/>
          <w:sz w:val="24"/>
          <w:szCs w:val="24"/>
          <w:lang w:eastAsia="ru-RU"/>
        </w:rPr>
        <w:t>молоком</w:t>
      </w:r>
      <w:proofErr w:type="gramEnd"/>
      <w:r w:rsidRPr="003E492D">
        <w:rPr>
          <w:rFonts w:ascii="Times New Roman" w:eastAsia="Times New Roman" w:hAnsi="Times New Roman" w:cs="Times New Roman"/>
          <w:sz w:val="24"/>
          <w:szCs w:val="24"/>
          <w:lang w:eastAsia="ru-RU"/>
        </w:rPr>
        <w:t xml:space="preserve"> и оказывать нежелательное влияние на грудного ребёнка. Грудное молоко отличается большей кислотностью, чем плазма крови. ЛС со свойствами оснований в большей степени ионизируются и накапливаются в нём, так же как и препараты с хорошей растворимостью в липидах. Количество средства, связанного с белками грудного молока, обычно в два раза меньше такового, связанного с белками плазмы. Необходимо учитывать, что новорождённого иногда докармливают коровьим </w:t>
      </w:r>
      <w:proofErr w:type="spellStart"/>
      <w:r w:rsidRPr="003E492D">
        <w:rPr>
          <w:rFonts w:ascii="Times New Roman" w:eastAsia="Times New Roman" w:hAnsi="Times New Roman" w:cs="Times New Roman"/>
          <w:sz w:val="24"/>
          <w:szCs w:val="24"/>
          <w:lang w:eastAsia="ru-RU"/>
        </w:rPr>
        <w:t>мол</w:t>
      </w:r>
      <w:proofErr w:type="gramStart"/>
      <w:r w:rsidRPr="003E492D">
        <w:rPr>
          <w:rFonts w:ascii="Times New Roman" w:eastAsia="Times New Roman" w:hAnsi="Times New Roman" w:cs="Times New Roman"/>
          <w:sz w:val="24"/>
          <w:szCs w:val="24"/>
          <w:lang w:eastAsia="ru-RU"/>
        </w:rPr>
        <w:t>о</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ком, в котором могут присутствовать антибиотики (</w:t>
      </w:r>
      <w:proofErr w:type="spellStart"/>
      <w:r w:rsidRPr="003E492D">
        <w:rPr>
          <w:rFonts w:ascii="Times New Roman" w:eastAsia="Times New Roman" w:hAnsi="Times New Roman" w:cs="Times New Roman"/>
          <w:sz w:val="24"/>
          <w:szCs w:val="24"/>
          <w:lang w:eastAsia="ru-RU"/>
        </w:rPr>
        <w:t>бензилпенициллин</w:t>
      </w:r>
      <w:proofErr w:type="spellEnd"/>
      <w:r w:rsidRPr="003E492D">
        <w:rPr>
          <w:rFonts w:ascii="Times New Roman" w:eastAsia="Times New Roman" w:hAnsi="Times New Roman" w:cs="Times New Roman"/>
          <w:sz w:val="24"/>
          <w:szCs w:val="24"/>
          <w:lang w:eastAsia="ru-RU"/>
        </w:rPr>
        <w:t xml:space="preserve"> и др.), способные вызвать аллергические реакции у ребёнка.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Кормящей матери противопоказан приём следующих сердечно-сосудистых препаратов: антикоагулянта непрямого действия </w:t>
      </w:r>
      <w:proofErr w:type="spellStart"/>
      <w:r w:rsidRPr="003E492D">
        <w:rPr>
          <w:rFonts w:ascii="Times New Roman" w:eastAsia="Times New Roman" w:hAnsi="Times New Roman" w:cs="Times New Roman"/>
          <w:sz w:val="24"/>
          <w:szCs w:val="24"/>
          <w:lang w:eastAsia="ru-RU"/>
        </w:rPr>
        <w:t>фениндиона</w:t>
      </w:r>
      <w:proofErr w:type="spellEnd"/>
      <w:r w:rsidRPr="003E492D">
        <w:rPr>
          <w:rFonts w:ascii="Times New Roman" w:eastAsia="Times New Roman" w:hAnsi="Times New Roman" w:cs="Times New Roman"/>
          <w:sz w:val="24"/>
          <w:szCs w:val="24"/>
          <w:lang w:eastAsia="ru-RU"/>
        </w:rPr>
        <w:t xml:space="preserve">, антиаритмического средства </w:t>
      </w:r>
      <w:proofErr w:type="spellStart"/>
      <w:r w:rsidRPr="003E492D">
        <w:rPr>
          <w:rFonts w:ascii="Times New Roman" w:eastAsia="Times New Roman" w:hAnsi="Times New Roman" w:cs="Times New Roman"/>
          <w:sz w:val="24"/>
          <w:szCs w:val="24"/>
          <w:lang w:eastAsia="ru-RU"/>
        </w:rPr>
        <w:t>амиодарона</w:t>
      </w:r>
      <w:proofErr w:type="spellEnd"/>
      <w:r w:rsidRPr="003E492D">
        <w:rPr>
          <w:rFonts w:ascii="Times New Roman" w:eastAsia="Times New Roman" w:hAnsi="Times New Roman" w:cs="Times New Roman"/>
          <w:sz w:val="24"/>
          <w:szCs w:val="24"/>
          <w:lang w:eastAsia="ru-RU"/>
        </w:rPr>
        <w:t xml:space="preserve">, ацетилсалициловой кислоты (при длительном приёме), </w:t>
      </w:r>
      <w:proofErr w:type="gramStart"/>
      <w:r w:rsidRPr="003E492D">
        <w:rPr>
          <w:rFonts w:ascii="Times New Roman" w:eastAsia="Times New Roman" w:hAnsi="Times New Roman" w:cs="Times New Roman"/>
          <w:sz w:val="24"/>
          <w:szCs w:val="24"/>
          <w:lang w:eastAsia="ru-RU"/>
        </w:rPr>
        <w:t>β-</w:t>
      </w:r>
      <w:proofErr w:type="spellStart"/>
      <w:proofErr w:type="gramEnd"/>
      <w:r w:rsidRPr="003E492D">
        <w:rPr>
          <w:rFonts w:ascii="Times New Roman" w:eastAsia="Times New Roman" w:hAnsi="Times New Roman" w:cs="Times New Roman"/>
          <w:sz w:val="24"/>
          <w:szCs w:val="24"/>
          <w:lang w:eastAsia="ru-RU"/>
        </w:rPr>
        <w:t>адреноблокатора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соталола</w:t>
      </w:r>
      <w:proofErr w:type="spellEnd"/>
      <w:r w:rsidRPr="003E492D">
        <w:rPr>
          <w:rFonts w:ascii="Times New Roman" w:eastAsia="Times New Roman" w:hAnsi="Times New Roman" w:cs="Times New Roman"/>
          <w:sz w:val="24"/>
          <w:szCs w:val="24"/>
          <w:lang w:eastAsia="ru-RU"/>
        </w:rPr>
        <w:t xml:space="preserve"> (большинство других β-</w:t>
      </w:r>
      <w:proofErr w:type="spellStart"/>
      <w:r w:rsidRPr="003E492D">
        <w:rPr>
          <w:rFonts w:ascii="Times New Roman" w:eastAsia="Times New Roman" w:hAnsi="Times New Roman" w:cs="Times New Roman"/>
          <w:sz w:val="24"/>
          <w:szCs w:val="24"/>
          <w:lang w:eastAsia="ru-RU"/>
        </w:rPr>
        <w:t>адреноблокаторов</w:t>
      </w:r>
      <w:proofErr w:type="spellEnd"/>
      <w:r w:rsidRPr="003E492D">
        <w:rPr>
          <w:rFonts w:ascii="Times New Roman" w:eastAsia="Times New Roman" w:hAnsi="Times New Roman" w:cs="Times New Roman"/>
          <w:sz w:val="24"/>
          <w:szCs w:val="24"/>
          <w:lang w:eastAsia="ru-RU"/>
        </w:rPr>
        <w:t xml:space="preserve"> безопасны), мочегонных средств (некоторые подавляют лактацию) и </w:t>
      </w:r>
      <w:proofErr w:type="spellStart"/>
      <w:r w:rsidRPr="003E492D">
        <w:rPr>
          <w:rFonts w:ascii="Times New Roman" w:eastAsia="Times New Roman" w:hAnsi="Times New Roman" w:cs="Times New Roman"/>
          <w:sz w:val="24"/>
          <w:szCs w:val="24"/>
          <w:lang w:eastAsia="ru-RU"/>
        </w:rPr>
        <w:t>глюкокортикоидов</w:t>
      </w:r>
      <w:proofErr w:type="spellEnd"/>
      <w:r w:rsidRPr="003E492D">
        <w:rPr>
          <w:rFonts w:ascii="Times New Roman" w:eastAsia="Times New Roman" w:hAnsi="Times New Roman" w:cs="Times New Roman"/>
          <w:sz w:val="24"/>
          <w:szCs w:val="24"/>
          <w:lang w:eastAsia="ru-RU"/>
        </w:rPr>
        <w:t xml:space="preserve"> (например, при приёме преднизолона в дозе 10 мг/</w:t>
      </w:r>
      <w:proofErr w:type="spellStart"/>
      <w:r w:rsidRPr="003E492D">
        <w:rPr>
          <w:rFonts w:ascii="Times New Roman" w:eastAsia="Times New Roman" w:hAnsi="Times New Roman" w:cs="Times New Roman"/>
          <w:sz w:val="24"/>
          <w:szCs w:val="24"/>
          <w:lang w:eastAsia="ru-RU"/>
        </w:rPr>
        <w:t>сут</w:t>
      </w:r>
      <w:proofErr w:type="spellEnd"/>
      <w:r w:rsidRPr="003E492D">
        <w:rPr>
          <w:rFonts w:ascii="Times New Roman" w:eastAsia="Times New Roman" w:hAnsi="Times New Roman" w:cs="Times New Roman"/>
          <w:sz w:val="24"/>
          <w:szCs w:val="24"/>
          <w:lang w:eastAsia="ru-RU"/>
        </w:rPr>
        <w:t xml:space="preserve"> и более возможно развитие надпочечниковой недостаточности, но заместительная терапия безопасна).</w:t>
      </w:r>
    </w:p>
    <w:p w:rsidR="003E492D" w:rsidRPr="003E492D" w:rsidRDefault="003E492D" w:rsidP="00340F0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На концентрацию ЛС в крови влияют многие факторы. Их особенно трудно определить в клинических условиях при наличии</w:t>
      </w:r>
      <w:r w:rsidR="00340F07">
        <w:rPr>
          <w:rFonts w:ascii="Times New Roman" w:eastAsia="Times New Roman" w:hAnsi="Times New Roman" w:cs="Times New Roman"/>
          <w:sz w:val="24"/>
          <w:szCs w:val="24"/>
          <w:lang w:eastAsia="ru-RU"/>
        </w:rPr>
        <w:t xml:space="preserve"> </w:t>
      </w:r>
      <w:r w:rsidRPr="003E492D">
        <w:rPr>
          <w:rFonts w:ascii="Times New Roman" w:eastAsia="Times New Roman" w:hAnsi="Times New Roman" w:cs="Times New Roman"/>
          <w:sz w:val="24"/>
          <w:szCs w:val="24"/>
          <w:lang w:eastAsia="ru-RU"/>
        </w:rPr>
        <w:t>сопутствующих заболеваний, патологии печени и почек, нарушении всасывания препаратов, их</w:t>
      </w:r>
      <w:r w:rsidR="00340F07">
        <w:rPr>
          <w:rFonts w:ascii="Times New Roman" w:eastAsia="Times New Roman" w:hAnsi="Times New Roman" w:cs="Times New Roman"/>
          <w:sz w:val="24"/>
          <w:szCs w:val="24"/>
          <w:lang w:eastAsia="ru-RU"/>
        </w:rPr>
        <w:t xml:space="preserve"> низкой </w:t>
      </w:r>
      <w:proofErr w:type="spellStart"/>
      <w:r w:rsidR="00340F07">
        <w:rPr>
          <w:rFonts w:ascii="Times New Roman" w:eastAsia="Times New Roman" w:hAnsi="Times New Roman" w:cs="Times New Roman"/>
          <w:sz w:val="24"/>
          <w:szCs w:val="24"/>
          <w:lang w:eastAsia="ru-RU"/>
        </w:rPr>
        <w:t>биодоступности</w:t>
      </w:r>
      <w:proofErr w:type="spellEnd"/>
      <w:r w:rsidR="00340F07">
        <w:rPr>
          <w:rFonts w:ascii="Times New Roman" w:eastAsia="Times New Roman" w:hAnsi="Times New Roman" w:cs="Times New Roman"/>
          <w:sz w:val="24"/>
          <w:szCs w:val="24"/>
          <w:lang w:eastAsia="ru-RU"/>
        </w:rPr>
        <w:t xml:space="preserve">, проведении комбинированной ФТ и др. </w:t>
      </w:r>
      <w:r w:rsidRPr="003E492D">
        <w:rPr>
          <w:rFonts w:ascii="Times New Roman" w:eastAsia="Times New Roman" w:hAnsi="Times New Roman" w:cs="Times New Roman"/>
          <w:sz w:val="24"/>
          <w:szCs w:val="24"/>
          <w:lang w:eastAsia="ru-RU"/>
        </w:rPr>
        <w:t>Чаще всего терапевтический мониторинг проводят для ЛС с узким диапазоном терапевтических концентраций, способных вызывать опасные побочные эффекты (в результате передозировки) и назначаемых длительно. К ним относят препараты дигиталиса, противоаритмические и противосудорожные средства, антибиотики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Факторы, количественно и качественно изменяющие эффект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Физиологические факторы: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возраст - дети часто более чувствительны к изменениям водного, электролитного обмена и кислотно-щелочного баланса, вызываемым ЛС; пожилые больные могут необычно реагировать из-за нарушений распределения, </w:t>
      </w:r>
      <w:proofErr w:type="spellStart"/>
      <w:r w:rsidRPr="003E492D">
        <w:rPr>
          <w:rFonts w:ascii="Times New Roman" w:eastAsia="Times New Roman" w:hAnsi="Times New Roman" w:cs="Times New Roman"/>
          <w:sz w:val="24"/>
          <w:szCs w:val="24"/>
          <w:lang w:eastAsia="ru-RU"/>
        </w:rPr>
        <w:t>инактивации</w:t>
      </w:r>
      <w:proofErr w:type="spellEnd"/>
      <w:r w:rsidRPr="003E492D">
        <w:rPr>
          <w:rFonts w:ascii="Times New Roman" w:eastAsia="Times New Roman" w:hAnsi="Times New Roman" w:cs="Times New Roman"/>
          <w:sz w:val="24"/>
          <w:szCs w:val="24"/>
          <w:lang w:eastAsia="ru-RU"/>
        </w:rPr>
        <w:t xml:space="preserve"> и выведения препарата вследствие возрастных анатомических и физиологических изменений в организме, а также из-за сопутствующих заболеваний;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пол - женщины (особенно во время беременности) могут быть более чувствительны к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хронестезия</w:t>
      </w:r>
      <w:proofErr w:type="spellEnd"/>
      <w:r w:rsidRPr="003E492D">
        <w:rPr>
          <w:rFonts w:ascii="Times New Roman" w:eastAsia="Times New Roman" w:hAnsi="Times New Roman" w:cs="Times New Roman"/>
          <w:sz w:val="24"/>
          <w:szCs w:val="24"/>
          <w:lang w:eastAsia="ru-RU"/>
        </w:rPr>
        <w:t xml:space="preserve"> - циклические изменения чувствительности биологических систем организма к ЛС (циркадианные изменения - в течение суток; </w:t>
      </w:r>
      <w:proofErr w:type="spellStart"/>
      <w:r w:rsidRPr="003E492D">
        <w:rPr>
          <w:rFonts w:ascii="Times New Roman" w:eastAsia="Times New Roman" w:hAnsi="Times New Roman" w:cs="Times New Roman"/>
          <w:sz w:val="24"/>
          <w:szCs w:val="24"/>
          <w:lang w:eastAsia="ru-RU"/>
        </w:rPr>
        <w:t>циркатригентантные</w:t>
      </w:r>
      <w:proofErr w:type="spellEnd"/>
      <w:r w:rsidRPr="003E492D">
        <w:rPr>
          <w:rFonts w:ascii="Times New Roman" w:eastAsia="Times New Roman" w:hAnsi="Times New Roman" w:cs="Times New Roman"/>
          <w:sz w:val="24"/>
          <w:szCs w:val="24"/>
          <w:lang w:eastAsia="ru-RU"/>
        </w:rPr>
        <w:t xml:space="preserve"> - в течение месяца; </w:t>
      </w:r>
      <w:proofErr w:type="spellStart"/>
      <w:r w:rsidRPr="003E492D">
        <w:rPr>
          <w:rFonts w:ascii="Times New Roman" w:eastAsia="Times New Roman" w:hAnsi="Times New Roman" w:cs="Times New Roman"/>
          <w:sz w:val="24"/>
          <w:szCs w:val="24"/>
          <w:lang w:eastAsia="ru-RU"/>
        </w:rPr>
        <w:t>цирканнуальные</w:t>
      </w:r>
      <w:proofErr w:type="spellEnd"/>
      <w:r w:rsidRPr="003E492D">
        <w:rPr>
          <w:rFonts w:ascii="Times New Roman" w:eastAsia="Times New Roman" w:hAnsi="Times New Roman" w:cs="Times New Roman"/>
          <w:sz w:val="24"/>
          <w:szCs w:val="24"/>
          <w:lang w:eastAsia="ru-RU"/>
        </w:rPr>
        <w:t xml:space="preserve"> - в течение года);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хронергия</w:t>
      </w:r>
      <w:proofErr w:type="spellEnd"/>
      <w:r w:rsidRPr="003E492D">
        <w:rPr>
          <w:rFonts w:ascii="Times New Roman" w:eastAsia="Times New Roman" w:hAnsi="Times New Roman" w:cs="Times New Roman"/>
          <w:sz w:val="24"/>
          <w:szCs w:val="24"/>
          <w:lang w:eastAsia="ru-RU"/>
        </w:rPr>
        <w:t xml:space="preserve"> - изменения биологических системных эффектов (например, эффективности препаратов), подчиняющиеся определённому ритму; учёт </w:t>
      </w:r>
      <w:proofErr w:type="spellStart"/>
      <w:r w:rsidRPr="003E492D">
        <w:rPr>
          <w:rFonts w:ascii="Times New Roman" w:eastAsia="Times New Roman" w:hAnsi="Times New Roman" w:cs="Times New Roman"/>
          <w:sz w:val="24"/>
          <w:szCs w:val="24"/>
          <w:lang w:eastAsia="ru-RU"/>
        </w:rPr>
        <w:t>хронергии</w:t>
      </w:r>
      <w:proofErr w:type="spellEnd"/>
      <w:r w:rsidRPr="003E492D">
        <w:rPr>
          <w:rFonts w:ascii="Times New Roman" w:eastAsia="Times New Roman" w:hAnsi="Times New Roman" w:cs="Times New Roman"/>
          <w:sz w:val="24"/>
          <w:szCs w:val="24"/>
          <w:lang w:eastAsia="ru-RU"/>
        </w:rPr>
        <w:t xml:space="preserve"> позволяет определить время достижения оптимального эффекта (например, гормональных препаратов) при минимальном риске возникновения побочных явлений.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Особенности индивидуальной ФК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Время введения ЛС в зависимости от приёма и характера пищи, влияния факторов внешней среды.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Генетические факторы, влияющие на биологическую усвояемость и эффективность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Лекарственное взаимодействие при приёме нескольких препаратов.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Сопутствующие патологические изменения в органах (печень, почки, ЖКТ).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Чувствительность больного к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Приверженность больного лечению.</w:t>
      </w:r>
    </w:p>
    <w:p w:rsidR="003E492D" w:rsidRPr="003E492D" w:rsidRDefault="003E492D" w:rsidP="00340F0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ФАРМАКОДИНАМИКА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ФД - раздел клинической фармакологии, изучающий механизмы действия ЛС (сущность пр</w:t>
      </w:r>
      <w:r w:rsidR="00340F07">
        <w:rPr>
          <w:rFonts w:ascii="Times New Roman" w:eastAsia="Times New Roman" w:hAnsi="Times New Roman" w:cs="Times New Roman"/>
          <w:sz w:val="24"/>
          <w:szCs w:val="24"/>
          <w:lang w:eastAsia="ru-RU"/>
        </w:rPr>
        <w:t>оцессов взаимодействия с ткане</w:t>
      </w:r>
      <w:r w:rsidRPr="003E492D">
        <w:rPr>
          <w:rFonts w:ascii="Times New Roman" w:eastAsia="Times New Roman" w:hAnsi="Times New Roman" w:cs="Times New Roman"/>
          <w:sz w:val="24"/>
          <w:szCs w:val="24"/>
          <w:lang w:eastAsia="ru-RU"/>
        </w:rPr>
        <w:t>выми, клеточными или субклеточными специфическими и неспецифическими рецепторами) и фармакологические эффекты (их содержание и изменения в зависимости от возраста, пола больного, характера и течения заболевания, сопутствующей патологии).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Выбор лекарственного препарата для лечения конкретного заболевания или синдрома основан не только на пон</w:t>
      </w:r>
      <w:r w:rsidR="00340F07">
        <w:rPr>
          <w:rFonts w:ascii="Times New Roman" w:eastAsia="Times New Roman" w:hAnsi="Times New Roman" w:cs="Times New Roman"/>
          <w:sz w:val="24"/>
          <w:szCs w:val="24"/>
          <w:lang w:eastAsia="ru-RU"/>
        </w:rPr>
        <w:t>имании его ме</w:t>
      </w:r>
      <w:r w:rsidRPr="003E492D">
        <w:rPr>
          <w:rFonts w:ascii="Times New Roman" w:eastAsia="Times New Roman" w:hAnsi="Times New Roman" w:cs="Times New Roman"/>
          <w:sz w:val="24"/>
          <w:szCs w:val="24"/>
          <w:lang w:eastAsia="ru-RU"/>
        </w:rPr>
        <w:t>ханизма действия, но и на знании особенностей фармакологических эффектов ЛС при патологических состояниях, свойственных разным возрастным группам больных.</w:t>
      </w:r>
    </w:p>
    <w:p w:rsidR="003E492D" w:rsidRPr="003E492D" w:rsidRDefault="003E492D" w:rsidP="00340F0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Механизм действия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Подавляющее большинство ЛС оказывает лечебное действие посредством изменения деятельности физиологических систем организма. Под влиянием лекарственных веществ в организме, как правило, изменяется скорость течения различных естественных процессов. Торможение или возбуждение приводит соответственно к угнетению или усилению соответствующих функций органов и тканей. В результате изменяется течение патологических процессов, послуживших причиной развития заболевания, нормализуются нарушенные функции, происходит регресс симптомов.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Выделяют следующие механизмы действия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действие на специфические рецепторы;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влияние на активность ферментов;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физико-химическое действие на мембраны клеток;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прямое химическое (цитотоксическое) воздействие.</w:t>
      </w:r>
    </w:p>
    <w:p w:rsidR="003E492D" w:rsidRPr="003E492D" w:rsidRDefault="003E492D" w:rsidP="00340F0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Действие лекарственных средств на специфические рецепторы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Рецепторы клеток - макромолекулярные структуры, обладающие избирательной чувствител</w:t>
      </w:r>
      <w:r w:rsidR="00340F07">
        <w:rPr>
          <w:rFonts w:ascii="Times New Roman" w:eastAsia="Times New Roman" w:hAnsi="Times New Roman" w:cs="Times New Roman"/>
          <w:sz w:val="24"/>
          <w:szCs w:val="24"/>
          <w:lang w:eastAsia="ru-RU"/>
        </w:rPr>
        <w:t>ьностью к определённым химичес</w:t>
      </w:r>
      <w:r w:rsidRPr="003E492D">
        <w:rPr>
          <w:rFonts w:ascii="Times New Roman" w:eastAsia="Times New Roman" w:hAnsi="Times New Roman" w:cs="Times New Roman"/>
          <w:sz w:val="24"/>
          <w:szCs w:val="24"/>
          <w:lang w:eastAsia="ru-RU"/>
        </w:rPr>
        <w:t>ким соединениям. Взаимодействие ЛС с рецепторами вызывает биохимические и физиологические изменения в клетках и организме в целом, что приводит к развитию того или иного фармакологического эффекта.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зависимости от действия на рецепторы вещества разделяют </w:t>
      </w:r>
      <w:proofErr w:type="gramStart"/>
      <w:r w:rsidRPr="003E492D">
        <w:rPr>
          <w:rFonts w:ascii="Times New Roman" w:eastAsia="Times New Roman" w:hAnsi="Times New Roman" w:cs="Times New Roman"/>
          <w:sz w:val="24"/>
          <w:szCs w:val="24"/>
          <w:lang w:eastAsia="ru-RU"/>
        </w:rPr>
        <w:t>на</w:t>
      </w:r>
      <w:proofErr w:type="gram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агонисты - вещества, прямо возбуждающие или повышающие функциональную активность рецепторов;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антагонисты - вещества, препятствующие действию </w:t>
      </w:r>
      <w:proofErr w:type="gramStart"/>
      <w:r w:rsidRPr="003E492D">
        <w:rPr>
          <w:rFonts w:ascii="Times New Roman" w:eastAsia="Times New Roman" w:hAnsi="Times New Roman" w:cs="Times New Roman"/>
          <w:sz w:val="24"/>
          <w:szCs w:val="24"/>
          <w:lang w:eastAsia="ru-RU"/>
        </w:rPr>
        <w:t>специфических</w:t>
      </w:r>
      <w:proofErr w:type="gramEnd"/>
      <w:r w:rsidRPr="003E492D">
        <w:rPr>
          <w:rFonts w:ascii="Times New Roman" w:eastAsia="Times New Roman" w:hAnsi="Times New Roman" w:cs="Times New Roman"/>
          <w:sz w:val="24"/>
          <w:szCs w:val="24"/>
          <w:lang w:eastAsia="ru-RU"/>
        </w:rPr>
        <w:t xml:space="preserve"> агонистов или блокирующие рецепторы;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вещества, обладающие одновременно свойствами агониста и антагониста (результирующий эффект зависит от исходной функциональной активности рецепторов).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Антагонизм к рецепторам может быть:</w:t>
      </w:r>
    </w:p>
    <w:p w:rsidR="003E492D" w:rsidRPr="003E492D" w:rsidRDefault="003E492D" w:rsidP="00340F0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конкурентным, если ЛС конкурирует с агонистами за одни и те же специфические рец</w:t>
      </w:r>
      <w:r w:rsidR="00340F07">
        <w:rPr>
          <w:rFonts w:ascii="Times New Roman" w:eastAsia="Times New Roman" w:hAnsi="Times New Roman" w:cs="Times New Roman"/>
          <w:sz w:val="24"/>
          <w:szCs w:val="24"/>
          <w:lang w:eastAsia="ru-RU"/>
        </w:rPr>
        <w:t>епторы, при этом блокаду рецеп</w:t>
      </w:r>
      <w:r w:rsidRPr="003E492D">
        <w:rPr>
          <w:rFonts w:ascii="Times New Roman" w:eastAsia="Times New Roman" w:hAnsi="Times New Roman" w:cs="Times New Roman"/>
          <w:sz w:val="24"/>
          <w:szCs w:val="24"/>
          <w:lang w:eastAsia="ru-RU"/>
        </w:rPr>
        <w:t>тора, вызванную конкурентным антагонистом, можно устранить назначением больших доз агониста (препарата или естественного медиатора); неконкурентным, когда ЛС занимает другие участки макромолекулы, не относящиеся к специфическому рецептору. Следует учитывать, что количество рецепторов на поверхности клеток и их чувствительность непостоянны, неодинаковы и зависят от многих факторов (возраст, патологический процесс, повреждение тканей и др.), а также от влияния самих ЛС. Так, количество и (или) функциональная активность рецепторов могут уменьшаться при длительном использовании препаратов-агонистов, что сопровождается постепенным ослаблением фармакологического эффекта (толерантностью). Возможно увеличение количества и (или) усиление функциональной активности рецепторов под воздействием препарата-антагониста. Клинически это может манифестировать развитием синдрома отмены после резкого прекращения введения препарата.</w:t>
      </w:r>
    </w:p>
    <w:p w:rsidR="003E492D" w:rsidRPr="003E492D" w:rsidRDefault="003E492D" w:rsidP="00340F0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Влияние лекарственных средств на активность ферментов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Некоторые ЛС усиливают или угнетают активность специфических ферментов (внутрикле</w:t>
      </w:r>
      <w:r w:rsidR="00340F07">
        <w:rPr>
          <w:rFonts w:ascii="Times New Roman" w:eastAsia="Times New Roman" w:hAnsi="Times New Roman" w:cs="Times New Roman"/>
          <w:sz w:val="24"/>
          <w:szCs w:val="24"/>
          <w:lang w:eastAsia="ru-RU"/>
        </w:rPr>
        <w:t>точных или внеклеточных). Веду</w:t>
      </w:r>
      <w:r w:rsidRPr="003E492D">
        <w:rPr>
          <w:rFonts w:ascii="Times New Roman" w:eastAsia="Times New Roman" w:hAnsi="Times New Roman" w:cs="Times New Roman"/>
          <w:sz w:val="24"/>
          <w:szCs w:val="24"/>
          <w:lang w:eastAsia="ru-RU"/>
        </w:rPr>
        <w:t xml:space="preserve">щую роль в обеспечении функций клеток играет универсальная </w:t>
      </w:r>
      <w:proofErr w:type="spellStart"/>
      <w:r w:rsidRPr="003E492D">
        <w:rPr>
          <w:rFonts w:ascii="Times New Roman" w:eastAsia="Times New Roman" w:hAnsi="Times New Roman" w:cs="Times New Roman"/>
          <w:sz w:val="24"/>
          <w:szCs w:val="24"/>
          <w:lang w:eastAsia="ru-RU"/>
        </w:rPr>
        <w:t>аденилатциклазная</w:t>
      </w:r>
      <w:proofErr w:type="spellEnd"/>
      <w:r w:rsidRPr="003E492D">
        <w:rPr>
          <w:rFonts w:ascii="Times New Roman" w:eastAsia="Times New Roman" w:hAnsi="Times New Roman" w:cs="Times New Roman"/>
          <w:sz w:val="24"/>
          <w:szCs w:val="24"/>
          <w:lang w:eastAsia="ru-RU"/>
        </w:rPr>
        <w:t xml:space="preserve"> система клеток, и действие многих ЛС связано с активностью ферментов </w:t>
      </w:r>
      <w:proofErr w:type="spellStart"/>
      <w:r w:rsidRPr="003E492D">
        <w:rPr>
          <w:rFonts w:ascii="Times New Roman" w:eastAsia="Times New Roman" w:hAnsi="Times New Roman" w:cs="Times New Roman"/>
          <w:sz w:val="24"/>
          <w:szCs w:val="24"/>
          <w:lang w:eastAsia="ru-RU"/>
        </w:rPr>
        <w:t>аденилатциклазы</w:t>
      </w:r>
      <w:proofErr w:type="spellEnd"/>
      <w:r w:rsidRPr="003E492D">
        <w:rPr>
          <w:rFonts w:ascii="Times New Roman" w:eastAsia="Times New Roman" w:hAnsi="Times New Roman" w:cs="Times New Roman"/>
          <w:sz w:val="24"/>
          <w:szCs w:val="24"/>
          <w:lang w:eastAsia="ru-RU"/>
        </w:rPr>
        <w:t xml:space="preserve"> или </w:t>
      </w:r>
      <w:proofErr w:type="spellStart"/>
      <w:r w:rsidRPr="003E492D">
        <w:rPr>
          <w:rFonts w:ascii="Times New Roman" w:eastAsia="Times New Roman" w:hAnsi="Times New Roman" w:cs="Times New Roman"/>
          <w:sz w:val="24"/>
          <w:szCs w:val="24"/>
          <w:lang w:eastAsia="ru-RU"/>
        </w:rPr>
        <w:t>фосфодиэстеразы</w:t>
      </w:r>
      <w:proofErr w:type="spellEnd"/>
      <w:r w:rsidRPr="003E492D">
        <w:rPr>
          <w:rFonts w:ascii="Times New Roman" w:eastAsia="Times New Roman" w:hAnsi="Times New Roman" w:cs="Times New Roman"/>
          <w:sz w:val="24"/>
          <w:szCs w:val="24"/>
          <w:lang w:eastAsia="ru-RU"/>
        </w:rPr>
        <w:t xml:space="preserve">, регулирующих концентрацию внутриклеточного циклического </w:t>
      </w:r>
      <w:proofErr w:type="spellStart"/>
      <w:r w:rsidRPr="003E492D">
        <w:rPr>
          <w:rFonts w:ascii="Times New Roman" w:eastAsia="Times New Roman" w:hAnsi="Times New Roman" w:cs="Times New Roman"/>
          <w:sz w:val="24"/>
          <w:szCs w:val="24"/>
          <w:lang w:eastAsia="ru-RU"/>
        </w:rPr>
        <w:t>аденозинмонофосфата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цАМФ</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ЛС могут стимулировать или ингибировать ферменты, взаимодействовать с ними в разной степени, обратимо или необратимо, что влияет на выраженность и продолжительность фармакологического эффекта.</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Физико-химическое действие лекарственных средств на мембраны клеток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Физико-химическое действие на мембраны клеток состоит в изменении трансмембранного электрического потенциала в результате влияния на транспорт ионов через мембрану клеток. Это имеет значение для деятельности клеток нервной и мышечной систем: нарушается проведение нервных импульсов через синапсы, подавляется электрическая активность клеток.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Таким </w:t>
      </w:r>
      <w:proofErr w:type="gramStart"/>
      <w:r w:rsidRPr="003E492D">
        <w:rPr>
          <w:rFonts w:ascii="Times New Roman" w:eastAsia="Times New Roman" w:hAnsi="Times New Roman" w:cs="Times New Roman"/>
          <w:sz w:val="24"/>
          <w:szCs w:val="24"/>
          <w:lang w:eastAsia="ru-RU"/>
        </w:rPr>
        <w:t>образом</w:t>
      </w:r>
      <w:proofErr w:type="gramEnd"/>
      <w:r w:rsidRPr="003E492D">
        <w:rPr>
          <w:rFonts w:ascii="Times New Roman" w:eastAsia="Times New Roman" w:hAnsi="Times New Roman" w:cs="Times New Roman"/>
          <w:sz w:val="24"/>
          <w:szCs w:val="24"/>
          <w:lang w:eastAsia="ru-RU"/>
        </w:rPr>
        <w:t xml:space="preserve"> действуют антиаритмические, противосудорожные препараты, средства для общего наркоза и местные анестетики.</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Прямое химическое (цитотоксическое) воздействие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ЛС могут непосредственно взаимодействовать с небольшими внутриклеточными молекулами или структурами, приводя к нарушению жизнедеятельности клеток.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Подобное действие оказывают антибактериальные препараты, противовирусные и цитостатические средства.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Действие ЛС может быть не связано с изменением функций клеток (например, нейтрализ</w:t>
      </w:r>
      <w:r w:rsidR="00FF4177">
        <w:rPr>
          <w:rFonts w:ascii="Times New Roman" w:eastAsia="Times New Roman" w:hAnsi="Times New Roman" w:cs="Times New Roman"/>
          <w:sz w:val="24"/>
          <w:szCs w:val="24"/>
          <w:lang w:eastAsia="ru-RU"/>
        </w:rPr>
        <w:t xml:space="preserve">ация соляной кислоты </w:t>
      </w:r>
      <w:proofErr w:type="spellStart"/>
      <w:r w:rsidR="00FF4177">
        <w:rPr>
          <w:rFonts w:ascii="Times New Roman" w:eastAsia="Times New Roman" w:hAnsi="Times New Roman" w:cs="Times New Roman"/>
          <w:sz w:val="24"/>
          <w:szCs w:val="24"/>
          <w:lang w:eastAsia="ru-RU"/>
        </w:rPr>
        <w:t>антацидны</w:t>
      </w:r>
      <w:r w:rsidRPr="003E492D">
        <w:rPr>
          <w:rFonts w:ascii="Times New Roman" w:eastAsia="Times New Roman" w:hAnsi="Times New Roman" w:cs="Times New Roman"/>
          <w:sz w:val="24"/>
          <w:szCs w:val="24"/>
          <w:lang w:eastAsia="ru-RU"/>
        </w:rPr>
        <w:t>ми</w:t>
      </w:r>
      <w:proofErr w:type="spellEnd"/>
      <w:r w:rsidRPr="003E492D">
        <w:rPr>
          <w:rFonts w:ascii="Times New Roman" w:eastAsia="Times New Roman" w:hAnsi="Times New Roman" w:cs="Times New Roman"/>
          <w:sz w:val="24"/>
          <w:szCs w:val="24"/>
          <w:lang w:eastAsia="ru-RU"/>
        </w:rPr>
        <w:t xml:space="preserve"> средствами или действие масляных слабительных).</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Избирательность действия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Избирательность действия ЛС достигается посредством различного распределения и накопления препарат</w:t>
      </w:r>
      <w:r w:rsidR="00FF4177">
        <w:rPr>
          <w:rFonts w:ascii="Times New Roman" w:eastAsia="Times New Roman" w:hAnsi="Times New Roman" w:cs="Times New Roman"/>
          <w:sz w:val="24"/>
          <w:szCs w:val="24"/>
          <w:lang w:eastAsia="ru-RU"/>
        </w:rPr>
        <w:t>ов в органах, тка</w:t>
      </w:r>
      <w:r w:rsidRPr="003E492D">
        <w:rPr>
          <w:rFonts w:ascii="Times New Roman" w:eastAsia="Times New Roman" w:hAnsi="Times New Roman" w:cs="Times New Roman"/>
          <w:sz w:val="24"/>
          <w:szCs w:val="24"/>
          <w:lang w:eastAsia="ru-RU"/>
        </w:rPr>
        <w:t>нях, клетках и селективности их механизма 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Селективность - способность оказывать определённый желаемый эффект и не вызывать другие нежелательные влияния благодаря действию на отдельные типы или подтипы рецепторов. Например, </w:t>
      </w:r>
      <w:proofErr w:type="gramStart"/>
      <w:r w:rsidRPr="003E492D">
        <w:rPr>
          <w:rFonts w:ascii="Times New Roman" w:eastAsia="Times New Roman" w:hAnsi="Times New Roman" w:cs="Times New Roman"/>
          <w:sz w:val="24"/>
          <w:szCs w:val="24"/>
          <w:lang w:eastAsia="ru-RU"/>
        </w:rPr>
        <w:t>β-</w:t>
      </w:r>
      <w:proofErr w:type="spellStart"/>
      <w:proofErr w:type="gramEnd"/>
      <w:r w:rsidRPr="003E492D">
        <w:rPr>
          <w:rFonts w:ascii="Times New Roman" w:eastAsia="Times New Roman" w:hAnsi="Times New Roman" w:cs="Times New Roman"/>
          <w:sz w:val="24"/>
          <w:szCs w:val="24"/>
          <w:lang w:eastAsia="ru-RU"/>
        </w:rPr>
        <w:t>адреноблокаторы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метопролол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атенолол</w:t>
      </w:r>
      <w:proofErr w:type="spellEnd"/>
      <w:r w:rsidRPr="003E492D">
        <w:rPr>
          <w:rFonts w:ascii="Times New Roman" w:eastAsia="Times New Roman" w:hAnsi="Times New Roman" w:cs="Times New Roman"/>
          <w:sz w:val="24"/>
          <w:szCs w:val="24"/>
          <w:lang w:eastAsia="ru-RU"/>
        </w:rPr>
        <w:t>), антагонисты серотониновых рецепторов (</w:t>
      </w:r>
      <w:proofErr w:type="spellStart"/>
      <w:r w:rsidRPr="003E492D">
        <w:rPr>
          <w:rFonts w:ascii="Times New Roman" w:eastAsia="Times New Roman" w:hAnsi="Times New Roman" w:cs="Times New Roman"/>
          <w:sz w:val="24"/>
          <w:szCs w:val="24"/>
          <w:lang w:eastAsia="ru-RU"/>
        </w:rPr>
        <w:t>кетансерин</w:t>
      </w:r>
      <w:proofErr w:type="spellEnd"/>
      <w:r w:rsidRPr="003E492D">
        <w:rPr>
          <w:rFonts w:ascii="Times New Roman" w:eastAsia="Times New Roman" w:hAnsi="Times New Roman" w:cs="Times New Roman"/>
          <w:sz w:val="24"/>
          <w:szCs w:val="24"/>
          <w:lang w:eastAsia="ru-RU"/>
        </w:rPr>
        <w:t xml:space="preserve">) действуют на определён- </w:t>
      </w:r>
      <w:proofErr w:type="spellStart"/>
      <w:r w:rsidRPr="003E492D">
        <w:rPr>
          <w:rFonts w:ascii="Times New Roman" w:eastAsia="Times New Roman" w:hAnsi="Times New Roman" w:cs="Times New Roman"/>
          <w:sz w:val="24"/>
          <w:szCs w:val="24"/>
          <w:lang w:eastAsia="ru-RU"/>
        </w:rPr>
        <w:t>ный</w:t>
      </w:r>
      <w:proofErr w:type="spellEnd"/>
      <w:r w:rsidRPr="003E492D">
        <w:rPr>
          <w:rFonts w:ascii="Times New Roman" w:eastAsia="Times New Roman" w:hAnsi="Times New Roman" w:cs="Times New Roman"/>
          <w:sz w:val="24"/>
          <w:szCs w:val="24"/>
          <w:lang w:eastAsia="ru-RU"/>
        </w:rPr>
        <w:t xml:space="preserve"> подтип соответствующих рецепторов, но селективность таких препаратов чаще всего относительна и при увеличении дозы тех же β-</w:t>
      </w:r>
      <w:proofErr w:type="spellStart"/>
      <w:r w:rsidRPr="003E492D">
        <w:rPr>
          <w:rFonts w:ascii="Times New Roman" w:eastAsia="Times New Roman" w:hAnsi="Times New Roman" w:cs="Times New Roman"/>
          <w:sz w:val="24"/>
          <w:szCs w:val="24"/>
          <w:lang w:eastAsia="ru-RU"/>
        </w:rPr>
        <w:t>адреноблокаторов</w:t>
      </w:r>
      <w:proofErr w:type="spellEnd"/>
      <w:r w:rsidRPr="003E492D">
        <w:rPr>
          <w:rFonts w:ascii="Times New Roman" w:eastAsia="Times New Roman" w:hAnsi="Times New Roman" w:cs="Times New Roman"/>
          <w:sz w:val="24"/>
          <w:szCs w:val="24"/>
          <w:lang w:eastAsia="ru-RU"/>
        </w:rPr>
        <w:t xml:space="preserve"> может отчасти утрачиваться. Другой подход к обеспечению относительной селективности действия препарата - избирательное введение соответствующей ЛФ </w:t>
      </w:r>
      <w:proofErr w:type="gramStart"/>
      <w:r w:rsidRPr="003E492D">
        <w:rPr>
          <w:rFonts w:ascii="Times New Roman" w:eastAsia="Times New Roman" w:hAnsi="Times New Roman" w:cs="Times New Roman"/>
          <w:sz w:val="24"/>
          <w:szCs w:val="24"/>
          <w:lang w:eastAsia="ru-RU"/>
        </w:rPr>
        <w:t>в место желаемого действия</w:t>
      </w:r>
      <w:proofErr w:type="gramEnd"/>
      <w:r w:rsidRPr="003E492D">
        <w:rPr>
          <w:rFonts w:ascii="Times New Roman" w:eastAsia="Times New Roman" w:hAnsi="Times New Roman" w:cs="Times New Roman"/>
          <w:sz w:val="24"/>
          <w:szCs w:val="24"/>
          <w:lang w:eastAsia="ru-RU"/>
        </w:rPr>
        <w:t xml:space="preserve"> (например, </w:t>
      </w:r>
      <w:proofErr w:type="spellStart"/>
      <w:r w:rsidRPr="003E492D">
        <w:rPr>
          <w:rFonts w:ascii="Times New Roman" w:eastAsia="Times New Roman" w:hAnsi="Times New Roman" w:cs="Times New Roman"/>
          <w:sz w:val="24"/>
          <w:szCs w:val="24"/>
          <w:lang w:eastAsia="ru-RU"/>
        </w:rPr>
        <w:t>внутрикоронарное</w:t>
      </w:r>
      <w:proofErr w:type="spellEnd"/>
      <w:r w:rsidRPr="003E492D">
        <w:rPr>
          <w:rFonts w:ascii="Times New Roman" w:eastAsia="Times New Roman" w:hAnsi="Times New Roman" w:cs="Times New Roman"/>
          <w:sz w:val="24"/>
          <w:szCs w:val="24"/>
          <w:lang w:eastAsia="ru-RU"/>
        </w:rPr>
        <w:t xml:space="preserve"> введение нитроглицерина больным с ИБС).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Нет ЛС, абсолютно избирательно </w:t>
      </w:r>
      <w:proofErr w:type="gramStart"/>
      <w:r w:rsidRPr="003E492D">
        <w:rPr>
          <w:rFonts w:ascii="Times New Roman" w:eastAsia="Times New Roman" w:hAnsi="Times New Roman" w:cs="Times New Roman"/>
          <w:sz w:val="24"/>
          <w:szCs w:val="24"/>
          <w:lang w:eastAsia="ru-RU"/>
        </w:rPr>
        <w:t>действующих</w:t>
      </w:r>
      <w:proofErr w:type="gramEnd"/>
      <w:r w:rsidRPr="003E492D">
        <w:rPr>
          <w:rFonts w:ascii="Times New Roman" w:eastAsia="Times New Roman" w:hAnsi="Times New Roman" w:cs="Times New Roman"/>
          <w:sz w:val="24"/>
          <w:szCs w:val="24"/>
          <w:lang w:eastAsia="ru-RU"/>
        </w:rPr>
        <w:t xml:space="preserve"> на тот или иной рецептор, орган или патологич</w:t>
      </w:r>
      <w:r w:rsidR="00FF4177">
        <w:rPr>
          <w:rFonts w:ascii="Times New Roman" w:eastAsia="Times New Roman" w:hAnsi="Times New Roman" w:cs="Times New Roman"/>
          <w:sz w:val="24"/>
          <w:szCs w:val="24"/>
          <w:lang w:eastAsia="ru-RU"/>
        </w:rPr>
        <w:t>еский процесс. Чем выше избира</w:t>
      </w:r>
      <w:r w:rsidRPr="003E492D">
        <w:rPr>
          <w:rFonts w:ascii="Times New Roman" w:eastAsia="Times New Roman" w:hAnsi="Times New Roman" w:cs="Times New Roman"/>
          <w:sz w:val="24"/>
          <w:szCs w:val="24"/>
          <w:lang w:eastAsia="ru-RU"/>
        </w:rPr>
        <w:t>тельность действия ЛС, тем оно эффективнее.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ЛС с низкой избирательностью действия влияют на многие ткани, органы и системы, вызывая множество побочных реакций. Каждый препарат имеет более или менее широкий спектр действия и может вызывать ряд желательных либо нежелательных реакций.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Например, морфин, обладающий выраженной анальгетической активностью, относят к группе наркотических анальгетиков. Вместе с тем он угнетает дыхание, подавляет кашлевой рефлекс, оказывает седативное действие, вызывает рвоту, запор, </w:t>
      </w:r>
      <w:proofErr w:type="spellStart"/>
      <w:r w:rsidRPr="003E492D">
        <w:rPr>
          <w:rFonts w:ascii="Times New Roman" w:eastAsia="Times New Roman" w:hAnsi="Times New Roman" w:cs="Times New Roman"/>
          <w:sz w:val="24"/>
          <w:szCs w:val="24"/>
          <w:lang w:eastAsia="ru-RU"/>
        </w:rPr>
        <w:t>бронхоспазм</w:t>
      </w:r>
      <w:proofErr w:type="spellEnd"/>
      <w:r w:rsidRPr="003E492D">
        <w:rPr>
          <w:rFonts w:ascii="Times New Roman" w:eastAsia="Times New Roman" w:hAnsi="Times New Roman" w:cs="Times New Roman"/>
          <w:sz w:val="24"/>
          <w:szCs w:val="24"/>
          <w:lang w:eastAsia="ru-RU"/>
        </w:rPr>
        <w:t>, высвобождение гистамина, оказывает антидиуретическое действие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Противоопухолевые средства, воздействуя на быстро делящиеся клетки, повреждают не только ткань опухоли, но и костный мозг, эпителий кишечника, провоцируя тяжёлые нежелательные реакции.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Чем выше избирательность действия ЛС, тем его лучше переносят больные и тем меньшее число нежелательных реакций оно вызывает.</w:t>
      </w:r>
    </w:p>
    <w:p w:rsidR="003E492D" w:rsidRPr="003E492D" w:rsidRDefault="003E492D" w:rsidP="00FF417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Примером могут служить блокаторы Н</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-рецепторов третьего поколения, блокаторы М</w:t>
      </w:r>
      <w:r w:rsidRPr="003E492D">
        <w:rPr>
          <w:rFonts w:ascii="Times New Roman" w:eastAsia="Times New Roman" w:hAnsi="Times New Roman" w:cs="Times New Roman"/>
          <w:sz w:val="24"/>
          <w:szCs w:val="24"/>
          <w:vertAlign w:val="subscript"/>
          <w:lang w:eastAsia="ru-RU"/>
        </w:rPr>
        <w:t>1</w:t>
      </w:r>
      <w:r w:rsidRPr="003E492D">
        <w:rPr>
          <w:rFonts w:ascii="Times New Roman" w:eastAsia="Times New Roman" w:hAnsi="Times New Roman" w:cs="Times New Roman"/>
          <w:sz w:val="24"/>
          <w:szCs w:val="24"/>
          <w:lang w:eastAsia="ru-RU"/>
        </w:rPr>
        <w:t>-холинорецепторов, ингибиторы Н</w:t>
      </w:r>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K</w:t>
      </w:r>
      <w:r w:rsidRPr="003E492D">
        <w:rPr>
          <w:rFonts w:ascii="Times New Roman" w:eastAsia="Times New Roman" w:hAnsi="Times New Roman" w:cs="Times New Roman"/>
          <w:sz w:val="24"/>
          <w:szCs w:val="24"/>
          <w:vertAlign w:val="superscript"/>
          <w:lang w:eastAsia="ru-RU"/>
        </w:rPr>
        <w:t>+</w:t>
      </w:r>
      <w:r w:rsidR="00FF4177">
        <w:rPr>
          <w:rFonts w:ascii="Times New Roman" w:eastAsia="Times New Roman" w:hAnsi="Times New Roman" w:cs="Times New Roman"/>
          <w:sz w:val="24"/>
          <w:szCs w:val="24"/>
          <w:lang w:eastAsia="ru-RU"/>
        </w:rPr>
        <w:t>-</w:t>
      </w:r>
      <w:proofErr w:type="spellStart"/>
      <w:r w:rsidRPr="003E492D">
        <w:rPr>
          <w:rFonts w:ascii="Times New Roman" w:eastAsia="Times New Roman" w:hAnsi="Times New Roman" w:cs="Times New Roman"/>
          <w:sz w:val="24"/>
          <w:szCs w:val="24"/>
          <w:lang w:eastAsia="ru-RU"/>
        </w:rPr>
        <w:t>АТФазы</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Избирательность действия ЛС зависит от его дозы. Чем она выше, тем менее избирателен препарат.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Так, селективные β</w:t>
      </w:r>
      <w:r w:rsidRPr="003E492D">
        <w:rPr>
          <w:rFonts w:ascii="Times New Roman" w:eastAsia="Times New Roman" w:hAnsi="Times New Roman" w:cs="Times New Roman"/>
          <w:sz w:val="24"/>
          <w:szCs w:val="24"/>
          <w:vertAlign w:val="subscript"/>
          <w:lang w:eastAsia="ru-RU"/>
        </w:rPr>
        <w:t>1</w:t>
      </w:r>
      <w:r w:rsidRPr="003E492D">
        <w:rPr>
          <w:rFonts w:ascii="Times New Roman" w:eastAsia="Times New Roman" w:hAnsi="Times New Roman" w:cs="Times New Roman"/>
          <w:sz w:val="24"/>
          <w:szCs w:val="24"/>
          <w:lang w:eastAsia="ru-RU"/>
        </w:rPr>
        <w:t>-адреноблокаторы преимущественно влияют на миокард, но при увеличении дозы они оказывают действие и на β</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-адренорецепторы, расположенные в бронхах, сосудах, поджелудочной железе и других орга</w:t>
      </w:r>
      <w:r w:rsidR="00FF4177">
        <w:rPr>
          <w:rFonts w:ascii="Times New Roman" w:eastAsia="Times New Roman" w:hAnsi="Times New Roman" w:cs="Times New Roman"/>
          <w:sz w:val="24"/>
          <w:szCs w:val="24"/>
          <w:lang w:eastAsia="ru-RU"/>
        </w:rPr>
        <w:t>нах, приводя к развитию нежела</w:t>
      </w:r>
      <w:r w:rsidRPr="003E492D">
        <w:rPr>
          <w:rFonts w:ascii="Times New Roman" w:eastAsia="Times New Roman" w:hAnsi="Times New Roman" w:cs="Times New Roman"/>
          <w:sz w:val="24"/>
          <w:szCs w:val="24"/>
          <w:lang w:eastAsia="ru-RU"/>
        </w:rPr>
        <w:t>тельных реакций (</w:t>
      </w:r>
      <w:proofErr w:type="spellStart"/>
      <w:r w:rsidRPr="003E492D">
        <w:rPr>
          <w:rFonts w:ascii="Times New Roman" w:eastAsia="Times New Roman" w:hAnsi="Times New Roman" w:cs="Times New Roman"/>
          <w:sz w:val="24"/>
          <w:szCs w:val="24"/>
          <w:lang w:eastAsia="ru-RU"/>
        </w:rPr>
        <w:t>бронхоспазма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вазоконстрикции</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Селективность действия противовирусных препаратов, например ацикловира, также зависит от дозы: подавление вирусной ДНК-полимеразы происходит при концентрациях препарата в 3000 раз меньших, чем те, которые влияют на ДНК-полимеразу клеток человеческого организма, поэтому ацикловир в терапевтических дозах нетоксичен.</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Доза и дозовый режим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Действие ЛС в большой степени определяется его дозой. В зависимости от неё (концентрации) изменяется скорость развития эффекта, его выраженность, продо</w:t>
      </w:r>
      <w:r w:rsidR="00FF4177">
        <w:rPr>
          <w:rFonts w:ascii="Times New Roman" w:eastAsia="Times New Roman" w:hAnsi="Times New Roman" w:cs="Times New Roman"/>
          <w:sz w:val="24"/>
          <w:szCs w:val="24"/>
          <w:lang w:eastAsia="ru-RU"/>
        </w:rPr>
        <w:t>лжительность и характер</w:t>
      </w:r>
      <w:r w:rsidRPr="003E492D">
        <w:rPr>
          <w:rFonts w:ascii="Times New Roman" w:eastAsia="Times New Roman" w:hAnsi="Times New Roman" w:cs="Times New Roman"/>
          <w:sz w:val="24"/>
          <w:szCs w:val="24"/>
          <w:lang w:eastAsia="ru-RU"/>
        </w:rPr>
        <w:t>.</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Виды доз лекарственных веществ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xml:space="preserve">Известно, что действие лекарственного препарата на организм зависит от его химической структуры, физико-химических свойств и дозы. </w:t>
      </w:r>
      <w:proofErr w:type="gramStart"/>
      <w:r w:rsidRPr="003E492D">
        <w:rPr>
          <w:rFonts w:ascii="Times New Roman" w:eastAsia="Times New Roman" w:hAnsi="Times New Roman" w:cs="Times New Roman"/>
          <w:sz w:val="24"/>
          <w:szCs w:val="24"/>
          <w:lang w:eastAsia="ru-RU"/>
        </w:rPr>
        <w:t>Последние</w:t>
      </w:r>
      <w:proofErr w:type="gramEnd"/>
      <w:r w:rsidRPr="003E492D">
        <w:rPr>
          <w:rFonts w:ascii="Times New Roman" w:eastAsia="Times New Roman" w:hAnsi="Times New Roman" w:cs="Times New Roman"/>
          <w:sz w:val="24"/>
          <w:szCs w:val="24"/>
          <w:lang w:eastAsia="ru-RU"/>
        </w:rPr>
        <w:t xml:space="preserve"> по своим характеристикам, назначению и эффекту могут различаться.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Наименьшую дозу ЛС, после </w:t>
      </w:r>
      <w:proofErr w:type="gramStart"/>
      <w:r w:rsidRPr="003E492D">
        <w:rPr>
          <w:rFonts w:ascii="Times New Roman" w:eastAsia="Times New Roman" w:hAnsi="Times New Roman" w:cs="Times New Roman"/>
          <w:sz w:val="24"/>
          <w:szCs w:val="24"/>
          <w:lang w:eastAsia="ru-RU"/>
        </w:rPr>
        <w:t>приёма</w:t>
      </w:r>
      <w:proofErr w:type="gramEnd"/>
      <w:r w:rsidRPr="003E492D">
        <w:rPr>
          <w:rFonts w:ascii="Times New Roman" w:eastAsia="Times New Roman" w:hAnsi="Times New Roman" w:cs="Times New Roman"/>
          <w:sz w:val="24"/>
          <w:szCs w:val="24"/>
          <w:lang w:eastAsia="ru-RU"/>
        </w:rPr>
        <w:t xml:space="preserve"> которой возникает минимальный терапевтический эфф</w:t>
      </w:r>
      <w:r w:rsidR="00FF4177">
        <w:rPr>
          <w:rFonts w:ascii="Times New Roman" w:eastAsia="Times New Roman" w:hAnsi="Times New Roman" w:cs="Times New Roman"/>
          <w:sz w:val="24"/>
          <w:szCs w:val="24"/>
          <w:lang w:eastAsia="ru-RU"/>
        </w:rPr>
        <w:t>ект, называют пороговой или ми</w:t>
      </w:r>
      <w:r w:rsidRPr="003E492D">
        <w:rPr>
          <w:rFonts w:ascii="Times New Roman" w:eastAsia="Times New Roman" w:hAnsi="Times New Roman" w:cs="Times New Roman"/>
          <w:sz w:val="24"/>
          <w:szCs w:val="24"/>
          <w:lang w:eastAsia="ru-RU"/>
        </w:rPr>
        <w:t xml:space="preserve">нимальной терапевтической дозой. В медицинской практике для лечения больных используют так называемую среднюю терапевтическую (лечебную) дозу, после </w:t>
      </w:r>
      <w:proofErr w:type="gramStart"/>
      <w:r w:rsidRPr="003E492D">
        <w:rPr>
          <w:rFonts w:ascii="Times New Roman" w:eastAsia="Times New Roman" w:hAnsi="Times New Roman" w:cs="Times New Roman"/>
          <w:sz w:val="24"/>
          <w:szCs w:val="24"/>
          <w:lang w:eastAsia="ru-RU"/>
        </w:rPr>
        <w:t>приёма</w:t>
      </w:r>
      <w:proofErr w:type="gramEnd"/>
      <w:r w:rsidRPr="003E492D">
        <w:rPr>
          <w:rFonts w:ascii="Times New Roman" w:eastAsia="Times New Roman" w:hAnsi="Times New Roman" w:cs="Times New Roman"/>
          <w:sz w:val="24"/>
          <w:szCs w:val="24"/>
          <w:lang w:eastAsia="ru-RU"/>
        </w:rPr>
        <w:t xml:space="preserve"> которой у большинства больных наблюдают устойчивый терапевтический эффект.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ряде случаев эта доза оказывает недостаточный лечебный эффект и приходится прибегать к более высоким дозам, что небезопасно для организма. Именно поэтому для большинства ЛС установлены предельно допустимые дозы на один приём и приём в течение суток - высшая разовая доза (ВРД) и высшая суточная доза (ВСД).</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ВРД лекарственного вещества - предельно допустимая доза, разрешённая для одного приёма. После её применения наблюдают наибольший лечебный эффект.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ВСД - предельно допустимая доза лекарственного вещества, разрешённая для приёма в течение суток.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Обычно ВРД и ВСД устанавливают для препаратов списка «А» (ядовитые и наркотические вещества) и «Б» (сильнодействующие вещества).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gramStart"/>
      <w:r w:rsidRPr="003E492D">
        <w:rPr>
          <w:rFonts w:ascii="Times New Roman" w:eastAsia="Times New Roman" w:hAnsi="Times New Roman" w:cs="Times New Roman"/>
          <w:sz w:val="24"/>
          <w:szCs w:val="24"/>
          <w:lang w:eastAsia="ru-RU"/>
        </w:rPr>
        <w:t>Диапазон доз ЛС от минимальной терапевтической до высшей разовой называют широтой терапевтического действия вещества.</w:t>
      </w:r>
      <w:proofErr w:type="gramEnd"/>
      <w:r w:rsidRPr="003E492D">
        <w:rPr>
          <w:rFonts w:ascii="Times New Roman" w:eastAsia="Times New Roman" w:hAnsi="Times New Roman" w:cs="Times New Roman"/>
          <w:sz w:val="24"/>
          <w:szCs w:val="24"/>
          <w:lang w:eastAsia="ru-RU"/>
        </w:rPr>
        <w:t xml:space="preserve"> Чем она больше, тем менее токсичен препарат, и наоборот.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Кроме </w:t>
      </w:r>
      <w:proofErr w:type="gramStart"/>
      <w:r w:rsidRPr="003E492D">
        <w:rPr>
          <w:rFonts w:ascii="Times New Roman" w:eastAsia="Times New Roman" w:hAnsi="Times New Roman" w:cs="Times New Roman"/>
          <w:sz w:val="24"/>
          <w:szCs w:val="24"/>
          <w:lang w:eastAsia="ru-RU"/>
        </w:rPr>
        <w:t>вышеперечисленных</w:t>
      </w:r>
      <w:proofErr w:type="gramEnd"/>
      <w:r w:rsidRPr="003E492D">
        <w:rPr>
          <w:rFonts w:ascii="Times New Roman" w:eastAsia="Times New Roman" w:hAnsi="Times New Roman" w:cs="Times New Roman"/>
          <w:sz w:val="24"/>
          <w:szCs w:val="24"/>
          <w:lang w:eastAsia="ru-RU"/>
        </w:rPr>
        <w:t>, известны другие дозы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Токсическая доза </w:t>
      </w:r>
      <w:r w:rsidRPr="003E492D">
        <w:rPr>
          <w:rFonts w:ascii="Times New Roman" w:eastAsia="Times New Roman" w:hAnsi="Times New Roman" w:cs="Times New Roman"/>
          <w:sz w:val="24"/>
          <w:szCs w:val="24"/>
          <w:lang w:eastAsia="ru-RU"/>
        </w:rPr>
        <w:t>- доза лекарственного вещества, вызывающая отравление без смертельного исхода.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Смертельная (летальная) доза </w:t>
      </w:r>
      <w:r w:rsidRPr="003E492D">
        <w:rPr>
          <w:rFonts w:ascii="Times New Roman" w:eastAsia="Times New Roman" w:hAnsi="Times New Roman" w:cs="Times New Roman"/>
          <w:sz w:val="24"/>
          <w:szCs w:val="24"/>
          <w:lang w:eastAsia="ru-RU"/>
        </w:rPr>
        <w:t>- доза лекарственного вещества, приём которой приводит к смерти.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Курсовая доза </w:t>
      </w:r>
      <w:r w:rsidRPr="003E492D">
        <w:rPr>
          <w:rFonts w:ascii="Times New Roman" w:eastAsia="Times New Roman" w:hAnsi="Times New Roman" w:cs="Times New Roman"/>
          <w:sz w:val="24"/>
          <w:szCs w:val="24"/>
          <w:lang w:eastAsia="ru-RU"/>
        </w:rPr>
        <w:t>- доза лекарственного вещества, предназначенная для проведения курса лечения.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клинической практике чаще всего применяют следующие виды доз:</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r w:rsidRPr="003E492D">
        <w:rPr>
          <w:rFonts w:ascii="Times New Roman" w:eastAsia="Times New Roman" w:hAnsi="Times New Roman" w:cs="Times New Roman"/>
          <w:b/>
          <w:bCs/>
          <w:sz w:val="24"/>
          <w:szCs w:val="24"/>
          <w:lang w:eastAsia="ru-RU"/>
        </w:rPr>
        <w:t xml:space="preserve">однократная (разовая) доза </w:t>
      </w:r>
      <w:r w:rsidRPr="003E492D">
        <w:rPr>
          <w:rFonts w:ascii="Times New Roman" w:eastAsia="Times New Roman" w:hAnsi="Times New Roman" w:cs="Times New Roman"/>
          <w:sz w:val="24"/>
          <w:szCs w:val="24"/>
          <w:lang w:eastAsia="ru-RU"/>
        </w:rPr>
        <w:t>- количество лекарственного вещества на один приём;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r w:rsidRPr="003E492D">
        <w:rPr>
          <w:rFonts w:ascii="Times New Roman" w:eastAsia="Times New Roman" w:hAnsi="Times New Roman" w:cs="Times New Roman"/>
          <w:b/>
          <w:bCs/>
          <w:sz w:val="24"/>
          <w:szCs w:val="24"/>
          <w:lang w:eastAsia="ru-RU"/>
        </w:rPr>
        <w:t xml:space="preserve">суточная доза </w:t>
      </w:r>
      <w:r w:rsidRPr="003E492D">
        <w:rPr>
          <w:rFonts w:ascii="Times New Roman" w:eastAsia="Times New Roman" w:hAnsi="Times New Roman" w:cs="Times New Roman"/>
          <w:sz w:val="24"/>
          <w:szCs w:val="24"/>
          <w:lang w:eastAsia="ru-RU"/>
        </w:rPr>
        <w:t>- доза, с помощью которой удаётся поддерживать терапевтическую концентрацию ЛС в плазме крови в течение суток;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r w:rsidRPr="003E492D">
        <w:rPr>
          <w:rFonts w:ascii="Times New Roman" w:eastAsia="Times New Roman" w:hAnsi="Times New Roman" w:cs="Times New Roman"/>
          <w:b/>
          <w:bCs/>
          <w:sz w:val="24"/>
          <w:szCs w:val="24"/>
          <w:lang w:eastAsia="ru-RU"/>
        </w:rPr>
        <w:t xml:space="preserve">пробная доза </w:t>
      </w:r>
      <w:r w:rsidRPr="003E492D">
        <w:rPr>
          <w:rFonts w:ascii="Times New Roman" w:eastAsia="Times New Roman" w:hAnsi="Times New Roman" w:cs="Times New Roman"/>
          <w:sz w:val="24"/>
          <w:szCs w:val="24"/>
          <w:lang w:eastAsia="ru-RU"/>
        </w:rPr>
        <w:t>- доза ЛС, с которой начинают лечение, учитывая, что в ряде случаев на приём некоторых препаратов развиваются непредвиденные реакции фармакодинамического (например, эффект первой дозы при применении празозина - резкое снижение артериального давления в положении стоя) или аллергического типов;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r w:rsidRPr="003E492D">
        <w:rPr>
          <w:rFonts w:ascii="Times New Roman" w:eastAsia="Times New Roman" w:hAnsi="Times New Roman" w:cs="Times New Roman"/>
          <w:b/>
          <w:bCs/>
          <w:sz w:val="24"/>
          <w:szCs w:val="24"/>
          <w:lang w:eastAsia="ru-RU"/>
        </w:rPr>
        <w:t xml:space="preserve">насыщающая доза </w:t>
      </w:r>
      <w:r w:rsidRPr="003E492D">
        <w:rPr>
          <w:rFonts w:ascii="Times New Roman" w:eastAsia="Times New Roman" w:hAnsi="Times New Roman" w:cs="Times New Roman"/>
          <w:sz w:val="24"/>
          <w:szCs w:val="24"/>
          <w:lang w:eastAsia="ru-RU"/>
        </w:rPr>
        <w:t xml:space="preserve">- доза, с помощью которой удаётся создать в тканях необходимую концентрацию ЛС (например, при лечении </w:t>
      </w:r>
      <w:proofErr w:type="spellStart"/>
      <w:r w:rsidRPr="003E492D">
        <w:rPr>
          <w:rFonts w:ascii="Times New Roman" w:eastAsia="Times New Roman" w:hAnsi="Times New Roman" w:cs="Times New Roman"/>
          <w:sz w:val="24"/>
          <w:szCs w:val="24"/>
          <w:lang w:eastAsia="ru-RU"/>
        </w:rPr>
        <w:t>амиодароном</w:t>
      </w:r>
      <w:proofErr w:type="spellEnd"/>
      <w:r w:rsidRPr="003E492D">
        <w:rPr>
          <w:rFonts w:ascii="Times New Roman" w:eastAsia="Times New Roman" w:hAnsi="Times New Roman" w:cs="Times New Roman"/>
          <w:sz w:val="24"/>
          <w:szCs w:val="24"/>
          <w:lang w:eastAsia="ru-RU"/>
        </w:rPr>
        <w:t>, сердечными гликозидами);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r w:rsidRPr="003E492D">
        <w:rPr>
          <w:rFonts w:ascii="Times New Roman" w:eastAsia="Times New Roman" w:hAnsi="Times New Roman" w:cs="Times New Roman"/>
          <w:b/>
          <w:bCs/>
          <w:sz w:val="24"/>
          <w:szCs w:val="24"/>
          <w:lang w:eastAsia="ru-RU"/>
        </w:rPr>
        <w:t xml:space="preserve">ударная доза </w:t>
      </w:r>
      <w:r w:rsidRPr="003E492D">
        <w:rPr>
          <w:rFonts w:ascii="Times New Roman" w:eastAsia="Times New Roman" w:hAnsi="Times New Roman" w:cs="Times New Roman"/>
          <w:sz w:val="24"/>
          <w:szCs w:val="24"/>
          <w:lang w:eastAsia="ru-RU"/>
        </w:rPr>
        <w:t>- доза, позволяющая создать оптимальную тканевую (плазменную) концентрацию препарата, необходимую для его конкуренции с определённым эндогенным субстратом (например, ударная доза сульфаниламидов, необходимая для конкуренции с парааминобензойной кислотой за место в структуре молекулы фолиевой кислоты на этапе синтеза последней).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Дозовый режим </w:t>
      </w:r>
      <w:r w:rsidRPr="003E492D">
        <w:rPr>
          <w:rFonts w:ascii="Times New Roman" w:eastAsia="Times New Roman" w:hAnsi="Times New Roman" w:cs="Times New Roman"/>
          <w:sz w:val="24"/>
          <w:szCs w:val="24"/>
          <w:lang w:eastAsia="ru-RU"/>
        </w:rPr>
        <w:t>- величина дозы (однократной или суточной) и частота введения ЛС в течение суток. Дозовый режим зависит от многих факторов, но наиболее важным из них считают период</w:t>
      </w:r>
    </w:p>
    <w:p w:rsidR="003E492D" w:rsidRPr="003E492D" w:rsidRDefault="003E492D" w:rsidP="00FF4177">
      <w:pPr>
        <w:spacing w:after="0" w:line="240" w:lineRule="auto"/>
        <w:ind w:left="-851" w:right="-284"/>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полувыведения. Рациональный план ФТ предусматривает введение начальной терапевтической дозы с последующим прим</w:t>
      </w:r>
      <w:proofErr w:type="gramStart"/>
      <w:r w:rsidRPr="003E492D">
        <w:rPr>
          <w:rFonts w:ascii="Times New Roman" w:eastAsia="Times New Roman" w:hAnsi="Times New Roman" w:cs="Times New Roman"/>
          <w:sz w:val="24"/>
          <w:szCs w:val="24"/>
          <w:lang w:eastAsia="ru-RU"/>
        </w:rPr>
        <w:t>е-</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нением</w:t>
      </w:r>
      <w:proofErr w:type="spellEnd"/>
      <w:r w:rsidRPr="003E492D">
        <w:rPr>
          <w:rFonts w:ascii="Times New Roman" w:eastAsia="Times New Roman" w:hAnsi="Times New Roman" w:cs="Times New Roman"/>
          <w:sz w:val="24"/>
          <w:szCs w:val="24"/>
          <w:lang w:eastAsia="ru-RU"/>
        </w:rPr>
        <w:t xml:space="preserve"> такой же дозы в интервалы, соответствующие периоду полувыведения ЛС. Для препаратов с очень коротким (</w:t>
      </w:r>
      <w:proofErr w:type="spellStart"/>
      <w:r w:rsidRPr="003E492D">
        <w:rPr>
          <w:rFonts w:ascii="Times New Roman" w:eastAsia="Times New Roman" w:hAnsi="Times New Roman" w:cs="Times New Roman"/>
          <w:sz w:val="24"/>
          <w:szCs w:val="24"/>
          <w:lang w:eastAsia="ru-RU"/>
        </w:rPr>
        <w:t>бензилпенициллин</w:t>
      </w:r>
      <w:proofErr w:type="spellEnd"/>
      <w:r w:rsidRPr="003E492D">
        <w:rPr>
          <w:rFonts w:ascii="Times New Roman" w:eastAsia="Times New Roman" w:hAnsi="Times New Roman" w:cs="Times New Roman"/>
          <w:sz w:val="24"/>
          <w:szCs w:val="24"/>
          <w:lang w:eastAsia="ru-RU"/>
        </w:rPr>
        <w:t xml:space="preserve"> - 30 мин) или длинным (</w:t>
      </w:r>
      <w:proofErr w:type="spellStart"/>
      <w:r w:rsidRPr="003E492D">
        <w:rPr>
          <w:rFonts w:ascii="Times New Roman" w:eastAsia="Times New Roman" w:hAnsi="Times New Roman" w:cs="Times New Roman"/>
          <w:sz w:val="24"/>
          <w:szCs w:val="24"/>
          <w:lang w:eastAsia="ru-RU"/>
        </w:rPr>
        <w:t>дигитоксин</w:t>
      </w:r>
      <w:proofErr w:type="spellEnd"/>
      <w:r w:rsidRPr="003E492D">
        <w:rPr>
          <w:rFonts w:ascii="Times New Roman" w:eastAsia="Times New Roman" w:hAnsi="Times New Roman" w:cs="Times New Roman"/>
          <w:sz w:val="24"/>
          <w:szCs w:val="24"/>
          <w:lang w:eastAsia="ru-RU"/>
        </w:rPr>
        <w:t xml:space="preserve"> - 9 дней) периодом полувыведения эти режимы не подходят, так как слишком частые введения обременительны, а редкие - вызывают значительные колебания плазменной концентрации препарата. Это снижает фармакологический эффект и повышает токсичность ЛС. В таких случаях прибегают к другим дозовым режимам. Если период полувыведения короткий, начальную дозу увеличивают так, чтобы она оставалась эффективной до окончания дозового интервала. Такой режим наиболее рационален при применении </w:t>
      </w:r>
      <w:proofErr w:type="spellStart"/>
      <w:r w:rsidRPr="003E492D">
        <w:rPr>
          <w:rFonts w:ascii="Times New Roman" w:eastAsia="Times New Roman" w:hAnsi="Times New Roman" w:cs="Times New Roman"/>
          <w:sz w:val="24"/>
          <w:szCs w:val="24"/>
          <w:lang w:eastAsia="ru-RU"/>
        </w:rPr>
        <w:t>бензилпенициллина</w:t>
      </w:r>
      <w:proofErr w:type="spellEnd"/>
      <w:r w:rsidRPr="003E492D">
        <w:rPr>
          <w:rFonts w:ascii="Times New Roman" w:eastAsia="Times New Roman" w:hAnsi="Times New Roman" w:cs="Times New Roman"/>
          <w:sz w:val="24"/>
          <w:szCs w:val="24"/>
          <w:lang w:eastAsia="ru-RU"/>
        </w:rPr>
        <w:t xml:space="preserve">, так как его высокие начальные концентрации </w:t>
      </w:r>
      <w:proofErr w:type="spellStart"/>
      <w:r w:rsidRPr="003E492D">
        <w:rPr>
          <w:rFonts w:ascii="Times New Roman" w:eastAsia="Times New Roman" w:hAnsi="Times New Roman" w:cs="Times New Roman"/>
          <w:sz w:val="24"/>
          <w:szCs w:val="24"/>
          <w:lang w:eastAsia="ru-RU"/>
        </w:rPr>
        <w:t>малотоксичны</w:t>
      </w:r>
      <w:proofErr w:type="spellEnd"/>
      <w:r w:rsidRPr="003E492D">
        <w:rPr>
          <w:rFonts w:ascii="Times New Roman" w:eastAsia="Times New Roman" w:hAnsi="Times New Roman" w:cs="Times New Roman"/>
          <w:sz w:val="24"/>
          <w:szCs w:val="24"/>
          <w:lang w:eastAsia="ru-RU"/>
        </w:rPr>
        <w:t xml:space="preserve"> и только 0,3% дозы препарата остаётся в организме к концу обычного 4-часового дозового интервала. Препараты с низким терапевтическим индексом (отношение терапевтической дозы </w:t>
      </w:r>
      <w:proofErr w:type="gramStart"/>
      <w:r w:rsidRPr="003E492D">
        <w:rPr>
          <w:rFonts w:ascii="Times New Roman" w:eastAsia="Times New Roman" w:hAnsi="Times New Roman" w:cs="Times New Roman"/>
          <w:sz w:val="24"/>
          <w:szCs w:val="24"/>
          <w:lang w:eastAsia="ru-RU"/>
        </w:rPr>
        <w:t>к</w:t>
      </w:r>
      <w:proofErr w:type="gramEnd"/>
      <w:r w:rsidRPr="003E492D">
        <w:rPr>
          <w:rFonts w:ascii="Times New Roman" w:eastAsia="Times New Roman" w:hAnsi="Times New Roman" w:cs="Times New Roman"/>
          <w:sz w:val="24"/>
          <w:szCs w:val="24"/>
          <w:lang w:eastAsia="ru-RU"/>
        </w:rPr>
        <w:t xml:space="preserve"> токсической) и коротким периодом полувыведения (например, </w:t>
      </w:r>
      <w:proofErr w:type="spellStart"/>
      <w:r w:rsidRPr="003E492D">
        <w:rPr>
          <w:rFonts w:ascii="Times New Roman" w:eastAsia="Times New Roman" w:hAnsi="Times New Roman" w:cs="Times New Roman"/>
          <w:sz w:val="24"/>
          <w:szCs w:val="24"/>
          <w:lang w:eastAsia="ru-RU"/>
        </w:rPr>
        <w:t>норэпинефрин</w:t>
      </w:r>
      <w:proofErr w:type="spellEnd"/>
      <w:r w:rsidRPr="003E492D">
        <w:rPr>
          <w:rFonts w:ascii="Times New Roman" w:eastAsia="Times New Roman" w:hAnsi="Times New Roman" w:cs="Times New Roman"/>
          <w:sz w:val="24"/>
          <w:szCs w:val="24"/>
          <w:lang w:eastAsia="ru-RU"/>
        </w:rPr>
        <w:t>) обычно назначают внутривенно капельно.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На дозовый режим заметно влияет функциональное состояние органов элиминации (печень, почки) и кровообращения. Изучение ФК антибиотиков у больных с почечной недостаточностью </w:t>
      </w:r>
      <w:r w:rsidRPr="003E492D">
        <w:rPr>
          <w:rFonts w:ascii="Times New Roman" w:eastAsia="Times New Roman" w:hAnsi="Times New Roman" w:cs="Times New Roman"/>
          <w:sz w:val="24"/>
          <w:szCs w:val="24"/>
          <w:lang w:eastAsia="ru-RU"/>
        </w:rPr>
        <w:lastRenderedPageBreak/>
        <w:t xml:space="preserve">показало, что элиминация </w:t>
      </w:r>
      <w:proofErr w:type="spellStart"/>
      <w:r w:rsidRPr="003E492D">
        <w:rPr>
          <w:rFonts w:ascii="Times New Roman" w:eastAsia="Times New Roman" w:hAnsi="Times New Roman" w:cs="Times New Roman"/>
          <w:sz w:val="24"/>
          <w:szCs w:val="24"/>
          <w:lang w:eastAsia="ru-RU"/>
        </w:rPr>
        <w:t>хлорамфеникола</w:t>
      </w:r>
      <w:proofErr w:type="spellEnd"/>
      <w:r w:rsidRPr="003E492D">
        <w:rPr>
          <w:rFonts w:ascii="Times New Roman" w:eastAsia="Times New Roman" w:hAnsi="Times New Roman" w:cs="Times New Roman"/>
          <w:sz w:val="24"/>
          <w:szCs w:val="24"/>
          <w:lang w:eastAsia="ru-RU"/>
        </w:rPr>
        <w:t xml:space="preserve"> и эритромицина почти не изменяется, а гентамицин и стрептомицин выводятся значительно медленнее, поэтому частоту их введения необходимо снижать. При заболеваниях печени метаболизм ЛС замедляется, и препараты вводят реже.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Принципы дозирования лекарственных веществ в зависимости от возраста и массы тела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Действие лекарственных веществ на организм зависит от возраста. Известно, что дети и лица старше 60 лет более чувствительны к действию ЛС. Именно поэтому при определении доз ЛС </w:t>
      </w:r>
      <w:proofErr w:type="spellStart"/>
      <w:r w:rsidRPr="003E492D">
        <w:rPr>
          <w:rFonts w:ascii="Times New Roman" w:eastAsia="Times New Roman" w:hAnsi="Times New Roman" w:cs="Times New Roman"/>
          <w:sz w:val="24"/>
          <w:szCs w:val="24"/>
          <w:lang w:eastAsia="ru-RU"/>
        </w:rPr>
        <w:t>об</w:t>
      </w:r>
      <w:proofErr w:type="gramStart"/>
      <w:r w:rsidRPr="003E492D">
        <w:rPr>
          <w:rFonts w:ascii="Times New Roman" w:eastAsia="Times New Roman" w:hAnsi="Times New Roman" w:cs="Times New Roman"/>
          <w:sz w:val="24"/>
          <w:szCs w:val="24"/>
          <w:lang w:eastAsia="ru-RU"/>
        </w:rPr>
        <w:t>я</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зательно</w:t>
      </w:r>
      <w:proofErr w:type="spellEnd"/>
      <w:r w:rsidRPr="003E492D">
        <w:rPr>
          <w:rFonts w:ascii="Times New Roman" w:eastAsia="Times New Roman" w:hAnsi="Times New Roman" w:cs="Times New Roman"/>
          <w:sz w:val="24"/>
          <w:szCs w:val="24"/>
          <w:lang w:eastAsia="ru-RU"/>
        </w:rPr>
        <w:t xml:space="preserve"> принимают во внимание возраст больных. </w:t>
      </w:r>
      <w:proofErr w:type="gramStart"/>
      <w:r w:rsidRPr="003E492D">
        <w:rPr>
          <w:rFonts w:ascii="Times New Roman" w:eastAsia="Times New Roman" w:hAnsi="Times New Roman" w:cs="Times New Roman"/>
          <w:sz w:val="24"/>
          <w:szCs w:val="24"/>
          <w:lang w:eastAsia="ru-RU"/>
        </w:rPr>
        <w:t>ВРД и ВСД ядовитых и сильнодействующих веществ для пациентов разных возрастных групп приведены в соответствующих таблицах Государственной фармакопеи.</w:t>
      </w:r>
      <w:proofErr w:type="gramEnd"/>
      <w:r w:rsidRPr="003E492D">
        <w:rPr>
          <w:rFonts w:ascii="Times New Roman" w:eastAsia="Times New Roman" w:hAnsi="Times New Roman" w:cs="Times New Roman"/>
          <w:sz w:val="24"/>
          <w:szCs w:val="24"/>
          <w:lang w:eastAsia="ru-RU"/>
        </w:rPr>
        <w:t xml:space="preserve"> Для остальных ЛС дозы (в зависимости от возраста) рассчитывают исходя из дозы для взрослого (старше 25 лет), которую принимают за единицу (табл. 3).</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Для лиц старше 60 лет дозу лекарственного вещества (кроме антибиотиков, витаминов и сульфаниламидов) уменьшают до </w:t>
      </w:r>
      <w:r w:rsidRPr="003E492D">
        <w:rPr>
          <w:rFonts w:ascii="Times New Roman" w:eastAsia="Times New Roman" w:hAnsi="Times New Roman" w:cs="Times New Roman"/>
          <w:sz w:val="24"/>
          <w:szCs w:val="24"/>
          <w:vertAlign w:val="superscript"/>
          <w:lang w:eastAsia="ru-RU"/>
        </w:rPr>
        <w:t>2</w:t>
      </w:r>
      <w:r w:rsidRPr="003E492D">
        <w:rPr>
          <w:rFonts w:ascii="Times New Roman" w:eastAsia="Times New Roman" w:hAnsi="Times New Roman" w:cs="Times New Roman"/>
          <w:sz w:val="24"/>
          <w:szCs w:val="24"/>
          <w:lang w:eastAsia="ru-RU"/>
        </w:rPr>
        <w:t>/</w:t>
      </w:r>
      <w:r w:rsidRPr="003E492D">
        <w:rPr>
          <w:rFonts w:ascii="Times New Roman" w:eastAsia="Times New Roman" w:hAnsi="Times New Roman" w:cs="Times New Roman"/>
          <w:sz w:val="24"/>
          <w:szCs w:val="24"/>
          <w:vertAlign w:val="subscript"/>
          <w:lang w:eastAsia="ru-RU"/>
        </w:rPr>
        <w:t>3</w:t>
      </w:r>
      <w:r w:rsidRPr="003E492D">
        <w:rPr>
          <w:rFonts w:ascii="Times New Roman" w:eastAsia="Times New Roman" w:hAnsi="Times New Roman" w:cs="Times New Roman"/>
          <w:sz w:val="24"/>
          <w:szCs w:val="24"/>
          <w:lang w:eastAsia="ru-RU"/>
        </w:rPr>
        <w:t xml:space="preserve"> или </w:t>
      </w:r>
      <w:r w:rsidRPr="003E492D">
        <w:rPr>
          <w:rFonts w:ascii="Times New Roman" w:eastAsia="Times New Roman" w:hAnsi="Times New Roman" w:cs="Times New Roman"/>
          <w:sz w:val="24"/>
          <w:szCs w:val="24"/>
          <w:vertAlign w:val="superscript"/>
          <w:lang w:eastAsia="ru-RU"/>
        </w:rPr>
        <w:t>1</w:t>
      </w:r>
      <w:r w:rsidRPr="003E492D">
        <w:rPr>
          <w:rFonts w:ascii="Times New Roman" w:eastAsia="Times New Roman" w:hAnsi="Times New Roman" w:cs="Times New Roman"/>
          <w:sz w:val="24"/>
          <w:szCs w:val="24"/>
          <w:lang w:eastAsia="ru-RU"/>
        </w:rPr>
        <w:t>/</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 xml:space="preserve"> дозы взрослого.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Особенности дозирования лекарственных средств у новорождённых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Несовершенство рецепторного аппарата новорождённых, выражающееся в его различной функциональной активности, приводит к большим индивидуальным колебаниям ответной реакции организма ребёнка на введение стандартных доз ЛС. Так, например, непрогнозируемые реакции на лекарственные препараты у новорождённых регистрируют в 3-5 раз чаще, чем у взрослых.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Таким образом, незавершённость развития организма нов</w:t>
      </w:r>
      <w:proofErr w:type="gramStart"/>
      <w:r w:rsidRPr="003E492D">
        <w:rPr>
          <w:rFonts w:ascii="Times New Roman" w:eastAsia="Times New Roman" w:hAnsi="Times New Roman" w:cs="Times New Roman"/>
          <w:sz w:val="24"/>
          <w:szCs w:val="24"/>
          <w:lang w:eastAsia="ru-RU"/>
        </w:rPr>
        <w:t>о-</w:t>
      </w:r>
      <w:proofErr w:type="gramEnd"/>
      <w:r w:rsidRPr="003E492D">
        <w:rPr>
          <w:rFonts w:ascii="Times New Roman" w:eastAsia="Times New Roman" w:hAnsi="Times New Roman" w:cs="Times New Roman"/>
          <w:sz w:val="24"/>
          <w:szCs w:val="24"/>
          <w:lang w:eastAsia="ru-RU"/>
        </w:rPr>
        <w:t xml:space="preserve"> рождённых приводит к тому, что риск возникновения у них </w:t>
      </w:r>
      <w:proofErr w:type="spellStart"/>
      <w:r w:rsidRPr="003E492D">
        <w:rPr>
          <w:rFonts w:ascii="Times New Roman" w:eastAsia="Times New Roman" w:hAnsi="Times New Roman" w:cs="Times New Roman"/>
          <w:sz w:val="24"/>
          <w:szCs w:val="24"/>
          <w:lang w:eastAsia="ru-RU"/>
        </w:rPr>
        <w:t>побоч</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ных</w:t>
      </w:r>
      <w:proofErr w:type="spellEnd"/>
      <w:r w:rsidRPr="003E492D">
        <w:rPr>
          <w:rFonts w:ascii="Times New Roman" w:eastAsia="Times New Roman" w:hAnsi="Times New Roman" w:cs="Times New Roman"/>
          <w:sz w:val="24"/>
          <w:szCs w:val="24"/>
          <w:lang w:eastAsia="ru-RU"/>
        </w:rPr>
        <w:t xml:space="preserve"> эффектов на приём ЛС существенно выше, чем у взрослых.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настоящее время выделяют следующие механизмы, ответственные за формирование побочных эффектов ФТ у новорождённых.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Токсические эффекты ЛС, обусловленные незрелостью ферментных систем, которые обеспечивают </w:t>
      </w:r>
      <w:proofErr w:type="spellStart"/>
      <w:r w:rsidRPr="003E492D">
        <w:rPr>
          <w:rFonts w:ascii="Times New Roman" w:eastAsia="Times New Roman" w:hAnsi="Times New Roman" w:cs="Times New Roman"/>
          <w:sz w:val="24"/>
          <w:szCs w:val="24"/>
          <w:lang w:eastAsia="ru-RU"/>
        </w:rPr>
        <w:t>детоксикацию</w:t>
      </w:r>
      <w:proofErr w:type="spellEnd"/>
      <w:r w:rsidRPr="003E492D">
        <w:rPr>
          <w:rFonts w:ascii="Times New Roman" w:eastAsia="Times New Roman" w:hAnsi="Times New Roman" w:cs="Times New Roman"/>
          <w:sz w:val="24"/>
          <w:szCs w:val="24"/>
          <w:lang w:eastAsia="ru-RU"/>
        </w:rPr>
        <w:t xml:space="preserve"> организма (например, токсический эффект витамина</w:t>
      </w:r>
      <w:proofErr w:type="gramStart"/>
      <w:r w:rsidRPr="003E492D">
        <w:rPr>
          <w:rFonts w:ascii="Times New Roman" w:eastAsia="Times New Roman" w:hAnsi="Times New Roman" w:cs="Times New Roman"/>
          <w:sz w:val="24"/>
          <w:szCs w:val="24"/>
          <w:lang w:eastAsia="ru-RU"/>
        </w:rPr>
        <w:t xml:space="preserve"> К</w:t>
      </w:r>
      <w:proofErr w:type="gramEnd"/>
      <w:r w:rsidRPr="003E492D">
        <w:rPr>
          <w:rFonts w:ascii="Times New Roman" w:eastAsia="Times New Roman" w:hAnsi="Times New Roman" w:cs="Times New Roman"/>
          <w:sz w:val="24"/>
          <w:szCs w:val="24"/>
          <w:lang w:eastAsia="ru-RU"/>
        </w:rPr>
        <w:t>, связанный с низкой активностью глюкозо-6-фосфатдегидрогеназы в эритроцитах).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Токсические эффекты, связанные с особенностями взаимодействия ЛС с белками плазмы крови новорождённых (например, производные </w:t>
      </w:r>
      <w:proofErr w:type="spellStart"/>
      <w:r w:rsidRPr="003E492D">
        <w:rPr>
          <w:rFonts w:ascii="Times New Roman" w:eastAsia="Times New Roman" w:hAnsi="Times New Roman" w:cs="Times New Roman"/>
          <w:sz w:val="24"/>
          <w:szCs w:val="24"/>
          <w:lang w:eastAsia="ru-RU"/>
        </w:rPr>
        <w:t>нитрофурана</w:t>
      </w:r>
      <w:proofErr w:type="spellEnd"/>
      <w:r w:rsidRPr="003E492D">
        <w:rPr>
          <w:rFonts w:ascii="Times New Roman" w:eastAsia="Times New Roman" w:hAnsi="Times New Roman" w:cs="Times New Roman"/>
          <w:sz w:val="24"/>
          <w:szCs w:val="24"/>
          <w:lang w:eastAsia="ru-RU"/>
        </w:rPr>
        <w:t xml:space="preserve"> вытесняют билирубин из связи с белками, что приводит к повышению концентрации последнего в плазме крови и развитию желтухи).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Токсические эффекты ЛС, обусловленные несовершенством выделительной функции почек у новорождённых.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Токсические эффекты ЛС, вызванные генетически обусловленными дефектами ферментных систем у новорождённых.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Токсические эффекты ЛС, вызванные извращённой реакцией организма новорождённого на препарат. Частота их возникновения у пациентов этой возрастной группы достигает 24,5%, у взрослых колеблется в пределах 6-17%.</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Ввиду существенных различий в ФД ЛС у детей (особенно первого года жизни) и взрослых, простое пропорциональное возрасту уменьшение дозы при расчёте безопасной и эффективной дозы ЛС для ребёнка недопустимо, так как может привести к непредсказуемым последствиям (табл. 4).</w:t>
      </w:r>
    </w:p>
    <w:p w:rsidR="003E492D" w:rsidRPr="003E492D" w:rsidRDefault="003E492D" w:rsidP="00FF417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Ряд зарубежных авторов предлагают расчёт дозы ЛС на килограмм массы тела ребёнка. Например, п</w:t>
      </w:r>
      <w:r w:rsidR="00FF4177">
        <w:rPr>
          <w:rFonts w:ascii="Times New Roman" w:eastAsia="Times New Roman" w:hAnsi="Times New Roman" w:cs="Times New Roman"/>
          <w:sz w:val="24"/>
          <w:szCs w:val="24"/>
          <w:lang w:eastAsia="ru-RU"/>
        </w:rPr>
        <w:t xml:space="preserve">равило Кларка: </w:t>
      </w:r>
      <w:r w:rsidRPr="003E492D">
        <w:rPr>
          <w:rFonts w:ascii="Times New Roman" w:eastAsia="Times New Roman" w:hAnsi="Times New Roman" w:cs="Times New Roman"/>
          <w:sz w:val="24"/>
          <w:szCs w:val="24"/>
          <w:lang w:eastAsia="ru-RU"/>
        </w:rPr>
        <w:t>доза для ребёнка = взрослая доза × масса ребёнка [</w:t>
      </w:r>
      <w:proofErr w:type="gramStart"/>
      <w:r w:rsidRPr="003E492D">
        <w:rPr>
          <w:rFonts w:ascii="Times New Roman" w:eastAsia="Times New Roman" w:hAnsi="Times New Roman" w:cs="Times New Roman"/>
          <w:sz w:val="24"/>
          <w:szCs w:val="24"/>
          <w:lang w:eastAsia="ru-RU"/>
        </w:rPr>
        <w:t>кг</w:t>
      </w:r>
      <w:proofErr w:type="gramEnd"/>
      <w:r w:rsidRPr="003E492D">
        <w:rPr>
          <w:rFonts w:ascii="Times New Roman" w:eastAsia="Times New Roman" w:hAnsi="Times New Roman" w:cs="Times New Roman"/>
          <w:sz w:val="24"/>
          <w:szCs w:val="24"/>
          <w:lang w:eastAsia="ru-RU"/>
        </w:rPr>
        <w:t>] ÷ 70.</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Этот метод вызывает определённые возражения, так как у многих детей (особенно младшей возрастной группы) объём жидкости в организме нестабилен и может способствовать уменьшению или увеличению массы тела. Именно поэтому доза ЛС, рассчитанная только на основании массы тела ребёнка, может оказаться как неэффективной, так и токсической.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Отечественными учёными разработано несколько схем расчёта доз ЛС для ребёнка с учётом массы его тела, </w:t>
      </w:r>
      <w:r w:rsidR="00FF4177">
        <w:rPr>
          <w:rFonts w:ascii="Times New Roman" w:eastAsia="Times New Roman" w:hAnsi="Times New Roman" w:cs="Times New Roman"/>
          <w:sz w:val="24"/>
          <w:szCs w:val="24"/>
          <w:lang w:eastAsia="ru-RU"/>
        </w:rPr>
        <w:t>возраста, функцио</w:t>
      </w:r>
      <w:r w:rsidRPr="003E492D">
        <w:rPr>
          <w:rFonts w:ascii="Times New Roman" w:eastAsia="Times New Roman" w:hAnsi="Times New Roman" w:cs="Times New Roman"/>
          <w:sz w:val="24"/>
          <w:szCs w:val="24"/>
          <w:lang w:eastAsia="ru-RU"/>
        </w:rPr>
        <w:t>нального состояния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Например, необходимо рассчитать разовую дозу ацетилсалициловой кислоты для ребёнка в возрасте 8 лет с массой тела 22 кг, т.е. ребёнка с гипотрофией. Средняя разовая доза ацетилсалициловой кислоты составляет 0,5 г. Необходимо рассчитать количество препарата для взрослых: 0,5 ÷ 70 = 0,0071. Как видно из таблицы, </w:t>
      </w:r>
      <w:proofErr w:type="spellStart"/>
      <w:r w:rsidRPr="003E492D">
        <w:rPr>
          <w:rFonts w:ascii="Times New Roman" w:eastAsia="Times New Roman" w:hAnsi="Times New Roman" w:cs="Times New Roman"/>
          <w:sz w:val="24"/>
          <w:szCs w:val="24"/>
          <w:lang w:eastAsia="ru-RU"/>
        </w:rPr>
        <w:t>дозис</w:t>
      </w:r>
      <w:proofErr w:type="spellEnd"/>
      <w:r w:rsidRPr="003E492D">
        <w:rPr>
          <w:rFonts w:ascii="Times New Roman" w:eastAsia="Times New Roman" w:hAnsi="Times New Roman" w:cs="Times New Roman"/>
          <w:sz w:val="24"/>
          <w:szCs w:val="24"/>
          <w:lang w:eastAsia="ru-RU"/>
        </w:rPr>
        <w:t xml:space="preserve">-фактор для ребёнка в возрасте 8 лет равен 1,4. Умножаем расчётную дозу препарата на </w:t>
      </w:r>
      <w:proofErr w:type="spellStart"/>
      <w:r w:rsidRPr="003E492D">
        <w:rPr>
          <w:rFonts w:ascii="Times New Roman" w:eastAsia="Times New Roman" w:hAnsi="Times New Roman" w:cs="Times New Roman"/>
          <w:sz w:val="24"/>
          <w:szCs w:val="24"/>
          <w:lang w:eastAsia="ru-RU"/>
        </w:rPr>
        <w:t>дозис</w:t>
      </w:r>
      <w:proofErr w:type="spellEnd"/>
      <w:r w:rsidRPr="003E492D">
        <w:rPr>
          <w:rFonts w:ascii="Times New Roman" w:eastAsia="Times New Roman" w:hAnsi="Times New Roman" w:cs="Times New Roman"/>
          <w:sz w:val="24"/>
          <w:szCs w:val="24"/>
          <w:lang w:eastAsia="ru-RU"/>
        </w:rPr>
        <w:t>-фактор: 0,0071 × 1,4 = 0,0099 г. Таким образом, доза ацетилсалициловой кислоты для ребёнка пониженного питания в возрасте 8 лет равна 0,0099 × 22 кг = 0,22 г.</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При назначении детям различного возраста сильнодействующих и ядовитых ЛС, относящих</w:t>
      </w:r>
      <w:r w:rsidR="00FF4177">
        <w:rPr>
          <w:rFonts w:ascii="Times New Roman" w:eastAsia="Times New Roman" w:hAnsi="Times New Roman" w:cs="Times New Roman"/>
          <w:sz w:val="24"/>
          <w:szCs w:val="24"/>
          <w:lang w:eastAsia="ru-RU"/>
        </w:rPr>
        <w:t>ся к списку «А» и «Б», медицин</w:t>
      </w:r>
      <w:r w:rsidRPr="003E492D">
        <w:rPr>
          <w:rFonts w:ascii="Times New Roman" w:eastAsia="Times New Roman" w:hAnsi="Times New Roman" w:cs="Times New Roman"/>
          <w:sz w:val="24"/>
          <w:szCs w:val="24"/>
          <w:lang w:eastAsia="ru-RU"/>
        </w:rPr>
        <w:t xml:space="preserve">ский работник обязан руководствоваться таблицей дозирования ЛС, опубликованной в Х Государственной фармакопее СССР. </w:t>
      </w:r>
      <w:proofErr w:type="gramStart"/>
      <w:r w:rsidRPr="003E492D">
        <w:rPr>
          <w:rFonts w:ascii="Times New Roman" w:eastAsia="Times New Roman" w:hAnsi="Times New Roman" w:cs="Times New Roman"/>
          <w:sz w:val="24"/>
          <w:szCs w:val="24"/>
          <w:lang w:eastAsia="ru-RU"/>
        </w:rPr>
        <w:t xml:space="preserve">Дозу других ЛС, не относящихся к списку «А» и «Б», для детей рассчитывают следующим образом: ребёнку первого года жизни назначают </w:t>
      </w:r>
      <w:r w:rsidRPr="003E492D">
        <w:rPr>
          <w:rFonts w:ascii="Times New Roman" w:eastAsia="Times New Roman" w:hAnsi="Times New Roman" w:cs="Times New Roman"/>
          <w:sz w:val="24"/>
          <w:szCs w:val="24"/>
          <w:lang w:eastAsia="ru-RU"/>
        </w:rPr>
        <w:lastRenderedPageBreak/>
        <w:t>1/24-1/12 дозы взрослых, в возрасте одного года - 1/12 дозы взрослых, 2-3 лет - 1/8, 4-6 лет - 1/6 дозы, 6 лет - 1/4 дозы, 7 лет - 1/3 дозы, 8-14 лет 1/2 дозы, 15-16 лет - 3</w:t>
      </w:r>
      <w:proofErr w:type="gramEnd"/>
      <w:r w:rsidRPr="003E492D">
        <w:rPr>
          <w:rFonts w:ascii="Times New Roman" w:eastAsia="Times New Roman" w:hAnsi="Times New Roman" w:cs="Times New Roman"/>
          <w:sz w:val="24"/>
          <w:szCs w:val="24"/>
          <w:lang w:eastAsia="ru-RU"/>
        </w:rPr>
        <w:t>/4 дозы взрослых.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Следует понимать, что подбор дозы ЛС следует осуществлять строго индивидуально для каждого ребёнка. При этом необходимо учитывать как особенности его функционального развития и степень тяжести патологического процесса, так и особенности ФД и ФК </w:t>
      </w:r>
      <w:proofErr w:type="gramStart"/>
      <w:r w:rsidRPr="003E492D">
        <w:rPr>
          <w:rFonts w:ascii="Times New Roman" w:eastAsia="Times New Roman" w:hAnsi="Times New Roman" w:cs="Times New Roman"/>
          <w:sz w:val="24"/>
          <w:szCs w:val="24"/>
          <w:lang w:eastAsia="ru-RU"/>
        </w:rPr>
        <w:t>конкретных</w:t>
      </w:r>
      <w:proofErr w:type="gramEnd"/>
      <w:r w:rsidRPr="003E492D">
        <w:rPr>
          <w:rFonts w:ascii="Times New Roman" w:eastAsia="Times New Roman" w:hAnsi="Times New Roman" w:cs="Times New Roman"/>
          <w:sz w:val="24"/>
          <w:szCs w:val="24"/>
          <w:lang w:eastAsia="ru-RU"/>
        </w:rPr>
        <w:t xml:space="preserve"> ЛС. Также следует помнить, что доза ЛС для ребёнка, рассчитанная любым методом, не должна превышать таковую для взрослых.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Влияние индивидуальных особенностей организма на действие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эксперименте на животных было показано, что к ряду веществ (никотин, стрихнин) мужские особи менее чувствительны, чем женские. Кроме того, были отмечены различия в метаболизме ряда веществ, но клинически проблема зависимости действия ЛС от пола пациента исследована недостаточно.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Женщины, особенно во время беременности, могут быть более чувствительны к лекарственным препаратам.</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Возраст</w:t>
      </w:r>
    </w:p>
    <w:p w:rsidR="003E492D" w:rsidRPr="003E492D" w:rsidRDefault="003E492D" w:rsidP="00FF417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Чувствительность к ЛС меняется в зависимости от возраста. В связи с этим выделяют так на</w:t>
      </w:r>
      <w:r w:rsidR="00FF4177">
        <w:rPr>
          <w:rFonts w:ascii="Times New Roman" w:eastAsia="Times New Roman" w:hAnsi="Times New Roman" w:cs="Times New Roman"/>
          <w:sz w:val="24"/>
          <w:szCs w:val="24"/>
          <w:lang w:eastAsia="ru-RU"/>
        </w:rPr>
        <w:t>зываемую перинатальную фармако</w:t>
      </w:r>
      <w:r w:rsidRPr="003E492D">
        <w:rPr>
          <w:rFonts w:ascii="Times New Roman" w:eastAsia="Times New Roman" w:hAnsi="Times New Roman" w:cs="Times New Roman"/>
          <w:sz w:val="24"/>
          <w:szCs w:val="24"/>
          <w:lang w:eastAsia="ru-RU"/>
        </w:rPr>
        <w:t>логию, исследующую особеннос</w:t>
      </w:r>
      <w:r w:rsidR="00FF4177">
        <w:rPr>
          <w:rFonts w:ascii="Times New Roman" w:eastAsia="Times New Roman" w:hAnsi="Times New Roman" w:cs="Times New Roman"/>
          <w:sz w:val="24"/>
          <w:szCs w:val="24"/>
          <w:lang w:eastAsia="ru-RU"/>
        </w:rPr>
        <w:t xml:space="preserve">ти влияния ЛС на плод на сроках </w:t>
      </w:r>
      <w:proofErr w:type="spellStart"/>
      <w:r w:rsidRPr="003E492D">
        <w:rPr>
          <w:rFonts w:ascii="Times New Roman" w:eastAsia="Times New Roman" w:hAnsi="Times New Roman" w:cs="Times New Roman"/>
          <w:sz w:val="24"/>
          <w:szCs w:val="24"/>
          <w:lang w:eastAsia="ru-RU"/>
        </w:rPr>
        <w:t>гестации</w:t>
      </w:r>
      <w:proofErr w:type="spellEnd"/>
      <w:r w:rsidRPr="003E492D">
        <w:rPr>
          <w:rFonts w:ascii="Times New Roman" w:eastAsia="Times New Roman" w:hAnsi="Times New Roman" w:cs="Times New Roman"/>
          <w:sz w:val="24"/>
          <w:szCs w:val="24"/>
          <w:lang w:eastAsia="ru-RU"/>
        </w:rPr>
        <w:t xml:space="preserve"> от 24 </w:t>
      </w:r>
      <w:proofErr w:type="spellStart"/>
      <w:r w:rsidRPr="003E492D">
        <w:rPr>
          <w:rFonts w:ascii="Times New Roman" w:eastAsia="Times New Roman" w:hAnsi="Times New Roman" w:cs="Times New Roman"/>
          <w:sz w:val="24"/>
          <w:szCs w:val="24"/>
          <w:lang w:eastAsia="ru-RU"/>
        </w:rPr>
        <w:t>нед</w:t>
      </w:r>
      <w:proofErr w:type="spellEnd"/>
      <w:r w:rsidR="00FF4177">
        <w:rPr>
          <w:rFonts w:ascii="Times New Roman" w:eastAsia="Times New Roman" w:hAnsi="Times New Roman" w:cs="Times New Roman"/>
          <w:sz w:val="24"/>
          <w:szCs w:val="24"/>
          <w:lang w:eastAsia="ru-RU"/>
        </w:rPr>
        <w:t>.</w:t>
      </w:r>
      <w:r w:rsidRPr="003E492D">
        <w:rPr>
          <w:rFonts w:ascii="Times New Roman" w:eastAsia="Times New Roman" w:hAnsi="Times New Roman" w:cs="Times New Roman"/>
          <w:sz w:val="24"/>
          <w:szCs w:val="24"/>
          <w:lang w:eastAsia="ru-RU"/>
        </w:rPr>
        <w:t xml:space="preserve"> до родов, и на новорождённого (до 4-й </w:t>
      </w:r>
      <w:proofErr w:type="spellStart"/>
      <w:r w:rsidRPr="003E492D">
        <w:rPr>
          <w:rFonts w:ascii="Times New Roman" w:eastAsia="Times New Roman" w:hAnsi="Times New Roman" w:cs="Times New Roman"/>
          <w:sz w:val="24"/>
          <w:szCs w:val="24"/>
          <w:lang w:eastAsia="ru-RU"/>
        </w:rPr>
        <w:t>нед</w:t>
      </w:r>
      <w:proofErr w:type="spellEnd"/>
      <w:r w:rsidRPr="003E492D">
        <w:rPr>
          <w:rFonts w:ascii="Times New Roman" w:eastAsia="Times New Roman" w:hAnsi="Times New Roman" w:cs="Times New Roman"/>
          <w:sz w:val="24"/>
          <w:szCs w:val="24"/>
          <w:lang w:eastAsia="ru-RU"/>
        </w:rPr>
        <w:t xml:space="preserve"> жизни). По чувствительности к ЛС плод в последние 3 мес</w:t>
      </w:r>
      <w:r w:rsidR="00FF4177">
        <w:rPr>
          <w:rFonts w:ascii="Times New Roman" w:eastAsia="Times New Roman" w:hAnsi="Times New Roman" w:cs="Times New Roman"/>
          <w:sz w:val="24"/>
          <w:szCs w:val="24"/>
          <w:lang w:eastAsia="ru-RU"/>
        </w:rPr>
        <w:t>.</w:t>
      </w:r>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гестации</w:t>
      </w:r>
      <w:proofErr w:type="spellEnd"/>
      <w:r w:rsidRPr="003E492D">
        <w:rPr>
          <w:rFonts w:ascii="Times New Roman" w:eastAsia="Times New Roman" w:hAnsi="Times New Roman" w:cs="Times New Roman"/>
          <w:sz w:val="24"/>
          <w:szCs w:val="24"/>
          <w:lang w:eastAsia="ru-RU"/>
        </w:rPr>
        <w:t xml:space="preserve"> и новорождённые в первый месяц жизни существенно отличаются от взрослых. Это связано с недостаточной активностью многих ферментов, сниженной функцией почек, повышенной проницаемостью ГЭБ и недоразвитием ЦНС. Рецепторы в этот период жизни также обладают иной чувствительностью к ЛС. Например, нов</w:t>
      </w:r>
      <w:proofErr w:type="gramStart"/>
      <w:r w:rsidRPr="003E492D">
        <w:rPr>
          <w:rFonts w:ascii="Times New Roman" w:eastAsia="Times New Roman" w:hAnsi="Times New Roman" w:cs="Times New Roman"/>
          <w:sz w:val="24"/>
          <w:szCs w:val="24"/>
          <w:lang w:eastAsia="ru-RU"/>
        </w:rPr>
        <w:t>о-</w:t>
      </w:r>
      <w:proofErr w:type="gramEnd"/>
      <w:r w:rsidRPr="003E492D">
        <w:rPr>
          <w:rFonts w:ascii="Times New Roman" w:eastAsia="Times New Roman" w:hAnsi="Times New Roman" w:cs="Times New Roman"/>
          <w:sz w:val="24"/>
          <w:szCs w:val="24"/>
          <w:lang w:eastAsia="ru-RU"/>
        </w:rPr>
        <w:t xml:space="preserve"> рождённые более чувствительны к некоторым веществам, влияющим на ЦНС (в частности, к морфину). Для них очень токсичен </w:t>
      </w:r>
      <w:proofErr w:type="spellStart"/>
      <w:r w:rsidRPr="003E492D">
        <w:rPr>
          <w:rFonts w:ascii="Times New Roman" w:eastAsia="Times New Roman" w:hAnsi="Times New Roman" w:cs="Times New Roman"/>
          <w:sz w:val="24"/>
          <w:szCs w:val="24"/>
          <w:lang w:eastAsia="ru-RU"/>
        </w:rPr>
        <w:t>хлорамфеникол</w:t>
      </w:r>
      <w:proofErr w:type="spellEnd"/>
      <w:r w:rsidRPr="003E492D">
        <w:rPr>
          <w:rFonts w:ascii="Times New Roman" w:eastAsia="Times New Roman" w:hAnsi="Times New Roman" w:cs="Times New Roman"/>
          <w:sz w:val="24"/>
          <w:szCs w:val="24"/>
          <w:lang w:eastAsia="ru-RU"/>
        </w:rPr>
        <w:t xml:space="preserve">, </w:t>
      </w:r>
      <w:proofErr w:type="gramStart"/>
      <w:r w:rsidRPr="003E492D">
        <w:rPr>
          <w:rFonts w:ascii="Times New Roman" w:eastAsia="Times New Roman" w:hAnsi="Times New Roman" w:cs="Times New Roman"/>
          <w:sz w:val="24"/>
          <w:szCs w:val="24"/>
          <w:lang w:eastAsia="ru-RU"/>
        </w:rPr>
        <w:t>применение</w:t>
      </w:r>
      <w:proofErr w:type="gramEnd"/>
      <w:r w:rsidRPr="003E492D">
        <w:rPr>
          <w:rFonts w:ascii="Times New Roman" w:eastAsia="Times New Roman" w:hAnsi="Times New Roman" w:cs="Times New Roman"/>
          <w:sz w:val="24"/>
          <w:szCs w:val="24"/>
          <w:lang w:eastAsia="ru-RU"/>
        </w:rPr>
        <w:t xml:space="preserve"> которого может привести к смертельному исходу. Это объясняется тем, что печень новорождённых не синтезирует ферменты, необходимые для </w:t>
      </w:r>
      <w:proofErr w:type="spellStart"/>
      <w:r w:rsidRPr="003E492D">
        <w:rPr>
          <w:rFonts w:ascii="Times New Roman" w:eastAsia="Times New Roman" w:hAnsi="Times New Roman" w:cs="Times New Roman"/>
          <w:sz w:val="24"/>
          <w:szCs w:val="24"/>
          <w:lang w:eastAsia="ru-RU"/>
        </w:rPr>
        <w:t>детоксикации</w:t>
      </w:r>
      <w:proofErr w:type="spellEnd"/>
      <w:r w:rsidRPr="003E492D">
        <w:rPr>
          <w:rFonts w:ascii="Times New Roman" w:eastAsia="Times New Roman" w:hAnsi="Times New Roman" w:cs="Times New Roman"/>
          <w:sz w:val="24"/>
          <w:szCs w:val="24"/>
          <w:lang w:eastAsia="ru-RU"/>
        </w:rPr>
        <w:t xml:space="preserve"> препарата. Детям младшего возраста не следует назначать лекарственные вещества, усиливающие секрецию желёз (бронхиальных, слизистой оболочки носа и др.), так как они могут вызвать нарушения дыхания и послужить причиной развития патологии дыхательной системы.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пожилом и старческом возрасте замедлено всасывание ЛС, менее эффективно протекает их метаболизм, снижена скорость экскреции препаратов почками. В целом чувствительность к большинству лекарственных препаратов в пожилом и старческом возрасте повышена, в </w:t>
      </w:r>
      <w:proofErr w:type="gramStart"/>
      <w:r w:rsidRPr="003E492D">
        <w:rPr>
          <w:rFonts w:ascii="Times New Roman" w:eastAsia="Times New Roman" w:hAnsi="Times New Roman" w:cs="Times New Roman"/>
          <w:sz w:val="24"/>
          <w:szCs w:val="24"/>
          <w:lang w:eastAsia="ru-RU"/>
        </w:rPr>
        <w:t>связи</w:t>
      </w:r>
      <w:proofErr w:type="gramEnd"/>
      <w:r w:rsidRPr="003E492D">
        <w:rPr>
          <w:rFonts w:ascii="Times New Roman" w:eastAsia="Times New Roman" w:hAnsi="Times New Roman" w:cs="Times New Roman"/>
          <w:sz w:val="24"/>
          <w:szCs w:val="24"/>
          <w:lang w:eastAsia="ru-RU"/>
        </w:rPr>
        <w:t xml:space="preserve"> с чем дозу необходимо снизить. При этом ассортимент лекарственных веще</w:t>
      </w:r>
      <w:proofErr w:type="gramStart"/>
      <w:r w:rsidRPr="003E492D">
        <w:rPr>
          <w:rFonts w:ascii="Times New Roman" w:eastAsia="Times New Roman" w:hAnsi="Times New Roman" w:cs="Times New Roman"/>
          <w:sz w:val="24"/>
          <w:szCs w:val="24"/>
          <w:lang w:eastAsia="ru-RU"/>
        </w:rPr>
        <w:t>ств сл</w:t>
      </w:r>
      <w:proofErr w:type="gramEnd"/>
      <w:r w:rsidRPr="003E492D">
        <w:rPr>
          <w:rFonts w:ascii="Times New Roman" w:eastAsia="Times New Roman" w:hAnsi="Times New Roman" w:cs="Times New Roman"/>
          <w:sz w:val="24"/>
          <w:szCs w:val="24"/>
          <w:lang w:eastAsia="ru-RU"/>
        </w:rPr>
        <w:t>едует ограничивать минимально токсичными средствами.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Изучение особенностей действия и применения ЛС у лиц пожилого и старческого возраста (гериатрическая фармакология) приобретает всё большее значение, так как доля пациентов этих возрастных групп среди населения значительно возросла.</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Генетические факторы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Чувствительность к ЛС может быть обусловлена генетически. Это выражается как количественно, так и качественно. Например, при генетической недостаточности </w:t>
      </w:r>
      <w:proofErr w:type="spellStart"/>
      <w:r w:rsidRPr="003E492D">
        <w:rPr>
          <w:rFonts w:ascii="Times New Roman" w:eastAsia="Times New Roman" w:hAnsi="Times New Roman" w:cs="Times New Roman"/>
          <w:sz w:val="24"/>
          <w:szCs w:val="24"/>
          <w:lang w:eastAsia="ru-RU"/>
        </w:rPr>
        <w:t>холинэстеразы</w:t>
      </w:r>
      <w:proofErr w:type="spellEnd"/>
      <w:r w:rsidRPr="003E492D">
        <w:rPr>
          <w:rFonts w:ascii="Times New Roman" w:eastAsia="Times New Roman" w:hAnsi="Times New Roman" w:cs="Times New Roman"/>
          <w:sz w:val="24"/>
          <w:szCs w:val="24"/>
          <w:lang w:eastAsia="ru-RU"/>
        </w:rPr>
        <w:t xml:space="preserve"> плазмы крови длительность действия </w:t>
      </w:r>
      <w:proofErr w:type="spellStart"/>
      <w:r w:rsidRPr="003E492D">
        <w:rPr>
          <w:rFonts w:ascii="Times New Roman" w:eastAsia="Times New Roman" w:hAnsi="Times New Roman" w:cs="Times New Roman"/>
          <w:sz w:val="24"/>
          <w:szCs w:val="24"/>
          <w:lang w:eastAsia="ru-RU"/>
        </w:rPr>
        <w:t>миорелаксанта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суксаметония</w:t>
      </w:r>
      <w:proofErr w:type="spellEnd"/>
      <w:r w:rsidRPr="003E492D">
        <w:rPr>
          <w:rFonts w:ascii="Times New Roman" w:eastAsia="Times New Roman" w:hAnsi="Times New Roman" w:cs="Times New Roman"/>
          <w:sz w:val="24"/>
          <w:szCs w:val="24"/>
          <w:lang w:eastAsia="ru-RU"/>
        </w:rPr>
        <w:t xml:space="preserve"> йодида резко возрастает и может достигать 6-8 ч и более (в обычных условиях препарат действует в течение 5-7 мин).</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Известно, что скорость </w:t>
      </w:r>
      <w:proofErr w:type="spellStart"/>
      <w:r w:rsidRPr="003E492D">
        <w:rPr>
          <w:rFonts w:ascii="Times New Roman" w:eastAsia="Times New Roman" w:hAnsi="Times New Roman" w:cs="Times New Roman"/>
          <w:sz w:val="24"/>
          <w:szCs w:val="24"/>
          <w:lang w:eastAsia="ru-RU"/>
        </w:rPr>
        <w:t>ац</w:t>
      </w:r>
      <w:r w:rsidR="00FF4177">
        <w:rPr>
          <w:rFonts w:ascii="Times New Roman" w:eastAsia="Times New Roman" w:hAnsi="Times New Roman" w:cs="Times New Roman"/>
          <w:sz w:val="24"/>
          <w:szCs w:val="24"/>
          <w:lang w:eastAsia="ru-RU"/>
        </w:rPr>
        <w:t>етилирования</w:t>
      </w:r>
      <w:proofErr w:type="spellEnd"/>
      <w:r w:rsidR="00FF4177">
        <w:rPr>
          <w:rFonts w:ascii="Times New Roman" w:eastAsia="Times New Roman" w:hAnsi="Times New Roman" w:cs="Times New Roman"/>
          <w:sz w:val="24"/>
          <w:szCs w:val="24"/>
          <w:lang w:eastAsia="ru-RU"/>
        </w:rPr>
        <w:t xml:space="preserve"> противотуберкулёз</w:t>
      </w:r>
      <w:r w:rsidRPr="003E492D">
        <w:rPr>
          <w:rFonts w:ascii="Times New Roman" w:eastAsia="Times New Roman" w:hAnsi="Times New Roman" w:cs="Times New Roman"/>
          <w:sz w:val="24"/>
          <w:szCs w:val="24"/>
          <w:lang w:eastAsia="ru-RU"/>
        </w:rPr>
        <w:t xml:space="preserve">ного средства </w:t>
      </w:r>
      <w:proofErr w:type="spellStart"/>
      <w:r w:rsidRPr="003E492D">
        <w:rPr>
          <w:rFonts w:ascii="Times New Roman" w:eastAsia="Times New Roman" w:hAnsi="Times New Roman" w:cs="Times New Roman"/>
          <w:sz w:val="24"/>
          <w:szCs w:val="24"/>
          <w:lang w:eastAsia="ru-RU"/>
        </w:rPr>
        <w:t>изониазида</w:t>
      </w:r>
      <w:proofErr w:type="spellEnd"/>
      <w:r w:rsidRPr="003E492D">
        <w:rPr>
          <w:rFonts w:ascii="Times New Roman" w:eastAsia="Times New Roman" w:hAnsi="Times New Roman" w:cs="Times New Roman"/>
          <w:sz w:val="24"/>
          <w:szCs w:val="24"/>
          <w:lang w:eastAsia="ru-RU"/>
        </w:rPr>
        <w:t xml:space="preserve"> варьирует довольно широко. Выделяют лиц с быстрой и медленной </w:t>
      </w:r>
      <w:proofErr w:type="spellStart"/>
      <w:r w:rsidRPr="003E492D">
        <w:rPr>
          <w:rFonts w:ascii="Times New Roman" w:eastAsia="Times New Roman" w:hAnsi="Times New Roman" w:cs="Times New Roman"/>
          <w:sz w:val="24"/>
          <w:szCs w:val="24"/>
          <w:lang w:eastAsia="ru-RU"/>
        </w:rPr>
        <w:t>метаболизирующей</w:t>
      </w:r>
      <w:proofErr w:type="spellEnd"/>
      <w:r w:rsidRPr="003E492D">
        <w:rPr>
          <w:rFonts w:ascii="Times New Roman" w:eastAsia="Times New Roman" w:hAnsi="Times New Roman" w:cs="Times New Roman"/>
          <w:sz w:val="24"/>
          <w:szCs w:val="24"/>
          <w:lang w:eastAsia="ru-RU"/>
        </w:rPr>
        <w:t xml:space="preserve"> активностью. Считают, что при отсутствии у пациентов генов, которые регулируют синтез фермента, обеспечивающего </w:t>
      </w:r>
      <w:proofErr w:type="spellStart"/>
      <w:r w:rsidRPr="003E492D">
        <w:rPr>
          <w:rFonts w:ascii="Times New Roman" w:eastAsia="Times New Roman" w:hAnsi="Times New Roman" w:cs="Times New Roman"/>
          <w:sz w:val="24"/>
          <w:szCs w:val="24"/>
          <w:lang w:eastAsia="ru-RU"/>
        </w:rPr>
        <w:t>ацетилирование</w:t>
      </w:r>
      <w:proofErr w:type="spellEnd"/>
      <w:r w:rsidRPr="003E492D">
        <w:rPr>
          <w:rFonts w:ascii="Times New Roman" w:eastAsia="Times New Roman" w:hAnsi="Times New Roman" w:cs="Times New Roman"/>
          <w:sz w:val="24"/>
          <w:szCs w:val="24"/>
          <w:lang w:eastAsia="ru-RU"/>
        </w:rPr>
        <w:t xml:space="preserve">, происходит </w:t>
      </w:r>
      <w:proofErr w:type="gramStart"/>
      <w:r w:rsidRPr="003E492D">
        <w:rPr>
          <w:rFonts w:ascii="Times New Roman" w:eastAsia="Times New Roman" w:hAnsi="Times New Roman" w:cs="Times New Roman"/>
          <w:sz w:val="24"/>
          <w:szCs w:val="24"/>
          <w:lang w:eastAsia="ru-RU"/>
        </w:rPr>
        <w:t>медленная</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инактивация</w:t>
      </w:r>
      <w:proofErr w:type="spellEnd"/>
      <w:r w:rsidRPr="003E492D">
        <w:rPr>
          <w:rFonts w:ascii="Times New Roman" w:eastAsia="Times New Roman" w:hAnsi="Times New Roman" w:cs="Times New Roman"/>
          <w:sz w:val="24"/>
          <w:szCs w:val="24"/>
          <w:lang w:eastAsia="ru-RU"/>
        </w:rPr>
        <w:t xml:space="preserve">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Известны примеры развития атипичных реакций на введение различных веществ (идиосинкразия). Например, противомалярийные препараты из группы 8-аминохинолина (</w:t>
      </w:r>
      <w:proofErr w:type="spellStart"/>
      <w:r w:rsidRPr="003E492D">
        <w:rPr>
          <w:rFonts w:ascii="Times New Roman" w:eastAsia="Times New Roman" w:hAnsi="Times New Roman" w:cs="Times New Roman"/>
          <w:sz w:val="24"/>
          <w:szCs w:val="24"/>
          <w:lang w:eastAsia="ru-RU"/>
        </w:rPr>
        <w:t>примахин</w:t>
      </w:r>
      <w:proofErr w:type="spellEnd"/>
      <w:r w:rsidRPr="003E492D">
        <w:rPr>
          <w:rFonts w:ascii="Times New Roman" w:eastAsia="Times New Roman" w:hAnsi="Times New Roman" w:cs="Times New Roman"/>
          <w:sz w:val="24"/>
          <w:szCs w:val="24"/>
          <w:lang w:eastAsia="ru-RU"/>
        </w:rPr>
        <w:t xml:space="preserve"> и др.) у лиц с генетической энзимопатией могут вызвать гемолиз (дефицит глюкозо-6-фосфатдегидрогеназы приводит к образованию хинона, который и обладает гемолитическим действием). Известны и другие вещества с потенциальным гемолитическим действием. К ним относят </w:t>
      </w:r>
      <w:proofErr w:type="spellStart"/>
      <w:r w:rsidRPr="003E492D">
        <w:rPr>
          <w:rFonts w:ascii="Times New Roman" w:eastAsia="Times New Roman" w:hAnsi="Times New Roman" w:cs="Times New Roman"/>
          <w:sz w:val="24"/>
          <w:szCs w:val="24"/>
          <w:lang w:eastAsia="ru-RU"/>
        </w:rPr>
        <w:t>аминохинолины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примахин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хлорохин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сульфоны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дапсон</w:t>
      </w:r>
      <w:proofErr w:type="spellEnd"/>
      <w:r w:rsidRPr="003E492D">
        <w:rPr>
          <w:rFonts w:ascii="Times New Roman" w:eastAsia="Times New Roman" w:hAnsi="Times New Roman" w:cs="Times New Roman"/>
          <w:sz w:val="24"/>
          <w:szCs w:val="24"/>
          <w:lang w:eastAsia="ru-RU"/>
        </w:rPr>
        <w:t xml:space="preserve">), сульфаниламиды (сульфаниламид, </w:t>
      </w:r>
      <w:proofErr w:type="spellStart"/>
      <w:r w:rsidRPr="003E492D">
        <w:rPr>
          <w:rFonts w:ascii="Times New Roman" w:eastAsia="Times New Roman" w:hAnsi="Times New Roman" w:cs="Times New Roman"/>
          <w:sz w:val="24"/>
          <w:szCs w:val="24"/>
          <w:lang w:eastAsia="ru-RU"/>
        </w:rPr>
        <w:t>сульфацетамид</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сульфаметоксипиридазин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нитрофураны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фуразолидон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нитрофурантоин</w:t>
      </w:r>
      <w:proofErr w:type="spellEnd"/>
      <w:r w:rsidRPr="003E492D">
        <w:rPr>
          <w:rFonts w:ascii="Times New Roman" w:eastAsia="Times New Roman" w:hAnsi="Times New Roman" w:cs="Times New Roman"/>
          <w:sz w:val="24"/>
          <w:szCs w:val="24"/>
          <w:lang w:eastAsia="ru-RU"/>
        </w:rPr>
        <w:t>), ненаркотические анальгетики (ацетилсалициловая кислота) и другие вещества (</w:t>
      </w:r>
      <w:proofErr w:type="spellStart"/>
      <w:r w:rsidRPr="003E492D">
        <w:rPr>
          <w:rFonts w:ascii="Times New Roman" w:eastAsia="Times New Roman" w:hAnsi="Times New Roman" w:cs="Times New Roman"/>
          <w:sz w:val="24"/>
          <w:szCs w:val="24"/>
          <w:lang w:eastAsia="ru-RU"/>
        </w:rPr>
        <w:t>налидиксовая</w:t>
      </w:r>
      <w:proofErr w:type="spellEnd"/>
      <w:r w:rsidRPr="003E492D">
        <w:rPr>
          <w:rFonts w:ascii="Times New Roman" w:eastAsia="Times New Roman" w:hAnsi="Times New Roman" w:cs="Times New Roman"/>
          <w:sz w:val="24"/>
          <w:szCs w:val="24"/>
          <w:lang w:eastAsia="ru-RU"/>
        </w:rPr>
        <w:t xml:space="preserve"> кислота, хинин, </w:t>
      </w:r>
      <w:proofErr w:type="spellStart"/>
      <w:r w:rsidRPr="003E492D">
        <w:rPr>
          <w:rFonts w:ascii="Times New Roman" w:eastAsia="Times New Roman" w:hAnsi="Times New Roman" w:cs="Times New Roman"/>
          <w:sz w:val="24"/>
          <w:szCs w:val="24"/>
          <w:lang w:eastAsia="ru-RU"/>
        </w:rPr>
        <w:t>хинидин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хлорамфеникол</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Исследование влияния генетических факторов на чувствительность организма к лекарственным веществам - основная задача специальной области фармакологии - </w:t>
      </w:r>
      <w:proofErr w:type="spellStart"/>
      <w:r w:rsidRPr="003E492D">
        <w:rPr>
          <w:rFonts w:ascii="Times New Roman" w:eastAsia="Times New Roman" w:hAnsi="Times New Roman" w:cs="Times New Roman"/>
          <w:sz w:val="24"/>
          <w:szCs w:val="24"/>
          <w:lang w:eastAsia="ru-RU"/>
        </w:rPr>
        <w:t>фармакогенетики</w:t>
      </w:r>
      <w:proofErr w:type="spellEnd"/>
      <w:r w:rsidRPr="003E492D">
        <w:rPr>
          <w:rFonts w:ascii="Times New Roman" w:eastAsia="Times New Roman" w:hAnsi="Times New Roman" w:cs="Times New Roman"/>
          <w:sz w:val="24"/>
          <w:szCs w:val="24"/>
          <w:lang w:eastAsia="ru-RU"/>
        </w:rPr>
        <w:t>.</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lastRenderedPageBreak/>
        <w:t>Функциональное состояние организма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Действие препаратов может зависеть от состояния организма, в частности - от сопутствующей патологии, на фоне которой их назначают. Так, жаропонижающие средства снижают температуру тела только при лихорадке (при </w:t>
      </w:r>
      <w:proofErr w:type="spellStart"/>
      <w:r w:rsidRPr="003E492D">
        <w:rPr>
          <w:rFonts w:ascii="Times New Roman" w:eastAsia="Times New Roman" w:hAnsi="Times New Roman" w:cs="Times New Roman"/>
          <w:sz w:val="24"/>
          <w:szCs w:val="24"/>
          <w:lang w:eastAsia="ru-RU"/>
        </w:rPr>
        <w:t>нормотермии</w:t>
      </w:r>
      <w:proofErr w:type="spellEnd"/>
      <w:r w:rsidRPr="003E492D">
        <w:rPr>
          <w:rFonts w:ascii="Times New Roman" w:eastAsia="Times New Roman" w:hAnsi="Times New Roman" w:cs="Times New Roman"/>
          <w:sz w:val="24"/>
          <w:szCs w:val="24"/>
          <w:lang w:eastAsia="ru-RU"/>
        </w:rPr>
        <w:t xml:space="preserve"> они не действуют). Действие сердечных гликозидов на кровообращение осуществляется только на фоне СН. Гипотензивный эффект </w:t>
      </w:r>
      <w:proofErr w:type="spellStart"/>
      <w:r w:rsidRPr="003E492D">
        <w:rPr>
          <w:rFonts w:ascii="Times New Roman" w:eastAsia="Times New Roman" w:hAnsi="Times New Roman" w:cs="Times New Roman"/>
          <w:sz w:val="24"/>
          <w:szCs w:val="24"/>
          <w:lang w:eastAsia="ru-RU"/>
        </w:rPr>
        <w:t>ганглиоблокаторов</w:t>
      </w:r>
      <w:proofErr w:type="spellEnd"/>
      <w:r w:rsidRPr="003E492D">
        <w:rPr>
          <w:rFonts w:ascii="Times New Roman" w:eastAsia="Times New Roman" w:hAnsi="Times New Roman" w:cs="Times New Roman"/>
          <w:sz w:val="24"/>
          <w:szCs w:val="24"/>
          <w:lang w:eastAsia="ru-RU"/>
        </w:rPr>
        <w:t xml:space="preserve"> тем более выражен, чем выше тонус симпатической нервной системы. При гиперфункции щитовидной железы повышается чувствительность миокарда к </w:t>
      </w:r>
      <w:proofErr w:type="spellStart"/>
      <w:r w:rsidRPr="003E492D">
        <w:rPr>
          <w:rFonts w:ascii="Times New Roman" w:eastAsia="Times New Roman" w:hAnsi="Times New Roman" w:cs="Times New Roman"/>
          <w:sz w:val="24"/>
          <w:szCs w:val="24"/>
          <w:lang w:eastAsia="ru-RU"/>
        </w:rPr>
        <w:t>эпинефрину</w:t>
      </w:r>
      <w:proofErr w:type="spellEnd"/>
      <w:r w:rsidRPr="003E492D">
        <w:rPr>
          <w:rFonts w:ascii="Times New Roman" w:eastAsia="Times New Roman" w:hAnsi="Times New Roman" w:cs="Times New Roman"/>
          <w:sz w:val="24"/>
          <w:szCs w:val="24"/>
          <w:lang w:eastAsia="ru-RU"/>
        </w:rPr>
        <w:t>.</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Значение суточных ритмов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Суточные ритмы имеют большое значение для функционирования организма. Общеизвестно, что чередование фаз бодрствования и сна существенно сказывается на активности нервной системы и эндокринных желёз и, соответственно, на состоянии других органов и систем. В свою очередь это отражается на чувствительности организма к различным веществам. Исследование зависимости фармакологического эффекта от суточного </w:t>
      </w:r>
      <w:proofErr w:type="spellStart"/>
      <w:r w:rsidRPr="003E492D">
        <w:rPr>
          <w:rFonts w:ascii="Times New Roman" w:eastAsia="Times New Roman" w:hAnsi="Times New Roman" w:cs="Times New Roman"/>
          <w:sz w:val="24"/>
          <w:szCs w:val="24"/>
          <w:lang w:eastAsia="ru-RU"/>
        </w:rPr>
        <w:t>периодизма</w:t>
      </w:r>
      <w:proofErr w:type="spellEnd"/>
      <w:r w:rsidRPr="003E492D">
        <w:rPr>
          <w:rFonts w:ascii="Times New Roman" w:eastAsia="Times New Roman" w:hAnsi="Times New Roman" w:cs="Times New Roman"/>
          <w:sz w:val="24"/>
          <w:szCs w:val="24"/>
          <w:lang w:eastAsia="ru-RU"/>
        </w:rPr>
        <w:t xml:space="preserve"> - одна из основных задач нового направления, названного </w:t>
      </w:r>
      <w:proofErr w:type="spellStart"/>
      <w:r w:rsidRPr="003E492D">
        <w:rPr>
          <w:rFonts w:ascii="Times New Roman" w:eastAsia="Times New Roman" w:hAnsi="Times New Roman" w:cs="Times New Roman"/>
          <w:sz w:val="24"/>
          <w:szCs w:val="24"/>
          <w:lang w:eastAsia="ru-RU"/>
        </w:rPr>
        <w:t>хронофармакологией</w:t>
      </w:r>
      <w:proofErr w:type="spellEnd"/>
      <w:r w:rsidRPr="003E492D">
        <w:rPr>
          <w:rFonts w:ascii="Times New Roman" w:eastAsia="Times New Roman" w:hAnsi="Times New Roman" w:cs="Times New Roman"/>
          <w:sz w:val="24"/>
          <w:szCs w:val="24"/>
          <w:lang w:eastAsia="ru-RU"/>
        </w:rPr>
        <w:t xml:space="preserve">. Последняя включает </w:t>
      </w:r>
      <w:proofErr w:type="spellStart"/>
      <w:r w:rsidRPr="003E492D">
        <w:rPr>
          <w:rFonts w:ascii="Times New Roman" w:eastAsia="Times New Roman" w:hAnsi="Times New Roman" w:cs="Times New Roman"/>
          <w:sz w:val="24"/>
          <w:szCs w:val="24"/>
          <w:lang w:eastAsia="ru-RU"/>
        </w:rPr>
        <w:t>хронофармакодинамику</w:t>
      </w:r>
      <w:proofErr w:type="spell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хронофармакокинетику</w:t>
      </w:r>
      <w:proofErr w:type="spellEnd"/>
      <w:r w:rsidRPr="003E492D">
        <w:rPr>
          <w:rFonts w:ascii="Times New Roman" w:eastAsia="Times New Roman" w:hAnsi="Times New Roman" w:cs="Times New Roman"/>
          <w:sz w:val="24"/>
          <w:szCs w:val="24"/>
          <w:lang w:eastAsia="ru-RU"/>
        </w:rPr>
        <w:t>.</w:t>
      </w:r>
    </w:p>
    <w:p w:rsidR="003E492D" w:rsidRPr="003E492D" w:rsidRDefault="003E492D" w:rsidP="00FF417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зависимости от времени суток действие веществ может изменяться не только количественно, </w:t>
      </w:r>
      <w:r w:rsidR="00FF4177">
        <w:rPr>
          <w:rFonts w:ascii="Times New Roman" w:eastAsia="Times New Roman" w:hAnsi="Times New Roman" w:cs="Times New Roman"/>
          <w:sz w:val="24"/>
          <w:szCs w:val="24"/>
          <w:lang w:eastAsia="ru-RU"/>
        </w:rPr>
        <w:t xml:space="preserve">но и качественно. В большинстве </w:t>
      </w:r>
      <w:r w:rsidRPr="003E492D">
        <w:rPr>
          <w:rFonts w:ascii="Times New Roman" w:eastAsia="Times New Roman" w:hAnsi="Times New Roman" w:cs="Times New Roman"/>
          <w:sz w:val="24"/>
          <w:szCs w:val="24"/>
          <w:lang w:eastAsia="ru-RU"/>
        </w:rPr>
        <w:t>случаев наиболее выраженный эффект ЛС отмечают в период максимальной активности (у людей - в дневное время, у ночных животных - в тёмное время суток). Так, у человека болеутоляющее средство морфин более активно в начале второй половины дня, чем ранним утром или ночью. Обнаружены суточные колебания продукции эндогенных пептидов с анальгетической активностью (</w:t>
      </w:r>
      <w:proofErr w:type="spellStart"/>
      <w:r w:rsidRPr="003E492D">
        <w:rPr>
          <w:rFonts w:ascii="Times New Roman" w:eastAsia="Times New Roman" w:hAnsi="Times New Roman" w:cs="Times New Roman"/>
          <w:sz w:val="24"/>
          <w:szCs w:val="24"/>
          <w:lang w:eastAsia="ru-RU"/>
        </w:rPr>
        <w:t>энкефалинов</w:t>
      </w:r>
      <w:proofErr w:type="spell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эндорфинов</w:t>
      </w:r>
      <w:proofErr w:type="spellEnd"/>
      <w:r w:rsidRPr="003E492D">
        <w:rPr>
          <w:rFonts w:ascii="Times New Roman" w:eastAsia="Times New Roman" w:hAnsi="Times New Roman" w:cs="Times New Roman"/>
          <w:sz w:val="24"/>
          <w:szCs w:val="24"/>
          <w:lang w:eastAsia="ru-RU"/>
        </w:rPr>
        <w:t>). При стенокардии нитроглицерин более эффективен утром, чем во второй половине дня.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Токсичность веществ также в большой степени зависит от </w:t>
      </w:r>
      <w:proofErr w:type="gramStart"/>
      <w:r w:rsidRPr="003E492D">
        <w:rPr>
          <w:rFonts w:ascii="Times New Roman" w:eastAsia="Times New Roman" w:hAnsi="Times New Roman" w:cs="Times New Roman"/>
          <w:sz w:val="24"/>
          <w:szCs w:val="24"/>
          <w:lang w:eastAsia="ru-RU"/>
        </w:rPr>
        <w:t>суточного</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периодизма</w:t>
      </w:r>
      <w:proofErr w:type="spellEnd"/>
      <w:r w:rsidRPr="003E492D">
        <w:rPr>
          <w:rFonts w:ascii="Times New Roman" w:eastAsia="Times New Roman" w:hAnsi="Times New Roman" w:cs="Times New Roman"/>
          <w:sz w:val="24"/>
          <w:szCs w:val="24"/>
          <w:lang w:eastAsia="ru-RU"/>
        </w:rPr>
        <w:t xml:space="preserve">. Так, при </w:t>
      </w:r>
      <w:r w:rsidR="00FF4177">
        <w:rPr>
          <w:rFonts w:ascii="Times New Roman" w:eastAsia="Times New Roman" w:hAnsi="Times New Roman" w:cs="Times New Roman"/>
          <w:sz w:val="24"/>
          <w:szCs w:val="24"/>
          <w:lang w:eastAsia="ru-RU"/>
        </w:rPr>
        <w:t xml:space="preserve">введении </w:t>
      </w:r>
      <w:proofErr w:type="spellStart"/>
      <w:r w:rsidR="00FF4177">
        <w:rPr>
          <w:rFonts w:ascii="Times New Roman" w:eastAsia="Times New Roman" w:hAnsi="Times New Roman" w:cs="Times New Roman"/>
          <w:sz w:val="24"/>
          <w:szCs w:val="24"/>
          <w:lang w:eastAsia="ru-RU"/>
        </w:rPr>
        <w:t>фенобарбитала</w:t>
      </w:r>
      <w:proofErr w:type="spellEnd"/>
      <w:r w:rsidR="00FF4177">
        <w:rPr>
          <w:rFonts w:ascii="Times New Roman" w:eastAsia="Times New Roman" w:hAnsi="Times New Roman" w:cs="Times New Roman"/>
          <w:sz w:val="24"/>
          <w:szCs w:val="24"/>
          <w:lang w:eastAsia="ru-RU"/>
        </w:rPr>
        <w:t xml:space="preserve"> в токси</w:t>
      </w:r>
      <w:r w:rsidRPr="003E492D">
        <w:rPr>
          <w:rFonts w:ascii="Times New Roman" w:eastAsia="Times New Roman" w:hAnsi="Times New Roman" w:cs="Times New Roman"/>
          <w:sz w:val="24"/>
          <w:szCs w:val="24"/>
          <w:lang w:eastAsia="ru-RU"/>
        </w:rPr>
        <w:t xml:space="preserve">ческой дозе животным в разное время суток летальность колеблется от 0 до 100%. Фармакологические параметры также зависят от суточных ритмов. В частности, наибольшее всасывание противогрибкового препарата </w:t>
      </w:r>
      <w:proofErr w:type="spellStart"/>
      <w:r w:rsidRPr="003E492D">
        <w:rPr>
          <w:rFonts w:ascii="Times New Roman" w:eastAsia="Times New Roman" w:hAnsi="Times New Roman" w:cs="Times New Roman"/>
          <w:sz w:val="24"/>
          <w:szCs w:val="24"/>
          <w:lang w:eastAsia="ru-RU"/>
        </w:rPr>
        <w:t>гризеофульвина</w:t>
      </w:r>
      <w:proofErr w:type="spellEnd"/>
      <w:r w:rsidRPr="003E492D">
        <w:rPr>
          <w:rFonts w:ascii="Times New Roman" w:eastAsia="Times New Roman" w:hAnsi="Times New Roman" w:cs="Times New Roman"/>
          <w:sz w:val="24"/>
          <w:szCs w:val="24"/>
          <w:lang w:eastAsia="ru-RU"/>
        </w:rPr>
        <w:t xml:space="preserve"> у человека регистрируют примерно в 12 ч дня. В течение суток изменяется метаболизм веществ (например, </w:t>
      </w:r>
      <w:proofErr w:type="spellStart"/>
      <w:r w:rsidRPr="003E492D">
        <w:rPr>
          <w:rFonts w:ascii="Times New Roman" w:eastAsia="Times New Roman" w:hAnsi="Times New Roman" w:cs="Times New Roman"/>
          <w:sz w:val="24"/>
          <w:szCs w:val="24"/>
          <w:lang w:eastAsia="ru-RU"/>
        </w:rPr>
        <w:t>фенобарбитала</w:t>
      </w:r>
      <w:proofErr w:type="spellEnd"/>
      <w:r w:rsidR="00FF4177">
        <w:rPr>
          <w:rFonts w:ascii="Times New Roman" w:eastAsia="Times New Roman" w:hAnsi="Times New Roman" w:cs="Times New Roman"/>
          <w:sz w:val="24"/>
          <w:szCs w:val="24"/>
          <w:lang w:eastAsia="ru-RU"/>
        </w:rPr>
        <w:t>). В зависимости от времени су</w:t>
      </w:r>
      <w:r w:rsidRPr="003E492D">
        <w:rPr>
          <w:rFonts w:ascii="Times New Roman" w:eastAsia="Times New Roman" w:hAnsi="Times New Roman" w:cs="Times New Roman"/>
          <w:sz w:val="24"/>
          <w:szCs w:val="24"/>
          <w:lang w:eastAsia="ru-RU"/>
        </w:rPr>
        <w:t xml:space="preserve">ток существенно трансформируются функция почек и их способность элиминировать фармакологические средства. Доказано, что у человека особенно большое количество </w:t>
      </w:r>
      <w:proofErr w:type="spellStart"/>
      <w:r w:rsidRPr="003E492D">
        <w:rPr>
          <w:rFonts w:ascii="Times New Roman" w:eastAsia="Times New Roman" w:hAnsi="Times New Roman" w:cs="Times New Roman"/>
          <w:sz w:val="24"/>
          <w:szCs w:val="24"/>
          <w:lang w:eastAsia="ru-RU"/>
        </w:rPr>
        <w:t>амфетамина</w:t>
      </w:r>
      <w:proofErr w:type="spellEnd"/>
      <w:r w:rsidRPr="003E492D">
        <w:rPr>
          <w:rFonts w:ascii="Times New Roman" w:eastAsia="Times New Roman" w:hAnsi="Times New Roman" w:cs="Times New Roman"/>
          <w:sz w:val="24"/>
          <w:szCs w:val="24"/>
          <w:lang w:eastAsia="ru-RU"/>
        </w:rPr>
        <w:t xml:space="preserve"> выделяется почками ранним утром, что, по-видимому, связанно с колебаниями рН мочи. Препараты лития при введении внутрь в меньшем количестве выделяются ночью, чем в дневное время.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Таким образом, ФД и ФК веществ зависят от </w:t>
      </w:r>
      <w:proofErr w:type="gramStart"/>
      <w:r w:rsidRPr="003E492D">
        <w:rPr>
          <w:rFonts w:ascii="Times New Roman" w:eastAsia="Times New Roman" w:hAnsi="Times New Roman" w:cs="Times New Roman"/>
          <w:sz w:val="24"/>
          <w:szCs w:val="24"/>
          <w:lang w:eastAsia="ru-RU"/>
        </w:rPr>
        <w:t>суточного</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периодизма</w:t>
      </w:r>
      <w:proofErr w:type="spellEnd"/>
      <w:r w:rsidRPr="003E492D">
        <w:rPr>
          <w:rFonts w:ascii="Times New Roman" w:eastAsia="Times New Roman" w:hAnsi="Times New Roman" w:cs="Times New Roman"/>
          <w:sz w:val="24"/>
          <w:szCs w:val="24"/>
          <w:lang w:eastAsia="ru-RU"/>
        </w:rPr>
        <w:t>. К этому следует добавить, что сами ЛС могут влиять на фазы и амплитуду суточного ритма. Необходимо учитывать, что результат их взаимодействия с организмом в разное время суток может изменяться при различных патологических состояниях и заболеваниях.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Хотя объём сведений в области </w:t>
      </w:r>
      <w:proofErr w:type="spellStart"/>
      <w:r w:rsidRPr="003E492D">
        <w:rPr>
          <w:rFonts w:ascii="Times New Roman" w:eastAsia="Times New Roman" w:hAnsi="Times New Roman" w:cs="Times New Roman"/>
          <w:sz w:val="24"/>
          <w:szCs w:val="24"/>
          <w:lang w:eastAsia="ru-RU"/>
        </w:rPr>
        <w:t>хронофармакологии</w:t>
      </w:r>
      <w:proofErr w:type="spellEnd"/>
      <w:r w:rsidRPr="003E492D">
        <w:rPr>
          <w:rFonts w:ascii="Times New Roman" w:eastAsia="Times New Roman" w:hAnsi="Times New Roman" w:cs="Times New Roman"/>
          <w:sz w:val="24"/>
          <w:szCs w:val="24"/>
          <w:lang w:eastAsia="ru-RU"/>
        </w:rPr>
        <w:t xml:space="preserve"> весьма ограничен, значимость этих данных для рационального дозирования препаратов в зависимости от времени приёма не вызывает сомнений. Известно, что для физиологических функций </w:t>
      </w:r>
      <w:proofErr w:type="spellStart"/>
      <w:r w:rsidRPr="003E492D">
        <w:rPr>
          <w:rFonts w:ascii="Times New Roman" w:eastAsia="Times New Roman" w:hAnsi="Times New Roman" w:cs="Times New Roman"/>
          <w:sz w:val="24"/>
          <w:szCs w:val="24"/>
          <w:lang w:eastAsia="ru-RU"/>
        </w:rPr>
        <w:t>опр</w:t>
      </w:r>
      <w:proofErr w:type="gramStart"/>
      <w:r w:rsidRPr="003E492D">
        <w:rPr>
          <w:rFonts w:ascii="Times New Roman" w:eastAsia="Times New Roman" w:hAnsi="Times New Roman" w:cs="Times New Roman"/>
          <w:sz w:val="24"/>
          <w:szCs w:val="24"/>
          <w:lang w:eastAsia="ru-RU"/>
        </w:rPr>
        <w:t>е</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делённое значение имеют также сезонные ритмы, что, очевидно, сказывается на эффектах ЛС.</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Алкоголь и </w:t>
      </w:r>
      <w:proofErr w:type="spellStart"/>
      <w:r w:rsidRPr="003E492D">
        <w:rPr>
          <w:rFonts w:ascii="Times New Roman" w:eastAsia="Times New Roman" w:hAnsi="Times New Roman" w:cs="Times New Roman"/>
          <w:b/>
          <w:bCs/>
          <w:sz w:val="24"/>
          <w:szCs w:val="24"/>
          <w:lang w:eastAsia="ru-RU"/>
        </w:rPr>
        <w:t>табакокурение</w:t>
      </w:r>
      <w:proofErr w:type="spell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Этиловый спирт способен оказывать выраженное действие на процессы метаболизма ряда ЛС, отличающееся при однократном и длительном применении. В первом случае он угнетает активность печёночных ферментов и замедляет </w:t>
      </w:r>
      <w:proofErr w:type="spellStart"/>
      <w:r w:rsidRPr="003E492D">
        <w:rPr>
          <w:rFonts w:ascii="Times New Roman" w:eastAsia="Times New Roman" w:hAnsi="Times New Roman" w:cs="Times New Roman"/>
          <w:sz w:val="24"/>
          <w:szCs w:val="24"/>
          <w:lang w:eastAsia="ru-RU"/>
        </w:rPr>
        <w:t>биотрансформацию</w:t>
      </w:r>
      <w:proofErr w:type="spellEnd"/>
      <w:r w:rsidRPr="003E492D">
        <w:rPr>
          <w:rFonts w:ascii="Times New Roman" w:eastAsia="Times New Roman" w:hAnsi="Times New Roman" w:cs="Times New Roman"/>
          <w:sz w:val="24"/>
          <w:szCs w:val="24"/>
          <w:lang w:eastAsia="ru-RU"/>
        </w:rPr>
        <w:t xml:space="preserve"> таких средств, как барбитураты, </w:t>
      </w:r>
      <w:proofErr w:type="spellStart"/>
      <w:r w:rsidRPr="003E492D">
        <w:rPr>
          <w:rFonts w:ascii="Times New Roman" w:eastAsia="Times New Roman" w:hAnsi="Times New Roman" w:cs="Times New Roman"/>
          <w:sz w:val="24"/>
          <w:szCs w:val="24"/>
          <w:lang w:eastAsia="ru-RU"/>
        </w:rPr>
        <w:t>бензодиазепины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фенотиазиды</w:t>
      </w:r>
      <w:proofErr w:type="spellEnd"/>
      <w:r w:rsidRPr="003E492D">
        <w:rPr>
          <w:rFonts w:ascii="Times New Roman" w:eastAsia="Times New Roman" w:hAnsi="Times New Roman" w:cs="Times New Roman"/>
          <w:sz w:val="24"/>
          <w:szCs w:val="24"/>
          <w:lang w:eastAsia="ru-RU"/>
        </w:rPr>
        <w:t xml:space="preserve">, амитриптилин, </w:t>
      </w:r>
      <w:proofErr w:type="spellStart"/>
      <w:r w:rsidRPr="003E492D">
        <w:rPr>
          <w:rFonts w:ascii="Times New Roman" w:eastAsia="Times New Roman" w:hAnsi="Times New Roman" w:cs="Times New Roman"/>
          <w:sz w:val="24"/>
          <w:szCs w:val="24"/>
          <w:lang w:eastAsia="ru-RU"/>
        </w:rPr>
        <w:t>сахароснижающие</w:t>
      </w:r>
      <w:proofErr w:type="spellEnd"/>
      <w:r w:rsidRPr="003E492D">
        <w:rPr>
          <w:rFonts w:ascii="Times New Roman" w:eastAsia="Times New Roman" w:hAnsi="Times New Roman" w:cs="Times New Roman"/>
          <w:sz w:val="24"/>
          <w:szCs w:val="24"/>
          <w:lang w:eastAsia="ru-RU"/>
        </w:rPr>
        <w:t xml:space="preserve"> средства для приёма внутрь и</w:t>
      </w:r>
    </w:p>
    <w:p w:rsidR="003E492D" w:rsidRPr="003E492D" w:rsidRDefault="003E492D" w:rsidP="00FF4177">
      <w:pPr>
        <w:spacing w:after="0" w:line="240" w:lineRule="auto"/>
        <w:ind w:left="-851" w:right="-284"/>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непрямые антикоагулянты. На этом фоне выраженность их эффекта возрастает. Кроме того, указанные препараты сами способны усиливать действие этилового спирта на организм.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Длительное применение этилового спирта (хронический алкоголизм), наоборот, сопровождается увеличением активности ферментов, участвующих в лекарственном метаболизме. Эффективность ФТ многими ЛС (барбитураты, </w:t>
      </w:r>
      <w:proofErr w:type="spellStart"/>
      <w:r w:rsidRPr="003E492D">
        <w:rPr>
          <w:rFonts w:ascii="Times New Roman" w:eastAsia="Times New Roman" w:hAnsi="Times New Roman" w:cs="Times New Roman"/>
          <w:sz w:val="24"/>
          <w:szCs w:val="24"/>
          <w:lang w:eastAsia="ru-RU"/>
        </w:rPr>
        <w:t>бензодиазепины</w:t>
      </w:r>
      <w:proofErr w:type="spellEnd"/>
      <w:r w:rsidRPr="003E492D">
        <w:rPr>
          <w:rFonts w:ascii="Times New Roman" w:eastAsia="Times New Roman" w:hAnsi="Times New Roman" w:cs="Times New Roman"/>
          <w:sz w:val="24"/>
          <w:szCs w:val="24"/>
          <w:lang w:eastAsia="ru-RU"/>
        </w:rPr>
        <w:t>, парацетамол) при этом снижается.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При совместном применении ЛС (</w:t>
      </w:r>
      <w:proofErr w:type="spellStart"/>
      <w:r w:rsidRPr="003E492D">
        <w:rPr>
          <w:rFonts w:ascii="Times New Roman" w:eastAsia="Times New Roman" w:hAnsi="Times New Roman" w:cs="Times New Roman"/>
          <w:sz w:val="24"/>
          <w:szCs w:val="24"/>
          <w:lang w:eastAsia="ru-RU"/>
        </w:rPr>
        <w:t>метронидазол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фуразолидон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хлорамфеникол</w:t>
      </w:r>
      <w:proofErr w:type="spellEnd"/>
      <w:r w:rsidRPr="003E492D">
        <w:rPr>
          <w:rFonts w:ascii="Times New Roman" w:eastAsia="Times New Roman" w:hAnsi="Times New Roman" w:cs="Times New Roman"/>
          <w:sz w:val="24"/>
          <w:szCs w:val="24"/>
          <w:lang w:eastAsia="ru-RU"/>
        </w:rPr>
        <w:t xml:space="preserve"> и др.) с этанолом</w:t>
      </w:r>
      <w:r w:rsidR="00FF4177">
        <w:rPr>
          <w:rFonts w:ascii="Times New Roman" w:eastAsia="Times New Roman" w:hAnsi="Times New Roman" w:cs="Times New Roman"/>
          <w:sz w:val="24"/>
          <w:szCs w:val="24"/>
          <w:lang w:eastAsia="ru-RU"/>
        </w:rPr>
        <w:t xml:space="preserve"> в результате угнетения </w:t>
      </w:r>
      <w:proofErr w:type="spellStart"/>
      <w:r w:rsidR="00FF4177">
        <w:rPr>
          <w:rFonts w:ascii="Times New Roman" w:eastAsia="Times New Roman" w:hAnsi="Times New Roman" w:cs="Times New Roman"/>
          <w:sz w:val="24"/>
          <w:szCs w:val="24"/>
          <w:lang w:eastAsia="ru-RU"/>
        </w:rPr>
        <w:t>биотран</w:t>
      </w:r>
      <w:r w:rsidRPr="003E492D">
        <w:rPr>
          <w:rFonts w:ascii="Times New Roman" w:eastAsia="Times New Roman" w:hAnsi="Times New Roman" w:cs="Times New Roman"/>
          <w:sz w:val="24"/>
          <w:szCs w:val="24"/>
          <w:lang w:eastAsia="ru-RU"/>
        </w:rPr>
        <w:t>сформации</w:t>
      </w:r>
      <w:proofErr w:type="spellEnd"/>
      <w:r w:rsidRPr="003E492D">
        <w:rPr>
          <w:rFonts w:ascii="Times New Roman" w:eastAsia="Times New Roman" w:hAnsi="Times New Roman" w:cs="Times New Roman"/>
          <w:sz w:val="24"/>
          <w:szCs w:val="24"/>
          <w:lang w:eastAsia="ru-RU"/>
        </w:rPr>
        <w:t xml:space="preserve"> последнего может наблюдаться антабусный эффект. При этом в организме в избытке накапливается ацетальдегид (один из продуктов окисления этанола) и возникает интоксикация. Следует также иметь в виду, что при алкогольных поражениях печени метаболизм многих ЛС может нарушаться. При этом увеличивае</w:t>
      </w:r>
      <w:proofErr w:type="gramStart"/>
      <w:r w:rsidRPr="003E492D">
        <w:rPr>
          <w:rFonts w:ascii="Times New Roman" w:eastAsia="Times New Roman" w:hAnsi="Times New Roman" w:cs="Times New Roman"/>
          <w:sz w:val="24"/>
          <w:szCs w:val="24"/>
          <w:lang w:eastAsia="ru-RU"/>
        </w:rPr>
        <w:t>т-</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ся</w:t>
      </w:r>
      <w:proofErr w:type="spellEnd"/>
      <w:r w:rsidRPr="003E492D">
        <w:rPr>
          <w:rFonts w:ascii="Times New Roman" w:eastAsia="Times New Roman" w:hAnsi="Times New Roman" w:cs="Times New Roman"/>
          <w:sz w:val="24"/>
          <w:szCs w:val="24"/>
          <w:lang w:eastAsia="ru-RU"/>
        </w:rPr>
        <w:t xml:space="preserve"> период полувыведения препаратов, что может приводить к их материальной кумуляции и передозировке.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sz w:val="24"/>
          <w:szCs w:val="24"/>
          <w:lang w:eastAsia="ru-RU"/>
        </w:rPr>
        <w:lastRenderedPageBreak/>
        <w:t>Табакокурение</w:t>
      </w:r>
      <w:proofErr w:type="spellEnd"/>
      <w:r w:rsidRPr="003E492D">
        <w:rPr>
          <w:rFonts w:ascii="Times New Roman" w:eastAsia="Times New Roman" w:hAnsi="Times New Roman" w:cs="Times New Roman"/>
          <w:sz w:val="24"/>
          <w:szCs w:val="24"/>
          <w:lang w:eastAsia="ru-RU"/>
        </w:rPr>
        <w:t xml:space="preserve"> (курение высушенных листьев табака) также влияет на ФТ. Компоненты таба</w:t>
      </w:r>
      <w:r w:rsidR="00FF4177">
        <w:rPr>
          <w:rFonts w:ascii="Times New Roman" w:eastAsia="Times New Roman" w:hAnsi="Times New Roman" w:cs="Times New Roman"/>
          <w:sz w:val="24"/>
          <w:szCs w:val="24"/>
          <w:lang w:eastAsia="ru-RU"/>
        </w:rPr>
        <w:t>чного дыма (никотин, 3,4-бензи</w:t>
      </w:r>
      <w:r w:rsidRPr="003E492D">
        <w:rPr>
          <w:rFonts w:ascii="Times New Roman" w:eastAsia="Times New Roman" w:hAnsi="Times New Roman" w:cs="Times New Roman"/>
          <w:sz w:val="24"/>
          <w:szCs w:val="24"/>
          <w:lang w:eastAsia="ru-RU"/>
        </w:rPr>
        <w:t xml:space="preserve">перен и их производные) способны в значительной степени изменять </w:t>
      </w:r>
      <w:proofErr w:type="spellStart"/>
      <w:r w:rsidRPr="003E492D">
        <w:rPr>
          <w:rFonts w:ascii="Times New Roman" w:eastAsia="Times New Roman" w:hAnsi="Times New Roman" w:cs="Times New Roman"/>
          <w:sz w:val="24"/>
          <w:szCs w:val="24"/>
          <w:lang w:eastAsia="ru-RU"/>
        </w:rPr>
        <w:t>биотрансформацию</w:t>
      </w:r>
      <w:proofErr w:type="spellEnd"/>
      <w:r w:rsidRPr="003E492D">
        <w:rPr>
          <w:rFonts w:ascii="Times New Roman" w:eastAsia="Times New Roman" w:hAnsi="Times New Roman" w:cs="Times New Roman"/>
          <w:sz w:val="24"/>
          <w:szCs w:val="24"/>
          <w:lang w:eastAsia="ru-RU"/>
        </w:rPr>
        <w:t xml:space="preserve"> некоторых ЛС. Например, известно, что курение повышает скорость метаболизма </w:t>
      </w:r>
      <w:proofErr w:type="spellStart"/>
      <w:r w:rsidRPr="003E492D">
        <w:rPr>
          <w:rFonts w:ascii="Times New Roman" w:eastAsia="Times New Roman" w:hAnsi="Times New Roman" w:cs="Times New Roman"/>
          <w:sz w:val="24"/>
          <w:szCs w:val="24"/>
          <w:lang w:eastAsia="ru-RU"/>
        </w:rPr>
        <w:t>пропранолола</w:t>
      </w:r>
      <w:proofErr w:type="spellEnd"/>
      <w:r w:rsidRPr="003E492D">
        <w:rPr>
          <w:rFonts w:ascii="Times New Roman" w:eastAsia="Times New Roman" w:hAnsi="Times New Roman" w:cs="Times New Roman"/>
          <w:sz w:val="24"/>
          <w:szCs w:val="24"/>
          <w:lang w:eastAsia="ru-RU"/>
        </w:rPr>
        <w:t xml:space="preserve">, теофиллина, </w:t>
      </w:r>
      <w:proofErr w:type="spellStart"/>
      <w:r w:rsidRPr="003E492D">
        <w:rPr>
          <w:rFonts w:ascii="Times New Roman" w:eastAsia="Times New Roman" w:hAnsi="Times New Roman" w:cs="Times New Roman"/>
          <w:sz w:val="24"/>
          <w:szCs w:val="24"/>
          <w:lang w:eastAsia="ru-RU"/>
        </w:rPr>
        <w:t>хлорпромазина</w:t>
      </w:r>
      <w:proofErr w:type="spell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диазепама</w:t>
      </w:r>
      <w:proofErr w:type="spellEnd"/>
      <w:r w:rsidRPr="003E492D">
        <w:rPr>
          <w:rFonts w:ascii="Times New Roman" w:eastAsia="Times New Roman" w:hAnsi="Times New Roman" w:cs="Times New Roman"/>
          <w:sz w:val="24"/>
          <w:szCs w:val="24"/>
          <w:lang w:eastAsia="ru-RU"/>
        </w:rPr>
        <w:t>.</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Виды действия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Характер действия лекарственных веществ на организм различен и зависит от многих факторов, в том числе и от свойств самого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Важнейшими характеристиками ЛС считают время действия препарата, быстроту наступлени</w:t>
      </w:r>
      <w:r w:rsidR="00FF4177">
        <w:rPr>
          <w:rFonts w:ascii="Times New Roman" w:eastAsia="Times New Roman" w:hAnsi="Times New Roman" w:cs="Times New Roman"/>
          <w:sz w:val="24"/>
          <w:szCs w:val="24"/>
          <w:lang w:eastAsia="ru-RU"/>
        </w:rPr>
        <w:t>я эффекта, его силу и продолжи</w:t>
      </w:r>
      <w:r w:rsidRPr="003E492D">
        <w:rPr>
          <w:rFonts w:ascii="Times New Roman" w:eastAsia="Times New Roman" w:hAnsi="Times New Roman" w:cs="Times New Roman"/>
          <w:sz w:val="24"/>
          <w:szCs w:val="24"/>
          <w:lang w:eastAsia="ru-RU"/>
        </w:rPr>
        <w:t>тельность. Во времени действия препарата выделяют: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латентный период;</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период максимального 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время удержания эффекта;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время последействия.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Латентный период действия </w:t>
      </w:r>
      <w:r w:rsidRPr="003E492D">
        <w:rPr>
          <w:rFonts w:ascii="Times New Roman" w:eastAsia="Times New Roman" w:hAnsi="Times New Roman" w:cs="Times New Roman"/>
          <w:sz w:val="24"/>
          <w:szCs w:val="24"/>
          <w:lang w:eastAsia="ru-RU"/>
        </w:rPr>
        <w:t>ЛС - время с момента приёма препарата до начала его терапевтического действия. Чем короче латентный период, тем быстрее препарат начинает действовать.</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Период максимального действия </w:t>
      </w:r>
      <w:r w:rsidRPr="003E492D">
        <w:rPr>
          <w:rFonts w:ascii="Times New Roman" w:eastAsia="Times New Roman" w:hAnsi="Times New Roman" w:cs="Times New Roman"/>
          <w:sz w:val="24"/>
          <w:szCs w:val="24"/>
          <w:lang w:eastAsia="ru-RU"/>
        </w:rPr>
        <w:t>ЛС - время, в течение которого в максимальной мере проявляется терапевтический эффект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Время удержания эффекта </w:t>
      </w:r>
      <w:r w:rsidRPr="003E492D">
        <w:rPr>
          <w:rFonts w:ascii="Times New Roman" w:eastAsia="Times New Roman" w:hAnsi="Times New Roman" w:cs="Times New Roman"/>
          <w:sz w:val="24"/>
          <w:szCs w:val="24"/>
          <w:lang w:eastAsia="ru-RU"/>
        </w:rPr>
        <w:t>- показатель, определяющий частоту и длительность приёма препарата и связанный с особенностями его ФК.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Время последействия </w:t>
      </w:r>
      <w:r w:rsidRPr="003E492D">
        <w:rPr>
          <w:rFonts w:ascii="Times New Roman" w:eastAsia="Times New Roman" w:hAnsi="Times New Roman" w:cs="Times New Roman"/>
          <w:sz w:val="24"/>
          <w:szCs w:val="24"/>
          <w:lang w:eastAsia="ru-RU"/>
        </w:rPr>
        <w:t>ЛС - время после прекращения приёма препарата, в течение которого в организме сохраняются функциональные изменения, вызванные его действием.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Быстрота, сила и продолжительность действия ЛС зависят от многих факторов, среди которых можно выделить основные: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скорость введения и количество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функциональное состояние всего организма или </w:t>
      </w:r>
      <w:proofErr w:type="spellStart"/>
      <w:r w:rsidRPr="003E492D">
        <w:rPr>
          <w:rFonts w:ascii="Times New Roman" w:eastAsia="Times New Roman" w:hAnsi="Times New Roman" w:cs="Times New Roman"/>
          <w:sz w:val="24"/>
          <w:szCs w:val="24"/>
          <w:lang w:eastAsia="ru-RU"/>
        </w:rPr>
        <w:t>органовмишеней</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Если функциональное состояние сохранено, при правильном подборе доз ЛС, как правило, достигают нужного терапевтического эффекта. В тех случаях, когда функциональное состояние организма или органов-мишеней в результате патологического процесса резко нарушено, реакция на ЛС может уменьшиться, отсутствовать или быть извращенной.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Взаимодействие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Если одновременно используют </w:t>
      </w:r>
      <w:proofErr w:type="gramStart"/>
      <w:r w:rsidRPr="003E492D">
        <w:rPr>
          <w:rFonts w:ascii="Times New Roman" w:eastAsia="Times New Roman" w:hAnsi="Times New Roman" w:cs="Times New Roman"/>
          <w:sz w:val="24"/>
          <w:szCs w:val="24"/>
          <w:lang w:eastAsia="ru-RU"/>
        </w:rPr>
        <w:t>два и более лекарственных веществ</w:t>
      </w:r>
      <w:proofErr w:type="gramEnd"/>
      <w:r w:rsidRPr="003E492D">
        <w:rPr>
          <w:rFonts w:ascii="Times New Roman" w:eastAsia="Times New Roman" w:hAnsi="Times New Roman" w:cs="Times New Roman"/>
          <w:sz w:val="24"/>
          <w:szCs w:val="24"/>
          <w:lang w:eastAsia="ru-RU"/>
        </w:rPr>
        <w:t>, принято считать, что они оказывают комбинированное действие, которое может протекать по типу сине</w:t>
      </w:r>
      <w:r w:rsidR="00FF4177">
        <w:rPr>
          <w:rFonts w:ascii="Times New Roman" w:eastAsia="Times New Roman" w:hAnsi="Times New Roman" w:cs="Times New Roman"/>
          <w:sz w:val="24"/>
          <w:szCs w:val="24"/>
          <w:lang w:eastAsia="ru-RU"/>
        </w:rPr>
        <w:t>ргизма или антагонизма</w:t>
      </w:r>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Синергизм </w:t>
      </w:r>
      <w:r w:rsidRPr="003E492D">
        <w:rPr>
          <w:rFonts w:ascii="Times New Roman" w:eastAsia="Times New Roman" w:hAnsi="Times New Roman" w:cs="Times New Roman"/>
          <w:sz w:val="24"/>
          <w:szCs w:val="24"/>
          <w:lang w:eastAsia="ru-RU"/>
        </w:rPr>
        <w:t xml:space="preserve">- взаимное усиление действия при одновременном применении ЛС. Он может быть суммарным (простое сложение эффектов) и потенциальным, когда совместный эффект лекарственных веществ усиливается в несколько раз. Примером синергизма служит совместное применение </w:t>
      </w:r>
      <w:proofErr w:type="spellStart"/>
      <w:r w:rsidRPr="003E492D">
        <w:rPr>
          <w:rFonts w:ascii="Times New Roman" w:eastAsia="Times New Roman" w:hAnsi="Times New Roman" w:cs="Times New Roman"/>
          <w:sz w:val="24"/>
          <w:szCs w:val="24"/>
          <w:lang w:eastAsia="ru-RU"/>
        </w:rPr>
        <w:t>метамизола</w:t>
      </w:r>
      <w:proofErr w:type="spellEnd"/>
      <w:r w:rsidRPr="003E492D">
        <w:rPr>
          <w:rFonts w:ascii="Times New Roman" w:eastAsia="Times New Roman" w:hAnsi="Times New Roman" w:cs="Times New Roman"/>
          <w:sz w:val="24"/>
          <w:szCs w:val="24"/>
          <w:lang w:eastAsia="ru-RU"/>
        </w:rPr>
        <w:t xml:space="preserve"> натрия и кофеина при головной боли.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Выделяют четыре вида синергизма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сенситизация</w:t>
      </w:r>
      <w:proofErr w:type="spellEnd"/>
      <w:r w:rsidRPr="003E492D">
        <w:rPr>
          <w:rFonts w:ascii="Times New Roman" w:eastAsia="Times New Roman" w:hAnsi="Times New Roman" w:cs="Times New Roman"/>
          <w:sz w:val="24"/>
          <w:szCs w:val="24"/>
          <w:lang w:eastAsia="ru-RU"/>
        </w:rPr>
        <w:t xml:space="preserve"> или </w:t>
      </w:r>
      <w:proofErr w:type="spellStart"/>
      <w:r w:rsidRPr="003E492D">
        <w:rPr>
          <w:rFonts w:ascii="Times New Roman" w:eastAsia="Times New Roman" w:hAnsi="Times New Roman" w:cs="Times New Roman"/>
          <w:sz w:val="24"/>
          <w:szCs w:val="24"/>
          <w:lang w:eastAsia="ru-RU"/>
        </w:rPr>
        <w:t>сенситизирующее</w:t>
      </w:r>
      <w:proofErr w:type="spellEnd"/>
      <w:r w:rsidRPr="003E492D">
        <w:rPr>
          <w:rFonts w:ascii="Times New Roman" w:eastAsia="Times New Roman" w:hAnsi="Times New Roman" w:cs="Times New Roman"/>
          <w:sz w:val="24"/>
          <w:szCs w:val="24"/>
          <w:lang w:eastAsia="ru-RU"/>
        </w:rPr>
        <w:t xml:space="preserve"> действие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аддитивное действие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суммация эффекта;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потенцирование эффекта.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Антагонизм </w:t>
      </w:r>
      <w:r w:rsidRPr="003E492D">
        <w:rPr>
          <w:rFonts w:ascii="Times New Roman" w:eastAsia="Times New Roman" w:hAnsi="Times New Roman" w:cs="Times New Roman"/>
          <w:sz w:val="24"/>
          <w:szCs w:val="24"/>
          <w:lang w:eastAsia="ru-RU"/>
        </w:rPr>
        <w:t>- взаимное ослабление действия при одновременном применении ЛС. Например, антагонистами считают вяжущие и слабительные вещества, средства, снижающие артериальное давление (АД) и повышающие его.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b/>
          <w:bCs/>
          <w:sz w:val="24"/>
          <w:szCs w:val="24"/>
          <w:lang w:eastAsia="ru-RU"/>
        </w:rPr>
        <w:t>Сенситизация</w:t>
      </w:r>
      <w:proofErr w:type="spellEnd"/>
      <w:r w:rsidRPr="003E492D">
        <w:rPr>
          <w:rFonts w:ascii="Times New Roman" w:eastAsia="Times New Roman" w:hAnsi="Times New Roman" w:cs="Times New Roman"/>
          <w:b/>
          <w:bCs/>
          <w:sz w:val="24"/>
          <w:szCs w:val="24"/>
          <w:lang w:eastAsia="ru-RU"/>
        </w:rPr>
        <w:t xml:space="preserve"> </w:t>
      </w:r>
      <w:r w:rsidRPr="003E492D">
        <w:rPr>
          <w:rFonts w:ascii="Times New Roman" w:eastAsia="Times New Roman" w:hAnsi="Times New Roman" w:cs="Times New Roman"/>
          <w:sz w:val="24"/>
          <w:szCs w:val="24"/>
          <w:lang w:eastAsia="ru-RU"/>
        </w:rPr>
        <w:t xml:space="preserve">- применение нескольких ЛС, обладающих различными, зачастую </w:t>
      </w:r>
      <w:proofErr w:type="spellStart"/>
      <w:r w:rsidRPr="003E492D">
        <w:rPr>
          <w:rFonts w:ascii="Times New Roman" w:eastAsia="Times New Roman" w:hAnsi="Times New Roman" w:cs="Times New Roman"/>
          <w:sz w:val="24"/>
          <w:szCs w:val="24"/>
          <w:lang w:eastAsia="ru-RU"/>
        </w:rPr>
        <w:t>неоднотипными</w:t>
      </w:r>
      <w:proofErr w:type="spellEnd"/>
      <w:r w:rsidRPr="003E492D">
        <w:rPr>
          <w:rFonts w:ascii="Times New Roman" w:eastAsia="Times New Roman" w:hAnsi="Times New Roman" w:cs="Times New Roman"/>
          <w:sz w:val="24"/>
          <w:szCs w:val="24"/>
          <w:lang w:eastAsia="ru-RU"/>
        </w:rPr>
        <w:t xml:space="preserve"> механизмами действия, усиливается фармакологическое действие лишь одного из препаратов, входящих в комбинацию.</w:t>
      </w:r>
    </w:p>
    <w:p w:rsidR="003E492D" w:rsidRPr="003E492D" w:rsidRDefault="003E492D" w:rsidP="00FF417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Другим примером </w:t>
      </w:r>
      <w:proofErr w:type="spellStart"/>
      <w:r w:rsidRPr="003E492D">
        <w:rPr>
          <w:rFonts w:ascii="Times New Roman" w:eastAsia="Times New Roman" w:hAnsi="Times New Roman" w:cs="Times New Roman"/>
          <w:sz w:val="24"/>
          <w:szCs w:val="24"/>
          <w:lang w:eastAsia="ru-RU"/>
        </w:rPr>
        <w:t>сенситизирующего</w:t>
      </w:r>
      <w:proofErr w:type="spellEnd"/>
      <w:r w:rsidRPr="003E492D">
        <w:rPr>
          <w:rFonts w:ascii="Times New Roman" w:eastAsia="Times New Roman" w:hAnsi="Times New Roman" w:cs="Times New Roman"/>
          <w:sz w:val="24"/>
          <w:szCs w:val="24"/>
          <w:lang w:eastAsia="ru-RU"/>
        </w:rPr>
        <w:t xml:space="preserve"> действия ЛС может быть увеличение концентрац</w:t>
      </w:r>
      <w:proofErr w:type="gramStart"/>
      <w:r w:rsidRPr="003E492D">
        <w:rPr>
          <w:rFonts w:ascii="Times New Roman" w:eastAsia="Times New Roman" w:hAnsi="Times New Roman" w:cs="Times New Roman"/>
          <w:sz w:val="24"/>
          <w:szCs w:val="24"/>
          <w:lang w:eastAsia="ru-RU"/>
        </w:rPr>
        <w:t>ии ио</w:t>
      </w:r>
      <w:proofErr w:type="gramEnd"/>
      <w:r w:rsidRPr="003E492D">
        <w:rPr>
          <w:rFonts w:ascii="Times New Roman" w:eastAsia="Times New Roman" w:hAnsi="Times New Roman" w:cs="Times New Roman"/>
          <w:sz w:val="24"/>
          <w:szCs w:val="24"/>
          <w:lang w:eastAsia="ru-RU"/>
        </w:rPr>
        <w:t>нов железа в плазме крови при совместном назначении аскорбиновой кислоты и препаратов,</w:t>
      </w:r>
      <w:r w:rsidR="00FF4177">
        <w:rPr>
          <w:rFonts w:ascii="Times New Roman" w:eastAsia="Times New Roman" w:hAnsi="Times New Roman" w:cs="Times New Roman"/>
          <w:sz w:val="24"/>
          <w:szCs w:val="24"/>
          <w:lang w:eastAsia="ru-RU"/>
        </w:rPr>
        <w:t xml:space="preserve"> </w:t>
      </w:r>
      <w:r w:rsidRPr="003E492D">
        <w:rPr>
          <w:rFonts w:ascii="Times New Roman" w:eastAsia="Times New Roman" w:hAnsi="Times New Roman" w:cs="Times New Roman"/>
          <w:sz w:val="24"/>
          <w:szCs w:val="24"/>
          <w:lang w:eastAsia="ru-RU"/>
        </w:rPr>
        <w:t>содержащих железо. Такой вид взаимодействия ЛС выражают формулой 0 + 1 = 1,5.</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Аддитивное действие </w:t>
      </w:r>
      <w:r w:rsidRPr="003E492D">
        <w:rPr>
          <w:rFonts w:ascii="Times New Roman" w:eastAsia="Times New Roman" w:hAnsi="Times New Roman" w:cs="Times New Roman"/>
          <w:sz w:val="24"/>
          <w:szCs w:val="24"/>
          <w:lang w:eastAsia="ru-RU"/>
        </w:rPr>
        <w:t>ЛС - вид взаимодействия, при котором фармакологический эффект комбинации ЛС больше, чем эффект каждого отдельного препарата, входящего в комбинацию, но меньше математической суммы их эффектов. Пример - терапевтический эффект от совместного назначения β</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 xml:space="preserve">-адреномиметика </w:t>
      </w:r>
      <w:proofErr w:type="spellStart"/>
      <w:r w:rsidRPr="003E492D">
        <w:rPr>
          <w:rFonts w:ascii="Times New Roman" w:eastAsia="Times New Roman" w:hAnsi="Times New Roman" w:cs="Times New Roman"/>
          <w:sz w:val="24"/>
          <w:szCs w:val="24"/>
          <w:lang w:eastAsia="ru-RU"/>
        </w:rPr>
        <w:t>сальбутамола</w:t>
      </w:r>
      <w:proofErr w:type="spellEnd"/>
      <w:r w:rsidRPr="003E492D">
        <w:rPr>
          <w:rFonts w:ascii="Times New Roman" w:eastAsia="Times New Roman" w:hAnsi="Times New Roman" w:cs="Times New Roman"/>
          <w:sz w:val="24"/>
          <w:szCs w:val="24"/>
          <w:lang w:eastAsia="ru-RU"/>
        </w:rPr>
        <w:t xml:space="preserve"> и ингибитора </w:t>
      </w:r>
      <w:proofErr w:type="spellStart"/>
      <w:r w:rsidRPr="003E492D">
        <w:rPr>
          <w:rFonts w:ascii="Times New Roman" w:eastAsia="Times New Roman" w:hAnsi="Times New Roman" w:cs="Times New Roman"/>
          <w:sz w:val="24"/>
          <w:szCs w:val="24"/>
          <w:lang w:eastAsia="ru-RU"/>
        </w:rPr>
        <w:t>фосфодиэстеразы</w:t>
      </w:r>
      <w:proofErr w:type="spellEnd"/>
      <w:r w:rsidRPr="003E492D">
        <w:rPr>
          <w:rFonts w:ascii="Times New Roman" w:eastAsia="Times New Roman" w:hAnsi="Times New Roman" w:cs="Times New Roman"/>
          <w:sz w:val="24"/>
          <w:szCs w:val="24"/>
          <w:lang w:eastAsia="ru-RU"/>
        </w:rPr>
        <w:t xml:space="preserve"> теофиллина пациентам, </w:t>
      </w:r>
      <w:r w:rsidRPr="003E492D">
        <w:rPr>
          <w:rFonts w:ascii="Times New Roman" w:eastAsia="Times New Roman" w:hAnsi="Times New Roman" w:cs="Times New Roman"/>
          <w:sz w:val="24"/>
          <w:szCs w:val="24"/>
          <w:lang w:eastAsia="ru-RU"/>
        </w:rPr>
        <w:lastRenderedPageBreak/>
        <w:t xml:space="preserve">страдающим бронхиальной астмой. </w:t>
      </w:r>
      <w:proofErr w:type="spellStart"/>
      <w:r w:rsidRPr="003E492D">
        <w:rPr>
          <w:rFonts w:ascii="Times New Roman" w:eastAsia="Times New Roman" w:hAnsi="Times New Roman" w:cs="Times New Roman"/>
          <w:sz w:val="24"/>
          <w:szCs w:val="24"/>
          <w:lang w:eastAsia="ru-RU"/>
        </w:rPr>
        <w:t>Сальбутамол</w:t>
      </w:r>
      <w:proofErr w:type="spellEnd"/>
      <w:r w:rsidRPr="003E492D">
        <w:rPr>
          <w:rFonts w:ascii="Times New Roman" w:eastAsia="Times New Roman" w:hAnsi="Times New Roman" w:cs="Times New Roman"/>
          <w:sz w:val="24"/>
          <w:szCs w:val="24"/>
          <w:lang w:eastAsia="ru-RU"/>
        </w:rPr>
        <w:t xml:space="preserve"> и теофиллин обладают </w:t>
      </w:r>
      <w:proofErr w:type="spellStart"/>
      <w:r w:rsidRPr="003E492D">
        <w:rPr>
          <w:rFonts w:ascii="Times New Roman" w:eastAsia="Times New Roman" w:hAnsi="Times New Roman" w:cs="Times New Roman"/>
          <w:sz w:val="24"/>
          <w:szCs w:val="24"/>
          <w:lang w:eastAsia="ru-RU"/>
        </w:rPr>
        <w:t>бронхолитическим</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бронхорасширяющим</w:t>
      </w:r>
      <w:proofErr w:type="spellEnd"/>
      <w:r w:rsidRPr="003E492D">
        <w:rPr>
          <w:rFonts w:ascii="Times New Roman" w:eastAsia="Times New Roman" w:hAnsi="Times New Roman" w:cs="Times New Roman"/>
          <w:sz w:val="24"/>
          <w:szCs w:val="24"/>
          <w:lang w:eastAsia="ru-RU"/>
        </w:rPr>
        <w:t>) действием. Такой вид взаимодействия ЛС выражают формулой 1 + 1 = 1,75.</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Суммация эффектов </w:t>
      </w:r>
      <w:r w:rsidRPr="003E492D">
        <w:rPr>
          <w:rFonts w:ascii="Times New Roman" w:eastAsia="Times New Roman" w:hAnsi="Times New Roman" w:cs="Times New Roman"/>
          <w:sz w:val="24"/>
          <w:szCs w:val="24"/>
          <w:lang w:eastAsia="ru-RU"/>
        </w:rPr>
        <w:t xml:space="preserve">ЛС - вид взаимодействия, при котором фармакологический эффект их комбинации равен математической сумме фармакологических эффектов каждого из совместно назначенных препаратов. Например, совместное назначение пациентам с СН двух мочегонных средств - </w:t>
      </w:r>
      <w:proofErr w:type="spellStart"/>
      <w:r w:rsidRPr="003E492D">
        <w:rPr>
          <w:rFonts w:ascii="Times New Roman" w:eastAsia="Times New Roman" w:hAnsi="Times New Roman" w:cs="Times New Roman"/>
          <w:sz w:val="24"/>
          <w:szCs w:val="24"/>
          <w:lang w:eastAsia="ru-RU"/>
        </w:rPr>
        <w:t>этакриновой</w:t>
      </w:r>
      <w:proofErr w:type="spellEnd"/>
      <w:r w:rsidRPr="003E492D">
        <w:rPr>
          <w:rFonts w:ascii="Times New Roman" w:eastAsia="Times New Roman" w:hAnsi="Times New Roman" w:cs="Times New Roman"/>
          <w:sz w:val="24"/>
          <w:szCs w:val="24"/>
          <w:lang w:eastAsia="ru-RU"/>
        </w:rPr>
        <w:t xml:space="preserve"> кислоты и фуросемида (относят к группе петлевых диуретиков, т.е. обладают близким механизмом действия) - приводит к суммации их мочегонного действия. Такой вид взаимодействия выражают формулой 1 + 1 = 2.</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Потенцирование эффекта </w:t>
      </w:r>
      <w:r w:rsidRPr="003E492D">
        <w:rPr>
          <w:rFonts w:ascii="Times New Roman" w:eastAsia="Times New Roman" w:hAnsi="Times New Roman" w:cs="Times New Roman"/>
          <w:sz w:val="24"/>
          <w:szCs w:val="24"/>
          <w:lang w:eastAsia="ru-RU"/>
        </w:rPr>
        <w:t xml:space="preserve">ЛС - вид взаимодействия, при котором фармакологический эффект комбинации ЛС больше математической суммы фармакологических эффектов каждого отдельного из одновременно назначенных препаратов (например, гипертензивный эффект комбинации </w:t>
      </w:r>
      <w:proofErr w:type="spellStart"/>
      <w:r w:rsidRPr="003E492D">
        <w:rPr>
          <w:rFonts w:ascii="Times New Roman" w:eastAsia="Times New Roman" w:hAnsi="Times New Roman" w:cs="Times New Roman"/>
          <w:sz w:val="24"/>
          <w:szCs w:val="24"/>
          <w:lang w:eastAsia="ru-RU"/>
        </w:rPr>
        <w:t>глюкокортикоида</w:t>
      </w:r>
      <w:proofErr w:type="spellEnd"/>
      <w:r w:rsidRPr="003E492D">
        <w:rPr>
          <w:rFonts w:ascii="Times New Roman" w:eastAsia="Times New Roman" w:hAnsi="Times New Roman" w:cs="Times New Roman"/>
          <w:sz w:val="24"/>
          <w:szCs w:val="24"/>
          <w:lang w:eastAsia="ru-RU"/>
        </w:rPr>
        <w:t xml:space="preserve"> преднизолона и </w:t>
      </w:r>
      <w:proofErr w:type="gramStart"/>
      <w:r w:rsidRPr="003E492D">
        <w:rPr>
          <w:rFonts w:ascii="Times New Roman" w:eastAsia="Times New Roman" w:hAnsi="Times New Roman" w:cs="Times New Roman"/>
          <w:sz w:val="24"/>
          <w:szCs w:val="24"/>
          <w:lang w:eastAsia="ru-RU"/>
        </w:rPr>
        <w:t>α-</w:t>
      </w:r>
      <w:proofErr w:type="spellStart"/>
      <w:proofErr w:type="gramEnd"/>
      <w:r w:rsidRPr="003E492D">
        <w:rPr>
          <w:rFonts w:ascii="Times New Roman" w:eastAsia="Times New Roman" w:hAnsi="Times New Roman" w:cs="Times New Roman"/>
          <w:sz w:val="24"/>
          <w:szCs w:val="24"/>
          <w:lang w:eastAsia="ru-RU"/>
        </w:rPr>
        <w:t>адреномиметика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норэпинефрина</w:t>
      </w:r>
      <w:proofErr w:type="spellEnd"/>
      <w:r w:rsidRPr="003E492D">
        <w:rPr>
          <w:rFonts w:ascii="Times New Roman" w:eastAsia="Times New Roman" w:hAnsi="Times New Roman" w:cs="Times New Roman"/>
          <w:sz w:val="24"/>
          <w:szCs w:val="24"/>
          <w:lang w:eastAsia="ru-RU"/>
        </w:rPr>
        <w:t xml:space="preserve"> при шоке; </w:t>
      </w:r>
      <w:proofErr w:type="spellStart"/>
      <w:r w:rsidRPr="003E492D">
        <w:rPr>
          <w:rFonts w:ascii="Times New Roman" w:eastAsia="Times New Roman" w:hAnsi="Times New Roman" w:cs="Times New Roman"/>
          <w:sz w:val="24"/>
          <w:szCs w:val="24"/>
          <w:lang w:eastAsia="ru-RU"/>
        </w:rPr>
        <w:t>бронхолитический</w:t>
      </w:r>
      <w:proofErr w:type="spellEnd"/>
      <w:r w:rsidRPr="003E492D">
        <w:rPr>
          <w:rFonts w:ascii="Times New Roman" w:eastAsia="Times New Roman" w:hAnsi="Times New Roman" w:cs="Times New Roman"/>
          <w:sz w:val="24"/>
          <w:szCs w:val="24"/>
          <w:lang w:eastAsia="ru-RU"/>
        </w:rPr>
        <w:t xml:space="preserve"> эффект преднизолона и ингибитора </w:t>
      </w:r>
      <w:proofErr w:type="spellStart"/>
      <w:r w:rsidRPr="003E492D">
        <w:rPr>
          <w:rFonts w:ascii="Times New Roman" w:eastAsia="Times New Roman" w:hAnsi="Times New Roman" w:cs="Times New Roman"/>
          <w:sz w:val="24"/>
          <w:szCs w:val="24"/>
          <w:lang w:eastAsia="ru-RU"/>
        </w:rPr>
        <w:t>фосфодиэстеразы</w:t>
      </w:r>
      <w:proofErr w:type="spellEnd"/>
      <w:r w:rsidRPr="003E492D">
        <w:rPr>
          <w:rFonts w:ascii="Times New Roman" w:eastAsia="Times New Roman" w:hAnsi="Times New Roman" w:cs="Times New Roman"/>
          <w:sz w:val="24"/>
          <w:szCs w:val="24"/>
          <w:lang w:eastAsia="ru-RU"/>
        </w:rPr>
        <w:t xml:space="preserve"> аминофиллина при астматическом статусе). Такой вид взаимодействия ЛС выражают формулой 1 + 1 = 3.</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При антагонизме ЛС в результате совместного применения нескольких препаратов ослабляется или блокируется </w:t>
      </w:r>
      <w:proofErr w:type="spellStart"/>
      <w:r w:rsidRPr="003E492D">
        <w:rPr>
          <w:rFonts w:ascii="Times New Roman" w:eastAsia="Times New Roman" w:hAnsi="Times New Roman" w:cs="Times New Roman"/>
          <w:sz w:val="24"/>
          <w:szCs w:val="24"/>
          <w:lang w:eastAsia="ru-RU"/>
        </w:rPr>
        <w:t>фармак</w:t>
      </w:r>
      <w:proofErr w:type="gramStart"/>
      <w:r w:rsidRPr="003E492D">
        <w:rPr>
          <w:rFonts w:ascii="Times New Roman" w:eastAsia="Times New Roman" w:hAnsi="Times New Roman" w:cs="Times New Roman"/>
          <w:sz w:val="24"/>
          <w:szCs w:val="24"/>
          <w:lang w:eastAsia="ru-RU"/>
        </w:rPr>
        <w:t>о</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логическое действие одного или нескольких средств, входящих в комбинацию. Например, при совместном назначении органических нитратов и β</w:t>
      </w:r>
      <w:r w:rsidRPr="003E492D">
        <w:rPr>
          <w:rFonts w:ascii="Times New Roman" w:eastAsia="Times New Roman" w:hAnsi="Times New Roman" w:cs="Times New Roman"/>
          <w:sz w:val="24"/>
          <w:szCs w:val="24"/>
          <w:vertAlign w:val="subscript"/>
          <w:lang w:eastAsia="ru-RU"/>
        </w:rPr>
        <w:t>1</w:t>
      </w:r>
      <w:r w:rsidRPr="003E492D">
        <w:rPr>
          <w:rFonts w:ascii="Times New Roman" w:eastAsia="Times New Roman" w:hAnsi="Times New Roman" w:cs="Times New Roman"/>
          <w:sz w:val="24"/>
          <w:szCs w:val="24"/>
          <w:lang w:eastAsia="ru-RU"/>
        </w:rPr>
        <w:t>-адреноблокаторов для лечения ИБС последние, блокируя β</w:t>
      </w:r>
      <w:r w:rsidRPr="003E492D">
        <w:rPr>
          <w:rFonts w:ascii="Times New Roman" w:eastAsia="Times New Roman" w:hAnsi="Times New Roman" w:cs="Times New Roman"/>
          <w:sz w:val="24"/>
          <w:szCs w:val="24"/>
          <w:vertAlign w:val="subscript"/>
          <w:lang w:eastAsia="ru-RU"/>
        </w:rPr>
        <w:t>1</w:t>
      </w:r>
      <w:r w:rsidRPr="003E492D">
        <w:rPr>
          <w:rFonts w:ascii="Times New Roman" w:eastAsia="Times New Roman" w:hAnsi="Times New Roman" w:cs="Times New Roman"/>
          <w:sz w:val="24"/>
          <w:szCs w:val="24"/>
          <w:lang w:eastAsia="ru-RU"/>
        </w:rPr>
        <w:t>-рецепторы сердца, препятствуют развитию рефлекторной тахикардии, вызываемой препаратами нитроглицерина. Такой вид взаимодействия выражается формулой 1 + 1 = 0,5.</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основе взаимодействия ЛС лежат четыре основных механизма, обусловливающих его основные типы: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фармацевтическое (физико-химическое) взаимодействие;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фармакодинамическое взаимодействие;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физиологическое взаимодействие;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фармакокинетическое взаимодействие.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Фармацевтическое (физико-химическое) взаимодействие лекарственных средств</w:t>
      </w:r>
    </w:p>
    <w:p w:rsidR="003E492D" w:rsidRPr="003E492D" w:rsidRDefault="003E492D" w:rsidP="00FF417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Фармацевтическое (физико-химическое) взаимодействие ЛС - физико-химические процессы, происходящие при совместном применении препаратов до введения их в организм больного (в шприце, капельнице и др.), в месте инъекции и просвете ЖКТ. Например, при совместном</w:t>
      </w:r>
      <w:r w:rsidR="00FF4177">
        <w:rPr>
          <w:rFonts w:ascii="Times New Roman" w:eastAsia="Times New Roman" w:hAnsi="Times New Roman" w:cs="Times New Roman"/>
          <w:sz w:val="24"/>
          <w:szCs w:val="24"/>
          <w:lang w:eastAsia="ru-RU"/>
        </w:rPr>
        <w:t xml:space="preserve"> применении раствора ингибитора </w:t>
      </w:r>
      <w:proofErr w:type="spellStart"/>
      <w:r w:rsidRPr="003E492D">
        <w:rPr>
          <w:rFonts w:ascii="Times New Roman" w:eastAsia="Times New Roman" w:hAnsi="Times New Roman" w:cs="Times New Roman"/>
          <w:sz w:val="24"/>
          <w:szCs w:val="24"/>
          <w:lang w:eastAsia="ru-RU"/>
        </w:rPr>
        <w:t>фосфодиэстеразы</w:t>
      </w:r>
      <w:proofErr w:type="spellEnd"/>
      <w:r w:rsidRPr="003E492D">
        <w:rPr>
          <w:rFonts w:ascii="Times New Roman" w:eastAsia="Times New Roman" w:hAnsi="Times New Roman" w:cs="Times New Roman"/>
          <w:sz w:val="24"/>
          <w:szCs w:val="24"/>
          <w:lang w:eastAsia="ru-RU"/>
        </w:rPr>
        <w:t xml:space="preserve"> аминофиллина, антигистаминного препарата </w:t>
      </w:r>
      <w:proofErr w:type="spellStart"/>
      <w:r w:rsidRPr="003E492D">
        <w:rPr>
          <w:rFonts w:ascii="Times New Roman" w:eastAsia="Times New Roman" w:hAnsi="Times New Roman" w:cs="Times New Roman"/>
          <w:sz w:val="24"/>
          <w:szCs w:val="24"/>
          <w:lang w:eastAsia="ru-RU"/>
        </w:rPr>
        <w:t>дифенгидрамина</w:t>
      </w:r>
      <w:proofErr w:type="spellEnd"/>
      <w:r w:rsidRPr="003E492D">
        <w:rPr>
          <w:rFonts w:ascii="Times New Roman" w:eastAsia="Times New Roman" w:hAnsi="Times New Roman" w:cs="Times New Roman"/>
          <w:sz w:val="24"/>
          <w:szCs w:val="24"/>
          <w:lang w:eastAsia="ru-RU"/>
        </w:rPr>
        <w:t xml:space="preserve"> или аминофиллина и сердечного гликозида </w:t>
      </w:r>
      <w:proofErr w:type="spellStart"/>
      <w:r w:rsidRPr="003E492D">
        <w:rPr>
          <w:rFonts w:ascii="Times New Roman" w:eastAsia="Times New Roman" w:hAnsi="Times New Roman" w:cs="Times New Roman"/>
          <w:sz w:val="24"/>
          <w:szCs w:val="24"/>
          <w:lang w:eastAsia="ru-RU"/>
        </w:rPr>
        <w:t>строфантина</w:t>
      </w:r>
      <w:proofErr w:type="spellEnd"/>
      <w:r w:rsidRPr="003E492D">
        <w:rPr>
          <w:rFonts w:ascii="Times New Roman" w:eastAsia="Times New Roman" w:hAnsi="Times New Roman" w:cs="Times New Roman"/>
          <w:sz w:val="24"/>
          <w:szCs w:val="24"/>
          <w:lang w:eastAsia="ru-RU"/>
        </w:rPr>
        <w:t>-К происходит образование белой взвеси.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Вследствие простого химического взаимодействия препаратов происходит реакция нейтрализации, в результате которой смешиваемые ЛС теряют свою фармакологическую активность.</w:t>
      </w:r>
    </w:p>
    <w:p w:rsidR="003E492D" w:rsidRPr="003E492D" w:rsidRDefault="003E492D" w:rsidP="00FF4177">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Правильный подбор ЛС для совместного применения подразумевает тщательный учёт их совместимости</w:t>
      </w:r>
      <w:r w:rsidR="00FF4177">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Физико-химическое взаимодействие может протекать без внешних признаков, но возможно образование осадка в растворах, изменение их цвета, выделение газа. Если смешивание веществ в одном шприце или капельнице сопровождается такими явлениями, следует отказаться от применения препарата или прекратить введение, если оно уже начато. К аминокислотам и жировым эмульсиям нельзя добавлять растворы натрия гидрокарбоната и </w:t>
      </w:r>
      <w:proofErr w:type="spellStart"/>
      <w:r w:rsidRPr="003E492D">
        <w:rPr>
          <w:rFonts w:ascii="Times New Roman" w:eastAsia="Times New Roman" w:hAnsi="Times New Roman" w:cs="Times New Roman"/>
          <w:sz w:val="24"/>
          <w:szCs w:val="24"/>
          <w:lang w:eastAsia="ru-RU"/>
        </w:rPr>
        <w:t>маннитола</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Всасывание тетрациклинов, </w:t>
      </w:r>
      <w:proofErr w:type="spellStart"/>
      <w:r w:rsidRPr="003E492D">
        <w:rPr>
          <w:rFonts w:ascii="Times New Roman" w:eastAsia="Times New Roman" w:hAnsi="Times New Roman" w:cs="Times New Roman"/>
          <w:sz w:val="24"/>
          <w:szCs w:val="24"/>
          <w:lang w:eastAsia="ru-RU"/>
        </w:rPr>
        <w:t>дигоксина</w:t>
      </w:r>
      <w:proofErr w:type="spell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хлорпромазина</w:t>
      </w:r>
      <w:proofErr w:type="spellEnd"/>
      <w:r w:rsidRPr="003E492D">
        <w:rPr>
          <w:rFonts w:ascii="Times New Roman" w:eastAsia="Times New Roman" w:hAnsi="Times New Roman" w:cs="Times New Roman"/>
          <w:sz w:val="24"/>
          <w:szCs w:val="24"/>
          <w:lang w:eastAsia="ru-RU"/>
        </w:rPr>
        <w:t xml:space="preserve"> нарушают </w:t>
      </w:r>
      <w:proofErr w:type="spellStart"/>
      <w:r w:rsidRPr="003E492D">
        <w:rPr>
          <w:rFonts w:ascii="Times New Roman" w:eastAsia="Times New Roman" w:hAnsi="Times New Roman" w:cs="Times New Roman"/>
          <w:sz w:val="24"/>
          <w:szCs w:val="24"/>
          <w:lang w:eastAsia="ru-RU"/>
        </w:rPr>
        <w:t>антацидные</w:t>
      </w:r>
      <w:proofErr w:type="spellEnd"/>
      <w:r w:rsidRPr="003E492D">
        <w:rPr>
          <w:rFonts w:ascii="Times New Roman" w:eastAsia="Times New Roman" w:hAnsi="Times New Roman" w:cs="Times New Roman"/>
          <w:sz w:val="24"/>
          <w:szCs w:val="24"/>
          <w:lang w:eastAsia="ru-RU"/>
        </w:rPr>
        <w:t xml:space="preserve"> средства,</w:t>
      </w:r>
      <w:r w:rsidR="00FF4177">
        <w:rPr>
          <w:rFonts w:ascii="Times New Roman" w:eastAsia="Times New Roman" w:hAnsi="Times New Roman" w:cs="Times New Roman"/>
          <w:sz w:val="24"/>
          <w:szCs w:val="24"/>
          <w:lang w:eastAsia="ru-RU"/>
        </w:rPr>
        <w:t xml:space="preserve"> тетрациклинов - препараты, со</w:t>
      </w:r>
      <w:r w:rsidRPr="003E492D">
        <w:rPr>
          <w:rFonts w:ascii="Times New Roman" w:eastAsia="Times New Roman" w:hAnsi="Times New Roman" w:cs="Times New Roman"/>
          <w:sz w:val="24"/>
          <w:szCs w:val="24"/>
          <w:lang w:eastAsia="ru-RU"/>
        </w:rPr>
        <w:t xml:space="preserve">держащие соли висмута, железа. Препараты кальция образуют с тетрациклинами невсасывающиеся </w:t>
      </w:r>
      <w:proofErr w:type="spellStart"/>
      <w:r w:rsidRPr="003E492D">
        <w:rPr>
          <w:rFonts w:ascii="Times New Roman" w:eastAsia="Times New Roman" w:hAnsi="Times New Roman" w:cs="Times New Roman"/>
          <w:sz w:val="24"/>
          <w:szCs w:val="24"/>
          <w:lang w:eastAsia="ru-RU"/>
        </w:rPr>
        <w:t>хелаты</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настоящее время весьма распространено применение </w:t>
      </w:r>
      <w:proofErr w:type="gramStart"/>
      <w:r w:rsidRPr="003E492D">
        <w:rPr>
          <w:rFonts w:ascii="Times New Roman" w:eastAsia="Times New Roman" w:hAnsi="Times New Roman" w:cs="Times New Roman"/>
          <w:sz w:val="24"/>
          <w:szCs w:val="24"/>
          <w:lang w:eastAsia="ru-RU"/>
        </w:rPr>
        <w:t>разнообразных</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энтеросорбентов</w:t>
      </w:r>
      <w:proofErr w:type="spellEnd"/>
      <w:r w:rsidRPr="003E492D">
        <w:rPr>
          <w:rFonts w:ascii="Times New Roman" w:eastAsia="Times New Roman" w:hAnsi="Times New Roman" w:cs="Times New Roman"/>
          <w:sz w:val="24"/>
          <w:szCs w:val="24"/>
          <w:lang w:eastAsia="ru-RU"/>
        </w:rPr>
        <w:t>, но следует помнить, что они адс</w:t>
      </w:r>
      <w:r w:rsidR="00FF4177">
        <w:rPr>
          <w:rFonts w:ascii="Times New Roman" w:eastAsia="Times New Roman" w:hAnsi="Times New Roman" w:cs="Times New Roman"/>
          <w:sz w:val="24"/>
          <w:szCs w:val="24"/>
          <w:lang w:eastAsia="ru-RU"/>
        </w:rPr>
        <w:t>ор</w:t>
      </w:r>
      <w:r w:rsidRPr="003E492D">
        <w:rPr>
          <w:rFonts w:ascii="Times New Roman" w:eastAsia="Times New Roman" w:hAnsi="Times New Roman" w:cs="Times New Roman"/>
          <w:sz w:val="24"/>
          <w:szCs w:val="24"/>
          <w:lang w:eastAsia="ru-RU"/>
        </w:rPr>
        <w:t>бируют другие ЛС, в результате чего терапевтическая активность последних может снижаться.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Вероятность физико-химического взаимодействия можно существенно уменьшить, если тщательно планировать и соблюдать способ, время, последовательность и порядок введения препаратов.</w:t>
      </w:r>
    </w:p>
    <w:p w:rsidR="003E492D" w:rsidRPr="003E492D" w:rsidRDefault="003E492D" w:rsidP="00FF4177">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Фармакодинамическое взаимодействие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результате фармакодинамического взаимодействия ЛС возможно развитие следующих процессов.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Соревнование за рецепторы: возникает, если оба препарата действуют через одни и те же рецепторы.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xml:space="preserve">•  Влияние на субстанцию, выступающую в роли медиатора действия препарата. Например, </w:t>
      </w:r>
      <w:proofErr w:type="spellStart"/>
      <w:r w:rsidRPr="003E492D">
        <w:rPr>
          <w:rFonts w:ascii="Times New Roman" w:eastAsia="Times New Roman" w:hAnsi="Times New Roman" w:cs="Times New Roman"/>
          <w:sz w:val="24"/>
          <w:szCs w:val="24"/>
          <w:lang w:eastAsia="ru-RU"/>
        </w:rPr>
        <w:t>гуанетидин</w:t>
      </w:r>
      <w:proofErr w:type="spellEnd"/>
      <w:r w:rsidRPr="003E492D">
        <w:rPr>
          <w:rFonts w:ascii="Times New Roman" w:eastAsia="Times New Roman" w:hAnsi="Times New Roman" w:cs="Times New Roman"/>
          <w:sz w:val="24"/>
          <w:szCs w:val="24"/>
          <w:lang w:eastAsia="ru-RU"/>
        </w:rPr>
        <w:t xml:space="preserve"> истощает запасы норадреналина в симпатических нервах, поэтому снижается эффект симпатомиметических аминов, которые действуют на высвобождение эндогенного норадреналина при совместном применении с </w:t>
      </w:r>
      <w:proofErr w:type="spellStart"/>
      <w:r w:rsidRPr="003E492D">
        <w:rPr>
          <w:rFonts w:ascii="Times New Roman" w:eastAsia="Times New Roman" w:hAnsi="Times New Roman" w:cs="Times New Roman"/>
          <w:sz w:val="24"/>
          <w:szCs w:val="24"/>
          <w:lang w:eastAsia="ru-RU"/>
        </w:rPr>
        <w:t>гуанетидином</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Изменение чувствительности ткани к ЛС. Например, при назначении диуретиков, </w:t>
      </w:r>
      <w:proofErr w:type="gramStart"/>
      <w:r w:rsidRPr="003E492D">
        <w:rPr>
          <w:rFonts w:ascii="Times New Roman" w:eastAsia="Times New Roman" w:hAnsi="Times New Roman" w:cs="Times New Roman"/>
          <w:sz w:val="24"/>
          <w:szCs w:val="24"/>
          <w:lang w:eastAsia="ru-RU"/>
        </w:rPr>
        <w:t>обладающих</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калийуретическим</w:t>
      </w:r>
      <w:proofErr w:type="spellEnd"/>
      <w:r w:rsidRPr="003E492D">
        <w:rPr>
          <w:rFonts w:ascii="Times New Roman" w:eastAsia="Times New Roman" w:hAnsi="Times New Roman" w:cs="Times New Roman"/>
          <w:sz w:val="24"/>
          <w:szCs w:val="24"/>
          <w:lang w:eastAsia="ru-RU"/>
        </w:rPr>
        <w:t xml:space="preserve"> действием, увеличивается чувствительность миокарда к дигиталису и повышается его токсичность (вследствие потери миокардом калия).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Усиление или снижение активности ЛС, т.е. аддитивного (потенцирующего) положительного или антагонистического эффекта при применении некоторых комбинаций препаратов. Например, при приёме комбинации из различных групп </w:t>
      </w:r>
      <w:proofErr w:type="spellStart"/>
      <w:r w:rsidRPr="003E492D">
        <w:rPr>
          <w:rFonts w:ascii="Times New Roman" w:eastAsia="Times New Roman" w:hAnsi="Times New Roman" w:cs="Times New Roman"/>
          <w:sz w:val="24"/>
          <w:szCs w:val="24"/>
          <w:lang w:eastAsia="ru-RU"/>
        </w:rPr>
        <w:t>антиангинальных</w:t>
      </w:r>
      <w:proofErr w:type="spellEnd"/>
      <w:r w:rsidRPr="003E492D">
        <w:rPr>
          <w:rFonts w:ascii="Times New Roman" w:eastAsia="Times New Roman" w:hAnsi="Times New Roman" w:cs="Times New Roman"/>
          <w:sz w:val="24"/>
          <w:szCs w:val="24"/>
          <w:lang w:eastAsia="ru-RU"/>
        </w:rPr>
        <w:t xml:space="preserve"> средств отмечают: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положительный аддитивный </w:t>
      </w:r>
      <w:proofErr w:type="spellStart"/>
      <w:r w:rsidRPr="003E492D">
        <w:rPr>
          <w:rFonts w:ascii="Times New Roman" w:eastAsia="Times New Roman" w:hAnsi="Times New Roman" w:cs="Times New Roman"/>
          <w:sz w:val="24"/>
          <w:szCs w:val="24"/>
          <w:lang w:eastAsia="ru-RU"/>
        </w:rPr>
        <w:t>антиангинальный</w:t>
      </w:r>
      <w:proofErr w:type="spellEnd"/>
      <w:r w:rsidRPr="003E492D">
        <w:rPr>
          <w:rFonts w:ascii="Times New Roman" w:eastAsia="Times New Roman" w:hAnsi="Times New Roman" w:cs="Times New Roman"/>
          <w:sz w:val="24"/>
          <w:szCs w:val="24"/>
          <w:lang w:eastAsia="ru-RU"/>
        </w:rPr>
        <w:t xml:space="preserve"> эффект при сочетании </w:t>
      </w:r>
      <w:proofErr w:type="spellStart"/>
      <w:r w:rsidRPr="003E492D">
        <w:rPr>
          <w:rFonts w:ascii="Times New Roman" w:eastAsia="Times New Roman" w:hAnsi="Times New Roman" w:cs="Times New Roman"/>
          <w:sz w:val="24"/>
          <w:szCs w:val="24"/>
          <w:lang w:eastAsia="ru-RU"/>
        </w:rPr>
        <w:t>пропранолола</w:t>
      </w:r>
      <w:proofErr w:type="spellEnd"/>
      <w:r w:rsidRPr="003E492D">
        <w:rPr>
          <w:rFonts w:ascii="Times New Roman" w:eastAsia="Times New Roman" w:hAnsi="Times New Roman" w:cs="Times New Roman"/>
          <w:sz w:val="24"/>
          <w:szCs w:val="24"/>
          <w:lang w:eastAsia="ru-RU"/>
        </w:rPr>
        <w:t xml:space="preserve"> (β-</w:t>
      </w:r>
      <w:proofErr w:type="spellStart"/>
      <w:r w:rsidRPr="003E492D">
        <w:rPr>
          <w:rFonts w:ascii="Times New Roman" w:eastAsia="Times New Roman" w:hAnsi="Times New Roman" w:cs="Times New Roman"/>
          <w:sz w:val="24"/>
          <w:szCs w:val="24"/>
          <w:lang w:eastAsia="ru-RU"/>
        </w:rPr>
        <w:t>адреноблокатор</w:t>
      </w:r>
      <w:proofErr w:type="spellEnd"/>
      <w:r w:rsidRPr="003E492D">
        <w:rPr>
          <w:rFonts w:ascii="Times New Roman" w:eastAsia="Times New Roman" w:hAnsi="Times New Roman" w:cs="Times New Roman"/>
          <w:sz w:val="24"/>
          <w:szCs w:val="24"/>
          <w:lang w:eastAsia="ru-RU"/>
        </w:rPr>
        <w:t xml:space="preserve">) с </w:t>
      </w:r>
      <w:proofErr w:type="spellStart"/>
      <w:r w:rsidRPr="003E492D">
        <w:rPr>
          <w:rFonts w:ascii="Times New Roman" w:eastAsia="Times New Roman" w:hAnsi="Times New Roman" w:cs="Times New Roman"/>
          <w:sz w:val="24"/>
          <w:szCs w:val="24"/>
          <w:lang w:eastAsia="ru-RU"/>
        </w:rPr>
        <w:t>изосорбида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динитратом</w:t>
      </w:r>
      <w:proofErr w:type="spellEnd"/>
      <w:r w:rsidRPr="003E492D">
        <w:rPr>
          <w:rFonts w:ascii="Times New Roman" w:eastAsia="Times New Roman" w:hAnsi="Times New Roman" w:cs="Times New Roman"/>
          <w:sz w:val="24"/>
          <w:szCs w:val="24"/>
          <w:lang w:eastAsia="ru-RU"/>
        </w:rPr>
        <w:t xml:space="preserve"> или </w:t>
      </w:r>
      <w:proofErr w:type="spellStart"/>
      <w:r w:rsidRPr="003E492D">
        <w:rPr>
          <w:rFonts w:ascii="Times New Roman" w:eastAsia="Times New Roman" w:hAnsi="Times New Roman" w:cs="Times New Roman"/>
          <w:sz w:val="24"/>
          <w:szCs w:val="24"/>
          <w:lang w:eastAsia="ru-RU"/>
        </w:rPr>
        <w:t>нифедипином</w:t>
      </w:r>
      <w:proofErr w:type="spellEnd"/>
      <w:r w:rsidRPr="003E492D">
        <w:rPr>
          <w:rFonts w:ascii="Times New Roman" w:eastAsia="Times New Roman" w:hAnsi="Times New Roman" w:cs="Times New Roman"/>
          <w:sz w:val="24"/>
          <w:szCs w:val="24"/>
          <w:lang w:eastAsia="ru-RU"/>
        </w:rPr>
        <w:t xml:space="preserve"> (антагонист кальция);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антагонистический эффект комбинации </w:t>
      </w:r>
      <w:proofErr w:type="spellStart"/>
      <w:r w:rsidRPr="003E492D">
        <w:rPr>
          <w:rFonts w:ascii="Times New Roman" w:eastAsia="Times New Roman" w:hAnsi="Times New Roman" w:cs="Times New Roman"/>
          <w:sz w:val="24"/>
          <w:szCs w:val="24"/>
          <w:lang w:eastAsia="ru-RU"/>
        </w:rPr>
        <w:t>нифедипина</w:t>
      </w:r>
      <w:proofErr w:type="spellEnd"/>
      <w:r w:rsidRPr="003E492D">
        <w:rPr>
          <w:rFonts w:ascii="Times New Roman" w:eastAsia="Times New Roman" w:hAnsi="Times New Roman" w:cs="Times New Roman"/>
          <w:sz w:val="24"/>
          <w:szCs w:val="24"/>
          <w:lang w:eastAsia="ru-RU"/>
        </w:rPr>
        <w:t xml:space="preserve"> с </w:t>
      </w:r>
      <w:proofErr w:type="spellStart"/>
      <w:r w:rsidRPr="003E492D">
        <w:rPr>
          <w:rFonts w:ascii="Times New Roman" w:eastAsia="Times New Roman" w:hAnsi="Times New Roman" w:cs="Times New Roman"/>
          <w:sz w:val="24"/>
          <w:szCs w:val="24"/>
          <w:lang w:eastAsia="ru-RU"/>
        </w:rPr>
        <w:t>изосорбида</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динитратом</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Потенцирование эффекта от применения комбинации некоторых препаратов в одних случаях может оказать благоприятное действие, а в других - вызвать нежелательный эффект, связанный с возможностью развития побочных явлений.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Благоприятное взаимодействие ЛС отмечают, например, при комбинированном применении р</w:t>
      </w:r>
      <w:r w:rsidR="00FF4177">
        <w:rPr>
          <w:rFonts w:ascii="Times New Roman" w:eastAsia="Times New Roman" w:hAnsi="Times New Roman" w:cs="Times New Roman"/>
          <w:sz w:val="24"/>
          <w:szCs w:val="24"/>
          <w:lang w:eastAsia="ru-RU"/>
        </w:rPr>
        <w:t>яда гипотензивных средств с ди</w:t>
      </w:r>
      <w:r w:rsidRPr="003E492D">
        <w:rPr>
          <w:rFonts w:ascii="Times New Roman" w:eastAsia="Times New Roman" w:hAnsi="Times New Roman" w:cs="Times New Roman"/>
          <w:sz w:val="24"/>
          <w:szCs w:val="24"/>
          <w:lang w:eastAsia="ru-RU"/>
        </w:rPr>
        <w:t xml:space="preserve">уретиками, </w:t>
      </w:r>
      <w:proofErr w:type="gramStart"/>
      <w:r w:rsidRPr="003E492D">
        <w:rPr>
          <w:rFonts w:ascii="Times New Roman" w:eastAsia="Times New Roman" w:hAnsi="Times New Roman" w:cs="Times New Roman"/>
          <w:sz w:val="24"/>
          <w:szCs w:val="24"/>
          <w:lang w:eastAsia="ru-RU"/>
        </w:rPr>
        <w:t>β-</w:t>
      </w:r>
      <w:proofErr w:type="spellStart"/>
      <w:proofErr w:type="gramEnd"/>
      <w:r w:rsidRPr="003E492D">
        <w:rPr>
          <w:rFonts w:ascii="Times New Roman" w:eastAsia="Times New Roman" w:hAnsi="Times New Roman" w:cs="Times New Roman"/>
          <w:sz w:val="24"/>
          <w:szCs w:val="24"/>
          <w:lang w:eastAsia="ru-RU"/>
        </w:rPr>
        <w:t>адреноблокаторов</w:t>
      </w:r>
      <w:proofErr w:type="spellEnd"/>
      <w:r w:rsidRPr="003E492D">
        <w:rPr>
          <w:rFonts w:ascii="Times New Roman" w:eastAsia="Times New Roman" w:hAnsi="Times New Roman" w:cs="Times New Roman"/>
          <w:sz w:val="24"/>
          <w:szCs w:val="24"/>
          <w:lang w:eastAsia="ru-RU"/>
        </w:rPr>
        <w:t xml:space="preserve"> с периферическими вазодилататорами, </w:t>
      </w:r>
      <w:proofErr w:type="spellStart"/>
      <w:r w:rsidRPr="003E492D">
        <w:rPr>
          <w:rFonts w:ascii="Times New Roman" w:eastAsia="Times New Roman" w:hAnsi="Times New Roman" w:cs="Times New Roman"/>
          <w:sz w:val="24"/>
          <w:szCs w:val="24"/>
          <w:lang w:eastAsia="ru-RU"/>
        </w:rPr>
        <w:t>салуретиков</w:t>
      </w:r>
      <w:proofErr w:type="spellEnd"/>
      <w:r w:rsidRPr="003E492D">
        <w:rPr>
          <w:rFonts w:ascii="Times New Roman" w:eastAsia="Times New Roman" w:hAnsi="Times New Roman" w:cs="Times New Roman"/>
          <w:sz w:val="24"/>
          <w:szCs w:val="24"/>
          <w:lang w:eastAsia="ru-RU"/>
        </w:rPr>
        <w:t xml:space="preserve"> с калийсберегающими препаратами.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Неблагоприятное взаимодействие ЛС (6-10% случаев) манифестирует, например, повыше</w:t>
      </w:r>
      <w:r w:rsidR="00FF4177">
        <w:rPr>
          <w:rFonts w:ascii="Times New Roman" w:eastAsia="Times New Roman" w:hAnsi="Times New Roman" w:cs="Times New Roman"/>
          <w:sz w:val="24"/>
          <w:szCs w:val="24"/>
          <w:lang w:eastAsia="ru-RU"/>
        </w:rPr>
        <w:t>нием токсичности сердечных гли</w:t>
      </w:r>
      <w:r w:rsidRPr="003E492D">
        <w:rPr>
          <w:rFonts w:ascii="Times New Roman" w:eastAsia="Times New Roman" w:hAnsi="Times New Roman" w:cs="Times New Roman"/>
          <w:sz w:val="24"/>
          <w:szCs w:val="24"/>
          <w:lang w:eastAsia="ru-RU"/>
        </w:rPr>
        <w:t xml:space="preserve">козидов при их комбинированном применении с </w:t>
      </w:r>
      <w:proofErr w:type="spellStart"/>
      <w:r w:rsidRPr="003E492D">
        <w:rPr>
          <w:rFonts w:ascii="Times New Roman" w:eastAsia="Times New Roman" w:hAnsi="Times New Roman" w:cs="Times New Roman"/>
          <w:sz w:val="24"/>
          <w:szCs w:val="24"/>
          <w:lang w:eastAsia="ru-RU"/>
        </w:rPr>
        <w:t>салуретиками</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Фармакодинамическое взаимодействие препаратов широко используют с целью получения оптимального терапевтического эффекта. Способность </w:t>
      </w:r>
      <w:proofErr w:type="spellStart"/>
      <w:r w:rsidRPr="003E492D">
        <w:rPr>
          <w:rFonts w:ascii="Times New Roman" w:eastAsia="Times New Roman" w:hAnsi="Times New Roman" w:cs="Times New Roman"/>
          <w:sz w:val="24"/>
          <w:szCs w:val="24"/>
          <w:lang w:eastAsia="ru-RU"/>
        </w:rPr>
        <w:t>антигипертензивных</w:t>
      </w:r>
      <w:proofErr w:type="spellEnd"/>
      <w:r w:rsidRPr="003E492D">
        <w:rPr>
          <w:rFonts w:ascii="Times New Roman" w:eastAsia="Times New Roman" w:hAnsi="Times New Roman" w:cs="Times New Roman"/>
          <w:sz w:val="24"/>
          <w:szCs w:val="24"/>
          <w:lang w:eastAsia="ru-RU"/>
        </w:rPr>
        <w:t xml:space="preserve"> средств усиливать действие друг друга - необходимое условие рационального лечения артериальной гипертензии (АГ). Комбинация ингибиторов АПФ с </w:t>
      </w:r>
      <w:proofErr w:type="spellStart"/>
      <w:r w:rsidRPr="003E492D">
        <w:rPr>
          <w:rFonts w:ascii="Times New Roman" w:eastAsia="Times New Roman" w:hAnsi="Times New Roman" w:cs="Times New Roman"/>
          <w:sz w:val="24"/>
          <w:szCs w:val="24"/>
          <w:lang w:eastAsia="ru-RU"/>
        </w:rPr>
        <w:t>тиазидными</w:t>
      </w:r>
      <w:proofErr w:type="spellEnd"/>
      <w:r w:rsidRPr="003E492D">
        <w:rPr>
          <w:rFonts w:ascii="Times New Roman" w:eastAsia="Times New Roman" w:hAnsi="Times New Roman" w:cs="Times New Roman"/>
          <w:sz w:val="24"/>
          <w:szCs w:val="24"/>
          <w:lang w:eastAsia="ru-RU"/>
        </w:rPr>
        <w:t xml:space="preserve"> диуретиками не только обеспечивает более мощное гипотензивное действие, но и предупреждает развитие </w:t>
      </w:r>
      <w:proofErr w:type="spellStart"/>
      <w:r w:rsidRPr="003E492D">
        <w:rPr>
          <w:rFonts w:ascii="Times New Roman" w:eastAsia="Times New Roman" w:hAnsi="Times New Roman" w:cs="Times New Roman"/>
          <w:sz w:val="24"/>
          <w:szCs w:val="24"/>
          <w:lang w:eastAsia="ru-RU"/>
        </w:rPr>
        <w:t>гипокалиемии</w:t>
      </w:r>
      <w:proofErr w:type="spellEnd"/>
      <w:r w:rsidRPr="003E492D">
        <w:rPr>
          <w:rFonts w:ascii="Times New Roman" w:eastAsia="Times New Roman" w:hAnsi="Times New Roman" w:cs="Times New Roman"/>
          <w:sz w:val="24"/>
          <w:szCs w:val="24"/>
          <w:lang w:eastAsia="ru-RU"/>
        </w:rPr>
        <w:t>. В анестезиологии широко применяют комплекты лекарственных препаратов для потенцирования действия сре</w:t>
      </w:r>
      <w:proofErr w:type="gramStart"/>
      <w:r w:rsidRPr="003E492D">
        <w:rPr>
          <w:rFonts w:ascii="Times New Roman" w:eastAsia="Times New Roman" w:hAnsi="Times New Roman" w:cs="Times New Roman"/>
          <w:sz w:val="24"/>
          <w:szCs w:val="24"/>
          <w:lang w:eastAsia="ru-RU"/>
        </w:rPr>
        <w:t>дств дл</w:t>
      </w:r>
      <w:proofErr w:type="gramEnd"/>
      <w:r w:rsidRPr="003E492D">
        <w:rPr>
          <w:rFonts w:ascii="Times New Roman" w:eastAsia="Times New Roman" w:hAnsi="Times New Roman" w:cs="Times New Roman"/>
          <w:sz w:val="24"/>
          <w:szCs w:val="24"/>
          <w:lang w:eastAsia="ru-RU"/>
        </w:rPr>
        <w:t>я наркоза и устранения их побочных эффектов.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стационаре больной нередко получает до 4-10 препаратов и более одновременно, а в амбулаторных условиях - три ЛС и более. Количество назначаемых препаратов обычно зависит от тяжести состояния, характера основной патологии и наличия нескольких сопутствующих заболеваний, а также от продолжительности пребывания больного в лечебном учреждении. Нередко пациенты (иногда - не без участия врача) злоупотребляют приёмом снотворных, седативных, психотропных средств и антибиотиков.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Взаимодействие ЛС может начаться ещё на стадии, предшествующей проникновению в орг</w:t>
      </w:r>
      <w:r w:rsidR="00FF4177">
        <w:rPr>
          <w:rFonts w:ascii="Times New Roman" w:eastAsia="Times New Roman" w:hAnsi="Times New Roman" w:cs="Times New Roman"/>
          <w:sz w:val="24"/>
          <w:szCs w:val="24"/>
          <w:lang w:eastAsia="ru-RU"/>
        </w:rPr>
        <w:t>анизм (фармацевтическое взаимо</w:t>
      </w:r>
      <w:r w:rsidRPr="003E492D">
        <w:rPr>
          <w:rFonts w:ascii="Times New Roman" w:eastAsia="Times New Roman" w:hAnsi="Times New Roman" w:cs="Times New Roman"/>
          <w:sz w:val="24"/>
          <w:szCs w:val="24"/>
          <w:lang w:eastAsia="ru-RU"/>
        </w:rPr>
        <w:t>действие), например, при их смешивании в растворах для внутривенного введения. Позднее они могут взаимодействовать на этапе от поступления в организм до всасывания из ЖКТ (во время него); после поступления в систему кровообращения и органы, где ЛС подвергаются метаболизму; в органах и тканях, где осуществляется их фармакологический эффект; во время элиминации.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настоящее время ни у кого не вызывает сомнений, что эффективное лечение многих заболеваний (например, гипертонической болезни [ГБ], БА, язвенной болезни желудка, ревматоидного артрита и др.) возможно только при комбинированном применении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Ввиду увеличения продолжительности жизни населения постоянно увеличивается число пациентов, страдающих сочетанной патологией, включающей два, три заболевания и более, что, соответственно, требует одновременного и (или) последовательного назначения нескольких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Одновременное использование нескольких препаратов у одного пациента называют </w:t>
      </w:r>
      <w:proofErr w:type="spellStart"/>
      <w:r w:rsidRPr="003E492D">
        <w:rPr>
          <w:rFonts w:ascii="Times New Roman" w:eastAsia="Times New Roman" w:hAnsi="Times New Roman" w:cs="Times New Roman"/>
          <w:sz w:val="24"/>
          <w:szCs w:val="24"/>
          <w:lang w:eastAsia="ru-RU"/>
        </w:rPr>
        <w:t>полипрагмазией</w:t>
      </w:r>
      <w:proofErr w:type="spellEnd"/>
      <w:r w:rsidRPr="003E492D">
        <w:rPr>
          <w:rFonts w:ascii="Times New Roman" w:eastAsia="Times New Roman" w:hAnsi="Times New Roman" w:cs="Times New Roman"/>
          <w:sz w:val="24"/>
          <w:szCs w:val="24"/>
          <w:lang w:eastAsia="ru-RU"/>
        </w:rPr>
        <w:t xml:space="preserve">. Она может быть </w:t>
      </w:r>
      <w:proofErr w:type="spellStart"/>
      <w:r w:rsidRPr="003E492D">
        <w:rPr>
          <w:rFonts w:ascii="Times New Roman" w:eastAsia="Times New Roman" w:hAnsi="Times New Roman" w:cs="Times New Roman"/>
          <w:sz w:val="24"/>
          <w:szCs w:val="24"/>
          <w:lang w:eastAsia="ru-RU"/>
        </w:rPr>
        <w:t>р</w:t>
      </w:r>
      <w:proofErr w:type="gramStart"/>
      <w:r w:rsidRPr="003E492D">
        <w:rPr>
          <w:rFonts w:ascii="Times New Roman" w:eastAsia="Times New Roman" w:hAnsi="Times New Roman" w:cs="Times New Roman"/>
          <w:sz w:val="24"/>
          <w:szCs w:val="24"/>
          <w:lang w:eastAsia="ru-RU"/>
        </w:rPr>
        <w:t>а</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циональной</w:t>
      </w:r>
      <w:proofErr w:type="spellEnd"/>
      <w:r w:rsidRPr="003E492D">
        <w:rPr>
          <w:rFonts w:ascii="Times New Roman" w:eastAsia="Times New Roman" w:hAnsi="Times New Roman" w:cs="Times New Roman"/>
          <w:sz w:val="24"/>
          <w:szCs w:val="24"/>
          <w:lang w:eastAsia="ru-RU"/>
        </w:rPr>
        <w:t>, т.е. полезной для больного, и, наоборот, приносить ему вред.</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Как правило, в практических условиях одновременное назначение нескольких ЛС для лечения одного заболевания преследует три основные цели: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повышение эффективности лечения;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снижение токсичности ЛС посредством уменьшения доз комбинируемых препаратов;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предупреждение и коррекцию побочных эффектов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При этом комбинируемые ЛС могут действовать на одни и те же звенья патогенеза или разные составляющие патологического процесса. Например, при лечении ГБ возможно применение </w:t>
      </w:r>
      <w:r w:rsidRPr="003E492D">
        <w:rPr>
          <w:rFonts w:ascii="Times New Roman" w:eastAsia="Times New Roman" w:hAnsi="Times New Roman" w:cs="Times New Roman"/>
          <w:sz w:val="24"/>
          <w:szCs w:val="24"/>
          <w:lang w:eastAsia="ru-RU"/>
        </w:rPr>
        <w:lastRenderedPageBreak/>
        <w:t xml:space="preserve">комбинации блокаторов медленных кальциевых каналов (БМКК) и мочегонных средств. Первые обладают мощными </w:t>
      </w:r>
      <w:proofErr w:type="spellStart"/>
      <w:r w:rsidRPr="003E492D">
        <w:rPr>
          <w:rFonts w:ascii="Times New Roman" w:eastAsia="Times New Roman" w:hAnsi="Times New Roman" w:cs="Times New Roman"/>
          <w:sz w:val="24"/>
          <w:szCs w:val="24"/>
          <w:lang w:eastAsia="ru-RU"/>
        </w:rPr>
        <w:t>вазодилатирующими</w:t>
      </w:r>
      <w:proofErr w:type="spellEnd"/>
      <w:r w:rsidRPr="003E492D">
        <w:rPr>
          <w:rFonts w:ascii="Times New Roman" w:eastAsia="Times New Roman" w:hAnsi="Times New Roman" w:cs="Times New Roman"/>
          <w:sz w:val="24"/>
          <w:szCs w:val="24"/>
          <w:lang w:eastAsia="ru-RU"/>
        </w:rPr>
        <w:t xml:space="preserve"> (сосудорасширяющими) свойствами, в основном в </w:t>
      </w:r>
      <w:proofErr w:type="spellStart"/>
      <w:r w:rsidRPr="003E492D">
        <w:rPr>
          <w:rFonts w:ascii="Times New Roman" w:eastAsia="Times New Roman" w:hAnsi="Times New Roman" w:cs="Times New Roman"/>
          <w:sz w:val="24"/>
          <w:szCs w:val="24"/>
          <w:lang w:eastAsia="ru-RU"/>
        </w:rPr>
        <w:t>отн</w:t>
      </w:r>
      <w:proofErr w:type="gramStart"/>
      <w:r w:rsidRPr="003E492D">
        <w:rPr>
          <w:rFonts w:ascii="Times New Roman" w:eastAsia="Times New Roman" w:hAnsi="Times New Roman" w:cs="Times New Roman"/>
          <w:sz w:val="24"/>
          <w:szCs w:val="24"/>
          <w:lang w:eastAsia="ru-RU"/>
        </w:rPr>
        <w:t>о</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шении</w:t>
      </w:r>
      <w:proofErr w:type="spellEnd"/>
      <w:r w:rsidRPr="003E492D">
        <w:rPr>
          <w:rFonts w:ascii="Times New Roman" w:eastAsia="Times New Roman" w:hAnsi="Times New Roman" w:cs="Times New Roman"/>
          <w:sz w:val="24"/>
          <w:szCs w:val="24"/>
          <w:lang w:eastAsia="ru-RU"/>
        </w:rPr>
        <w:t xml:space="preserve"> периферических артериол, снижают их тонус и тем самым способствуют снижению АД. Большинство мочегонных средств уменьшают АД путём усиления экскреции (выведения) ионов </w:t>
      </w:r>
      <w:proofErr w:type="spellStart"/>
      <w:r w:rsidRPr="003E492D">
        <w:rPr>
          <w:rFonts w:ascii="Times New Roman" w:eastAsia="Times New Roman" w:hAnsi="Times New Roman" w:cs="Times New Roman"/>
          <w:sz w:val="24"/>
          <w:szCs w:val="24"/>
          <w:lang w:eastAsia="ru-RU"/>
        </w:rPr>
        <w:t>Na</w:t>
      </w:r>
      <w:proofErr w:type="spellEnd"/>
      <w:r w:rsidRPr="003E492D">
        <w:rPr>
          <w:rFonts w:ascii="Times New Roman" w:eastAsia="Times New Roman" w:hAnsi="Times New Roman" w:cs="Times New Roman"/>
          <w:sz w:val="24"/>
          <w:szCs w:val="24"/>
          <w:lang w:eastAsia="ru-RU"/>
        </w:rPr>
        <w:t xml:space="preserve">+ с мочой, снижения объёма циркулирующей крови (ОЦК) и внеклеточной жидкости и уменьшения сердечного выброса, т.е. две разные группы ЛС, воздействуя на различные звенья патогенеза ГБ, усиливают эффективность </w:t>
      </w:r>
      <w:proofErr w:type="spellStart"/>
      <w:r w:rsidRPr="003E492D">
        <w:rPr>
          <w:rFonts w:ascii="Times New Roman" w:eastAsia="Times New Roman" w:hAnsi="Times New Roman" w:cs="Times New Roman"/>
          <w:sz w:val="24"/>
          <w:szCs w:val="24"/>
          <w:lang w:eastAsia="ru-RU"/>
        </w:rPr>
        <w:t>антигипертензивной</w:t>
      </w:r>
      <w:proofErr w:type="spellEnd"/>
      <w:r w:rsidRPr="003E492D">
        <w:rPr>
          <w:rFonts w:ascii="Times New Roman" w:eastAsia="Times New Roman" w:hAnsi="Times New Roman" w:cs="Times New Roman"/>
          <w:sz w:val="24"/>
          <w:szCs w:val="24"/>
          <w:lang w:eastAsia="ru-RU"/>
        </w:rPr>
        <w:t xml:space="preserve"> терапии.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Примером комбинирования ЛС для предупреждения побочных эффектов может служить назначение </w:t>
      </w:r>
      <w:proofErr w:type="spellStart"/>
      <w:r w:rsidRPr="003E492D">
        <w:rPr>
          <w:rFonts w:ascii="Times New Roman" w:eastAsia="Times New Roman" w:hAnsi="Times New Roman" w:cs="Times New Roman"/>
          <w:sz w:val="24"/>
          <w:szCs w:val="24"/>
          <w:lang w:eastAsia="ru-RU"/>
        </w:rPr>
        <w:t>нистатина</w:t>
      </w:r>
      <w:proofErr w:type="spellEnd"/>
      <w:r w:rsidRPr="003E492D">
        <w:rPr>
          <w:rFonts w:ascii="Times New Roman" w:eastAsia="Times New Roman" w:hAnsi="Times New Roman" w:cs="Times New Roman"/>
          <w:sz w:val="24"/>
          <w:szCs w:val="24"/>
          <w:lang w:eastAsia="ru-RU"/>
        </w:rPr>
        <w:t xml:space="preserve"> для предупреждения развития кандидоза (грибковое поражение слизистых оболочек) при длительном лечении антибиотиками из группы пенициллина, тетрациклина, </w:t>
      </w:r>
      <w:proofErr w:type="spellStart"/>
      <w:r w:rsidRPr="003E492D">
        <w:rPr>
          <w:rFonts w:ascii="Times New Roman" w:eastAsia="Times New Roman" w:hAnsi="Times New Roman" w:cs="Times New Roman"/>
          <w:sz w:val="24"/>
          <w:szCs w:val="24"/>
          <w:lang w:eastAsia="ru-RU"/>
        </w:rPr>
        <w:t>неомицина</w:t>
      </w:r>
      <w:proofErr w:type="spellEnd"/>
      <w:r w:rsidRPr="003E492D">
        <w:rPr>
          <w:rFonts w:ascii="Times New Roman" w:eastAsia="Times New Roman" w:hAnsi="Times New Roman" w:cs="Times New Roman"/>
          <w:sz w:val="24"/>
          <w:szCs w:val="24"/>
          <w:lang w:eastAsia="ru-RU"/>
        </w:rPr>
        <w:t xml:space="preserve"> или применение препаратов, содержащих ионы</w:t>
      </w:r>
      <w:proofErr w:type="gramStart"/>
      <w:r w:rsidRPr="003E492D">
        <w:rPr>
          <w:rFonts w:ascii="Times New Roman" w:eastAsia="Times New Roman" w:hAnsi="Times New Roman" w:cs="Times New Roman"/>
          <w:sz w:val="24"/>
          <w:szCs w:val="24"/>
          <w:lang w:eastAsia="ru-RU"/>
        </w:rPr>
        <w:t xml:space="preserve"> К</w:t>
      </w:r>
      <w:proofErr w:type="gram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для предупреждения развития </w:t>
      </w:r>
      <w:proofErr w:type="spellStart"/>
      <w:r w:rsidRPr="003E492D">
        <w:rPr>
          <w:rFonts w:ascii="Times New Roman" w:eastAsia="Times New Roman" w:hAnsi="Times New Roman" w:cs="Times New Roman"/>
          <w:sz w:val="24"/>
          <w:szCs w:val="24"/>
          <w:lang w:eastAsia="ru-RU"/>
        </w:rPr>
        <w:t>гипокалиемии</w:t>
      </w:r>
      <w:proofErr w:type="spellEnd"/>
      <w:r w:rsidRPr="003E492D">
        <w:rPr>
          <w:rFonts w:ascii="Times New Roman" w:eastAsia="Times New Roman" w:hAnsi="Times New Roman" w:cs="Times New Roman"/>
          <w:sz w:val="24"/>
          <w:szCs w:val="24"/>
          <w:lang w:eastAsia="ru-RU"/>
        </w:rPr>
        <w:t xml:space="preserve"> на фоне лечения сердечными гликозидами пациентов с СН.</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Фармакокинетическое взаимодействие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После всасывания препараты могут взаимодействовать:</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во время распределения в депо, т.е. до связывания со специфическими рецепторами;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при связывании с белками плазмы крови (образование неактивных комплексов);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со специфическими рецепторами, ферментами, бактериями, вирусами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во время </w:t>
      </w:r>
      <w:proofErr w:type="spellStart"/>
      <w:r w:rsidRPr="003E492D">
        <w:rPr>
          <w:rFonts w:ascii="Times New Roman" w:eastAsia="Times New Roman" w:hAnsi="Times New Roman" w:cs="Times New Roman"/>
          <w:sz w:val="24"/>
          <w:szCs w:val="24"/>
          <w:lang w:eastAsia="ru-RU"/>
        </w:rPr>
        <w:t>биотрансформации</w:t>
      </w:r>
      <w:proofErr w:type="spellEnd"/>
      <w:r w:rsidRPr="003E492D">
        <w:rPr>
          <w:rFonts w:ascii="Times New Roman" w:eastAsia="Times New Roman" w:hAnsi="Times New Roman" w:cs="Times New Roman"/>
          <w:sz w:val="24"/>
          <w:szCs w:val="24"/>
          <w:lang w:eastAsia="ru-RU"/>
        </w:rPr>
        <w:t xml:space="preserve"> в организме (метаболизм);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во время элиминации (экскреции).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Фармакокинетическое взаимодействие чаще бывает неожиданным в отличие от фармакодинамического взаимодействия,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особенно в случаях, когда ФК препаратов недостаточно </w:t>
      </w:r>
      <w:proofErr w:type="gramStart"/>
      <w:r w:rsidRPr="003E492D">
        <w:rPr>
          <w:rFonts w:ascii="Times New Roman" w:eastAsia="Times New Roman" w:hAnsi="Times New Roman" w:cs="Times New Roman"/>
          <w:sz w:val="24"/>
          <w:szCs w:val="24"/>
          <w:lang w:eastAsia="ru-RU"/>
        </w:rPr>
        <w:t>изучена</w:t>
      </w:r>
      <w:proofErr w:type="gramEnd"/>
      <w:r w:rsidRPr="003E492D">
        <w:rPr>
          <w:rFonts w:ascii="Times New Roman" w:eastAsia="Times New Roman" w:hAnsi="Times New Roman" w:cs="Times New Roman"/>
          <w:sz w:val="24"/>
          <w:szCs w:val="24"/>
          <w:lang w:eastAsia="ru-RU"/>
        </w:rPr>
        <w:t>. При фармакокинетическом взаимодействии один препарат трансформирует активность другого, изменяя его абсорбцию, распределение, связывание с белками плазмы крови, метаболизм или экскрецию.</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Возможно влияние ЛС на моторику ЖКТ, кислотность желудочного содержимого, состояние кровообращения в органах пищеварения. От этого зависит всасывание других препаратов через ЖКТ. Так, повышение значений рН желудочного содержимого (снижение кислотности) на фоне приёма натрия гидрокарбоната, блокаторов Н</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-рецепторов (</w:t>
      </w:r>
      <w:proofErr w:type="spellStart"/>
      <w:r w:rsidRPr="003E492D">
        <w:rPr>
          <w:rFonts w:ascii="Times New Roman" w:eastAsia="Times New Roman" w:hAnsi="Times New Roman" w:cs="Times New Roman"/>
          <w:sz w:val="24"/>
          <w:szCs w:val="24"/>
          <w:lang w:eastAsia="ru-RU"/>
        </w:rPr>
        <w:t>ранитидин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фамотидин</w:t>
      </w:r>
      <w:proofErr w:type="spellEnd"/>
      <w:r w:rsidRPr="003E492D">
        <w:rPr>
          <w:rFonts w:ascii="Times New Roman" w:eastAsia="Times New Roman" w:hAnsi="Times New Roman" w:cs="Times New Roman"/>
          <w:sz w:val="24"/>
          <w:szCs w:val="24"/>
          <w:lang w:eastAsia="ru-RU"/>
        </w:rPr>
        <w:t>) или ингибиторов Н</w:t>
      </w:r>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К</w:t>
      </w:r>
      <w:proofErr w:type="gramStart"/>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w:t>
      </w:r>
      <w:proofErr w:type="spellStart"/>
      <w:proofErr w:type="gramEnd"/>
      <w:r w:rsidRPr="003E492D">
        <w:rPr>
          <w:rFonts w:ascii="Times New Roman" w:eastAsia="Times New Roman" w:hAnsi="Times New Roman" w:cs="Times New Roman"/>
          <w:sz w:val="24"/>
          <w:szCs w:val="24"/>
          <w:lang w:eastAsia="ru-RU"/>
        </w:rPr>
        <w:t>АТФазы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омепразол</w:t>
      </w:r>
      <w:proofErr w:type="spellEnd"/>
      <w:r w:rsidRPr="003E492D">
        <w:rPr>
          <w:rFonts w:ascii="Times New Roman" w:eastAsia="Times New Roman" w:hAnsi="Times New Roman" w:cs="Times New Roman"/>
          <w:sz w:val="24"/>
          <w:szCs w:val="24"/>
          <w:lang w:eastAsia="ru-RU"/>
        </w:rPr>
        <w:t xml:space="preserve">) способствует существенному ослаблению всасывания антибиотиков тетрациклинового ряда. Метоклопрамид может снижать усвоение </w:t>
      </w:r>
      <w:proofErr w:type="spellStart"/>
      <w:r w:rsidRPr="003E492D">
        <w:rPr>
          <w:rFonts w:ascii="Times New Roman" w:eastAsia="Times New Roman" w:hAnsi="Times New Roman" w:cs="Times New Roman"/>
          <w:sz w:val="24"/>
          <w:szCs w:val="24"/>
          <w:lang w:eastAsia="ru-RU"/>
        </w:rPr>
        <w:t>дигоксина</w:t>
      </w:r>
      <w:proofErr w:type="spellEnd"/>
      <w:r w:rsidRPr="003E492D">
        <w:rPr>
          <w:rFonts w:ascii="Times New Roman" w:eastAsia="Times New Roman" w:hAnsi="Times New Roman" w:cs="Times New Roman"/>
          <w:sz w:val="24"/>
          <w:szCs w:val="24"/>
          <w:lang w:eastAsia="ru-RU"/>
        </w:rPr>
        <w:t>, поскольку ускоряет его эвакуацию из зоны всасывания. Хорошо известно, что полнокровие слизистой оболочки ЖКТ, вызываемое этанолом, ускоряет всасывание аминофиллина.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ЛС могут вступать во взаимодействие при транспорте кровью и распределении в органах и тканях. Так, взаимодействуя с белками плазмы крови, некоторые НПВС вытесняют сульфаниламиды из связи с альбуминами и способствуют увеличению их свободной фракции. </w:t>
      </w:r>
      <w:proofErr w:type="spellStart"/>
      <w:r w:rsidRPr="003E492D">
        <w:rPr>
          <w:rFonts w:ascii="Times New Roman" w:eastAsia="Times New Roman" w:hAnsi="Times New Roman" w:cs="Times New Roman"/>
          <w:sz w:val="24"/>
          <w:szCs w:val="24"/>
          <w:lang w:eastAsia="ru-RU"/>
        </w:rPr>
        <w:t>Дигоксин</w:t>
      </w:r>
      <w:proofErr w:type="spellEnd"/>
      <w:r w:rsidRPr="003E492D">
        <w:rPr>
          <w:rFonts w:ascii="Times New Roman" w:eastAsia="Times New Roman" w:hAnsi="Times New Roman" w:cs="Times New Roman"/>
          <w:sz w:val="24"/>
          <w:szCs w:val="24"/>
          <w:lang w:eastAsia="ru-RU"/>
        </w:rPr>
        <w:t xml:space="preserve"> аналогичным образом может повышать </w:t>
      </w:r>
      <w:proofErr w:type="spellStart"/>
      <w:r w:rsidRPr="003E492D">
        <w:rPr>
          <w:rFonts w:ascii="Times New Roman" w:eastAsia="Times New Roman" w:hAnsi="Times New Roman" w:cs="Times New Roman"/>
          <w:sz w:val="24"/>
          <w:szCs w:val="24"/>
          <w:lang w:eastAsia="ru-RU"/>
        </w:rPr>
        <w:t>кардиотоксичность</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хинидина</w:t>
      </w:r>
      <w:proofErr w:type="spellEnd"/>
      <w:r w:rsidRPr="003E492D">
        <w:rPr>
          <w:rFonts w:ascii="Times New Roman" w:eastAsia="Times New Roman" w:hAnsi="Times New Roman" w:cs="Times New Roman"/>
          <w:sz w:val="24"/>
          <w:szCs w:val="24"/>
          <w:lang w:eastAsia="ru-RU"/>
        </w:rPr>
        <w:t>.</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Взаимодействие лекарственных средств и процессы </w:t>
      </w:r>
      <w:proofErr w:type="spellStart"/>
      <w:r w:rsidRPr="003E492D">
        <w:rPr>
          <w:rFonts w:ascii="Times New Roman" w:eastAsia="Times New Roman" w:hAnsi="Times New Roman" w:cs="Times New Roman"/>
          <w:b/>
          <w:bCs/>
          <w:sz w:val="24"/>
          <w:szCs w:val="24"/>
          <w:lang w:eastAsia="ru-RU"/>
        </w:rPr>
        <w:t>биотрансформации</w:t>
      </w:r>
      <w:proofErr w:type="spell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Какое бы благо ни приносил лекарственный препарат, организм от него всегда защищается как от чужеродного соединения - ксенобиотика. Важнейший механизм такой защиты - метаболизм ЛС. Один из ведущих органов, обеспечивающих </w:t>
      </w:r>
      <w:proofErr w:type="spellStart"/>
      <w:r w:rsidRPr="003E492D">
        <w:rPr>
          <w:rFonts w:ascii="Times New Roman" w:eastAsia="Times New Roman" w:hAnsi="Times New Roman" w:cs="Times New Roman"/>
          <w:sz w:val="24"/>
          <w:szCs w:val="24"/>
          <w:lang w:eastAsia="ru-RU"/>
        </w:rPr>
        <w:t>биотрансформацию</w:t>
      </w:r>
      <w:proofErr w:type="spellEnd"/>
      <w:r w:rsidRPr="003E492D">
        <w:rPr>
          <w:rFonts w:ascii="Times New Roman" w:eastAsia="Times New Roman" w:hAnsi="Times New Roman" w:cs="Times New Roman"/>
          <w:sz w:val="24"/>
          <w:szCs w:val="24"/>
          <w:lang w:eastAsia="ru-RU"/>
        </w:rPr>
        <w:t xml:space="preserve"> лекарственных препаратов, - печень. Различные ферменты печени </w:t>
      </w:r>
      <w:proofErr w:type="spellStart"/>
      <w:r w:rsidRPr="003E492D">
        <w:rPr>
          <w:rFonts w:ascii="Times New Roman" w:eastAsia="Times New Roman" w:hAnsi="Times New Roman" w:cs="Times New Roman"/>
          <w:sz w:val="24"/>
          <w:szCs w:val="24"/>
          <w:lang w:eastAsia="ru-RU"/>
        </w:rPr>
        <w:t>метаболизируют</w:t>
      </w:r>
      <w:proofErr w:type="spellEnd"/>
      <w:r w:rsidRPr="003E492D">
        <w:rPr>
          <w:rFonts w:ascii="Times New Roman" w:eastAsia="Times New Roman" w:hAnsi="Times New Roman" w:cs="Times New Roman"/>
          <w:sz w:val="24"/>
          <w:szCs w:val="24"/>
          <w:lang w:eastAsia="ru-RU"/>
        </w:rPr>
        <w:t xml:space="preserve"> ЛС, в результате чего вещества утрачивают активность (в конечном счете, всегда происходит </w:t>
      </w:r>
      <w:proofErr w:type="spellStart"/>
      <w:r w:rsidRPr="003E492D">
        <w:rPr>
          <w:rFonts w:ascii="Times New Roman" w:eastAsia="Times New Roman" w:hAnsi="Times New Roman" w:cs="Times New Roman"/>
          <w:sz w:val="24"/>
          <w:szCs w:val="24"/>
          <w:lang w:eastAsia="ru-RU"/>
        </w:rPr>
        <w:t>инактивация</w:t>
      </w:r>
      <w:proofErr w:type="spellEnd"/>
      <w:r w:rsidRPr="003E492D">
        <w:rPr>
          <w:rFonts w:ascii="Times New Roman" w:eastAsia="Times New Roman" w:hAnsi="Times New Roman" w:cs="Times New Roman"/>
          <w:sz w:val="24"/>
          <w:szCs w:val="24"/>
          <w:lang w:eastAsia="ru-RU"/>
        </w:rPr>
        <w:t>, хотя на некоторых этапах могут образовываться активные метаболиты) и приобретают структуру, позволяющую организму активно выводить их.</w:t>
      </w:r>
    </w:p>
    <w:p w:rsidR="003E492D" w:rsidRPr="003E492D" w:rsidRDefault="003E492D" w:rsidP="0003294A">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Принципиально важно, что активность ферментов, </w:t>
      </w:r>
      <w:proofErr w:type="spellStart"/>
      <w:r w:rsidRPr="003E492D">
        <w:rPr>
          <w:rFonts w:ascii="Times New Roman" w:eastAsia="Times New Roman" w:hAnsi="Times New Roman" w:cs="Times New Roman"/>
          <w:sz w:val="24"/>
          <w:szCs w:val="24"/>
          <w:lang w:eastAsia="ru-RU"/>
        </w:rPr>
        <w:t>метаболизирующих</w:t>
      </w:r>
      <w:proofErr w:type="spellEnd"/>
      <w:r w:rsidRPr="003E492D">
        <w:rPr>
          <w:rFonts w:ascii="Times New Roman" w:eastAsia="Times New Roman" w:hAnsi="Times New Roman" w:cs="Times New Roman"/>
          <w:sz w:val="24"/>
          <w:szCs w:val="24"/>
          <w:lang w:eastAsia="ru-RU"/>
        </w:rPr>
        <w:t xml:space="preserve"> ЛС, может изменяться под влиянием </w:t>
      </w:r>
      <w:proofErr w:type="spellStart"/>
      <w:r w:rsidRPr="003E492D">
        <w:rPr>
          <w:rFonts w:ascii="Times New Roman" w:eastAsia="Times New Roman" w:hAnsi="Times New Roman" w:cs="Times New Roman"/>
          <w:sz w:val="24"/>
          <w:szCs w:val="24"/>
          <w:lang w:eastAsia="ru-RU"/>
        </w:rPr>
        <w:t>ксенобиотиков</w:t>
      </w:r>
      <w:proofErr w:type="spellEnd"/>
      <w:r w:rsidRPr="003E492D">
        <w:rPr>
          <w:rFonts w:ascii="Times New Roman" w:eastAsia="Times New Roman" w:hAnsi="Times New Roman" w:cs="Times New Roman"/>
          <w:sz w:val="24"/>
          <w:szCs w:val="24"/>
          <w:lang w:eastAsia="ru-RU"/>
        </w:rPr>
        <w:t>. Возможно её повышение (индукция) и снижение (ингибирование). Лекарственные препараты, стимулирующие активность ферментов, называют индук</w:t>
      </w:r>
      <w:r w:rsidR="0003294A">
        <w:rPr>
          <w:rFonts w:ascii="Times New Roman" w:eastAsia="Times New Roman" w:hAnsi="Times New Roman" w:cs="Times New Roman"/>
          <w:sz w:val="24"/>
          <w:szCs w:val="24"/>
          <w:lang w:eastAsia="ru-RU"/>
        </w:rPr>
        <w:t xml:space="preserve">торами </w:t>
      </w:r>
      <w:proofErr w:type="spellStart"/>
      <w:r w:rsidR="0003294A">
        <w:rPr>
          <w:rFonts w:ascii="Times New Roman" w:eastAsia="Times New Roman" w:hAnsi="Times New Roman" w:cs="Times New Roman"/>
          <w:sz w:val="24"/>
          <w:szCs w:val="24"/>
          <w:lang w:eastAsia="ru-RU"/>
        </w:rPr>
        <w:t>микросомальных</w:t>
      </w:r>
      <w:proofErr w:type="spellEnd"/>
      <w:r w:rsidR="0003294A">
        <w:rPr>
          <w:rFonts w:ascii="Times New Roman" w:eastAsia="Times New Roman" w:hAnsi="Times New Roman" w:cs="Times New Roman"/>
          <w:sz w:val="24"/>
          <w:szCs w:val="24"/>
          <w:lang w:eastAsia="ru-RU"/>
        </w:rPr>
        <w:t xml:space="preserve"> ферментов </w:t>
      </w:r>
      <w:r w:rsidRPr="003E492D">
        <w:rPr>
          <w:rFonts w:ascii="Times New Roman" w:eastAsia="Times New Roman" w:hAnsi="Times New Roman" w:cs="Times New Roman"/>
          <w:sz w:val="24"/>
          <w:szCs w:val="24"/>
          <w:lang w:eastAsia="ru-RU"/>
        </w:rPr>
        <w:t xml:space="preserve">печени, а снижающие - ингибиторами. При этом ЛС изменяют как собственный метаболизм, так и </w:t>
      </w:r>
      <w:proofErr w:type="spellStart"/>
      <w:r w:rsidRPr="003E492D">
        <w:rPr>
          <w:rFonts w:ascii="Times New Roman" w:eastAsia="Times New Roman" w:hAnsi="Times New Roman" w:cs="Times New Roman"/>
          <w:sz w:val="24"/>
          <w:szCs w:val="24"/>
          <w:lang w:eastAsia="ru-RU"/>
        </w:rPr>
        <w:t>биотрансформацию</w:t>
      </w:r>
      <w:proofErr w:type="spellEnd"/>
      <w:r w:rsidRPr="003E492D">
        <w:rPr>
          <w:rFonts w:ascii="Times New Roman" w:eastAsia="Times New Roman" w:hAnsi="Times New Roman" w:cs="Times New Roman"/>
          <w:sz w:val="24"/>
          <w:szCs w:val="24"/>
          <w:lang w:eastAsia="ru-RU"/>
        </w:rPr>
        <w:t xml:space="preserve"> ряда других препаратов.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Индукция ферментов метаболизма происходит постепенно, в течение 2-4 </w:t>
      </w:r>
      <w:proofErr w:type="spellStart"/>
      <w:r w:rsidRPr="003E492D">
        <w:rPr>
          <w:rFonts w:ascii="Times New Roman" w:eastAsia="Times New Roman" w:hAnsi="Times New Roman" w:cs="Times New Roman"/>
          <w:sz w:val="24"/>
          <w:szCs w:val="24"/>
          <w:lang w:eastAsia="ru-RU"/>
        </w:rPr>
        <w:t>сут</w:t>
      </w:r>
      <w:proofErr w:type="spellEnd"/>
      <w:r w:rsidRPr="003E492D">
        <w:rPr>
          <w:rFonts w:ascii="Times New Roman" w:eastAsia="Times New Roman" w:hAnsi="Times New Roman" w:cs="Times New Roman"/>
          <w:sz w:val="24"/>
          <w:szCs w:val="24"/>
          <w:lang w:eastAsia="ru-RU"/>
        </w:rPr>
        <w:t xml:space="preserve">. При отмене применения индуктора ферментативная активность приблизительно в такие же сроки возвращается </w:t>
      </w:r>
      <w:proofErr w:type="gramStart"/>
      <w:r w:rsidRPr="003E492D">
        <w:rPr>
          <w:rFonts w:ascii="Times New Roman" w:eastAsia="Times New Roman" w:hAnsi="Times New Roman" w:cs="Times New Roman"/>
          <w:sz w:val="24"/>
          <w:szCs w:val="24"/>
          <w:lang w:eastAsia="ru-RU"/>
        </w:rPr>
        <w:t>к</w:t>
      </w:r>
      <w:proofErr w:type="gramEnd"/>
      <w:r w:rsidRPr="003E492D">
        <w:rPr>
          <w:rFonts w:ascii="Times New Roman" w:eastAsia="Times New Roman" w:hAnsi="Times New Roman" w:cs="Times New Roman"/>
          <w:sz w:val="24"/>
          <w:szCs w:val="24"/>
          <w:lang w:eastAsia="ru-RU"/>
        </w:rPr>
        <w:t xml:space="preserve"> исходной. Именно поэтому следует иметь в виду, что присоединение индуктора к другому ЛС приведёт к ускорению метаболизма и снижению фармакологического эффекта последнего. Если эффективную дозу препарата подбирали на фоне параллельного приёма средства-индуктора, его отмена повлечёт за собой избыточное действие первого препарата. Так, присоединение </w:t>
      </w:r>
      <w:proofErr w:type="spellStart"/>
      <w:r w:rsidRPr="003E492D">
        <w:rPr>
          <w:rFonts w:ascii="Times New Roman" w:eastAsia="Times New Roman" w:hAnsi="Times New Roman" w:cs="Times New Roman"/>
          <w:sz w:val="24"/>
          <w:szCs w:val="24"/>
          <w:lang w:eastAsia="ru-RU"/>
        </w:rPr>
        <w:t>фенобарбитала</w:t>
      </w:r>
      <w:proofErr w:type="spellEnd"/>
      <w:r w:rsidRPr="003E492D">
        <w:rPr>
          <w:rFonts w:ascii="Times New Roman" w:eastAsia="Times New Roman" w:hAnsi="Times New Roman" w:cs="Times New Roman"/>
          <w:sz w:val="24"/>
          <w:szCs w:val="24"/>
          <w:lang w:eastAsia="ru-RU"/>
        </w:rPr>
        <w:t xml:space="preserve"> к </w:t>
      </w:r>
      <w:proofErr w:type="spellStart"/>
      <w:r w:rsidRPr="003E492D">
        <w:rPr>
          <w:rFonts w:ascii="Times New Roman" w:eastAsia="Times New Roman" w:hAnsi="Times New Roman" w:cs="Times New Roman"/>
          <w:sz w:val="24"/>
          <w:szCs w:val="24"/>
          <w:lang w:eastAsia="ru-RU"/>
        </w:rPr>
        <w:t>варфарину</w:t>
      </w:r>
      <w:proofErr w:type="spellEnd"/>
      <w:r w:rsidRPr="003E492D">
        <w:rPr>
          <w:rFonts w:ascii="Times New Roman" w:eastAsia="Times New Roman" w:hAnsi="Times New Roman" w:cs="Times New Roman"/>
          <w:sz w:val="24"/>
          <w:szCs w:val="24"/>
          <w:lang w:eastAsia="ru-RU"/>
        </w:rPr>
        <w:t xml:space="preserve"> приведет к ослаблению </w:t>
      </w:r>
      <w:proofErr w:type="spellStart"/>
      <w:r w:rsidRPr="003E492D">
        <w:rPr>
          <w:rFonts w:ascii="Times New Roman" w:eastAsia="Times New Roman" w:hAnsi="Times New Roman" w:cs="Times New Roman"/>
          <w:sz w:val="24"/>
          <w:szCs w:val="24"/>
          <w:lang w:eastAsia="ru-RU"/>
        </w:rPr>
        <w:t>антикоагулянтного</w:t>
      </w:r>
      <w:proofErr w:type="spellEnd"/>
      <w:r w:rsidRPr="003E492D">
        <w:rPr>
          <w:rFonts w:ascii="Times New Roman" w:eastAsia="Times New Roman" w:hAnsi="Times New Roman" w:cs="Times New Roman"/>
          <w:sz w:val="24"/>
          <w:szCs w:val="24"/>
          <w:lang w:eastAsia="ru-RU"/>
        </w:rPr>
        <w:t xml:space="preserve"> эффекта последнего. С другой стороны, если дозу </w:t>
      </w:r>
      <w:proofErr w:type="spellStart"/>
      <w:r w:rsidRPr="003E492D">
        <w:rPr>
          <w:rFonts w:ascii="Times New Roman" w:eastAsia="Times New Roman" w:hAnsi="Times New Roman" w:cs="Times New Roman"/>
          <w:sz w:val="24"/>
          <w:szCs w:val="24"/>
          <w:lang w:eastAsia="ru-RU"/>
        </w:rPr>
        <w:t>варфарина</w:t>
      </w:r>
      <w:proofErr w:type="spellEnd"/>
      <w:r w:rsidRPr="003E492D">
        <w:rPr>
          <w:rFonts w:ascii="Times New Roman" w:eastAsia="Times New Roman" w:hAnsi="Times New Roman" w:cs="Times New Roman"/>
          <w:sz w:val="24"/>
          <w:szCs w:val="24"/>
          <w:lang w:eastAsia="ru-RU"/>
        </w:rPr>
        <w:t xml:space="preserve"> подбирали на фоне одновременного приёма барбитурата, </w:t>
      </w:r>
      <w:r w:rsidRPr="003E492D">
        <w:rPr>
          <w:rFonts w:ascii="Times New Roman" w:eastAsia="Times New Roman" w:hAnsi="Times New Roman" w:cs="Times New Roman"/>
          <w:sz w:val="24"/>
          <w:szCs w:val="24"/>
          <w:lang w:eastAsia="ru-RU"/>
        </w:rPr>
        <w:lastRenderedPageBreak/>
        <w:t xml:space="preserve">отмена применения </w:t>
      </w:r>
      <w:proofErr w:type="spellStart"/>
      <w:r w:rsidRPr="003E492D">
        <w:rPr>
          <w:rFonts w:ascii="Times New Roman" w:eastAsia="Times New Roman" w:hAnsi="Times New Roman" w:cs="Times New Roman"/>
          <w:sz w:val="24"/>
          <w:szCs w:val="24"/>
          <w:lang w:eastAsia="ru-RU"/>
        </w:rPr>
        <w:t>фенобарбитала</w:t>
      </w:r>
      <w:proofErr w:type="spellEnd"/>
      <w:r w:rsidRPr="003E492D">
        <w:rPr>
          <w:rFonts w:ascii="Times New Roman" w:eastAsia="Times New Roman" w:hAnsi="Times New Roman" w:cs="Times New Roman"/>
          <w:sz w:val="24"/>
          <w:szCs w:val="24"/>
          <w:lang w:eastAsia="ru-RU"/>
        </w:rPr>
        <w:t xml:space="preserve"> будет способствовать возникновению признаков передозировки антикоагулянта. Не следует забывать, что некоторые препараты безрецептурного отпуска, </w:t>
      </w:r>
      <w:proofErr w:type="gramStart"/>
      <w:r w:rsidRPr="003E492D">
        <w:rPr>
          <w:rFonts w:ascii="Times New Roman" w:eastAsia="Times New Roman" w:hAnsi="Times New Roman" w:cs="Times New Roman"/>
          <w:sz w:val="24"/>
          <w:szCs w:val="24"/>
          <w:lang w:eastAsia="ru-RU"/>
        </w:rPr>
        <w:t>а</w:t>
      </w:r>
      <w:proofErr w:type="gramEnd"/>
      <w:r w:rsidRPr="003E492D">
        <w:rPr>
          <w:rFonts w:ascii="Times New Roman" w:eastAsia="Times New Roman" w:hAnsi="Times New Roman" w:cs="Times New Roman"/>
          <w:sz w:val="24"/>
          <w:szCs w:val="24"/>
          <w:lang w:eastAsia="ru-RU"/>
        </w:rPr>
        <w:t xml:space="preserve"> следовательно, часто применяемые больными с целью самолечения, могут содержать барбитураты (</w:t>
      </w:r>
      <w:proofErr w:type="spellStart"/>
      <w:r w:rsidRPr="003E492D">
        <w:rPr>
          <w:rFonts w:ascii="Times New Roman" w:eastAsia="Times New Roman" w:hAnsi="Times New Roman" w:cs="Times New Roman"/>
          <w:sz w:val="24"/>
          <w:szCs w:val="24"/>
          <w:lang w:eastAsia="ru-RU"/>
        </w:rPr>
        <w:t>корвалол</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Выраженной способностью к индукции </w:t>
      </w:r>
      <w:proofErr w:type="spellStart"/>
      <w:r w:rsidRPr="003E492D">
        <w:rPr>
          <w:rFonts w:ascii="Times New Roman" w:eastAsia="Times New Roman" w:hAnsi="Times New Roman" w:cs="Times New Roman"/>
          <w:sz w:val="24"/>
          <w:szCs w:val="24"/>
          <w:lang w:eastAsia="ru-RU"/>
        </w:rPr>
        <w:t>микросомальных</w:t>
      </w:r>
      <w:proofErr w:type="spellEnd"/>
      <w:r w:rsidRPr="003E492D">
        <w:rPr>
          <w:rFonts w:ascii="Times New Roman" w:eastAsia="Times New Roman" w:hAnsi="Times New Roman" w:cs="Times New Roman"/>
          <w:sz w:val="24"/>
          <w:szCs w:val="24"/>
          <w:lang w:eastAsia="ru-RU"/>
        </w:rPr>
        <w:t xml:space="preserve"> ферментов печени обладает </w:t>
      </w:r>
      <w:proofErr w:type="spellStart"/>
      <w:r w:rsidRPr="003E492D">
        <w:rPr>
          <w:rFonts w:ascii="Times New Roman" w:eastAsia="Times New Roman" w:hAnsi="Times New Roman" w:cs="Times New Roman"/>
          <w:sz w:val="24"/>
          <w:szCs w:val="24"/>
          <w:lang w:eastAsia="ru-RU"/>
        </w:rPr>
        <w:t>рифампицин</w:t>
      </w:r>
      <w:proofErr w:type="spellEnd"/>
      <w:r w:rsidRPr="003E492D">
        <w:rPr>
          <w:rFonts w:ascii="Times New Roman" w:eastAsia="Times New Roman" w:hAnsi="Times New Roman" w:cs="Times New Roman"/>
          <w:sz w:val="24"/>
          <w:szCs w:val="24"/>
          <w:lang w:eastAsia="ru-RU"/>
        </w:rPr>
        <w:t xml:space="preserve">, в </w:t>
      </w:r>
      <w:proofErr w:type="gramStart"/>
      <w:r w:rsidRPr="003E492D">
        <w:rPr>
          <w:rFonts w:ascii="Times New Roman" w:eastAsia="Times New Roman" w:hAnsi="Times New Roman" w:cs="Times New Roman"/>
          <w:sz w:val="24"/>
          <w:szCs w:val="24"/>
          <w:lang w:eastAsia="ru-RU"/>
        </w:rPr>
        <w:t>связи</w:t>
      </w:r>
      <w:proofErr w:type="gramEnd"/>
      <w:r w:rsidRPr="003E492D">
        <w:rPr>
          <w:rFonts w:ascii="Times New Roman" w:eastAsia="Times New Roman" w:hAnsi="Times New Roman" w:cs="Times New Roman"/>
          <w:sz w:val="24"/>
          <w:szCs w:val="24"/>
          <w:lang w:eastAsia="ru-RU"/>
        </w:rPr>
        <w:t xml:space="preserve"> с чем он ослабляет эффективность гормональных контрацептивов, противоэпилептических средств и </w:t>
      </w:r>
      <w:proofErr w:type="spellStart"/>
      <w:r w:rsidRPr="003E492D">
        <w:rPr>
          <w:rFonts w:ascii="Times New Roman" w:eastAsia="Times New Roman" w:hAnsi="Times New Roman" w:cs="Times New Roman"/>
          <w:sz w:val="24"/>
          <w:szCs w:val="24"/>
          <w:lang w:eastAsia="ru-RU"/>
        </w:rPr>
        <w:t>варфарина</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Ингибиторы ферментов печени, напротив, снижают метаболизм других ЛС, поэтому после</w:t>
      </w:r>
      <w:r w:rsidR="0003294A">
        <w:rPr>
          <w:rFonts w:ascii="Times New Roman" w:eastAsia="Times New Roman" w:hAnsi="Times New Roman" w:cs="Times New Roman"/>
          <w:sz w:val="24"/>
          <w:szCs w:val="24"/>
          <w:lang w:eastAsia="ru-RU"/>
        </w:rPr>
        <w:t>дние накапливаются и могут ока</w:t>
      </w:r>
      <w:r w:rsidRPr="003E492D">
        <w:rPr>
          <w:rFonts w:ascii="Times New Roman" w:eastAsia="Times New Roman" w:hAnsi="Times New Roman" w:cs="Times New Roman"/>
          <w:sz w:val="24"/>
          <w:szCs w:val="24"/>
          <w:lang w:eastAsia="ru-RU"/>
        </w:rPr>
        <w:t xml:space="preserve">зывать токсическое действие. Например, эритромицин или </w:t>
      </w:r>
      <w:proofErr w:type="spellStart"/>
      <w:r w:rsidRPr="003E492D">
        <w:rPr>
          <w:rFonts w:ascii="Times New Roman" w:eastAsia="Times New Roman" w:hAnsi="Times New Roman" w:cs="Times New Roman"/>
          <w:sz w:val="24"/>
          <w:szCs w:val="24"/>
          <w:lang w:eastAsia="ru-RU"/>
        </w:rPr>
        <w:t>ципрофлоксацин</w:t>
      </w:r>
      <w:proofErr w:type="spellEnd"/>
      <w:r w:rsidRPr="003E492D">
        <w:rPr>
          <w:rFonts w:ascii="Times New Roman" w:eastAsia="Times New Roman" w:hAnsi="Times New Roman" w:cs="Times New Roman"/>
          <w:sz w:val="24"/>
          <w:szCs w:val="24"/>
          <w:lang w:eastAsia="ru-RU"/>
        </w:rPr>
        <w:t xml:space="preserve"> способствуют кумуляции теофиллина, особенно при использовании его ЛФ длительного действия. В итоге через 5-7 дней совместного применения противомикробных средств и теофиллина возникают признаки передозировки последнего.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Хорошо известно, что взаимодействие </w:t>
      </w:r>
      <w:proofErr w:type="spellStart"/>
      <w:r w:rsidRPr="003E492D">
        <w:rPr>
          <w:rFonts w:ascii="Times New Roman" w:eastAsia="Times New Roman" w:hAnsi="Times New Roman" w:cs="Times New Roman"/>
          <w:sz w:val="24"/>
          <w:szCs w:val="24"/>
          <w:lang w:eastAsia="ru-RU"/>
        </w:rPr>
        <w:t>азатиоприна</w:t>
      </w:r>
      <w:proofErr w:type="spellEnd"/>
      <w:r w:rsidRPr="003E492D">
        <w:rPr>
          <w:rFonts w:ascii="Times New Roman" w:eastAsia="Times New Roman" w:hAnsi="Times New Roman" w:cs="Times New Roman"/>
          <w:sz w:val="24"/>
          <w:szCs w:val="24"/>
          <w:lang w:eastAsia="ru-RU"/>
        </w:rPr>
        <w:t xml:space="preserve"> или </w:t>
      </w:r>
      <w:proofErr w:type="spellStart"/>
      <w:r w:rsidRPr="003E492D">
        <w:rPr>
          <w:rFonts w:ascii="Times New Roman" w:eastAsia="Times New Roman" w:hAnsi="Times New Roman" w:cs="Times New Roman"/>
          <w:sz w:val="24"/>
          <w:szCs w:val="24"/>
          <w:lang w:eastAsia="ru-RU"/>
        </w:rPr>
        <w:t>меркаптопурина</w:t>
      </w:r>
      <w:proofErr w:type="spellEnd"/>
      <w:r w:rsidRPr="003E492D">
        <w:rPr>
          <w:rFonts w:ascii="Times New Roman" w:eastAsia="Times New Roman" w:hAnsi="Times New Roman" w:cs="Times New Roman"/>
          <w:sz w:val="24"/>
          <w:szCs w:val="24"/>
          <w:lang w:eastAsia="ru-RU"/>
        </w:rPr>
        <w:t xml:space="preserve"> с </w:t>
      </w:r>
      <w:proofErr w:type="spellStart"/>
      <w:r w:rsidRPr="003E492D">
        <w:rPr>
          <w:rFonts w:ascii="Times New Roman" w:eastAsia="Times New Roman" w:hAnsi="Times New Roman" w:cs="Times New Roman"/>
          <w:sz w:val="24"/>
          <w:szCs w:val="24"/>
          <w:lang w:eastAsia="ru-RU"/>
        </w:rPr>
        <w:t>аллопуринолом</w:t>
      </w:r>
      <w:proofErr w:type="spellEnd"/>
      <w:r w:rsidRPr="003E492D">
        <w:rPr>
          <w:rFonts w:ascii="Times New Roman" w:eastAsia="Times New Roman" w:hAnsi="Times New Roman" w:cs="Times New Roman"/>
          <w:sz w:val="24"/>
          <w:szCs w:val="24"/>
          <w:lang w:eastAsia="ru-RU"/>
        </w:rPr>
        <w:t xml:space="preserve"> может оказаться фатальным для больного. Дело в том, что </w:t>
      </w:r>
      <w:proofErr w:type="spellStart"/>
      <w:r w:rsidRPr="003E492D">
        <w:rPr>
          <w:rFonts w:ascii="Times New Roman" w:eastAsia="Times New Roman" w:hAnsi="Times New Roman" w:cs="Times New Roman"/>
          <w:sz w:val="24"/>
          <w:szCs w:val="24"/>
          <w:lang w:eastAsia="ru-RU"/>
        </w:rPr>
        <w:t>аллопуринол</w:t>
      </w:r>
      <w:proofErr w:type="spellEnd"/>
      <w:r w:rsidRPr="003E492D">
        <w:rPr>
          <w:rFonts w:ascii="Times New Roman" w:eastAsia="Times New Roman" w:hAnsi="Times New Roman" w:cs="Times New Roman"/>
          <w:sz w:val="24"/>
          <w:szCs w:val="24"/>
          <w:lang w:eastAsia="ru-RU"/>
        </w:rPr>
        <w:t xml:space="preserve"> ингибирует </w:t>
      </w:r>
      <w:proofErr w:type="spellStart"/>
      <w:r w:rsidRPr="003E492D">
        <w:rPr>
          <w:rFonts w:ascii="Times New Roman" w:eastAsia="Times New Roman" w:hAnsi="Times New Roman" w:cs="Times New Roman"/>
          <w:sz w:val="24"/>
          <w:szCs w:val="24"/>
          <w:lang w:eastAsia="ru-RU"/>
        </w:rPr>
        <w:t>ксантиноксидазу</w:t>
      </w:r>
      <w:proofErr w:type="spellEnd"/>
      <w:r w:rsidRPr="003E492D">
        <w:rPr>
          <w:rFonts w:ascii="Times New Roman" w:eastAsia="Times New Roman" w:hAnsi="Times New Roman" w:cs="Times New Roman"/>
          <w:sz w:val="24"/>
          <w:szCs w:val="24"/>
          <w:lang w:eastAsia="ru-RU"/>
        </w:rPr>
        <w:t xml:space="preserve">, </w:t>
      </w:r>
      <w:proofErr w:type="gramStart"/>
      <w:r w:rsidRPr="003E492D">
        <w:rPr>
          <w:rFonts w:ascii="Times New Roman" w:eastAsia="Times New Roman" w:hAnsi="Times New Roman" w:cs="Times New Roman"/>
          <w:sz w:val="24"/>
          <w:szCs w:val="24"/>
          <w:lang w:eastAsia="ru-RU"/>
        </w:rPr>
        <w:t>которая</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метаболизирует</w:t>
      </w:r>
      <w:proofErr w:type="spell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азатиоприн</w:t>
      </w:r>
      <w:proofErr w:type="spell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меркаптопурин</w:t>
      </w:r>
      <w:proofErr w:type="spellEnd"/>
      <w:r w:rsidRPr="003E492D">
        <w:rPr>
          <w:rFonts w:ascii="Times New Roman" w:eastAsia="Times New Roman" w:hAnsi="Times New Roman" w:cs="Times New Roman"/>
          <w:sz w:val="24"/>
          <w:szCs w:val="24"/>
          <w:lang w:eastAsia="ru-RU"/>
        </w:rPr>
        <w:t>, в результате чего оба средства накапливаются в организме и вызывают тяжелейшую интоксикацию.</w:t>
      </w:r>
    </w:p>
    <w:p w:rsidR="003E492D" w:rsidRPr="003E492D" w:rsidRDefault="003E492D" w:rsidP="0003294A">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Следует иметь в виду, что индукторы </w:t>
      </w:r>
      <w:proofErr w:type="spellStart"/>
      <w:r w:rsidRPr="003E492D">
        <w:rPr>
          <w:rFonts w:ascii="Times New Roman" w:eastAsia="Times New Roman" w:hAnsi="Times New Roman" w:cs="Times New Roman"/>
          <w:sz w:val="24"/>
          <w:szCs w:val="24"/>
          <w:lang w:eastAsia="ru-RU"/>
        </w:rPr>
        <w:t>микросомальных</w:t>
      </w:r>
      <w:proofErr w:type="spellEnd"/>
      <w:r w:rsidRPr="003E492D">
        <w:rPr>
          <w:rFonts w:ascii="Times New Roman" w:eastAsia="Times New Roman" w:hAnsi="Times New Roman" w:cs="Times New Roman"/>
          <w:sz w:val="24"/>
          <w:szCs w:val="24"/>
          <w:lang w:eastAsia="ru-RU"/>
        </w:rPr>
        <w:t xml:space="preserve"> ферментов печени могут повышать </w:t>
      </w:r>
      <w:proofErr w:type="spellStart"/>
      <w:r w:rsidRPr="003E492D">
        <w:rPr>
          <w:rFonts w:ascii="Times New Roman" w:eastAsia="Times New Roman" w:hAnsi="Times New Roman" w:cs="Times New Roman"/>
          <w:sz w:val="24"/>
          <w:szCs w:val="24"/>
          <w:lang w:eastAsia="ru-RU"/>
        </w:rPr>
        <w:t>гепатотоксичность</w:t>
      </w:r>
      <w:proofErr w:type="spellEnd"/>
      <w:r w:rsidRPr="003E492D">
        <w:rPr>
          <w:rFonts w:ascii="Times New Roman" w:eastAsia="Times New Roman" w:hAnsi="Times New Roman" w:cs="Times New Roman"/>
          <w:sz w:val="24"/>
          <w:szCs w:val="24"/>
          <w:lang w:eastAsia="ru-RU"/>
        </w:rPr>
        <w:t xml:space="preserve"> некоторых других ЛС. Так, </w:t>
      </w:r>
      <w:proofErr w:type="spellStart"/>
      <w:r w:rsidRPr="003E492D">
        <w:rPr>
          <w:rFonts w:ascii="Times New Roman" w:eastAsia="Times New Roman" w:hAnsi="Times New Roman" w:cs="Times New Roman"/>
          <w:sz w:val="24"/>
          <w:szCs w:val="24"/>
          <w:lang w:eastAsia="ru-RU"/>
        </w:rPr>
        <w:t>фенобарбитал</w:t>
      </w:r>
      <w:proofErr w:type="spellEnd"/>
      <w:r w:rsidRPr="003E492D">
        <w:rPr>
          <w:rFonts w:ascii="Times New Roman" w:eastAsia="Times New Roman" w:hAnsi="Times New Roman" w:cs="Times New Roman"/>
          <w:sz w:val="24"/>
          <w:szCs w:val="24"/>
          <w:lang w:eastAsia="ru-RU"/>
        </w:rPr>
        <w:t xml:space="preserve"> повышает вероя</w:t>
      </w:r>
      <w:r w:rsidR="0003294A">
        <w:rPr>
          <w:rFonts w:ascii="Times New Roman" w:eastAsia="Times New Roman" w:hAnsi="Times New Roman" w:cs="Times New Roman"/>
          <w:sz w:val="24"/>
          <w:szCs w:val="24"/>
          <w:lang w:eastAsia="ru-RU"/>
        </w:rPr>
        <w:t>тность токсическо</w:t>
      </w:r>
      <w:r w:rsidRPr="003E492D">
        <w:rPr>
          <w:rFonts w:ascii="Times New Roman" w:eastAsia="Times New Roman" w:hAnsi="Times New Roman" w:cs="Times New Roman"/>
          <w:sz w:val="24"/>
          <w:szCs w:val="24"/>
          <w:lang w:eastAsia="ru-RU"/>
        </w:rPr>
        <w:t xml:space="preserve">го действия тетрациклинов на печень. Это объясняется тем, что в результате индукции ферментов могут накапливаться некоторые токсичные метаболиты, которые и оказывают повреждающее действие на </w:t>
      </w:r>
      <w:proofErr w:type="spellStart"/>
      <w:r w:rsidRPr="003E492D">
        <w:rPr>
          <w:rFonts w:ascii="Times New Roman" w:eastAsia="Times New Roman" w:hAnsi="Times New Roman" w:cs="Times New Roman"/>
          <w:sz w:val="24"/>
          <w:szCs w:val="24"/>
          <w:lang w:eastAsia="ru-RU"/>
        </w:rPr>
        <w:t>гепатоциты</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Возможно взаимодействие ЛС на этапе выведения из организма. Экскреция почками многих лекарственных препаратов со свойствами кислот или оснований зависит от рН мочи. Если моча обладает кислой реакцией, из организма быстрее выводятся препараты со свойствами оснований (кодеин, морфин, </w:t>
      </w:r>
      <w:proofErr w:type="spellStart"/>
      <w:r w:rsidRPr="003E492D">
        <w:rPr>
          <w:rFonts w:ascii="Times New Roman" w:eastAsia="Times New Roman" w:hAnsi="Times New Roman" w:cs="Times New Roman"/>
          <w:sz w:val="24"/>
          <w:szCs w:val="24"/>
          <w:lang w:eastAsia="ru-RU"/>
        </w:rPr>
        <w:t>хинидин</w:t>
      </w:r>
      <w:proofErr w:type="spellEnd"/>
      <w:r w:rsidRPr="003E492D">
        <w:rPr>
          <w:rFonts w:ascii="Times New Roman" w:eastAsia="Times New Roman" w:hAnsi="Times New Roman" w:cs="Times New Roman"/>
          <w:sz w:val="24"/>
          <w:szCs w:val="24"/>
          <w:lang w:eastAsia="ru-RU"/>
        </w:rPr>
        <w:t xml:space="preserve">). При ощелачивании мочи активнее выводятся препараты со свойствами кислот (барбитураты, салицилаты, сульфаниламиды, </w:t>
      </w:r>
      <w:proofErr w:type="spellStart"/>
      <w:r w:rsidRPr="003E492D">
        <w:rPr>
          <w:rFonts w:ascii="Times New Roman" w:eastAsia="Times New Roman" w:hAnsi="Times New Roman" w:cs="Times New Roman"/>
          <w:sz w:val="24"/>
          <w:szCs w:val="24"/>
          <w:lang w:eastAsia="ru-RU"/>
        </w:rPr>
        <w:t>фенилбутазон</w:t>
      </w:r>
      <w:proofErr w:type="spellEnd"/>
      <w:r w:rsidRPr="003E492D">
        <w:rPr>
          <w:rFonts w:ascii="Times New Roman" w:eastAsia="Times New Roman" w:hAnsi="Times New Roman" w:cs="Times New Roman"/>
          <w:sz w:val="24"/>
          <w:szCs w:val="24"/>
          <w:lang w:eastAsia="ru-RU"/>
        </w:rPr>
        <w:t xml:space="preserve"> и некоторые другие НПВС).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Некоторые ЛС элиминируются из организма посредством </w:t>
      </w:r>
      <w:proofErr w:type="spellStart"/>
      <w:r w:rsidRPr="003E492D">
        <w:rPr>
          <w:rFonts w:ascii="Times New Roman" w:eastAsia="Times New Roman" w:hAnsi="Times New Roman" w:cs="Times New Roman"/>
          <w:sz w:val="24"/>
          <w:szCs w:val="24"/>
          <w:lang w:eastAsia="ru-RU"/>
        </w:rPr>
        <w:t>канальцевой</w:t>
      </w:r>
      <w:proofErr w:type="spellEnd"/>
      <w:r w:rsidRPr="003E492D">
        <w:rPr>
          <w:rFonts w:ascii="Times New Roman" w:eastAsia="Times New Roman" w:hAnsi="Times New Roman" w:cs="Times New Roman"/>
          <w:sz w:val="24"/>
          <w:szCs w:val="24"/>
          <w:lang w:eastAsia="ru-RU"/>
        </w:rPr>
        <w:t xml:space="preserve"> секреции. Конкурируя за механизмы активного пер</w:t>
      </w:r>
      <w:proofErr w:type="gramStart"/>
      <w:r w:rsidRPr="003E492D">
        <w:rPr>
          <w:rFonts w:ascii="Times New Roman" w:eastAsia="Times New Roman" w:hAnsi="Times New Roman" w:cs="Times New Roman"/>
          <w:sz w:val="24"/>
          <w:szCs w:val="24"/>
          <w:lang w:eastAsia="ru-RU"/>
        </w:rPr>
        <w:t>е-</w:t>
      </w:r>
      <w:proofErr w:type="gramEnd"/>
      <w:r w:rsidRPr="003E492D">
        <w:rPr>
          <w:rFonts w:ascii="Times New Roman" w:eastAsia="Times New Roman" w:hAnsi="Times New Roman" w:cs="Times New Roman"/>
          <w:sz w:val="24"/>
          <w:szCs w:val="24"/>
          <w:lang w:eastAsia="ru-RU"/>
        </w:rPr>
        <w:t xml:space="preserve"> носа, ЛС могут замедлять выведение друг друга. Так, </w:t>
      </w:r>
      <w:proofErr w:type="spellStart"/>
      <w:r w:rsidRPr="003E492D">
        <w:rPr>
          <w:rFonts w:ascii="Times New Roman" w:eastAsia="Times New Roman" w:hAnsi="Times New Roman" w:cs="Times New Roman"/>
          <w:sz w:val="24"/>
          <w:szCs w:val="24"/>
          <w:lang w:eastAsia="ru-RU"/>
        </w:rPr>
        <w:t>канальцевую</w:t>
      </w:r>
      <w:proofErr w:type="spellEnd"/>
      <w:r w:rsidRPr="003E492D">
        <w:rPr>
          <w:rFonts w:ascii="Times New Roman" w:eastAsia="Times New Roman" w:hAnsi="Times New Roman" w:cs="Times New Roman"/>
          <w:sz w:val="24"/>
          <w:szCs w:val="24"/>
          <w:lang w:eastAsia="ru-RU"/>
        </w:rPr>
        <w:t xml:space="preserve"> секрецию </w:t>
      </w:r>
      <w:proofErr w:type="spellStart"/>
      <w:r w:rsidRPr="003E492D">
        <w:rPr>
          <w:rFonts w:ascii="Times New Roman" w:eastAsia="Times New Roman" w:hAnsi="Times New Roman" w:cs="Times New Roman"/>
          <w:sz w:val="24"/>
          <w:szCs w:val="24"/>
          <w:lang w:eastAsia="ru-RU"/>
        </w:rPr>
        <w:t>дигоксина</w:t>
      </w:r>
      <w:proofErr w:type="spellEnd"/>
      <w:r w:rsidRPr="003E492D">
        <w:rPr>
          <w:rFonts w:ascii="Times New Roman" w:eastAsia="Times New Roman" w:hAnsi="Times New Roman" w:cs="Times New Roman"/>
          <w:sz w:val="24"/>
          <w:szCs w:val="24"/>
          <w:lang w:eastAsia="ru-RU"/>
        </w:rPr>
        <w:t xml:space="preserve"> нарушают такие средства, как </w:t>
      </w:r>
      <w:proofErr w:type="spellStart"/>
      <w:r w:rsidRPr="003E492D">
        <w:rPr>
          <w:rFonts w:ascii="Times New Roman" w:eastAsia="Times New Roman" w:hAnsi="Times New Roman" w:cs="Times New Roman"/>
          <w:sz w:val="24"/>
          <w:szCs w:val="24"/>
          <w:lang w:eastAsia="ru-RU"/>
        </w:rPr>
        <w:t>спиронолактон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хинидин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амиодарон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верапамил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нифедипин</w:t>
      </w:r>
      <w:proofErr w:type="spellEnd"/>
      <w:r w:rsidRPr="003E492D">
        <w:rPr>
          <w:rFonts w:ascii="Times New Roman" w:eastAsia="Times New Roman" w:hAnsi="Times New Roman" w:cs="Times New Roman"/>
          <w:sz w:val="24"/>
          <w:szCs w:val="24"/>
          <w:lang w:eastAsia="ru-RU"/>
        </w:rPr>
        <w:t xml:space="preserve">, что может привести к развитию признаков </w:t>
      </w:r>
      <w:proofErr w:type="spellStart"/>
      <w:r w:rsidRPr="003E492D">
        <w:rPr>
          <w:rFonts w:ascii="Times New Roman" w:eastAsia="Times New Roman" w:hAnsi="Times New Roman" w:cs="Times New Roman"/>
          <w:sz w:val="24"/>
          <w:szCs w:val="24"/>
          <w:lang w:eastAsia="ru-RU"/>
        </w:rPr>
        <w:t>гликозидной</w:t>
      </w:r>
      <w:proofErr w:type="spellEnd"/>
      <w:r w:rsidRPr="003E492D">
        <w:rPr>
          <w:rFonts w:ascii="Times New Roman" w:eastAsia="Times New Roman" w:hAnsi="Times New Roman" w:cs="Times New Roman"/>
          <w:sz w:val="24"/>
          <w:szCs w:val="24"/>
          <w:lang w:eastAsia="ru-RU"/>
        </w:rPr>
        <w:t xml:space="preserve"> интоксикации.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Фармакокинетическое взаимодействие ЛС целесообразно контролировать с помощью лекарственного мониторинга. К с</w:t>
      </w:r>
      <w:proofErr w:type="gramStart"/>
      <w:r w:rsidRPr="003E492D">
        <w:rPr>
          <w:rFonts w:ascii="Times New Roman" w:eastAsia="Times New Roman" w:hAnsi="Times New Roman" w:cs="Times New Roman"/>
          <w:sz w:val="24"/>
          <w:szCs w:val="24"/>
          <w:lang w:eastAsia="ru-RU"/>
        </w:rPr>
        <w:t>о-</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жалению</w:t>
      </w:r>
      <w:proofErr w:type="spellEnd"/>
      <w:r w:rsidRPr="003E492D">
        <w:rPr>
          <w:rFonts w:ascii="Times New Roman" w:eastAsia="Times New Roman" w:hAnsi="Times New Roman" w:cs="Times New Roman"/>
          <w:sz w:val="24"/>
          <w:szCs w:val="24"/>
          <w:lang w:eastAsia="ru-RU"/>
        </w:rPr>
        <w:t>, в России лекарственный мониторинг с определением концентрации лекарственных препаратов в крови в клинической практике практически не используют, хотя в ряде стран это исследование относят к категории рутинных.</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Нежелательные эффекты лекарственных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При проведении ФТ, к сожалению, нередко возникают нежелательные эффекты ЛС, но часть из них можно предупредить с п</w:t>
      </w:r>
      <w:proofErr w:type="gramStart"/>
      <w:r w:rsidRPr="003E492D">
        <w:rPr>
          <w:rFonts w:ascii="Times New Roman" w:eastAsia="Times New Roman" w:hAnsi="Times New Roman" w:cs="Times New Roman"/>
          <w:sz w:val="24"/>
          <w:szCs w:val="24"/>
          <w:lang w:eastAsia="ru-RU"/>
        </w:rPr>
        <w:t>о-</w:t>
      </w:r>
      <w:proofErr w:type="gramEnd"/>
      <w:r w:rsidRPr="003E492D">
        <w:rPr>
          <w:rFonts w:ascii="Times New Roman" w:eastAsia="Times New Roman" w:hAnsi="Times New Roman" w:cs="Times New Roman"/>
          <w:sz w:val="24"/>
          <w:szCs w:val="24"/>
          <w:lang w:eastAsia="ru-RU"/>
        </w:rPr>
        <w:t xml:space="preserve"> мощью профилактики и коррекции.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Нежелательные эффекты </w:t>
      </w:r>
      <w:r w:rsidRPr="003E492D">
        <w:rPr>
          <w:rFonts w:ascii="Times New Roman" w:eastAsia="Times New Roman" w:hAnsi="Times New Roman" w:cs="Times New Roman"/>
          <w:sz w:val="24"/>
          <w:szCs w:val="24"/>
          <w:lang w:eastAsia="ru-RU"/>
        </w:rPr>
        <w:t>- любые реакции на ЛС, возникающие при использовании препаратов для лечения, диагностики или профилактики заболеваний и причиняющие вред организму.</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Практически любое ЛС может вызвать нежелательные эффекты.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Нежелательные реакции могут быть специфическими или повторять клинические симптомы заболевания.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В 100% случаев пациенты должны быть осведомлены о возможных нежелательных реакциях на ЛС (особенно </w:t>
      </w:r>
      <w:proofErr w:type="gramStart"/>
      <w:r w:rsidRPr="003E492D">
        <w:rPr>
          <w:rFonts w:ascii="Times New Roman" w:eastAsia="Times New Roman" w:hAnsi="Times New Roman" w:cs="Times New Roman"/>
          <w:sz w:val="24"/>
          <w:szCs w:val="24"/>
          <w:lang w:eastAsia="ru-RU"/>
        </w:rPr>
        <w:t>при</w:t>
      </w:r>
      <w:proofErr w:type="gramEnd"/>
      <w:r w:rsidRPr="003E492D">
        <w:rPr>
          <w:rFonts w:ascii="Times New Roman" w:eastAsia="Times New Roman" w:hAnsi="Times New Roman" w:cs="Times New Roman"/>
          <w:sz w:val="24"/>
          <w:szCs w:val="24"/>
          <w:lang w:eastAsia="ru-RU"/>
        </w:rPr>
        <w:t xml:space="preserve"> длительной ФТ). В применении у детей о них должны знать родители.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Все побочные реакции на ЛС должны быть зарегистрированы медицинским персоналом и подвергнуты тщательному анализу.</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Вероятность возникновения нежелательных эффектов особенно велика в группах риска: у детей раннего возраста и пожилых пациентов, больных с патологией органов </w:t>
      </w:r>
      <w:proofErr w:type="spellStart"/>
      <w:r w:rsidRPr="003E492D">
        <w:rPr>
          <w:rFonts w:ascii="Times New Roman" w:eastAsia="Times New Roman" w:hAnsi="Times New Roman" w:cs="Times New Roman"/>
          <w:sz w:val="24"/>
          <w:szCs w:val="24"/>
          <w:lang w:eastAsia="ru-RU"/>
        </w:rPr>
        <w:t>биотрансформации</w:t>
      </w:r>
      <w:proofErr w:type="spellEnd"/>
      <w:r w:rsidRPr="003E492D">
        <w:rPr>
          <w:rFonts w:ascii="Times New Roman" w:eastAsia="Times New Roman" w:hAnsi="Times New Roman" w:cs="Times New Roman"/>
          <w:sz w:val="24"/>
          <w:szCs w:val="24"/>
          <w:lang w:eastAsia="ru-RU"/>
        </w:rPr>
        <w:t>, экскреции (печень, почки) и отягощённым анамнезом.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На вероятность возникновения нежелательных эффектов ЛС могут оказать влияние такие факторы, как физико-химическое состояние ЛС (</w:t>
      </w:r>
      <w:proofErr w:type="spellStart"/>
      <w:r w:rsidRPr="003E492D">
        <w:rPr>
          <w:rFonts w:ascii="Times New Roman" w:eastAsia="Times New Roman" w:hAnsi="Times New Roman" w:cs="Times New Roman"/>
          <w:sz w:val="24"/>
          <w:szCs w:val="24"/>
          <w:lang w:eastAsia="ru-RU"/>
        </w:rPr>
        <w:t>липофильность</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полипрагмазия</w:t>
      </w:r>
      <w:proofErr w:type="spellEnd"/>
      <w:r w:rsidRPr="003E492D">
        <w:rPr>
          <w:rFonts w:ascii="Times New Roman" w:eastAsia="Times New Roman" w:hAnsi="Times New Roman" w:cs="Times New Roman"/>
          <w:sz w:val="24"/>
          <w:szCs w:val="24"/>
          <w:lang w:eastAsia="ru-RU"/>
        </w:rPr>
        <w:t>, путь введения лекарственного препарата, профессия пациента (фармацевты, медицинские сёстры) и особенности организма (индивидуальная чувствительность, генетическая детерминированность, возраст, пол, наличие вредных привычек, фоновых заболеваний).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По тяжести клинического течения нежелательные реакции можно разделить </w:t>
      </w:r>
      <w:proofErr w:type="gramStart"/>
      <w:r w:rsidRPr="003E492D">
        <w:rPr>
          <w:rFonts w:ascii="Times New Roman" w:eastAsia="Times New Roman" w:hAnsi="Times New Roman" w:cs="Times New Roman"/>
          <w:sz w:val="24"/>
          <w:szCs w:val="24"/>
          <w:lang w:eastAsia="ru-RU"/>
        </w:rPr>
        <w:t>на</w:t>
      </w:r>
      <w:proofErr w:type="gram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gramStart"/>
      <w:r w:rsidRPr="003E492D">
        <w:rPr>
          <w:rFonts w:ascii="Times New Roman" w:eastAsia="Times New Roman" w:hAnsi="Times New Roman" w:cs="Times New Roman"/>
          <w:sz w:val="24"/>
          <w:szCs w:val="24"/>
          <w:lang w:eastAsia="ru-RU"/>
        </w:rPr>
        <w:t>фатальные</w:t>
      </w:r>
      <w:proofErr w:type="gramEnd"/>
      <w:r w:rsidRPr="003E492D">
        <w:rPr>
          <w:rFonts w:ascii="Times New Roman" w:eastAsia="Times New Roman" w:hAnsi="Times New Roman" w:cs="Times New Roman"/>
          <w:sz w:val="24"/>
          <w:szCs w:val="24"/>
          <w:lang w:eastAsia="ru-RU"/>
        </w:rPr>
        <w:t>, т.е. способные привести к смертельному исходу (например, анафилактический шок);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тяжёлые, требующие немедленной отмены ЛС и проведения коррекционных мероприятий;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gramStart"/>
      <w:r w:rsidRPr="003E492D">
        <w:rPr>
          <w:rFonts w:ascii="Times New Roman" w:eastAsia="Times New Roman" w:hAnsi="Times New Roman" w:cs="Times New Roman"/>
          <w:sz w:val="24"/>
          <w:szCs w:val="24"/>
          <w:lang w:eastAsia="ru-RU"/>
        </w:rPr>
        <w:t>•  средней тяжести, не требующие коррекционных мероприятий (необходима лишь отмена ЛС, например, при крапивнице);</w:t>
      </w:r>
      <w:proofErr w:type="gram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лёгкие, не требующие отмены препарата (например, седативный эффект </w:t>
      </w:r>
      <w:proofErr w:type="spellStart"/>
      <w:r w:rsidRPr="003E492D">
        <w:rPr>
          <w:rFonts w:ascii="Times New Roman" w:eastAsia="Times New Roman" w:hAnsi="Times New Roman" w:cs="Times New Roman"/>
          <w:sz w:val="24"/>
          <w:szCs w:val="24"/>
          <w:lang w:eastAsia="ru-RU"/>
        </w:rPr>
        <w:t>клонидина</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большинстве случаев нежелательные эффекты зависят от концентрации ЛС в крови. При это</w:t>
      </w:r>
      <w:r w:rsidR="0003294A">
        <w:rPr>
          <w:rFonts w:ascii="Times New Roman" w:eastAsia="Times New Roman" w:hAnsi="Times New Roman" w:cs="Times New Roman"/>
          <w:sz w:val="24"/>
          <w:szCs w:val="24"/>
          <w:lang w:eastAsia="ru-RU"/>
        </w:rPr>
        <w:t>м их содержание может соответс</w:t>
      </w:r>
      <w:r w:rsidRPr="003E492D">
        <w:rPr>
          <w:rFonts w:ascii="Times New Roman" w:eastAsia="Times New Roman" w:hAnsi="Times New Roman" w:cs="Times New Roman"/>
          <w:sz w:val="24"/>
          <w:szCs w:val="24"/>
          <w:lang w:eastAsia="ru-RU"/>
        </w:rPr>
        <w:t>твовать терапевтическому или токсическому уровню. Некоторым нежелательным эффектам не свойственна такая зависимость.</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Задача медицинского персонала - предупредить возможность возникновения нежелательных эффектов: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своевременно распознать (важно отличать их от симптомов заболевания);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не допустить развития тяжёлых реакций и возникновения нового ятрогенного заболевания;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исключить одновременное назначение токсических веществ подобного 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при необходимости - отказаться от применения конкретного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i/>
          <w:iCs/>
          <w:sz w:val="24"/>
          <w:szCs w:val="24"/>
          <w:lang w:eastAsia="ru-RU"/>
        </w:rPr>
        <w:t>Классификация нежелательных эффектов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Нежелательные эффекты, возникающие при терапевтической концентрации препарата в плазме крови.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Нежелательные эффекты, возникающие при токсической концентрации препарата в плазме крови.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Нежелательные эффекты, возникновение которых не связано с концентрацией препарата в плазме крови.</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Нежелательные эффекты, возникающие</w:t>
      </w:r>
      <w:r w:rsidR="0003294A">
        <w:rPr>
          <w:rFonts w:ascii="Times New Roman" w:eastAsia="Times New Roman" w:hAnsi="Times New Roman" w:cs="Times New Roman"/>
          <w:sz w:val="24"/>
          <w:szCs w:val="24"/>
          <w:lang w:eastAsia="ru-RU"/>
        </w:rPr>
        <w:t xml:space="preserve"> </w:t>
      </w:r>
      <w:r w:rsidRPr="003E492D">
        <w:rPr>
          <w:rFonts w:ascii="Times New Roman" w:eastAsia="Times New Roman" w:hAnsi="Times New Roman" w:cs="Times New Roman"/>
          <w:b/>
          <w:bCs/>
          <w:sz w:val="24"/>
          <w:szCs w:val="24"/>
          <w:lang w:eastAsia="ru-RU"/>
        </w:rPr>
        <w:t>при терапевтической концентрации препарата в плазме крови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Такие эффекты можно разделить на несколько групп: побочные эффекты, аллергические и п</w:t>
      </w:r>
      <w:r w:rsidR="0003294A">
        <w:rPr>
          <w:rFonts w:ascii="Times New Roman" w:eastAsia="Times New Roman" w:hAnsi="Times New Roman" w:cs="Times New Roman"/>
          <w:sz w:val="24"/>
          <w:szCs w:val="24"/>
          <w:lang w:eastAsia="ru-RU"/>
        </w:rPr>
        <w:t>севдоаллергические реакции, ге</w:t>
      </w:r>
      <w:r w:rsidRPr="003E492D">
        <w:rPr>
          <w:rFonts w:ascii="Times New Roman" w:eastAsia="Times New Roman" w:hAnsi="Times New Roman" w:cs="Times New Roman"/>
          <w:sz w:val="24"/>
          <w:szCs w:val="24"/>
          <w:lang w:eastAsia="ru-RU"/>
        </w:rPr>
        <w:t>нетически детерминированные реакции, наркомании и синдром обкрадывания.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Побочные эффекты. </w:t>
      </w:r>
      <w:r w:rsidRPr="003E492D">
        <w:rPr>
          <w:rFonts w:ascii="Times New Roman" w:eastAsia="Times New Roman" w:hAnsi="Times New Roman" w:cs="Times New Roman"/>
          <w:sz w:val="24"/>
          <w:szCs w:val="24"/>
          <w:lang w:eastAsia="ru-RU"/>
        </w:rPr>
        <w:t>Различают фармакодинамические и фармакокинетические побочные эффекты.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Фармакодинамические эффекты заложены в механизм действия ЛС; они первичны и служат признаком низкой избирательности действия препаратов (например, </w:t>
      </w:r>
      <w:proofErr w:type="spellStart"/>
      <w:r w:rsidRPr="003E492D">
        <w:rPr>
          <w:rFonts w:ascii="Times New Roman" w:eastAsia="Times New Roman" w:hAnsi="Times New Roman" w:cs="Times New Roman"/>
          <w:sz w:val="24"/>
          <w:szCs w:val="24"/>
          <w:lang w:eastAsia="ru-RU"/>
        </w:rPr>
        <w:t>изопреналин</w:t>
      </w:r>
      <w:proofErr w:type="spellEnd"/>
      <w:r w:rsidRPr="003E492D">
        <w:rPr>
          <w:rFonts w:ascii="Times New Roman" w:eastAsia="Times New Roman" w:hAnsi="Times New Roman" w:cs="Times New Roman"/>
          <w:sz w:val="24"/>
          <w:szCs w:val="24"/>
          <w:lang w:eastAsia="ru-RU"/>
        </w:rPr>
        <w:t xml:space="preserve"> возбуждает не только β</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 но и β</w:t>
      </w:r>
      <w:r w:rsidRPr="003E492D">
        <w:rPr>
          <w:rFonts w:ascii="Times New Roman" w:eastAsia="Times New Roman" w:hAnsi="Times New Roman" w:cs="Times New Roman"/>
          <w:sz w:val="24"/>
          <w:szCs w:val="24"/>
          <w:vertAlign w:val="subscript"/>
          <w:lang w:eastAsia="ru-RU"/>
        </w:rPr>
        <w:t>1</w:t>
      </w:r>
      <w:r w:rsidRPr="003E492D">
        <w:rPr>
          <w:rFonts w:ascii="Times New Roman" w:eastAsia="Times New Roman" w:hAnsi="Times New Roman" w:cs="Times New Roman"/>
          <w:sz w:val="24"/>
          <w:szCs w:val="24"/>
          <w:lang w:eastAsia="ru-RU"/>
        </w:rPr>
        <w:t>-адренорецепторы, что сопровождается тахикардией или аритмией).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Фармакокинетические эффекты вторичны и связаны со способностью ЛС оказывать опреде</w:t>
      </w:r>
      <w:r w:rsidR="0003294A">
        <w:rPr>
          <w:rFonts w:ascii="Times New Roman" w:eastAsia="Times New Roman" w:hAnsi="Times New Roman" w:cs="Times New Roman"/>
          <w:sz w:val="24"/>
          <w:szCs w:val="24"/>
          <w:lang w:eastAsia="ru-RU"/>
        </w:rPr>
        <w:t xml:space="preserve">лённое влияние на процессы </w:t>
      </w:r>
      <w:proofErr w:type="spellStart"/>
      <w:r w:rsidR="0003294A">
        <w:rPr>
          <w:rFonts w:ascii="Times New Roman" w:eastAsia="Times New Roman" w:hAnsi="Times New Roman" w:cs="Times New Roman"/>
          <w:sz w:val="24"/>
          <w:szCs w:val="24"/>
          <w:lang w:eastAsia="ru-RU"/>
        </w:rPr>
        <w:t>био</w:t>
      </w:r>
      <w:r w:rsidRPr="003E492D">
        <w:rPr>
          <w:rFonts w:ascii="Times New Roman" w:eastAsia="Times New Roman" w:hAnsi="Times New Roman" w:cs="Times New Roman"/>
          <w:sz w:val="24"/>
          <w:szCs w:val="24"/>
          <w:lang w:eastAsia="ru-RU"/>
        </w:rPr>
        <w:t>трансформации</w:t>
      </w:r>
      <w:proofErr w:type="spellEnd"/>
      <w:r w:rsidRPr="003E492D">
        <w:rPr>
          <w:rFonts w:ascii="Times New Roman" w:eastAsia="Times New Roman" w:hAnsi="Times New Roman" w:cs="Times New Roman"/>
          <w:sz w:val="24"/>
          <w:szCs w:val="24"/>
          <w:lang w:eastAsia="ru-RU"/>
        </w:rPr>
        <w:t xml:space="preserve"> экзогенных и эндогенных веществ. Так, индукторы </w:t>
      </w:r>
      <w:proofErr w:type="spellStart"/>
      <w:r w:rsidRPr="003E492D">
        <w:rPr>
          <w:rFonts w:ascii="Times New Roman" w:eastAsia="Times New Roman" w:hAnsi="Times New Roman" w:cs="Times New Roman"/>
          <w:sz w:val="24"/>
          <w:szCs w:val="24"/>
          <w:lang w:eastAsia="ru-RU"/>
        </w:rPr>
        <w:t>микросомальных</w:t>
      </w:r>
      <w:proofErr w:type="spellEnd"/>
      <w:r w:rsidRPr="003E492D">
        <w:rPr>
          <w:rFonts w:ascii="Times New Roman" w:eastAsia="Times New Roman" w:hAnsi="Times New Roman" w:cs="Times New Roman"/>
          <w:sz w:val="24"/>
          <w:szCs w:val="24"/>
          <w:lang w:eastAsia="ru-RU"/>
        </w:rPr>
        <w:t xml:space="preserve"> ферментов (барбитураты, </w:t>
      </w:r>
      <w:proofErr w:type="spellStart"/>
      <w:r w:rsidRPr="003E492D">
        <w:rPr>
          <w:rFonts w:ascii="Times New Roman" w:eastAsia="Times New Roman" w:hAnsi="Times New Roman" w:cs="Times New Roman"/>
          <w:sz w:val="24"/>
          <w:szCs w:val="24"/>
          <w:lang w:eastAsia="ru-RU"/>
        </w:rPr>
        <w:t>рифампицин</w:t>
      </w:r>
      <w:proofErr w:type="spellEnd"/>
      <w:r w:rsidRPr="003E492D">
        <w:rPr>
          <w:rFonts w:ascii="Times New Roman" w:eastAsia="Times New Roman" w:hAnsi="Times New Roman" w:cs="Times New Roman"/>
          <w:sz w:val="24"/>
          <w:szCs w:val="24"/>
          <w:lang w:eastAsia="ru-RU"/>
        </w:rPr>
        <w:t xml:space="preserve"> и др.) могут ускорять метаболизм гормонов, витаминов и приводить к гиповитаминозам. При длительном применении некоторых лекарственных веществ, например </w:t>
      </w:r>
      <w:proofErr w:type="spellStart"/>
      <w:r w:rsidRPr="003E492D">
        <w:rPr>
          <w:rFonts w:ascii="Times New Roman" w:eastAsia="Times New Roman" w:hAnsi="Times New Roman" w:cs="Times New Roman"/>
          <w:sz w:val="24"/>
          <w:szCs w:val="24"/>
          <w:lang w:eastAsia="ru-RU"/>
        </w:rPr>
        <w:t>пропранолола</w:t>
      </w:r>
      <w:proofErr w:type="spellEnd"/>
      <w:r w:rsidRPr="003E492D">
        <w:rPr>
          <w:rFonts w:ascii="Times New Roman" w:eastAsia="Times New Roman" w:hAnsi="Times New Roman" w:cs="Times New Roman"/>
          <w:sz w:val="24"/>
          <w:szCs w:val="24"/>
          <w:lang w:eastAsia="ru-RU"/>
        </w:rPr>
        <w:t>, могут накапливаться фармакологически активные метаболиты, что создаёт условия для усиления ФД (брадикардия) средства.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Аллергические реакции. </w:t>
      </w:r>
      <w:r w:rsidRPr="003E492D">
        <w:rPr>
          <w:rFonts w:ascii="Times New Roman" w:eastAsia="Times New Roman" w:hAnsi="Times New Roman" w:cs="Times New Roman"/>
          <w:sz w:val="24"/>
          <w:szCs w:val="24"/>
          <w:lang w:eastAsia="ru-RU"/>
        </w:rPr>
        <w:t xml:space="preserve">Некоторые ЛС могут взаимодействовать с белком, образуя комплексы, и этим придают ему антигенные свойства. Но чаще препараты, выступая в роли </w:t>
      </w:r>
      <w:proofErr w:type="spellStart"/>
      <w:r w:rsidRPr="003E492D">
        <w:rPr>
          <w:rFonts w:ascii="Times New Roman" w:eastAsia="Times New Roman" w:hAnsi="Times New Roman" w:cs="Times New Roman"/>
          <w:sz w:val="24"/>
          <w:szCs w:val="24"/>
          <w:lang w:eastAsia="ru-RU"/>
        </w:rPr>
        <w:t>гаптенов</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ковалентно</w:t>
      </w:r>
      <w:proofErr w:type="spellEnd"/>
      <w:r w:rsidRPr="003E492D">
        <w:rPr>
          <w:rFonts w:ascii="Times New Roman" w:eastAsia="Times New Roman" w:hAnsi="Times New Roman" w:cs="Times New Roman"/>
          <w:sz w:val="24"/>
          <w:szCs w:val="24"/>
          <w:lang w:eastAsia="ru-RU"/>
        </w:rPr>
        <w:t xml:space="preserve"> связываются с белками и становятся истинными антигенами. Для возникновения аллергической реакции нужен период сенсибилизации, составляющий в среднем 10-14 дней. </w:t>
      </w:r>
      <w:proofErr w:type="gramStart"/>
      <w:r w:rsidRPr="003E492D">
        <w:rPr>
          <w:rFonts w:ascii="Times New Roman" w:eastAsia="Times New Roman" w:hAnsi="Times New Roman" w:cs="Times New Roman"/>
          <w:sz w:val="24"/>
          <w:szCs w:val="24"/>
          <w:lang w:eastAsia="ru-RU"/>
        </w:rPr>
        <w:t xml:space="preserve">В ряде случаев период сенсибилизации протекает в скрытой форме (например, раньше больной получал </w:t>
      </w:r>
      <w:proofErr w:type="spellStart"/>
      <w:r w:rsidRPr="003E492D">
        <w:rPr>
          <w:rFonts w:ascii="Times New Roman" w:eastAsia="Times New Roman" w:hAnsi="Times New Roman" w:cs="Times New Roman"/>
          <w:sz w:val="24"/>
          <w:szCs w:val="24"/>
          <w:lang w:eastAsia="ru-RU"/>
        </w:rPr>
        <w:t>бензилпенициллин</w:t>
      </w:r>
      <w:proofErr w:type="spellEnd"/>
      <w:r w:rsidRPr="003E492D">
        <w:rPr>
          <w:rFonts w:ascii="Times New Roman" w:eastAsia="Times New Roman" w:hAnsi="Times New Roman" w:cs="Times New Roman"/>
          <w:sz w:val="24"/>
          <w:szCs w:val="24"/>
          <w:lang w:eastAsia="ru-RU"/>
        </w:rPr>
        <w:t xml:space="preserve"> вместе с консервированными продуктами) или имеет перекрёстный характер (например, ранее больному вводили цефалоспорины -</w:t>
      </w:r>
      <w:proofErr w:type="gram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gramStart"/>
      <w:r w:rsidRPr="003E492D">
        <w:rPr>
          <w:rFonts w:ascii="Times New Roman" w:eastAsia="Times New Roman" w:hAnsi="Times New Roman" w:cs="Times New Roman"/>
          <w:sz w:val="24"/>
          <w:szCs w:val="24"/>
          <w:lang w:eastAsia="ru-RU"/>
        </w:rPr>
        <w:t>β-</w:t>
      </w:r>
      <w:proofErr w:type="spellStart"/>
      <w:r w:rsidRPr="003E492D">
        <w:rPr>
          <w:rFonts w:ascii="Times New Roman" w:eastAsia="Times New Roman" w:hAnsi="Times New Roman" w:cs="Times New Roman"/>
          <w:sz w:val="24"/>
          <w:szCs w:val="24"/>
          <w:lang w:eastAsia="ru-RU"/>
        </w:rPr>
        <w:t>лактамные</w:t>
      </w:r>
      <w:proofErr w:type="spellEnd"/>
      <w:r w:rsidRPr="003E492D">
        <w:rPr>
          <w:rFonts w:ascii="Times New Roman" w:eastAsia="Times New Roman" w:hAnsi="Times New Roman" w:cs="Times New Roman"/>
          <w:sz w:val="24"/>
          <w:szCs w:val="24"/>
          <w:lang w:eastAsia="ru-RU"/>
        </w:rPr>
        <w:t xml:space="preserve"> антибиотики из той же группы, что и пенициллины).</w:t>
      </w:r>
      <w:proofErr w:type="gramEnd"/>
      <w:r w:rsidRPr="003E492D">
        <w:rPr>
          <w:rFonts w:ascii="Times New Roman" w:eastAsia="Times New Roman" w:hAnsi="Times New Roman" w:cs="Times New Roman"/>
          <w:sz w:val="24"/>
          <w:szCs w:val="24"/>
          <w:lang w:eastAsia="ru-RU"/>
        </w:rPr>
        <w:t xml:space="preserve"> В этих случаях аллергическая реакция может развиваться быстрее - через 3-5 дней или даже мгновенно. Особенно велика опасность возникновения аллергических реакций у людей с наследственной склонностью к ним.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Псевдоаллергические реакции </w:t>
      </w:r>
      <w:r w:rsidRPr="003E492D">
        <w:rPr>
          <w:rFonts w:ascii="Times New Roman" w:eastAsia="Times New Roman" w:hAnsi="Times New Roman" w:cs="Times New Roman"/>
          <w:sz w:val="24"/>
          <w:szCs w:val="24"/>
          <w:lang w:eastAsia="ru-RU"/>
        </w:rPr>
        <w:t xml:space="preserve">характеризуются прямым влиянием ЛС на тучную клетку без синтеза антител. В отличие от аллергических реакций они </w:t>
      </w:r>
      <w:proofErr w:type="spellStart"/>
      <w:r w:rsidRPr="003E492D">
        <w:rPr>
          <w:rFonts w:ascii="Times New Roman" w:eastAsia="Times New Roman" w:hAnsi="Times New Roman" w:cs="Times New Roman"/>
          <w:sz w:val="24"/>
          <w:szCs w:val="24"/>
          <w:lang w:eastAsia="ru-RU"/>
        </w:rPr>
        <w:t>дозозависимы</w:t>
      </w:r>
      <w:proofErr w:type="spellEnd"/>
      <w:r w:rsidRPr="003E492D">
        <w:rPr>
          <w:rFonts w:ascii="Times New Roman" w:eastAsia="Times New Roman" w:hAnsi="Times New Roman" w:cs="Times New Roman"/>
          <w:sz w:val="24"/>
          <w:szCs w:val="24"/>
          <w:lang w:eastAsia="ru-RU"/>
        </w:rPr>
        <w:t xml:space="preserve">; у больных, как правило, нет отягощённого аллергического анамнеза; кожные пробы и пробы </w:t>
      </w:r>
      <w:proofErr w:type="spellStart"/>
      <w:r w:rsidRPr="003E492D">
        <w:rPr>
          <w:rFonts w:ascii="Times New Roman" w:eastAsia="Times New Roman" w:hAnsi="Times New Roman" w:cs="Times New Roman"/>
          <w:i/>
          <w:iCs/>
          <w:sz w:val="24"/>
          <w:szCs w:val="24"/>
          <w:lang w:eastAsia="ru-RU"/>
        </w:rPr>
        <w:t>in</w:t>
      </w:r>
      <w:proofErr w:type="spellEnd"/>
      <w:r w:rsidRPr="003E492D">
        <w:rPr>
          <w:rFonts w:ascii="Times New Roman" w:eastAsia="Times New Roman" w:hAnsi="Times New Roman" w:cs="Times New Roman"/>
          <w:i/>
          <w:iCs/>
          <w:sz w:val="24"/>
          <w:szCs w:val="24"/>
          <w:lang w:eastAsia="ru-RU"/>
        </w:rPr>
        <w:t xml:space="preserve"> </w:t>
      </w:r>
      <w:proofErr w:type="spellStart"/>
      <w:r w:rsidRPr="003E492D">
        <w:rPr>
          <w:rFonts w:ascii="Times New Roman" w:eastAsia="Times New Roman" w:hAnsi="Times New Roman" w:cs="Times New Roman"/>
          <w:i/>
          <w:iCs/>
          <w:sz w:val="24"/>
          <w:szCs w:val="24"/>
          <w:lang w:eastAsia="ru-RU"/>
        </w:rPr>
        <w:t>vitro</w:t>
      </w:r>
      <w:proofErr w:type="spellEnd"/>
      <w:r w:rsidRPr="003E492D">
        <w:rPr>
          <w:rFonts w:ascii="Times New Roman" w:eastAsia="Times New Roman" w:hAnsi="Times New Roman" w:cs="Times New Roman"/>
          <w:i/>
          <w:iCs/>
          <w:sz w:val="24"/>
          <w:szCs w:val="24"/>
          <w:lang w:eastAsia="ru-RU"/>
        </w:rPr>
        <w:t xml:space="preserve"> </w:t>
      </w:r>
      <w:r w:rsidRPr="003E492D">
        <w:rPr>
          <w:rFonts w:ascii="Times New Roman" w:eastAsia="Times New Roman" w:hAnsi="Times New Roman" w:cs="Times New Roman"/>
          <w:sz w:val="24"/>
          <w:szCs w:val="24"/>
          <w:lang w:eastAsia="ru-RU"/>
        </w:rPr>
        <w:t xml:space="preserve">отрицательны. Псевдоаллергические реакции могут быть вызваны ампициллином (особенно у детей с инфекционным мононуклеозом и </w:t>
      </w:r>
      <w:proofErr w:type="spellStart"/>
      <w:r w:rsidRPr="003E492D">
        <w:rPr>
          <w:rFonts w:ascii="Times New Roman" w:eastAsia="Times New Roman" w:hAnsi="Times New Roman" w:cs="Times New Roman"/>
          <w:sz w:val="24"/>
          <w:szCs w:val="24"/>
          <w:lang w:eastAsia="ru-RU"/>
        </w:rPr>
        <w:t>цитомегалией</w:t>
      </w:r>
      <w:proofErr w:type="spellEnd"/>
      <w:r w:rsidRPr="003E492D">
        <w:rPr>
          <w:rFonts w:ascii="Times New Roman" w:eastAsia="Times New Roman" w:hAnsi="Times New Roman" w:cs="Times New Roman"/>
          <w:sz w:val="24"/>
          <w:szCs w:val="24"/>
          <w:lang w:eastAsia="ru-RU"/>
        </w:rPr>
        <w:t xml:space="preserve">), йодсодержащими </w:t>
      </w:r>
      <w:proofErr w:type="spellStart"/>
      <w:r w:rsidRPr="003E492D">
        <w:rPr>
          <w:rFonts w:ascii="Times New Roman" w:eastAsia="Times New Roman" w:hAnsi="Times New Roman" w:cs="Times New Roman"/>
          <w:sz w:val="24"/>
          <w:szCs w:val="24"/>
          <w:lang w:eastAsia="ru-RU"/>
        </w:rPr>
        <w:t>рентгеноконтрастными</w:t>
      </w:r>
      <w:proofErr w:type="spellEnd"/>
      <w:r w:rsidRPr="003E492D">
        <w:rPr>
          <w:rFonts w:ascii="Times New Roman" w:eastAsia="Times New Roman" w:hAnsi="Times New Roman" w:cs="Times New Roman"/>
          <w:sz w:val="24"/>
          <w:szCs w:val="24"/>
          <w:lang w:eastAsia="ru-RU"/>
        </w:rPr>
        <w:t xml:space="preserve"> веществами, местными анестетиками, </w:t>
      </w:r>
      <w:proofErr w:type="spellStart"/>
      <w:r w:rsidRPr="003E492D">
        <w:rPr>
          <w:rFonts w:ascii="Times New Roman" w:eastAsia="Times New Roman" w:hAnsi="Times New Roman" w:cs="Times New Roman"/>
          <w:sz w:val="24"/>
          <w:szCs w:val="24"/>
          <w:lang w:eastAsia="ru-RU"/>
        </w:rPr>
        <w:t>миорелаксантами</w:t>
      </w:r>
      <w:proofErr w:type="spellEnd"/>
      <w:r w:rsidRPr="003E492D">
        <w:rPr>
          <w:rFonts w:ascii="Times New Roman" w:eastAsia="Times New Roman" w:hAnsi="Times New Roman" w:cs="Times New Roman"/>
          <w:sz w:val="24"/>
          <w:szCs w:val="24"/>
          <w:lang w:eastAsia="ru-RU"/>
        </w:rPr>
        <w:t>, ацетилсалициловой кислотой и другими лекарственными препаратами.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Генетически детерминированные реакции </w:t>
      </w:r>
      <w:r w:rsidRPr="003E492D">
        <w:rPr>
          <w:rFonts w:ascii="Times New Roman" w:eastAsia="Times New Roman" w:hAnsi="Times New Roman" w:cs="Times New Roman"/>
          <w:sz w:val="24"/>
          <w:szCs w:val="24"/>
          <w:lang w:eastAsia="ru-RU"/>
        </w:rPr>
        <w:t xml:space="preserve">относят к истинной идиосинкразии (гиперчувствительность или непереносимость). Как и два предыдущих вида побочных эффектов, </w:t>
      </w:r>
      <w:r w:rsidRPr="003E492D">
        <w:rPr>
          <w:rFonts w:ascii="Times New Roman" w:eastAsia="Times New Roman" w:hAnsi="Times New Roman" w:cs="Times New Roman"/>
          <w:sz w:val="24"/>
          <w:szCs w:val="24"/>
          <w:lang w:eastAsia="ru-RU"/>
        </w:rPr>
        <w:lastRenderedPageBreak/>
        <w:t>генетические реакции предугадать невозможно. Они связаны либо с наследственным дефектом ферментных систем, либо с наследственными болезнями обмена веществ.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Развитие психической и физической зависимости </w:t>
      </w:r>
      <w:r w:rsidRPr="003E492D">
        <w:rPr>
          <w:rFonts w:ascii="Times New Roman" w:eastAsia="Times New Roman" w:hAnsi="Times New Roman" w:cs="Times New Roman"/>
          <w:b/>
          <w:bCs/>
          <w:sz w:val="24"/>
          <w:szCs w:val="24"/>
          <w:lang w:eastAsia="ru-RU"/>
        </w:rPr>
        <w:t xml:space="preserve">(наркомании) </w:t>
      </w:r>
      <w:r w:rsidRPr="003E492D">
        <w:rPr>
          <w:rFonts w:ascii="Times New Roman" w:eastAsia="Times New Roman" w:hAnsi="Times New Roman" w:cs="Times New Roman"/>
          <w:sz w:val="24"/>
          <w:szCs w:val="24"/>
          <w:lang w:eastAsia="ru-RU"/>
        </w:rPr>
        <w:t>вызывают такие препараты, как опий и его алкалоид</w:t>
      </w:r>
      <w:r w:rsidR="0003294A">
        <w:rPr>
          <w:rFonts w:ascii="Times New Roman" w:eastAsia="Times New Roman" w:hAnsi="Times New Roman" w:cs="Times New Roman"/>
          <w:sz w:val="24"/>
          <w:szCs w:val="24"/>
          <w:lang w:eastAsia="ru-RU"/>
        </w:rPr>
        <w:t>ы (мор</w:t>
      </w:r>
      <w:r w:rsidRPr="003E492D">
        <w:rPr>
          <w:rFonts w:ascii="Times New Roman" w:eastAsia="Times New Roman" w:hAnsi="Times New Roman" w:cs="Times New Roman"/>
          <w:sz w:val="24"/>
          <w:szCs w:val="24"/>
          <w:lang w:eastAsia="ru-RU"/>
        </w:rPr>
        <w:t xml:space="preserve">фин, кодеин), </w:t>
      </w:r>
      <w:proofErr w:type="spellStart"/>
      <w:r w:rsidRPr="003E492D">
        <w:rPr>
          <w:rFonts w:ascii="Times New Roman" w:eastAsia="Times New Roman" w:hAnsi="Times New Roman" w:cs="Times New Roman"/>
          <w:sz w:val="24"/>
          <w:szCs w:val="24"/>
          <w:lang w:eastAsia="ru-RU"/>
        </w:rPr>
        <w:t>тримеперидин</w:t>
      </w:r>
      <w:proofErr w:type="spellEnd"/>
      <w:r w:rsidRPr="003E492D">
        <w:rPr>
          <w:rFonts w:ascii="Times New Roman" w:eastAsia="Times New Roman" w:hAnsi="Times New Roman" w:cs="Times New Roman"/>
          <w:sz w:val="24"/>
          <w:szCs w:val="24"/>
          <w:lang w:eastAsia="ru-RU"/>
        </w:rPr>
        <w:t xml:space="preserve"> и другие синтетические наркотические анальгетики, кокаин, </w:t>
      </w:r>
      <w:proofErr w:type="spellStart"/>
      <w:r w:rsidRPr="003E492D">
        <w:rPr>
          <w:rFonts w:ascii="Times New Roman" w:eastAsia="Times New Roman" w:hAnsi="Times New Roman" w:cs="Times New Roman"/>
          <w:sz w:val="24"/>
          <w:szCs w:val="24"/>
          <w:lang w:eastAsia="ru-RU"/>
        </w:rPr>
        <w:t>амфетамин</w:t>
      </w:r>
      <w:proofErr w:type="spellEnd"/>
      <w:r w:rsidRPr="003E492D">
        <w:rPr>
          <w:rFonts w:ascii="Times New Roman" w:eastAsia="Times New Roman" w:hAnsi="Times New Roman" w:cs="Times New Roman"/>
          <w:sz w:val="24"/>
          <w:szCs w:val="24"/>
          <w:lang w:eastAsia="ru-RU"/>
        </w:rPr>
        <w:t>, этанол, некоторые барбитураты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Синдром обкрадывания </w:t>
      </w:r>
      <w:r w:rsidRPr="003E492D">
        <w:rPr>
          <w:rFonts w:ascii="Times New Roman" w:eastAsia="Times New Roman" w:hAnsi="Times New Roman" w:cs="Times New Roman"/>
          <w:sz w:val="24"/>
          <w:szCs w:val="24"/>
          <w:lang w:eastAsia="ru-RU"/>
        </w:rPr>
        <w:t xml:space="preserve">возникает при использовании сильных вазодилататоров (нитратов, БМКК и др.). При этом улучшается кровоток в </w:t>
      </w:r>
      <w:proofErr w:type="spellStart"/>
      <w:r w:rsidRPr="003E492D">
        <w:rPr>
          <w:rFonts w:ascii="Times New Roman" w:eastAsia="Times New Roman" w:hAnsi="Times New Roman" w:cs="Times New Roman"/>
          <w:sz w:val="24"/>
          <w:szCs w:val="24"/>
          <w:lang w:eastAsia="ru-RU"/>
        </w:rPr>
        <w:t>неишемизированных</w:t>
      </w:r>
      <w:proofErr w:type="spellEnd"/>
      <w:r w:rsidRPr="003E492D">
        <w:rPr>
          <w:rFonts w:ascii="Times New Roman" w:eastAsia="Times New Roman" w:hAnsi="Times New Roman" w:cs="Times New Roman"/>
          <w:sz w:val="24"/>
          <w:szCs w:val="24"/>
          <w:lang w:eastAsia="ru-RU"/>
        </w:rPr>
        <w:t xml:space="preserve"> участках и, наоборот, происходит отток крови от участка органа, где сосуды </w:t>
      </w:r>
      <w:proofErr w:type="spellStart"/>
      <w:r w:rsidRPr="003E492D">
        <w:rPr>
          <w:rFonts w:ascii="Times New Roman" w:eastAsia="Times New Roman" w:hAnsi="Times New Roman" w:cs="Times New Roman"/>
          <w:sz w:val="24"/>
          <w:szCs w:val="24"/>
          <w:lang w:eastAsia="ru-RU"/>
        </w:rPr>
        <w:t>склерозированы</w:t>
      </w:r>
      <w:proofErr w:type="spellEnd"/>
      <w:r w:rsidRPr="003E492D">
        <w:rPr>
          <w:rFonts w:ascii="Times New Roman" w:eastAsia="Times New Roman" w:hAnsi="Times New Roman" w:cs="Times New Roman"/>
          <w:sz w:val="24"/>
          <w:szCs w:val="24"/>
          <w:lang w:eastAsia="ru-RU"/>
        </w:rPr>
        <w:t>. В результате могут возникать нар</w:t>
      </w:r>
      <w:r w:rsidR="0003294A">
        <w:rPr>
          <w:rFonts w:ascii="Times New Roman" w:eastAsia="Times New Roman" w:hAnsi="Times New Roman" w:cs="Times New Roman"/>
          <w:sz w:val="24"/>
          <w:szCs w:val="24"/>
          <w:lang w:eastAsia="ru-RU"/>
        </w:rPr>
        <w:t>ушения мозгового или коронарно</w:t>
      </w:r>
      <w:r w:rsidRPr="003E492D">
        <w:rPr>
          <w:rFonts w:ascii="Times New Roman" w:eastAsia="Times New Roman" w:hAnsi="Times New Roman" w:cs="Times New Roman"/>
          <w:sz w:val="24"/>
          <w:szCs w:val="24"/>
          <w:lang w:eastAsia="ru-RU"/>
        </w:rPr>
        <w:t>го кровообращения.</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Нежелательные эффекты, возникающие</w:t>
      </w:r>
      <w:r w:rsidR="0003294A">
        <w:rPr>
          <w:rFonts w:ascii="Times New Roman" w:eastAsia="Times New Roman" w:hAnsi="Times New Roman" w:cs="Times New Roman"/>
          <w:sz w:val="24"/>
          <w:szCs w:val="24"/>
          <w:lang w:eastAsia="ru-RU"/>
        </w:rPr>
        <w:t xml:space="preserve"> </w:t>
      </w:r>
      <w:r w:rsidRPr="003E492D">
        <w:rPr>
          <w:rFonts w:ascii="Times New Roman" w:eastAsia="Times New Roman" w:hAnsi="Times New Roman" w:cs="Times New Roman"/>
          <w:b/>
          <w:bCs/>
          <w:sz w:val="24"/>
          <w:szCs w:val="24"/>
          <w:lang w:eastAsia="ru-RU"/>
        </w:rPr>
        <w:t>при токсической концентрации препарата в плазме крови</w:t>
      </w:r>
    </w:p>
    <w:p w:rsidR="003E492D" w:rsidRPr="003E492D" w:rsidRDefault="003E492D" w:rsidP="0003294A">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Токсические эффекты могут развиваться даже при незначительном увеличении концентрации препарата в плазме крови, возникшем в результате его кумуляции. Это особенно важно для препаратов с малой широтой терапевтического действия. При этом возникает опасность прям</w:t>
      </w:r>
      <w:r w:rsidR="0003294A">
        <w:rPr>
          <w:rFonts w:ascii="Times New Roman" w:eastAsia="Times New Roman" w:hAnsi="Times New Roman" w:cs="Times New Roman"/>
          <w:sz w:val="24"/>
          <w:szCs w:val="24"/>
          <w:lang w:eastAsia="ru-RU"/>
        </w:rPr>
        <w:t xml:space="preserve">ого токсического действия ЛС на </w:t>
      </w:r>
      <w:r w:rsidRPr="003E492D">
        <w:rPr>
          <w:rFonts w:ascii="Times New Roman" w:eastAsia="Times New Roman" w:hAnsi="Times New Roman" w:cs="Times New Roman"/>
          <w:sz w:val="24"/>
          <w:szCs w:val="24"/>
          <w:lang w:eastAsia="ru-RU"/>
        </w:rPr>
        <w:t xml:space="preserve">соответствующий орган-мишень. Например, </w:t>
      </w:r>
      <w:proofErr w:type="spellStart"/>
      <w:r w:rsidRPr="003E492D">
        <w:rPr>
          <w:rFonts w:ascii="Times New Roman" w:eastAsia="Times New Roman" w:hAnsi="Times New Roman" w:cs="Times New Roman"/>
          <w:sz w:val="24"/>
          <w:szCs w:val="24"/>
          <w:lang w:eastAsia="ru-RU"/>
        </w:rPr>
        <w:t>аминогликозидные</w:t>
      </w:r>
      <w:proofErr w:type="spellEnd"/>
      <w:r w:rsidRPr="003E492D">
        <w:rPr>
          <w:rFonts w:ascii="Times New Roman" w:eastAsia="Times New Roman" w:hAnsi="Times New Roman" w:cs="Times New Roman"/>
          <w:sz w:val="24"/>
          <w:szCs w:val="24"/>
          <w:lang w:eastAsia="ru-RU"/>
        </w:rPr>
        <w:t xml:space="preserve"> антибиотики вызывают нефр</w:t>
      </w:r>
      <w:proofErr w:type="gramStart"/>
      <w:r w:rsidRPr="003E492D">
        <w:rPr>
          <w:rFonts w:ascii="Times New Roman" w:eastAsia="Times New Roman" w:hAnsi="Times New Roman" w:cs="Times New Roman"/>
          <w:sz w:val="24"/>
          <w:szCs w:val="24"/>
          <w:lang w:eastAsia="ru-RU"/>
        </w:rPr>
        <w:t>о-</w:t>
      </w:r>
      <w:proofErr w:type="gram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отоксичность</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хлорамфеникол</w:t>
      </w:r>
      <w:proofErr w:type="spellEnd"/>
      <w:r w:rsidRPr="003E492D">
        <w:rPr>
          <w:rFonts w:ascii="Times New Roman" w:eastAsia="Times New Roman" w:hAnsi="Times New Roman" w:cs="Times New Roman"/>
          <w:sz w:val="24"/>
          <w:szCs w:val="24"/>
          <w:lang w:eastAsia="ru-RU"/>
        </w:rPr>
        <w:t xml:space="preserve"> - </w:t>
      </w:r>
      <w:proofErr w:type="spellStart"/>
      <w:r w:rsidRPr="003E492D">
        <w:rPr>
          <w:rFonts w:ascii="Times New Roman" w:eastAsia="Times New Roman" w:hAnsi="Times New Roman" w:cs="Times New Roman"/>
          <w:sz w:val="24"/>
          <w:szCs w:val="24"/>
          <w:lang w:eastAsia="ru-RU"/>
        </w:rPr>
        <w:t>гематотоксичность</w:t>
      </w:r>
      <w:proofErr w:type="spellEnd"/>
      <w:r w:rsidRPr="003E492D">
        <w:rPr>
          <w:rFonts w:ascii="Times New Roman" w:eastAsia="Times New Roman" w:hAnsi="Times New Roman" w:cs="Times New Roman"/>
          <w:sz w:val="24"/>
          <w:szCs w:val="24"/>
          <w:lang w:eastAsia="ru-RU"/>
        </w:rPr>
        <w:t xml:space="preserve"> и др. Основные причины увеличения концентрации препаратов в крови - нарушение режима дозирования и незнание их ФК.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Существенная передозировка лекарственного препарата (отравление) - проблема особой области медицины - токсикологии. При токсическом воздействии могут возникать необратимые морфологические изменения в тканях и органах.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ЛС в терапевтических и токсических концентрациях </w:t>
      </w:r>
      <w:proofErr w:type="gramStart"/>
      <w:r w:rsidRPr="003E492D">
        <w:rPr>
          <w:rFonts w:ascii="Times New Roman" w:eastAsia="Times New Roman" w:hAnsi="Times New Roman" w:cs="Times New Roman"/>
          <w:sz w:val="24"/>
          <w:szCs w:val="24"/>
          <w:lang w:eastAsia="ru-RU"/>
        </w:rPr>
        <w:t>способны</w:t>
      </w:r>
      <w:proofErr w:type="gramEnd"/>
      <w:r w:rsidRPr="003E492D">
        <w:rPr>
          <w:rFonts w:ascii="Times New Roman" w:eastAsia="Times New Roman" w:hAnsi="Times New Roman" w:cs="Times New Roman"/>
          <w:sz w:val="24"/>
          <w:szCs w:val="24"/>
          <w:lang w:eastAsia="ru-RU"/>
        </w:rPr>
        <w:t xml:space="preserve"> вызвать </w:t>
      </w:r>
      <w:proofErr w:type="spellStart"/>
      <w:r w:rsidRPr="003E492D">
        <w:rPr>
          <w:rFonts w:ascii="Times New Roman" w:eastAsia="Times New Roman" w:hAnsi="Times New Roman" w:cs="Times New Roman"/>
          <w:sz w:val="24"/>
          <w:szCs w:val="24"/>
          <w:lang w:eastAsia="ru-RU"/>
        </w:rPr>
        <w:t>эмбриотоксическое</w:t>
      </w:r>
      <w:proofErr w:type="spellEnd"/>
      <w:r w:rsidRPr="003E492D">
        <w:rPr>
          <w:rFonts w:ascii="Times New Roman" w:eastAsia="Times New Roman" w:hAnsi="Times New Roman" w:cs="Times New Roman"/>
          <w:sz w:val="24"/>
          <w:szCs w:val="24"/>
          <w:lang w:eastAsia="ru-RU"/>
        </w:rPr>
        <w:t xml:space="preserve">, тератогенное и </w:t>
      </w:r>
      <w:proofErr w:type="spellStart"/>
      <w:r w:rsidRPr="003E492D">
        <w:rPr>
          <w:rFonts w:ascii="Times New Roman" w:eastAsia="Times New Roman" w:hAnsi="Times New Roman" w:cs="Times New Roman"/>
          <w:sz w:val="24"/>
          <w:szCs w:val="24"/>
          <w:lang w:eastAsia="ru-RU"/>
        </w:rPr>
        <w:t>фетотоксическое</w:t>
      </w:r>
      <w:proofErr w:type="spellEnd"/>
      <w:r w:rsidRPr="003E492D">
        <w:rPr>
          <w:rFonts w:ascii="Times New Roman" w:eastAsia="Times New Roman" w:hAnsi="Times New Roman" w:cs="Times New Roman"/>
          <w:sz w:val="24"/>
          <w:szCs w:val="24"/>
          <w:lang w:eastAsia="ru-RU"/>
        </w:rPr>
        <w:t xml:space="preserve"> действие. Эти варианты нежелательного влияния могут быть следствием прямого токсического воздействия на плод, а также результатом нарушений гемодинамики в </w:t>
      </w:r>
      <w:proofErr w:type="spellStart"/>
      <w:r w:rsidRPr="003E492D">
        <w:rPr>
          <w:rFonts w:ascii="Times New Roman" w:eastAsia="Times New Roman" w:hAnsi="Times New Roman" w:cs="Times New Roman"/>
          <w:sz w:val="24"/>
          <w:szCs w:val="24"/>
          <w:lang w:eastAsia="ru-RU"/>
        </w:rPr>
        <w:t>фетоплацентарной</w:t>
      </w:r>
      <w:proofErr w:type="spellEnd"/>
      <w:r w:rsidRPr="003E492D">
        <w:rPr>
          <w:rFonts w:ascii="Times New Roman" w:eastAsia="Times New Roman" w:hAnsi="Times New Roman" w:cs="Times New Roman"/>
          <w:sz w:val="24"/>
          <w:szCs w:val="24"/>
          <w:lang w:eastAsia="ru-RU"/>
        </w:rPr>
        <w:t xml:space="preserve"> системе, гормонального, витаминного, углеводного, минерального балансов в организме беременной и плода.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b/>
          <w:bCs/>
          <w:sz w:val="24"/>
          <w:szCs w:val="24"/>
          <w:lang w:eastAsia="ru-RU"/>
        </w:rPr>
        <w:t>Эмбриотоксический</w:t>
      </w:r>
      <w:proofErr w:type="spellEnd"/>
      <w:r w:rsidRPr="003E492D">
        <w:rPr>
          <w:rFonts w:ascii="Times New Roman" w:eastAsia="Times New Roman" w:hAnsi="Times New Roman" w:cs="Times New Roman"/>
          <w:b/>
          <w:bCs/>
          <w:sz w:val="24"/>
          <w:szCs w:val="24"/>
          <w:lang w:eastAsia="ru-RU"/>
        </w:rPr>
        <w:t xml:space="preserve"> эффект </w:t>
      </w:r>
      <w:r w:rsidRPr="003E492D">
        <w:rPr>
          <w:rFonts w:ascii="Times New Roman" w:eastAsia="Times New Roman" w:hAnsi="Times New Roman" w:cs="Times New Roman"/>
          <w:sz w:val="24"/>
          <w:szCs w:val="24"/>
          <w:lang w:eastAsia="ru-RU"/>
        </w:rPr>
        <w:t xml:space="preserve">возникает в первые 3 </w:t>
      </w:r>
      <w:proofErr w:type="spellStart"/>
      <w:r w:rsidRPr="003E492D">
        <w:rPr>
          <w:rFonts w:ascii="Times New Roman" w:eastAsia="Times New Roman" w:hAnsi="Times New Roman" w:cs="Times New Roman"/>
          <w:sz w:val="24"/>
          <w:szCs w:val="24"/>
          <w:lang w:eastAsia="ru-RU"/>
        </w:rPr>
        <w:t>нед</w:t>
      </w:r>
      <w:proofErr w:type="spellEnd"/>
      <w:r w:rsidR="0003294A">
        <w:rPr>
          <w:rFonts w:ascii="Times New Roman" w:eastAsia="Times New Roman" w:hAnsi="Times New Roman" w:cs="Times New Roman"/>
          <w:sz w:val="24"/>
          <w:szCs w:val="24"/>
          <w:lang w:eastAsia="ru-RU"/>
        </w:rPr>
        <w:t>.</w:t>
      </w:r>
      <w:r w:rsidRPr="003E492D">
        <w:rPr>
          <w:rFonts w:ascii="Times New Roman" w:eastAsia="Times New Roman" w:hAnsi="Times New Roman" w:cs="Times New Roman"/>
          <w:sz w:val="24"/>
          <w:szCs w:val="24"/>
          <w:lang w:eastAsia="ru-RU"/>
        </w:rPr>
        <w:t xml:space="preserve"> после оплодотворения, при этом </w:t>
      </w:r>
      <w:proofErr w:type="spellStart"/>
      <w:r w:rsidRPr="003E492D">
        <w:rPr>
          <w:rFonts w:ascii="Times New Roman" w:eastAsia="Times New Roman" w:hAnsi="Times New Roman" w:cs="Times New Roman"/>
          <w:sz w:val="24"/>
          <w:szCs w:val="24"/>
          <w:lang w:eastAsia="ru-RU"/>
        </w:rPr>
        <w:t>неимплантированная</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бластоциста</w:t>
      </w:r>
      <w:proofErr w:type="spellEnd"/>
      <w:r w:rsidRPr="003E492D">
        <w:rPr>
          <w:rFonts w:ascii="Times New Roman" w:eastAsia="Times New Roman" w:hAnsi="Times New Roman" w:cs="Times New Roman"/>
          <w:sz w:val="24"/>
          <w:szCs w:val="24"/>
          <w:lang w:eastAsia="ru-RU"/>
        </w:rPr>
        <w:t xml:space="preserve">, как правило, погибает. Его могут вызвать гормоны (эстрогены, </w:t>
      </w:r>
      <w:proofErr w:type="spellStart"/>
      <w:r w:rsidRPr="003E492D">
        <w:rPr>
          <w:rFonts w:ascii="Times New Roman" w:eastAsia="Times New Roman" w:hAnsi="Times New Roman" w:cs="Times New Roman"/>
          <w:sz w:val="24"/>
          <w:szCs w:val="24"/>
          <w:lang w:eastAsia="ru-RU"/>
        </w:rPr>
        <w:t>прогестагены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соматропин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дезоксикортон</w:t>
      </w:r>
      <w:proofErr w:type="spellEnd"/>
      <w:r w:rsidRPr="003E492D">
        <w:rPr>
          <w:rFonts w:ascii="Times New Roman" w:eastAsia="Times New Roman" w:hAnsi="Times New Roman" w:cs="Times New Roman"/>
          <w:sz w:val="24"/>
          <w:szCs w:val="24"/>
          <w:lang w:eastAsia="ru-RU"/>
        </w:rPr>
        <w:t>), антиметаболиты (</w:t>
      </w:r>
      <w:proofErr w:type="spellStart"/>
      <w:r w:rsidRPr="003E492D">
        <w:rPr>
          <w:rFonts w:ascii="Times New Roman" w:eastAsia="Times New Roman" w:hAnsi="Times New Roman" w:cs="Times New Roman"/>
          <w:sz w:val="24"/>
          <w:szCs w:val="24"/>
          <w:lang w:eastAsia="ru-RU"/>
        </w:rPr>
        <w:t>меркаптопурин</w:t>
      </w:r>
      <w:proofErr w:type="spellEnd"/>
      <w:r w:rsidRPr="003E492D">
        <w:rPr>
          <w:rFonts w:ascii="Times New Roman" w:eastAsia="Times New Roman" w:hAnsi="Times New Roman" w:cs="Times New Roman"/>
          <w:sz w:val="24"/>
          <w:szCs w:val="24"/>
          <w:lang w:eastAsia="ru-RU"/>
        </w:rPr>
        <w:t xml:space="preserve"> и др.), барбитураты, сульфаниламиды, </w:t>
      </w:r>
      <w:proofErr w:type="spellStart"/>
      <w:r w:rsidRPr="003E492D">
        <w:rPr>
          <w:rFonts w:ascii="Times New Roman" w:eastAsia="Times New Roman" w:hAnsi="Times New Roman" w:cs="Times New Roman"/>
          <w:sz w:val="24"/>
          <w:szCs w:val="24"/>
          <w:lang w:eastAsia="ru-RU"/>
        </w:rPr>
        <w:t>антимитотические</w:t>
      </w:r>
      <w:proofErr w:type="spellEnd"/>
      <w:r w:rsidRPr="003E492D">
        <w:rPr>
          <w:rFonts w:ascii="Times New Roman" w:eastAsia="Times New Roman" w:hAnsi="Times New Roman" w:cs="Times New Roman"/>
          <w:sz w:val="24"/>
          <w:szCs w:val="24"/>
          <w:lang w:eastAsia="ru-RU"/>
        </w:rPr>
        <w:t xml:space="preserve"> средства (колхицин и др.), фторсодержащие вещества, никотин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Тератогенный эффект </w:t>
      </w:r>
      <w:r w:rsidRPr="003E492D">
        <w:rPr>
          <w:rFonts w:ascii="Times New Roman" w:eastAsia="Times New Roman" w:hAnsi="Times New Roman" w:cs="Times New Roman"/>
          <w:sz w:val="24"/>
          <w:szCs w:val="24"/>
          <w:lang w:eastAsia="ru-RU"/>
        </w:rPr>
        <w:t>возникает в период с начала 4-й до конца 10-й недели беременности. Он заключается в нарушении дифференцировки тканей плода и возникновении аномалий внутренних органов и систем.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По степени опасности для человеческого плода различают три группы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03294A">
        <w:rPr>
          <w:rFonts w:ascii="Times New Roman" w:eastAsia="Times New Roman" w:hAnsi="Times New Roman" w:cs="Times New Roman"/>
          <w:i/>
          <w:sz w:val="24"/>
          <w:szCs w:val="24"/>
          <w:lang w:eastAsia="ru-RU"/>
        </w:rPr>
        <w:t>Первая группа</w:t>
      </w:r>
      <w:r w:rsidRPr="003E492D">
        <w:rPr>
          <w:rFonts w:ascii="Times New Roman" w:eastAsia="Times New Roman" w:hAnsi="Times New Roman" w:cs="Times New Roman"/>
          <w:sz w:val="24"/>
          <w:szCs w:val="24"/>
          <w:lang w:eastAsia="ru-RU"/>
        </w:rPr>
        <w:t xml:space="preserve"> - очень опасные для плода и поэтому абсолютно противопоказанные беременным препараты: </w:t>
      </w:r>
      <w:proofErr w:type="spellStart"/>
      <w:r w:rsidRPr="003E492D">
        <w:rPr>
          <w:rFonts w:ascii="Times New Roman" w:eastAsia="Times New Roman" w:hAnsi="Times New Roman" w:cs="Times New Roman"/>
          <w:sz w:val="24"/>
          <w:szCs w:val="24"/>
          <w:lang w:eastAsia="ru-RU"/>
        </w:rPr>
        <w:t>талидомид</w:t>
      </w:r>
      <w:proofErr w:type="gramStart"/>
      <w:r w:rsidRPr="003E492D">
        <w:rPr>
          <w:rFonts w:ascii="Times New Roman" w:eastAsia="Times New Roman" w:hAnsi="Times New Roman" w:cs="Times New Roman"/>
          <w:sz w:val="24"/>
          <w:szCs w:val="24"/>
          <w:vertAlign w:val="superscript"/>
          <w:lang w:eastAsia="ru-RU"/>
        </w:rPr>
        <w:t>p</w:t>
      </w:r>
      <w:proofErr w:type="spellEnd"/>
      <w:proofErr w:type="gramEnd"/>
      <w:r w:rsidRPr="003E492D">
        <w:rPr>
          <w:rFonts w:ascii="Times New Roman" w:eastAsia="Times New Roman" w:hAnsi="Times New Roman" w:cs="Times New Roman"/>
          <w:sz w:val="24"/>
          <w:szCs w:val="24"/>
          <w:lang w:eastAsia="ru-RU"/>
        </w:rPr>
        <w:t xml:space="preserve">, андрогены, </w:t>
      </w:r>
      <w:proofErr w:type="spellStart"/>
      <w:r w:rsidRPr="003E492D">
        <w:rPr>
          <w:rFonts w:ascii="Times New Roman" w:eastAsia="Times New Roman" w:hAnsi="Times New Roman" w:cs="Times New Roman"/>
          <w:sz w:val="24"/>
          <w:szCs w:val="24"/>
          <w:lang w:eastAsia="ru-RU"/>
        </w:rPr>
        <w:t>метотрексат</w:t>
      </w:r>
      <w:proofErr w:type="spellEnd"/>
      <w:r w:rsidRPr="003E492D">
        <w:rPr>
          <w:rFonts w:ascii="Times New Roman" w:eastAsia="Times New Roman" w:hAnsi="Times New Roman" w:cs="Times New Roman"/>
          <w:sz w:val="24"/>
          <w:szCs w:val="24"/>
          <w:lang w:eastAsia="ru-RU"/>
        </w:rPr>
        <w:t xml:space="preserve"> и другие антифолиевые препараты, </w:t>
      </w:r>
      <w:proofErr w:type="spellStart"/>
      <w:r w:rsidRPr="003E492D">
        <w:rPr>
          <w:rFonts w:ascii="Times New Roman" w:eastAsia="Times New Roman" w:hAnsi="Times New Roman" w:cs="Times New Roman"/>
          <w:sz w:val="24"/>
          <w:szCs w:val="24"/>
          <w:lang w:eastAsia="ru-RU"/>
        </w:rPr>
        <w:t>диэтилстилбэстрол</w:t>
      </w:r>
      <w:proofErr w:type="spellEnd"/>
      <w:r w:rsidRPr="003E492D">
        <w:rPr>
          <w:rFonts w:ascii="Times New Roman" w:eastAsia="Times New Roman" w:hAnsi="Times New Roman" w:cs="Times New Roman"/>
          <w:sz w:val="24"/>
          <w:szCs w:val="24"/>
          <w:lang w:eastAsia="ru-RU"/>
        </w:rPr>
        <w:t xml:space="preserve"> и оральные гормональные противозачаточные средства.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03294A">
        <w:rPr>
          <w:rFonts w:ascii="Times New Roman" w:eastAsia="Times New Roman" w:hAnsi="Times New Roman" w:cs="Times New Roman"/>
          <w:i/>
          <w:sz w:val="24"/>
          <w:szCs w:val="24"/>
          <w:lang w:eastAsia="ru-RU"/>
        </w:rPr>
        <w:t>Вторая группа</w:t>
      </w:r>
      <w:r w:rsidRPr="003E492D">
        <w:rPr>
          <w:rFonts w:ascii="Times New Roman" w:eastAsia="Times New Roman" w:hAnsi="Times New Roman" w:cs="Times New Roman"/>
          <w:sz w:val="24"/>
          <w:szCs w:val="24"/>
          <w:lang w:eastAsia="ru-RU"/>
        </w:rPr>
        <w:t xml:space="preserve"> - менее опасные препараты: противоэпилептические средства (</w:t>
      </w:r>
      <w:proofErr w:type="spellStart"/>
      <w:r w:rsidRPr="003E492D">
        <w:rPr>
          <w:rFonts w:ascii="Times New Roman" w:eastAsia="Times New Roman" w:hAnsi="Times New Roman" w:cs="Times New Roman"/>
          <w:sz w:val="24"/>
          <w:szCs w:val="24"/>
          <w:lang w:eastAsia="ru-RU"/>
        </w:rPr>
        <w:t>фенитоин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фенобарбитал</w:t>
      </w:r>
      <w:proofErr w:type="spellEnd"/>
      <w:r w:rsidRPr="003E492D">
        <w:rPr>
          <w:rFonts w:ascii="Times New Roman" w:eastAsia="Times New Roman" w:hAnsi="Times New Roman" w:cs="Times New Roman"/>
          <w:sz w:val="24"/>
          <w:szCs w:val="24"/>
          <w:lang w:eastAsia="ru-RU"/>
        </w:rPr>
        <w:t xml:space="preserve"> и др.), </w:t>
      </w:r>
      <w:proofErr w:type="spellStart"/>
      <w:r w:rsidRPr="003E492D">
        <w:rPr>
          <w:rFonts w:ascii="Times New Roman" w:eastAsia="Times New Roman" w:hAnsi="Times New Roman" w:cs="Times New Roman"/>
          <w:sz w:val="24"/>
          <w:szCs w:val="24"/>
          <w:lang w:eastAsia="ru-RU"/>
        </w:rPr>
        <w:t>сахаросниж</w:t>
      </w:r>
      <w:proofErr w:type="gramStart"/>
      <w:r w:rsidRPr="003E492D">
        <w:rPr>
          <w:rFonts w:ascii="Times New Roman" w:eastAsia="Times New Roman" w:hAnsi="Times New Roman" w:cs="Times New Roman"/>
          <w:sz w:val="24"/>
          <w:szCs w:val="24"/>
          <w:lang w:eastAsia="ru-RU"/>
        </w:rPr>
        <w:t>а</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ющие</w:t>
      </w:r>
      <w:proofErr w:type="spellEnd"/>
      <w:r w:rsidRPr="003E492D">
        <w:rPr>
          <w:rFonts w:ascii="Times New Roman" w:eastAsia="Times New Roman" w:hAnsi="Times New Roman" w:cs="Times New Roman"/>
          <w:sz w:val="24"/>
          <w:szCs w:val="24"/>
          <w:lang w:eastAsia="ru-RU"/>
        </w:rPr>
        <w:t xml:space="preserve"> средства для приёма внутрь (</w:t>
      </w:r>
      <w:proofErr w:type="spellStart"/>
      <w:r w:rsidRPr="003E492D">
        <w:rPr>
          <w:rFonts w:ascii="Times New Roman" w:eastAsia="Times New Roman" w:hAnsi="Times New Roman" w:cs="Times New Roman"/>
          <w:sz w:val="24"/>
          <w:szCs w:val="24"/>
          <w:lang w:eastAsia="ru-RU"/>
        </w:rPr>
        <w:t>толбутамид</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глибенкламид</w:t>
      </w:r>
      <w:proofErr w:type="spellEnd"/>
      <w:r w:rsidRPr="003E492D">
        <w:rPr>
          <w:rFonts w:ascii="Times New Roman" w:eastAsia="Times New Roman" w:hAnsi="Times New Roman" w:cs="Times New Roman"/>
          <w:sz w:val="24"/>
          <w:szCs w:val="24"/>
          <w:lang w:eastAsia="ru-RU"/>
        </w:rPr>
        <w:t xml:space="preserve"> и др.), </w:t>
      </w:r>
      <w:proofErr w:type="spellStart"/>
      <w:r w:rsidRPr="003E492D">
        <w:rPr>
          <w:rFonts w:ascii="Times New Roman" w:eastAsia="Times New Roman" w:hAnsi="Times New Roman" w:cs="Times New Roman"/>
          <w:sz w:val="24"/>
          <w:szCs w:val="24"/>
          <w:lang w:eastAsia="ru-RU"/>
        </w:rPr>
        <w:t>цитостатики</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хлорэтиламиноурацил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хлорамбуцил</w:t>
      </w:r>
      <w:proofErr w:type="spellEnd"/>
      <w:r w:rsidRPr="003E492D">
        <w:rPr>
          <w:rFonts w:ascii="Times New Roman" w:eastAsia="Times New Roman" w:hAnsi="Times New Roman" w:cs="Times New Roman"/>
          <w:sz w:val="24"/>
          <w:szCs w:val="24"/>
          <w:lang w:eastAsia="ru-RU"/>
        </w:rPr>
        <w:t xml:space="preserve"> и др.).</w:t>
      </w:r>
    </w:p>
    <w:p w:rsidR="003E492D" w:rsidRPr="003E492D" w:rsidRDefault="003E492D" w:rsidP="0003294A">
      <w:pPr>
        <w:spacing w:after="0" w:line="240" w:lineRule="auto"/>
        <w:ind w:left="-851" w:right="-284" w:firstLine="283"/>
        <w:rPr>
          <w:rFonts w:ascii="Times New Roman" w:eastAsia="Times New Roman" w:hAnsi="Times New Roman" w:cs="Times New Roman"/>
          <w:sz w:val="24"/>
          <w:szCs w:val="24"/>
          <w:lang w:eastAsia="ru-RU"/>
        </w:rPr>
      </w:pPr>
      <w:r w:rsidRPr="0003294A">
        <w:rPr>
          <w:rFonts w:ascii="Times New Roman" w:eastAsia="Times New Roman" w:hAnsi="Times New Roman" w:cs="Times New Roman"/>
          <w:i/>
          <w:sz w:val="24"/>
          <w:szCs w:val="24"/>
          <w:lang w:eastAsia="ru-RU"/>
        </w:rPr>
        <w:t>Третья группа</w:t>
      </w:r>
      <w:r w:rsidRPr="003E492D">
        <w:rPr>
          <w:rFonts w:ascii="Times New Roman" w:eastAsia="Times New Roman" w:hAnsi="Times New Roman" w:cs="Times New Roman"/>
          <w:sz w:val="24"/>
          <w:szCs w:val="24"/>
          <w:lang w:eastAsia="ru-RU"/>
        </w:rPr>
        <w:t xml:space="preserve"> - препараты, вызывающие пороки развития в предрасполагающих к этому усл</w:t>
      </w:r>
      <w:r w:rsidR="0003294A">
        <w:rPr>
          <w:rFonts w:ascii="Times New Roman" w:eastAsia="Times New Roman" w:hAnsi="Times New Roman" w:cs="Times New Roman"/>
          <w:sz w:val="24"/>
          <w:szCs w:val="24"/>
          <w:lang w:eastAsia="ru-RU"/>
        </w:rPr>
        <w:t xml:space="preserve">овиях (I триместр беременности, </w:t>
      </w:r>
      <w:r w:rsidRPr="003E492D">
        <w:rPr>
          <w:rFonts w:ascii="Times New Roman" w:eastAsia="Times New Roman" w:hAnsi="Times New Roman" w:cs="Times New Roman"/>
          <w:sz w:val="24"/>
          <w:szCs w:val="24"/>
          <w:lang w:eastAsia="ru-RU"/>
        </w:rPr>
        <w:t>возраст беременной, патология органов элиминации, дозы препарата и др.). Следует отметить, что ЛС этой группы широко применяют в клинической практике. К ним относят: антибиотики (</w:t>
      </w:r>
      <w:proofErr w:type="spellStart"/>
      <w:r w:rsidRPr="003E492D">
        <w:rPr>
          <w:rFonts w:ascii="Times New Roman" w:eastAsia="Times New Roman" w:hAnsi="Times New Roman" w:cs="Times New Roman"/>
          <w:sz w:val="24"/>
          <w:szCs w:val="24"/>
          <w:lang w:eastAsia="ru-RU"/>
        </w:rPr>
        <w:t>хлорамфеникол</w:t>
      </w:r>
      <w:proofErr w:type="spellEnd"/>
      <w:r w:rsidRPr="003E492D">
        <w:rPr>
          <w:rFonts w:ascii="Times New Roman" w:eastAsia="Times New Roman" w:hAnsi="Times New Roman" w:cs="Times New Roman"/>
          <w:sz w:val="24"/>
          <w:szCs w:val="24"/>
          <w:lang w:eastAsia="ru-RU"/>
        </w:rPr>
        <w:t xml:space="preserve">, тетрациклины и др.), салицилаты, </w:t>
      </w:r>
      <w:proofErr w:type="spellStart"/>
      <w:r w:rsidRPr="003E492D">
        <w:rPr>
          <w:rFonts w:ascii="Times New Roman" w:eastAsia="Times New Roman" w:hAnsi="Times New Roman" w:cs="Times New Roman"/>
          <w:sz w:val="24"/>
          <w:szCs w:val="24"/>
          <w:lang w:eastAsia="ru-RU"/>
        </w:rPr>
        <w:t>изониазид</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имипрамин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галотан</w:t>
      </w:r>
      <w:proofErr w:type="spellEnd"/>
      <w:r w:rsidRPr="003E492D">
        <w:rPr>
          <w:rFonts w:ascii="Times New Roman" w:eastAsia="Times New Roman" w:hAnsi="Times New Roman" w:cs="Times New Roman"/>
          <w:sz w:val="24"/>
          <w:szCs w:val="24"/>
          <w:lang w:eastAsia="ru-RU"/>
        </w:rPr>
        <w:t>, антагонисты витамина</w:t>
      </w:r>
      <w:proofErr w:type="gramStart"/>
      <w:r w:rsidRPr="003E492D">
        <w:rPr>
          <w:rFonts w:ascii="Times New Roman" w:eastAsia="Times New Roman" w:hAnsi="Times New Roman" w:cs="Times New Roman"/>
          <w:sz w:val="24"/>
          <w:szCs w:val="24"/>
          <w:lang w:eastAsia="ru-RU"/>
        </w:rPr>
        <w:t xml:space="preserve"> К</w:t>
      </w:r>
      <w:proofErr w:type="gramEnd"/>
      <w:r w:rsidRPr="003E492D">
        <w:rPr>
          <w:rFonts w:ascii="Times New Roman" w:eastAsia="Times New Roman" w:hAnsi="Times New Roman" w:cs="Times New Roman"/>
          <w:sz w:val="24"/>
          <w:szCs w:val="24"/>
          <w:lang w:eastAsia="ru-RU"/>
        </w:rPr>
        <w:t xml:space="preserve"> (этил </w:t>
      </w:r>
      <w:proofErr w:type="spellStart"/>
      <w:r w:rsidRPr="003E492D">
        <w:rPr>
          <w:rFonts w:ascii="Times New Roman" w:eastAsia="Times New Roman" w:hAnsi="Times New Roman" w:cs="Times New Roman"/>
          <w:sz w:val="24"/>
          <w:szCs w:val="24"/>
          <w:lang w:eastAsia="ru-RU"/>
        </w:rPr>
        <w:t>бискумацетат</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варфарин</w:t>
      </w:r>
      <w:proofErr w:type="spellEnd"/>
      <w:r w:rsidRPr="003E492D">
        <w:rPr>
          <w:rFonts w:ascii="Times New Roman" w:eastAsia="Times New Roman" w:hAnsi="Times New Roman" w:cs="Times New Roman"/>
          <w:sz w:val="24"/>
          <w:szCs w:val="24"/>
          <w:lang w:eastAsia="ru-RU"/>
        </w:rPr>
        <w:t xml:space="preserve"> и др.), нейролептики и транквилизаторы, мочегонные средства, </w:t>
      </w:r>
      <w:proofErr w:type="spellStart"/>
      <w:r w:rsidRPr="003E492D">
        <w:rPr>
          <w:rFonts w:ascii="Times New Roman" w:eastAsia="Times New Roman" w:hAnsi="Times New Roman" w:cs="Times New Roman"/>
          <w:sz w:val="24"/>
          <w:szCs w:val="24"/>
          <w:lang w:eastAsia="ru-RU"/>
        </w:rPr>
        <w:t>пропранолол</w:t>
      </w:r>
      <w:proofErr w:type="spellEnd"/>
      <w:r w:rsidRPr="003E492D">
        <w:rPr>
          <w:rFonts w:ascii="Times New Roman" w:eastAsia="Times New Roman" w:hAnsi="Times New Roman" w:cs="Times New Roman"/>
          <w:sz w:val="24"/>
          <w:szCs w:val="24"/>
          <w:lang w:eastAsia="ru-RU"/>
        </w:rPr>
        <w:t xml:space="preserve">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Различные вещества чаще вызывают качественно похожие пороки развития. Всё зависит от того, в какие сроки беременности лекарственный препарат поступил в организм женщины.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b/>
          <w:bCs/>
          <w:sz w:val="24"/>
          <w:szCs w:val="24"/>
          <w:lang w:eastAsia="ru-RU"/>
        </w:rPr>
        <w:t>Фетотоксический</w:t>
      </w:r>
      <w:proofErr w:type="spellEnd"/>
      <w:r w:rsidRPr="003E492D">
        <w:rPr>
          <w:rFonts w:ascii="Times New Roman" w:eastAsia="Times New Roman" w:hAnsi="Times New Roman" w:cs="Times New Roman"/>
          <w:b/>
          <w:bCs/>
          <w:sz w:val="24"/>
          <w:szCs w:val="24"/>
          <w:lang w:eastAsia="ru-RU"/>
        </w:rPr>
        <w:t xml:space="preserve"> эффект </w:t>
      </w:r>
      <w:r w:rsidRPr="003E492D">
        <w:rPr>
          <w:rFonts w:ascii="Times New Roman" w:eastAsia="Times New Roman" w:hAnsi="Times New Roman" w:cs="Times New Roman"/>
          <w:sz w:val="24"/>
          <w:szCs w:val="24"/>
          <w:lang w:eastAsia="ru-RU"/>
        </w:rPr>
        <w:t>- результат реакции созревающего или уже зрелого плода на ЛС. При этом реакция плода практически не отличается от таковой взрослого человека и может быть причиной развития тяжёлой патологии или даже гибели.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Следует отметить, что лекарства могут оказать влияние на плод ещё на стадии </w:t>
      </w:r>
      <w:proofErr w:type="spellStart"/>
      <w:r w:rsidRPr="003E492D">
        <w:rPr>
          <w:rFonts w:ascii="Times New Roman" w:eastAsia="Times New Roman" w:hAnsi="Times New Roman" w:cs="Times New Roman"/>
          <w:sz w:val="24"/>
          <w:szCs w:val="24"/>
          <w:lang w:eastAsia="ru-RU"/>
        </w:rPr>
        <w:t>прогенеза</w:t>
      </w:r>
      <w:proofErr w:type="spellEnd"/>
      <w:r w:rsidRPr="003E492D">
        <w:rPr>
          <w:rFonts w:ascii="Times New Roman" w:eastAsia="Times New Roman" w:hAnsi="Times New Roman" w:cs="Times New Roman"/>
          <w:sz w:val="24"/>
          <w:szCs w:val="24"/>
          <w:lang w:eastAsia="ru-RU"/>
        </w:rPr>
        <w:t>, губительно воздействуя на размножение, трофику и функцию мужских и женских половых клеток, вызывая хромосомные аберрации или мутации генов. Именно поэтому при планировании беременности необходимо не менее чем за полгода исключить приём всех ЛС.</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lastRenderedPageBreak/>
        <w:t>Нежелательные эффекты, возникновение которых не связано с концентрацией препарата в плазме крови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Нежелательные эффекты, возникновение которых не связано с концентрацией препарата в плазме крови, относят к биологическим вторичным нежелательным эффектам: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дисбактериоз - качественное и количественное изменение состава естественной микрофлоры кишечника (его крайнее выражение - суперинфекция);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гиповитаминоз;</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угнетение иммунитета и снижение реактивности </w:t>
      </w:r>
      <w:proofErr w:type="spellStart"/>
      <w:r w:rsidRPr="003E492D">
        <w:rPr>
          <w:rFonts w:ascii="Times New Roman" w:eastAsia="Times New Roman" w:hAnsi="Times New Roman" w:cs="Times New Roman"/>
          <w:sz w:val="24"/>
          <w:szCs w:val="24"/>
          <w:lang w:eastAsia="ru-RU"/>
        </w:rPr>
        <w:t>макроорганизма</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Особое место среди нежелательных эффектов ЛС занимают синдром отмены, синдром рикошета и лекарственная зависимость.</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Синдром отмены </w:t>
      </w:r>
      <w:r w:rsidRPr="003E492D">
        <w:rPr>
          <w:rFonts w:ascii="Times New Roman" w:eastAsia="Times New Roman" w:hAnsi="Times New Roman" w:cs="Times New Roman"/>
          <w:sz w:val="24"/>
          <w:szCs w:val="24"/>
          <w:lang w:eastAsia="ru-RU"/>
        </w:rPr>
        <w:t>- развитие отрицательного фармакодинамического действия при резкой отмене ЛС после курсового лечения в течение нескольких месяцев или недель.</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Синдром рикошета </w:t>
      </w:r>
      <w:r w:rsidRPr="003E492D">
        <w:rPr>
          <w:rFonts w:ascii="Times New Roman" w:eastAsia="Times New Roman" w:hAnsi="Times New Roman" w:cs="Times New Roman"/>
          <w:sz w:val="24"/>
          <w:szCs w:val="24"/>
          <w:lang w:eastAsia="ru-RU"/>
        </w:rPr>
        <w:t>- возвращение выраженных симптомов заболевания, по поводу которого препарат был назначен, после резкого прекращения его приёма.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gramStart"/>
      <w:r w:rsidRPr="003E492D">
        <w:rPr>
          <w:rFonts w:ascii="Times New Roman" w:eastAsia="Times New Roman" w:hAnsi="Times New Roman" w:cs="Times New Roman"/>
          <w:b/>
          <w:bCs/>
          <w:sz w:val="24"/>
          <w:szCs w:val="24"/>
          <w:lang w:eastAsia="ru-RU"/>
        </w:rPr>
        <w:t xml:space="preserve">Лекарственная зависимость </w:t>
      </w:r>
      <w:r w:rsidRPr="003E492D">
        <w:rPr>
          <w:rFonts w:ascii="Times New Roman" w:eastAsia="Times New Roman" w:hAnsi="Times New Roman" w:cs="Times New Roman"/>
          <w:sz w:val="24"/>
          <w:szCs w:val="24"/>
          <w:lang w:eastAsia="ru-RU"/>
        </w:rPr>
        <w:t>- патологическая потребность в приёме ЛС (как правило - психотропных), направленная на предупреждение развития синдрома абстиненции или нарушений психики при резком прекращении применения препарата.</w:t>
      </w:r>
      <w:proofErr w:type="gramEnd"/>
      <w:r w:rsidRPr="003E492D">
        <w:rPr>
          <w:rFonts w:ascii="Times New Roman" w:eastAsia="Times New Roman" w:hAnsi="Times New Roman" w:cs="Times New Roman"/>
          <w:sz w:val="24"/>
          <w:szCs w:val="24"/>
          <w:lang w:eastAsia="ru-RU"/>
        </w:rPr>
        <w:t xml:space="preserve"> Выделяют психическую и физическую лекарственную зависимость. </w:t>
      </w:r>
      <w:r w:rsidRPr="003E492D">
        <w:rPr>
          <w:rFonts w:ascii="Times New Roman" w:eastAsia="Times New Roman" w:hAnsi="Times New Roman" w:cs="Times New Roman"/>
          <w:b/>
          <w:bCs/>
          <w:sz w:val="24"/>
          <w:szCs w:val="24"/>
          <w:lang w:eastAsia="ru-RU"/>
        </w:rPr>
        <w:t xml:space="preserve">Психическая зависимость </w:t>
      </w:r>
      <w:r w:rsidRPr="003E492D">
        <w:rPr>
          <w:rFonts w:ascii="Times New Roman" w:eastAsia="Times New Roman" w:hAnsi="Times New Roman" w:cs="Times New Roman"/>
          <w:sz w:val="24"/>
          <w:szCs w:val="24"/>
          <w:lang w:eastAsia="ru-RU"/>
        </w:rPr>
        <w:t xml:space="preserve">- состояние пациента, характеризующееся немотивированной потребностью в приёме какого-либо ЛС (чаще - психотропного) с целью предотвращения психического дискомфорта вследствие прекращения применения препарата, не сопровождающегося развитием абстиненции. </w:t>
      </w:r>
      <w:r w:rsidRPr="003E492D">
        <w:rPr>
          <w:rFonts w:ascii="Times New Roman" w:eastAsia="Times New Roman" w:hAnsi="Times New Roman" w:cs="Times New Roman"/>
          <w:b/>
          <w:bCs/>
          <w:sz w:val="24"/>
          <w:szCs w:val="24"/>
          <w:lang w:eastAsia="ru-RU"/>
        </w:rPr>
        <w:t xml:space="preserve">Физическая зависимость </w:t>
      </w:r>
      <w:r w:rsidRPr="003E492D">
        <w:rPr>
          <w:rFonts w:ascii="Times New Roman" w:eastAsia="Times New Roman" w:hAnsi="Times New Roman" w:cs="Times New Roman"/>
          <w:sz w:val="24"/>
          <w:szCs w:val="24"/>
          <w:lang w:eastAsia="ru-RU"/>
        </w:rPr>
        <w:t xml:space="preserve">- состояние пациента, характеризующееся развитием синдрома абстиненции вследствие прекращения приёма ЛС или в результате введения его антагониста. </w:t>
      </w:r>
      <w:proofErr w:type="gramStart"/>
      <w:r w:rsidRPr="003E492D">
        <w:rPr>
          <w:rFonts w:ascii="Times New Roman" w:eastAsia="Times New Roman" w:hAnsi="Times New Roman" w:cs="Times New Roman"/>
          <w:b/>
          <w:bCs/>
          <w:sz w:val="24"/>
          <w:szCs w:val="24"/>
          <w:lang w:eastAsia="ru-RU"/>
        </w:rPr>
        <w:t xml:space="preserve">Абстиненция </w:t>
      </w:r>
      <w:r w:rsidRPr="003E492D">
        <w:rPr>
          <w:rFonts w:ascii="Times New Roman" w:eastAsia="Times New Roman" w:hAnsi="Times New Roman" w:cs="Times New Roman"/>
          <w:sz w:val="24"/>
          <w:szCs w:val="24"/>
          <w:lang w:eastAsia="ru-RU"/>
        </w:rPr>
        <w:t xml:space="preserve">(абстинентный синдром) - состояние пациента, возникающее после прекращения приёма какого-либо психотропного ЛС и характеризующееся беспокойством, депрессией, потерей аппетита, спастическими болями в животе, головной болью, дрожанием, потливостью, </w:t>
      </w:r>
      <w:proofErr w:type="spellStart"/>
      <w:r w:rsidRPr="003E492D">
        <w:rPr>
          <w:rFonts w:ascii="Times New Roman" w:eastAsia="Times New Roman" w:hAnsi="Times New Roman" w:cs="Times New Roman"/>
          <w:sz w:val="24"/>
          <w:szCs w:val="24"/>
          <w:lang w:eastAsia="ru-RU"/>
        </w:rPr>
        <w:t>слёзотечением</w:t>
      </w:r>
      <w:proofErr w:type="spellEnd"/>
      <w:r w:rsidRPr="003E492D">
        <w:rPr>
          <w:rFonts w:ascii="Times New Roman" w:eastAsia="Times New Roman" w:hAnsi="Times New Roman" w:cs="Times New Roman"/>
          <w:sz w:val="24"/>
          <w:szCs w:val="24"/>
          <w:lang w:eastAsia="ru-RU"/>
        </w:rPr>
        <w:t>, чиханием, «гусиной» кожей, повышением температуры тела и др.</w:t>
      </w:r>
      <w:proofErr w:type="gram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Лекарственная устойчивость </w:t>
      </w:r>
      <w:r w:rsidRPr="003E492D">
        <w:rPr>
          <w:rFonts w:ascii="Times New Roman" w:eastAsia="Times New Roman" w:hAnsi="Times New Roman" w:cs="Times New Roman"/>
          <w:sz w:val="24"/>
          <w:szCs w:val="24"/>
          <w:lang w:eastAsia="ru-RU"/>
        </w:rPr>
        <w:t xml:space="preserve">- отсутствие эффекта от приёма ЛС, не преодолеваемое увеличением дозы и сохраняющееся даже при назначении такой дозы препарата, которая всегда вызывает побочное действие. Механизм развития этого феномена не всегда ясен. </w:t>
      </w:r>
      <w:proofErr w:type="gramStart"/>
      <w:r w:rsidRPr="003E492D">
        <w:rPr>
          <w:rFonts w:ascii="Times New Roman" w:eastAsia="Times New Roman" w:hAnsi="Times New Roman" w:cs="Times New Roman"/>
          <w:sz w:val="24"/>
          <w:szCs w:val="24"/>
          <w:lang w:eastAsia="ru-RU"/>
        </w:rPr>
        <w:t>Не исключено, что в его основе лежит не устойчивость организма пациента к какому-либо ЛС, а снижение индивидуальной чувствительности к препарату, обусловленное генетическими или функциональными особенностями конкретного больного.</w:t>
      </w:r>
      <w:proofErr w:type="gramEnd"/>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sz w:val="24"/>
          <w:szCs w:val="24"/>
          <w:lang w:eastAsia="ru-RU"/>
        </w:rPr>
        <w:t>Парамедикаментозное</w:t>
      </w:r>
      <w:proofErr w:type="spellEnd"/>
      <w:r w:rsidRPr="003E492D">
        <w:rPr>
          <w:rFonts w:ascii="Times New Roman" w:eastAsia="Times New Roman" w:hAnsi="Times New Roman" w:cs="Times New Roman"/>
          <w:sz w:val="24"/>
          <w:szCs w:val="24"/>
          <w:lang w:eastAsia="ru-RU"/>
        </w:rPr>
        <w:t xml:space="preserve"> действие ЛС обусловлено не их фармакологическими свойствами, а эмоциональной (психогенной) реакцией пациента на тот или иной препарат. Например, больной длительно принимал антагонист ионов кальция </w:t>
      </w:r>
      <w:proofErr w:type="spellStart"/>
      <w:r w:rsidRPr="003E492D">
        <w:rPr>
          <w:rFonts w:ascii="Times New Roman" w:eastAsia="Times New Roman" w:hAnsi="Times New Roman" w:cs="Times New Roman"/>
          <w:sz w:val="24"/>
          <w:szCs w:val="24"/>
          <w:lang w:eastAsia="ru-RU"/>
        </w:rPr>
        <w:t>нифедипин</w:t>
      </w:r>
      <w:proofErr w:type="spellEnd"/>
      <w:r w:rsidRPr="003E492D">
        <w:rPr>
          <w:rFonts w:ascii="Times New Roman" w:eastAsia="Times New Roman" w:hAnsi="Times New Roman" w:cs="Times New Roman"/>
          <w:sz w:val="24"/>
          <w:szCs w:val="24"/>
          <w:lang w:eastAsia="ru-RU"/>
        </w:rPr>
        <w:t xml:space="preserve">, выпускаемый фирмой </w:t>
      </w:r>
      <w:r w:rsidRPr="003E492D">
        <w:rPr>
          <w:rFonts w:ascii="Times New Roman" w:eastAsia="Times New Roman" w:hAnsi="Times New Roman" w:cs="Times New Roman"/>
          <w:i/>
          <w:iCs/>
          <w:sz w:val="24"/>
          <w:szCs w:val="24"/>
          <w:lang w:eastAsia="ru-RU"/>
        </w:rPr>
        <w:t xml:space="preserve">AWD </w:t>
      </w:r>
      <w:r w:rsidRPr="003E492D">
        <w:rPr>
          <w:rFonts w:ascii="Times New Roman" w:eastAsia="Times New Roman" w:hAnsi="Times New Roman" w:cs="Times New Roman"/>
          <w:sz w:val="24"/>
          <w:szCs w:val="24"/>
          <w:lang w:eastAsia="ru-RU"/>
        </w:rPr>
        <w:t>(Германия) под названием «</w:t>
      </w:r>
      <w:proofErr w:type="spellStart"/>
      <w:r w:rsidRPr="003E492D">
        <w:rPr>
          <w:rFonts w:ascii="Times New Roman" w:eastAsia="Times New Roman" w:hAnsi="Times New Roman" w:cs="Times New Roman"/>
          <w:sz w:val="24"/>
          <w:szCs w:val="24"/>
          <w:lang w:eastAsia="ru-RU"/>
        </w:rPr>
        <w:t>коринфар</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В аптеке, где он обычно покупал этот препарат, средства, выпускаемого фирмой </w:t>
      </w:r>
      <w:r w:rsidRPr="003E492D">
        <w:rPr>
          <w:rFonts w:ascii="Times New Roman" w:eastAsia="Times New Roman" w:hAnsi="Times New Roman" w:cs="Times New Roman"/>
          <w:i/>
          <w:iCs/>
          <w:sz w:val="24"/>
          <w:szCs w:val="24"/>
          <w:lang w:eastAsia="ru-RU"/>
        </w:rPr>
        <w:t xml:space="preserve">AWD, </w:t>
      </w:r>
      <w:r w:rsidRPr="003E492D">
        <w:rPr>
          <w:rFonts w:ascii="Times New Roman" w:eastAsia="Times New Roman" w:hAnsi="Times New Roman" w:cs="Times New Roman"/>
          <w:sz w:val="24"/>
          <w:szCs w:val="24"/>
          <w:lang w:eastAsia="ru-RU"/>
        </w:rPr>
        <w:t xml:space="preserve">не оказалось, и пациенту предложили </w:t>
      </w:r>
      <w:proofErr w:type="spellStart"/>
      <w:r w:rsidRPr="003E492D">
        <w:rPr>
          <w:rFonts w:ascii="Times New Roman" w:eastAsia="Times New Roman" w:hAnsi="Times New Roman" w:cs="Times New Roman"/>
          <w:sz w:val="24"/>
          <w:szCs w:val="24"/>
          <w:lang w:eastAsia="ru-RU"/>
        </w:rPr>
        <w:t>нифедипин</w:t>
      </w:r>
      <w:proofErr w:type="spellEnd"/>
      <w:r w:rsidRPr="003E492D">
        <w:rPr>
          <w:rFonts w:ascii="Times New Roman" w:eastAsia="Times New Roman" w:hAnsi="Times New Roman" w:cs="Times New Roman"/>
          <w:sz w:val="24"/>
          <w:szCs w:val="24"/>
          <w:lang w:eastAsia="ru-RU"/>
        </w:rPr>
        <w:t xml:space="preserve"> под названием «</w:t>
      </w:r>
      <w:proofErr w:type="spellStart"/>
      <w:r w:rsidRPr="003E492D">
        <w:rPr>
          <w:rFonts w:ascii="Times New Roman" w:eastAsia="Times New Roman" w:hAnsi="Times New Roman" w:cs="Times New Roman"/>
          <w:sz w:val="24"/>
          <w:szCs w:val="24"/>
          <w:lang w:eastAsia="ru-RU"/>
        </w:rPr>
        <w:t>адалат</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выпускаемый фирмой </w:t>
      </w:r>
      <w:proofErr w:type="spellStart"/>
      <w:r w:rsidRPr="003E492D">
        <w:rPr>
          <w:rFonts w:ascii="Times New Roman" w:eastAsia="Times New Roman" w:hAnsi="Times New Roman" w:cs="Times New Roman"/>
          <w:i/>
          <w:iCs/>
          <w:sz w:val="24"/>
          <w:szCs w:val="24"/>
          <w:lang w:eastAsia="ru-RU"/>
        </w:rPr>
        <w:t>Bayer</w:t>
      </w:r>
      <w:proofErr w:type="spellEnd"/>
      <w:r w:rsidRPr="003E492D">
        <w:rPr>
          <w:rFonts w:ascii="Times New Roman" w:eastAsia="Times New Roman" w:hAnsi="Times New Roman" w:cs="Times New Roman"/>
          <w:i/>
          <w:iCs/>
          <w:sz w:val="24"/>
          <w:szCs w:val="24"/>
          <w:lang w:eastAsia="ru-RU"/>
        </w:rPr>
        <w:t xml:space="preserve"> </w:t>
      </w:r>
      <w:r w:rsidRPr="003E492D">
        <w:rPr>
          <w:rFonts w:ascii="Times New Roman" w:eastAsia="Times New Roman" w:hAnsi="Times New Roman" w:cs="Times New Roman"/>
          <w:sz w:val="24"/>
          <w:szCs w:val="24"/>
          <w:lang w:eastAsia="ru-RU"/>
        </w:rPr>
        <w:t xml:space="preserve">(Германия). Его приём вызывал у пациента сильное головокружение, слабость и другие симптомы недомогания. В этом случае можно говорить не о собственно побочном действии </w:t>
      </w:r>
      <w:proofErr w:type="spellStart"/>
      <w:r w:rsidRPr="003E492D">
        <w:rPr>
          <w:rFonts w:ascii="Times New Roman" w:eastAsia="Times New Roman" w:hAnsi="Times New Roman" w:cs="Times New Roman"/>
          <w:sz w:val="24"/>
          <w:szCs w:val="24"/>
          <w:lang w:eastAsia="ru-RU"/>
        </w:rPr>
        <w:t>нифедипина</w:t>
      </w:r>
      <w:proofErr w:type="spellEnd"/>
      <w:r w:rsidRPr="003E492D">
        <w:rPr>
          <w:rFonts w:ascii="Times New Roman" w:eastAsia="Times New Roman" w:hAnsi="Times New Roman" w:cs="Times New Roman"/>
          <w:sz w:val="24"/>
          <w:szCs w:val="24"/>
          <w:lang w:eastAsia="ru-RU"/>
        </w:rPr>
        <w:t xml:space="preserve">, а о </w:t>
      </w:r>
      <w:proofErr w:type="spellStart"/>
      <w:r w:rsidRPr="003E492D">
        <w:rPr>
          <w:rFonts w:ascii="Times New Roman" w:eastAsia="Times New Roman" w:hAnsi="Times New Roman" w:cs="Times New Roman"/>
          <w:sz w:val="24"/>
          <w:szCs w:val="24"/>
          <w:lang w:eastAsia="ru-RU"/>
        </w:rPr>
        <w:t>парамедикаментозной</w:t>
      </w:r>
      <w:proofErr w:type="spellEnd"/>
      <w:r w:rsidRPr="003E492D">
        <w:rPr>
          <w:rFonts w:ascii="Times New Roman" w:eastAsia="Times New Roman" w:hAnsi="Times New Roman" w:cs="Times New Roman"/>
          <w:sz w:val="24"/>
          <w:szCs w:val="24"/>
          <w:lang w:eastAsia="ru-RU"/>
        </w:rPr>
        <w:t xml:space="preserve">, психогенной реакции, которая возникла у пациента подсознательно в связи с нежеланием поменять </w:t>
      </w:r>
      <w:proofErr w:type="spellStart"/>
      <w:r w:rsidRPr="003E492D">
        <w:rPr>
          <w:rFonts w:ascii="Times New Roman" w:eastAsia="Times New Roman" w:hAnsi="Times New Roman" w:cs="Times New Roman"/>
          <w:sz w:val="24"/>
          <w:szCs w:val="24"/>
          <w:lang w:eastAsia="ru-RU"/>
        </w:rPr>
        <w:t>коринфар</w:t>
      </w:r>
      <w:proofErr w:type="spellEnd"/>
      <w:r w:rsidRPr="003E492D">
        <w:rPr>
          <w:rFonts w:ascii="Times New Roman" w:eastAsia="Times New Roman" w:hAnsi="Times New Roman" w:cs="Times New Roman"/>
          <w:sz w:val="24"/>
          <w:szCs w:val="24"/>
          <w:vertAlign w:val="superscript"/>
          <w:lang w:eastAsia="ru-RU"/>
        </w:rPr>
        <w:t>♠</w:t>
      </w:r>
      <w:r w:rsidR="0003294A">
        <w:rPr>
          <w:rFonts w:ascii="Times New Roman" w:eastAsia="Times New Roman" w:hAnsi="Times New Roman" w:cs="Times New Roman"/>
          <w:sz w:val="24"/>
          <w:szCs w:val="24"/>
          <w:vertAlign w:val="superscript"/>
          <w:lang w:eastAsia="ru-RU"/>
        </w:rPr>
        <w:t xml:space="preserve"> </w:t>
      </w:r>
      <w:r w:rsidRPr="003E492D">
        <w:rPr>
          <w:rFonts w:ascii="Times New Roman" w:eastAsia="Times New Roman" w:hAnsi="Times New Roman" w:cs="Times New Roman"/>
          <w:sz w:val="24"/>
          <w:szCs w:val="24"/>
          <w:lang w:eastAsia="ru-RU"/>
        </w:rPr>
        <w:t>на аналогичный препарат.</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Эффекты лекарственных сре</w:t>
      </w:r>
      <w:proofErr w:type="gramStart"/>
      <w:r w:rsidRPr="003E492D">
        <w:rPr>
          <w:rFonts w:ascii="Times New Roman" w:eastAsia="Times New Roman" w:hAnsi="Times New Roman" w:cs="Times New Roman"/>
          <w:b/>
          <w:bCs/>
          <w:sz w:val="24"/>
          <w:szCs w:val="24"/>
          <w:lang w:eastAsia="ru-RU"/>
        </w:rPr>
        <w:t>дств пр</w:t>
      </w:r>
      <w:proofErr w:type="gramEnd"/>
      <w:r w:rsidRPr="003E492D">
        <w:rPr>
          <w:rFonts w:ascii="Times New Roman" w:eastAsia="Times New Roman" w:hAnsi="Times New Roman" w:cs="Times New Roman"/>
          <w:b/>
          <w:bCs/>
          <w:sz w:val="24"/>
          <w:szCs w:val="24"/>
          <w:lang w:eastAsia="ru-RU"/>
        </w:rPr>
        <w:t>и повторном применении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При повторном применении действие ЛС может усиливаться или уменьшаться. Усиление эффекта препарата, как правило, связано с его </w:t>
      </w:r>
      <w:r w:rsidRPr="003E492D">
        <w:rPr>
          <w:rFonts w:ascii="Times New Roman" w:eastAsia="Times New Roman" w:hAnsi="Times New Roman" w:cs="Times New Roman"/>
          <w:b/>
          <w:bCs/>
          <w:sz w:val="24"/>
          <w:szCs w:val="24"/>
          <w:lang w:eastAsia="ru-RU"/>
        </w:rPr>
        <w:t xml:space="preserve">кумуляцией </w:t>
      </w:r>
      <w:r w:rsidRPr="003E492D">
        <w:rPr>
          <w:rFonts w:ascii="Times New Roman" w:eastAsia="Times New Roman" w:hAnsi="Times New Roman" w:cs="Times New Roman"/>
          <w:sz w:val="24"/>
          <w:szCs w:val="24"/>
          <w:lang w:eastAsia="ru-RU"/>
        </w:rPr>
        <w:t>(накоплением).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Кумуляция характерна для длительно действующих препаратов, медленно </w:t>
      </w:r>
      <w:proofErr w:type="spellStart"/>
      <w:r w:rsidRPr="003E492D">
        <w:rPr>
          <w:rFonts w:ascii="Times New Roman" w:eastAsia="Times New Roman" w:hAnsi="Times New Roman" w:cs="Times New Roman"/>
          <w:sz w:val="24"/>
          <w:szCs w:val="24"/>
          <w:lang w:eastAsia="ru-RU"/>
        </w:rPr>
        <w:t>элиминирующихся</w:t>
      </w:r>
      <w:proofErr w:type="spellEnd"/>
      <w:r w:rsidRPr="003E492D">
        <w:rPr>
          <w:rFonts w:ascii="Times New Roman" w:eastAsia="Times New Roman" w:hAnsi="Times New Roman" w:cs="Times New Roman"/>
          <w:sz w:val="24"/>
          <w:szCs w:val="24"/>
          <w:lang w:eastAsia="ru-RU"/>
        </w:rPr>
        <w:t xml:space="preserve"> из организма, например для сердечных гликозидов.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Накопление ЛС при длительном применении может привести к возникновению токсических эффектов. Для их предотвращения необходимо постепенно уменьшать дозу, увеличивать интервалы между приёмами ЛС или делать перерывы в лечении.</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Толерантность</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Эффективность некоторых ЛС (гипотензивных, анальгетиков, слабительных и др.) со времене</w:t>
      </w:r>
      <w:r w:rsidR="0003294A">
        <w:rPr>
          <w:rFonts w:ascii="Times New Roman" w:eastAsia="Times New Roman" w:hAnsi="Times New Roman" w:cs="Times New Roman"/>
          <w:sz w:val="24"/>
          <w:szCs w:val="24"/>
          <w:lang w:eastAsia="ru-RU"/>
        </w:rPr>
        <w:t>м снижается и развивается толе</w:t>
      </w:r>
      <w:r w:rsidRPr="003E492D">
        <w:rPr>
          <w:rFonts w:ascii="Times New Roman" w:eastAsia="Times New Roman" w:hAnsi="Times New Roman" w:cs="Times New Roman"/>
          <w:sz w:val="24"/>
          <w:szCs w:val="24"/>
          <w:lang w:eastAsia="ru-RU"/>
        </w:rPr>
        <w:t>рантность (привыкание). Толерантность к лекарственным препаратам бывает: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xml:space="preserve">•  относительной (развивается при изменении ФК ЛС, т.е. в результате уменьшения всасывания, увеличения скорости </w:t>
      </w:r>
      <w:proofErr w:type="spellStart"/>
      <w:r w:rsidRPr="003E492D">
        <w:rPr>
          <w:rFonts w:ascii="Times New Roman" w:eastAsia="Times New Roman" w:hAnsi="Times New Roman" w:cs="Times New Roman"/>
          <w:sz w:val="24"/>
          <w:szCs w:val="24"/>
          <w:lang w:eastAsia="ru-RU"/>
        </w:rPr>
        <w:t>биотрансформации</w:t>
      </w:r>
      <w:proofErr w:type="spellEnd"/>
      <w:r w:rsidRPr="003E492D">
        <w:rPr>
          <w:rFonts w:ascii="Times New Roman" w:eastAsia="Times New Roman" w:hAnsi="Times New Roman" w:cs="Times New Roman"/>
          <w:sz w:val="24"/>
          <w:szCs w:val="24"/>
          <w:lang w:eastAsia="ru-RU"/>
        </w:rPr>
        <w:t xml:space="preserve"> и выведения, вследствие чего снижается концентрация препарата в плазме крови);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абсолютной (не </w:t>
      </w:r>
      <w:proofErr w:type="gramStart"/>
      <w:r w:rsidRPr="003E492D">
        <w:rPr>
          <w:rFonts w:ascii="Times New Roman" w:eastAsia="Times New Roman" w:hAnsi="Times New Roman" w:cs="Times New Roman"/>
          <w:sz w:val="24"/>
          <w:szCs w:val="24"/>
          <w:lang w:eastAsia="ru-RU"/>
        </w:rPr>
        <w:t>связана</w:t>
      </w:r>
      <w:proofErr w:type="gramEnd"/>
      <w:r w:rsidRPr="003E492D">
        <w:rPr>
          <w:rFonts w:ascii="Times New Roman" w:eastAsia="Times New Roman" w:hAnsi="Times New Roman" w:cs="Times New Roman"/>
          <w:sz w:val="24"/>
          <w:szCs w:val="24"/>
          <w:lang w:eastAsia="ru-RU"/>
        </w:rPr>
        <w:t xml:space="preserve"> с уменьшением концентрации ЛС в плазме крови, а возникает в результате изменения его действия на уровне клетки, например, в связи со снижением чувствительности рецепторов).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Так, длительное назначение β</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 xml:space="preserve">-адреномиметиков больным с БА может сопровождаться ослаблением их </w:t>
      </w:r>
      <w:proofErr w:type="spellStart"/>
      <w:r w:rsidRPr="003E492D">
        <w:rPr>
          <w:rFonts w:ascii="Times New Roman" w:eastAsia="Times New Roman" w:hAnsi="Times New Roman" w:cs="Times New Roman"/>
          <w:sz w:val="24"/>
          <w:szCs w:val="24"/>
          <w:lang w:eastAsia="ru-RU"/>
        </w:rPr>
        <w:t>бронходилатирующего</w:t>
      </w:r>
      <w:proofErr w:type="spellEnd"/>
      <w:r w:rsidRPr="003E492D">
        <w:rPr>
          <w:rFonts w:ascii="Times New Roman" w:eastAsia="Times New Roman" w:hAnsi="Times New Roman" w:cs="Times New Roman"/>
          <w:sz w:val="24"/>
          <w:szCs w:val="24"/>
          <w:lang w:eastAsia="ru-RU"/>
        </w:rPr>
        <w:t xml:space="preserve"> действия, вызванным уменьшением количества и снижением чувствительности β</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-адренорецепторов в бронхах.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Длительное применение нитратов в высоких дозах также приводит к ослаблению их </w:t>
      </w:r>
      <w:proofErr w:type="spellStart"/>
      <w:r w:rsidRPr="003E492D">
        <w:rPr>
          <w:rFonts w:ascii="Times New Roman" w:eastAsia="Times New Roman" w:hAnsi="Times New Roman" w:cs="Times New Roman"/>
          <w:sz w:val="24"/>
          <w:szCs w:val="24"/>
          <w:lang w:eastAsia="ru-RU"/>
        </w:rPr>
        <w:t>антиангинального</w:t>
      </w:r>
      <w:proofErr w:type="spellEnd"/>
      <w:r w:rsidRPr="003E492D">
        <w:rPr>
          <w:rFonts w:ascii="Times New Roman" w:eastAsia="Times New Roman" w:hAnsi="Times New Roman" w:cs="Times New Roman"/>
          <w:sz w:val="24"/>
          <w:szCs w:val="24"/>
          <w:lang w:eastAsia="ru-RU"/>
        </w:rPr>
        <w:t xml:space="preserve"> 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Уменьшение эффективности противомикробных сре</w:t>
      </w:r>
      <w:proofErr w:type="gramStart"/>
      <w:r w:rsidRPr="003E492D">
        <w:rPr>
          <w:rFonts w:ascii="Times New Roman" w:eastAsia="Times New Roman" w:hAnsi="Times New Roman" w:cs="Times New Roman"/>
          <w:sz w:val="24"/>
          <w:szCs w:val="24"/>
          <w:lang w:eastAsia="ru-RU"/>
        </w:rPr>
        <w:t>дств св</w:t>
      </w:r>
      <w:proofErr w:type="gramEnd"/>
      <w:r w:rsidRPr="003E492D">
        <w:rPr>
          <w:rFonts w:ascii="Times New Roman" w:eastAsia="Times New Roman" w:hAnsi="Times New Roman" w:cs="Times New Roman"/>
          <w:sz w:val="24"/>
          <w:szCs w:val="24"/>
          <w:lang w:eastAsia="ru-RU"/>
        </w:rPr>
        <w:t>язано с развитием устойчивости микроорганизмов.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При относительной толерантности дозу препарата необходимо увеличить. При абсолютной толерантности повышение дозы не приводит к усилению эффекта, поэтому требуется замена одного препарата другим с иным механизмом действия. Быстрая толерантность (</w:t>
      </w:r>
      <w:proofErr w:type="spellStart"/>
      <w:r w:rsidRPr="003E492D">
        <w:rPr>
          <w:rFonts w:ascii="Times New Roman" w:eastAsia="Times New Roman" w:hAnsi="Times New Roman" w:cs="Times New Roman"/>
          <w:sz w:val="24"/>
          <w:szCs w:val="24"/>
          <w:lang w:eastAsia="ru-RU"/>
        </w:rPr>
        <w:t>тахифилаксия</w:t>
      </w:r>
      <w:proofErr w:type="spellEnd"/>
      <w:r w:rsidRPr="003E492D">
        <w:rPr>
          <w:rFonts w:ascii="Times New Roman" w:eastAsia="Times New Roman" w:hAnsi="Times New Roman" w:cs="Times New Roman"/>
          <w:sz w:val="24"/>
          <w:szCs w:val="24"/>
          <w:lang w:eastAsia="ru-RU"/>
        </w:rPr>
        <w:t>) может развиться уже ко второму введению препарата (например, при применении эфедрина).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Для предупреждения нежелательного действия ЛС необходимо учитывать особенности организма больного, по возможности назначать препарат в низких, но достаточных для получения терапевтического эффекта дозах, внимательно наблюдать за его действием и переносимостью.</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Эффективность и переносимость </w:t>
      </w:r>
      <w:r w:rsidRPr="003E492D">
        <w:rPr>
          <w:rFonts w:ascii="Times New Roman" w:eastAsia="Times New Roman" w:hAnsi="Times New Roman" w:cs="Times New Roman"/>
          <w:sz w:val="24"/>
          <w:szCs w:val="24"/>
          <w:lang w:eastAsia="ru-RU"/>
        </w:rPr>
        <w:t>ЛС, их дозирование и продолжительность применения зависят от особенностей патологического процесса и его динамики, которые оценивают при помощи объективных критериев. Внедрение новых инструментальных, лабораторных и морфологических методов, а также использование вычислительной техники значительно расширило возможности количественной оценки действия лекарственных препаратов медицинским работником.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Назначая ЛС, следует хорошо представлять, какое действие он оказывает при конкретном забо</w:t>
      </w:r>
      <w:r w:rsidR="0003294A">
        <w:rPr>
          <w:rFonts w:ascii="Times New Roman" w:eastAsia="Times New Roman" w:hAnsi="Times New Roman" w:cs="Times New Roman"/>
          <w:sz w:val="24"/>
          <w:szCs w:val="24"/>
          <w:lang w:eastAsia="ru-RU"/>
        </w:rPr>
        <w:t>левании (этиотропное, патогене</w:t>
      </w:r>
      <w:r w:rsidRPr="003E492D">
        <w:rPr>
          <w:rFonts w:ascii="Times New Roman" w:eastAsia="Times New Roman" w:hAnsi="Times New Roman" w:cs="Times New Roman"/>
          <w:sz w:val="24"/>
          <w:szCs w:val="24"/>
          <w:lang w:eastAsia="ru-RU"/>
        </w:rPr>
        <w:t>тическое, симптоматическое), изменения каких субъективных и объективных симптомов, лабораторных показателей, функциональных параметров и в какие сроки следует ожидать, когда и какие дополнительные исследования необходимо проводить.</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Побочные действия </w:t>
      </w:r>
      <w:r w:rsidRPr="003E492D">
        <w:rPr>
          <w:rFonts w:ascii="Times New Roman" w:eastAsia="Times New Roman" w:hAnsi="Times New Roman" w:cs="Times New Roman"/>
          <w:sz w:val="24"/>
          <w:szCs w:val="24"/>
          <w:lang w:eastAsia="ru-RU"/>
        </w:rPr>
        <w:t>препаратов можно разделить на две основные группы побочных реакций: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реакции типа</w:t>
      </w:r>
      <w:proofErr w:type="gramStart"/>
      <w:r w:rsidRPr="003E492D">
        <w:rPr>
          <w:rFonts w:ascii="Times New Roman" w:eastAsia="Times New Roman" w:hAnsi="Times New Roman" w:cs="Times New Roman"/>
          <w:sz w:val="24"/>
          <w:szCs w:val="24"/>
          <w:lang w:eastAsia="ru-RU"/>
        </w:rPr>
        <w:t xml:space="preserve"> А</w:t>
      </w:r>
      <w:proofErr w:type="gramEnd"/>
      <w:r w:rsidRPr="003E492D">
        <w:rPr>
          <w:rFonts w:ascii="Times New Roman" w:eastAsia="Times New Roman" w:hAnsi="Times New Roman" w:cs="Times New Roman"/>
          <w:sz w:val="24"/>
          <w:szCs w:val="24"/>
          <w:lang w:eastAsia="ru-RU"/>
        </w:rPr>
        <w:t xml:space="preserve"> наблюдают у всех больных при увеличении дозы препарата. Они обусловлены избыточностью обычного, т.е. известного фармакологического действия ЛС. </w:t>
      </w:r>
      <w:proofErr w:type="gramStart"/>
      <w:r w:rsidRPr="003E492D">
        <w:rPr>
          <w:rFonts w:ascii="Times New Roman" w:eastAsia="Times New Roman" w:hAnsi="Times New Roman" w:cs="Times New Roman"/>
          <w:sz w:val="24"/>
          <w:szCs w:val="24"/>
          <w:lang w:eastAsia="ru-RU"/>
        </w:rPr>
        <w:t>Частоту возникновения и тяжесть таких реакций можно уменьшить правильным использованием ЛС: тщательным отбором больных и исключением тех, у кого высок риск развития побочного действия; назначением в начале лечения малых доз; постепенным увеличением разовой и суточной дозы, а для ряда препаратов - их постепенной отменой; использованием комбинаций с другими препаратами, нейтрализующими побочные реакции избранного ЛС;</w:t>
      </w:r>
      <w:proofErr w:type="gramEnd"/>
    </w:p>
    <w:p w:rsidR="003E492D" w:rsidRPr="003E492D" w:rsidRDefault="003E492D" w:rsidP="0003294A">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реакции типа</w:t>
      </w:r>
      <w:proofErr w:type="gramStart"/>
      <w:r w:rsidRPr="003E492D">
        <w:rPr>
          <w:rFonts w:ascii="Times New Roman" w:eastAsia="Times New Roman" w:hAnsi="Times New Roman" w:cs="Times New Roman"/>
          <w:sz w:val="24"/>
          <w:szCs w:val="24"/>
          <w:lang w:eastAsia="ru-RU"/>
        </w:rPr>
        <w:t xml:space="preserve"> Б</w:t>
      </w:r>
      <w:proofErr w:type="gramEnd"/>
      <w:r w:rsidRPr="003E492D">
        <w:rPr>
          <w:rFonts w:ascii="Times New Roman" w:eastAsia="Times New Roman" w:hAnsi="Times New Roman" w:cs="Times New Roman"/>
          <w:sz w:val="24"/>
          <w:szCs w:val="24"/>
          <w:lang w:eastAsia="ru-RU"/>
        </w:rPr>
        <w:t xml:space="preserve"> регистрируют у небольшого числа больных. Их относят к проявлениям обычных фармакологических свой</w:t>
      </w:r>
      <w:proofErr w:type="gramStart"/>
      <w:r w:rsidRPr="003E492D">
        <w:rPr>
          <w:rFonts w:ascii="Times New Roman" w:eastAsia="Times New Roman" w:hAnsi="Times New Roman" w:cs="Times New Roman"/>
          <w:sz w:val="24"/>
          <w:szCs w:val="24"/>
          <w:lang w:eastAsia="ru-RU"/>
        </w:rPr>
        <w:t>ств пр</w:t>
      </w:r>
      <w:proofErr w:type="gramEnd"/>
      <w:r w:rsidRPr="003E492D">
        <w:rPr>
          <w:rFonts w:ascii="Times New Roman" w:eastAsia="Times New Roman" w:hAnsi="Times New Roman" w:cs="Times New Roman"/>
          <w:sz w:val="24"/>
          <w:szCs w:val="24"/>
          <w:lang w:eastAsia="ru-RU"/>
        </w:rPr>
        <w:t xml:space="preserve">епарата, вызванным необычными (часто очень опасными) реакциями на ЛС организма отдельных больных. </w:t>
      </w:r>
      <w:proofErr w:type="gramStart"/>
      <w:r w:rsidRPr="003E492D">
        <w:rPr>
          <w:rFonts w:ascii="Times New Roman" w:eastAsia="Times New Roman" w:hAnsi="Times New Roman" w:cs="Times New Roman"/>
          <w:sz w:val="24"/>
          <w:szCs w:val="24"/>
          <w:lang w:eastAsia="ru-RU"/>
        </w:rPr>
        <w:t>Последние</w:t>
      </w:r>
      <w:proofErr w:type="gramEnd"/>
      <w:r w:rsidRPr="003E492D">
        <w:rPr>
          <w:rFonts w:ascii="Times New Roman" w:eastAsia="Times New Roman" w:hAnsi="Times New Roman" w:cs="Times New Roman"/>
          <w:sz w:val="24"/>
          <w:szCs w:val="24"/>
          <w:lang w:eastAsia="ru-RU"/>
        </w:rPr>
        <w:t xml:space="preserve"> можно предсказать только с помощью дорогостоящих и потому практически недоступных для многих больных специальных тестов (методов). К этому типу относят побочные действия на препар</w:t>
      </w:r>
      <w:r w:rsidR="0003294A">
        <w:rPr>
          <w:rFonts w:ascii="Times New Roman" w:eastAsia="Times New Roman" w:hAnsi="Times New Roman" w:cs="Times New Roman"/>
          <w:sz w:val="24"/>
          <w:szCs w:val="24"/>
          <w:lang w:eastAsia="ru-RU"/>
        </w:rPr>
        <w:t xml:space="preserve">ат, обусловленные генетическими </w:t>
      </w:r>
      <w:r w:rsidRPr="003E492D">
        <w:rPr>
          <w:rFonts w:ascii="Times New Roman" w:eastAsia="Times New Roman" w:hAnsi="Times New Roman" w:cs="Times New Roman"/>
          <w:sz w:val="24"/>
          <w:szCs w:val="24"/>
          <w:lang w:eastAsia="ru-RU"/>
        </w:rPr>
        <w:t>особенностями больного и его иммунологических реакций на конкретный препарат или родственные ему вещества. Чувствительность отдельных групп больных к препаратам различна. Среди них выделяют лиц с непереносимостью ЛС (например, с идиосинкразией, т.е. качественно необычной реакцией на лекарственный препарат, обусловленной генетическими аномалиями), пациентов с обычной реакцией и лиц с повышенной устойчивостью к нежелательным реакциям.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этой связи при условии знания показаний и противопоказаний, побочных действий препарата, точного диагноза основного и сопутствующих заболеваний можно предупредить возникновение побочных действий типа</w:t>
      </w:r>
      <w:proofErr w:type="gramStart"/>
      <w:r w:rsidRPr="003E492D">
        <w:rPr>
          <w:rFonts w:ascii="Times New Roman" w:eastAsia="Times New Roman" w:hAnsi="Times New Roman" w:cs="Times New Roman"/>
          <w:sz w:val="24"/>
          <w:szCs w:val="24"/>
          <w:lang w:eastAsia="ru-RU"/>
        </w:rPr>
        <w:t xml:space="preserve"> А</w:t>
      </w:r>
      <w:proofErr w:type="gramEnd"/>
      <w:r w:rsidRPr="003E492D">
        <w:rPr>
          <w:rFonts w:ascii="Times New Roman" w:eastAsia="Times New Roman" w:hAnsi="Times New Roman" w:cs="Times New Roman"/>
          <w:sz w:val="24"/>
          <w:szCs w:val="24"/>
          <w:lang w:eastAsia="ru-RU"/>
        </w:rPr>
        <w:t xml:space="preserve"> и, особенно, типа Б, и выделить группы больных с высоким риском их развития: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дети раннего возраста (о</w:t>
      </w:r>
      <w:r w:rsidR="0003294A">
        <w:rPr>
          <w:rFonts w:ascii="Times New Roman" w:eastAsia="Times New Roman" w:hAnsi="Times New Roman" w:cs="Times New Roman"/>
          <w:sz w:val="24"/>
          <w:szCs w:val="24"/>
          <w:lang w:eastAsia="ru-RU"/>
        </w:rPr>
        <w:t>собенно недоношенные и новорож</w:t>
      </w:r>
      <w:r w:rsidRPr="003E492D">
        <w:rPr>
          <w:rFonts w:ascii="Times New Roman" w:eastAsia="Times New Roman" w:hAnsi="Times New Roman" w:cs="Times New Roman"/>
          <w:sz w:val="24"/>
          <w:szCs w:val="24"/>
          <w:lang w:eastAsia="ru-RU"/>
        </w:rPr>
        <w:t xml:space="preserve">дённые), пожилые пациенты (следует учитывать, что паспортный возраст может не соответствовать </w:t>
      </w:r>
      <w:proofErr w:type="gramStart"/>
      <w:r w:rsidRPr="003E492D">
        <w:rPr>
          <w:rFonts w:ascii="Times New Roman" w:eastAsia="Times New Roman" w:hAnsi="Times New Roman" w:cs="Times New Roman"/>
          <w:sz w:val="24"/>
          <w:szCs w:val="24"/>
          <w:lang w:eastAsia="ru-RU"/>
        </w:rPr>
        <w:t>биологическому</w:t>
      </w:r>
      <w:proofErr w:type="gramEnd"/>
      <w:r w:rsidRPr="003E492D">
        <w:rPr>
          <w:rFonts w:ascii="Times New Roman" w:eastAsia="Times New Roman" w:hAnsi="Times New Roman" w:cs="Times New Roman"/>
          <w:sz w:val="24"/>
          <w:szCs w:val="24"/>
          <w:lang w:eastAsia="ru-RU"/>
        </w:rPr>
        <w:t>) и беременные;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больные с поражением органов, осуществляющих </w:t>
      </w:r>
      <w:proofErr w:type="spellStart"/>
      <w:r w:rsidRPr="003E492D">
        <w:rPr>
          <w:rFonts w:ascii="Times New Roman" w:eastAsia="Times New Roman" w:hAnsi="Times New Roman" w:cs="Times New Roman"/>
          <w:sz w:val="24"/>
          <w:szCs w:val="24"/>
          <w:lang w:eastAsia="ru-RU"/>
        </w:rPr>
        <w:t>биотрансформацию</w:t>
      </w:r>
      <w:proofErr w:type="spellEnd"/>
      <w:r w:rsidRPr="003E492D">
        <w:rPr>
          <w:rFonts w:ascii="Times New Roman" w:eastAsia="Times New Roman" w:hAnsi="Times New Roman" w:cs="Times New Roman"/>
          <w:sz w:val="24"/>
          <w:szCs w:val="24"/>
          <w:lang w:eastAsia="ru-RU"/>
        </w:rPr>
        <w:t xml:space="preserve"> и экскрецию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больные с отягощённым анамнезом;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больные, длительно получающие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больные, получающие одновременно более четырёх препаратов.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У этих категорий больных ФД и ФК ЛС </w:t>
      </w:r>
      <w:proofErr w:type="gramStart"/>
      <w:r w:rsidRPr="003E492D">
        <w:rPr>
          <w:rFonts w:ascii="Times New Roman" w:eastAsia="Times New Roman" w:hAnsi="Times New Roman" w:cs="Times New Roman"/>
          <w:sz w:val="24"/>
          <w:szCs w:val="24"/>
          <w:lang w:eastAsia="ru-RU"/>
        </w:rPr>
        <w:t>непредсказуема</w:t>
      </w:r>
      <w:proofErr w:type="gramEnd"/>
      <w:r w:rsidRPr="003E492D">
        <w:rPr>
          <w:rFonts w:ascii="Times New Roman" w:eastAsia="Times New Roman" w:hAnsi="Times New Roman" w:cs="Times New Roman"/>
          <w:sz w:val="24"/>
          <w:szCs w:val="24"/>
          <w:lang w:eastAsia="ru-RU"/>
        </w:rPr>
        <w:t>. При диагностике побочные действия делят на три категории: определённые, возможные и сомнительные.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Определённые: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развиваются на фоне приёма препарата, по времени возникновения совпадают с развитием его действия и по характеру соответствуют представлениям о побочном действии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исчезают после отмены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вновь возникают при его повторном назначении.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Возможные: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развиваются на фоне приёма препарата, по времени возникновения соответствуют разви</w:t>
      </w:r>
      <w:r w:rsidR="0003294A">
        <w:rPr>
          <w:rFonts w:ascii="Times New Roman" w:eastAsia="Times New Roman" w:hAnsi="Times New Roman" w:cs="Times New Roman"/>
          <w:sz w:val="24"/>
          <w:szCs w:val="24"/>
          <w:lang w:eastAsia="ru-RU"/>
        </w:rPr>
        <w:t>тию его действия, а по характе</w:t>
      </w:r>
      <w:r w:rsidRPr="003E492D">
        <w:rPr>
          <w:rFonts w:ascii="Times New Roman" w:eastAsia="Times New Roman" w:hAnsi="Times New Roman" w:cs="Times New Roman"/>
          <w:sz w:val="24"/>
          <w:szCs w:val="24"/>
          <w:lang w:eastAsia="ru-RU"/>
        </w:rPr>
        <w:t>ру соответствуют представлениям о побочном действии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исчезают после отмены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Сомнительные: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возникают во время приёма препарата и исчезают, несмотря на продолжение лечения им;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возникают на фоне приёма препарата и исчезают после его отмены, но причинная связь нежелательного эффекта с приёмом препарата сомнительна. </w:t>
      </w:r>
      <w:r w:rsidRPr="003E492D">
        <w:rPr>
          <w:rFonts w:ascii="Times New Roman" w:eastAsia="Times New Roman" w:hAnsi="Times New Roman" w:cs="Times New Roman"/>
          <w:b/>
          <w:bCs/>
          <w:sz w:val="24"/>
          <w:szCs w:val="24"/>
          <w:lang w:eastAsia="ru-RU"/>
        </w:rPr>
        <w:t xml:space="preserve">Синдром отрицательного последействия </w:t>
      </w:r>
      <w:r w:rsidRPr="003E492D">
        <w:rPr>
          <w:rFonts w:ascii="Times New Roman" w:eastAsia="Times New Roman" w:hAnsi="Times New Roman" w:cs="Times New Roman"/>
          <w:sz w:val="24"/>
          <w:szCs w:val="24"/>
          <w:lang w:eastAsia="ru-RU"/>
        </w:rPr>
        <w:t>- развитие отрицательной фазы фармакодинамического эффекта после первоначального положительного действия одной дозы препарата. Он развивается, например, после приёма внутрь эффективной дозы нитроглицерина пролонгированного действия в таблетках, спустя 4 ч после фазы положительного действия. При этом во время последующих повторных физических нагрузок, когда в крови уже нет терапевтической концентрации</w:t>
      </w:r>
      <w:r w:rsidR="0003294A">
        <w:rPr>
          <w:rFonts w:ascii="Times New Roman" w:eastAsia="Times New Roman" w:hAnsi="Times New Roman" w:cs="Times New Roman"/>
          <w:sz w:val="24"/>
          <w:szCs w:val="24"/>
          <w:lang w:eastAsia="ru-RU"/>
        </w:rPr>
        <w:t xml:space="preserve"> препарата, в течение опре</w:t>
      </w:r>
      <w:r w:rsidRPr="003E492D">
        <w:rPr>
          <w:rFonts w:ascii="Times New Roman" w:eastAsia="Times New Roman" w:hAnsi="Times New Roman" w:cs="Times New Roman"/>
          <w:sz w:val="24"/>
          <w:szCs w:val="24"/>
          <w:lang w:eastAsia="ru-RU"/>
        </w:rPr>
        <w:t>делённого времени возникают более выраженные эпизоды ишемии, чем предшествующие приёму препарата. Развитие этого синдрома возможно при нерегулярном приёме препаратов в течение суток.</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Парадоксальный эффект </w:t>
      </w:r>
      <w:r w:rsidRPr="003E492D">
        <w:rPr>
          <w:rFonts w:ascii="Times New Roman" w:eastAsia="Times New Roman" w:hAnsi="Times New Roman" w:cs="Times New Roman"/>
          <w:sz w:val="24"/>
          <w:szCs w:val="24"/>
          <w:lang w:eastAsia="ru-RU"/>
        </w:rPr>
        <w:t xml:space="preserve">- обострение тех симптомов заболевания, для устранения которых </w:t>
      </w:r>
      <w:r w:rsidR="0003294A">
        <w:rPr>
          <w:rFonts w:ascii="Times New Roman" w:eastAsia="Times New Roman" w:hAnsi="Times New Roman" w:cs="Times New Roman"/>
          <w:sz w:val="24"/>
          <w:szCs w:val="24"/>
          <w:lang w:eastAsia="ru-RU"/>
        </w:rPr>
        <w:t>назначено ЛС. Например, у опре</w:t>
      </w:r>
      <w:r w:rsidRPr="003E492D">
        <w:rPr>
          <w:rFonts w:ascii="Times New Roman" w:eastAsia="Times New Roman" w:hAnsi="Times New Roman" w:cs="Times New Roman"/>
          <w:sz w:val="24"/>
          <w:szCs w:val="24"/>
          <w:lang w:eastAsia="ru-RU"/>
        </w:rPr>
        <w:t xml:space="preserve">делённой части больных антиаритмические средства могут вызвать увеличение частоты возникновения нарушений ритма; некоторые </w:t>
      </w:r>
      <w:proofErr w:type="spellStart"/>
      <w:r w:rsidRPr="003E492D">
        <w:rPr>
          <w:rFonts w:ascii="Times New Roman" w:eastAsia="Times New Roman" w:hAnsi="Times New Roman" w:cs="Times New Roman"/>
          <w:sz w:val="24"/>
          <w:szCs w:val="24"/>
          <w:lang w:eastAsia="ru-RU"/>
        </w:rPr>
        <w:t>антигипертензивные</w:t>
      </w:r>
      <w:proofErr w:type="spellEnd"/>
      <w:r w:rsidRPr="003E492D">
        <w:rPr>
          <w:rFonts w:ascii="Times New Roman" w:eastAsia="Times New Roman" w:hAnsi="Times New Roman" w:cs="Times New Roman"/>
          <w:sz w:val="24"/>
          <w:szCs w:val="24"/>
          <w:lang w:eastAsia="ru-RU"/>
        </w:rPr>
        <w:t xml:space="preserve"> средства могут вызвать гипертензивную реакцию; </w:t>
      </w:r>
      <w:proofErr w:type="spellStart"/>
      <w:r w:rsidRPr="003E492D">
        <w:rPr>
          <w:rFonts w:ascii="Times New Roman" w:eastAsia="Times New Roman" w:hAnsi="Times New Roman" w:cs="Times New Roman"/>
          <w:sz w:val="24"/>
          <w:szCs w:val="24"/>
          <w:lang w:eastAsia="ru-RU"/>
        </w:rPr>
        <w:t>антиангинальные</w:t>
      </w:r>
      <w:proofErr w:type="spellEnd"/>
      <w:r w:rsidRPr="003E492D">
        <w:rPr>
          <w:rFonts w:ascii="Times New Roman" w:eastAsia="Times New Roman" w:hAnsi="Times New Roman" w:cs="Times New Roman"/>
          <w:sz w:val="24"/>
          <w:szCs w:val="24"/>
          <w:lang w:eastAsia="ru-RU"/>
        </w:rPr>
        <w:t xml:space="preserve"> средства иногда способны увеличить частоту или выраженность эпизодов ишемии миокарда.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Другие необычные реакции больного на лекарственные средства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Гиперреактивность </w:t>
      </w:r>
      <w:r w:rsidRPr="003E492D">
        <w:rPr>
          <w:rFonts w:ascii="Times New Roman" w:eastAsia="Times New Roman" w:hAnsi="Times New Roman" w:cs="Times New Roman"/>
          <w:sz w:val="24"/>
          <w:szCs w:val="24"/>
          <w:lang w:eastAsia="ru-RU"/>
        </w:rPr>
        <w:t>- обычная реакция больного на применение необычно низкой дозы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Гиперчувствительность </w:t>
      </w:r>
      <w:r w:rsidRPr="003E492D">
        <w:rPr>
          <w:rFonts w:ascii="Times New Roman" w:eastAsia="Times New Roman" w:hAnsi="Times New Roman" w:cs="Times New Roman"/>
          <w:sz w:val="24"/>
          <w:szCs w:val="24"/>
          <w:lang w:eastAsia="ru-RU"/>
        </w:rPr>
        <w:t>- повышенная реакция больного на применение обычной дозы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b/>
          <w:bCs/>
          <w:sz w:val="24"/>
          <w:szCs w:val="24"/>
          <w:lang w:eastAsia="ru-RU"/>
        </w:rPr>
        <w:t>Гипореактивность</w:t>
      </w:r>
      <w:proofErr w:type="spellEnd"/>
      <w:r w:rsidRPr="003E492D">
        <w:rPr>
          <w:rFonts w:ascii="Times New Roman" w:eastAsia="Times New Roman" w:hAnsi="Times New Roman" w:cs="Times New Roman"/>
          <w:b/>
          <w:bCs/>
          <w:sz w:val="24"/>
          <w:szCs w:val="24"/>
          <w:lang w:eastAsia="ru-RU"/>
        </w:rPr>
        <w:t xml:space="preserve"> </w:t>
      </w:r>
      <w:r w:rsidRPr="003E492D">
        <w:rPr>
          <w:rFonts w:ascii="Times New Roman" w:eastAsia="Times New Roman" w:hAnsi="Times New Roman" w:cs="Times New Roman"/>
          <w:sz w:val="24"/>
          <w:szCs w:val="24"/>
          <w:lang w:eastAsia="ru-RU"/>
        </w:rPr>
        <w:t>- обычный эффект препарата при приёме очень больших доз.</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Иммунность </w:t>
      </w:r>
      <w:r w:rsidRPr="003E492D">
        <w:rPr>
          <w:rFonts w:ascii="Times New Roman" w:eastAsia="Times New Roman" w:hAnsi="Times New Roman" w:cs="Times New Roman"/>
          <w:sz w:val="24"/>
          <w:szCs w:val="24"/>
          <w:lang w:eastAsia="ru-RU"/>
        </w:rPr>
        <w:t>- толерантность</w:t>
      </w:r>
      <w:r w:rsidR="0003294A">
        <w:rPr>
          <w:rFonts w:ascii="Times New Roman" w:eastAsia="Times New Roman" w:hAnsi="Times New Roman" w:cs="Times New Roman"/>
          <w:sz w:val="24"/>
          <w:szCs w:val="24"/>
          <w:lang w:eastAsia="ru-RU"/>
        </w:rPr>
        <w:t xml:space="preserve"> к препарату, возникающая в ре</w:t>
      </w:r>
      <w:r w:rsidRPr="003E492D">
        <w:rPr>
          <w:rFonts w:ascii="Times New Roman" w:eastAsia="Times New Roman" w:hAnsi="Times New Roman" w:cs="Times New Roman"/>
          <w:sz w:val="24"/>
          <w:szCs w:val="24"/>
          <w:lang w:eastAsia="ru-RU"/>
        </w:rPr>
        <w:t>зультате образования антител к нему.</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Методы оценки эффективности и безопасности применения лекарственных препаратов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Достаточно информативные критерии эффективности и безопасности использования препаратов с указанием их временных и качественных характеристик -</w:t>
      </w:r>
      <w:r w:rsidR="0003294A">
        <w:rPr>
          <w:rFonts w:ascii="Times New Roman" w:eastAsia="Times New Roman" w:hAnsi="Times New Roman" w:cs="Times New Roman"/>
          <w:sz w:val="24"/>
          <w:szCs w:val="24"/>
          <w:lang w:eastAsia="ru-RU"/>
        </w:rPr>
        <w:t xml:space="preserve"> одна из важных задач КФ. К со</w:t>
      </w:r>
      <w:r w:rsidRPr="003E492D">
        <w:rPr>
          <w:rFonts w:ascii="Times New Roman" w:eastAsia="Times New Roman" w:hAnsi="Times New Roman" w:cs="Times New Roman"/>
          <w:sz w:val="24"/>
          <w:szCs w:val="24"/>
          <w:lang w:eastAsia="ru-RU"/>
        </w:rPr>
        <w:t>жалению, далеко не для всех ЛС такие критерии разработаны, что связано с целым рядом объективных причин.</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Можно выделить несколько групп критериев, используемых в настоящее время на практике.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Лабораторные: определение концентрации препарата в крови; клиническое исследование крови, мочи и др.; </w:t>
      </w:r>
      <w:proofErr w:type="spellStart"/>
      <w:r w:rsidRPr="003E492D">
        <w:rPr>
          <w:rFonts w:ascii="Times New Roman" w:eastAsia="Times New Roman" w:hAnsi="Times New Roman" w:cs="Times New Roman"/>
          <w:sz w:val="24"/>
          <w:szCs w:val="24"/>
          <w:lang w:eastAsia="ru-RU"/>
        </w:rPr>
        <w:t>копрограмма</w:t>
      </w:r>
      <w:proofErr w:type="spellEnd"/>
      <w:r w:rsidRPr="003E492D">
        <w:rPr>
          <w:rFonts w:ascii="Times New Roman" w:eastAsia="Times New Roman" w:hAnsi="Times New Roman" w:cs="Times New Roman"/>
          <w:sz w:val="24"/>
          <w:szCs w:val="24"/>
          <w:lang w:eastAsia="ru-RU"/>
        </w:rPr>
        <w:t>; определение биохимических, бактериологических и иммунологических показателей и т.д.</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Параклинические</w:t>
      </w:r>
      <w:proofErr w:type="spellEnd"/>
      <w:r w:rsidRPr="003E492D">
        <w:rPr>
          <w:rFonts w:ascii="Times New Roman" w:eastAsia="Times New Roman" w:hAnsi="Times New Roman" w:cs="Times New Roman"/>
          <w:sz w:val="24"/>
          <w:szCs w:val="24"/>
          <w:lang w:eastAsia="ru-RU"/>
        </w:rPr>
        <w:t xml:space="preserve"> (инструментальные): ЭКГ, </w:t>
      </w:r>
      <w:proofErr w:type="spellStart"/>
      <w:r w:rsidRPr="003E492D">
        <w:rPr>
          <w:rFonts w:ascii="Times New Roman" w:eastAsia="Times New Roman" w:hAnsi="Times New Roman" w:cs="Times New Roman"/>
          <w:sz w:val="24"/>
          <w:szCs w:val="24"/>
          <w:lang w:eastAsia="ru-RU"/>
        </w:rPr>
        <w:t>ЭхоКГ</w:t>
      </w:r>
      <w:proofErr w:type="spellEnd"/>
      <w:r w:rsidRPr="003E492D">
        <w:rPr>
          <w:rFonts w:ascii="Times New Roman" w:eastAsia="Times New Roman" w:hAnsi="Times New Roman" w:cs="Times New Roman"/>
          <w:sz w:val="24"/>
          <w:szCs w:val="24"/>
          <w:lang w:eastAsia="ru-RU"/>
        </w:rPr>
        <w:t xml:space="preserve">, ЭЭГ, рентгенография, </w:t>
      </w:r>
      <w:proofErr w:type="spellStart"/>
      <w:r w:rsidRPr="003E492D">
        <w:rPr>
          <w:rFonts w:ascii="Times New Roman" w:eastAsia="Times New Roman" w:hAnsi="Times New Roman" w:cs="Times New Roman"/>
          <w:sz w:val="24"/>
          <w:szCs w:val="24"/>
          <w:lang w:eastAsia="ru-RU"/>
        </w:rPr>
        <w:t>фиброгастроскопия</w:t>
      </w:r>
      <w:proofErr w:type="spellEnd"/>
      <w:r w:rsidRPr="003E492D">
        <w:rPr>
          <w:rFonts w:ascii="Times New Roman" w:eastAsia="Times New Roman" w:hAnsi="Times New Roman" w:cs="Times New Roman"/>
          <w:sz w:val="24"/>
          <w:szCs w:val="24"/>
          <w:lang w:eastAsia="ru-RU"/>
        </w:rPr>
        <w:t>, спирометрия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Клинические: учёт динамики состояния больного и нежелательных реакций на препарат.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Оценку вышеназванных критериев при длительном применении препаратов следует осуществлять </w:t>
      </w:r>
      <w:proofErr w:type="gramStart"/>
      <w:r w:rsidRPr="003E492D">
        <w:rPr>
          <w:rFonts w:ascii="Times New Roman" w:eastAsia="Times New Roman" w:hAnsi="Times New Roman" w:cs="Times New Roman"/>
          <w:sz w:val="24"/>
          <w:szCs w:val="24"/>
          <w:lang w:eastAsia="ru-RU"/>
        </w:rPr>
        <w:t>до</w:t>
      </w:r>
      <w:proofErr w:type="gramEnd"/>
      <w:r w:rsidRPr="003E492D">
        <w:rPr>
          <w:rFonts w:ascii="Times New Roman" w:eastAsia="Times New Roman" w:hAnsi="Times New Roman" w:cs="Times New Roman"/>
          <w:sz w:val="24"/>
          <w:szCs w:val="24"/>
          <w:lang w:eastAsia="ru-RU"/>
        </w:rPr>
        <w:t xml:space="preserve">, </w:t>
      </w:r>
      <w:proofErr w:type="gramStart"/>
      <w:r w:rsidRPr="003E492D">
        <w:rPr>
          <w:rFonts w:ascii="Times New Roman" w:eastAsia="Times New Roman" w:hAnsi="Times New Roman" w:cs="Times New Roman"/>
          <w:sz w:val="24"/>
          <w:szCs w:val="24"/>
          <w:lang w:eastAsia="ru-RU"/>
        </w:rPr>
        <w:t>в</w:t>
      </w:r>
      <w:proofErr w:type="gramEnd"/>
      <w:r w:rsidRPr="003E492D">
        <w:rPr>
          <w:rFonts w:ascii="Times New Roman" w:eastAsia="Times New Roman" w:hAnsi="Times New Roman" w:cs="Times New Roman"/>
          <w:sz w:val="24"/>
          <w:szCs w:val="24"/>
          <w:lang w:eastAsia="ru-RU"/>
        </w:rPr>
        <w:t xml:space="preserve"> начале и во время лечения. При изменении режима дозирования и использовании препаратов с малой широтой терапевтического действия проведение такого контроля крайне необходимо.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Выбор препарата для проведения рациональной ФТ должен быть основан только на знании кли</w:t>
      </w:r>
      <w:r w:rsidR="0003294A">
        <w:rPr>
          <w:rFonts w:ascii="Times New Roman" w:eastAsia="Times New Roman" w:hAnsi="Times New Roman" w:cs="Times New Roman"/>
          <w:sz w:val="24"/>
          <w:szCs w:val="24"/>
          <w:lang w:eastAsia="ru-RU"/>
        </w:rPr>
        <w:t>нико-фармакологической характе</w:t>
      </w:r>
      <w:r w:rsidRPr="003E492D">
        <w:rPr>
          <w:rFonts w:ascii="Times New Roman" w:eastAsia="Times New Roman" w:hAnsi="Times New Roman" w:cs="Times New Roman"/>
          <w:sz w:val="24"/>
          <w:szCs w:val="24"/>
          <w:lang w:eastAsia="ru-RU"/>
        </w:rPr>
        <w:t>ристики (ФД, ФК, взаимодействия и нежелательных эфф</w:t>
      </w:r>
      <w:r w:rsidR="0003294A">
        <w:rPr>
          <w:rFonts w:ascii="Times New Roman" w:eastAsia="Times New Roman" w:hAnsi="Times New Roman" w:cs="Times New Roman"/>
          <w:sz w:val="24"/>
          <w:szCs w:val="24"/>
          <w:lang w:eastAsia="ru-RU"/>
        </w:rPr>
        <w:t>ектов).</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Особенности применения лекарственных средств</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Применение лекарственных средств у лиц пожилого и старческого возраста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Рациональная ФТ лиц пожилого и старческого возраста, несомненно, позволяет не только существенно продлить их жизнь, но и улучшить её качество. Вместе с тем именно у пожилых людей частота осложнений, возникающих после проведения лекарственной терапии, по сравнению с пациентами в возрасте 30-50 лет, увеличивается в 1,5-2 раза. Более того, максимальное число </w:t>
      </w:r>
      <w:r w:rsidRPr="003E492D">
        <w:rPr>
          <w:rFonts w:ascii="Times New Roman" w:eastAsia="Times New Roman" w:hAnsi="Times New Roman" w:cs="Times New Roman"/>
          <w:sz w:val="24"/>
          <w:szCs w:val="24"/>
          <w:lang w:eastAsia="ru-RU"/>
        </w:rPr>
        <w:lastRenderedPageBreak/>
        <w:t>летальных (смертельных) исходов, обусл</w:t>
      </w:r>
      <w:r w:rsidR="0003294A">
        <w:rPr>
          <w:rFonts w:ascii="Times New Roman" w:eastAsia="Times New Roman" w:hAnsi="Times New Roman" w:cs="Times New Roman"/>
          <w:sz w:val="24"/>
          <w:szCs w:val="24"/>
          <w:lang w:eastAsia="ru-RU"/>
        </w:rPr>
        <w:t>овленных нерациональным назначе</w:t>
      </w:r>
      <w:r w:rsidRPr="003E492D">
        <w:rPr>
          <w:rFonts w:ascii="Times New Roman" w:eastAsia="Times New Roman" w:hAnsi="Times New Roman" w:cs="Times New Roman"/>
          <w:sz w:val="24"/>
          <w:szCs w:val="24"/>
          <w:lang w:eastAsia="ru-RU"/>
        </w:rPr>
        <w:t>нием ЛС, приходится на пациентов в возрасте 80-90 лет.</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С чем же связано увеличение частоты развития побочных эффектов, вызванных приёмом ЛС, у лиц пожилого возраста? Таких факторов много, но основными из них считают следующие: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изменение функционального состояния основных органов и систем;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изменение метаболизма (обмена веществ);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стойкое повышение чувствительности к ЛС, во многом обусловленное их длительным приёмом;</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увеличение числа сочетанных заболеваний, требующее одновременного назначения большого количества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трудности в соблюдении режима приёма ЛС пожилыми людьми.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Большинство ЛС люди пожилого возраста, впрочем, как и пациенты других возрастных групп, принимают внутрь, но при назначении им препаратов следует учитывать, что у пожилых больных, даже не страдающих заболеваниями ЖКТ, присутствует прогрессирующая с возрастом гипокинезия различных отделов желудка и кишечника. Желудок у них в большинстве случаев удлиняется и приобретает так называемую форму крючка, причём его нижний полюс опускается ниже верхнего уровня костей таза. Такое расположение органа приводит к снижению его эвакуаторной функции и, как следствие, - к замедлению перемещения ЛС в тонкую кишку. Торможение эвакуации лекарственного препарата из желудка в тонкую кишку (место максимальной абсорбции большинства ЛС) приводит к более медленному нарастанию его концентрации в плазме крови и снижению терапевтического эффекта.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О феномене задержки эвакуации из желудка у пожилых людей следует помнить при назначении ЛС с коротким периодом пол</w:t>
      </w:r>
      <w:proofErr w:type="gramStart"/>
      <w:r w:rsidRPr="003E492D">
        <w:rPr>
          <w:rFonts w:ascii="Times New Roman" w:eastAsia="Times New Roman" w:hAnsi="Times New Roman" w:cs="Times New Roman"/>
          <w:sz w:val="24"/>
          <w:szCs w:val="24"/>
          <w:lang w:eastAsia="ru-RU"/>
        </w:rPr>
        <w:t>у-</w:t>
      </w:r>
      <w:proofErr w:type="gramEnd"/>
      <w:r w:rsidRPr="003E492D">
        <w:rPr>
          <w:rFonts w:ascii="Times New Roman" w:eastAsia="Times New Roman" w:hAnsi="Times New Roman" w:cs="Times New Roman"/>
          <w:sz w:val="24"/>
          <w:szCs w:val="24"/>
          <w:lang w:eastAsia="ru-RU"/>
        </w:rPr>
        <w:t xml:space="preserve"> выведения, кислотонеустойчивых препаратов (например, антибиотиков из группы пенициллинов), а также препаратов, которые в значительной степени </w:t>
      </w:r>
      <w:proofErr w:type="spellStart"/>
      <w:r w:rsidRPr="003E492D">
        <w:rPr>
          <w:rFonts w:ascii="Times New Roman" w:eastAsia="Times New Roman" w:hAnsi="Times New Roman" w:cs="Times New Roman"/>
          <w:sz w:val="24"/>
          <w:szCs w:val="24"/>
          <w:lang w:eastAsia="ru-RU"/>
        </w:rPr>
        <w:t>метаболизируются</w:t>
      </w:r>
      <w:proofErr w:type="spellEnd"/>
      <w:r w:rsidRPr="003E492D">
        <w:rPr>
          <w:rFonts w:ascii="Times New Roman" w:eastAsia="Times New Roman" w:hAnsi="Times New Roman" w:cs="Times New Roman"/>
          <w:sz w:val="24"/>
          <w:szCs w:val="24"/>
          <w:lang w:eastAsia="ru-RU"/>
        </w:rPr>
        <w:t xml:space="preserve"> в тонкой кишке (например, </w:t>
      </w:r>
      <w:proofErr w:type="spellStart"/>
      <w:r w:rsidRPr="003E492D">
        <w:rPr>
          <w:rFonts w:ascii="Times New Roman" w:eastAsia="Times New Roman" w:hAnsi="Times New Roman" w:cs="Times New Roman"/>
          <w:sz w:val="24"/>
          <w:szCs w:val="24"/>
          <w:lang w:eastAsia="ru-RU"/>
        </w:rPr>
        <w:t>противопаркинсонических</w:t>
      </w:r>
      <w:proofErr w:type="spellEnd"/>
      <w:r w:rsidRPr="003E492D">
        <w:rPr>
          <w:rFonts w:ascii="Times New Roman" w:eastAsia="Times New Roman" w:hAnsi="Times New Roman" w:cs="Times New Roman"/>
          <w:sz w:val="24"/>
          <w:szCs w:val="24"/>
          <w:lang w:eastAsia="ru-RU"/>
        </w:rPr>
        <w:t xml:space="preserve"> препаратов из группы </w:t>
      </w:r>
      <w:proofErr w:type="spellStart"/>
      <w:r w:rsidRPr="003E492D">
        <w:rPr>
          <w:rFonts w:ascii="Times New Roman" w:eastAsia="Times New Roman" w:hAnsi="Times New Roman" w:cs="Times New Roman"/>
          <w:sz w:val="24"/>
          <w:szCs w:val="24"/>
          <w:lang w:eastAsia="ru-RU"/>
        </w:rPr>
        <w:t>леводопы</w:t>
      </w:r>
      <w:proofErr w:type="spellEnd"/>
      <w:r w:rsidRPr="003E492D">
        <w:rPr>
          <w:rFonts w:ascii="Times New Roman" w:eastAsia="Times New Roman" w:hAnsi="Times New Roman" w:cs="Times New Roman"/>
          <w:sz w:val="24"/>
          <w:szCs w:val="24"/>
          <w:lang w:eastAsia="ru-RU"/>
        </w:rPr>
        <w:t>).</w:t>
      </w:r>
    </w:p>
    <w:p w:rsidR="003E492D" w:rsidRPr="003E492D" w:rsidRDefault="003E492D" w:rsidP="0003294A">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том случае, когда пожилой пациент с замедленной эвакуаторной функцией желудка получает ЛС с коротким периодом полувыведения, его концентрация в крови может не достигать терапевтической ввиду медленного нарастания содержания препарата в плазме крови и быстрой элиминации. Назначение пожилым пациентам с задержкой опорожнения желудка </w:t>
      </w:r>
      <w:proofErr w:type="gramStart"/>
      <w:r w:rsidRPr="003E492D">
        <w:rPr>
          <w:rFonts w:ascii="Times New Roman" w:eastAsia="Times New Roman" w:hAnsi="Times New Roman" w:cs="Times New Roman"/>
          <w:sz w:val="24"/>
          <w:szCs w:val="24"/>
          <w:lang w:eastAsia="ru-RU"/>
        </w:rPr>
        <w:t>кислотонеустойчивых</w:t>
      </w:r>
      <w:proofErr w:type="gramEnd"/>
      <w:r w:rsidRPr="003E492D">
        <w:rPr>
          <w:rFonts w:ascii="Times New Roman" w:eastAsia="Times New Roman" w:hAnsi="Times New Roman" w:cs="Times New Roman"/>
          <w:sz w:val="24"/>
          <w:szCs w:val="24"/>
          <w:lang w:eastAsia="ru-RU"/>
        </w:rPr>
        <w:t xml:space="preserve"> ЛС может быть неэффективным ввиду </w:t>
      </w:r>
      <w:proofErr w:type="spellStart"/>
      <w:r w:rsidRPr="003E492D">
        <w:rPr>
          <w:rFonts w:ascii="Times New Roman" w:eastAsia="Times New Roman" w:hAnsi="Times New Roman" w:cs="Times New Roman"/>
          <w:sz w:val="24"/>
          <w:szCs w:val="24"/>
          <w:lang w:eastAsia="ru-RU"/>
        </w:rPr>
        <w:t>инактивации</w:t>
      </w:r>
      <w:proofErr w:type="spellEnd"/>
      <w:r w:rsidRPr="003E492D">
        <w:rPr>
          <w:rFonts w:ascii="Times New Roman" w:eastAsia="Times New Roman" w:hAnsi="Times New Roman" w:cs="Times New Roman"/>
          <w:sz w:val="24"/>
          <w:szCs w:val="24"/>
          <w:lang w:eastAsia="ru-RU"/>
        </w:rPr>
        <w:t xml:space="preserve"> (разрушения) последних соляной кислотой. Приём пациентом с замедлен</w:t>
      </w:r>
      <w:r w:rsidR="0003294A">
        <w:rPr>
          <w:rFonts w:ascii="Times New Roman" w:eastAsia="Times New Roman" w:hAnsi="Times New Roman" w:cs="Times New Roman"/>
          <w:sz w:val="24"/>
          <w:szCs w:val="24"/>
          <w:lang w:eastAsia="ru-RU"/>
        </w:rPr>
        <w:t xml:space="preserve">ной </w:t>
      </w:r>
      <w:r w:rsidRPr="003E492D">
        <w:rPr>
          <w:rFonts w:ascii="Times New Roman" w:eastAsia="Times New Roman" w:hAnsi="Times New Roman" w:cs="Times New Roman"/>
          <w:sz w:val="24"/>
          <w:szCs w:val="24"/>
          <w:lang w:eastAsia="ru-RU"/>
        </w:rPr>
        <w:t xml:space="preserve">эвакуаторной способностью желудка ЛС, в значительной степени </w:t>
      </w:r>
      <w:proofErr w:type="spellStart"/>
      <w:r w:rsidRPr="003E492D">
        <w:rPr>
          <w:rFonts w:ascii="Times New Roman" w:eastAsia="Times New Roman" w:hAnsi="Times New Roman" w:cs="Times New Roman"/>
          <w:sz w:val="24"/>
          <w:szCs w:val="24"/>
          <w:lang w:eastAsia="ru-RU"/>
        </w:rPr>
        <w:t>метаболизирующегося</w:t>
      </w:r>
      <w:proofErr w:type="spellEnd"/>
      <w:r w:rsidRPr="003E492D">
        <w:rPr>
          <w:rFonts w:ascii="Times New Roman" w:eastAsia="Times New Roman" w:hAnsi="Times New Roman" w:cs="Times New Roman"/>
          <w:sz w:val="24"/>
          <w:szCs w:val="24"/>
          <w:lang w:eastAsia="ru-RU"/>
        </w:rPr>
        <w:t xml:space="preserve"> в стенке тонкой кишки, может быть неэффективным в связи с тем, что препарат практически полностью инактивируется в её стенке и, следовательно, попадает в кровь </w:t>
      </w:r>
      <w:proofErr w:type="gramStart"/>
      <w:r w:rsidRPr="003E492D">
        <w:rPr>
          <w:rFonts w:ascii="Times New Roman" w:eastAsia="Times New Roman" w:hAnsi="Times New Roman" w:cs="Times New Roman"/>
          <w:sz w:val="24"/>
          <w:szCs w:val="24"/>
          <w:lang w:eastAsia="ru-RU"/>
        </w:rPr>
        <w:t>в</w:t>
      </w:r>
      <w:proofErr w:type="gramEnd"/>
      <w:r w:rsidRPr="003E492D">
        <w:rPr>
          <w:rFonts w:ascii="Times New Roman" w:eastAsia="Times New Roman" w:hAnsi="Times New Roman" w:cs="Times New Roman"/>
          <w:sz w:val="24"/>
          <w:szCs w:val="24"/>
          <w:lang w:eastAsia="ru-RU"/>
        </w:rPr>
        <w:t xml:space="preserve"> очень </w:t>
      </w:r>
      <w:proofErr w:type="gramStart"/>
      <w:r w:rsidRPr="003E492D">
        <w:rPr>
          <w:rFonts w:ascii="Times New Roman" w:eastAsia="Times New Roman" w:hAnsi="Times New Roman" w:cs="Times New Roman"/>
          <w:sz w:val="24"/>
          <w:szCs w:val="24"/>
          <w:lang w:eastAsia="ru-RU"/>
        </w:rPr>
        <w:t>низкой</w:t>
      </w:r>
      <w:proofErr w:type="gramEnd"/>
      <w:r w:rsidRPr="003E492D">
        <w:rPr>
          <w:rFonts w:ascii="Times New Roman" w:eastAsia="Times New Roman" w:hAnsi="Times New Roman" w:cs="Times New Roman"/>
          <w:sz w:val="24"/>
          <w:szCs w:val="24"/>
          <w:lang w:eastAsia="ru-RU"/>
        </w:rPr>
        <w:t xml:space="preserve"> концентрации.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Всасывание ЛС у пожилых пациентов (особенно в возрасте старше 80 лет) замедляется при подкожном и внутримышечном </w:t>
      </w:r>
      <w:proofErr w:type="spellStart"/>
      <w:r w:rsidRPr="003E492D">
        <w:rPr>
          <w:rFonts w:ascii="Times New Roman" w:eastAsia="Times New Roman" w:hAnsi="Times New Roman" w:cs="Times New Roman"/>
          <w:sz w:val="24"/>
          <w:szCs w:val="24"/>
          <w:lang w:eastAsia="ru-RU"/>
        </w:rPr>
        <w:t>введ</w:t>
      </w:r>
      <w:proofErr w:type="gramStart"/>
      <w:r w:rsidRPr="003E492D">
        <w:rPr>
          <w:rFonts w:ascii="Times New Roman" w:eastAsia="Times New Roman" w:hAnsi="Times New Roman" w:cs="Times New Roman"/>
          <w:sz w:val="24"/>
          <w:szCs w:val="24"/>
          <w:lang w:eastAsia="ru-RU"/>
        </w:rPr>
        <w:t>е</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нии</w:t>
      </w:r>
      <w:proofErr w:type="spellEnd"/>
      <w:r w:rsidRPr="003E492D">
        <w:rPr>
          <w:rFonts w:ascii="Times New Roman" w:eastAsia="Times New Roman" w:hAnsi="Times New Roman" w:cs="Times New Roman"/>
          <w:sz w:val="24"/>
          <w:szCs w:val="24"/>
          <w:lang w:eastAsia="ru-RU"/>
        </w:rPr>
        <w:t>. В этом случае замедление абсорбции препаратов связано как с замедлением скорости кровотока, так и с уменьшением проницаемости стенок капилляров. Именно поэтому при этих способах введения следует учитывать, что эффект ЛС может манифестировать несколько позже и менее интенсивно, чем у молодых пациентов.</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Применение лекарственных сре</w:t>
      </w:r>
      <w:proofErr w:type="gramStart"/>
      <w:r w:rsidRPr="003E492D">
        <w:rPr>
          <w:rFonts w:ascii="Times New Roman" w:eastAsia="Times New Roman" w:hAnsi="Times New Roman" w:cs="Times New Roman"/>
          <w:b/>
          <w:bCs/>
          <w:sz w:val="24"/>
          <w:szCs w:val="24"/>
          <w:lang w:eastAsia="ru-RU"/>
        </w:rPr>
        <w:t>дств в п</w:t>
      </w:r>
      <w:proofErr w:type="gramEnd"/>
      <w:r w:rsidRPr="003E492D">
        <w:rPr>
          <w:rFonts w:ascii="Times New Roman" w:eastAsia="Times New Roman" w:hAnsi="Times New Roman" w:cs="Times New Roman"/>
          <w:b/>
          <w:bCs/>
          <w:sz w:val="24"/>
          <w:szCs w:val="24"/>
          <w:lang w:eastAsia="ru-RU"/>
        </w:rPr>
        <w:t>ериод беременности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Лечение беременных - наиболее сложная проблема КФ, с которой приходится сталкиваться медицинским работникам вне зависимости от профиля их деятельности. При этом основной и наиболее сложный вопрос - соотношение пользы и риска при назначении того или иного ЛС. Это во многом обусловлено тем, что организм беременной функционирует как единая система мат</w:t>
      </w:r>
      <w:proofErr w:type="gramStart"/>
      <w:r w:rsidRPr="003E492D">
        <w:rPr>
          <w:rFonts w:ascii="Times New Roman" w:eastAsia="Times New Roman" w:hAnsi="Times New Roman" w:cs="Times New Roman"/>
          <w:sz w:val="24"/>
          <w:szCs w:val="24"/>
          <w:lang w:eastAsia="ru-RU"/>
        </w:rPr>
        <w:t>ь-</w:t>
      </w:r>
      <w:proofErr w:type="gramEnd"/>
      <w:r w:rsidRPr="003E492D">
        <w:rPr>
          <w:rFonts w:ascii="Times New Roman" w:eastAsia="Times New Roman" w:hAnsi="Times New Roman" w:cs="Times New Roman"/>
          <w:sz w:val="24"/>
          <w:szCs w:val="24"/>
          <w:lang w:eastAsia="ru-RU"/>
        </w:rPr>
        <w:t xml:space="preserve"> плацента-плод.</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Медицинские работники, безусловно, обязаны знать этот раздел КФ, так как, согласно некоторым статистическим данным, новорождённый уже имеет конта</w:t>
      </w:r>
      <w:proofErr w:type="gramStart"/>
      <w:r w:rsidRPr="003E492D">
        <w:rPr>
          <w:rFonts w:ascii="Times New Roman" w:eastAsia="Times New Roman" w:hAnsi="Times New Roman" w:cs="Times New Roman"/>
          <w:sz w:val="24"/>
          <w:szCs w:val="24"/>
          <w:lang w:eastAsia="ru-RU"/>
        </w:rPr>
        <w:t>кт в ср</w:t>
      </w:r>
      <w:proofErr w:type="gramEnd"/>
      <w:r w:rsidRPr="003E492D">
        <w:rPr>
          <w:rFonts w:ascii="Times New Roman" w:eastAsia="Times New Roman" w:hAnsi="Times New Roman" w:cs="Times New Roman"/>
          <w:sz w:val="24"/>
          <w:szCs w:val="24"/>
          <w:lang w:eastAsia="ru-RU"/>
        </w:rPr>
        <w:t xml:space="preserve">еднем с восемнадцатью лекарственными препаратами, а у одной трети из них обнаруживают побочные реакции на ЛС, которые во время беременности принимали их матери. Более того, у 3-5% новорождённых обнаруживают пороки развития, </w:t>
      </w:r>
      <w:r w:rsidR="0003294A">
        <w:rPr>
          <w:rFonts w:ascii="Times New Roman" w:eastAsia="Times New Roman" w:hAnsi="Times New Roman" w:cs="Times New Roman"/>
          <w:sz w:val="24"/>
          <w:szCs w:val="24"/>
          <w:lang w:eastAsia="ru-RU"/>
        </w:rPr>
        <w:t>обусловленные повреждающим дей</w:t>
      </w:r>
      <w:r w:rsidRPr="003E492D">
        <w:rPr>
          <w:rFonts w:ascii="Times New Roman" w:eastAsia="Times New Roman" w:hAnsi="Times New Roman" w:cs="Times New Roman"/>
          <w:sz w:val="24"/>
          <w:szCs w:val="24"/>
          <w:lang w:eastAsia="ru-RU"/>
        </w:rPr>
        <w:t>ствием лекарственных препаратов на плод.</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Сложность этой проблемы усугубляется тем, что женщина могла принимать ЛС ещё до того, как узнала о беременности, т.е. </w:t>
      </w:r>
      <w:proofErr w:type="gramStart"/>
      <w:r w:rsidRPr="003E492D">
        <w:rPr>
          <w:rFonts w:ascii="Times New Roman" w:eastAsia="Times New Roman" w:hAnsi="Times New Roman" w:cs="Times New Roman"/>
          <w:sz w:val="24"/>
          <w:szCs w:val="24"/>
          <w:lang w:eastAsia="ru-RU"/>
        </w:rPr>
        <w:t>в первые</w:t>
      </w:r>
      <w:proofErr w:type="gramEnd"/>
      <w:r w:rsidRPr="003E492D">
        <w:rPr>
          <w:rFonts w:ascii="Times New Roman" w:eastAsia="Times New Roman" w:hAnsi="Times New Roman" w:cs="Times New Roman"/>
          <w:sz w:val="24"/>
          <w:szCs w:val="24"/>
          <w:lang w:eastAsia="ru-RU"/>
        </w:rPr>
        <w:t xml:space="preserve"> 2-3 </w:t>
      </w:r>
      <w:proofErr w:type="spellStart"/>
      <w:r w:rsidRPr="003E492D">
        <w:rPr>
          <w:rFonts w:ascii="Times New Roman" w:eastAsia="Times New Roman" w:hAnsi="Times New Roman" w:cs="Times New Roman"/>
          <w:sz w:val="24"/>
          <w:szCs w:val="24"/>
          <w:lang w:eastAsia="ru-RU"/>
        </w:rPr>
        <w:t>нед</w:t>
      </w:r>
      <w:proofErr w:type="spellEnd"/>
      <w:r w:rsidR="0003294A">
        <w:rPr>
          <w:rFonts w:ascii="Times New Roman" w:eastAsia="Times New Roman" w:hAnsi="Times New Roman" w:cs="Times New Roman"/>
          <w:sz w:val="24"/>
          <w:szCs w:val="24"/>
          <w:lang w:eastAsia="ru-RU"/>
        </w:rPr>
        <w:t>.</w:t>
      </w:r>
      <w:r w:rsidRPr="003E492D">
        <w:rPr>
          <w:rFonts w:ascii="Times New Roman" w:eastAsia="Times New Roman" w:hAnsi="Times New Roman" w:cs="Times New Roman"/>
          <w:sz w:val="24"/>
          <w:szCs w:val="24"/>
          <w:lang w:eastAsia="ru-RU"/>
        </w:rPr>
        <w:t xml:space="preserve"> с момента зачатия, а некоторые препараты влияют на процессы формирования и функционирования половых клеток отца и матери ещё до наступления беременности.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xml:space="preserve">В связи с </w:t>
      </w:r>
      <w:proofErr w:type="gramStart"/>
      <w:r w:rsidRPr="003E492D">
        <w:rPr>
          <w:rFonts w:ascii="Times New Roman" w:eastAsia="Times New Roman" w:hAnsi="Times New Roman" w:cs="Times New Roman"/>
          <w:sz w:val="24"/>
          <w:szCs w:val="24"/>
          <w:lang w:eastAsia="ru-RU"/>
        </w:rPr>
        <w:t>вышеизложенным</w:t>
      </w:r>
      <w:proofErr w:type="gramEnd"/>
      <w:r w:rsidRPr="003E492D">
        <w:rPr>
          <w:rFonts w:ascii="Times New Roman" w:eastAsia="Times New Roman" w:hAnsi="Times New Roman" w:cs="Times New Roman"/>
          <w:sz w:val="24"/>
          <w:szCs w:val="24"/>
          <w:lang w:eastAsia="ru-RU"/>
        </w:rPr>
        <w:t xml:space="preserve"> медицинский работник должен рассматривать каждую пациентку детородного возраста как потенциальную беременную. Только в этом случае риск токсического воздействия ЛС на организм матери и плода можно свести к минимуму, а женщина может получить своевременную рекомендацию о необходимости применения противозачаточных средств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при прохождении курса лечения препаратами, обладающими потенциально возможным повреждающим действием на плод. В тех случаях, когда женщина уже беременна, медицинский работник обязан объяснить ей возможный риск и пользу применения ЛС и только после этого, с её согласия, назначить тот или иной препарат. Это необходимо не для снятия ответственности за возможные неблагоприятные последствия лечения с медицинского работника, а для того, чтобы беременная максимально внимательно выполняла рекомендации и в случае возникновения каких-либо отклонений от нормы (например, уменьшение или усиление двигательной активности плода или появление выделений из влагалища) сразу обратилась в специализированное медицинское учреждение.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Группа</w:t>
      </w:r>
      <w:proofErr w:type="gramStart"/>
      <w:r w:rsidRPr="003E492D">
        <w:rPr>
          <w:rFonts w:ascii="Times New Roman" w:eastAsia="Times New Roman" w:hAnsi="Times New Roman" w:cs="Times New Roman"/>
          <w:sz w:val="24"/>
          <w:szCs w:val="24"/>
          <w:lang w:eastAsia="ru-RU"/>
        </w:rPr>
        <w:t xml:space="preserve"> А</w:t>
      </w:r>
      <w:proofErr w:type="gramEnd"/>
      <w:r w:rsidRPr="003E492D">
        <w:rPr>
          <w:rFonts w:ascii="Times New Roman" w:eastAsia="Times New Roman" w:hAnsi="Times New Roman" w:cs="Times New Roman"/>
          <w:sz w:val="24"/>
          <w:szCs w:val="24"/>
          <w:lang w:eastAsia="ru-RU"/>
        </w:rPr>
        <w:t xml:space="preserve"> - ЛС, которые большое количество беременных и женщин детородного возраста п</w:t>
      </w:r>
      <w:r w:rsidR="0003294A">
        <w:rPr>
          <w:rFonts w:ascii="Times New Roman" w:eastAsia="Times New Roman" w:hAnsi="Times New Roman" w:cs="Times New Roman"/>
          <w:sz w:val="24"/>
          <w:szCs w:val="24"/>
          <w:lang w:eastAsia="ru-RU"/>
        </w:rPr>
        <w:t>ринимали без каких-либо доказа</w:t>
      </w:r>
      <w:r w:rsidRPr="003E492D">
        <w:rPr>
          <w:rFonts w:ascii="Times New Roman" w:eastAsia="Times New Roman" w:hAnsi="Times New Roman" w:cs="Times New Roman"/>
          <w:sz w:val="24"/>
          <w:szCs w:val="24"/>
          <w:lang w:eastAsia="ru-RU"/>
        </w:rPr>
        <w:t>тельств их влияния на частоту возникновения врождённых аномалий или повреждающего действия на плод.</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Группа</w:t>
      </w:r>
      <w:proofErr w:type="gramStart"/>
      <w:r w:rsidRPr="003E492D">
        <w:rPr>
          <w:rFonts w:ascii="Times New Roman" w:eastAsia="Times New Roman" w:hAnsi="Times New Roman" w:cs="Times New Roman"/>
          <w:sz w:val="24"/>
          <w:szCs w:val="24"/>
          <w:lang w:eastAsia="ru-RU"/>
        </w:rPr>
        <w:t xml:space="preserve"> В</w:t>
      </w:r>
      <w:proofErr w:type="gramEnd"/>
      <w:r w:rsidRPr="003E492D">
        <w:rPr>
          <w:rFonts w:ascii="Times New Roman" w:eastAsia="Times New Roman" w:hAnsi="Times New Roman" w:cs="Times New Roman"/>
          <w:sz w:val="24"/>
          <w:szCs w:val="24"/>
          <w:lang w:eastAsia="ru-RU"/>
        </w:rPr>
        <w:t xml:space="preserve"> - ЛС, которые ограниченное количество беременных и женщин детородного возраста принимали без каких-либо доказательств их влияния на</w:t>
      </w:r>
      <w:r w:rsidR="0003294A">
        <w:rPr>
          <w:rFonts w:ascii="Times New Roman" w:eastAsia="Times New Roman" w:hAnsi="Times New Roman" w:cs="Times New Roman"/>
          <w:sz w:val="24"/>
          <w:szCs w:val="24"/>
          <w:lang w:eastAsia="ru-RU"/>
        </w:rPr>
        <w:t xml:space="preserve"> частоту возникновения врождён</w:t>
      </w:r>
      <w:r w:rsidRPr="003E492D">
        <w:rPr>
          <w:rFonts w:ascii="Times New Roman" w:eastAsia="Times New Roman" w:hAnsi="Times New Roman" w:cs="Times New Roman"/>
          <w:sz w:val="24"/>
          <w:szCs w:val="24"/>
          <w:lang w:eastAsia="ru-RU"/>
        </w:rPr>
        <w:t>ных аномалий или повреждающего действия на плод. При этом в исследованиях на животных не установлено увеличение частоты повреждений плода или такие результаты получены, но не доказана их связь с приёмом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Группа</w:t>
      </w:r>
      <w:proofErr w:type="gramStart"/>
      <w:r w:rsidRPr="003E492D">
        <w:rPr>
          <w:rFonts w:ascii="Times New Roman" w:eastAsia="Times New Roman" w:hAnsi="Times New Roman" w:cs="Times New Roman"/>
          <w:sz w:val="24"/>
          <w:szCs w:val="24"/>
          <w:lang w:eastAsia="ru-RU"/>
        </w:rPr>
        <w:t xml:space="preserve"> С</w:t>
      </w:r>
      <w:proofErr w:type="gramEnd"/>
      <w:r w:rsidRPr="003E492D">
        <w:rPr>
          <w:rFonts w:ascii="Times New Roman" w:eastAsia="Times New Roman" w:hAnsi="Times New Roman" w:cs="Times New Roman"/>
          <w:sz w:val="24"/>
          <w:szCs w:val="24"/>
          <w:lang w:eastAsia="ru-RU"/>
        </w:rPr>
        <w:t xml:space="preserve"> - ЛС, которые в исследованиях на животных продемонстрировали тератогенное или </w:t>
      </w:r>
      <w:proofErr w:type="spellStart"/>
      <w:r w:rsidRPr="003E492D">
        <w:rPr>
          <w:rFonts w:ascii="Times New Roman" w:eastAsia="Times New Roman" w:hAnsi="Times New Roman" w:cs="Times New Roman"/>
          <w:sz w:val="24"/>
          <w:szCs w:val="24"/>
          <w:lang w:eastAsia="ru-RU"/>
        </w:rPr>
        <w:t>эмбриотоксическое</w:t>
      </w:r>
      <w:proofErr w:type="spellEnd"/>
      <w:r w:rsidRPr="003E492D">
        <w:rPr>
          <w:rFonts w:ascii="Times New Roman" w:eastAsia="Times New Roman" w:hAnsi="Times New Roman" w:cs="Times New Roman"/>
          <w:sz w:val="24"/>
          <w:szCs w:val="24"/>
          <w:lang w:eastAsia="ru-RU"/>
        </w:rPr>
        <w:t xml:space="preserve"> действие. Существует предположение, что они могут оказать обратимое повреждающее воздействие на плод или новорождённых (обусловленное фармакологическими свойствами), но не вызывают возникновения врождённых аномалий. Контролируемые исследования на людях не проводились.</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Группа D - ЛС, вызывающие или подозреваемые в том, что они могут вызвать врождённые аномалии или необратимые повреждения плода. Следует соотносить риск для плода с потенциальной пользой от применения лекарственного препарата.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Группа X - ЛС, применение которых сопровождается высоким риском возникновения врождённых аномалий или стойких повреждений плода, поскольку существуют доказательства их тератогенного или </w:t>
      </w:r>
      <w:proofErr w:type="spellStart"/>
      <w:r w:rsidRPr="003E492D">
        <w:rPr>
          <w:rFonts w:ascii="Times New Roman" w:eastAsia="Times New Roman" w:hAnsi="Times New Roman" w:cs="Times New Roman"/>
          <w:sz w:val="24"/>
          <w:szCs w:val="24"/>
          <w:lang w:eastAsia="ru-RU"/>
        </w:rPr>
        <w:t>эмбриотоксического</w:t>
      </w:r>
      <w:proofErr w:type="spellEnd"/>
      <w:r w:rsidRPr="003E492D">
        <w:rPr>
          <w:rFonts w:ascii="Times New Roman" w:eastAsia="Times New Roman" w:hAnsi="Times New Roman" w:cs="Times New Roman"/>
          <w:sz w:val="24"/>
          <w:szCs w:val="24"/>
          <w:lang w:eastAsia="ru-RU"/>
        </w:rPr>
        <w:t xml:space="preserve"> действия на животных и человека. Эту группу лекарственных препаратов не следует применять во время беременности.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Повышение чувствительности или уязвимости тканей плода к токсическому действию ЛС обуслов</w:t>
      </w:r>
      <w:r w:rsidR="0003294A">
        <w:rPr>
          <w:rFonts w:ascii="Times New Roman" w:eastAsia="Times New Roman" w:hAnsi="Times New Roman" w:cs="Times New Roman"/>
          <w:sz w:val="24"/>
          <w:szCs w:val="24"/>
          <w:lang w:eastAsia="ru-RU"/>
        </w:rPr>
        <w:t>лено тем, что в его быстро рас</w:t>
      </w:r>
      <w:r w:rsidRPr="003E492D">
        <w:rPr>
          <w:rFonts w:ascii="Times New Roman" w:eastAsia="Times New Roman" w:hAnsi="Times New Roman" w:cs="Times New Roman"/>
          <w:sz w:val="24"/>
          <w:szCs w:val="24"/>
          <w:lang w:eastAsia="ru-RU"/>
        </w:rPr>
        <w:t xml:space="preserve">тущих органах происходит множественное деление клеток. В этот период токсическое действие ЛС на организм плода может реализоваться в разрушении межклеточных сочленений, деформации клеток и даже в прекращении их роста. После рождения ребёнка это может выразиться дефектами развития конкретных органов и тканей организма и (или) задержкой общего и психического развития. Доказано, что чем меньше срок беременности, т.е. чем менее развит эмбрион, тем большее повреждающее действие на него оказывают ЛС. </w:t>
      </w:r>
      <w:proofErr w:type="gramStart"/>
      <w:r w:rsidRPr="003E492D">
        <w:rPr>
          <w:rFonts w:ascii="Times New Roman" w:eastAsia="Times New Roman" w:hAnsi="Times New Roman" w:cs="Times New Roman"/>
          <w:sz w:val="24"/>
          <w:szCs w:val="24"/>
          <w:lang w:eastAsia="ru-RU"/>
        </w:rPr>
        <w:t>Исходя из этого выделяют</w:t>
      </w:r>
      <w:proofErr w:type="gramEnd"/>
      <w:r w:rsidRPr="003E492D">
        <w:rPr>
          <w:rFonts w:ascii="Times New Roman" w:eastAsia="Times New Roman" w:hAnsi="Times New Roman" w:cs="Times New Roman"/>
          <w:sz w:val="24"/>
          <w:szCs w:val="24"/>
          <w:lang w:eastAsia="ru-RU"/>
        </w:rPr>
        <w:t xml:space="preserve"> критические периоды жизни плода, в которые он наиболее чувствителен к повреждающему действию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 момента зачатия по 10-й день (токсическое действие ЛС в этом периоде, как правило, приводит к гибели плода).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 11-го по 28-й день (период органогенеза). В этот период регистрируют собственно тератогенное (способное вызвать нарушения внутриутробного развития плода, приводящие к аномалиям развития) действие ЛС. Конкретный вид порока развития обусловлен сроком беременности (</w:t>
      </w:r>
      <w:proofErr w:type="spellStart"/>
      <w:r w:rsidRPr="003E492D">
        <w:rPr>
          <w:rFonts w:ascii="Times New Roman" w:eastAsia="Times New Roman" w:hAnsi="Times New Roman" w:cs="Times New Roman"/>
          <w:sz w:val="24"/>
          <w:szCs w:val="24"/>
          <w:lang w:eastAsia="ru-RU"/>
        </w:rPr>
        <w:t>гестации</w:t>
      </w:r>
      <w:proofErr w:type="spellEnd"/>
      <w:r w:rsidRPr="003E492D">
        <w:rPr>
          <w:rFonts w:ascii="Times New Roman" w:eastAsia="Times New Roman" w:hAnsi="Times New Roman" w:cs="Times New Roman"/>
          <w:sz w:val="24"/>
          <w:szCs w:val="24"/>
          <w:lang w:eastAsia="ru-RU"/>
        </w:rPr>
        <w:t>), т.е. органом или функциональной системой, формирующейся в период токсического воздействия ЛС. В подавляющем большинстве случаев после окончания формирования органа или функциональной системы лекарственный препарат уже не оказывает на них собственно тератогенного действия.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С начала 4-й до начала 9-й </w:t>
      </w:r>
      <w:proofErr w:type="spellStart"/>
      <w:r w:rsidRPr="003E492D">
        <w:rPr>
          <w:rFonts w:ascii="Times New Roman" w:eastAsia="Times New Roman" w:hAnsi="Times New Roman" w:cs="Times New Roman"/>
          <w:sz w:val="24"/>
          <w:szCs w:val="24"/>
          <w:lang w:eastAsia="ru-RU"/>
        </w:rPr>
        <w:t>нед</w:t>
      </w:r>
      <w:proofErr w:type="spellEnd"/>
      <w:r w:rsidRPr="003E492D">
        <w:rPr>
          <w:rFonts w:ascii="Times New Roman" w:eastAsia="Times New Roman" w:hAnsi="Times New Roman" w:cs="Times New Roman"/>
          <w:sz w:val="24"/>
          <w:szCs w:val="24"/>
          <w:lang w:eastAsia="ru-RU"/>
        </w:rPr>
        <w:t>. Как правило, ЛС уже не оказывают собственно тератогенного действия, но высок риск задержки развития (роста) плода.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С 9-й </w:t>
      </w:r>
      <w:proofErr w:type="spellStart"/>
      <w:r w:rsidRPr="003E492D">
        <w:rPr>
          <w:rFonts w:ascii="Times New Roman" w:eastAsia="Times New Roman" w:hAnsi="Times New Roman" w:cs="Times New Roman"/>
          <w:sz w:val="24"/>
          <w:szCs w:val="24"/>
          <w:lang w:eastAsia="ru-RU"/>
        </w:rPr>
        <w:t>нед</w:t>
      </w:r>
      <w:proofErr w:type="spellEnd"/>
      <w:r w:rsidR="0003294A">
        <w:rPr>
          <w:rFonts w:ascii="Times New Roman" w:eastAsia="Times New Roman" w:hAnsi="Times New Roman" w:cs="Times New Roman"/>
          <w:sz w:val="24"/>
          <w:szCs w:val="24"/>
          <w:lang w:eastAsia="ru-RU"/>
        </w:rPr>
        <w:t>.</w:t>
      </w:r>
      <w:r w:rsidRPr="003E492D">
        <w:rPr>
          <w:rFonts w:ascii="Times New Roman" w:eastAsia="Times New Roman" w:hAnsi="Times New Roman" w:cs="Times New Roman"/>
          <w:sz w:val="24"/>
          <w:szCs w:val="24"/>
          <w:lang w:eastAsia="ru-RU"/>
        </w:rPr>
        <w:t xml:space="preserve"> до окончания беременности (плодный период). В это время ЛС обычно не вызывают задержки развития органов и тканей плода, но в результате их токсического действия возможны </w:t>
      </w:r>
      <w:r w:rsidRPr="003E492D">
        <w:rPr>
          <w:rFonts w:ascii="Times New Roman" w:eastAsia="Times New Roman" w:hAnsi="Times New Roman" w:cs="Times New Roman"/>
          <w:sz w:val="24"/>
          <w:szCs w:val="24"/>
          <w:lang w:eastAsia="ru-RU"/>
        </w:rPr>
        <w:lastRenderedPageBreak/>
        <w:t>нарушение функций органов и систем ребёнка в постнатальном периоде и реализация различных поведенческих аномалий.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Период, непосредственно предшествующий родам, или собственно роды. Неоправданное применение ЛС в это время может ухудшить течение неонатального периода (от момента рождения до 28-го дня жизни ребёнка). Например, назначение резерпина непосредственно перед родами может привести к обструкции дыхательны</w:t>
      </w:r>
      <w:r w:rsidR="0003294A">
        <w:rPr>
          <w:rFonts w:ascii="Times New Roman" w:eastAsia="Times New Roman" w:hAnsi="Times New Roman" w:cs="Times New Roman"/>
          <w:sz w:val="24"/>
          <w:szCs w:val="24"/>
          <w:lang w:eastAsia="ru-RU"/>
        </w:rPr>
        <w:t>х путей, анорексии и смерти но</w:t>
      </w:r>
      <w:r w:rsidRPr="003E492D">
        <w:rPr>
          <w:rFonts w:ascii="Times New Roman" w:eastAsia="Times New Roman" w:hAnsi="Times New Roman" w:cs="Times New Roman"/>
          <w:sz w:val="24"/>
          <w:szCs w:val="24"/>
          <w:lang w:eastAsia="ru-RU"/>
        </w:rPr>
        <w:t>ворождённых.</w:t>
      </w:r>
    </w:p>
    <w:p w:rsidR="003E492D" w:rsidRPr="003E492D" w:rsidRDefault="003E492D" w:rsidP="0003294A">
      <w:pPr>
        <w:spacing w:after="0" w:line="240" w:lineRule="auto"/>
        <w:ind w:left="-851" w:right="-284" w:firstLine="283"/>
        <w:jc w:val="center"/>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Применение лекарственных средств у кормящих матерей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Секрецию молока в физиологических условиях контролирует гормон передней доли гипофиза - пролактин. Скорость его в</w:t>
      </w:r>
      <w:proofErr w:type="gramStart"/>
      <w:r w:rsidRPr="003E492D">
        <w:rPr>
          <w:rFonts w:ascii="Times New Roman" w:eastAsia="Times New Roman" w:hAnsi="Times New Roman" w:cs="Times New Roman"/>
          <w:sz w:val="24"/>
          <w:szCs w:val="24"/>
          <w:lang w:eastAsia="ru-RU"/>
        </w:rPr>
        <w:t>ы-</w:t>
      </w:r>
      <w:proofErr w:type="gramEnd"/>
      <w:r w:rsidRPr="003E492D">
        <w:rPr>
          <w:rFonts w:ascii="Times New Roman" w:eastAsia="Times New Roman" w:hAnsi="Times New Roman" w:cs="Times New Roman"/>
          <w:sz w:val="24"/>
          <w:szCs w:val="24"/>
          <w:lang w:eastAsia="ru-RU"/>
        </w:rPr>
        <w:t xml:space="preserve"> работки регулируют нейросекреторные структуры гипоталамуса, которые синтезируют специальные вещества, стимулирующие (</w:t>
      </w:r>
      <w:proofErr w:type="spellStart"/>
      <w:r w:rsidRPr="003E492D">
        <w:rPr>
          <w:rFonts w:ascii="Times New Roman" w:eastAsia="Times New Roman" w:hAnsi="Times New Roman" w:cs="Times New Roman"/>
          <w:sz w:val="24"/>
          <w:szCs w:val="24"/>
          <w:lang w:eastAsia="ru-RU"/>
        </w:rPr>
        <w:t>пролактолиберин</w:t>
      </w:r>
      <w:proofErr w:type="spellEnd"/>
      <w:r w:rsidRPr="003E492D">
        <w:rPr>
          <w:rFonts w:ascii="Times New Roman" w:eastAsia="Times New Roman" w:hAnsi="Times New Roman" w:cs="Times New Roman"/>
          <w:sz w:val="24"/>
          <w:szCs w:val="24"/>
          <w:lang w:eastAsia="ru-RU"/>
        </w:rPr>
        <w:t>) или тормозящие (</w:t>
      </w:r>
      <w:proofErr w:type="spellStart"/>
      <w:r w:rsidRPr="003E492D">
        <w:rPr>
          <w:rFonts w:ascii="Times New Roman" w:eastAsia="Times New Roman" w:hAnsi="Times New Roman" w:cs="Times New Roman"/>
          <w:sz w:val="24"/>
          <w:szCs w:val="24"/>
          <w:lang w:eastAsia="ru-RU"/>
        </w:rPr>
        <w:t>пролактостатин</w:t>
      </w:r>
      <w:proofErr w:type="spellEnd"/>
      <w:r w:rsidRPr="003E492D">
        <w:rPr>
          <w:rFonts w:ascii="Times New Roman" w:eastAsia="Times New Roman" w:hAnsi="Times New Roman" w:cs="Times New Roman"/>
          <w:sz w:val="24"/>
          <w:szCs w:val="24"/>
          <w:lang w:eastAsia="ru-RU"/>
        </w:rPr>
        <w:t>) высвобождение пролактина.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На молокообразование существенное влияние оказывает кровоснабжение молочных желёз, ко</w:t>
      </w:r>
      <w:r w:rsidR="0003294A">
        <w:rPr>
          <w:rFonts w:ascii="Times New Roman" w:eastAsia="Times New Roman" w:hAnsi="Times New Roman" w:cs="Times New Roman"/>
          <w:sz w:val="24"/>
          <w:szCs w:val="24"/>
          <w:lang w:eastAsia="ru-RU"/>
        </w:rPr>
        <w:t>торое в определённой мере регу</w:t>
      </w:r>
      <w:r w:rsidRPr="003E492D">
        <w:rPr>
          <w:rFonts w:ascii="Times New Roman" w:eastAsia="Times New Roman" w:hAnsi="Times New Roman" w:cs="Times New Roman"/>
          <w:sz w:val="24"/>
          <w:szCs w:val="24"/>
          <w:lang w:eastAsia="ru-RU"/>
        </w:rPr>
        <w:t xml:space="preserve">лируют такие гормоны, как </w:t>
      </w:r>
      <w:proofErr w:type="spellStart"/>
      <w:r w:rsidRPr="003E492D">
        <w:rPr>
          <w:rFonts w:ascii="Times New Roman" w:eastAsia="Times New Roman" w:hAnsi="Times New Roman" w:cs="Times New Roman"/>
          <w:sz w:val="24"/>
          <w:szCs w:val="24"/>
          <w:lang w:eastAsia="ru-RU"/>
        </w:rPr>
        <w:t>соматотропин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адренокортикотропин</w:t>
      </w:r>
      <w:proofErr w:type="spellEnd"/>
      <w:r w:rsidRPr="003E492D">
        <w:rPr>
          <w:rFonts w:ascii="Times New Roman" w:eastAsia="Times New Roman" w:hAnsi="Times New Roman" w:cs="Times New Roman"/>
          <w:sz w:val="24"/>
          <w:szCs w:val="24"/>
          <w:lang w:eastAsia="ru-RU"/>
        </w:rPr>
        <w:t>, инсулин и др. Объёмный кровоток в молочной железе в 400-500 раз превышает объём продуцируемого ею молока и очень чувствителен к концентрации катехоламинов (адреналин, норадреналин) в плазме крови. Увеличение их содержания приводит к снижению объёмной скорости кровотока в молочной железе и, следовательно, к угнетению секреции молока. Отделение последнего происходит при помощи расположенных вдоль молочных ходов миоэпителиальных клеток, активность которых регулирует гормон задней доли гипофиза окситоцин.</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Естественно, что ЛС, влияющие на функцию желёз внутренней секреции, трофику и кровоснабжение молочной железы, могут стимулировать или угнетать её </w:t>
      </w:r>
      <w:proofErr w:type="spellStart"/>
      <w:r w:rsidRPr="003E492D">
        <w:rPr>
          <w:rFonts w:ascii="Times New Roman" w:eastAsia="Times New Roman" w:hAnsi="Times New Roman" w:cs="Times New Roman"/>
          <w:sz w:val="24"/>
          <w:szCs w:val="24"/>
          <w:lang w:eastAsia="ru-RU"/>
        </w:rPr>
        <w:t>молокообразующую</w:t>
      </w:r>
      <w:proofErr w:type="spellEnd"/>
      <w:r w:rsidRPr="003E492D">
        <w:rPr>
          <w:rFonts w:ascii="Times New Roman" w:eastAsia="Times New Roman" w:hAnsi="Times New Roman" w:cs="Times New Roman"/>
          <w:sz w:val="24"/>
          <w:szCs w:val="24"/>
          <w:lang w:eastAsia="ru-RU"/>
        </w:rPr>
        <w:t xml:space="preserve"> функцию.</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proofErr w:type="spellStart"/>
      <w:r w:rsidRPr="003E492D">
        <w:rPr>
          <w:rFonts w:ascii="Times New Roman" w:eastAsia="Times New Roman" w:hAnsi="Times New Roman" w:cs="Times New Roman"/>
          <w:sz w:val="24"/>
          <w:szCs w:val="24"/>
          <w:lang w:eastAsia="ru-RU"/>
        </w:rPr>
        <w:t>Гиполактия</w:t>
      </w:r>
      <w:proofErr w:type="spellEnd"/>
      <w:r w:rsidRPr="003E492D">
        <w:rPr>
          <w:rFonts w:ascii="Times New Roman" w:eastAsia="Times New Roman" w:hAnsi="Times New Roman" w:cs="Times New Roman"/>
          <w:sz w:val="24"/>
          <w:szCs w:val="24"/>
          <w:lang w:eastAsia="ru-RU"/>
        </w:rPr>
        <w:t xml:space="preserve"> (пониженное молокообразование) может быть первичной (</w:t>
      </w:r>
      <w:proofErr w:type="gramStart"/>
      <w:r w:rsidRPr="003E492D">
        <w:rPr>
          <w:rFonts w:ascii="Times New Roman" w:eastAsia="Times New Roman" w:hAnsi="Times New Roman" w:cs="Times New Roman"/>
          <w:sz w:val="24"/>
          <w:szCs w:val="24"/>
          <w:lang w:eastAsia="ru-RU"/>
        </w:rPr>
        <w:t>вызвана</w:t>
      </w:r>
      <w:proofErr w:type="gramEnd"/>
      <w:r w:rsidRPr="003E492D">
        <w:rPr>
          <w:rFonts w:ascii="Times New Roman" w:eastAsia="Times New Roman" w:hAnsi="Times New Roman" w:cs="Times New Roman"/>
          <w:sz w:val="24"/>
          <w:szCs w:val="24"/>
          <w:lang w:eastAsia="ru-RU"/>
        </w:rPr>
        <w:t xml:space="preserve"> недостаточной выработкой гормонов, регулирующих секреторную функцию молочных желёз) и вторичной (развивается на фоне какого-либо заболевания).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Для лечения первичной </w:t>
      </w:r>
      <w:proofErr w:type="spellStart"/>
      <w:r w:rsidRPr="003E492D">
        <w:rPr>
          <w:rFonts w:ascii="Times New Roman" w:eastAsia="Times New Roman" w:hAnsi="Times New Roman" w:cs="Times New Roman"/>
          <w:sz w:val="24"/>
          <w:szCs w:val="24"/>
          <w:lang w:eastAsia="ru-RU"/>
        </w:rPr>
        <w:t>гиполактии</w:t>
      </w:r>
      <w:proofErr w:type="spellEnd"/>
      <w:r w:rsidRPr="003E492D">
        <w:rPr>
          <w:rFonts w:ascii="Times New Roman" w:eastAsia="Times New Roman" w:hAnsi="Times New Roman" w:cs="Times New Roman"/>
          <w:sz w:val="24"/>
          <w:szCs w:val="24"/>
          <w:lang w:eastAsia="ru-RU"/>
        </w:rPr>
        <w:t xml:space="preserve"> обычно применяют синтетические гормоны, стимулирующие секреторную функцию молочной железы (</w:t>
      </w:r>
      <w:proofErr w:type="spellStart"/>
      <w:r w:rsidRPr="003E492D">
        <w:rPr>
          <w:rFonts w:ascii="Times New Roman" w:eastAsia="Times New Roman" w:hAnsi="Times New Roman" w:cs="Times New Roman"/>
          <w:sz w:val="24"/>
          <w:szCs w:val="24"/>
          <w:lang w:eastAsia="ru-RU"/>
        </w:rPr>
        <w:t>лактин</w:t>
      </w:r>
      <w:proofErr w:type="spellEnd"/>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демокситоцин</w:t>
      </w:r>
      <w:proofErr w:type="spellEnd"/>
      <w:r w:rsidRPr="003E492D">
        <w:rPr>
          <w:rFonts w:ascii="Times New Roman" w:eastAsia="Times New Roman" w:hAnsi="Times New Roman" w:cs="Times New Roman"/>
          <w:sz w:val="24"/>
          <w:szCs w:val="24"/>
          <w:lang w:eastAsia="ru-RU"/>
        </w:rPr>
        <w:t xml:space="preserve"> и др.), или ЛС, стимулирующие секрецию пролактина (метоклопрамид, </w:t>
      </w:r>
      <w:proofErr w:type="spellStart"/>
      <w:r w:rsidRPr="003E492D">
        <w:rPr>
          <w:rFonts w:ascii="Times New Roman" w:eastAsia="Times New Roman" w:hAnsi="Times New Roman" w:cs="Times New Roman"/>
          <w:sz w:val="24"/>
          <w:szCs w:val="24"/>
          <w:lang w:eastAsia="ru-RU"/>
        </w:rPr>
        <w:t>амисульприд</w:t>
      </w:r>
      <w:proofErr w:type="spellEnd"/>
      <w:r w:rsidRPr="003E492D">
        <w:rPr>
          <w:rFonts w:ascii="Times New Roman" w:eastAsia="Times New Roman" w:hAnsi="Times New Roman" w:cs="Times New Roman"/>
          <w:sz w:val="24"/>
          <w:szCs w:val="24"/>
          <w:lang w:eastAsia="ru-RU"/>
        </w:rPr>
        <w:t xml:space="preserve">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Лечение вторичной </w:t>
      </w:r>
      <w:proofErr w:type="spellStart"/>
      <w:r w:rsidRPr="003E492D">
        <w:rPr>
          <w:rFonts w:ascii="Times New Roman" w:eastAsia="Times New Roman" w:hAnsi="Times New Roman" w:cs="Times New Roman"/>
          <w:sz w:val="24"/>
          <w:szCs w:val="24"/>
          <w:lang w:eastAsia="ru-RU"/>
        </w:rPr>
        <w:t>гиполактии</w:t>
      </w:r>
      <w:proofErr w:type="spellEnd"/>
      <w:r w:rsidRPr="003E492D">
        <w:rPr>
          <w:rFonts w:ascii="Times New Roman" w:eastAsia="Times New Roman" w:hAnsi="Times New Roman" w:cs="Times New Roman"/>
          <w:sz w:val="24"/>
          <w:szCs w:val="24"/>
          <w:lang w:eastAsia="ru-RU"/>
        </w:rPr>
        <w:t>, как правило, комплексное и направлено на основное заболевание и восстановление лактации.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Необходимо отметить, что, помимо приёма ЛС, при лечении </w:t>
      </w:r>
      <w:proofErr w:type="spellStart"/>
      <w:r w:rsidRPr="003E492D">
        <w:rPr>
          <w:rFonts w:ascii="Times New Roman" w:eastAsia="Times New Roman" w:hAnsi="Times New Roman" w:cs="Times New Roman"/>
          <w:sz w:val="24"/>
          <w:szCs w:val="24"/>
          <w:lang w:eastAsia="ru-RU"/>
        </w:rPr>
        <w:t>гиполактии</w:t>
      </w:r>
      <w:proofErr w:type="spellEnd"/>
      <w:r w:rsidRPr="003E492D">
        <w:rPr>
          <w:rFonts w:ascii="Times New Roman" w:eastAsia="Times New Roman" w:hAnsi="Times New Roman" w:cs="Times New Roman"/>
          <w:sz w:val="24"/>
          <w:szCs w:val="24"/>
          <w:lang w:eastAsia="ru-RU"/>
        </w:rPr>
        <w:t xml:space="preserve"> кормящая мать обязательно должна соблюдать режим сна и отдыха, рационально и полноценно питаться, обязательно ежедневно употреблять не менее 1 л молока или кисломолочных продуктов, комбинируя их приём с витаминотерапией (витамины</w:t>
      </w:r>
      <w:proofErr w:type="gramStart"/>
      <w:r w:rsidRPr="003E492D">
        <w:rPr>
          <w:rFonts w:ascii="Times New Roman" w:eastAsia="Times New Roman" w:hAnsi="Times New Roman" w:cs="Times New Roman"/>
          <w:sz w:val="24"/>
          <w:szCs w:val="24"/>
          <w:lang w:eastAsia="ru-RU"/>
        </w:rPr>
        <w:t xml:space="preserve"> С</w:t>
      </w:r>
      <w:proofErr w:type="gramEnd"/>
      <w:r w:rsidRPr="003E492D">
        <w:rPr>
          <w:rFonts w:ascii="Times New Roman" w:eastAsia="Times New Roman" w:hAnsi="Times New Roman" w:cs="Times New Roman"/>
          <w:sz w:val="24"/>
          <w:szCs w:val="24"/>
          <w:lang w:eastAsia="ru-RU"/>
        </w:rPr>
        <w:t>, РР, Е, В</w:t>
      </w:r>
      <w:r w:rsidRPr="003E492D">
        <w:rPr>
          <w:rFonts w:ascii="Times New Roman" w:eastAsia="Times New Roman" w:hAnsi="Times New Roman" w:cs="Times New Roman"/>
          <w:sz w:val="24"/>
          <w:szCs w:val="24"/>
          <w:vertAlign w:val="subscript"/>
          <w:lang w:eastAsia="ru-RU"/>
        </w:rPr>
        <w:t>1</w:t>
      </w:r>
      <w:r w:rsidRPr="003E492D">
        <w:rPr>
          <w:rFonts w:ascii="Times New Roman" w:eastAsia="Times New Roman" w:hAnsi="Times New Roman" w:cs="Times New Roman"/>
          <w:sz w:val="24"/>
          <w:szCs w:val="24"/>
          <w:lang w:eastAsia="ru-RU"/>
        </w:rPr>
        <w:t>, В</w:t>
      </w:r>
      <w:r w:rsidRPr="003E492D">
        <w:rPr>
          <w:rFonts w:ascii="Times New Roman" w:eastAsia="Times New Roman" w:hAnsi="Times New Roman" w:cs="Times New Roman"/>
          <w:sz w:val="24"/>
          <w:szCs w:val="24"/>
          <w:vertAlign w:val="subscript"/>
          <w:lang w:eastAsia="ru-RU"/>
        </w:rPr>
        <w:t>2</w:t>
      </w:r>
      <w:r w:rsidRPr="003E492D">
        <w:rPr>
          <w:rFonts w:ascii="Times New Roman" w:eastAsia="Times New Roman" w:hAnsi="Times New Roman" w:cs="Times New Roman"/>
          <w:sz w:val="24"/>
          <w:szCs w:val="24"/>
          <w:lang w:eastAsia="ru-RU"/>
        </w:rPr>
        <w:t>, В</w:t>
      </w:r>
      <w:r w:rsidRPr="003E492D">
        <w:rPr>
          <w:rFonts w:ascii="Times New Roman" w:eastAsia="Times New Roman" w:hAnsi="Times New Roman" w:cs="Times New Roman"/>
          <w:sz w:val="24"/>
          <w:szCs w:val="24"/>
          <w:vertAlign w:val="subscript"/>
          <w:lang w:eastAsia="ru-RU"/>
        </w:rPr>
        <w:t>6</w:t>
      </w:r>
      <w:r w:rsidRPr="003E492D">
        <w:rPr>
          <w:rFonts w:ascii="Times New Roman" w:eastAsia="Times New Roman" w:hAnsi="Times New Roman" w:cs="Times New Roman"/>
          <w:sz w:val="24"/>
          <w:szCs w:val="24"/>
          <w:lang w:eastAsia="ru-RU"/>
        </w:rPr>
        <w:t>)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тех случаях, когда необходимо подавление лактации, применяют такие ЛС, как </w:t>
      </w:r>
      <w:proofErr w:type="spellStart"/>
      <w:r w:rsidRPr="003E492D">
        <w:rPr>
          <w:rFonts w:ascii="Times New Roman" w:eastAsia="Times New Roman" w:hAnsi="Times New Roman" w:cs="Times New Roman"/>
          <w:sz w:val="24"/>
          <w:szCs w:val="24"/>
          <w:lang w:eastAsia="ru-RU"/>
        </w:rPr>
        <w:t>бромокриптин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лизурид</w:t>
      </w:r>
      <w:proofErr w:type="gramStart"/>
      <w:r w:rsidRPr="003E492D">
        <w:rPr>
          <w:rFonts w:ascii="Times New Roman" w:eastAsia="Times New Roman" w:hAnsi="Times New Roman" w:cs="Times New Roman"/>
          <w:sz w:val="24"/>
          <w:szCs w:val="24"/>
          <w:vertAlign w:val="superscript"/>
          <w:lang w:eastAsia="ru-RU"/>
        </w:rPr>
        <w:t>p</w:t>
      </w:r>
      <w:proofErr w:type="spellEnd"/>
      <w:proofErr w:type="gramEnd"/>
      <w:r w:rsidRPr="003E492D">
        <w:rPr>
          <w:rFonts w:ascii="Times New Roman" w:eastAsia="Times New Roman" w:hAnsi="Times New Roman" w:cs="Times New Roman"/>
          <w:sz w:val="24"/>
          <w:szCs w:val="24"/>
          <w:lang w:eastAsia="ru-RU"/>
        </w:rPr>
        <w:t>, оральные гормональные контрацептивы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Не менее важной медицинской проблемой считают вопрос о применении кормящими матерями ЛС для лечения соматических или психических заболеваний. В настоящее время постоянно растёт количество женщин, страдающих хроническими заболеваниями и нуждающихся в постоянном приёме одного или нескольких препаратов во время беременности и всего периода </w:t>
      </w:r>
      <w:proofErr w:type="spellStart"/>
      <w:r w:rsidRPr="003E492D">
        <w:rPr>
          <w:rFonts w:ascii="Times New Roman" w:eastAsia="Times New Roman" w:hAnsi="Times New Roman" w:cs="Times New Roman"/>
          <w:sz w:val="24"/>
          <w:szCs w:val="24"/>
          <w:lang w:eastAsia="ru-RU"/>
        </w:rPr>
        <w:t>ко</w:t>
      </w:r>
      <w:proofErr w:type="gramStart"/>
      <w:r w:rsidRPr="003E492D">
        <w:rPr>
          <w:rFonts w:ascii="Times New Roman" w:eastAsia="Times New Roman" w:hAnsi="Times New Roman" w:cs="Times New Roman"/>
          <w:sz w:val="24"/>
          <w:szCs w:val="24"/>
          <w:lang w:eastAsia="ru-RU"/>
        </w:rPr>
        <w:t>р</w:t>
      </w:r>
      <w:proofErr w:type="spellEnd"/>
      <w:r w:rsidRPr="003E492D">
        <w:rPr>
          <w:rFonts w:ascii="Times New Roman" w:eastAsia="Times New Roman" w:hAnsi="Times New Roman" w:cs="Times New Roman"/>
          <w:sz w:val="24"/>
          <w:szCs w:val="24"/>
          <w:lang w:eastAsia="ru-RU"/>
        </w:rPr>
        <w:t>-</w:t>
      </w:r>
      <w:proofErr w:type="gramEnd"/>
      <w:r w:rsidRPr="003E492D">
        <w:rPr>
          <w:rFonts w:ascii="Times New Roman" w:eastAsia="Times New Roman" w:hAnsi="Times New Roman" w:cs="Times New Roman"/>
          <w:sz w:val="24"/>
          <w:szCs w:val="24"/>
          <w:lang w:eastAsia="ru-RU"/>
        </w:rPr>
        <w:t xml:space="preserve"> мления ребёнка грудью. Сложность этой проблемы обусловлена тем, что большинство ЛС, применяемых кормящими матерями, выделяются с молоком и могут оказать повреждающее действие на организм ребёнка (в том числе существенно повлиять на его психический статус).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Кроме того, некоторые лекарственные препараты могут влиять на кровоснабжение молочных же</w:t>
      </w:r>
      <w:r w:rsidR="0003294A">
        <w:rPr>
          <w:rFonts w:ascii="Times New Roman" w:eastAsia="Times New Roman" w:hAnsi="Times New Roman" w:cs="Times New Roman"/>
          <w:sz w:val="24"/>
          <w:szCs w:val="24"/>
          <w:lang w:eastAsia="ru-RU"/>
        </w:rPr>
        <w:t>лёз, секрецию пролактина, окси</w:t>
      </w:r>
      <w:r w:rsidRPr="003E492D">
        <w:rPr>
          <w:rFonts w:ascii="Times New Roman" w:eastAsia="Times New Roman" w:hAnsi="Times New Roman" w:cs="Times New Roman"/>
          <w:sz w:val="24"/>
          <w:szCs w:val="24"/>
          <w:lang w:eastAsia="ru-RU"/>
        </w:rPr>
        <w:t xml:space="preserve">тоцина и других гормонов, что может уменьшить или полностью подавить лактацию. К таким препаратам относят средства, содержащие эстрогены и прогестерон, </w:t>
      </w:r>
      <w:proofErr w:type="spellStart"/>
      <w:r w:rsidRPr="003E492D">
        <w:rPr>
          <w:rFonts w:ascii="Times New Roman" w:eastAsia="Times New Roman" w:hAnsi="Times New Roman" w:cs="Times New Roman"/>
          <w:sz w:val="24"/>
          <w:szCs w:val="24"/>
          <w:lang w:eastAsia="ru-RU"/>
        </w:rPr>
        <w:t>эпинефрин</w:t>
      </w:r>
      <w:proofErr w:type="spellEnd"/>
      <w:r w:rsidRPr="003E492D">
        <w:rPr>
          <w:rFonts w:ascii="Times New Roman" w:eastAsia="Times New Roman" w:hAnsi="Times New Roman" w:cs="Times New Roman"/>
          <w:sz w:val="24"/>
          <w:szCs w:val="24"/>
          <w:lang w:eastAsia="ru-RU"/>
        </w:rPr>
        <w:t xml:space="preserve"> и </w:t>
      </w:r>
      <w:proofErr w:type="spellStart"/>
      <w:r w:rsidRPr="003E492D">
        <w:rPr>
          <w:rFonts w:ascii="Times New Roman" w:eastAsia="Times New Roman" w:hAnsi="Times New Roman" w:cs="Times New Roman"/>
          <w:sz w:val="24"/>
          <w:szCs w:val="24"/>
          <w:lang w:eastAsia="ru-RU"/>
        </w:rPr>
        <w:t>норэпинефрин</w:t>
      </w:r>
      <w:proofErr w:type="spellEnd"/>
      <w:r w:rsidRPr="003E492D">
        <w:rPr>
          <w:rFonts w:ascii="Times New Roman" w:eastAsia="Times New Roman" w:hAnsi="Times New Roman" w:cs="Times New Roman"/>
          <w:sz w:val="24"/>
          <w:szCs w:val="24"/>
          <w:lang w:eastAsia="ru-RU"/>
        </w:rPr>
        <w:t xml:space="preserve">, симпатомиметик эфедрин, петлевой диуретик фуросемид, препарат для лечения паркинсонизма </w:t>
      </w:r>
      <w:proofErr w:type="spellStart"/>
      <w:r w:rsidRPr="003E492D">
        <w:rPr>
          <w:rFonts w:ascii="Times New Roman" w:eastAsia="Times New Roman" w:hAnsi="Times New Roman" w:cs="Times New Roman"/>
          <w:sz w:val="24"/>
          <w:szCs w:val="24"/>
          <w:lang w:eastAsia="ru-RU"/>
        </w:rPr>
        <w:t>леводопу</w:t>
      </w:r>
      <w:proofErr w:type="spellEnd"/>
      <w:r w:rsidRPr="003E492D">
        <w:rPr>
          <w:rFonts w:ascii="Times New Roman" w:eastAsia="Times New Roman" w:hAnsi="Times New Roman" w:cs="Times New Roman"/>
          <w:sz w:val="24"/>
          <w:szCs w:val="24"/>
          <w:lang w:eastAsia="ru-RU"/>
        </w:rPr>
        <w:t xml:space="preserve">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Лекарственные препараты проникают в молоко только в тех случаях, когда они не связаны с </w:t>
      </w:r>
      <w:r w:rsidR="0003294A">
        <w:rPr>
          <w:rFonts w:ascii="Times New Roman" w:eastAsia="Times New Roman" w:hAnsi="Times New Roman" w:cs="Times New Roman"/>
          <w:sz w:val="24"/>
          <w:szCs w:val="24"/>
          <w:lang w:eastAsia="ru-RU"/>
        </w:rPr>
        <w:t>белками плазмы крови, т.е. при</w:t>
      </w:r>
      <w:r w:rsidRPr="003E492D">
        <w:rPr>
          <w:rFonts w:ascii="Times New Roman" w:eastAsia="Times New Roman" w:hAnsi="Times New Roman" w:cs="Times New Roman"/>
          <w:sz w:val="24"/>
          <w:szCs w:val="24"/>
          <w:lang w:eastAsia="ru-RU"/>
        </w:rPr>
        <w:t xml:space="preserve">сутствуют в ней в свободном активном состоянии. Как правило, их относительная молекулярная масса не превышает 200. В большинстве случаев экскреция ЛС в молоко осуществляется посредством пассивной диффузии. Способностью к ней обладают лишь неионизированные малополярные </w:t>
      </w:r>
      <w:proofErr w:type="spellStart"/>
      <w:r w:rsidRPr="003E492D">
        <w:rPr>
          <w:rFonts w:ascii="Times New Roman" w:eastAsia="Times New Roman" w:hAnsi="Times New Roman" w:cs="Times New Roman"/>
          <w:sz w:val="24"/>
          <w:szCs w:val="24"/>
          <w:lang w:eastAsia="ru-RU"/>
        </w:rPr>
        <w:t>липофильные</w:t>
      </w:r>
      <w:proofErr w:type="spellEnd"/>
      <w:r w:rsidRPr="003E492D">
        <w:rPr>
          <w:rFonts w:ascii="Times New Roman" w:eastAsia="Times New Roman" w:hAnsi="Times New Roman" w:cs="Times New Roman"/>
          <w:sz w:val="24"/>
          <w:szCs w:val="24"/>
          <w:lang w:eastAsia="ru-RU"/>
        </w:rPr>
        <w:t xml:space="preserve"> молекулы ЛС. Вследствие того, что рН молока (6,8) меньше, чем рН плазмы крови (7,4), препараты, молекулы которых являются слабыми основаниями, в большей степени способны накапливаться в молоке, чем ЛС, молекулы которых являются слабыми кислотами. Незначительное количество препаратов может </w:t>
      </w:r>
      <w:proofErr w:type="spellStart"/>
      <w:r w:rsidRPr="003E492D">
        <w:rPr>
          <w:rFonts w:ascii="Times New Roman" w:eastAsia="Times New Roman" w:hAnsi="Times New Roman" w:cs="Times New Roman"/>
          <w:sz w:val="24"/>
          <w:szCs w:val="24"/>
          <w:lang w:eastAsia="ru-RU"/>
        </w:rPr>
        <w:t>экскретироваться</w:t>
      </w:r>
      <w:proofErr w:type="spellEnd"/>
      <w:r w:rsidRPr="003E492D">
        <w:rPr>
          <w:rFonts w:ascii="Times New Roman" w:eastAsia="Times New Roman" w:hAnsi="Times New Roman" w:cs="Times New Roman"/>
          <w:sz w:val="24"/>
          <w:szCs w:val="24"/>
          <w:lang w:eastAsia="ru-RU"/>
        </w:rPr>
        <w:t xml:space="preserve"> в молоко посредством </w:t>
      </w:r>
      <w:r w:rsidRPr="003E492D">
        <w:rPr>
          <w:rFonts w:ascii="Times New Roman" w:eastAsia="Times New Roman" w:hAnsi="Times New Roman" w:cs="Times New Roman"/>
          <w:sz w:val="24"/>
          <w:szCs w:val="24"/>
          <w:lang w:eastAsia="ru-RU"/>
        </w:rPr>
        <w:lastRenderedPageBreak/>
        <w:t xml:space="preserve">активного транспорта и </w:t>
      </w:r>
      <w:proofErr w:type="spellStart"/>
      <w:r w:rsidRPr="003E492D">
        <w:rPr>
          <w:rFonts w:ascii="Times New Roman" w:eastAsia="Times New Roman" w:hAnsi="Times New Roman" w:cs="Times New Roman"/>
          <w:sz w:val="24"/>
          <w:szCs w:val="24"/>
          <w:lang w:eastAsia="ru-RU"/>
        </w:rPr>
        <w:t>пиноцитоза</w:t>
      </w:r>
      <w:proofErr w:type="spellEnd"/>
      <w:r w:rsidRPr="003E492D">
        <w:rPr>
          <w:rFonts w:ascii="Times New Roman" w:eastAsia="Times New Roman" w:hAnsi="Times New Roman" w:cs="Times New Roman"/>
          <w:sz w:val="24"/>
          <w:szCs w:val="24"/>
          <w:lang w:eastAsia="ru-RU"/>
        </w:rPr>
        <w:t>. Вследствие того, что молоко - жировая эмульсия, некоторые ЛС могут накапливаться в его липидной фракции в более высокой концентрации, чем в плазме крови.</w:t>
      </w:r>
    </w:p>
    <w:p w:rsidR="003E492D" w:rsidRPr="003E492D" w:rsidRDefault="003E492D" w:rsidP="00BE5D98">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Как правило, ребёнку с молоком поступает 1-2% дозы лекарственного препарата, принятого матерью, но этого количества ЛС достаточно, чтобы оказать пов</w:t>
      </w:r>
      <w:r w:rsidR="00BE5D98">
        <w:rPr>
          <w:rFonts w:ascii="Times New Roman" w:eastAsia="Times New Roman" w:hAnsi="Times New Roman" w:cs="Times New Roman"/>
          <w:sz w:val="24"/>
          <w:szCs w:val="24"/>
          <w:lang w:eastAsia="ru-RU"/>
        </w:rPr>
        <w:t>реждающее действие на его орга</w:t>
      </w:r>
      <w:r w:rsidRPr="003E492D">
        <w:rPr>
          <w:rFonts w:ascii="Times New Roman" w:eastAsia="Times New Roman" w:hAnsi="Times New Roman" w:cs="Times New Roman"/>
          <w:sz w:val="24"/>
          <w:szCs w:val="24"/>
          <w:lang w:eastAsia="ru-RU"/>
        </w:rPr>
        <w:t xml:space="preserve">низм. Помимо концентрации препарата в молоке матери, существенное значение имеет функциональное состояние ЖКТ ребёнка. ЛС, присутствующие в грудном молоке в высоких концентрациях (например, </w:t>
      </w:r>
      <w:proofErr w:type="spellStart"/>
      <w:r w:rsidRPr="003E492D">
        <w:rPr>
          <w:rFonts w:ascii="Times New Roman" w:eastAsia="Times New Roman" w:hAnsi="Times New Roman" w:cs="Times New Roman"/>
          <w:sz w:val="24"/>
          <w:szCs w:val="24"/>
          <w:lang w:eastAsia="ru-RU"/>
        </w:rPr>
        <w:t>аминогликозиды</w:t>
      </w:r>
      <w:proofErr w:type="spellEnd"/>
      <w:r w:rsidRPr="003E492D">
        <w:rPr>
          <w:rFonts w:ascii="Times New Roman" w:eastAsia="Times New Roman" w:hAnsi="Times New Roman" w:cs="Times New Roman"/>
          <w:sz w:val="24"/>
          <w:szCs w:val="24"/>
          <w:lang w:eastAsia="ru-RU"/>
        </w:rPr>
        <w:t>), при нормальном состоянии слизистой оболочки кишечника ребёнка практически не всасываются. При её воспалительных изменениях такие препараты активно абсорбируются в кишечнике и оказывают на организм ребёнка повреждающее действие.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Необходимо чётко понимать, что существует множество индивидуальных особенностей функционирования организма матери и ребёнка и слишком большое количество неизвестных или непредсказуемых факторов, способных влиять на экскрецию ЛС в молоко и их абсорбцию ЖКТ ребёнка. </w:t>
      </w:r>
      <w:proofErr w:type="gramStart"/>
      <w:r w:rsidRPr="003E492D">
        <w:rPr>
          <w:rFonts w:ascii="Times New Roman" w:eastAsia="Times New Roman" w:hAnsi="Times New Roman" w:cs="Times New Roman"/>
          <w:sz w:val="24"/>
          <w:szCs w:val="24"/>
          <w:lang w:eastAsia="ru-RU"/>
        </w:rPr>
        <w:t>Именно поэтому, назначая лекарственные препараты кормящим матерям, медицинский работник должен придерживаться следующего правила: по возможности попытаться заменить ЛС, хорошо проникающее в молоко, на препарат аналогичного действия, плохо или вообще не проникающий в него и не оказывающий повреждающего влияния на организм ребёнка.</w:t>
      </w:r>
      <w:proofErr w:type="gramEnd"/>
      <w:r w:rsidRPr="003E492D">
        <w:rPr>
          <w:rFonts w:ascii="Times New Roman" w:eastAsia="Times New Roman" w:hAnsi="Times New Roman" w:cs="Times New Roman"/>
          <w:sz w:val="24"/>
          <w:szCs w:val="24"/>
          <w:lang w:eastAsia="ru-RU"/>
        </w:rPr>
        <w:t xml:space="preserve"> Если такого препарата не существует, проводить ФТ следует только в тех ситуациях, когда ухудшение состояния здоровья матери может нанести больший вред ребёнку, чем назначенное ей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В тех случаях, когда назначение ЛС необходимо, для максимального уменьшения поврежд</w:t>
      </w:r>
      <w:r w:rsidR="00BE5D98">
        <w:rPr>
          <w:rFonts w:ascii="Times New Roman" w:eastAsia="Times New Roman" w:hAnsi="Times New Roman" w:cs="Times New Roman"/>
          <w:sz w:val="24"/>
          <w:szCs w:val="24"/>
          <w:lang w:eastAsia="ru-RU"/>
        </w:rPr>
        <w:t>ающего действия на ребёнка при</w:t>
      </w:r>
      <w:r w:rsidRPr="003E492D">
        <w:rPr>
          <w:rFonts w:ascii="Times New Roman" w:eastAsia="Times New Roman" w:hAnsi="Times New Roman" w:cs="Times New Roman"/>
          <w:sz w:val="24"/>
          <w:szCs w:val="24"/>
          <w:lang w:eastAsia="ru-RU"/>
        </w:rPr>
        <w:t>ём следует производить во время кормления или сразу же после него, так как при этом максимально снижается концентрация ЛС в молоке матери. В случае приёма один раз в сутки препарат рационально принимать вечером, а ночное кормление грудью заменить молоком, сцеженным перед приёмом ЛС.</w:t>
      </w:r>
    </w:p>
    <w:p w:rsidR="003E492D" w:rsidRPr="00BE5D98" w:rsidRDefault="003E492D" w:rsidP="00BE5D98">
      <w:pPr>
        <w:spacing w:after="0" w:line="240" w:lineRule="auto"/>
        <w:ind w:left="-851" w:right="-284" w:firstLine="283"/>
        <w:jc w:val="center"/>
        <w:rPr>
          <w:rFonts w:ascii="Times New Roman" w:eastAsia="Times New Roman" w:hAnsi="Times New Roman" w:cs="Times New Roman"/>
          <w:sz w:val="24"/>
          <w:szCs w:val="24"/>
          <w:lang w:eastAsia="ru-RU"/>
        </w:rPr>
      </w:pPr>
      <w:r w:rsidRPr="00BE5D98">
        <w:rPr>
          <w:rFonts w:ascii="Times New Roman" w:eastAsia="Times New Roman" w:hAnsi="Times New Roman" w:cs="Times New Roman"/>
          <w:b/>
          <w:bCs/>
          <w:iCs/>
          <w:sz w:val="24"/>
          <w:szCs w:val="24"/>
          <w:lang w:eastAsia="ru-RU"/>
        </w:rPr>
        <w:t>Лекарственные средства, противопоказанные к применению у кормящих матерей</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Кормящим матерям противопоказаны некоторые ЛС. В случае необходимости их применения грудное вскармливание на период лечения следует прекратить.</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ЛС, действующие на ЦНС: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снотворные препараты из группы барбитуратов (</w:t>
      </w:r>
      <w:proofErr w:type="spellStart"/>
      <w:r w:rsidRPr="003E492D">
        <w:rPr>
          <w:rFonts w:ascii="Times New Roman" w:eastAsia="Times New Roman" w:hAnsi="Times New Roman" w:cs="Times New Roman"/>
          <w:sz w:val="24"/>
          <w:szCs w:val="24"/>
          <w:lang w:eastAsia="ru-RU"/>
        </w:rPr>
        <w:t>барбитал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пентобарбитал</w:t>
      </w:r>
      <w:proofErr w:type="spellEnd"/>
      <w:r w:rsidRPr="003E492D">
        <w:rPr>
          <w:rFonts w:ascii="Times New Roman" w:eastAsia="Times New Roman" w:hAnsi="Times New Roman" w:cs="Times New Roman"/>
          <w:sz w:val="24"/>
          <w:szCs w:val="24"/>
          <w:lang w:eastAsia="ru-RU"/>
        </w:rPr>
        <w:t xml:space="preserve">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муколитические</w:t>
      </w:r>
      <w:proofErr w:type="spellEnd"/>
      <w:r w:rsidRPr="003E492D">
        <w:rPr>
          <w:rFonts w:ascii="Times New Roman" w:eastAsia="Times New Roman" w:hAnsi="Times New Roman" w:cs="Times New Roman"/>
          <w:sz w:val="24"/>
          <w:szCs w:val="24"/>
          <w:lang w:eastAsia="ru-RU"/>
        </w:rPr>
        <w:t xml:space="preserve"> препараты (</w:t>
      </w:r>
      <w:proofErr w:type="spellStart"/>
      <w:r w:rsidRPr="003E492D">
        <w:rPr>
          <w:rFonts w:ascii="Times New Roman" w:eastAsia="Times New Roman" w:hAnsi="Times New Roman" w:cs="Times New Roman"/>
          <w:sz w:val="24"/>
          <w:szCs w:val="24"/>
          <w:lang w:eastAsia="ru-RU"/>
        </w:rPr>
        <w:t>ацетилцистеин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карбоцистеин</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Гормональные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глюкокортикоиды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бетаметазон</w:t>
      </w:r>
      <w:proofErr w:type="spellEnd"/>
      <w:r w:rsidRPr="003E492D">
        <w:rPr>
          <w:rFonts w:ascii="Times New Roman" w:eastAsia="Times New Roman" w:hAnsi="Times New Roman" w:cs="Times New Roman"/>
          <w:sz w:val="24"/>
          <w:szCs w:val="24"/>
          <w:lang w:eastAsia="ru-RU"/>
        </w:rPr>
        <w:t>, гидрокортизон);</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препараты инсулина.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Противомикробные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 антибиотики из группы пенициллина (ампициллин, </w:t>
      </w:r>
      <w:proofErr w:type="spellStart"/>
      <w:r w:rsidRPr="003E492D">
        <w:rPr>
          <w:rFonts w:ascii="Times New Roman" w:eastAsia="Times New Roman" w:hAnsi="Times New Roman" w:cs="Times New Roman"/>
          <w:sz w:val="24"/>
          <w:szCs w:val="24"/>
          <w:lang w:eastAsia="ru-RU"/>
        </w:rPr>
        <w:t>бакампициллин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бензилпенициллин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карбенициллин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клоксациллин</w:t>
      </w:r>
      <w:proofErr w:type="spellEnd"/>
      <w:r w:rsidRPr="003E492D">
        <w:rPr>
          <w:rFonts w:ascii="Times New Roman" w:eastAsia="Times New Roman" w:hAnsi="Times New Roman" w:cs="Times New Roman"/>
          <w:sz w:val="24"/>
          <w:szCs w:val="24"/>
          <w:lang w:eastAsia="ru-RU"/>
        </w:rPr>
        <w:t xml:space="preserve">, оксациллин, </w:t>
      </w:r>
      <w:proofErr w:type="spellStart"/>
      <w:r w:rsidRPr="003E492D">
        <w:rPr>
          <w:rFonts w:ascii="Times New Roman" w:eastAsia="Times New Roman" w:hAnsi="Times New Roman" w:cs="Times New Roman"/>
          <w:sz w:val="24"/>
          <w:szCs w:val="24"/>
          <w:lang w:eastAsia="ru-RU"/>
        </w:rPr>
        <w:t>пиперациллин</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антибиотики-</w:t>
      </w:r>
      <w:proofErr w:type="spellStart"/>
      <w:r w:rsidRPr="003E492D">
        <w:rPr>
          <w:rFonts w:ascii="Times New Roman" w:eastAsia="Times New Roman" w:hAnsi="Times New Roman" w:cs="Times New Roman"/>
          <w:sz w:val="24"/>
          <w:szCs w:val="24"/>
          <w:lang w:eastAsia="ru-RU"/>
        </w:rPr>
        <w:t>карбапемены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имипенем</w:t>
      </w:r>
      <w:proofErr w:type="spellEnd"/>
      <w:r w:rsidRPr="003E492D">
        <w:rPr>
          <w:rFonts w:ascii="Times New Roman" w:eastAsia="Times New Roman" w:hAnsi="Times New Roman" w:cs="Times New Roman"/>
          <w:sz w:val="24"/>
          <w:szCs w:val="24"/>
          <w:lang w:eastAsia="ru-RU"/>
        </w:rPr>
        <w:t xml:space="preserve"> + </w:t>
      </w:r>
      <w:proofErr w:type="spellStart"/>
      <w:r w:rsidRPr="003E492D">
        <w:rPr>
          <w:rFonts w:ascii="Times New Roman" w:eastAsia="Times New Roman" w:hAnsi="Times New Roman" w:cs="Times New Roman"/>
          <w:sz w:val="24"/>
          <w:szCs w:val="24"/>
          <w:lang w:eastAsia="ru-RU"/>
        </w:rPr>
        <w:t>циластатин</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аминогликозиды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амикацин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неомицин</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антибиотики-</w:t>
      </w:r>
      <w:proofErr w:type="spellStart"/>
      <w:r w:rsidRPr="003E492D">
        <w:rPr>
          <w:rFonts w:ascii="Times New Roman" w:eastAsia="Times New Roman" w:hAnsi="Times New Roman" w:cs="Times New Roman"/>
          <w:sz w:val="24"/>
          <w:szCs w:val="24"/>
          <w:lang w:eastAsia="ru-RU"/>
        </w:rPr>
        <w:t>макролиды</w:t>
      </w:r>
      <w:proofErr w:type="spellEnd"/>
      <w:r w:rsidRPr="003E492D">
        <w:rPr>
          <w:rFonts w:ascii="Times New Roman" w:eastAsia="Times New Roman" w:hAnsi="Times New Roman" w:cs="Times New Roman"/>
          <w:sz w:val="24"/>
          <w:szCs w:val="24"/>
          <w:lang w:eastAsia="ru-RU"/>
        </w:rPr>
        <w:t xml:space="preserve"> (цинка ацетат + эритромицин);</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синтетические противомикробные препараты (</w:t>
      </w:r>
      <w:proofErr w:type="spellStart"/>
      <w:r w:rsidRPr="003E492D">
        <w:rPr>
          <w:rFonts w:ascii="Times New Roman" w:eastAsia="Times New Roman" w:hAnsi="Times New Roman" w:cs="Times New Roman"/>
          <w:sz w:val="24"/>
          <w:szCs w:val="24"/>
          <w:lang w:eastAsia="ru-RU"/>
        </w:rPr>
        <w:t>пипемидовая</w:t>
      </w:r>
      <w:proofErr w:type="spellEnd"/>
      <w:r w:rsidRPr="003E492D">
        <w:rPr>
          <w:rFonts w:ascii="Times New Roman" w:eastAsia="Times New Roman" w:hAnsi="Times New Roman" w:cs="Times New Roman"/>
          <w:sz w:val="24"/>
          <w:szCs w:val="24"/>
          <w:lang w:eastAsia="ru-RU"/>
        </w:rPr>
        <w:t xml:space="preserve"> кислота);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нитрофураны</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нитрофурал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нитрофурантоин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фуразидин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фуразолидон</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противотуберкулёзные препараты (</w:t>
      </w:r>
      <w:proofErr w:type="spellStart"/>
      <w:r w:rsidRPr="003E492D">
        <w:rPr>
          <w:rFonts w:ascii="Times New Roman" w:eastAsia="Times New Roman" w:hAnsi="Times New Roman" w:cs="Times New Roman"/>
          <w:sz w:val="24"/>
          <w:szCs w:val="24"/>
          <w:lang w:eastAsia="ru-RU"/>
        </w:rPr>
        <w:t>изониазид</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метазид</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пиразинамид</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опиниазид</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фтивазид</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этионамид</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w:t>
      </w:r>
      <w:proofErr w:type="spellStart"/>
      <w:r w:rsidRPr="003E492D">
        <w:rPr>
          <w:rFonts w:ascii="Times New Roman" w:eastAsia="Times New Roman" w:hAnsi="Times New Roman" w:cs="Times New Roman"/>
          <w:sz w:val="24"/>
          <w:szCs w:val="24"/>
          <w:lang w:eastAsia="ru-RU"/>
        </w:rPr>
        <w:t>противопротозойные</w:t>
      </w:r>
      <w:proofErr w:type="spellEnd"/>
      <w:r w:rsidRPr="003E492D">
        <w:rPr>
          <w:rFonts w:ascii="Times New Roman" w:eastAsia="Times New Roman" w:hAnsi="Times New Roman" w:cs="Times New Roman"/>
          <w:sz w:val="24"/>
          <w:szCs w:val="24"/>
          <w:lang w:eastAsia="ru-RU"/>
        </w:rPr>
        <w:t xml:space="preserve"> препараты (</w:t>
      </w:r>
      <w:proofErr w:type="spellStart"/>
      <w:r w:rsidRPr="003E492D">
        <w:rPr>
          <w:rFonts w:ascii="Times New Roman" w:eastAsia="Times New Roman" w:hAnsi="Times New Roman" w:cs="Times New Roman"/>
          <w:sz w:val="24"/>
          <w:szCs w:val="24"/>
          <w:lang w:eastAsia="ru-RU"/>
        </w:rPr>
        <w:t>тинидазол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хлорохин</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противогрибковые препараты (</w:t>
      </w:r>
      <w:proofErr w:type="spellStart"/>
      <w:r w:rsidRPr="003E492D">
        <w:rPr>
          <w:rFonts w:ascii="Times New Roman" w:eastAsia="Times New Roman" w:hAnsi="Times New Roman" w:cs="Times New Roman"/>
          <w:sz w:val="24"/>
          <w:szCs w:val="24"/>
          <w:lang w:eastAsia="ru-RU"/>
        </w:rPr>
        <w:t>амфотерицин</w:t>
      </w:r>
      <w:proofErr w:type="spellEnd"/>
      <w:proofErr w:type="gramStart"/>
      <w:r w:rsidRPr="003E492D">
        <w:rPr>
          <w:rFonts w:ascii="Times New Roman" w:eastAsia="Times New Roman" w:hAnsi="Times New Roman" w:cs="Times New Roman"/>
          <w:sz w:val="24"/>
          <w:szCs w:val="24"/>
          <w:lang w:eastAsia="ru-RU"/>
        </w:rPr>
        <w:t xml:space="preserve"> В</w:t>
      </w:r>
      <w:proofErr w:type="gram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клотримазол</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натамицин</w:t>
      </w:r>
      <w:proofErr w:type="spellEnd"/>
      <w:r w:rsidRPr="003E492D">
        <w:rPr>
          <w:rFonts w:ascii="Times New Roman" w:eastAsia="Times New Roman" w:hAnsi="Times New Roman" w:cs="Times New Roman"/>
          <w:sz w:val="24"/>
          <w:szCs w:val="24"/>
          <w:lang w:eastAsia="ru-RU"/>
        </w:rPr>
        <w:t xml:space="preserve">, </w:t>
      </w:r>
      <w:proofErr w:type="spellStart"/>
      <w:r w:rsidRPr="003E492D">
        <w:rPr>
          <w:rFonts w:ascii="Times New Roman" w:eastAsia="Times New Roman" w:hAnsi="Times New Roman" w:cs="Times New Roman"/>
          <w:sz w:val="24"/>
          <w:szCs w:val="24"/>
          <w:lang w:eastAsia="ru-RU"/>
        </w:rPr>
        <w:t>нистатин</w:t>
      </w:r>
      <w:proofErr w:type="spellEnd"/>
      <w:r w:rsidRPr="003E492D">
        <w:rPr>
          <w:rFonts w:ascii="Times New Roman" w:eastAsia="Times New Roman" w:hAnsi="Times New Roman" w:cs="Times New Roman"/>
          <w:sz w:val="24"/>
          <w:szCs w:val="24"/>
          <w:lang w:eastAsia="ru-RU"/>
        </w:rPr>
        <w:t>);</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противовирусные препараты (ремантадин).</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Витамины (за исключением жирорастворимых витаминов</w:t>
      </w:r>
      <w:proofErr w:type="gramStart"/>
      <w:r w:rsidRPr="003E492D">
        <w:rPr>
          <w:rFonts w:ascii="Times New Roman" w:eastAsia="Times New Roman" w:hAnsi="Times New Roman" w:cs="Times New Roman"/>
          <w:sz w:val="24"/>
          <w:szCs w:val="24"/>
          <w:lang w:eastAsia="ru-RU"/>
        </w:rPr>
        <w:t xml:space="preserve"> А</w:t>
      </w:r>
      <w:proofErr w:type="gramEnd"/>
      <w:r w:rsidRPr="003E492D">
        <w:rPr>
          <w:rFonts w:ascii="Times New Roman" w:eastAsia="Times New Roman" w:hAnsi="Times New Roman" w:cs="Times New Roman"/>
          <w:sz w:val="24"/>
          <w:szCs w:val="24"/>
          <w:lang w:eastAsia="ru-RU"/>
        </w:rPr>
        <w:t xml:space="preserve"> и D) в высоких дозах.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Применение лекарственных средств у новорождённых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ФД и ФК ЛС в организме новорождённого (особенно недоношенного) в значительной мере отличаются от таковых не только у взрослых, но даже у грудных детей, вышедших из неонатального</w:t>
      </w:r>
    </w:p>
    <w:p w:rsidR="003E492D" w:rsidRPr="003E492D" w:rsidRDefault="003E492D" w:rsidP="00BE5D98">
      <w:pPr>
        <w:spacing w:after="0" w:line="240" w:lineRule="auto"/>
        <w:ind w:left="-851" w:right="-284"/>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периода. На протяжении последнего ФД и ФК ЛС могут меняться ежедневно и к его концу или при</w:t>
      </w:r>
      <w:r w:rsidR="00BE5D98">
        <w:rPr>
          <w:rFonts w:ascii="Times New Roman" w:eastAsia="Times New Roman" w:hAnsi="Times New Roman" w:cs="Times New Roman"/>
          <w:sz w:val="24"/>
          <w:szCs w:val="24"/>
          <w:lang w:eastAsia="ru-RU"/>
        </w:rPr>
        <w:t>ближаются к показателям, харак</w:t>
      </w:r>
      <w:r w:rsidRPr="003E492D">
        <w:rPr>
          <w:rFonts w:ascii="Times New Roman" w:eastAsia="Times New Roman" w:hAnsi="Times New Roman" w:cs="Times New Roman"/>
          <w:sz w:val="24"/>
          <w:szCs w:val="24"/>
          <w:lang w:eastAsia="ru-RU"/>
        </w:rPr>
        <w:t>терным для взрослого человека, или значительно от них отличаются.</w:t>
      </w:r>
    </w:p>
    <w:p w:rsidR="003E492D" w:rsidRPr="003E492D" w:rsidRDefault="00BE5D98" w:rsidP="003E492D">
      <w:pPr>
        <w:spacing w:after="0" w:line="240" w:lineRule="auto"/>
        <w:ind w:left="-851" w:right="-284" w:firstLine="283"/>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Особенности</w:t>
      </w:r>
      <w:r w:rsidR="003E492D" w:rsidRPr="003E492D">
        <w:rPr>
          <w:rFonts w:ascii="Times New Roman" w:eastAsia="Times New Roman" w:hAnsi="Times New Roman" w:cs="Times New Roman"/>
          <w:b/>
          <w:bCs/>
          <w:sz w:val="24"/>
          <w:szCs w:val="24"/>
          <w:lang w:eastAsia="ru-RU"/>
        </w:rPr>
        <w:t xml:space="preserve"> введения ЛС в первые часы жизни ребёнка. </w:t>
      </w:r>
      <w:r w:rsidR="003E492D" w:rsidRPr="003E492D">
        <w:rPr>
          <w:rFonts w:ascii="Times New Roman" w:eastAsia="Times New Roman" w:hAnsi="Times New Roman" w:cs="Times New Roman"/>
          <w:sz w:val="24"/>
          <w:szCs w:val="24"/>
          <w:lang w:eastAsia="ru-RU"/>
        </w:rPr>
        <w:t xml:space="preserve">ЛС новорождённому чаще вводят внутривенно, относительно реже - внутримышечно и подкожно, но, исходя из особенностей его состояния, препараты можно вводить внутрь, </w:t>
      </w:r>
      <w:proofErr w:type="spellStart"/>
      <w:r w:rsidR="003E492D" w:rsidRPr="003E492D">
        <w:rPr>
          <w:rFonts w:ascii="Times New Roman" w:eastAsia="Times New Roman" w:hAnsi="Times New Roman" w:cs="Times New Roman"/>
          <w:sz w:val="24"/>
          <w:szCs w:val="24"/>
          <w:lang w:eastAsia="ru-RU"/>
        </w:rPr>
        <w:t>ингаляционно</w:t>
      </w:r>
      <w:proofErr w:type="spellEnd"/>
      <w:r w:rsidR="003E492D" w:rsidRPr="003E492D">
        <w:rPr>
          <w:rFonts w:ascii="Times New Roman" w:eastAsia="Times New Roman" w:hAnsi="Times New Roman" w:cs="Times New Roman"/>
          <w:sz w:val="24"/>
          <w:szCs w:val="24"/>
          <w:lang w:eastAsia="ru-RU"/>
        </w:rPr>
        <w:t xml:space="preserve"> или ректально.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lastRenderedPageBreak/>
        <w:t xml:space="preserve">При проведении реанимационных мероприятий только что родившемуся ребёнку рационально использовать для внутривенного введения ЛС пупочную вену. При этом до 50% препаратов через венозный проток попадают в системный кровоток, минуя печень, а 50% - в систему воротной вены и далее - в печень, т.е. подвергаются </w:t>
      </w:r>
      <w:proofErr w:type="spellStart"/>
      <w:r w:rsidRPr="003E492D">
        <w:rPr>
          <w:rFonts w:ascii="Times New Roman" w:eastAsia="Times New Roman" w:hAnsi="Times New Roman" w:cs="Times New Roman"/>
          <w:sz w:val="24"/>
          <w:szCs w:val="24"/>
          <w:lang w:eastAsia="ru-RU"/>
        </w:rPr>
        <w:t>пресистемной</w:t>
      </w:r>
      <w:proofErr w:type="spellEnd"/>
      <w:r w:rsidRPr="003E492D">
        <w:rPr>
          <w:rFonts w:ascii="Times New Roman" w:eastAsia="Times New Roman" w:hAnsi="Times New Roman" w:cs="Times New Roman"/>
          <w:sz w:val="24"/>
          <w:szCs w:val="24"/>
          <w:lang w:eastAsia="ru-RU"/>
        </w:rPr>
        <w:t xml:space="preserve"> элиминации. Следует помнить, что венозный проток функционирует недолго и уже через 10-15 мин после рождения ребёнка возникает его спазм, а кровоток через него резко уменьшается. При необходимости длительной </w:t>
      </w:r>
      <w:proofErr w:type="spellStart"/>
      <w:r w:rsidRPr="003E492D">
        <w:rPr>
          <w:rFonts w:ascii="Times New Roman" w:eastAsia="Times New Roman" w:hAnsi="Times New Roman" w:cs="Times New Roman"/>
          <w:sz w:val="24"/>
          <w:szCs w:val="24"/>
          <w:lang w:eastAsia="ru-RU"/>
        </w:rPr>
        <w:t>инфузии</w:t>
      </w:r>
      <w:proofErr w:type="spellEnd"/>
      <w:r w:rsidRPr="003E492D">
        <w:rPr>
          <w:rFonts w:ascii="Times New Roman" w:eastAsia="Times New Roman" w:hAnsi="Times New Roman" w:cs="Times New Roman"/>
          <w:sz w:val="24"/>
          <w:szCs w:val="24"/>
          <w:lang w:eastAsia="ru-RU"/>
        </w:rPr>
        <w:t xml:space="preserve"> желательно ввести полихлорвиниловый катетер ниже пупочного кольца на глубину 5-6 см в пупочную вену. Таким образом, его дистальный конец проходит через венозный проток и проникает в нижнюю полую вену. Катетер перед введением заполняют 0,9% раствором хлорида натрия, а место его введения и прилегающую кожу обрабатывают раствором антибактериального препарата (лучше - мазью). Длительность </w:t>
      </w:r>
      <w:proofErr w:type="spellStart"/>
      <w:r w:rsidRPr="003E492D">
        <w:rPr>
          <w:rFonts w:ascii="Times New Roman" w:eastAsia="Times New Roman" w:hAnsi="Times New Roman" w:cs="Times New Roman"/>
          <w:sz w:val="24"/>
          <w:szCs w:val="24"/>
          <w:lang w:eastAsia="ru-RU"/>
        </w:rPr>
        <w:t>инфузии</w:t>
      </w:r>
      <w:proofErr w:type="spellEnd"/>
      <w:r w:rsidRPr="003E492D">
        <w:rPr>
          <w:rFonts w:ascii="Times New Roman" w:eastAsia="Times New Roman" w:hAnsi="Times New Roman" w:cs="Times New Roman"/>
          <w:sz w:val="24"/>
          <w:szCs w:val="24"/>
          <w:lang w:eastAsia="ru-RU"/>
        </w:rPr>
        <w:t xml:space="preserve"> ЛС через пупочный катетер - не более нескольких часов с момента рождения, после чего для введения препаратов используют другие вены.</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Особенности внутривенного введения ЛС. </w:t>
      </w:r>
      <w:r w:rsidRPr="003E492D">
        <w:rPr>
          <w:rFonts w:ascii="Times New Roman" w:eastAsia="Times New Roman" w:hAnsi="Times New Roman" w:cs="Times New Roman"/>
          <w:sz w:val="24"/>
          <w:szCs w:val="24"/>
          <w:lang w:eastAsia="ru-RU"/>
        </w:rPr>
        <w:t xml:space="preserve">Выбирая вену для </w:t>
      </w:r>
      <w:proofErr w:type="spellStart"/>
      <w:r w:rsidRPr="003E492D">
        <w:rPr>
          <w:rFonts w:ascii="Times New Roman" w:eastAsia="Times New Roman" w:hAnsi="Times New Roman" w:cs="Times New Roman"/>
          <w:sz w:val="24"/>
          <w:szCs w:val="24"/>
          <w:lang w:eastAsia="ru-RU"/>
        </w:rPr>
        <w:t>инфузии</w:t>
      </w:r>
      <w:proofErr w:type="spellEnd"/>
      <w:r w:rsidRPr="003E492D">
        <w:rPr>
          <w:rFonts w:ascii="Times New Roman" w:eastAsia="Times New Roman" w:hAnsi="Times New Roman" w:cs="Times New Roman"/>
          <w:sz w:val="24"/>
          <w:szCs w:val="24"/>
          <w:lang w:eastAsia="ru-RU"/>
        </w:rPr>
        <w:t>, следует учитывать, что препараты, введённые через вены кожи головы, очень быстро попадают в сосуды малого круга кровообращения, особенно в тех сл</w:t>
      </w:r>
      <w:r w:rsidR="00BE5D98">
        <w:rPr>
          <w:rFonts w:ascii="Times New Roman" w:eastAsia="Times New Roman" w:hAnsi="Times New Roman" w:cs="Times New Roman"/>
          <w:sz w:val="24"/>
          <w:szCs w:val="24"/>
          <w:lang w:eastAsia="ru-RU"/>
        </w:rPr>
        <w:t>учаях, когда открыты артериаль</w:t>
      </w:r>
      <w:r w:rsidRPr="003E492D">
        <w:rPr>
          <w:rFonts w:ascii="Times New Roman" w:eastAsia="Times New Roman" w:hAnsi="Times New Roman" w:cs="Times New Roman"/>
          <w:sz w:val="24"/>
          <w:szCs w:val="24"/>
          <w:lang w:eastAsia="ru-RU"/>
        </w:rPr>
        <w:t xml:space="preserve">ный проток и овальное отверстие. Необходимо подчеркнуть, что </w:t>
      </w:r>
      <w:proofErr w:type="spellStart"/>
      <w:r w:rsidRPr="003E492D">
        <w:rPr>
          <w:rFonts w:ascii="Times New Roman" w:eastAsia="Times New Roman" w:hAnsi="Times New Roman" w:cs="Times New Roman"/>
          <w:sz w:val="24"/>
          <w:szCs w:val="24"/>
          <w:lang w:eastAsia="ru-RU"/>
        </w:rPr>
        <w:t>инфузия</w:t>
      </w:r>
      <w:proofErr w:type="spellEnd"/>
      <w:r w:rsidRPr="003E492D">
        <w:rPr>
          <w:rFonts w:ascii="Times New Roman" w:eastAsia="Times New Roman" w:hAnsi="Times New Roman" w:cs="Times New Roman"/>
          <w:sz w:val="24"/>
          <w:szCs w:val="24"/>
          <w:lang w:eastAsia="ru-RU"/>
        </w:rPr>
        <w:t xml:space="preserve"> ЛС в вены кожи головы ребёнка, особенно недоношенного, сопровождается изменением </w:t>
      </w:r>
      <w:proofErr w:type="spellStart"/>
      <w:r w:rsidRPr="003E492D">
        <w:rPr>
          <w:rFonts w:ascii="Times New Roman" w:eastAsia="Times New Roman" w:hAnsi="Times New Roman" w:cs="Times New Roman"/>
          <w:sz w:val="24"/>
          <w:szCs w:val="24"/>
          <w:lang w:eastAsia="ru-RU"/>
        </w:rPr>
        <w:t>реоэнцефалограммы</w:t>
      </w:r>
      <w:proofErr w:type="spellEnd"/>
      <w:r w:rsidRPr="003E492D">
        <w:rPr>
          <w:rFonts w:ascii="Times New Roman" w:eastAsia="Times New Roman" w:hAnsi="Times New Roman" w:cs="Times New Roman"/>
          <w:sz w:val="24"/>
          <w:szCs w:val="24"/>
          <w:lang w:eastAsia="ru-RU"/>
        </w:rPr>
        <w:t>, что косвенно свидетельствует о возможном нарушении мозгового кровотока. Именно поэтому для этих целей желательно использовать вены, расположенные в складках кожи у локтя и предплечья, реже - сосуды подмышечной области.</w:t>
      </w:r>
    </w:p>
    <w:p w:rsidR="003E492D" w:rsidRPr="003E492D" w:rsidRDefault="003E492D" w:rsidP="00BE5D98">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Внутривенное введение ЛС (даже </w:t>
      </w:r>
      <w:proofErr w:type="spellStart"/>
      <w:r w:rsidRPr="003E492D">
        <w:rPr>
          <w:rFonts w:ascii="Times New Roman" w:eastAsia="Times New Roman" w:hAnsi="Times New Roman" w:cs="Times New Roman"/>
          <w:sz w:val="24"/>
          <w:szCs w:val="24"/>
          <w:lang w:eastAsia="ru-RU"/>
        </w:rPr>
        <w:t>болюсное</w:t>
      </w:r>
      <w:proofErr w:type="spellEnd"/>
      <w:r w:rsidRPr="003E492D">
        <w:rPr>
          <w:rFonts w:ascii="Times New Roman" w:eastAsia="Times New Roman" w:hAnsi="Times New Roman" w:cs="Times New Roman"/>
          <w:sz w:val="24"/>
          <w:szCs w:val="24"/>
          <w:lang w:eastAsia="ru-RU"/>
        </w:rPr>
        <w:t>) следует проводить медленно, со скоростью не бол</w:t>
      </w:r>
      <w:r w:rsidR="00BE5D98">
        <w:rPr>
          <w:rFonts w:ascii="Times New Roman" w:eastAsia="Times New Roman" w:hAnsi="Times New Roman" w:cs="Times New Roman"/>
          <w:sz w:val="24"/>
          <w:szCs w:val="24"/>
          <w:lang w:eastAsia="ru-RU"/>
        </w:rPr>
        <w:t xml:space="preserve">ее 1-2 мл/мин, чтобы не вызвать </w:t>
      </w:r>
      <w:proofErr w:type="spellStart"/>
      <w:r w:rsidRPr="003E492D">
        <w:rPr>
          <w:rFonts w:ascii="Times New Roman" w:eastAsia="Times New Roman" w:hAnsi="Times New Roman" w:cs="Times New Roman"/>
          <w:sz w:val="24"/>
          <w:szCs w:val="24"/>
          <w:lang w:eastAsia="ru-RU"/>
        </w:rPr>
        <w:t>гиперволемию</w:t>
      </w:r>
      <w:proofErr w:type="spellEnd"/>
      <w:r w:rsidRPr="003E492D">
        <w:rPr>
          <w:rFonts w:ascii="Times New Roman" w:eastAsia="Times New Roman" w:hAnsi="Times New Roman" w:cs="Times New Roman"/>
          <w:sz w:val="24"/>
          <w:szCs w:val="24"/>
          <w:lang w:eastAsia="ru-RU"/>
        </w:rPr>
        <w:t xml:space="preserve"> и не создать очень высокие концентрации препаратов в плазме. Последние могут оказать токсическое влияние на печень и сердце, дестабилизировать систему свёртывания крови и др. Новорождённым не следует вводить внутривенно гипертонические растворы, так как они могут повредить эндотелий сосудов, нарушить функции ГЭБ и вызвать развитие внутримозговых геморрагий.</w:t>
      </w:r>
    </w:p>
    <w:p w:rsidR="003E492D" w:rsidRPr="003E492D" w:rsidRDefault="003E492D" w:rsidP="00BE5D98">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Особенности внутримышечного и подкожного введения ЛС.</w:t>
      </w:r>
      <w:r w:rsidR="00BE5D98">
        <w:rPr>
          <w:rFonts w:ascii="Times New Roman" w:eastAsia="Times New Roman" w:hAnsi="Times New Roman" w:cs="Times New Roman"/>
          <w:sz w:val="24"/>
          <w:szCs w:val="24"/>
          <w:lang w:eastAsia="ru-RU"/>
        </w:rPr>
        <w:t xml:space="preserve"> </w:t>
      </w:r>
      <w:r w:rsidRPr="003E492D">
        <w:rPr>
          <w:rFonts w:ascii="Times New Roman" w:eastAsia="Times New Roman" w:hAnsi="Times New Roman" w:cs="Times New Roman"/>
          <w:sz w:val="24"/>
          <w:szCs w:val="24"/>
          <w:lang w:eastAsia="ru-RU"/>
        </w:rPr>
        <w:t xml:space="preserve">Внутримышечное введение новорождённым назначают редко, обычно в тех случаях, когда внутривенное введение препаратов по каким-либо причинам невозможно. При его проведении следует учитывать тот факт, что ввиду нестабильности гемодинамики у новорождённых (особенно при патологии </w:t>
      </w:r>
      <w:proofErr w:type="gramStart"/>
      <w:r w:rsidRPr="003E492D">
        <w:rPr>
          <w:rFonts w:ascii="Times New Roman" w:eastAsia="Times New Roman" w:hAnsi="Times New Roman" w:cs="Times New Roman"/>
          <w:sz w:val="24"/>
          <w:szCs w:val="24"/>
          <w:lang w:eastAsia="ru-RU"/>
        </w:rPr>
        <w:t>сердечно-сосудистой</w:t>
      </w:r>
      <w:proofErr w:type="gramEnd"/>
      <w:r w:rsidRPr="003E492D">
        <w:rPr>
          <w:rFonts w:ascii="Times New Roman" w:eastAsia="Times New Roman" w:hAnsi="Times New Roman" w:cs="Times New Roman"/>
          <w:sz w:val="24"/>
          <w:szCs w:val="24"/>
          <w:lang w:eastAsia="ru-RU"/>
        </w:rPr>
        <w:t xml:space="preserve"> системы, нарушении дыхания, </w:t>
      </w:r>
      <w:proofErr w:type="spellStart"/>
      <w:r w:rsidRPr="003E492D">
        <w:rPr>
          <w:rFonts w:ascii="Times New Roman" w:eastAsia="Times New Roman" w:hAnsi="Times New Roman" w:cs="Times New Roman"/>
          <w:sz w:val="24"/>
          <w:szCs w:val="24"/>
          <w:lang w:eastAsia="ru-RU"/>
        </w:rPr>
        <w:t>гиповолемии</w:t>
      </w:r>
      <w:proofErr w:type="spellEnd"/>
      <w:r w:rsidRPr="003E492D">
        <w:rPr>
          <w:rFonts w:ascii="Times New Roman" w:eastAsia="Times New Roman" w:hAnsi="Times New Roman" w:cs="Times New Roman"/>
          <w:sz w:val="24"/>
          <w:szCs w:val="24"/>
          <w:lang w:eastAsia="ru-RU"/>
        </w:rPr>
        <w:t>, токсикозе) ЛС могут накапливаться в месте инъекции, создавая в мышце депо препарата. При восстановлении кровотока ЛС начинает быстро высвобождаться из депо, в результате чего его концентрация в плазме крови резко возрастает и может достичь токсических величин.</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Подкожное введение ЛС новорождённым используют ещё реже, так как вероятность создания лекарственных депо в этом случае значительно выше. Кроме того, подкожные инъекции могут вызвать у ребёнка сильную боль, что, естественно, отрицательно скажется на его состоянии.</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Особенности ингаляционного введения ЛС. </w:t>
      </w:r>
      <w:r w:rsidRPr="003E492D">
        <w:rPr>
          <w:rFonts w:ascii="Times New Roman" w:eastAsia="Times New Roman" w:hAnsi="Times New Roman" w:cs="Times New Roman"/>
          <w:sz w:val="24"/>
          <w:szCs w:val="24"/>
          <w:lang w:eastAsia="ru-RU"/>
        </w:rPr>
        <w:t xml:space="preserve">Ингаляционный способ введения ЛС новорождённым чаще всего применяют для лечения заболеваний лёгких (например, для профилактики и лечения респираторного </w:t>
      </w:r>
      <w:proofErr w:type="spellStart"/>
      <w:r w:rsidRPr="003E492D">
        <w:rPr>
          <w:rFonts w:ascii="Times New Roman" w:eastAsia="Times New Roman" w:hAnsi="Times New Roman" w:cs="Times New Roman"/>
          <w:sz w:val="24"/>
          <w:szCs w:val="24"/>
          <w:lang w:eastAsia="ru-RU"/>
        </w:rPr>
        <w:t>дистресс</w:t>
      </w:r>
      <w:proofErr w:type="spellEnd"/>
      <w:r w:rsidRPr="003E492D">
        <w:rPr>
          <w:rFonts w:ascii="Times New Roman" w:eastAsia="Times New Roman" w:hAnsi="Times New Roman" w:cs="Times New Roman"/>
          <w:sz w:val="24"/>
          <w:szCs w:val="24"/>
          <w:lang w:eastAsia="ru-RU"/>
        </w:rPr>
        <w:t xml:space="preserve">-синдрома недоношенных детей). В этом случае обычно используют </w:t>
      </w:r>
      <w:proofErr w:type="spellStart"/>
      <w:r w:rsidRPr="003E492D">
        <w:rPr>
          <w:rFonts w:ascii="Times New Roman" w:eastAsia="Times New Roman" w:hAnsi="Times New Roman" w:cs="Times New Roman"/>
          <w:sz w:val="24"/>
          <w:szCs w:val="24"/>
          <w:lang w:eastAsia="ru-RU"/>
        </w:rPr>
        <w:t>колфосцерила</w:t>
      </w:r>
      <w:proofErr w:type="spellEnd"/>
      <w:r w:rsidRPr="003E492D">
        <w:rPr>
          <w:rFonts w:ascii="Times New Roman" w:eastAsia="Times New Roman" w:hAnsi="Times New Roman" w:cs="Times New Roman"/>
          <w:sz w:val="24"/>
          <w:szCs w:val="24"/>
          <w:lang w:eastAsia="ru-RU"/>
        </w:rPr>
        <w:t xml:space="preserve"> пальмитат - препарат, снижающий тенденцию альвеол к коллапсу (</w:t>
      </w:r>
      <w:proofErr w:type="spellStart"/>
      <w:r w:rsidRPr="003E492D">
        <w:rPr>
          <w:rFonts w:ascii="Times New Roman" w:eastAsia="Times New Roman" w:hAnsi="Times New Roman" w:cs="Times New Roman"/>
          <w:sz w:val="24"/>
          <w:szCs w:val="24"/>
          <w:lang w:eastAsia="ru-RU"/>
        </w:rPr>
        <w:t>спадению</w:t>
      </w:r>
      <w:proofErr w:type="spellEnd"/>
      <w:r w:rsidRPr="003E492D">
        <w:rPr>
          <w:rFonts w:ascii="Times New Roman" w:eastAsia="Times New Roman" w:hAnsi="Times New Roman" w:cs="Times New Roman"/>
          <w:sz w:val="24"/>
          <w:szCs w:val="24"/>
          <w:lang w:eastAsia="ru-RU"/>
        </w:rPr>
        <w:t>). Препарат действует местно, т.е. на лёгочную ткань, но ингаляционный способ введения можно использовать для получения резорбтивного (системного) эффекта (например, при ингаляции кислорода или проведении ингаляционного наркоза).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При ингаляционном введении ЛС следует учитывать, что слизистая оболочка дыхательных</w:t>
      </w:r>
      <w:r w:rsidR="00BE5D98">
        <w:rPr>
          <w:rFonts w:ascii="Times New Roman" w:eastAsia="Times New Roman" w:hAnsi="Times New Roman" w:cs="Times New Roman"/>
          <w:sz w:val="24"/>
          <w:szCs w:val="24"/>
          <w:lang w:eastAsia="ru-RU"/>
        </w:rPr>
        <w:t xml:space="preserve"> путей новорождённых легкорани</w:t>
      </w:r>
      <w:r w:rsidRPr="003E492D">
        <w:rPr>
          <w:rFonts w:ascii="Times New Roman" w:eastAsia="Times New Roman" w:hAnsi="Times New Roman" w:cs="Times New Roman"/>
          <w:sz w:val="24"/>
          <w:szCs w:val="24"/>
          <w:lang w:eastAsia="ru-RU"/>
        </w:rPr>
        <w:t>ма, и распылённые во вдыхаемом воздухе препараты могут вызвать её раздражение, гиперемию, повреждение и др. Например, ингаляция новорождённым кислорода в высокой концентрации вызывает повреждение альвеол.</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Особенности </w:t>
      </w:r>
      <w:proofErr w:type="spellStart"/>
      <w:r w:rsidRPr="003E492D">
        <w:rPr>
          <w:rFonts w:ascii="Times New Roman" w:eastAsia="Times New Roman" w:hAnsi="Times New Roman" w:cs="Times New Roman"/>
          <w:b/>
          <w:bCs/>
          <w:sz w:val="24"/>
          <w:szCs w:val="24"/>
          <w:lang w:eastAsia="ru-RU"/>
        </w:rPr>
        <w:t>интраназального</w:t>
      </w:r>
      <w:proofErr w:type="spellEnd"/>
      <w:r w:rsidRPr="003E492D">
        <w:rPr>
          <w:rFonts w:ascii="Times New Roman" w:eastAsia="Times New Roman" w:hAnsi="Times New Roman" w:cs="Times New Roman"/>
          <w:b/>
          <w:bCs/>
          <w:sz w:val="24"/>
          <w:szCs w:val="24"/>
          <w:lang w:eastAsia="ru-RU"/>
        </w:rPr>
        <w:t xml:space="preserve"> введения ЛС. </w:t>
      </w:r>
      <w:r w:rsidRPr="003E492D">
        <w:rPr>
          <w:rFonts w:ascii="Times New Roman" w:eastAsia="Times New Roman" w:hAnsi="Times New Roman" w:cs="Times New Roman"/>
          <w:sz w:val="24"/>
          <w:szCs w:val="24"/>
          <w:lang w:eastAsia="ru-RU"/>
        </w:rPr>
        <w:t xml:space="preserve">Есть сообщения о высокой эффективности </w:t>
      </w:r>
      <w:proofErr w:type="spellStart"/>
      <w:r w:rsidRPr="003E492D">
        <w:rPr>
          <w:rFonts w:ascii="Times New Roman" w:eastAsia="Times New Roman" w:hAnsi="Times New Roman" w:cs="Times New Roman"/>
          <w:sz w:val="24"/>
          <w:szCs w:val="24"/>
          <w:lang w:eastAsia="ru-RU"/>
        </w:rPr>
        <w:t>интраназального</w:t>
      </w:r>
      <w:proofErr w:type="spellEnd"/>
      <w:r w:rsidRPr="003E492D">
        <w:rPr>
          <w:rFonts w:ascii="Times New Roman" w:eastAsia="Times New Roman" w:hAnsi="Times New Roman" w:cs="Times New Roman"/>
          <w:sz w:val="24"/>
          <w:szCs w:val="24"/>
          <w:lang w:eastAsia="ru-RU"/>
        </w:rPr>
        <w:t xml:space="preserve"> введения </w:t>
      </w:r>
      <w:proofErr w:type="spellStart"/>
      <w:r w:rsidRPr="003E492D">
        <w:rPr>
          <w:rFonts w:ascii="Times New Roman" w:eastAsia="Times New Roman" w:hAnsi="Times New Roman" w:cs="Times New Roman"/>
          <w:sz w:val="24"/>
          <w:szCs w:val="24"/>
          <w:lang w:eastAsia="ru-RU"/>
        </w:rPr>
        <w:t>липофильных</w:t>
      </w:r>
      <w:proofErr w:type="spellEnd"/>
      <w:r w:rsidRPr="003E492D">
        <w:rPr>
          <w:rFonts w:ascii="Times New Roman" w:eastAsia="Times New Roman" w:hAnsi="Times New Roman" w:cs="Times New Roman"/>
          <w:sz w:val="24"/>
          <w:szCs w:val="24"/>
          <w:lang w:eastAsia="ru-RU"/>
        </w:rPr>
        <w:t xml:space="preserve"> ЛС детям. Например, для </w:t>
      </w:r>
      <w:proofErr w:type="spellStart"/>
      <w:r w:rsidRPr="003E492D">
        <w:rPr>
          <w:rFonts w:ascii="Times New Roman" w:eastAsia="Times New Roman" w:hAnsi="Times New Roman" w:cs="Times New Roman"/>
          <w:sz w:val="24"/>
          <w:szCs w:val="24"/>
          <w:lang w:eastAsia="ru-RU"/>
        </w:rPr>
        <w:t>премедикации</w:t>
      </w:r>
      <w:proofErr w:type="spellEnd"/>
      <w:r w:rsidRPr="003E492D">
        <w:rPr>
          <w:rFonts w:ascii="Times New Roman" w:eastAsia="Times New Roman" w:hAnsi="Times New Roman" w:cs="Times New Roman"/>
          <w:sz w:val="24"/>
          <w:szCs w:val="24"/>
          <w:lang w:eastAsia="ru-RU"/>
        </w:rPr>
        <w:t xml:space="preserve"> перед наркозом эффективно </w:t>
      </w:r>
      <w:proofErr w:type="spellStart"/>
      <w:r w:rsidRPr="003E492D">
        <w:rPr>
          <w:rFonts w:ascii="Times New Roman" w:eastAsia="Times New Roman" w:hAnsi="Times New Roman" w:cs="Times New Roman"/>
          <w:sz w:val="24"/>
          <w:szCs w:val="24"/>
          <w:lang w:eastAsia="ru-RU"/>
        </w:rPr>
        <w:t>интраназальное</w:t>
      </w:r>
      <w:proofErr w:type="spellEnd"/>
      <w:r w:rsidRPr="003E492D">
        <w:rPr>
          <w:rFonts w:ascii="Times New Roman" w:eastAsia="Times New Roman" w:hAnsi="Times New Roman" w:cs="Times New Roman"/>
          <w:sz w:val="24"/>
          <w:szCs w:val="24"/>
          <w:lang w:eastAsia="ru-RU"/>
        </w:rPr>
        <w:t xml:space="preserve"> введение снотворного ЛС </w:t>
      </w:r>
      <w:proofErr w:type="spellStart"/>
      <w:r w:rsidRPr="003E492D">
        <w:rPr>
          <w:rFonts w:ascii="Times New Roman" w:eastAsia="Times New Roman" w:hAnsi="Times New Roman" w:cs="Times New Roman"/>
          <w:sz w:val="24"/>
          <w:szCs w:val="24"/>
          <w:lang w:eastAsia="ru-RU"/>
        </w:rPr>
        <w:t>мидозолама</w:t>
      </w:r>
      <w:proofErr w:type="spellEnd"/>
      <w:r w:rsidRPr="003E492D">
        <w:rPr>
          <w:rFonts w:ascii="Times New Roman" w:eastAsia="Times New Roman" w:hAnsi="Times New Roman" w:cs="Times New Roman"/>
          <w:sz w:val="24"/>
          <w:szCs w:val="24"/>
          <w:lang w:eastAsia="ru-RU"/>
        </w:rPr>
        <w:t>. В этом случае требуется меньшая доза препарата, а эффект развивается быстрее, чем при внутримышечном или ректальном способе введения.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Особенности </w:t>
      </w:r>
      <w:proofErr w:type="spellStart"/>
      <w:r w:rsidRPr="003E492D">
        <w:rPr>
          <w:rFonts w:ascii="Times New Roman" w:eastAsia="Times New Roman" w:hAnsi="Times New Roman" w:cs="Times New Roman"/>
          <w:b/>
          <w:bCs/>
          <w:sz w:val="24"/>
          <w:szCs w:val="24"/>
          <w:lang w:eastAsia="ru-RU"/>
        </w:rPr>
        <w:t>трансдермального</w:t>
      </w:r>
      <w:proofErr w:type="spellEnd"/>
      <w:r w:rsidRPr="003E492D">
        <w:rPr>
          <w:rFonts w:ascii="Times New Roman" w:eastAsia="Times New Roman" w:hAnsi="Times New Roman" w:cs="Times New Roman"/>
          <w:b/>
          <w:bCs/>
          <w:sz w:val="24"/>
          <w:szCs w:val="24"/>
          <w:lang w:eastAsia="ru-RU"/>
        </w:rPr>
        <w:t xml:space="preserve"> введения ЛС. </w:t>
      </w:r>
      <w:r w:rsidRPr="003E492D">
        <w:rPr>
          <w:rFonts w:ascii="Times New Roman" w:eastAsia="Times New Roman" w:hAnsi="Times New Roman" w:cs="Times New Roman"/>
          <w:sz w:val="24"/>
          <w:szCs w:val="24"/>
          <w:lang w:eastAsia="ru-RU"/>
        </w:rPr>
        <w:t xml:space="preserve">В отличие от взрослых у детей (особенно новорождённых) ЛС достаточно легко всасываются через кожу, т.е. при </w:t>
      </w:r>
      <w:proofErr w:type="spellStart"/>
      <w:r w:rsidRPr="003E492D">
        <w:rPr>
          <w:rFonts w:ascii="Times New Roman" w:eastAsia="Times New Roman" w:hAnsi="Times New Roman" w:cs="Times New Roman"/>
          <w:sz w:val="24"/>
          <w:szCs w:val="24"/>
          <w:lang w:eastAsia="ru-RU"/>
        </w:rPr>
        <w:t>трансдермальном</w:t>
      </w:r>
      <w:proofErr w:type="spellEnd"/>
      <w:r w:rsidRPr="003E492D">
        <w:rPr>
          <w:rFonts w:ascii="Times New Roman" w:eastAsia="Times New Roman" w:hAnsi="Times New Roman" w:cs="Times New Roman"/>
          <w:sz w:val="24"/>
          <w:szCs w:val="24"/>
          <w:lang w:eastAsia="ru-RU"/>
        </w:rPr>
        <w:t xml:space="preserve"> способе введения. Это связано с тем, что кожа новорождённых обладает тонким роговым слоем и очень хорошо </w:t>
      </w:r>
      <w:proofErr w:type="spellStart"/>
      <w:r w:rsidRPr="003E492D">
        <w:rPr>
          <w:rFonts w:ascii="Times New Roman" w:eastAsia="Times New Roman" w:hAnsi="Times New Roman" w:cs="Times New Roman"/>
          <w:sz w:val="24"/>
          <w:szCs w:val="24"/>
          <w:lang w:eastAsia="ru-RU"/>
        </w:rPr>
        <w:t>кровоснабжается</w:t>
      </w:r>
      <w:proofErr w:type="spellEnd"/>
      <w:r w:rsidRPr="003E492D">
        <w:rPr>
          <w:rFonts w:ascii="Times New Roman" w:eastAsia="Times New Roman" w:hAnsi="Times New Roman" w:cs="Times New Roman"/>
          <w:sz w:val="24"/>
          <w:szCs w:val="24"/>
          <w:lang w:eastAsia="ru-RU"/>
        </w:rPr>
        <w:t xml:space="preserve">. При этом подкожная жировая клетчатка у этой категории больных </w:t>
      </w:r>
      <w:r w:rsidRPr="003E492D">
        <w:rPr>
          <w:rFonts w:ascii="Times New Roman" w:eastAsia="Times New Roman" w:hAnsi="Times New Roman" w:cs="Times New Roman"/>
          <w:sz w:val="24"/>
          <w:szCs w:val="24"/>
          <w:lang w:eastAsia="ru-RU"/>
        </w:rPr>
        <w:lastRenderedPageBreak/>
        <w:t>практически отсутствует. Всё это приводит к тому, что ЛС, нанесённые на кожу новорождённого, легко и быстро всасываются в кровь и могут достичь концентрации, опасной для жизни ребёнка. Так, например, применение спиртовой настойки йода для обработки кожи нов</w:t>
      </w:r>
      <w:proofErr w:type="gramStart"/>
      <w:r w:rsidRPr="003E492D">
        <w:rPr>
          <w:rFonts w:ascii="Times New Roman" w:eastAsia="Times New Roman" w:hAnsi="Times New Roman" w:cs="Times New Roman"/>
          <w:sz w:val="24"/>
          <w:szCs w:val="24"/>
          <w:lang w:eastAsia="ru-RU"/>
        </w:rPr>
        <w:t>о-</w:t>
      </w:r>
      <w:proofErr w:type="gramEnd"/>
      <w:r w:rsidRPr="003E492D">
        <w:rPr>
          <w:rFonts w:ascii="Times New Roman" w:eastAsia="Times New Roman" w:hAnsi="Times New Roman" w:cs="Times New Roman"/>
          <w:sz w:val="24"/>
          <w:szCs w:val="24"/>
          <w:lang w:eastAsia="ru-RU"/>
        </w:rPr>
        <w:t xml:space="preserve"> рождённых (особенно недоношенных) может сопровождаться её быстрой абсорбцией и резким повышением концентрации йодидов в плазме крови, что, в свою очередь, может повлечь за собой угнетение секреторной функции щитовидной железы. Не менее опасно применение у новорождённых присыпок, содержащих борную кислоту. Их применение в неонатальном периоде сопровождается быстрым всасыванием борной кислоты и резким увеличением её концентрации в тканях и органах (особенно в почках).</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Интоксикация борной кислотой манифестирует рвотой, тошнотой, падением АД, судорогами, возникновением </w:t>
      </w:r>
      <w:proofErr w:type="spellStart"/>
      <w:r w:rsidRPr="003E492D">
        <w:rPr>
          <w:rFonts w:ascii="Times New Roman" w:eastAsia="Times New Roman" w:hAnsi="Times New Roman" w:cs="Times New Roman"/>
          <w:sz w:val="24"/>
          <w:szCs w:val="24"/>
          <w:lang w:eastAsia="ru-RU"/>
        </w:rPr>
        <w:t>скарлатино</w:t>
      </w:r>
      <w:proofErr w:type="spellEnd"/>
      <w:r w:rsidR="00BE5D98">
        <w:rPr>
          <w:rFonts w:ascii="Times New Roman" w:eastAsia="Times New Roman" w:hAnsi="Times New Roman" w:cs="Times New Roman"/>
          <w:sz w:val="24"/>
          <w:szCs w:val="24"/>
          <w:lang w:eastAsia="ru-RU"/>
        </w:rPr>
        <w:t xml:space="preserve"> </w:t>
      </w:r>
      <w:r w:rsidRPr="003E492D">
        <w:rPr>
          <w:rFonts w:ascii="Times New Roman" w:eastAsia="Times New Roman" w:hAnsi="Times New Roman" w:cs="Times New Roman"/>
          <w:sz w:val="24"/>
          <w:szCs w:val="24"/>
          <w:lang w:eastAsia="ru-RU"/>
        </w:rPr>
        <w:t>- подобной сыпи. В литературе описано более сотни летальных исходов, вызванных применением присыпок, содержащих борную кислоту.</w:t>
      </w:r>
    </w:p>
    <w:p w:rsidR="003E492D" w:rsidRPr="003E492D" w:rsidRDefault="003E492D" w:rsidP="00BE5D98">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Особенности приёма ЛС внутрь. </w:t>
      </w:r>
      <w:r w:rsidRPr="003E492D">
        <w:rPr>
          <w:rFonts w:ascii="Times New Roman" w:eastAsia="Times New Roman" w:hAnsi="Times New Roman" w:cs="Times New Roman"/>
          <w:sz w:val="24"/>
          <w:szCs w:val="24"/>
          <w:lang w:eastAsia="ru-RU"/>
        </w:rPr>
        <w:t>Новорождённым ЛС обычно вводят внутрь в виде водных растворов и суспензий. Используя этот способ применения препаратов, необходимо учитывать особенности их всасывания в ЖКТ. У новорождённых (особенно н</w:t>
      </w:r>
      <w:proofErr w:type="gramStart"/>
      <w:r w:rsidRPr="003E492D">
        <w:rPr>
          <w:rFonts w:ascii="Times New Roman" w:eastAsia="Times New Roman" w:hAnsi="Times New Roman" w:cs="Times New Roman"/>
          <w:sz w:val="24"/>
          <w:szCs w:val="24"/>
          <w:lang w:eastAsia="ru-RU"/>
        </w:rPr>
        <w:t>е-</w:t>
      </w:r>
      <w:proofErr w:type="gramEnd"/>
      <w:r w:rsidRPr="003E492D">
        <w:rPr>
          <w:rFonts w:ascii="Times New Roman" w:eastAsia="Times New Roman" w:hAnsi="Times New Roman" w:cs="Times New Roman"/>
          <w:sz w:val="24"/>
          <w:szCs w:val="24"/>
          <w:lang w:eastAsia="ru-RU"/>
        </w:rPr>
        <w:t xml:space="preserve"> доношенных) существенно снижена секреция соляной кислоты, замедлена эвакуаторная способность желудка. Длительное пребывание ЛС в нём может способствовать более полному всасыванию и, следовательно, повышению концентрации препаратов в плазме крови. Время пребывания ЛС в кишечнике новорождённых трудно предсказать, так как перистальтика у них нестабильна и далеко не всегда связана с приёмом п</w:t>
      </w:r>
      <w:r w:rsidR="00BE5D98">
        <w:rPr>
          <w:rFonts w:ascii="Times New Roman" w:eastAsia="Times New Roman" w:hAnsi="Times New Roman" w:cs="Times New Roman"/>
          <w:sz w:val="24"/>
          <w:szCs w:val="24"/>
          <w:lang w:eastAsia="ru-RU"/>
        </w:rPr>
        <w:t xml:space="preserve">ищи. Необходимо отметить, что у </w:t>
      </w:r>
      <w:r w:rsidRPr="003E492D">
        <w:rPr>
          <w:rFonts w:ascii="Times New Roman" w:eastAsia="Times New Roman" w:hAnsi="Times New Roman" w:cs="Times New Roman"/>
          <w:sz w:val="24"/>
          <w:szCs w:val="24"/>
          <w:lang w:eastAsia="ru-RU"/>
        </w:rPr>
        <w:t>новорождённых в период до и после кормления скорость всасывания лекарственных препаратов замедляется.</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В настоящее время доказано, что на поверхности слизистой оболочки ЖКТ имеется слой </w:t>
      </w:r>
      <w:r w:rsidR="00BE5D98">
        <w:rPr>
          <w:rFonts w:ascii="Times New Roman" w:eastAsia="Times New Roman" w:hAnsi="Times New Roman" w:cs="Times New Roman"/>
          <w:sz w:val="24"/>
          <w:szCs w:val="24"/>
          <w:lang w:eastAsia="ru-RU"/>
        </w:rPr>
        <w:t>связанной воды, который в опре</w:t>
      </w:r>
      <w:r w:rsidRPr="003E492D">
        <w:rPr>
          <w:rFonts w:ascii="Times New Roman" w:eastAsia="Times New Roman" w:hAnsi="Times New Roman" w:cs="Times New Roman"/>
          <w:sz w:val="24"/>
          <w:szCs w:val="24"/>
          <w:lang w:eastAsia="ru-RU"/>
        </w:rPr>
        <w:t>делённой мере регулирует скорость всасывания, и чем он толще, тем хуже протекает процесс активного и пассивного всасывания веществ. Считают, что у новорождённых в связи с высоким содержанием воды в организме толщина слоя связанной воды на поверхности слизистой оболочки кишечника больше, что замедляет процесс всасывания ЛС.</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При лечении новорождённых следует учитывать, что </w:t>
      </w:r>
      <w:proofErr w:type="spellStart"/>
      <w:r w:rsidRPr="003E492D">
        <w:rPr>
          <w:rFonts w:ascii="Times New Roman" w:eastAsia="Times New Roman" w:hAnsi="Times New Roman" w:cs="Times New Roman"/>
          <w:sz w:val="24"/>
          <w:szCs w:val="24"/>
          <w:lang w:eastAsia="ru-RU"/>
        </w:rPr>
        <w:t>гиперосмолярные</w:t>
      </w:r>
      <w:proofErr w:type="spellEnd"/>
      <w:r w:rsidRPr="003E492D">
        <w:rPr>
          <w:rFonts w:ascii="Times New Roman" w:eastAsia="Times New Roman" w:hAnsi="Times New Roman" w:cs="Times New Roman"/>
          <w:sz w:val="24"/>
          <w:szCs w:val="24"/>
          <w:lang w:eastAsia="ru-RU"/>
        </w:rPr>
        <w:t xml:space="preserve"> растворы многих ЛС (даже сахарозы</w:t>
      </w:r>
      <w:r w:rsidRPr="003E492D">
        <w:rPr>
          <w:rFonts w:ascii="Times New Roman" w:eastAsia="Times New Roman" w:hAnsi="Times New Roman" w:cs="Times New Roman"/>
          <w:sz w:val="24"/>
          <w:szCs w:val="24"/>
          <w:vertAlign w:val="superscript"/>
          <w:lang w:eastAsia="ru-RU"/>
        </w:rPr>
        <w:t>♠</w:t>
      </w:r>
      <w:r w:rsidRPr="003E492D">
        <w:rPr>
          <w:rFonts w:ascii="Times New Roman" w:eastAsia="Times New Roman" w:hAnsi="Times New Roman" w:cs="Times New Roman"/>
          <w:sz w:val="24"/>
          <w:szCs w:val="24"/>
          <w:lang w:eastAsia="ru-RU"/>
        </w:rPr>
        <w:t>) могут вызвать у них развитие некротического энтероколита.</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На скорость всасывания препаратов влияют патологические процессы в ЖКТ. Так, например, при </w:t>
      </w:r>
      <w:proofErr w:type="spellStart"/>
      <w:r w:rsidRPr="003E492D">
        <w:rPr>
          <w:rFonts w:ascii="Times New Roman" w:eastAsia="Times New Roman" w:hAnsi="Times New Roman" w:cs="Times New Roman"/>
          <w:sz w:val="24"/>
          <w:szCs w:val="24"/>
          <w:lang w:eastAsia="ru-RU"/>
        </w:rPr>
        <w:t>с</w:t>
      </w:r>
      <w:r w:rsidR="00BE5D98">
        <w:rPr>
          <w:rFonts w:ascii="Times New Roman" w:eastAsia="Times New Roman" w:hAnsi="Times New Roman" w:cs="Times New Roman"/>
          <w:sz w:val="24"/>
          <w:szCs w:val="24"/>
          <w:lang w:eastAsia="ru-RU"/>
        </w:rPr>
        <w:t>театорее</w:t>
      </w:r>
      <w:proofErr w:type="spellEnd"/>
      <w:r w:rsidR="00BE5D98">
        <w:rPr>
          <w:rFonts w:ascii="Times New Roman" w:eastAsia="Times New Roman" w:hAnsi="Times New Roman" w:cs="Times New Roman"/>
          <w:sz w:val="24"/>
          <w:szCs w:val="24"/>
          <w:lang w:eastAsia="ru-RU"/>
        </w:rPr>
        <w:t xml:space="preserve"> существенно за</w:t>
      </w:r>
      <w:r w:rsidRPr="003E492D">
        <w:rPr>
          <w:rFonts w:ascii="Times New Roman" w:eastAsia="Times New Roman" w:hAnsi="Times New Roman" w:cs="Times New Roman"/>
          <w:sz w:val="24"/>
          <w:szCs w:val="24"/>
          <w:lang w:eastAsia="ru-RU"/>
        </w:rPr>
        <w:t>медляется скорость всасывания жирорастворимых витаминов</w:t>
      </w:r>
      <w:proofErr w:type="gramStart"/>
      <w:r w:rsidRPr="003E492D">
        <w:rPr>
          <w:rFonts w:ascii="Times New Roman" w:eastAsia="Times New Roman" w:hAnsi="Times New Roman" w:cs="Times New Roman"/>
          <w:sz w:val="24"/>
          <w:szCs w:val="24"/>
          <w:lang w:eastAsia="ru-RU"/>
        </w:rPr>
        <w:t xml:space="preserve"> А</w:t>
      </w:r>
      <w:proofErr w:type="gramEnd"/>
      <w:r w:rsidRPr="003E492D">
        <w:rPr>
          <w:rFonts w:ascii="Times New Roman" w:eastAsia="Times New Roman" w:hAnsi="Times New Roman" w:cs="Times New Roman"/>
          <w:sz w:val="24"/>
          <w:szCs w:val="24"/>
          <w:lang w:eastAsia="ru-RU"/>
        </w:rPr>
        <w:t xml:space="preserve"> и D, а при кишечном инфантилизме (дистрофическом заболевании тонкой кишки, сопровождающемся остеопорозом и склонностью к перелому трубчатых костей и рёбер) - антибиотика </w:t>
      </w:r>
      <w:proofErr w:type="spellStart"/>
      <w:r w:rsidRPr="003E492D">
        <w:rPr>
          <w:rFonts w:ascii="Times New Roman" w:eastAsia="Times New Roman" w:hAnsi="Times New Roman" w:cs="Times New Roman"/>
          <w:sz w:val="24"/>
          <w:szCs w:val="24"/>
          <w:lang w:eastAsia="ru-RU"/>
        </w:rPr>
        <w:t>цефалоспоринового</w:t>
      </w:r>
      <w:proofErr w:type="spellEnd"/>
      <w:r w:rsidRPr="003E492D">
        <w:rPr>
          <w:rFonts w:ascii="Times New Roman" w:eastAsia="Times New Roman" w:hAnsi="Times New Roman" w:cs="Times New Roman"/>
          <w:sz w:val="24"/>
          <w:szCs w:val="24"/>
          <w:lang w:eastAsia="ru-RU"/>
        </w:rPr>
        <w:t xml:space="preserve"> ряда </w:t>
      </w:r>
      <w:proofErr w:type="spellStart"/>
      <w:r w:rsidRPr="003E492D">
        <w:rPr>
          <w:rFonts w:ascii="Times New Roman" w:eastAsia="Times New Roman" w:hAnsi="Times New Roman" w:cs="Times New Roman"/>
          <w:sz w:val="24"/>
          <w:szCs w:val="24"/>
          <w:lang w:eastAsia="ru-RU"/>
        </w:rPr>
        <w:t>цефалексина</w:t>
      </w:r>
      <w:proofErr w:type="spellEnd"/>
      <w:r w:rsidRPr="003E492D">
        <w:rPr>
          <w:rFonts w:ascii="Times New Roman" w:eastAsia="Times New Roman" w:hAnsi="Times New Roman" w:cs="Times New Roman"/>
          <w:sz w:val="24"/>
          <w:szCs w:val="24"/>
          <w:lang w:eastAsia="ru-RU"/>
        </w:rPr>
        <w:t xml:space="preserve"> и др.</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b/>
          <w:bCs/>
          <w:sz w:val="24"/>
          <w:szCs w:val="24"/>
          <w:lang w:eastAsia="ru-RU"/>
        </w:rPr>
        <w:t xml:space="preserve">Особенности ректального введения ЛС. </w:t>
      </w:r>
      <w:r w:rsidRPr="003E492D">
        <w:rPr>
          <w:rFonts w:ascii="Times New Roman" w:eastAsia="Times New Roman" w:hAnsi="Times New Roman" w:cs="Times New Roman"/>
          <w:sz w:val="24"/>
          <w:szCs w:val="24"/>
          <w:lang w:eastAsia="ru-RU"/>
        </w:rPr>
        <w:t>Ректальный способ введения препаратов достаточно прост и удобен, но у новорождённых ЛС, введённое ректально, может удерживаться в просвете кишки в течение разного времени, что, естественно, сказывается на объёме его всасывания и концентрации препарата в плазме крови. Необходимо отметить, что слизис</w:t>
      </w:r>
      <w:r w:rsidR="00BE5D98">
        <w:rPr>
          <w:rFonts w:ascii="Times New Roman" w:eastAsia="Times New Roman" w:hAnsi="Times New Roman" w:cs="Times New Roman"/>
          <w:sz w:val="24"/>
          <w:szCs w:val="24"/>
          <w:lang w:eastAsia="ru-RU"/>
        </w:rPr>
        <w:t>тая оболочка прямой кишки ново</w:t>
      </w:r>
      <w:r w:rsidRPr="003E492D">
        <w:rPr>
          <w:rFonts w:ascii="Times New Roman" w:eastAsia="Times New Roman" w:hAnsi="Times New Roman" w:cs="Times New Roman"/>
          <w:sz w:val="24"/>
          <w:szCs w:val="24"/>
          <w:lang w:eastAsia="ru-RU"/>
        </w:rPr>
        <w:t>рождённых очень нежная, и препараты могут вызвать её раздражение и воспаление.</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Гидрофильные препараты, обладающие низкой связью с белками, легко распределяются во внеклеточной жидкости и также быстро из неё выводятся, при этом их концентрация в плазме крови незначительна. При дегидратации, когда объём внеклеточной жидкости резко снижается, концентрация водорастворимых ЛС в плазме может резко возрастать, вследствие чего возможно развитие побочных эффектов.</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 xml:space="preserve">У новорождённых проницаемость ГЭБ для </w:t>
      </w:r>
      <w:proofErr w:type="spellStart"/>
      <w:r w:rsidRPr="003E492D">
        <w:rPr>
          <w:rFonts w:ascii="Times New Roman" w:eastAsia="Times New Roman" w:hAnsi="Times New Roman" w:cs="Times New Roman"/>
          <w:sz w:val="24"/>
          <w:szCs w:val="24"/>
          <w:lang w:eastAsia="ru-RU"/>
        </w:rPr>
        <w:t>липофильных</w:t>
      </w:r>
      <w:proofErr w:type="spellEnd"/>
      <w:r w:rsidRPr="003E492D">
        <w:rPr>
          <w:rFonts w:ascii="Times New Roman" w:eastAsia="Times New Roman" w:hAnsi="Times New Roman" w:cs="Times New Roman"/>
          <w:sz w:val="24"/>
          <w:szCs w:val="24"/>
          <w:lang w:eastAsia="ru-RU"/>
        </w:rPr>
        <w:t xml:space="preserve"> ЛС существенно повышена. Это при</w:t>
      </w:r>
      <w:r w:rsidR="00BE5D98">
        <w:rPr>
          <w:rFonts w:ascii="Times New Roman" w:eastAsia="Times New Roman" w:hAnsi="Times New Roman" w:cs="Times New Roman"/>
          <w:sz w:val="24"/>
          <w:szCs w:val="24"/>
          <w:lang w:eastAsia="ru-RU"/>
        </w:rPr>
        <w:t>водит к тому, что такие сильно</w:t>
      </w:r>
      <w:bookmarkStart w:id="0" w:name="_GoBack"/>
      <w:bookmarkEnd w:id="0"/>
      <w:r w:rsidRPr="003E492D">
        <w:rPr>
          <w:rFonts w:ascii="Times New Roman" w:eastAsia="Times New Roman" w:hAnsi="Times New Roman" w:cs="Times New Roman"/>
          <w:sz w:val="24"/>
          <w:szCs w:val="24"/>
          <w:lang w:eastAsia="ru-RU"/>
        </w:rPr>
        <w:t>действующие препараты, как, например, наркотические анальгетики, накапливаются в тканях головного мозга в более высоких концентрациях, чем у детей старшего возраста, и, следовательно,</w:t>
      </w:r>
    </w:p>
    <w:p w:rsidR="003E492D" w:rsidRPr="003E492D" w:rsidRDefault="003E492D" w:rsidP="003E492D">
      <w:pPr>
        <w:spacing w:after="0" w:line="240" w:lineRule="auto"/>
        <w:ind w:left="-851" w:right="-284" w:firstLine="283"/>
        <w:rPr>
          <w:rFonts w:ascii="Times New Roman" w:eastAsia="Times New Roman" w:hAnsi="Times New Roman" w:cs="Times New Roman"/>
          <w:sz w:val="24"/>
          <w:szCs w:val="24"/>
          <w:lang w:eastAsia="ru-RU"/>
        </w:rPr>
      </w:pPr>
      <w:r w:rsidRPr="003E492D">
        <w:rPr>
          <w:rFonts w:ascii="Times New Roman" w:eastAsia="Times New Roman" w:hAnsi="Times New Roman" w:cs="Times New Roman"/>
          <w:sz w:val="24"/>
          <w:szCs w:val="24"/>
          <w:lang w:eastAsia="ru-RU"/>
        </w:rPr>
        <w:t>увеличивается риск манифестации их токсических эффектов. Именно поэтому для лечения новорождённых наркотические анальгетики практически не применяют.</w:t>
      </w:r>
    </w:p>
    <w:p w:rsidR="00D12CF7" w:rsidRPr="003E492D" w:rsidRDefault="00D12CF7" w:rsidP="003E492D">
      <w:pPr>
        <w:spacing w:after="0"/>
        <w:ind w:left="-851" w:right="-284" w:firstLine="283"/>
        <w:rPr>
          <w:rFonts w:ascii="Times New Roman" w:hAnsi="Times New Roman" w:cs="Times New Roman"/>
          <w:sz w:val="24"/>
          <w:szCs w:val="24"/>
        </w:rPr>
      </w:pPr>
    </w:p>
    <w:sectPr w:rsidR="00D12CF7" w:rsidRPr="003E492D" w:rsidSect="003E492D">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75"/>
    <w:rsid w:val="0003294A"/>
    <w:rsid w:val="00340F07"/>
    <w:rsid w:val="003E492D"/>
    <w:rsid w:val="004A5984"/>
    <w:rsid w:val="00BE5D98"/>
    <w:rsid w:val="00D12CF7"/>
    <w:rsid w:val="00E62C75"/>
    <w:rsid w:val="00EE06FA"/>
    <w:rsid w:val="00FF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492D"/>
  </w:style>
  <w:style w:type="paragraph" w:customStyle="1" w:styleId="txt">
    <w:name w:val="txt"/>
    <w:basedOn w:val="a"/>
    <w:rsid w:val="003E4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E49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492D"/>
  </w:style>
  <w:style w:type="paragraph" w:customStyle="1" w:styleId="txt">
    <w:name w:val="txt"/>
    <w:basedOn w:val="a"/>
    <w:rsid w:val="003E4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E49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157832">
      <w:bodyDiv w:val="1"/>
      <w:marLeft w:val="0"/>
      <w:marRight w:val="0"/>
      <w:marTop w:val="0"/>
      <w:marBottom w:val="0"/>
      <w:divBdr>
        <w:top w:val="none" w:sz="0" w:space="0" w:color="auto"/>
        <w:left w:val="none" w:sz="0" w:space="0" w:color="auto"/>
        <w:bottom w:val="none" w:sz="0" w:space="0" w:color="auto"/>
        <w:right w:val="none" w:sz="0" w:space="0" w:color="auto"/>
      </w:divBdr>
      <w:divsChild>
        <w:div w:id="1002008483">
          <w:marLeft w:val="0"/>
          <w:marRight w:val="0"/>
          <w:marTop w:val="0"/>
          <w:marBottom w:val="0"/>
          <w:divBdr>
            <w:top w:val="none" w:sz="0" w:space="0" w:color="auto"/>
            <w:left w:val="none" w:sz="0" w:space="0" w:color="auto"/>
            <w:bottom w:val="none" w:sz="0" w:space="0" w:color="auto"/>
            <w:right w:val="none" w:sz="0" w:space="0" w:color="auto"/>
          </w:divBdr>
          <w:divsChild>
            <w:div w:id="21050937">
              <w:marLeft w:val="0"/>
              <w:marRight w:val="0"/>
              <w:marTop w:val="0"/>
              <w:marBottom w:val="0"/>
              <w:divBdr>
                <w:top w:val="none" w:sz="0" w:space="0" w:color="auto"/>
                <w:left w:val="none" w:sz="0" w:space="0" w:color="auto"/>
                <w:bottom w:val="none" w:sz="0" w:space="0" w:color="auto"/>
                <w:right w:val="none" w:sz="0" w:space="0" w:color="auto"/>
              </w:divBdr>
            </w:div>
          </w:divsChild>
        </w:div>
        <w:div w:id="1913192752">
          <w:marLeft w:val="0"/>
          <w:marRight w:val="0"/>
          <w:marTop w:val="0"/>
          <w:marBottom w:val="0"/>
          <w:divBdr>
            <w:top w:val="none" w:sz="0" w:space="0" w:color="auto"/>
            <w:left w:val="none" w:sz="0" w:space="0" w:color="auto"/>
            <w:bottom w:val="none" w:sz="0" w:space="0" w:color="auto"/>
            <w:right w:val="none" w:sz="0" w:space="0" w:color="auto"/>
          </w:divBdr>
          <w:divsChild>
            <w:div w:id="1954820099">
              <w:marLeft w:val="0"/>
              <w:marRight w:val="0"/>
              <w:marTop w:val="0"/>
              <w:marBottom w:val="0"/>
              <w:divBdr>
                <w:top w:val="none" w:sz="0" w:space="0" w:color="auto"/>
                <w:left w:val="none" w:sz="0" w:space="0" w:color="auto"/>
                <w:bottom w:val="none" w:sz="0" w:space="0" w:color="auto"/>
                <w:right w:val="none" w:sz="0" w:space="0" w:color="auto"/>
              </w:divBdr>
            </w:div>
          </w:divsChild>
        </w:div>
        <w:div w:id="2123524554">
          <w:marLeft w:val="0"/>
          <w:marRight w:val="0"/>
          <w:marTop w:val="0"/>
          <w:marBottom w:val="0"/>
          <w:divBdr>
            <w:top w:val="none" w:sz="0" w:space="0" w:color="auto"/>
            <w:left w:val="none" w:sz="0" w:space="0" w:color="auto"/>
            <w:bottom w:val="none" w:sz="0" w:space="0" w:color="auto"/>
            <w:right w:val="none" w:sz="0" w:space="0" w:color="auto"/>
          </w:divBdr>
          <w:divsChild>
            <w:div w:id="473177964">
              <w:marLeft w:val="0"/>
              <w:marRight w:val="0"/>
              <w:marTop w:val="0"/>
              <w:marBottom w:val="0"/>
              <w:divBdr>
                <w:top w:val="none" w:sz="0" w:space="0" w:color="auto"/>
                <w:left w:val="none" w:sz="0" w:space="0" w:color="auto"/>
                <w:bottom w:val="none" w:sz="0" w:space="0" w:color="auto"/>
                <w:right w:val="none" w:sz="0" w:space="0" w:color="auto"/>
              </w:divBdr>
            </w:div>
          </w:divsChild>
        </w:div>
        <w:div w:id="713888614">
          <w:marLeft w:val="0"/>
          <w:marRight w:val="0"/>
          <w:marTop w:val="0"/>
          <w:marBottom w:val="0"/>
          <w:divBdr>
            <w:top w:val="none" w:sz="0" w:space="0" w:color="auto"/>
            <w:left w:val="none" w:sz="0" w:space="0" w:color="auto"/>
            <w:bottom w:val="none" w:sz="0" w:space="0" w:color="auto"/>
            <w:right w:val="none" w:sz="0" w:space="0" w:color="auto"/>
          </w:divBdr>
          <w:divsChild>
            <w:div w:id="228618336">
              <w:marLeft w:val="0"/>
              <w:marRight w:val="0"/>
              <w:marTop w:val="0"/>
              <w:marBottom w:val="0"/>
              <w:divBdr>
                <w:top w:val="none" w:sz="0" w:space="0" w:color="auto"/>
                <w:left w:val="none" w:sz="0" w:space="0" w:color="auto"/>
                <w:bottom w:val="none" w:sz="0" w:space="0" w:color="auto"/>
                <w:right w:val="none" w:sz="0" w:space="0" w:color="auto"/>
              </w:divBdr>
            </w:div>
          </w:divsChild>
        </w:div>
        <w:div w:id="821891076">
          <w:marLeft w:val="0"/>
          <w:marRight w:val="0"/>
          <w:marTop w:val="0"/>
          <w:marBottom w:val="0"/>
          <w:divBdr>
            <w:top w:val="none" w:sz="0" w:space="0" w:color="auto"/>
            <w:left w:val="none" w:sz="0" w:space="0" w:color="auto"/>
            <w:bottom w:val="none" w:sz="0" w:space="0" w:color="auto"/>
            <w:right w:val="none" w:sz="0" w:space="0" w:color="auto"/>
          </w:divBdr>
          <w:divsChild>
            <w:div w:id="1210264210">
              <w:marLeft w:val="0"/>
              <w:marRight w:val="0"/>
              <w:marTop w:val="0"/>
              <w:marBottom w:val="0"/>
              <w:divBdr>
                <w:top w:val="none" w:sz="0" w:space="0" w:color="auto"/>
                <w:left w:val="none" w:sz="0" w:space="0" w:color="auto"/>
                <w:bottom w:val="none" w:sz="0" w:space="0" w:color="auto"/>
                <w:right w:val="none" w:sz="0" w:space="0" w:color="auto"/>
              </w:divBdr>
            </w:div>
          </w:divsChild>
        </w:div>
        <w:div w:id="904953000">
          <w:marLeft w:val="0"/>
          <w:marRight w:val="0"/>
          <w:marTop w:val="0"/>
          <w:marBottom w:val="0"/>
          <w:divBdr>
            <w:top w:val="none" w:sz="0" w:space="0" w:color="auto"/>
            <w:left w:val="none" w:sz="0" w:space="0" w:color="auto"/>
            <w:bottom w:val="none" w:sz="0" w:space="0" w:color="auto"/>
            <w:right w:val="none" w:sz="0" w:space="0" w:color="auto"/>
          </w:divBdr>
          <w:divsChild>
            <w:div w:id="1746107182">
              <w:marLeft w:val="0"/>
              <w:marRight w:val="0"/>
              <w:marTop w:val="0"/>
              <w:marBottom w:val="0"/>
              <w:divBdr>
                <w:top w:val="none" w:sz="0" w:space="0" w:color="auto"/>
                <w:left w:val="none" w:sz="0" w:space="0" w:color="auto"/>
                <w:bottom w:val="none" w:sz="0" w:space="0" w:color="auto"/>
                <w:right w:val="none" w:sz="0" w:space="0" w:color="auto"/>
              </w:divBdr>
            </w:div>
          </w:divsChild>
        </w:div>
        <w:div w:id="1794598698">
          <w:marLeft w:val="0"/>
          <w:marRight w:val="0"/>
          <w:marTop w:val="0"/>
          <w:marBottom w:val="0"/>
          <w:divBdr>
            <w:top w:val="none" w:sz="0" w:space="0" w:color="auto"/>
            <w:left w:val="none" w:sz="0" w:space="0" w:color="auto"/>
            <w:bottom w:val="none" w:sz="0" w:space="0" w:color="auto"/>
            <w:right w:val="none" w:sz="0" w:space="0" w:color="auto"/>
          </w:divBdr>
          <w:divsChild>
            <w:div w:id="1713729737">
              <w:marLeft w:val="0"/>
              <w:marRight w:val="0"/>
              <w:marTop w:val="0"/>
              <w:marBottom w:val="0"/>
              <w:divBdr>
                <w:top w:val="none" w:sz="0" w:space="0" w:color="auto"/>
                <w:left w:val="none" w:sz="0" w:space="0" w:color="auto"/>
                <w:bottom w:val="none" w:sz="0" w:space="0" w:color="auto"/>
                <w:right w:val="none" w:sz="0" w:space="0" w:color="auto"/>
              </w:divBdr>
            </w:div>
          </w:divsChild>
        </w:div>
        <w:div w:id="1663002557">
          <w:marLeft w:val="0"/>
          <w:marRight w:val="0"/>
          <w:marTop w:val="0"/>
          <w:marBottom w:val="0"/>
          <w:divBdr>
            <w:top w:val="none" w:sz="0" w:space="0" w:color="auto"/>
            <w:left w:val="none" w:sz="0" w:space="0" w:color="auto"/>
            <w:bottom w:val="none" w:sz="0" w:space="0" w:color="auto"/>
            <w:right w:val="none" w:sz="0" w:space="0" w:color="auto"/>
          </w:divBdr>
          <w:divsChild>
            <w:div w:id="1247575498">
              <w:marLeft w:val="0"/>
              <w:marRight w:val="0"/>
              <w:marTop w:val="0"/>
              <w:marBottom w:val="0"/>
              <w:divBdr>
                <w:top w:val="none" w:sz="0" w:space="0" w:color="auto"/>
                <w:left w:val="none" w:sz="0" w:space="0" w:color="auto"/>
                <w:bottom w:val="none" w:sz="0" w:space="0" w:color="auto"/>
                <w:right w:val="none" w:sz="0" w:space="0" w:color="auto"/>
              </w:divBdr>
            </w:div>
          </w:divsChild>
        </w:div>
        <w:div w:id="1052315221">
          <w:marLeft w:val="0"/>
          <w:marRight w:val="0"/>
          <w:marTop w:val="0"/>
          <w:marBottom w:val="0"/>
          <w:divBdr>
            <w:top w:val="none" w:sz="0" w:space="0" w:color="auto"/>
            <w:left w:val="none" w:sz="0" w:space="0" w:color="auto"/>
            <w:bottom w:val="none" w:sz="0" w:space="0" w:color="auto"/>
            <w:right w:val="none" w:sz="0" w:space="0" w:color="auto"/>
          </w:divBdr>
          <w:divsChild>
            <w:div w:id="1513497407">
              <w:marLeft w:val="0"/>
              <w:marRight w:val="0"/>
              <w:marTop w:val="0"/>
              <w:marBottom w:val="0"/>
              <w:divBdr>
                <w:top w:val="none" w:sz="0" w:space="0" w:color="auto"/>
                <w:left w:val="none" w:sz="0" w:space="0" w:color="auto"/>
                <w:bottom w:val="none" w:sz="0" w:space="0" w:color="auto"/>
                <w:right w:val="none" w:sz="0" w:space="0" w:color="auto"/>
              </w:divBdr>
            </w:div>
          </w:divsChild>
        </w:div>
        <w:div w:id="538206285">
          <w:marLeft w:val="0"/>
          <w:marRight w:val="0"/>
          <w:marTop w:val="0"/>
          <w:marBottom w:val="0"/>
          <w:divBdr>
            <w:top w:val="none" w:sz="0" w:space="0" w:color="auto"/>
            <w:left w:val="none" w:sz="0" w:space="0" w:color="auto"/>
            <w:bottom w:val="none" w:sz="0" w:space="0" w:color="auto"/>
            <w:right w:val="none" w:sz="0" w:space="0" w:color="auto"/>
          </w:divBdr>
          <w:divsChild>
            <w:div w:id="1357735367">
              <w:marLeft w:val="0"/>
              <w:marRight w:val="0"/>
              <w:marTop w:val="0"/>
              <w:marBottom w:val="0"/>
              <w:divBdr>
                <w:top w:val="none" w:sz="0" w:space="0" w:color="auto"/>
                <w:left w:val="none" w:sz="0" w:space="0" w:color="auto"/>
                <w:bottom w:val="none" w:sz="0" w:space="0" w:color="auto"/>
                <w:right w:val="none" w:sz="0" w:space="0" w:color="auto"/>
              </w:divBdr>
            </w:div>
          </w:divsChild>
        </w:div>
        <w:div w:id="1483307345">
          <w:marLeft w:val="0"/>
          <w:marRight w:val="0"/>
          <w:marTop w:val="0"/>
          <w:marBottom w:val="0"/>
          <w:divBdr>
            <w:top w:val="none" w:sz="0" w:space="0" w:color="auto"/>
            <w:left w:val="none" w:sz="0" w:space="0" w:color="auto"/>
            <w:bottom w:val="none" w:sz="0" w:space="0" w:color="auto"/>
            <w:right w:val="none" w:sz="0" w:space="0" w:color="auto"/>
          </w:divBdr>
          <w:divsChild>
            <w:div w:id="526337208">
              <w:marLeft w:val="0"/>
              <w:marRight w:val="0"/>
              <w:marTop w:val="0"/>
              <w:marBottom w:val="0"/>
              <w:divBdr>
                <w:top w:val="none" w:sz="0" w:space="0" w:color="auto"/>
                <w:left w:val="none" w:sz="0" w:space="0" w:color="auto"/>
                <w:bottom w:val="none" w:sz="0" w:space="0" w:color="auto"/>
                <w:right w:val="none" w:sz="0" w:space="0" w:color="auto"/>
              </w:divBdr>
            </w:div>
          </w:divsChild>
        </w:div>
        <w:div w:id="617219528">
          <w:marLeft w:val="0"/>
          <w:marRight w:val="0"/>
          <w:marTop w:val="0"/>
          <w:marBottom w:val="0"/>
          <w:divBdr>
            <w:top w:val="none" w:sz="0" w:space="0" w:color="auto"/>
            <w:left w:val="none" w:sz="0" w:space="0" w:color="auto"/>
            <w:bottom w:val="none" w:sz="0" w:space="0" w:color="auto"/>
            <w:right w:val="none" w:sz="0" w:space="0" w:color="auto"/>
          </w:divBdr>
          <w:divsChild>
            <w:div w:id="901867745">
              <w:marLeft w:val="0"/>
              <w:marRight w:val="0"/>
              <w:marTop w:val="0"/>
              <w:marBottom w:val="0"/>
              <w:divBdr>
                <w:top w:val="none" w:sz="0" w:space="0" w:color="auto"/>
                <w:left w:val="none" w:sz="0" w:space="0" w:color="auto"/>
                <w:bottom w:val="none" w:sz="0" w:space="0" w:color="auto"/>
                <w:right w:val="none" w:sz="0" w:space="0" w:color="auto"/>
              </w:divBdr>
            </w:div>
          </w:divsChild>
        </w:div>
        <w:div w:id="1084104607">
          <w:marLeft w:val="0"/>
          <w:marRight w:val="0"/>
          <w:marTop w:val="0"/>
          <w:marBottom w:val="0"/>
          <w:divBdr>
            <w:top w:val="none" w:sz="0" w:space="0" w:color="auto"/>
            <w:left w:val="none" w:sz="0" w:space="0" w:color="auto"/>
            <w:bottom w:val="none" w:sz="0" w:space="0" w:color="auto"/>
            <w:right w:val="none" w:sz="0" w:space="0" w:color="auto"/>
          </w:divBdr>
          <w:divsChild>
            <w:div w:id="1309474827">
              <w:marLeft w:val="0"/>
              <w:marRight w:val="0"/>
              <w:marTop w:val="0"/>
              <w:marBottom w:val="0"/>
              <w:divBdr>
                <w:top w:val="none" w:sz="0" w:space="0" w:color="auto"/>
                <w:left w:val="none" w:sz="0" w:space="0" w:color="auto"/>
                <w:bottom w:val="none" w:sz="0" w:space="0" w:color="auto"/>
                <w:right w:val="none" w:sz="0" w:space="0" w:color="auto"/>
              </w:divBdr>
            </w:div>
          </w:divsChild>
        </w:div>
        <w:div w:id="140080548">
          <w:marLeft w:val="0"/>
          <w:marRight w:val="0"/>
          <w:marTop w:val="0"/>
          <w:marBottom w:val="0"/>
          <w:divBdr>
            <w:top w:val="none" w:sz="0" w:space="0" w:color="auto"/>
            <w:left w:val="none" w:sz="0" w:space="0" w:color="auto"/>
            <w:bottom w:val="none" w:sz="0" w:space="0" w:color="auto"/>
            <w:right w:val="none" w:sz="0" w:space="0" w:color="auto"/>
          </w:divBdr>
          <w:divsChild>
            <w:div w:id="870993555">
              <w:marLeft w:val="0"/>
              <w:marRight w:val="0"/>
              <w:marTop w:val="0"/>
              <w:marBottom w:val="0"/>
              <w:divBdr>
                <w:top w:val="none" w:sz="0" w:space="0" w:color="auto"/>
                <w:left w:val="none" w:sz="0" w:space="0" w:color="auto"/>
                <w:bottom w:val="none" w:sz="0" w:space="0" w:color="auto"/>
                <w:right w:val="none" w:sz="0" w:space="0" w:color="auto"/>
              </w:divBdr>
            </w:div>
          </w:divsChild>
        </w:div>
        <w:div w:id="221989526">
          <w:marLeft w:val="0"/>
          <w:marRight w:val="0"/>
          <w:marTop w:val="0"/>
          <w:marBottom w:val="0"/>
          <w:divBdr>
            <w:top w:val="none" w:sz="0" w:space="0" w:color="auto"/>
            <w:left w:val="none" w:sz="0" w:space="0" w:color="auto"/>
            <w:bottom w:val="none" w:sz="0" w:space="0" w:color="auto"/>
            <w:right w:val="none" w:sz="0" w:space="0" w:color="auto"/>
          </w:divBdr>
          <w:divsChild>
            <w:div w:id="1211919661">
              <w:marLeft w:val="0"/>
              <w:marRight w:val="0"/>
              <w:marTop w:val="0"/>
              <w:marBottom w:val="0"/>
              <w:divBdr>
                <w:top w:val="none" w:sz="0" w:space="0" w:color="auto"/>
                <w:left w:val="none" w:sz="0" w:space="0" w:color="auto"/>
                <w:bottom w:val="none" w:sz="0" w:space="0" w:color="auto"/>
                <w:right w:val="none" w:sz="0" w:space="0" w:color="auto"/>
              </w:divBdr>
            </w:div>
          </w:divsChild>
        </w:div>
        <w:div w:id="1811828917">
          <w:marLeft w:val="0"/>
          <w:marRight w:val="0"/>
          <w:marTop w:val="0"/>
          <w:marBottom w:val="0"/>
          <w:divBdr>
            <w:top w:val="none" w:sz="0" w:space="0" w:color="auto"/>
            <w:left w:val="none" w:sz="0" w:space="0" w:color="auto"/>
            <w:bottom w:val="none" w:sz="0" w:space="0" w:color="auto"/>
            <w:right w:val="none" w:sz="0" w:space="0" w:color="auto"/>
          </w:divBdr>
          <w:divsChild>
            <w:div w:id="1990942042">
              <w:marLeft w:val="0"/>
              <w:marRight w:val="0"/>
              <w:marTop w:val="0"/>
              <w:marBottom w:val="0"/>
              <w:divBdr>
                <w:top w:val="none" w:sz="0" w:space="0" w:color="auto"/>
                <w:left w:val="none" w:sz="0" w:space="0" w:color="auto"/>
                <w:bottom w:val="none" w:sz="0" w:space="0" w:color="auto"/>
                <w:right w:val="none" w:sz="0" w:space="0" w:color="auto"/>
              </w:divBdr>
            </w:div>
          </w:divsChild>
        </w:div>
        <w:div w:id="146435636">
          <w:marLeft w:val="0"/>
          <w:marRight w:val="0"/>
          <w:marTop w:val="0"/>
          <w:marBottom w:val="0"/>
          <w:divBdr>
            <w:top w:val="none" w:sz="0" w:space="0" w:color="auto"/>
            <w:left w:val="none" w:sz="0" w:space="0" w:color="auto"/>
            <w:bottom w:val="none" w:sz="0" w:space="0" w:color="auto"/>
            <w:right w:val="none" w:sz="0" w:space="0" w:color="auto"/>
          </w:divBdr>
          <w:divsChild>
            <w:div w:id="1290893167">
              <w:marLeft w:val="0"/>
              <w:marRight w:val="0"/>
              <w:marTop w:val="0"/>
              <w:marBottom w:val="0"/>
              <w:divBdr>
                <w:top w:val="none" w:sz="0" w:space="0" w:color="auto"/>
                <w:left w:val="none" w:sz="0" w:space="0" w:color="auto"/>
                <w:bottom w:val="none" w:sz="0" w:space="0" w:color="auto"/>
                <w:right w:val="none" w:sz="0" w:space="0" w:color="auto"/>
              </w:divBdr>
            </w:div>
          </w:divsChild>
        </w:div>
        <w:div w:id="93743425">
          <w:marLeft w:val="0"/>
          <w:marRight w:val="0"/>
          <w:marTop w:val="0"/>
          <w:marBottom w:val="0"/>
          <w:divBdr>
            <w:top w:val="none" w:sz="0" w:space="0" w:color="auto"/>
            <w:left w:val="none" w:sz="0" w:space="0" w:color="auto"/>
            <w:bottom w:val="none" w:sz="0" w:space="0" w:color="auto"/>
            <w:right w:val="none" w:sz="0" w:space="0" w:color="auto"/>
          </w:divBdr>
          <w:divsChild>
            <w:div w:id="1752043007">
              <w:marLeft w:val="0"/>
              <w:marRight w:val="0"/>
              <w:marTop w:val="0"/>
              <w:marBottom w:val="0"/>
              <w:divBdr>
                <w:top w:val="none" w:sz="0" w:space="0" w:color="auto"/>
                <w:left w:val="none" w:sz="0" w:space="0" w:color="auto"/>
                <w:bottom w:val="none" w:sz="0" w:space="0" w:color="auto"/>
                <w:right w:val="none" w:sz="0" w:space="0" w:color="auto"/>
              </w:divBdr>
            </w:div>
          </w:divsChild>
        </w:div>
        <w:div w:id="1395155423">
          <w:marLeft w:val="0"/>
          <w:marRight w:val="0"/>
          <w:marTop w:val="0"/>
          <w:marBottom w:val="0"/>
          <w:divBdr>
            <w:top w:val="none" w:sz="0" w:space="0" w:color="auto"/>
            <w:left w:val="none" w:sz="0" w:space="0" w:color="auto"/>
            <w:bottom w:val="none" w:sz="0" w:space="0" w:color="auto"/>
            <w:right w:val="none" w:sz="0" w:space="0" w:color="auto"/>
          </w:divBdr>
          <w:divsChild>
            <w:div w:id="453598770">
              <w:marLeft w:val="0"/>
              <w:marRight w:val="0"/>
              <w:marTop w:val="0"/>
              <w:marBottom w:val="0"/>
              <w:divBdr>
                <w:top w:val="none" w:sz="0" w:space="0" w:color="auto"/>
                <w:left w:val="none" w:sz="0" w:space="0" w:color="auto"/>
                <w:bottom w:val="none" w:sz="0" w:space="0" w:color="auto"/>
                <w:right w:val="none" w:sz="0" w:space="0" w:color="auto"/>
              </w:divBdr>
            </w:div>
          </w:divsChild>
        </w:div>
        <w:div w:id="1035233718">
          <w:marLeft w:val="0"/>
          <w:marRight w:val="0"/>
          <w:marTop w:val="0"/>
          <w:marBottom w:val="0"/>
          <w:divBdr>
            <w:top w:val="none" w:sz="0" w:space="0" w:color="auto"/>
            <w:left w:val="none" w:sz="0" w:space="0" w:color="auto"/>
            <w:bottom w:val="none" w:sz="0" w:space="0" w:color="auto"/>
            <w:right w:val="none" w:sz="0" w:space="0" w:color="auto"/>
          </w:divBdr>
          <w:divsChild>
            <w:div w:id="1468744817">
              <w:marLeft w:val="0"/>
              <w:marRight w:val="0"/>
              <w:marTop w:val="0"/>
              <w:marBottom w:val="0"/>
              <w:divBdr>
                <w:top w:val="none" w:sz="0" w:space="0" w:color="auto"/>
                <w:left w:val="none" w:sz="0" w:space="0" w:color="auto"/>
                <w:bottom w:val="none" w:sz="0" w:space="0" w:color="auto"/>
                <w:right w:val="none" w:sz="0" w:space="0" w:color="auto"/>
              </w:divBdr>
            </w:div>
          </w:divsChild>
        </w:div>
        <w:div w:id="909582421">
          <w:marLeft w:val="0"/>
          <w:marRight w:val="0"/>
          <w:marTop w:val="0"/>
          <w:marBottom w:val="0"/>
          <w:divBdr>
            <w:top w:val="none" w:sz="0" w:space="0" w:color="auto"/>
            <w:left w:val="none" w:sz="0" w:space="0" w:color="auto"/>
            <w:bottom w:val="none" w:sz="0" w:space="0" w:color="auto"/>
            <w:right w:val="none" w:sz="0" w:space="0" w:color="auto"/>
          </w:divBdr>
          <w:divsChild>
            <w:div w:id="616760799">
              <w:marLeft w:val="0"/>
              <w:marRight w:val="0"/>
              <w:marTop w:val="0"/>
              <w:marBottom w:val="0"/>
              <w:divBdr>
                <w:top w:val="none" w:sz="0" w:space="0" w:color="auto"/>
                <w:left w:val="none" w:sz="0" w:space="0" w:color="auto"/>
                <w:bottom w:val="none" w:sz="0" w:space="0" w:color="auto"/>
                <w:right w:val="none" w:sz="0" w:space="0" w:color="auto"/>
              </w:divBdr>
            </w:div>
          </w:divsChild>
        </w:div>
        <w:div w:id="180436435">
          <w:marLeft w:val="0"/>
          <w:marRight w:val="0"/>
          <w:marTop w:val="0"/>
          <w:marBottom w:val="0"/>
          <w:divBdr>
            <w:top w:val="none" w:sz="0" w:space="0" w:color="auto"/>
            <w:left w:val="none" w:sz="0" w:space="0" w:color="auto"/>
            <w:bottom w:val="none" w:sz="0" w:space="0" w:color="auto"/>
            <w:right w:val="none" w:sz="0" w:space="0" w:color="auto"/>
          </w:divBdr>
          <w:divsChild>
            <w:div w:id="1545025880">
              <w:marLeft w:val="0"/>
              <w:marRight w:val="0"/>
              <w:marTop w:val="0"/>
              <w:marBottom w:val="0"/>
              <w:divBdr>
                <w:top w:val="none" w:sz="0" w:space="0" w:color="auto"/>
                <w:left w:val="none" w:sz="0" w:space="0" w:color="auto"/>
                <w:bottom w:val="none" w:sz="0" w:space="0" w:color="auto"/>
                <w:right w:val="none" w:sz="0" w:space="0" w:color="auto"/>
              </w:divBdr>
            </w:div>
          </w:divsChild>
        </w:div>
        <w:div w:id="362292636">
          <w:marLeft w:val="0"/>
          <w:marRight w:val="0"/>
          <w:marTop w:val="0"/>
          <w:marBottom w:val="0"/>
          <w:divBdr>
            <w:top w:val="none" w:sz="0" w:space="0" w:color="auto"/>
            <w:left w:val="none" w:sz="0" w:space="0" w:color="auto"/>
            <w:bottom w:val="none" w:sz="0" w:space="0" w:color="auto"/>
            <w:right w:val="none" w:sz="0" w:space="0" w:color="auto"/>
          </w:divBdr>
          <w:divsChild>
            <w:div w:id="1509950785">
              <w:marLeft w:val="0"/>
              <w:marRight w:val="0"/>
              <w:marTop w:val="0"/>
              <w:marBottom w:val="0"/>
              <w:divBdr>
                <w:top w:val="none" w:sz="0" w:space="0" w:color="auto"/>
                <w:left w:val="none" w:sz="0" w:space="0" w:color="auto"/>
                <w:bottom w:val="none" w:sz="0" w:space="0" w:color="auto"/>
                <w:right w:val="none" w:sz="0" w:space="0" w:color="auto"/>
              </w:divBdr>
            </w:div>
          </w:divsChild>
        </w:div>
        <w:div w:id="1037007384">
          <w:marLeft w:val="0"/>
          <w:marRight w:val="0"/>
          <w:marTop w:val="0"/>
          <w:marBottom w:val="0"/>
          <w:divBdr>
            <w:top w:val="none" w:sz="0" w:space="0" w:color="auto"/>
            <w:left w:val="none" w:sz="0" w:space="0" w:color="auto"/>
            <w:bottom w:val="none" w:sz="0" w:space="0" w:color="auto"/>
            <w:right w:val="none" w:sz="0" w:space="0" w:color="auto"/>
          </w:divBdr>
          <w:divsChild>
            <w:div w:id="1731882050">
              <w:marLeft w:val="0"/>
              <w:marRight w:val="0"/>
              <w:marTop w:val="0"/>
              <w:marBottom w:val="0"/>
              <w:divBdr>
                <w:top w:val="none" w:sz="0" w:space="0" w:color="auto"/>
                <w:left w:val="none" w:sz="0" w:space="0" w:color="auto"/>
                <w:bottom w:val="none" w:sz="0" w:space="0" w:color="auto"/>
                <w:right w:val="none" w:sz="0" w:space="0" w:color="auto"/>
              </w:divBdr>
            </w:div>
          </w:divsChild>
        </w:div>
        <w:div w:id="2082831131">
          <w:marLeft w:val="0"/>
          <w:marRight w:val="0"/>
          <w:marTop w:val="0"/>
          <w:marBottom w:val="0"/>
          <w:divBdr>
            <w:top w:val="none" w:sz="0" w:space="0" w:color="auto"/>
            <w:left w:val="none" w:sz="0" w:space="0" w:color="auto"/>
            <w:bottom w:val="none" w:sz="0" w:space="0" w:color="auto"/>
            <w:right w:val="none" w:sz="0" w:space="0" w:color="auto"/>
          </w:divBdr>
          <w:divsChild>
            <w:div w:id="503667408">
              <w:marLeft w:val="0"/>
              <w:marRight w:val="0"/>
              <w:marTop w:val="0"/>
              <w:marBottom w:val="0"/>
              <w:divBdr>
                <w:top w:val="none" w:sz="0" w:space="0" w:color="auto"/>
                <w:left w:val="none" w:sz="0" w:space="0" w:color="auto"/>
                <w:bottom w:val="none" w:sz="0" w:space="0" w:color="auto"/>
                <w:right w:val="none" w:sz="0" w:space="0" w:color="auto"/>
              </w:divBdr>
            </w:div>
          </w:divsChild>
        </w:div>
        <w:div w:id="2063291371">
          <w:marLeft w:val="0"/>
          <w:marRight w:val="0"/>
          <w:marTop w:val="0"/>
          <w:marBottom w:val="0"/>
          <w:divBdr>
            <w:top w:val="none" w:sz="0" w:space="0" w:color="auto"/>
            <w:left w:val="none" w:sz="0" w:space="0" w:color="auto"/>
            <w:bottom w:val="none" w:sz="0" w:space="0" w:color="auto"/>
            <w:right w:val="none" w:sz="0" w:space="0" w:color="auto"/>
          </w:divBdr>
          <w:divsChild>
            <w:div w:id="1550605879">
              <w:marLeft w:val="0"/>
              <w:marRight w:val="0"/>
              <w:marTop w:val="0"/>
              <w:marBottom w:val="0"/>
              <w:divBdr>
                <w:top w:val="none" w:sz="0" w:space="0" w:color="auto"/>
                <w:left w:val="none" w:sz="0" w:space="0" w:color="auto"/>
                <w:bottom w:val="none" w:sz="0" w:space="0" w:color="auto"/>
                <w:right w:val="none" w:sz="0" w:space="0" w:color="auto"/>
              </w:divBdr>
            </w:div>
          </w:divsChild>
        </w:div>
        <w:div w:id="9994210">
          <w:marLeft w:val="0"/>
          <w:marRight w:val="0"/>
          <w:marTop w:val="0"/>
          <w:marBottom w:val="0"/>
          <w:divBdr>
            <w:top w:val="none" w:sz="0" w:space="0" w:color="auto"/>
            <w:left w:val="none" w:sz="0" w:space="0" w:color="auto"/>
            <w:bottom w:val="none" w:sz="0" w:space="0" w:color="auto"/>
            <w:right w:val="none" w:sz="0" w:space="0" w:color="auto"/>
          </w:divBdr>
          <w:divsChild>
            <w:div w:id="2056344161">
              <w:marLeft w:val="0"/>
              <w:marRight w:val="0"/>
              <w:marTop w:val="0"/>
              <w:marBottom w:val="0"/>
              <w:divBdr>
                <w:top w:val="none" w:sz="0" w:space="0" w:color="auto"/>
                <w:left w:val="none" w:sz="0" w:space="0" w:color="auto"/>
                <w:bottom w:val="none" w:sz="0" w:space="0" w:color="auto"/>
                <w:right w:val="none" w:sz="0" w:space="0" w:color="auto"/>
              </w:divBdr>
            </w:div>
          </w:divsChild>
        </w:div>
        <w:div w:id="1619481914">
          <w:marLeft w:val="0"/>
          <w:marRight w:val="0"/>
          <w:marTop w:val="0"/>
          <w:marBottom w:val="0"/>
          <w:divBdr>
            <w:top w:val="none" w:sz="0" w:space="0" w:color="auto"/>
            <w:left w:val="none" w:sz="0" w:space="0" w:color="auto"/>
            <w:bottom w:val="none" w:sz="0" w:space="0" w:color="auto"/>
            <w:right w:val="none" w:sz="0" w:space="0" w:color="auto"/>
          </w:divBdr>
          <w:divsChild>
            <w:div w:id="643779638">
              <w:marLeft w:val="0"/>
              <w:marRight w:val="0"/>
              <w:marTop w:val="0"/>
              <w:marBottom w:val="0"/>
              <w:divBdr>
                <w:top w:val="none" w:sz="0" w:space="0" w:color="auto"/>
                <w:left w:val="none" w:sz="0" w:space="0" w:color="auto"/>
                <w:bottom w:val="none" w:sz="0" w:space="0" w:color="auto"/>
                <w:right w:val="none" w:sz="0" w:space="0" w:color="auto"/>
              </w:divBdr>
            </w:div>
          </w:divsChild>
        </w:div>
        <w:div w:id="1934774904">
          <w:marLeft w:val="0"/>
          <w:marRight w:val="0"/>
          <w:marTop w:val="0"/>
          <w:marBottom w:val="0"/>
          <w:divBdr>
            <w:top w:val="none" w:sz="0" w:space="0" w:color="auto"/>
            <w:left w:val="none" w:sz="0" w:space="0" w:color="auto"/>
            <w:bottom w:val="none" w:sz="0" w:space="0" w:color="auto"/>
            <w:right w:val="none" w:sz="0" w:space="0" w:color="auto"/>
          </w:divBdr>
          <w:divsChild>
            <w:div w:id="1134447681">
              <w:marLeft w:val="0"/>
              <w:marRight w:val="0"/>
              <w:marTop w:val="0"/>
              <w:marBottom w:val="0"/>
              <w:divBdr>
                <w:top w:val="none" w:sz="0" w:space="0" w:color="auto"/>
                <w:left w:val="none" w:sz="0" w:space="0" w:color="auto"/>
                <w:bottom w:val="none" w:sz="0" w:space="0" w:color="auto"/>
                <w:right w:val="none" w:sz="0" w:space="0" w:color="auto"/>
              </w:divBdr>
            </w:div>
          </w:divsChild>
        </w:div>
        <w:div w:id="1581332226">
          <w:marLeft w:val="0"/>
          <w:marRight w:val="0"/>
          <w:marTop w:val="0"/>
          <w:marBottom w:val="0"/>
          <w:divBdr>
            <w:top w:val="none" w:sz="0" w:space="0" w:color="auto"/>
            <w:left w:val="none" w:sz="0" w:space="0" w:color="auto"/>
            <w:bottom w:val="none" w:sz="0" w:space="0" w:color="auto"/>
            <w:right w:val="none" w:sz="0" w:space="0" w:color="auto"/>
          </w:divBdr>
          <w:divsChild>
            <w:div w:id="1455558553">
              <w:marLeft w:val="0"/>
              <w:marRight w:val="0"/>
              <w:marTop w:val="0"/>
              <w:marBottom w:val="0"/>
              <w:divBdr>
                <w:top w:val="none" w:sz="0" w:space="0" w:color="auto"/>
                <w:left w:val="none" w:sz="0" w:space="0" w:color="auto"/>
                <w:bottom w:val="none" w:sz="0" w:space="0" w:color="auto"/>
                <w:right w:val="none" w:sz="0" w:space="0" w:color="auto"/>
              </w:divBdr>
            </w:div>
          </w:divsChild>
        </w:div>
        <w:div w:id="1532185987">
          <w:marLeft w:val="0"/>
          <w:marRight w:val="0"/>
          <w:marTop w:val="0"/>
          <w:marBottom w:val="0"/>
          <w:divBdr>
            <w:top w:val="none" w:sz="0" w:space="0" w:color="auto"/>
            <w:left w:val="none" w:sz="0" w:space="0" w:color="auto"/>
            <w:bottom w:val="none" w:sz="0" w:space="0" w:color="auto"/>
            <w:right w:val="none" w:sz="0" w:space="0" w:color="auto"/>
          </w:divBdr>
          <w:divsChild>
            <w:div w:id="1521164496">
              <w:marLeft w:val="0"/>
              <w:marRight w:val="0"/>
              <w:marTop w:val="0"/>
              <w:marBottom w:val="0"/>
              <w:divBdr>
                <w:top w:val="none" w:sz="0" w:space="0" w:color="auto"/>
                <w:left w:val="none" w:sz="0" w:space="0" w:color="auto"/>
                <w:bottom w:val="none" w:sz="0" w:space="0" w:color="auto"/>
                <w:right w:val="none" w:sz="0" w:space="0" w:color="auto"/>
              </w:divBdr>
            </w:div>
          </w:divsChild>
        </w:div>
        <w:div w:id="1686859305">
          <w:marLeft w:val="0"/>
          <w:marRight w:val="0"/>
          <w:marTop w:val="0"/>
          <w:marBottom w:val="0"/>
          <w:divBdr>
            <w:top w:val="none" w:sz="0" w:space="0" w:color="auto"/>
            <w:left w:val="none" w:sz="0" w:space="0" w:color="auto"/>
            <w:bottom w:val="none" w:sz="0" w:space="0" w:color="auto"/>
            <w:right w:val="none" w:sz="0" w:space="0" w:color="auto"/>
          </w:divBdr>
          <w:divsChild>
            <w:div w:id="1177161628">
              <w:marLeft w:val="0"/>
              <w:marRight w:val="0"/>
              <w:marTop w:val="0"/>
              <w:marBottom w:val="0"/>
              <w:divBdr>
                <w:top w:val="none" w:sz="0" w:space="0" w:color="auto"/>
                <w:left w:val="none" w:sz="0" w:space="0" w:color="auto"/>
                <w:bottom w:val="none" w:sz="0" w:space="0" w:color="auto"/>
                <w:right w:val="none" w:sz="0" w:space="0" w:color="auto"/>
              </w:divBdr>
            </w:div>
          </w:divsChild>
        </w:div>
        <w:div w:id="1544907076">
          <w:marLeft w:val="0"/>
          <w:marRight w:val="0"/>
          <w:marTop w:val="0"/>
          <w:marBottom w:val="0"/>
          <w:divBdr>
            <w:top w:val="none" w:sz="0" w:space="0" w:color="auto"/>
            <w:left w:val="none" w:sz="0" w:space="0" w:color="auto"/>
            <w:bottom w:val="none" w:sz="0" w:space="0" w:color="auto"/>
            <w:right w:val="none" w:sz="0" w:space="0" w:color="auto"/>
          </w:divBdr>
          <w:divsChild>
            <w:div w:id="994795229">
              <w:marLeft w:val="0"/>
              <w:marRight w:val="0"/>
              <w:marTop w:val="0"/>
              <w:marBottom w:val="0"/>
              <w:divBdr>
                <w:top w:val="none" w:sz="0" w:space="0" w:color="auto"/>
                <w:left w:val="none" w:sz="0" w:space="0" w:color="auto"/>
                <w:bottom w:val="none" w:sz="0" w:space="0" w:color="auto"/>
                <w:right w:val="none" w:sz="0" w:space="0" w:color="auto"/>
              </w:divBdr>
            </w:div>
          </w:divsChild>
        </w:div>
        <w:div w:id="304548848">
          <w:marLeft w:val="0"/>
          <w:marRight w:val="0"/>
          <w:marTop w:val="0"/>
          <w:marBottom w:val="0"/>
          <w:divBdr>
            <w:top w:val="none" w:sz="0" w:space="0" w:color="auto"/>
            <w:left w:val="none" w:sz="0" w:space="0" w:color="auto"/>
            <w:bottom w:val="none" w:sz="0" w:space="0" w:color="auto"/>
            <w:right w:val="none" w:sz="0" w:space="0" w:color="auto"/>
          </w:divBdr>
          <w:divsChild>
            <w:div w:id="1902053120">
              <w:marLeft w:val="0"/>
              <w:marRight w:val="0"/>
              <w:marTop w:val="0"/>
              <w:marBottom w:val="0"/>
              <w:divBdr>
                <w:top w:val="none" w:sz="0" w:space="0" w:color="auto"/>
                <w:left w:val="none" w:sz="0" w:space="0" w:color="auto"/>
                <w:bottom w:val="none" w:sz="0" w:space="0" w:color="auto"/>
                <w:right w:val="none" w:sz="0" w:space="0" w:color="auto"/>
              </w:divBdr>
            </w:div>
          </w:divsChild>
        </w:div>
        <w:div w:id="843785850">
          <w:marLeft w:val="0"/>
          <w:marRight w:val="0"/>
          <w:marTop w:val="0"/>
          <w:marBottom w:val="0"/>
          <w:divBdr>
            <w:top w:val="none" w:sz="0" w:space="0" w:color="auto"/>
            <w:left w:val="none" w:sz="0" w:space="0" w:color="auto"/>
            <w:bottom w:val="none" w:sz="0" w:space="0" w:color="auto"/>
            <w:right w:val="none" w:sz="0" w:space="0" w:color="auto"/>
          </w:divBdr>
          <w:divsChild>
            <w:div w:id="238250907">
              <w:marLeft w:val="0"/>
              <w:marRight w:val="0"/>
              <w:marTop w:val="0"/>
              <w:marBottom w:val="0"/>
              <w:divBdr>
                <w:top w:val="none" w:sz="0" w:space="0" w:color="auto"/>
                <w:left w:val="none" w:sz="0" w:space="0" w:color="auto"/>
                <w:bottom w:val="none" w:sz="0" w:space="0" w:color="auto"/>
                <w:right w:val="none" w:sz="0" w:space="0" w:color="auto"/>
              </w:divBdr>
            </w:div>
          </w:divsChild>
        </w:div>
        <w:div w:id="18547960">
          <w:marLeft w:val="0"/>
          <w:marRight w:val="0"/>
          <w:marTop w:val="0"/>
          <w:marBottom w:val="0"/>
          <w:divBdr>
            <w:top w:val="none" w:sz="0" w:space="0" w:color="auto"/>
            <w:left w:val="none" w:sz="0" w:space="0" w:color="auto"/>
            <w:bottom w:val="none" w:sz="0" w:space="0" w:color="auto"/>
            <w:right w:val="none" w:sz="0" w:space="0" w:color="auto"/>
          </w:divBdr>
          <w:divsChild>
            <w:div w:id="1012950206">
              <w:marLeft w:val="0"/>
              <w:marRight w:val="0"/>
              <w:marTop w:val="0"/>
              <w:marBottom w:val="0"/>
              <w:divBdr>
                <w:top w:val="none" w:sz="0" w:space="0" w:color="auto"/>
                <w:left w:val="none" w:sz="0" w:space="0" w:color="auto"/>
                <w:bottom w:val="none" w:sz="0" w:space="0" w:color="auto"/>
                <w:right w:val="none" w:sz="0" w:space="0" w:color="auto"/>
              </w:divBdr>
            </w:div>
          </w:divsChild>
        </w:div>
        <w:div w:id="235478478">
          <w:marLeft w:val="0"/>
          <w:marRight w:val="0"/>
          <w:marTop w:val="0"/>
          <w:marBottom w:val="0"/>
          <w:divBdr>
            <w:top w:val="none" w:sz="0" w:space="0" w:color="auto"/>
            <w:left w:val="none" w:sz="0" w:space="0" w:color="auto"/>
            <w:bottom w:val="none" w:sz="0" w:space="0" w:color="auto"/>
            <w:right w:val="none" w:sz="0" w:space="0" w:color="auto"/>
          </w:divBdr>
          <w:divsChild>
            <w:div w:id="643388302">
              <w:marLeft w:val="0"/>
              <w:marRight w:val="0"/>
              <w:marTop w:val="0"/>
              <w:marBottom w:val="0"/>
              <w:divBdr>
                <w:top w:val="none" w:sz="0" w:space="0" w:color="auto"/>
                <w:left w:val="none" w:sz="0" w:space="0" w:color="auto"/>
                <w:bottom w:val="none" w:sz="0" w:space="0" w:color="auto"/>
                <w:right w:val="none" w:sz="0" w:space="0" w:color="auto"/>
              </w:divBdr>
            </w:div>
          </w:divsChild>
        </w:div>
        <w:div w:id="418142920">
          <w:marLeft w:val="0"/>
          <w:marRight w:val="0"/>
          <w:marTop w:val="0"/>
          <w:marBottom w:val="0"/>
          <w:divBdr>
            <w:top w:val="none" w:sz="0" w:space="0" w:color="auto"/>
            <w:left w:val="none" w:sz="0" w:space="0" w:color="auto"/>
            <w:bottom w:val="none" w:sz="0" w:space="0" w:color="auto"/>
            <w:right w:val="none" w:sz="0" w:space="0" w:color="auto"/>
          </w:divBdr>
          <w:divsChild>
            <w:div w:id="2004626866">
              <w:marLeft w:val="0"/>
              <w:marRight w:val="0"/>
              <w:marTop w:val="0"/>
              <w:marBottom w:val="0"/>
              <w:divBdr>
                <w:top w:val="none" w:sz="0" w:space="0" w:color="auto"/>
                <w:left w:val="none" w:sz="0" w:space="0" w:color="auto"/>
                <w:bottom w:val="none" w:sz="0" w:space="0" w:color="auto"/>
                <w:right w:val="none" w:sz="0" w:space="0" w:color="auto"/>
              </w:divBdr>
            </w:div>
          </w:divsChild>
        </w:div>
        <w:div w:id="310252488">
          <w:marLeft w:val="0"/>
          <w:marRight w:val="0"/>
          <w:marTop w:val="0"/>
          <w:marBottom w:val="0"/>
          <w:divBdr>
            <w:top w:val="none" w:sz="0" w:space="0" w:color="auto"/>
            <w:left w:val="none" w:sz="0" w:space="0" w:color="auto"/>
            <w:bottom w:val="none" w:sz="0" w:space="0" w:color="auto"/>
            <w:right w:val="none" w:sz="0" w:space="0" w:color="auto"/>
          </w:divBdr>
          <w:divsChild>
            <w:div w:id="1545293436">
              <w:marLeft w:val="0"/>
              <w:marRight w:val="0"/>
              <w:marTop w:val="0"/>
              <w:marBottom w:val="0"/>
              <w:divBdr>
                <w:top w:val="none" w:sz="0" w:space="0" w:color="auto"/>
                <w:left w:val="none" w:sz="0" w:space="0" w:color="auto"/>
                <w:bottom w:val="none" w:sz="0" w:space="0" w:color="auto"/>
                <w:right w:val="none" w:sz="0" w:space="0" w:color="auto"/>
              </w:divBdr>
            </w:div>
          </w:divsChild>
        </w:div>
        <w:div w:id="287518638">
          <w:marLeft w:val="0"/>
          <w:marRight w:val="0"/>
          <w:marTop w:val="0"/>
          <w:marBottom w:val="0"/>
          <w:divBdr>
            <w:top w:val="none" w:sz="0" w:space="0" w:color="auto"/>
            <w:left w:val="none" w:sz="0" w:space="0" w:color="auto"/>
            <w:bottom w:val="none" w:sz="0" w:space="0" w:color="auto"/>
            <w:right w:val="none" w:sz="0" w:space="0" w:color="auto"/>
          </w:divBdr>
          <w:divsChild>
            <w:div w:id="1702627839">
              <w:marLeft w:val="0"/>
              <w:marRight w:val="0"/>
              <w:marTop w:val="0"/>
              <w:marBottom w:val="0"/>
              <w:divBdr>
                <w:top w:val="none" w:sz="0" w:space="0" w:color="auto"/>
                <w:left w:val="none" w:sz="0" w:space="0" w:color="auto"/>
                <w:bottom w:val="none" w:sz="0" w:space="0" w:color="auto"/>
                <w:right w:val="none" w:sz="0" w:space="0" w:color="auto"/>
              </w:divBdr>
            </w:div>
          </w:divsChild>
        </w:div>
        <w:div w:id="457334278">
          <w:marLeft w:val="0"/>
          <w:marRight w:val="0"/>
          <w:marTop w:val="0"/>
          <w:marBottom w:val="0"/>
          <w:divBdr>
            <w:top w:val="none" w:sz="0" w:space="0" w:color="auto"/>
            <w:left w:val="none" w:sz="0" w:space="0" w:color="auto"/>
            <w:bottom w:val="none" w:sz="0" w:space="0" w:color="auto"/>
            <w:right w:val="none" w:sz="0" w:space="0" w:color="auto"/>
          </w:divBdr>
          <w:divsChild>
            <w:div w:id="1037894050">
              <w:marLeft w:val="0"/>
              <w:marRight w:val="0"/>
              <w:marTop w:val="0"/>
              <w:marBottom w:val="0"/>
              <w:divBdr>
                <w:top w:val="none" w:sz="0" w:space="0" w:color="auto"/>
                <w:left w:val="none" w:sz="0" w:space="0" w:color="auto"/>
                <w:bottom w:val="none" w:sz="0" w:space="0" w:color="auto"/>
                <w:right w:val="none" w:sz="0" w:space="0" w:color="auto"/>
              </w:divBdr>
            </w:div>
          </w:divsChild>
        </w:div>
        <w:div w:id="1209283">
          <w:marLeft w:val="0"/>
          <w:marRight w:val="0"/>
          <w:marTop w:val="0"/>
          <w:marBottom w:val="0"/>
          <w:divBdr>
            <w:top w:val="none" w:sz="0" w:space="0" w:color="auto"/>
            <w:left w:val="none" w:sz="0" w:space="0" w:color="auto"/>
            <w:bottom w:val="none" w:sz="0" w:space="0" w:color="auto"/>
            <w:right w:val="none" w:sz="0" w:space="0" w:color="auto"/>
          </w:divBdr>
          <w:divsChild>
            <w:div w:id="1044526781">
              <w:marLeft w:val="0"/>
              <w:marRight w:val="0"/>
              <w:marTop w:val="0"/>
              <w:marBottom w:val="0"/>
              <w:divBdr>
                <w:top w:val="none" w:sz="0" w:space="0" w:color="auto"/>
                <w:left w:val="none" w:sz="0" w:space="0" w:color="auto"/>
                <w:bottom w:val="none" w:sz="0" w:space="0" w:color="auto"/>
                <w:right w:val="none" w:sz="0" w:space="0" w:color="auto"/>
              </w:divBdr>
            </w:div>
          </w:divsChild>
        </w:div>
        <w:div w:id="1705448502">
          <w:marLeft w:val="0"/>
          <w:marRight w:val="0"/>
          <w:marTop w:val="0"/>
          <w:marBottom w:val="0"/>
          <w:divBdr>
            <w:top w:val="none" w:sz="0" w:space="0" w:color="auto"/>
            <w:left w:val="none" w:sz="0" w:space="0" w:color="auto"/>
            <w:bottom w:val="none" w:sz="0" w:space="0" w:color="auto"/>
            <w:right w:val="none" w:sz="0" w:space="0" w:color="auto"/>
          </w:divBdr>
          <w:divsChild>
            <w:div w:id="683752635">
              <w:marLeft w:val="0"/>
              <w:marRight w:val="0"/>
              <w:marTop w:val="0"/>
              <w:marBottom w:val="0"/>
              <w:divBdr>
                <w:top w:val="none" w:sz="0" w:space="0" w:color="auto"/>
                <w:left w:val="none" w:sz="0" w:space="0" w:color="auto"/>
                <w:bottom w:val="none" w:sz="0" w:space="0" w:color="auto"/>
                <w:right w:val="none" w:sz="0" w:space="0" w:color="auto"/>
              </w:divBdr>
            </w:div>
          </w:divsChild>
        </w:div>
        <w:div w:id="1098255509">
          <w:marLeft w:val="0"/>
          <w:marRight w:val="0"/>
          <w:marTop w:val="0"/>
          <w:marBottom w:val="0"/>
          <w:divBdr>
            <w:top w:val="none" w:sz="0" w:space="0" w:color="auto"/>
            <w:left w:val="none" w:sz="0" w:space="0" w:color="auto"/>
            <w:bottom w:val="none" w:sz="0" w:space="0" w:color="auto"/>
            <w:right w:val="none" w:sz="0" w:space="0" w:color="auto"/>
          </w:divBdr>
          <w:divsChild>
            <w:div w:id="1659117995">
              <w:marLeft w:val="0"/>
              <w:marRight w:val="0"/>
              <w:marTop w:val="0"/>
              <w:marBottom w:val="0"/>
              <w:divBdr>
                <w:top w:val="none" w:sz="0" w:space="0" w:color="auto"/>
                <w:left w:val="none" w:sz="0" w:space="0" w:color="auto"/>
                <w:bottom w:val="none" w:sz="0" w:space="0" w:color="auto"/>
                <w:right w:val="none" w:sz="0" w:space="0" w:color="auto"/>
              </w:divBdr>
            </w:div>
          </w:divsChild>
        </w:div>
        <w:div w:id="2056812118">
          <w:marLeft w:val="0"/>
          <w:marRight w:val="0"/>
          <w:marTop w:val="0"/>
          <w:marBottom w:val="0"/>
          <w:divBdr>
            <w:top w:val="none" w:sz="0" w:space="0" w:color="auto"/>
            <w:left w:val="none" w:sz="0" w:space="0" w:color="auto"/>
            <w:bottom w:val="none" w:sz="0" w:space="0" w:color="auto"/>
            <w:right w:val="none" w:sz="0" w:space="0" w:color="auto"/>
          </w:divBdr>
          <w:divsChild>
            <w:div w:id="699164192">
              <w:marLeft w:val="0"/>
              <w:marRight w:val="0"/>
              <w:marTop w:val="0"/>
              <w:marBottom w:val="0"/>
              <w:divBdr>
                <w:top w:val="none" w:sz="0" w:space="0" w:color="auto"/>
                <w:left w:val="none" w:sz="0" w:space="0" w:color="auto"/>
                <w:bottom w:val="none" w:sz="0" w:space="0" w:color="auto"/>
                <w:right w:val="none" w:sz="0" w:space="0" w:color="auto"/>
              </w:divBdr>
            </w:div>
          </w:divsChild>
        </w:div>
        <w:div w:id="1012687991">
          <w:marLeft w:val="0"/>
          <w:marRight w:val="0"/>
          <w:marTop w:val="0"/>
          <w:marBottom w:val="0"/>
          <w:divBdr>
            <w:top w:val="none" w:sz="0" w:space="0" w:color="auto"/>
            <w:left w:val="none" w:sz="0" w:space="0" w:color="auto"/>
            <w:bottom w:val="none" w:sz="0" w:space="0" w:color="auto"/>
            <w:right w:val="none" w:sz="0" w:space="0" w:color="auto"/>
          </w:divBdr>
          <w:divsChild>
            <w:div w:id="2116289227">
              <w:marLeft w:val="0"/>
              <w:marRight w:val="0"/>
              <w:marTop w:val="0"/>
              <w:marBottom w:val="0"/>
              <w:divBdr>
                <w:top w:val="none" w:sz="0" w:space="0" w:color="auto"/>
                <w:left w:val="none" w:sz="0" w:space="0" w:color="auto"/>
                <w:bottom w:val="none" w:sz="0" w:space="0" w:color="auto"/>
                <w:right w:val="none" w:sz="0" w:space="0" w:color="auto"/>
              </w:divBdr>
            </w:div>
          </w:divsChild>
        </w:div>
        <w:div w:id="612253125">
          <w:marLeft w:val="0"/>
          <w:marRight w:val="0"/>
          <w:marTop w:val="0"/>
          <w:marBottom w:val="0"/>
          <w:divBdr>
            <w:top w:val="none" w:sz="0" w:space="0" w:color="auto"/>
            <w:left w:val="none" w:sz="0" w:space="0" w:color="auto"/>
            <w:bottom w:val="none" w:sz="0" w:space="0" w:color="auto"/>
            <w:right w:val="none" w:sz="0" w:space="0" w:color="auto"/>
          </w:divBdr>
          <w:divsChild>
            <w:div w:id="1631007715">
              <w:marLeft w:val="0"/>
              <w:marRight w:val="0"/>
              <w:marTop w:val="0"/>
              <w:marBottom w:val="0"/>
              <w:divBdr>
                <w:top w:val="none" w:sz="0" w:space="0" w:color="auto"/>
                <w:left w:val="none" w:sz="0" w:space="0" w:color="auto"/>
                <w:bottom w:val="none" w:sz="0" w:space="0" w:color="auto"/>
                <w:right w:val="none" w:sz="0" w:space="0" w:color="auto"/>
              </w:divBdr>
            </w:div>
          </w:divsChild>
        </w:div>
        <w:div w:id="292028875">
          <w:marLeft w:val="0"/>
          <w:marRight w:val="0"/>
          <w:marTop w:val="0"/>
          <w:marBottom w:val="0"/>
          <w:divBdr>
            <w:top w:val="none" w:sz="0" w:space="0" w:color="auto"/>
            <w:left w:val="none" w:sz="0" w:space="0" w:color="auto"/>
            <w:bottom w:val="none" w:sz="0" w:space="0" w:color="auto"/>
            <w:right w:val="none" w:sz="0" w:space="0" w:color="auto"/>
          </w:divBdr>
          <w:divsChild>
            <w:div w:id="933441079">
              <w:marLeft w:val="0"/>
              <w:marRight w:val="0"/>
              <w:marTop w:val="0"/>
              <w:marBottom w:val="0"/>
              <w:divBdr>
                <w:top w:val="none" w:sz="0" w:space="0" w:color="auto"/>
                <w:left w:val="none" w:sz="0" w:space="0" w:color="auto"/>
                <w:bottom w:val="none" w:sz="0" w:space="0" w:color="auto"/>
                <w:right w:val="none" w:sz="0" w:space="0" w:color="auto"/>
              </w:divBdr>
            </w:div>
          </w:divsChild>
        </w:div>
        <w:div w:id="899680547">
          <w:marLeft w:val="0"/>
          <w:marRight w:val="0"/>
          <w:marTop w:val="0"/>
          <w:marBottom w:val="0"/>
          <w:divBdr>
            <w:top w:val="none" w:sz="0" w:space="0" w:color="auto"/>
            <w:left w:val="none" w:sz="0" w:space="0" w:color="auto"/>
            <w:bottom w:val="none" w:sz="0" w:space="0" w:color="auto"/>
            <w:right w:val="none" w:sz="0" w:space="0" w:color="auto"/>
          </w:divBdr>
          <w:divsChild>
            <w:div w:id="1651598288">
              <w:marLeft w:val="0"/>
              <w:marRight w:val="0"/>
              <w:marTop w:val="0"/>
              <w:marBottom w:val="0"/>
              <w:divBdr>
                <w:top w:val="none" w:sz="0" w:space="0" w:color="auto"/>
                <w:left w:val="none" w:sz="0" w:space="0" w:color="auto"/>
                <w:bottom w:val="none" w:sz="0" w:space="0" w:color="auto"/>
                <w:right w:val="none" w:sz="0" w:space="0" w:color="auto"/>
              </w:divBdr>
            </w:div>
          </w:divsChild>
        </w:div>
        <w:div w:id="1199467519">
          <w:marLeft w:val="0"/>
          <w:marRight w:val="0"/>
          <w:marTop w:val="0"/>
          <w:marBottom w:val="0"/>
          <w:divBdr>
            <w:top w:val="none" w:sz="0" w:space="0" w:color="auto"/>
            <w:left w:val="none" w:sz="0" w:space="0" w:color="auto"/>
            <w:bottom w:val="none" w:sz="0" w:space="0" w:color="auto"/>
            <w:right w:val="none" w:sz="0" w:space="0" w:color="auto"/>
          </w:divBdr>
          <w:divsChild>
            <w:div w:id="181862565">
              <w:marLeft w:val="0"/>
              <w:marRight w:val="0"/>
              <w:marTop w:val="0"/>
              <w:marBottom w:val="0"/>
              <w:divBdr>
                <w:top w:val="none" w:sz="0" w:space="0" w:color="auto"/>
                <w:left w:val="none" w:sz="0" w:space="0" w:color="auto"/>
                <w:bottom w:val="none" w:sz="0" w:space="0" w:color="auto"/>
                <w:right w:val="none" w:sz="0" w:space="0" w:color="auto"/>
              </w:divBdr>
            </w:div>
          </w:divsChild>
        </w:div>
        <w:div w:id="812604818">
          <w:marLeft w:val="0"/>
          <w:marRight w:val="0"/>
          <w:marTop w:val="0"/>
          <w:marBottom w:val="0"/>
          <w:divBdr>
            <w:top w:val="none" w:sz="0" w:space="0" w:color="auto"/>
            <w:left w:val="none" w:sz="0" w:space="0" w:color="auto"/>
            <w:bottom w:val="none" w:sz="0" w:space="0" w:color="auto"/>
            <w:right w:val="none" w:sz="0" w:space="0" w:color="auto"/>
          </w:divBdr>
          <w:divsChild>
            <w:div w:id="833104159">
              <w:marLeft w:val="0"/>
              <w:marRight w:val="0"/>
              <w:marTop w:val="0"/>
              <w:marBottom w:val="0"/>
              <w:divBdr>
                <w:top w:val="none" w:sz="0" w:space="0" w:color="auto"/>
                <w:left w:val="none" w:sz="0" w:space="0" w:color="auto"/>
                <w:bottom w:val="none" w:sz="0" w:space="0" w:color="auto"/>
                <w:right w:val="none" w:sz="0" w:space="0" w:color="auto"/>
              </w:divBdr>
            </w:div>
          </w:divsChild>
        </w:div>
        <w:div w:id="1802575341">
          <w:marLeft w:val="0"/>
          <w:marRight w:val="0"/>
          <w:marTop w:val="0"/>
          <w:marBottom w:val="0"/>
          <w:divBdr>
            <w:top w:val="none" w:sz="0" w:space="0" w:color="auto"/>
            <w:left w:val="none" w:sz="0" w:space="0" w:color="auto"/>
            <w:bottom w:val="none" w:sz="0" w:space="0" w:color="auto"/>
            <w:right w:val="none" w:sz="0" w:space="0" w:color="auto"/>
          </w:divBdr>
          <w:divsChild>
            <w:div w:id="1584339145">
              <w:marLeft w:val="0"/>
              <w:marRight w:val="0"/>
              <w:marTop w:val="0"/>
              <w:marBottom w:val="0"/>
              <w:divBdr>
                <w:top w:val="none" w:sz="0" w:space="0" w:color="auto"/>
                <w:left w:val="none" w:sz="0" w:space="0" w:color="auto"/>
                <w:bottom w:val="none" w:sz="0" w:space="0" w:color="auto"/>
                <w:right w:val="none" w:sz="0" w:space="0" w:color="auto"/>
              </w:divBdr>
            </w:div>
          </w:divsChild>
        </w:div>
        <w:div w:id="411199688">
          <w:marLeft w:val="0"/>
          <w:marRight w:val="0"/>
          <w:marTop w:val="0"/>
          <w:marBottom w:val="0"/>
          <w:divBdr>
            <w:top w:val="none" w:sz="0" w:space="0" w:color="auto"/>
            <w:left w:val="none" w:sz="0" w:space="0" w:color="auto"/>
            <w:bottom w:val="none" w:sz="0" w:space="0" w:color="auto"/>
            <w:right w:val="none" w:sz="0" w:space="0" w:color="auto"/>
          </w:divBdr>
          <w:divsChild>
            <w:div w:id="593323529">
              <w:marLeft w:val="0"/>
              <w:marRight w:val="0"/>
              <w:marTop w:val="0"/>
              <w:marBottom w:val="0"/>
              <w:divBdr>
                <w:top w:val="none" w:sz="0" w:space="0" w:color="auto"/>
                <w:left w:val="none" w:sz="0" w:space="0" w:color="auto"/>
                <w:bottom w:val="none" w:sz="0" w:space="0" w:color="auto"/>
                <w:right w:val="none" w:sz="0" w:space="0" w:color="auto"/>
              </w:divBdr>
            </w:div>
          </w:divsChild>
        </w:div>
        <w:div w:id="1055540854">
          <w:marLeft w:val="0"/>
          <w:marRight w:val="0"/>
          <w:marTop w:val="0"/>
          <w:marBottom w:val="0"/>
          <w:divBdr>
            <w:top w:val="none" w:sz="0" w:space="0" w:color="auto"/>
            <w:left w:val="none" w:sz="0" w:space="0" w:color="auto"/>
            <w:bottom w:val="none" w:sz="0" w:space="0" w:color="auto"/>
            <w:right w:val="none" w:sz="0" w:space="0" w:color="auto"/>
          </w:divBdr>
          <w:divsChild>
            <w:div w:id="2032141164">
              <w:marLeft w:val="0"/>
              <w:marRight w:val="0"/>
              <w:marTop w:val="0"/>
              <w:marBottom w:val="0"/>
              <w:divBdr>
                <w:top w:val="none" w:sz="0" w:space="0" w:color="auto"/>
                <w:left w:val="none" w:sz="0" w:space="0" w:color="auto"/>
                <w:bottom w:val="none" w:sz="0" w:space="0" w:color="auto"/>
                <w:right w:val="none" w:sz="0" w:space="0" w:color="auto"/>
              </w:divBdr>
            </w:div>
          </w:divsChild>
        </w:div>
        <w:div w:id="267273537">
          <w:marLeft w:val="0"/>
          <w:marRight w:val="0"/>
          <w:marTop w:val="0"/>
          <w:marBottom w:val="0"/>
          <w:divBdr>
            <w:top w:val="none" w:sz="0" w:space="0" w:color="auto"/>
            <w:left w:val="none" w:sz="0" w:space="0" w:color="auto"/>
            <w:bottom w:val="none" w:sz="0" w:space="0" w:color="auto"/>
            <w:right w:val="none" w:sz="0" w:space="0" w:color="auto"/>
          </w:divBdr>
          <w:divsChild>
            <w:div w:id="1084650444">
              <w:marLeft w:val="0"/>
              <w:marRight w:val="0"/>
              <w:marTop w:val="0"/>
              <w:marBottom w:val="0"/>
              <w:divBdr>
                <w:top w:val="none" w:sz="0" w:space="0" w:color="auto"/>
                <w:left w:val="none" w:sz="0" w:space="0" w:color="auto"/>
                <w:bottom w:val="none" w:sz="0" w:space="0" w:color="auto"/>
                <w:right w:val="none" w:sz="0" w:space="0" w:color="auto"/>
              </w:divBdr>
            </w:div>
          </w:divsChild>
        </w:div>
        <w:div w:id="1230387197">
          <w:marLeft w:val="0"/>
          <w:marRight w:val="0"/>
          <w:marTop w:val="0"/>
          <w:marBottom w:val="0"/>
          <w:divBdr>
            <w:top w:val="none" w:sz="0" w:space="0" w:color="auto"/>
            <w:left w:val="none" w:sz="0" w:space="0" w:color="auto"/>
            <w:bottom w:val="none" w:sz="0" w:space="0" w:color="auto"/>
            <w:right w:val="none" w:sz="0" w:space="0" w:color="auto"/>
          </w:divBdr>
          <w:divsChild>
            <w:div w:id="1733575613">
              <w:marLeft w:val="0"/>
              <w:marRight w:val="0"/>
              <w:marTop w:val="0"/>
              <w:marBottom w:val="0"/>
              <w:divBdr>
                <w:top w:val="none" w:sz="0" w:space="0" w:color="auto"/>
                <w:left w:val="none" w:sz="0" w:space="0" w:color="auto"/>
                <w:bottom w:val="none" w:sz="0" w:space="0" w:color="auto"/>
                <w:right w:val="none" w:sz="0" w:space="0" w:color="auto"/>
              </w:divBdr>
            </w:div>
          </w:divsChild>
        </w:div>
        <w:div w:id="374700531">
          <w:marLeft w:val="0"/>
          <w:marRight w:val="0"/>
          <w:marTop w:val="0"/>
          <w:marBottom w:val="0"/>
          <w:divBdr>
            <w:top w:val="none" w:sz="0" w:space="0" w:color="auto"/>
            <w:left w:val="none" w:sz="0" w:space="0" w:color="auto"/>
            <w:bottom w:val="none" w:sz="0" w:space="0" w:color="auto"/>
            <w:right w:val="none" w:sz="0" w:space="0" w:color="auto"/>
          </w:divBdr>
          <w:divsChild>
            <w:div w:id="1849833340">
              <w:marLeft w:val="0"/>
              <w:marRight w:val="0"/>
              <w:marTop w:val="0"/>
              <w:marBottom w:val="0"/>
              <w:divBdr>
                <w:top w:val="none" w:sz="0" w:space="0" w:color="auto"/>
                <w:left w:val="none" w:sz="0" w:space="0" w:color="auto"/>
                <w:bottom w:val="none" w:sz="0" w:space="0" w:color="auto"/>
                <w:right w:val="none" w:sz="0" w:space="0" w:color="auto"/>
              </w:divBdr>
            </w:div>
          </w:divsChild>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312418014">
              <w:marLeft w:val="0"/>
              <w:marRight w:val="0"/>
              <w:marTop w:val="0"/>
              <w:marBottom w:val="0"/>
              <w:divBdr>
                <w:top w:val="none" w:sz="0" w:space="0" w:color="auto"/>
                <w:left w:val="none" w:sz="0" w:space="0" w:color="auto"/>
                <w:bottom w:val="none" w:sz="0" w:space="0" w:color="auto"/>
                <w:right w:val="none" w:sz="0" w:space="0" w:color="auto"/>
              </w:divBdr>
            </w:div>
          </w:divsChild>
        </w:div>
        <w:div w:id="2063748684">
          <w:marLeft w:val="0"/>
          <w:marRight w:val="0"/>
          <w:marTop w:val="0"/>
          <w:marBottom w:val="0"/>
          <w:divBdr>
            <w:top w:val="none" w:sz="0" w:space="0" w:color="auto"/>
            <w:left w:val="none" w:sz="0" w:space="0" w:color="auto"/>
            <w:bottom w:val="none" w:sz="0" w:space="0" w:color="auto"/>
            <w:right w:val="none" w:sz="0" w:space="0" w:color="auto"/>
          </w:divBdr>
          <w:divsChild>
            <w:div w:id="185368428">
              <w:marLeft w:val="0"/>
              <w:marRight w:val="0"/>
              <w:marTop w:val="0"/>
              <w:marBottom w:val="0"/>
              <w:divBdr>
                <w:top w:val="none" w:sz="0" w:space="0" w:color="auto"/>
                <w:left w:val="none" w:sz="0" w:space="0" w:color="auto"/>
                <w:bottom w:val="none" w:sz="0" w:space="0" w:color="auto"/>
                <w:right w:val="none" w:sz="0" w:space="0" w:color="auto"/>
              </w:divBdr>
            </w:div>
          </w:divsChild>
        </w:div>
        <w:div w:id="956376700">
          <w:marLeft w:val="0"/>
          <w:marRight w:val="0"/>
          <w:marTop w:val="0"/>
          <w:marBottom w:val="0"/>
          <w:divBdr>
            <w:top w:val="none" w:sz="0" w:space="0" w:color="auto"/>
            <w:left w:val="none" w:sz="0" w:space="0" w:color="auto"/>
            <w:bottom w:val="none" w:sz="0" w:space="0" w:color="auto"/>
            <w:right w:val="none" w:sz="0" w:space="0" w:color="auto"/>
          </w:divBdr>
          <w:divsChild>
            <w:div w:id="1625649732">
              <w:marLeft w:val="0"/>
              <w:marRight w:val="0"/>
              <w:marTop w:val="0"/>
              <w:marBottom w:val="0"/>
              <w:divBdr>
                <w:top w:val="none" w:sz="0" w:space="0" w:color="auto"/>
                <w:left w:val="none" w:sz="0" w:space="0" w:color="auto"/>
                <w:bottom w:val="none" w:sz="0" w:space="0" w:color="auto"/>
                <w:right w:val="none" w:sz="0" w:space="0" w:color="auto"/>
              </w:divBdr>
            </w:div>
          </w:divsChild>
        </w:div>
        <w:div w:id="531384656">
          <w:marLeft w:val="0"/>
          <w:marRight w:val="0"/>
          <w:marTop w:val="0"/>
          <w:marBottom w:val="0"/>
          <w:divBdr>
            <w:top w:val="none" w:sz="0" w:space="0" w:color="auto"/>
            <w:left w:val="none" w:sz="0" w:space="0" w:color="auto"/>
            <w:bottom w:val="none" w:sz="0" w:space="0" w:color="auto"/>
            <w:right w:val="none" w:sz="0" w:space="0" w:color="auto"/>
          </w:divBdr>
          <w:divsChild>
            <w:div w:id="78987449">
              <w:marLeft w:val="0"/>
              <w:marRight w:val="0"/>
              <w:marTop w:val="0"/>
              <w:marBottom w:val="0"/>
              <w:divBdr>
                <w:top w:val="none" w:sz="0" w:space="0" w:color="auto"/>
                <w:left w:val="none" w:sz="0" w:space="0" w:color="auto"/>
                <w:bottom w:val="none" w:sz="0" w:space="0" w:color="auto"/>
                <w:right w:val="none" w:sz="0" w:space="0" w:color="auto"/>
              </w:divBdr>
            </w:div>
          </w:divsChild>
        </w:div>
        <w:div w:id="692268272">
          <w:marLeft w:val="0"/>
          <w:marRight w:val="0"/>
          <w:marTop w:val="0"/>
          <w:marBottom w:val="0"/>
          <w:divBdr>
            <w:top w:val="none" w:sz="0" w:space="0" w:color="auto"/>
            <w:left w:val="none" w:sz="0" w:space="0" w:color="auto"/>
            <w:bottom w:val="none" w:sz="0" w:space="0" w:color="auto"/>
            <w:right w:val="none" w:sz="0" w:space="0" w:color="auto"/>
          </w:divBdr>
          <w:divsChild>
            <w:div w:id="633174699">
              <w:marLeft w:val="0"/>
              <w:marRight w:val="0"/>
              <w:marTop w:val="0"/>
              <w:marBottom w:val="0"/>
              <w:divBdr>
                <w:top w:val="none" w:sz="0" w:space="0" w:color="auto"/>
                <w:left w:val="none" w:sz="0" w:space="0" w:color="auto"/>
                <w:bottom w:val="none" w:sz="0" w:space="0" w:color="auto"/>
                <w:right w:val="none" w:sz="0" w:space="0" w:color="auto"/>
              </w:divBdr>
            </w:div>
          </w:divsChild>
        </w:div>
        <w:div w:id="277299922">
          <w:marLeft w:val="0"/>
          <w:marRight w:val="0"/>
          <w:marTop w:val="0"/>
          <w:marBottom w:val="0"/>
          <w:divBdr>
            <w:top w:val="none" w:sz="0" w:space="0" w:color="auto"/>
            <w:left w:val="none" w:sz="0" w:space="0" w:color="auto"/>
            <w:bottom w:val="none" w:sz="0" w:space="0" w:color="auto"/>
            <w:right w:val="none" w:sz="0" w:space="0" w:color="auto"/>
          </w:divBdr>
          <w:divsChild>
            <w:div w:id="2097900195">
              <w:marLeft w:val="0"/>
              <w:marRight w:val="0"/>
              <w:marTop w:val="0"/>
              <w:marBottom w:val="0"/>
              <w:divBdr>
                <w:top w:val="none" w:sz="0" w:space="0" w:color="auto"/>
                <w:left w:val="none" w:sz="0" w:space="0" w:color="auto"/>
                <w:bottom w:val="none" w:sz="0" w:space="0" w:color="auto"/>
                <w:right w:val="none" w:sz="0" w:space="0" w:color="auto"/>
              </w:divBdr>
            </w:div>
          </w:divsChild>
        </w:div>
        <w:div w:id="886718629">
          <w:marLeft w:val="0"/>
          <w:marRight w:val="0"/>
          <w:marTop w:val="0"/>
          <w:marBottom w:val="0"/>
          <w:divBdr>
            <w:top w:val="none" w:sz="0" w:space="0" w:color="auto"/>
            <w:left w:val="none" w:sz="0" w:space="0" w:color="auto"/>
            <w:bottom w:val="none" w:sz="0" w:space="0" w:color="auto"/>
            <w:right w:val="none" w:sz="0" w:space="0" w:color="auto"/>
          </w:divBdr>
          <w:divsChild>
            <w:div w:id="95028976">
              <w:marLeft w:val="0"/>
              <w:marRight w:val="0"/>
              <w:marTop w:val="0"/>
              <w:marBottom w:val="0"/>
              <w:divBdr>
                <w:top w:val="none" w:sz="0" w:space="0" w:color="auto"/>
                <w:left w:val="none" w:sz="0" w:space="0" w:color="auto"/>
                <w:bottom w:val="none" w:sz="0" w:space="0" w:color="auto"/>
                <w:right w:val="none" w:sz="0" w:space="0" w:color="auto"/>
              </w:divBdr>
            </w:div>
          </w:divsChild>
        </w:div>
        <w:div w:id="960654064">
          <w:marLeft w:val="0"/>
          <w:marRight w:val="0"/>
          <w:marTop w:val="0"/>
          <w:marBottom w:val="0"/>
          <w:divBdr>
            <w:top w:val="none" w:sz="0" w:space="0" w:color="auto"/>
            <w:left w:val="none" w:sz="0" w:space="0" w:color="auto"/>
            <w:bottom w:val="none" w:sz="0" w:space="0" w:color="auto"/>
            <w:right w:val="none" w:sz="0" w:space="0" w:color="auto"/>
          </w:divBdr>
          <w:divsChild>
            <w:div w:id="115030021">
              <w:marLeft w:val="0"/>
              <w:marRight w:val="0"/>
              <w:marTop w:val="0"/>
              <w:marBottom w:val="0"/>
              <w:divBdr>
                <w:top w:val="none" w:sz="0" w:space="0" w:color="auto"/>
                <w:left w:val="none" w:sz="0" w:space="0" w:color="auto"/>
                <w:bottom w:val="none" w:sz="0" w:space="0" w:color="auto"/>
                <w:right w:val="none" w:sz="0" w:space="0" w:color="auto"/>
              </w:divBdr>
            </w:div>
          </w:divsChild>
        </w:div>
        <w:div w:id="1875193642">
          <w:marLeft w:val="0"/>
          <w:marRight w:val="0"/>
          <w:marTop w:val="0"/>
          <w:marBottom w:val="0"/>
          <w:divBdr>
            <w:top w:val="none" w:sz="0" w:space="0" w:color="auto"/>
            <w:left w:val="none" w:sz="0" w:space="0" w:color="auto"/>
            <w:bottom w:val="none" w:sz="0" w:space="0" w:color="auto"/>
            <w:right w:val="none" w:sz="0" w:space="0" w:color="auto"/>
          </w:divBdr>
          <w:divsChild>
            <w:div w:id="766851879">
              <w:marLeft w:val="0"/>
              <w:marRight w:val="0"/>
              <w:marTop w:val="0"/>
              <w:marBottom w:val="0"/>
              <w:divBdr>
                <w:top w:val="none" w:sz="0" w:space="0" w:color="auto"/>
                <w:left w:val="none" w:sz="0" w:space="0" w:color="auto"/>
                <w:bottom w:val="none" w:sz="0" w:space="0" w:color="auto"/>
                <w:right w:val="none" w:sz="0" w:space="0" w:color="auto"/>
              </w:divBdr>
            </w:div>
          </w:divsChild>
        </w:div>
        <w:div w:id="1227766506">
          <w:marLeft w:val="0"/>
          <w:marRight w:val="0"/>
          <w:marTop w:val="0"/>
          <w:marBottom w:val="0"/>
          <w:divBdr>
            <w:top w:val="none" w:sz="0" w:space="0" w:color="auto"/>
            <w:left w:val="none" w:sz="0" w:space="0" w:color="auto"/>
            <w:bottom w:val="none" w:sz="0" w:space="0" w:color="auto"/>
            <w:right w:val="none" w:sz="0" w:space="0" w:color="auto"/>
          </w:divBdr>
          <w:divsChild>
            <w:div w:id="1765570537">
              <w:marLeft w:val="0"/>
              <w:marRight w:val="0"/>
              <w:marTop w:val="0"/>
              <w:marBottom w:val="0"/>
              <w:divBdr>
                <w:top w:val="none" w:sz="0" w:space="0" w:color="auto"/>
                <w:left w:val="none" w:sz="0" w:space="0" w:color="auto"/>
                <w:bottom w:val="none" w:sz="0" w:space="0" w:color="auto"/>
                <w:right w:val="none" w:sz="0" w:space="0" w:color="auto"/>
              </w:divBdr>
            </w:div>
          </w:divsChild>
        </w:div>
        <w:div w:id="1171136770">
          <w:marLeft w:val="0"/>
          <w:marRight w:val="0"/>
          <w:marTop w:val="0"/>
          <w:marBottom w:val="0"/>
          <w:divBdr>
            <w:top w:val="none" w:sz="0" w:space="0" w:color="auto"/>
            <w:left w:val="none" w:sz="0" w:space="0" w:color="auto"/>
            <w:bottom w:val="none" w:sz="0" w:space="0" w:color="auto"/>
            <w:right w:val="none" w:sz="0" w:space="0" w:color="auto"/>
          </w:divBdr>
          <w:divsChild>
            <w:div w:id="922101768">
              <w:marLeft w:val="0"/>
              <w:marRight w:val="0"/>
              <w:marTop w:val="0"/>
              <w:marBottom w:val="0"/>
              <w:divBdr>
                <w:top w:val="none" w:sz="0" w:space="0" w:color="auto"/>
                <w:left w:val="none" w:sz="0" w:space="0" w:color="auto"/>
                <w:bottom w:val="none" w:sz="0" w:space="0" w:color="auto"/>
                <w:right w:val="none" w:sz="0" w:space="0" w:color="auto"/>
              </w:divBdr>
            </w:div>
          </w:divsChild>
        </w:div>
        <w:div w:id="121970938">
          <w:marLeft w:val="0"/>
          <w:marRight w:val="0"/>
          <w:marTop w:val="0"/>
          <w:marBottom w:val="0"/>
          <w:divBdr>
            <w:top w:val="none" w:sz="0" w:space="0" w:color="auto"/>
            <w:left w:val="none" w:sz="0" w:space="0" w:color="auto"/>
            <w:bottom w:val="none" w:sz="0" w:space="0" w:color="auto"/>
            <w:right w:val="none" w:sz="0" w:space="0" w:color="auto"/>
          </w:divBdr>
          <w:divsChild>
            <w:div w:id="1679959873">
              <w:marLeft w:val="0"/>
              <w:marRight w:val="0"/>
              <w:marTop w:val="0"/>
              <w:marBottom w:val="0"/>
              <w:divBdr>
                <w:top w:val="none" w:sz="0" w:space="0" w:color="auto"/>
                <w:left w:val="none" w:sz="0" w:space="0" w:color="auto"/>
                <w:bottom w:val="none" w:sz="0" w:space="0" w:color="auto"/>
                <w:right w:val="none" w:sz="0" w:space="0" w:color="auto"/>
              </w:divBdr>
            </w:div>
          </w:divsChild>
        </w:div>
        <w:div w:id="1377970380">
          <w:marLeft w:val="0"/>
          <w:marRight w:val="0"/>
          <w:marTop w:val="0"/>
          <w:marBottom w:val="0"/>
          <w:divBdr>
            <w:top w:val="none" w:sz="0" w:space="0" w:color="auto"/>
            <w:left w:val="none" w:sz="0" w:space="0" w:color="auto"/>
            <w:bottom w:val="none" w:sz="0" w:space="0" w:color="auto"/>
            <w:right w:val="none" w:sz="0" w:space="0" w:color="auto"/>
          </w:divBdr>
          <w:divsChild>
            <w:div w:id="695689949">
              <w:marLeft w:val="0"/>
              <w:marRight w:val="0"/>
              <w:marTop w:val="0"/>
              <w:marBottom w:val="0"/>
              <w:divBdr>
                <w:top w:val="none" w:sz="0" w:space="0" w:color="auto"/>
                <w:left w:val="none" w:sz="0" w:space="0" w:color="auto"/>
                <w:bottom w:val="none" w:sz="0" w:space="0" w:color="auto"/>
                <w:right w:val="none" w:sz="0" w:space="0" w:color="auto"/>
              </w:divBdr>
            </w:div>
          </w:divsChild>
        </w:div>
        <w:div w:id="180432614">
          <w:marLeft w:val="0"/>
          <w:marRight w:val="0"/>
          <w:marTop w:val="0"/>
          <w:marBottom w:val="0"/>
          <w:divBdr>
            <w:top w:val="none" w:sz="0" w:space="0" w:color="auto"/>
            <w:left w:val="none" w:sz="0" w:space="0" w:color="auto"/>
            <w:bottom w:val="none" w:sz="0" w:space="0" w:color="auto"/>
            <w:right w:val="none" w:sz="0" w:space="0" w:color="auto"/>
          </w:divBdr>
          <w:divsChild>
            <w:div w:id="661543652">
              <w:marLeft w:val="0"/>
              <w:marRight w:val="0"/>
              <w:marTop w:val="0"/>
              <w:marBottom w:val="0"/>
              <w:divBdr>
                <w:top w:val="none" w:sz="0" w:space="0" w:color="auto"/>
                <w:left w:val="none" w:sz="0" w:space="0" w:color="auto"/>
                <w:bottom w:val="none" w:sz="0" w:space="0" w:color="auto"/>
                <w:right w:val="none" w:sz="0" w:space="0" w:color="auto"/>
              </w:divBdr>
            </w:div>
          </w:divsChild>
        </w:div>
        <w:div w:id="1308124975">
          <w:marLeft w:val="0"/>
          <w:marRight w:val="0"/>
          <w:marTop w:val="0"/>
          <w:marBottom w:val="0"/>
          <w:divBdr>
            <w:top w:val="none" w:sz="0" w:space="0" w:color="auto"/>
            <w:left w:val="none" w:sz="0" w:space="0" w:color="auto"/>
            <w:bottom w:val="none" w:sz="0" w:space="0" w:color="auto"/>
            <w:right w:val="none" w:sz="0" w:space="0" w:color="auto"/>
          </w:divBdr>
          <w:divsChild>
            <w:div w:id="1359970288">
              <w:marLeft w:val="0"/>
              <w:marRight w:val="0"/>
              <w:marTop w:val="0"/>
              <w:marBottom w:val="0"/>
              <w:divBdr>
                <w:top w:val="none" w:sz="0" w:space="0" w:color="auto"/>
                <w:left w:val="none" w:sz="0" w:space="0" w:color="auto"/>
                <w:bottom w:val="none" w:sz="0" w:space="0" w:color="auto"/>
                <w:right w:val="none" w:sz="0" w:space="0" w:color="auto"/>
              </w:divBdr>
            </w:div>
          </w:divsChild>
        </w:div>
        <w:div w:id="2004699421">
          <w:marLeft w:val="0"/>
          <w:marRight w:val="0"/>
          <w:marTop w:val="0"/>
          <w:marBottom w:val="0"/>
          <w:divBdr>
            <w:top w:val="none" w:sz="0" w:space="0" w:color="auto"/>
            <w:left w:val="none" w:sz="0" w:space="0" w:color="auto"/>
            <w:bottom w:val="none" w:sz="0" w:space="0" w:color="auto"/>
            <w:right w:val="none" w:sz="0" w:space="0" w:color="auto"/>
          </w:divBdr>
          <w:divsChild>
            <w:div w:id="200485934">
              <w:marLeft w:val="0"/>
              <w:marRight w:val="0"/>
              <w:marTop w:val="0"/>
              <w:marBottom w:val="0"/>
              <w:divBdr>
                <w:top w:val="none" w:sz="0" w:space="0" w:color="auto"/>
                <w:left w:val="none" w:sz="0" w:space="0" w:color="auto"/>
                <w:bottom w:val="none" w:sz="0" w:space="0" w:color="auto"/>
                <w:right w:val="none" w:sz="0" w:space="0" w:color="auto"/>
              </w:divBdr>
            </w:div>
          </w:divsChild>
        </w:div>
        <w:div w:id="754936454">
          <w:marLeft w:val="0"/>
          <w:marRight w:val="0"/>
          <w:marTop w:val="0"/>
          <w:marBottom w:val="0"/>
          <w:divBdr>
            <w:top w:val="none" w:sz="0" w:space="0" w:color="auto"/>
            <w:left w:val="none" w:sz="0" w:space="0" w:color="auto"/>
            <w:bottom w:val="none" w:sz="0" w:space="0" w:color="auto"/>
            <w:right w:val="none" w:sz="0" w:space="0" w:color="auto"/>
          </w:divBdr>
          <w:divsChild>
            <w:div w:id="19019197">
              <w:marLeft w:val="0"/>
              <w:marRight w:val="0"/>
              <w:marTop w:val="0"/>
              <w:marBottom w:val="0"/>
              <w:divBdr>
                <w:top w:val="none" w:sz="0" w:space="0" w:color="auto"/>
                <w:left w:val="none" w:sz="0" w:space="0" w:color="auto"/>
                <w:bottom w:val="none" w:sz="0" w:space="0" w:color="auto"/>
                <w:right w:val="none" w:sz="0" w:space="0" w:color="auto"/>
              </w:divBdr>
            </w:div>
          </w:divsChild>
        </w:div>
        <w:div w:id="792746907">
          <w:marLeft w:val="0"/>
          <w:marRight w:val="0"/>
          <w:marTop w:val="0"/>
          <w:marBottom w:val="0"/>
          <w:divBdr>
            <w:top w:val="none" w:sz="0" w:space="0" w:color="auto"/>
            <w:left w:val="none" w:sz="0" w:space="0" w:color="auto"/>
            <w:bottom w:val="none" w:sz="0" w:space="0" w:color="auto"/>
            <w:right w:val="none" w:sz="0" w:space="0" w:color="auto"/>
          </w:divBdr>
          <w:divsChild>
            <w:div w:id="1041704690">
              <w:marLeft w:val="0"/>
              <w:marRight w:val="0"/>
              <w:marTop w:val="0"/>
              <w:marBottom w:val="0"/>
              <w:divBdr>
                <w:top w:val="none" w:sz="0" w:space="0" w:color="auto"/>
                <w:left w:val="none" w:sz="0" w:space="0" w:color="auto"/>
                <w:bottom w:val="none" w:sz="0" w:space="0" w:color="auto"/>
                <w:right w:val="none" w:sz="0" w:space="0" w:color="auto"/>
              </w:divBdr>
            </w:div>
          </w:divsChild>
        </w:div>
        <w:div w:id="851577848">
          <w:marLeft w:val="0"/>
          <w:marRight w:val="0"/>
          <w:marTop w:val="0"/>
          <w:marBottom w:val="0"/>
          <w:divBdr>
            <w:top w:val="none" w:sz="0" w:space="0" w:color="auto"/>
            <w:left w:val="none" w:sz="0" w:space="0" w:color="auto"/>
            <w:bottom w:val="none" w:sz="0" w:space="0" w:color="auto"/>
            <w:right w:val="none" w:sz="0" w:space="0" w:color="auto"/>
          </w:divBdr>
          <w:divsChild>
            <w:div w:id="1701127115">
              <w:marLeft w:val="0"/>
              <w:marRight w:val="0"/>
              <w:marTop w:val="0"/>
              <w:marBottom w:val="0"/>
              <w:divBdr>
                <w:top w:val="none" w:sz="0" w:space="0" w:color="auto"/>
                <w:left w:val="none" w:sz="0" w:space="0" w:color="auto"/>
                <w:bottom w:val="none" w:sz="0" w:space="0" w:color="auto"/>
                <w:right w:val="none" w:sz="0" w:space="0" w:color="auto"/>
              </w:divBdr>
            </w:div>
          </w:divsChild>
        </w:div>
        <w:div w:id="582228837">
          <w:marLeft w:val="0"/>
          <w:marRight w:val="0"/>
          <w:marTop w:val="0"/>
          <w:marBottom w:val="0"/>
          <w:divBdr>
            <w:top w:val="none" w:sz="0" w:space="0" w:color="auto"/>
            <w:left w:val="none" w:sz="0" w:space="0" w:color="auto"/>
            <w:bottom w:val="none" w:sz="0" w:space="0" w:color="auto"/>
            <w:right w:val="none" w:sz="0" w:space="0" w:color="auto"/>
          </w:divBdr>
          <w:divsChild>
            <w:div w:id="848058755">
              <w:marLeft w:val="0"/>
              <w:marRight w:val="0"/>
              <w:marTop w:val="0"/>
              <w:marBottom w:val="0"/>
              <w:divBdr>
                <w:top w:val="none" w:sz="0" w:space="0" w:color="auto"/>
                <w:left w:val="none" w:sz="0" w:space="0" w:color="auto"/>
                <w:bottom w:val="none" w:sz="0" w:space="0" w:color="auto"/>
                <w:right w:val="none" w:sz="0" w:space="0" w:color="auto"/>
              </w:divBdr>
            </w:div>
          </w:divsChild>
        </w:div>
        <w:div w:id="2041129322">
          <w:marLeft w:val="0"/>
          <w:marRight w:val="0"/>
          <w:marTop w:val="0"/>
          <w:marBottom w:val="0"/>
          <w:divBdr>
            <w:top w:val="none" w:sz="0" w:space="0" w:color="auto"/>
            <w:left w:val="none" w:sz="0" w:space="0" w:color="auto"/>
            <w:bottom w:val="none" w:sz="0" w:space="0" w:color="auto"/>
            <w:right w:val="none" w:sz="0" w:space="0" w:color="auto"/>
          </w:divBdr>
          <w:divsChild>
            <w:div w:id="2083066647">
              <w:marLeft w:val="0"/>
              <w:marRight w:val="0"/>
              <w:marTop w:val="0"/>
              <w:marBottom w:val="0"/>
              <w:divBdr>
                <w:top w:val="none" w:sz="0" w:space="0" w:color="auto"/>
                <w:left w:val="none" w:sz="0" w:space="0" w:color="auto"/>
                <w:bottom w:val="none" w:sz="0" w:space="0" w:color="auto"/>
                <w:right w:val="none" w:sz="0" w:space="0" w:color="auto"/>
              </w:divBdr>
            </w:div>
          </w:divsChild>
        </w:div>
        <w:div w:id="751972859">
          <w:marLeft w:val="0"/>
          <w:marRight w:val="0"/>
          <w:marTop w:val="0"/>
          <w:marBottom w:val="0"/>
          <w:divBdr>
            <w:top w:val="none" w:sz="0" w:space="0" w:color="auto"/>
            <w:left w:val="none" w:sz="0" w:space="0" w:color="auto"/>
            <w:bottom w:val="none" w:sz="0" w:space="0" w:color="auto"/>
            <w:right w:val="none" w:sz="0" w:space="0" w:color="auto"/>
          </w:divBdr>
          <w:divsChild>
            <w:div w:id="1332492687">
              <w:marLeft w:val="0"/>
              <w:marRight w:val="0"/>
              <w:marTop w:val="0"/>
              <w:marBottom w:val="0"/>
              <w:divBdr>
                <w:top w:val="none" w:sz="0" w:space="0" w:color="auto"/>
                <w:left w:val="none" w:sz="0" w:space="0" w:color="auto"/>
                <w:bottom w:val="none" w:sz="0" w:space="0" w:color="auto"/>
                <w:right w:val="none" w:sz="0" w:space="0" w:color="auto"/>
              </w:divBdr>
            </w:div>
          </w:divsChild>
        </w:div>
        <w:div w:id="1394348245">
          <w:marLeft w:val="0"/>
          <w:marRight w:val="0"/>
          <w:marTop w:val="0"/>
          <w:marBottom w:val="0"/>
          <w:divBdr>
            <w:top w:val="none" w:sz="0" w:space="0" w:color="auto"/>
            <w:left w:val="none" w:sz="0" w:space="0" w:color="auto"/>
            <w:bottom w:val="none" w:sz="0" w:space="0" w:color="auto"/>
            <w:right w:val="none" w:sz="0" w:space="0" w:color="auto"/>
          </w:divBdr>
          <w:divsChild>
            <w:div w:id="2062630248">
              <w:marLeft w:val="0"/>
              <w:marRight w:val="0"/>
              <w:marTop w:val="0"/>
              <w:marBottom w:val="0"/>
              <w:divBdr>
                <w:top w:val="none" w:sz="0" w:space="0" w:color="auto"/>
                <w:left w:val="none" w:sz="0" w:space="0" w:color="auto"/>
                <w:bottom w:val="none" w:sz="0" w:space="0" w:color="auto"/>
                <w:right w:val="none" w:sz="0" w:space="0" w:color="auto"/>
              </w:divBdr>
            </w:div>
          </w:divsChild>
        </w:div>
        <w:div w:id="1778401431">
          <w:marLeft w:val="0"/>
          <w:marRight w:val="0"/>
          <w:marTop w:val="0"/>
          <w:marBottom w:val="0"/>
          <w:divBdr>
            <w:top w:val="none" w:sz="0" w:space="0" w:color="auto"/>
            <w:left w:val="none" w:sz="0" w:space="0" w:color="auto"/>
            <w:bottom w:val="none" w:sz="0" w:space="0" w:color="auto"/>
            <w:right w:val="none" w:sz="0" w:space="0" w:color="auto"/>
          </w:divBdr>
          <w:divsChild>
            <w:div w:id="1297880405">
              <w:marLeft w:val="0"/>
              <w:marRight w:val="0"/>
              <w:marTop w:val="0"/>
              <w:marBottom w:val="0"/>
              <w:divBdr>
                <w:top w:val="none" w:sz="0" w:space="0" w:color="auto"/>
                <w:left w:val="none" w:sz="0" w:space="0" w:color="auto"/>
                <w:bottom w:val="none" w:sz="0" w:space="0" w:color="auto"/>
                <w:right w:val="none" w:sz="0" w:space="0" w:color="auto"/>
              </w:divBdr>
            </w:div>
          </w:divsChild>
        </w:div>
        <w:div w:id="992878100">
          <w:marLeft w:val="0"/>
          <w:marRight w:val="0"/>
          <w:marTop w:val="0"/>
          <w:marBottom w:val="0"/>
          <w:divBdr>
            <w:top w:val="none" w:sz="0" w:space="0" w:color="auto"/>
            <w:left w:val="none" w:sz="0" w:space="0" w:color="auto"/>
            <w:bottom w:val="none" w:sz="0" w:space="0" w:color="auto"/>
            <w:right w:val="none" w:sz="0" w:space="0" w:color="auto"/>
          </w:divBdr>
          <w:divsChild>
            <w:div w:id="103809282">
              <w:marLeft w:val="0"/>
              <w:marRight w:val="0"/>
              <w:marTop w:val="0"/>
              <w:marBottom w:val="0"/>
              <w:divBdr>
                <w:top w:val="none" w:sz="0" w:space="0" w:color="auto"/>
                <w:left w:val="none" w:sz="0" w:space="0" w:color="auto"/>
                <w:bottom w:val="none" w:sz="0" w:space="0" w:color="auto"/>
                <w:right w:val="none" w:sz="0" w:space="0" w:color="auto"/>
              </w:divBdr>
            </w:div>
          </w:divsChild>
        </w:div>
        <w:div w:id="1248462701">
          <w:marLeft w:val="0"/>
          <w:marRight w:val="0"/>
          <w:marTop w:val="0"/>
          <w:marBottom w:val="0"/>
          <w:divBdr>
            <w:top w:val="none" w:sz="0" w:space="0" w:color="auto"/>
            <w:left w:val="none" w:sz="0" w:space="0" w:color="auto"/>
            <w:bottom w:val="none" w:sz="0" w:space="0" w:color="auto"/>
            <w:right w:val="none" w:sz="0" w:space="0" w:color="auto"/>
          </w:divBdr>
          <w:divsChild>
            <w:div w:id="1673028046">
              <w:marLeft w:val="0"/>
              <w:marRight w:val="0"/>
              <w:marTop w:val="0"/>
              <w:marBottom w:val="0"/>
              <w:divBdr>
                <w:top w:val="none" w:sz="0" w:space="0" w:color="auto"/>
                <w:left w:val="none" w:sz="0" w:space="0" w:color="auto"/>
                <w:bottom w:val="none" w:sz="0" w:space="0" w:color="auto"/>
                <w:right w:val="none" w:sz="0" w:space="0" w:color="auto"/>
              </w:divBdr>
            </w:div>
          </w:divsChild>
        </w:div>
        <w:div w:id="1562714671">
          <w:marLeft w:val="0"/>
          <w:marRight w:val="0"/>
          <w:marTop w:val="0"/>
          <w:marBottom w:val="0"/>
          <w:divBdr>
            <w:top w:val="none" w:sz="0" w:space="0" w:color="auto"/>
            <w:left w:val="none" w:sz="0" w:space="0" w:color="auto"/>
            <w:bottom w:val="none" w:sz="0" w:space="0" w:color="auto"/>
            <w:right w:val="none" w:sz="0" w:space="0" w:color="auto"/>
          </w:divBdr>
          <w:divsChild>
            <w:div w:id="2038120455">
              <w:marLeft w:val="0"/>
              <w:marRight w:val="0"/>
              <w:marTop w:val="0"/>
              <w:marBottom w:val="0"/>
              <w:divBdr>
                <w:top w:val="none" w:sz="0" w:space="0" w:color="auto"/>
                <w:left w:val="none" w:sz="0" w:space="0" w:color="auto"/>
                <w:bottom w:val="none" w:sz="0" w:space="0" w:color="auto"/>
                <w:right w:val="none" w:sz="0" w:space="0" w:color="auto"/>
              </w:divBdr>
            </w:div>
          </w:divsChild>
        </w:div>
        <w:div w:id="126245460">
          <w:marLeft w:val="0"/>
          <w:marRight w:val="0"/>
          <w:marTop w:val="0"/>
          <w:marBottom w:val="0"/>
          <w:divBdr>
            <w:top w:val="none" w:sz="0" w:space="0" w:color="auto"/>
            <w:left w:val="none" w:sz="0" w:space="0" w:color="auto"/>
            <w:bottom w:val="none" w:sz="0" w:space="0" w:color="auto"/>
            <w:right w:val="none" w:sz="0" w:space="0" w:color="auto"/>
          </w:divBdr>
          <w:divsChild>
            <w:div w:id="79106113">
              <w:marLeft w:val="0"/>
              <w:marRight w:val="0"/>
              <w:marTop w:val="0"/>
              <w:marBottom w:val="0"/>
              <w:divBdr>
                <w:top w:val="none" w:sz="0" w:space="0" w:color="auto"/>
                <w:left w:val="none" w:sz="0" w:space="0" w:color="auto"/>
                <w:bottom w:val="none" w:sz="0" w:space="0" w:color="auto"/>
                <w:right w:val="none" w:sz="0" w:space="0" w:color="auto"/>
              </w:divBdr>
            </w:div>
          </w:divsChild>
        </w:div>
        <w:div w:id="527255818">
          <w:marLeft w:val="0"/>
          <w:marRight w:val="0"/>
          <w:marTop w:val="0"/>
          <w:marBottom w:val="0"/>
          <w:divBdr>
            <w:top w:val="none" w:sz="0" w:space="0" w:color="auto"/>
            <w:left w:val="none" w:sz="0" w:space="0" w:color="auto"/>
            <w:bottom w:val="none" w:sz="0" w:space="0" w:color="auto"/>
            <w:right w:val="none" w:sz="0" w:space="0" w:color="auto"/>
          </w:divBdr>
          <w:divsChild>
            <w:div w:id="1532378744">
              <w:marLeft w:val="0"/>
              <w:marRight w:val="0"/>
              <w:marTop w:val="0"/>
              <w:marBottom w:val="0"/>
              <w:divBdr>
                <w:top w:val="none" w:sz="0" w:space="0" w:color="auto"/>
                <w:left w:val="none" w:sz="0" w:space="0" w:color="auto"/>
                <w:bottom w:val="none" w:sz="0" w:space="0" w:color="auto"/>
                <w:right w:val="none" w:sz="0" w:space="0" w:color="auto"/>
              </w:divBdr>
            </w:div>
          </w:divsChild>
        </w:div>
        <w:div w:id="1801224165">
          <w:marLeft w:val="0"/>
          <w:marRight w:val="0"/>
          <w:marTop w:val="0"/>
          <w:marBottom w:val="0"/>
          <w:divBdr>
            <w:top w:val="none" w:sz="0" w:space="0" w:color="auto"/>
            <w:left w:val="none" w:sz="0" w:space="0" w:color="auto"/>
            <w:bottom w:val="none" w:sz="0" w:space="0" w:color="auto"/>
            <w:right w:val="none" w:sz="0" w:space="0" w:color="auto"/>
          </w:divBdr>
          <w:divsChild>
            <w:div w:id="848057983">
              <w:marLeft w:val="0"/>
              <w:marRight w:val="0"/>
              <w:marTop w:val="0"/>
              <w:marBottom w:val="0"/>
              <w:divBdr>
                <w:top w:val="none" w:sz="0" w:space="0" w:color="auto"/>
                <w:left w:val="none" w:sz="0" w:space="0" w:color="auto"/>
                <w:bottom w:val="none" w:sz="0" w:space="0" w:color="auto"/>
                <w:right w:val="none" w:sz="0" w:space="0" w:color="auto"/>
              </w:divBdr>
            </w:div>
          </w:divsChild>
        </w:div>
        <w:div w:id="1793665442">
          <w:marLeft w:val="0"/>
          <w:marRight w:val="0"/>
          <w:marTop w:val="0"/>
          <w:marBottom w:val="0"/>
          <w:divBdr>
            <w:top w:val="none" w:sz="0" w:space="0" w:color="auto"/>
            <w:left w:val="none" w:sz="0" w:space="0" w:color="auto"/>
            <w:bottom w:val="none" w:sz="0" w:space="0" w:color="auto"/>
            <w:right w:val="none" w:sz="0" w:space="0" w:color="auto"/>
          </w:divBdr>
          <w:divsChild>
            <w:div w:id="675691016">
              <w:marLeft w:val="0"/>
              <w:marRight w:val="0"/>
              <w:marTop w:val="0"/>
              <w:marBottom w:val="0"/>
              <w:divBdr>
                <w:top w:val="none" w:sz="0" w:space="0" w:color="auto"/>
                <w:left w:val="none" w:sz="0" w:space="0" w:color="auto"/>
                <w:bottom w:val="none" w:sz="0" w:space="0" w:color="auto"/>
                <w:right w:val="none" w:sz="0" w:space="0" w:color="auto"/>
              </w:divBdr>
            </w:div>
          </w:divsChild>
        </w:div>
        <w:div w:id="1601445538">
          <w:marLeft w:val="0"/>
          <w:marRight w:val="0"/>
          <w:marTop w:val="0"/>
          <w:marBottom w:val="0"/>
          <w:divBdr>
            <w:top w:val="none" w:sz="0" w:space="0" w:color="auto"/>
            <w:left w:val="none" w:sz="0" w:space="0" w:color="auto"/>
            <w:bottom w:val="none" w:sz="0" w:space="0" w:color="auto"/>
            <w:right w:val="none" w:sz="0" w:space="0" w:color="auto"/>
          </w:divBdr>
          <w:divsChild>
            <w:div w:id="880677004">
              <w:marLeft w:val="0"/>
              <w:marRight w:val="0"/>
              <w:marTop w:val="0"/>
              <w:marBottom w:val="0"/>
              <w:divBdr>
                <w:top w:val="none" w:sz="0" w:space="0" w:color="auto"/>
                <w:left w:val="none" w:sz="0" w:space="0" w:color="auto"/>
                <w:bottom w:val="none" w:sz="0" w:space="0" w:color="auto"/>
                <w:right w:val="none" w:sz="0" w:space="0" w:color="auto"/>
              </w:divBdr>
            </w:div>
          </w:divsChild>
        </w:div>
        <w:div w:id="1910261246">
          <w:marLeft w:val="0"/>
          <w:marRight w:val="0"/>
          <w:marTop w:val="0"/>
          <w:marBottom w:val="0"/>
          <w:divBdr>
            <w:top w:val="none" w:sz="0" w:space="0" w:color="auto"/>
            <w:left w:val="none" w:sz="0" w:space="0" w:color="auto"/>
            <w:bottom w:val="none" w:sz="0" w:space="0" w:color="auto"/>
            <w:right w:val="none" w:sz="0" w:space="0" w:color="auto"/>
          </w:divBdr>
          <w:divsChild>
            <w:div w:id="1086271311">
              <w:marLeft w:val="0"/>
              <w:marRight w:val="0"/>
              <w:marTop w:val="0"/>
              <w:marBottom w:val="0"/>
              <w:divBdr>
                <w:top w:val="none" w:sz="0" w:space="0" w:color="auto"/>
                <w:left w:val="none" w:sz="0" w:space="0" w:color="auto"/>
                <w:bottom w:val="none" w:sz="0" w:space="0" w:color="auto"/>
                <w:right w:val="none" w:sz="0" w:space="0" w:color="auto"/>
              </w:divBdr>
            </w:div>
          </w:divsChild>
        </w:div>
        <w:div w:id="1062677879">
          <w:marLeft w:val="0"/>
          <w:marRight w:val="0"/>
          <w:marTop w:val="0"/>
          <w:marBottom w:val="0"/>
          <w:divBdr>
            <w:top w:val="none" w:sz="0" w:space="0" w:color="auto"/>
            <w:left w:val="none" w:sz="0" w:space="0" w:color="auto"/>
            <w:bottom w:val="none" w:sz="0" w:space="0" w:color="auto"/>
            <w:right w:val="none" w:sz="0" w:space="0" w:color="auto"/>
          </w:divBdr>
          <w:divsChild>
            <w:div w:id="8934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34</Pages>
  <Words>21328</Words>
  <Characters>121575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2</cp:revision>
  <dcterms:created xsi:type="dcterms:W3CDTF">2015-11-08T18:01:00Z</dcterms:created>
  <dcterms:modified xsi:type="dcterms:W3CDTF">2015-11-08T19:07:00Z</dcterms:modified>
</cp:coreProperties>
</file>