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7F" w:rsidRPr="006147AA" w:rsidRDefault="009A6F7F" w:rsidP="006147AA">
      <w:pPr>
        <w:pStyle w:val="a3"/>
        <w:spacing w:line="360" w:lineRule="auto"/>
        <w:ind w:firstLine="720"/>
        <w:rPr>
          <w:sz w:val="28"/>
        </w:rPr>
      </w:pPr>
      <w:bookmarkStart w:id="0" w:name="_GoBack"/>
      <w:bookmarkEnd w:id="0"/>
      <w:r w:rsidRPr="006147AA">
        <w:rPr>
          <w:sz w:val="28"/>
        </w:rPr>
        <w:t>Алтайский государственный медицинский университет</w:t>
      </w:r>
    </w:p>
    <w:p w:rsidR="009A6F7F" w:rsidRPr="006147AA" w:rsidRDefault="009A6F7F" w:rsidP="006147AA">
      <w:pPr>
        <w:spacing w:line="360" w:lineRule="auto"/>
        <w:ind w:firstLine="720"/>
        <w:jc w:val="center"/>
        <w:rPr>
          <w:sz w:val="28"/>
        </w:rPr>
      </w:pPr>
      <w:r w:rsidRPr="006147AA">
        <w:rPr>
          <w:sz w:val="28"/>
        </w:rPr>
        <w:t xml:space="preserve">Кафедра </w:t>
      </w:r>
      <w:r w:rsidR="00676915" w:rsidRPr="006147AA">
        <w:rPr>
          <w:sz w:val="28"/>
        </w:rPr>
        <w:t>педиатрии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676915" w:rsidRPr="006147AA" w:rsidRDefault="009A6F7F" w:rsidP="006147AA">
      <w:pPr>
        <w:spacing w:line="360" w:lineRule="auto"/>
        <w:ind w:firstLine="720"/>
        <w:jc w:val="right"/>
        <w:rPr>
          <w:sz w:val="28"/>
        </w:rPr>
      </w:pPr>
      <w:r w:rsidRPr="006147AA">
        <w:rPr>
          <w:sz w:val="28"/>
        </w:rPr>
        <w:t xml:space="preserve">Заведующий кафедрой, профессор </w:t>
      </w:r>
      <w:r w:rsidR="00EA1D61" w:rsidRPr="006147AA">
        <w:rPr>
          <w:sz w:val="28"/>
        </w:rPr>
        <w:t>Гордеев</w:t>
      </w:r>
      <w:r w:rsidR="00676915" w:rsidRPr="006147AA">
        <w:rPr>
          <w:sz w:val="28"/>
        </w:rPr>
        <w:t xml:space="preserve"> </w:t>
      </w:r>
      <w:r w:rsidR="00EA1D61" w:rsidRPr="006147AA">
        <w:rPr>
          <w:sz w:val="28"/>
        </w:rPr>
        <w:t>В</w:t>
      </w:r>
      <w:r w:rsidR="00676915" w:rsidRPr="006147AA">
        <w:rPr>
          <w:sz w:val="28"/>
        </w:rPr>
        <w:t xml:space="preserve">. </w:t>
      </w:r>
      <w:r w:rsidR="00EA1D61" w:rsidRPr="006147AA">
        <w:rPr>
          <w:sz w:val="28"/>
        </w:rPr>
        <w:t>В</w:t>
      </w:r>
      <w:r w:rsidR="00676915" w:rsidRPr="006147AA">
        <w:rPr>
          <w:sz w:val="28"/>
        </w:rPr>
        <w:t>.</w:t>
      </w:r>
    </w:p>
    <w:p w:rsidR="009A6F7F" w:rsidRPr="006147AA" w:rsidRDefault="009A6F7F" w:rsidP="006147AA">
      <w:pPr>
        <w:spacing w:line="360" w:lineRule="auto"/>
        <w:ind w:firstLine="720"/>
        <w:jc w:val="right"/>
        <w:rPr>
          <w:sz w:val="28"/>
        </w:rPr>
      </w:pPr>
      <w:r w:rsidRPr="006147AA">
        <w:rPr>
          <w:sz w:val="28"/>
        </w:rPr>
        <w:t xml:space="preserve">Преподаватель, </w:t>
      </w:r>
      <w:r w:rsidR="00676915" w:rsidRPr="006147AA">
        <w:rPr>
          <w:sz w:val="28"/>
        </w:rPr>
        <w:t>Рыбакова Н. А.</w:t>
      </w:r>
    </w:p>
    <w:p w:rsidR="009A6F7F" w:rsidRPr="006147AA" w:rsidRDefault="00676915" w:rsidP="006147AA">
      <w:pPr>
        <w:spacing w:line="360" w:lineRule="auto"/>
        <w:ind w:firstLine="720"/>
        <w:jc w:val="right"/>
        <w:rPr>
          <w:sz w:val="28"/>
        </w:rPr>
      </w:pPr>
      <w:r w:rsidRPr="006147AA">
        <w:rPr>
          <w:sz w:val="28"/>
        </w:rPr>
        <w:t>Куратор, студент 5</w:t>
      </w:r>
      <w:r w:rsidR="00A12BF1" w:rsidRPr="006147AA">
        <w:rPr>
          <w:sz w:val="28"/>
        </w:rPr>
        <w:t>04</w:t>
      </w:r>
      <w:r w:rsidR="009A6F7F" w:rsidRPr="006147AA">
        <w:rPr>
          <w:sz w:val="28"/>
        </w:rPr>
        <w:t xml:space="preserve"> гр. </w:t>
      </w:r>
      <w:r w:rsidR="00A12BF1" w:rsidRPr="006147AA">
        <w:rPr>
          <w:sz w:val="28"/>
        </w:rPr>
        <w:t>Дугин Д.А.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pStyle w:val="1"/>
        <w:spacing w:line="360" w:lineRule="auto"/>
        <w:ind w:firstLine="720"/>
        <w:rPr>
          <w:sz w:val="28"/>
        </w:rPr>
      </w:pPr>
      <w:r w:rsidRPr="006147AA">
        <w:rPr>
          <w:sz w:val="28"/>
        </w:rPr>
        <w:t>История болезни</w:t>
      </w:r>
    </w:p>
    <w:p w:rsidR="009A6F7F" w:rsidRPr="006147AA" w:rsidRDefault="006147AA" w:rsidP="006147AA">
      <w:pPr>
        <w:pStyle w:val="2"/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Больная:ФИО</w:t>
      </w:r>
      <w:r w:rsidR="00A12BF1" w:rsidRPr="006147AA">
        <w:rPr>
          <w:b/>
          <w:sz w:val="28"/>
        </w:rPr>
        <w:t xml:space="preserve"> 4г.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E50516" w:rsidRPr="006147AA" w:rsidRDefault="009A6F7F" w:rsidP="006147AA">
      <w:pPr>
        <w:spacing w:line="360" w:lineRule="auto"/>
        <w:ind w:firstLine="720"/>
        <w:jc w:val="both"/>
        <w:rPr>
          <w:sz w:val="28"/>
          <w:szCs w:val="32"/>
        </w:rPr>
      </w:pPr>
      <w:r w:rsidRPr="006147AA">
        <w:rPr>
          <w:sz w:val="28"/>
        </w:rPr>
        <w:t xml:space="preserve">Клинический диагноз: </w:t>
      </w:r>
      <w:r w:rsidR="00E25D5C" w:rsidRPr="006147AA">
        <w:rPr>
          <w:sz w:val="28"/>
          <w:szCs w:val="32"/>
        </w:rPr>
        <w:t>ОРВИ, ринофарингит, обструктивный бронхит</w:t>
      </w:r>
      <w:r w:rsidR="006147AA">
        <w:rPr>
          <w:sz w:val="28"/>
          <w:szCs w:val="32"/>
        </w:rPr>
        <w:t xml:space="preserve"> </w:t>
      </w:r>
      <w:r w:rsidR="00E25D5C" w:rsidRPr="006147AA">
        <w:rPr>
          <w:sz w:val="28"/>
          <w:szCs w:val="32"/>
        </w:rPr>
        <w:t xml:space="preserve">средней </w:t>
      </w:r>
      <w:r w:rsidR="006147AA">
        <w:rPr>
          <w:sz w:val="28"/>
          <w:szCs w:val="32"/>
        </w:rPr>
        <w:t>с</w:t>
      </w:r>
      <w:r w:rsidR="00E25D5C" w:rsidRPr="006147AA">
        <w:rPr>
          <w:sz w:val="28"/>
          <w:szCs w:val="32"/>
        </w:rPr>
        <w:t>тепени тяжести.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E50516" w:rsidRPr="006147AA" w:rsidRDefault="00E50516" w:rsidP="006147AA">
      <w:pPr>
        <w:spacing w:line="360" w:lineRule="auto"/>
        <w:ind w:firstLine="720"/>
        <w:jc w:val="both"/>
        <w:rPr>
          <w:sz w:val="28"/>
        </w:rPr>
      </w:pPr>
    </w:p>
    <w:p w:rsidR="00E50516" w:rsidRPr="006147AA" w:rsidRDefault="00E50516" w:rsidP="006147AA">
      <w:pPr>
        <w:spacing w:line="360" w:lineRule="auto"/>
        <w:ind w:firstLine="720"/>
        <w:jc w:val="both"/>
        <w:rPr>
          <w:sz w:val="28"/>
        </w:rPr>
      </w:pPr>
    </w:p>
    <w:p w:rsidR="00E50516" w:rsidRPr="006147AA" w:rsidRDefault="00E50516" w:rsidP="006147AA">
      <w:pPr>
        <w:spacing w:line="360" w:lineRule="auto"/>
        <w:ind w:firstLine="720"/>
        <w:jc w:val="both"/>
        <w:rPr>
          <w:sz w:val="28"/>
        </w:rPr>
      </w:pPr>
    </w:p>
    <w:p w:rsidR="00E50516" w:rsidRPr="006147AA" w:rsidRDefault="00E50516" w:rsidP="006147AA">
      <w:pPr>
        <w:spacing w:line="360" w:lineRule="auto"/>
        <w:ind w:firstLine="720"/>
        <w:jc w:val="both"/>
        <w:rPr>
          <w:sz w:val="28"/>
        </w:rPr>
      </w:pPr>
    </w:p>
    <w:p w:rsidR="00A12BF1" w:rsidRPr="006147AA" w:rsidRDefault="00A12BF1" w:rsidP="006147AA">
      <w:pPr>
        <w:pStyle w:val="3"/>
        <w:spacing w:line="360" w:lineRule="auto"/>
        <w:ind w:left="0" w:firstLine="720"/>
        <w:jc w:val="both"/>
        <w:rPr>
          <w:sz w:val="28"/>
        </w:rPr>
      </w:pPr>
    </w:p>
    <w:p w:rsidR="00A12BF1" w:rsidRDefault="00A12BF1" w:rsidP="006147AA">
      <w:pPr>
        <w:pStyle w:val="3"/>
        <w:spacing w:line="360" w:lineRule="auto"/>
        <w:ind w:left="0" w:firstLine="720"/>
        <w:jc w:val="both"/>
        <w:rPr>
          <w:sz w:val="28"/>
        </w:rPr>
      </w:pPr>
    </w:p>
    <w:p w:rsidR="006147AA" w:rsidRPr="006147AA" w:rsidRDefault="006147AA" w:rsidP="006147AA">
      <w:pPr>
        <w:spacing w:line="360" w:lineRule="auto"/>
        <w:rPr>
          <w:sz w:val="28"/>
          <w:szCs w:val="28"/>
        </w:rPr>
      </w:pPr>
    </w:p>
    <w:p w:rsidR="006147AA" w:rsidRPr="006147AA" w:rsidRDefault="006147AA" w:rsidP="006147AA">
      <w:pPr>
        <w:spacing w:line="360" w:lineRule="auto"/>
        <w:rPr>
          <w:sz w:val="28"/>
          <w:szCs w:val="28"/>
        </w:rPr>
      </w:pPr>
    </w:p>
    <w:p w:rsidR="006147AA" w:rsidRPr="006147AA" w:rsidRDefault="006147AA" w:rsidP="006147AA">
      <w:pPr>
        <w:spacing w:line="360" w:lineRule="auto"/>
        <w:rPr>
          <w:sz w:val="28"/>
          <w:szCs w:val="28"/>
        </w:rPr>
      </w:pPr>
    </w:p>
    <w:p w:rsidR="006147AA" w:rsidRDefault="006147AA" w:rsidP="006147AA">
      <w:pPr>
        <w:spacing w:line="360" w:lineRule="auto"/>
        <w:ind w:firstLine="709"/>
        <w:rPr>
          <w:sz w:val="28"/>
          <w:szCs w:val="28"/>
        </w:rPr>
      </w:pPr>
    </w:p>
    <w:p w:rsidR="006147AA" w:rsidRPr="006147AA" w:rsidRDefault="006147AA" w:rsidP="006147AA">
      <w:pPr>
        <w:spacing w:line="360" w:lineRule="auto"/>
        <w:ind w:firstLine="709"/>
        <w:rPr>
          <w:sz w:val="28"/>
          <w:szCs w:val="28"/>
        </w:rPr>
      </w:pPr>
    </w:p>
    <w:p w:rsidR="00A12BF1" w:rsidRDefault="00A12BF1" w:rsidP="006147AA">
      <w:pPr>
        <w:pStyle w:val="3"/>
        <w:spacing w:line="360" w:lineRule="auto"/>
        <w:ind w:left="0" w:firstLine="720"/>
        <w:jc w:val="both"/>
        <w:rPr>
          <w:sz w:val="28"/>
        </w:rPr>
      </w:pPr>
    </w:p>
    <w:p w:rsidR="009A6F7F" w:rsidRPr="006147AA" w:rsidRDefault="00A12BF1" w:rsidP="006147AA">
      <w:pPr>
        <w:pStyle w:val="3"/>
        <w:spacing w:line="360" w:lineRule="auto"/>
        <w:ind w:left="0" w:firstLine="720"/>
        <w:rPr>
          <w:sz w:val="28"/>
        </w:rPr>
      </w:pPr>
      <w:r w:rsidRPr="006147AA">
        <w:rPr>
          <w:sz w:val="28"/>
        </w:rPr>
        <w:t>Барнаул-2007</w:t>
      </w:r>
    </w:p>
    <w:p w:rsidR="009A6F7F" w:rsidRPr="006147AA" w:rsidRDefault="006147AA" w:rsidP="006147AA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A6F7F" w:rsidRPr="006147AA">
        <w:rPr>
          <w:b/>
          <w:sz w:val="28"/>
        </w:rPr>
        <w:lastRenderedPageBreak/>
        <w:t>Паспортные данные: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6147AA" w:rsidRDefault="00E8660D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Ф.И.О. </w:t>
      </w:r>
    </w:p>
    <w:p w:rsidR="00E8660D" w:rsidRPr="006147AA" w:rsidRDefault="003D7BB8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Возраст. </w:t>
      </w:r>
      <w:r w:rsidRPr="006147AA">
        <w:rPr>
          <w:sz w:val="28"/>
          <w:lang w:val="en-US"/>
        </w:rPr>
        <w:t>3</w:t>
      </w:r>
      <w:r w:rsidR="00E8660D" w:rsidRPr="006147AA">
        <w:rPr>
          <w:sz w:val="28"/>
        </w:rPr>
        <w:t xml:space="preserve"> года</w:t>
      </w:r>
      <w:r w:rsidRPr="006147AA">
        <w:rPr>
          <w:sz w:val="28"/>
        </w:rPr>
        <w:t xml:space="preserve"> </w:t>
      </w:r>
    </w:p>
    <w:p w:rsidR="00E8660D" w:rsidRPr="006147AA" w:rsidRDefault="00E8660D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Год рождения. </w:t>
      </w:r>
      <w:r w:rsidR="00A12BF1" w:rsidRPr="006147AA">
        <w:rPr>
          <w:sz w:val="28"/>
        </w:rPr>
        <w:t>23.06.2003г</w:t>
      </w:r>
      <w:r w:rsidRPr="006147AA">
        <w:rPr>
          <w:sz w:val="28"/>
        </w:rPr>
        <w:t>.</w:t>
      </w:r>
    </w:p>
    <w:p w:rsidR="00E8660D" w:rsidRPr="006147AA" w:rsidRDefault="00E8660D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Время курации.</w:t>
      </w:r>
      <w:r w:rsidR="003D7BB8" w:rsidRPr="006147AA">
        <w:rPr>
          <w:sz w:val="28"/>
        </w:rPr>
        <w:t xml:space="preserve"> 29.05.07г</w:t>
      </w:r>
    </w:p>
    <w:p w:rsidR="00A12BF1" w:rsidRPr="006147AA" w:rsidRDefault="009A6F7F" w:rsidP="006147AA">
      <w:pPr>
        <w:spacing w:line="360" w:lineRule="auto"/>
        <w:ind w:firstLine="720"/>
        <w:jc w:val="both"/>
        <w:rPr>
          <w:sz w:val="28"/>
          <w:szCs w:val="32"/>
        </w:rPr>
      </w:pPr>
      <w:r w:rsidRPr="006147AA">
        <w:rPr>
          <w:sz w:val="28"/>
          <w:szCs w:val="32"/>
        </w:rPr>
        <w:t xml:space="preserve">Клинический диагноз: </w:t>
      </w:r>
      <w:r w:rsidR="003D7BB8" w:rsidRPr="006147AA">
        <w:rPr>
          <w:sz w:val="28"/>
          <w:szCs w:val="32"/>
        </w:rPr>
        <w:t>ОРВИ, ринофарингит, обструктивный бронхит</w:t>
      </w:r>
      <w:r w:rsidR="006147AA">
        <w:rPr>
          <w:sz w:val="28"/>
          <w:szCs w:val="32"/>
        </w:rPr>
        <w:t xml:space="preserve"> </w:t>
      </w:r>
      <w:r w:rsidR="00A12BF1" w:rsidRPr="006147AA">
        <w:rPr>
          <w:sz w:val="28"/>
          <w:szCs w:val="32"/>
        </w:rPr>
        <w:t>средней степени тяжести.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pStyle w:val="6"/>
        <w:spacing w:line="360" w:lineRule="auto"/>
        <w:ind w:left="0" w:firstLine="720"/>
        <w:rPr>
          <w:sz w:val="28"/>
          <w:szCs w:val="36"/>
        </w:rPr>
      </w:pPr>
      <w:r w:rsidRPr="006147AA">
        <w:rPr>
          <w:sz w:val="28"/>
          <w:szCs w:val="36"/>
        </w:rPr>
        <w:t>Жалобы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A12BF1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На частый мало продуктивный кашель, одышку в покое, повышение температуры тела до 37,5*С, насморк.</w:t>
      </w:r>
    </w:p>
    <w:p w:rsidR="007347A4" w:rsidRPr="006147AA" w:rsidRDefault="007347A4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pStyle w:val="1"/>
        <w:spacing w:line="360" w:lineRule="auto"/>
        <w:ind w:firstLine="720"/>
        <w:rPr>
          <w:sz w:val="28"/>
          <w:szCs w:val="36"/>
        </w:rPr>
      </w:pPr>
      <w:r w:rsidRPr="006147AA">
        <w:rPr>
          <w:sz w:val="28"/>
          <w:szCs w:val="36"/>
          <w:lang w:val="en-US"/>
        </w:rPr>
        <w:t>Anamnesis</w:t>
      </w:r>
      <w:r w:rsidRPr="006147AA">
        <w:rPr>
          <w:sz w:val="28"/>
          <w:szCs w:val="36"/>
        </w:rPr>
        <w:t xml:space="preserve"> </w:t>
      </w:r>
      <w:r w:rsidRPr="006147AA">
        <w:rPr>
          <w:sz w:val="28"/>
          <w:szCs w:val="36"/>
          <w:lang w:val="en-US"/>
        </w:rPr>
        <w:t>morbi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A12BF1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Болен с 24.05.07, когда появился насморк, недомогание</w:t>
      </w:r>
      <w:r w:rsidR="00EA2997" w:rsidRPr="006147AA">
        <w:rPr>
          <w:sz w:val="28"/>
        </w:rPr>
        <w:t>, обратились к участковому врачу, получал симптоматическое лечение. Сегодня ночью появился, частый малопродуктивный кашель, одышка в покое. Утром вызвали скорую помощь, была проведена ингаляция через небулайзер Вентом</w:t>
      </w:r>
      <w:r w:rsidR="00687F0F" w:rsidRPr="006147AA">
        <w:rPr>
          <w:sz w:val="28"/>
        </w:rPr>
        <w:t>ин</w:t>
      </w:r>
      <w:r w:rsidR="00EA2997" w:rsidRPr="006147AA">
        <w:rPr>
          <w:sz w:val="28"/>
        </w:rPr>
        <w:t xml:space="preserve"> 2,5 мг, в/м преднизалон, доставлен в отделение. </w:t>
      </w:r>
    </w:p>
    <w:p w:rsidR="007347A4" w:rsidRPr="006147AA" w:rsidRDefault="007347A4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pStyle w:val="1"/>
        <w:spacing w:line="360" w:lineRule="auto"/>
        <w:ind w:firstLine="720"/>
        <w:rPr>
          <w:sz w:val="28"/>
          <w:szCs w:val="36"/>
        </w:rPr>
      </w:pPr>
      <w:r w:rsidRPr="006147AA">
        <w:rPr>
          <w:sz w:val="28"/>
          <w:szCs w:val="36"/>
          <w:lang w:val="en-US"/>
        </w:rPr>
        <w:t>Anamnesis</w:t>
      </w:r>
      <w:r w:rsidRPr="006147AA">
        <w:rPr>
          <w:sz w:val="28"/>
          <w:szCs w:val="36"/>
        </w:rPr>
        <w:t xml:space="preserve"> </w:t>
      </w:r>
      <w:r w:rsidRPr="006147AA">
        <w:rPr>
          <w:sz w:val="28"/>
          <w:szCs w:val="36"/>
          <w:lang w:val="en-US"/>
        </w:rPr>
        <w:t>vitae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7347A4" w:rsidRPr="006147AA" w:rsidRDefault="007B435E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Беременность </w:t>
      </w:r>
      <w:r w:rsidR="00EA2997" w:rsidRPr="006147AA">
        <w:rPr>
          <w:sz w:val="28"/>
        </w:rPr>
        <w:t>третья. Беременность протекала</w:t>
      </w:r>
      <w:r w:rsidR="007347A4" w:rsidRPr="006147AA">
        <w:rPr>
          <w:sz w:val="28"/>
        </w:rPr>
        <w:t xml:space="preserve"> </w:t>
      </w:r>
      <w:r w:rsidR="00EA2997" w:rsidRPr="006147AA">
        <w:rPr>
          <w:sz w:val="28"/>
        </w:rPr>
        <w:t xml:space="preserve">на фоне гистоза </w:t>
      </w:r>
      <w:r w:rsidR="007347A4" w:rsidRPr="006147AA">
        <w:rPr>
          <w:sz w:val="28"/>
        </w:rPr>
        <w:t xml:space="preserve">. Роды </w:t>
      </w:r>
      <w:r w:rsidR="00EA2997" w:rsidRPr="006147AA">
        <w:rPr>
          <w:sz w:val="28"/>
        </w:rPr>
        <w:t>в срок</w:t>
      </w:r>
      <w:r w:rsidR="007347A4" w:rsidRPr="006147AA">
        <w:rPr>
          <w:sz w:val="28"/>
        </w:rPr>
        <w:t xml:space="preserve">. Ребенок родился массой равной </w:t>
      </w:r>
      <w:r w:rsidR="00EA2997" w:rsidRPr="006147AA">
        <w:rPr>
          <w:sz w:val="28"/>
        </w:rPr>
        <w:t>2980</w:t>
      </w:r>
      <w:r w:rsidR="007347A4" w:rsidRPr="006147AA">
        <w:rPr>
          <w:sz w:val="28"/>
        </w:rPr>
        <w:t xml:space="preserve"> длиной </w:t>
      </w:r>
      <w:smartTag w:uri="urn:schemas-microsoft-com:office:smarttags" w:element="metricconverter">
        <w:smartTagPr>
          <w:attr w:name="ProductID" w:val="48 см"/>
        </w:smartTagPr>
        <w:r w:rsidR="00EA2997" w:rsidRPr="006147AA">
          <w:rPr>
            <w:sz w:val="28"/>
          </w:rPr>
          <w:t>48</w:t>
        </w:r>
        <w:r w:rsidR="007347A4" w:rsidRPr="006147AA">
          <w:rPr>
            <w:sz w:val="28"/>
          </w:rPr>
          <w:t xml:space="preserve"> см</w:t>
        </w:r>
      </w:smartTag>
      <w:r w:rsidR="00EA2997" w:rsidRPr="006147AA">
        <w:rPr>
          <w:sz w:val="28"/>
        </w:rPr>
        <w:t>, закричал</w:t>
      </w:r>
      <w:r w:rsidR="007347A4" w:rsidRPr="006147AA">
        <w:rPr>
          <w:sz w:val="28"/>
        </w:rPr>
        <w:t xml:space="preserve"> сразу, к груди приложили на второй день. Пуповина отпала на третий день. Пупочная ранка зажила </w:t>
      </w:r>
      <w:r w:rsidR="00EA2997" w:rsidRPr="006147AA">
        <w:rPr>
          <w:sz w:val="28"/>
        </w:rPr>
        <w:t>на третью неделю.</w:t>
      </w:r>
      <w:r w:rsidR="006147AA">
        <w:rPr>
          <w:sz w:val="28"/>
        </w:rPr>
        <w:t xml:space="preserve"> </w:t>
      </w:r>
      <w:r w:rsidR="00EA2997" w:rsidRPr="006147AA">
        <w:rPr>
          <w:sz w:val="28"/>
        </w:rPr>
        <w:t>Выписан на 7</w:t>
      </w:r>
      <w:r w:rsidR="007347A4" w:rsidRPr="006147AA">
        <w:rPr>
          <w:sz w:val="28"/>
        </w:rPr>
        <w:t xml:space="preserve"> день в удовлетворительном состоянии. </w:t>
      </w:r>
    </w:p>
    <w:p w:rsidR="007347A4" w:rsidRPr="006147AA" w:rsidRDefault="007347A4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lastRenderedPageBreak/>
        <w:t>Прибавка в весе чрезмерная. В первом месяце прибавила 1200 гр. С 2 – 6</w:t>
      </w:r>
      <w:r w:rsidR="006147AA">
        <w:rPr>
          <w:sz w:val="28"/>
        </w:rPr>
        <w:t xml:space="preserve"> </w:t>
      </w:r>
      <w:r w:rsidRPr="006147AA">
        <w:rPr>
          <w:sz w:val="28"/>
        </w:rPr>
        <w:t xml:space="preserve">втором – 1000 гр. Во втором полугодие прибавка составляла в среднем 600 гр. </w:t>
      </w:r>
    </w:p>
    <w:p w:rsidR="007347A4" w:rsidRPr="006147AA" w:rsidRDefault="007347A4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В </w:t>
      </w:r>
      <w:r w:rsidR="00EA2997" w:rsidRPr="006147AA">
        <w:rPr>
          <w:sz w:val="28"/>
        </w:rPr>
        <w:t>физическом развитии не отставал</w:t>
      </w:r>
      <w:r w:rsidRPr="006147AA">
        <w:rPr>
          <w:sz w:val="28"/>
        </w:rPr>
        <w:t>. Головку начала держать в 2 месяца, переворачиваться набок начала в 3 месяца, сидеть в 6 месяцев,</w:t>
      </w:r>
      <w:r w:rsidR="006147AA">
        <w:rPr>
          <w:sz w:val="28"/>
        </w:rPr>
        <w:t xml:space="preserve"> </w:t>
      </w:r>
      <w:r w:rsidRPr="006147AA">
        <w:rPr>
          <w:sz w:val="28"/>
        </w:rPr>
        <w:t>стоять 8 месяцев, ходить в 10.</w:t>
      </w:r>
      <w:r w:rsidR="006147AA">
        <w:rPr>
          <w:sz w:val="28"/>
        </w:rPr>
        <w:t xml:space="preserve"> </w:t>
      </w:r>
    </w:p>
    <w:p w:rsidR="007347A4" w:rsidRPr="006147AA" w:rsidRDefault="007347A4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В психическом развитие также не отста</w:t>
      </w:r>
      <w:r w:rsidR="00EA2997" w:rsidRPr="006147AA">
        <w:rPr>
          <w:sz w:val="28"/>
        </w:rPr>
        <w:t>вал</w:t>
      </w:r>
      <w:r w:rsidRPr="006147AA">
        <w:rPr>
          <w:sz w:val="28"/>
        </w:rPr>
        <w:t>. Осознанно</w:t>
      </w:r>
      <w:r w:rsidR="006147AA">
        <w:rPr>
          <w:sz w:val="28"/>
        </w:rPr>
        <w:t xml:space="preserve"> </w:t>
      </w:r>
      <w:r w:rsidRPr="006147AA">
        <w:rPr>
          <w:sz w:val="28"/>
        </w:rPr>
        <w:t>улыбаться начала в конце первого месяца, гулить</w:t>
      </w:r>
      <w:r w:rsidR="006147AA">
        <w:rPr>
          <w:sz w:val="28"/>
        </w:rPr>
        <w:t xml:space="preserve"> </w:t>
      </w:r>
      <w:r w:rsidRPr="006147AA">
        <w:rPr>
          <w:sz w:val="28"/>
        </w:rPr>
        <w:t xml:space="preserve">стала в 3 месяца, начала произносить отдельные слоги в 6 месяцев, когда начала произносить слова, фразы мать не помнит. В обществе ребенок ведет себя общительно. </w:t>
      </w:r>
    </w:p>
    <w:p w:rsidR="007347A4" w:rsidRPr="006147AA" w:rsidRDefault="007347A4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Грудное вскармливание длило</w:t>
      </w:r>
      <w:r w:rsidR="00EA2997" w:rsidRPr="006147AA">
        <w:rPr>
          <w:sz w:val="28"/>
        </w:rPr>
        <w:t>сь до 9</w:t>
      </w:r>
      <w:r w:rsidRPr="006147AA">
        <w:rPr>
          <w:sz w:val="28"/>
        </w:rPr>
        <w:t xml:space="preserve"> месяцев. Соки и тертое яблоко стала давать в 3 месяца в</w:t>
      </w:r>
      <w:r w:rsidR="006147AA">
        <w:rPr>
          <w:sz w:val="28"/>
        </w:rPr>
        <w:t xml:space="preserve"> </w:t>
      </w:r>
      <w:r w:rsidRPr="006147AA">
        <w:rPr>
          <w:sz w:val="28"/>
        </w:rPr>
        <w:t>соотношении 30% / 70% соответственно. Прикармливать ребенка начала в 6 месяцев с параллельным введением искусственного питания.</w:t>
      </w:r>
    </w:p>
    <w:p w:rsidR="007347A4" w:rsidRPr="006147AA" w:rsidRDefault="007347A4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Прививки проводились все строго по графику. При рождении ребенка (в первые 12 часов жизни) была проведена первая вакцинация против вирусного гепатита В. На 7 день была поставлена вакцинация против туберкулеза.</w:t>
      </w:r>
      <w:r w:rsidR="006147AA">
        <w:rPr>
          <w:sz w:val="28"/>
        </w:rPr>
        <w:t xml:space="preserve"> </w:t>
      </w:r>
      <w:r w:rsidRPr="006147AA">
        <w:rPr>
          <w:sz w:val="28"/>
        </w:rPr>
        <w:t>В первый месяц первая вакцинация против вирусного гепатита В. В 3 месяца вторая вакцинация против дифтерии, коклюша, столбняка, полиомиелита. В 4.5 месяцев вторая вакцинация против дифтерии, коклюша, столбняка, полиомиелита. В 6 месяцев третья вакцинация против дифтерии, коклюша, столбняка, полиомиелита.</w:t>
      </w:r>
      <w:r w:rsidR="006147AA">
        <w:rPr>
          <w:sz w:val="28"/>
        </w:rPr>
        <w:t xml:space="preserve"> </w:t>
      </w:r>
      <w:r w:rsidRPr="006147AA">
        <w:rPr>
          <w:sz w:val="28"/>
        </w:rPr>
        <w:t>В 12 месяцев вакцинация против кори, краснухи, эпидемического паротита.</w:t>
      </w:r>
      <w:r w:rsidR="006147AA">
        <w:rPr>
          <w:sz w:val="28"/>
        </w:rPr>
        <w:t xml:space="preserve"> </w:t>
      </w:r>
      <w:r w:rsidRPr="006147AA">
        <w:rPr>
          <w:sz w:val="28"/>
        </w:rPr>
        <w:t>В 18 месяцев первая ревакцинация против дифтерии, столбняка, коклюша, полиомиелита. В 20 месяцев вторая ревакцинация против полиомиелита. Во время профилактических прививок патологических местных и системных реакций не наблюдалось</w:t>
      </w:r>
      <w:r w:rsidR="000A58EE" w:rsidRPr="006147AA">
        <w:rPr>
          <w:sz w:val="28"/>
        </w:rPr>
        <w:t>.</w:t>
      </w:r>
      <w:r w:rsidRPr="006147AA">
        <w:rPr>
          <w:sz w:val="28"/>
        </w:rPr>
        <w:t xml:space="preserve"> </w:t>
      </w:r>
    </w:p>
    <w:p w:rsidR="000A58EE" w:rsidRPr="006147AA" w:rsidRDefault="000A58EE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Аллергологический анамнез: пищевая аллергия на цитрусовые, шоколад, мед и яйца в виде атопического дерматита.</w:t>
      </w:r>
    </w:p>
    <w:p w:rsidR="000A58EE" w:rsidRPr="006147AA" w:rsidRDefault="007347A4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Социальные условия в семье благоприятные</w:t>
      </w:r>
      <w:r w:rsidR="000A58EE" w:rsidRPr="006147AA">
        <w:rPr>
          <w:sz w:val="28"/>
        </w:rPr>
        <w:t>.</w:t>
      </w:r>
      <w:r w:rsidRPr="006147AA">
        <w:rPr>
          <w:sz w:val="28"/>
        </w:rPr>
        <w:t xml:space="preserve"> </w:t>
      </w:r>
      <w:r w:rsidR="000A58EE" w:rsidRPr="006147AA">
        <w:rPr>
          <w:sz w:val="28"/>
        </w:rPr>
        <w:t>Семья из 5 человек, собака</w:t>
      </w:r>
    </w:p>
    <w:p w:rsidR="009A6F7F" w:rsidRPr="006147AA" w:rsidRDefault="000A58EE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Ребенок находится</w:t>
      </w:r>
      <w:r w:rsidR="007347A4" w:rsidRPr="006147AA">
        <w:rPr>
          <w:sz w:val="28"/>
        </w:rPr>
        <w:t xml:space="preserve"> на диспансерном учете у </w:t>
      </w:r>
      <w:r w:rsidRPr="006147AA">
        <w:rPr>
          <w:sz w:val="28"/>
        </w:rPr>
        <w:t>эндокринолога, по поводу скрытого гипотиреоза</w:t>
      </w:r>
      <w:r w:rsidR="007347A4" w:rsidRPr="006147AA">
        <w:rPr>
          <w:sz w:val="28"/>
        </w:rPr>
        <w:t>.</w:t>
      </w:r>
      <w:r w:rsidR="006147AA">
        <w:rPr>
          <w:sz w:val="28"/>
        </w:rPr>
        <w:t xml:space="preserve"> </w:t>
      </w:r>
    </w:p>
    <w:p w:rsidR="00146AF5" w:rsidRPr="006147AA" w:rsidRDefault="00146AF5" w:rsidP="006147AA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С профилактической целью получал витамин </w:t>
      </w:r>
      <w:r w:rsidRPr="006147AA">
        <w:rPr>
          <w:sz w:val="28"/>
          <w:lang w:val="en-US"/>
        </w:rPr>
        <w:t>D</w:t>
      </w:r>
      <w:r w:rsidRPr="006147AA">
        <w:rPr>
          <w:sz w:val="28"/>
        </w:rPr>
        <w:t xml:space="preserve"> 500 ед.</w:t>
      </w:r>
    </w:p>
    <w:p w:rsidR="009A6F7F" w:rsidRPr="006147AA" w:rsidRDefault="009A6F7F" w:rsidP="006147AA">
      <w:pPr>
        <w:pStyle w:val="1"/>
        <w:spacing w:line="360" w:lineRule="auto"/>
        <w:ind w:firstLine="720"/>
        <w:jc w:val="both"/>
        <w:rPr>
          <w:b w:val="0"/>
          <w:sz w:val="28"/>
          <w:szCs w:val="36"/>
        </w:rPr>
      </w:pPr>
      <w:r w:rsidRPr="006147AA">
        <w:rPr>
          <w:b w:val="0"/>
          <w:sz w:val="28"/>
          <w:szCs w:val="36"/>
          <w:lang w:val="en-US"/>
        </w:rPr>
        <w:t>Status</w:t>
      </w:r>
      <w:r w:rsidRPr="006147AA">
        <w:rPr>
          <w:b w:val="0"/>
          <w:sz w:val="28"/>
          <w:szCs w:val="36"/>
        </w:rPr>
        <w:t xml:space="preserve"> </w:t>
      </w:r>
      <w:r w:rsidRPr="006147AA">
        <w:rPr>
          <w:b w:val="0"/>
          <w:sz w:val="28"/>
          <w:szCs w:val="36"/>
          <w:lang w:val="en-US"/>
        </w:rPr>
        <w:t>praesens</w:t>
      </w:r>
      <w:r w:rsidRPr="006147AA">
        <w:rPr>
          <w:b w:val="0"/>
          <w:sz w:val="28"/>
          <w:szCs w:val="36"/>
        </w:rPr>
        <w:t xml:space="preserve"> </w:t>
      </w:r>
      <w:r w:rsidRPr="006147AA">
        <w:rPr>
          <w:b w:val="0"/>
          <w:sz w:val="28"/>
          <w:szCs w:val="36"/>
          <w:lang w:val="en-US"/>
        </w:rPr>
        <w:t>communis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1415BA" w:rsidRPr="006147AA" w:rsidRDefault="001415BA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Общий осмотр:</w:t>
      </w:r>
    </w:p>
    <w:p w:rsidR="001415BA" w:rsidRPr="006147AA" w:rsidRDefault="001415BA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0A58EE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Общее состояние больного</w:t>
      </w:r>
      <w:r w:rsidR="009A6F7F" w:rsidRPr="006147AA">
        <w:rPr>
          <w:sz w:val="28"/>
        </w:rPr>
        <w:t xml:space="preserve"> удовлетворительное</w:t>
      </w:r>
      <w:r w:rsidR="001415BA" w:rsidRPr="006147AA">
        <w:rPr>
          <w:sz w:val="28"/>
        </w:rPr>
        <w:t>.</w:t>
      </w:r>
      <w:r w:rsidR="009A6F7F" w:rsidRPr="006147AA">
        <w:rPr>
          <w:sz w:val="28"/>
        </w:rPr>
        <w:t xml:space="preserve"> </w:t>
      </w:r>
      <w:r w:rsidRPr="006147AA">
        <w:rPr>
          <w:sz w:val="28"/>
        </w:rPr>
        <w:t>Положение больного</w:t>
      </w:r>
      <w:r w:rsidR="001415BA" w:rsidRPr="006147AA">
        <w:rPr>
          <w:sz w:val="28"/>
        </w:rPr>
        <w:t xml:space="preserve"> в постели свободное. С</w:t>
      </w:r>
      <w:r w:rsidR="009A6F7F" w:rsidRPr="006147AA">
        <w:rPr>
          <w:sz w:val="28"/>
        </w:rPr>
        <w:t>ознание ясное. Выражение лица спокойное, поведение обычное, эмоции сдержаны. Осанка правильная, телосложение правильное</w:t>
      </w:r>
      <w:r w:rsidR="001415BA" w:rsidRPr="006147AA">
        <w:rPr>
          <w:sz w:val="28"/>
        </w:rPr>
        <w:t>, развитие пропорциональное</w:t>
      </w:r>
      <w:r w:rsidR="009A6F7F" w:rsidRPr="006147AA">
        <w:rPr>
          <w:sz w:val="28"/>
        </w:rPr>
        <w:t xml:space="preserve">. </w:t>
      </w:r>
    </w:p>
    <w:p w:rsidR="007C09F7" w:rsidRPr="006147AA" w:rsidRDefault="007C09F7" w:rsidP="006147AA">
      <w:pPr>
        <w:spacing w:line="360" w:lineRule="auto"/>
        <w:ind w:firstLine="720"/>
        <w:jc w:val="both"/>
        <w:rPr>
          <w:sz w:val="28"/>
        </w:rPr>
      </w:pPr>
    </w:p>
    <w:p w:rsidR="001415BA" w:rsidRPr="006147AA" w:rsidRDefault="001415BA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Нервно-психический статус:</w:t>
      </w:r>
    </w:p>
    <w:p w:rsidR="001415BA" w:rsidRPr="006147AA" w:rsidRDefault="001415BA" w:rsidP="006147AA">
      <w:pPr>
        <w:spacing w:line="360" w:lineRule="auto"/>
        <w:ind w:firstLine="720"/>
        <w:jc w:val="both"/>
        <w:rPr>
          <w:sz w:val="28"/>
        </w:rPr>
      </w:pPr>
    </w:p>
    <w:p w:rsidR="00E95537" w:rsidRPr="006147AA" w:rsidRDefault="001415BA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Чувствительность не нарушена, </w:t>
      </w:r>
      <w:r w:rsidR="00E95537" w:rsidRPr="006147AA">
        <w:rPr>
          <w:sz w:val="28"/>
        </w:rPr>
        <w:t>рефлексы (</w:t>
      </w:r>
      <w:r w:rsidR="00BE79C4" w:rsidRPr="006147AA">
        <w:rPr>
          <w:sz w:val="28"/>
        </w:rPr>
        <w:t>брюшные</w:t>
      </w:r>
      <w:r w:rsidR="00E95537" w:rsidRPr="006147AA">
        <w:rPr>
          <w:sz w:val="28"/>
        </w:rPr>
        <w:t xml:space="preserve"> и сухожильные) положительны, не изменены, патологической рефлексии не выявлено. Менингиальных симптомов не обнаружено. </w:t>
      </w:r>
    </w:p>
    <w:p w:rsidR="001415BA" w:rsidRPr="006147AA" w:rsidRDefault="00E95537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Исследование вегетативной НС: глоточные рефлексы без особенностей, корнеальные реакции зрачков на свет положительны с обеих сторон, дермографизм</w:t>
      </w:r>
      <w:r w:rsidR="006147AA">
        <w:rPr>
          <w:sz w:val="28"/>
        </w:rPr>
        <w:t xml:space="preserve"> </w:t>
      </w:r>
      <w:r w:rsidR="007C09F7" w:rsidRPr="006147AA">
        <w:rPr>
          <w:sz w:val="28"/>
        </w:rPr>
        <w:t>в пределах нормы.</w:t>
      </w:r>
    </w:p>
    <w:p w:rsidR="007C09F7" w:rsidRPr="006147AA" w:rsidRDefault="007C09F7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Локомоторная функция без нарушений, поведение обычное, эмоции сдержаны.</w:t>
      </w:r>
    </w:p>
    <w:p w:rsidR="006147AA" w:rsidRDefault="006147AA" w:rsidP="006147AA">
      <w:pPr>
        <w:spacing w:line="360" w:lineRule="auto"/>
        <w:ind w:firstLine="720"/>
        <w:jc w:val="both"/>
        <w:rPr>
          <w:sz w:val="28"/>
        </w:rPr>
      </w:pPr>
    </w:p>
    <w:p w:rsidR="007C09F7" w:rsidRPr="006147AA" w:rsidRDefault="007C09F7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Физическое развитие:</w:t>
      </w:r>
    </w:p>
    <w:p w:rsidR="007C09F7" w:rsidRPr="006147AA" w:rsidRDefault="007C09F7" w:rsidP="006147AA">
      <w:pPr>
        <w:spacing w:line="360" w:lineRule="auto"/>
        <w:ind w:firstLine="720"/>
        <w:jc w:val="both"/>
        <w:rPr>
          <w:sz w:val="28"/>
        </w:rPr>
      </w:pPr>
    </w:p>
    <w:p w:rsidR="001415BA" w:rsidRPr="006147AA" w:rsidRDefault="007C09F7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Масса тела:</w:t>
      </w:r>
      <w:r w:rsidR="00E50516" w:rsidRPr="006147AA">
        <w:rPr>
          <w:sz w:val="28"/>
        </w:rPr>
        <w:t xml:space="preserve"> </w:t>
      </w:r>
      <w:r w:rsidR="000A58EE" w:rsidRPr="006147AA">
        <w:rPr>
          <w:sz w:val="28"/>
        </w:rPr>
        <w:t>13</w:t>
      </w:r>
      <w:r w:rsidR="00E50516" w:rsidRPr="006147AA">
        <w:rPr>
          <w:sz w:val="28"/>
        </w:rPr>
        <w:t xml:space="preserve">кг </w:t>
      </w:r>
    </w:p>
    <w:p w:rsidR="007C09F7" w:rsidRPr="006147AA" w:rsidRDefault="007C09F7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Физическое развитие соответствует полу и возрасту.</w:t>
      </w:r>
    </w:p>
    <w:p w:rsidR="009A6F7F" w:rsidRPr="006147AA" w:rsidRDefault="006147AA" w:rsidP="006147AA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144012" w:rsidRPr="006147AA">
        <w:rPr>
          <w:b/>
          <w:sz w:val="28"/>
        </w:rPr>
        <w:t xml:space="preserve">Кожа </w:t>
      </w:r>
      <w:r w:rsidR="009A6F7F" w:rsidRPr="006147AA">
        <w:rPr>
          <w:b/>
          <w:sz w:val="28"/>
        </w:rPr>
        <w:t>и слизистые оболочки: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Кожные покровы бледные, сухие</w:t>
      </w:r>
      <w:r w:rsidR="007C09F7" w:rsidRPr="006147AA">
        <w:rPr>
          <w:sz w:val="28"/>
        </w:rPr>
        <w:t xml:space="preserve">, </w:t>
      </w:r>
      <w:r w:rsidR="00144012" w:rsidRPr="006147AA">
        <w:rPr>
          <w:sz w:val="28"/>
        </w:rPr>
        <w:t>эластичность в пределах нормы</w:t>
      </w:r>
      <w:r w:rsidRPr="006147AA">
        <w:rPr>
          <w:sz w:val="28"/>
        </w:rPr>
        <w:t xml:space="preserve">. </w:t>
      </w:r>
      <w:r w:rsidR="007C09F7" w:rsidRPr="006147AA">
        <w:rPr>
          <w:sz w:val="28"/>
        </w:rPr>
        <w:t>Сыпи, очаговых изменений на коже не выявлено</w:t>
      </w:r>
      <w:r w:rsidRPr="006147AA">
        <w:rPr>
          <w:sz w:val="28"/>
        </w:rPr>
        <w:t xml:space="preserve">. Отеков </w:t>
      </w:r>
      <w:r w:rsidR="007C09F7" w:rsidRPr="006147AA">
        <w:rPr>
          <w:sz w:val="28"/>
        </w:rPr>
        <w:t>не обнаружено</w:t>
      </w:r>
      <w:r w:rsidRPr="006147AA">
        <w:rPr>
          <w:sz w:val="28"/>
        </w:rPr>
        <w:t xml:space="preserve">. </w:t>
      </w:r>
      <w:r w:rsidR="007C09F7" w:rsidRPr="006147AA">
        <w:rPr>
          <w:sz w:val="28"/>
        </w:rPr>
        <w:t xml:space="preserve">Волосы и ногти без видимых патологических изменений. </w:t>
      </w:r>
      <w:r w:rsidR="00144012" w:rsidRPr="006147AA">
        <w:rPr>
          <w:sz w:val="28"/>
        </w:rPr>
        <w:t xml:space="preserve">Дермографизм розовый, 20 сек. </w:t>
      </w:r>
      <w:r w:rsidRPr="006147AA">
        <w:rPr>
          <w:sz w:val="28"/>
        </w:rPr>
        <w:t>Слизистая рта бледно-розовая,</w:t>
      </w:r>
      <w:r w:rsidR="00144012" w:rsidRPr="006147AA">
        <w:rPr>
          <w:sz w:val="28"/>
        </w:rPr>
        <w:t xml:space="preserve"> влажная,</w:t>
      </w:r>
      <w:r w:rsidRPr="006147AA">
        <w:rPr>
          <w:sz w:val="28"/>
        </w:rPr>
        <w:t xml:space="preserve"> патологических изменений не выявлено. 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144012" w:rsidRPr="006147AA" w:rsidRDefault="00144012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Подкожно-жировой слой:</w:t>
      </w:r>
    </w:p>
    <w:p w:rsidR="00144012" w:rsidRPr="006147AA" w:rsidRDefault="00144012" w:rsidP="006147AA">
      <w:pPr>
        <w:spacing w:line="360" w:lineRule="auto"/>
        <w:ind w:firstLine="720"/>
        <w:jc w:val="both"/>
        <w:rPr>
          <w:sz w:val="28"/>
        </w:rPr>
      </w:pPr>
    </w:p>
    <w:p w:rsidR="00144012" w:rsidRPr="006147AA" w:rsidRDefault="00144012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ПЖК развита</w:t>
      </w:r>
      <w:r w:rsidR="000A58EE" w:rsidRPr="006147AA">
        <w:rPr>
          <w:sz w:val="28"/>
        </w:rPr>
        <w:t xml:space="preserve"> умерено</w:t>
      </w:r>
      <w:r w:rsidRPr="006147AA">
        <w:rPr>
          <w:sz w:val="28"/>
        </w:rPr>
        <w:t>, равномерно. Тургор мягких тканей упругий. Отёков и уплотнений мягких тканей не обнаружено.</w:t>
      </w:r>
    </w:p>
    <w:p w:rsidR="00144012" w:rsidRPr="006147AA" w:rsidRDefault="00144012" w:rsidP="006147AA">
      <w:pPr>
        <w:spacing w:line="360" w:lineRule="auto"/>
        <w:ind w:firstLine="720"/>
        <w:jc w:val="both"/>
        <w:rPr>
          <w:sz w:val="28"/>
        </w:rPr>
      </w:pPr>
    </w:p>
    <w:p w:rsidR="00144012" w:rsidRPr="006147AA" w:rsidRDefault="00BE79C4" w:rsidP="006147AA">
      <w:pPr>
        <w:spacing w:line="360" w:lineRule="auto"/>
        <w:ind w:firstLine="720"/>
        <w:jc w:val="center"/>
        <w:rPr>
          <w:sz w:val="28"/>
        </w:rPr>
      </w:pPr>
      <w:r w:rsidRPr="006147AA">
        <w:rPr>
          <w:b/>
          <w:sz w:val="28"/>
        </w:rPr>
        <w:t>Периферические</w:t>
      </w:r>
      <w:r w:rsidR="00144012" w:rsidRPr="006147AA">
        <w:rPr>
          <w:b/>
          <w:sz w:val="28"/>
        </w:rPr>
        <w:t xml:space="preserve"> лимфоузлы</w:t>
      </w:r>
      <w:r w:rsidR="00144012" w:rsidRPr="006147AA">
        <w:rPr>
          <w:sz w:val="28"/>
        </w:rPr>
        <w:t>:</w:t>
      </w:r>
    </w:p>
    <w:p w:rsidR="00144012" w:rsidRPr="006147AA" w:rsidRDefault="00144012" w:rsidP="006147AA">
      <w:pPr>
        <w:spacing w:line="360" w:lineRule="auto"/>
        <w:ind w:firstLine="720"/>
        <w:jc w:val="both"/>
        <w:rPr>
          <w:sz w:val="28"/>
        </w:rPr>
      </w:pPr>
    </w:p>
    <w:p w:rsidR="00144012" w:rsidRPr="006147AA" w:rsidRDefault="00144012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Лимфатические узлы единичные, отмечается некоторое увеличение подчелюстных лимфоузлов. Консистенция плотно эластическая, подвижны, с соседними лимфоузлами и окружающими тканями не спаяны, безболезненны.</w:t>
      </w:r>
    </w:p>
    <w:p w:rsidR="00144012" w:rsidRPr="006147AA" w:rsidRDefault="00144012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Опорно-двигательный аппарат</w:t>
      </w:r>
      <w:r w:rsidR="00FA69F4" w:rsidRPr="006147AA">
        <w:rPr>
          <w:b/>
          <w:sz w:val="28"/>
        </w:rPr>
        <w:t xml:space="preserve"> и зубы</w:t>
      </w:r>
      <w:r w:rsidRPr="006147AA">
        <w:rPr>
          <w:b/>
          <w:sz w:val="28"/>
        </w:rPr>
        <w:t>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144012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Общее </w:t>
      </w:r>
      <w:r w:rsidR="00144012" w:rsidRPr="006147AA">
        <w:rPr>
          <w:sz w:val="28"/>
        </w:rPr>
        <w:t>развитие мышечной системы нормальное</w:t>
      </w:r>
      <w:r w:rsidRPr="006147AA">
        <w:rPr>
          <w:sz w:val="28"/>
        </w:rPr>
        <w:t xml:space="preserve">, тонус </w:t>
      </w:r>
      <w:r w:rsidR="00144012" w:rsidRPr="006147AA">
        <w:rPr>
          <w:sz w:val="28"/>
        </w:rPr>
        <w:t xml:space="preserve">и сила </w:t>
      </w:r>
      <w:r w:rsidRPr="006147AA">
        <w:rPr>
          <w:sz w:val="28"/>
        </w:rPr>
        <w:t>мышц не снижен</w:t>
      </w:r>
      <w:r w:rsidR="00144012" w:rsidRPr="006147AA">
        <w:rPr>
          <w:sz w:val="28"/>
        </w:rPr>
        <w:t>ы</w:t>
      </w:r>
      <w:r w:rsidRPr="006147AA">
        <w:rPr>
          <w:sz w:val="28"/>
        </w:rPr>
        <w:t xml:space="preserve">. </w:t>
      </w:r>
    </w:p>
    <w:p w:rsidR="00FA69F4" w:rsidRPr="006147AA" w:rsidRDefault="00144012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Осанка больной правильная, развитие пропорциональное. </w:t>
      </w:r>
      <w:r w:rsidR="00FA69F4" w:rsidRPr="006147AA">
        <w:rPr>
          <w:sz w:val="28"/>
        </w:rPr>
        <w:t>Голова правильной формы, размеры соответствуют возрасту, д</w:t>
      </w:r>
      <w:r w:rsidR="009A6F7F" w:rsidRPr="006147AA">
        <w:rPr>
          <w:sz w:val="28"/>
        </w:rPr>
        <w:t>еформаций костей</w:t>
      </w:r>
      <w:r w:rsidR="00FA69F4" w:rsidRPr="006147AA">
        <w:rPr>
          <w:sz w:val="28"/>
        </w:rPr>
        <w:t xml:space="preserve"> нет, роднички закрыты.</w:t>
      </w:r>
      <w:r w:rsidR="009A6F7F" w:rsidRPr="006147AA">
        <w:rPr>
          <w:sz w:val="28"/>
        </w:rPr>
        <w:t xml:space="preserve"> </w:t>
      </w:r>
    </w:p>
    <w:p w:rsidR="009A6F7F" w:rsidRPr="006147AA" w:rsidRDefault="006147AA" w:rsidP="006147AA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FA69F4" w:rsidRPr="006147AA">
        <w:rPr>
          <w:b/>
          <w:sz w:val="28"/>
        </w:rPr>
        <w:t>Форма грудной клетки правильная.</w:t>
      </w:r>
    </w:p>
    <w:p w:rsidR="006147AA" w:rsidRDefault="006147AA" w:rsidP="006147AA">
      <w:pPr>
        <w:spacing w:line="360" w:lineRule="auto"/>
        <w:ind w:firstLine="720"/>
        <w:jc w:val="both"/>
        <w:rPr>
          <w:sz w:val="28"/>
        </w:rPr>
      </w:pPr>
    </w:p>
    <w:p w:rsidR="00FA69F4" w:rsidRPr="006147AA" w:rsidRDefault="00FA69F4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Конечности пропорциональной длины, </w:t>
      </w:r>
      <w:r w:rsidR="00BE79C4" w:rsidRPr="006147AA">
        <w:rPr>
          <w:sz w:val="28"/>
        </w:rPr>
        <w:t>ровные. Суставы без патологических отклонений.</w:t>
      </w:r>
    </w:p>
    <w:p w:rsidR="00BE79C4" w:rsidRPr="006147AA" w:rsidRDefault="00BE79C4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Органы дыхания: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BE79C4" w:rsidRPr="006147AA" w:rsidRDefault="00A173F5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Цианоза не отмечается, одышка</w:t>
      </w:r>
      <w:r w:rsidR="00BE79C4" w:rsidRPr="006147AA">
        <w:rPr>
          <w:sz w:val="28"/>
        </w:rPr>
        <w:t xml:space="preserve">. Выделения из носа умеренные, слизистого характера. </w:t>
      </w:r>
      <w:r w:rsidR="007C23DA" w:rsidRPr="006147AA">
        <w:rPr>
          <w:sz w:val="28"/>
        </w:rPr>
        <w:t xml:space="preserve">Частота дыхания </w:t>
      </w:r>
      <w:r w:rsidRPr="006147AA">
        <w:rPr>
          <w:sz w:val="28"/>
        </w:rPr>
        <w:t xml:space="preserve">30 в </w:t>
      </w:r>
      <w:r w:rsidR="00BE79C4" w:rsidRPr="006147AA">
        <w:rPr>
          <w:sz w:val="28"/>
        </w:rPr>
        <w:t xml:space="preserve">мин, </w:t>
      </w:r>
      <w:r w:rsidRPr="006147AA">
        <w:rPr>
          <w:sz w:val="28"/>
        </w:rPr>
        <w:t>выдох удлинен</w:t>
      </w:r>
      <w:r w:rsidR="00BE79C4" w:rsidRPr="006147AA">
        <w:rPr>
          <w:sz w:val="28"/>
        </w:rPr>
        <w:t xml:space="preserve">. Голос нормальный, не осипший. Кашля </w:t>
      </w:r>
      <w:r w:rsidRPr="006147AA">
        <w:rPr>
          <w:sz w:val="28"/>
        </w:rPr>
        <w:t>частый малопродуктивный</w:t>
      </w:r>
      <w:r w:rsidR="00BE79C4" w:rsidRPr="006147AA">
        <w:rPr>
          <w:sz w:val="28"/>
        </w:rPr>
        <w:t>. Зев умеренно гиперемирован</w:t>
      </w:r>
      <w:r w:rsidR="00231438" w:rsidRPr="006147AA">
        <w:rPr>
          <w:sz w:val="28"/>
        </w:rPr>
        <w:t xml:space="preserve">, без налётов, нёбные дужки без особенностей. 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При пальпации грудной клетки болезненность не</w:t>
      </w:r>
      <w:r w:rsidR="00231438" w:rsidRPr="006147AA">
        <w:rPr>
          <w:sz w:val="28"/>
        </w:rPr>
        <w:t xml:space="preserve"> выявлена. Резистентность не</w:t>
      </w:r>
      <w:r w:rsidRPr="006147AA">
        <w:rPr>
          <w:sz w:val="28"/>
        </w:rPr>
        <w:t xml:space="preserve"> повышена, голосовое дрожание равномерное.</w:t>
      </w:r>
      <w:r w:rsidR="006147AA">
        <w:rPr>
          <w:sz w:val="28"/>
        </w:rPr>
        <w:t xml:space="preserve"> 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При сравнительной перкуссии отмечается </w:t>
      </w:r>
      <w:r w:rsidR="00231438" w:rsidRPr="006147AA">
        <w:rPr>
          <w:sz w:val="28"/>
        </w:rPr>
        <w:t>легочной перкуторый звук</w:t>
      </w:r>
      <w:r w:rsidRPr="006147AA">
        <w:rPr>
          <w:sz w:val="28"/>
        </w:rPr>
        <w:t xml:space="preserve"> </w:t>
      </w:r>
      <w:r w:rsidR="00231438" w:rsidRPr="006147AA">
        <w:rPr>
          <w:sz w:val="28"/>
        </w:rPr>
        <w:t>во всех</w:t>
      </w:r>
      <w:r w:rsidRPr="006147AA">
        <w:rPr>
          <w:sz w:val="28"/>
        </w:rPr>
        <w:t xml:space="preserve"> отделах.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При топографической перкуссии:</w:t>
      </w:r>
      <w:r w:rsidR="00332544" w:rsidRPr="006147AA">
        <w:rPr>
          <w:sz w:val="28"/>
        </w:rPr>
        <w:t xml:space="preserve"> высота стояния верхушек легких, </w:t>
      </w:r>
      <w:r w:rsidRPr="006147AA">
        <w:rPr>
          <w:sz w:val="28"/>
        </w:rPr>
        <w:t xml:space="preserve">ширина полей Кренига </w:t>
      </w:r>
      <w:r w:rsidR="00332544" w:rsidRPr="006147AA">
        <w:rPr>
          <w:sz w:val="28"/>
        </w:rPr>
        <w:t>и границы легких соответствуют возрастным нормам.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Аускультативно: </w:t>
      </w:r>
      <w:r w:rsidR="00A173F5" w:rsidRPr="006147AA">
        <w:rPr>
          <w:sz w:val="28"/>
        </w:rPr>
        <w:t>На выдохе множественные сухие</w:t>
      </w:r>
      <w:r w:rsidR="006147AA">
        <w:rPr>
          <w:sz w:val="28"/>
        </w:rPr>
        <w:t xml:space="preserve"> </w:t>
      </w:r>
      <w:r w:rsidR="00A173F5" w:rsidRPr="006147AA">
        <w:rPr>
          <w:sz w:val="28"/>
        </w:rPr>
        <w:t>хрипы.</w:t>
      </w:r>
    </w:p>
    <w:p w:rsidR="00332544" w:rsidRPr="006147AA" w:rsidRDefault="00332544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Сердечнососудистая система: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 xml:space="preserve">При осмотре </w:t>
      </w:r>
      <w:r w:rsidR="00332544" w:rsidRPr="006147AA">
        <w:rPr>
          <w:lang w:val="ru-RU"/>
        </w:rPr>
        <w:t>цианоза не выявлено, деформаций грудной клетки в области сердца нет, видимой пульсации сосудов не выявлено.</w:t>
      </w:r>
    </w:p>
    <w:p w:rsidR="00332544" w:rsidRPr="006147AA" w:rsidRDefault="00332544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 xml:space="preserve">При пальпации: верхушечный толчок в </w:t>
      </w:r>
      <w:smartTag w:uri="urn:schemas-microsoft-com:office:smarttags" w:element="metricconverter">
        <w:smartTagPr>
          <w:attr w:name="ProductID" w:val="5 м"/>
        </w:smartTagPr>
        <w:r w:rsidRPr="006147AA">
          <w:rPr>
            <w:lang w:val="ru-RU"/>
          </w:rPr>
          <w:t>5 м</w:t>
        </w:r>
      </w:smartTag>
      <w:r w:rsidRPr="006147AA">
        <w:rPr>
          <w:lang w:val="ru-RU"/>
        </w:rPr>
        <w:t xml:space="preserve">.р. по среднеключичной линии умеренной силы, не разлитой, дрожаний нет. Пульс </w:t>
      </w:r>
      <w:r w:rsidR="00A173F5" w:rsidRPr="006147AA">
        <w:rPr>
          <w:lang w:val="ru-RU"/>
        </w:rPr>
        <w:t>106</w:t>
      </w:r>
      <w:r w:rsidRPr="006147AA">
        <w:rPr>
          <w:lang w:val="ru-RU"/>
        </w:rPr>
        <w:t xml:space="preserve"> уд/мин, правильный, ритмичный, </w:t>
      </w:r>
      <w:r w:rsidR="00A25DA3" w:rsidRPr="006147AA">
        <w:rPr>
          <w:lang w:val="ru-RU"/>
        </w:rPr>
        <w:t xml:space="preserve">мягкий, </w:t>
      </w:r>
      <w:r w:rsidRPr="006147AA">
        <w:rPr>
          <w:lang w:val="ru-RU"/>
        </w:rPr>
        <w:t>достаточного наполнения.</w:t>
      </w:r>
    </w:p>
    <w:p w:rsidR="009A6F7F" w:rsidRPr="006147AA" w:rsidRDefault="009A6F7F" w:rsidP="006147AA">
      <w:pPr>
        <w:pStyle w:val="a8"/>
        <w:spacing w:line="360" w:lineRule="auto"/>
        <w:ind w:firstLine="7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230"/>
      </w:tblGrid>
      <w:tr w:rsidR="009A6F7F" w:rsidRPr="006147AA" w:rsidTr="006147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9" w:type="dxa"/>
            <w:gridSpan w:val="2"/>
          </w:tcPr>
          <w:p w:rsidR="009A6F7F" w:rsidRPr="006147AA" w:rsidRDefault="009A6F7F" w:rsidP="006147AA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6147AA">
              <w:rPr>
                <w:sz w:val="20"/>
                <w:lang w:val="ru-RU"/>
              </w:rPr>
              <w:t>Границы относительной тупости сердца</w:t>
            </w:r>
          </w:p>
        </w:tc>
      </w:tr>
      <w:tr w:rsidR="009A6F7F" w:rsidRPr="006147AA" w:rsidTr="006147A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Pr="006147AA" w:rsidRDefault="009A6F7F" w:rsidP="006147AA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6147AA">
              <w:rPr>
                <w:sz w:val="20"/>
                <w:lang w:val="ru-RU"/>
              </w:rPr>
              <w:t>Правая</w:t>
            </w:r>
          </w:p>
        </w:tc>
        <w:tc>
          <w:tcPr>
            <w:tcW w:w="7230" w:type="dxa"/>
          </w:tcPr>
          <w:p w:rsidR="009A6F7F" w:rsidRPr="006147AA" w:rsidRDefault="009A6F7F" w:rsidP="006147AA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6147AA">
              <w:rPr>
                <w:sz w:val="20"/>
                <w:lang w:val="ru-RU"/>
              </w:rPr>
              <w:t xml:space="preserve">В </w:t>
            </w:r>
            <w:r w:rsidRPr="006147AA">
              <w:rPr>
                <w:sz w:val="20"/>
              </w:rPr>
              <w:t>IV</w:t>
            </w:r>
            <w:r w:rsidR="00DC7489" w:rsidRPr="006147AA">
              <w:rPr>
                <w:sz w:val="20"/>
                <w:lang w:val="ru-RU"/>
              </w:rPr>
              <w:t xml:space="preserve"> межреберье у парастернальной линии</w:t>
            </w:r>
            <w:r w:rsidR="006147AA" w:rsidRPr="006147AA">
              <w:rPr>
                <w:sz w:val="20"/>
                <w:lang w:val="ru-RU"/>
              </w:rPr>
              <w:t xml:space="preserve"> </w:t>
            </w:r>
          </w:p>
        </w:tc>
      </w:tr>
      <w:tr w:rsidR="009A6F7F" w:rsidRPr="006147AA" w:rsidTr="006147A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Pr="006147AA" w:rsidRDefault="009A6F7F" w:rsidP="006147AA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6147AA">
              <w:rPr>
                <w:sz w:val="20"/>
                <w:lang w:val="ru-RU"/>
              </w:rPr>
              <w:t>Левая</w:t>
            </w:r>
          </w:p>
        </w:tc>
        <w:tc>
          <w:tcPr>
            <w:tcW w:w="7230" w:type="dxa"/>
          </w:tcPr>
          <w:p w:rsidR="009A6F7F" w:rsidRPr="006147AA" w:rsidRDefault="00DC7489" w:rsidP="006147AA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6147AA">
              <w:rPr>
                <w:sz w:val="20"/>
                <w:lang w:val="ru-RU"/>
              </w:rPr>
              <w:t xml:space="preserve">В V межреберье у </w:t>
            </w:r>
            <w:r w:rsidR="009A6F7F" w:rsidRPr="006147AA">
              <w:rPr>
                <w:sz w:val="20"/>
                <w:lang w:val="ru-RU"/>
              </w:rPr>
              <w:t>среднеключичной линии</w:t>
            </w:r>
          </w:p>
        </w:tc>
      </w:tr>
      <w:tr w:rsidR="009A6F7F" w:rsidRPr="006147AA" w:rsidTr="006147A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Pr="006147AA" w:rsidRDefault="009A6F7F" w:rsidP="006147AA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6147AA">
              <w:rPr>
                <w:sz w:val="20"/>
                <w:lang w:val="ru-RU"/>
              </w:rPr>
              <w:t>Верхняя</w:t>
            </w:r>
          </w:p>
        </w:tc>
        <w:tc>
          <w:tcPr>
            <w:tcW w:w="7230" w:type="dxa"/>
          </w:tcPr>
          <w:p w:rsidR="009A6F7F" w:rsidRPr="006147AA" w:rsidRDefault="009A6F7F" w:rsidP="006147AA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6147AA">
              <w:rPr>
                <w:sz w:val="20"/>
                <w:lang w:val="ru-RU"/>
              </w:rPr>
              <w:t>В III межреберье слева по окологрудинной линии</w:t>
            </w:r>
          </w:p>
        </w:tc>
      </w:tr>
    </w:tbl>
    <w:p w:rsidR="009A6F7F" w:rsidRPr="006147AA" w:rsidRDefault="009A6F7F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>Конфигураци</w:t>
      </w:r>
      <w:r w:rsidR="00A25DA3" w:rsidRPr="006147AA">
        <w:rPr>
          <w:lang w:val="ru-RU"/>
        </w:rPr>
        <w:t>я</w:t>
      </w:r>
      <w:r w:rsidRPr="006147AA">
        <w:rPr>
          <w:lang w:val="ru-RU"/>
        </w:rPr>
        <w:t xml:space="preserve"> сердца </w:t>
      </w:r>
      <w:r w:rsidR="00A25DA3" w:rsidRPr="006147AA">
        <w:rPr>
          <w:lang w:val="ru-RU"/>
        </w:rPr>
        <w:t>нормальная</w:t>
      </w:r>
      <w:r w:rsidRPr="006147AA">
        <w:rPr>
          <w:lang w:val="ru-RU"/>
        </w:rPr>
        <w:t xml:space="preserve">. </w:t>
      </w:r>
      <w:r w:rsidR="00A25DA3" w:rsidRPr="006147AA">
        <w:rPr>
          <w:lang w:val="ru-RU"/>
        </w:rPr>
        <w:t>Сосудистый пучок</w:t>
      </w:r>
      <w:r w:rsidRPr="006147AA">
        <w:rPr>
          <w:lang w:val="ru-RU"/>
        </w:rPr>
        <w:t xml:space="preserve"> не выходит за края грудины.</w:t>
      </w:r>
    </w:p>
    <w:p w:rsidR="009A6F7F" w:rsidRPr="006147AA" w:rsidRDefault="00A25DA3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 xml:space="preserve">Аускультативно: ритм </w:t>
      </w:r>
      <w:r w:rsidR="009A6F7F" w:rsidRPr="006147AA">
        <w:rPr>
          <w:lang w:val="ru-RU"/>
        </w:rPr>
        <w:t xml:space="preserve">правильный, тоны сердца </w:t>
      </w:r>
      <w:r w:rsidRPr="006147AA">
        <w:rPr>
          <w:lang w:val="ru-RU"/>
        </w:rPr>
        <w:t>четкие, ясные</w:t>
      </w:r>
      <w:r w:rsidR="009A6F7F" w:rsidRPr="006147AA">
        <w:rPr>
          <w:lang w:val="ru-RU"/>
        </w:rPr>
        <w:t>,</w:t>
      </w:r>
      <w:r w:rsidRPr="006147AA">
        <w:rPr>
          <w:lang w:val="ru-RU"/>
        </w:rPr>
        <w:t xml:space="preserve"> звонкие.</w:t>
      </w:r>
      <w:r w:rsidR="009A6F7F" w:rsidRPr="006147AA">
        <w:rPr>
          <w:lang w:val="ru-RU"/>
        </w:rPr>
        <w:t xml:space="preserve"> </w:t>
      </w:r>
      <w:r w:rsidRPr="006147AA">
        <w:rPr>
          <w:lang w:val="ru-RU"/>
        </w:rPr>
        <w:t>Шумов не выявлено</w:t>
      </w:r>
      <w:r w:rsidR="009A6F7F" w:rsidRPr="006147AA">
        <w:rPr>
          <w:lang w:val="ru-RU"/>
        </w:rPr>
        <w:t>.</w:t>
      </w:r>
    </w:p>
    <w:p w:rsidR="009A6F7F" w:rsidRPr="006147AA" w:rsidRDefault="009A6F7F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 xml:space="preserve">ЧСС </w:t>
      </w:r>
      <w:r w:rsidR="00A173F5" w:rsidRPr="006147AA">
        <w:rPr>
          <w:lang w:val="ru-RU"/>
        </w:rPr>
        <w:t>1</w:t>
      </w:r>
      <w:r w:rsidR="00DC7489" w:rsidRPr="006147AA">
        <w:rPr>
          <w:lang w:val="ru-RU"/>
        </w:rPr>
        <w:t>0</w:t>
      </w:r>
      <w:r w:rsidR="00A173F5" w:rsidRPr="006147AA">
        <w:rPr>
          <w:lang w:val="ru-RU"/>
        </w:rPr>
        <w:t>6</w:t>
      </w:r>
      <w:r w:rsidR="00DC7489" w:rsidRPr="006147AA">
        <w:rPr>
          <w:lang w:val="ru-RU"/>
        </w:rPr>
        <w:t xml:space="preserve"> уд/мин, артериальное давление 11</w:t>
      </w:r>
      <w:r w:rsidRPr="006147AA">
        <w:rPr>
          <w:lang w:val="ru-RU"/>
        </w:rPr>
        <w:t>0/</w:t>
      </w:r>
      <w:r w:rsidR="00DC7489" w:rsidRPr="006147AA">
        <w:rPr>
          <w:lang w:val="ru-RU"/>
        </w:rPr>
        <w:t>6</w:t>
      </w:r>
      <w:r w:rsidRPr="006147AA">
        <w:rPr>
          <w:lang w:val="ru-RU"/>
        </w:rPr>
        <w:t xml:space="preserve">0 мм рт. ст. </w:t>
      </w:r>
    </w:p>
    <w:p w:rsidR="00DC7489" w:rsidRPr="006147AA" w:rsidRDefault="00DC7489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9A6F7F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Пищеварительная система: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DC7489" w:rsidRPr="006147AA" w:rsidRDefault="00DC748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Неприятного запаха изо рта нет, стул оформленный, регулярный, 3 раза в сутки. 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При осмотре ротовой полости: язык влажный, розовый, с умеренным белым</w:t>
      </w:r>
      <w:r w:rsidR="006147AA">
        <w:rPr>
          <w:sz w:val="28"/>
        </w:rPr>
        <w:t xml:space="preserve"> </w:t>
      </w:r>
      <w:r w:rsidRPr="006147AA">
        <w:rPr>
          <w:sz w:val="28"/>
        </w:rPr>
        <w:t xml:space="preserve">налетом, миндалины не </w:t>
      </w:r>
      <w:r w:rsidR="009F4AF3" w:rsidRPr="006147AA">
        <w:rPr>
          <w:sz w:val="28"/>
        </w:rPr>
        <w:t>увеличены</w:t>
      </w:r>
      <w:r w:rsidRPr="006147AA">
        <w:rPr>
          <w:sz w:val="28"/>
        </w:rPr>
        <w:t>, небные дужки без изменений. Слизистая рта влажная розовая чистая. Десны без воспалительных явлений, не кровоточат. Акт глотания не нарушен.</w:t>
      </w:r>
    </w:p>
    <w:p w:rsidR="009A6F7F" w:rsidRPr="006147AA" w:rsidRDefault="009A6F7F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 xml:space="preserve">Живот </w:t>
      </w:r>
      <w:r w:rsidR="00DC7489" w:rsidRPr="006147AA">
        <w:rPr>
          <w:lang w:val="ru-RU"/>
        </w:rPr>
        <w:t xml:space="preserve">не </w:t>
      </w:r>
      <w:r w:rsidRPr="006147AA">
        <w:rPr>
          <w:lang w:val="ru-RU"/>
        </w:rPr>
        <w:t>увеличен в размере, симметричен, в акте дыхания участвует. Видимая перистальтика кишечника и желудка не отмечается.</w:t>
      </w:r>
      <w:r w:rsidR="00DC7489" w:rsidRPr="006147AA">
        <w:rPr>
          <w:lang w:val="ru-RU"/>
        </w:rPr>
        <w:t xml:space="preserve"> Свободной жидкости в брюшной полости не выявлено.</w:t>
      </w:r>
      <w:r w:rsidRPr="006147AA">
        <w:rPr>
          <w:lang w:val="ru-RU"/>
        </w:rPr>
        <w:t xml:space="preserve">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пальпируется. Селезенка не увеличена. При глубокой пальпации печени нижний край печени </w:t>
      </w:r>
      <w:r w:rsidR="00DC7489" w:rsidRPr="006147AA">
        <w:rPr>
          <w:lang w:val="ru-RU"/>
        </w:rPr>
        <w:t xml:space="preserve">не </w:t>
      </w:r>
      <w:r w:rsidRPr="006147AA">
        <w:rPr>
          <w:lang w:val="ru-RU"/>
        </w:rPr>
        <w:t>вы</w:t>
      </w:r>
      <w:r w:rsidR="00DC7489" w:rsidRPr="006147AA">
        <w:rPr>
          <w:lang w:val="ru-RU"/>
        </w:rPr>
        <w:t>ходит из-под края</w:t>
      </w:r>
      <w:r w:rsidR="006147AA">
        <w:rPr>
          <w:lang w:val="ru-RU"/>
        </w:rPr>
        <w:t xml:space="preserve"> </w:t>
      </w:r>
      <w:r w:rsidR="00DC7489" w:rsidRPr="006147AA">
        <w:rPr>
          <w:lang w:val="ru-RU"/>
        </w:rPr>
        <w:t>реберной дуги, плотноэластической консистенции</w:t>
      </w:r>
      <w:r w:rsidRPr="006147AA">
        <w:rPr>
          <w:lang w:val="ru-RU"/>
        </w:rPr>
        <w:t xml:space="preserve">, </w:t>
      </w:r>
      <w:r w:rsidR="00DC7489" w:rsidRPr="006147AA">
        <w:rPr>
          <w:lang w:val="ru-RU"/>
        </w:rPr>
        <w:t>без</w:t>
      </w:r>
      <w:r w:rsidRPr="006147AA">
        <w:rPr>
          <w:lang w:val="ru-RU"/>
        </w:rPr>
        <w:t xml:space="preserve">болезненный. </w:t>
      </w:r>
    </w:p>
    <w:p w:rsidR="009A6F7F" w:rsidRPr="006147AA" w:rsidRDefault="009A6F7F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>Перкуторно размеры печени по Курлову</w:t>
      </w:r>
      <w:r w:rsidR="007347A4" w:rsidRPr="006147AA">
        <w:rPr>
          <w:lang w:val="ru-RU"/>
        </w:rPr>
        <w:t xml:space="preserve"> в пределах нормы.</w:t>
      </w:r>
    </w:p>
    <w:p w:rsidR="009A6F7F" w:rsidRPr="006147AA" w:rsidRDefault="009A6F7F" w:rsidP="006147AA">
      <w:pPr>
        <w:pStyle w:val="a8"/>
        <w:spacing w:line="360" w:lineRule="auto"/>
        <w:ind w:firstLine="720"/>
        <w:rPr>
          <w:lang w:val="ru-RU"/>
        </w:rPr>
      </w:pPr>
      <w:r w:rsidRPr="006147AA">
        <w:rPr>
          <w:lang w:val="ru-RU"/>
        </w:rPr>
        <w:t>Селезенка безболезнена, нормальных размеров и локализации.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Аускультативно: шум перистальтики кишечника.</w:t>
      </w:r>
    </w:p>
    <w:p w:rsidR="009A6F7F" w:rsidRPr="006147AA" w:rsidRDefault="006147AA" w:rsidP="006147AA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A6F7F" w:rsidRPr="006147AA">
        <w:rPr>
          <w:b/>
          <w:sz w:val="28"/>
        </w:rPr>
        <w:t>Мочевыделительная система: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DC7489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Осмотром поясничной области отеков и припухлостей не выявлено. При глубокой пальпации почки не пальпируются. Симптом </w:t>
      </w:r>
      <w:r w:rsidR="00DC7489" w:rsidRPr="006147AA">
        <w:rPr>
          <w:sz w:val="28"/>
        </w:rPr>
        <w:t xml:space="preserve">поколачивания </w:t>
      </w:r>
      <w:r w:rsidRPr="006147AA">
        <w:rPr>
          <w:sz w:val="28"/>
        </w:rPr>
        <w:t>отрицательный. Пальпаторно мочевой пузырь безболезненный. Мочеиспускание безболезненное, регулярное, 3-5 раз в день.</w:t>
      </w:r>
    </w:p>
    <w:p w:rsidR="006147AA" w:rsidRDefault="006147AA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DC7489" w:rsidP="006147AA">
      <w:pPr>
        <w:spacing w:line="360" w:lineRule="auto"/>
        <w:ind w:firstLine="720"/>
        <w:jc w:val="center"/>
        <w:rPr>
          <w:b/>
          <w:sz w:val="28"/>
        </w:rPr>
      </w:pPr>
      <w:r w:rsidRPr="006147AA">
        <w:rPr>
          <w:b/>
          <w:sz w:val="28"/>
        </w:rPr>
        <w:t>Половые органы</w:t>
      </w:r>
      <w:r w:rsidR="009A6F7F" w:rsidRPr="006147AA">
        <w:rPr>
          <w:b/>
          <w:sz w:val="28"/>
        </w:rPr>
        <w:t>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DC748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Половые органы сформированы правильно, соответственно возрасту.</w:t>
      </w:r>
    </w:p>
    <w:p w:rsidR="006147AA" w:rsidRDefault="006147AA" w:rsidP="006147AA">
      <w:pPr>
        <w:pStyle w:val="1"/>
        <w:spacing w:line="360" w:lineRule="auto"/>
        <w:ind w:firstLine="720"/>
        <w:jc w:val="both"/>
        <w:rPr>
          <w:b w:val="0"/>
          <w:sz w:val="28"/>
          <w:szCs w:val="36"/>
        </w:rPr>
      </w:pPr>
    </w:p>
    <w:p w:rsidR="009A6F7F" w:rsidRPr="006147AA" w:rsidRDefault="009A6F7F" w:rsidP="006147AA">
      <w:pPr>
        <w:pStyle w:val="1"/>
        <w:spacing w:line="360" w:lineRule="auto"/>
        <w:ind w:firstLine="720"/>
        <w:rPr>
          <w:sz w:val="28"/>
          <w:szCs w:val="36"/>
        </w:rPr>
      </w:pPr>
      <w:r w:rsidRPr="006147AA">
        <w:rPr>
          <w:sz w:val="28"/>
          <w:szCs w:val="36"/>
        </w:rPr>
        <w:t xml:space="preserve">Результаты лабораторных </w:t>
      </w:r>
      <w:r w:rsidR="00DC7489" w:rsidRPr="006147AA">
        <w:rPr>
          <w:sz w:val="28"/>
          <w:szCs w:val="36"/>
        </w:rPr>
        <w:t xml:space="preserve">и дополнительных </w:t>
      </w:r>
      <w:r w:rsidRPr="006147AA">
        <w:rPr>
          <w:sz w:val="28"/>
          <w:szCs w:val="36"/>
        </w:rPr>
        <w:t>исследований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DC7489" w:rsidP="006147AA">
      <w:pPr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Общий анализ крови</w:t>
      </w:r>
      <w:r w:rsidR="009A6F7F" w:rsidRPr="006147AA">
        <w:rPr>
          <w:sz w:val="28"/>
        </w:rPr>
        <w:t>:</w:t>
      </w:r>
    </w:p>
    <w:p w:rsidR="009A6F7F" w:rsidRPr="006147AA" w:rsidRDefault="00235F5E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Гемоглобин 106</w:t>
      </w:r>
      <w:r w:rsidR="009A6F7F" w:rsidRPr="006147AA">
        <w:rPr>
          <w:sz w:val="28"/>
        </w:rPr>
        <w:t xml:space="preserve"> г/л</w:t>
      </w:r>
    </w:p>
    <w:p w:rsidR="009A6F7F" w:rsidRPr="006147AA" w:rsidRDefault="00DC748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Эритроциты 4,1</w:t>
      </w:r>
      <w:r w:rsidR="009A6F7F" w:rsidRPr="006147AA">
        <w:rPr>
          <w:sz w:val="28"/>
          <w:lang w:val="en-US"/>
        </w:rPr>
        <w:t>x</w:t>
      </w:r>
      <w:r w:rsidR="009A6F7F" w:rsidRPr="006147AA">
        <w:rPr>
          <w:sz w:val="28"/>
        </w:rPr>
        <w:t>10¹²/л</w:t>
      </w:r>
    </w:p>
    <w:p w:rsidR="009A6F7F" w:rsidRPr="006147AA" w:rsidRDefault="00DC748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Цветной показатель 0,9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СОЭ</w:t>
      </w:r>
      <w:r w:rsidR="00235F5E" w:rsidRPr="006147AA">
        <w:rPr>
          <w:sz w:val="28"/>
        </w:rPr>
        <w:t xml:space="preserve"> 37</w:t>
      </w:r>
      <w:r w:rsidRPr="006147AA">
        <w:rPr>
          <w:sz w:val="28"/>
        </w:rPr>
        <w:t xml:space="preserve"> мм/ч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Тромбоциты </w:t>
      </w:r>
      <w:r w:rsidR="00235F5E" w:rsidRPr="006147AA">
        <w:rPr>
          <w:sz w:val="28"/>
        </w:rPr>
        <w:t>200</w:t>
      </w:r>
      <w:r w:rsidRPr="006147AA">
        <w:rPr>
          <w:sz w:val="28"/>
        </w:rPr>
        <w:t>х10</w:t>
      </w:r>
      <w:r w:rsidR="00DC7489" w:rsidRPr="006147AA">
        <w:rPr>
          <w:sz w:val="28"/>
          <w:vertAlign w:val="superscript"/>
        </w:rPr>
        <w:t>9</w:t>
      </w:r>
      <w:r w:rsidRPr="006147AA">
        <w:rPr>
          <w:sz w:val="28"/>
        </w:rPr>
        <w:t xml:space="preserve"> /л</w:t>
      </w:r>
    </w:p>
    <w:p w:rsidR="009A6F7F" w:rsidRPr="006147AA" w:rsidRDefault="00235F5E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Лейкоциты 13</w:t>
      </w:r>
      <w:r w:rsidR="009A6F7F" w:rsidRPr="006147AA">
        <w:rPr>
          <w:sz w:val="28"/>
        </w:rPr>
        <w:t>х10</w:t>
      </w:r>
      <w:r w:rsidR="00DC7489" w:rsidRPr="006147AA">
        <w:rPr>
          <w:sz w:val="28"/>
          <w:vertAlign w:val="superscript"/>
        </w:rPr>
        <w:t>9</w:t>
      </w:r>
      <w:r w:rsidR="009A6F7F" w:rsidRPr="006147AA">
        <w:rPr>
          <w:sz w:val="28"/>
        </w:rPr>
        <w:t xml:space="preserve"> /л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  <w:lang w:val="en-US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074"/>
        <w:gridCol w:w="709"/>
        <w:gridCol w:w="1134"/>
        <w:gridCol w:w="1275"/>
        <w:gridCol w:w="1277"/>
        <w:gridCol w:w="1302"/>
        <w:gridCol w:w="1302"/>
      </w:tblGrid>
      <w:tr w:rsidR="009A6F7F" w:rsidRPr="006147AA" w:rsidTr="006147AA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Эозино-филы</w:t>
            </w:r>
          </w:p>
        </w:tc>
        <w:tc>
          <w:tcPr>
            <w:tcW w:w="1074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Базо-филы</w:t>
            </w:r>
          </w:p>
        </w:tc>
        <w:tc>
          <w:tcPr>
            <w:tcW w:w="709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миело-циты</w:t>
            </w:r>
          </w:p>
        </w:tc>
        <w:tc>
          <w:tcPr>
            <w:tcW w:w="1134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Метами-елоциты</w:t>
            </w:r>
          </w:p>
        </w:tc>
        <w:tc>
          <w:tcPr>
            <w:tcW w:w="1275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Палочкоядерные</w:t>
            </w:r>
          </w:p>
        </w:tc>
        <w:tc>
          <w:tcPr>
            <w:tcW w:w="1277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Сегментоядерные</w:t>
            </w:r>
          </w:p>
        </w:tc>
        <w:tc>
          <w:tcPr>
            <w:tcW w:w="1302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лимфо-циты</w:t>
            </w:r>
          </w:p>
        </w:tc>
        <w:tc>
          <w:tcPr>
            <w:tcW w:w="1302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моно-циты</w:t>
            </w:r>
          </w:p>
        </w:tc>
      </w:tr>
      <w:tr w:rsidR="009A6F7F" w:rsidRPr="006147AA" w:rsidTr="006147AA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9A6F7F" w:rsidRPr="006147AA" w:rsidRDefault="00DC7489" w:rsidP="006147AA">
            <w:pPr>
              <w:spacing w:line="360" w:lineRule="auto"/>
              <w:jc w:val="both"/>
            </w:pPr>
            <w:r w:rsidRPr="006147AA">
              <w:t>1</w:t>
            </w:r>
          </w:p>
        </w:tc>
        <w:tc>
          <w:tcPr>
            <w:tcW w:w="1074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-</w:t>
            </w:r>
          </w:p>
        </w:tc>
        <w:tc>
          <w:tcPr>
            <w:tcW w:w="709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0</w:t>
            </w:r>
          </w:p>
        </w:tc>
        <w:tc>
          <w:tcPr>
            <w:tcW w:w="1134" w:type="dxa"/>
          </w:tcPr>
          <w:p w:rsidR="009A6F7F" w:rsidRPr="006147AA" w:rsidRDefault="009A6F7F" w:rsidP="006147AA">
            <w:pPr>
              <w:spacing w:line="360" w:lineRule="auto"/>
              <w:jc w:val="both"/>
            </w:pPr>
            <w:r w:rsidRPr="006147AA">
              <w:t>0</w:t>
            </w:r>
          </w:p>
        </w:tc>
        <w:tc>
          <w:tcPr>
            <w:tcW w:w="1275" w:type="dxa"/>
          </w:tcPr>
          <w:p w:rsidR="009A6F7F" w:rsidRPr="006147AA" w:rsidRDefault="00235F5E" w:rsidP="006147AA">
            <w:pPr>
              <w:spacing w:line="360" w:lineRule="auto"/>
              <w:jc w:val="both"/>
            </w:pPr>
            <w:r w:rsidRPr="006147AA">
              <w:t>1</w:t>
            </w:r>
          </w:p>
        </w:tc>
        <w:tc>
          <w:tcPr>
            <w:tcW w:w="1277" w:type="dxa"/>
          </w:tcPr>
          <w:p w:rsidR="009A6F7F" w:rsidRPr="006147AA" w:rsidRDefault="00235F5E" w:rsidP="006147AA">
            <w:pPr>
              <w:spacing w:line="360" w:lineRule="auto"/>
              <w:jc w:val="both"/>
            </w:pPr>
            <w:r w:rsidRPr="006147AA">
              <w:t>62</w:t>
            </w:r>
          </w:p>
        </w:tc>
        <w:tc>
          <w:tcPr>
            <w:tcW w:w="1302" w:type="dxa"/>
          </w:tcPr>
          <w:p w:rsidR="009A6F7F" w:rsidRPr="006147AA" w:rsidRDefault="00DC7489" w:rsidP="006147AA">
            <w:pPr>
              <w:spacing w:line="360" w:lineRule="auto"/>
              <w:jc w:val="both"/>
            </w:pPr>
            <w:r w:rsidRPr="006147AA">
              <w:t>26</w:t>
            </w:r>
          </w:p>
        </w:tc>
        <w:tc>
          <w:tcPr>
            <w:tcW w:w="1302" w:type="dxa"/>
          </w:tcPr>
          <w:p w:rsidR="009A6F7F" w:rsidRPr="006147AA" w:rsidRDefault="00235F5E" w:rsidP="006147AA">
            <w:pPr>
              <w:spacing w:line="360" w:lineRule="auto"/>
              <w:jc w:val="both"/>
            </w:pPr>
            <w:r w:rsidRPr="006147AA">
              <w:t>7</w:t>
            </w:r>
          </w:p>
        </w:tc>
      </w:tr>
    </w:tbl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  <w:lang w:val="en-US"/>
        </w:rPr>
      </w:pPr>
    </w:p>
    <w:p w:rsidR="009A6F7F" w:rsidRPr="006147AA" w:rsidRDefault="009A6F7F" w:rsidP="006147AA">
      <w:pPr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Общий клинический анализ мочи: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Плотность: 10</w:t>
      </w:r>
      <w:r w:rsidR="00235F5E" w:rsidRPr="006147AA">
        <w:rPr>
          <w:sz w:val="28"/>
        </w:rPr>
        <w:t>23</w:t>
      </w:r>
      <w:r w:rsidRPr="006147AA">
        <w:rPr>
          <w:sz w:val="28"/>
        </w:rPr>
        <w:t xml:space="preserve"> мг/л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Цвет: </w:t>
      </w:r>
      <w:r w:rsidR="00235F5E" w:rsidRPr="006147AA">
        <w:rPr>
          <w:sz w:val="28"/>
        </w:rPr>
        <w:t xml:space="preserve">соломенно-желтый 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Прозрачность: полная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Реакция: кислая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Белок: отрицательно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Лейкоциты: </w:t>
      </w:r>
      <w:r w:rsidR="00DC7489" w:rsidRPr="006147AA">
        <w:rPr>
          <w:sz w:val="28"/>
        </w:rPr>
        <w:t>ед</w:t>
      </w:r>
      <w:r w:rsidRPr="006147AA">
        <w:rPr>
          <w:sz w:val="28"/>
        </w:rPr>
        <w:t>. в поле зрения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Эритроциты: 0 кл. в поле зрения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Эпителиальные клетки</w:t>
      </w:r>
      <w:r w:rsidR="00DC7489" w:rsidRPr="006147AA">
        <w:rPr>
          <w:sz w:val="28"/>
        </w:rPr>
        <w:t>: ед</w:t>
      </w:r>
      <w:r w:rsidRPr="006147AA">
        <w:rPr>
          <w:sz w:val="28"/>
        </w:rPr>
        <w:t>. в поле зрения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Слизь: </w:t>
      </w:r>
      <w:r w:rsidR="00DC7489" w:rsidRPr="006147AA">
        <w:rPr>
          <w:sz w:val="28"/>
        </w:rPr>
        <w:t>-</w:t>
      </w:r>
    </w:p>
    <w:p w:rsidR="00235F5E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Соли: оксалаты</w:t>
      </w:r>
    </w:p>
    <w:p w:rsidR="006147AA" w:rsidRDefault="006147AA" w:rsidP="006147AA">
      <w:pPr>
        <w:spacing w:line="360" w:lineRule="auto"/>
        <w:ind w:firstLine="720"/>
        <w:jc w:val="both"/>
        <w:rPr>
          <w:sz w:val="28"/>
          <w:szCs w:val="36"/>
        </w:rPr>
      </w:pPr>
    </w:p>
    <w:p w:rsidR="009A6F7F" w:rsidRPr="006147AA" w:rsidRDefault="009A6F7F" w:rsidP="006147AA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6147AA">
        <w:rPr>
          <w:b/>
          <w:sz w:val="28"/>
          <w:szCs w:val="36"/>
        </w:rPr>
        <w:t>Клинический диагноз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</w:p>
    <w:p w:rsidR="009A6F7F" w:rsidRPr="006147AA" w:rsidRDefault="00146AF5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На основании жалоб больного</w:t>
      </w:r>
      <w:r w:rsidR="007B435E" w:rsidRPr="006147AA">
        <w:rPr>
          <w:sz w:val="28"/>
        </w:rPr>
        <w:t xml:space="preserve"> насморк можно предположить, что в патологический процесс вовлечена дыхательная система, а именно верхние дыхательные пути</w:t>
      </w:r>
      <w:r w:rsidRPr="006147AA">
        <w:rPr>
          <w:sz w:val="28"/>
        </w:rPr>
        <w:t>.</w:t>
      </w:r>
      <w:r w:rsidR="009A6F7F" w:rsidRPr="006147AA">
        <w:rPr>
          <w:sz w:val="28"/>
        </w:rPr>
        <w:t xml:space="preserve"> </w:t>
      </w:r>
    </w:p>
    <w:p w:rsidR="009A6F7F" w:rsidRPr="006147AA" w:rsidRDefault="007B435E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Из анамнеза заболевания известно, что заболевание имело острое</w:t>
      </w:r>
      <w:r w:rsidR="00EA3822" w:rsidRPr="006147AA">
        <w:rPr>
          <w:sz w:val="28"/>
        </w:rPr>
        <w:t xml:space="preserve"> начало, появление насморка</w:t>
      </w:r>
      <w:r w:rsidR="004875D1" w:rsidRPr="006147AA">
        <w:rPr>
          <w:sz w:val="28"/>
        </w:rPr>
        <w:t>, повышение температуры тела до 37.5*С.</w:t>
      </w:r>
      <w:r w:rsidR="00EA3822" w:rsidRPr="006147AA">
        <w:rPr>
          <w:sz w:val="28"/>
        </w:rPr>
        <w:t xml:space="preserve"> Это свидетельствует об ОРВИ. Данный диагноз косвенно подтверждают данные лабораторного исследования, где в общем анализе крови выявлен лейкоцитоз и сдвиг лейкоцитарной формулы влево. </w:t>
      </w:r>
    </w:p>
    <w:p w:rsidR="00EA3822" w:rsidRPr="006147AA" w:rsidRDefault="00EA3822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При осмотре ротовой полости выявлена гиперемия </w:t>
      </w:r>
      <w:r w:rsidR="004875D1" w:rsidRPr="006147AA">
        <w:rPr>
          <w:sz w:val="28"/>
        </w:rPr>
        <w:t>зева</w:t>
      </w:r>
      <w:r w:rsidRPr="006147AA">
        <w:rPr>
          <w:sz w:val="28"/>
        </w:rPr>
        <w:t>, при пальпации подчелюстных лимфоузлов, последние умеренно увеличены, безболезненны, плотно-эластической консистенции, не спаяны с подлежащими тканями. Учитывая жалобы и анамнез заболевания, правомерно поставить диагноз ринофарингит.</w:t>
      </w:r>
    </w:p>
    <w:p w:rsidR="009C44E0" w:rsidRPr="006147AA" w:rsidRDefault="00EA3822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В анамнезе заболевания имеется факт </w:t>
      </w:r>
      <w:r w:rsidR="004875D1" w:rsidRPr="006147AA">
        <w:rPr>
          <w:sz w:val="28"/>
        </w:rPr>
        <w:t>внезапно возникшего малопродуктивного кашля и одышки в покое: это свидетельствует о поражении бронхов с их обструкцией.</w:t>
      </w:r>
      <w:r w:rsidR="00687F0F" w:rsidRPr="006147AA">
        <w:rPr>
          <w:sz w:val="28"/>
        </w:rPr>
        <w:t xml:space="preserve"> Аускультативная картина: множественные сухие хрипы, также свидетельствуют о поражении бронхиального дерева.</w:t>
      </w:r>
      <w:r w:rsidR="004875D1" w:rsidRPr="006147AA">
        <w:rPr>
          <w:sz w:val="28"/>
        </w:rPr>
        <w:t xml:space="preserve"> В </w:t>
      </w:r>
      <w:r w:rsidR="00C96B38" w:rsidRPr="006147AA">
        <w:rPr>
          <w:sz w:val="28"/>
        </w:rPr>
        <w:t>связи,</w:t>
      </w:r>
      <w:r w:rsidR="004875D1" w:rsidRPr="006147AA">
        <w:rPr>
          <w:sz w:val="28"/>
        </w:rPr>
        <w:t xml:space="preserve"> с чем можно заключить что это обструктивный бронхит. </w:t>
      </w:r>
    </w:p>
    <w:p w:rsidR="00EA3822" w:rsidRPr="006147AA" w:rsidRDefault="00D92FE5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Н</w:t>
      </w:r>
      <w:r w:rsidR="004875D1" w:rsidRPr="006147AA">
        <w:rPr>
          <w:sz w:val="28"/>
        </w:rPr>
        <w:t xml:space="preserve">езначительный подъем температуры </w:t>
      </w:r>
      <w:r w:rsidRPr="006147AA">
        <w:rPr>
          <w:sz w:val="28"/>
        </w:rPr>
        <w:t>и одышка 30 в мин, свидетельствует о средней степени тяжести процесса.</w:t>
      </w:r>
    </w:p>
    <w:p w:rsidR="009A6F7F" w:rsidRPr="006147AA" w:rsidRDefault="009A6F7F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Таким образом, на основании предварительного диагноза и дополнительных методов обследования можно поставить клинический диагноз: </w:t>
      </w:r>
    </w:p>
    <w:p w:rsidR="00E8660D" w:rsidRPr="006147AA" w:rsidRDefault="004875D1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ОРВИ</w:t>
      </w:r>
      <w:r w:rsidR="00E8660D" w:rsidRPr="006147AA">
        <w:rPr>
          <w:sz w:val="28"/>
        </w:rPr>
        <w:t xml:space="preserve">, ринофарингит, </w:t>
      </w:r>
      <w:r w:rsidRPr="006147AA">
        <w:rPr>
          <w:sz w:val="28"/>
        </w:rPr>
        <w:t>обструктивный бронхит средней степени тяжести.</w:t>
      </w:r>
    </w:p>
    <w:p w:rsidR="009C44E0" w:rsidRPr="006147AA" w:rsidRDefault="009C44E0" w:rsidP="006147AA">
      <w:pPr>
        <w:spacing w:line="360" w:lineRule="auto"/>
        <w:ind w:firstLine="720"/>
        <w:jc w:val="both"/>
        <w:rPr>
          <w:sz w:val="28"/>
          <w:szCs w:val="36"/>
        </w:rPr>
      </w:pPr>
    </w:p>
    <w:p w:rsidR="009A6F7F" w:rsidRPr="006147AA" w:rsidRDefault="009A6F7F" w:rsidP="006147AA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6147AA">
        <w:rPr>
          <w:b/>
          <w:sz w:val="28"/>
          <w:szCs w:val="36"/>
        </w:rPr>
        <w:t>Дневник</w:t>
      </w:r>
    </w:p>
    <w:p w:rsidR="006147AA" w:rsidRDefault="006147AA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9A6F7F" w:rsidRDefault="000C6924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 w:rsidRPr="006147AA">
        <w:rPr>
          <w:sz w:val="28"/>
        </w:rPr>
        <w:t>30.05</w:t>
      </w:r>
      <w:r w:rsidR="007347A4" w:rsidRPr="006147AA">
        <w:rPr>
          <w:sz w:val="28"/>
        </w:rPr>
        <w:t>.0</w:t>
      </w:r>
      <w:r w:rsidR="00781ABD" w:rsidRPr="006147AA">
        <w:rPr>
          <w:sz w:val="28"/>
        </w:rPr>
        <w:t>7</w:t>
      </w:r>
      <w:r w:rsidR="009A6F7F" w:rsidRPr="006147AA">
        <w:rPr>
          <w:sz w:val="28"/>
        </w:rPr>
        <w:t xml:space="preserve">. </w:t>
      </w:r>
    </w:p>
    <w:p w:rsidR="006147AA" w:rsidRPr="006147AA" w:rsidRDefault="006147AA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6147AA" w:rsidRDefault="005A7995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>
                <wp:extent cx="1645920" cy="2001520"/>
                <wp:effectExtent l="9525" t="9525" r="11430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E0" w:rsidRDefault="009C44E0" w:rsidP="009C44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Режим:</w:t>
                            </w:r>
                            <w:r>
                              <w:rPr>
                                <w:sz w:val="24"/>
                              </w:rPr>
                              <w:t xml:space="preserve"> свободный</w:t>
                            </w:r>
                          </w:p>
                          <w:p w:rsidR="009C44E0" w:rsidRDefault="009C44E0" w:rsidP="009C44E0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Лечение:</w:t>
                            </w:r>
                          </w:p>
                          <w:p w:rsidR="009C44E0" w:rsidRDefault="009C44E0" w:rsidP="009C44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Диета: стол № 15</w:t>
                            </w:r>
                          </w:p>
                          <w:p w:rsidR="009C44E0" w:rsidRDefault="009C44E0" w:rsidP="009C44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Получает:</w:t>
                            </w:r>
                          </w:p>
                          <w:p w:rsidR="009C44E0" w:rsidRPr="007347A4" w:rsidRDefault="009C44E0" w:rsidP="009C44E0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Азитромецин 125 мг</w:t>
                            </w:r>
                          </w:p>
                          <w:p w:rsidR="009C44E0" w:rsidRPr="007347A4" w:rsidRDefault="009C44E0" w:rsidP="009C44E0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Бромгексин 4мг*3раза в день</w:t>
                            </w:r>
                          </w:p>
                          <w:p w:rsidR="009C44E0" w:rsidRPr="007347A4" w:rsidRDefault="009C44E0" w:rsidP="009C44E0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Протаргол по 1 капле в каждый носовой ход</w:t>
                            </w:r>
                          </w:p>
                          <w:p w:rsidR="009C44E0" w:rsidRPr="007347A4" w:rsidRDefault="009C44E0" w:rsidP="009C44E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C44E0" w:rsidRDefault="009C44E0" w:rsidP="009C44E0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9C44E0" w:rsidRDefault="009C44E0" w:rsidP="009C44E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9.6pt;height:1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">
                <v:textbox>
                  <w:txbxContent>
                    <w:p w:rsidR="009C44E0" w:rsidRDefault="009C44E0" w:rsidP="009C44E0">
                      <w:pPr>
                        <w:rPr>
                          <w:sz w:val="24"/>
                        </w:rPr>
                      </w:pPr>
                      <w:r>
                        <w:rPr>
                          <w:u w:val="single"/>
                        </w:rPr>
                        <w:t>Режим:</w:t>
                      </w:r>
                      <w:r>
                        <w:rPr>
                          <w:sz w:val="24"/>
                        </w:rPr>
                        <w:t xml:space="preserve"> свободный</w:t>
                      </w:r>
                    </w:p>
                    <w:p w:rsidR="009C44E0" w:rsidRDefault="009C44E0" w:rsidP="009C44E0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Лечение:</w:t>
                      </w:r>
                    </w:p>
                    <w:p w:rsidR="009C44E0" w:rsidRDefault="009C44E0" w:rsidP="009C44E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Диета: стол № 15</w:t>
                      </w:r>
                    </w:p>
                    <w:p w:rsidR="009C44E0" w:rsidRDefault="009C44E0" w:rsidP="009C44E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Получает:</w:t>
                      </w:r>
                    </w:p>
                    <w:p w:rsidR="009C44E0" w:rsidRPr="007347A4" w:rsidRDefault="009C44E0" w:rsidP="009C44E0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Азитромецин 125 мг</w:t>
                      </w:r>
                    </w:p>
                    <w:p w:rsidR="009C44E0" w:rsidRPr="007347A4" w:rsidRDefault="009C44E0" w:rsidP="009C44E0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Бромгексин 4мг*3раза в день</w:t>
                      </w:r>
                    </w:p>
                    <w:p w:rsidR="009C44E0" w:rsidRPr="007347A4" w:rsidRDefault="009C44E0" w:rsidP="009C44E0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Протаргол по 1 капле в каждый носовой ход</w:t>
                      </w:r>
                    </w:p>
                    <w:p w:rsidR="009C44E0" w:rsidRPr="007347A4" w:rsidRDefault="009C44E0" w:rsidP="009C44E0">
                      <w:pPr>
                        <w:rPr>
                          <w:sz w:val="24"/>
                        </w:rPr>
                      </w:pPr>
                    </w:p>
                    <w:p w:rsidR="009C44E0" w:rsidRDefault="009C44E0" w:rsidP="009C44E0">
                      <w:pPr>
                        <w:ind w:left="360"/>
                        <w:rPr>
                          <w:sz w:val="24"/>
                        </w:rPr>
                      </w:pPr>
                    </w:p>
                    <w:p w:rsidR="009C44E0" w:rsidRDefault="009C44E0" w:rsidP="009C44E0">
                      <w:r>
                        <w:t xml:space="preserve">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7AA" w:rsidRDefault="006147AA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7347A4" w:rsidRPr="006147AA" w:rsidRDefault="007347A4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 w:rsidRPr="006147AA">
        <w:rPr>
          <w:sz w:val="28"/>
        </w:rPr>
        <w:t xml:space="preserve">Общее состояние больной удовлетворительное. Положение больной в постели свободное. Сознание ясное. Со стороны нервно – психической системы патологии не выявлено. Кожные покровы бледные, сухие, эластичность в пределах нормы. Сыпи, очаговых изменений на коже не выявлено. Отеков не обнаружено. Волосы и ногти без видимых патологических. Слизистая рта бледно-розовая, влажная, патологических изменений не выявлено. изменений. Отёков и уплотнений мягких тканей не обнаружено. Развитие пжк равномерное. Наблюдается некоторое увеличение подчелюстной, шейных по заднему краю кивательной мышцы лимфатических узлов. Лимфатические узлы подвижны с соседними тканями не спаяны. Со стороны опорно-двигательной системы патологии не выявлено. Дыхание носовое. Частота дыхания 25 дд/мин, ритм правильный. Голос не осипший. Кашля </w:t>
      </w:r>
      <w:r w:rsidR="00146AF5" w:rsidRPr="006147AA">
        <w:rPr>
          <w:sz w:val="28"/>
        </w:rPr>
        <w:t>сухой</w:t>
      </w:r>
      <w:r w:rsidRPr="006147AA">
        <w:rPr>
          <w:sz w:val="28"/>
        </w:rPr>
        <w:t xml:space="preserve">. Зев умеренно гипереми-рован, без налётов, нёбные дужки без особенностей. При перкуссии и аускультации органов дыхания </w:t>
      </w:r>
      <w:r w:rsidR="009C44E0" w:rsidRPr="006147AA">
        <w:rPr>
          <w:sz w:val="28"/>
        </w:rPr>
        <w:t>отмечают мелкопузырчатые хрипы</w:t>
      </w:r>
      <w:r w:rsidRPr="006147AA">
        <w:rPr>
          <w:sz w:val="28"/>
        </w:rPr>
        <w:t>. Со стороны сердечно-сосудистой системы патологии не выявлено. ЧСС 110 уд/мин, артериальное давление 110/60 мм рт. ст. Язык влажный, розовый, с умеренным белым</w:t>
      </w:r>
      <w:r w:rsidR="006147AA">
        <w:rPr>
          <w:sz w:val="28"/>
        </w:rPr>
        <w:t xml:space="preserve"> </w:t>
      </w:r>
      <w:r w:rsidRPr="006147AA">
        <w:rPr>
          <w:sz w:val="28"/>
        </w:rPr>
        <w:t xml:space="preserve">налетом, миндалины не увеличены, небные дужки без изменений. Слизистая рта влажная розовая чистая. Десны без воспалительных явлений, не кровоточат. Акт глотания не нарушен. Живот мягкий, спокойный учувствует в акте дыхания. Стул оформ-ленный, регулярный, 3 раза в сутки. Мочеиспускание 3-5 раз в </w:t>
      </w:r>
      <w:r w:rsidR="003B15BB" w:rsidRPr="006147AA">
        <w:rPr>
          <w:sz w:val="28"/>
        </w:rPr>
        <w:t>сутки. Симптом поколачивания от</w:t>
      </w:r>
      <w:r w:rsidRPr="006147AA">
        <w:rPr>
          <w:sz w:val="28"/>
        </w:rPr>
        <w:t>рицательный.</w:t>
      </w:r>
    </w:p>
    <w:p w:rsidR="006147AA" w:rsidRDefault="006147AA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9A6F7F" w:rsidRDefault="000C6924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 w:rsidRPr="006147AA">
        <w:rPr>
          <w:sz w:val="28"/>
        </w:rPr>
        <w:t>01</w:t>
      </w:r>
      <w:r w:rsidR="003B15BB" w:rsidRPr="006147AA">
        <w:rPr>
          <w:sz w:val="28"/>
        </w:rPr>
        <w:t>.</w:t>
      </w:r>
      <w:r w:rsidR="00146AF5" w:rsidRPr="006147AA">
        <w:rPr>
          <w:sz w:val="28"/>
        </w:rPr>
        <w:t>06.07</w:t>
      </w:r>
      <w:r w:rsidR="009A6F7F" w:rsidRPr="006147AA">
        <w:rPr>
          <w:sz w:val="28"/>
        </w:rPr>
        <w:t>.</w:t>
      </w:r>
    </w:p>
    <w:p w:rsidR="006147AA" w:rsidRPr="006147AA" w:rsidRDefault="006147AA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6147AA" w:rsidRDefault="005A7995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>
                <wp:extent cx="1645920" cy="2001520"/>
                <wp:effectExtent l="9525" t="9525" r="11430" b="825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E5" w:rsidRDefault="00D92FE5" w:rsidP="00D92F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Режим:</w:t>
                            </w:r>
                            <w:r>
                              <w:rPr>
                                <w:sz w:val="24"/>
                              </w:rPr>
                              <w:t xml:space="preserve"> свободный</w:t>
                            </w:r>
                          </w:p>
                          <w:p w:rsidR="00D92FE5" w:rsidRDefault="00D92FE5" w:rsidP="00D92FE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Лечение:</w:t>
                            </w:r>
                          </w:p>
                          <w:p w:rsidR="00D92FE5" w:rsidRDefault="00D92FE5" w:rsidP="00D92F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Диета: стол № 15</w:t>
                            </w:r>
                          </w:p>
                          <w:p w:rsidR="00D92FE5" w:rsidRDefault="00D92FE5" w:rsidP="00D92F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Получает:</w:t>
                            </w:r>
                          </w:p>
                          <w:p w:rsidR="00D92FE5" w:rsidRPr="007347A4" w:rsidRDefault="00D92FE5" w:rsidP="00D92FE5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Азитромецин</w:t>
                            </w:r>
                            <w:r w:rsidR="009C44E0">
                              <w:rPr>
                                <w:sz w:val="24"/>
                              </w:rPr>
                              <w:t xml:space="preserve"> 125 мг</w:t>
                            </w:r>
                          </w:p>
                          <w:p w:rsidR="00D92FE5" w:rsidRPr="007347A4" w:rsidRDefault="00D92FE5" w:rsidP="00D92FE5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Бромгексин</w:t>
                            </w:r>
                            <w:r w:rsidR="009C44E0">
                              <w:rPr>
                                <w:sz w:val="24"/>
                              </w:rPr>
                              <w:t xml:space="preserve"> 4мг*3раза в день</w:t>
                            </w:r>
                          </w:p>
                          <w:p w:rsidR="00D92FE5" w:rsidRPr="007347A4" w:rsidRDefault="00D92FE5" w:rsidP="00D92FE5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Протаргол</w:t>
                            </w:r>
                            <w:r w:rsidR="009C44E0">
                              <w:rPr>
                                <w:sz w:val="24"/>
                              </w:rPr>
                              <w:t xml:space="preserve"> по 1 капле в каждый носовой ход</w:t>
                            </w:r>
                          </w:p>
                          <w:p w:rsidR="00D92FE5" w:rsidRPr="007347A4" w:rsidRDefault="00D92FE5" w:rsidP="00D92F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92FE5" w:rsidRDefault="00D92FE5" w:rsidP="00D92FE5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D92FE5" w:rsidRDefault="00D92FE5" w:rsidP="00D92FE5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29.6pt;height:1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">
                <v:textbox>
                  <w:txbxContent>
                    <w:p w:rsidR="00D92FE5" w:rsidRDefault="00D92FE5" w:rsidP="00D92FE5">
                      <w:pPr>
                        <w:rPr>
                          <w:sz w:val="24"/>
                        </w:rPr>
                      </w:pPr>
                      <w:r>
                        <w:rPr>
                          <w:u w:val="single"/>
                        </w:rPr>
                        <w:t>Режим:</w:t>
                      </w:r>
                      <w:r>
                        <w:rPr>
                          <w:sz w:val="24"/>
                        </w:rPr>
                        <w:t xml:space="preserve"> свободный</w:t>
                      </w:r>
                    </w:p>
                    <w:p w:rsidR="00D92FE5" w:rsidRDefault="00D92FE5" w:rsidP="00D92FE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Лечение:</w:t>
                      </w:r>
                    </w:p>
                    <w:p w:rsidR="00D92FE5" w:rsidRDefault="00D92FE5" w:rsidP="00D92F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Диета: стол № 15</w:t>
                      </w:r>
                    </w:p>
                    <w:p w:rsidR="00D92FE5" w:rsidRDefault="00D92FE5" w:rsidP="00D92FE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Получает:</w:t>
                      </w:r>
                    </w:p>
                    <w:p w:rsidR="00D92FE5" w:rsidRPr="007347A4" w:rsidRDefault="00D92FE5" w:rsidP="00D92FE5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Азитромецин</w:t>
                      </w:r>
                      <w:r w:rsidR="009C44E0">
                        <w:rPr>
                          <w:sz w:val="24"/>
                        </w:rPr>
                        <w:t xml:space="preserve"> 125 мг</w:t>
                      </w:r>
                    </w:p>
                    <w:p w:rsidR="00D92FE5" w:rsidRPr="007347A4" w:rsidRDefault="00D92FE5" w:rsidP="00D92FE5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Бромгексин</w:t>
                      </w:r>
                      <w:r w:rsidR="009C44E0">
                        <w:rPr>
                          <w:sz w:val="24"/>
                        </w:rPr>
                        <w:t xml:space="preserve"> 4мг*3раза в день</w:t>
                      </w:r>
                    </w:p>
                    <w:p w:rsidR="00D92FE5" w:rsidRPr="007347A4" w:rsidRDefault="00D92FE5" w:rsidP="00D92FE5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Протаргол</w:t>
                      </w:r>
                      <w:r w:rsidR="009C44E0">
                        <w:rPr>
                          <w:sz w:val="24"/>
                        </w:rPr>
                        <w:t xml:space="preserve"> по 1 капле в каждый носовой ход</w:t>
                      </w:r>
                    </w:p>
                    <w:p w:rsidR="00D92FE5" w:rsidRPr="007347A4" w:rsidRDefault="00D92FE5" w:rsidP="00D92FE5">
                      <w:pPr>
                        <w:rPr>
                          <w:sz w:val="24"/>
                        </w:rPr>
                      </w:pPr>
                    </w:p>
                    <w:p w:rsidR="00D92FE5" w:rsidRDefault="00D92FE5" w:rsidP="00D92FE5">
                      <w:pPr>
                        <w:ind w:left="360"/>
                        <w:rPr>
                          <w:sz w:val="24"/>
                        </w:rPr>
                      </w:pPr>
                    </w:p>
                    <w:p w:rsidR="00D92FE5" w:rsidRDefault="00D92FE5" w:rsidP="00D92FE5">
                      <w:r>
                        <w:t xml:space="preserve">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F7F" w:rsidRPr="006147AA">
        <w:rPr>
          <w:sz w:val="28"/>
        </w:rPr>
        <w:t xml:space="preserve"> </w:t>
      </w:r>
    </w:p>
    <w:p w:rsidR="006147AA" w:rsidRDefault="006147AA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9A6F7F" w:rsidRPr="006147AA" w:rsidRDefault="003B15BB" w:rsidP="006147AA">
      <w:pPr>
        <w:pStyle w:val="ae"/>
        <w:spacing w:before="0" w:after="0" w:line="360" w:lineRule="auto"/>
        <w:ind w:left="0" w:right="0" w:firstLine="720"/>
        <w:jc w:val="both"/>
        <w:rPr>
          <w:sz w:val="28"/>
          <w:lang w:val="en-US"/>
        </w:rPr>
      </w:pPr>
      <w:r w:rsidRPr="006147AA">
        <w:rPr>
          <w:sz w:val="28"/>
        </w:rPr>
        <w:t xml:space="preserve">Общее состояние больной удовлетворительное. Положение больной в постели свободное. Сознание ясное. Со стороны нервно – психической системы патологии не выявлено. Кожные покровы бледные, сухие, эластичность в пределах нормы. Сыпи, очаговых изменений на коже не выявлено. Отеков не обнаружено. Волосы и ногти без видимых патологических. Слизистая рта бледно-розовая, влажная, патологических изменений не выявлено. изменений. Отёков и уплотнений мягких тканей не обнаружено. Развитие пжк равномерное. Наблюдается некоторое увеличение подчелюстный, шейных по заднему краю кивательной мышцы лимфатических узлов. Лимфатические узлы подвижны с соседними тканями не спаяны. Со стороны опорно-двигательной системы патологии не выявлено. Дыхание носовое. Частота </w:t>
      </w:r>
      <w:r w:rsidR="00146AF5" w:rsidRPr="006147AA">
        <w:rPr>
          <w:sz w:val="28"/>
        </w:rPr>
        <w:t>дыхания 20</w:t>
      </w:r>
      <w:r w:rsidRPr="006147AA">
        <w:rPr>
          <w:sz w:val="28"/>
        </w:rPr>
        <w:t xml:space="preserve"> дд/мин, ритм правильный. Голос не осипший. Кашля нет. Зев умеренно гипереми-рован, без налётов, нёбные дужки без особенностей. При перкуссии и аускультации органов дыхания </w:t>
      </w:r>
      <w:r w:rsidR="009C44E0" w:rsidRPr="006147AA">
        <w:rPr>
          <w:sz w:val="28"/>
        </w:rPr>
        <w:t>отмечают мелкопузырчатые хрипы.</w:t>
      </w:r>
      <w:r w:rsidRPr="006147AA">
        <w:rPr>
          <w:sz w:val="28"/>
        </w:rPr>
        <w:t xml:space="preserve"> Со стороны сердечно-сосудистой системы патологии не выявлено. ЧСС 110 уд/мин, артериальное давление 110/60 мм рт. ст. Язык влажный, розовый, с умеренным белым</w:t>
      </w:r>
      <w:r w:rsidR="006147AA">
        <w:rPr>
          <w:sz w:val="28"/>
        </w:rPr>
        <w:t xml:space="preserve"> </w:t>
      </w:r>
      <w:r w:rsidRPr="006147AA">
        <w:rPr>
          <w:sz w:val="28"/>
        </w:rPr>
        <w:t>налетом, миндалины не увеличены, небные дужки без изменений. Слизистая рта влажная розовая чистая. Десны без воспалительных явлений, не кровоточат. Акт глотания не нарушен. Живот мягкий, спокойный учувствует в акте дыхания. Стул оформ-ленный, регулярный, 3 раза в сутки. Мочеиспускание 3-5 раз в сутки. Симптом поколачивания отрицательный.</w:t>
      </w:r>
    </w:p>
    <w:p w:rsidR="007B435E" w:rsidRPr="006147AA" w:rsidRDefault="007B435E" w:rsidP="006147AA">
      <w:pPr>
        <w:spacing w:line="360" w:lineRule="auto"/>
        <w:ind w:firstLine="720"/>
        <w:jc w:val="both"/>
        <w:rPr>
          <w:sz w:val="28"/>
        </w:rPr>
      </w:pPr>
    </w:p>
    <w:p w:rsidR="007B435E" w:rsidRPr="006147AA" w:rsidRDefault="007B435E" w:rsidP="006147AA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6147AA">
        <w:rPr>
          <w:b/>
          <w:sz w:val="28"/>
          <w:szCs w:val="36"/>
        </w:rPr>
        <w:t>Лечение и его обоснование</w:t>
      </w:r>
    </w:p>
    <w:p w:rsidR="007B435E" w:rsidRPr="006147AA" w:rsidRDefault="007B435E" w:rsidP="006147AA">
      <w:pPr>
        <w:spacing w:line="360" w:lineRule="auto"/>
        <w:ind w:firstLine="720"/>
        <w:jc w:val="both"/>
        <w:rPr>
          <w:sz w:val="28"/>
        </w:rPr>
      </w:pPr>
    </w:p>
    <w:p w:rsidR="007B435E" w:rsidRPr="006147AA" w:rsidRDefault="007B435E" w:rsidP="006147AA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 xml:space="preserve">Режим свободный </w:t>
      </w:r>
    </w:p>
    <w:p w:rsidR="007B435E" w:rsidRPr="006147AA" w:rsidRDefault="007B435E" w:rsidP="006147AA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Диета № 15</w:t>
      </w:r>
    </w:p>
    <w:p w:rsidR="007B435E" w:rsidRPr="006147AA" w:rsidRDefault="007B435E" w:rsidP="006147AA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Медикаментозное лечение</w:t>
      </w:r>
    </w:p>
    <w:p w:rsidR="007B435E" w:rsidRPr="006147AA" w:rsidRDefault="007B435E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Диета № 15: Общий стол</w:t>
      </w:r>
    </w:p>
    <w:p w:rsidR="007B435E" w:rsidRPr="006147AA" w:rsidRDefault="007B435E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Лекарственные средства:</w:t>
      </w:r>
    </w:p>
    <w:p w:rsidR="007B435E" w:rsidRPr="006147AA" w:rsidRDefault="007B435E" w:rsidP="006147AA">
      <w:pPr>
        <w:numPr>
          <w:ilvl w:val="0"/>
          <w:numId w:val="27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Антибиотики (</w:t>
      </w:r>
      <w:r w:rsidR="003D7BB8" w:rsidRPr="006147AA">
        <w:rPr>
          <w:sz w:val="28"/>
        </w:rPr>
        <w:t>азитромецин</w:t>
      </w:r>
      <w:r w:rsidRPr="006147AA">
        <w:rPr>
          <w:sz w:val="28"/>
        </w:rPr>
        <w:t>)</w:t>
      </w:r>
      <w:r w:rsidR="00687F0F" w:rsidRPr="006147AA">
        <w:rPr>
          <w:sz w:val="28"/>
        </w:rPr>
        <w:t xml:space="preserve"> 125мг </w:t>
      </w:r>
    </w:p>
    <w:p w:rsidR="003D7BB8" w:rsidRPr="006147AA" w:rsidRDefault="003D7BB8" w:rsidP="006147AA">
      <w:pPr>
        <w:numPr>
          <w:ilvl w:val="0"/>
          <w:numId w:val="27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бромгексин</w:t>
      </w:r>
      <w:r w:rsidR="00687F0F" w:rsidRPr="006147AA">
        <w:rPr>
          <w:sz w:val="28"/>
        </w:rPr>
        <w:t xml:space="preserve"> 4мг 3раза в день</w:t>
      </w:r>
    </w:p>
    <w:p w:rsidR="003D7BB8" w:rsidRPr="006147AA" w:rsidRDefault="003D7BB8" w:rsidP="006147AA">
      <w:pPr>
        <w:numPr>
          <w:ilvl w:val="0"/>
          <w:numId w:val="27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протаргол</w:t>
      </w:r>
      <w:r w:rsidR="00687F0F" w:rsidRPr="006147AA">
        <w:rPr>
          <w:sz w:val="28"/>
        </w:rPr>
        <w:t xml:space="preserve"> по 1 капле в каждую ноздрю</w:t>
      </w:r>
    </w:p>
    <w:p w:rsidR="008929B9" w:rsidRPr="006147AA" w:rsidRDefault="008929B9" w:rsidP="006147AA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Азитромецин</w:t>
      </w:r>
      <w:r w:rsidR="007B435E" w:rsidRPr="006147AA">
        <w:rPr>
          <w:sz w:val="28"/>
        </w:rPr>
        <w:t xml:space="preserve">: </w:t>
      </w:r>
    </w:p>
    <w:p w:rsidR="008929B9" w:rsidRPr="006147AA" w:rsidRDefault="008929B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Антибиотик из группы макролидов . Высоко эффективен в отношении как грамположительных, в том числе продуцирующих бета-лактомазу (стафилококки, стрептококки, пневмококки), так и грамотрицательных мокроорганизмов (энтерококки, кишечная и гемофильная палочки, шигелла и сальмонелла), а также микоплазм,</w:t>
      </w:r>
      <w:r w:rsidR="006147AA">
        <w:rPr>
          <w:sz w:val="28"/>
        </w:rPr>
        <w:t xml:space="preserve"> </w:t>
      </w:r>
      <w:r w:rsidRPr="006147AA">
        <w:rPr>
          <w:sz w:val="28"/>
        </w:rPr>
        <w:t>легионелл, бактероидов.</w:t>
      </w:r>
    </w:p>
    <w:p w:rsidR="008929B9" w:rsidRPr="006147AA" w:rsidRDefault="008929B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В больших концентрациях </w:t>
      </w:r>
      <w:r w:rsidR="00BA6DBA" w:rsidRPr="006147AA">
        <w:rPr>
          <w:sz w:val="28"/>
        </w:rPr>
        <w:t>оказывает бактерицидное действие.</w:t>
      </w:r>
    </w:p>
    <w:p w:rsidR="00BA6DBA" w:rsidRPr="006147AA" w:rsidRDefault="00BA6DBA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Активен в отношении ряда заболеваний, передающихся половым путем.</w:t>
      </w:r>
    </w:p>
    <w:p w:rsidR="00BA6DBA" w:rsidRPr="006147AA" w:rsidRDefault="00BA6DBA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Применяют при заболеваниях, вызванных чувствительными к препарату микроорганизмами, включая ангину, скарлатину, отит, пневмонии, бронхит</w:t>
      </w:r>
      <w:r w:rsidR="006147AA">
        <w:rPr>
          <w:sz w:val="28"/>
        </w:rPr>
        <w:t xml:space="preserve"> </w:t>
      </w:r>
      <w:r w:rsidRPr="006147AA">
        <w:rPr>
          <w:sz w:val="28"/>
        </w:rPr>
        <w:t>и д.р.</w:t>
      </w:r>
    </w:p>
    <w:p w:rsidR="00BA6DBA" w:rsidRPr="006147AA" w:rsidRDefault="00BA6DBA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Эффективен при приеме внутрь. </w:t>
      </w:r>
    </w:p>
    <w:p w:rsidR="007B435E" w:rsidRPr="006147AA" w:rsidRDefault="0039778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Возможны аллергические реакции, тошнота, рвота. Препарат противопоказан при выраженных нарушениях функций печени и почек.</w:t>
      </w:r>
      <w:r w:rsidR="007B435E" w:rsidRPr="006147AA">
        <w:rPr>
          <w:sz w:val="28"/>
        </w:rPr>
        <w:t xml:space="preserve"> </w:t>
      </w:r>
    </w:p>
    <w:p w:rsidR="007B435E" w:rsidRPr="006147AA" w:rsidRDefault="00BA6DBA" w:rsidP="006147AA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Бромгексин</w:t>
      </w:r>
      <w:r w:rsidR="007B435E" w:rsidRPr="006147AA">
        <w:rPr>
          <w:sz w:val="28"/>
        </w:rPr>
        <w:t xml:space="preserve">: </w:t>
      </w:r>
    </w:p>
    <w:p w:rsidR="00397789" w:rsidRPr="006147AA" w:rsidRDefault="00BA6DBA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Препарат оказывает муколитическое и отхаркивающие действие. Муколитический эффект связан с деполимеризацией</w:t>
      </w:r>
      <w:r w:rsidR="006147AA">
        <w:rPr>
          <w:sz w:val="28"/>
        </w:rPr>
        <w:t xml:space="preserve"> </w:t>
      </w:r>
      <w:r w:rsidRPr="006147AA">
        <w:rPr>
          <w:sz w:val="28"/>
        </w:rPr>
        <w:t xml:space="preserve">и разжижением мукопротеиновых и мукополисахоридных волокон. Также </w:t>
      </w:r>
      <w:r w:rsidR="00397789" w:rsidRPr="006147AA">
        <w:rPr>
          <w:sz w:val="28"/>
        </w:rPr>
        <w:t>бромгексин стимулирует выработку сурфактанта. Препорат оказывает слабое противокашлевое действие. Применяют бромгексин в качестве отхаркивающего средства при острых и хронических бронхитах различной этиологии.</w:t>
      </w:r>
    </w:p>
    <w:p w:rsidR="00397789" w:rsidRPr="006147AA" w:rsidRDefault="00397789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 xml:space="preserve">Препарат обычно хорошо переносится. В отдельных случаях возможны аллергически реакции. При длительном применении возможны диспепсические расстройства. Побочные явления проходят при отмене препората. </w:t>
      </w:r>
    </w:p>
    <w:p w:rsidR="00781ABD" w:rsidRPr="006147AA" w:rsidRDefault="00781ABD" w:rsidP="006147AA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720"/>
        <w:jc w:val="both"/>
        <w:rPr>
          <w:sz w:val="28"/>
        </w:rPr>
      </w:pPr>
      <w:r w:rsidRPr="006147AA">
        <w:rPr>
          <w:sz w:val="28"/>
        </w:rPr>
        <w:t>Протаргол</w:t>
      </w:r>
      <w:r w:rsidR="007B435E" w:rsidRPr="006147AA">
        <w:rPr>
          <w:sz w:val="28"/>
        </w:rPr>
        <w:t>:</w:t>
      </w:r>
    </w:p>
    <w:p w:rsidR="00781ABD" w:rsidRPr="006147AA" w:rsidRDefault="00781ABD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Применяют как вяжущее, антисептическое и противовоспалительное средство для смазывания слизистых оболочек верхних дыхательных путей</w:t>
      </w:r>
      <w:r w:rsidR="006147AA">
        <w:rPr>
          <w:sz w:val="28"/>
        </w:rPr>
        <w:t xml:space="preserve"> </w:t>
      </w:r>
    </w:p>
    <w:p w:rsidR="007B435E" w:rsidRPr="006147AA" w:rsidRDefault="00781ABD" w:rsidP="006147AA">
      <w:pPr>
        <w:spacing w:line="360" w:lineRule="auto"/>
        <w:ind w:firstLine="720"/>
        <w:jc w:val="both"/>
        <w:rPr>
          <w:sz w:val="28"/>
        </w:rPr>
      </w:pPr>
      <w:r w:rsidRPr="006147AA">
        <w:rPr>
          <w:sz w:val="28"/>
        </w:rPr>
        <w:t>(1 – 5%</w:t>
      </w:r>
      <w:r w:rsidR="007B435E" w:rsidRPr="006147AA">
        <w:rPr>
          <w:sz w:val="28"/>
        </w:rPr>
        <w:t xml:space="preserve"> </w:t>
      </w:r>
      <w:r w:rsidRPr="006147AA">
        <w:rPr>
          <w:sz w:val="28"/>
        </w:rPr>
        <w:t>раствор).</w:t>
      </w:r>
    </w:p>
    <w:p w:rsidR="009C44E0" w:rsidRPr="006147AA" w:rsidRDefault="006147AA" w:rsidP="006147AA">
      <w:pPr>
        <w:spacing w:line="360" w:lineRule="auto"/>
        <w:ind w:firstLine="720"/>
        <w:jc w:val="center"/>
        <w:rPr>
          <w:b/>
          <w:sz w:val="28"/>
          <w:szCs w:val="36"/>
        </w:rPr>
      </w:pPr>
      <w:r>
        <w:rPr>
          <w:sz w:val="28"/>
        </w:rPr>
        <w:br w:type="page"/>
      </w:r>
      <w:r w:rsidR="009C44E0" w:rsidRPr="006147AA">
        <w:rPr>
          <w:b/>
          <w:sz w:val="28"/>
          <w:szCs w:val="36"/>
        </w:rPr>
        <w:t>Использованная литература</w:t>
      </w:r>
    </w:p>
    <w:p w:rsidR="009C44E0" w:rsidRPr="006147AA" w:rsidRDefault="009C44E0" w:rsidP="006147AA">
      <w:pPr>
        <w:spacing w:line="360" w:lineRule="auto"/>
        <w:ind w:firstLine="720"/>
        <w:jc w:val="both"/>
        <w:rPr>
          <w:sz w:val="28"/>
        </w:rPr>
      </w:pPr>
    </w:p>
    <w:p w:rsidR="009C44E0" w:rsidRPr="006147AA" w:rsidRDefault="009C44E0" w:rsidP="006147A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</w:rPr>
      </w:pPr>
      <w:r w:rsidRPr="006147AA">
        <w:rPr>
          <w:sz w:val="28"/>
        </w:rPr>
        <w:t>Никитин Ю.П. «Все по уходу за больным», Москва, 1999</w:t>
      </w:r>
    </w:p>
    <w:p w:rsidR="009C44E0" w:rsidRPr="006147AA" w:rsidRDefault="009C44E0" w:rsidP="006147A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</w:rPr>
      </w:pPr>
      <w:r w:rsidRPr="006147AA">
        <w:rPr>
          <w:sz w:val="28"/>
        </w:rPr>
        <w:t>Окороков А.Н. «Лечение болезней внутренних органов», Витебск, 1997</w:t>
      </w:r>
    </w:p>
    <w:p w:rsidR="009C44E0" w:rsidRPr="006147AA" w:rsidRDefault="009C44E0" w:rsidP="006147A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</w:rPr>
      </w:pPr>
      <w:r w:rsidRPr="006147AA">
        <w:rPr>
          <w:sz w:val="28"/>
        </w:rPr>
        <w:t xml:space="preserve">Машковский М.Д. Лекарственные средства, часть 1 и 2. Москва, «Медицина», </w:t>
      </w:r>
      <w:smartTag w:uri="urn:schemas-microsoft-com:office:smarttags" w:element="metricconverter">
        <w:smartTagPr>
          <w:attr w:name="ProductID" w:val="1999 г"/>
        </w:smartTagPr>
        <w:r w:rsidRPr="006147AA">
          <w:rPr>
            <w:sz w:val="28"/>
          </w:rPr>
          <w:t>1999 г</w:t>
        </w:r>
      </w:smartTag>
      <w:r w:rsidRPr="006147AA">
        <w:rPr>
          <w:sz w:val="28"/>
        </w:rPr>
        <w:t>.</w:t>
      </w:r>
    </w:p>
    <w:p w:rsidR="009C44E0" w:rsidRPr="006147AA" w:rsidRDefault="009C44E0" w:rsidP="006147A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</w:rPr>
      </w:pPr>
      <w:r w:rsidRPr="006147AA">
        <w:rPr>
          <w:sz w:val="28"/>
        </w:rPr>
        <w:t xml:space="preserve">Баранов А. А. «Детские болезни», ГЭОТАР, Москва, </w:t>
      </w:r>
      <w:smartTag w:uri="urn:schemas-microsoft-com:office:smarttags" w:element="metricconverter">
        <w:smartTagPr>
          <w:attr w:name="ProductID" w:val="2002 г"/>
        </w:smartTagPr>
        <w:r w:rsidRPr="006147AA">
          <w:rPr>
            <w:sz w:val="28"/>
          </w:rPr>
          <w:t>2002 г</w:t>
        </w:r>
      </w:smartTag>
      <w:r w:rsidRPr="006147AA">
        <w:rPr>
          <w:sz w:val="28"/>
        </w:rPr>
        <w:t>.</w:t>
      </w:r>
    </w:p>
    <w:p w:rsidR="00D92FE5" w:rsidRPr="006147AA" w:rsidRDefault="009C44E0" w:rsidP="006147A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6"/>
        </w:rPr>
      </w:pPr>
      <w:r w:rsidRPr="006147AA">
        <w:rPr>
          <w:sz w:val="28"/>
        </w:rPr>
        <w:t>Лекционный курс «Детские болезни» АГМУ, 2007г.</w:t>
      </w:r>
    </w:p>
    <w:sectPr w:rsidR="00D92FE5" w:rsidRPr="006147AA" w:rsidSect="006147AA">
      <w:footerReference w:type="even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E3" w:rsidRDefault="003110E3">
      <w:r>
        <w:separator/>
      </w:r>
    </w:p>
  </w:endnote>
  <w:endnote w:type="continuationSeparator" w:id="0">
    <w:p w:rsidR="003110E3" w:rsidRDefault="003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7F" w:rsidRDefault="009A6F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F7F" w:rsidRDefault="009A6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E3" w:rsidRDefault="003110E3">
      <w:r>
        <w:separator/>
      </w:r>
    </w:p>
  </w:footnote>
  <w:footnote w:type="continuationSeparator" w:id="0">
    <w:p w:rsidR="003110E3" w:rsidRDefault="0031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6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8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8"/>
  </w:num>
  <w:num w:numId="10">
    <w:abstractNumId w:val="23"/>
  </w:num>
  <w:num w:numId="11">
    <w:abstractNumId w:val="11"/>
  </w:num>
  <w:num w:numId="12">
    <w:abstractNumId w:val="21"/>
  </w:num>
  <w:num w:numId="13">
    <w:abstractNumId w:val="1"/>
  </w:num>
  <w:num w:numId="14">
    <w:abstractNumId w:val="14"/>
  </w:num>
  <w:num w:numId="15">
    <w:abstractNumId w:val="7"/>
  </w:num>
  <w:num w:numId="16">
    <w:abstractNumId w:val="24"/>
  </w:num>
  <w:num w:numId="17">
    <w:abstractNumId w:val="3"/>
  </w:num>
  <w:num w:numId="18">
    <w:abstractNumId w:val="15"/>
  </w:num>
  <w:num w:numId="19">
    <w:abstractNumId w:val="16"/>
  </w:num>
  <w:num w:numId="20">
    <w:abstractNumId w:val="27"/>
  </w:num>
  <w:num w:numId="21">
    <w:abstractNumId w:val="17"/>
  </w:num>
  <w:num w:numId="22">
    <w:abstractNumId w:val="6"/>
  </w:num>
  <w:num w:numId="23">
    <w:abstractNumId w:val="26"/>
  </w:num>
  <w:num w:numId="24">
    <w:abstractNumId w:val="13"/>
  </w:num>
  <w:num w:numId="25">
    <w:abstractNumId w:val="19"/>
  </w:num>
  <w:num w:numId="26">
    <w:abstractNumId w:val="28"/>
  </w:num>
  <w:num w:numId="27">
    <w:abstractNumId w:val="0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15"/>
    <w:rsid w:val="00006D0F"/>
    <w:rsid w:val="000A58EE"/>
    <w:rsid w:val="000C12C3"/>
    <w:rsid w:val="000C6924"/>
    <w:rsid w:val="001415BA"/>
    <w:rsid w:val="00144012"/>
    <w:rsid w:val="00146AF5"/>
    <w:rsid w:val="00231438"/>
    <w:rsid w:val="00235F5E"/>
    <w:rsid w:val="003110E3"/>
    <w:rsid w:val="00332544"/>
    <w:rsid w:val="00341E44"/>
    <w:rsid w:val="00397789"/>
    <w:rsid w:val="003B15BB"/>
    <w:rsid w:val="003D6616"/>
    <w:rsid w:val="003D7BB8"/>
    <w:rsid w:val="004875D1"/>
    <w:rsid w:val="005A7995"/>
    <w:rsid w:val="006147AA"/>
    <w:rsid w:val="00615EAE"/>
    <w:rsid w:val="00676915"/>
    <w:rsid w:val="00687F0F"/>
    <w:rsid w:val="007347A4"/>
    <w:rsid w:val="00740398"/>
    <w:rsid w:val="00781ABD"/>
    <w:rsid w:val="00792A1D"/>
    <w:rsid w:val="007B435E"/>
    <w:rsid w:val="007C09F7"/>
    <w:rsid w:val="007C23DA"/>
    <w:rsid w:val="007C6B37"/>
    <w:rsid w:val="00822E4E"/>
    <w:rsid w:val="008929B9"/>
    <w:rsid w:val="009A6F7F"/>
    <w:rsid w:val="009C44E0"/>
    <w:rsid w:val="009F4AF3"/>
    <w:rsid w:val="00A12BF1"/>
    <w:rsid w:val="00A173F5"/>
    <w:rsid w:val="00A25DA3"/>
    <w:rsid w:val="00B17857"/>
    <w:rsid w:val="00BA6DBA"/>
    <w:rsid w:val="00BE23E9"/>
    <w:rsid w:val="00BE79C4"/>
    <w:rsid w:val="00C96B38"/>
    <w:rsid w:val="00D92FE5"/>
    <w:rsid w:val="00DC7489"/>
    <w:rsid w:val="00E25D5C"/>
    <w:rsid w:val="00E50516"/>
    <w:rsid w:val="00E8660D"/>
    <w:rsid w:val="00E95537"/>
    <w:rsid w:val="00EA1D61"/>
    <w:rsid w:val="00EA2997"/>
    <w:rsid w:val="00EA3822"/>
    <w:rsid w:val="00FA2FC3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paragraph" w:styleId="ac">
    <w:name w:val="Body Text"/>
    <w:basedOn w:val="a"/>
    <w:link w:val="ad"/>
    <w:uiPriority w:val="99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basedOn w:val="a0"/>
    <w:link w:val="ac"/>
    <w:uiPriority w:val="99"/>
    <w:semiHidden/>
  </w:style>
  <w:style w:type="paragraph" w:customStyle="1" w:styleId="ae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A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0C12C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rsid w:val="000C12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paragraph" w:styleId="ac">
    <w:name w:val="Body Text"/>
    <w:basedOn w:val="a"/>
    <w:link w:val="ad"/>
    <w:uiPriority w:val="99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basedOn w:val="a0"/>
    <w:link w:val="ac"/>
    <w:uiPriority w:val="99"/>
    <w:semiHidden/>
  </w:style>
  <w:style w:type="paragraph" w:customStyle="1" w:styleId="ae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A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0C12C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rsid w:val="000C12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2251</Words>
  <Characters>12837</Characters>
  <Application>Microsoft Office Word</Application>
  <DocSecurity>0</DocSecurity>
  <Lines>106</Lines>
  <Paragraphs>30</Paragraphs>
  <ScaleCrop>false</ScaleCrop>
  <Company>Private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2003-03-16T10:29:00Z</cp:lastPrinted>
  <dcterms:created xsi:type="dcterms:W3CDTF">2024-09-19T06:27:00Z</dcterms:created>
  <dcterms:modified xsi:type="dcterms:W3CDTF">2024-09-19T06:27:00Z</dcterms:modified>
</cp:coreProperties>
</file>