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F4" w:rsidRPr="005864D5" w:rsidRDefault="00A91EF4" w:rsidP="005864D5">
      <w:pPr>
        <w:tabs>
          <w:tab w:val="left" w:pos="5614"/>
        </w:tabs>
        <w:spacing w:line="360" w:lineRule="auto"/>
        <w:ind w:firstLine="737"/>
        <w:jc w:val="center"/>
        <w:rPr>
          <w:sz w:val="28"/>
          <w:szCs w:val="28"/>
        </w:rPr>
      </w:pPr>
      <w:bookmarkStart w:id="0" w:name="_GoBack"/>
      <w:bookmarkEnd w:id="0"/>
      <w:r w:rsidRPr="005864D5">
        <w:rPr>
          <w:sz w:val="28"/>
          <w:szCs w:val="28"/>
        </w:rPr>
        <w:t>МИНИСТЕРСТВО ЗДРАВООХРАНЕНИЯ РОССИЙСКОЙ ФЕДЕРАЦИИ</w:t>
      </w:r>
    </w:p>
    <w:p w:rsidR="00A91EF4" w:rsidRPr="005864D5" w:rsidRDefault="00A91EF4" w:rsidP="005864D5">
      <w:pPr>
        <w:spacing w:line="360" w:lineRule="auto"/>
        <w:ind w:firstLine="737"/>
        <w:jc w:val="center"/>
        <w:rPr>
          <w:sz w:val="28"/>
          <w:szCs w:val="28"/>
        </w:rPr>
      </w:pPr>
      <w:r w:rsidRPr="005864D5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A91EF4" w:rsidRPr="005864D5" w:rsidRDefault="00EB4223" w:rsidP="005864D5">
      <w:pPr>
        <w:spacing w:line="360" w:lineRule="auto"/>
        <w:ind w:firstLine="737"/>
        <w:jc w:val="center"/>
        <w:rPr>
          <w:sz w:val="28"/>
          <w:szCs w:val="28"/>
        </w:rPr>
      </w:pPr>
      <w:r w:rsidRPr="005864D5">
        <w:rPr>
          <w:sz w:val="28"/>
          <w:szCs w:val="28"/>
        </w:rPr>
        <w:t>Алтайский государственный медицинский университет</w:t>
      </w:r>
      <w:r w:rsidR="005864D5" w:rsidRPr="005864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Минздрава России</w:t>
      </w:r>
    </w:p>
    <w:p w:rsidR="00A91EF4" w:rsidRPr="005864D5" w:rsidRDefault="00EB4223" w:rsidP="005864D5">
      <w:pPr>
        <w:spacing w:line="360" w:lineRule="auto"/>
        <w:ind w:firstLine="737"/>
        <w:jc w:val="center"/>
        <w:rPr>
          <w:sz w:val="28"/>
          <w:szCs w:val="28"/>
        </w:rPr>
      </w:pPr>
      <w:r w:rsidRPr="005864D5">
        <w:rPr>
          <w:sz w:val="28"/>
          <w:szCs w:val="28"/>
        </w:rPr>
        <w:t>Педиатрический факультет</w:t>
      </w:r>
    </w:p>
    <w:p w:rsidR="00A91EF4" w:rsidRPr="005864D5" w:rsidRDefault="00EB4223" w:rsidP="005864D5">
      <w:pPr>
        <w:spacing w:line="360" w:lineRule="auto"/>
        <w:ind w:firstLine="737"/>
        <w:jc w:val="center"/>
        <w:rPr>
          <w:sz w:val="28"/>
          <w:szCs w:val="28"/>
        </w:rPr>
      </w:pPr>
      <w:r w:rsidRPr="005864D5">
        <w:rPr>
          <w:sz w:val="28"/>
          <w:szCs w:val="28"/>
        </w:rPr>
        <w:t xml:space="preserve">Кафедра педиатрии </w:t>
      </w:r>
      <w:r w:rsidR="00A91EF4" w:rsidRPr="005864D5">
        <w:rPr>
          <w:sz w:val="28"/>
          <w:szCs w:val="28"/>
        </w:rPr>
        <w:t>№ 2</w:t>
      </w:r>
    </w:p>
    <w:p w:rsidR="00A91EF4" w:rsidRPr="005864D5" w:rsidRDefault="00EB4223" w:rsidP="005864D5">
      <w:pPr>
        <w:spacing w:line="360" w:lineRule="auto"/>
        <w:ind w:firstLine="737"/>
        <w:jc w:val="center"/>
        <w:rPr>
          <w:sz w:val="28"/>
          <w:szCs w:val="28"/>
        </w:rPr>
      </w:pPr>
      <w:r w:rsidRPr="005864D5">
        <w:rPr>
          <w:sz w:val="28"/>
          <w:szCs w:val="28"/>
        </w:rPr>
        <w:t>Пропедевтика детских болезней</w:t>
      </w:r>
    </w:p>
    <w:p w:rsidR="00A91EF4" w:rsidRPr="00EB4223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tabs>
          <w:tab w:val="left" w:pos="5436"/>
        </w:tabs>
        <w:spacing w:line="360" w:lineRule="auto"/>
        <w:ind w:firstLine="311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Заведующий кафедрой: профессор Клименов Л.Н.</w:t>
      </w:r>
    </w:p>
    <w:p w:rsidR="00A91EF4" w:rsidRPr="005864D5" w:rsidRDefault="00A91EF4" w:rsidP="005864D5">
      <w:pPr>
        <w:tabs>
          <w:tab w:val="left" w:pos="5436"/>
        </w:tabs>
        <w:spacing w:line="360" w:lineRule="auto"/>
        <w:ind w:firstLine="311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Преподаватель: профессор Лобанов Ю.Ф.</w:t>
      </w:r>
    </w:p>
    <w:p w:rsidR="00A91EF4" w:rsidRPr="005864D5" w:rsidRDefault="00A91EF4" w:rsidP="005864D5">
      <w:pPr>
        <w:tabs>
          <w:tab w:val="left" w:pos="5436"/>
        </w:tabs>
        <w:spacing w:line="360" w:lineRule="auto"/>
        <w:ind w:firstLine="311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Куратор студент: Шестакова А.А </w:t>
      </w:r>
    </w:p>
    <w:p w:rsidR="00A91EF4" w:rsidRPr="005864D5" w:rsidRDefault="00A91EF4" w:rsidP="005864D5">
      <w:pPr>
        <w:tabs>
          <w:tab w:val="left" w:pos="5436"/>
        </w:tabs>
        <w:spacing w:line="360" w:lineRule="auto"/>
        <w:ind w:firstLine="311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Группа №432</w:t>
      </w:r>
    </w:p>
    <w:p w:rsidR="00EB4223" w:rsidRPr="00C03ED5" w:rsidRDefault="00EB4223" w:rsidP="005864D5">
      <w:pPr>
        <w:tabs>
          <w:tab w:val="left" w:pos="1032"/>
        </w:tabs>
        <w:spacing w:line="360" w:lineRule="auto"/>
        <w:ind w:firstLine="737"/>
        <w:jc w:val="both"/>
        <w:rPr>
          <w:b/>
          <w:sz w:val="28"/>
          <w:szCs w:val="28"/>
        </w:rPr>
      </w:pPr>
    </w:p>
    <w:p w:rsidR="00A91EF4" w:rsidRPr="005864D5" w:rsidRDefault="00A91EF4" w:rsidP="005864D5">
      <w:pPr>
        <w:tabs>
          <w:tab w:val="left" w:pos="1032"/>
        </w:tabs>
        <w:spacing w:line="360" w:lineRule="auto"/>
        <w:ind w:firstLine="737"/>
        <w:jc w:val="both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АКАДЕМИЧЕСКАЯ ИСТОРИЯ БОЛЕЗНИ</w:t>
      </w:r>
    </w:p>
    <w:p w:rsidR="00A91EF4" w:rsidRPr="005864D5" w:rsidRDefault="00A91EF4" w:rsidP="005864D5">
      <w:pPr>
        <w:tabs>
          <w:tab w:val="left" w:pos="1032"/>
        </w:tabs>
        <w:spacing w:line="360" w:lineRule="auto"/>
        <w:ind w:firstLine="737"/>
        <w:jc w:val="both"/>
        <w:rPr>
          <w:sz w:val="28"/>
          <w:szCs w:val="28"/>
        </w:rPr>
      </w:pPr>
    </w:p>
    <w:p w:rsidR="00A91EF4" w:rsidRPr="00EB4223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Ребенок: </w:t>
      </w:r>
      <w:r w:rsidR="00EB4223" w:rsidRPr="00EB4223">
        <w:rPr>
          <w:sz w:val="28"/>
          <w:szCs w:val="28"/>
        </w:rPr>
        <w:t>________________________</w:t>
      </w:r>
    </w:p>
    <w:p w:rsidR="00EB4223" w:rsidRPr="00EB4223" w:rsidRDefault="00EB4223" w:rsidP="005864D5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Возраст: 3года 5месяцев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Дата рождения: 08.07.2002г.</w:t>
      </w:r>
    </w:p>
    <w:p w:rsidR="00A91EF4" w:rsidRPr="005864D5" w:rsidRDefault="00A91EF4" w:rsidP="00EB4223">
      <w:pPr>
        <w:tabs>
          <w:tab w:val="left" w:pos="864"/>
          <w:tab w:val="left" w:pos="1560"/>
        </w:tabs>
        <w:spacing w:line="360" w:lineRule="auto"/>
        <w:ind w:left="709" w:firstLine="28"/>
        <w:jc w:val="both"/>
        <w:rPr>
          <w:sz w:val="28"/>
          <w:szCs w:val="28"/>
        </w:rPr>
      </w:pPr>
      <w:r w:rsidRPr="005864D5">
        <w:rPr>
          <w:b/>
          <w:sz w:val="28"/>
          <w:szCs w:val="28"/>
        </w:rPr>
        <w:t xml:space="preserve">Клинический диагноз: </w:t>
      </w:r>
      <w:r w:rsidRPr="005864D5">
        <w:rPr>
          <w:sz w:val="28"/>
          <w:szCs w:val="28"/>
        </w:rPr>
        <w:t>ОРЗ; острый двухсторонний бронхиолит неуточненной этиологии;</w:t>
      </w:r>
      <w:r w:rsidR="00EB4223" w:rsidRPr="00EB4223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 xml:space="preserve">дыхательная недостаточность 1 степени.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EB4223" w:rsidRPr="00C03ED5" w:rsidRDefault="00A91EF4" w:rsidP="00EB4223">
      <w:pPr>
        <w:tabs>
          <w:tab w:val="left" w:pos="1500"/>
        </w:tabs>
        <w:spacing w:line="360" w:lineRule="auto"/>
        <w:ind w:firstLine="62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Срок курации: </w:t>
      </w:r>
    </w:p>
    <w:p w:rsidR="00A91EF4" w:rsidRPr="005864D5" w:rsidRDefault="00A91EF4" w:rsidP="00EB4223">
      <w:pPr>
        <w:tabs>
          <w:tab w:val="left" w:pos="1500"/>
        </w:tabs>
        <w:spacing w:line="360" w:lineRule="auto"/>
        <w:ind w:firstLine="62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05.12.2005г.-09.12.2005г. </w:t>
      </w:r>
    </w:p>
    <w:p w:rsidR="00A91EF4" w:rsidRPr="005864D5" w:rsidRDefault="00A91EF4" w:rsidP="00EB4223">
      <w:pPr>
        <w:tabs>
          <w:tab w:val="left" w:pos="1500"/>
        </w:tabs>
        <w:spacing w:line="360" w:lineRule="auto"/>
        <w:ind w:firstLine="6237"/>
        <w:jc w:val="both"/>
        <w:rPr>
          <w:i/>
          <w:sz w:val="28"/>
          <w:szCs w:val="28"/>
        </w:rPr>
      </w:pPr>
      <w:r w:rsidRPr="005864D5">
        <w:rPr>
          <w:sz w:val="28"/>
          <w:szCs w:val="28"/>
        </w:rPr>
        <w:t>Куратор:</w:t>
      </w:r>
    </w:p>
    <w:p w:rsidR="005864D5" w:rsidRPr="005864D5" w:rsidRDefault="00A91EF4" w:rsidP="00EB4223">
      <w:pPr>
        <w:tabs>
          <w:tab w:val="left" w:pos="1500"/>
        </w:tabs>
        <w:spacing w:line="360" w:lineRule="auto"/>
        <w:ind w:firstLine="62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Преподаватель: </w:t>
      </w:r>
    </w:p>
    <w:p w:rsidR="00A91EF4" w:rsidRPr="005864D5" w:rsidRDefault="00A91EF4" w:rsidP="005864D5">
      <w:pPr>
        <w:tabs>
          <w:tab w:val="left" w:pos="1500"/>
        </w:tabs>
        <w:spacing w:line="360" w:lineRule="auto"/>
        <w:ind w:firstLine="737"/>
        <w:jc w:val="both"/>
        <w:rPr>
          <w:sz w:val="28"/>
          <w:szCs w:val="28"/>
        </w:rPr>
      </w:pPr>
    </w:p>
    <w:p w:rsidR="00EB4223" w:rsidRPr="00C03ED5" w:rsidRDefault="00EB4223" w:rsidP="005864D5">
      <w:pPr>
        <w:tabs>
          <w:tab w:val="left" w:pos="2496"/>
        </w:tabs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EB4223">
      <w:pPr>
        <w:tabs>
          <w:tab w:val="left" w:pos="2496"/>
        </w:tabs>
        <w:spacing w:line="360" w:lineRule="auto"/>
        <w:ind w:firstLine="737"/>
        <w:jc w:val="center"/>
        <w:rPr>
          <w:sz w:val="28"/>
          <w:szCs w:val="28"/>
        </w:rPr>
      </w:pPr>
      <w:r w:rsidRPr="005864D5">
        <w:rPr>
          <w:sz w:val="28"/>
          <w:szCs w:val="28"/>
        </w:rPr>
        <w:t>г.</w:t>
      </w:r>
      <w:r w:rsidR="00EB4223" w:rsidRPr="00EB4223">
        <w:rPr>
          <w:sz w:val="28"/>
          <w:szCs w:val="28"/>
        </w:rPr>
        <w:t xml:space="preserve"> </w:t>
      </w:r>
      <w:r w:rsidR="00EB4223">
        <w:rPr>
          <w:sz w:val="28"/>
          <w:szCs w:val="28"/>
        </w:rPr>
        <w:t xml:space="preserve">БАРНАУЛ </w:t>
      </w:r>
      <w:r w:rsidRPr="005864D5">
        <w:rPr>
          <w:sz w:val="28"/>
          <w:szCs w:val="28"/>
        </w:rPr>
        <w:t>2005год</w:t>
      </w:r>
    </w:p>
    <w:p w:rsidR="00A91EF4" w:rsidRPr="005864D5" w:rsidRDefault="005864D5" w:rsidP="00EB4223">
      <w:pPr>
        <w:tabs>
          <w:tab w:val="left" w:pos="1280"/>
        </w:tabs>
        <w:spacing w:line="360" w:lineRule="auto"/>
        <w:ind w:firstLine="737"/>
        <w:jc w:val="both"/>
        <w:rPr>
          <w:b/>
          <w:sz w:val="28"/>
          <w:szCs w:val="28"/>
        </w:rPr>
      </w:pPr>
      <w:r w:rsidRPr="005864D5">
        <w:rPr>
          <w:sz w:val="28"/>
          <w:szCs w:val="28"/>
        </w:rPr>
        <w:br w:type="page"/>
      </w:r>
      <w:r w:rsidR="00A91EF4" w:rsidRPr="005864D5">
        <w:rPr>
          <w:b/>
          <w:sz w:val="28"/>
          <w:szCs w:val="28"/>
        </w:rPr>
        <w:lastRenderedPageBreak/>
        <w:t>ПАСПОРТНАЯ ЧАСТЬ</w:t>
      </w:r>
    </w:p>
    <w:p w:rsidR="00A91EF4" w:rsidRPr="005864D5" w:rsidRDefault="00A91EF4" w:rsidP="005864D5">
      <w:pPr>
        <w:tabs>
          <w:tab w:val="left" w:pos="2496"/>
        </w:tabs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tabs>
          <w:tab w:val="left" w:pos="2496"/>
        </w:tabs>
        <w:spacing w:line="360" w:lineRule="auto"/>
        <w:ind w:firstLine="737"/>
        <w:jc w:val="both"/>
        <w:rPr>
          <w:sz w:val="28"/>
          <w:szCs w:val="28"/>
          <w:vertAlign w:val="superscript"/>
        </w:rPr>
      </w:pPr>
      <w:r w:rsidRPr="005864D5">
        <w:rPr>
          <w:sz w:val="28"/>
          <w:szCs w:val="28"/>
        </w:rPr>
        <w:t>Дата и время поступления: 01.12.2005г. 11</w:t>
      </w:r>
      <w:r w:rsidRPr="005864D5">
        <w:rPr>
          <w:sz w:val="28"/>
          <w:szCs w:val="28"/>
          <w:vertAlign w:val="superscript"/>
        </w:rPr>
        <w:t>00</w:t>
      </w:r>
    </w:p>
    <w:p w:rsidR="00A91EF4" w:rsidRPr="005864D5" w:rsidRDefault="00A91EF4" w:rsidP="005864D5">
      <w:pPr>
        <w:tabs>
          <w:tab w:val="left" w:pos="2496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Время курации: 05.12.2005г – 09.12.2005г.</w:t>
      </w:r>
    </w:p>
    <w:p w:rsidR="00A91EF4" w:rsidRPr="005864D5" w:rsidRDefault="00A91EF4" w:rsidP="005864D5">
      <w:pPr>
        <w:tabs>
          <w:tab w:val="left" w:pos="2496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Отделение: соматико-педиатрическое Палата №:10 </w:t>
      </w:r>
    </w:p>
    <w:p w:rsidR="00A91EF4" w:rsidRPr="005864D5" w:rsidRDefault="00A91EF4" w:rsidP="005864D5">
      <w:pPr>
        <w:tabs>
          <w:tab w:val="left" w:pos="2496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Проведено койко-дней: 8</w:t>
      </w:r>
    </w:p>
    <w:p w:rsidR="00A91EF4" w:rsidRPr="005864D5" w:rsidRDefault="00A91EF4" w:rsidP="005864D5">
      <w:pPr>
        <w:tabs>
          <w:tab w:val="left" w:pos="2496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Виды транспортировки в отделение: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может идти самостоятельно</w:t>
      </w:r>
    </w:p>
    <w:p w:rsidR="00A91EF4" w:rsidRPr="005864D5" w:rsidRDefault="00A91EF4" w:rsidP="005864D5">
      <w:pPr>
        <w:tabs>
          <w:tab w:val="left" w:pos="2496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Группа крови: О(1) Резус-принадлежность: полож.</w:t>
      </w:r>
    </w:p>
    <w:p w:rsidR="00A91EF4" w:rsidRPr="005864D5" w:rsidRDefault="00A91EF4" w:rsidP="005864D5">
      <w:pPr>
        <w:tabs>
          <w:tab w:val="left" w:pos="2496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Побочное действие лекарств: на прием парацетамола – крапивница, зуд.</w:t>
      </w:r>
    </w:p>
    <w:p w:rsidR="00A91EF4" w:rsidRPr="00C03ED5" w:rsidRDefault="00A91EF4" w:rsidP="005864D5">
      <w:pPr>
        <w:tabs>
          <w:tab w:val="left" w:pos="2496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Ф.И.О: </w:t>
      </w:r>
      <w:r w:rsidR="00EB4223" w:rsidRPr="00C03ED5">
        <w:rPr>
          <w:sz w:val="28"/>
          <w:szCs w:val="28"/>
        </w:rPr>
        <w:t>____________________-</w:t>
      </w:r>
    </w:p>
    <w:p w:rsidR="00A91EF4" w:rsidRPr="005864D5" w:rsidRDefault="00A91EF4" w:rsidP="005864D5">
      <w:pPr>
        <w:tabs>
          <w:tab w:val="left" w:pos="2496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Пол женский</w:t>
      </w:r>
    </w:p>
    <w:p w:rsidR="00A91EF4" w:rsidRPr="005864D5" w:rsidRDefault="00A91EF4" w:rsidP="005864D5">
      <w:pPr>
        <w:tabs>
          <w:tab w:val="left" w:pos="2496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Возраст 3года 5 месяцев</w:t>
      </w:r>
    </w:p>
    <w:p w:rsidR="00A91EF4" w:rsidRPr="005864D5" w:rsidRDefault="00A91EF4" w:rsidP="005864D5">
      <w:pPr>
        <w:tabs>
          <w:tab w:val="left" w:pos="2496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Дата рождения: 08.07.2002г.</w:t>
      </w:r>
    </w:p>
    <w:p w:rsidR="00A91EF4" w:rsidRPr="005864D5" w:rsidRDefault="00A91EF4" w:rsidP="005864D5">
      <w:pPr>
        <w:tabs>
          <w:tab w:val="left" w:pos="2496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Постоянное место жительства: Барнаул ул.Фурманова д.82</w:t>
      </w:r>
    </w:p>
    <w:p w:rsidR="00A91EF4" w:rsidRPr="005864D5" w:rsidRDefault="00A91EF4" w:rsidP="005864D5">
      <w:pPr>
        <w:tabs>
          <w:tab w:val="left" w:pos="2496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Адрес родственников: Барнаул ул.Фурманова д.82</w:t>
      </w:r>
    </w:p>
    <w:p w:rsidR="00A91EF4" w:rsidRPr="005864D5" w:rsidRDefault="00A91EF4" w:rsidP="005864D5">
      <w:pPr>
        <w:tabs>
          <w:tab w:val="left" w:pos="2496"/>
        </w:tabs>
        <w:spacing w:line="360" w:lineRule="auto"/>
        <w:ind w:firstLine="737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307"/>
        <w:gridCol w:w="1622"/>
        <w:gridCol w:w="894"/>
        <w:gridCol w:w="1654"/>
      </w:tblGrid>
      <w:tr w:rsidR="00A91EF4" w:rsidRPr="00EB4223" w:rsidTr="00EB4223">
        <w:trPr>
          <w:jc w:val="center"/>
        </w:trPr>
        <w:tc>
          <w:tcPr>
            <w:tcW w:w="0" w:type="auto"/>
          </w:tcPr>
          <w:p w:rsidR="00A91EF4" w:rsidRPr="00EB4223" w:rsidRDefault="00A91EF4" w:rsidP="00EB4223">
            <w:pPr>
              <w:tabs>
                <w:tab w:val="left" w:pos="2496"/>
              </w:tabs>
              <w:jc w:val="both"/>
              <w:rPr>
                <w:sz w:val="20"/>
                <w:szCs w:val="20"/>
              </w:rPr>
            </w:pPr>
            <w:r w:rsidRPr="00EB4223">
              <w:rPr>
                <w:sz w:val="20"/>
                <w:szCs w:val="20"/>
              </w:rPr>
              <w:t>Родственник</w:t>
            </w:r>
          </w:p>
        </w:tc>
        <w:tc>
          <w:tcPr>
            <w:tcW w:w="0" w:type="auto"/>
          </w:tcPr>
          <w:p w:rsidR="00A91EF4" w:rsidRPr="00EB4223" w:rsidRDefault="00A91EF4" w:rsidP="00EB4223">
            <w:pPr>
              <w:tabs>
                <w:tab w:val="left" w:pos="2496"/>
              </w:tabs>
              <w:jc w:val="both"/>
              <w:rPr>
                <w:sz w:val="20"/>
                <w:szCs w:val="20"/>
              </w:rPr>
            </w:pPr>
            <w:r w:rsidRPr="00EB4223">
              <w:rPr>
                <w:sz w:val="20"/>
                <w:szCs w:val="20"/>
              </w:rPr>
              <w:t xml:space="preserve">Ф.И.О. </w:t>
            </w:r>
          </w:p>
        </w:tc>
        <w:tc>
          <w:tcPr>
            <w:tcW w:w="0" w:type="auto"/>
          </w:tcPr>
          <w:p w:rsidR="00A91EF4" w:rsidRPr="00EB4223" w:rsidRDefault="00A91EF4" w:rsidP="00EB4223">
            <w:pPr>
              <w:tabs>
                <w:tab w:val="left" w:pos="2496"/>
              </w:tabs>
              <w:jc w:val="both"/>
              <w:rPr>
                <w:sz w:val="20"/>
                <w:szCs w:val="20"/>
              </w:rPr>
            </w:pPr>
            <w:r w:rsidRPr="00EB4223">
              <w:rPr>
                <w:sz w:val="20"/>
                <w:szCs w:val="20"/>
              </w:rPr>
              <w:t>Возраст</w:t>
            </w:r>
          </w:p>
        </w:tc>
        <w:tc>
          <w:tcPr>
            <w:tcW w:w="0" w:type="auto"/>
          </w:tcPr>
          <w:p w:rsidR="00A91EF4" w:rsidRPr="00EB4223" w:rsidRDefault="00A91EF4" w:rsidP="00EB4223">
            <w:pPr>
              <w:tabs>
                <w:tab w:val="left" w:pos="2496"/>
              </w:tabs>
              <w:jc w:val="both"/>
              <w:rPr>
                <w:sz w:val="20"/>
                <w:szCs w:val="20"/>
              </w:rPr>
            </w:pPr>
            <w:r w:rsidRPr="00EB4223">
              <w:rPr>
                <w:sz w:val="20"/>
                <w:szCs w:val="20"/>
              </w:rPr>
              <w:t>Место работы</w:t>
            </w:r>
          </w:p>
        </w:tc>
      </w:tr>
      <w:tr w:rsidR="00A91EF4" w:rsidRPr="00EB4223" w:rsidTr="00EB4223">
        <w:trPr>
          <w:jc w:val="center"/>
        </w:trPr>
        <w:tc>
          <w:tcPr>
            <w:tcW w:w="0" w:type="auto"/>
          </w:tcPr>
          <w:p w:rsidR="00A91EF4" w:rsidRPr="00EB4223" w:rsidRDefault="00A91EF4" w:rsidP="00EB4223">
            <w:pPr>
              <w:tabs>
                <w:tab w:val="left" w:pos="2496"/>
              </w:tabs>
              <w:jc w:val="both"/>
              <w:rPr>
                <w:sz w:val="20"/>
                <w:szCs w:val="20"/>
              </w:rPr>
            </w:pPr>
            <w:r w:rsidRPr="00EB4223">
              <w:rPr>
                <w:sz w:val="20"/>
                <w:szCs w:val="20"/>
              </w:rPr>
              <w:t>Мать</w:t>
            </w:r>
          </w:p>
        </w:tc>
        <w:tc>
          <w:tcPr>
            <w:tcW w:w="0" w:type="auto"/>
          </w:tcPr>
          <w:p w:rsidR="00A91EF4" w:rsidRPr="00EB4223" w:rsidRDefault="00A91EF4" w:rsidP="00EB4223">
            <w:pPr>
              <w:tabs>
                <w:tab w:val="left" w:pos="2496"/>
              </w:tabs>
              <w:jc w:val="both"/>
              <w:rPr>
                <w:sz w:val="20"/>
                <w:szCs w:val="20"/>
              </w:rPr>
            </w:pPr>
            <w:r w:rsidRPr="00EB4223">
              <w:rPr>
                <w:sz w:val="20"/>
                <w:szCs w:val="20"/>
              </w:rPr>
              <w:t>Маркова Лариса</w:t>
            </w:r>
          </w:p>
          <w:p w:rsidR="00A91EF4" w:rsidRPr="00EB4223" w:rsidRDefault="00A91EF4" w:rsidP="00EB4223">
            <w:pPr>
              <w:tabs>
                <w:tab w:val="left" w:pos="2496"/>
              </w:tabs>
              <w:jc w:val="both"/>
              <w:rPr>
                <w:sz w:val="20"/>
                <w:szCs w:val="20"/>
              </w:rPr>
            </w:pPr>
            <w:r w:rsidRPr="00EB4223">
              <w:rPr>
                <w:sz w:val="20"/>
                <w:szCs w:val="20"/>
              </w:rPr>
              <w:t xml:space="preserve"> Анатольевна</w:t>
            </w:r>
          </w:p>
        </w:tc>
        <w:tc>
          <w:tcPr>
            <w:tcW w:w="0" w:type="auto"/>
          </w:tcPr>
          <w:p w:rsidR="00A91EF4" w:rsidRPr="00EB4223" w:rsidRDefault="00A91EF4" w:rsidP="00EB4223">
            <w:pPr>
              <w:tabs>
                <w:tab w:val="left" w:pos="2496"/>
              </w:tabs>
              <w:jc w:val="both"/>
              <w:rPr>
                <w:sz w:val="20"/>
                <w:szCs w:val="20"/>
              </w:rPr>
            </w:pPr>
            <w:r w:rsidRPr="00EB4223">
              <w:rPr>
                <w:sz w:val="20"/>
                <w:szCs w:val="20"/>
              </w:rPr>
              <w:t>19 лет</w:t>
            </w:r>
          </w:p>
        </w:tc>
        <w:tc>
          <w:tcPr>
            <w:tcW w:w="0" w:type="auto"/>
          </w:tcPr>
          <w:p w:rsidR="00A91EF4" w:rsidRPr="00EB4223" w:rsidRDefault="00A91EF4" w:rsidP="00EB4223">
            <w:pPr>
              <w:tabs>
                <w:tab w:val="left" w:pos="2496"/>
              </w:tabs>
              <w:jc w:val="both"/>
              <w:rPr>
                <w:sz w:val="20"/>
                <w:szCs w:val="20"/>
              </w:rPr>
            </w:pPr>
            <w:r w:rsidRPr="00EB4223">
              <w:rPr>
                <w:sz w:val="20"/>
                <w:szCs w:val="20"/>
              </w:rPr>
              <w:t>студентка БМБК</w:t>
            </w:r>
          </w:p>
        </w:tc>
      </w:tr>
      <w:tr w:rsidR="00A91EF4" w:rsidRPr="00EB4223" w:rsidTr="00EB4223">
        <w:trPr>
          <w:jc w:val="center"/>
        </w:trPr>
        <w:tc>
          <w:tcPr>
            <w:tcW w:w="0" w:type="auto"/>
          </w:tcPr>
          <w:p w:rsidR="00A91EF4" w:rsidRPr="00EB4223" w:rsidRDefault="00A91EF4" w:rsidP="00EB4223">
            <w:pPr>
              <w:tabs>
                <w:tab w:val="left" w:pos="2496"/>
              </w:tabs>
              <w:jc w:val="both"/>
              <w:rPr>
                <w:sz w:val="20"/>
                <w:szCs w:val="20"/>
              </w:rPr>
            </w:pPr>
            <w:r w:rsidRPr="00EB4223">
              <w:rPr>
                <w:sz w:val="20"/>
                <w:szCs w:val="20"/>
              </w:rPr>
              <w:t>Отец</w:t>
            </w:r>
          </w:p>
        </w:tc>
        <w:tc>
          <w:tcPr>
            <w:tcW w:w="0" w:type="auto"/>
          </w:tcPr>
          <w:p w:rsidR="00A91EF4" w:rsidRPr="00EB4223" w:rsidRDefault="00A91EF4" w:rsidP="00EB4223">
            <w:pPr>
              <w:tabs>
                <w:tab w:val="left" w:pos="2496"/>
              </w:tabs>
              <w:jc w:val="both"/>
              <w:rPr>
                <w:sz w:val="20"/>
                <w:szCs w:val="20"/>
              </w:rPr>
            </w:pPr>
            <w:r w:rsidRPr="00EB4223">
              <w:rPr>
                <w:sz w:val="20"/>
                <w:szCs w:val="20"/>
              </w:rPr>
              <w:t xml:space="preserve">Марков Сергей </w:t>
            </w:r>
          </w:p>
          <w:p w:rsidR="00A91EF4" w:rsidRPr="00EB4223" w:rsidRDefault="00A91EF4" w:rsidP="00EB4223">
            <w:pPr>
              <w:tabs>
                <w:tab w:val="left" w:pos="2496"/>
              </w:tabs>
              <w:jc w:val="both"/>
              <w:rPr>
                <w:sz w:val="20"/>
                <w:szCs w:val="20"/>
              </w:rPr>
            </w:pPr>
            <w:r w:rsidRPr="00EB4223">
              <w:rPr>
                <w:sz w:val="20"/>
                <w:szCs w:val="20"/>
              </w:rPr>
              <w:t>Алексеевич</w:t>
            </w:r>
          </w:p>
        </w:tc>
        <w:tc>
          <w:tcPr>
            <w:tcW w:w="0" w:type="auto"/>
          </w:tcPr>
          <w:p w:rsidR="00A91EF4" w:rsidRPr="00EB4223" w:rsidRDefault="00A91EF4" w:rsidP="00EB4223">
            <w:pPr>
              <w:tabs>
                <w:tab w:val="left" w:pos="2496"/>
              </w:tabs>
              <w:jc w:val="both"/>
              <w:rPr>
                <w:sz w:val="20"/>
                <w:szCs w:val="20"/>
              </w:rPr>
            </w:pPr>
            <w:r w:rsidRPr="00EB4223">
              <w:rPr>
                <w:sz w:val="20"/>
                <w:szCs w:val="20"/>
              </w:rPr>
              <w:t>25 лет</w:t>
            </w:r>
          </w:p>
        </w:tc>
        <w:tc>
          <w:tcPr>
            <w:tcW w:w="0" w:type="auto"/>
          </w:tcPr>
          <w:p w:rsidR="00A91EF4" w:rsidRPr="00EB4223" w:rsidRDefault="00A91EF4" w:rsidP="00EB4223">
            <w:pPr>
              <w:tabs>
                <w:tab w:val="left" w:pos="2496"/>
              </w:tabs>
              <w:jc w:val="both"/>
              <w:rPr>
                <w:sz w:val="20"/>
                <w:szCs w:val="20"/>
              </w:rPr>
            </w:pPr>
            <w:r w:rsidRPr="00EB4223">
              <w:rPr>
                <w:sz w:val="20"/>
                <w:szCs w:val="20"/>
              </w:rPr>
              <w:t xml:space="preserve">огранщик </w:t>
            </w:r>
          </w:p>
          <w:p w:rsidR="00A91EF4" w:rsidRPr="00EB4223" w:rsidRDefault="00A91EF4" w:rsidP="00EB4223">
            <w:pPr>
              <w:tabs>
                <w:tab w:val="left" w:pos="2496"/>
              </w:tabs>
              <w:jc w:val="both"/>
              <w:rPr>
                <w:sz w:val="20"/>
                <w:szCs w:val="20"/>
              </w:rPr>
            </w:pPr>
            <w:r w:rsidRPr="00EB4223">
              <w:rPr>
                <w:sz w:val="20"/>
                <w:szCs w:val="20"/>
              </w:rPr>
              <w:t>з-д «Кристалл»</w:t>
            </w:r>
          </w:p>
        </w:tc>
      </w:tr>
    </w:tbl>
    <w:p w:rsidR="00A91EF4" w:rsidRPr="005864D5" w:rsidRDefault="00A91EF4" w:rsidP="005864D5">
      <w:pPr>
        <w:tabs>
          <w:tab w:val="left" w:pos="2496"/>
        </w:tabs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Детский сад № 6 Группа младшая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Кем направлен: городская поликлиника №2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Доставлена в стационар по экстренным показаниям: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планово, через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5 дней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после начала заболевания.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i/>
          <w:sz w:val="28"/>
          <w:szCs w:val="28"/>
        </w:rPr>
        <w:t>Диагноз направившего учреждения:</w:t>
      </w:r>
      <w:r w:rsidRPr="005864D5">
        <w:rPr>
          <w:sz w:val="28"/>
          <w:szCs w:val="28"/>
        </w:rPr>
        <w:t xml:space="preserve"> ОРВИ, обструктивный бронхит; пневмония?</w:t>
      </w:r>
    </w:p>
    <w:p w:rsidR="00A91EF4" w:rsidRPr="00EB4223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i/>
          <w:sz w:val="28"/>
          <w:szCs w:val="28"/>
        </w:rPr>
        <w:t>Диагноз при поступлении:</w:t>
      </w:r>
      <w:r w:rsidRPr="005864D5">
        <w:rPr>
          <w:sz w:val="28"/>
          <w:szCs w:val="28"/>
        </w:rPr>
        <w:t xml:space="preserve"> ОРВИ, ринофарингит, обструктивный бронхит средней степени тяжести; </w:t>
      </w:r>
      <w:r w:rsidR="00EB4223">
        <w:rPr>
          <w:sz w:val="28"/>
          <w:szCs w:val="28"/>
        </w:rPr>
        <w:t>пневмония?</w:t>
      </w:r>
    </w:p>
    <w:p w:rsidR="00A91EF4" w:rsidRPr="005864D5" w:rsidRDefault="00A91EF4" w:rsidP="005864D5">
      <w:pPr>
        <w:tabs>
          <w:tab w:val="left" w:pos="864"/>
          <w:tab w:val="left" w:pos="1560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i/>
          <w:sz w:val="28"/>
          <w:szCs w:val="28"/>
        </w:rPr>
        <w:t xml:space="preserve">Клинический диагноз: </w:t>
      </w:r>
      <w:r w:rsidR="00EB4223">
        <w:rPr>
          <w:sz w:val="28"/>
          <w:szCs w:val="28"/>
        </w:rPr>
        <w:t xml:space="preserve">ОРЗ; острый </w:t>
      </w:r>
      <w:r w:rsidRPr="005864D5">
        <w:rPr>
          <w:sz w:val="28"/>
          <w:szCs w:val="28"/>
        </w:rPr>
        <w:t>бронхиолит неуточненной этиологии; дыхательная недостаточность 1 степени.</w:t>
      </w:r>
    </w:p>
    <w:p w:rsidR="00A91EF4" w:rsidRPr="005864D5" w:rsidRDefault="00A91EF4" w:rsidP="005864D5">
      <w:pPr>
        <w:tabs>
          <w:tab w:val="left" w:pos="864"/>
          <w:tab w:val="left" w:pos="1560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lastRenderedPageBreak/>
        <w:t>Дата установления: 05.12.2005г.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Госпитализирована в этом году по поводу данного заболевания: впервые.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Дата курации: 05.12.2005г.-09.12.2005г.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Куратор:</w:t>
      </w:r>
      <w:r w:rsidR="00C03ED5">
        <w:rPr>
          <w:sz w:val="28"/>
          <w:szCs w:val="28"/>
        </w:rPr>
        <w:t xml:space="preserve">              </w:t>
      </w:r>
      <w:r w:rsidRPr="005864D5">
        <w:rPr>
          <w:sz w:val="28"/>
          <w:szCs w:val="28"/>
        </w:rPr>
        <w:t xml:space="preserve"> Преподаватель: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EB4223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ЖАЛОБЫ</w:t>
      </w:r>
    </w:p>
    <w:p w:rsidR="00EB4223" w:rsidRPr="00C03ED5" w:rsidRDefault="00EB4223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При поступлении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Основные: - на сухой кашель, возникающий периодически в течение дня и усиливающийся в ночное время;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 на повышение температуры до 37,4-37,7</w:t>
      </w:r>
      <w:r w:rsidRPr="005864D5">
        <w:rPr>
          <w:sz w:val="28"/>
          <w:szCs w:val="28"/>
          <w:vertAlign w:val="superscript"/>
        </w:rPr>
        <w:t>0</w:t>
      </w:r>
      <w:r w:rsidRPr="005864D5">
        <w:rPr>
          <w:sz w:val="28"/>
          <w:szCs w:val="28"/>
        </w:rPr>
        <w:t>С в дневное время</w:t>
      </w:r>
      <w:r w:rsidR="00EB4223" w:rsidRPr="00EB4223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 xml:space="preserve">и до 38,8-39,2 в вечернее время и ночью, сопровождающееся ознобом, потливостью, вялостью;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 на насморк в течение дня (выделения скудные, слизистого характера, прозрачные).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-на умеренные боли в эпигастральной области, возникающие периодически в течение дня.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Второстепенные: - слабость, утомляемость, сонливость, плохое самочувствие в течение дня, снижение аппетита.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На день курации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Основные: - на редкий сухой кашель, возникающий в течение суток,</w:t>
      </w:r>
      <w:r w:rsidR="00EB4223" w:rsidRPr="00EB4223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периодически.</w:t>
      </w:r>
    </w:p>
    <w:p w:rsidR="00A91EF4" w:rsidRPr="005864D5" w:rsidRDefault="00A91EF4" w:rsidP="005864D5">
      <w:pPr>
        <w:tabs>
          <w:tab w:val="left" w:pos="1824"/>
          <w:tab w:val="left" w:pos="18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 на повышение температуры до 37,0-37,2</w:t>
      </w:r>
      <w:r w:rsidRPr="005864D5">
        <w:rPr>
          <w:sz w:val="28"/>
          <w:szCs w:val="28"/>
          <w:vertAlign w:val="superscript"/>
        </w:rPr>
        <w:t>0</w:t>
      </w:r>
      <w:r w:rsidRPr="005864D5">
        <w:rPr>
          <w:sz w:val="28"/>
          <w:szCs w:val="28"/>
        </w:rPr>
        <w:t>С в течение дня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Второстепенные: - слабость, утомляемость, сонливость, плохое самочувствие в течение дня, снижение аппетита.</w:t>
      </w:r>
    </w:p>
    <w:p w:rsidR="00A91EF4" w:rsidRPr="00C03ED5" w:rsidRDefault="00EB4223" w:rsidP="00EB4223">
      <w:pPr>
        <w:spacing w:line="360" w:lineRule="auto"/>
        <w:ind w:firstLine="73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91EF4" w:rsidRPr="005864D5">
        <w:rPr>
          <w:b/>
          <w:sz w:val="28"/>
          <w:szCs w:val="28"/>
        </w:rPr>
        <w:t>АНАМНЕЗ ЗАБОЛЕВАНИЯ</w:t>
      </w:r>
    </w:p>
    <w:p w:rsidR="00EB4223" w:rsidRPr="00C03ED5" w:rsidRDefault="00EB4223" w:rsidP="00EB4223">
      <w:pPr>
        <w:spacing w:line="360" w:lineRule="auto"/>
        <w:ind w:firstLine="737"/>
        <w:jc w:val="center"/>
        <w:rPr>
          <w:b/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Мама считает ребенка больным в течение 9 дней.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Девочка заболела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 xml:space="preserve">26.11.2005г, заболевание началось остро: днем появилась заложенность носа, сухой кашель, вялость, сонливость, озноб.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К вечеру кашель усилился, температура тела поднялась до 38,8</w:t>
      </w:r>
      <w:r w:rsidRPr="005864D5">
        <w:rPr>
          <w:sz w:val="28"/>
          <w:szCs w:val="28"/>
          <w:vertAlign w:val="superscript"/>
        </w:rPr>
        <w:t xml:space="preserve">0 </w:t>
      </w:r>
      <w:r w:rsidRPr="005864D5">
        <w:rPr>
          <w:sz w:val="28"/>
          <w:szCs w:val="28"/>
        </w:rPr>
        <w:t>С, резко снизился аппетит. Ребенок принимал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аскорил, улучшения состояния не было.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Родители данное заболевание ни с чем не связывают.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27.11.2005г. принимала фемоксин и аскорил, температура в течение дня</w:t>
      </w:r>
      <w:r w:rsidR="00EB4223" w:rsidRPr="00EB4223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37,2-37,4</w:t>
      </w:r>
      <w:r w:rsidRPr="005864D5">
        <w:rPr>
          <w:sz w:val="28"/>
          <w:szCs w:val="28"/>
          <w:vertAlign w:val="superscript"/>
        </w:rPr>
        <w:t>0</w:t>
      </w:r>
      <w:r w:rsidRPr="005864D5">
        <w:rPr>
          <w:sz w:val="28"/>
          <w:szCs w:val="28"/>
        </w:rPr>
        <w:t>С; другие симптомы оставались прежними и улучшения состояния не было, ночью температура тела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38,2</w:t>
      </w:r>
      <w:r w:rsidRPr="005864D5">
        <w:rPr>
          <w:sz w:val="28"/>
          <w:szCs w:val="28"/>
          <w:vertAlign w:val="superscript"/>
        </w:rPr>
        <w:t xml:space="preserve">0 </w:t>
      </w:r>
      <w:r w:rsidRPr="005864D5">
        <w:rPr>
          <w:sz w:val="28"/>
          <w:szCs w:val="28"/>
        </w:rPr>
        <w:t>С.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28.11.2005г. утром принимала сироп парацетамола, к обеду этого же дня появилась крапивница на животе, локтевых сгибах, на наружной поверхности бедер, сопровождающаяся зудом, после этого парацетамол не принимала, и к утру следующего дня крапивница и зуд прошли без специального лечения.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До 30.11.2005г. симптомы сохранялись, температура тела поднималась до 39,2</w:t>
      </w:r>
      <w:r w:rsidRPr="005864D5">
        <w:rPr>
          <w:sz w:val="28"/>
          <w:szCs w:val="28"/>
          <w:vertAlign w:val="superscript"/>
        </w:rPr>
        <w:t>0</w:t>
      </w:r>
      <w:r w:rsidRPr="005864D5">
        <w:rPr>
          <w:sz w:val="28"/>
          <w:szCs w:val="28"/>
        </w:rPr>
        <w:t>С, сопровождалась ознобом, потливостью, ребенок жаловался на усталость, плохое самочувствие, девочка была вялой, адинамичной.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01.11.2005г. обратилась в поликлинику по месту жительства, после осмотра педиатра поставлен диагноз: ОРВИ, обструктивный бронхит, пневмония?. Направлена для уточнения диагноза и дальнейшего лечения в ДБ № 2.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В настоящее время находится на лечении в соматико-педиатрическом отделении с диагнозом: Двухсторонняя очаговая пневмония. С 01.02.2005г. назначен цефабид по 1,0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3раза в день внутримышечно.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После назначения антибактериальной терапии температура снизилась до 37,0-37,2</w:t>
      </w:r>
      <w:r w:rsidRPr="005864D5">
        <w:rPr>
          <w:sz w:val="28"/>
          <w:szCs w:val="28"/>
          <w:vertAlign w:val="superscript"/>
        </w:rPr>
        <w:t>0</w:t>
      </w:r>
      <w:r w:rsidRPr="005864D5">
        <w:rPr>
          <w:sz w:val="28"/>
          <w:szCs w:val="28"/>
        </w:rPr>
        <w:t xml:space="preserve"> С, боли в эпигастральной области больше не беспокоят. Кашель, слабость, утомляемость, сонливость, плохое самочувствие в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течение дня и снижение аппетита сохранились.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ЗАКЛЮЧЕНИЕ: По данным анамнеза и предъявленным жалобам можно предположить, что поражена система органов дыхания, течение болезни острое, характер процесса воспалительный.</w:t>
      </w:r>
    </w:p>
    <w:p w:rsidR="001762E8" w:rsidRPr="00C03ED5" w:rsidRDefault="001762E8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91EF4" w:rsidRPr="00C03ED5" w:rsidRDefault="00A91EF4" w:rsidP="001762E8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АНАМНЕЗ ЖИЗНИ</w:t>
      </w:r>
    </w:p>
    <w:p w:rsidR="001762E8" w:rsidRPr="00C03ED5" w:rsidRDefault="001762E8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Беременность по счету первая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Роды по счету первые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Данная беременность протекала с гестозом 1степени ( тошнота и рвота по утрам), с гестозом 2степени ( повышение артериального давления до 140/80 – 150/90; отеки)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Заболевания во время беременности: ОРВИ; анемия ( </w:t>
      </w:r>
      <w:r w:rsidRPr="005864D5">
        <w:rPr>
          <w:sz w:val="28"/>
          <w:szCs w:val="28"/>
          <w:lang w:val="en-US"/>
        </w:rPr>
        <w:t>Hb</w:t>
      </w:r>
      <w:r w:rsidRPr="005864D5">
        <w:rPr>
          <w:sz w:val="28"/>
          <w:szCs w:val="28"/>
        </w:rPr>
        <w:t xml:space="preserve"> 102ммоль/л); обострение хр. гастрита; обострение хр. холецистита; обострение хр. пиелонефрита, на его фоне ХПН; обострение БА; угроза прерывания беременности на 28-31неделе.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Питание во время беременности полноценное.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Витамин </w:t>
      </w:r>
      <w:r w:rsidRPr="005864D5">
        <w:rPr>
          <w:b/>
          <w:sz w:val="28"/>
          <w:szCs w:val="28"/>
        </w:rPr>
        <w:t>Д</w:t>
      </w:r>
      <w:r w:rsidR="00C03ED5">
        <w:rPr>
          <w:b/>
          <w:sz w:val="28"/>
          <w:szCs w:val="28"/>
        </w:rPr>
        <w:t xml:space="preserve"> </w:t>
      </w:r>
      <w:r w:rsidRPr="005864D5">
        <w:rPr>
          <w:sz w:val="28"/>
          <w:szCs w:val="28"/>
        </w:rPr>
        <w:t>получала, в какой дозе не помнит.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b/>
          <w:sz w:val="28"/>
          <w:szCs w:val="28"/>
        </w:rPr>
        <w:t xml:space="preserve">Лечение: </w:t>
      </w:r>
      <w:r w:rsidRPr="005864D5">
        <w:rPr>
          <w:sz w:val="28"/>
          <w:szCs w:val="28"/>
        </w:rPr>
        <w:t xml:space="preserve">препараты железа </w:t>
      </w:r>
      <w:r w:rsidRPr="005864D5">
        <w:rPr>
          <w:sz w:val="28"/>
          <w:szCs w:val="28"/>
          <w:lang w:val="en-US"/>
        </w:rPr>
        <w:t>per</w:t>
      </w:r>
      <w:r w:rsidRPr="005864D5">
        <w:rPr>
          <w:sz w:val="28"/>
          <w:szCs w:val="28"/>
        </w:rPr>
        <w:t xml:space="preserve"> </w:t>
      </w:r>
      <w:r w:rsidRPr="005864D5">
        <w:rPr>
          <w:sz w:val="28"/>
          <w:szCs w:val="28"/>
          <w:lang w:val="en-US"/>
        </w:rPr>
        <w:t>os</w:t>
      </w:r>
      <w:r w:rsidRPr="005864D5">
        <w:rPr>
          <w:sz w:val="28"/>
          <w:szCs w:val="28"/>
        </w:rPr>
        <w:t xml:space="preserve"> (дозы и названия не помнит), отвар укропа по ¼ стакана по утрам, омепразол 200</w:t>
      </w:r>
      <w:r w:rsidRPr="005864D5">
        <w:rPr>
          <w:sz w:val="28"/>
          <w:szCs w:val="28"/>
          <w:lang w:val="en-US"/>
        </w:rPr>
        <w:t>mg</w:t>
      </w:r>
      <w:r w:rsidRPr="005864D5">
        <w:rPr>
          <w:sz w:val="28"/>
          <w:szCs w:val="28"/>
        </w:rPr>
        <w:t xml:space="preserve"> 2 раза в день, сальбутамол по 2дозы при приступе.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На 28-31н находилась на стационарном лечении по поводу угрозы прерывания беременности (чем лечили не помнит).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Роды: срочные, самостоятельные, без осложнений.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Состояние физического развития ребенка в момент рождения: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Масса 2700г.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Длина тела48.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Закричала сразу, громко.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Приложена к груди в течение 1-1,5часов после рождения.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Грудь взяла сразу, сосала активно.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По шкале Апгар 8б.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Пуповинный остаток отпал на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4 день, пупочная ранка зажила без патологии к 7-8 дню.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Выписана из роддома на 5 день.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Масса при выписке 2600г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ЗАКЛЮЧЕНИЕ: Из данных раннего анамнеза жизни, можно думать, что в пренатальном периоде ребенок подвергался действию неблагоприятных факторов (гестоз 1 и 2 половины беременности и хронические заболевания матери) следовательно, этим обусловлена гипотрофия 1ст. при рождении.</w:t>
      </w:r>
    </w:p>
    <w:p w:rsidR="001762E8" w:rsidRPr="00C03ED5" w:rsidRDefault="001762E8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НЕРВНО-ПСИХИЧЕСКОЕ РАЗВИТИЕ РЕБЕНКА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1. Физическое: масса и рост на первом году жизни.</w:t>
      </w:r>
    </w:p>
    <w:p w:rsidR="001762E8" w:rsidRPr="00C03ED5" w:rsidRDefault="001762E8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Default="00A91EF4" w:rsidP="005864D5">
      <w:pPr>
        <w:spacing w:line="360" w:lineRule="auto"/>
        <w:ind w:firstLine="737"/>
        <w:jc w:val="both"/>
        <w:rPr>
          <w:sz w:val="28"/>
          <w:szCs w:val="28"/>
          <w:lang w:val="en-US"/>
        </w:rPr>
      </w:pPr>
      <w:r w:rsidRPr="005864D5">
        <w:rPr>
          <w:sz w:val="28"/>
          <w:szCs w:val="28"/>
        </w:rPr>
        <w:t>Помесячные прибавки</w:t>
      </w:r>
    </w:p>
    <w:p w:rsidR="001762E8" w:rsidRPr="001762E8" w:rsidRDefault="001762E8" w:rsidP="005864D5">
      <w:pPr>
        <w:spacing w:line="360" w:lineRule="auto"/>
        <w:ind w:firstLine="737"/>
        <w:jc w:val="both"/>
        <w:rPr>
          <w:sz w:val="28"/>
          <w:szCs w:val="28"/>
          <w:lang w:val="en-US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425"/>
        <w:gridCol w:w="605"/>
        <w:gridCol w:w="605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A91EF4" w:rsidRPr="001762E8" w:rsidTr="001762E8">
        <w:trPr>
          <w:trHeight w:val="263"/>
          <w:jc w:val="center"/>
        </w:trPr>
        <w:tc>
          <w:tcPr>
            <w:tcW w:w="1425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Показатель</w:t>
            </w:r>
          </w:p>
        </w:tc>
        <w:tc>
          <w:tcPr>
            <w:tcW w:w="605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4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8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9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11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12</w:t>
            </w:r>
          </w:p>
        </w:tc>
      </w:tr>
      <w:tr w:rsidR="00A91EF4" w:rsidRPr="001762E8" w:rsidTr="001762E8">
        <w:trPr>
          <w:trHeight w:val="263"/>
          <w:jc w:val="center"/>
        </w:trPr>
        <w:tc>
          <w:tcPr>
            <w:tcW w:w="1425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Рост (см)</w:t>
            </w:r>
          </w:p>
        </w:tc>
        <w:tc>
          <w:tcPr>
            <w:tcW w:w="605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2.5</w:t>
            </w:r>
          </w:p>
        </w:tc>
        <w:tc>
          <w:tcPr>
            <w:tcW w:w="605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3.0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3.0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2.5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2.5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3.0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2.0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1.5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1.5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1.0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1.0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1.0</w:t>
            </w:r>
          </w:p>
        </w:tc>
      </w:tr>
      <w:tr w:rsidR="00A91EF4" w:rsidRPr="001762E8" w:rsidTr="001762E8">
        <w:trPr>
          <w:trHeight w:val="281"/>
          <w:jc w:val="center"/>
        </w:trPr>
        <w:tc>
          <w:tcPr>
            <w:tcW w:w="1425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Масса (г)</w:t>
            </w:r>
          </w:p>
        </w:tc>
        <w:tc>
          <w:tcPr>
            <w:tcW w:w="605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640</w:t>
            </w:r>
          </w:p>
        </w:tc>
        <w:tc>
          <w:tcPr>
            <w:tcW w:w="605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800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750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700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680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600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570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530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450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360</w:t>
            </w:r>
          </w:p>
        </w:tc>
        <w:tc>
          <w:tcPr>
            <w:tcW w:w="606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300</w:t>
            </w:r>
          </w:p>
        </w:tc>
      </w:tr>
    </w:tbl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Рост (см) в 1год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- 72см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Масса тела (г) в 1год - 9930г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b/>
          <w:sz w:val="28"/>
          <w:szCs w:val="28"/>
        </w:rPr>
        <w:t>2. Развитие моторики:</w:t>
      </w:r>
      <w:r w:rsidRPr="005864D5">
        <w:rPr>
          <w:sz w:val="28"/>
          <w:szCs w:val="28"/>
        </w:rPr>
        <w:t xml:space="preserve"> хорошо держать голову стала в 1,5мес в течение 1,5-2мин; переворачиваться на бок в 2,5мес;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переворачиваться на живот со спины в 4,5мес;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стала сидеть в 6мес;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стоять возле опоры в 8мес;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ходить возле опоры в 8мес;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с 11мес стоит самостоятельно;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с 11,5мес самостоятельно ходит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b/>
          <w:sz w:val="28"/>
          <w:szCs w:val="28"/>
        </w:rPr>
        <w:t>3. Психическое: на первом году жизни</w:t>
      </w:r>
      <w:r w:rsidR="00C03ED5">
        <w:rPr>
          <w:sz w:val="28"/>
          <w:szCs w:val="28"/>
        </w:rPr>
        <w:t xml:space="preserve">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первая улыбка в начале 2мес;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начала гулить в 3мес;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начала узнавать мать с 3 – 4мес;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произносить отдельные слоги в 5,5мес: «ва», «ба», «ма», «га»;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слова к первому году жизни: «мама», «баба», «няня», «мяу», «ляля», «катя», «дай», «иди»; поведение ребенка в доме в зависимости от настроения, но чаще спокойное.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Сон чуткий, часто просыпалась ночью.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b/>
          <w:sz w:val="28"/>
          <w:szCs w:val="28"/>
        </w:rPr>
        <w:t>4. Характер поведения</w:t>
      </w:r>
      <w:r w:rsidRPr="005864D5">
        <w:rPr>
          <w:sz w:val="28"/>
          <w:szCs w:val="28"/>
        </w:rPr>
        <w:t>: Легко вступала в контакт с незнакомыми людьми, спокойная, требовала внимания родственников при играх, интересовалась другими детьми.</w:t>
      </w:r>
      <w:r w:rsidR="00C03ED5">
        <w:rPr>
          <w:sz w:val="28"/>
          <w:szCs w:val="28"/>
        </w:rPr>
        <w:t xml:space="preserve">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b/>
          <w:sz w:val="28"/>
          <w:szCs w:val="28"/>
        </w:rPr>
        <w:t>5. Зубы</w:t>
      </w:r>
      <w:r w:rsidRPr="005864D5">
        <w:rPr>
          <w:sz w:val="28"/>
          <w:szCs w:val="28"/>
        </w:rPr>
        <w:t>: прорезались с 6мес на нижней челюсти, с 8мес на верхней челюсти, к 1 году 8 зубов.</w:t>
      </w:r>
    </w:p>
    <w:p w:rsidR="00A91EF4" w:rsidRPr="00C03E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ЗАКЛЮЧЕНИЕ: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 xml:space="preserve">На первом году жизни отклонений в физическом и психическом развитии не выявлено. </w:t>
      </w:r>
    </w:p>
    <w:p w:rsidR="001762E8" w:rsidRPr="00C03ED5" w:rsidRDefault="001762E8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1762E8">
      <w:pPr>
        <w:spacing w:line="360" w:lineRule="auto"/>
        <w:ind w:firstLine="737"/>
        <w:jc w:val="center"/>
        <w:rPr>
          <w:sz w:val="28"/>
          <w:szCs w:val="28"/>
        </w:rPr>
      </w:pPr>
      <w:r w:rsidRPr="005864D5">
        <w:rPr>
          <w:b/>
          <w:sz w:val="28"/>
          <w:szCs w:val="28"/>
        </w:rPr>
        <w:t>ПИТАНИЕ</w:t>
      </w:r>
    </w:p>
    <w:p w:rsidR="001762E8" w:rsidRPr="00C03ED5" w:rsidRDefault="001762E8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Мать кормила грудью до 1года 3месяцев, определенного режима кормления не соблюдала, кормила по требованию ребенка (примерные интервалы между едой 2,5-3часа, ночной перерыв 5-6,5часов)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Прикорм введен с 6 месяцев ( овощное пюре, творожок, каши: «Малютка Истринская»)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Дополнительные факторы питания (соки с 5мес 10-40мл, тертое яблоко с 5,5мес по 10-20г).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Получала витамин Д-2 по 500</w:t>
      </w:r>
      <w:r w:rsidRPr="005864D5">
        <w:rPr>
          <w:i/>
          <w:sz w:val="28"/>
          <w:szCs w:val="28"/>
        </w:rPr>
        <w:t>МЕ</w:t>
      </w:r>
      <w:r w:rsidR="00C03ED5">
        <w:rPr>
          <w:i/>
          <w:sz w:val="28"/>
          <w:szCs w:val="28"/>
        </w:rPr>
        <w:t xml:space="preserve"> </w:t>
      </w:r>
      <w:r w:rsidRPr="005864D5">
        <w:rPr>
          <w:sz w:val="28"/>
          <w:szCs w:val="28"/>
        </w:rPr>
        <w:t xml:space="preserve">с 20дня жизни в течение 1года, с перерывами на 2-3недели.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Режим питания в настоящий момент: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 xml:space="preserve"> 5</w:t>
      </w:r>
      <w:r w:rsidRPr="005864D5">
        <w:rPr>
          <w:sz w:val="28"/>
          <w:szCs w:val="28"/>
          <w:vertAlign w:val="superscript"/>
        </w:rPr>
        <w:t>и</w:t>
      </w:r>
      <w:r w:rsidRPr="005864D5">
        <w:rPr>
          <w:sz w:val="28"/>
          <w:szCs w:val="28"/>
        </w:rPr>
        <w:t xml:space="preserve"> –разовое питание, полноценное с необходимым витаминным составом и др. питательными веществами.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C03E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ЗАКЛЮЧЕНИЕ: Отклонения от норм вскармливания до 1 года и после не выявлено.</w:t>
      </w:r>
    </w:p>
    <w:p w:rsidR="001762E8" w:rsidRPr="00C03ED5" w:rsidRDefault="001762E8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1762E8">
      <w:pPr>
        <w:spacing w:line="360" w:lineRule="auto"/>
        <w:ind w:firstLine="737"/>
        <w:jc w:val="center"/>
        <w:rPr>
          <w:sz w:val="28"/>
          <w:szCs w:val="28"/>
        </w:rPr>
      </w:pPr>
      <w:r w:rsidRPr="005864D5">
        <w:rPr>
          <w:b/>
          <w:sz w:val="28"/>
          <w:szCs w:val="28"/>
        </w:rPr>
        <w:t>ВОСПИТАНИЕ РЕБЕНКА</w:t>
      </w:r>
    </w:p>
    <w:p w:rsidR="001762E8" w:rsidRPr="00C03ED5" w:rsidRDefault="001762E8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5864D5">
        <w:rPr>
          <w:sz w:val="28"/>
          <w:szCs w:val="28"/>
        </w:rPr>
        <w:t>В настоящее время посещает детский сад.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Режим дня соблюдает: - утром просыпается в 6ч 40мин, с 8ч 00мин до 17ч 30мин находится в детском саду, вечерняя прогулка от 40мин до 1ч (в зависимости от погоды), спать ложится 21ч.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ЗАКЛЮЧЕНИЕ: Отклонений в режиме не выявлено.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Default="00A91EF4" w:rsidP="001762E8">
      <w:pPr>
        <w:spacing w:line="360" w:lineRule="auto"/>
        <w:ind w:firstLine="737"/>
        <w:jc w:val="center"/>
        <w:rPr>
          <w:b/>
          <w:sz w:val="28"/>
          <w:szCs w:val="28"/>
          <w:lang w:val="en-US"/>
        </w:rPr>
      </w:pPr>
      <w:r w:rsidRPr="005864D5">
        <w:rPr>
          <w:b/>
          <w:sz w:val="28"/>
          <w:szCs w:val="28"/>
        </w:rPr>
        <w:t>ПЕРЕНЕСЕННЫЕ БОЛЕЗНИ</w:t>
      </w:r>
    </w:p>
    <w:p w:rsidR="001762E8" w:rsidRPr="001762E8" w:rsidRDefault="001762E8" w:rsidP="005864D5">
      <w:pPr>
        <w:spacing w:line="360" w:lineRule="auto"/>
        <w:ind w:firstLine="737"/>
        <w:jc w:val="both"/>
        <w:rPr>
          <w:b/>
          <w:sz w:val="28"/>
          <w:szCs w:val="28"/>
          <w:lang w:val="en-US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455"/>
        <w:gridCol w:w="4455"/>
      </w:tblGrid>
      <w:tr w:rsidR="00A91EF4" w:rsidRPr="001762E8" w:rsidTr="001762E8">
        <w:trPr>
          <w:trHeight w:val="198"/>
          <w:jc w:val="center"/>
        </w:trPr>
        <w:tc>
          <w:tcPr>
            <w:tcW w:w="4455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 xml:space="preserve">Заболевания </w:t>
            </w:r>
          </w:p>
        </w:tc>
        <w:tc>
          <w:tcPr>
            <w:tcW w:w="4455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Возраст</w:t>
            </w:r>
          </w:p>
        </w:tc>
      </w:tr>
      <w:tr w:rsidR="00A91EF4" w:rsidRPr="001762E8" w:rsidTr="001762E8">
        <w:trPr>
          <w:trHeight w:val="2234"/>
          <w:jc w:val="center"/>
        </w:trPr>
        <w:tc>
          <w:tcPr>
            <w:tcW w:w="4455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Ветряная оспа</w:t>
            </w: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ОРВИ</w:t>
            </w: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 xml:space="preserve">Ангина </w:t>
            </w: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Перенесла в 1г 6мес, лечение проходила на дневном стационаре в течение недели, без осложнений.</w:t>
            </w: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Примерно 3-4 раза в год, преимущественно в осенне-зимний период,</w:t>
            </w:r>
            <w:r w:rsidR="00C03ED5">
              <w:rPr>
                <w:sz w:val="20"/>
                <w:szCs w:val="20"/>
              </w:rPr>
              <w:t xml:space="preserve"> </w:t>
            </w:r>
            <w:r w:rsidRPr="001762E8">
              <w:rPr>
                <w:sz w:val="20"/>
                <w:szCs w:val="20"/>
              </w:rPr>
              <w:t>лечение обычно проходит на дневном стационаре, без осложнений.</w:t>
            </w: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Болела в 2года, лечение проходила на дневном стационаре в течение недели, без осложнений.</w:t>
            </w: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</w:p>
        </w:tc>
      </w:tr>
    </w:tbl>
    <w:p w:rsidR="001762E8" w:rsidRPr="00C03ED5" w:rsidRDefault="001762E8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Травм, операций не было, гемотрансфузии не проводились.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ЗАКЛЮЧЕНИЕ: Из анамнеза о перенесенных заболеваний можно думать, что у ребенка имеется предрасположенность к заболеваниям системы органов дыхания.</w:t>
      </w:r>
    </w:p>
    <w:p w:rsidR="00A91EF4" w:rsidRPr="005864D5" w:rsidRDefault="00A91EF4" w:rsidP="001762E8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ПРОФИЛАКТИЧЕСКИЕ ПРИВИВКИ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КАЛЕНДАРЬ ПРОФИЛАКТИЧЕСКИХ ПРИВИВОК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(приказ № 375 от 18 декабря 1997 года)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394"/>
        <w:gridCol w:w="1510"/>
        <w:gridCol w:w="1080"/>
      </w:tblGrid>
      <w:tr w:rsidR="00A91EF4" w:rsidRPr="001762E8" w:rsidTr="001762E8">
        <w:trPr>
          <w:jc w:val="center"/>
        </w:trPr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Профилактическая прививка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 xml:space="preserve">Сроки 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У ребенка</w:t>
            </w:r>
          </w:p>
        </w:tc>
      </w:tr>
      <w:tr w:rsidR="00A91EF4" w:rsidRPr="001762E8" w:rsidTr="001762E8">
        <w:trPr>
          <w:jc w:val="center"/>
        </w:trPr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БЦЖ или БЦЖ-М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4-7 день жизни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18.07.02г</w:t>
            </w:r>
          </w:p>
        </w:tc>
      </w:tr>
      <w:tr w:rsidR="00A91EF4" w:rsidRPr="001762E8" w:rsidTr="001762E8">
        <w:trPr>
          <w:jc w:val="center"/>
        </w:trPr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АКДС, ОПВ*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 xml:space="preserve">3 мес. 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08.10.02г</w:t>
            </w:r>
          </w:p>
        </w:tc>
      </w:tr>
      <w:tr w:rsidR="00A91EF4" w:rsidRPr="001762E8" w:rsidTr="001762E8">
        <w:trPr>
          <w:jc w:val="center"/>
        </w:trPr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АКДС, ОПВ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4 мес.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10.11.02г</w:t>
            </w:r>
          </w:p>
        </w:tc>
      </w:tr>
      <w:tr w:rsidR="00A91EF4" w:rsidRPr="001762E8" w:rsidTr="001762E8">
        <w:trPr>
          <w:jc w:val="center"/>
        </w:trPr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АКДС, ОПВ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5 мес.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11.12.03г</w:t>
            </w:r>
          </w:p>
        </w:tc>
      </w:tr>
      <w:tr w:rsidR="00A91EF4" w:rsidRPr="001762E8" w:rsidTr="001762E8">
        <w:trPr>
          <w:jc w:val="center"/>
        </w:trPr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 xml:space="preserve">Вакцина против кори, эпидемического паротита, 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12-15 мес.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17.07.03г</w:t>
            </w:r>
          </w:p>
        </w:tc>
      </w:tr>
      <w:tr w:rsidR="00A91EF4" w:rsidRPr="001762E8" w:rsidTr="001762E8">
        <w:trPr>
          <w:jc w:val="center"/>
        </w:trPr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АКДС, ОПВ однократно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18 мес.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08.01.04г</w:t>
            </w:r>
          </w:p>
        </w:tc>
      </w:tr>
      <w:tr w:rsidR="00A91EF4" w:rsidRPr="001762E8" w:rsidTr="001762E8">
        <w:trPr>
          <w:jc w:val="center"/>
        </w:trPr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ОПВ однократно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24 мес.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30.03.04г</w:t>
            </w:r>
          </w:p>
        </w:tc>
      </w:tr>
      <w:tr w:rsidR="00A91EF4" w:rsidRPr="001762E8" w:rsidTr="001762E8">
        <w:trPr>
          <w:jc w:val="center"/>
        </w:trPr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 xml:space="preserve">краснухи 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12-15 мес.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08.01.04г</w:t>
            </w:r>
          </w:p>
        </w:tc>
      </w:tr>
    </w:tbl>
    <w:p w:rsidR="001762E8" w:rsidRDefault="001762E8" w:rsidP="005864D5">
      <w:pPr>
        <w:spacing w:line="360" w:lineRule="auto"/>
        <w:ind w:firstLine="737"/>
        <w:jc w:val="both"/>
        <w:rPr>
          <w:sz w:val="28"/>
          <w:szCs w:val="28"/>
          <w:lang w:val="en-US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Вакцинация против вирусного гепатита В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52"/>
        <w:gridCol w:w="1290"/>
        <w:gridCol w:w="1080"/>
      </w:tblGrid>
      <w:tr w:rsidR="00A91EF4" w:rsidRPr="001762E8" w:rsidTr="001762E8">
        <w:trPr>
          <w:jc w:val="center"/>
        </w:trPr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 xml:space="preserve">Вакцинация 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 xml:space="preserve">Сроки 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У ребенка</w:t>
            </w:r>
          </w:p>
        </w:tc>
      </w:tr>
      <w:tr w:rsidR="00A91EF4" w:rsidRPr="001762E8" w:rsidTr="001762E8">
        <w:trPr>
          <w:jc w:val="center"/>
        </w:trPr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Первая</w:t>
            </w: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Вторая</w:t>
            </w: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Третья</w:t>
            </w:r>
            <w:r w:rsidR="00C03E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Первые 24ч.</w:t>
            </w: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Первый мес.</w:t>
            </w: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5-6 мес.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09.07.02г</w:t>
            </w: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07.08.02г</w:t>
            </w:r>
          </w:p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11.02.03г</w:t>
            </w:r>
          </w:p>
        </w:tc>
      </w:tr>
    </w:tbl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Профилактические прививки переносила хорошо, осложнений не было, все прививки проводились по календарю.</w:t>
      </w:r>
      <w:r w:rsidR="00C03ED5">
        <w:rPr>
          <w:sz w:val="28"/>
          <w:szCs w:val="28"/>
        </w:rPr>
        <w:t xml:space="preserve">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1762E8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БЦЖ (результаты в динамике)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21"/>
        <w:gridCol w:w="1329"/>
        <w:gridCol w:w="999"/>
      </w:tblGrid>
      <w:tr w:rsidR="00A91EF4" w:rsidRPr="001762E8" w:rsidTr="001762E8">
        <w:trPr>
          <w:jc w:val="center"/>
        </w:trPr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1мес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Пятно 5мм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08.07.02г</w:t>
            </w:r>
          </w:p>
        </w:tc>
      </w:tr>
      <w:tr w:rsidR="00A91EF4" w:rsidRPr="001762E8" w:rsidTr="001762E8">
        <w:trPr>
          <w:jc w:val="center"/>
        </w:trPr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3мес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Пустула 6мм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08.10.02г</w:t>
            </w:r>
          </w:p>
        </w:tc>
      </w:tr>
      <w:tr w:rsidR="00A91EF4" w:rsidRPr="001762E8" w:rsidTr="001762E8">
        <w:trPr>
          <w:jc w:val="center"/>
        </w:trPr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6мес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Рубец 5мм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14.01.03г</w:t>
            </w:r>
          </w:p>
        </w:tc>
      </w:tr>
      <w:tr w:rsidR="00A91EF4" w:rsidRPr="001762E8" w:rsidTr="001762E8">
        <w:trPr>
          <w:jc w:val="center"/>
        </w:trPr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9мес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Рубец 5мм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08.04.03г</w:t>
            </w:r>
          </w:p>
        </w:tc>
      </w:tr>
      <w:tr w:rsidR="00A91EF4" w:rsidRPr="001762E8" w:rsidTr="001762E8">
        <w:trPr>
          <w:jc w:val="center"/>
        </w:trPr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12мес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Рубец 5мм</w:t>
            </w:r>
          </w:p>
        </w:tc>
        <w:tc>
          <w:tcPr>
            <w:tcW w:w="0" w:type="auto"/>
          </w:tcPr>
          <w:p w:rsidR="00A91EF4" w:rsidRPr="001762E8" w:rsidRDefault="00A91EF4" w:rsidP="001762E8">
            <w:pPr>
              <w:jc w:val="both"/>
              <w:rPr>
                <w:sz w:val="20"/>
                <w:szCs w:val="20"/>
              </w:rPr>
            </w:pPr>
            <w:r w:rsidRPr="001762E8">
              <w:rPr>
                <w:sz w:val="20"/>
                <w:szCs w:val="20"/>
              </w:rPr>
              <w:t>08.08.03г</w:t>
            </w:r>
          </w:p>
        </w:tc>
      </w:tr>
    </w:tbl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ЗАКЛЮЧЕНИЕ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Отклонения от календаря прививок нет, все прививки по плану.</w:t>
      </w:r>
    </w:p>
    <w:p w:rsidR="00A91EF4" w:rsidRPr="00C03E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Результаты проб на туберкулез без особенностей.</w:t>
      </w:r>
    </w:p>
    <w:p w:rsidR="001762E8" w:rsidRPr="00C03ED5" w:rsidRDefault="001762E8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1762E8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ПРОЯВЛЕНИЕ АЛЛЕРГИИ</w:t>
      </w:r>
    </w:p>
    <w:p w:rsidR="00A91EF4" w:rsidRPr="005864D5" w:rsidRDefault="00A91EF4" w:rsidP="001762E8">
      <w:pPr>
        <w:spacing w:line="360" w:lineRule="auto"/>
        <w:ind w:firstLine="737"/>
        <w:jc w:val="center"/>
        <w:rPr>
          <w:sz w:val="28"/>
          <w:szCs w:val="28"/>
        </w:rPr>
      </w:pPr>
      <w:r w:rsidRPr="005864D5">
        <w:rPr>
          <w:b/>
          <w:sz w:val="28"/>
          <w:szCs w:val="28"/>
        </w:rPr>
        <w:t>(АЛЛЕРГОЛОГИЧЕСКИЙ АНАМНЕЗ)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Экссудативно-катаральный диатез в 5мес после приема в пищу мамой цитрусовых.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Отмечается аллергическая реакция на прием в пищу цитрусовых, в виде крапивницы, зуда.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Отмечается крапивница и зуд на прием парацетамола.</w:t>
      </w:r>
    </w:p>
    <w:p w:rsidR="001762E8" w:rsidRPr="00C03ED5" w:rsidRDefault="001762E8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91EF4" w:rsidRPr="005864D5" w:rsidRDefault="00A91EF4" w:rsidP="001762E8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МАТЕРИАЛЬНО-БЫТОВЫЕ УСЛОВИЯ И</w:t>
      </w:r>
      <w:r w:rsidR="001762E8" w:rsidRPr="001762E8">
        <w:rPr>
          <w:b/>
          <w:sz w:val="28"/>
          <w:szCs w:val="28"/>
        </w:rPr>
        <w:t xml:space="preserve"> </w:t>
      </w:r>
      <w:r w:rsidRPr="005864D5">
        <w:rPr>
          <w:b/>
          <w:sz w:val="28"/>
          <w:szCs w:val="28"/>
        </w:rPr>
        <w:t>СВЕДЕНИЯ О РОДИТЕЛЯХ И БЛИЗКИХ</w:t>
      </w:r>
    </w:p>
    <w:p w:rsidR="001762E8" w:rsidRPr="00C03ED5" w:rsidRDefault="001762E8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Мать:</w:t>
      </w:r>
      <w:r w:rsidR="001762E8" w:rsidRPr="00C03ED5">
        <w:rPr>
          <w:sz w:val="28"/>
          <w:szCs w:val="28"/>
        </w:rPr>
        <w:t>______________________</w:t>
      </w:r>
      <w:r w:rsidRPr="005864D5">
        <w:rPr>
          <w:sz w:val="28"/>
          <w:szCs w:val="28"/>
        </w:rPr>
        <w:t>, 19 лет.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Отец: Марков Сергей Алексеевич,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25 лет.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Место работы отца з-д «Кристалл», огранщик, оклад: 6000руб профессиональные вредности нет.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Мать студентка БМБК, 2 курс.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Алкоголизм, туберкулез, сифилис среди домашних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(со слов мамы) отрицает. Вредные привычки: отец курит - 1/2пачки в день.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Ребенок живет с родителями в частном доме, имеется водопровод и канализация, отопление центральное. У ребенка отдельная комната, своя кроватка, оборудован спортивный уголок. </w:t>
      </w:r>
    </w:p>
    <w:p w:rsidR="00912D7F" w:rsidRPr="00C03ED5" w:rsidRDefault="00912D7F" w:rsidP="005864D5">
      <w:pPr>
        <w:spacing w:line="360" w:lineRule="auto"/>
        <w:ind w:firstLine="737"/>
        <w:jc w:val="both"/>
        <w:rPr>
          <w:b/>
          <w:i/>
          <w:sz w:val="28"/>
          <w:szCs w:val="28"/>
        </w:rPr>
      </w:pPr>
    </w:p>
    <w:p w:rsidR="00A91EF4" w:rsidRPr="005864D5" w:rsidRDefault="00A91EF4" w:rsidP="00912D7F">
      <w:pPr>
        <w:spacing w:line="360" w:lineRule="auto"/>
        <w:ind w:firstLine="737"/>
        <w:jc w:val="center"/>
        <w:rPr>
          <w:b/>
          <w:i/>
          <w:sz w:val="28"/>
          <w:szCs w:val="28"/>
        </w:rPr>
      </w:pPr>
      <w:r w:rsidRPr="005864D5">
        <w:rPr>
          <w:b/>
          <w:i/>
          <w:sz w:val="28"/>
          <w:szCs w:val="28"/>
        </w:rPr>
        <w:t>ГЕНЕАЛОГИЧЕСКОЕ ДЕРЕВО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C23C79" w:rsidP="005864D5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69215</wp:posOffset>
                </wp:positionV>
                <wp:extent cx="215900" cy="215900"/>
                <wp:effectExtent l="9525" t="12065" r="12700" b="1016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7pt;margin-top:5.45pt;width:17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NiH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69215</wp:posOffset>
                </wp:positionV>
                <wp:extent cx="215900" cy="215900"/>
                <wp:effectExtent l="9525" t="12065" r="12700" b="1016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in;margin-top:5.45pt;width:17pt;height: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zMHAIAADs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69215</wp:posOffset>
                </wp:positionV>
                <wp:extent cx="215900" cy="215900"/>
                <wp:effectExtent l="9525" t="12065" r="12700" b="10160"/>
                <wp:wrapNone/>
                <wp:docPr id="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52pt;margin-top:5.45pt;width:17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69215</wp:posOffset>
                </wp:positionV>
                <wp:extent cx="215900" cy="215900"/>
                <wp:effectExtent l="9525" t="12065" r="12700" b="10160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99pt;margin-top:5.45pt;width:17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CfFAIAACwEAAAOAAAAZHJzL2Uyb0RvYy54bWysU1Fv0zAQfkfiP1h+p0mqltG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"/>
            </w:pict>
          </mc:Fallback>
        </mc:AlternateContent>
      </w:r>
      <w:r w:rsidR="00C03ED5">
        <w:rPr>
          <w:sz w:val="28"/>
          <w:szCs w:val="28"/>
        </w:rPr>
        <w:t xml:space="preserve">         </w:t>
      </w:r>
      <w:r w:rsidR="00A91EF4" w:rsidRPr="005864D5">
        <w:rPr>
          <w:sz w:val="28"/>
          <w:szCs w:val="28"/>
        </w:rPr>
        <w:t>1</w:t>
      </w:r>
      <w:r w:rsidR="00C03ED5">
        <w:rPr>
          <w:sz w:val="28"/>
          <w:szCs w:val="28"/>
        </w:rPr>
        <w:t xml:space="preserve">          </w:t>
      </w:r>
    </w:p>
    <w:p w:rsidR="00A91EF4" w:rsidRPr="005864D5" w:rsidRDefault="00A91EF4" w:rsidP="005864D5">
      <w:pPr>
        <w:tabs>
          <w:tab w:val="left" w:pos="2364"/>
          <w:tab w:val="left" w:pos="3324"/>
          <w:tab w:val="center" w:pos="4677"/>
          <w:tab w:val="left" w:pos="5460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ab/>
        <w:t>1</w:t>
      </w:r>
      <w:r w:rsidRPr="005864D5">
        <w:rPr>
          <w:sz w:val="28"/>
          <w:szCs w:val="28"/>
        </w:rPr>
        <w:tab/>
        <w:t>2</w:t>
      </w:r>
      <w:r w:rsidRPr="005864D5">
        <w:rPr>
          <w:sz w:val="28"/>
          <w:szCs w:val="28"/>
        </w:rPr>
        <w:tab/>
        <w:t>3</w:t>
      </w:r>
      <w:r w:rsidRPr="005864D5">
        <w:rPr>
          <w:sz w:val="28"/>
          <w:szCs w:val="28"/>
        </w:rPr>
        <w:tab/>
        <w:t>4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C23C79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56515</wp:posOffset>
                </wp:positionV>
                <wp:extent cx="215900" cy="215900"/>
                <wp:effectExtent l="9525" t="8890" r="12700" b="1333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17pt;margin-top:4.45pt;width:17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56515</wp:posOffset>
                </wp:positionV>
                <wp:extent cx="215900" cy="215900"/>
                <wp:effectExtent l="9525" t="8890" r="12700" b="133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0pt;margin-top:4.45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wLHAIAADs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56515</wp:posOffset>
                </wp:positionV>
                <wp:extent cx="215900" cy="215900"/>
                <wp:effectExtent l="9525" t="8890" r="12700" b="1333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07pt;margin-top:4.45pt;width:17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vFHAIAADs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"/>
            </w:pict>
          </mc:Fallback>
        </mc:AlternateContent>
      </w:r>
      <w:r w:rsidR="00C03ED5">
        <w:rPr>
          <w:b/>
          <w:sz w:val="28"/>
          <w:szCs w:val="28"/>
        </w:rPr>
        <w:t xml:space="preserve">                  </w:t>
      </w:r>
    </w:p>
    <w:p w:rsidR="00A91EF4" w:rsidRPr="005864D5" w:rsidRDefault="00C23C79" w:rsidP="005864D5">
      <w:pPr>
        <w:tabs>
          <w:tab w:val="left" w:pos="1140"/>
          <w:tab w:val="left" w:pos="2760"/>
          <w:tab w:val="center" w:pos="4677"/>
          <w:tab w:val="left" w:pos="5856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-48260</wp:posOffset>
                </wp:positionV>
                <wp:extent cx="0" cy="0"/>
                <wp:effectExtent l="9525" t="8890" r="9525" b="1016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3.8pt" to="126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6I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L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"/>
            </w:pict>
          </mc:Fallback>
        </mc:AlternateContent>
      </w:r>
      <w:r w:rsidR="00C03ED5">
        <w:rPr>
          <w:b/>
          <w:sz w:val="28"/>
          <w:szCs w:val="28"/>
        </w:rPr>
        <w:t xml:space="preserve">        </w:t>
      </w:r>
      <w:r w:rsidR="00A91EF4" w:rsidRPr="005864D5">
        <w:rPr>
          <w:sz w:val="28"/>
          <w:szCs w:val="28"/>
        </w:rPr>
        <w:t>11</w:t>
      </w:r>
      <w:r w:rsidR="00A91EF4" w:rsidRPr="005864D5">
        <w:rPr>
          <w:sz w:val="28"/>
          <w:szCs w:val="28"/>
        </w:rPr>
        <w:tab/>
        <w:t>1</w:t>
      </w:r>
      <w:r w:rsidR="00A91EF4" w:rsidRPr="005864D5">
        <w:rPr>
          <w:sz w:val="28"/>
          <w:szCs w:val="28"/>
        </w:rPr>
        <w:tab/>
        <w:t>2</w:t>
      </w:r>
      <w:r w:rsidR="00A91EF4" w:rsidRPr="005864D5">
        <w:rPr>
          <w:sz w:val="28"/>
          <w:szCs w:val="28"/>
        </w:rPr>
        <w:tab/>
        <w:t>3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91EF4" w:rsidRPr="005864D5" w:rsidRDefault="00C23C79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43815</wp:posOffset>
                </wp:positionV>
                <wp:extent cx="215900" cy="215900"/>
                <wp:effectExtent l="9525" t="5715" r="12700" b="698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62pt;margin-top:3.45pt;width:17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"/>
            </w:pict>
          </mc:Fallback>
        </mc:AlternateContent>
      </w:r>
    </w:p>
    <w:p w:rsidR="00A91EF4" w:rsidRPr="005864D5" w:rsidRDefault="00C03ED5" w:rsidP="005864D5">
      <w:pPr>
        <w:tabs>
          <w:tab w:val="left" w:pos="1224"/>
          <w:tab w:val="left" w:pos="3540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91EF4" w:rsidRPr="005864D5">
        <w:rPr>
          <w:sz w:val="28"/>
          <w:szCs w:val="28"/>
        </w:rPr>
        <w:t>111</w:t>
      </w:r>
      <w:r w:rsidR="00A91EF4" w:rsidRPr="005864D5">
        <w:rPr>
          <w:sz w:val="28"/>
          <w:szCs w:val="28"/>
        </w:rPr>
        <w:tab/>
        <w:t>1</w:t>
      </w:r>
    </w:p>
    <w:p w:rsidR="00A91EF4" w:rsidRPr="005864D5" w:rsidRDefault="00912D7F" w:rsidP="00912D7F">
      <w:pPr>
        <w:spacing w:line="360" w:lineRule="auto"/>
        <w:ind w:firstLine="737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91EF4" w:rsidRPr="005864D5">
        <w:rPr>
          <w:b/>
          <w:i/>
          <w:sz w:val="28"/>
          <w:szCs w:val="28"/>
        </w:rPr>
        <w:t>Легенда: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1</w:t>
      </w:r>
      <w:r w:rsidR="00C03ED5">
        <w:rPr>
          <w:sz w:val="28"/>
          <w:szCs w:val="28"/>
        </w:rPr>
        <w:t xml:space="preserve">   </w:t>
      </w:r>
      <w:r w:rsidRPr="005864D5">
        <w:rPr>
          <w:sz w:val="28"/>
          <w:szCs w:val="28"/>
        </w:rPr>
        <w:t>1 -бабушка пробанда по материнской линии больна БА.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2 - состояние здоровья дедушки по матери не известно.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 xml:space="preserve"> </w:t>
      </w:r>
    </w:p>
    <w:p w:rsidR="00A91EF4" w:rsidRPr="005864D5" w:rsidRDefault="00A91EF4" w:rsidP="005864D5">
      <w:pPr>
        <w:tabs>
          <w:tab w:val="left" w:pos="1920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3 -дедушка пробанда по отцу болен ЯБЖ.</w:t>
      </w:r>
    </w:p>
    <w:p w:rsidR="00A91EF4" w:rsidRPr="005864D5" w:rsidRDefault="00A91EF4" w:rsidP="005864D5">
      <w:pPr>
        <w:tabs>
          <w:tab w:val="left" w:pos="1920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4 - у бабушки пробанда по линии отца хр. заболеваний нет.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11</w:t>
      </w:r>
      <w:r w:rsidR="00C03ED5">
        <w:rPr>
          <w:sz w:val="28"/>
          <w:szCs w:val="28"/>
        </w:rPr>
        <w:t xml:space="preserve">  </w:t>
      </w:r>
      <w:r w:rsidRPr="005864D5">
        <w:rPr>
          <w:sz w:val="28"/>
          <w:szCs w:val="28"/>
        </w:rPr>
        <w:t xml:space="preserve"> 1-мать пробанда: хр. гастрит, хр. холецистит, БА инф.- </w:t>
      </w:r>
    </w:p>
    <w:p w:rsidR="00A91EF4" w:rsidRPr="005864D5" w:rsidRDefault="00A91EF4" w:rsidP="005864D5">
      <w:pPr>
        <w:tabs>
          <w:tab w:val="left" w:pos="1920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аллергического генеза, хр. пиелонефрит.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2 -отец пробанда здоров.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3 -дядя пробанда по линии отца здоров. </w:t>
      </w:r>
    </w:p>
    <w:p w:rsidR="00A91EF4" w:rsidRPr="005864D5" w:rsidRDefault="00A91EF4" w:rsidP="00912D7F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5864D5">
        <w:rPr>
          <w:sz w:val="28"/>
          <w:szCs w:val="28"/>
        </w:rPr>
        <w:t>111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1 -пробанд, в настоящее время хронических заболеваний не выявлено.</w:t>
      </w:r>
      <w:r w:rsidRPr="005864D5">
        <w:rPr>
          <w:b/>
          <w:sz w:val="28"/>
          <w:szCs w:val="28"/>
        </w:rPr>
        <w:t xml:space="preserve"> </w:t>
      </w:r>
    </w:p>
    <w:p w:rsidR="00A91EF4" w:rsidRPr="00C03ED5" w:rsidRDefault="00A91EF4" w:rsidP="005864D5">
      <w:pPr>
        <w:tabs>
          <w:tab w:val="left" w:pos="3372"/>
          <w:tab w:val="left" w:pos="6936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i/>
          <w:sz w:val="28"/>
          <w:szCs w:val="28"/>
        </w:rPr>
        <w:t xml:space="preserve">Заключение: </w:t>
      </w:r>
      <w:r w:rsidRPr="005864D5">
        <w:rPr>
          <w:sz w:val="28"/>
          <w:szCs w:val="28"/>
        </w:rPr>
        <w:t>У ребенка возможно имеется предрасположенность к заболеванию бронхиальной астмой по аутосомно-доминантному типу. Для более точной оценки, требуются более полные сведения о членах семьи.</w:t>
      </w:r>
    </w:p>
    <w:p w:rsidR="00912D7F" w:rsidRPr="00C03ED5" w:rsidRDefault="00912D7F" w:rsidP="005864D5">
      <w:pPr>
        <w:tabs>
          <w:tab w:val="left" w:pos="3372"/>
          <w:tab w:val="left" w:pos="6936"/>
        </w:tabs>
        <w:spacing w:line="360" w:lineRule="auto"/>
        <w:ind w:firstLine="737"/>
        <w:jc w:val="both"/>
        <w:rPr>
          <w:i/>
          <w:sz w:val="28"/>
          <w:szCs w:val="28"/>
        </w:rPr>
      </w:pPr>
    </w:p>
    <w:p w:rsidR="00A91EF4" w:rsidRPr="00C03ED5" w:rsidRDefault="00A91EF4" w:rsidP="00912D7F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912D7F">
        <w:rPr>
          <w:b/>
          <w:sz w:val="28"/>
          <w:szCs w:val="28"/>
        </w:rPr>
        <w:t>ЭПИДЕМИЧЕСКИЙ АНАМНЕЗ</w:t>
      </w:r>
    </w:p>
    <w:p w:rsidR="00912D7F" w:rsidRPr="00C03ED5" w:rsidRDefault="00912D7F" w:rsidP="00912D7F">
      <w:pPr>
        <w:spacing w:line="360" w:lineRule="auto"/>
        <w:ind w:firstLine="737"/>
        <w:jc w:val="center"/>
        <w:rPr>
          <w:b/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Контакт с инфекционными больными в семье и в детских учреждениях отрицает, с соседи и их дети (со слов мамы) здоровы, за пределы города в последние 3 недели не выезжали.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Молоко для ребенка покупают пастеризованное в магазине, воду для питья ребенку покупают «Синегорье»,перебои с водоснабжением бывают редко.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У стоматолога ребенок не лечился, инъекции до настоящего времени не делали (сейчас назначены иньекции а/биот.)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Кровь и плазму не переливали.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В доме живет кошка, имеется дворовая собака.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Сырое мясо и сырую рыбу в пищу не употребляют.</w:t>
      </w:r>
    </w:p>
    <w:p w:rsidR="00A91EF4" w:rsidRPr="005864D5" w:rsidRDefault="00912D7F" w:rsidP="005864D5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1EF4" w:rsidRPr="005864D5">
        <w:rPr>
          <w:b/>
          <w:i/>
          <w:sz w:val="28"/>
          <w:szCs w:val="28"/>
        </w:rPr>
        <w:t>ОБЩЕЕ ЗАКЛЮЧЕНИЕ</w:t>
      </w:r>
      <w:r w:rsidR="00A91EF4" w:rsidRPr="005864D5">
        <w:rPr>
          <w:sz w:val="28"/>
          <w:szCs w:val="28"/>
        </w:rPr>
        <w:t xml:space="preserve">: Из анамнеза жизни можно сделать вывод, что на состояние здоровья ребёнка могли повлиять следующие факторы: заболевания матери во время беременности и отягощенная наследственность по БА, в результате чего можно думать, что ребенок имеет предрасположенность к заболеваниям системы органов дыхания.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912D7F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НАСТОЯЩЕЕ СОСТОЯНИЕ БОЛЬНОГО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ОБЩИЙ ОСМОТР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Состояние удовлетворительное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Самочувствие хорошее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Положение тела естественное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Сознание ясное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Выражение глаз и лица обычные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Видимые стигмы дизэмбриогенеза: -двойной рост ресниц,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-гиперпигментированные пятна на теле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Приобретенных дефектов нет</w:t>
      </w:r>
      <w:r w:rsidRPr="005864D5">
        <w:rPr>
          <w:b/>
          <w:sz w:val="28"/>
          <w:szCs w:val="28"/>
        </w:rPr>
        <w:t xml:space="preserve">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91EF4" w:rsidRPr="00C03E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b/>
          <w:sz w:val="28"/>
          <w:szCs w:val="28"/>
        </w:rPr>
        <w:t>НЕРВНАЯ СИСТЕМА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Исследование чувствительности: температурная, болевая, тактильная чувствительность и мышечно-суставное чувство сохранены.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Исследование рефлексов: глубокие и поверхностные сухожильные рефлексы сохранены, патологические рефлексы отсутствуют.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Менингеальные симптомы не выявляются.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Вегетативная нервная система: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Глоточные и корнеальные рефлексы, а также реакция зрачков на свет (содружественная и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прямая) сохранены.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Дермографизм белый появляется через 5 секунд, держится 1 минуту.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Локомоторная реакция: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-пальценосовая проба выполняет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уверенно и правильно;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-коленно-пяточная выполняет уверенно и правильно;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-проба Ромберга: легкое покачивание через 40сек.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Симптом Грефе отрицательный.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Психическая сфера деятельности: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-эмоции сохранены;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-вторая сигнальная система развита соответственно возрастной норме;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-реакция на окружающих адекватная;</w:t>
      </w:r>
    </w:p>
    <w:p w:rsidR="00A91EF4" w:rsidRPr="00912D7F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-при осмотре общитель</w:t>
      </w:r>
      <w:r w:rsidR="00912D7F">
        <w:rPr>
          <w:sz w:val="28"/>
          <w:szCs w:val="28"/>
        </w:rPr>
        <w:t>на, охотно отвечает на вопросы;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настроение хорошее.</w:t>
      </w:r>
    </w:p>
    <w:p w:rsidR="00A91EF4" w:rsidRPr="00912D7F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Состояние анализаторов б</w:t>
      </w:r>
      <w:r w:rsidR="00912D7F">
        <w:rPr>
          <w:sz w:val="28"/>
          <w:szCs w:val="28"/>
        </w:rPr>
        <w:t>ез патологии.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91EF4" w:rsidRPr="005864D5" w:rsidRDefault="00A91EF4" w:rsidP="00912D7F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ФИЗИЧЕСКОЕ РАЗВИТИЕ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</w:p>
    <w:p w:rsidR="00A91EF4" w:rsidRPr="00C03ED5" w:rsidRDefault="00912D7F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Рост 102см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Масса 14,1кг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Окружность головы 49,5см 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Окружность груди 52,5см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По эмпирическим формулам Воронцова.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Рост: 110 – (8 * 1,5) = 98см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Масса: 19 – (2 * 1,5) = 16кг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Окр. головы: 50 – (1 * 1,5) = 48,5см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Окр. груди: 3,5 + 48,5 = 52см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Отклонений от возрастных норм не выявлено. 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З</w:t>
      </w:r>
      <w:r w:rsidRPr="005864D5">
        <w:rPr>
          <w:i/>
          <w:sz w:val="28"/>
          <w:szCs w:val="28"/>
        </w:rPr>
        <w:t>аключение</w:t>
      </w:r>
      <w:r w:rsidRPr="005864D5">
        <w:rPr>
          <w:sz w:val="28"/>
          <w:szCs w:val="28"/>
        </w:rPr>
        <w:t>: развитие среднее, гармоничное, пропорциональное.</w:t>
      </w:r>
    </w:p>
    <w:p w:rsidR="00A91EF4" w:rsidRPr="005864D5" w:rsidRDefault="00A91EF4" w:rsidP="00912D7F">
      <w:pPr>
        <w:tabs>
          <w:tab w:val="left" w:pos="2784"/>
        </w:tabs>
        <w:spacing w:line="360" w:lineRule="auto"/>
        <w:ind w:firstLine="737"/>
        <w:jc w:val="center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По методу сигмальных отклонений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55"/>
        <w:gridCol w:w="593"/>
        <w:gridCol w:w="698"/>
        <w:gridCol w:w="707"/>
        <w:gridCol w:w="827"/>
      </w:tblGrid>
      <w:tr w:rsidR="00A91EF4" w:rsidRPr="00912D7F" w:rsidTr="00912D7F">
        <w:trPr>
          <w:jc w:val="center"/>
        </w:trPr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912D7F">
              <w:rPr>
                <w:sz w:val="20"/>
                <w:szCs w:val="20"/>
              </w:rPr>
              <w:t>сигмы</w:t>
            </w: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912D7F">
              <w:rPr>
                <w:sz w:val="20"/>
                <w:szCs w:val="20"/>
              </w:rPr>
              <w:t>рост</w:t>
            </w: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912D7F">
              <w:rPr>
                <w:sz w:val="20"/>
                <w:szCs w:val="20"/>
              </w:rPr>
              <w:t>масса</w:t>
            </w: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912D7F">
              <w:rPr>
                <w:sz w:val="20"/>
                <w:szCs w:val="20"/>
              </w:rPr>
              <w:t>Окр.</w:t>
            </w:r>
          </w:p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912D7F">
              <w:rPr>
                <w:sz w:val="20"/>
                <w:szCs w:val="20"/>
              </w:rPr>
              <w:t>груди</w:t>
            </w: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912D7F">
              <w:rPr>
                <w:sz w:val="20"/>
                <w:szCs w:val="20"/>
              </w:rPr>
              <w:t>Окр.</w:t>
            </w:r>
          </w:p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912D7F">
              <w:rPr>
                <w:sz w:val="20"/>
                <w:szCs w:val="20"/>
              </w:rPr>
              <w:t>головы</w:t>
            </w:r>
          </w:p>
        </w:tc>
      </w:tr>
      <w:tr w:rsidR="00A91EF4" w:rsidRPr="00912D7F" w:rsidTr="00912D7F">
        <w:trPr>
          <w:jc w:val="center"/>
        </w:trPr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912D7F">
              <w:rPr>
                <w:b/>
                <w:sz w:val="20"/>
                <w:szCs w:val="20"/>
              </w:rPr>
              <w:t>+</w:t>
            </w:r>
            <w:r w:rsidRPr="00912D7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91EF4" w:rsidRPr="00912D7F" w:rsidTr="00912D7F">
        <w:trPr>
          <w:jc w:val="center"/>
        </w:trPr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912D7F">
              <w:rPr>
                <w:b/>
                <w:sz w:val="20"/>
                <w:szCs w:val="20"/>
              </w:rPr>
              <w:t>+</w:t>
            </w:r>
            <w:r w:rsidRPr="00912D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91EF4" w:rsidRPr="00912D7F" w:rsidTr="00912D7F">
        <w:trPr>
          <w:jc w:val="center"/>
        </w:trPr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912D7F">
              <w:rPr>
                <w:b/>
                <w:sz w:val="20"/>
                <w:szCs w:val="20"/>
              </w:rPr>
              <w:t>+</w:t>
            </w:r>
            <w:r w:rsidRPr="00912D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91EF4" w:rsidRPr="00912D7F" w:rsidRDefault="00C23C79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>
                      <wp:extent cx="228600" cy="228600"/>
                      <wp:effectExtent l="0" t="0" r="0" b="0"/>
                      <wp:docPr id="11" name="Полотно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1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M0NJfZAAAAAwEAAA8AAABkcnMv&#10;ZG93bnJldi54bWxMj0FLw0AQhe+C/2EZwYu0m1oNJc2miCCI4MFWocdNdsxGd2dDdtPGf+9oD3qZ&#10;4fGGN98rN5N34oBD7AIpWMwzEEhNMB21Cl53D7MViJg0Ge0CoYIvjLCpzs9KXZhwpBc8bFMrOIRi&#10;oRXYlPpCythY9DrOQ4/E3nsYvE4sh1aaQR853Dt5nWW59Loj/mB1j/cWm8/t6BU8NfnVx6Ie9371&#10;/GaXt27/mHY3Sl1eTHdrEAmn9HcMP/iMDhUz1WEkE4VTwEXS72RvmbOqT1tWpfzPXn0D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4zQ0l9kAAAADAQAADwAAAAAAAAAAAAAAAABuAwAA&#10;ZHJzL2Rvd25yZXYueG1sUEsFBgAAAAAEAAQA8wAAAHQ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91EF4" w:rsidRPr="00912D7F" w:rsidTr="00912D7F">
        <w:trPr>
          <w:jc w:val="center"/>
        </w:trPr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912D7F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A91EF4" w:rsidRPr="00912D7F" w:rsidRDefault="00C03ED5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91EF4" w:rsidRPr="00912D7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91EF4" w:rsidRPr="00912D7F" w:rsidRDefault="00C03ED5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0" w:type="auto"/>
          </w:tcPr>
          <w:p w:rsidR="00A91EF4" w:rsidRPr="00912D7F" w:rsidRDefault="00C03ED5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</w:t>
            </w:r>
            <w:r w:rsidR="00A91EF4" w:rsidRPr="00912D7F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A91EF4" w:rsidRPr="00912D7F" w:rsidRDefault="00C23C79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4584065</wp:posOffset>
                      </wp:positionH>
                      <wp:positionV relativeFrom="paragraph">
                        <wp:posOffset>19685</wp:posOffset>
                      </wp:positionV>
                      <wp:extent cx="571500" cy="228600"/>
                      <wp:effectExtent l="12065" t="10160" r="35560" b="5651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95pt,1.55pt" to="405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="00C03ED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A91EF4" w:rsidRPr="00912D7F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91EF4" w:rsidRPr="00912D7F" w:rsidTr="00912D7F">
        <w:trPr>
          <w:jc w:val="center"/>
        </w:trPr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912D7F">
              <w:rPr>
                <w:b/>
                <w:sz w:val="20"/>
                <w:szCs w:val="20"/>
              </w:rPr>
              <w:t>-</w:t>
            </w:r>
            <w:r w:rsidRPr="00912D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91EF4" w:rsidRPr="00912D7F" w:rsidTr="00912D7F">
        <w:trPr>
          <w:jc w:val="center"/>
        </w:trPr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912D7F">
              <w:rPr>
                <w:b/>
                <w:sz w:val="20"/>
                <w:szCs w:val="20"/>
              </w:rPr>
              <w:t>-</w:t>
            </w:r>
            <w:r w:rsidRPr="00912D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91EF4" w:rsidRPr="00912D7F" w:rsidTr="00912D7F">
        <w:trPr>
          <w:jc w:val="center"/>
        </w:trPr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912D7F">
              <w:rPr>
                <w:b/>
                <w:sz w:val="20"/>
                <w:szCs w:val="20"/>
              </w:rPr>
              <w:t>-</w:t>
            </w:r>
            <w:r w:rsidRPr="00912D7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91EF4" w:rsidRPr="00912D7F" w:rsidRDefault="00A91EF4" w:rsidP="00912D7F">
            <w:pPr>
              <w:tabs>
                <w:tab w:val="left" w:pos="2784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Отклонений от возрастных норм не выявлено. 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b/>
          <w:sz w:val="28"/>
          <w:szCs w:val="28"/>
        </w:rPr>
      </w:pPr>
      <w:r w:rsidRPr="005864D5">
        <w:rPr>
          <w:sz w:val="28"/>
          <w:szCs w:val="28"/>
        </w:rPr>
        <w:t>З</w:t>
      </w:r>
      <w:r w:rsidRPr="005864D5">
        <w:rPr>
          <w:i/>
          <w:sz w:val="28"/>
          <w:szCs w:val="28"/>
        </w:rPr>
        <w:t>аключение</w:t>
      </w:r>
      <w:r w:rsidRPr="005864D5">
        <w:rPr>
          <w:sz w:val="28"/>
          <w:szCs w:val="28"/>
        </w:rPr>
        <w:t>: развитие среднее, гармоничное, пропорциональное.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По шкалам регрессий для Алтайского края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Найденные показатели: рост 102см, масса 14,1кг,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окр. грудной клетки 52,5см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Индекс Тура: 52,5 - 49,5 = 3 (норма)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Физическое развитие по показателям роста среднее, рост и масса тела находятся в одних и тех же значениях сигмальных отклонений.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i/>
          <w:sz w:val="28"/>
          <w:szCs w:val="28"/>
        </w:rPr>
        <w:t>Заключение:</w:t>
      </w:r>
      <w:r w:rsidRPr="005864D5">
        <w:rPr>
          <w:sz w:val="28"/>
          <w:szCs w:val="28"/>
        </w:rPr>
        <w:t xml:space="preserve"> Физическое развитие ребенка среднее, гармоничное, пропорциональное.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По центильным номограммам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Окружность бедра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25см</w:t>
      </w:r>
      <w:r w:rsidR="00C03ED5">
        <w:rPr>
          <w:sz w:val="28"/>
          <w:szCs w:val="28"/>
        </w:rPr>
        <w:t xml:space="preserve">            </w:t>
      </w:r>
      <w:r w:rsidRPr="005864D5">
        <w:rPr>
          <w:sz w:val="28"/>
          <w:szCs w:val="28"/>
        </w:rPr>
        <w:t xml:space="preserve">Высота головы 17см </w:t>
      </w:r>
    </w:p>
    <w:p w:rsidR="00A91EF4" w:rsidRPr="005864D5" w:rsidRDefault="00A91EF4" w:rsidP="005864D5">
      <w:pPr>
        <w:tabs>
          <w:tab w:val="left" w:pos="3672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Окружность плеча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15см</w:t>
      </w:r>
      <w:r w:rsidRPr="005864D5">
        <w:rPr>
          <w:sz w:val="28"/>
          <w:szCs w:val="28"/>
        </w:rPr>
        <w:tab/>
      </w:r>
      <w:r w:rsidR="00C03ED5">
        <w:rPr>
          <w:sz w:val="28"/>
          <w:szCs w:val="28"/>
        </w:rPr>
        <w:t xml:space="preserve">      </w:t>
      </w:r>
      <w:r w:rsidRPr="005864D5">
        <w:rPr>
          <w:sz w:val="28"/>
          <w:szCs w:val="28"/>
        </w:rPr>
        <w:t xml:space="preserve"> Длина плеча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18см</w:t>
      </w:r>
    </w:p>
    <w:p w:rsidR="00A91EF4" w:rsidRPr="005864D5" w:rsidRDefault="00A91EF4" w:rsidP="005864D5">
      <w:pPr>
        <w:tabs>
          <w:tab w:val="left" w:pos="3672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Окружность голени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15см</w:t>
      </w:r>
      <w:r w:rsidRPr="005864D5">
        <w:rPr>
          <w:sz w:val="28"/>
          <w:szCs w:val="28"/>
        </w:rPr>
        <w:tab/>
      </w:r>
      <w:r w:rsidR="00C03ED5">
        <w:rPr>
          <w:sz w:val="28"/>
          <w:szCs w:val="28"/>
        </w:rPr>
        <w:t xml:space="preserve">      </w:t>
      </w:r>
      <w:r w:rsidRPr="005864D5">
        <w:rPr>
          <w:sz w:val="28"/>
          <w:szCs w:val="28"/>
        </w:rPr>
        <w:t xml:space="preserve"> Длина ног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 xml:space="preserve">42см 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Длина туловища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34см</w:t>
      </w:r>
      <w:r w:rsidR="00C03ED5">
        <w:rPr>
          <w:sz w:val="28"/>
          <w:szCs w:val="28"/>
        </w:rPr>
        <w:t xml:space="preserve">             </w:t>
      </w:r>
      <w:r w:rsidRPr="005864D5">
        <w:rPr>
          <w:sz w:val="28"/>
          <w:szCs w:val="28"/>
        </w:rPr>
        <w:t xml:space="preserve"> Длина голени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18см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Длина рук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 xml:space="preserve">34см 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Длина предплечья 14см 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Длина бедра 23см 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b/>
          <w:sz w:val="28"/>
          <w:szCs w:val="28"/>
        </w:rPr>
        <w:t>Индексы</w:t>
      </w:r>
      <w:r w:rsidRPr="005864D5">
        <w:rPr>
          <w:sz w:val="28"/>
          <w:szCs w:val="28"/>
        </w:rPr>
        <w:t>: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Чулицкой 2:</w:t>
      </w:r>
      <w:r w:rsidR="00C03ED5">
        <w:rPr>
          <w:sz w:val="28"/>
          <w:szCs w:val="28"/>
        </w:rPr>
        <w:t xml:space="preserve">  </w:t>
      </w:r>
      <w:r w:rsidRPr="005864D5">
        <w:rPr>
          <w:sz w:val="28"/>
          <w:szCs w:val="28"/>
        </w:rPr>
        <w:t xml:space="preserve"> 42 – 34 = 8 (средний показатель) 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Эрисмана:</w:t>
      </w:r>
      <w:r w:rsidR="00C03ED5">
        <w:rPr>
          <w:sz w:val="28"/>
          <w:szCs w:val="28"/>
        </w:rPr>
        <w:t xml:space="preserve">   </w:t>
      </w:r>
      <w:r w:rsidRPr="005864D5">
        <w:rPr>
          <w:sz w:val="28"/>
          <w:szCs w:val="28"/>
        </w:rPr>
        <w:t xml:space="preserve">52 – 51 = 1 (норма) 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Кетле-2:</w:t>
      </w:r>
      <w:r w:rsidR="00C03ED5">
        <w:rPr>
          <w:sz w:val="28"/>
          <w:szCs w:val="28"/>
        </w:rPr>
        <w:t xml:space="preserve">   </w:t>
      </w:r>
      <w:r w:rsidRPr="005864D5">
        <w:rPr>
          <w:sz w:val="28"/>
          <w:szCs w:val="28"/>
        </w:rPr>
        <w:t xml:space="preserve"> 14,1 : 1,02</w:t>
      </w:r>
      <w:r w:rsidRPr="005864D5">
        <w:rPr>
          <w:sz w:val="28"/>
          <w:szCs w:val="28"/>
          <w:vertAlign w:val="superscript"/>
        </w:rPr>
        <w:t>2</w:t>
      </w:r>
      <w:r w:rsidR="00C03ED5">
        <w:rPr>
          <w:sz w:val="28"/>
          <w:szCs w:val="28"/>
          <w:vertAlign w:val="superscript"/>
        </w:rPr>
        <w:t xml:space="preserve"> </w:t>
      </w:r>
      <w:r w:rsidRPr="005864D5">
        <w:rPr>
          <w:sz w:val="28"/>
          <w:szCs w:val="28"/>
          <w:vertAlign w:val="superscript"/>
        </w:rPr>
        <w:t xml:space="preserve"> </w:t>
      </w:r>
      <w:r w:rsidRPr="005864D5">
        <w:rPr>
          <w:sz w:val="28"/>
          <w:szCs w:val="28"/>
        </w:rPr>
        <w:t>= 6,9 (средний показатель)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Тура:</w:t>
      </w:r>
      <w:r w:rsidR="00C03ED5">
        <w:rPr>
          <w:sz w:val="28"/>
          <w:szCs w:val="28"/>
        </w:rPr>
        <w:t xml:space="preserve">    </w:t>
      </w:r>
      <w:r w:rsidRPr="005864D5">
        <w:rPr>
          <w:sz w:val="28"/>
          <w:szCs w:val="28"/>
        </w:rPr>
        <w:t>52,5 - 49,5 = 3 (норма)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ЗАКЛЮЧЕНИЕ: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Физическое развитие ребенка среднее, гармоничное, пропорциональное.</w:t>
      </w:r>
    </w:p>
    <w:p w:rsidR="00A91EF4" w:rsidRPr="00C03ED5" w:rsidRDefault="00912D7F" w:rsidP="00912D7F">
      <w:pPr>
        <w:tabs>
          <w:tab w:val="left" w:pos="2784"/>
        </w:tabs>
        <w:spacing w:line="360" w:lineRule="auto"/>
        <w:ind w:firstLine="73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ОСМОТР ПО СИСТЕМАМ</w:t>
      </w:r>
    </w:p>
    <w:p w:rsidR="00912D7F" w:rsidRPr="00C03ED5" w:rsidRDefault="00912D7F" w:rsidP="005864D5">
      <w:pPr>
        <w:tabs>
          <w:tab w:val="left" w:pos="2784"/>
        </w:tabs>
        <w:spacing w:line="360" w:lineRule="auto"/>
        <w:ind w:firstLine="737"/>
        <w:jc w:val="both"/>
        <w:rPr>
          <w:b/>
          <w:sz w:val="28"/>
          <w:szCs w:val="28"/>
        </w:rPr>
      </w:pP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outlineLvl w:val="0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Кожа и подкожно-жировая клетчатка, костно-мышечная система:</w:t>
      </w:r>
    </w:p>
    <w:p w:rsidR="00A91EF4" w:rsidRPr="00912D7F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Кожа: бледного цвета, умеренной влажности</w:t>
      </w:r>
      <w:r w:rsidR="00912D7F">
        <w:rPr>
          <w:sz w:val="28"/>
          <w:szCs w:val="28"/>
        </w:rPr>
        <w:t>, эластичная, теплая, чистая.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Эндотелиальные пробы (симптом жгута, щипка) отрицательные.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Дермографизм белый появляется через 5 секунд, держится 1 минуту.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Придатки кожи (волосяной покров и ногти) без признаков патологии.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Слизистые оболочки полости рта и глаз имеют бледно-розовую окраску, влажные, чистые.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5864D5">
        <w:rPr>
          <w:sz w:val="28"/>
          <w:szCs w:val="28"/>
        </w:rPr>
        <w:t>Подкожно-жировой слой: выражен достаточно, распределён равномерно. Толщина подкожно-жировой складки: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-на животе 2,0см.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-на туловище 1,3 см.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-на плечах 1 см.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-на бёдрах 2 см.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-под лопаткой 1 см.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Отёков и других патологических образований в подкожно-жировой клетчатке не выявлено. Тургор мягких тканей сохранён.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i/>
          <w:sz w:val="28"/>
          <w:szCs w:val="28"/>
        </w:rPr>
      </w:pPr>
      <w:r w:rsidRPr="005864D5">
        <w:rPr>
          <w:i/>
          <w:sz w:val="28"/>
          <w:szCs w:val="28"/>
        </w:rPr>
        <w:t>Лимфатические узлы: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011"/>
        <w:gridCol w:w="1284"/>
        <w:gridCol w:w="1357"/>
        <w:gridCol w:w="1429"/>
        <w:gridCol w:w="1242"/>
        <w:gridCol w:w="1633"/>
      </w:tblGrid>
      <w:tr w:rsidR="00A91EF4" w:rsidRPr="00DF3FA5" w:rsidTr="00DF3FA5">
        <w:trPr>
          <w:trHeight w:val="225"/>
          <w:jc w:val="center"/>
        </w:trPr>
        <w:tc>
          <w:tcPr>
            <w:tcW w:w="2011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284" w:type="dxa"/>
            <w:vMerge w:val="restart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Количе-</w:t>
            </w:r>
            <w:r w:rsidR="00C03ED5">
              <w:rPr>
                <w:sz w:val="20"/>
                <w:szCs w:val="20"/>
              </w:rPr>
              <w:t xml:space="preserve">  </w:t>
            </w:r>
            <w:r w:rsidRPr="00DF3FA5">
              <w:rPr>
                <w:sz w:val="20"/>
                <w:szCs w:val="20"/>
              </w:rPr>
              <w:t>ство</w:t>
            </w:r>
          </w:p>
        </w:tc>
        <w:tc>
          <w:tcPr>
            <w:tcW w:w="1357" w:type="dxa"/>
            <w:vMerge w:val="restart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Величина</w:t>
            </w:r>
          </w:p>
        </w:tc>
        <w:tc>
          <w:tcPr>
            <w:tcW w:w="1429" w:type="dxa"/>
            <w:vMerge w:val="restart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Подвиж-ность</w:t>
            </w:r>
          </w:p>
        </w:tc>
        <w:tc>
          <w:tcPr>
            <w:tcW w:w="1242" w:type="dxa"/>
            <w:vMerge w:val="restart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Конси-стенция</w:t>
            </w:r>
          </w:p>
        </w:tc>
        <w:tc>
          <w:tcPr>
            <w:tcW w:w="1633" w:type="dxa"/>
            <w:vMerge w:val="restart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Болез-</w:t>
            </w:r>
          </w:p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ненность</w:t>
            </w:r>
          </w:p>
        </w:tc>
      </w:tr>
      <w:tr w:rsidR="00A91EF4" w:rsidRPr="00DF3FA5" w:rsidTr="00DF3FA5">
        <w:trPr>
          <w:trHeight w:val="337"/>
          <w:jc w:val="center"/>
        </w:trPr>
        <w:tc>
          <w:tcPr>
            <w:tcW w:w="2011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Группы</w:t>
            </w:r>
          </w:p>
        </w:tc>
        <w:tc>
          <w:tcPr>
            <w:tcW w:w="1284" w:type="dxa"/>
            <w:vMerge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</w:tr>
      <w:tr w:rsidR="00A91EF4" w:rsidRPr="00DF3FA5" w:rsidTr="00DF3FA5">
        <w:trPr>
          <w:trHeight w:val="234"/>
          <w:jc w:val="center"/>
        </w:trPr>
        <w:tc>
          <w:tcPr>
            <w:tcW w:w="2011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Затылочные</w:t>
            </w:r>
          </w:p>
        </w:tc>
        <w:tc>
          <w:tcPr>
            <w:tcW w:w="1284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не определ.</w:t>
            </w:r>
          </w:p>
        </w:tc>
        <w:tc>
          <w:tcPr>
            <w:tcW w:w="1357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</w:tr>
      <w:tr w:rsidR="00A91EF4" w:rsidRPr="00DF3FA5" w:rsidTr="00DF3FA5">
        <w:trPr>
          <w:trHeight w:val="234"/>
          <w:jc w:val="center"/>
        </w:trPr>
        <w:tc>
          <w:tcPr>
            <w:tcW w:w="2011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Околоушные</w:t>
            </w:r>
          </w:p>
        </w:tc>
        <w:tc>
          <w:tcPr>
            <w:tcW w:w="1284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не определ.</w:t>
            </w:r>
          </w:p>
        </w:tc>
        <w:tc>
          <w:tcPr>
            <w:tcW w:w="1357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</w:tr>
      <w:tr w:rsidR="00A91EF4" w:rsidRPr="00DF3FA5" w:rsidTr="00DF3FA5">
        <w:trPr>
          <w:trHeight w:val="234"/>
          <w:jc w:val="center"/>
        </w:trPr>
        <w:tc>
          <w:tcPr>
            <w:tcW w:w="2011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Задние шейные</w:t>
            </w:r>
          </w:p>
        </w:tc>
        <w:tc>
          <w:tcPr>
            <w:tcW w:w="1284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не определ.</w:t>
            </w:r>
          </w:p>
        </w:tc>
        <w:tc>
          <w:tcPr>
            <w:tcW w:w="1357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</w:tr>
      <w:tr w:rsidR="00A91EF4" w:rsidRPr="00DF3FA5" w:rsidTr="00DF3FA5">
        <w:trPr>
          <w:trHeight w:val="484"/>
          <w:jc w:val="center"/>
        </w:trPr>
        <w:tc>
          <w:tcPr>
            <w:tcW w:w="2011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Передние шейные</w:t>
            </w:r>
          </w:p>
        </w:tc>
        <w:tc>
          <w:tcPr>
            <w:tcW w:w="1284" w:type="dxa"/>
          </w:tcPr>
          <w:p w:rsidR="00A91EF4" w:rsidRPr="00DF3FA5" w:rsidRDefault="00C03ED5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91EF4" w:rsidRPr="00DF3FA5">
              <w:rPr>
                <w:sz w:val="20"/>
                <w:szCs w:val="20"/>
              </w:rPr>
              <w:t xml:space="preserve"> </w:t>
            </w:r>
          </w:p>
          <w:p w:rsidR="00A91EF4" w:rsidRPr="00DF3FA5" w:rsidRDefault="00C03ED5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91EF4" w:rsidRPr="00DF3FA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357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  <w:p w:rsidR="00A91EF4" w:rsidRPr="00DF3FA5" w:rsidRDefault="00C03ED5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91EF4" w:rsidRPr="00DF3FA5">
              <w:rPr>
                <w:sz w:val="20"/>
                <w:szCs w:val="20"/>
              </w:rPr>
              <w:t>0,4-0,6 см.</w:t>
            </w:r>
          </w:p>
        </w:tc>
        <w:tc>
          <w:tcPr>
            <w:tcW w:w="1429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подвижны</w:t>
            </w:r>
          </w:p>
        </w:tc>
        <w:tc>
          <w:tcPr>
            <w:tcW w:w="1242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мягко-эласт.</w:t>
            </w:r>
          </w:p>
        </w:tc>
        <w:tc>
          <w:tcPr>
            <w:tcW w:w="1633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безболезнен.</w:t>
            </w:r>
          </w:p>
        </w:tc>
      </w:tr>
      <w:tr w:rsidR="00A91EF4" w:rsidRPr="00DF3FA5" w:rsidTr="00DF3FA5">
        <w:trPr>
          <w:trHeight w:val="234"/>
          <w:jc w:val="center"/>
        </w:trPr>
        <w:tc>
          <w:tcPr>
            <w:tcW w:w="2011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Подчелюстные</w:t>
            </w:r>
          </w:p>
        </w:tc>
        <w:tc>
          <w:tcPr>
            <w:tcW w:w="1284" w:type="dxa"/>
          </w:tcPr>
          <w:p w:rsidR="00A91EF4" w:rsidRPr="00DF3FA5" w:rsidRDefault="00C03ED5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91EF4" w:rsidRPr="00DF3FA5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357" w:type="dxa"/>
          </w:tcPr>
          <w:p w:rsidR="00A91EF4" w:rsidRPr="00DF3FA5" w:rsidRDefault="00C03ED5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91EF4" w:rsidRPr="00DF3FA5">
              <w:rPr>
                <w:sz w:val="20"/>
                <w:szCs w:val="20"/>
              </w:rPr>
              <w:t>0,5-0,6 см.</w:t>
            </w:r>
          </w:p>
        </w:tc>
        <w:tc>
          <w:tcPr>
            <w:tcW w:w="1429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подвижны</w:t>
            </w:r>
          </w:p>
        </w:tc>
        <w:tc>
          <w:tcPr>
            <w:tcW w:w="1242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мягко-эласт.</w:t>
            </w:r>
          </w:p>
        </w:tc>
        <w:tc>
          <w:tcPr>
            <w:tcW w:w="1633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безболезнен.</w:t>
            </w:r>
          </w:p>
        </w:tc>
      </w:tr>
      <w:tr w:rsidR="00A91EF4" w:rsidRPr="00DF3FA5" w:rsidTr="00DF3FA5">
        <w:trPr>
          <w:trHeight w:val="234"/>
          <w:jc w:val="center"/>
        </w:trPr>
        <w:tc>
          <w:tcPr>
            <w:tcW w:w="2011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Подбородочные</w:t>
            </w:r>
          </w:p>
        </w:tc>
        <w:tc>
          <w:tcPr>
            <w:tcW w:w="1284" w:type="dxa"/>
          </w:tcPr>
          <w:p w:rsidR="00A91EF4" w:rsidRPr="00DF3FA5" w:rsidRDefault="00C03ED5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91EF4" w:rsidRPr="00DF3FA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57" w:type="dxa"/>
          </w:tcPr>
          <w:p w:rsidR="00A91EF4" w:rsidRPr="00DF3FA5" w:rsidRDefault="00C03ED5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91EF4" w:rsidRPr="00DF3FA5">
              <w:rPr>
                <w:sz w:val="20"/>
                <w:szCs w:val="20"/>
              </w:rPr>
              <w:t>0,4-0,5 см.</w:t>
            </w:r>
          </w:p>
        </w:tc>
        <w:tc>
          <w:tcPr>
            <w:tcW w:w="1429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подвижны</w:t>
            </w:r>
          </w:p>
        </w:tc>
        <w:tc>
          <w:tcPr>
            <w:tcW w:w="1242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мягко-эласт.</w:t>
            </w:r>
          </w:p>
        </w:tc>
        <w:tc>
          <w:tcPr>
            <w:tcW w:w="1633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безболезнен.</w:t>
            </w:r>
          </w:p>
        </w:tc>
      </w:tr>
      <w:tr w:rsidR="00A91EF4" w:rsidRPr="00DF3FA5" w:rsidTr="00DF3FA5">
        <w:trPr>
          <w:trHeight w:val="234"/>
          <w:jc w:val="center"/>
        </w:trPr>
        <w:tc>
          <w:tcPr>
            <w:tcW w:w="2011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Надключичные</w:t>
            </w:r>
          </w:p>
        </w:tc>
        <w:tc>
          <w:tcPr>
            <w:tcW w:w="1284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не определ.</w:t>
            </w:r>
          </w:p>
        </w:tc>
        <w:tc>
          <w:tcPr>
            <w:tcW w:w="1357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</w:tr>
      <w:tr w:rsidR="00A91EF4" w:rsidRPr="00DF3FA5" w:rsidTr="00DF3FA5">
        <w:trPr>
          <w:trHeight w:val="234"/>
          <w:jc w:val="center"/>
        </w:trPr>
        <w:tc>
          <w:tcPr>
            <w:tcW w:w="2011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Подключичные</w:t>
            </w:r>
          </w:p>
        </w:tc>
        <w:tc>
          <w:tcPr>
            <w:tcW w:w="1284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не определ.</w:t>
            </w:r>
          </w:p>
        </w:tc>
        <w:tc>
          <w:tcPr>
            <w:tcW w:w="1357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</w:p>
        </w:tc>
      </w:tr>
      <w:tr w:rsidR="00A91EF4" w:rsidRPr="00DF3FA5" w:rsidTr="00DF3FA5">
        <w:trPr>
          <w:trHeight w:val="250"/>
          <w:jc w:val="center"/>
        </w:trPr>
        <w:tc>
          <w:tcPr>
            <w:tcW w:w="2011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Подмышечные</w:t>
            </w:r>
          </w:p>
        </w:tc>
        <w:tc>
          <w:tcPr>
            <w:tcW w:w="1284" w:type="dxa"/>
          </w:tcPr>
          <w:p w:rsidR="00A91EF4" w:rsidRPr="00DF3FA5" w:rsidRDefault="00C03ED5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91EF4" w:rsidRPr="00DF3FA5">
              <w:rPr>
                <w:sz w:val="20"/>
                <w:szCs w:val="20"/>
              </w:rPr>
              <w:t xml:space="preserve"> 3-4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</w:tcPr>
          <w:p w:rsidR="00A91EF4" w:rsidRPr="00DF3FA5" w:rsidRDefault="00C03ED5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91EF4" w:rsidRPr="00DF3FA5">
              <w:rPr>
                <w:sz w:val="20"/>
                <w:szCs w:val="20"/>
              </w:rPr>
              <w:t>0,8-1,0 см.</w:t>
            </w:r>
          </w:p>
        </w:tc>
        <w:tc>
          <w:tcPr>
            <w:tcW w:w="1429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Подвижны</w:t>
            </w:r>
          </w:p>
        </w:tc>
        <w:tc>
          <w:tcPr>
            <w:tcW w:w="1242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мягко-эласт.</w:t>
            </w:r>
          </w:p>
        </w:tc>
        <w:tc>
          <w:tcPr>
            <w:tcW w:w="1633" w:type="dxa"/>
          </w:tcPr>
          <w:p w:rsidR="00A91EF4" w:rsidRPr="00DF3FA5" w:rsidRDefault="00A91EF4" w:rsidP="00DF3FA5">
            <w:pPr>
              <w:tabs>
                <w:tab w:val="left" w:pos="2784"/>
              </w:tabs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безболезнен.</w:t>
            </w:r>
          </w:p>
        </w:tc>
      </w:tr>
    </w:tbl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60"/>
        <w:gridCol w:w="1507"/>
        <w:gridCol w:w="1439"/>
        <w:gridCol w:w="1539"/>
        <w:gridCol w:w="1480"/>
        <w:gridCol w:w="1745"/>
      </w:tblGrid>
      <w:tr w:rsidR="00A91EF4" w:rsidRPr="00DF3FA5">
        <w:tc>
          <w:tcPr>
            <w:tcW w:w="1860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Кубитальные</w:t>
            </w:r>
          </w:p>
        </w:tc>
        <w:tc>
          <w:tcPr>
            <w:tcW w:w="1507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не определ.</w:t>
            </w:r>
          </w:p>
        </w:tc>
        <w:tc>
          <w:tcPr>
            <w:tcW w:w="1439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91EF4" w:rsidRPr="00DF3FA5">
        <w:tc>
          <w:tcPr>
            <w:tcW w:w="1860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Грудные</w:t>
            </w:r>
          </w:p>
        </w:tc>
        <w:tc>
          <w:tcPr>
            <w:tcW w:w="1507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не определ.</w:t>
            </w:r>
          </w:p>
        </w:tc>
        <w:tc>
          <w:tcPr>
            <w:tcW w:w="1439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91EF4" w:rsidRPr="00DF3FA5">
        <w:tc>
          <w:tcPr>
            <w:tcW w:w="1860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Паховые</w:t>
            </w:r>
          </w:p>
        </w:tc>
        <w:tc>
          <w:tcPr>
            <w:tcW w:w="1507" w:type="dxa"/>
          </w:tcPr>
          <w:p w:rsidR="00A91EF4" w:rsidRPr="00DF3FA5" w:rsidRDefault="00C03ED5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91EF4" w:rsidRPr="00DF3FA5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439" w:type="dxa"/>
          </w:tcPr>
          <w:p w:rsidR="00A91EF4" w:rsidRPr="00DF3FA5" w:rsidRDefault="00C03ED5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91EF4" w:rsidRPr="00DF3FA5">
              <w:rPr>
                <w:sz w:val="20"/>
                <w:szCs w:val="20"/>
              </w:rPr>
              <w:t>0,7-1,5 см.</w:t>
            </w:r>
          </w:p>
        </w:tc>
        <w:tc>
          <w:tcPr>
            <w:tcW w:w="1539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Подвижны</w:t>
            </w:r>
          </w:p>
        </w:tc>
        <w:tc>
          <w:tcPr>
            <w:tcW w:w="1480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мягко-эласт.</w:t>
            </w:r>
          </w:p>
        </w:tc>
        <w:tc>
          <w:tcPr>
            <w:tcW w:w="1745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безболезнен.</w:t>
            </w:r>
          </w:p>
        </w:tc>
      </w:tr>
      <w:tr w:rsidR="00A91EF4" w:rsidRPr="00DF3FA5">
        <w:tc>
          <w:tcPr>
            <w:tcW w:w="1860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Подколенные</w:t>
            </w:r>
          </w:p>
        </w:tc>
        <w:tc>
          <w:tcPr>
            <w:tcW w:w="1507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не определ.</w:t>
            </w:r>
          </w:p>
        </w:tc>
        <w:tc>
          <w:tcPr>
            <w:tcW w:w="1439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A91EF4" w:rsidRPr="00DF3FA5" w:rsidRDefault="00A91EF4" w:rsidP="00DF3FA5">
            <w:pPr>
              <w:tabs>
                <w:tab w:val="left" w:pos="278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F3FA5" w:rsidRDefault="00DF3FA5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  <w:lang w:val="en-US"/>
        </w:rPr>
      </w:pP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Мышечная система: развита нормально, тонус и сила мышц сохранены.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5864D5">
        <w:rPr>
          <w:sz w:val="28"/>
          <w:szCs w:val="28"/>
        </w:rPr>
        <w:t>Костно-суставная система: развита пропорционально, осанка прямая.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5864D5">
        <w:rPr>
          <w:sz w:val="28"/>
          <w:szCs w:val="28"/>
        </w:rPr>
        <w:t>Голова круглой формы, деформаций не имеет.</w:t>
      </w:r>
    </w:p>
    <w:tbl>
      <w:tblPr>
        <w:tblStyle w:val="a3"/>
        <w:tblpPr w:leftFromText="180" w:rightFromText="180" w:vertAnchor="text" w:horzAnchor="page" w:tblpX="3862" w:tblpY="154"/>
        <w:tblW w:w="0" w:type="auto"/>
        <w:tblLook w:val="01E0" w:firstRow="1" w:lastRow="1" w:firstColumn="1" w:lastColumn="1" w:noHBand="0" w:noVBand="0"/>
      </w:tblPr>
      <w:tblGrid>
        <w:gridCol w:w="42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91EF4" w:rsidRPr="005864D5">
        <w:tc>
          <w:tcPr>
            <w:tcW w:w="429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5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4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3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2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1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1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2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3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4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5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</w:p>
        </w:tc>
      </w:tr>
      <w:tr w:rsidR="00A91EF4" w:rsidRPr="005864D5">
        <w:tc>
          <w:tcPr>
            <w:tcW w:w="429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5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4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3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2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1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1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2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3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4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  <w:r w:rsidRPr="005864D5">
              <w:rPr>
                <w:sz w:val="28"/>
                <w:szCs w:val="28"/>
              </w:rPr>
              <w:t>5</w:t>
            </w: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A91EF4" w:rsidRPr="005864D5" w:rsidRDefault="00A91EF4" w:rsidP="005864D5">
            <w:pPr>
              <w:tabs>
                <w:tab w:val="left" w:pos="2784"/>
              </w:tabs>
              <w:spacing w:line="360" w:lineRule="auto"/>
              <w:ind w:firstLine="737"/>
              <w:jc w:val="both"/>
              <w:rPr>
                <w:sz w:val="28"/>
                <w:szCs w:val="28"/>
              </w:rPr>
            </w:pPr>
          </w:p>
        </w:tc>
      </w:tr>
    </w:tbl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5864D5">
        <w:rPr>
          <w:sz w:val="28"/>
          <w:szCs w:val="28"/>
        </w:rPr>
        <w:t xml:space="preserve">Зубная 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5864D5">
        <w:rPr>
          <w:sz w:val="28"/>
          <w:szCs w:val="28"/>
        </w:rPr>
        <w:t>формула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outlineLvl w:val="0"/>
        <w:rPr>
          <w:sz w:val="28"/>
          <w:szCs w:val="28"/>
        </w:rPr>
      </w:pPr>
    </w:p>
    <w:p w:rsidR="00A91EF4" w:rsidRPr="005864D5" w:rsidRDefault="00DF3FA5" w:rsidP="005864D5">
      <w:pPr>
        <w:tabs>
          <w:tab w:val="left" w:pos="2784"/>
        </w:tabs>
        <w:spacing w:line="360" w:lineRule="auto"/>
        <w:ind w:firstLine="73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Зубной возраст: </w:t>
      </w:r>
      <w:r w:rsidR="00A91EF4" w:rsidRPr="005864D5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4,</w:t>
      </w:r>
      <w:r w:rsidR="00A91EF4" w:rsidRPr="005864D5">
        <w:rPr>
          <w:sz w:val="28"/>
          <w:szCs w:val="28"/>
        </w:rPr>
        <w:t xml:space="preserve"> где </w:t>
      </w:r>
      <w:r w:rsidR="00A91EF4" w:rsidRPr="005864D5">
        <w:rPr>
          <w:sz w:val="28"/>
          <w:szCs w:val="28"/>
          <w:lang w:val="en-US"/>
        </w:rPr>
        <w:t>N</w:t>
      </w:r>
      <w:r w:rsidR="00A91EF4" w:rsidRPr="005864D5">
        <w:rPr>
          <w:sz w:val="28"/>
          <w:szCs w:val="28"/>
        </w:rPr>
        <w:t>-число месяцев.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5864D5">
        <w:rPr>
          <w:sz w:val="28"/>
          <w:szCs w:val="28"/>
        </w:rPr>
        <w:t xml:space="preserve">24 – 4 = 20, 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5864D5">
        <w:rPr>
          <w:i/>
          <w:sz w:val="28"/>
          <w:szCs w:val="28"/>
        </w:rPr>
        <w:t>Заключение:</w:t>
      </w:r>
      <w:r w:rsidRPr="005864D5">
        <w:rPr>
          <w:sz w:val="28"/>
          <w:szCs w:val="28"/>
        </w:rPr>
        <w:t xml:space="preserve"> зубной возраст соответствует возрастным нормам. 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5864D5">
        <w:rPr>
          <w:sz w:val="28"/>
          <w:szCs w:val="28"/>
        </w:rPr>
        <w:t>Форма грудной клетки нормостеническая, деформаций нет.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5864D5">
        <w:rPr>
          <w:sz w:val="28"/>
          <w:szCs w:val="28"/>
        </w:rPr>
        <w:t>Верхние и нижние конечности без патологических изменений.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5864D5">
        <w:rPr>
          <w:sz w:val="28"/>
          <w:szCs w:val="28"/>
        </w:rPr>
        <w:t>Суставы обычной конфигурации, безболезненны при пальпации. температура и цвет кожных покровов над суставами не изменены, активные и пассивные движения выполняются в полном объёме.</w:t>
      </w: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outlineLvl w:val="0"/>
        <w:rPr>
          <w:b/>
          <w:sz w:val="28"/>
          <w:szCs w:val="28"/>
        </w:rPr>
      </w:pPr>
    </w:p>
    <w:p w:rsidR="00A91EF4" w:rsidRPr="005864D5" w:rsidRDefault="00A91EF4" w:rsidP="005864D5">
      <w:pPr>
        <w:tabs>
          <w:tab w:val="left" w:pos="2784"/>
        </w:tabs>
        <w:spacing w:line="360" w:lineRule="auto"/>
        <w:ind w:firstLine="737"/>
        <w:jc w:val="both"/>
        <w:outlineLvl w:val="0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 xml:space="preserve">Органы дыхания: </w:t>
      </w:r>
    </w:p>
    <w:p w:rsidR="00DF3FA5" w:rsidRPr="00C03ED5" w:rsidRDefault="00DF3FA5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DF3FA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ОСМОТР: Цвет кожных покровов бледно-розовый, без патологических оттенков. Симптом Франка отрицательный. Слизистая оболочка ротоглотки розового цвета, чистая влажная, миндалины выступают из-за дужек на 0,5см, наблюдается небольшая г</w:t>
      </w:r>
      <w:r w:rsidR="00DF3FA5">
        <w:rPr>
          <w:sz w:val="28"/>
          <w:szCs w:val="28"/>
        </w:rPr>
        <w:t>иперемия миндалин, налетов нет.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Носовое дыхание свободное, голос не изменен.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ЧДД 28 в минуту, ритмичное, тип дыхания смешанного характера.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Форма грудной клетки нормостеническая, видимых деформаций не имеет, в акте дыхания обе половины участвуют симметрично.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После проведения пробы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по Н.А.Шалкову ребенок жалуется на усталость, отмечается экспираторная одышка, через 2мин после нагрузки ЧДД = 32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 xml:space="preserve">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ПАЛЬПАЦИЯ: При пальпации грудная клетка безболезненная, эластичная, голосовое дрожание усилено в нижних отделах с обеих сторон.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Экскурсия грудной клетки 2,5 см.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Кожные складки на грудной клетке симметричны.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ПЕРКУССИЯ: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Сравнительная перкуссия: характер перкуторного звука легочный, на всех симметричных участках.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Топографическая перкуссия:</w:t>
      </w:r>
      <w:r w:rsidR="00C03ED5">
        <w:rPr>
          <w:sz w:val="28"/>
          <w:szCs w:val="28"/>
        </w:rPr>
        <w:t xml:space="preserve">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91EF4" w:rsidRPr="00DF3FA5">
        <w:tc>
          <w:tcPr>
            <w:tcW w:w="3190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A91EF4" w:rsidRPr="00DF3FA5">
              <w:rPr>
                <w:sz w:val="20"/>
                <w:szCs w:val="20"/>
              </w:rPr>
              <w:t xml:space="preserve"> Линии</w:t>
            </w:r>
          </w:p>
        </w:tc>
        <w:tc>
          <w:tcPr>
            <w:tcW w:w="3190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91EF4" w:rsidRPr="00DF3FA5">
              <w:rPr>
                <w:sz w:val="20"/>
                <w:szCs w:val="20"/>
              </w:rPr>
              <w:t>Справа</w:t>
            </w:r>
          </w:p>
        </w:tc>
        <w:tc>
          <w:tcPr>
            <w:tcW w:w="3190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A91EF4" w:rsidRPr="00DF3FA5">
              <w:rPr>
                <w:sz w:val="20"/>
                <w:szCs w:val="20"/>
              </w:rPr>
              <w:t xml:space="preserve"> Слева</w:t>
            </w:r>
          </w:p>
        </w:tc>
      </w:tr>
      <w:tr w:rsidR="00A91EF4" w:rsidRPr="00DF3FA5">
        <w:tc>
          <w:tcPr>
            <w:tcW w:w="3190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91EF4" w:rsidRPr="00DF3FA5">
              <w:rPr>
                <w:sz w:val="20"/>
                <w:szCs w:val="20"/>
              </w:rPr>
              <w:t xml:space="preserve"> Среднеключичная</w:t>
            </w:r>
          </w:p>
        </w:tc>
        <w:tc>
          <w:tcPr>
            <w:tcW w:w="3190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91EF4" w:rsidRPr="00DF3FA5">
              <w:rPr>
                <w:sz w:val="20"/>
                <w:szCs w:val="20"/>
              </w:rPr>
              <w:t>5 межреберье</w:t>
            </w:r>
          </w:p>
        </w:tc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</w:p>
        </w:tc>
      </w:tr>
      <w:tr w:rsidR="00A91EF4" w:rsidRPr="00DF3FA5">
        <w:tc>
          <w:tcPr>
            <w:tcW w:w="3190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91EF4" w:rsidRPr="00DF3FA5">
              <w:rPr>
                <w:sz w:val="20"/>
                <w:szCs w:val="20"/>
              </w:rPr>
              <w:t xml:space="preserve"> Подмышечные</w:t>
            </w:r>
          </w:p>
        </w:tc>
        <w:tc>
          <w:tcPr>
            <w:tcW w:w="3190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</w:p>
        </w:tc>
      </w:tr>
      <w:tr w:rsidR="00A91EF4" w:rsidRPr="00DF3FA5">
        <w:tc>
          <w:tcPr>
            <w:tcW w:w="3190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91EF4" w:rsidRPr="00DF3FA5">
              <w:rPr>
                <w:sz w:val="20"/>
                <w:szCs w:val="20"/>
              </w:rPr>
              <w:t xml:space="preserve"> - передняя</w:t>
            </w:r>
          </w:p>
        </w:tc>
        <w:tc>
          <w:tcPr>
            <w:tcW w:w="3190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91EF4" w:rsidRPr="00DF3FA5">
              <w:rPr>
                <w:sz w:val="20"/>
                <w:szCs w:val="20"/>
              </w:rPr>
              <w:t xml:space="preserve">6 межреберье </w:t>
            </w:r>
          </w:p>
        </w:tc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7 межреберье</w:t>
            </w:r>
          </w:p>
        </w:tc>
      </w:tr>
    </w:tbl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91EF4" w:rsidRPr="00DF3FA5">
        <w:tc>
          <w:tcPr>
            <w:tcW w:w="3190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91EF4" w:rsidRPr="00DF3FA5">
              <w:rPr>
                <w:sz w:val="20"/>
                <w:szCs w:val="20"/>
              </w:rPr>
              <w:t xml:space="preserve"> - средняя</w:t>
            </w:r>
          </w:p>
        </w:tc>
        <w:tc>
          <w:tcPr>
            <w:tcW w:w="3190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91EF4" w:rsidRPr="00DF3FA5">
              <w:rPr>
                <w:sz w:val="20"/>
                <w:szCs w:val="20"/>
              </w:rPr>
              <w:t xml:space="preserve"> 7 межреберье</w:t>
            </w:r>
          </w:p>
        </w:tc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8 межреберье</w:t>
            </w:r>
          </w:p>
        </w:tc>
      </w:tr>
      <w:tr w:rsidR="00A91EF4" w:rsidRPr="00DF3FA5">
        <w:tc>
          <w:tcPr>
            <w:tcW w:w="3190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91EF4" w:rsidRPr="00DF3FA5">
              <w:rPr>
                <w:sz w:val="20"/>
                <w:szCs w:val="20"/>
              </w:rPr>
              <w:t xml:space="preserve"> - задняя</w:t>
            </w:r>
          </w:p>
        </w:tc>
        <w:tc>
          <w:tcPr>
            <w:tcW w:w="3190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91EF4" w:rsidRPr="00DF3FA5">
              <w:rPr>
                <w:sz w:val="20"/>
                <w:szCs w:val="20"/>
              </w:rPr>
              <w:t xml:space="preserve"> 8 межреберье</w:t>
            </w:r>
          </w:p>
        </w:tc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9 межреберье</w:t>
            </w:r>
          </w:p>
        </w:tc>
      </w:tr>
      <w:tr w:rsidR="00A91EF4" w:rsidRPr="00DF3FA5">
        <w:tc>
          <w:tcPr>
            <w:tcW w:w="3190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91EF4" w:rsidRPr="00DF3FA5">
              <w:rPr>
                <w:sz w:val="20"/>
                <w:szCs w:val="20"/>
              </w:rPr>
              <w:t xml:space="preserve">Лопаточная </w:t>
            </w:r>
          </w:p>
        </w:tc>
        <w:tc>
          <w:tcPr>
            <w:tcW w:w="3190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91EF4" w:rsidRPr="00DF3FA5">
              <w:rPr>
                <w:sz w:val="20"/>
                <w:szCs w:val="20"/>
              </w:rPr>
              <w:t xml:space="preserve"> 9 межреберье</w:t>
            </w:r>
          </w:p>
        </w:tc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10 межреберье</w:t>
            </w:r>
          </w:p>
        </w:tc>
      </w:tr>
      <w:tr w:rsidR="00A91EF4" w:rsidRPr="00DF3FA5">
        <w:tc>
          <w:tcPr>
            <w:tcW w:w="3190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91EF4" w:rsidRPr="00DF3FA5">
              <w:rPr>
                <w:sz w:val="20"/>
                <w:szCs w:val="20"/>
              </w:rPr>
              <w:t>Околопозвоночная</w:t>
            </w:r>
          </w:p>
        </w:tc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на уровне остистого отрост-ка 11 грудного позвонка</w:t>
            </w:r>
            <w:r w:rsidR="00C03ED5">
              <w:rPr>
                <w:sz w:val="20"/>
                <w:szCs w:val="20"/>
              </w:rPr>
              <w:t xml:space="preserve">       </w:t>
            </w:r>
            <w:r w:rsidRPr="00DF3F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на уровне остистого отрост-ка 11 грудного позвонка</w:t>
            </w:r>
            <w:r w:rsidR="00C03ED5">
              <w:rPr>
                <w:sz w:val="20"/>
                <w:szCs w:val="20"/>
              </w:rPr>
              <w:t xml:space="preserve">       </w:t>
            </w:r>
            <w:r w:rsidRPr="00DF3FA5">
              <w:rPr>
                <w:sz w:val="20"/>
                <w:szCs w:val="20"/>
              </w:rPr>
              <w:t xml:space="preserve"> </w:t>
            </w:r>
          </w:p>
        </w:tc>
      </w:tr>
    </w:tbl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91EF4" w:rsidRPr="00DF3FA5"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Верхушки лёгких</w:t>
            </w:r>
          </w:p>
        </w:tc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</w:p>
        </w:tc>
      </w:tr>
      <w:tr w:rsidR="00A91EF4" w:rsidRPr="00DF3FA5"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- спереди</w:t>
            </w:r>
          </w:p>
        </w:tc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3см.</w:t>
            </w:r>
          </w:p>
        </w:tc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3см.</w:t>
            </w:r>
          </w:p>
        </w:tc>
      </w:tr>
      <w:tr w:rsidR="00A91EF4" w:rsidRPr="00DF3FA5"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-сзади</w:t>
            </w:r>
          </w:p>
        </w:tc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2,5 см</w:t>
            </w:r>
          </w:p>
        </w:tc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2,5 см.</w:t>
            </w:r>
          </w:p>
        </w:tc>
      </w:tr>
      <w:tr w:rsidR="00A91EF4" w:rsidRPr="00DF3FA5"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Поля Кренига</w:t>
            </w:r>
          </w:p>
        </w:tc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4 см.</w:t>
            </w:r>
          </w:p>
        </w:tc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3,5 см.</w:t>
            </w:r>
          </w:p>
        </w:tc>
      </w:tr>
      <w:tr w:rsidR="00A91EF4" w:rsidRPr="00DF3FA5"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Подвижность нижнего края лёгких</w:t>
            </w:r>
          </w:p>
        </w:tc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</w:p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5 см.</w:t>
            </w:r>
          </w:p>
        </w:tc>
        <w:tc>
          <w:tcPr>
            <w:tcW w:w="3190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</w:p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4,5 см.</w:t>
            </w:r>
          </w:p>
        </w:tc>
      </w:tr>
    </w:tbl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Симптомы Кораньи и Аркавина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отрицательные, «чаши» Философова отсутствуют.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АУСКУЛЬТАЦИЯ: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Дыхание везикулярное, ослаблено в нижних отделах, хрипов и крепитации нет. Бронхофония проводится одинаково на симметричных участках лёгких. Шум трения плевры отсутствует. Симптом Д’Эспина отрицательный.</w:t>
      </w:r>
    </w:p>
    <w:p w:rsidR="00A91EF4" w:rsidRPr="005864D5" w:rsidRDefault="00DF3FA5" w:rsidP="00DF3FA5">
      <w:pPr>
        <w:spacing w:line="360" w:lineRule="auto"/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91EF4" w:rsidRPr="005864D5">
        <w:rPr>
          <w:b/>
          <w:sz w:val="28"/>
          <w:szCs w:val="28"/>
        </w:rPr>
        <w:t>Сердечно-сосудистая система: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ОСМОТР: Деформаций грудной клетки в области сердца нет.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Сердечный толчок не определяется. Видимой пульсации в области крупных сосудов нет.</w:t>
      </w:r>
    </w:p>
    <w:p w:rsidR="00A91EF4" w:rsidRPr="005864D5" w:rsidRDefault="00A91EF4" w:rsidP="005864D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5864D5">
        <w:rPr>
          <w:sz w:val="28"/>
          <w:szCs w:val="28"/>
        </w:rPr>
        <w:t xml:space="preserve">ПАЛЬПАЦИЯ: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Верхушечный толчок локализуется слева в 5 межреберье на 1 см. кнутри от среднеключичной линии, средней силы, площадью 1,5 см, положительный. Симптом «кошачьего мурлыканья» отсутствует.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Пульс: симметричный на обеих руках, частота 112 ударов в минуту, правильный, умеренной твердости, полный.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Отёки отсутствуют.</w:t>
      </w:r>
    </w:p>
    <w:p w:rsidR="00A91EF4" w:rsidRPr="005864D5" w:rsidRDefault="00A91EF4" w:rsidP="005864D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5864D5">
        <w:rPr>
          <w:sz w:val="28"/>
          <w:szCs w:val="28"/>
        </w:rPr>
        <w:t xml:space="preserve">ПЕРКУССИЯ: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Ширина сосудистого пучка 4 см.</w:t>
      </w:r>
      <w:r w:rsidR="00C03ED5">
        <w:rPr>
          <w:sz w:val="28"/>
          <w:szCs w:val="28"/>
        </w:rPr>
        <w:t xml:space="preserve">  </w:t>
      </w:r>
      <w:r w:rsidRPr="005864D5">
        <w:rPr>
          <w:sz w:val="28"/>
          <w:szCs w:val="28"/>
        </w:rPr>
        <w:t xml:space="preserve">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5864D5">
        <w:rPr>
          <w:i/>
          <w:sz w:val="28"/>
          <w:szCs w:val="28"/>
        </w:rPr>
        <w:t>Границы сердечной тупости:</w:t>
      </w:r>
    </w:p>
    <w:tbl>
      <w:tblPr>
        <w:tblStyle w:val="a3"/>
        <w:tblW w:w="8286" w:type="dxa"/>
        <w:jc w:val="center"/>
        <w:tblLook w:val="01E0" w:firstRow="1" w:lastRow="1" w:firstColumn="1" w:lastColumn="1" w:noHBand="0" w:noVBand="0"/>
      </w:tblPr>
      <w:tblGrid>
        <w:gridCol w:w="1320"/>
        <w:gridCol w:w="1667"/>
        <w:gridCol w:w="1667"/>
        <w:gridCol w:w="716"/>
        <w:gridCol w:w="1760"/>
        <w:gridCol w:w="1760"/>
      </w:tblGrid>
      <w:tr w:rsidR="00A91EF4" w:rsidRPr="00DF3FA5" w:rsidTr="00DF3FA5">
        <w:trPr>
          <w:gridAfter w:val="3"/>
          <w:wAfter w:w="4143" w:type="dxa"/>
          <w:trHeight w:val="178"/>
          <w:jc w:val="center"/>
        </w:trPr>
        <w:tc>
          <w:tcPr>
            <w:tcW w:w="1381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Граница</w:t>
            </w:r>
          </w:p>
        </w:tc>
        <w:tc>
          <w:tcPr>
            <w:tcW w:w="1381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Относительная тупость</w:t>
            </w:r>
          </w:p>
        </w:tc>
        <w:tc>
          <w:tcPr>
            <w:tcW w:w="1381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Абсолютная тупость</w:t>
            </w:r>
          </w:p>
        </w:tc>
      </w:tr>
      <w:tr w:rsidR="00A91EF4" w:rsidRPr="00DF3FA5" w:rsidTr="00DF3FA5">
        <w:trPr>
          <w:gridAfter w:val="3"/>
          <w:wAfter w:w="4143" w:type="dxa"/>
          <w:trHeight w:val="356"/>
          <w:jc w:val="center"/>
        </w:trPr>
        <w:tc>
          <w:tcPr>
            <w:tcW w:w="1381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Правая</w:t>
            </w:r>
          </w:p>
        </w:tc>
        <w:tc>
          <w:tcPr>
            <w:tcW w:w="1381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4 межреберье на 1 см. кнаружи от стернальной линии</w:t>
            </w:r>
          </w:p>
        </w:tc>
        <w:tc>
          <w:tcPr>
            <w:tcW w:w="1381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4 межреберье по стернальной линии слева</w:t>
            </w:r>
          </w:p>
        </w:tc>
      </w:tr>
      <w:tr w:rsidR="00A91EF4" w:rsidRPr="00DF3FA5" w:rsidTr="00DF3FA5">
        <w:trPr>
          <w:gridAfter w:val="3"/>
          <w:wAfter w:w="4143" w:type="dxa"/>
          <w:trHeight w:val="368"/>
          <w:jc w:val="center"/>
        </w:trPr>
        <w:tc>
          <w:tcPr>
            <w:tcW w:w="1381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Верхняя</w:t>
            </w:r>
          </w:p>
        </w:tc>
        <w:tc>
          <w:tcPr>
            <w:tcW w:w="1381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2 межреберье по парастернальной линии слева</w:t>
            </w:r>
          </w:p>
        </w:tc>
        <w:tc>
          <w:tcPr>
            <w:tcW w:w="1381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 xml:space="preserve">3 межреберье по парастернальной линии слева </w:t>
            </w:r>
          </w:p>
        </w:tc>
      </w:tr>
      <w:tr w:rsidR="00A91EF4" w:rsidRPr="00DF3FA5" w:rsidTr="00DF3FA5">
        <w:trPr>
          <w:trHeight w:val="356"/>
          <w:jc w:val="center"/>
        </w:trPr>
        <w:tc>
          <w:tcPr>
            <w:tcW w:w="1381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Поперечник области притупления</w:t>
            </w:r>
          </w:p>
        </w:tc>
        <w:tc>
          <w:tcPr>
            <w:tcW w:w="1381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9 см.</w:t>
            </w:r>
          </w:p>
        </w:tc>
        <w:tc>
          <w:tcPr>
            <w:tcW w:w="1381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4 см.</w:t>
            </w:r>
          </w:p>
        </w:tc>
        <w:tc>
          <w:tcPr>
            <w:tcW w:w="1381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Левая</w:t>
            </w:r>
          </w:p>
        </w:tc>
        <w:tc>
          <w:tcPr>
            <w:tcW w:w="1381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5 межреберье на 1 см. кнутри от среднеключичной линии слева</w:t>
            </w:r>
          </w:p>
        </w:tc>
        <w:tc>
          <w:tcPr>
            <w:tcW w:w="1381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5 межреберье на 2 см. кнутри от среднеключичной линии слева</w:t>
            </w:r>
          </w:p>
        </w:tc>
      </w:tr>
      <w:tr w:rsidR="00A91EF4" w:rsidRPr="00DF3FA5" w:rsidTr="00DF3FA5">
        <w:trPr>
          <w:gridAfter w:val="3"/>
          <w:wAfter w:w="4143" w:type="dxa"/>
          <w:trHeight w:val="190"/>
          <w:jc w:val="center"/>
        </w:trPr>
        <w:tc>
          <w:tcPr>
            <w:tcW w:w="1381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Длинник</w:t>
            </w:r>
          </w:p>
        </w:tc>
        <w:tc>
          <w:tcPr>
            <w:tcW w:w="1381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 xml:space="preserve"> 11см.</w:t>
            </w:r>
          </w:p>
        </w:tc>
        <w:tc>
          <w:tcPr>
            <w:tcW w:w="1381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6см.</w:t>
            </w:r>
          </w:p>
        </w:tc>
      </w:tr>
    </w:tbl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АУСКУЛЬТАЦИЯ: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ЧСС 112 ударов в минуту, ритмичные.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 Сердечные тоны несколько приглушены, преобладание второго тона над аортой.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Увеличения числа тонов нет, сердечные и внесердечные шумы не выслушиваются.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Артериальное давление: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Правая рука – 90/60 мм.рт.ст.</w:t>
      </w:r>
      <w:r w:rsidR="00C03ED5">
        <w:rPr>
          <w:sz w:val="28"/>
          <w:szCs w:val="28"/>
        </w:rPr>
        <w:t xml:space="preserve">      </w:t>
      </w:r>
      <w:r w:rsidRPr="005864D5">
        <w:rPr>
          <w:sz w:val="28"/>
          <w:szCs w:val="28"/>
        </w:rPr>
        <w:t xml:space="preserve"> Левая рука – 95/60 мм.рт.ст.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Правая нога – 115/70 мм.рт.ст.</w:t>
      </w:r>
      <w:r w:rsidR="00C03ED5">
        <w:rPr>
          <w:sz w:val="28"/>
          <w:szCs w:val="28"/>
        </w:rPr>
        <w:t xml:space="preserve">      </w:t>
      </w:r>
      <w:r w:rsidRPr="005864D5">
        <w:rPr>
          <w:sz w:val="28"/>
          <w:szCs w:val="28"/>
        </w:rPr>
        <w:t xml:space="preserve"> Левая нога – 115/70 мм.рт.ст.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Проба по Н.А. Шалкову № 5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973"/>
        <w:gridCol w:w="1357"/>
        <w:gridCol w:w="1665"/>
        <w:gridCol w:w="1665"/>
        <w:gridCol w:w="1665"/>
      </w:tblGrid>
      <w:tr w:rsidR="00A91EF4" w:rsidRPr="00DF3FA5" w:rsidTr="00DF3FA5">
        <w:trPr>
          <w:trHeight w:val="256"/>
          <w:jc w:val="center"/>
        </w:trPr>
        <w:tc>
          <w:tcPr>
            <w:tcW w:w="1973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Пульс</w:t>
            </w:r>
          </w:p>
        </w:tc>
        <w:tc>
          <w:tcPr>
            <w:tcW w:w="1665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АД</w:t>
            </w:r>
          </w:p>
        </w:tc>
        <w:tc>
          <w:tcPr>
            <w:tcW w:w="1665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91EF4" w:rsidRPr="00DF3FA5">
              <w:rPr>
                <w:sz w:val="20"/>
                <w:szCs w:val="20"/>
              </w:rPr>
              <w:t>ПД</w:t>
            </w:r>
          </w:p>
        </w:tc>
        <w:tc>
          <w:tcPr>
            <w:tcW w:w="1665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91EF4" w:rsidRPr="00DF3FA5">
              <w:rPr>
                <w:sz w:val="20"/>
                <w:szCs w:val="20"/>
              </w:rPr>
              <w:t xml:space="preserve"> МОК</w:t>
            </w:r>
          </w:p>
        </w:tc>
      </w:tr>
      <w:tr w:rsidR="00A91EF4" w:rsidRPr="00DF3FA5" w:rsidTr="00DF3FA5">
        <w:trPr>
          <w:trHeight w:val="256"/>
          <w:jc w:val="center"/>
        </w:trPr>
        <w:tc>
          <w:tcPr>
            <w:tcW w:w="1973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 xml:space="preserve"> До нагрузки</w:t>
            </w:r>
          </w:p>
        </w:tc>
        <w:tc>
          <w:tcPr>
            <w:tcW w:w="1357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110</w:t>
            </w:r>
          </w:p>
        </w:tc>
        <w:tc>
          <w:tcPr>
            <w:tcW w:w="1665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90/65</w:t>
            </w:r>
          </w:p>
        </w:tc>
        <w:tc>
          <w:tcPr>
            <w:tcW w:w="1665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91EF4" w:rsidRPr="00DF3FA5">
              <w:rPr>
                <w:sz w:val="20"/>
                <w:szCs w:val="20"/>
              </w:rPr>
              <w:t>25</w:t>
            </w:r>
          </w:p>
        </w:tc>
        <w:tc>
          <w:tcPr>
            <w:tcW w:w="1665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91EF4" w:rsidRPr="00DF3FA5">
              <w:rPr>
                <w:sz w:val="20"/>
                <w:szCs w:val="20"/>
              </w:rPr>
              <w:t xml:space="preserve"> 2750</w:t>
            </w:r>
          </w:p>
        </w:tc>
      </w:tr>
      <w:tr w:rsidR="00A91EF4" w:rsidRPr="00DF3FA5" w:rsidTr="00DF3FA5">
        <w:trPr>
          <w:trHeight w:val="256"/>
          <w:jc w:val="center"/>
        </w:trPr>
        <w:tc>
          <w:tcPr>
            <w:tcW w:w="1973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После нагрузки</w:t>
            </w:r>
          </w:p>
        </w:tc>
        <w:tc>
          <w:tcPr>
            <w:tcW w:w="1357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150</w:t>
            </w:r>
          </w:p>
        </w:tc>
        <w:tc>
          <w:tcPr>
            <w:tcW w:w="1665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130/70</w:t>
            </w:r>
          </w:p>
        </w:tc>
        <w:tc>
          <w:tcPr>
            <w:tcW w:w="1665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91EF4" w:rsidRPr="00DF3FA5">
              <w:rPr>
                <w:sz w:val="20"/>
                <w:szCs w:val="20"/>
              </w:rPr>
              <w:t>40</w:t>
            </w:r>
          </w:p>
        </w:tc>
        <w:tc>
          <w:tcPr>
            <w:tcW w:w="1665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91EF4" w:rsidRPr="00DF3FA5">
              <w:rPr>
                <w:sz w:val="20"/>
                <w:szCs w:val="20"/>
              </w:rPr>
              <w:t xml:space="preserve"> 6000</w:t>
            </w:r>
          </w:p>
        </w:tc>
      </w:tr>
      <w:tr w:rsidR="00A91EF4" w:rsidRPr="00DF3FA5" w:rsidTr="00DF3FA5">
        <w:trPr>
          <w:trHeight w:val="256"/>
          <w:jc w:val="center"/>
        </w:trPr>
        <w:tc>
          <w:tcPr>
            <w:tcW w:w="1973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Через 3 минуты</w:t>
            </w:r>
          </w:p>
        </w:tc>
        <w:tc>
          <w:tcPr>
            <w:tcW w:w="1357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130</w:t>
            </w:r>
          </w:p>
        </w:tc>
        <w:tc>
          <w:tcPr>
            <w:tcW w:w="1665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120/70</w:t>
            </w:r>
          </w:p>
        </w:tc>
        <w:tc>
          <w:tcPr>
            <w:tcW w:w="1665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91EF4" w:rsidRPr="00DF3FA5">
              <w:rPr>
                <w:sz w:val="20"/>
                <w:szCs w:val="20"/>
              </w:rPr>
              <w:t>30</w:t>
            </w:r>
          </w:p>
        </w:tc>
        <w:tc>
          <w:tcPr>
            <w:tcW w:w="1665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91EF4" w:rsidRPr="00DF3FA5">
              <w:rPr>
                <w:sz w:val="20"/>
                <w:szCs w:val="20"/>
              </w:rPr>
              <w:t xml:space="preserve"> 3900</w:t>
            </w:r>
          </w:p>
        </w:tc>
      </w:tr>
      <w:tr w:rsidR="00A91EF4" w:rsidRPr="00DF3FA5" w:rsidTr="00DF3FA5">
        <w:trPr>
          <w:trHeight w:val="256"/>
          <w:jc w:val="center"/>
        </w:trPr>
        <w:tc>
          <w:tcPr>
            <w:tcW w:w="1973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Через 5 минут</w:t>
            </w:r>
          </w:p>
        </w:tc>
        <w:tc>
          <w:tcPr>
            <w:tcW w:w="1357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91EF4" w:rsidRPr="00DF3FA5">
              <w:rPr>
                <w:sz w:val="20"/>
                <w:szCs w:val="20"/>
              </w:rPr>
              <w:t>117</w:t>
            </w:r>
          </w:p>
        </w:tc>
        <w:tc>
          <w:tcPr>
            <w:tcW w:w="1665" w:type="dxa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100/70</w:t>
            </w:r>
          </w:p>
        </w:tc>
        <w:tc>
          <w:tcPr>
            <w:tcW w:w="1665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91EF4" w:rsidRPr="00DF3FA5">
              <w:rPr>
                <w:sz w:val="20"/>
                <w:szCs w:val="20"/>
              </w:rPr>
              <w:t>20</w:t>
            </w:r>
          </w:p>
        </w:tc>
        <w:tc>
          <w:tcPr>
            <w:tcW w:w="1665" w:type="dxa"/>
          </w:tcPr>
          <w:p w:rsidR="00A91EF4" w:rsidRPr="00DF3FA5" w:rsidRDefault="00C03ED5" w:rsidP="00DF3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91EF4" w:rsidRPr="00DF3FA5">
              <w:rPr>
                <w:sz w:val="20"/>
                <w:szCs w:val="20"/>
              </w:rPr>
              <w:t xml:space="preserve"> 2340</w:t>
            </w:r>
          </w:p>
        </w:tc>
      </w:tr>
    </w:tbl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После проведения пробы ребенок жалуется на усталость, отмечается экспираторная одышка, через 2мин после нагрузки ЧДД = 32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 xml:space="preserve">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i/>
          <w:sz w:val="28"/>
          <w:szCs w:val="28"/>
        </w:rPr>
        <w:t xml:space="preserve">Заключение: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Учащение пульса после нагрузки составляет 36% от исходного;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Систолическое давление после нагрузки нарастает с 90 до 150 мм.рт.ст.;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Диастолическое давление возросло на 5 мм.рт.ст.;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Пульсовое давление увеличилось на 15;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Показатели к норме через 5 минут не вернулись, что свидетельствует об неблагоприятной реакции организма.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outlineLvl w:val="0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Органы пищеварения:</w:t>
      </w:r>
    </w:p>
    <w:p w:rsidR="00A91EF4" w:rsidRPr="005864D5" w:rsidRDefault="00A91EF4" w:rsidP="005864D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5864D5">
        <w:rPr>
          <w:sz w:val="28"/>
          <w:szCs w:val="28"/>
        </w:rPr>
        <w:t xml:space="preserve">ОСМОТР: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  <w:u w:val="single"/>
        </w:rPr>
        <w:t>Полость рта: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Слизистые ротовой полости бледно-розовые, влажные. Видимых повреждений на слизистой не определяется, пигментации и кровоизлияний нет.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Десны бледно-розового цвета, слизистая десен влажная. Кровоточивости десен нет.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Язык высовывает свободно, прямо, величина языка не изменена.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На корне язык покрыт легким беловатым налетом.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Сосочки языка не изменены. Трещин, прикусов, язвочек на языке не обнаруживается.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Миндалины выступают из-за дужек на 0,5 см, розовой окраски, налетов на миндалинах нет.</w:t>
      </w:r>
      <w:r w:rsidR="00C03ED5">
        <w:rPr>
          <w:sz w:val="28"/>
          <w:szCs w:val="28"/>
        </w:rPr>
        <w:t xml:space="preserve">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Живот округлой формы, окружностью 53 см., видимой перистальтики не наблюдается,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активно принимает участие в акте дыхания.</w:t>
      </w:r>
    </w:p>
    <w:p w:rsidR="00A91EF4" w:rsidRPr="005864D5" w:rsidRDefault="00A91EF4" w:rsidP="005864D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5864D5">
        <w:rPr>
          <w:sz w:val="28"/>
          <w:szCs w:val="28"/>
        </w:rPr>
        <w:t>ПАЛЬПАЦИЯ: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При поверхностной пальпации живота кожные покровы умеренной влажности, температура и чувствительность на симметричных участках одинакова.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Тофусы и опухолевые образования в подкожно-жировой клетчатке не пальпируются, тургор не изменен.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Болезненности при пальпации не отмечает, напряжения брюшной стенки нет, грыжевые отверстия при пальпации пупочного кольца и по белой линии живота не определяются.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Симптомы Щеткина-Блюмберга, Думбадзе и Воскресенского отрицательны.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При пальпации по Образцову: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 -сигмовидная кишка пальпируется в левой подвздошной области в виде тяжа плотно-эластичной консистенции толщиной 2-2,5см, смещается при пальпации на 2-3 см, безболезненна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-слепая кишка в правой подвздошной области не пальпируется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-нисходящая часть ободочной кишки в виде тяжа плотно-эластичной консистенции диаметром около 2см.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-восходящая ободочная кишка и поперечно-ободочная кишка не пальпируется.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Большая кривизна желудка пальпируется на границе собственно эпигастральной и мезогастральной областей, безболезненна мягко-эластичной консистенции. Печень определяется по краю реберной дуги, передний край заострен, гладкий, при пальпации безболезненный.</w:t>
      </w:r>
      <w:r w:rsidR="00C03ED5">
        <w:rPr>
          <w:sz w:val="28"/>
          <w:szCs w:val="28"/>
        </w:rPr>
        <w:t xml:space="preserve">   </w:t>
      </w:r>
      <w:r w:rsidRPr="005864D5">
        <w:rPr>
          <w:sz w:val="28"/>
          <w:szCs w:val="28"/>
        </w:rPr>
        <w:t xml:space="preserve"> Селезёнка не пальпируются.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Патологические симптомы поражения желчного пузыря (Кера, Мерфи, Ортнера, Боаса, Мюсси)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и поджелудочной железы (зона Шоффара, точка Де-Жардена, Мейо-Робсона, Кача) не определяются.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ПЕРКУССИЯ:</w:t>
      </w:r>
      <w:r w:rsidR="00C03ED5">
        <w:rPr>
          <w:sz w:val="28"/>
          <w:szCs w:val="28"/>
        </w:rPr>
        <w:t xml:space="preserve">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При перкуссии живота тимпанический звук.</w:t>
      </w:r>
    </w:p>
    <w:p w:rsidR="00A91EF4" w:rsidRPr="005864D5" w:rsidRDefault="00A91EF4" w:rsidP="005864D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5864D5">
        <w:rPr>
          <w:sz w:val="28"/>
          <w:szCs w:val="28"/>
        </w:rPr>
        <w:t>Длинник селезёнки – 7см., поперечник –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 xml:space="preserve">5см.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5864D5">
        <w:rPr>
          <w:i/>
          <w:sz w:val="28"/>
          <w:szCs w:val="28"/>
        </w:rPr>
        <w:t xml:space="preserve">Границы печени по Курлову: 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280"/>
        <w:gridCol w:w="582"/>
      </w:tblGrid>
      <w:tr w:rsidR="00A91EF4" w:rsidRPr="00DF3FA5" w:rsidTr="00DF3FA5">
        <w:tc>
          <w:tcPr>
            <w:tcW w:w="0" w:type="auto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По правой среднеключичной линии</w:t>
            </w:r>
          </w:p>
        </w:tc>
        <w:tc>
          <w:tcPr>
            <w:tcW w:w="0" w:type="auto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9 см</w:t>
            </w:r>
          </w:p>
        </w:tc>
      </w:tr>
      <w:tr w:rsidR="00A91EF4" w:rsidRPr="00DF3FA5" w:rsidTr="00DF3FA5">
        <w:tc>
          <w:tcPr>
            <w:tcW w:w="0" w:type="auto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По правой парастернальной линии</w:t>
            </w:r>
          </w:p>
        </w:tc>
        <w:tc>
          <w:tcPr>
            <w:tcW w:w="0" w:type="auto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8 см</w:t>
            </w:r>
          </w:p>
        </w:tc>
      </w:tr>
      <w:tr w:rsidR="00A91EF4" w:rsidRPr="00DF3FA5" w:rsidTr="00DF3FA5">
        <w:trPr>
          <w:trHeight w:val="58"/>
        </w:trPr>
        <w:tc>
          <w:tcPr>
            <w:tcW w:w="0" w:type="auto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По левой реберной дуге</w:t>
            </w:r>
          </w:p>
        </w:tc>
        <w:tc>
          <w:tcPr>
            <w:tcW w:w="0" w:type="auto"/>
          </w:tcPr>
          <w:p w:rsidR="00A91EF4" w:rsidRPr="00DF3FA5" w:rsidRDefault="00A91EF4" w:rsidP="00DF3FA5">
            <w:pPr>
              <w:jc w:val="both"/>
              <w:rPr>
                <w:sz w:val="20"/>
                <w:szCs w:val="20"/>
              </w:rPr>
            </w:pPr>
            <w:r w:rsidRPr="00DF3FA5">
              <w:rPr>
                <w:sz w:val="20"/>
                <w:szCs w:val="20"/>
              </w:rPr>
              <w:t>7 см</w:t>
            </w:r>
          </w:p>
        </w:tc>
      </w:tr>
    </w:tbl>
    <w:p w:rsidR="00671F3E" w:rsidRDefault="00671F3E" w:rsidP="005864D5">
      <w:pPr>
        <w:spacing w:line="360" w:lineRule="auto"/>
        <w:ind w:firstLine="737"/>
        <w:jc w:val="both"/>
        <w:rPr>
          <w:i/>
          <w:sz w:val="28"/>
          <w:szCs w:val="28"/>
          <w:lang w:val="en-US"/>
        </w:rPr>
      </w:pPr>
    </w:p>
    <w:p w:rsidR="00671F3E" w:rsidRDefault="00671F3E" w:rsidP="005864D5">
      <w:pPr>
        <w:spacing w:line="360" w:lineRule="auto"/>
        <w:ind w:firstLine="737"/>
        <w:jc w:val="both"/>
        <w:rPr>
          <w:i/>
          <w:sz w:val="28"/>
          <w:szCs w:val="28"/>
          <w:lang w:val="en-US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i/>
          <w:sz w:val="28"/>
          <w:szCs w:val="28"/>
        </w:rPr>
        <w:t>Границы печени по Листову: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280"/>
        <w:gridCol w:w="582"/>
      </w:tblGrid>
      <w:tr w:rsidR="00A91EF4" w:rsidRPr="00671F3E" w:rsidTr="00671F3E">
        <w:trPr>
          <w:jc w:val="center"/>
        </w:trPr>
        <w:tc>
          <w:tcPr>
            <w:tcW w:w="0" w:type="auto"/>
          </w:tcPr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По правой среднеключичной линии</w:t>
            </w:r>
          </w:p>
        </w:tc>
        <w:tc>
          <w:tcPr>
            <w:tcW w:w="0" w:type="auto"/>
          </w:tcPr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9 см</w:t>
            </w:r>
          </w:p>
        </w:tc>
      </w:tr>
      <w:tr w:rsidR="00A91EF4" w:rsidRPr="00671F3E" w:rsidTr="00671F3E">
        <w:trPr>
          <w:jc w:val="center"/>
        </w:trPr>
        <w:tc>
          <w:tcPr>
            <w:tcW w:w="0" w:type="auto"/>
          </w:tcPr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По правой парастернальной линии</w:t>
            </w:r>
          </w:p>
        </w:tc>
        <w:tc>
          <w:tcPr>
            <w:tcW w:w="0" w:type="auto"/>
          </w:tcPr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8 см</w:t>
            </w:r>
          </w:p>
        </w:tc>
      </w:tr>
    </w:tbl>
    <w:p w:rsidR="00671F3E" w:rsidRDefault="00671F3E" w:rsidP="005864D5">
      <w:pPr>
        <w:spacing w:line="360" w:lineRule="auto"/>
        <w:ind w:firstLine="737"/>
        <w:jc w:val="both"/>
        <w:outlineLvl w:val="0"/>
        <w:rPr>
          <w:sz w:val="28"/>
          <w:szCs w:val="28"/>
          <w:lang w:val="en-US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5864D5">
        <w:rPr>
          <w:sz w:val="28"/>
          <w:szCs w:val="28"/>
        </w:rPr>
        <w:t>АУСКУЛЬТАЦИЯ:</w:t>
      </w:r>
    </w:p>
    <w:p w:rsidR="00671F3E" w:rsidRPr="00671F3E" w:rsidRDefault="00671F3E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При аускультации слышен шум перистальтики, шум трения брюшины не выявляется, сосудистые шумы не слышны.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Методом аускульто-перкуссии определяется нижняя граница желудка на середине расстояния между пупком и мечевидным отростком.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5864D5">
        <w:rPr>
          <w:b/>
          <w:sz w:val="28"/>
          <w:szCs w:val="28"/>
        </w:rPr>
        <w:t>Мочевыделительная система: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При осмотре поясничной области припухлостей, отеков, покраснений нет. Выпячивания в надлобковой области нет.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Почки в положении лежа, на правом боку, стоя не пальпируются.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Редуцированный симптом Пастернацкого справа и слева отрицателен.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Притупления перкуторного звука в надлобковой области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не определяется.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Со слов матери ребенка, за последние 24 часа мочеиспускание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6-7 раз в сутки, ребенок на боли при мочеиспускании не жалуется.</w:t>
      </w:r>
    </w:p>
    <w:p w:rsidR="00A91EF4" w:rsidRPr="00C03ED5" w:rsidRDefault="00A91EF4" w:rsidP="00671F3E">
      <w:pPr>
        <w:spacing w:line="360" w:lineRule="auto"/>
        <w:ind w:firstLine="737"/>
        <w:jc w:val="center"/>
        <w:outlineLvl w:val="0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Эндок</w:t>
      </w:r>
      <w:r w:rsidR="00671F3E">
        <w:rPr>
          <w:b/>
          <w:sz w:val="28"/>
          <w:szCs w:val="28"/>
        </w:rPr>
        <w:t>ринная система. Половая система</w:t>
      </w:r>
    </w:p>
    <w:p w:rsidR="00671F3E" w:rsidRPr="00C03ED5" w:rsidRDefault="00671F3E" w:rsidP="005864D5">
      <w:pPr>
        <w:spacing w:line="360" w:lineRule="auto"/>
        <w:ind w:firstLine="737"/>
        <w:jc w:val="both"/>
        <w:outlineLvl w:val="0"/>
        <w:rPr>
          <w:b/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Физическое развитие в пределах средних показателей, телосложение соответствует возрастной норме, волосы на голове мягкие, густые, подкожно-жировой слой развит умеренно, распределён на теле равномерно.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Внешних признаков гипо- и гипертиреоза не обнаруживается.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Щитовидная железа при осмотре не видна, при пальпации не определяется.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ОБОСНОВАНИЕ ПРЕДВАРИТЕЛЬНОГО ДИАГНОЗА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На основании жалоб: - на сухой кашель, возникающий периодически в течение дня и усиливающийся в ночное время</w:t>
      </w:r>
    </w:p>
    <w:p w:rsidR="00A91EF4" w:rsidRPr="00671F3E" w:rsidRDefault="00A91EF4" w:rsidP="005864D5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671F3E">
        <w:rPr>
          <w:i/>
          <w:sz w:val="28"/>
          <w:szCs w:val="28"/>
        </w:rPr>
        <w:t>- на повышение температуры до 37,4-37,7</w:t>
      </w:r>
      <w:r w:rsidRPr="00671F3E">
        <w:rPr>
          <w:i/>
          <w:sz w:val="28"/>
          <w:szCs w:val="28"/>
          <w:vertAlign w:val="superscript"/>
        </w:rPr>
        <w:t>0</w:t>
      </w:r>
      <w:r w:rsidRPr="00671F3E">
        <w:rPr>
          <w:i/>
          <w:sz w:val="28"/>
          <w:szCs w:val="28"/>
        </w:rPr>
        <w:t>С в</w:t>
      </w:r>
      <w:r w:rsidR="00671F3E" w:rsidRPr="00671F3E">
        <w:rPr>
          <w:i/>
          <w:sz w:val="28"/>
          <w:szCs w:val="28"/>
        </w:rPr>
        <w:t xml:space="preserve"> </w:t>
      </w:r>
      <w:r w:rsidRPr="00671F3E">
        <w:rPr>
          <w:i/>
          <w:sz w:val="28"/>
          <w:szCs w:val="28"/>
        </w:rPr>
        <w:t>дневное и до 38,8-39,2 в вечернее время и ночью,</w:t>
      </w:r>
      <w:r w:rsidR="00671F3E" w:rsidRPr="00671F3E">
        <w:rPr>
          <w:i/>
          <w:sz w:val="28"/>
          <w:szCs w:val="28"/>
        </w:rPr>
        <w:t xml:space="preserve"> </w:t>
      </w:r>
      <w:r w:rsidRPr="00671F3E">
        <w:rPr>
          <w:i/>
          <w:sz w:val="28"/>
          <w:szCs w:val="28"/>
        </w:rPr>
        <w:t xml:space="preserve">сопровождающееся ознобом, потливостью, вялостью; </w:t>
      </w:r>
    </w:p>
    <w:p w:rsidR="00A91EF4" w:rsidRPr="00671F3E" w:rsidRDefault="00A91EF4" w:rsidP="005864D5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671F3E">
        <w:rPr>
          <w:i/>
          <w:sz w:val="28"/>
          <w:szCs w:val="28"/>
        </w:rPr>
        <w:t>- на насморк в течение дня (выделения скудные,</w:t>
      </w:r>
      <w:r w:rsidR="00671F3E" w:rsidRPr="00671F3E">
        <w:rPr>
          <w:i/>
          <w:sz w:val="28"/>
          <w:szCs w:val="28"/>
        </w:rPr>
        <w:t xml:space="preserve"> </w:t>
      </w:r>
      <w:r w:rsidRPr="00671F3E">
        <w:rPr>
          <w:i/>
          <w:sz w:val="28"/>
          <w:szCs w:val="28"/>
        </w:rPr>
        <w:t>слизистого характера, прозрачные).</w:t>
      </w:r>
    </w:p>
    <w:p w:rsidR="00A91EF4" w:rsidRPr="00671F3E" w:rsidRDefault="00A91EF4" w:rsidP="005864D5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671F3E">
        <w:rPr>
          <w:i/>
          <w:sz w:val="28"/>
          <w:szCs w:val="28"/>
        </w:rPr>
        <w:t xml:space="preserve">- умеренные боли в эпигастральной области, возникающие периодически в течение дня.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и данных анамнезов заболевания и жизни, которые показывают возможные причины развития воспаления (действие повреждающих факторов в пренатальном периоде - хр. заболевания матери;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отягощенная наследственность; частые простудные заболевания), а также данные объективного осмотра (усиление голосового дрожания и ослабление везикулярного дыхания в нижних отделах легких, уменьшение подвижности легочного края, экспираторная одышка при нагрузке, чдд=32) можно предположить, что у больной поражена система органов дыхания, заболевание имеет острое течение и носит воспалительный характер.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Также можно выделить ведущие синдромы в этой патологии: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 интоксикационный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 лихорадочный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 болевой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 инфильтрации легочной ткани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 дыхательной недостаточности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Вышеперечисленные признаки характерны для острого бронхиалита.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План дополнительных методов обследования: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 Общий анализ крови;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 Общий анализ мочи;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 Биохимический анализ крови: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а) С-реактивный белок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б) белковые фракции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в) фибриноген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 Рентген органов грудной клетки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-Мокрота на бак. посев и чувствительность к антибиотикам.</w:t>
      </w:r>
    </w:p>
    <w:p w:rsidR="00671F3E" w:rsidRPr="00C03ED5" w:rsidRDefault="00671F3E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91EF4" w:rsidRPr="005864D5" w:rsidRDefault="00A91EF4" w:rsidP="00671F3E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5864D5">
        <w:rPr>
          <w:b/>
          <w:sz w:val="28"/>
          <w:szCs w:val="28"/>
        </w:rPr>
        <w:t>Оценка лабораторных анализов:</w:t>
      </w:r>
    </w:p>
    <w:tbl>
      <w:tblPr>
        <w:tblStyle w:val="a3"/>
        <w:tblW w:w="8383" w:type="dxa"/>
        <w:jc w:val="center"/>
        <w:tblLook w:val="01E0" w:firstRow="1" w:lastRow="1" w:firstColumn="1" w:lastColumn="1" w:noHBand="0" w:noVBand="0"/>
      </w:tblPr>
      <w:tblGrid>
        <w:gridCol w:w="747"/>
        <w:gridCol w:w="2434"/>
        <w:gridCol w:w="1634"/>
        <w:gridCol w:w="1555"/>
        <w:gridCol w:w="2013"/>
      </w:tblGrid>
      <w:tr w:rsidR="00A91EF4" w:rsidRPr="00671F3E" w:rsidTr="004520D0">
        <w:trPr>
          <w:trHeight w:val="113"/>
          <w:jc w:val="center"/>
        </w:trPr>
        <w:tc>
          <w:tcPr>
            <w:tcW w:w="747" w:type="dxa"/>
          </w:tcPr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№п/п</w:t>
            </w:r>
          </w:p>
        </w:tc>
        <w:tc>
          <w:tcPr>
            <w:tcW w:w="2434" w:type="dxa"/>
          </w:tcPr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Показатель (название)</w:t>
            </w:r>
          </w:p>
        </w:tc>
        <w:tc>
          <w:tcPr>
            <w:tcW w:w="1634" w:type="dxa"/>
          </w:tcPr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У ребёнка</w:t>
            </w:r>
          </w:p>
        </w:tc>
        <w:tc>
          <w:tcPr>
            <w:tcW w:w="1555" w:type="dxa"/>
          </w:tcPr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Норма</w:t>
            </w:r>
          </w:p>
        </w:tc>
        <w:tc>
          <w:tcPr>
            <w:tcW w:w="2013" w:type="dxa"/>
          </w:tcPr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Заключение</w:t>
            </w:r>
          </w:p>
        </w:tc>
      </w:tr>
      <w:tr w:rsidR="00A91EF4" w:rsidRPr="00671F3E" w:rsidTr="004520D0">
        <w:trPr>
          <w:trHeight w:val="113"/>
          <w:jc w:val="center"/>
        </w:trPr>
        <w:tc>
          <w:tcPr>
            <w:tcW w:w="747" w:type="dxa"/>
          </w:tcPr>
          <w:p w:rsidR="00A91EF4" w:rsidRPr="00671F3E" w:rsidRDefault="00A91EF4" w:rsidP="00671F3E">
            <w:pPr>
              <w:jc w:val="both"/>
              <w:rPr>
                <w:b/>
                <w:sz w:val="20"/>
                <w:szCs w:val="20"/>
              </w:rPr>
            </w:pPr>
            <w:r w:rsidRPr="00671F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34" w:type="dxa"/>
          </w:tcPr>
          <w:p w:rsidR="00A91EF4" w:rsidRPr="00671F3E" w:rsidRDefault="00A91EF4" w:rsidP="00671F3E">
            <w:pPr>
              <w:jc w:val="both"/>
              <w:rPr>
                <w:b/>
                <w:sz w:val="20"/>
                <w:szCs w:val="20"/>
              </w:rPr>
            </w:pPr>
            <w:r w:rsidRPr="00671F3E">
              <w:rPr>
                <w:b/>
                <w:sz w:val="20"/>
                <w:szCs w:val="20"/>
              </w:rPr>
              <w:t>Общий анализ крови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Гемоглобин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 xml:space="preserve">Эритроциты 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Цв. показатель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Лейкоциты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СОЭ</w:t>
            </w:r>
          </w:p>
          <w:p w:rsidR="00A91EF4" w:rsidRPr="00671F3E" w:rsidRDefault="00A91EF4" w:rsidP="00671F3E">
            <w:pPr>
              <w:jc w:val="both"/>
              <w:rPr>
                <w:i/>
                <w:sz w:val="20"/>
                <w:szCs w:val="20"/>
              </w:rPr>
            </w:pPr>
            <w:r w:rsidRPr="00671F3E">
              <w:rPr>
                <w:i/>
                <w:sz w:val="20"/>
                <w:szCs w:val="20"/>
              </w:rPr>
              <w:t>Лейкоцитарная формула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Базофилы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Эозинофилы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Нейтрофилы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Лимфоциты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Моноциты</w:t>
            </w:r>
          </w:p>
        </w:tc>
        <w:tc>
          <w:tcPr>
            <w:tcW w:w="1634" w:type="dxa"/>
          </w:tcPr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130г/л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4,5*10 в 12/л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0,9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6,7*10 в 9/л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50 мм/ч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0%(0)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2%(0,18)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70%(5,36)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20%(2,4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6%(0,8)</w:t>
            </w:r>
          </w:p>
        </w:tc>
        <w:tc>
          <w:tcPr>
            <w:tcW w:w="1555" w:type="dxa"/>
          </w:tcPr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не ниже 120 г/л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4,2-4,6*10/л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0,9-1,0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6-8*10 в 9/л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2-10 мм/ч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0-1%(0-0,075)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1-3%(0,15-0,25)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43%(3,5-4,0)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51%(5,0-5,6)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8-10%(1,0-1,1)</w:t>
            </w:r>
          </w:p>
        </w:tc>
        <w:tc>
          <w:tcPr>
            <w:tcW w:w="2013" w:type="dxa"/>
          </w:tcPr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Норма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Норма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 xml:space="preserve">Норма 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 xml:space="preserve">Норма 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 xml:space="preserve">Повышено 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 xml:space="preserve">Норма 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Норма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 xml:space="preserve"> 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Нейтрофиллёз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 xml:space="preserve">Лимфоцитопения 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Моноцитопения</w:t>
            </w:r>
          </w:p>
        </w:tc>
      </w:tr>
      <w:tr w:rsidR="00A91EF4" w:rsidRPr="00671F3E" w:rsidTr="004520D0">
        <w:trPr>
          <w:trHeight w:val="113"/>
          <w:jc w:val="center"/>
        </w:trPr>
        <w:tc>
          <w:tcPr>
            <w:tcW w:w="747" w:type="dxa"/>
          </w:tcPr>
          <w:p w:rsidR="00A91EF4" w:rsidRPr="00671F3E" w:rsidRDefault="00A91EF4" w:rsidP="00671F3E">
            <w:pPr>
              <w:jc w:val="both"/>
              <w:rPr>
                <w:b/>
                <w:sz w:val="20"/>
                <w:szCs w:val="20"/>
              </w:rPr>
            </w:pPr>
            <w:r w:rsidRPr="00671F3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34" w:type="dxa"/>
          </w:tcPr>
          <w:p w:rsidR="00A91EF4" w:rsidRPr="00671F3E" w:rsidRDefault="00A91EF4" w:rsidP="00671F3E">
            <w:pPr>
              <w:jc w:val="both"/>
              <w:rPr>
                <w:b/>
                <w:sz w:val="20"/>
                <w:szCs w:val="20"/>
              </w:rPr>
            </w:pPr>
            <w:r w:rsidRPr="00671F3E">
              <w:rPr>
                <w:b/>
                <w:sz w:val="20"/>
                <w:szCs w:val="20"/>
              </w:rPr>
              <w:t>Общий анализ мочи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УВ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Цвет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Реакция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Прозрачность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Белок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Сахар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Лейкоциты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Эритроциты</w:t>
            </w:r>
          </w:p>
        </w:tc>
        <w:tc>
          <w:tcPr>
            <w:tcW w:w="1634" w:type="dxa"/>
          </w:tcPr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1015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сол/жёлт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сл.-кислая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прозрачная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отр.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отр.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1 - 3</w:t>
            </w:r>
            <w:r w:rsidR="00C03ED5">
              <w:rPr>
                <w:sz w:val="20"/>
                <w:szCs w:val="20"/>
              </w:rPr>
              <w:t xml:space="preserve"> </w:t>
            </w:r>
            <w:r w:rsidRPr="00671F3E">
              <w:rPr>
                <w:sz w:val="20"/>
                <w:szCs w:val="20"/>
              </w:rPr>
              <w:t>в п/з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0 -1</w:t>
            </w:r>
            <w:r w:rsidR="00C03ED5">
              <w:rPr>
                <w:sz w:val="20"/>
                <w:szCs w:val="20"/>
              </w:rPr>
              <w:t xml:space="preserve"> </w:t>
            </w:r>
            <w:r w:rsidRPr="00671F3E">
              <w:rPr>
                <w:sz w:val="20"/>
                <w:szCs w:val="20"/>
              </w:rPr>
              <w:t>в п/з</w:t>
            </w:r>
          </w:p>
        </w:tc>
        <w:tc>
          <w:tcPr>
            <w:tcW w:w="1555" w:type="dxa"/>
          </w:tcPr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1005-1025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сол/жёлт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сл.-кислая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прозрачная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0-0,033 г/л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отр.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6-8 в п/з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0-1 в п/з</w:t>
            </w:r>
          </w:p>
        </w:tc>
        <w:tc>
          <w:tcPr>
            <w:tcW w:w="2013" w:type="dxa"/>
          </w:tcPr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 xml:space="preserve">Норма 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Норма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Норма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 xml:space="preserve">Норма 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 xml:space="preserve">Норма 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Норма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 xml:space="preserve">Норма 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 xml:space="preserve">Норма </w:t>
            </w:r>
          </w:p>
        </w:tc>
      </w:tr>
      <w:tr w:rsidR="00A91EF4" w:rsidRPr="00671F3E" w:rsidTr="004520D0">
        <w:trPr>
          <w:trHeight w:val="657"/>
          <w:jc w:val="center"/>
        </w:trPr>
        <w:tc>
          <w:tcPr>
            <w:tcW w:w="747" w:type="dxa"/>
          </w:tcPr>
          <w:p w:rsidR="00A91EF4" w:rsidRPr="00671F3E" w:rsidRDefault="00A91EF4" w:rsidP="00671F3E">
            <w:pPr>
              <w:jc w:val="both"/>
              <w:rPr>
                <w:b/>
                <w:sz w:val="20"/>
                <w:szCs w:val="20"/>
              </w:rPr>
            </w:pPr>
            <w:r w:rsidRPr="00671F3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34" w:type="dxa"/>
          </w:tcPr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b/>
                <w:sz w:val="20"/>
                <w:szCs w:val="20"/>
              </w:rPr>
              <w:t>Биохимический</w:t>
            </w:r>
            <w:r w:rsidRPr="00671F3E">
              <w:rPr>
                <w:sz w:val="20"/>
                <w:szCs w:val="20"/>
              </w:rPr>
              <w:t xml:space="preserve"> </w:t>
            </w:r>
            <w:r w:rsidRPr="00671F3E">
              <w:rPr>
                <w:b/>
                <w:sz w:val="20"/>
                <w:szCs w:val="20"/>
              </w:rPr>
              <w:t>анализ крови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Общий белок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Фибриноген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СРБ</w:t>
            </w:r>
          </w:p>
        </w:tc>
        <w:tc>
          <w:tcPr>
            <w:tcW w:w="1634" w:type="dxa"/>
          </w:tcPr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78 г/л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 xml:space="preserve">2500 мг/л 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отр.</w:t>
            </w:r>
          </w:p>
        </w:tc>
        <w:tc>
          <w:tcPr>
            <w:tcW w:w="1555" w:type="dxa"/>
          </w:tcPr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62-82 г/л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2000-4000 мг/л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отр.</w:t>
            </w:r>
          </w:p>
        </w:tc>
        <w:tc>
          <w:tcPr>
            <w:tcW w:w="2013" w:type="dxa"/>
          </w:tcPr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Норма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>Норма</w:t>
            </w: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</w:p>
          <w:p w:rsidR="00A91EF4" w:rsidRPr="00671F3E" w:rsidRDefault="00A91EF4" w:rsidP="00671F3E">
            <w:pPr>
              <w:jc w:val="both"/>
              <w:rPr>
                <w:sz w:val="20"/>
                <w:szCs w:val="20"/>
              </w:rPr>
            </w:pPr>
            <w:r w:rsidRPr="00671F3E">
              <w:rPr>
                <w:sz w:val="20"/>
                <w:szCs w:val="20"/>
              </w:rPr>
              <w:t xml:space="preserve">Норма </w:t>
            </w:r>
          </w:p>
        </w:tc>
      </w:tr>
    </w:tbl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i/>
          <w:sz w:val="28"/>
          <w:szCs w:val="28"/>
        </w:rPr>
        <w:t>Рентгенологическое исследование:</w:t>
      </w:r>
      <w:r w:rsidRPr="005864D5">
        <w:rPr>
          <w:sz w:val="28"/>
          <w:szCs w:val="28"/>
        </w:rPr>
        <w:t xml:space="preserve"> На обзорной рентгенограмме</w:t>
      </w:r>
      <w:r w:rsidR="004520D0" w:rsidRPr="004520D0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органов грудной клетки в прямой проекции от 02.12.2005г наблюдается усиление легочного рисунка, в левом и правом легких по видны небольшие очаги затемнения, средней степени интенсивности.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Таким образом, полученные результаты лабораторных методов диагностики, подтверждают предположительный диагноз бронхиалита, так как в крови больной прослеживается картина воспалительного процесса, а данные рентгенологического исследования дают представление о локализации этого процесса и подтверждают данный диагноз. </w:t>
      </w:r>
    </w:p>
    <w:p w:rsidR="00A91EF4" w:rsidRPr="005864D5" w:rsidRDefault="00A91EF4" w:rsidP="005864D5">
      <w:pPr>
        <w:tabs>
          <w:tab w:val="left" w:pos="708"/>
          <w:tab w:val="left" w:pos="2832"/>
        </w:tabs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b/>
          <w:sz w:val="28"/>
          <w:szCs w:val="28"/>
        </w:rPr>
        <w:t>Клинический диагноз</w:t>
      </w:r>
      <w:r w:rsidRPr="005864D5">
        <w:rPr>
          <w:sz w:val="28"/>
          <w:szCs w:val="28"/>
        </w:rPr>
        <w:t>: ОРЗ; Острый бронхиалит неуточненной этиологии; дыхательная недостаточность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1 степени.</w:t>
      </w:r>
    </w:p>
    <w:p w:rsidR="00A91EF4" w:rsidRDefault="004520D0" w:rsidP="004520D0">
      <w:pPr>
        <w:tabs>
          <w:tab w:val="left" w:pos="708"/>
          <w:tab w:val="left" w:pos="2832"/>
        </w:tabs>
        <w:spacing w:line="360" w:lineRule="auto"/>
        <w:ind w:firstLine="737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91EF4" w:rsidRPr="005864D5">
        <w:rPr>
          <w:b/>
          <w:sz w:val="28"/>
          <w:szCs w:val="28"/>
        </w:rPr>
        <w:t>ЛИСТ ПИТАНИЯ</w:t>
      </w:r>
    </w:p>
    <w:p w:rsidR="004520D0" w:rsidRPr="004520D0" w:rsidRDefault="004520D0" w:rsidP="004520D0">
      <w:pPr>
        <w:tabs>
          <w:tab w:val="left" w:pos="708"/>
          <w:tab w:val="left" w:pos="2832"/>
        </w:tabs>
        <w:spacing w:line="360" w:lineRule="auto"/>
        <w:ind w:firstLine="737"/>
        <w:jc w:val="center"/>
        <w:rPr>
          <w:b/>
          <w:sz w:val="28"/>
          <w:szCs w:val="28"/>
          <w:lang w:val="en-US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У ребенка отсутствуют показания для специального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 xml:space="preserve">лечебного питания, поэтому в данном случае рекомендован стол № 15а (должны быть исключены цитрусовые, так как на них имеется аллергия) основной целью которого является обеспечение физиологических потребностей ребенка в пищевых ингридиентах. Диета является полноценной, физиологической.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Также при этом показано разнообразить витаминный состав продуктов, использовать для питания свежие овощи и фрукты, натуральные соки.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b/>
          <w:sz w:val="28"/>
          <w:szCs w:val="28"/>
        </w:rPr>
        <w:t>Потребность в основных ингредиентах</w:t>
      </w:r>
      <w:r w:rsidRPr="005864D5">
        <w:rPr>
          <w:sz w:val="28"/>
          <w:szCs w:val="28"/>
        </w:rPr>
        <w:t>: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Соотношение белков, жиров и углеводов: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- 1 : 1 : 3,7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Белки – 63-65г в сутки (4,5 г/кг)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Жиры – 63-65г в сутки (4,5 г/кг)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Углеводы – 230-320г. в сутки (16,3-22,6г/кг)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Калорийность – 2300 ккал в сутки (163 ккал/кг)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Объем питания около 1400</w:t>
      </w:r>
    </w:p>
    <w:p w:rsidR="00A91EF4" w:rsidRPr="005864D5" w:rsidRDefault="00C03ED5" w:rsidP="005864D5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1EF4" w:rsidRPr="005864D5">
        <w:rPr>
          <w:sz w:val="28"/>
          <w:szCs w:val="28"/>
        </w:rPr>
        <w:t>МЕНЮ НА ОДИН ДЕНЬ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735"/>
        <w:gridCol w:w="1332"/>
        <w:gridCol w:w="1263"/>
        <w:gridCol w:w="1263"/>
        <w:gridCol w:w="1302"/>
        <w:gridCol w:w="690"/>
        <w:gridCol w:w="573"/>
      </w:tblGrid>
      <w:tr w:rsidR="00A91EF4" w:rsidRPr="004520D0" w:rsidTr="004520D0">
        <w:trPr>
          <w:gridAfter w:val="1"/>
          <w:wAfter w:w="573" w:type="dxa"/>
          <w:trHeight w:val="112"/>
          <w:jc w:val="center"/>
        </w:trPr>
        <w:tc>
          <w:tcPr>
            <w:tcW w:w="1735" w:type="dxa"/>
          </w:tcPr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Наименование продукта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Количество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263" w:type="dxa"/>
          </w:tcPr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Белки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263" w:type="dxa"/>
          </w:tcPr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Жиры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302" w:type="dxa"/>
          </w:tcPr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Углеводы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690" w:type="dxa"/>
          </w:tcPr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Ккал</w:t>
            </w:r>
          </w:p>
        </w:tc>
      </w:tr>
      <w:tr w:rsidR="00A91EF4" w:rsidRPr="004520D0" w:rsidTr="004520D0">
        <w:trPr>
          <w:trHeight w:val="5087"/>
          <w:jc w:val="center"/>
        </w:trPr>
        <w:tc>
          <w:tcPr>
            <w:tcW w:w="1735" w:type="dxa"/>
          </w:tcPr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1. Каша</w:t>
            </w:r>
            <w:r w:rsidR="00C03ED5">
              <w:rPr>
                <w:b/>
                <w:sz w:val="20"/>
                <w:szCs w:val="20"/>
              </w:rPr>
              <w:t xml:space="preserve"> </w:t>
            </w:r>
            <w:r w:rsidRPr="004520D0">
              <w:rPr>
                <w:b/>
                <w:sz w:val="20"/>
                <w:szCs w:val="20"/>
              </w:rPr>
              <w:t xml:space="preserve">гречн. 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2. Хлеб ржан.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 xml:space="preserve">3. Яблоко 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4. Яйцо</w:t>
            </w:r>
          </w:p>
          <w:p w:rsidR="00A91EF4" w:rsidRPr="004520D0" w:rsidRDefault="00A91EF4" w:rsidP="004520D0">
            <w:pPr>
              <w:tabs>
                <w:tab w:val="center" w:pos="779"/>
              </w:tabs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5. Молоко</w:t>
            </w:r>
            <w:r w:rsidR="00C03ED5">
              <w:rPr>
                <w:b/>
                <w:sz w:val="20"/>
                <w:szCs w:val="20"/>
              </w:rPr>
              <w:t xml:space="preserve"> </w:t>
            </w:r>
          </w:p>
          <w:p w:rsidR="00A91EF4" w:rsidRPr="004520D0" w:rsidRDefault="00C03ED5" w:rsidP="004520D0">
            <w:pPr>
              <w:tabs>
                <w:tab w:val="center" w:pos="77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A91EF4" w:rsidRPr="004520D0">
              <w:rPr>
                <w:b/>
                <w:sz w:val="20"/>
                <w:szCs w:val="20"/>
              </w:rPr>
              <w:t>цельное</w:t>
            </w:r>
            <w:r w:rsidR="00A91EF4" w:rsidRPr="004520D0">
              <w:rPr>
                <w:b/>
                <w:sz w:val="20"/>
                <w:szCs w:val="20"/>
              </w:rPr>
              <w:tab/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6. Картофель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7. Печень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8. Сметана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9. Сырок глазированный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10.Томат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11.Виноград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12.Зефир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13.Мармелад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14.Пастила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15.Молоко сгущенное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16.Компот</w:t>
            </w:r>
          </w:p>
        </w:tc>
        <w:tc>
          <w:tcPr>
            <w:tcW w:w="1332" w:type="dxa"/>
          </w:tcPr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100,0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50,0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100,0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1шт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300,0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200,0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100,0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30,0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50,0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100,0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200,0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50,0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50,0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30,0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50,0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200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12,6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2,65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0,4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12,7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9,0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4,0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17,4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0,9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4,25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0,6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0,8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0,4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0,2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0,12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3,6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0,1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2,6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0,35</w:t>
            </w:r>
          </w:p>
          <w:p w:rsidR="00A91EF4" w:rsidRPr="004520D0" w:rsidRDefault="00C03ED5" w:rsidP="004520D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91EF4" w:rsidRPr="004520D0">
              <w:rPr>
                <w:b/>
                <w:sz w:val="20"/>
                <w:szCs w:val="20"/>
              </w:rPr>
              <w:t>--------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11,5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9,6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0,2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3,3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8,4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14,2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C03ED5" w:rsidP="004520D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91EF4" w:rsidRPr="004520D0">
              <w:rPr>
                <w:b/>
                <w:sz w:val="20"/>
                <w:szCs w:val="20"/>
              </w:rPr>
              <w:t>---------</w:t>
            </w:r>
          </w:p>
          <w:p w:rsidR="00A91EF4" w:rsidRPr="004520D0" w:rsidRDefault="00C03ED5" w:rsidP="004520D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91EF4" w:rsidRPr="004520D0">
              <w:rPr>
                <w:b/>
                <w:sz w:val="20"/>
                <w:szCs w:val="20"/>
              </w:rPr>
              <w:t>---------</w:t>
            </w:r>
          </w:p>
          <w:p w:rsidR="00A91EF4" w:rsidRPr="004520D0" w:rsidRDefault="00C03ED5" w:rsidP="004520D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91EF4" w:rsidRPr="004520D0">
              <w:rPr>
                <w:b/>
                <w:sz w:val="20"/>
                <w:szCs w:val="20"/>
              </w:rPr>
              <w:t>---------</w:t>
            </w:r>
          </w:p>
          <w:p w:rsidR="00A91EF4" w:rsidRPr="004520D0" w:rsidRDefault="00C03ED5" w:rsidP="004520D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91EF4" w:rsidRPr="004520D0">
              <w:rPr>
                <w:b/>
                <w:sz w:val="20"/>
                <w:szCs w:val="20"/>
              </w:rPr>
              <w:t>---------</w:t>
            </w:r>
          </w:p>
          <w:p w:rsidR="00A91EF4" w:rsidRPr="004520D0" w:rsidRDefault="00C03ED5" w:rsidP="004520D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91EF4" w:rsidRPr="004520D0">
              <w:rPr>
                <w:b/>
                <w:sz w:val="20"/>
                <w:szCs w:val="20"/>
              </w:rPr>
              <w:t>---------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4,0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C03ED5" w:rsidP="004520D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91EF4" w:rsidRPr="004520D0">
              <w:rPr>
                <w:b/>
                <w:sz w:val="20"/>
                <w:szCs w:val="20"/>
              </w:rPr>
              <w:t>---------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68,0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25,0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11,3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0,7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14,1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39,4</w:t>
            </w:r>
          </w:p>
          <w:p w:rsidR="00A91EF4" w:rsidRPr="004520D0" w:rsidRDefault="00C03ED5" w:rsidP="004520D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A91EF4" w:rsidRPr="004520D0">
              <w:rPr>
                <w:b/>
                <w:sz w:val="20"/>
                <w:szCs w:val="20"/>
              </w:rPr>
              <w:t>--------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0,92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15,5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4,2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35,0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39,15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38,0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30,1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28,0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24,8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329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107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46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153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174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166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66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83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203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19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138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149,5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145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80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157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  <w:r w:rsidRPr="004520D0">
              <w:rPr>
                <w:b/>
                <w:sz w:val="20"/>
                <w:szCs w:val="20"/>
              </w:rPr>
              <w:t>102</w:t>
            </w: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  <w:p w:rsidR="00A91EF4" w:rsidRPr="004520D0" w:rsidRDefault="00A91EF4" w:rsidP="004520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830"/>
        <w:gridCol w:w="1349"/>
        <w:gridCol w:w="1356"/>
        <w:gridCol w:w="1364"/>
        <w:gridCol w:w="1364"/>
        <w:gridCol w:w="1347"/>
      </w:tblGrid>
      <w:tr w:rsidR="00A91EF4" w:rsidRPr="004520D0" w:rsidTr="004520D0">
        <w:trPr>
          <w:trHeight w:val="462"/>
          <w:jc w:val="center"/>
        </w:trPr>
        <w:tc>
          <w:tcPr>
            <w:tcW w:w="1830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Всего за сутки фактически(г)</w:t>
            </w:r>
          </w:p>
        </w:tc>
        <w:tc>
          <w:tcPr>
            <w:tcW w:w="1349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1600</w:t>
            </w:r>
          </w:p>
        </w:tc>
        <w:tc>
          <w:tcPr>
            <w:tcW w:w="1356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65,4</w:t>
            </w:r>
          </w:p>
        </w:tc>
        <w:tc>
          <w:tcPr>
            <w:tcW w:w="1364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53,5</w:t>
            </w:r>
          </w:p>
        </w:tc>
        <w:tc>
          <w:tcPr>
            <w:tcW w:w="1364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378</w:t>
            </w:r>
          </w:p>
        </w:tc>
        <w:tc>
          <w:tcPr>
            <w:tcW w:w="1347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2117</w:t>
            </w:r>
          </w:p>
        </w:tc>
      </w:tr>
      <w:tr w:rsidR="00A91EF4" w:rsidRPr="004520D0" w:rsidTr="004520D0">
        <w:trPr>
          <w:trHeight w:val="224"/>
          <w:jc w:val="center"/>
        </w:trPr>
        <w:tc>
          <w:tcPr>
            <w:tcW w:w="1830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На кг/массы/сутки</w:t>
            </w:r>
          </w:p>
        </w:tc>
        <w:tc>
          <w:tcPr>
            <w:tcW w:w="1349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114</w:t>
            </w:r>
          </w:p>
        </w:tc>
        <w:tc>
          <w:tcPr>
            <w:tcW w:w="1356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4,63</w:t>
            </w:r>
          </w:p>
        </w:tc>
        <w:tc>
          <w:tcPr>
            <w:tcW w:w="1364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3,8</w:t>
            </w:r>
          </w:p>
        </w:tc>
        <w:tc>
          <w:tcPr>
            <w:tcW w:w="1364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27</w:t>
            </w:r>
          </w:p>
        </w:tc>
        <w:tc>
          <w:tcPr>
            <w:tcW w:w="1347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151</w:t>
            </w:r>
          </w:p>
        </w:tc>
      </w:tr>
      <w:tr w:rsidR="00A91EF4" w:rsidRPr="004520D0" w:rsidTr="004520D0">
        <w:trPr>
          <w:trHeight w:val="447"/>
          <w:jc w:val="center"/>
        </w:trPr>
        <w:tc>
          <w:tcPr>
            <w:tcW w:w="1830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Потребность ребёнка (г)</w:t>
            </w:r>
          </w:p>
        </w:tc>
        <w:tc>
          <w:tcPr>
            <w:tcW w:w="1349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1500</w:t>
            </w:r>
          </w:p>
        </w:tc>
        <w:tc>
          <w:tcPr>
            <w:tcW w:w="1356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65</w:t>
            </w:r>
          </w:p>
        </w:tc>
        <w:tc>
          <w:tcPr>
            <w:tcW w:w="1364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65</w:t>
            </w:r>
          </w:p>
        </w:tc>
        <w:tc>
          <w:tcPr>
            <w:tcW w:w="1364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2300</w:t>
            </w:r>
          </w:p>
        </w:tc>
      </w:tr>
      <w:tr w:rsidR="00A91EF4" w:rsidRPr="004520D0" w:rsidTr="004520D0">
        <w:trPr>
          <w:trHeight w:val="224"/>
          <w:jc w:val="center"/>
        </w:trPr>
        <w:tc>
          <w:tcPr>
            <w:tcW w:w="1830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На кг/массы/сутки</w:t>
            </w:r>
          </w:p>
        </w:tc>
        <w:tc>
          <w:tcPr>
            <w:tcW w:w="1349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107</w:t>
            </w:r>
          </w:p>
        </w:tc>
        <w:tc>
          <w:tcPr>
            <w:tcW w:w="1356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4,5</w:t>
            </w:r>
          </w:p>
        </w:tc>
        <w:tc>
          <w:tcPr>
            <w:tcW w:w="1364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4,5</w:t>
            </w:r>
          </w:p>
        </w:tc>
        <w:tc>
          <w:tcPr>
            <w:tcW w:w="1364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22,6</w:t>
            </w:r>
          </w:p>
        </w:tc>
        <w:tc>
          <w:tcPr>
            <w:tcW w:w="1347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163</w:t>
            </w:r>
          </w:p>
        </w:tc>
      </w:tr>
      <w:tr w:rsidR="00A91EF4" w:rsidRPr="004520D0" w:rsidTr="004520D0">
        <w:trPr>
          <w:trHeight w:val="447"/>
          <w:jc w:val="center"/>
        </w:trPr>
        <w:tc>
          <w:tcPr>
            <w:tcW w:w="1830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Разность со знаком (+/-)</w:t>
            </w:r>
          </w:p>
        </w:tc>
        <w:tc>
          <w:tcPr>
            <w:tcW w:w="1349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+7</w:t>
            </w:r>
          </w:p>
        </w:tc>
        <w:tc>
          <w:tcPr>
            <w:tcW w:w="1356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+0,13</w:t>
            </w:r>
          </w:p>
        </w:tc>
        <w:tc>
          <w:tcPr>
            <w:tcW w:w="1364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-0,7</w:t>
            </w:r>
          </w:p>
        </w:tc>
        <w:tc>
          <w:tcPr>
            <w:tcW w:w="1364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+4,4</w:t>
            </w:r>
          </w:p>
        </w:tc>
        <w:tc>
          <w:tcPr>
            <w:tcW w:w="1347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-12</w:t>
            </w:r>
          </w:p>
        </w:tc>
      </w:tr>
      <w:tr w:rsidR="00A91EF4" w:rsidRPr="004520D0" w:rsidTr="004520D0">
        <w:trPr>
          <w:trHeight w:val="462"/>
          <w:jc w:val="center"/>
        </w:trPr>
        <w:tc>
          <w:tcPr>
            <w:tcW w:w="1830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Составляет % от нужного</w:t>
            </w:r>
          </w:p>
        </w:tc>
        <w:tc>
          <w:tcPr>
            <w:tcW w:w="1349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6,5%</w:t>
            </w:r>
          </w:p>
        </w:tc>
        <w:tc>
          <w:tcPr>
            <w:tcW w:w="1356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3%</w:t>
            </w:r>
          </w:p>
        </w:tc>
        <w:tc>
          <w:tcPr>
            <w:tcW w:w="1364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15,5%</w:t>
            </w:r>
          </w:p>
        </w:tc>
        <w:tc>
          <w:tcPr>
            <w:tcW w:w="1364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19,5%</w:t>
            </w:r>
          </w:p>
        </w:tc>
        <w:tc>
          <w:tcPr>
            <w:tcW w:w="1347" w:type="dxa"/>
          </w:tcPr>
          <w:p w:rsidR="00A91EF4" w:rsidRPr="004520D0" w:rsidRDefault="00A91EF4" w:rsidP="004520D0">
            <w:pPr>
              <w:jc w:val="both"/>
              <w:rPr>
                <w:sz w:val="20"/>
                <w:szCs w:val="20"/>
              </w:rPr>
            </w:pPr>
            <w:r w:rsidRPr="004520D0">
              <w:rPr>
                <w:sz w:val="20"/>
                <w:szCs w:val="20"/>
              </w:rPr>
              <w:t>7%</w:t>
            </w:r>
          </w:p>
        </w:tc>
      </w:tr>
    </w:tbl>
    <w:p w:rsidR="00A91EF4" w:rsidRPr="004520D0" w:rsidRDefault="004520D0" w:rsidP="004520D0">
      <w:pPr>
        <w:spacing w:line="360" w:lineRule="auto"/>
        <w:ind w:firstLine="73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1EF4" w:rsidRPr="004520D0">
        <w:rPr>
          <w:sz w:val="28"/>
          <w:szCs w:val="28"/>
        </w:rPr>
        <w:t>ЗАКЛЮЧЕНИЕ:</w:t>
      </w:r>
    </w:p>
    <w:p w:rsidR="004520D0" w:rsidRDefault="004520D0" w:rsidP="005864D5">
      <w:pPr>
        <w:spacing w:line="360" w:lineRule="auto"/>
        <w:ind w:firstLine="737"/>
        <w:jc w:val="both"/>
        <w:rPr>
          <w:sz w:val="28"/>
          <w:szCs w:val="28"/>
          <w:lang w:val="en-US"/>
        </w:rPr>
      </w:pP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Исходя из фактической массы ребенка и получаемого им рациона питания за сутки, было выявлено, что фактическое питание ребенка не соответствует диете №15, так как наблюдается: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-недостаток жиров в продуктах питания на 15,5% от должного; 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-недостаточность калоража на 7%;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-избыточное содержание углеводов на 19,5%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также имеются незначительные отклонения по суточному объему потребляемой пищи и содержанию белка. Принимая во внимание состояние здоровья ребенка и учитывая, что для более быстрого выздоровления важно полноценное питание, необходима его коррекция: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 восполнение необходимого содержания жиров;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-восполнение калоража;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-снижение содержания углеводов, поэтому следует исключить виноград, мармелад и зефир, а для восполнения жиров можно использовать сливочное и растительное масло.</w:t>
      </w:r>
    </w:p>
    <w:p w:rsidR="00A91EF4" w:rsidRPr="005864D5" w:rsidRDefault="007D7CC3" w:rsidP="007D7CC3">
      <w:pPr>
        <w:spacing w:line="360" w:lineRule="auto"/>
        <w:ind w:firstLine="73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1EF4" w:rsidRPr="005864D5">
        <w:rPr>
          <w:b/>
          <w:sz w:val="28"/>
          <w:szCs w:val="28"/>
        </w:rPr>
        <w:t>Литература:</w:t>
      </w:r>
    </w:p>
    <w:p w:rsidR="00A91EF4" w:rsidRPr="005864D5" w:rsidRDefault="00A91EF4" w:rsidP="005864D5">
      <w:pPr>
        <w:spacing w:line="360" w:lineRule="auto"/>
        <w:ind w:firstLine="737"/>
        <w:jc w:val="both"/>
        <w:rPr>
          <w:sz w:val="28"/>
          <w:szCs w:val="28"/>
        </w:rPr>
      </w:pPr>
    </w:p>
    <w:p w:rsidR="00A91EF4" w:rsidRPr="005864D5" w:rsidRDefault="00A91EF4" w:rsidP="00C03ED5">
      <w:pPr>
        <w:numPr>
          <w:ilvl w:val="0"/>
          <w:numId w:val="2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Мазурин А.В., Воронцов И.М.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Пропедевтика детских болезней. – М.: Медицина, 1985</w:t>
      </w:r>
    </w:p>
    <w:p w:rsidR="00A91EF4" w:rsidRPr="005864D5" w:rsidRDefault="00A91EF4" w:rsidP="00C03ED5">
      <w:pPr>
        <w:numPr>
          <w:ilvl w:val="0"/>
          <w:numId w:val="2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Братанов Бр. Клиническая педиатрия. – СОФИЯ, 1987</w:t>
      </w:r>
    </w:p>
    <w:p w:rsidR="00A91EF4" w:rsidRPr="005864D5" w:rsidRDefault="00A91EF4" w:rsidP="00C03ED5">
      <w:pPr>
        <w:numPr>
          <w:ilvl w:val="0"/>
          <w:numId w:val="2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Баранов А.А. Пропедевтика детских болезней. – М.: Медицина, 1998</w:t>
      </w:r>
    </w:p>
    <w:p w:rsidR="00A91EF4" w:rsidRPr="005864D5" w:rsidRDefault="00A91EF4" w:rsidP="00C03ED5">
      <w:pPr>
        <w:numPr>
          <w:ilvl w:val="0"/>
          <w:numId w:val="2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Мазурин А.В., Воронцов И.М.</w:t>
      </w:r>
      <w:r w:rsidR="00C03ED5">
        <w:rPr>
          <w:sz w:val="28"/>
          <w:szCs w:val="28"/>
        </w:rPr>
        <w:t xml:space="preserve"> </w:t>
      </w:r>
      <w:r w:rsidRPr="005864D5">
        <w:rPr>
          <w:sz w:val="28"/>
          <w:szCs w:val="28"/>
        </w:rPr>
        <w:t>Пропедевтика детских болезней. – М.: Медицина, 1997</w:t>
      </w:r>
    </w:p>
    <w:p w:rsidR="00A91EF4" w:rsidRPr="005864D5" w:rsidRDefault="00A91EF4" w:rsidP="00C03ED5">
      <w:pPr>
        <w:numPr>
          <w:ilvl w:val="0"/>
          <w:numId w:val="2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Воронцов И.М., Мазурин А.В. Справочник по детской диететике. – Ленинград «Медицина» 1980</w:t>
      </w:r>
    </w:p>
    <w:sectPr w:rsidR="00A91EF4" w:rsidRPr="005864D5" w:rsidSect="005864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24E7"/>
    <w:multiLevelType w:val="hybridMultilevel"/>
    <w:tmpl w:val="BB3200A4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1">
    <w:nsid w:val="67B97E0C"/>
    <w:multiLevelType w:val="hybridMultilevel"/>
    <w:tmpl w:val="15F47F12"/>
    <w:lvl w:ilvl="0" w:tplc="52DE72F2">
      <w:start w:val="1"/>
      <w:numFmt w:val="decimal"/>
      <w:lvlText w:val="%1."/>
      <w:lvlJc w:val="left"/>
      <w:pPr>
        <w:ind w:left="178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D5"/>
    <w:rsid w:val="001762E8"/>
    <w:rsid w:val="0032617A"/>
    <w:rsid w:val="004520D0"/>
    <w:rsid w:val="005864D5"/>
    <w:rsid w:val="00671F3E"/>
    <w:rsid w:val="007D7CC3"/>
    <w:rsid w:val="00912D7F"/>
    <w:rsid w:val="00A91EF4"/>
    <w:rsid w:val="00C03ED5"/>
    <w:rsid w:val="00C23C79"/>
    <w:rsid w:val="00DF3FA5"/>
    <w:rsid w:val="00E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HTML"/>
  </w:style>
  <w:style w:type="paragraph" w:styleId="HTML">
    <w:name w:val="HTML Preformatted"/>
    <w:basedOn w:val="a"/>
    <w:link w:val="HTML0"/>
    <w:uiPriority w:val="99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HTML"/>
  </w:style>
  <w:style w:type="paragraph" w:styleId="HTML">
    <w:name w:val="HTML Preformatted"/>
    <w:basedOn w:val="a"/>
    <w:link w:val="HTML0"/>
    <w:uiPriority w:val="99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4630</Words>
  <Characters>26393</Characters>
  <Application>Microsoft Office Word</Application>
  <DocSecurity>0</DocSecurity>
  <Lines>219</Lines>
  <Paragraphs>61</Paragraphs>
  <ScaleCrop>false</ScaleCrop>
  <Company>*</Company>
  <LinksUpToDate>false</LinksUpToDate>
  <CharactersWithSpaces>30962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 РОССИЙСКОЙ ФЕДЕРАЦИИ</dc:title>
  <dc:creator>*</dc:creator>
  <cp:lastModifiedBy>Igor</cp:lastModifiedBy>
  <cp:revision>2</cp:revision>
  <dcterms:created xsi:type="dcterms:W3CDTF">2024-09-19T06:27:00Z</dcterms:created>
  <dcterms:modified xsi:type="dcterms:W3CDTF">2024-09-19T06:27:00Z</dcterms:modified>
</cp:coreProperties>
</file>