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F9B" w:rsidRPr="00201F9B" w:rsidRDefault="00201F9B" w:rsidP="00201F9B">
      <w:pPr>
        <w:shd w:val="clear" w:color="auto" w:fill="FFFFFF"/>
        <w:ind w:firstLine="720"/>
        <w:jc w:val="center"/>
        <w:rPr>
          <w:b/>
          <w:color w:val="000000"/>
          <w:spacing w:val="-18"/>
          <w:w w:val="88"/>
          <w:sz w:val="28"/>
          <w:szCs w:val="28"/>
        </w:rPr>
      </w:pPr>
      <w:r>
        <w:rPr>
          <w:b/>
          <w:color w:val="000000"/>
          <w:spacing w:val="-18"/>
          <w:w w:val="88"/>
          <w:sz w:val="28"/>
          <w:szCs w:val="28"/>
        </w:rPr>
        <w:t>ЛЕКЦИЯ №16.</w:t>
      </w:r>
    </w:p>
    <w:p w:rsidR="00201F9B" w:rsidRDefault="00201F9B" w:rsidP="00201F9B">
      <w:pPr>
        <w:shd w:val="clear" w:color="auto" w:fill="FFFFFF"/>
        <w:ind w:firstLine="720"/>
        <w:jc w:val="center"/>
        <w:rPr>
          <w:b/>
          <w:sz w:val="28"/>
          <w:szCs w:val="28"/>
        </w:rPr>
      </w:pPr>
      <w:bookmarkStart w:id="0" w:name="_GoBack"/>
      <w:r>
        <w:rPr>
          <w:b/>
          <w:color w:val="000000"/>
          <w:spacing w:val="-18"/>
          <w:w w:val="88"/>
          <w:sz w:val="28"/>
          <w:szCs w:val="28"/>
        </w:rPr>
        <w:t xml:space="preserve">ОСНОВЫ ОРГАНИЗАЦИИ САНИТАРНО-ГИГИЕНИЧЕСКОГО </w:t>
      </w:r>
      <w:r>
        <w:rPr>
          <w:b/>
          <w:color w:val="000000"/>
          <w:spacing w:val="-16"/>
          <w:w w:val="88"/>
          <w:sz w:val="28"/>
          <w:szCs w:val="28"/>
        </w:rPr>
        <w:t>ОБЕСПЕЧЕНИЯ ВОЙСК В МИРНОЕ И ВОЕННОЕ ВРЕМЯ</w:t>
      </w:r>
      <w:bookmarkEnd w:id="0"/>
      <w:r>
        <w:rPr>
          <w:b/>
          <w:color w:val="000000"/>
          <w:spacing w:val="-16"/>
          <w:w w:val="88"/>
          <w:sz w:val="28"/>
          <w:szCs w:val="28"/>
        </w:rPr>
        <w:t>.</w:t>
      </w:r>
    </w:p>
    <w:p w:rsidR="00201F9B" w:rsidRDefault="00201F9B" w:rsidP="00201F9B">
      <w:pPr>
        <w:shd w:val="clear" w:color="auto" w:fill="FFFFFF"/>
        <w:ind w:firstLine="720"/>
        <w:jc w:val="center"/>
        <w:rPr>
          <w:color w:val="000000"/>
          <w:sz w:val="28"/>
          <w:szCs w:val="28"/>
        </w:rPr>
      </w:pPr>
    </w:p>
    <w:p w:rsidR="00201F9B" w:rsidRDefault="00201F9B" w:rsidP="00201F9B">
      <w:pPr>
        <w:shd w:val="clear" w:color="auto" w:fill="FFFFFF"/>
        <w:ind w:firstLine="720"/>
        <w:jc w:val="center"/>
        <w:rPr>
          <w:sz w:val="28"/>
          <w:szCs w:val="28"/>
        </w:rPr>
      </w:pPr>
      <w:proofErr w:type="gramStart"/>
      <w:smartTag w:uri="urn:schemas-microsoft-com:office:smarttags" w:element="place">
        <w:r>
          <w:rPr>
            <w:b/>
            <w:color w:val="000000"/>
            <w:sz w:val="28"/>
            <w:szCs w:val="28"/>
            <w:lang w:val="en-US"/>
          </w:rPr>
          <w:t>I</w:t>
        </w:r>
        <w:r>
          <w:rPr>
            <w:b/>
            <w:color w:val="000000"/>
            <w:sz w:val="28"/>
            <w:szCs w:val="28"/>
          </w:rPr>
          <w:t>.</w:t>
        </w:r>
      </w:smartTag>
      <w:r>
        <w:rPr>
          <w:b/>
          <w:color w:val="000000"/>
          <w:sz w:val="28"/>
          <w:szCs w:val="28"/>
        </w:rPr>
        <w:t xml:space="preserve"> Предмет и содержание военной гигиены как науки</w:t>
      </w:r>
      <w:r>
        <w:rPr>
          <w:color w:val="000000"/>
          <w:sz w:val="28"/>
          <w:szCs w:val="28"/>
        </w:rPr>
        <w:t>.</w:t>
      </w:r>
      <w:proofErr w:type="gramEnd"/>
    </w:p>
    <w:p w:rsidR="00201F9B" w:rsidRDefault="00201F9B" w:rsidP="00201F9B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201F9B" w:rsidRDefault="00201F9B" w:rsidP="00201F9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Военная гигиена, это наука о сохранении и укреплении здоровья военнослужащих, достигаемых методами профилактики. Предмет её исследования - факторы и условия, от которых зависит здоровье личного состава Вооруженных Сил.</w:t>
      </w:r>
    </w:p>
    <w:p w:rsidR="00201F9B" w:rsidRDefault="00201F9B" w:rsidP="00201F9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Военная гигиена выявляет, изучает природу и свойства факторов внешней среды, характер их действия на человеке в условиях военного труда и быта, разрабатывает способы их обнаружения и измерения; одним из важных разделов её является гигиеническое нормирование.</w:t>
      </w:r>
    </w:p>
    <w:p w:rsidR="00201F9B" w:rsidRDefault="00201F9B" w:rsidP="00201F9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Санитарно-гигиеническое обеспечение войск</w:t>
      </w:r>
      <w:r>
        <w:rPr>
          <w:color w:val="000000"/>
          <w:sz w:val="28"/>
          <w:szCs w:val="28"/>
        </w:rPr>
        <w:t xml:space="preserve"> - это комплекс профилактических мероприятий, проводимых в Вооруженных Силах в целях сохранения и укрепления здоровья и дееспособности военнослужащих.</w:t>
      </w:r>
    </w:p>
    <w:p w:rsidR="00201F9B" w:rsidRDefault="00201F9B" w:rsidP="00201F9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Профилактика - основное направление работы медицинской службы в войсковых частях. В мирное время она занимает 50 - 70 </w:t>
      </w:r>
      <w:r>
        <w:rPr>
          <w:i/>
          <w:iCs/>
          <w:color w:val="000000"/>
          <w:sz w:val="28"/>
          <w:szCs w:val="28"/>
        </w:rPr>
        <w:t xml:space="preserve">% </w:t>
      </w:r>
      <w:r>
        <w:rPr>
          <w:color w:val="000000"/>
          <w:sz w:val="28"/>
          <w:szCs w:val="28"/>
        </w:rPr>
        <w:t xml:space="preserve">рабочего времени войскового врача, </w:t>
      </w:r>
      <w:proofErr w:type="gramStart"/>
      <w:r>
        <w:rPr>
          <w:color w:val="000000"/>
          <w:sz w:val="28"/>
          <w:szCs w:val="28"/>
        </w:rPr>
        <w:t>ибо</w:t>
      </w:r>
      <w:proofErr w:type="gramEnd"/>
      <w:r>
        <w:rPr>
          <w:color w:val="000000"/>
          <w:sz w:val="28"/>
          <w:szCs w:val="28"/>
        </w:rPr>
        <w:t xml:space="preserve"> чем эффективнее профилактика, тем меньше больных.</w:t>
      </w:r>
    </w:p>
    <w:p w:rsidR="00201F9B" w:rsidRDefault="00201F9B" w:rsidP="00201F9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Основные виды деятельности войскового врача сформулированы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Уставе Внутренней Службы Вооруженных Сил и Руководстве по </w:t>
      </w:r>
      <w:proofErr w:type="gramStart"/>
      <w:r>
        <w:rPr>
          <w:color w:val="000000"/>
          <w:sz w:val="28"/>
          <w:szCs w:val="28"/>
        </w:rPr>
        <w:t>медицинскому</w:t>
      </w:r>
      <w:proofErr w:type="gramEnd"/>
      <w:r>
        <w:rPr>
          <w:color w:val="000000"/>
          <w:sz w:val="28"/>
          <w:szCs w:val="28"/>
        </w:rPr>
        <w:t xml:space="preserve"> обеспечения  армии. Сюда включаются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соблюдением гигиенических норм и санитарно-гигиенических правил размещения, питания, водоснабжения, военного труда войск; изучение влияния на состояние здоровья военнослужащих различных факторов, связанных с эксплуатацией новых видов оружия и военной техники; разработка гигиенических рекомендаций по предупреждению заболеваний, разработка оптимальных, физиологически обоснованных режимов труда, быта, отдыха и питания; пропаганда гигиенических знаний, привитие личному составу навыков личной и общественной гигиены. Эти мероприятия проводятся как в мирное, так и в военное время. В военно-полевых условиях повышается роль таких мероприятий, как разведка, очистка территории размещения и полей сражения, защита личного состава от оружия массового поражения.</w:t>
      </w:r>
    </w:p>
    <w:p w:rsidR="00201F9B" w:rsidRDefault="00201F9B" w:rsidP="00201F9B">
      <w:pPr>
        <w:shd w:val="clear" w:color="auto" w:fill="FFFFFF"/>
        <w:ind w:firstLine="720"/>
        <w:jc w:val="both"/>
        <w:rPr>
          <w:color w:val="000000"/>
          <w:spacing w:val="10"/>
          <w:sz w:val="28"/>
          <w:szCs w:val="28"/>
        </w:rPr>
      </w:pPr>
    </w:p>
    <w:p w:rsidR="00201F9B" w:rsidRDefault="00201F9B" w:rsidP="00201F9B">
      <w:pPr>
        <w:shd w:val="clear" w:color="auto" w:fill="FFFFFF"/>
        <w:ind w:firstLine="720"/>
        <w:jc w:val="center"/>
        <w:rPr>
          <w:b/>
          <w:color w:val="000000"/>
          <w:spacing w:val="10"/>
          <w:sz w:val="28"/>
          <w:szCs w:val="28"/>
        </w:rPr>
      </w:pPr>
    </w:p>
    <w:p w:rsidR="00201F9B" w:rsidRDefault="00201F9B" w:rsidP="00201F9B">
      <w:pPr>
        <w:shd w:val="clear" w:color="auto" w:fill="FFFFFF"/>
        <w:ind w:firstLine="720"/>
        <w:jc w:val="center"/>
        <w:rPr>
          <w:sz w:val="28"/>
          <w:szCs w:val="28"/>
        </w:rPr>
      </w:pPr>
      <w:r>
        <w:rPr>
          <w:b/>
          <w:color w:val="000000"/>
          <w:spacing w:val="10"/>
          <w:sz w:val="28"/>
          <w:szCs w:val="28"/>
        </w:rPr>
        <w:t>2. Силы и средства медицинской службы по санитарно-</w:t>
      </w:r>
      <w:r>
        <w:rPr>
          <w:b/>
          <w:color w:val="000000"/>
          <w:spacing w:val="8"/>
          <w:sz w:val="28"/>
          <w:szCs w:val="28"/>
        </w:rPr>
        <w:t>гигиеническому обеспечению войск</w:t>
      </w:r>
      <w:r>
        <w:rPr>
          <w:color w:val="000000"/>
          <w:spacing w:val="8"/>
          <w:sz w:val="28"/>
          <w:szCs w:val="28"/>
        </w:rPr>
        <w:t>.</w:t>
      </w:r>
    </w:p>
    <w:p w:rsidR="00201F9B" w:rsidRDefault="00201F9B" w:rsidP="00201F9B">
      <w:pPr>
        <w:shd w:val="clear" w:color="auto" w:fill="FFFFFF"/>
        <w:ind w:firstLine="720"/>
        <w:jc w:val="center"/>
        <w:rPr>
          <w:color w:val="000000"/>
          <w:spacing w:val="11"/>
          <w:sz w:val="28"/>
          <w:szCs w:val="28"/>
        </w:rPr>
      </w:pPr>
    </w:p>
    <w:p w:rsidR="00201F9B" w:rsidRDefault="00201F9B" w:rsidP="00201F9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>Санитарно-гигиеническое и противоэпидемическое обеспече</w:t>
      </w:r>
      <w:r>
        <w:rPr>
          <w:color w:val="000000"/>
          <w:spacing w:val="5"/>
          <w:sz w:val="28"/>
          <w:szCs w:val="28"/>
        </w:rPr>
        <w:t>ние войск организуют начальники медицинской службы частей, сое</w:t>
      </w:r>
      <w:r>
        <w:rPr>
          <w:color w:val="000000"/>
          <w:spacing w:val="2"/>
          <w:sz w:val="28"/>
          <w:szCs w:val="28"/>
        </w:rPr>
        <w:t xml:space="preserve">динений и оперативных соединений, начальники медицинских служб, </w:t>
      </w:r>
      <w:r>
        <w:rPr>
          <w:color w:val="000000"/>
          <w:spacing w:val="3"/>
          <w:sz w:val="28"/>
          <w:szCs w:val="28"/>
        </w:rPr>
        <w:t>начальники этапов медицинской эвакуации, врачи, фельдшера, санин</w:t>
      </w:r>
      <w:r>
        <w:rPr>
          <w:color w:val="000000"/>
          <w:spacing w:val="7"/>
          <w:sz w:val="28"/>
          <w:szCs w:val="28"/>
        </w:rPr>
        <w:t>структоры. Санитарно-эпидемиологическое благополучие войск дол</w:t>
      </w:r>
      <w:r>
        <w:rPr>
          <w:color w:val="000000"/>
          <w:spacing w:val="3"/>
          <w:sz w:val="28"/>
          <w:szCs w:val="28"/>
        </w:rPr>
        <w:t xml:space="preserve">жно находиться </w:t>
      </w:r>
      <w:r>
        <w:rPr>
          <w:color w:val="000000"/>
          <w:spacing w:val="3"/>
          <w:sz w:val="28"/>
          <w:szCs w:val="28"/>
        </w:rPr>
        <w:lastRenderedPageBreak/>
        <w:t>под постоянным вниманием не только медицинской службы, но и командиров. Сани</w:t>
      </w:r>
      <w:r>
        <w:rPr>
          <w:color w:val="000000"/>
          <w:spacing w:val="9"/>
          <w:sz w:val="28"/>
          <w:szCs w:val="28"/>
        </w:rPr>
        <w:t>тарно-гигиенические и противоэпидемические мероприятия в вой</w:t>
      </w:r>
      <w:r>
        <w:rPr>
          <w:color w:val="000000"/>
          <w:spacing w:val="8"/>
          <w:sz w:val="28"/>
          <w:szCs w:val="28"/>
        </w:rPr>
        <w:t>сках проводятся силами офицерского, сержантского и рядового сос</w:t>
      </w:r>
      <w:r>
        <w:rPr>
          <w:color w:val="000000"/>
          <w:spacing w:val="4"/>
          <w:sz w:val="28"/>
          <w:szCs w:val="28"/>
        </w:rPr>
        <w:t>тава. В мирное время функции руководящего и консультативного методического центра по организации квалифицированных гигиенических и эпидемиологических, инструментальных, лабораторных и экспериментальных исследований выполняют санитарно-эпидемиологи</w:t>
      </w:r>
      <w:r>
        <w:rPr>
          <w:color w:val="000000"/>
          <w:spacing w:val="11"/>
          <w:sz w:val="28"/>
          <w:szCs w:val="28"/>
        </w:rPr>
        <w:t>ческие отряды /СЭО/ округов и гарнизонов.</w:t>
      </w:r>
    </w:p>
    <w:p w:rsidR="00201F9B" w:rsidRDefault="00201F9B" w:rsidP="00201F9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Непосредствен</w:t>
      </w:r>
      <w:r>
        <w:rPr>
          <w:color w:val="000000"/>
          <w:spacing w:val="8"/>
          <w:sz w:val="28"/>
          <w:szCs w:val="28"/>
        </w:rPr>
        <w:t>ное руководство санитарно-гигиеническим обеспечением осуществля</w:t>
      </w:r>
      <w:r>
        <w:rPr>
          <w:color w:val="000000"/>
          <w:spacing w:val="9"/>
          <w:sz w:val="28"/>
          <w:szCs w:val="28"/>
        </w:rPr>
        <w:t>ют врачи-специалисты-эпидемиологи и гигиенисты санитарно-эпиде</w:t>
      </w:r>
      <w:r>
        <w:rPr>
          <w:color w:val="000000"/>
          <w:spacing w:val="5"/>
          <w:sz w:val="28"/>
          <w:szCs w:val="28"/>
        </w:rPr>
        <w:t>миологических учреждений армии.</w:t>
      </w:r>
    </w:p>
    <w:p w:rsidR="00201F9B" w:rsidRDefault="00201F9B" w:rsidP="00201F9B">
      <w:pPr>
        <w:shd w:val="clear" w:color="auto" w:fill="FFFFFF"/>
        <w:ind w:firstLine="720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>В СЭО округа имеется санитарно-гигиенический отдел во гла</w:t>
      </w:r>
      <w:r>
        <w:rPr>
          <w:color w:val="000000"/>
          <w:spacing w:val="13"/>
          <w:sz w:val="28"/>
          <w:szCs w:val="28"/>
        </w:rPr>
        <w:t xml:space="preserve">ве с начальником отдела / он же - главный гигиенист округа/. В </w:t>
      </w:r>
      <w:r>
        <w:rPr>
          <w:color w:val="000000"/>
          <w:spacing w:val="8"/>
          <w:sz w:val="28"/>
          <w:szCs w:val="28"/>
        </w:rPr>
        <w:t>санитарно-гигиенический отдел входят следующие отделения: комму</w:t>
      </w:r>
      <w:r>
        <w:rPr>
          <w:bCs/>
          <w:color w:val="000000"/>
          <w:sz w:val="28"/>
          <w:szCs w:val="28"/>
        </w:rPr>
        <w:t xml:space="preserve">нальной и пищевой гигиены; обитаемости и гигиены труда; </w:t>
      </w:r>
      <w:proofErr w:type="gramStart"/>
      <w:r>
        <w:rPr>
          <w:bCs/>
          <w:color w:val="000000"/>
          <w:sz w:val="28"/>
          <w:szCs w:val="28"/>
        </w:rPr>
        <w:t>санитарно-токсикологическое</w:t>
      </w:r>
      <w:proofErr w:type="gramEnd"/>
      <w:r>
        <w:rPr>
          <w:bCs/>
          <w:color w:val="000000"/>
          <w:sz w:val="28"/>
          <w:szCs w:val="28"/>
        </w:rPr>
        <w:t>; радиационной гигиены.</w:t>
      </w:r>
    </w:p>
    <w:p w:rsidR="00201F9B" w:rsidRDefault="00201F9B" w:rsidP="00201F9B">
      <w:pPr>
        <w:shd w:val="clear" w:color="auto" w:fill="FFFFFF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Медицинская служба войск в области санитарно-гигиенического обеспечения занимается как общим, так и углубленным санитарно-гигиеническим обеспечением с применением инструментальных и лабораторных методов. После анализа и обобщения материалов обследований даётся гигиеническая характеристика </w:t>
      </w:r>
      <w:proofErr w:type="gramStart"/>
      <w:r>
        <w:rPr>
          <w:bCs/>
          <w:color w:val="000000"/>
          <w:sz w:val="28"/>
          <w:szCs w:val="28"/>
        </w:rPr>
        <w:t>объектов</w:t>
      </w:r>
      <w:proofErr w:type="gramEnd"/>
      <w:r>
        <w:rPr>
          <w:bCs/>
          <w:color w:val="000000"/>
          <w:sz w:val="28"/>
          <w:szCs w:val="28"/>
        </w:rPr>
        <w:t xml:space="preserve"> и подготавливаются обоснованные предложения по их санитарно-гигиеническому благоустройству. Все предложения гигиенистов и других специалистов медицинской службы оформляются в виде справок-докладов командованию, а также в виде проектов приказов и директив.</w:t>
      </w:r>
    </w:p>
    <w:p w:rsidR="00201F9B" w:rsidRDefault="00201F9B" w:rsidP="00201F9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Для проведения санитарно-гигиенических обследований в военно-полевых условиях медицинская служба войсковой части располагает рентгенометром-радиометром типа ДП-5 и прибором химической разведки медицинско-ветеринарным - ПХР-МВ.</w:t>
      </w:r>
    </w:p>
    <w:p w:rsidR="00201F9B" w:rsidRDefault="00201F9B" w:rsidP="00201F9B">
      <w:pPr>
        <w:shd w:val="clear" w:color="auto" w:fill="FFFFFF"/>
        <w:tabs>
          <w:tab w:val="left" w:pos="3797"/>
        </w:tabs>
        <w:ind w:firstLine="72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В составе отдельного медико-санитарного батальона (ОМедБ) дивизии имеется санитарно-противоэпидемический взвод (СПЭВ), который руководит санитарно-гигиеническим обеспечением в масштабе всего соединения. В его штат входят врачи эпидемиолог, токсиколог, бактериолог, радиолог. На оснащении СПЭЗ имеется автолаборатория на шасси автомобиля с прицепом, укомплектованная необходимым имуществом /лаборатория гигиеническая ЛГ-1, медицинская полевая химическая лаборатория-МПХЛ, дозиметрический прибор типа ДП-5 и др./.</w:t>
      </w:r>
    </w:p>
    <w:p w:rsidR="00201F9B" w:rsidRDefault="00201F9B" w:rsidP="00201F9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В армейском звене медицинской службы имеется санитарно-эпидемиологический отряд /СЭО/, располагающий таким лабораторным оснащением, как лаборатория гигиеническая ЛГ-2, медицинская радиологическая лаборатория в укладках МРЛУ-2 ,МПХЛ и др.</w:t>
      </w:r>
    </w:p>
    <w:p w:rsidR="00201F9B" w:rsidRDefault="00201F9B" w:rsidP="00201F9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Работа по санитарно-гигиеническому обеспечению осуществляется планово. Врачи частей и начальники санитарно-эпидемиологических учреждений и отделов составляют годовые и месячные планы по </w:t>
      </w:r>
      <w:r>
        <w:rPr>
          <w:bCs/>
          <w:color w:val="000000"/>
          <w:sz w:val="28"/>
          <w:szCs w:val="28"/>
        </w:rPr>
        <w:lastRenderedPageBreak/>
        <w:t>медицинскому обеспечению части. В этих планах предусматривается и санитарно-гигиенический раздел работы.</w:t>
      </w:r>
    </w:p>
    <w:p w:rsidR="00201F9B" w:rsidRDefault="00201F9B" w:rsidP="00201F9B">
      <w:pPr>
        <w:shd w:val="clear" w:color="auto" w:fill="FFFFFF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Все планы по медицинскому обеспечению в войсковых частях утверждаются командиром, а в соединениях - начальником тыла.</w:t>
      </w:r>
    </w:p>
    <w:p w:rsidR="00201F9B" w:rsidRDefault="00201F9B" w:rsidP="00201F9B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201F9B" w:rsidRDefault="00201F9B" w:rsidP="00201F9B">
      <w:pPr>
        <w:shd w:val="clear" w:color="auto" w:fill="FFFFFF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201F9B" w:rsidRDefault="00201F9B" w:rsidP="00201F9B">
      <w:pPr>
        <w:shd w:val="clear" w:color="auto" w:fill="FFFFFF"/>
        <w:ind w:firstLine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ГИГИЕНА РАЗМЕЩЕНИЯ ВОЙСК</w:t>
      </w:r>
    </w:p>
    <w:p w:rsidR="00201F9B" w:rsidRDefault="00201F9B" w:rsidP="00201F9B">
      <w:pPr>
        <w:shd w:val="clear" w:color="auto" w:fill="FFFFFF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201F9B" w:rsidRDefault="00201F9B" w:rsidP="00201F9B">
      <w:pPr>
        <w:shd w:val="clear" w:color="auto" w:fill="FFFFFF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мирное время военнослужащие, как правило, размещаются в во</w:t>
      </w:r>
      <w:r>
        <w:rPr>
          <w:color w:val="000000"/>
          <w:spacing w:val="9"/>
          <w:sz w:val="28"/>
          <w:szCs w:val="28"/>
        </w:rPr>
        <w:t>енных городках, где сооружаются казармы и другие объекты, рассч</w:t>
      </w:r>
      <w:r>
        <w:rPr>
          <w:color w:val="000000"/>
          <w:spacing w:val="8"/>
          <w:sz w:val="28"/>
          <w:szCs w:val="28"/>
        </w:rPr>
        <w:t>итанные на постоянное пребывание. Этот вид размещения войск на</w:t>
      </w:r>
      <w:r>
        <w:rPr>
          <w:color w:val="000000"/>
          <w:spacing w:val="7"/>
          <w:sz w:val="28"/>
          <w:szCs w:val="28"/>
        </w:rPr>
        <w:t xml:space="preserve">зывается </w:t>
      </w:r>
      <w:r>
        <w:rPr>
          <w:b/>
          <w:color w:val="000000"/>
          <w:spacing w:val="7"/>
          <w:sz w:val="28"/>
          <w:szCs w:val="28"/>
        </w:rPr>
        <w:t>стационарным /казарменным/.</w:t>
      </w:r>
    </w:p>
    <w:p w:rsidR="00201F9B" w:rsidRDefault="00201F9B" w:rsidP="00201F9B">
      <w:pPr>
        <w:shd w:val="clear" w:color="auto" w:fill="FFFFFF"/>
        <w:ind w:firstLine="720"/>
        <w:jc w:val="both"/>
        <w:rPr>
          <w:color w:val="000000"/>
          <w:spacing w:val="4"/>
          <w:sz w:val="28"/>
          <w:szCs w:val="28"/>
        </w:rPr>
      </w:pPr>
      <w:r>
        <w:rPr>
          <w:b/>
          <w:color w:val="000000"/>
          <w:spacing w:val="9"/>
          <w:sz w:val="28"/>
          <w:szCs w:val="28"/>
        </w:rPr>
        <w:t>Полевое размещение</w:t>
      </w:r>
      <w:r>
        <w:rPr>
          <w:color w:val="000000"/>
          <w:spacing w:val="9"/>
          <w:sz w:val="28"/>
          <w:szCs w:val="28"/>
        </w:rPr>
        <w:t xml:space="preserve"> - это все виды временного расположения </w:t>
      </w:r>
      <w:r>
        <w:rPr>
          <w:color w:val="000000"/>
          <w:spacing w:val="11"/>
          <w:sz w:val="28"/>
          <w:szCs w:val="28"/>
        </w:rPr>
        <w:t xml:space="preserve">войск вне стационарных объектов. В мирное время в полевых условиях войска размещаются на учениях, во время отдыха на марше, при выходе </w:t>
      </w:r>
      <w:proofErr w:type="gramStart"/>
      <w:r>
        <w:rPr>
          <w:color w:val="000000"/>
          <w:spacing w:val="11"/>
          <w:sz w:val="28"/>
          <w:szCs w:val="28"/>
        </w:rPr>
        <w:t>на</w:t>
      </w:r>
      <w:proofErr w:type="gramEnd"/>
      <w:r>
        <w:rPr>
          <w:color w:val="000000"/>
          <w:spacing w:val="11"/>
          <w:sz w:val="28"/>
          <w:szCs w:val="28"/>
        </w:rPr>
        <w:t xml:space="preserve"> занятий в учебные центры. 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В военное время все виды распо</w:t>
      </w:r>
      <w:r>
        <w:rPr>
          <w:color w:val="000000"/>
          <w:spacing w:val="8"/>
          <w:sz w:val="28"/>
          <w:szCs w:val="28"/>
        </w:rPr>
        <w:t>ложения войск являются временными, полевыми. Для этого использу</w:t>
      </w:r>
      <w:r>
        <w:rPr>
          <w:color w:val="000000"/>
          <w:spacing w:val="4"/>
          <w:sz w:val="28"/>
          <w:szCs w:val="28"/>
        </w:rPr>
        <w:t>ются полевые жилища, укрытия, оборонительные сооружения.</w:t>
      </w:r>
    </w:p>
    <w:p w:rsidR="00201F9B" w:rsidRDefault="00201F9B" w:rsidP="00201F9B">
      <w:pPr>
        <w:shd w:val="clear" w:color="auto" w:fill="FFFFFF"/>
        <w:ind w:firstLine="720"/>
        <w:jc w:val="both"/>
        <w:rPr>
          <w:color w:val="000000"/>
          <w:spacing w:val="4"/>
          <w:sz w:val="28"/>
          <w:szCs w:val="28"/>
        </w:rPr>
      </w:pPr>
    </w:p>
    <w:p w:rsidR="00201F9B" w:rsidRDefault="00201F9B" w:rsidP="00201F9B">
      <w:pPr>
        <w:shd w:val="clear" w:color="auto" w:fill="FFFFFF"/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1.Стационарное размещение войск.</w:t>
      </w:r>
    </w:p>
    <w:p w:rsidR="00201F9B" w:rsidRDefault="00201F9B" w:rsidP="00201F9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>Военный городок</w:t>
      </w:r>
      <w:r>
        <w:rPr>
          <w:color w:val="000000"/>
          <w:spacing w:val="3"/>
          <w:sz w:val="28"/>
          <w:szCs w:val="28"/>
        </w:rPr>
        <w:t xml:space="preserve"> - комплекс зданий, сооружений и устройств, </w:t>
      </w:r>
      <w:r>
        <w:rPr>
          <w:color w:val="000000"/>
          <w:spacing w:val="2"/>
          <w:sz w:val="28"/>
          <w:szCs w:val="28"/>
        </w:rPr>
        <w:t>расположенных на одном или нескольких земельных участках, пред</w:t>
      </w:r>
      <w:r>
        <w:rPr>
          <w:color w:val="000000"/>
          <w:spacing w:val="8"/>
          <w:sz w:val="28"/>
          <w:szCs w:val="28"/>
        </w:rPr>
        <w:t>назначенных для размещения войск и постоянного проживания.</w:t>
      </w:r>
    </w:p>
    <w:p w:rsidR="00201F9B" w:rsidRDefault="00201F9B" w:rsidP="00201F9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В военном городке находятся следующие </w:t>
      </w:r>
      <w:proofErr w:type="gramStart"/>
      <w:r>
        <w:rPr>
          <w:color w:val="000000"/>
          <w:spacing w:val="10"/>
          <w:sz w:val="28"/>
          <w:szCs w:val="28"/>
        </w:rPr>
        <w:t>зоны</w:t>
      </w:r>
      <w:proofErr w:type="gramEnd"/>
      <w:r>
        <w:rPr>
          <w:color w:val="000000"/>
          <w:spacing w:val="10"/>
          <w:sz w:val="28"/>
          <w:szCs w:val="28"/>
        </w:rPr>
        <w:t xml:space="preserve"> которые располагаются с учетом розы ветров казарменная зона, жилая зона, хозяйственная зона, зона боевой и автотракторной техники, складская зона и клубно-спортивная зона с медицинским комплексом. </w:t>
      </w:r>
      <w:r>
        <w:rPr>
          <w:color w:val="000000"/>
          <w:spacing w:val="13"/>
          <w:sz w:val="28"/>
          <w:szCs w:val="28"/>
        </w:rPr>
        <w:t>Плотность застройки допускается 22 – 26%</w:t>
      </w:r>
      <w:r>
        <w:rPr>
          <w:i/>
          <w:iCs/>
          <w:color w:val="000000"/>
          <w:spacing w:val="13"/>
          <w:sz w:val="28"/>
          <w:szCs w:val="28"/>
        </w:rPr>
        <w:t xml:space="preserve">, </w:t>
      </w:r>
      <w:r>
        <w:rPr>
          <w:color w:val="000000"/>
          <w:spacing w:val="11"/>
          <w:sz w:val="28"/>
          <w:szCs w:val="28"/>
        </w:rPr>
        <w:t>здания казарм должны иметь не более 4 этажей.</w:t>
      </w:r>
    </w:p>
    <w:p w:rsidR="00201F9B" w:rsidRDefault="00201F9B" w:rsidP="00201F9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b/>
          <w:color w:val="000000"/>
          <w:spacing w:val="10"/>
          <w:sz w:val="28"/>
          <w:szCs w:val="28"/>
        </w:rPr>
        <w:t>Казарма</w:t>
      </w:r>
      <w:r>
        <w:rPr>
          <w:color w:val="000000"/>
          <w:spacing w:val="10"/>
          <w:sz w:val="28"/>
          <w:szCs w:val="28"/>
        </w:rPr>
        <w:t xml:space="preserve"> – это  воинское общежитие, предназначенное для постоянного расквартирования солдат и сержантов срочной службы. Здесь личный состав отдыхает, хранит собственные вещи и личное оружие.  </w:t>
      </w:r>
      <w:r>
        <w:rPr>
          <w:color w:val="000000"/>
          <w:spacing w:val="5"/>
          <w:sz w:val="28"/>
          <w:szCs w:val="28"/>
        </w:rPr>
        <w:t>Казарма включает следующие помещения: спальное помещение, канцелярия, комната для хранения и чистки оружия, кладовая для хранения имущества роты и личных вещей военнослужащих, комната для умывания, бытового обслуживания, комната для курения и чистки обуви, сушилка для обмундирования и обуви, а для занятий оборудуются классы.</w:t>
      </w:r>
    </w:p>
    <w:p w:rsidR="00201F9B" w:rsidRDefault="00201F9B" w:rsidP="00201F9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В спальном помещении при одноярусном размещении коек на </w:t>
      </w:r>
      <w:r>
        <w:rPr>
          <w:color w:val="000000"/>
          <w:spacing w:val="8"/>
          <w:sz w:val="28"/>
          <w:szCs w:val="28"/>
        </w:rPr>
        <w:t xml:space="preserve">одного военнослужащего должно приходиться не менее </w:t>
      </w:r>
      <w:smartTag w:uri="urn:schemas-microsoft-com:office:smarttags" w:element="metricconverter">
        <w:smartTagPr>
          <w:attr w:name="ProductID" w:val="4 м²"/>
        </w:smartTagPr>
        <w:r>
          <w:rPr>
            <w:color w:val="000000"/>
            <w:spacing w:val="8"/>
            <w:sz w:val="28"/>
            <w:szCs w:val="28"/>
          </w:rPr>
          <w:t>4</w:t>
        </w:r>
        <w:r>
          <w:rPr>
            <w:color w:val="000000"/>
            <w:spacing w:val="10"/>
            <w:sz w:val="28"/>
            <w:szCs w:val="28"/>
          </w:rPr>
          <w:t xml:space="preserve"> м²</w:t>
        </w:r>
      </w:smartTag>
      <w:r>
        <w:rPr>
          <w:color w:val="000000"/>
          <w:spacing w:val="8"/>
          <w:sz w:val="28"/>
          <w:szCs w:val="28"/>
        </w:rPr>
        <w:t>. пло</w:t>
      </w:r>
      <w:r>
        <w:rPr>
          <w:color w:val="000000"/>
          <w:spacing w:val="10"/>
          <w:sz w:val="28"/>
          <w:szCs w:val="28"/>
        </w:rPr>
        <w:t>щади, при двухъярусном - не менее 2,5.м², с объемом воздуха 9-</w:t>
      </w:r>
      <w:smartTag w:uri="urn:schemas-microsoft-com:office:smarttags" w:element="metricconverter">
        <w:smartTagPr>
          <w:attr w:name="ProductID" w:val="12 м³"/>
        </w:smartTagPr>
        <w:r>
          <w:rPr>
            <w:color w:val="000000"/>
            <w:spacing w:val="10"/>
            <w:sz w:val="28"/>
            <w:szCs w:val="28"/>
          </w:rPr>
          <w:t>12 м³</w:t>
        </w:r>
      </w:smartTag>
      <w:r>
        <w:rPr>
          <w:color w:val="000000"/>
          <w:spacing w:val="10"/>
          <w:sz w:val="28"/>
          <w:szCs w:val="28"/>
        </w:rPr>
        <w:t xml:space="preserve">. При площади </w:t>
      </w:r>
      <w:smartTag w:uri="urn:schemas-microsoft-com:office:smarttags" w:element="metricconverter">
        <w:smartTagPr>
          <w:attr w:name="ProductID" w:val="2,5 м²"/>
        </w:smartTagPr>
        <w:r>
          <w:rPr>
            <w:color w:val="000000"/>
            <w:spacing w:val="10"/>
            <w:sz w:val="28"/>
            <w:szCs w:val="28"/>
          </w:rPr>
          <w:t>2,5 м²</w:t>
        </w:r>
      </w:smartTag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 xml:space="preserve">на 1 человека в спальном помещении должна предусматриваться </w:t>
      </w:r>
      <w:r>
        <w:rPr>
          <w:color w:val="000000"/>
          <w:spacing w:val="12"/>
          <w:sz w:val="28"/>
          <w:szCs w:val="28"/>
        </w:rPr>
        <w:t xml:space="preserve">механическая вентиляция; при площади </w:t>
      </w:r>
      <w:smartTag w:uri="urn:schemas-microsoft-com:office:smarttags" w:element="metricconverter">
        <w:smartTagPr>
          <w:attr w:name="ProductID" w:val="4 м²"/>
        </w:smartTagPr>
        <w:r>
          <w:rPr>
            <w:color w:val="000000"/>
            <w:spacing w:val="12"/>
            <w:sz w:val="28"/>
            <w:szCs w:val="28"/>
          </w:rPr>
          <w:t>4</w:t>
        </w:r>
        <w:r>
          <w:rPr>
            <w:color w:val="000000"/>
            <w:spacing w:val="10"/>
            <w:sz w:val="28"/>
            <w:szCs w:val="28"/>
          </w:rPr>
          <w:t xml:space="preserve"> м²</w:t>
        </w:r>
      </w:smartTag>
      <w:r>
        <w:rPr>
          <w:color w:val="000000"/>
          <w:spacing w:val="8"/>
          <w:sz w:val="28"/>
          <w:szCs w:val="28"/>
        </w:rPr>
        <w:t>.</w:t>
      </w:r>
      <w:r>
        <w:rPr>
          <w:color w:val="000000"/>
          <w:spacing w:val="12"/>
          <w:sz w:val="28"/>
          <w:szCs w:val="28"/>
        </w:rPr>
        <w:t>– естественная вы</w:t>
      </w:r>
      <w:r>
        <w:rPr>
          <w:color w:val="000000"/>
          <w:spacing w:val="11"/>
          <w:sz w:val="28"/>
          <w:szCs w:val="28"/>
        </w:rPr>
        <w:t xml:space="preserve">тяжная. В условиях севера и юга предусматривается механическая </w:t>
      </w:r>
      <w:r>
        <w:rPr>
          <w:color w:val="000000"/>
          <w:spacing w:val="6"/>
          <w:sz w:val="28"/>
          <w:szCs w:val="28"/>
        </w:rPr>
        <w:t>приточно-вытяжная вентиляция.</w:t>
      </w:r>
    </w:p>
    <w:p w:rsidR="00201F9B" w:rsidRDefault="00201F9B" w:rsidP="00201F9B">
      <w:pPr>
        <w:shd w:val="clear" w:color="auto" w:fill="FFFFFF"/>
        <w:ind w:firstLine="720"/>
        <w:jc w:val="both"/>
        <w:rPr>
          <w:color w:val="000000"/>
          <w:spacing w:val="9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 Каждый военнослужащий обеспечивается индивидуальной </w:t>
      </w:r>
      <w:r>
        <w:rPr>
          <w:color w:val="000000"/>
          <w:spacing w:val="9"/>
          <w:sz w:val="28"/>
          <w:szCs w:val="28"/>
        </w:rPr>
        <w:lastRenderedPageBreak/>
        <w:t xml:space="preserve">кроватью и комплектом постельных принадлежностей (одеяло, 2 простыни, матрац, подушка с наволочкой, 2 полотенца). Постель заправляют после окончания физической зарядки, но до начала уборки помещения. </w:t>
      </w:r>
    </w:p>
    <w:p w:rsidR="00201F9B" w:rsidRDefault="00201F9B" w:rsidP="00201F9B">
      <w:pPr>
        <w:shd w:val="clear" w:color="auto" w:fill="FFFFFF"/>
        <w:ind w:firstLine="720"/>
        <w:jc w:val="both"/>
        <w:rPr>
          <w:color w:val="000000"/>
          <w:spacing w:val="9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Температура воздуха в помещениях для личного состава должна  быть 18</w:t>
      </w:r>
      <w:proofErr w:type="gramStart"/>
      <w:r>
        <w:rPr>
          <w:color w:val="000000"/>
          <w:spacing w:val="9"/>
          <w:sz w:val="28"/>
          <w:szCs w:val="28"/>
        </w:rPr>
        <w:t>°С</w:t>
      </w:r>
      <w:proofErr w:type="gramEnd"/>
      <w:r>
        <w:rPr>
          <w:color w:val="000000"/>
          <w:spacing w:val="9"/>
          <w:sz w:val="28"/>
          <w:szCs w:val="28"/>
        </w:rPr>
        <w:t xml:space="preserve">, в клубах, на лестничных площадках и в уборных -16°С, в гимнастических залах-15°С. </w:t>
      </w:r>
    </w:p>
    <w:p w:rsidR="00201F9B" w:rsidRDefault="00201F9B" w:rsidP="00201F9B">
      <w:pPr>
        <w:shd w:val="clear" w:color="auto" w:fill="FFFFFF"/>
        <w:ind w:firstLine="720"/>
        <w:jc w:val="both"/>
        <w:rPr>
          <w:color w:val="000000"/>
          <w:spacing w:val="9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В уборной промывного типа рассчитывают 1 очко на 10-12 человек. Наружные уборные устраивают с водонепроницаемыми выгребными ямами не ближе </w:t>
      </w:r>
      <w:smartTag w:uri="urn:schemas-microsoft-com:office:smarttags" w:element="metricconverter">
        <w:smartTagPr>
          <w:attr w:name="ProductID" w:val="75 м"/>
        </w:smartTagPr>
        <w:r>
          <w:rPr>
            <w:color w:val="000000"/>
            <w:spacing w:val="9"/>
            <w:sz w:val="28"/>
            <w:szCs w:val="28"/>
          </w:rPr>
          <w:t>75 м</w:t>
        </w:r>
      </w:smartTag>
      <w:r>
        <w:rPr>
          <w:color w:val="000000"/>
          <w:spacing w:val="9"/>
          <w:sz w:val="28"/>
          <w:szCs w:val="28"/>
        </w:rPr>
        <w:t xml:space="preserve">. от жилых помещений, кухонь, столовых и пекарен. На каждые 25 человек рассчитывают 1 очко и </w:t>
      </w:r>
      <w:smartTag w:uri="urn:schemas-microsoft-com:office:smarttags" w:element="metricconverter">
        <w:smartTagPr>
          <w:attr w:name="ProductID" w:val="0,5 м"/>
        </w:smartTagPr>
        <w:r>
          <w:rPr>
            <w:color w:val="000000"/>
            <w:spacing w:val="9"/>
            <w:sz w:val="28"/>
            <w:szCs w:val="28"/>
          </w:rPr>
          <w:t>0,5 м</w:t>
        </w:r>
      </w:smartTag>
      <w:r>
        <w:rPr>
          <w:color w:val="000000"/>
          <w:spacing w:val="9"/>
          <w:sz w:val="28"/>
          <w:szCs w:val="28"/>
        </w:rPr>
        <w:t>. писсуара. За содержание уборных в чистоте отвечает дежурный по роте.</w:t>
      </w:r>
    </w:p>
    <w:p w:rsidR="00201F9B" w:rsidRDefault="00201F9B" w:rsidP="00201F9B">
      <w:pPr>
        <w:shd w:val="clear" w:color="auto" w:fill="FFFFFF"/>
        <w:ind w:firstLine="720"/>
        <w:jc w:val="both"/>
        <w:rPr>
          <w:color w:val="000000"/>
          <w:spacing w:val="9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Поддержание чистоты в помещениях возлагается на дневальных по роте. Общая уборка казарм осуществляется 1 раз в неделю под руководством старшины роты.</w:t>
      </w:r>
    </w:p>
    <w:p w:rsidR="00201F9B" w:rsidRDefault="00201F9B" w:rsidP="00201F9B">
      <w:pPr>
        <w:shd w:val="clear" w:color="auto" w:fill="FFFFFF"/>
        <w:ind w:firstLine="720"/>
        <w:jc w:val="both"/>
        <w:rPr>
          <w:color w:val="000000"/>
          <w:spacing w:val="9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В обязанности медицинской службы входит </w:t>
      </w:r>
      <w:proofErr w:type="gramStart"/>
      <w:r>
        <w:rPr>
          <w:color w:val="000000"/>
          <w:spacing w:val="9"/>
          <w:sz w:val="28"/>
          <w:szCs w:val="28"/>
        </w:rPr>
        <w:t>контроль за</w:t>
      </w:r>
      <w:proofErr w:type="gramEnd"/>
      <w:r>
        <w:rPr>
          <w:color w:val="000000"/>
          <w:spacing w:val="9"/>
          <w:sz w:val="28"/>
          <w:szCs w:val="28"/>
        </w:rPr>
        <w:t xml:space="preserve"> соблюдением установленных гигиенических норм расквартирования, за содержанием в чистоте казарменных помещений и территории части.</w:t>
      </w:r>
    </w:p>
    <w:p w:rsidR="00201F9B" w:rsidRDefault="00201F9B" w:rsidP="00201F9B">
      <w:pPr>
        <w:shd w:val="clear" w:color="auto" w:fill="FFFFFF"/>
        <w:ind w:firstLine="720"/>
        <w:jc w:val="both"/>
        <w:rPr>
          <w:color w:val="000000"/>
          <w:spacing w:val="9"/>
          <w:sz w:val="28"/>
          <w:szCs w:val="28"/>
        </w:rPr>
      </w:pPr>
    </w:p>
    <w:p w:rsidR="00201F9B" w:rsidRDefault="00201F9B" w:rsidP="00201F9B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201F9B" w:rsidRDefault="00201F9B" w:rsidP="00201F9B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5"/>
          <w:sz w:val="32"/>
          <w:szCs w:val="32"/>
        </w:rPr>
        <w:t xml:space="preserve">2. Санитарно-гигиенический </w:t>
      </w:r>
      <w:proofErr w:type="gramStart"/>
      <w:r>
        <w:rPr>
          <w:b/>
          <w:bCs/>
          <w:color w:val="000000"/>
          <w:spacing w:val="5"/>
          <w:sz w:val="32"/>
          <w:szCs w:val="32"/>
        </w:rPr>
        <w:t>контроль за</w:t>
      </w:r>
      <w:proofErr w:type="gramEnd"/>
      <w:r>
        <w:rPr>
          <w:b/>
          <w:bCs/>
          <w:color w:val="000000"/>
          <w:spacing w:val="5"/>
          <w:sz w:val="32"/>
          <w:szCs w:val="32"/>
        </w:rPr>
        <w:t xml:space="preserve"> </w:t>
      </w:r>
      <w:r>
        <w:rPr>
          <w:b/>
          <w:bCs/>
          <w:color w:val="000000"/>
          <w:spacing w:val="2"/>
          <w:sz w:val="32"/>
          <w:szCs w:val="32"/>
        </w:rPr>
        <w:t>размещением войск в полевых условиях</w:t>
      </w:r>
      <w:r>
        <w:rPr>
          <w:b/>
          <w:bCs/>
          <w:color w:val="000000"/>
          <w:spacing w:val="2"/>
          <w:sz w:val="28"/>
          <w:szCs w:val="28"/>
        </w:rPr>
        <w:t>.</w:t>
      </w:r>
    </w:p>
    <w:p w:rsidR="00201F9B" w:rsidRDefault="00201F9B" w:rsidP="00201F9B">
      <w:pPr>
        <w:shd w:val="clear" w:color="auto" w:fill="FFFFFF"/>
        <w:ind w:firstLine="720"/>
        <w:jc w:val="both"/>
        <w:rPr>
          <w:bCs/>
          <w:color w:val="000000"/>
          <w:spacing w:val="1"/>
          <w:sz w:val="28"/>
          <w:szCs w:val="28"/>
        </w:rPr>
      </w:pPr>
    </w:p>
    <w:p w:rsidR="00201F9B" w:rsidRDefault="00201F9B" w:rsidP="00201F9B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>Для полевого размещения войск выбирают сухое, не загрязнён</w:t>
      </w:r>
      <w:r>
        <w:rPr>
          <w:bCs/>
          <w:color w:val="000000"/>
          <w:sz w:val="28"/>
          <w:szCs w:val="28"/>
        </w:rPr>
        <w:t>ное, безопасное в эпидемическом отношении место, обеспеченное до</w:t>
      </w:r>
      <w:r>
        <w:rPr>
          <w:bCs/>
          <w:color w:val="000000"/>
          <w:spacing w:val="2"/>
          <w:sz w:val="28"/>
          <w:szCs w:val="28"/>
        </w:rPr>
        <w:t>брокачественной водой и укрытое от ветра. При размещении выбор</w:t>
      </w:r>
      <w:r>
        <w:rPr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участка зависит от боевой обстановки, от инженерно-геологичес</w:t>
      </w:r>
      <w:r>
        <w:rPr>
          <w:color w:val="000000"/>
          <w:spacing w:val="-5"/>
          <w:sz w:val="28"/>
          <w:szCs w:val="28"/>
        </w:rPr>
        <w:t>ких условий, от радиационно-химической обстановки, от срока раз</w:t>
      </w:r>
      <w:r>
        <w:rPr>
          <w:color w:val="000000"/>
          <w:spacing w:val="-3"/>
          <w:sz w:val="28"/>
          <w:szCs w:val="28"/>
        </w:rPr>
        <w:t xml:space="preserve">мещения. При уровне радиации до 1 </w:t>
      </w:r>
      <w:proofErr w:type="gramStart"/>
      <w:r>
        <w:rPr>
          <w:color w:val="000000"/>
          <w:spacing w:val="-3"/>
          <w:sz w:val="28"/>
          <w:szCs w:val="28"/>
        </w:rPr>
        <w:t>р</w:t>
      </w:r>
      <w:proofErr w:type="gramEnd"/>
      <w:r>
        <w:rPr>
          <w:color w:val="000000"/>
          <w:spacing w:val="-3"/>
          <w:sz w:val="28"/>
          <w:szCs w:val="28"/>
        </w:rPr>
        <w:t xml:space="preserve">/час можно располагаться на </w:t>
      </w:r>
      <w:r>
        <w:rPr>
          <w:color w:val="000000"/>
          <w:spacing w:val="-1"/>
          <w:sz w:val="28"/>
          <w:szCs w:val="28"/>
        </w:rPr>
        <w:t xml:space="preserve">открытой местности, до 5 р/час - в укрытиях, а более 5 р/час - в </w:t>
      </w:r>
      <w:r>
        <w:rPr>
          <w:color w:val="000000"/>
          <w:sz w:val="28"/>
          <w:szCs w:val="28"/>
        </w:rPr>
        <w:t>специальных укрытиях.</w:t>
      </w:r>
    </w:p>
    <w:p w:rsidR="00201F9B" w:rsidRDefault="00201F9B" w:rsidP="00201F9B">
      <w:pPr>
        <w:shd w:val="clear" w:color="auto" w:fill="FFFFFF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Различают следующие виды полевого размещения войск:</w:t>
      </w:r>
    </w:p>
    <w:p w:rsidR="00201F9B" w:rsidRDefault="00201F9B" w:rsidP="00201F9B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-бивачное,</w:t>
      </w:r>
    </w:p>
    <w:p w:rsidR="00201F9B" w:rsidRDefault="00201F9B" w:rsidP="00201F9B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поквартирное,</w:t>
      </w:r>
    </w:p>
    <w:p w:rsidR="00201F9B" w:rsidRDefault="00201F9B" w:rsidP="00201F9B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смешанное или квартирно-бивачное, </w:t>
      </w:r>
    </w:p>
    <w:p w:rsidR="00201F9B" w:rsidRDefault="00201F9B" w:rsidP="00201F9B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учебные центры.</w:t>
      </w:r>
    </w:p>
    <w:p w:rsidR="00201F9B" w:rsidRDefault="00201F9B" w:rsidP="00201F9B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Бивачным размещением</w:t>
      </w:r>
      <w:r>
        <w:rPr>
          <w:color w:val="000000"/>
          <w:sz w:val="28"/>
          <w:szCs w:val="28"/>
        </w:rPr>
        <w:t xml:space="preserve"> называется такое временное расположение войск на местности, при котором жилые и хозяйственные постройки возводятся личным составом с использованием табельного имущества и подручных материалов  (палатки, шалаши, землянки, заслоны-навесы).</w:t>
      </w:r>
    </w:p>
    <w:p w:rsidR="00201F9B" w:rsidRDefault="00201F9B" w:rsidP="00201F9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При бивачном размещении личный состав подвергается воз</w:t>
      </w:r>
      <w:r>
        <w:rPr>
          <w:color w:val="000000"/>
          <w:spacing w:val="-2"/>
          <w:sz w:val="28"/>
          <w:szCs w:val="28"/>
        </w:rPr>
        <w:t>действию метеорологических условий в наибольшей степени. Поэ</w:t>
      </w:r>
      <w:r>
        <w:rPr>
          <w:color w:val="000000"/>
          <w:spacing w:val="-3"/>
          <w:sz w:val="28"/>
          <w:szCs w:val="28"/>
        </w:rPr>
        <w:t>тому требуется проведение комплекса профилактических мероприя</w:t>
      </w:r>
      <w:r>
        <w:rPr>
          <w:color w:val="000000"/>
          <w:spacing w:val="-5"/>
          <w:sz w:val="28"/>
          <w:szCs w:val="28"/>
        </w:rPr>
        <w:t>тий, направленных на поддержание достаточно высокой боеспособ</w:t>
      </w:r>
      <w:r>
        <w:rPr>
          <w:color w:val="000000"/>
          <w:spacing w:val="1"/>
          <w:sz w:val="28"/>
          <w:szCs w:val="28"/>
        </w:rPr>
        <w:t>ности личного состава. Перед размещением обязательно проводит</w:t>
      </w:r>
      <w:r>
        <w:rPr>
          <w:color w:val="000000"/>
          <w:spacing w:val="3"/>
          <w:sz w:val="28"/>
          <w:szCs w:val="28"/>
        </w:rPr>
        <w:t xml:space="preserve">ся санитарно-гигиеническая и </w:t>
      </w:r>
      <w:r>
        <w:rPr>
          <w:color w:val="000000"/>
          <w:spacing w:val="3"/>
          <w:sz w:val="28"/>
          <w:szCs w:val="28"/>
        </w:rPr>
        <w:lastRenderedPageBreak/>
        <w:t>эпидемиологическая разведка.</w:t>
      </w:r>
    </w:p>
    <w:p w:rsidR="00201F9B" w:rsidRDefault="00201F9B" w:rsidP="00201F9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При более или менее длительном нахождении войск вне на</w:t>
      </w:r>
      <w:r>
        <w:rPr>
          <w:color w:val="000000"/>
          <w:sz w:val="28"/>
          <w:szCs w:val="28"/>
        </w:rPr>
        <w:t>селённых мест, особенно в холодный период года, устраиваются раз</w:t>
      </w:r>
      <w:r>
        <w:rPr>
          <w:color w:val="000000"/>
          <w:spacing w:val="2"/>
          <w:sz w:val="28"/>
          <w:szCs w:val="28"/>
        </w:rPr>
        <w:t xml:space="preserve">личного типа жилища и укрытия. Прежде </w:t>
      </w:r>
      <w:proofErr w:type="gramStart"/>
      <w:r>
        <w:rPr>
          <w:color w:val="000000"/>
          <w:spacing w:val="2"/>
          <w:sz w:val="28"/>
          <w:szCs w:val="28"/>
        </w:rPr>
        <w:t>всего</w:t>
      </w:r>
      <w:proofErr w:type="gramEnd"/>
      <w:r>
        <w:rPr>
          <w:color w:val="000000"/>
          <w:spacing w:val="2"/>
          <w:sz w:val="28"/>
          <w:szCs w:val="28"/>
        </w:rPr>
        <w:t xml:space="preserve"> для этого исполь</w:t>
      </w:r>
      <w:r>
        <w:rPr>
          <w:color w:val="000000"/>
          <w:sz w:val="28"/>
          <w:szCs w:val="28"/>
        </w:rPr>
        <w:t>зуются табельные средства: унифицированные санитарно-техничес</w:t>
      </w:r>
      <w:r>
        <w:rPr>
          <w:color w:val="000000"/>
          <w:spacing w:val="-1"/>
          <w:sz w:val="28"/>
          <w:szCs w:val="28"/>
        </w:rPr>
        <w:t>кие палатки УСТ - 56, унифицированные санитарно-барачные палатки УСБ - 56, плащ-палатки, землянки, шалаши, заслоны и др. Их необходимо размещать по возможности на возвышенном участке местности с небольшим уклоном. Кухню и столовую размешают в 50-</w:t>
      </w:r>
      <w:smartTag w:uri="urn:schemas-microsoft-com:office:smarttags" w:element="metricconverter">
        <w:smartTagPr>
          <w:attr w:name="ProductID" w:val="75 м"/>
        </w:smartTagPr>
        <w:r>
          <w:rPr>
            <w:color w:val="000000"/>
            <w:spacing w:val="-1"/>
            <w:sz w:val="28"/>
            <w:szCs w:val="28"/>
          </w:rPr>
          <w:t xml:space="preserve">75 </w:t>
        </w:r>
        <w:r>
          <w:rPr>
            <w:color w:val="000000"/>
            <w:spacing w:val="3"/>
            <w:sz w:val="28"/>
            <w:szCs w:val="28"/>
          </w:rPr>
          <w:t>м</w:t>
        </w:r>
      </w:smartTag>
      <w:r>
        <w:rPr>
          <w:color w:val="000000"/>
          <w:spacing w:val="3"/>
          <w:sz w:val="28"/>
          <w:szCs w:val="28"/>
        </w:rPr>
        <w:t xml:space="preserve"> от жилой части на незагрязненной почве.</w:t>
      </w:r>
    </w:p>
    <w:p w:rsidR="00201F9B" w:rsidRDefault="00201F9B" w:rsidP="00201F9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холодное время они утепляются, отапливаются печами ма</w:t>
      </w:r>
      <w:r>
        <w:rPr>
          <w:color w:val="000000"/>
          <w:spacing w:val="1"/>
          <w:sz w:val="28"/>
          <w:szCs w:val="28"/>
        </w:rPr>
        <w:t>лой теплоемкости различного типа.</w:t>
      </w:r>
    </w:p>
    <w:p w:rsidR="00201F9B" w:rsidRDefault="00201F9B" w:rsidP="00201F9B">
      <w:pPr>
        <w:shd w:val="clear" w:color="auto" w:fill="FFFFFF"/>
        <w:ind w:firstLine="720"/>
        <w:jc w:val="both"/>
        <w:rPr>
          <w:color w:val="000000"/>
          <w:spacing w:val="8"/>
          <w:sz w:val="28"/>
          <w:szCs w:val="28"/>
        </w:rPr>
      </w:pPr>
      <w:r w:rsidRPr="00392B25">
        <w:rPr>
          <w:b/>
          <w:color w:val="000000"/>
          <w:spacing w:val="-3"/>
          <w:sz w:val="28"/>
          <w:szCs w:val="28"/>
        </w:rPr>
        <w:t>Землянки</w:t>
      </w:r>
      <w:r>
        <w:rPr>
          <w:color w:val="000000"/>
          <w:spacing w:val="-3"/>
          <w:sz w:val="28"/>
          <w:szCs w:val="28"/>
        </w:rPr>
        <w:t xml:space="preserve"> более надежно защищают от внешних воздействий, </w:t>
      </w:r>
      <w:r>
        <w:rPr>
          <w:color w:val="000000"/>
          <w:spacing w:val="-1"/>
          <w:sz w:val="28"/>
          <w:szCs w:val="28"/>
        </w:rPr>
        <w:t>укрывают от пуль, с нарядов, от взрывной волны, светового излучения, от радиации. Они оборудуются нарами, сушилкой, печью. Мини</w:t>
      </w:r>
      <w:r>
        <w:rPr>
          <w:color w:val="000000"/>
          <w:spacing w:val="5"/>
          <w:sz w:val="28"/>
          <w:szCs w:val="28"/>
        </w:rPr>
        <w:t>мальная кубатура на 1 человека в землянке составляет 3-</w:t>
      </w:r>
      <w:smartTag w:uri="urn:schemas-microsoft-com:office:smarttags" w:element="metricconverter">
        <w:smartTagPr>
          <w:attr w:name="ProductID" w:val="4 м³"/>
        </w:smartTagPr>
        <w:r>
          <w:rPr>
            <w:color w:val="000000"/>
            <w:spacing w:val="5"/>
            <w:sz w:val="28"/>
            <w:szCs w:val="28"/>
          </w:rPr>
          <w:t xml:space="preserve">4 </w:t>
        </w:r>
        <w:r>
          <w:rPr>
            <w:color w:val="000000"/>
            <w:spacing w:val="10"/>
            <w:sz w:val="28"/>
            <w:szCs w:val="28"/>
          </w:rPr>
          <w:t>м³</w:t>
        </w:r>
      </w:smartTag>
      <w:r>
        <w:rPr>
          <w:color w:val="000000"/>
          <w:spacing w:val="10"/>
          <w:sz w:val="28"/>
          <w:szCs w:val="28"/>
        </w:rPr>
        <w:t>,</w:t>
      </w:r>
      <w:r>
        <w:rPr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 xml:space="preserve">минимальная площадь 1,1 - </w:t>
      </w:r>
      <w:smartTag w:uri="urn:schemas-microsoft-com:office:smarttags" w:element="metricconverter">
        <w:smartTagPr>
          <w:attr w:name="ProductID" w:val="1,3 м²"/>
        </w:smartTagPr>
        <w:r>
          <w:rPr>
            <w:color w:val="000000"/>
            <w:spacing w:val="4"/>
            <w:sz w:val="28"/>
            <w:szCs w:val="28"/>
          </w:rPr>
          <w:t xml:space="preserve">1,3 </w:t>
        </w:r>
        <w:r>
          <w:rPr>
            <w:color w:val="000000"/>
            <w:spacing w:val="10"/>
            <w:sz w:val="28"/>
            <w:szCs w:val="28"/>
          </w:rPr>
          <w:t>м²</w:t>
        </w:r>
      </w:smartTag>
      <w:r>
        <w:rPr>
          <w:color w:val="000000"/>
          <w:spacing w:val="8"/>
          <w:sz w:val="28"/>
          <w:szCs w:val="28"/>
        </w:rPr>
        <w:t xml:space="preserve">, </w:t>
      </w:r>
      <w:r>
        <w:rPr>
          <w:color w:val="000000"/>
          <w:spacing w:val="4"/>
          <w:sz w:val="28"/>
          <w:szCs w:val="28"/>
        </w:rPr>
        <w:t xml:space="preserve"> а в землянках специального </w:t>
      </w:r>
      <w:r>
        <w:rPr>
          <w:color w:val="000000"/>
          <w:spacing w:val="8"/>
          <w:sz w:val="28"/>
          <w:szCs w:val="28"/>
        </w:rPr>
        <w:t xml:space="preserve">назначения 2,3 - </w:t>
      </w:r>
      <w:smartTag w:uri="urn:schemas-microsoft-com:office:smarttags" w:element="metricconverter">
        <w:smartTagPr>
          <w:attr w:name="ProductID" w:val="3,7 м²"/>
        </w:smartTagPr>
        <w:r>
          <w:rPr>
            <w:color w:val="000000"/>
            <w:spacing w:val="8"/>
            <w:sz w:val="28"/>
            <w:szCs w:val="28"/>
          </w:rPr>
          <w:t xml:space="preserve">3,7 </w:t>
        </w:r>
        <w:r>
          <w:rPr>
            <w:color w:val="000000"/>
            <w:spacing w:val="10"/>
            <w:sz w:val="28"/>
            <w:szCs w:val="28"/>
          </w:rPr>
          <w:t>м²</w:t>
        </w:r>
      </w:smartTag>
      <w:r>
        <w:rPr>
          <w:color w:val="000000"/>
          <w:spacing w:val="8"/>
          <w:sz w:val="28"/>
          <w:szCs w:val="28"/>
        </w:rPr>
        <w:t xml:space="preserve">,  площади и 9 – </w:t>
      </w:r>
      <w:smartTag w:uri="urn:schemas-microsoft-com:office:smarttags" w:element="metricconverter">
        <w:smartTagPr>
          <w:attr w:name="ProductID" w:val="11 м³"/>
        </w:smartTagPr>
        <w:r>
          <w:rPr>
            <w:color w:val="000000"/>
            <w:spacing w:val="8"/>
            <w:sz w:val="28"/>
            <w:szCs w:val="28"/>
          </w:rPr>
          <w:t xml:space="preserve">11 </w:t>
        </w:r>
        <w:r>
          <w:rPr>
            <w:color w:val="000000"/>
            <w:spacing w:val="10"/>
            <w:sz w:val="28"/>
            <w:szCs w:val="28"/>
          </w:rPr>
          <w:t>м³</w:t>
        </w:r>
      </w:smartTag>
      <w:r>
        <w:rPr>
          <w:color w:val="000000"/>
          <w:spacing w:val="8"/>
          <w:sz w:val="28"/>
          <w:szCs w:val="28"/>
        </w:rPr>
        <w:t xml:space="preserve"> объёма на 1 человека.</w:t>
      </w:r>
    </w:p>
    <w:p w:rsidR="00201F9B" w:rsidRDefault="00201F9B" w:rsidP="00201F9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Температура воздуха в землянках не должна быть ниже +10</w:t>
      </w:r>
      <w:r>
        <w:rPr>
          <w:color w:val="000000"/>
          <w:spacing w:val="13"/>
          <w:sz w:val="28"/>
          <w:szCs w:val="28"/>
        </w:rPr>
        <w:t xml:space="preserve">-12 </w:t>
      </w:r>
      <w:r>
        <w:rPr>
          <w:color w:val="000000"/>
          <w:spacing w:val="13"/>
          <w:sz w:val="28"/>
          <w:szCs w:val="28"/>
          <w:vertAlign w:val="superscript"/>
        </w:rPr>
        <w:t>0</w:t>
      </w:r>
      <w:r>
        <w:rPr>
          <w:color w:val="000000"/>
          <w:spacing w:val="13"/>
          <w:sz w:val="28"/>
          <w:szCs w:val="28"/>
        </w:rPr>
        <w:t xml:space="preserve">С. Только в этом случае люди в зимней одежде во время сна </w:t>
      </w:r>
      <w:r>
        <w:rPr>
          <w:color w:val="000000"/>
          <w:spacing w:val="10"/>
          <w:sz w:val="28"/>
          <w:szCs w:val="28"/>
        </w:rPr>
        <w:t>не будут переохлаждаться.</w:t>
      </w:r>
    </w:p>
    <w:p w:rsidR="00201F9B" w:rsidRDefault="00201F9B" w:rsidP="00201F9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Сверху землянки покрываются водонепроницаемым слоем, над </w:t>
      </w:r>
      <w:r>
        <w:rPr>
          <w:color w:val="000000"/>
          <w:spacing w:val="9"/>
          <w:sz w:val="28"/>
          <w:szCs w:val="28"/>
        </w:rPr>
        <w:t>входом должен оборудоваться навес. Вентиляция землянки происхо</w:t>
      </w:r>
      <w:r>
        <w:rPr>
          <w:color w:val="000000"/>
          <w:spacing w:val="12"/>
          <w:sz w:val="28"/>
          <w:szCs w:val="28"/>
        </w:rPr>
        <w:t>дит через неплотности конструкций, а также через специальное ус</w:t>
      </w:r>
      <w:r>
        <w:rPr>
          <w:color w:val="000000"/>
          <w:spacing w:val="10"/>
          <w:sz w:val="28"/>
          <w:szCs w:val="28"/>
        </w:rPr>
        <w:t>тройство - аэратор. Вокруг землянки роются водоотводные канавы.</w:t>
      </w:r>
    </w:p>
    <w:p w:rsidR="00201F9B" w:rsidRDefault="00201F9B" w:rsidP="00201F9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>В полевых условиях в некоторых случаях строятся сооруже</w:t>
      </w:r>
      <w:r>
        <w:rPr>
          <w:color w:val="000000"/>
          <w:spacing w:val="15"/>
          <w:sz w:val="28"/>
          <w:szCs w:val="28"/>
        </w:rPr>
        <w:t xml:space="preserve">ния из льда и снега </w:t>
      </w:r>
      <w:proofErr w:type="gramStart"/>
      <w:r>
        <w:rPr>
          <w:color w:val="000000"/>
          <w:spacing w:val="15"/>
          <w:sz w:val="28"/>
          <w:szCs w:val="28"/>
        </w:rPr>
        <w:t xml:space="preserve">( </w:t>
      </w:r>
      <w:proofErr w:type="gramEnd"/>
      <w:r>
        <w:rPr>
          <w:color w:val="000000"/>
          <w:spacing w:val="15"/>
          <w:sz w:val="28"/>
          <w:szCs w:val="28"/>
        </w:rPr>
        <w:t>снеговая нора, казармы из льда и снега и др.).</w:t>
      </w:r>
    </w:p>
    <w:p w:rsidR="00201F9B" w:rsidRDefault="00201F9B" w:rsidP="00201F9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В связи с развитием полевой строительной техники имеется </w:t>
      </w:r>
      <w:r>
        <w:rPr>
          <w:color w:val="000000"/>
          <w:spacing w:val="9"/>
          <w:sz w:val="28"/>
          <w:szCs w:val="28"/>
        </w:rPr>
        <w:t xml:space="preserve">возможность возведения полевых сооружений жилого и другого назначения из объемных блоков; используются передвижные здания типа </w:t>
      </w:r>
      <w:r>
        <w:rPr>
          <w:color w:val="000000"/>
          <w:spacing w:val="8"/>
          <w:sz w:val="28"/>
          <w:szCs w:val="28"/>
        </w:rPr>
        <w:t>автобусов, оборудованные электрическим или электроводяным отопле</w:t>
      </w:r>
      <w:r>
        <w:rPr>
          <w:color w:val="000000"/>
          <w:sz w:val="28"/>
          <w:szCs w:val="28"/>
        </w:rPr>
        <w:t>нием.</w:t>
      </w:r>
    </w:p>
    <w:p w:rsidR="00201F9B" w:rsidRDefault="00201F9B" w:rsidP="00201F9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Возможна комбинация передвижных зданий с палатками. В по</w:t>
      </w:r>
      <w:r>
        <w:rPr>
          <w:color w:val="000000"/>
          <w:spacing w:val="10"/>
          <w:sz w:val="28"/>
          <w:szCs w:val="28"/>
        </w:rPr>
        <w:t xml:space="preserve">левых условиях могут использоваться автокараваны - автомашины </w:t>
      </w:r>
      <w:r>
        <w:rPr>
          <w:color w:val="000000"/>
          <w:spacing w:val="11"/>
          <w:sz w:val="28"/>
          <w:szCs w:val="28"/>
        </w:rPr>
        <w:t>на 4-6 человек со всеми видами коммунального оборудования (спа</w:t>
      </w:r>
      <w:r>
        <w:rPr>
          <w:color w:val="000000"/>
          <w:spacing w:val="8"/>
          <w:sz w:val="28"/>
          <w:szCs w:val="28"/>
        </w:rPr>
        <w:t>льни, кухни на газе и с холодильником, бак для воды, багажник, сан</w:t>
      </w:r>
      <w:r>
        <w:rPr>
          <w:color w:val="000000"/>
          <w:spacing w:val="16"/>
          <w:sz w:val="28"/>
          <w:szCs w:val="28"/>
        </w:rPr>
        <w:t xml:space="preserve">узел по типу </w:t>
      </w:r>
      <w:proofErr w:type="gramStart"/>
      <w:r>
        <w:rPr>
          <w:color w:val="000000"/>
          <w:spacing w:val="16"/>
          <w:sz w:val="28"/>
          <w:szCs w:val="28"/>
        </w:rPr>
        <w:t>люфт-клозета</w:t>
      </w:r>
      <w:proofErr w:type="gramEnd"/>
      <w:r>
        <w:rPr>
          <w:color w:val="000000"/>
          <w:spacing w:val="16"/>
          <w:sz w:val="28"/>
          <w:szCs w:val="28"/>
        </w:rPr>
        <w:t xml:space="preserve"> и др.).</w:t>
      </w:r>
    </w:p>
    <w:p w:rsidR="00201F9B" w:rsidRDefault="00201F9B" w:rsidP="00201F9B">
      <w:pPr>
        <w:shd w:val="clear" w:color="auto" w:fill="FFFFFF"/>
        <w:ind w:firstLine="720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В северных районах возможно использование сооружений из </w:t>
      </w:r>
      <w:r>
        <w:rPr>
          <w:color w:val="000000"/>
          <w:spacing w:val="5"/>
          <w:sz w:val="28"/>
          <w:szCs w:val="28"/>
        </w:rPr>
        <w:t>цельнометаллических блоков, оборудованных спальней, санузлом, кух</w:t>
      </w:r>
      <w:r>
        <w:rPr>
          <w:color w:val="000000"/>
          <w:spacing w:val="7"/>
          <w:sz w:val="28"/>
          <w:szCs w:val="28"/>
        </w:rPr>
        <w:t>ней, местной котельной.</w:t>
      </w:r>
    </w:p>
    <w:p w:rsidR="00201F9B" w:rsidRDefault="00201F9B" w:rsidP="00201F9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b/>
          <w:color w:val="000000"/>
          <w:spacing w:val="7"/>
          <w:sz w:val="28"/>
          <w:szCs w:val="28"/>
        </w:rPr>
        <w:t>Поквартирным размещением</w:t>
      </w:r>
      <w:r>
        <w:rPr>
          <w:color w:val="000000"/>
          <w:spacing w:val="7"/>
          <w:sz w:val="28"/>
          <w:szCs w:val="28"/>
        </w:rPr>
        <w:t xml:space="preserve"> называется расположение войск в населенном пункте с использованием имеющихся в нем помещений.</w:t>
      </w:r>
    </w:p>
    <w:p w:rsidR="00201F9B" w:rsidRDefault="00201F9B" w:rsidP="00201F9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color w:val="000000"/>
          <w:spacing w:val="-4"/>
          <w:sz w:val="28"/>
          <w:szCs w:val="28"/>
        </w:rPr>
        <w:t xml:space="preserve">Квартирное размещение имеет преимущество </w:t>
      </w:r>
      <w:proofErr w:type="gramStart"/>
      <w:r>
        <w:rPr>
          <w:color w:val="000000"/>
          <w:spacing w:val="-4"/>
          <w:sz w:val="28"/>
          <w:szCs w:val="28"/>
        </w:rPr>
        <w:t>перед</w:t>
      </w:r>
      <w:proofErr w:type="gramEnd"/>
      <w:r>
        <w:rPr>
          <w:color w:val="000000"/>
          <w:spacing w:val="-4"/>
          <w:sz w:val="28"/>
          <w:szCs w:val="28"/>
        </w:rPr>
        <w:t xml:space="preserve"> палаточным, </w:t>
      </w:r>
      <w:r>
        <w:rPr>
          <w:color w:val="000000"/>
          <w:spacing w:val="2"/>
          <w:sz w:val="28"/>
          <w:szCs w:val="28"/>
        </w:rPr>
        <w:t xml:space="preserve">т.к. создаёт возможности более полноценного отдыха личного </w:t>
      </w:r>
      <w:r>
        <w:rPr>
          <w:color w:val="000000"/>
          <w:spacing w:val="-2"/>
          <w:sz w:val="28"/>
          <w:szCs w:val="28"/>
        </w:rPr>
        <w:t>состава, приготовления пищи, облегчения маскировки.</w:t>
      </w:r>
    </w:p>
    <w:p w:rsidR="00201F9B" w:rsidRDefault="00201F9B" w:rsidP="00201F9B">
      <w:pPr>
        <w:shd w:val="clear" w:color="auto" w:fill="FFFFFF"/>
        <w:ind w:firstLine="72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Для размещения личного состава в населенных пунктах могут </w:t>
      </w:r>
      <w:r>
        <w:rPr>
          <w:color w:val="000000"/>
          <w:spacing w:val="-3"/>
          <w:sz w:val="28"/>
          <w:szCs w:val="28"/>
        </w:rPr>
        <w:lastRenderedPageBreak/>
        <w:t>использоваться общественные здания (клубы, школы, здания учреж</w:t>
      </w:r>
      <w:r>
        <w:rPr>
          <w:color w:val="000000"/>
          <w:spacing w:val="-5"/>
          <w:sz w:val="28"/>
          <w:szCs w:val="28"/>
        </w:rPr>
        <w:t xml:space="preserve">дений и отдельные </w:t>
      </w:r>
      <w:r>
        <w:rPr>
          <w:color w:val="000000"/>
          <w:spacing w:val="-6"/>
          <w:sz w:val="28"/>
          <w:szCs w:val="28"/>
        </w:rPr>
        <w:t>комнаты в</w:t>
      </w:r>
      <w:r>
        <w:rPr>
          <w:color w:val="000000"/>
          <w:spacing w:val="-5"/>
          <w:sz w:val="28"/>
          <w:szCs w:val="28"/>
        </w:rPr>
        <w:t xml:space="preserve"> жилых домах.).</w:t>
      </w:r>
    </w:p>
    <w:p w:rsidR="00201F9B" w:rsidRDefault="00201F9B" w:rsidP="00201F9B">
      <w:pPr>
        <w:shd w:val="clear" w:color="auto" w:fill="FFFFFF"/>
        <w:ind w:firstLine="720"/>
        <w:jc w:val="both"/>
        <w:rPr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 xml:space="preserve">  При смешанном (квартирно-бивачном</w:t>
      </w:r>
      <w:r>
        <w:rPr>
          <w:color w:val="000000"/>
          <w:spacing w:val="-5"/>
          <w:sz w:val="28"/>
          <w:szCs w:val="28"/>
        </w:rPr>
        <w:t>) размещении войск штаб, медпункт, столовая и др. подразделения располагаются в населенном пункте, а личный состав и техника</w:t>
      </w:r>
      <w:r w:rsidR="00392B25" w:rsidRPr="00392B25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- в походном лагере. </w:t>
      </w:r>
    </w:p>
    <w:p w:rsidR="00201F9B" w:rsidRDefault="00201F9B" w:rsidP="00201F9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 xml:space="preserve"> В качестве  учебных центров</w:t>
      </w:r>
      <w:r>
        <w:rPr>
          <w:color w:val="000000"/>
          <w:spacing w:val="-5"/>
          <w:sz w:val="28"/>
          <w:szCs w:val="28"/>
        </w:rPr>
        <w:t xml:space="preserve"> используют учебные лагеря (полигоны, танкодромы, аэродромы).</w:t>
      </w:r>
    </w:p>
    <w:p w:rsidR="00201F9B" w:rsidRDefault="00201F9B" w:rsidP="00201F9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При размещении в полевых условиях ежедневно должны прово</w:t>
      </w:r>
      <w:r>
        <w:rPr>
          <w:color w:val="000000"/>
          <w:spacing w:val="11"/>
          <w:sz w:val="28"/>
          <w:szCs w:val="28"/>
        </w:rPr>
        <w:t xml:space="preserve">диться мероприятия по санитарной очистке территории. Для этого </w:t>
      </w:r>
      <w:r>
        <w:rPr>
          <w:color w:val="000000"/>
          <w:spacing w:val="10"/>
          <w:sz w:val="28"/>
          <w:szCs w:val="28"/>
        </w:rPr>
        <w:t>выделяется наряд.</w:t>
      </w:r>
    </w:p>
    <w:p w:rsidR="00201F9B" w:rsidRDefault="00201F9B" w:rsidP="00201F9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Обезвреживание нечистот и отбросов производится преимущес</w:t>
      </w:r>
      <w:r>
        <w:rPr>
          <w:color w:val="000000"/>
          <w:spacing w:val="9"/>
          <w:sz w:val="28"/>
          <w:szCs w:val="28"/>
        </w:rPr>
        <w:t>твенно почвенным методом. Для этого устраиваются, например, поле</w:t>
      </w:r>
      <w:r>
        <w:rPr>
          <w:color w:val="000000"/>
          <w:spacing w:val="12"/>
          <w:sz w:val="28"/>
          <w:szCs w:val="28"/>
        </w:rPr>
        <w:t xml:space="preserve">вые ровики из расчета один ровик шириной </w:t>
      </w:r>
      <w:smartTag w:uri="urn:schemas-microsoft-com:office:smarttags" w:element="metricconverter">
        <w:smartTagPr>
          <w:attr w:name="ProductID" w:val="0,3 м"/>
        </w:smartTagPr>
        <w:r>
          <w:rPr>
            <w:color w:val="000000"/>
            <w:spacing w:val="12"/>
            <w:sz w:val="28"/>
            <w:szCs w:val="28"/>
          </w:rPr>
          <w:t>0,3 м</w:t>
        </w:r>
      </w:smartTag>
      <w:r>
        <w:rPr>
          <w:color w:val="000000"/>
          <w:spacing w:val="12"/>
          <w:sz w:val="28"/>
          <w:szCs w:val="28"/>
        </w:rPr>
        <w:t xml:space="preserve">. глубиной 0,5 </w:t>
      </w:r>
      <w:r>
        <w:rPr>
          <w:color w:val="000000"/>
          <w:spacing w:val="16"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0,8 м"/>
        </w:smartTagPr>
        <w:r>
          <w:rPr>
            <w:color w:val="000000"/>
            <w:spacing w:val="16"/>
            <w:sz w:val="28"/>
            <w:szCs w:val="28"/>
          </w:rPr>
          <w:t>0,8 м</w:t>
        </w:r>
      </w:smartTag>
      <w:r>
        <w:rPr>
          <w:color w:val="000000"/>
          <w:spacing w:val="16"/>
          <w:sz w:val="28"/>
          <w:szCs w:val="28"/>
        </w:rPr>
        <w:t xml:space="preserve"> и длиной </w:t>
      </w:r>
      <w:smartTag w:uri="urn:schemas-microsoft-com:office:smarttags" w:element="metricconverter">
        <w:smartTagPr>
          <w:attr w:name="ProductID" w:val="1 м"/>
        </w:smartTagPr>
        <w:r>
          <w:rPr>
            <w:color w:val="000000"/>
            <w:spacing w:val="16"/>
            <w:sz w:val="28"/>
            <w:szCs w:val="28"/>
          </w:rPr>
          <w:t>1 м</w:t>
        </w:r>
      </w:smartTag>
      <w:r>
        <w:rPr>
          <w:color w:val="000000"/>
          <w:spacing w:val="16"/>
          <w:sz w:val="28"/>
          <w:szCs w:val="28"/>
        </w:rPr>
        <w:t xml:space="preserve"> на 20-30 человек. Ровики допускается рас</w:t>
      </w:r>
      <w:r>
        <w:rPr>
          <w:color w:val="000000"/>
          <w:spacing w:val="11"/>
          <w:sz w:val="28"/>
          <w:szCs w:val="28"/>
        </w:rPr>
        <w:t>полагать параллельно один другому на расстоянии 1-</w:t>
      </w:r>
      <w:smartTag w:uri="urn:schemas-microsoft-com:office:smarttags" w:element="metricconverter">
        <w:smartTagPr>
          <w:attr w:name="ProductID" w:val="2 м"/>
        </w:smartTagPr>
        <w:r>
          <w:rPr>
            <w:color w:val="000000"/>
            <w:spacing w:val="11"/>
            <w:sz w:val="28"/>
            <w:szCs w:val="28"/>
          </w:rPr>
          <w:t>2 м</w:t>
        </w:r>
      </w:smartTag>
      <w:r>
        <w:rPr>
          <w:color w:val="000000"/>
          <w:spacing w:val="11"/>
          <w:sz w:val="28"/>
          <w:szCs w:val="28"/>
        </w:rPr>
        <w:t>. Расстояние ровиков от расположения войск должно быть 30-</w:t>
      </w:r>
      <w:smartTag w:uri="urn:schemas-microsoft-com:office:smarttags" w:element="metricconverter">
        <w:smartTagPr>
          <w:attr w:name="ProductID" w:val="50 м"/>
        </w:smartTagPr>
        <w:r>
          <w:rPr>
            <w:color w:val="000000"/>
            <w:spacing w:val="11"/>
            <w:sz w:val="28"/>
            <w:szCs w:val="28"/>
          </w:rPr>
          <w:t>50 м</w:t>
        </w:r>
      </w:smartTag>
      <w:r>
        <w:rPr>
          <w:color w:val="000000"/>
          <w:spacing w:val="11"/>
          <w:sz w:val="28"/>
          <w:szCs w:val="28"/>
        </w:rPr>
        <w:t xml:space="preserve"> с наветренной </w:t>
      </w:r>
      <w:r>
        <w:rPr>
          <w:color w:val="000000"/>
          <w:spacing w:val="10"/>
          <w:sz w:val="28"/>
          <w:szCs w:val="28"/>
        </w:rPr>
        <w:t xml:space="preserve">стороны, не ближе </w:t>
      </w:r>
      <w:smartTag w:uri="urn:schemas-microsoft-com:office:smarttags" w:element="metricconverter">
        <w:smartTagPr>
          <w:attr w:name="ProductID" w:val="100 м"/>
        </w:smartTagPr>
        <w:r>
          <w:rPr>
            <w:color w:val="000000"/>
            <w:spacing w:val="10"/>
            <w:sz w:val="28"/>
            <w:szCs w:val="28"/>
          </w:rPr>
          <w:t>100 м</w:t>
        </w:r>
      </w:smartTag>
      <w:r>
        <w:rPr>
          <w:color w:val="000000"/>
          <w:spacing w:val="10"/>
          <w:sz w:val="28"/>
          <w:szCs w:val="28"/>
        </w:rPr>
        <w:t xml:space="preserve"> от кухонь, не ближе </w:t>
      </w:r>
      <w:smartTag w:uri="urn:schemas-microsoft-com:office:smarttags" w:element="metricconverter">
        <w:smartTagPr>
          <w:attr w:name="ProductID" w:val="200 м"/>
        </w:smartTagPr>
        <w:r>
          <w:rPr>
            <w:color w:val="000000"/>
            <w:spacing w:val="10"/>
            <w:sz w:val="28"/>
            <w:szCs w:val="28"/>
          </w:rPr>
          <w:t>200 м</w:t>
        </w:r>
      </w:smartTag>
      <w:r>
        <w:rPr>
          <w:color w:val="000000"/>
          <w:spacing w:val="10"/>
          <w:sz w:val="28"/>
          <w:szCs w:val="28"/>
        </w:rPr>
        <w:t xml:space="preserve"> от источников водоснабжения и ниже их по рельефу местности.</w:t>
      </w:r>
    </w:p>
    <w:p w:rsidR="00201F9B" w:rsidRDefault="00201F9B" w:rsidP="00201F9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При большой численности контингента войск оборудуются ана</w:t>
      </w:r>
      <w:r>
        <w:rPr>
          <w:color w:val="000000"/>
          <w:spacing w:val="9"/>
          <w:sz w:val="28"/>
          <w:szCs w:val="28"/>
        </w:rPr>
        <w:t xml:space="preserve">логичные сооружения с использованием траншей, рвов, ям из расчета </w:t>
      </w:r>
      <w:r>
        <w:rPr>
          <w:color w:val="000000"/>
          <w:spacing w:val="12"/>
          <w:sz w:val="28"/>
          <w:szCs w:val="28"/>
        </w:rPr>
        <w:t>6-</w:t>
      </w:r>
      <w:smartTag w:uri="urn:schemas-microsoft-com:office:smarttags" w:element="metricconverter">
        <w:smartTagPr>
          <w:attr w:name="ProductID" w:val="8 м"/>
        </w:smartTagPr>
        <w:r>
          <w:rPr>
            <w:color w:val="000000"/>
            <w:spacing w:val="12"/>
            <w:sz w:val="28"/>
            <w:szCs w:val="28"/>
          </w:rPr>
          <w:t>8 м</w:t>
        </w:r>
      </w:smartTag>
      <w:r>
        <w:rPr>
          <w:color w:val="000000"/>
          <w:spacing w:val="12"/>
          <w:sz w:val="28"/>
          <w:szCs w:val="28"/>
        </w:rPr>
        <w:t xml:space="preserve"> траншеи глубиной 1-</w:t>
      </w:r>
      <w:smartTag w:uri="urn:schemas-microsoft-com:office:smarttags" w:element="metricconverter">
        <w:smartTagPr>
          <w:attr w:name="ProductID" w:val="2 м"/>
        </w:smartTagPr>
        <w:r>
          <w:rPr>
            <w:color w:val="000000"/>
            <w:spacing w:val="12"/>
            <w:sz w:val="28"/>
            <w:szCs w:val="28"/>
          </w:rPr>
          <w:t>2 м</w:t>
        </w:r>
      </w:smartTag>
      <w:r>
        <w:rPr>
          <w:color w:val="000000"/>
          <w:spacing w:val="12"/>
          <w:sz w:val="28"/>
          <w:szCs w:val="28"/>
        </w:rPr>
        <w:t xml:space="preserve"> на 200 человек. Яма перекрывается в </w:t>
      </w:r>
      <w:r>
        <w:rPr>
          <w:color w:val="000000"/>
          <w:spacing w:val="9"/>
          <w:sz w:val="28"/>
          <w:szCs w:val="28"/>
        </w:rPr>
        <w:t xml:space="preserve">поперечном направлении досками с промежутками </w:t>
      </w:r>
      <w:smartTag w:uri="urn:schemas-microsoft-com:office:smarttags" w:element="metricconverter">
        <w:smartTagPr>
          <w:attr w:name="ProductID" w:val="0,3 м"/>
        </w:smartTagPr>
        <w:r>
          <w:rPr>
            <w:color w:val="000000"/>
            <w:spacing w:val="9"/>
            <w:sz w:val="28"/>
            <w:szCs w:val="28"/>
          </w:rPr>
          <w:t>0,3 м</w:t>
        </w:r>
      </w:smartTag>
      <w:r>
        <w:rPr>
          <w:color w:val="000000"/>
          <w:spacing w:val="9"/>
          <w:sz w:val="28"/>
          <w:szCs w:val="28"/>
        </w:rPr>
        <w:t>.</w:t>
      </w:r>
    </w:p>
    <w:p w:rsidR="00201F9B" w:rsidRDefault="00201F9B" w:rsidP="00201F9B">
      <w:pPr>
        <w:shd w:val="clear" w:color="auto" w:fill="FFFFFF"/>
        <w:ind w:firstLine="720"/>
        <w:jc w:val="both"/>
        <w:rPr>
          <w:color w:val="000000"/>
          <w:spacing w:val="12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>Нечистоты в весеннее и летнее время засыпаются слоем зем</w:t>
      </w:r>
      <w:r>
        <w:rPr>
          <w:color w:val="000000"/>
          <w:spacing w:val="8"/>
          <w:sz w:val="28"/>
          <w:szCs w:val="28"/>
        </w:rPr>
        <w:t xml:space="preserve">ли не менее </w:t>
      </w:r>
      <w:smartTag w:uri="urn:schemas-microsoft-com:office:smarttags" w:element="metricconverter">
        <w:smartTagPr>
          <w:attr w:name="ProductID" w:val="5 см"/>
        </w:smartTagPr>
        <w:r>
          <w:rPr>
            <w:color w:val="000000"/>
            <w:spacing w:val="8"/>
            <w:sz w:val="28"/>
            <w:szCs w:val="28"/>
          </w:rPr>
          <w:t>5 см</w:t>
        </w:r>
      </w:smartTag>
      <w:r>
        <w:rPr>
          <w:color w:val="000000"/>
          <w:spacing w:val="8"/>
          <w:sz w:val="28"/>
          <w:szCs w:val="28"/>
        </w:rPr>
        <w:t xml:space="preserve">. В открытых оборонительных сооружениях отхожие </w:t>
      </w:r>
      <w:r>
        <w:rPr>
          <w:color w:val="000000"/>
          <w:spacing w:val="9"/>
          <w:sz w:val="28"/>
          <w:szCs w:val="28"/>
        </w:rPr>
        <w:t xml:space="preserve">места устраивают в тупиковых ответвлениях ходов сообщений. При </w:t>
      </w:r>
      <w:r>
        <w:rPr>
          <w:color w:val="000000"/>
          <w:spacing w:val="10"/>
          <w:sz w:val="28"/>
          <w:szCs w:val="28"/>
        </w:rPr>
        <w:t>наполнении ям нечистотами на 3/4 объема их засыпают землёй.</w:t>
      </w:r>
    </w:p>
    <w:p w:rsidR="00201F9B" w:rsidRDefault="00201F9B" w:rsidP="00201F9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Дезинфекцию нечистот рекомендуется проводить два раза в </w:t>
      </w:r>
      <w:r>
        <w:rPr>
          <w:color w:val="000000"/>
          <w:spacing w:val="9"/>
          <w:sz w:val="28"/>
          <w:szCs w:val="28"/>
        </w:rPr>
        <w:t xml:space="preserve">день 10% раствором хлорной извести. Обрабатывается и территория </w:t>
      </w:r>
      <w:r>
        <w:rPr>
          <w:color w:val="000000"/>
          <w:spacing w:val="13"/>
          <w:sz w:val="28"/>
          <w:szCs w:val="28"/>
        </w:rPr>
        <w:t>вокруг отхожего места в пределах 1-</w:t>
      </w:r>
      <w:smartTag w:uri="urn:schemas-microsoft-com:office:smarttags" w:element="metricconverter">
        <w:smartTagPr>
          <w:attr w:name="ProductID" w:val="2 м"/>
        </w:smartTagPr>
        <w:r>
          <w:rPr>
            <w:color w:val="000000"/>
            <w:spacing w:val="13"/>
            <w:sz w:val="28"/>
            <w:szCs w:val="28"/>
          </w:rPr>
          <w:t>2 м</w:t>
        </w:r>
      </w:smartTag>
      <w:r>
        <w:rPr>
          <w:color w:val="000000"/>
          <w:spacing w:val="13"/>
          <w:sz w:val="28"/>
          <w:szCs w:val="28"/>
        </w:rPr>
        <w:t>. Для сбора и обезврежива</w:t>
      </w:r>
      <w:r>
        <w:rPr>
          <w:color w:val="000000"/>
          <w:spacing w:val="7"/>
          <w:sz w:val="28"/>
          <w:szCs w:val="28"/>
        </w:rPr>
        <w:t>ния мусора выкапывают траншею. Каждая новая порция мусора, сбра</w:t>
      </w:r>
      <w:r>
        <w:rPr>
          <w:color w:val="000000"/>
          <w:spacing w:val="9"/>
          <w:sz w:val="28"/>
          <w:szCs w:val="28"/>
        </w:rPr>
        <w:t>сываемая в траншею, засыпается слоем земли толщиной в 5-</w:t>
      </w:r>
      <w:smartTag w:uri="urn:schemas-microsoft-com:office:smarttags" w:element="metricconverter">
        <w:smartTagPr>
          <w:attr w:name="ProductID" w:val="10 см"/>
        </w:smartTagPr>
        <w:r>
          <w:rPr>
            <w:color w:val="000000"/>
            <w:spacing w:val="9"/>
            <w:sz w:val="28"/>
            <w:szCs w:val="28"/>
          </w:rPr>
          <w:t>10 см</w:t>
        </w:r>
      </w:smartTag>
      <w:r>
        <w:rPr>
          <w:color w:val="000000"/>
          <w:spacing w:val="9"/>
          <w:sz w:val="28"/>
          <w:szCs w:val="28"/>
        </w:rPr>
        <w:t>. Наряду с этим может применяться и сжигание мусора.</w:t>
      </w:r>
    </w:p>
    <w:p w:rsidR="00201F9B" w:rsidRDefault="00201F9B" w:rsidP="00201F9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Для сбора и обезвреживания помоев и мыльных вод после пред</w:t>
      </w:r>
      <w:r>
        <w:rPr>
          <w:color w:val="000000"/>
          <w:spacing w:val="8"/>
          <w:sz w:val="28"/>
          <w:szCs w:val="28"/>
        </w:rPr>
        <w:t xml:space="preserve">варительной фильтрации допускается устройство поглощающих ям. </w:t>
      </w:r>
      <w:r>
        <w:rPr>
          <w:color w:val="000000"/>
          <w:spacing w:val="10"/>
          <w:sz w:val="28"/>
          <w:szCs w:val="28"/>
        </w:rPr>
        <w:t>Фильтрационный материал должен не реже одного раза в два дня за</w:t>
      </w:r>
      <w:r>
        <w:rPr>
          <w:color w:val="000000"/>
          <w:spacing w:val="8"/>
          <w:sz w:val="28"/>
          <w:szCs w:val="28"/>
        </w:rPr>
        <w:t>меняться новым при обязательном сжигании отработанного.</w:t>
      </w:r>
    </w:p>
    <w:p w:rsidR="00201F9B" w:rsidRDefault="00201F9B" w:rsidP="00201F9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Выбор того или иного вида полевого жилища зависит от продолжительности отдыха войск, сезона года и наличия строительного материала.</w:t>
      </w:r>
    </w:p>
    <w:p w:rsidR="00201F9B" w:rsidRDefault="00201F9B" w:rsidP="00201F9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Лагерные палатки рассчитываются на 8 - 10 человек площадью </w:t>
      </w:r>
      <w:r>
        <w:rPr>
          <w:color w:val="000000"/>
          <w:spacing w:val="42"/>
          <w:sz w:val="28"/>
          <w:szCs w:val="28"/>
        </w:rPr>
        <w:t>16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2"/>
          <w:sz w:val="28"/>
          <w:szCs w:val="28"/>
        </w:rPr>
        <w:t xml:space="preserve">кв. Они устанавливаются на гнёзда размером 5 х </w:t>
      </w:r>
      <w:smartTag w:uri="urn:schemas-microsoft-com:office:smarttags" w:element="metricconverter">
        <w:smartTagPr>
          <w:attr w:name="ProductID" w:val="5 м"/>
        </w:smartTagPr>
        <w:r>
          <w:rPr>
            <w:color w:val="000000"/>
            <w:spacing w:val="12"/>
            <w:sz w:val="28"/>
            <w:szCs w:val="28"/>
          </w:rPr>
          <w:t>5 м</w:t>
        </w:r>
      </w:smartTag>
      <w:proofErr w:type="gramStart"/>
      <w:r>
        <w:rPr>
          <w:color w:val="000000"/>
          <w:spacing w:val="12"/>
          <w:sz w:val="28"/>
          <w:szCs w:val="28"/>
        </w:rPr>
        <w:t xml:space="preserve"> ,</w:t>
      </w:r>
      <w:proofErr w:type="gramEnd"/>
      <w:r>
        <w:rPr>
          <w:color w:val="000000"/>
          <w:spacing w:val="12"/>
          <w:sz w:val="28"/>
          <w:szCs w:val="28"/>
        </w:rPr>
        <w:t xml:space="preserve"> рассто</w:t>
      </w:r>
      <w:r>
        <w:rPr>
          <w:color w:val="000000"/>
          <w:spacing w:val="9"/>
          <w:sz w:val="28"/>
          <w:szCs w:val="28"/>
        </w:rPr>
        <w:t xml:space="preserve">яние по фронту между основаниями смежных гнёзд должно быть 2,5м </w:t>
      </w:r>
      <w:r>
        <w:rPr>
          <w:color w:val="000000"/>
          <w:spacing w:val="12"/>
          <w:sz w:val="28"/>
          <w:szCs w:val="28"/>
        </w:rPr>
        <w:t xml:space="preserve">а в глубину </w:t>
      </w:r>
      <w:r>
        <w:rPr>
          <w:color w:val="000000"/>
          <w:spacing w:val="86"/>
          <w:sz w:val="28"/>
          <w:szCs w:val="28"/>
        </w:rPr>
        <w:t>-5м</w:t>
      </w:r>
      <w:r>
        <w:rPr>
          <w:color w:val="000000"/>
          <w:spacing w:val="12"/>
          <w:sz w:val="28"/>
          <w:szCs w:val="28"/>
        </w:rPr>
        <w:t>, что обеспечивает хорошее естественное прове</w:t>
      </w:r>
      <w:r>
        <w:rPr>
          <w:color w:val="000000"/>
          <w:spacing w:val="6"/>
          <w:sz w:val="28"/>
          <w:szCs w:val="28"/>
        </w:rPr>
        <w:t>тривание палаток.</w:t>
      </w:r>
    </w:p>
    <w:p w:rsidR="00201F9B" w:rsidRDefault="00201F9B" w:rsidP="00201F9B">
      <w:pPr>
        <w:shd w:val="clear" w:color="auto" w:fill="FFFFFF"/>
        <w:ind w:firstLine="720"/>
        <w:jc w:val="both"/>
        <w:rPr>
          <w:sz w:val="28"/>
          <w:szCs w:val="28"/>
        </w:rPr>
      </w:pPr>
      <w:proofErr w:type="gramStart"/>
      <w:r>
        <w:rPr>
          <w:color w:val="000000"/>
          <w:spacing w:val="13"/>
          <w:sz w:val="28"/>
          <w:szCs w:val="28"/>
        </w:rPr>
        <w:lastRenderedPageBreak/>
        <w:t>Вследствие малого объема воздуха на одного человека (око</w:t>
      </w:r>
      <w:r>
        <w:rPr>
          <w:color w:val="000000"/>
          <w:spacing w:val="12"/>
          <w:sz w:val="28"/>
          <w:szCs w:val="28"/>
        </w:rPr>
        <w:t>ло 2,8м³.) содержание углекислоты в палатках, особенно в до</w:t>
      </w:r>
      <w:r>
        <w:rPr>
          <w:color w:val="000000"/>
          <w:spacing w:val="11"/>
          <w:sz w:val="28"/>
          <w:szCs w:val="28"/>
        </w:rPr>
        <w:t>ждливые дни, может достигать 2-3%</w:t>
      </w:r>
      <w:r>
        <w:rPr>
          <w:i/>
          <w:iCs/>
          <w:color w:val="000000"/>
          <w:spacing w:val="11"/>
          <w:sz w:val="28"/>
          <w:szCs w:val="28"/>
        </w:rPr>
        <w:t xml:space="preserve">. </w:t>
      </w:r>
      <w:r>
        <w:rPr>
          <w:color w:val="000000"/>
          <w:spacing w:val="11"/>
          <w:sz w:val="28"/>
          <w:szCs w:val="28"/>
        </w:rPr>
        <w:t xml:space="preserve">Одновременно за счет дыхания, </w:t>
      </w:r>
      <w:r>
        <w:rPr>
          <w:color w:val="000000"/>
          <w:spacing w:val="9"/>
          <w:sz w:val="28"/>
          <w:szCs w:val="28"/>
        </w:rPr>
        <w:t>теплоотдачи и кожных выделений людей качество воздуха ухудшает</w:t>
      </w:r>
      <w:r>
        <w:rPr>
          <w:color w:val="000000"/>
          <w:spacing w:val="11"/>
          <w:sz w:val="28"/>
          <w:szCs w:val="28"/>
        </w:rPr>
        <w:t xml:space="preserve">ся и по другим показателям - повышается температура, нарастает </w:t>
      </w:r>
      <w:r>
        <w:rPr>
          <w:color w:val="000000"/>
          <w:spacing w:val="7"/>
          <w:sz w:val="28"/>
          <w:szCs w:val="28"/>
        </w:rPr>
        <w:t xml:space="preserve">количество водяных паров, летучих кислот, аммиака и других веществ, </w:t>
      </w:r>
      <w:r>
        <w:rPr>
          <w:color w:val="000000"/>
          <w:spacing w:val="13"/>
          <w:sz w:val="28"/>
          <w:szCs w:val="28"/>
        </w:rPr>
        <w:t xml:space="preserve">что требует регулярного проветривания палаток, в том числе и в </w:t>
      </w:r>
      <w:r>
        <w:rPr>
          <w:color w:val="000000"/>
          <w:spacing w:val="3"/>
          <w:sz w:val="28"/>
          <w:szCs w:val="28"/>
        </w:rPr>
        <w:t>ночные</w:t>
      </w:r>
      <w:proofErr w:type="gramEnd"/>
      <w:r>
        <w:rPr>
          <w:color w:val="000000"/>
          <w:spacing w:val="3"/>
          <w:sz w:val="28"/>
          <w:szCs w:val="28"/>
        </w:rPr>
        <w:t xml:space="preserve"> часы.</w:t>
      </w:r>
    </w:p>
    <w:p w:rsidR="00201F9B" w:rsidRDefault="00201F9B" w:rsidP="00201F9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Военнослужащие в палатках размещаются на нарах, топчанах </w:t>
      </w:r>
      <w:r>
        <w:rPr>
          <w:color w:val="000000"/>
          <w:spacing w:val="12"/>
          <w:sz w:val="28"/>
          <w:szCs w:val="28"/>
        </w:rPr>
        <w:t>или койках высотой не менее 30-</w:t>
      </w:r>
      <w:smartTag w:uri="urn:schemas-microsoft-com:office:smarttags" w:element="metricconverter">
        <w:smartTagPr>
          <w:attr w:name="ProductID" w:val="50 см"/>
        </w:smartTagPr>
        <w:r>
          <w:rPr>
            <w:color w:val="000000"/>
            <w:spacing w:val="12"/>
            <w:sz w:val="28"/>
            <w:szCs w:val="28"/>
          </w:rPr>
          <w:t>50 см</w:t>
        </w:r>
      </w:smartTag>
      <w:r>
        <w:rPr>
          <w:color w:val="000000"/>
          <w:spacing w:val="12"/>
          <w:sz w:val="28"/>
          <w:szCs w:val="28"/>
        </w:rPr>
        <w:t>.</w:t>
      </w:r>
    </w:p>
    <w:p w:rsidR="00201F9B" w:rsidRDefault="00201F9B" w:rsidP="00201F9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В холодный период года палатки должны отапливаться печами </w:t>
      </w:r>
      <w:r>
        <w:rPr>
          <w:color w:val="000000"/>
          <w:spacing w:val="5"/>
          <w:sz w:val="28"/>
          <w:szCs w:val="28"/>
        </w:rPr>
        <w:t>- времянками.</w:t>
      </w:r>
    </w:p>
    <w:p w:rsidR="00201F9B" w:rsidRDefault="00201F9B" w:rsidP="00201F9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>В последнее время вместо палаток стали применять асбоце</w:t>
      </w:r>
      <w:r>
        <w:rPr>
          <w:color w:val="000000"/>
          <w:spacing w:val="5"/>
          <w:sz w:val="28"/>
          <w:szCs w:val="28"/>
        </w:rPr>
        <w:t xml:space="preserve">ментные павильоны бочарного профиля. Они защищают от перегрева, </w:t>
      </w:r>
      <w:r>
        <w:rPr>
          <w:color w:val="000000"/>
          <w:spacing w:val="10"/>
          <w:sz w:val="28"/>
          <w:szCs w:val="28"/>
        </w:rPr>
        <w:t xml:space="preserve">ветра и дождя. Эти павильоны площадью </w:t>
      </w:r>
      <w:smartTag w:uri="urn:schemas-microsoft-com:office:smarttags" w:element="metricconverter">
        <w:smartTagPr>
          <w:attr w:name="ProductID" w:val="60 м²"/>
        </w:smartTagPr>
        <w:r>
          <w:rPr>
            <w:color w:val="000000"/>
            <w:spacing w:val="10"/>
            <w:sz w:val="28"/>
            <w:szCs w:val="28"/>
          </w:rPr>
          <w:t>60 м²</w:t>
        </w:r>
      </w:smartTag>
      <w:r>
        <w:rPr>
          <w:color w:val="000000"/>
          <w:spacing w:val="10"/>
          <w:sz w:val="28"/>
          <w:szCs w:val="28"/>
        </w:rPr>
        <w:t xml:space="preserve">. рассчитаны на </w:t>
      </w:r>
      <w:r>
        <w:rPr>
          <w:color w:val="000000"/>
          <w:spacing w:val="6"/>
          <w:sz w:val="28"/>
          <w:szCs w:val="28"/>
        </w:rPr>
        <w:t>взвод, имеют дощатый пол, для проветривания оборудованы поворот</w:t>
      </w:r>
      <w:r>
        <w:rPr>
          <w:color w:val="000000"/>
          <w:spacing w:val="-1"/>
          <w:sz w:val="28"/>
          <w:szCs w:val="28"/>
        </w:rPr>
        <w:t>ными жалюзийными решетками.</w:t>
      </w:r>
    </w:p>
    <w:p w:rsidR="00201F9B" w:rsidRPr="00155868" w:rsidRDefault="00201F9B" w:rsidP="00201F9B">
      <w:pPr>
        <w:shd w:val="clear" w:color="auto" w:fill="FFFFFF"/>
        <w:ind w:firstLine="720"/>
        <w:jc w:val="both"/>
        <w:rPr>
          <w:bCs/>
          <w:color w:val="000000"/>
          <w:spacing w:val="4"/>
          <w:sz w:val="28"/>
          <w:szCs w:val="28"/>
          <w:lang w:val="en-US"/>
        </w:rPr>
      </w:pPr>
    </w:p>
    <w:p w:rsidR="00201F9B" w:rsidRDefault="00201F9B" w:rsidP="00201F9B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201F9B" w:rsidRDefault="00201F9B" w:rsidP="00201F9B">
      <w:pPr>
        <w:shd w:val="clear" w:color="auto" w:fill="FFFFFF"/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3.Санитарно-гигиеническая характеристика фортификационных сооружений.</w:t>
      </w:r>
    </w:p>
    <w:p w:rsidR="00201F9B" w:rsidRDefault="00201F9B" w:rsidP="00201F9B">
      <w:pPr>
        <w:shd w:val="clear" w:color="auto" w:fill="FFFFFF"/>
        <w:ind w:firstLine="720"/>
        <w:jc w:val="both"/>
        <w:rPr>
          <w:color w:val="000000"/>
          <w:spacing w:val="8"/>
          <w:sz w:val="28"/>
          <w:szCs w:val="28"/>
        </w:rPr>
      </w:pPr>
      <w:r>
        <w:rPr>
          <w:b/>
          <w:color w:val="000000"/>
          <w:spacing w:val="6"/>
          <w:sz w:val="28"/>
          <w:szCs w:val="28"/>
        </w:rPr>
        <w:t>Оборонительные /фортификационные/ сооружения</w:t>
      </w:r>
      <w:r>
        <w:rPr>
          <w:color w:val="000000"/>
          <w:spacing w:val="6"/>
          <w:sz w:val="28"/>
          <w:szCs w:val="28"/>
        </w:rPr>
        <w:t xml:space="preserve"> в полевых ус</w:t>
      </w:r>
      <w:r>
        <w:rPr>
          <w:color w:val="000000"/>
          <w:spacing w:val="9"/>
          <w:sz w:val="28"/>
          <w:szCs w:val="28"/>
        </w:rPr>
        <w:t xml:space="preserve">ловиях часто служат одновременно и местом довольно длительного </w:t>
      </w:r>
      <w:r>
        <w:rPr>
          <w:color w:val="000000"/>
          <w:spacing w:val="8"/>
          <w:sz w:val="28"/>
          <w:szCs w:val="28"/>
        </w:rPr>
        <w:t xml:space="preserve">пребывания личного состава. </w:t>
      </w:r>
    </w:p>
    <w:p w:rsidR="00201F9B" w:rsidRDefault="00201F9B" w:rsidP="00201F9B">
      <w:pPr>
        <w:shd w:val="clear" w:color="auto" w:fill="FFFFFF"/>
        <w:ind w:firstLine="720"/>
        <w:jc w:val="both"/>
        <w:rPr>
          <w:b/>
          <w:color w:val="000000"/>
          <w:spacing w:val="4"/>
          <w:sz w:val="28"/>
          <w:szCs w:val="28"/>
        </w:rPr>
      </w:pPr>
      <w:r>
        <w:rPr>
          <w:b/>
          <w:color w:val="000000"/>
          <w:spacing w:val="8"/>
          <w:sz w:val="28"/>
          <w:szCs w:val="28"/>
        </w:rPr>
        <w:t>Различают оборо</w:t>
      </w:r>
      <w:r>
        <w:rPr>
          <w:b/>
          <w:color w:val="000000"/>
          <w:spacing w:val="4"/>
          <w:sz w:val="28"/>
          <w:szCs w:val="28"/>
        </w:rPr>
        <w:t>нительные сооружения:</w:t>
      </w:r>
    </w:p>
    <w:p w:rsidR="00201F9B" w:rsidRDefault="00201F9B" w:rsidP="00201F9B">
      <w:pPr>
        <w:shd w:val="clear" w:color="auto" w:fill="FFFFFF"/>
        <w:ind w:firstLine="720"/>
        <w:jc w:val="both"/>
        <w:rPr>
          <w:color w:val="000000"/>
          <w:spacing w:val="8"/>
          <w:sz w:val="28"/>
          <w:szCs w:val="28"/>
        </w:rPr>
      </w:pPr>
      <w:r>
        <w:rPr>
          <w:b/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-</w:t>
      </w:r>
      <w:r>
        <w:rPr>
          <w:color w:val="000000"/>
          <w:spacing w:val="8"/>
          <w:sz w:val="28"/>
          <w:szCs w:val="28"/>
        </w:rPr>
        <w:t xml:space="preserve"> открытого типа,</w:t>
      </w:r>
    </w:p>
    <w:p w:rsidR="00201F9B" w:rsidRDefault="00201F9B" w:rsidP="00201F9B">
      <w:pPr>
        <w:shd w:val="clear" w:color="auto" w:fill="FFFFFF"/>
        <w:ind w:firstLine="720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 - закрытого типа</w:t>
      </w:r>
      <w:r>
        <w:rPr>
          <w:color w:val="000000"/>
          <w:spacing w:val="4"/>
          <w:sz w:val="28"/>
          <w:szCs w:val="28"/>
        </w:rPr>
        <w:t>.</w:t>
      </w:r>
    </w:p>
    <w:p w:rsidR="00201F9B" w:rsidRDefault="00201F9B" w:rsidP="00201F9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b/>
          <w:color w:val="000000"/>
          <w:spacing w:val="6"/>
          <w:sz w:val="28"/>
          <w:szCs w:val="28"/>
        </w:rPr>
        <w:t>К открытым</w:t>
      </w:r>
      <w:r>
        <w:rPr>
          <w:color w:val="000000"/>
          <w:spacing w:val="6"/>
          <w:sz w:val="28"/>
          <w:szCs w:val="28"/>
        </w:rPr>
        <w:t xml:space="preserve"> оборонительным сооружениям относятся окопы, тран</w:t>
      </w:r>
      <w:r>
        <w:rPr>
          <w:color w:val="000000"/>
          <w:sz w:val="28"/>
          <w:szCs w:val="28"/>
        </w:rPr>
        <w:t>шеи, ходы, сообщения, щели.</w:t>
      </w:r>
    </w:p>
    <w:p w:rsidR="00201F9B" w:rsidRDefault="00201F9B" w:rsidP="00201F9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При длительном нахождении в них при низкой температуре и </w:t>
      </w:r>
      <w:r>
        <w:rPr>
          <w:color w:val="000000"/>
          <w:spacing w:val="8"/>
          <w:sz w:val="28"/>
          <w:szCs w:val="28"/>
        </w:rPr>
        <w:t>сырости возможно учащение случаев катаров верхних дыхательных путей, "траншейной стопы", "окопного нефрита", обострения хрони</w:t>
      </w:r>
      <w:r>
        <w:rPr>
          <w:color w:val="000000"/>
          <w:spacing w:val="10"/>
          <w:sz w:val="28"/>
          <w:szCs w:val="28"/>
        </w:rPr>
        <w:t xml:space="preserve">ческого туберкулеза, ревматизма и др. простудных заболеваний. </w:t>
      </w:r>
      <w:r>
        <w:rPr>
          <w:color w:val="000000"/>
          <w:spacing w:val="7"/>
          <w:sz w:val="28"/>
          <w:szCs w:val="28"/>
        </w:rPr>
        <w:t xml:space="preserve">Развитию "траншейной стопы" способствуют холод, сырость, тесная </w:t>
      </w:r>
      <w:r>
        <w:rPr>
          <w:color w:val="000000"/>
          <w:spacing w:val="9"/>
          <w:sz w:val="28"/>
          <w:szCs w:val="28"/>
        </w:rPr>
        <w:t xml:space="preserve">пропускающая воду обувь, особенно в сочетании с потливостью ног, </w:t>
      </w:r>
      <w:r>
        <w:rPr>
          <w:color w:val="000000"/>
          <w:spacing w:val="7"/>
          <w:sz w:val="28"/>
          <w:szCs w:val="28"/>
        </w:rPr>
        <w:t>ограниченной подвижностью и общим ослаблением организма.</w:t>
      </w:r>
    </w:p>
    <w:p w:rsidR="00201F9B" w:rsidRDefault="00201F9B" w:rsidP="00201F9B">
      <w:pPr>
        <w:shd w:val="clear" w:color="auto" w:fill="FFFFFF"/>
        <w:ind w:firstLine="720"/>
        <w:jc w:val="both"/>
        <w:rPr>
          <w:sz w:val="28"/>
          <w:szCs w:val="28"/>
        </w:rPr>
      </w:pPr>
      <w:proofErr w:type="gramStart"/>
      <w:r>
        <w:rPr>
          <w:color w:val="000000"/>
          <w:spacing w:val="9"/>
          <w:sz w:val="28"/>
          <w:szCs w:val="28"/>
        </w:rPr>
        <w:t xml:space="preserve">В профилактических целях устраивают водоотводные канавы, </w:t>
      </w:r>
      <w:r>
        <w:rPr>
          <w:color w:val="000000"/>
          <w:spacing w:val="5"/>
          <w:sz w:val="28"/>
          <w:szCs w:val="28"/>
        </w:rPr>
        <w:t>водосборные и водопоглощающие колодцы, дренажные канавы, дно со</w:t>
      </w:r>
      <w:r>
        <w:rPr>
          <w:color w:val="000000"/>
          <w:spacing w:val="6"/>
          <w:sz w:val="28"/>
          <w:szCs w:val="28"/>
        </w:rPr>
        <w:t xml:space="preserve">оружения выстилается досками или другими мате риалами; одежда и </w:t>
      </w:r>
      <w:r>
        <w:rPr>
          <w:color w:val="000000"/>
          <w:spacing w:val="8"/>
          <w:sz w:val="28"/>
          <w:szCs w:val="28"/>
        </w:rPr>
        <w:t xml:space="preserve">обувь должны соответствовать сезону и быть водонепроницаемыми; </w:t>
      </w:r>
      <w:r>
        <w:rPr>
          <w:color w:val="000000"/>
          <w:spacing w:val="9"/>
          <w:sz w:val="28"/>
          <w:szCs w:val="28"/>
        </w:rPr>
        <w:t>рекомендуется систематическая умеренная физическая работа; пери</w:t>
      </w:r>
      <w:r>
        <w:rPr>
          <w:color w:val="000000"/>
          <w:spacing w:val="13"/>
          <w:sz w:val="28"/>
          <w:szCs w:val="28"/>
        </w:rPr>
        <w:t>одическая смена личного состава через каждые 7-10 дней с крат</w:t>
      </w:r>
      <w:r>
        <w:rPr>
          <w:color w:val="000000"/>
          <w:spacing w:val="8"/>
          <w:sz w:val="28"/>
          <w:szCs w:val="28"/>
        </w:rPr>
        <w:t>ковременным отдыхом в ближнем тылу с помывкой в бане или под ду</w:t>
      </w:r>
      <w:r>
        <w:rPr>
          <w:color w:val="000000"/>
          <w:spacing w:val="-14"/>
          <w:sz w:val="28"/>
          <w:szCs w:val="28"/>
        </w:rPr>
        <w:t>шем.</w:t>
      </w:r>
      <w:proofErr w:type="gramEnd"/>
    </w:p>
    <w:p w:rsidR="00201F9B" w:rsidRDefault="00201F9B" w:rsidP="00201F9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pacing w:val="13"/>
          <w:sz w:val="28"/>
          <w:szCs w:val="28"/>
        </w:rPr>
        <w:lastRenderedPageBreak/>
        <w:t>Горячая пища доставляется не менее 2 раз в сутки; горячая во</w:t>
      </w:r>
      <w:r>
        <w:rPr>
          <w:color w:val="000000"/>
          <w:spacing w:val="14"/>
          <w:sz w:val="28"/>
          <w:szCs w:val="28"/>
        </w:rPr>
        <w:t>да должна доставляться 3 раза и сохраняется в термосах.</w:t>
      </w:r>
    </w:p>
    <w:p w:rsidR="00201F9B" w:rsidRDefault="00201F9B" w:rsidP="00201F9B">
      <w:pPr>
        <w:shd w:val="clear" w:color="auto" w:fill="FFFFFF"/>
        <w:tabs>
          <w:tab w:val="left" w:pos="5885"/>
        </w:tabs>
        <w:ind w:firstLine="720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В открытых оборонительных сооружениях оборудуется собственный местный водоисточник или  вода подвозится из тыла</w:t>
      </w:r>
      <w:r>
        <w:rPr>
          <w:color w:val="000000"/>
          <w:sz w:val="28"/>
          <w:szCs w:val="28"/>
        </w:rPr>
        <w:t>,</w:t>
      </w:r>
    </w:p>
    <w:p w:rsidR="00201F9B" w:rsidRDefault="00201F9B" w:rsidP="00201F9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Мусор, пищевые отходы и др. отбросы удаляются в мусорные ямы, </w:t>
      </w:r>
      <w:r>
        <w:rPr>
          <w:color w:val="000000"/>
          <w:spacing w:val="7"/>
          <w:sz w:val="28"/>
          <w:szCs w:val="28"/>
        </w:rPr>
        <w:t xml:space="preserve">которые отрываются по одной на взвод на расстоянии 10 - </w:t>
      </w:r>
      <w:smartTag w:uri="urn:schemas-microsoft-com:office:smarttags" w:element="metricconverter">
        <w:smartTagPr>
          <w:attr w:name="ProductID" w:val="15 м"/>
        </w:smartTagPr>
        <w:r>
          <w:rPr>
            <w:color w:val="000000"/>
            <w:spacing w:val="7"/>
            <w:sz w:val="28"/>
            <w:szCs w:val="28"/>
          </w:rPr>
          <w:t>15 м</w:t>
        </w:r>
      </w:smartTag>
      <w:r>
        <w:rPr>
          <w:color w:val="000000"/>
          <w:spacing w:val="7"/>
          <w:sz w:val="28"/>
          <w:szCs w:val="28"/>
        </w:rPr>
        <w:t xml:space="preserve"> от </w:t>
      </w:r>
      <w:r>
        <w:rPr>
          <w:color w:val="000000"/>
          <w:spacing w:val="8"/>
          <w:sz w:val="28"/>
          <w:szCs w:val="28"/>
        </w:rPr>
        <w:t>траншей в тупиковых ответвлениях, В этих же ответвлениях на рас</w:t>
      </w:r>
      <w:r>
        <w:rPr>
          <w:color w:val="000000"/>
          <w:spacing w:val="7"/>
          <w:sz w:val="28"/>
          <w:szCs w:val="28"/>
        </w:rPr>
        <w:t xml:space="preserve">стоянии 30 - </w:t>
      </w:r>
      <w:smartTag w:uri="urn:schemas-microsoft-com:office:smarttags" w:element="metricconverter">
        <w:smartTagPr>
          <w:attr w:name="ProductID" w:val="50 м"/>
        </w:smartTagPr>
        <w:r>
          <w:rPr>
            <w:color w:val="000000"/>
            <w:spacing w:val="7"/>
            <w:sz w:val="28"/>
            <w:szCs w:val="28"/>
          </w:rPr>
          <w:t>50 м</w:t>
        </w:r>
      </w:smartTag>
      <w:r>
        <w:rPr>
          <w:color w:val="000000"/>
          <w:spacing w:val="7"/>
          <w:sz w:val="28"/>
          <w:szCs w:val="28"/>
        </w:rPr>
        <w:t xml:space="preserve"> устраиваются отхожие места. Нечистоты рекомендуется переслаивать землей для устранения запаха и ускорения ми</w:t>
      </w:r>
      <w:r>
        <w:rPr>
          <w:color w:val="000000"/>
          <w:spacing w:val="6"/>
          <w:sz w:val="28"/>
          <w:szCs w:val="28"/>
        </w:rPr>
        <w:t>нерализации.</w:t>
      </w:r>
    </w:p>
    <w:p w:rsidR="00201F9B" w:rsidRDefault="00201F9B" w:rsidP="00201F9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Необходимо проводить мероприятие для отпугивания грызунов и </w:t>
      </w:r>
      <w:r>
        <w:rPr>
          <w:color w:val="000000"/>
          <w:sz w:val="28"/>
          <w:szCs w:val="28"/>
        </w:rPr>
        <w:t>насекомых.</w:t>
      </w:r>
    </w:p>
    <w:p w:rsidR="00201F9B" w:rsidRDefault="00201F9B" w:rsidP="00201F9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b/>
          <w:color w:val="000000"/>
          <w:spacing w:val="9"/>
          <w:sz w:val="28"/>
          <w:szCs w:val="28"/>
        </w:rPr>
        <w:t>К закрытым оборонительным сооружениям</w:t>
      </w:r>
      <w:r>
        <w:rPr>
          <w:color w:val="000000"/>
          <w:spacing w:val="9"/>
          <w:sz w:val="28"/>
          <w:szCs w:val="28"/>
        </w:rPr>
        <w:t xml:space="preserve"> относятся огневые соо</w:t>
      </w:r>
      <w:r>
        <w:rPr>
          <w:color w:val="000000"/>
          <w:spacing w:val="7"/>
          <w:sz w:val="28"/>
          <w:szCs w:val="28"/>
        </w:rPr>
        <w:t xml:space="preserve">ружения: деревоземляные огневые точки (ДЗОТ), долговременные огневые точки (ДОТ). В системе оборонительных сооружений имеются также сооружения (блиндажи, убежища, медицинские пункты и т.п.), не </w:t>
      </w:r>
      <w:r>
        <w:rPr>
          <w:color w:val="000000"/>
          <w:spacing w:val="8"/>
          <w:sz w:val="28"/>
          <w:szCs w:val="28"/>
        </w:rPr>
        <w:t xml:space="preserve">приспособленные для ведения боя. Они предназначены для укрытия </w:t>
      </w:r>
      <w:r>
        <w:rPr>
          <w:color w:val="000000"/>
          <w:spacing w:val="7"/>
          <w:sz w:val="28"/>
          <w:szCs w:val="28"/>
        </w:rPr>
        <w:t xml:space="preserve">войск от поражающего действия снарядов, авиабомб, а также ядерного, </w:t>
      </w:r>
      <w:r>
        <w:rPr>
          <w:color w:val="000000"/>
          <w:spacing w:val="8"/>
          <w:sz w:val="28"/>
          <w:szCs w:val="28"/>
        </w:rPr>
        <w:t>химического и бактериологического оружия, благодаря их механичес</w:t>
      </w:r>
      <w:r>
        <w:rPr>
          <w:color w:val="000000"/>
          <w:spacing w:val="9"/>
          <w:sz w:val="28"/>
          <w:szCs w:val="28"/>
        </w:rPr>
        <w:t>кой прочности и герметичности.</w:t>
      </w:r>
    </w:p>
    <w:p w:rsidR="00201F9B" w:rsidRDefault="00201F9B" w:rsidP="00201F9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В закрытых оборонительных сооружениях имеются боевое поме</w:t>
      </w:r>
      <w:r>
        <w:rPr>
          <w:color w:val="000000"/>
          <w:spacing w:val="10"/>
          <w:sz w:val="28"/>
          <w:szCs w:val="28"/>
        </w:rPr>
        <w:t xml:space="preserve">щение (боевой каземат) и помещение для отдыха личного состава. В </w:t>
      </w:r>
      <w:r>
        <w:rPr>
          <w:color w:val="000000"/>
          <w:spacing w:val="9"/>
          <w:sz w:val="28"/>
          <w:szCs w:val="28"/>
        </w:rPr>
        <w:t>зависимости от вида и назначения закрытых оборонительных соору</w:t>
      </w:r>
      <w:r>
        <w:rPr>
          <w:color w:val="000000"/>
          <w:spacing w:val="10"/>
          <w:sz w:val="28"/>
          <w:szCs w:val="28"/>
        </w:rPr>
        <w:t xml:space="preserve">жений в них на одного военнослужащего может приходиться от 0,5 до </w:t>
      </w:r>
      <w:smartTag w:uri="urn:schemas-microsoft-com:office:smarttags" w:element="metricconverter">
        <w:smartTagPr>
          <w:attr w:name="ProductID" w:val="3 м²"/>
        </w:smartTagPr>
        <w:r>
          <w:rPr>
            <w:color w:val="000000"/>
            <w:spacing w:val="10"/>
            <w:sz w:val="28"/>
            <w:szCs w:val="28"/>
          </w:rPr>
          <w:t>3 м²</w:t>
        </w:r>
      </w:smartTag>
      <w:r>
        <w:rPr>
          <w:color w:val="000000"/>
          <w:spacing w:val="10"/>
          <w:sz w:val="28"/>
          <w:szCs w:val="28"/>
        </w:rPr>
        <w:t xml:space="preserve"> площади.</w:t>
      </w:r>
    </w:p>
    <w:p w:rsidR="00201F9B" w:rsidRDefault="00201F9B" w:rsidP="00201F9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Неблагоприятными факторами в закрытых оборонительных соору</w:t>
      </w:r>
      <w:r>
        <w:rPr>
          <w:color w:val="000000"/>
          <w:spacing w:val="5"/>
          <w:sz w:val="28"/>
          <w:szCs w:val="28"/>
        </w:rPr>
        <w:t>жениях являются высокая влажность воздуха, отрицательное или по</w:t>
      </w:r>
      <w:r>
        <w:rPr>
          <w:color w:val="000000"/>
          <w:spacing w:val="3"/>
          <w:sz w:val="28"/>
          <w:szCs w:val="28"/>
        </w:rPr>
        <w:t xml:space="preserve">ложительное теплоизлучений ограждений, недостаточное освещение, </w:t>
      </w:r>
      <w:r>
        <w:rPr>
          <w:color w:val="000000"/>
          <w:spacing w:val="6"/>
          <w:sz w:val="28"/>
          <w:szCs w:val="28"/>
        </w:rPr>
        <w:t>повышенная концентрация углекислого газа, загрязнение воздуха по</w:t>
      </w:r>
      <w:r>
        <w:rPr>
          <w:color w:val="000000"/>
          <w:spacing w:val="4"/>
          <w:sz w:val="28"/>
          <w:szCs w:val="28"/>
        </w:rPr>
        <w:t xml:space="preserve">роховыми газами, продуктами пиролиза горюче-смазочных материалов, </w:t>
      </w:r>
      <w:r w:rsidR="00155868">
        <w:rPr>
          <w:color w:val="000000"/>
          <w:spacing w:val="7"/>
          <w:sz w:val="28"/>
          <w:szCs w:val="28"/>
        </w:rPr>
        <w:t>аккумуляторными газами</w:t>
      </w:r>
      <w:r>
        <w:rPr>
          <w:color w:val="000000"/>
          <w:spacing w:val="7"/>
          <w:sz w:val="28"/>
          <w:szCs w:val="28"/>
        </w:rPr>
        <w:t>.</w:t>
      </w:r>
    </w:p>
    <w:p w:rsidR="00201F9B" w:rsidRDefault="00201F9B" w:rsidP="00201F9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Для профилактики вредных воздействий рекомендуется темпера</w:t>
      </w:r>
      <w:r>
        <w:rPr>
          <w:color w:val="000000"/>
          <w:spacing w:val="7"/>
          <w:sz w:val="28"/>
          <w:szCs w:val="28"/>
        </w:rPr>
        <w:t xml:space="preserve">туру воздуха поддерживать на уровне 20-22 </w:t>
      </w:r>
      <w:r>
        <w:rPr>
          <w:color w:val="000000"/>
          <w:spacing w:val="7"/>
          <w:sz w:val="28"/>
          <w:szCs w:val="28"/>
          <w:vertAlign w:val="superscript"/>
        </w:rPr>
        <w:t>0</w:t>
      </w:r>
      <w:r>
        <w:rPr>
          <w:color w:val="000000"/>
          <w:spacing w:val="7"/>
          <w:sz w:val="28"/>
          <w:szCs w:val="28"/>
        </w:rPr>
        <w:t>С, использовать соответ</w:t>
      </w:r>
      <w:r>
        <w:rPr>
          <w:color w:val="000000"/>
          <w:spacing w:val="14"/>
          <w:sz w:val="28"/>
          <w:szCs w:val="28"/>
        </w:rPr>
        <w:t>ствующие средства теплоизоляции, отопления и вентиляции; об</w:t>
      </w:r>
      <w:r>
        <w:rPr>
          <w:color w:val="000000"/>
          <w:spacing w:val="3"/>
          <w:sz w:val="28"/>
          <w:szCs w:val="28"/>
        </w:rPr>
        <w:t>щая освещенность в оборонительных сооружениях общевойскового на</w:t>
      </w:r>
      <w:r>
        <w:rPr>
          <w:color w:val="000000"/>
          <w:spacing w:val="10"/>
          <w:sz w:val="28"/>
          <w:szCs w:val="28"/>
        </w:rPr>
        <w:t xml:space="preserve">значения должна быть на уровне 10 лк, в штабных помещениях 50 </w:t>
      </w:r>
      <w:r>
        <w:rPr>
          <w:color w:val="000000"/>
          <w:spacing w:val="12"/>
          <w:sz w:val="28"/>
          <w:szCs w:val="28"/>
        </w:rPr>
        <w:t>- 100 лк, в операционных 150-200 лк. В боевых казематах дол</w:t>
      </w:r>
      <w:r>
        <w:rPr>
          <w:color w:val="000000"/>
          <w:spacing w:val="3"/>
          <w:sz w:val="28"/>
          <w:szCs w:val="28"/>
        </w:rPr>
        <w:t xml:space="preserve">жен быть </w:t>
      </w:r>
      <w:r>
        <w:rPr>
          <w:color w:val="000000"/>
          <w:spacing w:val="7"/>
          <w:sz w:val="28"/>
          <w:szCs w:val="28"/>
        </w:rPr>
        <w:t xml:space="preserve">предусмотрен разный уровень освещенности: ночью </w:t>
      </w:r>
      <w:r>
        <w:rPr>
          <w:color w:val="000000"/>
          <w:spacing w:val="12"/>
          <w:sz w:val="28"/>
          <w:szCs w:val="28"/>
        </w:rPr>
        <w:t>низкий, только на приборах, а днём как можно более высокий в це</w:t>
      </w:r>
      <w:r>
        <w:rPr>
          <w:color w:val="000000"/>
          <w:spacing w:val="10"/>
          <w:sz w:val="28"/>
          <w:szCs w:val="28"/>
        </w:rPr>
        <w:t xml:space="preserve">лях облегчения условий адаптации при переключении зрения от </w:t>
      </w:r>
      <w:r>
        <w:rPr>
          <w:color w:val="000000"/>
          <w:spacing w:val="4"/>
          <w:sz w:val="28"/>
          <w:szCs w:val="28"/>
        </w:rPr>
        <w:t xml:space="preserve">объектов, расположенных вне сооружения, к приборам, находящимся </w:t>
      </w:r>
      <w:r>
        <w:rPr>
          <w:color w:val="000000"/>
          <w:spacing w:val="5"/>
          <w:sz w:val="28"/>
          <w:szCs w:val="28"/>
        </w:rPr>
        <w:t>внутри помещения. В остальных помещениях ДБС освещенность долж</w:t>
      </w:r>
      <w:r>
        <w:rPr>
          <w:color w:val="000000"/>
          <w:spacing w:val="14"/>
          <w:sz w:val="28"/>
          <w:szCs w:val="28"/>
        </w:rPr>
        <w:t xml:space="preserve">на находиться на уровне </w:t>
      </w:r>
      <w:r>
        <w:rPr>
          <w:color w:val="000000"/>
          <w:spacing w:val="49"/>
          <w:sz w:val="28"/>
          <w:szCs w:val="28"/>
        </w:rPr>
        <w:t>20-25</w:t>
      </w:r>
      <w:r>
        <w:rPr>
          <w:color w:val="000000"/>
          <w:spacing w:val="14"/>
          <w:sz w:val="28"/>
          <w:szCs w:val="28"/>
        </w:rPr>
        <w:t xml:space="preserve"> лк.</w:t>
      </w:r>
    </w:p>
    <w:p w:rsidR="00201F9B" w:rsidRDefault="00201F9B" w:rsidP="00201F9B">
      <w:pPr>
        <w:shd w:val="clear" w:color="auto" w:fill="FFFFFF"/>
        <w:ind w:firstLine="720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Необходимо газоплотное оружие с отсосом газов и удалением </w:t>
      </w:r>
      <w:r>
        <w:rPr>
          <w:color w:val="000000"/>
          <w:spacing w:val="4"/>
          <w:sz w:val="28"/>
          <w:szCs w:val="28"/>
        </w:rPr>
        <w:t xml:space="preserve">их в наружную атмосферу; гильзы после выстрела следует удалять в </w:t>
      </w:r>
      <w:r>
        <w:rPr>
          <w:color w:val="000000"/>
          <w:spacing w:val="5"/>
          <w:sz w:val="28"/>
          <w:szCs w:val="28"/>
        </w:rPr>
        <w:lastRenderedPageBreak/>
        <w:t xml:space="preserve">гильзосборные колодцы, оборудованные вытяжной вентиляцией; орудие </w:t>
      </w:r>
      <w:r>
        <w:rPr>
          <w:color w:val="000000"/>
          <w:spacing w:val="4"/>
          <w:sz w:val="28"/>
          <w:szCs w:val="28"/>
        </w:rPr>
        <w:t>в дульной части должно иметь эжекционную камеру в целях предот</w:t>
      </w:r>
      <w:r>
        <w:rPr>
          <w:color w:val="000000"/>
          <w:spacing w:val="2"/>
          <w:sz w:val="28"/>
          <w:szCs w:val="28"/>
        </w:rPr>
        <w:t xml:space="preserve">вращения попадания пороховых газов в помещение при открывании </w:t>
      </w:r>
      <w:r>
        <w:rPr>
          <w:color w:val="000000"/>
          <w:spacing w:val="5"/>
          <w:sz w:val="28"/>
          <w:szCs w:val="28"/>
        </w:rPr>
        <w:t>затвора; в помещении необходимо поддерживать положительное дав</w:t>
      </w:r>
      <w:r>
        <w:rPr>
          <w:color w:val="000000"/>
          <w:spacing w:val="9"/>
          <w:sz w:val="28"/>
          <w:szCs w:val="28"/>
        </w:rPr>
        <w:t xml:space="preserve">ление в целях устранения загрязнения пороховыми и аккумуляторными газами, газами от отопительных и осветительных приборов, а </w:t>
      </w:r>
      <w:r>
        <w:rPr>
          <w:color w:val="000000"/>
          <w:spacing w:val="7"/>
          <w:sz w:val="28"/>
          <w:szCs w:val="28"/>
        </w:rPr>
        <w:t>также проникновения вредных примесей из наружной атмосферы.</w:t>
      </w:r>
    </w:p>
    <w:p w:rsidR="00201F9B" w:rsidRDefault="00201F9B" w:rsidP="00201F9B">
      <w:pPr>
        <w:shd w:val="clear" w:color="auto" w:fill="FFFFFF"/>
        <w:ind w:firstLine="720"/>
        <w:jc w:val="both"/>
        <w:rPr>
          <w:color w:val="000000"/>
          <w:spacing w:val="7"/>
          <w:sz w:val="28"/>
          <w:szCs w:val="28"/>
        </w:rPr>
      </w:pPr>
    </w:p>
    <w:p w:rsidR="00201F9B" w:rsidRDefault="00201F9B" w:rsidP="00201F9B">
      <w:pPr>
        <w:shd w:val="clear" w:color="auto" w:fill="FFFFFF"/>
        <w:ind w:firstLine="720"/>
        <w:jc w:val="center"/>
        <w:rPr>
          <w:b/>
          <w:color w:val="000000"/>
          <w:spacing w:val="7"/>
          <w:sz w:val="32"/>
          <w:szCs w:val="32"/>
        </w:rPr>
      </w:pPr>
      <w:r>
        <w:rPr>
          <w:b/>
          <w:color w:val="000000"/>
          <w:spacing w:val="7"/>
          <w:sz w:val="32"/>
          <w:szCs w:val="32"/>
        </w:rPr>
        <w:t>4.Санитарно-гигиеническая характеристика защитных сооружений</w:t>
      </w:r>
      <w:r w:rsidR="001F4AE8" w:rsidRPr="001F4AE8">
        <w:rPr>
          <w:b/>
          <w:color w:val="000000"/>
          <w:spacing w:val="7"/>
          <w:sz w:val="32"/>
          <w:szCs w:val="32"/>
        </w:rPr>
        <w:t xml:space="preserve"> </w:t>
      </w:r>
      <w:proofErr w:type="gramStart"/>
      <w:r>
        <w:rPr>
          <w:b/>
          <w:color w:val="000000"/>
          <w:spacing w:val="7"/>
          <w:sz w:val="32"/>
          <w:szCs w:val="32"/>
        </w:rPr>
        <w:t xml:space="preserve">( </w:t>
      </w:r>
      <w:proofErr w:type="gramEnd"/>
      <w:r>
        <w:rPr>
          <w:b/>
          <w:color w:val="000000"/>
          <w:spacing w:val="7"/>
          <w:sz w:val="32"/>
          <w:szCs w:val="32"/>
        </w:rPr>
        <w:t>убежище).</w:t>
      </w:r>
    </w:p>
    <w:p w:rsidR="00201F9B" w:rsidRDefault="00201F9B" w:rsidP="00201F9B">
      <w:pPr>
        <w:shd w:val="clear" w:color="auto" w:fill="FFFFFF"/>
        <w:ind w:firstLine="720"/>
        <w:jc w:val="both"/>
        <w:rPr>
          <w:color w:val="000000"/>
          <w:spacing w:val="7"/>
          <w:sz w:val="32"/>
          <w:szCs w:val="32"/>
        </w:rPr>
      </w:pPr>
      <w:r>
        <w:rPr>
          <w:color w:val="000000"/>
          <w:spacing w:val="7"/>
          <w:sz w:val="28"/>
          <w:szCs w:val="28"/>
        </w:rPr>
        <w:t>Различают убежища</w:t>
      </w:r>
      <w:r>
        <w:rPr>
          <w:color w:val="000000"/>
          <w:spacing w:val="7"/>
          <w:sz w:val="32"/>
          <w:szCs w:val="32"/>
        </w:rPr>
        <w:t>:</w:t>
      </w:r>
    </w:p>
    <w:p w:rsidR="00201F9B" w:rsidRDefault="00201F9B" w:rsidP="00201F9B">
      <w:pPr>
        <w:shd w:val="clear" w:color="auto" w:fill="FFFFFF"/>
        <w:ind w:firstLine="720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-г</w:t>
      </w:r>
      <w:r>
        <w:rPr>
          <w:b/>
          <w:color w:val="000000"/>
          <w:spacing w:val="7"/>
          <w:sz w:val="28"/>
          <w:szCs w:val="28"/>
        </w:rPr>
        <w:t>ражданские</w:t>
      </w:r>
      <w:r>
        <w:rPr>
          <w:color w:val="000000"/>
          <w:spacing w:val="7"/>
          <w:sz w:val="28"/>
          <w:szCs w:val="28"/>
        </w:rPr>
        <w:t xml:space="preserve"> (для местного населения),</w:t>
      </w:r>
    </w:p>
    <w:p w:rsidR="00201F9B" w:rsidRDefault="00201F9B" w:rsidP="00201F9B">
      <w:pPr>
        <w:shd w:val="clear" w:color="auto" w:fill="FFFFFF"/>
        <w:ind w:firstLine="720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-</w:t>
      </w:r>
      <w:r>
        <w:rPr>
          <w:b/>
          <w:color w:val="000000"/>
          <w:spacing w:val="7"/>
          <w:sz w:val="28"/>
          <w:szCs w:val="28"/>
        </w:rPr>
        <w:t>военные</w:t>
      </w:r>
      <w:r w:rsidR="001F4AE8">
        <w:rPr>
          <w:color w:val="000000"/>
          <w:spacing w:val="7"/>
          <w:sz w:val="28"/>
          <w:szCs w:val="28"/>
        </w:rPr>
        <w:t xml:space="preserve"> (</w:t>
      </w:r>
      <w:r>
        <w:rPr>
          <w:color w:val="000000"/>
          <w:spacing w:val="7"/>
          <w:sz w:val="28"/>
          <w:szCs w:val="28"/>
        </w:rPr>
        <w:t>общевойсковые и специальные).</w:t>
      </w:r>
    </w:p>
    <w:p w:rsidR="00201F9B" w:rsidRDefault="00201F9B" w:rsidP="00201F9B">
      <w:pPr>
        <w:shd w:val="clear" w:color="auto" w:fill="FFFFFF"/>
        <w:ind w:firstLine="720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Общевойсковые убежища предназначены для защиты личного состава, а специальные для командных пунктов, узлов связи, медицинских пунктов и госпиталей.</w:t>
      </w:r>
    </w:p>
    <w:p w:rsidR="00201F9B" w:rsidRDefault="00201F9B" w:rsidP="00201F9B">
      <w:pPr>
        <w:shd w:val="clear" w:color="auto" w:fill="FFFFFF"/>
        <w:ind w:firstLine="720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С гигиенической точки зрения, все убежища разделяют на 3 вида:</w:t>
      </w:r>
    </w:p>
    <w:p w:rsidR="00201F9B" w:rsidRDefault="00201F9B" w:rsidP="00201F9B">
      <w:pPr>
        <w:shd w:val="clear" w:color="auto" w:fill="FFFFFF"/>
        <w:ind w:firstLine="720"/>
        <w:jc w:val="both"/>
        <w:rPr>
          <w:b/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           </w:t>
      </w:r>
      <w:r>
        <w:rPr>
          <w:b/>
          <w:color w:val="000000"/>
          <w:spacing w:val="7"/>
          <w:sz w:val="28"/>
          <w:szCs w:val="28"/>
        </w:rPr>
        <w:t>-с регенерацией воздуха,</w:t>
      </w:r>
    </w:p>
    <w:p w:rsidR="00201F9B" w:rsidRDefault="00201F9B" w:rsidP="00201F9B">
      <w:pPr>
        <w:shd w:val="clear" w:color="auto" w:fill="FFFFFF"/>
        <w:ind w:firstLine="720"/>
        <w:jc w:val="both"/>
        <w:rPr>
          <w:b/>
          <w:color w:val="000000"/>
          <w:spacing w:val="7"/>
          <w:sz w:val="28"/>
          <w:szCs w:val="28"/>
        </w:rPr>
      </w:pPr>
      <w:r>
        <w:rPr>
          <w:b/>
          <w:color w:val="000000"/>
          <w:spacing w:val="7"/>
          <w:sz w:val="28"/>
          <w:szCs w:val="28"/>
        </w:rPr>
        <w:t xml:space="preserve">           -вентилируемые,</w:t>
      </w:r>
    </w:p>
    <w:p w:rsidR="00201F9B" w:rsidRDefault="00201F9B" w:rsidP="00201F9B">
      <w:pPr>
        <w:shd w:val="clear" w:color="auto" w:fill="FFFFFF"/>
        <w:ind w:firstLine="720"/>
        <w:jc w:val="both"/>
        <w:rPr>
          <w:b/>
          <w:color w:val="000000"/>
          <w:spacing w:val="7"/>
          <w:sz w:val="28"/>
          <w:szCs w:val="28"/>
        </w:rPr>
      </w:pPr>
      <w:r>
        <w:rPr>
          <w:b/>
          <w:color w:val="000000"/>
          <w:spacing w:val="7"/>
          <w:sz w:val="28"/>
          <w:szCs w:val="28"/>
        </w:rPr>
        <w:t xml:space="preserve">           -невентилируемые.</w:t>
      </w:r>
    </w:p>
    <w:p w:rsidR="00201F9B" w:rsidRDefault="00201F9B" w:rsidP="00201F9B">
      <w:pPr>
        <w:shd w:val="clear" w:color="auto" w:fill="FFFFFF"/>
        <w:ind w:firstLine="720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Каждое убежище должно быть герметичным.</w:t>
      </w:r>
      <w:r>
        <w:rPr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 xml:space="preserve">Для оборудования защитных сооружений типа </w:t>
      </w:r>
      <w:r>
        <w:rPr>
          <w:color w:val="000000"/>
          <w:spacing w:val="6"/>
          <w:sz w:val="28"/>
          <w:szCs w:val="28"/>
        </w:rPr>
        <w:t>убежищ предусмотрены фильтровентиляционные установки (ФВУ), обес</w:t>
      </w:r>
      <w:r>
        <w:rPr>
          <w:color w:val="000000"/>
          <w:spacing w:val="8"/>
          <w:sz w:val="28"/>
          <w:szCs w:val="28"/>
        </w:rPr>
        <w:t xml:space="preserve">печивающие полную очистку приточного воздуха от различных </w:t>
      </w:r>
      <w:r>
        <w:rPr>
          <w:color w:val="000000"/>
          <w:spacing w:val="5"/>
          <w:sz w:val="28"/>
          <w:szCs w:val="28"/>
        </w:rPr>
        <w:t>видов ОМП: ОВ, РВ, БО.</w:t>
      </w:r>
    </w:p>
    <w:p w:rsidR="00201F9B" w:rsidRDefault="00201F9B" w:rsidP="00201F9B">
      <w:pPr>
        <w:shd w:val="clear" w:color="auto" w:fill="FFFFFF"/>
        <w:ind w:firstLine="720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При планировке убежищ обязательно предусматриваются запасный выход, наличие тамбуров или шлюзовых камер. Кроме того, давление в основном помещении должно быть выше, чем в тамбуре.</w:t>
      </w:r>
    </w:p>
    <w:p w:rsidR="00201F9B" w:rsidRDefault="00201F9B" w:rsidP="00201F9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В убежищах устанавливается распорядок, который запрещает курение, передвижения без надобностей; соблюдения обстановки тишины и покоя и режима питания.</w:t>
      </w:r>
      <w:r>
        <w:rPr>
          <w:color w:val="000000"/>
          <w:spacing w:val="7"/>
          <w:sz w:val="28"/>
          <w:szCs w:val="28"/>
        </w:rPr>
        <w:t xml:space="preserve"> Питание   должно быть организовано путём приготовления пищи в стационарных и походных </w:t>
      </w:r>
      <w:r>
        <w:rPr>
          <w:color w:val="000000"/>
          <w:spacing w:val="11"/>
          <w:sz w:val="28"/>
          <w:szCs w:val="28"/>
        </w:rPr>
        <w:t xml:space="preserve">кухнях, а в необходимых случаях - путём использования сухого </w:t>
      </w:r>
      <w:r>
        <w:rPr>
          <w:color w:val="000000"/>
          <w:spacing w:val="9"/>
          <w:sz w:val="28"/>
          <w:szCs w:val="28"/>
        </w:rPr>
        <w:t xml:space="preserve">пайка. Должно быть предусмотрено правильное хранение запасов </w:t>
      </w:r>
      <w:r>
        <w:rPr>
          <w:color w:val="000000"/>
          <w:spacing w:val="8"/>
          <w:sz w:val="28"/>
          <w:szCs w:val="28"/>
        </w:rPr>
        <w:t>продуктов питания.</w:t>
      </w:r>
    </w:p>
    <w:p w:rsidR="00201F9B" w:rsidRDefault="00201F9B" w:rsidP="00201F9B">
      <w:pPr>
        <w:shd w:val="clear" w:color="auto" w:fill="FFFFFF"/>
        <w:ind w:firstLine="720"/>
        <w:jc w:val="both"/>
        <w:rPr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>Во избежание порчи запасов воды при её хранении необходимо её обрабатывать хлором или его препара</w:t>
      </w:r>
      <w:r>
        <w:rPr>
          <w:color w:val="000000"/>
          <w:spacing w:val="3"/>
          <w:sz w:val="28"/>
          <w:szCs w:val="28"/>
        </w:rPr>
        <w:t>тами.</w:t>
      </w:r>
    </w:p>
    <w:p w:rsidR="00201F9B" w:rsidRDefault="00201F9B" w:rsidP="00201F9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Для сбора, удаления и обезвреживания нечистот в зависимости </w:t>
      </w:r>
      <w:r>
        <w:rPr>
          <w:color w:val="000000"/>
          <w:spacing w:val="8"/>
          <w:sz w:val="28"/>
          <w:szCs w:val="28"/>
        </w:rPr>
        <w:t>от вида и сложности устройства закрытых оборонительных сооруже</w:t>
      </w:r>
      <w:r>
        <w:rPr>
          <w:color w:val="000000"/>
          <w:spacing w:val="9"/>
          <w:sz w:val="28"/>
          <w:szCs w:val="28"/>
        </w:rPr>
        <w:t>ний могут применяться канализационная, вывозная или выносная си</w:t>
      </w:r>
      <w:r>
        <w:rPr>
          <w:color w:val="000000"/>
          <w:spacing w:val="8"/>
          <w:sz w:val="28"/>
          <w:szCs w:val="28"/>
        </w:rPr>
        <w:t xml:space="preserve">стемы. В качестве дезодорирующих средств в необходимых случаях </w:t>
      </w:r>
      <w:r>
        <w:rPr>
          <w:color w:val="000000"/>
          <w:spacing w:val="11"/>
          <w:sz w:val="28"/>
          <w:szCs w:val="28"/>
        </w:rPr>
        <w:t xml:space="preserve">могут использоваться сухая почва, зола, сухой торф, известковое </w:t>
      </w:r>
      <w:r>
        <w:rPr>
          <w:color w:val="000000"/>
          <w:spacing w:val="8"/>
          <w:sz w:val="28"/>
          <w:szCs w:val="28"/>
        </w:rPr>
        <w:t>молоко и другие материалы.</w:t>
      </w:r>
    </w:p>
    <w:p w:rsidR="00201F9B" w:rsidRDefault="00201F9B" w:rsidP="00201F9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Все виды мусора собирают отдельно в специальную посуду и </w:t>
      </w:r>
      <w:r>
        <w:rPr>
          <w:color w:val="000000"/>
          <w:spacing w:val="9"/>
          <w:sz w:val="28"/>
          <w:szCs w:val="28"/>
        </w:rPr>
        <w:t>выносят за пределы сооружения в мусорные ямы.</w:t>
      </w:r>
    </w:p>
    <w:p w:rsidR="00201F9B" w:rsidRDefault="00201F9B"/>
    <w:sectPr w:rsidR="00201F9B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492" w:rsidRDefault="00CA5492">
      <w:r>
        <w:separator/>
      </w:r>
    </w:p>
  </w:endnote>
  <w:endnote w:type="continuationSeparator" w:id="0">
    <w:p w:rsidR="00CA5492" w:rsidRDefault="00CA5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AE8" w:rsidRDefault="001F4AE8" w:rsidP="0069395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F4AE8" w:rsidRDefault="001F4AE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AE8" w:rsidRDefault="001F4AE8" w:rsidP="0069395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13FF">
      <w:rPr>
        <w:rStyle w:val="a4"/>
        <w:noProof/>
      </w:rPr>
      <w:t>1</w:t>
    </w:r>
    <w:r>
      <w:rPr>
        <w:rStyle w:val="a4"/>
      </w:rPr>
      <w:fldChar w:fldCharType="end"/>
    </w:r>
  </w:p>
  <w:p w:rsidR="001F4AE8" w:rsidRDefault="001F4AE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492" w:rsidRDefault="00CA5492">
      <w:r>
        <w:separator/>
      </w:r>
    </w:p>
  </w:footnote>
  <w:footnote w:type="continuationSeparator" w:id="0">
    <w:p w:rsidR="00CA5492" w:rsidRDefault="00CA5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F9B"/>
    <w:rsid w:val="00155868"/>
    <w:rsid w:val="001F4AE8"/>
    <w:rsid w:val="00201F9B"/>
    <w:rsid w:val="00392B25"/>
    <w:rsid w:val="00693957"/>
    <w:rsid w:val="008A13FF"/>
    <w:rsid w:val="00B43886"/>
    <w:rsid w:val="00CA5492"/>
    <w:rsid w:val="00F0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1F9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392B2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92B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1F9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392B2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92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4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3230</Words>
  <Characters>18415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№16</vt:lpstr>
    </vt:vector>
  </TitlesOfParts>
  <Company>Home</Company>
  <LinksUpToDate>false</LinksUpToDate>
  <CharactersWithSpaces>21602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№16</dc:title>
  <dc:creator>User</dc:creator>
  <cp:lastModifiedBy>Igor</cp:lastModifiedBy>
  <cp:revision>2</cp:revision>
  <dcterms:created xsi:type="dcterms:W3CDTF">2024-04-16T13:15:00Z</dcterms:created>
  <dcterms:modified xsi:type="dcterms:W3CDTF">2024-04-16T13:15:00Z</dcterms:modified>
</cp:coreProperties>
</file>