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7F2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FBD9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E8EDF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FE320F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D36A07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975CB1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CBDD7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FB5507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F9B5B4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BC6AC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59D4A0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3EC0B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74D87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A23EB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44C4C91" w14:textId="77777777" w:rsidR="00000000" w:rsidRDefault="002832D1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причины возникновения сердечных шумов. Инструментальные технологии верификации диагноза</w:t>
      </w:r>
    </w:p>
    <w:p w14:paraId="0E22341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36036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02DF34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сердечный шум диагностика</w:t>
      </w:r>
    </w:p>
    <w:p w14:paraId="1DDA57EA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Сердечные шумы - это периодические, продленные звуки, выслушиваемые в области сердца, синхронно связ</w:t>
      </w:r>
      <w:r>
        <w:rPr>
          <w:rFonts w:ascii="Times New Roman CYR" w:hAnsi="Times New Roman CYR" w:cs="Times New Roman CYR"/>
          <w:sz w:val="28"/>
          <w:szCs w:val="28"/>
        </w:rPr>
        <w:t>анные с его деятельностью, не имеющие четкого начала и конца, выявляемые в промежутке между тонами, и не только на участке проекции клапанов, но и на большем пространстве сердечной области и на внесердечной области.</w:t>
      </w:r>
    </w:p>
    <w:p w14:paraId="5C6B682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Классификация:</w:t>
      </w:r>
    </w:p>
    <w:p w14:paraId="1F885AB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месту возникновения:</w:t>
      </w:r>
    </w:p>
    <w:p w14:paraId="4D0D0C8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Интракардиальные - образуются внутри сердца:</w:t>
      </w:r>
    </w:p>
    <w:p w14:paraId="08A7508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Функциональные - возникают в интактном сердце.</w:t>
      </w:r>
    </w:p>
    <w:p w14:paraId="15C9BDB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Органические - при наличии анатомических изменений в сердце.</w:t>
      </w:r>
    </w:p>
    <w:p w14:paraId="7780BBF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Экстракардиальные:</w:t>
      </w:r>
    </w:p>
    <w:p w14:paraId="20B72D4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Плевро-перикардиальные шумы</w:t>
      </w:r>
    </w:p>
    <w:p w14:paraId="2E50A1B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Кардиопульмональные шумы</w:t>
      </w:r>
    </w:p>
    <w:p w14:paraId="665971D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Шум трения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перикарда</w:t>
      </w:r>
    </w:p>
    <w:p w14:paraId="1070A544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Сосудистые шумы: </w:t>
      </w:r>
    </w:p>
    <w:p w14:paraId="4C80CD9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Артериальные</w:t>
      </w:r>
    </w:p>
    <w:p w14:paraId="045CC47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Венозные</w:t>
      </w:r>
    </w:p>
    <w:p w14:paraId="75E91D0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отношению к фазам сердечного цикла:</w:t>
      </w:r>
    </w:p>
    <w:p w14:paraId="0B0BB10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систолические шумы - выслушиваются между I и II тонами сердца во время систолической паузы, совпадают с верхушечным толчком и пульсовой волной на сонной артери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14:paraId="5A92E30F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диастолические шумы - выслушиваются между II тоном и I тоном следующего сердечного цикла во время диастолической паузы, не совпадают с верхушечным толчком и пульсовой волной на сонной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артерии;</w:t>
      </w:r>
    </w:p>
    <w:p w14:paraId="501D92E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систоло-диастолические шумы выслушиваются во время систо</w:t>
      </w:r>
      <w:r>
        <w:rPr>
          <w:rFonts w:ascii="Times New Roman CYR" w:hAnsi="Times New Roman CYR" w:cs="Times New Roman CYR"/>
          <w:sz w:val="28"/>
          <w:szCs w:val="28"/>
        </w:rPr>
        <w:t>лической и диастолической пауз.</w:t>
      </w:r>
    </w:p>
    <w:p w14:paraId="1999D40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силе и громкости</w:t>
      </w:r>
    </w:p>
    <w:p w14:paraId="3D67F32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6166"/>
      </w:tblGrid>
      <w:tr w:rsidR="00000000" w14:paraId="00F80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D424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громкости по шкале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5306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Шум выслушивается</w:t>
            </w:r>
          </w:p>
        </w:tc>
      </w:tr>
      <w:tr w:rsidR="00000000" w14:paraId="2514D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84F4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5DA8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Лишь в эпицентре после некоторой адаптации</w:t>
            </w:r>
          </w:p>
        </w:tc>
      </w:tr>
      <w:tr w:rsidR="00000000" w14:paraId="2F329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C9DE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030C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эпицентре сразу без адаптации</w:t>
            </w:r>
          </w:p>
        </w:tc>
      </w:tr>
      <w:tr w:rsidR="00000000" w14:paraId="09414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985C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ED3F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тыльную поверхность ладони, приложенной на эпицентр шу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</w:t>
            </w:r>
          </w:p>
        </w:tc>
      </w:tr>
      <w:tr w:rsidR="00000000" w14:paraId="6F2C2D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713D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IV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0C92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запястье, если ладонь помещена на эпицентр шума</w:t>
            </w:r>
          </w:p>
        </w:tc>
      </w:tr>
      <w:tr w:rsidR="00000000" w14:paraId="5332B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DF95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0702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предплечье, если ладонь помещена на эпицентр шума</w:t>
            </w:r>
          </w:p>
        </w:tc>
      </w:tr>
      <w:tr w:rsidR="00000000" w14:paraId="2AD5F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74D2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7EE4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оставленную между грудной клеткой и фонендоскопом воздушную прослойку</w:t>
            </w:r>
          </w:p>
        </w:tc>
      </w:tr>
    </w:tbl>
    <w:p w14:paraId="6CC60F10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3CD9D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типу изменения громкости от момента возникновения до о</w:t>
      </w:r>
      <w:r>
        <w:rPr>
          <w:rFonts w:ascii="Times New Roman CYR" w:hAnsi="Times New Roman CYR" w:cs="Times New Roman CYR"/>
          <w:sz w:val="28"/>
          <w:szCs w:val="28"/>
        </w:rPr>
        <w:t>кончания:</w:t>
      </w:r>
    </w:p>
    <w:p w14:paraId="0A7DDED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убывающие шумы - громкость их постепенно убывает, уменьшается (большинство сердечных шумов);</w:t>
      </w:r>
    </w:p>
    <w:p w14:paraId="19DB318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нарастающие шумы - громкость их постепенно усиливается (пресистолический шум при митральном стенозе);</w:t>
      </w:r>
    </w:p>
    <w:p w14:paraId="0908DEB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убывающе-нарастающие (мезодиастолический и пр</w:t>
      </w:r>
      <w:r>
        <w:rPr>
          <w:rFonts w:ascii="Times New Roman CYR" w:hAnsi="Times New Roman CYR" w:cs="Times New Roman CYR"/>
          <w:sz w:val="28"/>
          <w:szCs w:val="28"/>
        </w:rPr>
        <w:t>есистолический шумы при митральном стенозе);</w:t>
      </w:r>
    </w:p>
    <w:p w14:paraId="3453F86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нарастающее-убывающие (ромбовидные и веретенообразные) - шумы изгнания при стенозе устья аорты и легочной артерии;</w:t>
      </w:r>
    </w:p>
    <w:p w14:paraId="146E5C6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монотонные шумы - громкость их однотипна на всем протяжении (систолический шум при митрально</w:t>
      </w:r>
      <w:r>
        <w:rPr>
          <w:rFonts w:ascii="Times New Roman CYR" w:hAnsi="Times New Roman CYR" w:cs="Times New Roman CYR"/>
          <w:sz w:val="28"/>
          <w:szCs w:val="28"/>
        </w:rPr>
        <w:t>й недостаточности).</w:t>
      </w:r>
    </w:p>
    <w:p w14:paraId="68DC412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длительности:</w:t>
      </w:r>
    </w:p>
    <w:p w14:paraId="64BC253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короткие - продолжающиеся менее половины фазы сердечного цикла;</w:t>
      </w:r>
    </w:p>
    <w:p w14:paraId="20EBD991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продолжительные - длящиеся более половины фазы сердечного цикла;</w:t>
      </w:r>
    </w:p>
    <w:p w14:paraId="1306407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пансистолические (пандиастолические) - занимающие всю фазу сердечного цикла (систо</w:t>
      </w:r>
      <w:r>
        <w:rPr>
          <w:rFonts w:ascii="Times New Roman CYR" w:hAnsi="Times New Roman CYR" w:cs="Times New Roman CYR"/>
          <w:sz w:val="28"/>
          <w:szCs w:val="28"/>
        </w:rPr>
        <w:t>лу или диастолу).</w:t>
      </w:r>
    </w:p>
    <w:p w14:paraId="71E3857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механизму образования:</w:t>
      </w:r>
    </w:p>
    <w:p w14:paraId="40852D6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Систолический шум изгнания:</w:t>
      </w:r>
    </w:p>
    <w:p w14:paraId="502CBC2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органический систолический шум изгнания при стенозе устья аорты</w:t>
      </w:r>
    </w:p>
    <w:p w14:paraId="5F3A691F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неорганический систолический шум изгнания при стенозе устья аорты</w:t>
      </w:r>
    </w:p>
    <w:p w14:paraId="5EDFC55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систолический шум изгнания при коарктации ао</w:t>
      </w:r>
      <w:r>
        <w:rPr>
          <w:rFonts w:ascii="Times New Roman CYR" w:hAnsi="Times New Roman CYR" w:cs="Times New Roman CYR"/>
          <w:sz w:val="28"/>
          <w:szCs w:val="28"/>
        </w:rPr>
        <w:t>рты</w:t>
      </w:r>
    </w:p>
    <w:p w14:paraId="49A391B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систолический шум изгнания при аневризмах крупных сосудов</w:t>
      </w:r>
    </w:p>
    <w:p w14:paraId="23193EBF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систолический шум изгнания при стенозе устья легочной артерии</w:t>
      </w:r>
    </w:p>
    <w:p w14:paraId="1A88DA24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систолический шум изгнания при стенозах артерий</w:t>
      </w:r>
    </w:p>
    <w:p w14:paraId="0F2545C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Систолический шум регургитации:</w:t>
      </w:r>
    </w:p>
    <w:p w14:paraId="23F2038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органический систолический шум регургитаци</w:t>
      </w:r>
      <w:r>
        <w:rPr>
          <w:rFonts w:ascii="Times New Roman CYR" w:hAnsi="Times New Roman CYR" w:cs="Times New Roman CYR"/>
          <w:sz w:val="28"/>
          <w:szCs w:val="28"/>
        </w:rPr>
        <w:t>и при митральной недостаточности</w:t>
      </w:r>
    </w:p>
    <w:p w14:paraId="167E735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систолический шум регургитации при относительной митральной недостаточности</w:t>
      </w:r>
    </w:p>
    <w:p w14:paraId="0C1C936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систолический шум регургитации при синдроме пролабирования митрального клапана</w:t>
      </w:r>
    </w:p>
    <w:p w14:paraId="3F4F770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систолический шум регургитации при трикуспидальной недостаточн</w:t>
      </w:r>
      <w:r>
        <w:rPr>
          <w:rFonts w:ascii="Times New Roman CYR" w:hAnsi="Times New Roman CYR" w:cs="Times New Roman CYR"/>
          <w:sz w:val="28"/>
          <w:szCs w:val="28"/>
        </w:rPr>
        <w:t>ости</w:t>
      </w:r>
    </w:p>
    <w:p w14:paraId="66958874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Диастолический шум изгнания:</w:t>
      </w:r>
    </w:p>
    <w:p w14:paraId="11A0A63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диастолический шум митрального стеноза</w:t>
      </w:r>
    </w:p>
    <w:p w14:paraId="5B15E1F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диастолический шум "ложного" митрального стеноза</w:t>
      </w:r>
    </w:p>
    <w:p w14:paraId="718B04AA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диастолический шум при трикуспидальном стенозе</w:t>
      </w:r>
    </w:p>
    <w:p w14:paraId="7D3EED9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диастолический шум "ложного трикуспидального стеноза</w:t>
      </w:r>
    </w:p>
    <w:p w14:paraId="722D68D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Диастолический шум ре</w:t>
      </w:r>
      <w:r>
        <w:rPr>
          <w:rFonts w:ascii="Times New Roman CYR" w:hAnsi="Times New Roman CYR" w:cs="Times New Roman CYR"/>
          <w:sz w:val="28"/>
          <w:szCs w:val="28"/>
        </w:rPr>
        <w:t>гургитации:</w:t>
      </w:r>
    </w:p>
    <w:p w14:paraId="531BAF6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диастолический шум при аортальной недостаточности</w:t>
      </w:r>
    </w:p>
    <w:p w14:paraId="6824341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диастолический шум при недостаточности пульмонального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клапана</w:t>
      </w:r>
    </w:p>
    <w:p w14:paraId="4FF043D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Систолодиастолические шумы:</w:t>
      </w:r>
    </w:p>
    <w:p w14:paraId="4F68040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систолодиастолический шум при открытом артериальном протоке</w:t>
      </w:r>
    </w:p>
    <w:p w14:paraId="647011E1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систолодиастолический шум при арте</w:t>
      </w:r>
      <w:r>
        <w:rPr>
          <w:rFonts w:ascii="Times New Roman CYR" w:hAnsi="Times New Roman CYR" w:cs="Times New Roman CYR"/>
          <w:sz w:val="28"/>
          <w:szCs w:val="28"/>
        </w:rPr>
        <w:t>риовенозной аневризме легких</w:t>
      </w:r>
    </w:p>
    <w:p w14:paraId="3A6AD68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систолодиастолический шум при коарктации аорты</w:t>
      </w:r>
    </w:p>
    <w:p w14:paraId="2FB5DC0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Шумы сердца, не связанные с поражением клапанного аппарата сердца и сосудов (экстракардиальные шумы):</w:t>
      </w:r>
    </w:p>
    <w:p w14:paraId="6EC7D01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шум трения перикарда</w:t>
      </w:r>
    </w:p>
    <w:p w14:paraId="0286D561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кардиопульмональные шумы</w:t>
      </w:r>
    </w:p>
    <w:p w14:paraId="09B4A79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плеврально-перикардиал</w:t>
      </w:r>
      <w:r>
        <w:rPr>
          <w:rFonts w:ascii="Times New Roman CYR" w:hAnsi="Times New Roman CYR" w:cs="Times New Roman CYR"/>
          <w:sz w:val="28"/>
          <w:szCs w:val="28"/>
        </w:rPr>
        <w:t>ьные шумы</w:t>
      </w:r>
    </w:p>
    <w:p w14:paraId="728EB61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сосудистые шумы:</w:t>
      </w:r>
    </w:p>
    <w:p w14:paraId="67EC2D1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артериальные шумы</w:t>
      </w:r>
    </w:p>
    <w:p w14:paraId="6A8BBF5F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венозные шумы</w:t>
      </w:r>
    </w:p>
    <w:p w14:paraId="0E3999C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образования шумов:</w:t>
      </w:r>
    </w:p>
    <w:p w14:paraId="52CDEB5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внутри сердца и сосудов обычно перемещается ламинарно, т. е. каждая ее частица проходит в определенный промежуток времени равные и параллельные пути. Поэтому она</w:t>
      </w:r>
      <w:r>
        <w:rPr>
          <w:rFonts w:ascii="Times New Roman CYR" w:hAnsi="Times New Roman CYR" w:cs="Times New Roman CYR"/>
          <w:sz w:val="28"/>
          <w:szCs w:val="28"/>
        </w:rPr>
        <w:t xml:space="preserve"> движется бесшумно. Шумы появляются в тех случаях, когда ламинарное движение крови сменяется турбулентным. Образующиеся при этом завихрения создают колебательные движения, воспринимаемые нами как шумы.</w:t>
      </w:r>
    </w:p>
    <w:p w14:paraId="40CB613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Турбулентное движение возникает в следующих четырех сл</w:t>
      </w:r>
      <w:r>
        <w:rPr>
          <w:rFonts w:ascii="Times New Roman CYR" w:hAnsi="Times New Roman CYR" w:cs="Times New Roman CYR"/>
          <w:sz w:val="28"/>
          <w:szCs w:val="28"/>
        </w:rPr>
        <w:t>учаях:</w:t>
      </w:r>
    </w:p>
    <w:p w14:paraId="555C9228" w14:textId="77777777" w:rsidR="00000000" w:rsidRDefault="002832D1">
      <w:pPr>
        <w:widowControl w:val="0"/>
        <w:tabs>
          <w:tab w:val="left" w:pos="54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когда кровь протекает сквозь узкое отверстие;</w:t>
      </w:r>
    </w:p>
    <w:p w14:paraId="5B5FDDF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когда встречаются два разнонаправленных потока крови;</w:t>
      </w:r>
    </w:p>
    <w:p w14:paraId="07D28FD1" w14:textId="77777777" w:rsidR="00000000" w:rsidRDefault="002832D1">
      <w:pPr>
        <w:widowControl w:val="0"/>
        <w:tabs>
          <w:tab w:val="left" w:pos="7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при ускорении тока крови; </w:t>
      </w:r>
    </w:p>
    <w:p w14:paraId="33E404EA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при снижении вязкости крови. </w:t>
      </w:r>
    </w:p>
    <w:p w14:paraId="4D9D637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Первые два механизма встречаются при врожденных и приобретенных пороках сердца</w:t>
      </w:r>
      <w:r>
        <w:rPr>
          <w:rFonts w:ascii="Times New Roman CYR" w:hAnsi="Times New Roman CYR" w:cs="Times New Roman CYR"/>
          <w:sz w:val="28"/>
          <w:szCs w:val="28"/>
        </w:rPr>
        <w:t xml:space="preserve">, вторые два - при неизмененном сердце-в связи с тахикардией после физической нагрузки, при лихорадке, гипертиреозе, малокровии. </w:t>
      </w:r>
    </w:p>
    <w:p w14:paraId="29FEB47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5EDF7A" w14:textId="7DABEAC4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2D37E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A59B3F2" wp14:editId="328D9C24">
            <wp:extent cx="4095750" cy="447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1B00A6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 Механизм возникновения шумов:</w:t>
      </w:r>
    </w:p>
    <w:p w14:paraId="098C35B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- ламинарное движение крови в норме; </w:t>
      </w:r>
    </w:p>
    <w:p w14:paraId="62F6542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Б-турбулен</w:t>
      </w:r>
      <w:r>
        <w:rPr>
          <w:rFonts w:ascii="Times New Roman CYR" w:hAnsi="Times New Roman CYR" w:cs="Times New Roman CYR"/>
          <w:sz w:val="28"/>
          <w:szCs w:val="28"/>
        </w:rPr>
        <w:t xml:space="preserve">тный ток крови при сужении сосуда; </w:t>
      </w:r>
    </w:p>
    <w:p w14:paraId="1F0804E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 турбулентный ток крови при расширении сосуда </w:t>
      </w:r>
    </w:p>
    <w:p w14:paraId="11B0375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Г- турбулентный ток крови при появлении другой преграды на пути кровотока.</w:t>
      </w:r>
    </w:p>
    <w:p w14:paraId="30477A91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35D97A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Шумы органической природы, т. е. связанные с анатомическими изменениями в сердце, делят на: </w:t>
      </w:r>
    </w:p>
    <w:p w14:paraId="49E4FE21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шумы изгнания, </w:t>
      </w:r>
    </w:p>
    <w:p w14:paraId="70F6058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шумы наполнения,</w:t>
      </w:r>
    </w:p>
    <w:p w14:paraId="293F58E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шумы обратного тока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регургитации)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E423A6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Шумы изгнания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возникают в случаях, когда кровь с силой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выталкивается сквозь узкое отверстие. Так бывает при стенозе устья аорты или легочной артерии в систоле, при стенозах левого и п</w:t>
      </w:r>
      <w:r>
        <w:rPr>
          <w:rFonts w:ascii="Times New Roman CYR" w:hAnsi="Times New Roman CYR" w:cs="Times New Roman CYR"/>
          <w:sz w:val="28"/>
          <w:szCs w:val="28"/>
        </w:rPr>
        <w:t>равого предсердно-желудочковых отверстий в последнюю часть диастолы. Шумы изгнания обычно наиболее громкие и нередко не только выслушиваются, но и пальпируются.</w:t>
      </w:r>
    </w:p>
    <w:p w14:paraId="4DC7933A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Шумы наполнения обычно небольшой громкости. Они возникают в связи с завихрениями тока крови при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перемещении ее из более узкого участка в более широкий. Силы, перемещающие кровь, при этом небольшие, гораздо слабее, чем при шумах изгнания. Эти шумы быстро ослабевают, так как разность давлений при перемещении крови выравнивается, скорость движения кров</w:t>
      </w:r>
      <w:r>
        <w:rPr>
          <w:rFonts w:ascii="Times New Roman CYR" w:hAnsi="Times New Roman CYR" w:cs="Times New Roman CYR"/>
          <w:sz w:val="28"/>
          <w:szCs w:val="28"/>
        </w:rPr>
        <w:t>и, сначала быстрая, приближается к нулю.</w:t>
      </w:r>
    </w:p>
    <w:p w14:paraId="7C680430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Шумы обратного тока (регургитации)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возникают при недостаточности клапанов. При этом встречаются два тока крови-один нормальный, другой патологический, обратный, которого не было бы, если бы клапан не был поврежден. </w:t>
      </w:r>
      <w:r>
        <w:rPr>
          <w:rFonts w:ascii="Times New Roman CYR" w:hAnsi="Times New Roman CYR" w:cs="Times New Roman CYR"/>
          <w:sz w:val="28"/>
          <w:szCs w:val="28"/>
        </w:rPr>
        <w:t>Встреча двух токов крови знаменуется завихрениями и появлением звуковых волн. По своей громкости эти шумы занимают промежуточное положение между шумами изгнания и шумами наполнения. Их определяют при недостаточности левого и правого предсердно-желудочковых</w:t>
      </w:r>
      <w:r>
        <w:rPr>
          <w:rFonts w:ascii="Times New Roman CYR" w:hAnsi="Times New Roman CYR" w:cs="Times New Roman CYR"/>
          <w:sz w:val="28"/>
          <w:szCs w:val="28"/>
        </w:rPr>
        <w:t xml:space="preserve"> клапанов и клапана аорты. Они возникают и при относительной недостаточности этих клапанов.</w:t>
      </w:r>
    </w:p>
    <w:p w14:paraId="3D75A9C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диагностики имеет фаза, в которой выслушивается шум. Систолические шумы возникают одновременно или сразу же за I тоном и занимают всю или часть</w:t>
      </w:r>
      <w:r>
        <w:rPr>
          <w:rFonts w:ascii="Times New Roman CYR" w:hAnsi="Times New Roman CYR" w:cs="Times New Roman CYR"/>
          <w:sz w:val="28"/>
          <w:szCs w:val="28"/>
        </w:rPr>
        <w:t xml:space="preserve"> систолической паузы. Если между I тоном и шумом не слышно «зазора», то шум называется безынтервальным. Если между I тоном и шумом улавливается светлый промежуток, то такой шум называется интервальным. Шумы изгнания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обычно интервальные, шумы обратного тока</w:t>
      </w:r>
      <w:r>
        <w:rPr>
          <w:rFonts w:ascii="Times New Roman CYR" w:hAnsi="Times New Roman CYR" w:cs="Times New Roman CYR"/>
          <w:sz w:val="28"/>
          <w:szCs w:val="28"/>
        </w:rPr>
        <w:t xml:space="preserve"> на створчатых клапанах - безынтервальные. Систола мысленно делится на 3 сегмента - протосистолу, мезосистолу и телесистолу. Шумы обратного тока обычно протосистолические, шумы изгнания преимущественно мезосистолические, так как скорость изгнания становитс</w:t>
      </w:r>
      <w:r>
        <w:rPr>
          <w:rFonts w:ascii="Times New Roman CYR" w:hAnsi="Times New Roman CYR" w:cs="Times New Roman CYR"/>
          <w:sz w:val="28"/>
          <w:szCs w:val="28"/>
        </w:rPr>
        <w:t>я максимальной не сразу, а после достижения апогея вновь ослабевает. Телесистолические шумы - явление редкое, они возникают при пролабировании створок клапана.</w:t>
      </w:r>
    </w:p>
    <w:p w14:paraId="65FE6F4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шум занимает всю систолу, включая оба тона, то он называется пансистолическим, если же шум </w:t>
      </w:r>
      <w:r>
        <w:rPr>
          <w:rFonts w:ascii="Times New Roman CYR" w:hAnsi="Times New Roman CYR" w:cs="Times New Roman CYR"/>
          <w:sz w:val="28"/>
          <w:szCs w:val="28"/>
        </w:rPr>
        <w:t>не включает тонов - голосистолическим. Диастола мысленно делится также на 3 части-протодиастолу, мезодиастолу и пресистолу. Если протодиастолический шум возникает одновременно со II тоном, то он называется безынтервальным протодиастолическим. Такие шумы ча</w:t>
      </w:r>
      <w:r>
        <w:rPr>
          <w:rFonts w:ascii="Times New Roman CYR" w:hAnsi="Times New Roman CYR" w:cs="Times New Roman CYR"/>
          <w:sz w:val="28"/>
          <w:szCs w:val="28"/>
        </w:rPr>
        <w:t>ще всего выслушиваются при недостаточности полулунных клапанов аорты и легочной артерии.</w:t>
      </w:r>
    </w:p>
    <w:p w14:paraId="6D002E5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между II тоном и протодиастолическим шумом улавливается свободный промежуток, то шум именуется интервальным протодиастолическим. Такие звуковые явления характерны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сужения предсердно-желудочковых отверстий. Мезодиастолические шумы так же, как интервальные протодиастолические, наблюдаются при стенозах левого и правого предсердно-желудочковых отверстий. Пресистолические шумы обычно связаны с изгнанием крови из пре</w:t>
      </w:r>
      <w:r>
        <w:rPr>
          <w:rFonts w:ascii="Times New Roman CYR" w:hAnsi="Times New Roman CYR" w:cs="Times New Roman CYR"/>
          <w:sz w:val="28"/>
          <w:szCs w:val="28"/>
        </w:rPr>
        <w:t>дсердий в желудочки во время активного сокращения предсердий при стенозах предсердно-желудочковых отверстий.</w:t>
      </w:r>
    </w:p>
    <w:p w14:paraId="3AFFA6B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Шумы могут быть голодиастолические и пандиастолические, т. е. охватывать всю диастолу, включая (или исключая) тоны сердца. Наконец, некоторые порок</w:t>
      </w:r>
      <w:r>
        <w:rPr>
          <w:rFonts w:ascii="Times New Roman CYR" w:hAnsi="Times New Roman CYR" w:cs="Times New Roman CYR"/>
          <w:sz w:val="28"/>
          <w:szCs w:val="28"/>
        </w:rPr>
        <w:t xml:space="preserve">и характеризуются шумами, охватывающими и систолу,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диастолу. Такие шумы называются непрерывными, или систоло-диастолическими. Они встречаются при артериовенозных фистулах (например, при незаращении артериального протока).</w:t>
      </w:r>
    </w:p>
    <w:p w14:paraId="7CAC6B5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9FAC4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.Основные причины возникновения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сердечных шумов</w:t>
      </w:r>
    </w:p>
    <w:p w14:paraId="71A1AD7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885737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Причины возникновения интракардиальных шумов.</w:t>
      </w:r>
    </w:p>
    <w:p w14:paraId="2386C09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Органические шумы возникают в результате органических изменений клапанов или закрываемых ими отверстий, а также в связи с анатомическими нарушениями строения сердца или сосудов, которые отх</w:t>
      </w:r>
      <w:r>
        <w:rPr>
          <w:rFonts w:ascii="Times New Roman CYR" w:hAnsi="Times New Roman CYR" w:cs="Times New Roman CYR"/>
          <w:sz w:val="28"/>
          <w:szCs w:val="28"/>
        </w:rPr>
        <w:t>одят от сердца. Причинами их возникновения могут быть:</w:t>
      </w:r>
    </w:p>
    <w:p w14:paraId="0397DC2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Недостаточность митрального клапана (происходит завихрение струи крови, вызванное обратным ее током через отверстие несомкнутого митрального клапана во время систолы желудочка (шум обратного выброса </w:t>
      </w:r>
      <w:r>
        <w:rPr>
          <w:rFonts w:ascii="Times New Roman CYR" w:hAnsi="Times New Roman CYR" w:cs="Times New Roman CYR"/>
          <w:sz w:val="28"/>
          <w:szCs w:val="28"/>
        </w:rPr>
        <w:t>или регургитации)), которая может быть функциональной и органической.</w:t>
      </w:r>
    </w:p>
    <w:p w14:paraId="73E619A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Органическая недостаточность возникает в результате следующих изменений: деформации и сморщивания клапана, склероза и укорочения сухожильных хорд, разрыва хорд или папиллярных мышц, раст</w:t>
      </w:r>
      <w:r>
        <w:rPr>
          <w:rFonts w:ascii="Times New Roman CYR" w:hAnsi="Times New Roman CYR" w:cs="Times New Roman CYR"/>
          <w:sz w:val="28"/>
          <w:szCs w:val="28"/>
        </w:rPr>
        <w:t>яжения фиброзного и мышечного кольца клапанного отверстия, пролапса митрального клапана. Данные изменения могут появляться при таких заболеваниях, как:</w:t>
      </w:r>
    </w:p>
    <w:p w14:paraId="5D726F0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ревматический эндокардит;</w:t>
      </w:r>
    </w:p>
    <w:p w14:paraId="0A19960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атеросклероз;</w:t>
      </w:r>
    </w:p>
    <w:p w14:paraId="129DD03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инфаркт миокарда (папиллярных мышц);</w:t>
      </w:r>
    </w:p>
    <w:p w14:paraId="4B493B2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травмы с разрывом створок к</w:t>
      </w:r>
      <w:r>
        <w:rPr>
          <w:rFonts w:ascii="Times New Roman CYR" w:hAnsi="Times New Roman CYR" w:cs="Times New Roman CYR"/>
          <w:sz w:val="28"/>
          <w:szCs w:val="28"/>
        </w:rPr>
        <w:t>лапана или хорд.</w:t>
      </w:r>
    </w:p>
    <w:p w14:paraId="536FF07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Функциональную недостаточность митрального клапана вызывают:</w:t>
      </w:r>
    </w:p>
    <w:p w14:paraId="0869954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нарушение мышечного аппарат, обеспечивающего закрытие митрального клапана (при нарушении различных отделов вегетативной нервной системы);</w:t>
      </w:r>
    </w:p>
    <w:p w14:paraId="55914CB0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реологических свойств крови (п</w:t>
      </w:r>
      <w:r>
        <w:rPr>
          <w:rFonts w:ascii="Times New Roman CYR" w:hAnsi="Times New Roman CYR" w:cs="Times New Roman CYR"/>
          <w:sz w:val="28"/>
          <w:szCs w:val="28"/>
        </w:rPr>
        <w:t>ри снижении вязкости при анемии);</w:t>
      </w:r>
    </w:p>
    <w:p w14:paraId="4237F21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условий внутрисердечной гемодинамики (при лихорадочных состояниях, тиреотоксикозе);</w:t>
      </w:r>
    </w:p>
    <w:p w14:paraId="774F9414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расширение полости левого желудочка с увеличением клапанного отверстия (тяжелое поражение миокарда, недостаточность аортального </w:t>
      </w:r>
      <w:r>
        <w:rPr>
          <w:rFonts w:ascii="Times New Roman CYR" w:hAnsi="Times New Roman CYR" w:cs="Times New Roman CYR"/>
          <w:sz w:val="28"/>
          <w:szCs w:val="28"/>
        </w:rPr>
        <w:t>клапана, артериальная гипертензия, аневризма левого желудочка);</w:t>
      </w:r>
    </w:p>
    <w:p w14:paraId="42F0ABCA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пролапс митрального клапана.</w:t>
      </w:r>
    </w:p>
    <w:p w14:paraId="25FB4D3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Стеноз левого атриовентрикулярного отверстия (в диастолу желудочка во время сокращения левого предсердия кровь изгоняется в левый желудочек через суженное отверс</w:t>
      </w:r>
      <w:r>
        <w:rPr>
          <w:rFonts w:ascii="Times New Roman CYR" w:hAnsi="Times New Roman CYR" w:cs="Times New Roman CYR"/>
          <w:sz w:val="28"/>
          <w:szCs w:val="28"/>
        </w:rPr>
        <w:t>тие, происходит завихрение струи крови (турбулентность потока) дистальнее и проксимальнее суженного отверстия).</w:t>
      </w:r>
    </w:p>
    <w:p w14:paraId="34CDC884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Структурные изменения в митральном клапане, приводящих к органическому стенозу клапанного отверстия:</w:t>
      </w:r>
    </w:p>
    <w:p w14:paraId="559236C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сращение створок клапана в области комиссур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654BA344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утолщение и ригидность створок;</w:t>
      </w:r>
    </w:p>
    <w:p w14:paraId="21C34C0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сужение фиброзного кольца клапана.</w:t>
      </w:r>
    </w:p>
    <w:p w14:paraId="5C48B110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Заболевания, при которых возможны структурные изменения в митральном клапане, приводящие к органическому стенозу клапанного отверстия:</w:t>
      </w:r>
    </w:p>
    <w:p w14:paraId="6BBD8AB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ревматический эндокардит;</w:t>
      </w:r>
    </w:p>
    <w:p w14:paraId="617EF7B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врожденный порок сердца (и</w:t>
      </w:r>
      <w:r>
        <w:rPr>
          <w:rFonts w:ascii="Times New Roman CYR" w:hAnsi="Times New Roman CYR" w:cs="Times New Roman CYR"/>
          <w:sz w:val="28"/>
          <w:szCs w:val="28"/>
        </w:rPr>
        <w:t xml:space="preserve">золированный врожденный митральный стеноз или синдром Лютембаше - врожденный митральный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стеноз, сочетающийся с дефектом межпредсердной перегородки);</w:t>
      </w:r>
    </w:p>
    <w:p w14:paraId="5EF185D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эндокардит;</w:t>
      </w:r>
    </w:p>
    <w:p w14:paraId="72A84D9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диффузные заболевания соединительной ткани.</w:t>
      </w:r>
    </w:p>
    <w:p w14:paraId="3DB5747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Заболевания, при которых возможен отно</w:t>
      </w:r>
      <w:r>
        <w:rPr>
          <w:rFonts w:ascii="Times New Roman CYR" w:hAnsi="Times New Roman CYR" w:cs="Times New Roman CYR"/>
          <w:sz w:val="28"/>
          <w:szCs w:val="28"/>
        </w:rPr>
        <w:t>сительный стеноз клапанного отверстия:</w:t>
      </w:r>
    </w:p>
    <w:p w14:paraId="7541041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аортальная недостаточность;</w:t>
      </w:r>
    </w:p>
    <w:p w14:paraId="5A47D06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аневризма сердца;</w:t>
      </w:r>
    </w:p>
    <w:p w14:paraId="10131A00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врожденные пороки сердца (дефект межжелудочковой перегородки, открытый артериальный проток);</w:t>
      </w:r>
    </w:p>
    <w:p w14:paraId="47D91AE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опухоли (миксомы) или тромбы левого предсердия.</w:t>
      </w:r>
    </w:p>
    <w:p w14:paraId="6EEA3D3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Недостаточность к</w:t>
      </w:r>
      <w:r>
        <w:rPr>
          <w:rFonts w:ascii="Times New Roman CYR" w:hAnsi="Times New Roman CYR" w:cs="Times New Roman CYR"/>
          <w:sz w:val="28"/>
          <w:szCs w:val="28"/>
        </w:rPr>
        <w:t>лапанов аорты (во время диастолы желудочков происходит обратный ток крови через отверстие несомкнутого клапана, завихрения струи регургитации крови), которая может быть органической и относительной.</w:t>
      </w:r>
    </w:p>
    <w:p w14:paraId="2B3BB91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органической недостаточности приводят такие структурные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изменения как:</w:t>
      </w:r>
    </w:p>
    <w:p w14:paraId="2D381A6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деформация или укорочение полулуний клапана;</w:t>
      </w:r>
    </w:p>
    <w:p w14:paraId="5C595E4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деструкция или перфорация полулуний клапана;</w:t>
      </w:r>
    </w:p>
    <w:p w14:paraId="6B826524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растяжение клапанного отверстия.</w:t>
      </w:r>
    </w:p>
    <w:p w14:paraId="046EFB6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Заболевания, при которых возможны структурные изменения в аортальном клапане, приводящие к его органической недостато</w:t>
      </w:r>
      <w:r>
        <w:rPr>
          <w:rFonts w:ascii="Times New Roman CYR" w:hAnsi="Times New Roman CYR" w:cs="Times New Roman CYR"/>
          <w:sz w:val="28"/>
          <w:szCs w:val="28"/>
        </w:rPr>
        <w:t>чности:</w:t>
      </w:r>
    </w:p>
    <w:p w14:paraId="30AEA84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ревматический эндокардит;</w:t>
      </w:r>
    </w:p>
    <w:p w14:paraId="3779B4A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эндокардит;</w:t>
      </w:r>
    </w:p>
    <w:p w14:paraId="5314723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атеросклероз аорты;</w:t>
      </w:r>
    </w:p>
    <w:p w14:paraId="526E720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врожденный порок.</w:t>
      </w:r>
    </w:p>
    <w:p w14:paraId="7218A23F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Относительную недостаточность аортального клапана могут вызывать такие заболевания как:</w:t>
      </w:r>
    </w:p>
    <w:p w14:paraId="36153DD4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артериальная гипертензия;</w:t>
      </w:r>
    </w:p>
    <w:p w14:paraId="67F1BA11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атеросклероз;</w:t>
      </w:r>
    </w:p>
    <w:p w14:paraId="3F7C0607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сифилитический аортрит;</w:t>
      </w:r>
    </w:p>
    <w:p w14:paraId="14000AF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</w:t>
      </w:r>
      <w:r>
        <w:rPr>
          <w:rFonts w:ascii="Times New Roman CYR" w:hAnsi="Times New Roman CYR" w:cs="Times New Roman CYR"/>
          <w:sz w:val="28"/>
          <w:szCs w:val="28"/>
        </w:rPr>
        <w:t>ые васкулиты (аортит);</w:t>
      </w:r>
    </w:p>
    <w:p w14:paraId="60B09591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диффузные заболевания соединительной ткани.</w:t>
      </w:r>
    </w:p>
    <w:p w14:paraId="7166C99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Стеноз устья аорты (в систолу левого желудочка кровь изгоняется из левого желудочка через суженное отверстие, происходит завихрение струи крови (турбулентность потока) дистальнее и прокси</w:t>
      </w:r>
      <w:r>
        <w:rPr>
          <w:rFonts w:ascii="Times New Roman CYR" w:hAnsi="Times New Roman CYR" w:cs="Times New Roman CYR"/>
          <w:sz w:val="28"/>
          <w:szCs w:val="28"/>
        </w:rPr>
        <w:t>мальнее суженного отверстия).</w:t>
      </w:r>
    </w:p>
    <w:p w14:paraId="0F50B7F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Структурные изменения в аортальном клапане, приводящие к органическому стенозу клапанного отверстия:</w:t>
      </w:r>
    </w:p>
    <w:p w14:paraId="26AE605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сращение полулуний клапана;</w:t>
      </w:r>
    </w:p>
    <w:p w14:paraId="0AB39D44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утолщение и ригидность полулуний клапана;</w:t>
      </w:r>
    </w:p>
    <w:p w14:paraId="27A4E62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вегетации, отложения холестерина, кальциноз створок кла</w:t>
      </w:r>
      <w:r>
        <w:rPr>
          <w:rFonts w:ascii="Times New Roman CYR" w:hAnsi="Times New Roman CYR" w:cs="Times New Roman CYR"/>
          <w:sz w:val="28"/>
          <w:szCs w:val="28"/>
        </w:rPr>
        <w:t>пана.</w:t>
      </w:r>
    </w:p>
    <w:p w14:paraId="7C1D9B8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Заболевания, при которых возможо развитие стеноза устья аорты:</w:t>
      </w:r>
    </w:p>
    <w:p w14:paraId="16E4DA4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ревматический эндокардит;</w:t>
      </w:r>
    </w:p>
    <w:p w14:paraId="64965A8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эндокардит;</w:t>
      </w:r>
    </w:p>
    <w:p w14:paraId="771B3E6F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атеросклероз аорты;</w:t>
      </w:r>
    </w:p>
    <w:p w14:paraId="6B37294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врожденный порок.</w:t>
      </w:r>
    </w:p>
    <w:p w14:paraId="3E37537F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Заболевания, при которых возможно развитие относительного стеноза устья аорты:</w:t>
      </w:r>
    </w:p>
    <w:p w14:paraId="6B8B0CB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восходя</w:t>
      </w:r>
      <w:r>
        <w:rPr>
          <w:rFonts w:ascii="Times New Roman CYR" w:hAnsi="Times New Roman CYR" w:cs="Times New Roman CYR"/>
          <w:sz w:val="28"/>
          <w:szCs w:val="28"/>
        </w:rPr>
        <w:t>щей части аорты вследствие повышения давления в ее просвете (артериальной гипертензии);</w:t>
      </w:r>
    </w:p>
    <w:p w14:paraId="5073EA0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стенкой аорты эластичности при атеросклерозе.</w:t>
      </w:r>
    </w:p>
    <w:p w14:paraId="09E5D9B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Стеноз правого атриовентрикулярного отверстия (в диастолу желудочка во время сокращения левого предсердия кровь и</w:t>
      </w:r>
      <w:r>
        <w:rPr>
          <w:rFonts w:ascii="Times New Roman CYR" w:hAnsi="Times New Roman CYR" w:cs="Times New Roman CYR"/>
          <w:sz w:val="28"/>
          <w:szCs w:val="28"/>
        </w:rPr>
        <w:t xml:space="preserve">згоняется в правый желудочек через суженное отверстие, происходит завихрение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струи крови (турбулентность потока) дистальнее и проксимальнее суженного отверстия).</w:t>
      </w:r>
    </w:p>
    <w:p w14:paraId="51DD629F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органическому стенозу правого атриовентрикулярного отверстия могут приводить структурные изм</w:t>
      </w:r>
      <w:r>
        <w:rPr>
          <w:rFonts w:ascii="Times New Roman CYR" w:hAnsi="Times New Roman CYR" w:cs="Times New Roman CYR"/>
          <w:sz w:val="28"/>
          <w:szCs w:val="28"/>
        </w:rPr>
        <w:t>енения в трехстворчатом клапане:</w:t>
      </w:r>
    </w:p>
    <w:p w14:paraId="351D4940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сращение створок клапана;</w:t>
      </w:r>
    </w:p>
    <w:p w14:paraId="3F8FEDC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утолщение и ригидность створок;</w:t>
      </w:r>
    </w:p>
    <w:p w14:paraId="0FA1906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сужение фиброзного кольца клапана.</w:t>
      </w:r>
    </w:p>
    <w:p w14:paraId="442CD61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органического стеноза атриовентрикулярного клапана могут быть такие заболевания, как:</w:t>
      </w:r>
    </w:p>
    <w:p w14:paraId="071D3B8C" w14:textId="77777777" w:rsidR="00000000" w:rsidRDefault="002832D1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ревматический эндокардит;</w:t>
      </w:r>
    </w:p>
    <w:p w14:paraId="0782168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инфек</w:t>
      </w:r>
      <w:r>
        <w:rPr>
          <w:rFonts w:ascii="Times New Roman CYR" w:hAnsi="Times New Roman CYR" w:cs="Times New Roman CYR"/>
          <w:sz w:val="28"/>
          <w:szCs w:val="28"/>
        </w:rPr>
        <w:t>ционный эндокардит, начальные стадии;</w:t>
      </w:r>
    </w:p>
    <w:p w14:paraId="24A6A9AF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врожденный порок;</w:t>
      </w:r>
    </w:p>
    <w:p w14:paraId="28C86F5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диффузные болезни соединительной ткани;</w:t>
      </w:r>
    </w:p>
    <w:p w14:paraId="2C647BD4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карциноид толстой кишки (поражение трехстворчатого клапана серотонином).</w:t>
      </w:r>
    </w:p>
    <w:p w14:paraId="25EF4D5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Заболевания, при которых возможен относительный стеноз клапанного отверстия:</w:t>
      </w:r>
    </w:p>
    <w:p w14:paraId="68767D2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дилатация </w:t>
      </w:r>
      <w:r>
        <w:rPr>
          <w:rFonts w:ascii="Times New Roman CYR" w:hAnsi="Times New Roman CYR" w:cs="Times New Roman CYR"/>
          <w:sz w:val="28"/>
          <w:szCs w:val="28"/>
        </w:rPr>
        <w:t>правого желудочка различной этиологии;</w:t>
      </w:r>
    </w:p>
    <w:p w14:paraId="24AB7797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кровотока через правое атриовентрикулярное отверстие при дефекте межпредсердной перегородки;</w:t>
      </w:r>
    </w:p>
    <w:p w14:paraId="6117A77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тромбы и опухоли правого предсердия.</w:t>
      </w:r>
    </w:p>
    <w:p w14:paraId="638017E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Недостаточность трикуспидального клапана (происходит завихрение струи кров</w:t>
      </w:r>
      <w:r>
        <w:rPr>
          <w:rFonts w:ascii="Times New Roman CYR" w:hAnsi="Times New Roman CYR" w:cs="Times New Roman CYR"/>
          <w:sz w:val="28"/>
          <w:szCs w:val="28"/>
        </w:rPr>
        <w:t>и, вызванное обратным ее током через отверстие несомкнутого трикуспидального клапана во время систолы желудочка) может развиваться в результате:</w:t>
      </w:r>
    </w:p>
    <w:p w14:paraId="4422086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закрытая травма сердца с разрывом створок трехстворчатого клапана;</w:t>
      </w:r>
    </w:p>
    <w:p w14:paraId="68A9518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карциноидная болезнь или карциноидный синдро</w:t>
      </w:r>
      <w:r>
        <w:rPr>
          <w:rFonts w:ascii="Times New Roman CYR" w:hAnsi="Times New Roman CYR" w:cs="Times New Roman CYR"/>
          <w:sz w:val="28"/>
          <w:szCs w:val="28"/>
        </w:rPr>
        <w:t xml:space="preserve">м (поражение различных органов в результате наличия в организме карциноида). Карциноид - это маленькая опухоль, чаще всего расположенная в тонком или толстом кишечнике. Опухоль производит активные вещества, которые током крови приносятся в правую половину </w:t>
      </w:r>
      <w:r>
        <w:rPr>
          <w:rFonts w:ascii="Times New Roman CYR" w:hAnsi="Times New Roman CYR" w:cs="Times New Roman CYR"/>
          <w:sz w:val="28"/>
          <w:szCs w:val="28"/>
        </w:rPr>
        <w:t>сердца, повреждают эндокард (внутреннюю оболочку сердца). Выходя из правого желудочка с током крови, эти вещества попадают в сосуды легких, где разрушаются и не доходят до левых отделов сердца. При карциноидной болезни трехстворчатый клапан может быть пост</w:t>
      </w:r>
      <w:r>
        <w:rPr>
          <w:rFonts w:ascii="Times New Roman CYR" w:hAnsi="Times New Roman CYR" w:cs="Times New Roman CYR"/>
          <w:sz w:val="28"/>
          <w:szCs w:val="28"/>
        </w:rPr>
        <w:t>оянно закреплен в полуоткрытой позиции.</w:t>
      </w:r>
    </w:p>
    <w:p w14:paraId="42AA6AE9" w14:textId="77777777" w:rsidR="00000000" w:rsidRDefault="002832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ревматизм </w:t>
      </w:r>
    </w:p>
    <w:p w14:paraId="1ED43A93" w14:textId="77777777" w:rsidR="00000000" w:rsidRDefault="002832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инфекционный эндокардит </w:t>
      </w:r>
    </w:p>
    <w:p w14:paraId="4ED7C948" w14:textId="77777777" w:rsidR="00000000" w:rsidRDefault="002832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стеноз митрального клапана</w:t>
      </w:r>
    </w:p>
    <w:p w14:paraId="4751AB9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расширении фиброзного кольца недостаточность трикуспидального клапана возникает по следующим причинам:</w:t>
      </w:r>
    </w:p>
    <w:p w14:paraId="2331ABC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миокардит </w:t>
      </w:r>
    </w:p>
    <w:p w14:paraId="4397FA43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дилатационная кардиомиопатия </w:t>
      </w:r>
    </w:p>
    <w:p w14:paraId="3868B7AE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разрывы хорд </w:t>
      </w:r>
    </w:p>
    <w:p w14:paraId="245B51CC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тяжелая легочная гипертензия </w:t>
      </w:r>
    </w:p>
    <w:p w14:paraId="5E5DD2CE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препятствие току крови из правого желудочка (например, опухоль). </w:t>
      </w:r>
    </w:p>
    <w:p w14:paraId="506CFE8E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Недостаточность клапана легочной артерии.</w:t>
      </w:r>
    </w:p>
    <w:p w14:paraId="006E5FA3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формирования приобретенной органической недостаточности:</w:t>
      </w:r>
    </w:p>
    <w:p w14:paraId="25579FB9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ревматизм;</w:t>
      </w:r>
    </w:p>
    <w:p w14:paraId="2D9735D4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сифилис;</w:t>
      </w:r>
    </w:p>
    <w:p w14:paraId="1CF8DF25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эндо</w:t>
      </w:r>
      <w:r>
        <w:rPr>
          <w:rFonts w:ascii="Times New Roman CYR" w:hAnsi="Times New Roman CYR" w:cs="Times New Roman CYR"/>
          <w:sz w:val="28"/>
          <w:szCs w:val="28"/>
        </w:rPr>
        <w:t>кардит;</w:t>
      </w:r>
    </w:p>
    <w:p w14:paraId="12955776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карциноидный синдром;</w:t>
      </w:r>
    </w:p>
    <w:p w14:paraId="064910DE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закрытая травма грудной клетки;</w:t>
      </w:r>
    </w:p>
    <w:p w14:paraId="3C18B8F4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лечение сужения (стеноза) клапана.</w:t>
      </w:r>
    </w:p>
    <w:p w14:paraId="1B7C2F7D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образования приобретенной функциональной недостаточности:</w:t>
      </w:r>
    </w:p>
    <w:p w14:paraId="06368B1B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правого желудочка;</w:t>
      </w:r>
    </w:p>
    <w:p w14:paraId="7583433A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фиброзного кольца вокруг клапана;</w:t>
      </w:r>
    </w:p>
    <w:p w14:paraId="47B6FFA8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</w:t>
      </w:r>
      <w:r>
        <w:rPr>
          <w:rFonts w:ascii="Times New Roman CYR" w:hAnsi="Times New Roman CYR" w:cs="Times New Roman CYR"/>
          <w:sz w:val="28"/>
          <w:szCs w:val="28"/>
        </w:rPr>
        <w:t>ичие длительно существующей легочной гипертензии;</w:t>
      </w:r>
    </w:p>
    <w:p w14:paraId="527AA5F9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митральный стеноз.</w:t>
      </w:r>
    </w:p>
    <w:p w14:paraId="463E2869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Стеноз устья легочной артерии.</w:t>
      </w:r>
    </w:p>
    <w:p w14:paraId="59A10DA6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Заболевания, при которых может развиваться данная патология:</w:t>
      </w:r>
    </w:p>
    <w:p w14:paraId="12957A6A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эндокардит</w:t>
      </w:r>
    </w:p>
    <w:p w14:paraId="0B85F792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гипертрофическая кардиомегалия</w:t>
      </w:r>
    </w:p>
    <w:p w14:paraId="2D776552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ревматическое поражение сердца</w:t>
      </w:r>
    </w:p>
    <w:p w14:paraId="5876C6FD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сифили</w:t>
      </w:r>
      <w:r>
        <w:rPr>
          <w:rFonts w:ascii="Times New Roman CYR" w:hAnsi="Times New Roman CYR" w:cs="Times New Roman CYR"/>
          <w:sz w:val="28"/>
          <w:szCs w:val="28"/>
        </w:rPr>
        <w:t>тическое поражение сердца</w:t>
      </w:r>
    </w:p>
    <w:p w14:paraId="5FBCCDB2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карциноидный синдром</w:t>
      </w:r>
    </w:p>
    <w:p w14:paraId="692C142E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Дефект межпредсердной перегородки. </w:t>
      </w:r>
    </w:p>
    <w:p w14:paraId="5B0F25D7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 при данной патологии обусловлен не наличием и объемом артериально-венозного сброса крови, а является следствием объемной перегрузки правого желудочка и наличием относи</w:t>
      </w:r>
      <w:r>
        <w:rPr>
          <w:rFonts w:ascii="Times New Roman CYR" w:hAnsi="Times New Roman CYR" w:cs="Times New Roman CYR"/>
          <w:sz w:val="28"/>
          <w:szCs w:val="28"/>
        </w:rPr>
        <w:t>тельного стеноза легочной артерии.</w:t>
      </w:r>
    </w:p>
    <w:p w14:paraId="6F2B8FF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Дефект межжелудочковой перегородки.</w:t>
      </w:r>
    </w:p>
    <w:p w14:paraId="753F791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шума, возникающего при данной патологии напрямую зависит от объема артерио-венозного сброса.</w:t>
      </w:r>
    </w:p>
    <w:p w14:paraId="1F14FFD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Функциональные шумы появляются при нарушении функции неизмененных клапанов. </w:t>
      </w:r>
    </w:p>
    <w:p w14:paraId="03A85DB0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внутрисердечных неорганических шумов:</w:t>
      </w:r>
    </w:p>
    <w:p w14:paraId="6D1ED657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понижение вязкости крови в сочетании с ускорением кровотока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(анемические);</w:t>
      </w:r>
    </w:p>
    <w:p w14:paraId="5311CAA7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ускорение гемодинамики, сопровождающиеся повышением скорости тока крови через отверстия клапана (гемодинамические) - при тиреотоксикоз</w:t>
      </w:r>
      <w:r>
        <w:rPr>
          <w:rFonts w:ascii="Times New Roman CYR" w:hAnsi="Times New Roman CYR" w:cs="Times New Roman CYR"/>
          <w:sz w:val="28"/>
          <w:szCs w:val="28"/>
        </w:rPr>
        <w:t>е, лихорадочных состояниях, у подростков и юношей, при функциональной лабильности тонуса вегетативной нервной системы, сопровождающейся повышением или понижением тонуса папиллярных мышц;</w:t>
      </w:r>
    </w:p>
    <w:p w14:paraId="6C985D07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узкое отверстие клапанного кольца в сравнении с увеличен</w:t>
      </w:r>
      <w:r>
        <w:rPr>
          <w:rFonts w:ascii="Times New Roman CYR" w:hAnsi="Times New Roman CYR" w:cs="Times New Roman CYR"/>
          <w:sz w:val="28"/>
          <w:szCs w:val="28"/>
        </w:rPr>
        <w:t xml:space="preserve">ным объемом камеры сердца, выбрасывающей кровь через указанное отверстие (мышечный шум без расширения клапанного кольца) или относительно широкое отверстие клапанного кольца, вызванное увеличенным объемом камеры сердца, выбрасывающей кровь через указанное </w:t>
      </w:r>
      <w:r>
        <w:rPr>
          <w:rFonts w:ascii="Times New Roman CYR" w:hAnsi="Times New Roman CYR" w:cs="Times New Roman CYR"/>
          <w:sz w:val="28"/>
          <w:szCs w:val="28"/>
        </w:rPr>
        <w:t>отверстие (мышечный шум с расширением клапанного кольца).</w:t>
      </w:r>
    </w:p>
    <w:p w14:paraId="2C35D91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мышечные шумы:</w:t>
      </w:r>
    </w:p>
    <w:p w14:paraId="28D72C3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 Грехема Стилла - при относительной недостаточности клапана легочной артерии вследствие ее дилатации, развившейся в результате гипертензии в малом круге кровообращен</w:t>
      </w:r>
      <w:r>
        <w:rPr>
          <w:rFonts w:ascii="Times New Roman CYR" w:hAnsi="Times New Roman CYR" w:cs="Times New Roman CYR"/>
          <w:sz w:val="28"/>
          <w:szCs w:val="28"/>
        </w:rPr>
        <w:t>ия;</w:t>
      </w:r>
    </w:p>
    <w:p w14:paraId="61C8FFE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 Флинта- при относительно узком левом атриовентрикулярном отверстии, возникающий в результате смещения створки митрального клапана при возврате крови в диастолу из аорты в левый желудочек у больных с недостаточностью аортального клапана;</w:t>
      </w:r>
    </w:p>
    <w:p w14:paraId="770EB974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шум Кумбса </w:t>
      </w:r>
      <w:r>
        <w:rPr>
          <w:rFonts w:ascii="Times New Roman CYR" w:hAnsi="Times New Roman CYR" w:cs="Times New Roman CYR"/>
          <w:sz w:val="28"/>
          <w:szCs w:val="28"/>
        </w:rPr>
        <w:t>- при относительно узком левом атриовентрикулярном отверстии для увеличенного объема крови, выбрасываемого дилатированным левым предсердием у больных с недостаточностью митрального клапана (мышечный шум без растяжения клапанного кольца);</w:t>
      </w:r>
    </w:p>
    <w:p w14:paraId="0AED843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 Корригана - пр</w:t>
      </w:r>
      <w:r>
        <w:rPr>
          <w:rFonts w:ascii="Times New Roman CYR" w:hAnsi="Times New Roman CYR" w:cs="Times New Roman CYR"/>
          <w:sz w:val="28"/>
          <w:szCs w:val="28"/>
        </w:rPr>
        <w:t xml:space="preserve">и относительно узком устье аорты по отношению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 увеличенному объему крови, выбрасываемому дилатированным левым желудочком у больных с недостаточностью аортального клапана (мышечный шум без растяжения клапанного кольца). </w:t>
      </w:r>
    </w:p>
    <w:p w14:paraId="54F6DD9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Причины возникновения экстракарди</w:t>
      </w:r>
      <w:r>
        <w:rPr>
          <w:rFonts w:ascii="Times New Roman CYR" w:hAnsi="Times New Roman CYR" w:cs="Times New Roman CYR"/>
          <w:sz w:val="28"/>
          <w:szCs w:val="28"/>
        </w:rPr>
        <w:t>альных шумов.</w:t>
      </w:r>
    </w:p>
    <w:p w14:paraId="1DA0DEDA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Шум трения перикарда возникает при: </w:t>
      </w:r>
    </w:p>
    <w:p w14:paraId="3F920C9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воспаление листков перикарда (перикардит);</w:t>
      </w:r>
    </w:p>
    <w:p w14:paraId="60FABE7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опухолевое поражение листков перикарда;</w:t>
      </w:r>
    </w:p>
    <w:p w14:paraId="0E690C5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обезвоживание организма и высыхание листков перикарда (рвота, поносы и др.);</w:t>
      </w:r>
    </w:p>
    <w:p w14:paraId="6F0AE87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мелкие кровоизлияния в листки перикарда (л</w:t>
      </w:r>
      <w:r>
        <w:rPr>
          <w:rFonts w:ascii="Times New Roman CYR" w:hAnsi="Times New Roman CYR" w:cs="Times New Roman CYR"/>
          <w:sz w:val="28"/>
          <w:szCs w:val="28"/>
        </w:rPr>
        <w:t>ейкозы, геморрагические диатезы, васкулиты).</w:t>
      </w:r>
    </w:p>
    <w:p w14:paraId="1084803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почечная недостаточность - возникновение шума трения перикарда обусловлено отложением кристаллов мочевины на листках перикарда («похоронный звон уремика»).</w:t>
      </w:r>
    </w:p>
    <w:p w14:paraId="46384C6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Плевроперикардиальный шум обусловлен нали</w:t>
      </w:r>
      <w:r>
        <w:rPr>
          <w:rFonts w:ascii="Times New Roman CYR" w:hAnsi="Times New Roman CYR" w:cs="Times New Roman CYR"/>
          <w:sz w:val="28"/>
          <w:szCs w:val="28"/>
        </w:rPr>
        <w:t>чием фибринозного экссудата на листках медиастинальной плевры, неровностью ее поверхности, смещением в сторону средостения медиастинальных листков плевры в фазу систолы желудочков и возврат их в исходное состояние при диастоле сердца и развивается в резуль</w:t>
      </w:r>
      <w:r>
        <w:rPr>
          <w:rFonts w:ascii="Times New Roman CYR" w:hAnsi="Times New Roman CYR" w:cs="Times New Roman CYR"/>
          <w:sz w:val="28"/>
          <w:szCs w:val="28"/>
        </w:rPr>
        <w:t xml:space="preserve">тате заболеваний, ведущих к развитию плеврита. </w:t>
      </w:r>
    </w:p>
    <w:p w14:paraId="78D7AD4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Кардиопульмональный шум обусловлен дополнительным заполнением воздухом альвеол участков легких, прилегающих к сердцу в фазу систолы, указывает на высокую степень эластичности легочной ткани, выслушивается у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здоровых лиц детского, подросткового и юношеского возраста, является физиологическим для данного возраста.</w:t>
      </w:r>
    </w:p>
    <w:p w14:paraId="051FA74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604B72" w14:textId="07A84327" w:rsidR="00000000" w:rsidRDefault="002D37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E58FFA9" wp14:editId="3C399224">
            <wp:extent cx="1381125" cy="135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B1E4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Рис.1 Схема фонокардиографического изображения сердечных шумов (заштрихованные участки) при некоторых пороках </w:t>
      </w:r>
      <w:r>
        <w:rPr>
          <w:rFonts w:ascii="Times New Roman CYR" w:hAnsi="Times New Roman CYR" w:cs="Times New Roman CYR"/>
          <w:sz w:val="28"/>
          <w:szCs w:val="28"/>
        </w:rPr>
        <w:t>сердца в соотношении с I и II сердечными тонами:</w:t>
      </w:r>
    </w:p>
    <w:p w14:paraId="360600D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убывающий протосистолический шум при митральной недостаточности;</w:t>
      </w:r>
    </w:p>
    <w:p w14:paraId="1F5AC03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 - ромбовидный мезосистолический шум при аортальном стенозе; </w:t>
      </w:r>
    </w:p>
    <w:p w14:paraId="778C2FA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- голосистолический шум при дефекте межжелудочковой перегородки; </w:t>
      </w:r>
    </w:p>
    <w:p w14:paraId="580E072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- верет</w:t>
      </w:r>
      <w:r>
        <w:rPr>
          <w:rFonts w:ascii="Times New Roman CYR" w:hAnsi="Times New Roman CYR" w:cs="Times New Roman CYR"/>
          <w:sz w:val="28"/>
          <w:szCs w:val="28"/>
        </w:rPr>
        <w:t xml:space="preserve">енообразный голосистолический шум при стенозе легочного ствола; </w:t>
      </w:r>
    </w:p>
    <w:p w14:paraId="2D35D84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 - пресистолический (в связи с митральным стенозом) и протодиастолический (в связи с аортальной недостаточностью) шумы; </w:t>
      </w:r>
    </w:p>
    <w:p w14:paraId="05B63B70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 - систолодиастолический шум при открытом артериальном протоке.</w:t>
      </w:r>
    </w:p>
    <w:p w14:paraId="3B12FAE6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3020C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</w:t>
      </w:r>
      <w:r>
        <w:rPr>
          <w:rFonts w:ascii="Times New Roman CYR" w:hAnsi="Times New Roman CYR" w:cs="Times New Roman CYR"/>
          <w:sz w:val="28"/>
          <w:szCs w:val="28"/>
        </w:rPr>
        <w:t>араметры, уточнение которых необходимо для дифференциальной диагностики сердечных шумов: эпицентр, зона проведения, тембр, интенсивность</w:t>
      </w:r>
    </w:p>
    <w:p w14:paraId="6B660FE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7C6E00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Эпицентр</w:t>
      </w:r>
    </w:p>
    <w:p w14:paraId="5194DDA0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Эпицентром называется место, где шум является наиболее громким. Обычно эпицентр шума совпадает с местом выс</w:t>
      </w:r>
      <w:r>
        <w:rPr>
          <w:rFonts w:ascii="Times New Roman CYR" w:hAnsi="Times New Roman CYR" w:cs="Times New Roman CYR"/>
          <w:sz w:val="28"/>
          <w:szCs w:val="28"/>
        </w:rPr>
        <w:t xml:space="preserve">лушивания клапана, на котором шум возникает, иногда же эпицентр смещается по току крови.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Так, эпицентром шума при аортальном стенозе является обычно II межреберье справа от грудины, шум же недостаточности аортального клапана лучше выслушивается в точке Бот</w:t>
      </w:r>
      <w:r>
        <w:rPr>
          <w:rFonts w:ascii="Times New Roman CYR" w:hAnsi="Times New Roman CYR" w:cs="Times New Roman CYR"/>
          <w:sz w:val="28"/>
          <w:szCs w:val="28"/>
        </w:rPr>
        <w:t>кина-Эрба ниже и левее места образования шума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70724F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шумы изгнания лучше всего выслушиваются в той точке, где они образуются, эпицентры же шумов обратного тока смещены. Определение эпицентра шума - важный признак в дифференциальной диагностике шумов</w:t>
      </w:r>
      <w:r>
        <w:rPr>
          <w:rFonts w:ascii="Times New Roman CYR" w:hAnsi="Times New Roman CYR" w:cs="Times New Roman CYR"/>
          <w:sz w:val="28"/>
          <w:szCs w:val="28"/>
        </w:rPr>
        <w:t xml:space="preserve">. Это также одна из характерных черт органических шумов; функциональные шумы могут вообще не иметь эпицентра, в равной мере выслушиваться в любой точке сердечной тупости. </w:t>
      </w:r>
    </w:p>
    <w:p w14:paraId="48229390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Зона проведения</w:t>
      </w:r>
    </w:p>
    <w:p w14:paraId="7183E81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Важнейшей характеристикой шумов, необходимой для их дифференциальн</w:t>
      </w:r>
      <w:r>
        <w:rPr>
          <w:rFonts w:ascii="Times New Roman CYR" w:hAnsi="Times New Roman CYR" w:cs="Times New Roman CYR"/>
          <w:sz w:val="28"/>
          <w:szCs w:val="28"/>
        </w:rPr>
        <w:t>ой диагностики, является проведение. Выяснено, что шум «относит» в сторону движения струи крови, благодаря чему его можно выслушать не только в точке наилучшей аускультации данного клапана, но и на известном расстоянии от него, даже (и это весьма существен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но) вне сердечной тупости. Звуковые волны особенно хорошо проводятся по плотным тканям - костной ткани ребер и других частей скелета. </w:t>
      </w:r>
    </w:p>
    <w:p w14:paraId="6C6C4A1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проведения шума - подчиняется определенным правилам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14:paraId="116459E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шум выслушивается по обе стороны от сужения;</w:t>
      </w:r>
    </w:p>
    <w:p w14:paraId="51DA009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шум лучш</w:t>
      </w:r>
      <w:r>
        <w:rPr>
          <w:rFonts w:ascii="Times New Roman CYR" w:hAnsi="Times New Roman CYR" w:cs="Times New Roman CYR"/>
          <w:sz w:val="28"/>
          <w:szCs w:val="28"/>
        </w:rPr>
        <w:t>е всего проводится по направлению тока крови;</w:t>
      </w:r>
    </w:p>
    <w:p w14:paraId="335626A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шум также проводится лучше над более широкой частью трубки.</w:t>
      </w:r>
    </w:p>
    <w:p w14:paraId="0B15C78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указанным закономерностям шумы, возникающие при недостаточности левого предсердно-желудочкового клапана, проводятся в подмышечную област</w:t>
      </w:r>
      <w:r>
        <w:rPr>
          <w:rFonts w:ascii="Times New Roman CYR" w:hAnsi="Times New Roman CYR" w:cs="Times New Roman CYR"/>
          <w:sz w:val="28"/>
          <w:szCs w:val="28"/>
        </w:rPr>
        <w:t xml:space="preserve">ь, до средней или даже задней подмышечной линии, иногда под лопатку. Систолический шум при недостаточности левого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предсердно-желудочкового клапана может быть проведен и вверх, в точки Наунина и Боткина-Эрба.</w:t>
      </w:r>
    </w:p>
    <w:p w14:paraId="5D9497B4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Шумы, возникающие на трехстворчатом клапане, мог</w:t>
      </w:r>
      <w:r>
        <w:rPr>
          <w:rFonts w:ascii="Times New Roman CYR" w:hAnsi="Times New Roman CYR" w:cs="Times New Roman CYR"/>
          <w:sz w:val="28"/>
          <w:szCs w:val="28"/>
        </w:rPr>
        <w:t>ут проводиться на правую половину грудной клетки, но отдаленное проведение их наблюдается редко. В подмышечную область они никогда не проводятся, что позволяет отличать иногда очень сходные звуковые феномены пороков левого и правого предсердно-желудочковых</w:t>
      </w:r>
      <w:r>
        <w:rPr>
          <w:rFonts w:ascii="Times New Roman CYR" w:hAnsi="Times New Roman CYR" w:cs="Times New Roman CYR"/>
          <w:sz w:val="28"/>
          <w:szCs w:val="28"/>
        </w:rPr>
        <w:t xml:space="preserve"> клапанов.</w:t>
      </w:r>
    </w:p>
    <w:p w14:paraId="288CB26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Систолический шум при аортальном стенозе проводится в правую подключичную область, иногда в яремную ямку, очень часто на сосуды шеи. Аналогичный шум при сужении ствола легочной артерии проводится в левую подключичную впадину.</w:t>
      </w:r>
    </w:p>
    <w:p w14:paraId="38A5D7D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 при недостаточн</w:t>
      </w:r>
      <w:r>
        <w:rPr>
          <w:rFonts w:ascii="Times New Roman CYR" w:hAnsi="Times New Roman CYR" w:cs="Times New Roman CYR"/>
          <w:sz w:val="28"/>
          <w:szCs w:val="28"/>
        </w:rPr>
        <w:t>ости аортального клапана, следуя току крови, проводится в точку Боткина-Эрба, где он нередко громче, чем в аортальной точке. Иногда его можно уловить на верхушке и даже в подмышечной области.</w:t>
      </w:r>
    </w:p>
    <w:p w14:paraId="4D57121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велика область проведения систолического шума при незараще</w:t>
      </w:r>
      <w:r>
        <w:rPr>
          <w:rFonts w:ascii="Times New Roman CYR" w:hAnsi="Times New Roman CYR" w:cs="Times New Roman CYR"/>
          <w:sz w:val="28"/>
          <w:szCs w:val="28"/>
        </w:rPr>
        <w:t>нии межжелудочковой перегородки - почти вся грудная клетка. Обычно по мере удаления от места своего возникновения громкость шума постепенно угасает. Если при перемещении капсулы фонендоскопа шум вновь усиливается, то это выслушивается уже другой шум.</w:t>
      </w:r>
    </w:p>
    <w:p w14:paraId="205D461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Тем</w:t>
      </w:r>
      <w:r>
        <w:rPr>
          <w:rFonts w:ascii="Times New Roman CYR" w:hAnsi="Times New Roman CYR" w:cs="Times New Roman CYR"/>
          <w:sz w:val="28"/>
          <w:szCs w:val="28"/>
        </w:rPr>
        <w:t>бр</w:t>
      </w:r>
    </w:p>
    <w:p w14:paraId="3557668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противоположность представлению о форме шума понятие тембра шума - чисто аускультативное. Оно зависит от частотной характеристики звуковых колебаний, составляющих шум, и от входящих в него обертонов. О диагностическом значении тембра шумов можно встре</w:t>
      </w:r>
      <w:r>
        <w:rPr>
          <w:rFonts w:ascii="Times New Roman CYR" w:hAnsi="Times New Roman CYR" w:cs="Times New Roman CYR"/>
          <w:sz w:val="28"/>
          <w:szCs w:val="28"/>
        </w:rPr>
        <w:t>тить противоположные точки зрения, вплоть до полного отрицания ценности этого признака.</w:t>
      </w:r>
    </w:p>
    <w:p w14:paraId="7505386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Критерии описания тембра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шумов-чисто субъективны. Часто встречаются эпитеты-дующий, скребущий, грубый, мягкий. Опытный врач «узнает» по характерной тембровой окраске те</w:t>
      </w:r>
      <w:r>
        <w:rPr>
          <w:rFonts w:ascii="Times New Roman CYR" w:hAnsi="Times New Roman CYR" w:cs="Times New Roman CYR"/>
          <w:sz w:val="28"/>
          <w:szCs w:val="28"/>
        </w:rPr>
        <w:t xml:space="preserve"> или иные пороки. При стенозе устья аорты выслушивается протяжный, грубый, пилящий систолический шум. Диастолический шум стеноза левого предсердно-желудочкового отверстия низкого тембра, рокочущий («на букву ы...»), значительно отличается от нежного, дующе</w:t>
      </w:r>
      <w:r>
        <w:rPr>
          <w:rFonts w:ascii="Times New Roman CYR" w:hAnsi="Times New Roman CYR" w:cs="Times New Roman CYR"/>
          <w:sz w:val="28"/>
          <w:szCs w:val="28"/>
        </w:rPr>
        <w:t>го, как дыхание, шума недостаточности аортального клапана. Весьма характерен низкого тембра шум недостаточности правого предсердно-желудочкового клапана, напоминающий жужжащие хрипы в легких. Особый «жужжащий» тембр часто имеет систоло-диастолический шум п</w:t>
      </w:r>
      <w:r>
        <w:rPr>
          <w:rFonts w:ascii="Times New Roman CYR" w:hAnsi="Times New Roman CYR" w:cs="Times New Roman CYR"/>
          <w:sz w:val="28"/>
          <w:szCs w:val="28"/>
        </w:rPr>
        <w:t>ри не заращении артериального протока.</w:t>
      </w:r>
    </w:p>
    <w:p w14:paraId="645104A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если в разных точках определяется два шума разного тембра, то механизмы их возникновения различны.</w:t>
      </w:r>
    </w:p>
    <w:p w14:paraId="132C8104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Интенсивность</w:t>
      </w:r>
    </w:p>
    <w:p w14:paraId="2D5E441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или громкость шума зависит от многочисленных внутрисердечных и внесердечн</w:t>
      </w:r>
      <w:r>
        <w:rPr>
          <w:rFonts w:ascii="Times New Roman CYR" w:hAnsi="Times New Roman CYR" w:cs="Times New Roman CYR"/>
          <w:sz w:val="28"/>
          <w:szCs w:val="28"/>
        </w:rPr>
        <w:t>ых причин. Кроме истинной громкости шума, понятие громкости зависит от субъективных обстоятельств, остроты слуха, качества фонендоскопа и пр. В основном закономерности здесь такие: шумы изгнания, как правило, громче шумов обратного тока и шумов наполнения.</w:t>
      </w:r>
      <w:r>
        <w:rPr>
          <w:rFonts w:ascii="Times New Roman CYR" w:hAnsi="Times New Roman CYR" w:cs="Times New Roman CYR"/>
          <w:sz w:val="28"/>
          <w:szCs w:val="28"/>
        </w:rPr>
        <w:t xml:space="preserve"> При наступлении сердечной недостаточности шумы ослабевают. Органические шумы чаще всего, громче, чем функциональные. Все факторы, влияющие на громкость тонов и отнесенные к группе экстракардиальных (толщина грудной клетки, выпот в перикарде, эмфизема легк</w:t>
      </w:r>
      <w:r>
        <w:rPr>
          <w:rFonts w:ascii="Times New Roman CYR" w:hAnsi="Times New Roman CYR" w:cs="Times New Roman CYR"/>
          <w:sz w:val="28"/>
          <w:szCs w:val="28"/>
        </w:rPr>
        <w:t>их), оказывают влияние и на громкость сердечных шумов. Издавна врачи различали шумы нарастающие (кресчендо) и убывающие (декресчендо).</w:t>
      </w:r>
    </w:p>
    <w:p w14:paraId="14669400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488A9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Градация интенсивности (громкости) сердечных шумов, определяемых при аускультации (по Фримен-Левайн)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6956"/>
      </w:tblGrid>
      <w:tr w:rsidR="00000000" w14:paraId="2580C4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403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громкости</w:t>
            </w: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E7C9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арактеристики шума</w:t>
            </w:r>
          </w:p>
        </w:tc>
      </w:tr>
      <w:tr w:rsidR="00000000" w14:paraId="06073A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7664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(1/6)</w:t>
            </w: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CE19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Шум очень слабый, выслушивается только в эпицентре после некоторого периода адаптации, нередко на высоте вдоха</w:t>
            </w:r>
          </w:p>
        </w:tc>
      </w:tr>
      <w:tr w:rsidR="00000000" w14:paraId="3E1FC8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DFCE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(2/6)</w:t>
            </w: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BE99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Шум слабый, но определяется сразу без периода адаптации</w:t>
            </w:r>
          </w:p>
        </w:tc>
      </w:tr>
      <w:tr w:rsidR="00000000" w14:paraId="6B9FF1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C271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(3/6)</w:t>
            </w: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45E4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Шум отчетливый, выслушивается через тыльну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 поверхность ладони,приложенной к зоне его эпицентра</w:t>
            </w:r>
          </w:p>
        </w:tc>
      </w:tr>
      <w:tr w:rsidR="00000000" w14:paraId="219B2D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F183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(4/6)</w:t>
            </w: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323E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Шум громкий, выслушивается на запястье, если ладонь помещена наэпицентр шума</w:t>
            </w:r>
          </w:p>
        </w:tc>
      </w:tr>
      <w:tr w:rsidR="00000000" w14:paraId="218432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101A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(5/6)</w:t>
            </w: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90C8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Шум очень громкий, выслушивается на предплечье, если ладоньпомещена в эпицентре шума</w:t>
            </w:r>
          </w:p>
        </w:tc>
      </w:tr>
      <w:tr w:rsidR="00000000" w14:paraId="3D064F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3827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(6/6)</w:t>
            </w: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13D4" w14:textId="77777777" w:rsidR="00000000" w:rsidRDefault="002832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Шум настолько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громкий, что выслушивается фонендоскопом нарасстоянии от грудной клетки</w:t>
            </w:r>
          </w:p>
        </w:tc>
      </w:tr>
    </w:tbl>
    <w:p w14:paraId="3623121F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7B083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Инструментальные технологии верификации диагноза</w:t>
      </w:r>
    </w:p>
    <w:p w14:paraId="5CF67DA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3FEDBF" w14:textId="62C25CC1" w:rsidR="00000000" w:rsidRDefault="002D37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54F1CD" wp14:editId="60922C82">
            <wp:extent cx="4019550" cy="3562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0B66A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 Тактика обследования шумов в сердце.* Если полученные электрокардиограмма и рентгенограмма грудной клетки изменены, показана эхокардиография.</w:t>
      </w:r>
    </w:p>
    <w:p w14:paraId="4CB2EE6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71B75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Электрокардиография и рентген грудной клетки</w:t>
      </w:r>
    </w:p>
    <w:p w14:paraId="30938C74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ЭХОКГ обычно обе</w:t>
      </w:r>
      <w:r>
        <w:rPr>
          <w:rFonts w:ascii="Times New Roman CYR" w:hAnsi="Times New Roman CYR" w:cs="Times New Roman CYR"/>
          <w:sz w:val="28"/>
          <w:szCs w:val="28"/>
        </w:rPr>
        <w:t>спечивает более специфичной и часто количественной информацией о значимости сердечного шума и, может быть единственным, необходимым методом исследования, ЭКГ и рентген грудной клетки (РГК) являются легкодоступными и могут быть использованы для предваритель</w:t>
      </w:r>
      <w:r>
        <w:rPr>
          <w:rFonts w:ascii="Times New Roman CYR" w:hAnsi="Times New Roman CYR" w:cs="Times New Roman CYR"/>
          <w:sz w:val="28"/>
          <w:szCs w:val="28"/>
        </w:rPr>
        <w:t>ного обследования. Отсутствие желудочковой гипертрофии, расширения предсердий, аритмий, нарушений проводимости, предыдущего инфаркта миокарда и признаков активной ишемии на ЭКГ обеспечивает полезной отрицательной информацией за относительно низкую цену. Па</w:t>
      </w:r>
      <w:r>
        <w:rPr>
          <w:rFonts w:ascii="Times New Roman CYR" w:hAnsi="Times New Roman CYR" w:cs="Times New Roman CYR"/>
          <w:sz w:val="28"/>
          <w:szCs w:val="28"/>
        </w:rPr>
        <w:t xml:space="preserve">тологические изменения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ЭКГ, такие как желудочковая гипертрофия или предыдущий инфаркт у пациентов с сердечным шумом должны способствовать более обширному обследованию, которое включает ЭХОКГ (Рис. 3). У пациентов с сердечными шумами рентгенограмма грудн</w:t>
      </w:r>
      <w:r>
        <w:rPr>
          <w:rFonts w:ascii="Times New Roman CYR" w:hAnsi="Times New Roman CYR" w:cs="Times New Roman CYR"/>
          <w:sz w:val="28"/>
          <w:szCs w:val="28"/>
        </w:rPr>
        <w:t>ой клетки в передне-задней и боковой проекции часто обеспечивает качественной информацией относительно размера камеры сердца, легочного кровотока, легочного, системного венозного давления и сердечной кальцинации. При обнаружении патологических признаков на</w:t>
      </w:r>
      <w:r>
        <w:rPr>
          <w:rFonts w:ascii="Times New Roman CYR" w:hAnsi="Times New Roman CYR" w:cs="Times New Roman CYR"/>
          <w:sz w:val="28"/>
          <w:szCs w:val="28"/>
        </w:rPr>
        <w:t xml:space="preserve"> РГК должна проводиться ЭХОКГ (Рис. 3). Нормальные РГК и ЭКГ возможны у бессимптомных пациентов с изолированными мезодиастолическими шумами, особенно в более молодых возрастных группах, когда вдоль левого края грудины выслушивается шум интенсивностью класс</w:t>
      </w:r>
      <w:r>
        <w:rPr>
          <w:rFonts w:ascii="Times New Roman CYR" w:hAnsi="Times New Roman CYR" w:cs="Times New Roman CYR"/>
          <w:sz w:val="28"/>
          <w:szCs w:val="28"/>
        </w:rPr>
        <w:t>а 2 и меньше (16-18). Рутинное применение ЭКГ и РГК в этом случае не рекомендуется.</w:t>
      </w:r>
    </w:p>
    <w:p w14:paraId="277FFDAF" w14:textId="77777777" w:rsidR="00000000" w:rsidRDefault="002832D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Эхокардиография </w:t>
      </w:r>
    </w:p>
    <w:p w14:paraId="7433D73F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 I</w:t>
      </w:r>
    </w:p>
    <w:p w14:paraId="03D58054" w14:textId="77777777" w:rsidR="00000000" w:rsidRDefault="002832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ЭХОКГ рекомендуется бессимптомным пациентам с диастолическими, постоянными, голосистолическими, поздними систолическими шумами, шумами, связа</w:t>
      </w:r>
      <w:r>
        <w:rPr>
          <w:rFonts w:ascii="Times New Roman CYR" w:hAnsi="Times New Roman CYR" w:cs="Times New Roman CYR"/>
          <w:sz w:val="28"/>
          <w:szCs w:val="28"/>
        </w:rPr>
        <w:t>нными со щелчками выброса или шумами, которые иррадируют в шею и спину. (Уровень достоверности: C)</w:t>
      </w:r>
    </w:p>
    <w:p w14:paraId="30A8D47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ЭХОКГ рекомендуется пациентам с сердечными шумами и симптомами или признаками сердечной недостаточности, миокардиальной ишемии/инфаркта, потери сознания, </w:t>
      </w:r>
      <w:r>
        <w:rPr>
          <w:rFonts w:ascii="Times New Roman CYR" w:hAnsi="Times New Roman CYR" w:cs="Times New Roman CYR"/>
          <w:sz w:val="28"/>
          <w:szCs w:val="28"/>
        </w:rPr>
        <w:t>тромбоэмболии, инфекционного эндокардита или другими клиническими признаками структурной болезни сердца. (Уровень достоверности: C)</w:t>
      </w:r>
    </w:p>
    <w:p w14:paraId="57EC54D7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ЭХОКГ рекомендуется бессимптомным пациентам со среднепиковыми систолическими шумами (громкость-класс 3 и выше). (Уровень д</w:t>
      </w:r>
      <w:r>
        <w:rPr>
          <w:rFonts w:ascii="Times New Roman CYR" w:hAnsi="Times New Roman CYR" w:cs="Times New Roman CYR"/>
          <w:sz w:val="28"/>
          <w:szCs w:val="28"/>
        </w:rPr>
        <w:t>остоверности: C)</w:t>
      </w:r>
    </w:p>
    <w:p w14:paraId="207F9400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КЛАСС IIA</w:t>
      </w:r>
    </w:p>
    <w:p w14:paraId="595D79F2" w14:textId="77777777" w:rsidR="00000000" w:rsidRDefault="002832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ЭХОКГ может быть полезна для обследования бессимптомных пациентов с шумами, связанными с другими физикальными признаками патологии сердца или с шумами, связанными с измененными ЭКГ или РГК. (Уровень достоверности: C)</w:t>
      </w:r>
    </w:p>
    <w:p w14:paraId="721C30B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ЭХОКГ </w:t>
      </w:r>
      <w:r>
        <w:rPr>
          <w:rFonts w:ascii="Times New Roman CYR" w:hAnsi="Times New Roman CYR" w:cs="Times New Roman CYR"/>
          <w:sz w:val="28"/>
          <w:szCs w:val="28"/>
        </w:rPr>
        <w:t>может быть полезна у пациентов, у которых симптомы и/или признаки вероятно некардиального происхождения, но у которых сердечная основа не может быть исключена стандартным обследованием. (Уровень достоверности: C)</w:t>
      </w:r>
    </w:p>
    <w:p w14:paraId="3E86140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 IIIЭХОКГ не рекомендуется пациентам с</w:t>
      </w:r>
      <w:r>
        <w:rPr>
          <w:rFonts w:ascii="Times New Roman CYR" w:hAnsi="Times New Roman CYR" w:cs="Times New Roman CYR"/>
          <w:sz w:val="28"/>
          <w:szCs w:val="28"/>
        </w:rPr>
        <w:t xml:space="preserve"> мезодиастолическим шумом интенсивностью 2 класса и ниже, который идентифицирован опытным наблюдателем как невинный или функциональный. (Уровень достоверности: C)ЭХОКГ с цветным потоком и спектральное Допплер обследование являются важными неинвазивными мет</w:t>
      </w:r>
      <w:r>
        <w:rPr>
          <w:rFonts w:ascii="Times New Roman CYR" w:hAnsi="Times New Roman CYR" w:cs="Times New Roman CYR"/>
          <w:sz w:val="28"/>
          <w:szCs w:val="28"/>
        </w:rPr>
        <w:t>одами оценки значимости сердечных шумов. Информация относительно структуры и функции клапана, размера полости, толщины стенки, желудочковой функции, легочного и печеночного венозного кровотока и определение давлений легочной артерии может быть легко объеди</w:t>
      </w:r>
      <w:r>
        <w:rPr>
          <w:rFonts w:ascii="Times New Roman CYR" w:hAnsi="Times New Roman CYR" w:cs="Times New Roman CYR"/>
          <w:sz w:val="28"/>
          <w:szCs w:val="28"/>
        </w:rPr>
        <w:t>нена.</w:t>
      </w:r>
    </w:p>
    <w:p w14:paraId="38BC37D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Хотя ЭХОКГ может обеспечить важной информацией, такое исследование не обязательно всем пациентам с сердечными шумами и обычно добавляет немного данных, но при обследовании молодых бессимптомных пациентов с короткими мезодиастолическими шумами (класс </w:t>
      </w:r>
      <w:r>
        <w:rPr>
          <w:rFonts w:ascii="Times New Roman CYR" w:hAnsi="Times New Roman CYR" w:cs="Times New Roman CYR"/>
          <w:sz w:val="28"/>
          <w:szCs w:val="28"/>
        </w:rPr>
        <w:t>1 -2) и нормальными физикальными признаками имеет большую ценность. На другом конце спектра - пациенты с шумами в сердце, у которых трансторакальная ЭХОКГ оказывается неадекватной. В зависимости от определенных клинических обстоятельств, трансторакальная Э</w:t>
      </w:r>
      <w:r>
        <w:rPr>
          <w:rFonts w:ascii="Times New Roman CYR" w:hAnsi="Times New Roman CYR" w:cs="Times New Roman CYR"/>
          <w:sz w:val="28"/>
          <w:szCs w:val="28"/>
        </w:rPr>
        <w:t xml:space="preserve">ХОКГ, сердечный магнитный резонанс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катетеризация сердца могут быть показаны для лучшей характеристики клапанного поражения.Важно отметить, что ультразвуковые Доплер - устройства очень чувствительны и могут обнаружить следовую или легкую клапанную регурги</w:t>
      </w:r>
      <w:r>
        <w:rPr>
          <w:rFonts w:ascii="Times New Roman CYR" w:hAnsi="Times New Roman CYR" w:cs="Times New Roman CYR"/>
          <w:sz w:val="28"/>
          <w:szCs w:val="28"/>
        </w:rPr>
        <w:t>тацию через структурно нормальные трикуспидальный и легочный клапаны в большом проценте случаев у молодых, здоровых лиц, а через нормальные левосторонние клапаны (особенно МК) в изменчивом, но более низком проценте пациентов.</w:t>
      </w:r>
    </w:p>
    <w:p w14:paraId="27B67238" w14:textId="77777777" w:rsidR="00000000" w:rsidRDefault="002832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Катетеризация сердца</w:t>
      </w:r>
    </w:p>
    <w:p w14:paraId="1D489CA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Катете</w:t>
      </w:r>
      <w:r>
        <w:rPr>
          <w:rFonts w:ascii="Times New Roman CYR" w:hAnsi="Times New Roman CYR" w:cs="Times New Roman CYR"/>
          <w:sz w:val="28"/>
          <w:szCs w:val="28"/>
        </w:rPr>
        <w:t xml:space="preserve">ризация сердца может обеспечивать важной информацией о наличии и тяжести клапанной обструкции, клапанной регургитации и внутрисердечного шунтирования. Это не обязательно у большинства пациентов с сердечными шумами и нормальными или диагностическими ЭХОКГ, </w:t>
      </w:r>
      <w:r>
        <w:rPr>
          <w:rFonts w:ascii="Times New Roman CYR" w:hAnsi="Times New Roman CYR" w:cs="Times New Roman CYR"/>
          <w:sz w:val="28"/>
          <w:szCs w:val="28"/>
        </w:rPr>
        <w:t>но это дает дополнительную информацию у некоторых пациентов с несоответствием между ЭХОКГ и клиническими параметрами. Показания для катетеризации сердца с целью гемодинамической оценки определенных клапанных поражений:</w:t>
      </w:r>
    </w:p>
    <w:p w14:paraId="05AE38A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подтверждения характера поражения с</w:t>
      </w:r>
      <w:r>
        <w:rPr>
          <w:rFonts w:ascii="Times New Roman CYR" w:hAnsi="Times New Roman CYR" w:cs="Times New Roman CYR"/>
          <w:sz w:val="28"/>
          <w:szCs w:val="28"/>
        </w:rPr>
        <w:t>осудов, клапанов и миокарда, предполагаемого на основании клинического и неинвазивного обследования;</w:t>
      </w:r>
    </w:p>
    <w:p w14:paraId="07C0999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уточнения тяжести этого поражения;</w:t>
      </w:r>
    </w:p>
    <w:p w14:paraId="02D1FD4C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оценки функции миокарда и патофизиологических механизмов его нарушений.</w:t>
      </w:r>
    </w:p>
    <w:p w14:paraId="4CEEF73E" w14:textId="77777777" w:rsidR="00000000" w:rsidRDefault="002832D1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Определенные показания к коронарной ангиогр</w:t>
      </w:r>
      <w:r>
        <w:rPr>
          <w:rFonts w:ascii="Times New Roman CYR" w:hAnsi="Times New Roman CYR" w:cs="Times New Roman CYR"/>
          <w:sz w:val="28"/>
          <w:szCs w:val="28"/>
        </w:rPr>
        <w:t>афии:</w:t>
      </w:r>
    </w:p>
    <w:p w14:paraId="068FECEE" w14:textId="77777777" w:rsidR="00000000" w:rsidRDefault="002832D1">
      <w:pPr>
        <w:widowControl w:val="0"/>
        <w:tabs>
          <w:tab w:val="left" w:pos="72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Объективные признаки ишемии миокарда.</w:t>
      </w:r>
    </w:p>
    <w:p w14:paraId="5A81240D" w14:textId="77777777" w:rsidR="00000000" w:rsidRDefault="002832D1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Преходящие изменения ишемического характера, зарегистрированные на ЭКГ покоя или по данным суточного мониторирования ЭКГ.</w:t>
      </w:r>
    </w:p>
    <w:p w14:paraId="2750EC67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lastRenderedPageBreak/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Положительная проба с физической нагрузкой (ВЭМ, тредмил-тест, ЧПЭС, стресс ЭхоКГ, с</w:t>
      </w:r>
      <w:r>
        <w:rPr>
          <w:rFonts w:ascii="Times New Roman CYR" w:hAnsi="Times New Roman CYR" w:cs="Times New Roman CYR"/>
          <w:sz w:val="28"/>
          <w:szCs w:val="28"/>
        </w:rPr>
        <w:t>цинтиграфия миокарда).</w:t>
      </w:r>
    </w:p>
    <w:p w14:paraId="6689F18C" w14:textId="77777777" w:rsidR="00000000" w:rsidRDefault="002832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Приступы стенокардии напряжения и покоя на фоне антиангинальной терапии.</w:t>
      </w:r>
    </w:p>
    <w:p w14:paraId="550488A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Ранняя постинфарктная стенокардия</w:t>
      </w:r>
    </w:p>
    <w:p w14:paraId="29FB9E74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Критерии высокого риска ИБС по результатам неинвазивного обследования.</w:t>
      </w:r>
    </w:p>
    <w:p w14:paraId="34FA8090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в анамнезе опасных желудочковых нарушен</w:t>
      </w:r>
      <w:r>
        <w:rPr>
          <w:rFonts w:ascii="Times New Roman CYR" w:hAnsi="Times New Roman CYR" w:cs="Times New Roman CYR"/>
          <w:sz w:val="28"/>
          <w:szCs w:val="28"/>
        </w:rPr>
        <w:t>ий ритма с высоким риском клинической смерти, указание на внезапную клиническую смерть.</w:t>
      </w:r>
    </w:p>
    <w:p w14:paraId="0922E58A" w14:textId="77777777" w:rsidR="00000000" w:rsidRDefault="002832D1">
      <w:pPr>
        <w:widowControl w:val="0"/>
        <w:tabs>
          <w:tab w:val="left" w:pos="720"/>
          <w:tab w:val="left" w:pos="1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с некоронарогенными заболеваниями миокарда (в том числе атипичный болевой синдром, ДКМП, ГКМП и др.).</w:t>
      </w:r>
    </w:p>
    <w:p w14:paraId="1ACC8EB7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Социальные показания при минимал</w:t>
      </w:r>
      <w:r>
        <w:rPr>
          <w:rFonts w:ascii="Times New Roman CYR" w:hAnsi="Times New Roman CYR" w:cs="Times New Roman CYR"/>
          <w:sz w:val="28"/>
          <w:szCs w:val="28"/>
        </w:rPr>
        <w:t>ьно выраженных и нечетких признаках ишемии миокарда, при условии, что профессия больного связана с риском для жизни других людей (летчики, водители), боевыми дежурствами.</w:t>
      </w:r>
    </w:p>
    <w:p w14:paraId="348BC312" w14:textId="77777777" w:rsidR="00000000" w:rsidRDefault="002832D1">
      <w:pPr>
        <w:widowControl w:val="0"/>
        <w:tabs>
          <w:tab w:val="left" w:pos="720"/>
          <w:tab w:val="left" w:pos="1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Нагрузочные Тесты</w:t>
      </w:r>
    </w:p>
    <w:p w14:paraId="70C7530B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Нагрузочные тесты могут обеспечить ценной информацией у пациент</w:t>
      </w:r>
      <w:r>
        <w:rPr>
          <w:rFonts w:ascii="Times New Roman CYR" w:hAnsi="Times New Roman CYR" w:cs="Times New Roman CYR"/>
          <w:sz w:val="28"/>
          <w:szCs w:val="28"/>
        </w:rPr>
        <w:t>ов с клапанной патологией сердца, особенно у тех, у кого трудно выявить симптомы. Тесты с физической нагрузкой могут быть объединены с ЭХОКГ, радионуклидной ангиографией и катетеризацией сердца. Такая комбинация имеет доказанную безопасность даже среди бес</w:t>
      </w:r>
      <w:r>
        <w:rPr>
          <w:rFonts w:ascii="Times New Roman CYR" w:hAnsi="Times New Roman CYR" w:cs="Times New Roman CYR"/>
          <w:sz w:val="28"/>
          <w:szCs w:val="28"/>
        </w:rPr>
        <w:t>симптомных пациентов. Нагрузочные тесты обычно недостаточны в этой популяции пациентов и должны составить важный элемент процесса обследования.</w:t>
      </w:r>
    </w:p>
    <w:p w14:paraId="29C9AE1B" w14:textId="77777777" w:rsidR="00000000" w:rsidRDefault="002832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Подход к пациентам</w:t>
      </w:r>
    </w:p>
    <w:p w14:paraId="392904DF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Обследование пациента с шумом в сердце может значительно меняться в зависимости от многих </w:t>
      </w:r>
      <w:r>
        <w:rPr>
          <w:rFonts w:ascii="Times New Roman CYR" w:hAnsi="Times New Roman CYR" w:cs="Times New Roman CYR"/>
          <w:sz w:val="28"/>
          <w:szCs w:val="28"/>
        </w:rPr>
        <w:t>обстоятельств, рассмотренных выше. Они включают время появления шума в сердечном цикле, его расположение и распространение, а также ответ на различные физиологические пробы . Также важно наличие или отсутствие сердечных, несердечных симптомов и других пока</w:t>
      </w:r>
      <w:r>
        <w:rPr>
          <w:rFonts w:ascii="Times New Roman CYR" w:hAnsi="Times New Roman CYR" w:cs="Times New Roman CYR"/>
          <w:sz w:val="28"/>
          <w:szCs w:val="28"/>
        </w:rPr>
        <w:t>зателей при физикальном обследовании, которые предполагают, что шум является клинически значимым (Рис. 3).Пациенты с диастолическими или постоянными шумами в сердце, развившимися не из - за цервикального венозного гула или маммарного нежного дующего шума в</w:t>
      </w:r>
      <w:r>
        <w:rPr>
          <w:rFonts w:ascii="Times New Roman CYR" w:hAnsi="Times New Roman CYR" w:cs="Times New Roman CYR"/>
          <w:sz w:val="28"/>
          <w:szCs w:val="28"/>
        </w:rPr>
        <w:t>о время беременности являются кандидатами на ЭХОКГ. Если результаты ЭХОКГ указывают на существенную болезнь сердца, то может быть показано дальнейшее обследование. ЭХОКГ обследование рекомендуется пациентам с голосистолическими и поздними систолическими шу</w:t>
      </w:r>
      <w:r>
        <w:rPr>
          <w:rFonts w:ascii="Times New Roman CYR" w:hAnsi="Times New Roman CYR" w:cs="Times New Roman CYR"/>
          <w:sz w:val="28"/>
          <w:szCs w:val="28"/>
        </w:rPr>
        <w:t xml:space="preserve">мами на верхушке сердца или по левому краю грудины, пациентам с мезосистолическими шумами с классом интенсивности 3 и выше и пациентам с мягкими систолическими шумами, у которых динамическая аускультация сердца предполагает определенный диагноз (например, </w:t>
      </w:r>
      <w:r>
        <w:rPr>
          <w:rFonts w:ascii="Times New Roman CYR" w:hAnsi="Times New Roman CYR" w:cs="Times New Roman CYR"/>
          <w:sz w:val="28"/>
          <w:szCs w:val="28"/>
        </w:rPr>
        <w:t>гипертрофическую кардиомиопатию).ЭХОКГ обследование также рекомендуется пациентам, у которых интенсивность систолического шума увеличивается во время пробы Valsalva, шум становится громче, когда пациент принимает вертикальное положение и уменьшается в инте</w:t>
      </w:r>
      <w:r>
        <w:rPr>
          <w:rFonts w:ascii="Times New Roman CYR" w:hAnsi="Times New Roman CYR" w:cs="Times New Roman CYR"/>
          <w:sz w:val="28"/>
          <w:szCs w:val="28"/>
        </w:rPr>
        <w:t>нсивности, когда пациент садится на корточки. Эти ответы предполагают диагноз либо гипертрофической обструктивной кардиомиопатии, либо пролапса МК (ПМК). Кроме того, дальнейшее обследование показано, когда систолический шум повышается в интенсивности во вр</w:t>
      </w:r>
      <w:r>
        <w:rPr>
          <w:rFonts w:ascii="Times New Roman CYR" w:hAnsi="Times New Roman CYR" w:cs="Times New Roman CYR"/>
          <w:sz w:val="28"/>
          <w:szCs w:val="28"/>
        </w:rPr>
        <w:t xml:space="preserve">емя преходящей артериальной окклюзии, шум становится громче во время длительного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упражнения с рукопожатием или, не увеличивается в интенсивности ни в сердечном цикле, который следует за преждевременным вентрикулярным сокращением, ни после длинного R- R инт</w:t>
      </w:r>
      <w:r>
        <w:rPr>
          <w:rFonts w:ascii="Times New Roman CYR" w:hAnsi="Times New Roman CYR" w:cs="Times New Roman CYR"/>
          <w:sz w:val="28"/>
          <w:szCs w:val="28"/>
        </w:rPr>
        <w:t>ервала у пациентов с фибрилляцией предсердий. В таких обстоятельствах вероятен диагноз МР или дефекта межжелудочковой перегородки.У многих пациентов с классом интенсивности мезодиастолических шумов 1 или 2 обширное обследование не требуется. Это особенно в</w:t>
      </w:r>
      <w:r>
        <w:rPr>
          <w:rFonts w:ascii="Times New Roman CYR" w:hAnsi="Times New Roman CYR" w:cs="Times New Roman CYR"/>
          <w:sz w:val="28"/>
          <w:szCs w:val="28"/>
        </w:rPr>
        <w:t>ерно для бессимптомных детей и молодых взрослых, имеющих нормальные результаты кардиологического обследования без других физикальных признаков, связанных с каким-либо сердечным заболеванием. Тем не менее, ЭХОКГ показана некоторым пациентам с мезодиастоличе</w:t>
      </w:r>
      <w:r>
        <w:rPr>
          <w:rFonts w:ascii="Times New Roman CYR" w:hAnsi="Times New Roman CYR" w:cs="Times New Roman CYR"/>
          <w:sz w:val="28"/>
          <w:szCs w:val="28"/>
        </w:rPr>
        <w:t>скими шумами класса 1 или 2, включая пациентов с симптомами или признаками, ассоциированными с инфекционным эндокардитом, тромбоэмболией, сердечной недостаточностью, миокардиальной ишемией/инфарктом или потерей сознания. ЭХОКГ, как правило, также дает точн</w:t>
      </w:r>
      <w:r>
        <w:rPr>
          <w:rFonts w:ascii="Times New Roman CYR" w:hAnsi="Times New Roman CYR" w:cs="Times New Roman CYR"/>
          <w:sz w:val="28"/>
          <w:szCs w:val="28"/>
        </w:rPr>
        <w:t>ый диагноз у пациентов с другими патологическими физикальными признаками, включающими широкое расщепление второго тона сердца, звуки систолического изгнания и определенные изменениями в интенсивности систолического шума во время некоторых физиологических п</w:t>
      </w:r>
      <w:r>
        <w:rPr>
          <w:rFonts w:ascii="Times New Roman CYR" w:hAnsi="Times New Roman CYR" w:cs="Times New Roman CYR"/>
          <w:sz w:val="28"/>
          <w:szCs w:val="28"/>
        </w:rPr>
        <w:t>роб (Таблица 2). Хотя ЭХОКГ является важным тестом у пациентов с умеренной до высокой вероятности клинически значимого кардиального шума, необходимо вновь подчеркнуть, что тривиальная, минимальная или физиологическая клапанная регургитация, особенно затраг</w:t>
      </w:r>
      <w:r>
        <w:rPr>
          <w:rFonts w:ascii="Times New Roman CYR" w:hAnsi="Times New Roman CYR" w:cs="Times New Roman CYR"/>
          <w:sz w:val="28"/>
          <w:szCs w:val="28"/>
        </w:rPr>
        <w:t>ивающая митральный, трикуспидальный или легочный клапаны, определяется методами цветного изображения потока у многих нормальных пациентов, включая большое число пациентов без какого-либо шума в сердце. Это наблюдение должно быть рассмотрено, когда результа</w:t>
      </w:r>
      <w:r>
        <w:rPr>
          <w:rFonts w:ascii="Times New Roman CYR" w:hAnsi="Times New Roman CYR" w:cs="Times New Roman CYR"/>
          <w:sz w:val="28"/>
          <w:szCs w:val="28"/>
        </w:rPr>
        <w:t xml:space="preserve">ты ЭХОКГ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используются для принятия решения у бессимптомных пациентов, у которых ЭХОКГ ранее использовалась для оценки значимости изолированного шума. Оптимальная аускультация хорошо подготовленными специалистами, которые с уверенностью могут определить нез</w:t>
      </w:r>
      <w:r>
        <w:rPr>
          <w:rFonts w:ascii="Times New Roman CYR" w:hAnsi="Times New Roman CYR" w:cs="Times New Roman CYR"/>
          <w:sz w:val="28"/>
          <w:szCs w:val="28"/>
        </w:rPr>
        <w:t xml:space="preserve">начимый (незначительный) мезосистолический шум (как указано, динамической аускультацией сердца), приводит к менее частому использованию дорогостоящих дополнительных исследований по диагностике шумов, которые не выявляют сердечную патологию. Характеристики </w:t>
      </w:r>
      <w:r>
        <w:rPr>
          <w:rFonts w:ascii="Times New Roman CYR" w:hAnsi="Times New Roman CYR" w:cs="Times New Roman CYR"/>
          <w:sz w:val="28"/>
          <w:szCs w:val="28"/>
        </w:rPr>
        <w:t>невинных шумов у бессимптомных взрослых, которые не имеют функционального значения, включают следующее:</w:t>
      </w:r>
    </w:p>
    <w:p w14:paraId="75ACA84A" w14:textId="77777777" w:rsidR="00000000" w:rsidRDefault="002832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градация интенсивности по левой стернальной линии</w:t>
      </w:r>
    </w:p>
    <w:p w14:paraId="7BC11172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структура систолического выброса</w:t>
      </w:r>
    </w:p>
    <w:p w14:paraId="38C73847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нормальная интенсивность и расщепление второго сердечного тон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4DC6CAFE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других патологических звуков или шумов</w:t>
      </w:r>
    </w:p>
    <w:p w14:paraId="5E664BE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признаков желудочковой гипертрофии или дилатации и отсутствие усиления интенсивности шума при пробе Valsalva или при вставании с корточек.</w:t>
      </w:r>
    </w:p>
    <w:p w14:paraId="157A2699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шумы особенно часты при состояниях с высоким</w:t>
      </w:r>
      <w:r>
        <w:rPr>
          <w:rFonts w:ascii="Times New Roman CYR" w:hAnsi="Times New Roman CYR" w:cs="Times New Roman CYR"/>
          <w:sz w:val="28"/>
          <w:szCs w:val="28"/>
        </w:rPr>
        <w:t xml:space="preserve"> выбросом, таких как анемия и беременность. Когда характерные особенности отдельных шумов рассматриваются вместе с информацией, полученной из анамнеза и физикального обследования, как правило, можно установить точный диагноз. У пациентов с неоднозначными к</w:t>
      </w:r>
      <w:r>
        <w:rPr>
          <w:rFonts w:ascii="Times New Roman CYR" w:hAnsi="Times New Roman CYR" w:cs="Times New Roman CYR"/>
          <w:sz w:val="28"/>
          <w:szCs w:val="28"/>
        </w:rPr>
        <w:t>линическими результатами, эхокардиограмма часто может давать определенный диагноз, в результате чего РГК и/или ЭКГ не нужны. При обследовании сердечных шумов, цель ЭХОКГ состоит в следующем:</w:t>
      </w:r>
    </w:p>
    <w:p w14:paraId="0A277AFA" w14:textId="77777777" w:rsidR="00000000" w:rsidRDefault="002832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определить первичное (основное) поражение с точки зрения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причи</w:t>
      </w:r>
      <w:r>
        <w:rPr>
          <w:rFonts w:ascii="Times New Roman CYR" w:hAnsi="Times New Roman CYR" w:cs="Times New Roman CYR"/>
          <w:sz w:val="28"/>
          <w:szCs w:val="28"/>
        </w:rPr>
        <w:t>ны и тяжести</w:t>
      </w:r>
    </w:p>
    <w:p w14:paraId="27A56F8F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гемодинамику</w:t>
      </w:r>
    </w:p>
    <w:p w14:paraId="10B5974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сопутствующую патологию</w:t>
      </w:r>
    </w:p>
    <w:p w14:paraId="2178EF2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вторичные поражения</w:t>
      </w:r>
    </w:p>
    <w:p w14:paraId="377AC69D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оценить функцию и размер полости сердца</w:t>
      </w:r>
    </w:p>
    <w:p w14:paraId="7C225803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контрольную точку (установить ориентир) для будущих сравнений</w:t>
      </w:r>
    </w:p>
    <w:p w14:paraId="4C976945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повторное обследование паци</w:t>
      </w:r>
      <w:r>
        <w:rPr>
          <w:rFonts w:ascii="Times New Roman CYR" w:hAnsi="Times New Roman CYR" w:cs="Times New Roman CYR"/>
          <w:sz w:val="28"/>
          <w:szCs w:val="28"/>
        </w:rPr>
        <w:t>ента после вмешательства.</w:t>
      </w:r>
    </w:p>
    <w:p w14:paraId="67AE5168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Последующие (серийные) измерения с течением времени или повторное обследование с другой технологией визуализации (радионуклидная вентрикулография или сердечный магнитный резонанс) часто полезны для консультирования отдельных пацие</w:t>
      </w:r>
      <w:r>
        <w:rPr>
          <w:rFonts w:ascii="Times New Roman CYR" w:hAnsi="Times New Roman CYR" w:cs="Times New Roman CYR"/>
          <w:sz w:val="28"/>
          <w:szCs w:val="28"/>
        </w:rPr>
        <w:t>нтов. Наконец, хотя портативный ЭХОКГ может использоваться с целью массового обследования (скрининга), важно обратить внимание, что его точность высоко зависит от опыта пользователя. Значение переносных ЭХОКГ для обследования пациентов с клапанной патологи</w:t>
      </w:r>
      <w:r>
        <w:rPr>
          <w:rFonts w:ascii="Times New Roman CYR" w:hAnsi="Times New Roman CYR" w:cs="Times New Roman CYR"/>
          <w:sz w:val="28"/>
          <w:szCs w:val="28"/>
        </w:rPr>
        <w:t>ей сердца не была четко освещена.Таким же ценным как ЭХОКГ может быть базовое (основное) кардиоваскулярное физикальное обследование, которое, по-прежнему, является наиболее приемлемым методом скрининга патологии сердца и позволяет установить многие клиниче</w:t>
      </w:r>
      <w:r>
        <w:rPr>
          <w:rFonts w:ascii="Times New Roman CYR" w:hAnsi="Times New Roman CYR" w:cs="Times New Roman CYR"/>
          <w:sz w:val="28"/>
          <w:szCs w:val="28"/>
        </w:rPr>
        <w:t>ские диагнозы. ЭХОКГ не должна заменить кардиоваскулярное клиническое обследование, но может быть полезна в определении причины и тяжести клапанных поражений, особенно у пожилых и/или симптомных пациентов.</w:t>
      </w:r>
    </w:p>
    <w:p w14:paraId="2575FEB7" w14:textId="77777777" w:rsidR="00000000" w:rsidRDefault="002832D1">
      <w:pPr>
        <w:widowControl w:val="0"/>
        <w:tabs>
          <w:tab w:val="left" w:pos="68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B97697" w14:textId="77777777" w:rsidR="00000000" w:rsidRDefault="002832D1">
      <w:pPr>
        <w:widowControl w:val="0"/>
        <w:tabs>
          <w:tab w:val="left" w:pos="68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78075CF6" w14:textId="77777777" w:rsidR="00000000" w:rsidRDefault="002832D1">
      <w:pPr>
        <w:widowControl w:val="0"/>
        <w:tabs>
          <w:tab w:val="left" w:pos="68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864EF7" w14:textId="77777777" w:rsidR="00000000" w:rsidRDefault="002832D1">
      <w:pPr>
        <w:widowControl w:val="0"/>
        <w:tabs>
          <w:tab w:val="left" w:pos="330"/>
          <w:tab w:val="left" w:pos="682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Беленкова, Ю.Н. Кардиолог</w:t>
      </w:r>
      <w:r>
        <w:rPr>
          <w:rFonts w:ascii="Times New Roman CYR" w:hAnsi="Times New Roman CYR" w:cs="Times New Roman CYR"/>
          <w:sz w:val="28"/>
          <w:szCs w:val="28"/>
        </w:rPr>
        <w:t xml:space="preserve">ия. Национальное руковод- ство / Ю.Н. Беленкова, Р.Г. Оганова. - М.: ГЭОТАР-Медиа, 2007.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sz w:val="28"/>
          <w:szCs w:val="28"/>
        </w:rPr>
        <w:t>С. 102-163, 249-245</w:t>
      </w:r>
    </w:p>
    <w:p w14:paraId="34902E7A" w14:textId="77777777" w:rsidR="00000000" w:rsidRDefault="00283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Окорокова, Л.Н. Диагностика болезней внутренних органов: Т. 8. Диагностика болезней сердца и сосудов / Л.Н. Окорокова. - М.: Мед. лит., 2004. </w:t>
      </w:r>
      <w:r>
        <w:rPr>
          <w:rFonts w:ascii="Times New Roman CYR" w:hAnsi="Times New Roman CYR" w:cs="Times New Roman CYR"/>
          <w:sz w:val="28"/>
          <w:szCs w:val="28"/>
        </w:rPr>
        <w:t>- С. 22-26, 103, 145-146</w:t>
      </w:r>
    </w:p>
    <w:p w14:paraId="1A53C282" w14:textId="77777777" w:rsidR="002832D1" w:rsidRDefault="00283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Сторожакова, Г.И. Руководство по кардиологии / Г.И. Сторожакова, А.А. Горбаченкова - М.: ГЭОТАР-Медиа, 2008. - С. 69-75</w:t>
      </w:r>
    </w:p>
    <w:sectPr w:rsidR="002832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ED"/>
    <w:rsid w:val="002832D1"/>
    <w:rsid w:val="002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886DE"/>
  <w14:defaultImageDpi w14:val="0"/>
  <w15:docId w15:val="{DECBD1B5-4EA7-4856-9404-418B814E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5868</Words>
  <Characters>33453</Characters>
  <Application>Microsoft Office Word</Application>
  <DocSecurity>0</DocSecurity>
  <Lines>278</Lines>
  <Paragraphs>78</Paragraphs>
  <ScaleCrop>false</ScaleCrop>
  <Company/>
  <LinksUpToDate>false</LinksUpToDate>
  <CharactersWithSpaces>39243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2024-12-01T09:44:00Z</dcterms:created>
  <dcterms:modified xsi:type="dcterms:W3CDTF">2024-12-01T09:44:00Z</dcterms:modified>
</cp:coreProperties>
</file>