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05F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Основные принципы психологии здоровья</w:t>
      </w:r>
    </w:p>
    <w:p w:rsidR="00000000" w:rsidRDefault="007E05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этих высказываниях умудренного жизнью врача, перед которым прошли тысячи судеб, который создал собственную оздоровительную систему и вылечи</w:t>
      </w:r>
      <w:r>
        <w:rPr>
          <w:color w:val="000000"/>
          <w:sz w:val="24"/>
          <w:szCs w:val="24"/>
        </w:rPr>
        <w:t>л множество своих пациентов, содержатся все основные принципы современной профилактической медицины.</w:t>
      </w:r>
    </w:p>
    <w:p w:rsidR="00000000" w:rsidRDefault="007E05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Мысль, что развитая медицина мало помогает сохранять и приумножать общественное здоровье конечно же не нова. В 70-е гг. об этом говорил известный врач Н. М</w:t>
      </w:r>
      <w:r>
        <w:rPr>
          <w:color w:val="000000"/>
          <w:sz w:val="24"/>
          <w:szCs w:val="24"/>
        </w:rPr>
        <w:t>. Амосов в своей книге «Раздумья о здоровье». В ней он высказал пожелания и рекомендации, в которых сформулированы основные принципы психологии здоровья. В этих высказываниях умудренного жизнью опытного врача, перед которым прошли тысячи судеб, который соз</w:t>
      </w:r>
      <w:r>
        <w:rPr>
          <w:color w:val="000000"/>
          <w:sz w:val="24"/>
          <w:szCs w:val="24"/>
        </w:rPr>
        <w:t xml:space="preserve">дал собственную оздоровительную систему и вылечил с ее помощью не только самого себя, но множество своих пациентов, содержатся все основные принципы современной профилактической медицины: </w:t>
      </w:r>
    </w:p>
    <w:p w:rsidR="00000000" w:rsidRDefault="007E05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 большинстве болезней виноваты не природа и не общество, а толь</w:t>
      </w:r>
      <w:r>
        <w:rPr>
          <w:color w:val="000000"/>
          <w:sz w:val="24"/>
          <w:szCs w:val="24"/>
        </w:rPr>
        <w:t xml:space="preserve">ко сам человек. Чаще всего он болеет от лени и жадности, но иногда и от неразумности. </w:t>
      </w:r>
    </w:p>
    <w:p w:rsidR="00000000" w:rsidRDefault="007E05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Не надейтесь на медицину. Она неплохо лечит многие болезни, но не может сделать человека здоровым… Больше того, бойтесь по пасть в плен к врачам! Порой они склонны пр</w:t>
      </w:r>
      <w:r>
        <w:rPr>
          <w:color w:val="000000"/>
          <w:sz w:val="24"/>
          <w:szCs w:val="24"/>
        </w:rPr>
        <w:t xml:space="preserve">еувеличивать слабости человека и могущество своей науки, создают у людей мнимые болезни и выдают векселя, которые не могут оплатить. </w:t>
      </w:r>
    </w:p>
    <w:p w:rsidR="00000000" w:rsidRDefault="007E05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Чтобы стать здоровым, нужны собственные усилия, постоянные и значительные. Заменить их ничем нельзя. Человек, к счастью</w:t>
      </w:r>
      <w:r>
        <w:rPr>
          <w:color w:val="000000"/>
          <w:sz w:val="24"/>
          <w:szCs w:val="24"/>
        </w:rPr>
        <w:t xml:space="preserve">, столь совершенен, что вернуть здоровье можно почти всегда. Необходимые усилия возрастают по мере старения человека и углубления болезней. </w:t>
      </w:r>
    </w:p>
    <w:p w:rsidR="00000000" w:rsidRDefault="007E05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Величина любых усилий определяется стимулами, стимулы — значимостью цели, временем и вероятностью ее достижения.</w:t>
      </w:r>
      <w:r>
        <w:rPr>
          <w:color w:val="000000"/>
          <w:sz w:val="24"/>
          <w:szCs w:val="24"/>
        </w:rPr>
        <w:t xml:space="preserve"> И очень жаль, но еще и характером. К сожалению, здоровье, как важная цель, встает перед человеком, когда смерть становится близкой реальностью. </w:t>
      </w:r>
    </w:p>
    <w:p w:rsidR="00000000" w:rsidRDefault="007E05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Для здоровья одинаково необходимы четыре условия: физические нагрузки, ограничение в питании, закаливание, </w:t>
      </w:r>
      <w:r>
        <w:rPr>
          <w:color w:val="000000"/>
          <w:sz w:val="24"/>
          <w:szCs w:val="24"/>
        </w:rPr>
        <w:t xml:space="preserve">время отдыха и умение отдыхать. И еще пятое — счастливая жизнь! К сожалению, без первых четырех она здоровья не обеспечивает. </w:t>
      </w:r>
    </w:p>
    <w:p w:rsidR="00000000" w:rsidRDefault="007E05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Природа милостива: достаточно 20-30 мин физкультуры в день, но такой, чтобы задохнуться, вспотеть и чтобы пульс участился вдво</w:t>
      </w:r>
      <w:r>
        <w:rPr>
          <w:color w:val="000000"/>
          <w:sz w:val="24"/>
          <w:szCs w:val="24"/>
        </w:rPr>
        <w:t xml:space="preserve">е. Если это время удвоить, то будет вообще отлично. </w:t>
      </w:r>
    </w:p>
    <w:p w:rsidR="00000000" w:rsidRDefault="007E05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Нужно ограничивать себя в пище. Поддерживайте вес как минимум в соотношении рост в сантиметрах минус 100. </w:t>
      </w:r>
    </w:p>
    <w:p w:rsidR="00000000" w:rsidRDefault="007E05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Умение расслабляться — наука, но к ней нужен еще и характер. Если бы он был! </w:t>
      </w:r>
    </w:p>
    <w:p w:rsidR="00000000" w:rsidRDefault="007E05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Говорят, </w:t>
      </w:r>
      <w:r>
        <w:rPr>
          <w:color w:val="000000"/>
          <w:sz w:val="24"/>
          <w:szCs w:val="24"/>
        </w:rPr>
        <w:t xml:space="preserve">что здоровье — счастье уже само по себе. Это неверно. К здоровью так легко привыкнуть и перестать его замечать. Однако оно помогает добиться счастья в семье и работе. Помогает, но не определяет. Правда, болезнь — уж точно несчастье. </w:t>
      </w:r>
    </w:p>
    <w:p w:rsidR="00000000" w:rsidRDefault="007E05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чем научиться р</w:t>
      </w:r>
      <w:r>
        <w:rPr>
          <w:color w:val="000000"/>
          <w:sz w:val="24"/>
          <w:szCs w:val="24"/>
        </w:rPr>
        <w:t>аботать и заботиться об общественном благе, которому человек будет служить, он должен научиться заботиться о самом себе. Это прежде всего относится к учителям и врачам, занимающимся воспитанием и лечением подрастающего поколения. Такая постановка вопроса н</w:t>
      </w:r>
      <w:r>
        <w:rPr>
          <w:color w:val="000000"/>
          <w:sz w:val="24"/>
          <w:szCs w:val="24"/>
        </w:rPr>
        <w:t xml:space="preserve">е свидетельствует о пропаганде эгоизма и не противоречит нормам христианской нравственности, ибо одна из основных евангельских заповедей гласит. «Возлюби ближнего своего, как самого себя» Первичность любви в этом наставлении остается за субъектом действия </w:t>
      </w:r>
      <w:r>
        <w:rPr>
          <w:color w:val="000000"/>
          <w:sz w:val="24"/>
          <w:szCs w:val="24"/>
        </w:rPr>
        <w:t xml:space="preserve">по отношению к самому себе </w:t>
      </w:r>
    </w:p>
    <w:p w:rsidR="00000000" w:rsidRDefault="007E05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То, что каждый человек должен явиться строителем собственного здоровья, косвенно </w:t>
      </w:r>
      <w:r>
        <w:rPr>
          <w:color w:val="000000"/>
          <w:sz w:val="24"/>
          <w:szCs w:val="24"/>
        </w:rPr>
        <w:lastRenderedPageBreak/>
        <w:t>подтверждает опыт современной Германии Одним из распространенных и в то же время иллюзорных убеждений является следующее — чем больше денег вкладыв</w:t>
      </w:r>
      <w:r>
        <w:rPr>
          <w:color w:val="000000"/>
          <w:sz w:val="24"/>
          <w:szCs w:val="24"/>
        </w:rPr>
        <w:t xml:space="preserve">ает государство в здоровье своих граждан, тем здоровее они становятся. Траты на здравоохранение в этой стране занимают одно из первых мест в мире, однако сами немцы считают себя нацией больных людей. Доказывается это статистикой: каждый десятый — инвалид, </w:t>
      </w:r>
      <w:r>
        <w:rPr>
          <w:color w:val="000000"/>
          <w:sz w:val="24"/>
          <w:szCs w:val="24"/>
        </w:rPr>
        <w:t>каждый пятый имеет психические расстройства, каждый третий страдает от аллергии Больше 10 миллионов немцев имеют повышенное кровяное давление, страдают ревматизмом или болями в спине, у пяти миллионов — камни в желчных протоках, у четырех — поражение печен</w:t>
      </w:r>
      <w:r>
        <w:rPr>
          <w:color w:val="000000"/>
          <w:sz w:val="24"/>
          <w:szCs w:val="24"/>
        </w:rPr>
        <w:t xml:space="preserve">и, у трех — хронические бронхиты. Более миллиона больны раком, 10 миллионов немцев плохо слышат, 15 миллионов — толстяки, три миллиона — хронические алкоголики. </w:t>
      </w:r>
    </w:p>
    <w:p w:rsidR="00000000" w:rsidRDefault="007E05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обществе, утверждающем личную ответственность человека за все его действия и отношения, здор</w:t>
      </w:r>
      <w:r>
        <w:rPr>
          <w:color w:val="000000"/>
          <w:sz w:val="24"/>
          <w:szCs w:val="24"/>
        </w:rPr>
        <w:t>овье становится самостоятельно значимой ценностью, потому что без хорошего здоровья человек не сможет полноценно участвовать в неизбежной рыночной конкурентной борьбе, не сможет обогатить общество высокими личными достижениями Если в прежней парадигме обще</w:t>
      </w:r>
      <w:r>
        <w:rPr>
          <w:color w:val="000000"/>
          <w:sz w:val="24"/>
          <w:szCs w:val="24"/>
        </w:rPr>
        <w:t xml:space="preserve">ство выигрывало за счет проигрыша личности, то в новой парадигме общество выигрывает за счет выигрыша личности, который достигается путем предоставления ей возможностей для личностного роста и развития во всех сферах, и в первую очередь в сфере здоровья. </w:t>
      </w:r>
    </w:p>
    <w:p w:rsidR="00000000" w:rsidRDefault="007E05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нынешних условиях, для обеспечения приемлемого уровня жизни, многим приходится работать на нескольких работах В свою очередь труд многих предпринимателей отличается ненормированным рабочим днем, большим количеством стрессов, вызываемых постоянным переклю</w:t>
      </w:r>
      <w:r>
        <w:rPr>
          <w:color w:val="000000"/>
          <w:sz w:val="24"/>
          <w:szCs w:val="24"/>
        </w:rPr>
        <w:t>чением с одного вида деятельности на другой. В то же время система государственного здравоохранения во многом пока не в состоянии полноценно заботиться о здоровье своих граждан. Все это говорит о том, что вместе с переустройством общественной системы должн</w:t>
      </w:r>
      <w:r>
        <w:rPr>
          <w:color w:val="000000"/>
          <w:sz w:val="24"/>
          <w:szCs w:val="24"/>
        </w:rPr>
        <w:t>а измениться и система взглядов на здоровье человека. Внимание врачей и их пациентов должно переместиться с лечения болезней на их профилактику и пропаганду способов достижения здоровья во всем его объеме, когда человек может радоваться жизни, полностью вы</w:t>
      </w:r>
      <w:r>
        <w:rPr>
          <w:color w:val="000000"/>
          <w:sz w:val="24"/>
          <w:szCs w:val="24"/>
        </w:rPr>
        <w:t xml:space="preserve">являть заложенные в нем потенции, осуществлять свой личностный рост и двигать общественный прогресс. Это означает смену оздоровительной парадигмы, т.е. способа решения проблем, связанных со здоровьем. </w:t>
      </w:r>
    </w:p>
    <w:p w:rsidR="00000000" w:rsidRDefault="007E05F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7E05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Амосов Н.М. "Раздумья о здоровье"</w:t>
      </w:r>
    </w:p>
    <w:p w:rsidR="007E05F7" w:rsidRDefault="007E05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</w:t>
      </w:r>
      <w:r>
        <w:rPr>
          <w:color w:val="000000"/>
          <w:sz w:val="24"/>
          <w:szCs w:val="24"/>
        </w:rPr>
        <w:t xml:space="preserve">лье Г. "Стресс без дистресса". </w:t>
      </w:r>
    </w:p>
    <w:sectPr w:rsidR="007E05F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0EA"/>
    <w:multiLevelType w:val="hybridMultilevel"/>
    <w:tmpl w:val="E428513E"/>
    <w:lvl w:ilvl="0" w:tplc="18FCE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D02C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608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DA2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6C68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A49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ED8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20867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7346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8F0F8D"/>
    <w:multiLevelType w:val="hybridMultilevel"/>
    <w:tmpl w:val="89EA80F2"/>
    <w:lvl w:ilvl="0" w:tplc="6250F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06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CF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CE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A6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6C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ED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CC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8EF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62D45"/>
    <w:multiLevelType w:val="hybridMultilevel"/>
    <w:tmpl w:val="EA9CF160"/>
    <w:lvl w:ilvl="0" w:tplc="98AEE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01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A4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543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2E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4B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C9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C3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66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14612"/>
    <w:multiLevelType w:val="hybridMultilevel"/>
    <w:tmpl w:val="E8C8DF94"/>
    <w:lvl w:ilvl="0" w:tplc="C188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E506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EF68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324BD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325D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505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2C6D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B4F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9EB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3AE2E38"/>
    <w:multiLevelType w:val="hybridMultilevel"/>
    <w:tmpl w:val="A548428A"/>
    <w:lvl w:ilvl="0" w:tplc="3EB2A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AA8F2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96E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8284B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B25A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FF63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D6D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6842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D8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EF"/>
    <w:rsid w:val="007E05F7"/>
    <w:rsid w:val="009A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4971</Characters>
  <Application>Microsoft Office Word</Application>
  <DocSecurity>0</DocSecurity>
  <Lines>41</Lines>
  <Paragraphs>11</Paragraphs>
  <ScaleCrop>false</ScaleCrop>
  <Company>PERSONAL COMPUTERS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принципы психологии здоровья</dc:title>
  <dc:creator>USER</dc:creator>
  <cp:lastModifiedBy>Igor</cp:lastModifiedBy>
  <cp:revision>3</cp:revision>
  <dcterms:created xsi:type="dcterms:W3CDTF">2024-07-25T08:16:00Z</dcterms:created>
  <dcterms:modified xsi:type="dcterms:W3CDTF">2024-07-25T08:16:00Z</dcterms:modified>
</cp:coreProperties>
</file>