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1.Психодрама Морено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кожного з нас є свій власний світ, де безперервно протікають якісь уявні події. Ми повертаємося в минуле і проектуємо майбутнє, візуалізуємо різні ситуації, ведемо уявні бесіди, сперечаємося і навіть конфліктуємо, як з самими собою,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 і з іншими людьми. Інакше кажучи, в нас протікає своєрідна внутрішня драма. Ця драма, винесена на поверхню і розіграна в ролях за участю інших людей, стає психодрамою.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1.1 Що таке психодрама?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Слово "психодрама" утворено злиттям двох давньогрецьких 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"психо" - душа "драма" - діяння, дія і перекладається як "дія душі". Сьогодні психодрама- це психотерапевтичний підхід у психології, що ґрунтується на роботі в групі і вживаний для зцілення психіки людини і розуміння його внутрішнього світу. Згідно з 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м, в психодрамі розрізняють два напрямки: клінічне (терапія) і неклінічне (розвиток і особистісний ріст), які дуже часто перегукуються і доповнюють один одного.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Слово "психодрама" не слід сприймати надто буквально, вважаючи, що вона має відношення лише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драми чи трагедії, оскільки цей підхід об'єднує в собі комедійний жанр, рольові ігри, театр абсурду і багато інших напрямків.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Психодрама схожа на театральну постановку, проте в ній існує безліч важливих відмінностей. Одне з основних - це спонтанність. У пс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иходрамі немає заздалегідь запланованого сюжету - він виникає в її процесі. Крім того, під час психодраматичного уявлення розігрується справжній досвід людини, а сама людина є в поданні головним героєм. Тому психодрама завжди реальніше, ніж написана заздал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егідь п'єса. Крім того, сила психодрами полягає в тому, що вона дозволяє розіграти неіснуючу реальність, в якій тварини і предмети розмовляють,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почуття перетворюються на акторів, а різні аспекти особистості людини в самостійних героїв. Разом з цим, присутн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 психодрамі вправи і техніки, яких немає в звичайній виставі (можливість обміну ролями, монолог, хор та ін.), допомагають зрозуміти і відчути внутрішній світ іншої людини, подивитися на себе його поглядом і розглянути багато потаємних куточків своєї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хіки 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1.2 Якоб Морено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Творцем психодрами є Якоб Морено - видатний австро-американський психотерапевт, мислитель, поет і вчений. Історія психодрами починається з 1 квітня 1921 року, коли глядачам була представлена його постановка під назвою "На злобу дня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". Під час гри актори не дотримувалися чіткого сценарію і задіяли в процес публіку із залу. Не дивлячись на те, що постановка повністю провалилася, цей день прийнято вважати днем зародження психодрами.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Весь процес терапії відбувається в групі. Саме Морено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ввів у психологію термін "групова терапія" і тому психодрама справедливо вважається першим в історії методом групової психотерапії. Він вважав, що, оскільки будь-яка людина - це соціальна істота, його проблеми набагато успішніше можуть бути вирішені в груп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і, ніж при контакті з однією людиною (терапевтом).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і багато інших прогресивних психологів, таких як Альфред Адлер, Абрахам Маслоу, Фріц Перлз, Вільгельм Райх, Морено розвивав свій підхід в якості альтернативи пануючої в ті часи теорії Фрейда. Йому не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добалася пасивність пацієнтів під час сеансу психоаналізу, а також те, що в ньому брало участь лише дві людини - пацієнт і терапевт.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своїй книзі "Психодрама" Морено пише про те, що він сказав Фрейду при зустрічі з ним після його лекції: "Мабуть, я почну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того, на чому ви зупиняєтеся. Ви дозволили людям говорити, а я дозволю їм діяти. Ваші сеанси НЕ виходять за боковий вівтар кабінету психотерапевта, я ж працюю з людьми в природній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обстановці - в їх сім’ях і громадському оточенні ".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в основу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свого методу Морено поклав дію, яку поєднав з театральними постановками. Він дуже любив театр і розігрував зі своїми пацієнтами сцени з їхнього минулого і майбутнього, з їх внутрішнього світу і в цих сценах основна увага приділялася не зовнішнім подіям, 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тому, що людина відчувала в дійсності.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того, в основі психодрами лежить ігровий підхід, ідея використання якого в терапевтичних цілях вперше прийшла до Морено, коли він спостерігав за тим, як діти в ході ігор реалізують свої фантазії.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психодра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у людини з'являється можливість бути тим, ким він завжди хотів бути, сказати те, що йому завжди хотілося сказати і висловити всі ті емоції, які він до цього зберігав у себе всередині. Тому психодрама Морено має на увазі наявність катарсису - спонтанного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вивільнення емоцій, почуттів і внутрішніх переживань, що призводить до очищення.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Катарсис відомий ще з часів давньогрецьких драматургів, які вважали, що розіграні трагедії звільняють як акторів, так і глядачів від занадто бурхливих емоцій. З розвитком сус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пільства і інтенсивним ритмом сучасного життя цінність катарсису тільки зросла, тому він використовується в багатьох духовних практиках, наприклад в суфізмі (техніка під назвою Джібберіш), а також в сучасній динамічній, розробленій індійським містиком Ошо.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Морено добре розумів, наскільки цінний і ефективний катарсис в психотерапевтичних цілях. У процесі психодрами її учасники переживають емоційне звільнення, інтенсивність якого залежить від їх відкритості та спонтанності. Глядачі психодраматичної вистави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 можуть прийняти участь в катарсисі, проте для них зцілювальний ефект виявиться меншим.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"Психодрама - це спосіб усунення дуалізму між вигадкою та реальністю для відновлення початкової цілісності людини"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"Основною метою психодрами є набуття таких якостей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 спонтанність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креативність"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"Психодрама - метод, що розкриває істину душі в дії"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Якоб Морено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Краса психодрами полягає в тому, що з метою особистісного зростання вона може бути використана практично кожним. Майже все, що містить в собі психіка людини,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можна висловити в психодраматичній постановці. Для цього не потрібно якихось особливих акторських талантів, оскільки в психодрамі важлива не здатність грати і прикидатися - в ній цінуються щирий прояв своїх почуттів, емоцій і переживань у поєднанні зі спон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танністю. Якщо це не може відбутися легко і природньо, психодрама зможе допомогти, оскільки це є однією з її основних цілей. Психодрама може надати допомогу навіть людям з серйозними розладами психіки (наприклад, страждаючим від неврозів, психозів або шизо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френії).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Психодрама Морено вчить взаємному розумінню і створенню гармонійних відносин. Вона дозволяє попрощатися з іншими людьми, розпрощатися з ілюзіями і відпустити все те, що ми як обтяжуючий вантаж, несемо з собою по життю. Разом з цим психодрама проті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кає жваво, естетично і динамічно, повністю залучаючи учасників в процес - нудьгувати під час психодраматичної сесії не доводиться нікому.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Кажуть, що психодрама буде корисна кожному, у кого є або були батьки. Справа в тому, що в дитинстві наші батьки обумов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люють нас і згодом це негативним чином позначається на нашому дорослому житті. Найчастіше, вони про це навіть не підозрюють - процес обумовлення відбувається несвідомо. Психодрама допомагає побачити це і усунути.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1.3 Основні сильні сторони психодрами та ї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ї напрями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  <w:t>дуалізм психодрама реальність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• Основні сильні сторони психодрами: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психодрами робота проходить з ситуаціями з життя людей, які відбувалися в дійсності, що впритул наближає її до реальності і робить дуже ефективною;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в процесі психодрами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основний акцент ставиться не на розмовах, а на дії, завдяки чому в роботу включаються не тільки розум, пам'ять і сприйняття, але також почуття, емоції і тіло людини, що дозволяє досягти більшого терапевтичного ефекту і забезпечує міцне закріплення отримано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досвіду;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психодрама дозволяє проникати в глибинні особистісні шари психіки людини, що допомагає знаходити і усувати внутрішні блоки і затиски, а також позбавлятися від різних комплексів, страхів, штампів та стереотипів мислення. Крім того, така робота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забезпечує розвиток спонтаності та реалізацію талантів і здібностей особистості;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не дивлячись на те, що психодрама в першу чергу є методом зцілення розладів психіки та методом особистісного зростання, вона також може бути використана в різноманітних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хологічних тренінгах, пов'язаних зі сферою освіти, менеджменту, бізнесу, політики та багатьма іншими.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Напрями психодрами: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Монодрама - різні риси особистості людини відображають не люди, а якісь символи - порожні стільці або інші предмети (наприклад, ігра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шки).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Соціодрама - опрацювання питань, які є загальними для всіх учасників тренінгу. Соціодрама дуже ефективна для вирішення конфліктних ситуацій (наприклад, релігійних чи політичних).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Аксіодрама - робота з індивідуальними цінностями людини.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драматер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апія - розігрування з терапевтичною метою різноманітних сюжетів з літератури.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Play-back-театр - розігрування акторами різноманітних життєвих ситуацій когось із глядачів для надання йому терапевтичної допомоги або допомоги в процесі особистісного зростанн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Бібліодрама - розігрування сюжетів з Біблії, в яких представлені головні архетипічні конфлікти, що виникають між людьми.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1.4 Як проходить психодрама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початку психодрами проводиться стадія розігріву, для чого найчастіше використовуються тілесні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прави і медитаційні техніки, що дозволяють підвищити енергетику в групі, згуртувати її та налаштувати на плідну роботу. Далі бажаючі взяти участь у роботі з якимось питанням виходять вперед, сідають у "внутрішнє коло" і по черзі розповідають про те, яку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облему їм хотілося б опрацювати. Коли всі учасники групи висловилися, вони вибирають одну з тем, яка буде найбільш значущою для всієї групи. Так відбувається вибір пратогоніста - людини, тема якого виявилася найбільш близькою для всіх і який гратиме головн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роль. В даному випадку вкрай важливо, щоб вибір був зроблений, орієнтуючись на проблему, а не того, хто її висловив, бо лише тоді робота виявиться дійсно корисною для всіх. Решта учасників будуть виступати в ролі "допоміжних Я" пратогоніста, а людина,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керує процесом психодрами називається- директором.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цього починається діяльний етап. Одну сцену за одною протагоніст, якому допомагають інші учасники психодрами, програє важливі і незавершені для нього ситуації. Спочатку протагоніст визначає, хто з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кторів виступить у його ролі тоді, коли він опиниться в ролі когось іншого. Потім вибираються актори, яким належить зіграти ролі значущих для нього персонажів (ними можуть бути не тільки люди, а й емоції, риси характеру, почуття і т. п.). Розігруватися мож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уть як справжні події, що відбувалися в дійсності, так і символічні сцени, яких насправді ніколи не було. Етап дії вважається завершеним, коли у протагоніста з'являється відчуття, що його проблемна ситуація вирішена або він розуміє, що повністю в ній розіб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рався.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Важливим поняттям тут є інсайт-в-дії - під час розігрування проробляємої ситуації протагоністу раптово відкривається те, що він до цього випускав і чого не бачив, вирішення проблеми відбувається екзистенційним шляхом. Інсайт неможливо викликати навм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исно, він може статися тільки завдяки щирості та відкритості протагоніста 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Існуючі в психодрамі техніки покликані допомогти протагоністу. Ось деякі з них: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Обмін ролями. Протагоніст виступає в ролі когось "іншого", в той час як інша людина бере на себе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оль протагоніста. Це надає можливість протагоністу подивитися на ситуацію з боку, поглядом іншої людини і, перебуваючи в його ролі, побачити свою реакцію на події. Решта учасників психодрами таким чином дізнаються про взаємини протагоніста з близькими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нього людьми за допомогою рольового розігрування цих взаємин.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Завершення. Розігруються незавершені для протагоніста ситуації з минулого, які в гештальтпсихології називаються незавершеними гештальтами. Наприклад, повторне розігрування відбувшогося колись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конфлікту дозволяє протагоністу під впливом нових емоцій і інсайтів діяти і говорити по іншому, сказати те, що було не договорено, змінити хід розвитку конфліктної ситуації, дозволити і завершити її.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Дублювання. До протагоністу приставляється інша людина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яка з цього моменту завжди знаходиться поряд з ним і синхронно копіює всі його рухи. Через тілесне сприйняття він отримує доступ до його підсвідомості і в потрібний момент може надати йому підтримку, висловивши фізичний стан, що виникли у нього думки,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чуття, емоції, які протагоніст пригнічує. Протагоніст, в свою чергу, може прийняти вимовлене або виражене дублем і повторити своїми словами, або відкинути, не вважаючи за це підходящими.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Сверхреальність. Розігрування фантастичних подій і ситуацій, які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відбувалися насправді, які дозволяють відчути пов'язані з цими ситуаціями страхи, переживання, приховані бажання й інші почуття.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Дзеркало. Протагоніст не грає, а отримує можливість з боку спостерігати за розвитком подій в ситуацій, в яких його роль вико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нує інша людина. Це дозволяє йому об'єктивно поглянути на свої стосунки з оточуючими людьми, усвідомити шаблони у своїй поведінці.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завершення психодрами проходить шерінг (англ. "Share" - ділитися, розділяти) - учасники психодрами і глядачі обмінюються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іж собою почуттям і емоціями, які виникли у них в ході дії. Спочатку актори розповідають про свої переживання та емоції, які виникли у них під час програвання ролей, тобто про те, як вони відчували себе, наприклад, в ролі матері протагоніста. Після цього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же у всій групі, включаючи глядачів, відбувається обговорення тих типових ситуацій, які виникають у повсякденному житті, тих відчуттів і почуттів, які виникали у них в ході їх проживання чи спостереження. Важливість шеринга полягає в тому, що він дозволяє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учасникам групи повернути протагоністу енергію, віддану їм під час діяльного етапу, а протагоніст розуміє, що з труднощами і проблемами, що виникають у його житті, також доводиться стикатися і іншим людям. Шерінг не допускає висловлювань, суджень та оцінок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стосуються проробляємо протагоністом ситуації, які можуть його поранити і бути болісними. Висловлюватися можна лише про власні емоції і життєві ситуації.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1.5 Значення психодрами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Якоба Морено було багато послідовників. Сьогодні його метод психотера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пії знайшов широке поширення і ефективно використовується по всьому світу. Існує велика кількість асоціацій та шкіл психодрами, психодраматисти регулярно організовують конференції, публікують книги та тематичні журнали.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Визначаючи значення психодрами Морен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писав: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"Театр спонтанності став розкріпаченням ілюзії. А така ілюзія, зіграна людьми, які прожили її в реальності, є розкріпаченням життя. Повтор того, що сталося одного разу, доводить до сміху. Людина вдруге так само розмовляє, приймає їжу, п'є, занурює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в сон, прокидається, б'ється, конфліктує, набуває, втрачає, вмирає, але психодраматичний способом. Тепер стара біль не діє на актора, як біль, колишнє бажання не діє на нього як бажання, та ж сама думка не чинить на нього того ж впливу. Все трапляєтьс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на рівні підсвідомості. Це безболісно, нерозважливо, безсмертне. Життя і психодрама компенсують один одного і тонуть в сміху. Це вища форма театру ".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2.Що таке характер в діяльнісній моделі особистості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.1 Що таке характер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Термін «характер»-грецького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походження, він означає «риса». «ознака», «відбиток». Для визначення властивостей людини його ввів сучасник Аристотеля -Теофаст. У «Характеристиках» він описав з погляду мораліста 31 тип людських характерів - людей хвалькуватих, балакучих, нещирих, нудних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,улесливих, тощо.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постійно чуємо, що одні люди працьовиті, дисципліновані, наполегливі, скромні, чесні, сміливі, рішучі, колективісти, а інші- ліниві, неакуратні, хвалькуваті, неорганізовані, честолюбні,самовпевнені, нечесні, егоїсти, боягузи, тощо.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итті ці й подібні риси виявляються наскільки яскраво і постійно, що визначають собою шиповидний різновид особистості, індивідуальний стиль її соціальної поведінки.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Такі психологічні особливості називають рисами характеру. Сукупність постійних рис становить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характер особистості.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 особистості - складне психічне утворення, основою якого є інтегрована в сфері її спрямованості ієрархізована система ставлень та вольові якості, які виявляються у поведінці, діяльності й ставленні до людей, колективу, до себ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е, речей, праці тощо.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Риса характеру - це звична, стійка, повторювана форма реагування, поведінки чи ставлення.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2.2 Структура характеру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Розуміння характеру як єдності його рис не виключає виокремлення в ньому деяких ланцюгів з метою глибшого пізнання йог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сутності, але для цього потрібно визначити структуру характеру, виокремивши в ній зміст і форму. Зміст характеру визначають суспільні умови життя та виховання. Вчинки людини завжди чимсь мотивовано, на щось або на когось спрямовано.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структурі характеру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виокремлюють дві групи його компонентів: позиційні і загальні. До позиційних компонентів належать спрямованість, переконання, розум, почуття, воля і темперамент. загальні компоненти інтегрують позиційні компоненти в різних варіаціях і співвідношеннях до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належать повнота, цілісність, визначеність і сила характеру.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Спрямованість характеру виявляється у вибірковому позитивному чи негативному оцінному ставленні особистості до праці, речей, колективу, вчинків і діяльності людей і до самої себе.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Залежно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домінуючих матеріальних або духовних потреб, ціннісних установок особистості, інтересів і вподобань життя одних людей наповнене корисною діяльністю, вони невтомно працюють та виконують громадський обов’язок. Рушієм їх вчинків є гуманність, оптимізм, контак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тність.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 є люди у котрих на першому місці власний добробут, задоволення своїх егоїстичних потреб, вони стають рабами речей. У побуті, вчинках і діяльності таких людей панують індивідуалізм, скупість, жадібність, заздрість, самозакоханість.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Переконання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це знання, ідеї,погляди, що є мотивами поведінки людини, стають рисами її характеру й визначають ставлення до дійсності, а також вчинки, поведінку.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Переконання виявляються в принциповості, непідкупності, правдивості, вимогливості до себе. Особистість 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непохитними переконаннями спроможна докласти максимум зусиль для досягнення мети, віддати, коли потрібно, своє життя заради суспільних справ. Непринциповим людям, кар’єристам ці риси характеру не властиві.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Розумові риси характеру виявляються в розсудливос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ті, спостережливості, поміркованості.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Спостережливість і розсудливість сприяють швидкій орієнтації в обставинах. Нерозсудливі люди легко хапаються за будь-яку справу, діють під впливом імпульсу. Розумова інертність, навпаки, виявляється в пасивності, байду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жості, повільності, коли потрібно прийняти рішення, або у поверховому ставленні до справи без урахування її важливості.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Емоції і почуття стають підґрунтям таких рис характеру, як гарячковість, запальність, надмірна або вдавана співчутливість, всепрощення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брутальність, грубість, «товстошкірість», нечутливість до страждань інших, нездатність співчувати тощо.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Моральні, естетичні, пізнавальні й практичні почуття можуть виявлятися або в екзальтованості, або в спокійному, поміркованому ставленні до явищ природ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мистецтва, вчинків людей.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Воля як складова структури характеру зумовлює його силу, непохитність. Вона - стрижневий компонент сформованого характеру. Сильна воля робить характер самостійним, стійким, непохитним, мужнім. Людина з таким характером здатна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осягти бажаної мети. Люди зі слабкою волею - слабохарактерні. Навіть маючи багато знань і значний досвід, вони нездатні наполягати на справедливості і виявляють нерішучість, страх.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Темперамент як складова структури характеру є динамічною формою його вияву.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Характер - це єдність типологічного і набутого життєвого досвіду. Особливості умов життя,навчання та виховання формують різне за змістом індивідуальне ставлення до явищ навколишньої дійсності, але форму вияву цього ставлення, динаміку реакцій особистості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визначає її темперамент.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 й ті ж самі переконання, погляди, знання люди з різним темпераментом виявляють своєрідно з погляду сили, врівноваженості та рухливості дій.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Кожний компонент характеру має певною мірою інтегративний вияв у кожній рисі характеру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 і в характері загалом. Тому не можна вести мову про світоглядні, інтелектуальні, емоційні, вольові риси характеру.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 як своєрідне, постійне, цілісне ставлення особистості до різних аспектів дійсності може бути стійким або нестійким, повним, ціл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існим, визначеним або невиразним.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Повнота характеру-це всебічний розвиток головних його структурних компонентів - розумових, моральних, емоційних, почуттєвих, вольових. Розсудливість такої людини завжди узгоджена з емоційною врівноваженістю та самовладання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Цілісність характеру - це внутрішня єдність, гармонійність, досконале поєднання рис характеру, яка зумовлює ступінь єдності слова і діла.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людей безхарактерних помітні розбіжність у поглядах, відсутність цілеспрямованості рис характеру, випадковість 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виявлення, залежність їх виявлення від обставин, а не від внутрішніх установок особистості.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Визначеність характеру виявляється у його спрямованості на конкретні цілі і дії. А також у прагненнях і переконаннях.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Визначеність характеру людини як суб’єкта дія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льності позначається на принциповості та сумлінності дій незалежно від важливості доручення на людину з визначеним характером можна покладатися, доручаючи їй важливі справи,- вона виконає доручення відповідно до його мети, змісту справи та способів виконан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людей з невизначеним характером важко сказати, добрі вони чи погані. Це люди безпринципні, без чітких позицій у політичному, трудовому житті, у побуті.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Сила характеру виявляється в рішучих, активних і наполегливих діях, діяльності та здатності заве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ршити справу чи досягнути мети, попри жодні перешкоди.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справжньої особистості має бути єдність усіх компонентів її характеру. Проте єдність характеру не виключає того, що за різних обставин у тієї ж людини по різному виявляються зазначені компоненти та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иси характеру. Одночасно людина може бути поблажливою і надмірно вимогливою, непохитною і поступливою, щедрою і скупою. При цьому єдність компонентів характеру залишається і саме в цьому виявляється.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Риси характеру впливають на діяльність, стосунки, способ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дій тощо. Типове та індивідуальне в характері існує в єдності. Типове створює тло для індивідуальних виявів рис характеру, і вияв невластивих більшості членів певної соціальної групи рис характеру викликає заперечення, осуд.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типового характер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виявляють позитивне або негативне ставлення: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до праці;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до інших людей;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до самої себе;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до предметів та явищ дійсності.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Ставлення до праці виявляється в повазі до праці, працелюбності або ж в зневазі до неї і працівників. Важливі риси ставлення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праці: акуратність, дисциплінованість, організованість.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Ставлення до інших людей виникає в контактах між особистостями і зумовлюється суспільними умовами життя, які складаються історично і виявляються в колективі. Рисам характеру, які виявляють ставлен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до інших людей притаманна значна варіативність змісту і форми, залежність від рівня культурного розвитку народу та духовного багатства особистості.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Ставлення до самого себе-позитивне або негативне -заледить від рівня розвитку самосвідомості, здатності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цінювати себе. Такі риси характеру як скромність, почуття власної гідності, вимогливість до себе, відповідальність за справу, схильність віддавати всі свої сили колективу, державі свідчать про високий рівень розвитку самосвідомості особистості.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Водночас 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яким людям у ставленні до себе притаманні негативні риси: нескромність, хвалькуватість,пиха, самовпевненість,безпринципна покора, безпідставна зневага чи занижена самооцінка.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Людський характер формується з перших днів життя людини до останніх його днів.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перші роки життя провідним чинником розвитку характеру стають дорослі. У молодшому віці поряд із наслідуванням на перше місце виходить виховання. А починаючи з підліткового віку. Важливу роль у формуванні характеру відіграє самовиховання. Сама людина може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свідомо, цілеспрямовано вдосконалювати характер завдяки зміні соціальної поведінки, спільної діяльності, спілкування з іншими людьми. Слід пам’ятати, що характер можна змінювати протягом усього життя людини.</w:t>
      </w:r>
    </w:p>
    <w:p w:rsidR="00000000" w:rsidRDefault="002137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3.Аналітична психологія особистості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.1 Карл Г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устав Юнг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Видатного швейцарського психолога Карла Густава Юнга (1875-1961) вважають найбільш потужним «перебіжчиком» з «армії» Зігмунда Фройда. К.Г.Юнг захоплено і палко підтримав ідеї засновника психоаналізу про істотний вплив нсевідомого на функціонуван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людської психіки та на життя людини. В свою чергу, З.Фройд з великим вдоволенням прийняв цього, тоді ще юного, але вже оригінального мислителя і талановитого і плідного вченого, як «старшого сина», «кронпринца-спадкоємця» психоаналізу, якого у 35-річном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віці обрали першим президентом Міжнародної психоаналітичної організації. Однак вже у 1913 році ці двоє велетнів психологічної думки розірвали стосунки і вже більше ніколи не зустрічались. Основною причиною їх розриву стала категорична незгода «сина» з 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нсексуалізмом «батька». К.Г.Юнг твердо стояв на тому, що несвідоме у психіці людини, крім витеснених туди асоціативних сексуальних та агресивних потягів, містить ще чимало іншого, значно більш важливого для життя людини. Він визнавав Libido як джерело енер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гії, але не погоджувався з тим, що лібідна енергія є за своєю природою суто сексуальною, трактував її як «дифузну творчу силу, котра знаходить найрізноманітніші прояви-від самовідданої релігійної активності до злочинного авантюризму».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переробк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Юнгом психоаналізу з'явився цілий комплекс складних ідей з таких різних областей знання як психологія, філософія, астрологія, міфологія, теологія та література. Ця широта інтелектуального пошуку в поєднанні з непростим і загадковим авторським стилем Юнга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причиною того, що його психологічна теорія найбільш важка для розуміння. Тем не менше, коротке знайомство з поглядами Юнга послужить відправною точкою для подальшого читання його праць.</w:t>
      </w:r>
    </w:p>
    <w:p w:rsidR="00000000" w:rsidRDefault="002137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3.2 Основні концепти «аналітичної психології»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базовому концепт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«аналітичної психології» К.Г.Юнг виклав своє бачення структури психіки персони, яка, на його думку, складається з трьох відносно самостійних. Але нерозривно взаємопов’язаних та взаємодіючих функціональних структур: Ego (Я); особистого несвідомого та коле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ктивного несвідомого.стрижень свідомості, який включає всі ті думки, спогади, бажання, прагнення, мрії тощо, завдяки змісту яких суб’єкт усвідомлює та почуває себе окремим цілісним індивідумом.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Особисте несвідоме-це вмістилище витиснених і забутих конфлікт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 суб’єкта, в тому числі і сексуальної та агресивної природи. У особистому несвідомому деяких індивідуумів витіснені сексуальні колізії можуть цілковито домінувати над усіма іншими. В цій структурі накопичуються також ті чуттєві враження суб’єкта, котрим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вистачило потужності (яскравості, виразності), щоб постати у його свідомості, але які були достатньо інтенсивними, щоб зафіксуватись на несвідомому рівні його психіки. Поєднуючись на основі взаємовідповідності змісту у комплекси, складові особистого нес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відомого чинять вплив, нерідко вельми суттєвий, на поведінку суб’єкта. Особисте несвідоме кожного персони - унікально неповторне.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Колективне несвідоме являє собою сховище слідів пам’яті людства і навіть тваринних предків людини. У ньому збережені найбільш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важливі для всіх людей поняття та духовні цінності. Зауважимо, З.Фройд категорично не прийняв ідею колективного несвідомого. Ця функціональна структура психіки персони складається, за К.Г.Юнгом., з потужних первинних психічних образів, котрі він назвав арх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етипами.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Архетипи- це вроджені ідеї та поняття, котрі налаштовують суб’єкта певним чином виражати певні почуття та думки, певним чином сприймати і переживати певні об’єкти, певним чином реагувати на певні ситуації, явища,події.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Архетипні ідеї та поняття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сто постають в образно-символічній формі у сновидіннях, релігійних оповідях, догматах, обрядах, у літературі, живописі, інших видах мистецтва. При цьому образи-символи тих самих архетип них ідей. Понять вражаюче схожі у різних, в тому числі вельми далеких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між собою культурах. В цьому встановленому ним факті К.Г.Юнг вважав головний і беззаперечний аргумент існування архетипів. Він вважав, що їх існує дуже багато, але тих, що відіграють найбільш важливу роль в людському житті, порівняно небагато,серед яких 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ловними є- персона, тінь, аніма, анімус, самість.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Персона- це публічне лице людини, її репрезентація себе іншим. Персона позначає безліч ролей, які ми програємо відповідно до соціальних вимог. У розумінні Юнга, персона служить меті справляти враження на 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ших або приховувати від інших свою справжню сутність. Персона як архетип необхідна нам, щоб ладити з іншими людьми в повсякденному житті. Однак Юнг попереджав про те, що якщо цей архетип набуває дуже великого значення, то людина може стати неглибокою, пове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рховою, зведеною до однієї тільки ролі і відчуженою від істинного емоційного досвіду.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противагу тій ролі, яку виконує в нашому пристосуванні до навколишнього світу персона, архетип тінь представляє пригнічену темну, погану і тваринну сторону особистості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Тінь містить наші соціально неприйнятні сексуальні і агресивні імпульси, аморальні думки і пристрасті. Але у тіні є й позитивні властивості. Юнг розглядав тінь як джерело життєвої сили, спонтанності і творчої активності в житті індивідуума. Згідно з Юнго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м, функція його полягає в тому, щоб направляти в потрібне русло енергію тіні, приборкувати згубний бік нашої натури до такої міри щоб ми могли жити в гармонії з іншими, але в той же час відкрито виражати свої імпульси і насолоджуватися здоровим і творчим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иттям.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архетипах аніма і анімуса знаходить відображення визнання Юнгом вродженої андрогінної природи людей. Аніма представляє внутрішній образ жінки в чоловікові, його несвідому жіночу сторону, у той час як анімус- внутрішній образ чоловіка в жінці, її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есвідома чоловіча сторона. Ці архетипи засновані, принаймні частково, на тому біологічному факті, що в організмі чоловіків і жінок виробляються і чоловічі, і жіночі гормони. Цей архетип, як вважав Юнг, еволюціонував протягом багатьох століть у колективному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несвідомому як результат досвіду взаємодії з протилежною статтю. Багато чоловіків, принаймні до деякої міри, «фемінізовані» в результаті багаторічної спільного життя з жінками, а для жінок є вірним зворотне. Юнг наполягав на тому, що аніма і анімус, як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 інші архетипи, повинні бути виражені гармонійно, не порушуючи загального балансу, щоб не гальмувати розвиток особистості в напрямі самореалізації. Іншими словами, чоловік повинен виражати свої фемінні якості поряд з маскулинними, а жінка повинна проявл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яти свої маскулинні якості так само як і фемінні. Якщо ж ці необхідні атрибути залишаються нерозвиненими, результатом з'явиться одностороннє розвиток і функціонування особистості.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Самість - найбільш важливий архетип в теорії Юнга. Самість являє собою серце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вину особистості, навколо якої організовані й об'єднані всі інші елементи. Коли досягнута інтеграція всіх аспектів душі, людина відчуває єдність, гармонію і цілісність. Таким чином, у розумінні Юнга розвиток самості - це головна мета людського життя.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3.3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Типи особистості за К.Г. Юнгом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  <w:t>дуалізм психодрама реальність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основу поділу особистостей на типи К.Г.Юнг поклав свою концепцію Ego-спрямованості. Що виявляється в межах дихотомії, яку він назвав екстраверсія-інтроверсія ( лат extra-назовні, intro-всередин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у, versio-повертати, обертати, навертати). Осіб у яких виразно домінує одна з них називають відповідно екстравертами та інтровертами, а тих, у яких вони більш-менш врівноважені, амбівертами ( лат ambhi- розподіл навпіл, порівну, подвійність).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з К.Г.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Юнгом, екстраверти психологічно обернені до зовнішнього світу. Він цікавить їх, притім, кожного з них якісь певні об’єкти ваблять особливо інтенсивно, немов зачаровують. Ці люди рухливі, балакучі, комунікабельні, толерантні, емпатійні, завдяки чому легко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осягають консенсусу, порозуміння, налагоджують стосунки.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Інтроверти заглиблені в свій внутрішній світ, схильні до рефлексування власних вражень, міркувань, ставлень, почуттів, емоційних реакцій, бажань і нехоті тощо, схильні до споглядання, стримані, мовча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зні, прагнуть усамітнення.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Відтак К.Г.Юнг взяв чотири психічні функції - мислення, почуття, відчуття і інтуїцію. Перші дві він назвав раціональними (лат. rationalis розумний), дві останні ірраціональними (лат irrationalis - нерозумний). У психіці кожного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ндивідума є всі ці функції, але у кожного кожна з них розвинена різною мірою, та чи інша переважає, домінує.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Особи, у яких переважає мислення, схильні глибоко, із застосуванням логіки науково обґрунтованих аргументів, фактів обмірковувати життеві ситуації,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події, виважувати свої вчинки, дію, поведінку. Індивідууми з домінуванням почуттів визначають бажане, потрібне, значуще, корисне, цінне та небажане, непотрібне, незначуще, шкідливе для них на основі позитивного чи негативного забарвлення емоційних реакцій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Які воно у них викликає - приємного чи неприємного, цікавить чи відштовхує, тішить чи викликає нудьгу, тощо.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Відчуття та інтуїцію К.Г.Юнг назвав ірраціональними, тому що вони пасивно відображають та реєструють те, що відбувається довкола (відчуття) та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внутрішньому світі (інтуіція), не визначаючи його значення для суб’єкта. Мовляв, особи з переважанням відчуттів ні думкою, ні емоціями не заглиблюються в реальність, яку відображають, немов «фотографують» її. Індивідууми у яких домінує інтуїція, керуються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передчуттями та здогадками, котрі якимось незрозумілим для них чином постають у їхній свідомості.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основі цих міркувань К.Г.Юнг вивів мислячий (думаючий), той , що почуває, той, що відчуває, та інтуїтивний види особистості, а відтак - вісім типів її,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утворюються поєднанням у різних співвідношеннях двох Ego-орієнтацій та чотирьох психічних функцій: мислячий екстраверт, екстраверт, що відчуває, екстраверт що почуває, інтуїтивний екстраверт, мислячий інтроверт, інтроверт, що почуває, інтроверт, що відчува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є, інтуїтивний інтроверт.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Основні положення цього вчення неможливо (принаймні на сьогоднішній день) перевірити емпірично - вагомими фактами. Одержаними за допомогою валідних та надійних наукових методів. Але оригінальне розуміння автором цього дивовижного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вчення несвідомого в психіці людини як необхідного й могутнього джерела життєвої мудрості і духовності, його непохитна позиція щодо потужного позитивного впливу релігійної віри на психіку, особистісне зростання й вдосконалення, на життя індивідуума і соціу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спонукають вже декілька поколінь талановитих вчених і не лише психологів, а й представників багатьох суміжних наук, до плідного творчого пошуку, що вони самі підкреслюють. Отож внесок К.Г.Юнга у становлення і розвиток модерного людинознавства - величезн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і надцінний.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використаної літератури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В.П.Москалець Психологія Особистості. м.Івано-Франківськ, видавництво Нова Зоря, 2012р.</w:t>
      </w:r>
    </w:p>
    <w:p w:rsidR="00000000" w:rsidRDefault="00213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Л.Хьелл, Д.Зіглер Теорії особистості, 3-те міжнародне видання, м.Санкт-Петербург, видавничий дім Пітер, 2001р.</w:t>
      </w:r>
    </w:p>
    <w:p w:rsidR="00213765" w:rsidRDefault="00213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М.Й.Варій Психологія особистості, м.Київ, видавництво Центр учбової літератури, 2008р.</w:t>
      </w:r>
    </w:p>
    <w:sectPr w:rsidR="002137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0A"/>
    <w:rsid w:val="00213765"/>
    <w:rsid w:val="0032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6A6F92-DE3D-42BE-BA24-4DA140B8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5171</Words>
  <Characters>29476</Characters>
  <Application>Microsoft Office Word</Application>
  <DocSecurity>0</DocSecurity>
  <Lines>245</Lines>
  <Paragraphs>69</Paragraphs>
  <ScaleCrop>false</ScaleCrop>
  <Company/>
  <LinksUpToDate>false</LinksUpToDate>
  <CharactersWithSpaces>34578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2024-09-05T00:20:00Z</dcterms:created>
  <dcterms:modified xsi:type="dcterms:W3CDTF">2024-09-05T00:20:00Z</dcterms:modified>
</cp:coreProperties>
</file>