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color w:val="000000"/>
          <w:sz w:val="28"/>
          <w:szCs w:val="28"/>
          <w:lang w:val="en-US"/>
        </w:rPr>
        <w:t>МИНИСТЕРСТВО ЗДРАВООХРАНЕНИЯ РЕСПУБЛИКИ БЕЛАРУСЬ</w:t>
      </w: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УПРАВЛЕНИЕ ЗДРАВООХРАНЕНИЯ ГРОДНЕНСКОГО ОБЛАСТНОГО ИСПОЛНИТЕЛЬНОГО КОМИТЕТА</w:t>
      </w: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УЧРЕЖДЕНИЕ ОБРАЗОВАНИЯ «СЛОНИМИСКИЙ ГОСУДАРСТВЕННЫЙ МЕДИЦИНСКИЙ КОЛЛЕДЖ»</w:t>
      </w: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 по дисциплине «Медицинская психология»</w:t>
      </w: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тему «Особенности общения и работы средних медицинских работников с пациентами психиатрического профиля»</w:t>
      </w: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000000" w:rsidRDefault="008507E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</w:t>
      </w:r>
    </w:p>
    <w:p w:rsidR="00000000" w:rsidRDefault="008507E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Учащаяся 2ЛД-1</w:t>
      </w:r>
    </w:p>
    <w:p w:rsidR="00000000" w:rsidRDefault="008507E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Мельникова Н.Н.</w:t>
      </w:r>
    </w:p>
    <w:p w:rsidR="00000000" w:rsidRDefault="008507E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Преподаватель</w:t>
      </w:r>
    </w:p>
    <w:p w:rsidR="00000000" w:rsidRDefault="008507E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Грипич А.И.</w:t>
      </w: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00000" w:rsidRDefault="008507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Слоним 2012</w:t>
      </w:r>
    </w:p>
    <w:p w:rsidR="00000000" w:rsidRDefault="008507E3">
      <w:pPr>
        <w:pStyle w:val="Heading1"/>
        <w:keepNext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br w:type="page"/>
        <w:t>Содержание</w:t>
      </w:r>
    </w:p>
    <w:p w:rsidR="00000000" w:rsidRDefault="008507E3">
      <w:pPr>
        <w:tabs>
          <w:tab w:val="right" w:leader="dot" w:pos="9628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8507E3">
      <w:pPr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u w:val="single"/>
          <w:lang w:val="en-US"/>
        </w:rPr>
        <w:t>Введение</w:t>
      </w:r>
    </w:p>
    <w:p w:rsidR="00000000" w:rsidRDefault="008507E3">
      <w:pPr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u w:val="single"/>
          <w:lang w:val="en-US"/>
        </w:rPr>
        <w:t>1. Роль среднего медицинского персонала в</w:t>
      </w:r>
      <w:r>
        <w:rPr>
          <w:noProof/>
          <w:color w:val="000000"/>
          <w:sz w:val="28"/>
          <w:szCs w:val="28"/>
          <w:u w:val="single"/>
          <w:lang w:val="en-US"/>
        </w:rPr>
        <w:t xml:space="preserve"> проведении психотерапии</w:t>
      </w:r>
    </w:p>
    <w:p w:rsidR="00000000" w:rsidRDefault="008507E3">
      <w:pPr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u w:val="single"/>
          <w:lang w:val="en-US"/>
        </w:rPr>
        <w:t>2. Тактика медицинского работника в психиатрической клинике</w:t>
      </w:r>
    </w:p>
    <w:p w:rsidR="00000000" w:rsidRDefault="008507E3">
      <w:pPr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u w:val="single"/>
          <w:lang w:val="en-US"/>
        </w:rPr>
        <w:t>3. Психологические аспекты работы среднего медицинского персонала психиатрического стационара</w:t>
      </w:r>
    </w:p>
    <w:p w:rsidR="00000000" w:rsidRDefault="008507E3">
      <w:pPr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u w:val="single"/>
          <w:lang w:val="en-US"/>
        </w:rPr>
        <w:t>Заключение</w:t>
      </w:r>
    </w:p>
    <w:p w:rsidR="00000000" w:rsidRDefault="008507E3">
      <w:pPr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u w:val="single"/>
          <w:lang w:val="en-US"/>
        </w:rPr>
        <w:t>Список литературы</w:t>
      </w:r>
    </w:p>
    <w:p w:rsidR="00000000" w:rsidRDefault="008507E3">
      <w:pPr>
        <w:rPr>
          <w:color w:val="000000"/>
          <w:sz w:val="28"/>
          <w:szCs w:val="28"/>
        </w:rPr>
      </w:pP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Введение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Психотерапия - это комплекс лечебных</w:t>
      </w:r>
      <w:r>
        <w:rPr>
          <w:color w:val="000000"/>
          <w:sz w:val="28"/>
          <w:szCs w:val="28"/>
        </w:rPr>
        <w:t xml:space="preserve"> воздействий на психику и через психику. Основная роль этих воздействий принадлежит слову. Психотерапевтическое воздействие оказывает также и манера поведения медицинских работников, их облик, обстановка в лечебных учреждениях.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Широко применяются специальн</w:t>
      </w:r>
      <w:r>
        <w:rPr>
          <w:color w:val="000000"/>
          <w:sz w:val="28"/>
          <w:szCs w:val="28"/>
        </w:rPr>
        <w:t>ые методы психотерапии и психотерапевтические приемы, которые предусматривают решение следующих задач: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снятие эмоционального напряжения в связи с болезнью; 2)повышение психической и физической активности больного;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мобилизация психических ресурсов на бо</w:t>
      </w:r>
      <w:r>
        <w:rPr>
          <w:color w:val="000000"/>
          <w:sz w:val="28"/>
          <w:szCs w:val="28"/>
        </w:rPr>
        <w:t>рьбу с болезнью.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 психотерапевтическое влияние может иметь беседа с больным. Она строится с учетом особенностей личности больного, особенностей его заболевания и жизненных обстоятельств больного в период заболевания. Задача беседы - не просто «успок</w:t>
      </w:r>
      <w:r>
        <w:rPr>
          <w:color w:val="000000"/>
          <w:sz w:val="28"/>
          <w:szCs w:val="28"/>
        </w:rPr>
        <w:t>оить» больного. Она должна дать больному уверенность в том, что лечащий персонал сделает все возможное для его лечения.</w:t>
      </w:r>
    </w:p>
    <w:p w:rsidR="00000000" w:rsidRDefault="008507E3">
      <w:pPr>
        <w:pStyle w:val="Heading1"/>
        <w:keepNext/>
        <w:spacing w:line="360" w:lineRule="auto"/>
        <w:ind w:firstLine="709"/>
        <w:jc w:val="both"/>
        <w:rPr>
          <w:color w:val="000000"/>
          <w:kern w:val="32"/>
          <w:sz w:val="28"/>
          <w:szCs w:val="28"/>
          <w:lang w:val="en-US"/>
        </w:rPr>
      </w:pPr>
    </w:p>
    <w:p w:rsidR="00000000" w:rsidRDefault="008507E3">
      <w:pPr>
        <w:pStyle w:val="Heading1"/>
        <w:keepNext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br w:type="page"/>
        <w:t>1. Роль среднего медицинского персонала в проведении психотерапии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 в поведении медицинского персонала как в работе вообще, так</w:t>
      </w:r>
      <w:r>
        <w:rPr>
          <w:color w:val="000000"/>
          <w:sz w:val="28"/>
          <w:szCs w:val="28"/>
        </w:rPr>
        <w:t xml:space="preserve"> и в психотерапии являются терпение и такт. Характер медицинского работника должен быть мягким, доброжелательным, спокойным, общительным, но в то же время требовательным и принципиальным. Голос должен быть ровным, твердым, спокойным, уверенным, проникновен</w:t>
      </w:r>
      <w:r>
        <w:rPr>
          <w:color w:val="000000"/>
          <w:sz w:val="28"/>
          <w:szCs w:val="28"/>
        </w:rPr>
        <w:t>ным.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задача психотерапии - это восстановление потерянной активности больного, восстановление его здоровья и способности к активной жизни. Психотерапевтическое воздействие медицинского работника достигается путем хорошего, доверительного контакта, </w:t>
      </w:r>
      <w:r>
        <w:rPr>
          <w:color w:val="000000"/>
          <w:sz w:val="28"/>
          <w:szCs w:val="28"/>
        </w:rPr>
        <w:t>построенного на дружественном отношении, откровенности, взаимопонимании.</w:t>
      </w:r>
    </w:p>
    <w:p w:rsidR="00000000" w:rsidRDefault="008507E3">
      <w:pPr>
        <w:pStyle w:val="Heading1"/>
        <w:keepNext/>
        <w:spacing w:line="360" w:lineRule="auto"/>
        <w:ind w:firstLine="709"/>
        <w:jc w:val="both"/>
        <w:rPr>
          <w:color w:val="000000"/>
          <w:kern w:val="32"/>
          <w:sz w:val="28"/>
          <w:szCs w:val="28"/>
          <w:lang w:val="en-US"/>
        </w:rPr>
      </w:pPr>
    </w:p>
    <w:p w:rsidR="00000000" w:rsidRDefault="008507E3">
      <w:pPr>
        <w:pStyle w:val="Heading1"/>
        <w:keepNext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2. Тактика медицинского работника в психиатрической клинике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практической работе почти в каждой клинике медицинскому работнику нередко при общении с больными приходится сталкиватьс</w:t>
      </w:r>
      <w:r>
        <w:rPr>
          <w:color w:val="000000"/>
          <w:sz w:val="28"/>
          <w:szCs w:val="28"/>
        </w:rPr>
        <w:t>я с вопросами, относящимися к компетенции психиатра. Истинно психотические состояния - явления относительно редкие в соматических стационарах, между тем невротически-личностные расстройства встречаются повседневно. Многопрофильные лечебные учреждения не мо</w:t>
      </w:r>
      <w:r>
        <w:rPr>
          <w:color w:val="000000"/>
          <w:sz w:val="28"/>
          <w:szCs w:val="28"/>
        </w:rPr>
        <w:t>гут обходиться без услуг психиатра-консультанта. В то же время знания хотя бы в самом общем виде как основных проявлений психопатологических расстройств, так и особенностей отношений с больными данного профиля важно для медицинского работника независимо от</w:t>
      </w:r>
      <w:r>
        <w:rPr>
          <w:color w:val="000000"/>
          <w:sz w:val="28"/>
          <w:szCs w:val="28"/>
        </w:rPr>
        <w:t xml:space="preserve"> того, в какой области медицины он работает. В крупных лечебных центрах создаются психосоматические отделения, в задачу которых входит наряду с лечением соматического заболевания оказание соответствующей психиатрической помощи. Все шире утверждается в штат</w:t>
      </w:r>
      <w:r>
        <w:rPr>
          <w:color w:val="000000"/>
          <w:sz w:val="28"/>
          <w:szCs w:val="28"/>
        </w:rPr>
        <w:t>ах крупных соматических больниц новая специальность - психотерапевт, т. е. врач-психиатр, хорошо разбирающийся в области «малой» психиатрии (неврозы, реактивные состояния, психопатии, неврозоподобные и психопатоподобные реакции и др.) и широко использующий</w:t>
      </w:r>
      <w:r>
        <w:rPr>
          <w:color w:val="000000"/>
          <w:sz w:val="28"/>
          <w:szCs w:val="28"/>
        </w:rPr>
        <w:t xml:space="preserve"> в своей практике психотерапевтические методы лечения (рациональная психотерапия, аутогенная тренировка, суггестивная психотерапия). При известии о переводе больных в психиатрическую больницу у них возникает почти суеверный страх перед необходимостью стаци</w:t>
      </w:r>
      <w:r>
        <w:rPr>
          <w:color w:val="000000"/>
          <w:sz w:val="28"/>
          <w:szCs w:val="28"/>
        </w:rPr>
        <w:t>онирования.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психиатрическая больница мало чем отличается от соматических. Давно уже ушли в прошлое решетки на окнах, огромные палаты, «тюремные» коридоры и др. В большинстве новых психиатрических больниц учтены все возможные удобства, чтобы бол</w:t>
      </w:r>
      <w:r>
        <w:rPr>
          <w:color w:val="000000"/>
          <w:sz w:val="28"/>
          <w:szCs w:val="28"/>
        </w:rPr>
        <w:t>ьные чувствовали себя не хуже, чем в других лечебных учреждениях. В палатах создается уют, для больных организуются просторные и светлые комнаты отдыха, где к их услугам радио, телевизор, настольные игры. Больные привлекаются к различным видам трудотерапии</w:t>
      </w:r>
      <w:r>
        <w:rPr>
          <w:color w:val="000000"/>
          <w:sz w:val="28"/>
          <w:szCs w:val="28"/>
        </w:rPr>
        <w:t xml:space="preserve"> (картонажные работы, вышивание, резьба по дереву и др.)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в арсенал лечебных средств большого количества нейролептиков, транквилизаторов, антидепрессантов наряду с физиотерапевтическими и другими методами лечения открыло новые возможности для успе</w:t>
      </w:r>
      <w:r>
        <w:rPr>
          <w:color w:val="000000"/>
          <w:sz w:val="28"/>
          <w:szCs w:val="28"/>
        </w:rPr>
        <w:t>шного лечения психически больных. Однако не всегда быстро можно достигнуть желаемого результата, и больным приходится длительное время лечиться в стационаре, а затем получать поддерживающую терапию в условиях диспансера. Внедрение в лечебную практику актив</w:t>
      </w:r>
      <w:r>
        <w:rPr>
          <w:color w:val="000000"/>
          <w:sz w:val="28"/>
          <w:szCs w:val="28"/>
        </w:rPr>
        <w:t>ных психофармакологических препаратов существенно изменило картину внешних проявлений психических расстройств, принципы ухода за больными в стационаре и при диспансерном наблюдении.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больные нуждаются в строгом психиатрическом наблюдении. Это вызв</w:t>
      </w:r>
      <w:r>
        <w:rPr>
          <w:color w:val="000000"/>
          <w:sz w:val="28"/>
          <w:szCs w:val="28"/>
        </w:rPr>
        <w:t xml:space="preserve">ано рядом обстоятельств, которые определены специфическими особенностями психических заболеваний, особенно четко проявляющимися в остром состоянии. Это следующие особенности: 1) отсутствие критического самосознания болезни и нежелание лечиться при наличии </w:t>
      </w:r>
      <w:r>
        <w:rPr>
          <w:color w:val="000000"/>
          <w:sz w:val="28"/>
          <w:szCs w:val="28"/>
        </w:rPr>
        <w:t>психотических расстройств; 2) наличие идей преследования с императивными (в форме приказов) галлюцинациями, нередко антисоциальной направленности; 3) наличие суицидальных мыслей и действий 4) психотическое состояние с явлениями расстройств сознания (делири</w:t>
      </w:r>
      <w:r>
        <w:rPr>
          <w:color w:val="000000"/>
          <w:sz w:val="28"/>
          <w:szCs w:val="28"/>
        </w:rPr>
        <w:t>й, онейроид, сумеречное и др.); 5) психомоторное возбуждение и импульсивные действия.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улучшении состояния больному предоставляется возможность не только встречаться с семьей, совершать прогулки по территории больницы, но и наведываться домой, если боль</w:t>
      </w:r>
      <w:r>
        <w:rPr>
          <w:color w:val="000000"/>
          <w:sz w:val="28"/>
          <w:szCs w:val="28"/>
        </w:rPr>
        <w:t>ной активно стремится к общению с родными. Только в остром состоянии больной представляет определенную опасность для общества и для самого себя. При улучшении состояния и появлении критического самосознания он очень остро переживает тот возможный обществен</w:t>
      </w:r>
      <w:r>
        <w:rPr>
          <w:color w:val="000000"/>
          <w:sz w:val="28"/>
          <w:szCs w:val="28"/>
        </w:rPr>
        <w:t>ный резонанс, который могут вызвать сам факт помещения его в психиатрическую больницу, возможные социальные ограничения, обусловленные болезнью.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Благотворное влияние на больного в процессе иногда довольно длительного пребывания в больнице оказывает тот ком</w:t>
      </w:r>
      <w:r>
        <w:rPr>
          <w:color w:val="000000"/>
          <w:sz w:val="28"/>
          <w:szCs w:val="28"/>
        </w:rPr>
        <w:t>плекс лечено-психологических мероприятий, которые можно условно назвать лечебной средой. Это в первую очередь заботливое и доброе отношение медицинского персонала, приобщение к целенаправленным занятиям и производительному труду, целесообразно организованн</w:t>
      </w:r>
      <w:r>
        <w:rPr>
          <w:color w:val="000000"/>
          <w:sz w:val="28"/>
          <w:szCs w:val="28"/>
        </w:rPr>
        <w:t>ый досуг, установление эмоционально-доброго контакта с родными и близкими, а иногда, по усмотрению врача и при желании больного, с сослуживцами. Медицинским сестрам, кроме привычных задач, связанных с уходом за больными: измерение температуры тела, раздача</w:t>
      </w:r>
      <w:r>
        <w:rPr>
          <w:color w:val="000000"/>
          <w:sz w:val="28"/>
          <w:szCs w:val="28"/>
        </w:rPr>
        <w:t xml:space="preserve"> лекарственных препаратов, выполнение различных процедур - приходиться осваивать определенные виды занятий с больными, методы рациональной психотерапии.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малое воздействие на психически больных оказывает личность медицинских сестер. Благоприятно влияет н</w:t>
      </w:r>
      <w:r>
        <w:rPr>
          <w:color w:val="000000"/>
          <w:sz w:val="28"/>
          <w:szCs w:val="28"/>
        </w:rPr>
        <w:t>а больных доброе, особенно сестер, умение не только выслушивать различные заявления и высказывания больных, но и старание понять их и соответственно откликнуться на них. Заявления и высказывания больных в значительно части обусловлены наличием бредовых пер</w:t>
      </w:r>
      <w:r>
        <w:rPr>
          <w:color w:val="000000"/>
          <w:sz w:val="28"/>
          <w:szCs w:val="28"/>
        </w:rPr>
        <w:t xml:space="preserve">еживаний. Поэтому никогда не следует убеждать больного в нелогичности его суждений, ибо бред - это болезненные суждения и умозаключения, не поддающиеся коррекции. Если медицинский работник не может ответить на вопросы больного, он должен сослаться на свою </w:t>
      </w:r>
      <w:r>
        <w:rPr>
          <w:color w:val="000000"/>
          <w:sz w:val="28"/>
          <w:szCs w:val="28"/>
        </w:rPr>
        <w:t>некомпетентность. В его обязанности входит внимательное наблюдение за особенностями поведения и высказываний больных, стремление понять их. О своих наблюдения он должен доложить лечащему врачу. Поведение и реакция медицинского работника должны оказывать на</w:t>
      </w:r>
      <w:r>
        <w:rPr>
          <w:color w:val="000000"/>
          <w:sz w:val="28"/>
          <w:szCs w:val="28"/>
        </w:rPr>
        <w:t xml:space="preserve"> больного успокаивающее действие.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медицинского работника в психиатрической больнице не сводится к простому уходу за больными. Он, как отмечалось, требует определенной личностной настроенности, искусства и мастерства в работе, чтобы не только понять </w:t>
      </w:r>
      <w:r>
        <w:rPr>
          <w:color w:val="000000"/>
          <w:sz w:val="28"/>
          <w:szCs w:val="28"/>
        </w:rPr>
        <w:t>психически больного человека, но и оказать ему психологическую поддержку. Медицинский работник должен понять сложный мир эмоциональных переживаний больных, откликнуться на эти переживания понятными больному словами сочувствия и утешения. Это требует не тол</w:t>
      </w:r>
      <w:r>
        <w:rPr>
          <w:color w:val="000000"/>
          <w:sz w:val="28"/>
          <w:szCs w:val="28"/>
        </w:rPr>
        <w:t>ько профессиональной подготовки, но и теплого участия.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Особого рассмотрения заслуживает возможный страх перед психически больными. Нередко у молодых медицинских работников возникает страх перед физической силой отдельных больных, вспышками гнева, импульсив</w:t>
      </w:r>
      <w:r>
        <w:rPr>
          <w:color w:val="000000"/>
          <w:sz w:val="28"/>
          <w:szCs w:val="28"/>
        </w:rPr>
        <w:t>ными действиями. Больные остро чувствуют эмоциональное состояние окружающих и нередко преднамеренно пытаются внушить медицинскому персоналу и другим больным страх своими высказываниями и поведением. Использование широкого арсенала различных нейролептиков и</w:t>
      </w:r>
      <w:r>
        <w:rPr>
          <w:color w:val="000000"/>
          <w:sz w:val="28"/>
          <w:szCs w:val="28"/>
        </w:rPr>
        <w:t xml:space="preserve"> других медикаментозных средств позволяет довольно легко устранить агрессивность и напряженность больных. Кроме того, благоприятное действие на таких больных оказывает доброе и внимательное отношение.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Особую категорию представляют больные с суицидальными т</w:t>
      </w:r>
      <w:r>
        <w:rPr>
          <w:color w:val="000000"/>
          <w:sz w:val="28"/>
          <w:szCs w:val="28"/>
        </w:rPr>
        <w:t>енденциями и стремлением к побегу. Мысли о самоубийстве возникают у больных в состоянии депрессии. При достаточном уровне подготовленности медицинский работник легко может заметить симптоматику, характерную для депрессивных больных ( двигательная и идеатор</w:t>
      </w:r>
      <w:r>
        <w:rPr>
          <w:color w:val="000000"/>
          <w:sz w:val="28"/>
          <w:szCs w:val="28"/>
        </w:rPr>
        <w:t>ная заторможенность, угнетенно-подавленное настроение, а также их стремление угрюмой отгороженности то окружающего). Такие больные, как правило, не сообщают о нежелании жить и ждут удобного случая, чтобы совершить суицидальную попытку. Они пытаются достать</w:t>
      </w:r>
      <w:r>
        <w:rPr>
          <w:color w:val="000000"/>
          <w:sz w:val="28"/>
          <w:szCs w:val="28"/>
        </w:rPr>
        <w:t xml:space="preserve"> колюще-режущие и другие предметы, подходящие для этой цели. Медицинский персонал должен всегда держать таких больных в поле своего внимания, проявлять соответствующие наблюдательность и бдительность. Суицидальные попытки возникают даже в стенах психиатрич</w:t>
      </w:r>
      <w:r>
        <w:rPr>
          <w:color w:val="000000"/>
          <w:sz w:val="28"/>
          <w:szCs w:val="28"/>
        </w:rPr>
        <w:t>еских больниц, несмотря на принимаемые профилактические меры. Больным иногда удается диссимулировать свое состояние и усыпить бдительность медицинского персонала.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Большие трудности представляет обслуживание больных с тенденцией к побегу. Обычно побег совер</w:t>
      </w:r>
      <w:r>
        <w:rPr>
          <w:color w:val="000000"/>
          <w:sz w:val="28"/>
          <w:szCs w:val="28"/>
        </w:rPr>
        <w:t>шают больные с асоциальным поведением, криминальными эпизодами в анамнезе и паранойяльными идеями. Об их намерениях иногда можно узнать от других больных, которых они пытаются привлечь в качестве соучастников по отысканию подручных средств для открывания д</w:t>
      </w:r>
      <w:r>
        <w:rPr>
          <w:color w:val="000000"/>
          <w:sz w:val="28"/>
          <w:szCs w:val="28"/>
        </w:rPr>
        <w:t>верей, подготовке одежды и др.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Большого терпения, находчивости и, можно сказать, искусства требует работа по установлению контакта с малодоступными аутичными больными. Иногда осторожная предупредительная тактика при выполнении процедур, ласковое слово, доб</w:t>
      </w:r>
      <w:r>
        <w:rPr>
          <w:color w:val="000000"/>
          <w:sz w:val="28"/>
          <w:szCs w:val="28"/>
        </w:rPr>
        <w:t>рая улыбка разбивают ледок холодной недоступности, и возобновляется тонкая нить контакта. Необходимы большая любовь к своей профессии и личное профессиональное мастерство, чтобы эта нить не оборвалась в дальнейшем. Медицинский работник, овладевший искусств</w:t>
      </w:r>
      <w:r>
        <w:rPr>
          <w:color w:val="000000"/>
          <w:sz w:val="28"/>
          <w:szCs w:val="28"/>
        </w:rPr>
        <w:t>ом устанавливать контакты с больными, оказывает огромную помощь врачу и больному в деле успешного лечения заболевания.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Большое психологическое значение имеет организация приема вновь поступающих больных, особенно когда они с большой неохотой дали согласие </w:t>
      </w:r>
      <w:r>
        <w:rPr>
          <w:color w:val="000000"/>
          <w:sz w:val="28"/>
          <w:szCs w:val="28"/>
        </w:rPr>
        <w:t>на стационирование или госпитализированы вопреки желанию. При этом серьезная обязанность возлагается на медицинских сестер, которые выполняют основные формальности при приеме. Необходимы терпение, выдержка и внимательность при общении с больным, беседе с н</w:t>
      </w:r>
      <w:r>
        <w:rPr>
          <w:color w:val="000000"/>
          <w:sz w:val="28"/>
          <w:szCs w:val="28"/>
        </w:rPr>
        <w:t>им. При этом медицинская сестра должна быть бдительной и следить за тем, чтобы больной не пронес собой в отделение наркотики, предметы, которые можно использовать для совершения суицидальных попыток, с агрессивной целью и т. д. Нужен большой такт, чтобы не</w:t>
      </w:r>
      <w:r>
        <w:rPr>
          <w:color w:val="000000"/>
          <w:sz w:val="28"/>
          <w:szCs w:val="28"/>
        </w:rPr>
        <w:t xml:space="preserve"> оскорбить больных своим недоверием к ним.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важно, чтобы при размещении вновь поступивших больных была учтена возможность психологической совместимости с находящимися в стационаре пациентами. В этом вопросе большую помощь может оказать врачу вниматель</w:t>
      </w:r>
      <w:r>
        <w:rPr>
          <w:color w:val="000000"/>
          <w:sz w:val="28"/>
          <w:szCs w:val="28"/>
        </w:rPr>
        <w:t>ная и наблюдательная медицинская сестра.</w:t>
      </w:r>
    </w:p>
    <w:p w:rsidR="00000000" w:rsidRDefault="008507E3">
      <w:pPr>
        <w:pStyle w:val="Heading1"/>
        <w:keepNext/>
        <w:spacing w:line="360" w:lineRule="auto"/>
        <w:ind w:firstLine="709"/>
        <w:jc w:val="both"/>
        <w:rPr>
          <w:color w:val="FFFFFF"/>
          <w:kern w:val="32"/>
          <w:sz w:val="28"/>
          <w:szCs w:val="28"/>
          <w:lang w:val="en-US"/>
        </w:rPr>
      </w:pPr>
      <w:r>
        <w:rPr>
          <w:color w:val="FFFFFF"/>
          <w:kern w:val="32"/>
          <w:sz w:val="28"/>
          <w:szCs w:val="28"/>
          <w:lang w:val="en-US"/>
        </w:rPr>
        <w:t>психотерапия клиника стационар</w:t>
      </w:r>
    </w:p>
    <w:p w:rsidR="00000000" w:rsidRDefault="008507E3">
      <w:pPr>
        <w:pStyle w:val="Heading1"/>
        <w:keepNext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3. Психологические аспекты работы среднего медицинского персонала психиатрического стационара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работник знает свои обязанности и выполняет их в пределах своей компетенции. Сестр</w:t>
      </w:r>
      <w:r>
        <w:rPr>
          <w:color w:val="000000"/>
          <w:sz w:val="28"/>
          <w:szCs w:val="28"/>
        </w:rPr>
        <w:t>а не замещает врача, она по-своему работает с больными, оказывая на них психологическое воздействие.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всего, суть ее обязанностей состоит в наблюдении патологических проявлений у больных, в стремлении понять их, регистрировать. Поведение и реакции ме</w:t>
      </w:r>
      <w:r>
        <w:rPr>
          <w:color w:val="000000"/>
          <w:sz w:val="28"/>
          <w:szCs w:val="28"/>
        </w:rPr>
        <w:t>дсестры должны благотворно воздействовать на пациентов. Какова психологическая тактика работы медсестры с психически больными? Прежде всего, медсестра должна уметь выслушать пациента. Понять психически больного, его мысли, особенности реагирования, противо</w:t>
      </w:r>
      <w:r>
        <w:rPr>
          <w:color w:val="000000"/>
          <w:sz w:val="28"/>
          <w:szCs w:val="28"/>
        </w:rPr>
        <w:t>речащие трезвому рассудку, суметь разобраться в них, определить патологический строй мыслей, поступков - задача весьма сложная. По-этому в психиатрии предъявляется повышенное требование к личности медсестры, к развитию и формированию профессиональных навык</w:t>
      </w:r>
      <w:r>
        <w:rPr>
          <w:color w:val="000000"/>
          <w:sz w:val="28"/>
          <w:szCs w:val="28"/>
        </w:rPr>
        <w:t>ов общения с психически больными. Естественно, следует избегать снисходительности, пренебрежительности в беседе с пациентами.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Профессионально грамотная медсестра умеет следовать тому ходу мыслей, который характерен для больного, и понимать мотивы его посту</w:t>
      </w:r>
      <w:r>
        <w:rPr>
          <w:color w:val="000000"/>
          <w:sz w:val="28"/>
          <w:szCs w:val="28"/>
        </w:rPr>
        <w:t>пков. Это особенно трудно, когда бредовые идеи больного человека имеют обвинительную направленность в адрес персонала, когда у пациента появляются признаки психомоторного возбуждения, спутанности. Спокойное, с должным вниманием наблюдение за динамикой сост</w:t>
      </w:r>
      <w:r>
        <w:rPr>
          <w:color w:val="000000"/>
          <w:sz w:val="28"/>
          <w:szCs w:val="28"/>
        </w:rPr>
        <w:t>ояния спутанности, позволяет понять и оценить состояние, выбрать тактику ведения больного, умело сочетать дозированные меры стеснения и психологического воздействия при различных формах и видах возбуждения. Беспокойный пациент, на первый взгляд занятый лиш</w:t>
      </w:r>
      <w:r>
        <w:rPr>
          <w:color w:val="000000"/>
          <w:sz w:val="28"/>
          <w:szCs w:val="28"/>
        </w:rPr>
        <w:t xml:space="preserve">ь своими мыслями, тоже совсем небезразличен к среде, реакциям окружающих. </w:t>
      </w:r>
      <w:r>
        <w:rPr>
          <w:color w:val="000000"/>
          <w:sz w:val="28"/>
          <w:szCs w:val="28"/>
        </w:rPr>
        <w:br/>
        <w:t>Важным в работе медицинского работника с психически больными является умение понять их эмоциональный мир, чувства и переживания: страх, обиду, боль, ненависть, ревность, тоску, потр</w:t>
      </w:r>
      <w:r>
        <w:rPr>
          <w:color w:val="000000"/>
          <w:sz w:val="28"/>
          <w:szCs w:val="28"/>
        </w:rPr>
        <w:t>ебность в добром отношении и заботе, тревогу и отчаяние. Поддержка медсестры, сочувствие и понимание с ее стороны оказывают большую помощь больному, ибо сочувствие и солидарность всегда важнее, чем просто советы, нередко поспешные, лишенные понимания основ</w:t>
      </w:r>
      <w:r>
        <w:rPr>
          <w:color w:val="000000"/>
          <w:sz w:val="28"/>
          <w:szCs w:val="28"/>
        </w:rPr>
        <w:t xml:space="preserve"> происходящего. К тому же давать советы - это задача врача.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Любовь, забота и внимание по отношению к больным - составные элементы профессионального общения медицинского работника, которые оказывают и целебный эффект, действуя успокаивающе на больного. Псих</w:t>
      </w:r>
      <w:r>
        <w:rPr>
          <w:color w:val="000000"/>
          <w:sz w:val="28"/>
          <w:szCs w:val="28"/>
        </w:rPr>
        <w:t>ология работы медицинского работника с агрессивными больными также требует определенных профессиональных навыков. Прежде всего следует разобраться, что скрывается за такой агрессивностью, является ли она проявлением изменившегося психического состояния (на</w:t>
      </w:r>
      <w:r>
        <w:rPr>
          <w:color w:val="000000"/>
          <w:sz w:val="28"/>
          <w:szCs w:val="28"/>
        </w:rPr>
        <w:t>пример, следствием галлюцинаций бредовых идей, дисфории и др.) или в возникновении агрессивности играют роль различные субъективные факторы интерперсональных отношений как больных, так и больных с медперсоналом.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Важнейшими средствами борьбы с агрессией бол</w:t>
      </w:r>
      <w:r>
        <w:rPr>
          <w:color w:val="000000"/>
          <w:sz w:val="28"/>
          <w:szCs w:val="28"/>
        </w:rPr>
        <w:t>ьных являются понимание, контакт персонала с пациентом и профилактика. Хороший контакт, занятость больного полезным делом часто заранее исключает возможность возникновения поводов для агрессии или способствует тому, чтобы агрессивные настроения нашли выход</w:t>
      </w:r>
      <w:r>
        <w:rPr>
          <w:color w:val="000000"/>
          <w:sz w:val="28"/>
          <w:szCs w:val="28"/>
        </w:rPr>
        <w:t xml:space="preserve"> в словесной перепалке. Медицинскому работнику необходимо уметь вовремя распознавать предвестники агрессивного поведения (волнение, беспокойство, повышенная требовательность, раздражительность). Понимание и удовлетворение желаний агрессивных больных в разу</w:t>
      </w:r>
      <w:r>
        <w:rPr>
          <w:color w:val="000000"/>
          <w:sz w:val="28"/>
          <w:szCs w:val="28"/>
        </w:rPr>
        <w:t>мных пределах, с учетом возможностей персонала оказывает благоприятное воздействие, имеет свои преимущества и особенно эффективно, если медсестра предугадывает желания больного. Особое значение имеет профилактика. Однако если вспышка агрессии уже разразила</w:t>
      </w:r>
      <w:r>
        <w:rPr>
          <w:color w:val="000000"/>
          <w:sz w:val="28"/>
          <w:szCs w:val="28"/>
        </w:rPr>
        <w:t>сь, необходимы самые активные терапевтические мероприятия. Хорошая атмосфера отделения, терпеливое отношение, спокойная, разумная реакция на разнообразное проявление особенностей поведения пациента снижает антисоциальность больных.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 работа м</w:t>
      </w:r>
      <w:r>
        <w:rPr>
          <w:color w:val="000000"/>
          <w:sz w:val="28"/>
          <w:szCs w:val="28"/>
        </w:rPr>
        <w:t>едицинского работника очень важна в случаях замкнутости, отрешенности больных. Терпеливая работа с такими пациентами, стремление понять их, забота и внимание, иногда осторожные тактичные замечания или одобрительные оценки, мелкие услуги, предупредительност</w:t>
      </w:r>
      <w:r>
        <w:rPr>
          <w:color w:val="000000"/>
          <w:sz w:val="28"/>
          <w:szCs w:val="28"/>
        </w:rPr>
        <w:t>ь открывают перед медсестрой путь в замкнутый мир таких больных, способствует восстановлению у них большей активности, продуктивности, возможности общественной деятельности.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Отказы от пищи, несчастные случаи, суицидальное поведение хотя и встречаются тепер</w:t>
      </w:r>
      <w:r>
        <w:rPr>
          <w:color w:val="000000"/>
          <w:sz w:val="28"/>
          <w:szCs w:val="28"/>
        </w:rPr>
        <w:t>ь реже, однако остаются явлениями, постоянно сопровождающими жизнь пациентов психиатрических стационаров. Современные медикаменты, терпеливое отношение и соответствующая обстановка и обращение с больными делают излишним применение искусственного питания че</w:t>
      </w:r>
      <w:r>
        <w:rPr>
          <w:color w:val="000000"/>
          <w:sz w:val="28"/>
          <w:szCs w:val="28"/>
        </w:rPr>
        <w:t>рез зонд, способствуют купированию “пищевого негативизма”.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разумной организации ухода и наблюдения за больными может быть сокращена опасность несчастных случаев. Это достигается психическим воздействием, проведением терпеливой работы с пациентами, созд</w:t>
      </w:r>
      <w:r>
        <w:rPr>
          <w:color w:val="000000"/>
          <w:sz w:val="28"/>
          <w:szCs w:val="28"/>
        </w:rPr>
        <w:t>анием доброжелательной здоровой атмосферы вокруг них. Важно не допускать ошибок при раздаче лекарств и в их дозировках, не оставлять пациента без присмотра. Оплошности медсестры в таких случаях могут привести к несчастным случаям. К пациентам с суицидальны</w:t>
      </w:r>
      <w:r>
        <w:rPr>
          <w:color w:val="000000"/>
          <w:sz w:val="28"/>
          <w:szCs w:val="28"/>
        </w:rPr>
        <w:t>м поведением необходим глубокий индивидуальный подход. Однако наряду с важностью контакта с больными нельзя забывать и о принципах адекватной осмотрительности в отношении таких больных. Посещение больных родными и близкими в большинстве случаев создает пси</w:t>
      </w:r>
      <w:r>
        <w:rPr>
          <w:color w:val="000000"/>
          <w:sz w:val="28"/>
          <w:szCs w:val="28"/>
        </w:rPr>
        <w:t>хологически неоднозначную ситуацию.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Посещение пациентов психиатрических стационаров во многом отличается от посещений больных, находящихся в других (не психиатрических) отделениях. Существенным отличием является то, что родственники больных психиатрических</w:t>
      </w:r>
      <w:r>
        <w:rPr>
          <w:color w:val="000000"/>
          <w:sz w:val="28"/>
          <w:szCs w:val="28"/>
        </w:rPr>
        <w:t xml:space="preserve"> стационаров нередко играют значительную роль в активизации патологических процессов, в продолжительности патологических состояний. Следовательно, разрешение или запрещение посещений больных в психиатрических отделениях контролируется врачом и является одн</w:t>
      </w:r>
      <w:r>
        <w:rPr>
          <w:color w:val="000000"/>
          <w:sz w:val="28"/>
          <w:szCs w:val="28"/>
        </w:rPr>
        <w:t>им из средств терапии. Если окружение больного благоприятно, нет надобности запрещать эти посещения, а в ряде случаев разрешать “клинические отпуска” пациентов домой. Если же посещение родственниками чревато негативными ситуациями, следует подумать о запре</w:t>
      </w:r>
      <w:r>
        <w:rPr>
          <w:color w:val="000000"/>
          <w:sz w:val="28"/>
          <w:szCs w:val="28"/>
        </w:rPr>
        <w:t>те посещений.</w:t>
      </w:r>
    </w:p>
    <w:p w:rsidR="00000000" w:rsidRDefault="008507E3">
      <w:pPr>
        <w:pStyle w:val="Heading1"/>
        <w:keepNext/>
        <w:spacing w:line="360" w:lineRule="auto"/>
        <w:ind w:firstLine="709"/>
        <w:jc w:val="both"/>
        <w:rPr>
          <w:color w:val="000000"/>
          <w:kern w:val="32"/>
          <w:sz w:val="28"/>
          <w:szCs w:val="28"/>
          <w:lang w:val="en-US"/>
        </w:rPr>
      </w:pPr>
    </w:p>
    <w:p w:rsidR="00000000" w:rsidRDefault="008507E3">
      <w:pPr>
        <w:pStyle w:val="Heading1"/>
        <w:keepNext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  <w:lang w:val="en-US"/>
        </w:rPr>
        <w:br w:type="page"/>
      </w:r>
      <w:r>
        <w:rPr>
          <w:color w:val="000000"/>
          <w:kern w:val="32"/>
          <w:sz w:val="28"/>
          <w:szCs w:val="28"/>
        </w:rPr>
        <w:t>Заключение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даже краткий перечень психологических аспектов работы медицинского работника с психически больными в условиях психиатрического стационара свидетельствует о ее важности в системе специализированной помощи.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по</w:t>
      </w:r>
      <w:r>
        <w:rPr>
          <w:color w:val="000000"/>
          <w:sz w:val="28"/>
          <w:szCs w:val="28"/>
        </w:rPr>
        <w:t>дход медсестры к каждому конкретному больному был вдумчивым и индивидуальным, необходимо уделять особое внимание психологической подготовке среднего медицинского персонала.</w:t>
      </w:r>
    </w:p>
    <w:p w:rsidR="00000000" w:rsidRDefault="008507E3">
      <w:pPr>
        <w:pStyle w:val="Heading1"/>
        <w:keepNext/>
        <w:spacing w:line="360" w:lineRule="auto"/>
        <w:ind w:firstLine="709"/>
        <w:jc w:val="both"/>
        <w:rPr>
          <w:color w:val="000000"/>
          <w:kern w:val="32"/>
          <w:sz w:val="28"/>
          <w:szCs w:val="28"/>
          <w:lang w:val="en-US"/>
        </w:rPr>
      </w:pPr>
    </w:p>
    <w:p w:rsidR="00000000" w:rsidRDefault="008507E3">
      <w:pPr>
        <w:pStyle w:val="Heading1"/>
        <w:keepNext/>
        <w:spacing w:line="360" w:lineRule="auto"/>
        <w:ind w:firstLine="709"/>
        <w:jc w:val="both"/>
        <w:rPr>
          <w:color w:val="000000"/>
          <w:kern w:val="32"/>
          <w:sz w:val="28"/>
          <w:szCs w:val="28"/>
          <w:lang w:val="en-US"/>
        </w:rPr>
      </w:pPr>
      <w:r>
        <w:rPr>
          <w:color w:val="000000"/>
          <w:kern w:val="32"/>
          <w:sz w:val="28"/>
          <w:szCs w:val="28"/>
          <w:lang w:val="en-US"/>
        </w:rPr>
        <w:br w:type="page"/>
      </w:r>
      <w:r>
        <w:rPr>
          <w:color w:val="000000"/>
          <w:kern w:val="32"/>
          <w:sz w:val="28"/>
          <w:szCs w:val="28"/>
        </w:rPr>
        <w:t>Список литературы</w:t>
      </w:r>
    </w:p>
    <w:p w:rsidR="00000000" w:rsidRDefault="00850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507E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Лакосина, Н.Д. «Медицинская психология»/ Н.Д. Лакосина. - М</w:t>
      </w:r>
      <w:r>
        <w:rPr>
          <w:color w:val="000000"/>
          <w:sz w:val="28"/>
          <w:szCs w:val="28"/>
        </w:rPr>
        <w:t>.: «Медицина», 1984.</w:t>
      </w:r>
    </w:p>
    <w:p w:rsidR="00000000" w:rsidRDefault="008507E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Матвеев, В.Ф. «Основы медицинской психологии, этики и деонтологии»/ В.Ф. Матвеев. - М.: «Медицина», 1989. - 176 с.</w:t>
      </w:r>
    </w:p>
    <w:p w:rsidR="00000000" w:rsidRDefault="008507E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Остапенко, А.Л. «Этика и деонтология среднего медицинского работника»/ А.Л. Остапенко. - Ленинград: «Медицина» Ленин</w:t>
      </w:r>
      <w:r>
        <w:rPr>
          <w:color w:val="000000"/>
          <w:sz w:val="28"/>
          <w:szCs w:val="28"/>
        </w:rPr>
        <w:t>градское отделение, 1985.</w: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7E3"/>
    <w:rsid w:val="008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9AFF2B0-CB69-4D07-B0C8-DA8C187E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2869</Words>
  <Characters>16357</Characters>
  <Application>Microsoft Office Word</Application>
  <DocSecurity>4</DocSecurity>
  <Lines>136</Lines>
  <Paragraphs>38</Paragraphs>
  <ScaleCrop>false</ScaleCrop>
  <Company/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2024-03-04T07:18:00Z</dcterms:created>
  <dcterms:modified xsi:type="dcterms:W3CDTF">2024-03-04T07:18:00Z</dcterms:modified>
</cp:coreProperties>
</file>