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3349" w14:textId="77777777" w:rsidR="008A1D61" w:rsidRDefault="008A1D61" w:rsidP="008A1D61">
      <w:pPr>
        <w:pStyle w:val="afa"/>
        <w:rPr>
          <w:lang w:val="uk-UA"/>
        </w:rPr>
      </w:pPr>
    </w:p>
    <w:p w14:paraId="3AFA4BD1" w14:textId="77777777" w:rsidR="008A1D61" w:rsidRDefault="008A1D61" w:rsidP="008A1D61">
      <w:pPr>
        <w:pStyle w:val="afa"/>
        <w:rPr>
          <w:lang w:val="uk-UA"/>
        </w:rPr>
      </w:pPr>
    </w:p>
    <w:p w14:paraId="2F3B51AA" w14:textId="77777777" w:rsidR="008A1D61" w:rsidRDefault="008A1D61" w:rsidP="008A1D61">
      <w:pPr>
        <w:pStyle w:val="afa"/>
        <w:rPr>
          <w:lang w:val="uk-UA"/>
        </w:rPr>
      </w:pPr>
    </w:p>
    <w:p w14:paraId="11B8BE34" w14:textId="77777777" w:rsidR="008A1D61" w:rsidRDefault="008A1D61" w:rsidP="008A1D61">
      <w:pPr>
        <w:pStyle w:val="afa"/>
        <w:rPr>
          <w:lang w:val="uk-UA"/>
        </w:rPr>
      </w:pPr>
    </w:p>
    <w:p w14:paraId="77658364" w14:textId="77777777" w:rsidR="008A1D61" w:rsidRDefault="008A1D61" w:rsidP="008A1D61">
      <w:pPr>
        <w:pStyle w:val="afa"/>
        <w:rPr>
          <w:lang w:val="uk-UA"/>
        </w:rPr>
      </w:pPr>
    </w:p>
    <w:p w14:paraId="0C6E7D81" w14:textId="77777777" w:rsidR="008A1D61" w:rsidRDefault="008A1D61" w:rsidP="008A1D61">
      <w:pPr>
        <w:pStyle w:val="afa"/>
        <w:rPr>
          <w:lang w:val="uk-UA"/>
        </w:rPr>
      </w:pPr>
    </w:p>
    <w:p w14:paraId="05D1802E" w14:textId="77777777" w:rsidR="008A1D61" w:rsidRDefault="008A1D61" w:rsidP="008A1D61">
      <w:pPr>
        <w:pStyle w:val="afa"/>
        <w:rPr>
          <w:lang w:val="uk-UA"/>
        </w:rPr>
      </w:pPr>
    </w:p>
    <w:p w14:paraId="512F0EAC" w14:textId="77777777" w:rsidR="008A1D61" w:rsidRDefault="008A1D61" w:rsidP="008A1D61">
      <w:pPr>
        <w:pStyle w:val="afa"/>
        <w:rPr>
          <w:lang w:val="uk-UA"/>
        </w:rPr>
      </w:pPr>
    </w:p>
    <w:p w14:paraId="1552AB89" w14:textId="77777777" w:rsidR="008A1D61" w:rsidRDefault="008A1D61" w:rsidP="008A1D61">
      <w:pPr>
        <w:pStyle w:val="afa"/>
        <w:rPr>
          <w:lang w:val="uk-UA"/>
        </w:rPr>
      </w:pPr>
    </w:p>
    <w:p w14:paraId="1F8B7273" w14:textId="77777777" w:rsidR="008A1D61" w:rsidRDefault="008A1D61" w:rsidP="008A1D61">
      <w:pPr>
        <w:pStyle w:val="afa"/>
        <w:rPr>
          <w:lang w:val="uk-UA"/>
        </w:rPr>
      </w:pPr>
    </w:p>
    <w:p w14:paraId="43B26AC9" w14:textId="77777777" w:rsidR="008A1D61" w:rsidRDefault="008A1D61" w:rsidP="008A1D61">
      <w:pPr>
        <w:pStyle w:val="afa"/>
        <w:rPr>
          <w:lang w:val="uk-UA"/>
        </w:rPr>
      </w:pPr>
    </w:p>
    <w:p w14:paraId="2EB78606" w14:textId="77777777" w:rsidR="008A1D61" w:rsidRPr="008A1D61" w:rsidRDefault="00FC597C" w:rsidP="008A1D61">
      <w:pPr>
        <w:pStyle w:val="afa"/>
      </w:pPr>
      <w:r w:rsidRPr="008A1D61">
        <w:t>Курсовая</w:t>
      </w:r>
      <w:r w:rsidR="008A1D61" w:rsidRPr="008A1D61">
        <w:t xml:space="preserve"> </w:t>
      </w:r>
      <w:r w:rsidRPr="008A1D61">
        <w:t>работа</w:t>
      </w:r>
    </w:p>
    <w:p w14:paraId="519D6853" w14:textId="77777777" w:rsidR="008A1D61" w:rsidRPr="008A1D61" w:rsidRDefault="008A1D61" w:rsidP="008A1D61">
      <w:pPr>
        <w:pStyle w:val="afa"/>
      </w:pPr>
      <w:r w:rsidRPr="008A1D61">
        <w:t>"</w:t>
      </w:r>
      <w:r w:rsidR="00FC597C" w:rsidRPr="008A1D61">
        <w:t>Особенности</w:t>
      </w:r>
      <w:r w:rsidRPr="008A1D61">
        <w:t xml:space="preserve"> </w:t>
      </w:r>
      <w:r w:rsidR="00FC597C" w:rsidRPr="008A1D61">
        <w:t>памяти</w:t>
      </w:r>
      <w:r w:rsidRPr="008A1D61">
        <w:t xml:space="preserve"> </w:t>
      </w:r>
      <w:r w:rsidR="00FC597C" w:rsidRPr="008A1D61">
        <w:t>у</w:t>
      </w:r>
      <w:r w:rsidRPr="008A1D61">
        <w:t xml:space="preserve"> </w:t>
      </w:r>
      <w:r w:rsidR="00FC597C" w:rsidRPr="008A1D61">
        <w:t>людей</w:t>
      </w:r>
      <w:r w:rsidRPr="008A1D61">
        <w:t xml:space="preserve"> </w:t>
      </w:r>
      <w:r w:rsidR="00FC597C" w:rsidRPr="008A1D61">
        <w:t>с</w:t>
      </w:r>
      <w:r w:rsidRPr="008A1D61">
        <w:t xml:space="preserve"> </w:t>
      </w:r>
      <w:r w:rsidR="00FC597C" w:rsidRPr="008A1D61">
        <w:t>табачной</w:t>
      </w:r>
      <w:r w:rsidRPr="008A1D61">
        <w:t xml:space="preserve"> </w:t>
      </w:r>
      <w:r w:rsidR="00FC597C" w:rsidRPr="008A1D61">
        <w:t>зависимостью</w:t>
      </w:r>
      <w:r w:rsidRPr="008A1D61">
        <w:t>"</w:t>
      </w:r>
    </w:p>
    <w:p w14:paraId="1EB81152" w14:textId="77777777" w:rsidR="008A1D61" w:rsidRDefault="008A1D61" w:rsidP="008A1D61">
      <w:pPr>
        <w:pStyle w:val="af4"/>
        <w:rPr>
          <w:lang w:val="uk-UA"/>
        </w:rPr>
      </w:pPr>
      <w:r>
        <w:br w:type="page"/>
      </w:r>
      <w:r w:rsidR="00FC597C" w:rsidRPr="008A1D61">
        <w:lastRenderedPageBreak/>
        <w:t>План</w:t>
      </w:r>
    </w:p>
    <w:p w14:paraId="167D301D" w14:textId="77777777" w:rsidR="008A1D61" w:rsidRPr="008A1D61" w:rsidRDefault="008A1D61" w:rsidP="008A1D61">
      <w:pPr>
        <w:pStyle w:val="af4"/>
        <w:rPr>
          <w:lang w:val="uk-UA"/>
        </w:rPr>
      </w:pPr>
    </w:p>
    <w:p w14:paraId="5BAB7A49" w14:textId="77777777" w:rsidR="008A1D61" w:rsidRDefault="008A1D61" w:rsidP="008A1D61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"1-1" \n \h \z \u </w:instrText>
      </w:r>
      <w:r>
        <w:rPr>
          <w:lang w:val="ru-RU"/>
        </w:rPr>
        <w:fldChar w:fldCharType="separate"/>
      </w:r>
      <w:hyperlink w:anchor="_Toc338958326" w:history="1">
        <w:r w:rsidRPr="00D95CA9">
          <w:rPr>
            <w:rStyle w:val="afc"/>
            <w:noProof/>
            <w:lang w:val="ru-RU"/>
          </w:rPr>
          <w:t>Введение</w:t>
        </w:r>
      </w:hyperlink>
    </w:p>
    <w:p w14:paraId="5C7F33BC" w14:textId="77777777" w:rsidR="008A1D61" w:rsidRDefault="008A1D61" w:rsidP="008A1D61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8958327" w:history="1">
        <w:r w:rsidRPr="00D95CA9">
          <w:rPr>
            <w:rStyle w:val="afc"/>
            <w:noProof/>
            <w:lang w:val="ru-RU"/>
          </w:rPr>
          <w:t>Глава 1. Влияние табачной зависимости на состояние памяти человека. Теоретический обзор проблемы</w:t>
        </w:r>
      </w:hyperlink>
    </w:p>
    <w:p w14:paraId="16F09EBF" w14:textId="77777777" w:rsidR="008A1D61" w:rsidRDefault="008A1D61" w:rsidP="008A1D61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8958328" w:history="1">
        <w:r w:rsidRPr="00D95CA9">
          <w:rPr>
            <w:rStyle w:val="afc"/>
            <w:noProof/>
            <w:lang w:val="ru-RU"/>
          </w:rPr>
          <w:t>1.1 Причины и последствия табачной зависимости</w:t>
        </w:r>
      </w:hyperlink>
    </w:p>
    <w:p w14:paraId="2806CAFF" w14:textId="77777777" w:rsidR="008A1D61" w:rsidRDefault="008A1D61" w:rsidP="008A1D61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8958329" w:history="1">
        <w:r w:rsidRPr="00D95CA9">
          <w:rPr>
            <w:rStyle w:val="afc"/>
            <w:noProof/>
            <w:lang w:val="ru-RU"/>
          </w:rPr>
          <w:t>1.2 Воздействие курения на мозг и память человека</w:t>
        </w:r>
      </w:hyperlink>
    </w:p>
    <w:p w14:paraId="27A668A9" w14:textId="77777777" w:rsidR="008A1D61" w:rsidRDefault="008A1D61" w:rsidP="008A1D61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8958330" w:history="1">
        <w:r w:rsidRPr="00D95CA9">
          <w:rPr>
            <w:rStyle w:val="afc"/>
            <w:noProof/>
            <w:lang w:val="ru-RU"/>
          </w:rPr>
          <w:t>Вывод</w:t>
        </w:r>
      </w:hyperlink>
    </w:p>
    <w:p w14:paraId="3609F4EF" w14:textId="77777777" w:rsidR="008A1D61" w:rsidRDefault="008A1D61" w:rsidP="008A1D61">
      <w:pPr>
        <w:pStyle w:val="12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38958331" w:history="1">
        <w:r w:rsidRPr="00D95CA9">
          <w:rPr>
            <w:rStyle w:val="afc"/>
            <w:noProof/>
            <w:lang w:val="ru-RU"/>
          </w:rPr>
          <w:t>Список литературы</w:t>
        </w:r>
      </w:hyperlink>
    </w:p>
    <w:p w14:paraId="370650FD" w14:textId="77777777" w:rsidR="008A1D61" w:rsidRDefault="008A1D61" w:rsidP="008A1D61">
      <w:pPr>
        <w:pStyle w:val="1"/>
        <w:rPr>
          <w:lang w:val="ru-RU"/>
        </w:rPr>
      </w:pPr>
      <w:r>
        <w:rPr>
          <w:lang w:val="ru-RU"/>
        </w:rPr>
        <w:fldChar w:fldCharType="end"/>
      </w:r>
      <w:r>
        <w:rPr>
          <w:lang w:val="ru-RU"/>
        </w:rPr>
        <w:br w:type="page"/>
      </w:r>
      <w:bookmarkStart w:id="0" w:name="_Toc338958326"/>
      <w:r w:rsidR="00485CAC" w:rsidRPr="008A1D61">
        <w:rPr>
          <w:lang w:val="ru-RU"/>
        </w:rPr>
        <w:lastRenderedPageBreak/>
        <w:t>Введение</w:t>
      </w:r>
      <w:bookmarkEnd w:id="0"/>
    </w:p>
    <w:p w14:paraId="085DBD6D" w14:textId="77777777" w:rsidR="008A1D61" w:rsidRPr="008A1D61" w:rsidRDefault="008A1D61" w:rsidP="008A1D61">
      <w:pPr>
        <w:rPr>
          <w:iCs/>
          <w:lang w:eastAsia="en-US"/>
        </w:rPr>
      </w:pPr>
    </w:p>
    <w:p w14:paraId="0F38A4F7" w14:textId="77777777" w:rsidR="008A1D61" w:rsidRPr="008A1D61" w:rsidRDefault="009407B9" w:rsidP="008A1D61">
      <w:pPr>
        <w:tabs>
          <w:tab w:val="left" w:pos="726"/>
        </w:tabs>
        <w:rPr>
          <w:iCs/>
          <w:szCs w:val="30"/>
        </w:rPr>
      </w:pPr>
      <w:r w:rsidRPr="008A1D61">
        <w:rPr>
          <w:iCs/>
          <w:szCs w:val="30"/>
        </w:rPr>
        <w:t>Курение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является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социальной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проблемой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общества,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как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для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его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курящей,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так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и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для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некурящей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части</w:t>
      </w:r>
      <w:r w:rsidR="008A1D61" w:rsidRPr="008A1D61">
        <w:rPr>
          <w:iCs/>
          <w:szCs w:val="30"/>
        </w:rPr>
        <w:t xml:space="preserve">. </w:t>
      </w:r>
      <w:r w:rsidRPr="008A1D61">
        <w:rPr>
          <w:iCs/>
          <w:szCs w:val="30"/>
        </w:rPr>
        <w:t>Для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первой</w:t>
      </w:r>
      <w:r w:rsidR="008A1D61" w:rsidRPr="008A1D61">
        <w:rPr>
          <w:iCs/>
          <w:szCs w:val="30"/>
        </w:rPr>
        <w:t xml:space="preserve"> - </w:t>
      </w:r>
      <w:r w:rsidRPr="008A1D61">
        <w:rPr>
          <w:iCs/>
          <w:szCs w:val="30"/>
        </w:rPr>
        <w:t>проблемой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является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бросить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курить,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для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второй</w:t>
      </w:r>
      <w:r w:rsidR="008A1D61" w:rsidRPr="008A1D61">
        <w:rPr>
          <w:iCs/>
          <w:szCs w:val="30"/>
        </w:rPr>
        <w:t xml:space="preserve"> - </w:t>
      </w:r>
      <w:r w:rsidRPr="008A1D61">
        <w:rPr>
          <w:iCs/>
          <w:szCs w:val="30"/>
        </w:rPr>
        <w:t>избежать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влияния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курящего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общества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и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не</w:t>
      </w:r>
      <w:r w:rsidR="008A1D61" w:rsidRPr="008A1D61">
        <w:rPr>
          <w:iCs/>
          <w:szCs w:val="30"/>
        </w:rPr>
        <w:t xml:space="preserve"> "</w:t>
      </w:r>
      <w:r w:rsidRPr="008A1D61">
        <w:rPr>
          <w:iCs/>
          <w:szCs w:val="30"/>
        </w:rPr>
        <w:t>заразиться</w:t>
      </w:r>
      <w:r w:rsidR="008A1D61" w:rsidRPr="008A1D61">
        <w:rPr>
          <w:iCs/>
          <w:szCs w:val="30"/>
        </w:rPr>
        <w:t xml:space="preserve">" </w:t>
      </w:r>
      <w:r w:rsidRPr="008A1D61">
        <w:rPr>
          <w:iCs/>
          <w:szCs w:val="30"/>
        </w:rPr>
        <w:t>их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привычкой,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а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также</w:t>
      </w:r>
      <w:r w:rsidR="008A1D61" w:rsidRPr="008A1D61">
        <w:rPr>
          <w:iCs/>
          <w:szCs w:val="30"/>
        </w:rPr>
        <w:t xml:space="preserve"> - </w:t>
      </w:r>
      <w:r w:rsidRPr="008A1D61">
        <w:rPr>
          <w:iCs/>
          <w:szCs w:val="30"/>
        </w:rPr>
        <w:t>сохранить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своё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здоровье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от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продуктов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курения,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поскольку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вещества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входящие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в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выдыхаемый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курильщиками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дым,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не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на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много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безопаснее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того,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если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бы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человек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сам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курил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и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принимал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в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себя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никотин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и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многое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другое,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что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входящее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в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зажжённую</w:t>
      </w:r>
      <w:r w:rsidR="008A1D61" w:rsidRPr="008A1D61">
        <w:rPr>
          <w:iCs/>
          <w:szCs w:val="30"/>
        </w:rPr>
        <w:t xml:space="preserve"> </w:t>
      </w:r>
      <w:r w:rsidRPr="008A1D61">
        <w:rPr>
          <w:iCs/>
          <w:szCs w:val="30"/>
        </w:rPr>
        <w:t>сигарету</w:t>
      </w:r>
      <w:r w:rsidR="008A1D61" w:rsidRPr="008A1D61">
        <w:rPr>
          <w:iCs/>
          <w:szCs w:val="30"/>
        </w:rPr>
        <w:t>.</w:t>
      </w:r>
    </w:p>
    <w:p w14:paraId="0B1D4B36" w14:textId="77777777" w:rsidR="008A1D61" w:rsidRPr="008A1D61" w:rsidRDefault="002740E3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все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еще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сегодня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осознают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опасность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такой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вредной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при</w:t>
      </w:r>
      <w:r w:rsidRPr="008A1D61">
        <w:rPr>
          <w:iCs/>
        </w:rPr>
        <w:t>вычки,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. </w:t>
      </w:r>
      <w:r w:rsidRPr="008A1D61">
        <w:rPr>
          <w:iCs/>
        </w:rPr>
        <w:t>Особенно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тр</w:t>
      </w:r>
      <w:r w:rsidR="00D03840" w:rsidRPr="008A1D61">
        <w:rPr>
          <w:iCs/>
        </w:rPr>
        <w:t>евожно,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курению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табака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приобща</w:t>
      </w:r>
      <w:r w:rsidRPr="008A1D61">
        <w:rPr>
          <w:iCs/>
        </w:rPr>
        <w:t>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подростки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</w:t>
      </w:r>
      <w:r w:rsidR="00D03840" w:rsidRPr="008A1D61">
        <w:rPr>
          <w:iCs/>
        </w:rPr>
        <w:t>жду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тем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подростковый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период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жи</w:t>
      </w:r>
      <w:r w:rsidRPr="008A1D61">
        <w:rPr>
          <w:iCs/>
        </w:rPr>
        <w:t>зни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человека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имеет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особое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значение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возрасте</w:t>
      </w:r>
      <w:r w:rsidR="008A1D61" w:rsidRPr="008A1D61">
        <w:rPr>
          <w:iCs/>
        </w:rPr>
        <w:t xml:space="preserve"> </w:t>
      </w:r>
      <w:r w:rsidRPr="008A1D61">
        <w:rPr>
          <w:iCs/>
        </w:rPr>
        <w:t>14-15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происходит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бурное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физическое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развитие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организма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Наступает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</w:t>
      </w:r>
      <w:r w:rsidR="00D03840" w:rsidRPr="008A1D61">
        <w:rPr>
          <w:iCs/>
        </w:rPr>
        <w:t>ер</w:t>
      </w:r>
      <w:r w:rsidRPr="008A1D61">
        <w:rPr>
          <w:iCs/>
        </w:rPr>
        <w:t>иод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</w:t>
      </w:r>
      <w:r w:rsidR="00D03840" w:rsidRPr="008A1D61">
        <w:rPr>
          <w:iCs/>
        </w:rPr>
        <w:t>евращения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юноши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мужчину,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девуш</w:t>
      </w:r>
      <w:r w:rsidRPr="008A1D61">
        <w:rPr>
          <w:iCs/>
        </w:rPr>
        <w:t>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девушку</w:t>
      </w:r>
      <w:r w:rsidR="008A1D61" w:rsidRPr="008A1D61">
        <w:rPr>
          <w:iCs/>
        </w:rPr>
        <w:t xml:space="preserve">. </w:t>
      </w:r>
      <w:r w:rsidRPr="008A1D61">
        <w:rPr>
          <w:iCs/>
        </w:rPr>
        <w:t>Наукой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установле</w:t>
      </w:r>
      <w:r w:rsidRPr="008A1D61">
        <w:rPr>
          <w:iCs/>
        </w:rPr>
        <w:t>но,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начинающие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подростки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слабее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своих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сверстников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физическом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умственном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развитии,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хуже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успевают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школе,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отстают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спорте,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чаще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болеют</w:t>
      </w:r>
      <w:r w:rsidR="008A1D61" w:rsidRPr="008A1D61">
        <w:rPr>
          <w:iCs/>
        </w:rPr>
        <w:t>.</w:t>
      </w:r>
    </w:p>
    <w:p w14:paraId="7DDB01EC" w14:textId="77777777" w:rsidR="008A1D61" w:rsidRPr="008A1D61" w:rsidRDefault="002740E3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зарождаются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вредная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привычка</w:t>
      </w:r>
      <w:r w:rsidR="008A1D61" w:rsidRPr="008A1D61">
        <w:rPr>
          <w:iCs/>
        </w:rPr>
        <w:t xml:space="preserve">? </w:t>
      </w:r>
      <w:r w:rsidRPr="008A1D61">
        <w:rPr>
          <w:iCs/>
        </w:rPr>
        <w:t>Почему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подрост</w:t>
      </w:r>
      <w:r w:rsidR="00D03840" w:rsidRPr="008A1D61">
        <w:rPr>
          <w:iCs/>
        </w:rPr>
        <w:t>ки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приобщаются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курению</w:t>
      </w:r>
      <w:r w:rsidR="008A1D61" w:rsidRPr="008A1D61">
        <w:rPr>
          <w:iCs/>
        </w:rPr>
        <w:t xml:space="preserve">? </w:t>
      </w:r>
      <w:r w:rsidR="00D03840" w:rsidRPr="008A1D61">
        <w:rPr>
          <w:iCs/>
        </w:rPr>
        <w:t>Больши</w:t>
      </w:r>
      <w:r w:rsidRPr="008A1D61">
        <w:rPr>
          <w:iCs/>
        </w:rPr>
        <w:t>нство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начинают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влиянием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примера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взрослых,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>-</w:t>
      </w:r>
      <w:r w:rsidRPr="008A1D61">
        <w:rPr>
          <w:iCs/>
        </w:rPr>
        <w:t>за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мнимой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престижности,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склон</w:t>
      </w:r>
      <w:r w:rsidR="00D03840" w:rsidRPr="008A1D61">
        <w:rPr>
          <w:iCs/>
        </w:rPr>
        <w:t>ности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подра</w:t>
      </w:r>
      <w:r w:rsidRPr="008A1D61">
        <w:rPr>
          <w:iCs/>
        </w:rPr>
        <w:t>жать,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стремления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возмужанию</w:t>
      </w:r>
      <w:r w:rsidR="008A1D61" w:rsidRPr="008A1D61">
        <w:rPr>
          <w:iCs/>
        </w:rPr>
        <w:t xml:space="preserve">. </w:t>
      </w:r>
      <w:r w:rsidRPr="008A1D61">
        <w:rPr>
          <w:iCs/>
        </w:rPr>
        <w:t>Некоторые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пробуют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влекомые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любопытством</w:t>
      </w:r>
      <w:r w:rsidR="008A1D61" w:rsidRPr="008A1D61">
        <w:rPr>
          <w:iCs/>
        </w:rPr>
        <w:t xml:space="preserve">. </w:t>
      </w:r>
      <w:r w:rsidRPr="008A1D61">
        <w:rPr>
          <w:iCs/>
        </w:rPr>
        <w:t>Сигарета,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другая,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третья…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привычка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быстро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укореняется,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появляется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тяга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действию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никотина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этим</w:t>
      </w:r>
      <w:r w:rsidR="008A1D61" w:rsidRPr="008A1D61">
        <w:rPr>
          <w:iCs/>
        </w:rPr>
        <w:t>?</w:t>
      </w:r>
    </w:p>
    <w:p w14:paraId="55E5BA7C" w14:textId="77777777" w:rsidR="008A1D61" w:rsidRPr="008A1D61" w:rsidRDefault="002740E3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Подростки,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начинающие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порой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имеют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даже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малейшего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представления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сколь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пагубное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воздействует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здоровье,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окружающие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тоже</w:t>
      </w:r>
      <w:r w:rsidR="008A1D61" w:rsidRPr="008A1D61">
        <w:rPr>
          <w:iCs/>
        </w:rPr>
        <w:t>.</w:t>
      </w:r>
    </w:p>
    <w:p w14:paraId="69301BB5" w14:textId="77777777" w:rsidR="002740E3" w:rsidRPr="008A1D61" w:rsidRDefault="002740E3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Между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существует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красноречивые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цифры</w:t>
      </w:r>
      <w:r w:rsidR="008A1D61" w:rsidRPr="008A1D61">
        <w:rPr>
          <w:iCs/>
        </w:rPr>
        <w:t xml:space="preserve">. </w:t>
      </w:r>
      <w:r w:rsidRPr="008A1D61">
        <w:rPr>
          <w:iCs/>
        </w:rPr>
        <w:t>Статистика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определенностью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свидетельствует,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каждый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четвертый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умирают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находятся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прямой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зависимости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вредной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привычки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Ежегодно</w:t>
      </w:r>
      <w:r w:rsidR="008A1D61" w:rsidRPr="008A1D61">
        <w:rPr>
          <w:iCs/>
        </w:rPr>
        <w:t xml:space="preserve"> "</w:t>
      </w:r>
      <w:r w:rsidRPr="008A1D61">
        <w:rPr>
          <w:iCs/>
        </w:rPr>
        <w:t>всемирная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эпидемия</w:t>
      </w:r>
      <w:r w:rsidR="008A1D61" w:rsidRPr="008A1D61">
        <w:rPr>
          <w:iCs/>
        </w:rPr>
        <w:t xml:space="preserve">" </w:t>
      </w:r>
      <w:r w:rsidRPr="008A1D61">
        <w:rPr>
          <w:iCs/>
        </w:rPr>
        <w:t>злоупотребления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уносит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свыше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миллиона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жизней</w:t>
      </w:r>
      <w:r w:rsidR="008A1D61" w:rsidRPr="008A1D61">
        <w:rPr>
          <w:iCs/>
        </w:rPr>
        <w:t xml:space="preserve">. </w:t>
      </w:r>
      <w:r w:rsidR="004B5D47" w:rsidRPr="008A1D61">
        <w:rPr>
          <w:rStyle w:val="afb"/>
          <w:iCs/>
          <w:lang w:val="en-US"/>
        </w:rPr>
        <w:footnoteReference w:id="1"/>
      </w:r>
    </w:p>
    <w:p w14:paraId="75A3E7D6" w14:textId="77777777" w:rsidR="002740E3" w:rsidRPr="008A1D61" w:rsidRDefault="002740E3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Курящего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человека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легко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отличить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некурящего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бледной,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несвежей,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ранними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морщинами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лица,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пожелтевшими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пальцами,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табачному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запаху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рта,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волос,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сиплому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голосу</w:t>
      </w:r>
      <w:r w:rsidR="008A1D61" w:rsidRPr="008A1D61">
        <w:rPr>
          <w:iCs/>
        </w:rPr>
        <w:t xml:space="preserve">. </w:t>
      </w:r>
      <w:r w:rsidRPr="008A1D61">
        <w:rPr>
          <w:iCs/>
        </w:rPr>
        <w:t>Он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выглядит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старше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своих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лет</w:t>
      </w:r>
      <w:r w:rsidR="008A1D61" w:rsidRPr="008A1D61">
        <w:rPr>
          <w:iCs/>
        </w:rPr>
        <w:t xml:space="preserve">. </w:t>
      </w:r>
      <w:r w:rsidR="004B5D47"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правило</w:t>
      </w:r>
      <w:r w:rsidRPr="008A1D61">
        <w:rPr>
          <w:iCs/>
        </w:rPr>
        <w:t>,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набухшие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кровоточащие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десны,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начинают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разрушаться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зубы,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язык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обложен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серовато</w:t>
      </w:r>
      <w:r w:rsidR="008A1D61" w:rsidRPr="008A1D61">
        <w:rPr>
          <w:iCs/>
        </w:rPr>
        <w:t xml:space="preserve"> - </w:t>
      </w:r>
      <w:r w:rsidRPr="008A1D61">
        <w:rPr>
          <w:iCs/>
        </w:rPr>
        <w:t>белым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налетом</w:t>
      </w:r>
      <w:r w:rsidR="008A1D61" w:rsidRPr="008A1D61">
        <w:rPr>
          <w:iCs/>
        </w:rPr>
        <w:t xml:space="preserve">.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временем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кра</w:t>
      </w:r>
      <w:r w:rsidR="00D03840" w:rsidRPr="008A1D61">
        <w:rPr>
          <w:iCs/>
        </w:rPr>
        <w:t>снеют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кончики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носа,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ушные</w:t>
      </w:r>
      <w:r w:rsidR="008A1D61" w:rsidRPr="008A1D61">
        <w:rPr>
          <w:iCs/>
        </w:rPr>
        <w:t xml:space="preserve"> </w:t>
      </w:r>
      <w:r w:rsidR="00D03840" w:rsidRPr="008A1D61">
        <w:rPr>
          <w:iCs/>
        </w:rPr>
        <w:t>ракови</w:t>
      </w:r>
      <w:r w:rsidRPr="008A1D61">
        <w:rPr>
          <w:iCs/>
        </w:rPr>
        <w:t>ны,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щеки,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багрово-синюшной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становится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кожа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кистей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стоп</w:t>
      </w:r>
      <w:r w:rsidR="008A1D61" w:rsidRPr="008A1D61">
        <w:rPr>
          <w:iCs/>
        </w:rPr>
        <w:t xml:space="preserve">. </w:t>
      </w:r>
      <w:r w:rsidRPr="008A1D61">
        <w:rPr>
          <w:iCs/>
        </w:rPr>
        <w:t>Следы,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оставляемые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табачным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дымом,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особенно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заметны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представителях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женского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пола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происходит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организме,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когда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человек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бездумно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затягивает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сигарету</w:t>
      </w:r>
      <w:r w:rsidR="008A1D61" w:rsidRPr="008A1D61">
        <w:rPr>
          <w:iCs/>
        </w:rPr>
        <w:t xml:space="preserve">? </w:t>
      </w:r>
      <w:r w:rsidRPr="008A1D61">
        <w:rPr>
          <w:iCs/>
        </w:rPr>
        <w:t>Через</w:t>
      </w:r>
      <w:r w:rsidR="008A1D61" w:rsidRPr="008A1D61">
        <w:rPr>
          <w:iCs/>
        </w:rPr>
        <w:t xml:space="preserve"> </w:t>
      </w:r>
      <w:r w:rsidRPr="008A1D61">
        <w:rPr>
          <w:iCs/>
        </w:rPr>
        <w:t>2-3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минуты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вдыхания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табачного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дама,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составная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его,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никотин,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поникает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внутрь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клеток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головного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спустя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некоторое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время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наступает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снижение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активности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почему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курящих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школьников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ослабляется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внимание</w:t>
      </w:r>
      <w:r w:rsidRPr="008A1D61">
        <w:rPr>
          <w:iCs/>
        </w:rPr>
        <w:t>,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ухудшается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восприятие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учебного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материала</w:t>
      </w:r>
      <w:r w:rsidR="008A1D61" w:rsidRPr="008A1D61">
        <w:rPr>
          <w:iCs/>
        </w:rPr>
        <w:t xml:space="preserve">. </w:t>
      </w:r>
      <w:r w:rsidR="004B5D47" w:rsidRPr="008A1D61">
        <w:rPr>
          <w:rStyle w:val="afb"/>
          <w:iCs/>
          <w:lang w:val="en-US"/>
        </w:rPr>
        <w:footnoteReference w:id="2"/>
      </w:r>
    </w:p>
    <w:p w14:paraId="2C01EAF7" w14:textId="77777777" w:rsidR="008A1D61" w:rsidRPr="008A1D61" w:rsidRDefault="002740E3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Объективные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показывают,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водители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чаще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нарушают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правила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управления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автомашинами,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некурящие</w:t>
      </w:r>
      <w:r w:rsidR="008A1D61" w:rsidRPr="008A1D61">
        <w:rPr>
          <w:iCs/>
        </w:rPr>
        <w:t xml:space="preserve">; </w:t>
      </w:r>
      <w:r w:rsidRPr="008A1D61">
        <w:rPr>
          <w:iCs/>
        </w:rPr>
        <w:t>некурящие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войны,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призван</w:t>
      </w:r>
      <w:r w:rsidR="00D03840" w:rsidRPr="008A1D61">
        <w:rPr>
          <w:iCs/>
        </w:rPr>
        <w:t>н</w:t>
      </w:r>
      <w:r w:rsidRPr="008A1D61">
        <w:rPr>
          <w:iCs/>
        </w:rPr>
        <w:t>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ряды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Российской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Армии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Военно-Морского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Флота,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быстрее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овладевают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техникой,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успешнее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действуют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учениях</w:t>
      </w:r>
      <w:r w:rsidR="008A1D61" w:rsidRPr="008A1D61">
        <w:rPr>
          <w:iCs/>
        </w:rPr>
        <w:t xml:space="preserve">. </w:t>
      </w:r>
      <w:r w:rsidRPr="008A1D61">
        <w:rPr>
          <w:iCs/>
        </w:rPr>
        <w:t>Они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выносливее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физически,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устойчивы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психическим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нагрузкам,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стрессовым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ситуациям</w:t>
      </w:r>
      <w:r w:rsidR="008A1D61" w:rsidRPr="008A1D61">
        <w:rPr>
          <w:iCs/>
        </w:rPr>
        <w:t xml:space="preserve">. </w:t>
      </w:r>
      <w:r w:rsidRPr="008A1D61">
        <w:rPr>
          <w:iCs/>
        </w:rPr>
        <w:t>Установлено,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1-2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выкуренных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папирос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снижается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точность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движений,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уменьшается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острота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зрения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цветоощущений</w:t>
      </w:r>
      <w:r w:rsidR="008A1D61" w:rsidRPr="008A1D61">
        <w:rPr>
          <w:iCs/>
        </w:rPr>
        <w:t xml:space="preserve">. </w:t>
      </w:r>
      <w:r w:rsidR="004B5D47" w:rsidRPr="008A1D61">
        <w:rPr>
          <w:rStyle w:val="afb"/>
          <w:iCs/>
          <w:lang w:val="en-US"/>
        </w:rPr>
        <w:footnoteReference w:id="3"/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стажем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могут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необратимые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поражения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зрительного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слухового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нерва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голова,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отсюда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раздражительность,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неуравновешенность,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беспокойный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ночной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сон</w:t>
      </w:r>
      <w:r w:rsidR="008A1D61" w:rsidRPr="008A1D61">
        <w:rPr>
          <w:iCs/>
        </w:rPr>
        <w:t>.</w:t>
      </w:r>
    </w:p>
    <w:p w14:paraId="609FC0B3" w14:textId="77777777" w:rsidR="008A1D61" w:rsidRPr="008A1D61" w:rsidRDefault="002740E3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оказывает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пагубное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влияние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различные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системы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организма,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числе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работу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Исследование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влияния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никотина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других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компонентов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является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очень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актуальной,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количество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огромно</w:t>
      </w:r>
      <w:r w:rsidR="008A1D61" w:rsidRPr="008A1D61">
        <w:rPr>
          <w:iCs/>
        </w:rPr>
        <w:t xml:space="preserve">. </w:t>
      </w:r>
      <w:r w:rsidRPr="008A1D61">
        <w:rPr>
          <w:iCs/>
        </w:rPr>
        <w:t>Еще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большую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актуальность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приобретает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свете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того,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больше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появляется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среди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подростков,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происходит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активный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рост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развитие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всех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систем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организма,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числе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головного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развиваются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познавательные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навыки</w:t>
      </w:r>
      <w:r w:rsidR="008A1D61" w:rsidRPr="008A1D61">
        <w:rPr>
          <w:iCs/>
        </w:rPr>
        <w:t xml:space="preserve">. </w:t>
      </w:r>
      <w:r w:rsidR="009407B9" w:rsidRPr="008A1D61">
        <w:rPr>
          <w:iCs/>
        </w:rPr>
        <w:t>Тема</w:t>
      </w:r>
      <w:r w:rsidR="008A1D61" w:rsidRPr="008A1D61">
        <w:rPr>
          <w:iCs/>
        </w:rPr>
        <w:t xml:space="preserve"> </w:t>
      </w:r>
      <w:r w:rsidR="009407B9" w:rsidRPr="008A1D61">
        <w:rPr>
          <w:iCs/>
        </w:rPr>
        <w:t>нашей</w:t>
      </w:r>
      <w:r w:rsidR="008A1D61" w:rsidRPr="008A1D61">
        <w:rPr>
          <w:iCs/>
        </w:rPr>
        <w:t xml:space="preserve"> </w:t>
      </w:r>
      <w:r w:rsidR="009407B9" w:rsidRPr="008A1D61">
        <w:rPr>
          <w:iCs/>
        </w:rPr>
        <w:t>работы</w:t>
      </w:r>
      <w:r w:rsidR="008A1D61" w:rsidRPr="008A1D61">
        <w:rPr>
          <w:iCs/>
        </w:rPr>
        <w:t xml:space="preserve"> </w:t>
      </w:r>
      <w:r w:rsidR="009407B9" w:rsidRPr="008A1D61">
        <w:rPr>
          <w:iCs/>
        </w:rPr>
        <w:t>сформулирована</w:t>
      </w:r>
      <w:r w:rsidR="008A1D61" w:rsidRPr="008A1D61">
        <w:rPr>
          <w:iCs/>
        </w:rPr>
        <w:t xml:space="preserve"> </w:t>
      </w:r>
      <w:r w:rsidR="009407B9" w:rsidRPr="008A1D61">
        <w:rPr>
          <w:iCs/>
        </w:rPr>
        <w:t>как</w:t>
      </w:r>
      <w:r w:rsidR="008A1D61" w:rsidRPr="008A1D61">
        <w:rPr>
          <w:iCs/>
        </w:rPr>
        <w:t>: "</w:t>
      </w:r>
      <w:r w:rsidR="009407B9" w:rsidRPr="008A1D61">
        <w:rPr>
          <w:iCs/>
        </w:rPr>
        <w:t>Особенности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памяти</w:t>
      </w:r>
      <w:r w:rsidR="008A1D61" w:rsidRPr="008A1D61">
        <w:rPr>
          <w:iCs/>
        </w:rPr>
        <w:t xml:space="preserve"> </w:t>
      </w:r>
      <w:r w:rsidR="009407B9" w:rsidRPr="008A1D61">
        <w:rPr>
          <w:iCs/>
        </w:rPr>
        <w:t>людей</w:t>
      </w:r>
      <w:r w:rsidR="008A1D61" w:rsidRPr="008A1D61">
        <w:rPr>
          <w:iCs/>
        </w:rPr>
        <w:t xml:space="preserve"> </w:t>
      </w:r>
      <w:r w:rsidR="009407B9"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="009407B9" w:rsidRPr="008A1D61">
        <w:rPr>
          <w:iCs/>
        </w:rPr>
        <w:t>табачной</w:t>
      </w:r>
      <w:r w:rsidR="008A1D61" w:rsidRPr="008A1D61">
        <w:rPr>
          <w:iCs/>
        </w:rPr>
        <w:t xml:space="preserve"> </w:t>
      </w:r>
      <w:r w:rsidR="009407B9" w:rsidRPr="008A1D61">
        <w:rPr>
          <w:iCs/>
        </w:rPr>
        <w:t>зависимостью</w:t>
      </w:r>
      <w:r w:rsidR="008A1D61" w:rsidRPr="008A1D61">
        <w:rPr>
          <w:iCs/>
        </w:rPr>
        <w:t>".</w:t>
      </w:r>
    </w:p>
    <w:p w14:paraId="6BB06AFE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Целью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работы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является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рассмотрение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анализ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влияния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состояние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памяти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человека</w:t>
      </w:r>
      <w:r w:rsidR="008A1D61" w:rsidRPr="008A1D61">
        <w:rPr>
          <w:iCs/>
        </w:rPr>
        <w:t>.</w:t>
      </w:r>
    </w:p>
    <w:p w14:paraId="6A05758D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Объектом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теоретического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практического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являются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подверженные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табачной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зависимости</w:t>
      </w:r>
      <w:r w:rsidR="008A1D61" w:rsidRPr="008A1D61">
        <w:rPr>
          <w:iCs/>
        </w:rPr>
        <w:t>.</w:t>
      </w:r>
    </w:p>
    <w:p w14:paraId="6E7B95FC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Предметом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является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влияние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память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курильщиков</w:t>
      </w:r>
      <w:r w:rsidR="008A1D61" w:rsidRPr="008A1D61">
        <w:rPr>
          <w:iCs/>
        </w:rPr>
        <w:t>.</w:t>
      </w:r>
    </w:p>
    <w:p w14:paraId="1635D6BE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Исходя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заявленной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цели,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поставлены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следующие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задачи</w:t>
      </w:r>
      <w:r w:rsidR="008A1D61" w:rsidRPr="008A1D61">
        <w:rPr>
          <w:iCs/>
        </w:rPr>
        <w:t>:</w:t>
      </w:r>
    </w:p>
    <w:p w14:paraId="2A7BE39B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рассмотреть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проанализировать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воздействие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нервную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систему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человека</w:t>
      </w:r>
      <w:r w:rsidR="008A1D61" w:rsidRPr="008A1D61">
        <w:rPr>
          <w:iCs/>
        </w:rPr>
        <w:t>;</w:t>
      </w:r>
    </w:p>
    <w:p w14:paraId="6DD78E11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выяснить,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происходит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формирование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табачной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зависимости</w:t>
      </w:r>
      <w:r w:rsidR="008A1D61" w:rsidRPr="008A1D61">
        <w:rPr>
          <w:iCs/>
        </w:rPr>
        <w:t>;</w:t>
      </w:r>
    </w:p>
    <w:p w14:paraId="01721D70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проанализировать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влияние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память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человека</w:t>
      </w:r>
      <w:r w:rsidR="008A1D61" w:rsidRPr="008A1D61">
        <w:rPr>
          <w:iCs/>
        </w:rPr>
        <w:t>.</w:t>
      </w:r>
    </w:p>
    <w:p w14:paraId="11DFFD86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Основная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гипотеза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данной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работы</w:t>
      </w:r>
      <w:r w:rsidR="008A1D61" w:rsidRPr="008A1D61">
        <w:rPr>
          <w:iCs/>
        </w:rPr>
        <w:t>: "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ведет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ухудшению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памяти</w:t>
      </w:r>
      <w:r w:rsidR="008A1D61" w:rsidRPr="008A1D61">
        <w:rPr>
          <w:iCs/>
        </w:rPr>
        <w:t>".</w:t>
      </w:r>
    </w:p>
    <w:p w14:paraId="590DBB1F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Для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подтверждения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гипотезы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использованы</w:t>
      </w:r>
      <w:r w:rsidR="008A1D61" w:rsidRPr="008A1D61">
        <w:rPr>
          <w:iCs/>
        </w:rPr>
        <w:t xml:space="preserve"> </w:t>
      </w:r>
      <w:r w:rsidRPr="008A1D61">
        <w:rPr>
          <w:iCs/>
        </w:rPr>
        <w:t>труды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отечественных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зарубежных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психологов,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медиков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социологов,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методические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разработки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отвыканию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научно-публицистические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статьи</w:t>
      </w:r>
      <w:r w:rsidR="008A1D61" w:rsidRPr="008A1D61">
        <w:rPr>
          <w:iCs/>
        </w:rPr>
        <w:t>.</w:t>
      </w:r>
    </w:p>
    <w:p w14:paraId="7ED07780" w14:textId="77777777" w:rsidR="008A1D61" w:rsidRDefault="008A1D61" w:rsidP="008A1D61">
      <w:pPr>
        <w:pStyle w:val="1"/>
        <w:rPr>
          <w:rFonts w:ascii="Times New Roman" w:hAnsi="Times New Roman"/>
          <w:color w:val="000000"/>
          <w:lang w:val="ru-RU"/>
        </w:rPr>
      </w:pPr>
      <w:r>
        <w:rPr>
          <w:lang w:val="ru-RU"/>
        </w:rPr>
        <w:br w:type="page"/>
      </w:r>
      <w:bookmarkStart w:id="1" w:name="_Toc338958327"/>
      <w:r w:rsidR="00221F86" w:rsidRPr="008A1D61">
        <w:rPr>
          <w:lang w:val="ru-RU"/>
        </w:rPr>
        <w:t>Глава</w:t>
      </w:r>
      <w:r w:rsidRPr="008A1D61">
        <w:rPr>
          <w:lang w:val="ru-RU"/>
        </w:rPr>
        <w:t xml:space="preserve"> </w:t>
      </w:r>
      <w:r w:rsidR="00221F86" w:rsidRPr="008A1D61">
        <w:rPr>
          <w:lang w:val="ru-RU"/>
        </w:rPr>
        <w:t>1</w:t>
      </w:r>
      <w:r w:rsidRPr="008A1D61">
        <w:rPr>
          <w:lang w:val="ru-RU"/>
        </w:rPr>
        <w:t xml:space="preserve">. </w:t>
      </w:r>
      <w:r w:rsidR="00221F86" w:rsidRPr="008A1D61">
        <w:rPr>
          <w:lang w:val="ru-RU"/>
        </w:rPr>
        <w:t>Влияние</w:t>
      </w:r>
      <w:r w:rsidRPr="008A1D61">
        <w:rPr>
          <w:lang w:val="ru-RU"/>
        </w:rPr>
        <w:t xml:space="preserve"> </w:t>
      </w:r>
      <w:r w:rsidR="00221F86" w:rsidRPr="008A1D61">
        <w:rPr>
          <w:lang w:val="ru-RU"/>
        </w:rPr>
        <w:t>табачной</w:t>
      </w:r>
      <w:r w:rsidRPr="008A1D61">
        <w:rPr>
          <w:lang w:val="ru-RU"/>
        </w:rPr>
        <w:t xml:space="preserve"> </w:t>
      </w:r>
      <w:r w:rsidR="00221F86" w:rsidRPr="008A1D61">
        <w:rPr>
          <w:lang w:val="ru-RU"/>
        </w:rPr>
        <w:t>зависимости</w:t>
      </w:r>
      <w:r w:rsidRPr="008A1D61">
        <w:rPr>
          <w:lang w:val="ru-RU"/>
        </w:rPr>
        <w:t xml:space="preserve"> </w:t>
      </w:r>
      <w:r w:rsidR="00221F86" w:rsidRPr="008A1D61">
        <w:rPr>
          <w:lang w:val="ru-RU"/>
        </w:rPr>
        <w:t>на</w:t>
      </w:r>
      <w:r w:rsidRPr="008A1D61">
        <w:rPr>
          <w:lang w:val="ru-RU"/>
        </w:rPr>
        <w:t xml:space="preserve"> </w:t>
      </w:r>
      <w:r w:rsidR="00221F86" w:rsidRPr="008A1D61">
        <w:rPr>
          <w:lang w:val="ru-RU"/>
        </w:rPr>
        <w:t>состояние</w:t>
      </w:r>
      <w:r>
        <w:rPr>
          <w:lang w:val="ru-RU"/>
        </w:rPr>
        <w:t xml:space="preserve"> </w:t>
      </w:r>
      <w:r w:rsidR="00221F86" w:rsidRPr="008A1D61">
        <w:rPr>
          <w:lang w:val="ru-RU"/>
        </w:rPr>
        <w:t>памяти</w:t>
      </w:r>
      <w:r w:rsidRPr="008A1D61">
        <w:rPr>
          <w:lang w:val="ru-RU"/>
        </w:rPr>
        <w:t xml:space="preserve"> </w:t>
      </w:r>
      <w:r w:rsidR="00221F86" w:rsidRPr="008A1D61">
        <w:rPr>
          <w:lang w:val="ru-RU"/>
        </w:rPr>
        <w:t>человека</w:t>
      </w:r>
      <w:r w:rsidRPr="008A1D61">
        <w:rPr>
          <w:lang w:val="ru-RU"/>
        </w:rPr>
        <w:t xml:space="preserve">. </w:t>
      </w:r>
      <w:r w:rsidR="00221F86" w:rsidRPr="008A1D61">
        <w:rPr>
          <w:lang w:val="ru-RU"/>
        </w:rPr>
        <w:t>Теоретический</w:t>
      </w:r>
      <w:r w:rsidRPr="008A1D61">
        <w:rPr>
          <w:lang w:val="ru-RU"/>
        </w:rPr>
        <w:t xml:space="preserve"> </w:t>
      </w:r>
      <w:r w:rsidR="00221F86" w:rsidRPr="008A1D61">
        <w:rPr>
          <w:lang w:val="ru-RU"/>
        </w:rPr>
        <w:t>обзор</w:t>
      </w:r>
      <w:r>
        <w:rPr>
          <w:lang w:val="ru-RU"/>
        </w:rPr>
        <w:t xml:space="preserve"> </w:t>
      </w:r>
      <w:r w:rsidR="00221F86" w:rsidRPr="008A1D61">
        <w:rPr>
          <w:rFonts w:ascii="Times New Roman" w:hAnsi="Times New Roman"/>
          <w:color w:val="000000"/>
          <w:lang w:val="ru-RU"/>
        </w:rPr>
        <w:t>проблемы</w:t>
      </w:r>
      <w:bookmarkEnd w:id="1"/>
    </w:p>
    <w:p w14:paraId="1E856CED" w14:textId="77777777" w:rsidR="008A1D61" w:rsidRPr="008A1D61" w:rsidRDefault="008A1D61" w:rsidP="008A1D61">
      <w:pPr>
        <w:rPr>
          <w:iCs/>
          <w:lang w:eastAsia="en-US"/>
        </w:rPr>
      </w:pPr>
    </w:p>
    <w:p w14:paraId="7FB08AA6" w14:textId="77777777" w:rsidR="008A1D61" w:rsidRDefault="009407B9" w:rsidP="008A1D61">
      <w:pPr>
        <w:pStyle w:val="1"/>
        <w:rPr>
          <w:lang w:val="ru-RU"/>
        </w:rPr>
      </w:pPr>
      <w:bookmarkStart w:id="2" w:name="_Toc338958328"/>
      <w:r w:rsidRPr="008A1D61">
        <w:rPr>
          <w:lang w:val="ru-RU"/>
        </w:rPr>
        <w:t>1</w:t>
      </w:r>
      <w:r w:rsidR="008A1D61" w:rsidRPr="008A1D61">
        <w:rPr>
          <w:lang w:val="ru-RU"/>
        </w:rPr>
        <w:t xml:space="preserve">.1 </w:t>
      </w:r>
      <w:r w:rsidRPr="008A1D61">
        <w:rPr>
          <w:lang w:val="ru-RU"/>
        </w:rPr>
        <w:t>Причины</w:t>
      </w:r>
      <w:r w:rsidR="008A1D61" w:rsidRPr="008A1D61">
        <w:rPr>
          <w:lang w:val="ru-RU"/>
        </w:rPr>
        <w:t xml:space="preserve"> </w:t>
      </w:r>
      <w:r w:rsidRPr="008A1D61">
        <w:rPr>
          <w:lang w:val="ru-RU"/>
        </w:rPr>
        <w:t>и</w:t>
      </w:r>
      <w:r w:rsidR="008A1D61" w:rsidRPr="008A1D61">
        <w:rPr>
          <w:lang w:val="ru-RU"/>
        </w:rPr>
        <w:t xml:space="preserve"> </w:t>
      </w:r>
      <w:r w:rsidRPr="008A1D61">
        <w:rPr>
          <w:lang w:val="ru-RU"/>
        </w:rPr>
        <w:t>последствия</w:t>
      </w:r>
      <w:r w:rsidR="008A1D61" w:rsidRPr="008A1D61">
        <w:rPr>
          <w:lang w:val="ru-RU"/>
        </w:rPr>
        <w:t xml:space="preserve"> </w:t>
      </w:r>
      <w:r w:rsidRPr="008A1D61">
        <w:rPr>
          <w:lang w:val="ru-RU"/>
        </w:rPr>
        <w:t>табачной</w:t>
      </w:r>
      <w:r w:rsidR="008A1D61" w:rsidRPr="008A1D61">
        <w:rPr>
          <w:lang w:val="ru-RU"/>
        </w:rPr>
        <w:t xml:space="preserve"> </w:t>
      </w:r>
      <w:r w:rsidRPr="008A1D61">
        <w:rPr>
          <w:lang w:val="ru-RU"/>
        </w:rPr>
        <w:t>зависимости</w:t>
      </w:r>
      <w:bookmarkEnd w:id="2"/>
    </w:p>
    <w:p w14:paraId="32C3F83E" w14:textId="77777777" w:rsidR="008A1D61" w:rsidRPr="008A1D61" w:rsidRDefault="008A1D61" w:rsidP="008A1D61">
      <w:pPr>
        <w:rPr>
          <w:iCs/>
          <w:lang w:eastAsia="en-US"/>
        </w:rPr>
      </w:pPr>
    </w:p>
    <w:p w14:paraId="231738C5" w14:textId="77777777" w:rsidR="009407B9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Одной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основных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причин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начала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является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любопытство</w:t>
      </w:r>
      <w:r w:rsidR="008A1D61" w:rsidRPr="008A1D61">
        <w:rPr>
          <w:iCs/>
        </w:rPr>
        <w:t xml:space="preserve">. </w:t>
      </w:r>
      <w:r w:rsidRPr="008A1D61">
        <w:rPr>
          <w:iCs/>
        </w:rPr>
        <w:t>Другая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причина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начала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молодом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возрасте</w:t>
      </w:r>
      <w:r w:rsidR="008A1D61" w:rsidRPr="008A1D61">
        <w:rPr>
          <w:iCs/>
        </w:rPr>
        <w:t xml:space="preserve"> - </w:t>
      </w:r>
      <w:r w:rsidRPr="008A1D61">
        <w:rPr>
          <w:iCs/>
        </w:rPr>
        <w:t>подражание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взрослым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некурящих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семьях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становятся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25%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детей,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семьях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число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превышает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50%</w:t>
      </w:r>
      <w:r w:rsidR="008A1D61" w:rsidRPr="008A1D61">
        <w:rPr>
          <w:iCs/>
        </w:rPr>
        <w:t xml:space="preserve">.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многих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объясняется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подражанием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товарищам</w:t>
      </w:r>
      <w:r w:rsidR="008A1D61" w:rsidRPr="008A1D61">
        <w:rPr>
          <w:iCs/>
        </w:rPr>
        <w:t xml:space="preserve">. </w:t>
      </w:r>
      <w:r w:rsidR="003255C7" w:rsidRPr="008A1D61">
        <w:rPr>
          <w:rStyle w:val="afb"/>
          <w:iCs/>
          <w:lang w:val="en-US"/>
        </w:rPr>
        <w:footnoteReference w:id="4"/>
      </w:r>
    </w:p>
    <w:p w14:paraId="4CE993AA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Независимо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характера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причин,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толкнувших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оно,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правило,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повторяется</w:t>
      </w:r>
      <w:r w:rsidR="008A1D61" w:rsidRPr="008A1D61">
        <w:rPr>
          <w:iCs/>
        </w:rPr>
        <w:t xml:space="preserve">. </w:t>
      </w:r>
      <w:r w:rsidRPr="008A1D61">
        <w:rPr>
          <w:iCs/>
        </w:rPr>
        <w:t>Желание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покурить,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вдохнуть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аромат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табачного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затянуться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незаметно,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сожалению,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становится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сильным</w:t>
      </w:r>
      <w:r w:rsidR="008A1D61" w:rsidRPr="008A1D61">
        <w:rPr>
          <w:iCs/>
        </w:rPr>
        <w:t xml:space="preserve">. </w:t>
      </w:r>
      <w:r w:rsidRPr="008A1D61">
        <w:rPr>
          <w:iCs/>
        </w:rPr>
        <w:t>Со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временем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превращается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привычку</w:t>
      </w:r>
      <w:r w:rsidR="008A1D61" w:rsidRPr="008A1D61">
        <w:rPr>
          <w:iCs/>
        </w:rPr>
        <w:t>.</w:t>
      </w:r>
    </w:p>
    <w:p w14:paraId="37D2C024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Привычка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настолько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прочно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вошла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внешне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приобретает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вид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необходимой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жизненной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потребности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Многие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могут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обойтись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без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сигареты</w:t>
      </w:r>
      <w:r w:rsidR="008A1D61" w:rsidRPr="008A1D61">
        <w:rPr>
          <w:iCs/>
        </w:rPr>
        <w:t xml:space="preserve">. </w:t>
      </w:r>
      <w:r w:rsidRPr="008A1D61">
        <w:rPr>
          <w:iCs/>
        </w:rPr>
        <w:t>Курят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утром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пробуждения,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еды,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отдыхе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напряженном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умственном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труде,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традиционном</w:t>
      </w:r>
      <w:r w:rsidR="008A1D61" w:rsidRPr="008A1D61">
        <w:rPr>
          <w:iCs/>
        </w:rPr>
        <w:t xml:space="preserve"> "</w:t>
      </w:r>
      <w:r w:rsidRPr="008A1D61">
        <w:rPr>
          <w:iCs/>
        </w:rPr>
        <w:t>перекуре</w:t>
      </w:r>
      <w:r w:rsidR="008A1D61" w:rsidRPr="008A1D61">
        <w:rPr>
          <w:iCs/>
        </w:rPr>
        <w:t xml:space="preserve">" </w:t>
      </w:r>
      <w:r w:rsidRPr="008A1D61">
        <w:rPr>
          <w:iCs/>
        </w:rPr>
        <w:t>после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физической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работы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конце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дня</w:t>
      </w:r>
      <w:r w:rsidR="008A1D61" w:rsidRPr="008A1D61">
        <w:rPr>
          <w:iCs/>
        </w:rPr>
        <w:t xml:space="preserve"> -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грядущий</w:t>
      </w:r>
      <w:r w:rsidR="008A1D61" w:rsidRPr="008A1D61">
        <w:rPr>
          <w:iCs/>
        </w:rPr>
        <w:t>.</w:t>
      </w:r>
    </w:p>
    <w:p w14:paraId="2B2207AF" w14:textId="77777777" w:rsidR="003133D7" w:rsidRPr="008A1D61" w:rsidRDefault="003133D7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Физико-химический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механизм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состоит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через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подожжённый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медленно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тлеющий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всасывается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воздух</w:t>
      </w:r>
      <w:r w:rsidR="008A1D61" w:rsidRPr="008A1D61">
        <w:rPr>
          <w:iCs/>
        </w:rPr>
        <w:t xml:space="preserve">. </w:t>
      </w:r>
      <w:r w:rsidRPr="008A1D61">
        <w:rPr>
          <w:iCs/>
        </w:rPr>
        <w:t>Кислород,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содержащийся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вдыхаемом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воздухе,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проходя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через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тлеющего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усиливает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горение,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продукты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возгонки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вместе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оставшейся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частью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воздуха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поступают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лёгкие</w:t>
      </w:r>
      <w:r w:rsidR="008A1D61" w:rsidRPr="008A1D61">
        <w:rPr>
          <w:iCs/>
        </w:rPr>
        <w:t xml:space="preserve">. </w:t>
      </w:r>
      <w:r w:rsidRPr="008A1D61">
        <w:rPr>
          <w:iCs/>
        </w:rPr>
        <w:t>Для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выкуривания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обычно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требуется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12</w:t>
      </w:r>
      <w:r w:rsidR="008A1D61" w:rsidRPr="008A1D61">
        <w:rPr>
          <w:iCs/>
        </w:rPr>
        <w:t xml:space="preserve"> - </w:t>
      </w:r>
      <w:r w:rsidRPr="008A1D61">
        <w:rPr>
          <w:iCs/>
        </w:rPr>
        <w:t>18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затяжек</w:t>
      </w:r>
      <w:r w:rsidR="008A1D61" w:rsidRPr="008A1D61">
        <w:rPr>
          <w:iCs/>
        </w:rPr>
        <w:t xml:space="preserve">. </w:t>
      </w:r>
      <w:r w:rsidR="003255C7" w:rsidRPr="008A1D61">
        <w:rPr>
          <w:rStyle w:val="afb"/>
          <w:iCs/>
          <w:lang w:val="en-US"/>
        </w:rPr>
        <w:footnoteReference w:id="5"/>
      </w:r>
    </w:p>
    <w:p w14:paraId="538D9FE9" w14:textId="77777777" w:rsidR="003133D7" w:rsidRPr="008A1D61" w:rsidRDefault="003133D7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Табачный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представляет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своеобразную</w:t>
      </w:r>
      <w:r w:rsidR="008A1D61" w:rsidRPr="008A1D61">
        <w:rPr>
          <w:iCs/>
        </w:rPr>
        <w:t xml:space="preserve"> </w:t>
      </w:r>
      <w:r w:rsidRPr="008A1D61">
        <w:rPr>
          <w:iCs/>
        </w:rPr>
        <w:t>физико-химическую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систему,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состоящую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воздуха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взвешенных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нём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продуктов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Они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представляют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собой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твёрдые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частицы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капельки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жидкости,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размеры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составляют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доли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микрометра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Число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частиц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одной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измеряется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десятками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сотнями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тысяч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миллиардов</w:t>
      </w:r>
      <w:r w:rsidR="008A1D61" w:rsidRPr="008A1D61">
        <w:rPr>
          <w:iCs/>
        </w:rPr>
        <w:t xml:space="preserve">! </w:t>
      </w:r>
      <w:r w:rsidRPr="008A1D61">
        <w:rPr>
          <w:iCs/>
        </w:rPr>
        <w:t>Все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частицы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направляются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лёгкие</w:t>
      </w:r>
      <w:r w:rsidR="008A1D61" w:rsidRPr="008A1D61">
        <w:rPr>
          <w:iCs/>
        </w:rPr>
        <w:t xml:space="preserve">. </w:t>
      </w:r>
      <w:r w:rsidR="003255C7" w:rsidRPr="008A1D61">
        <w:rPr>
          <w:rStyle w:val="afb"/>
          <w:iCs/>
          <w:lang w:val="en-US"/>
        </w:rPr>
        <w:footnoteReference w:id="6"/>
      </w:r>
    </w:p>
    <w:p w14:paraId="7B3C9797" w14:textId="77777777" w:rsidR="003133D7" w:rsidRPr="008A1D61" w:rsidRDefault="003133D7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известно,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лёгкие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состоят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множества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мельчайших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альвеол</w:t>
      </w:r>
      <w:r w:rsidRPr="008A1D61">
        <w:rPr>
          <w:rStyle w:val="afb"/>
          <w:iCs/>
          <w:lang w:val="en-US"/>
        </w:rPr>
        <w:footnoteReference w:id="7"/>
      </w:r>
      <w:r w:rsidRPr="008A1D61">
        <w:rPr>
          <w:iCs/>
        </w:rPr>
        <w:t>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суммарная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поверхность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стенок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достигает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момент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вдоха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100</w:t>
      </w:r>
      <w:r w:rsidR="008A1D61" w:rsidRPr="008A1D61">
        <w:rPr>
          <w:iCs/>
        </w:rPr>
        <w:t xml:space="preserve"> </w:t>
      </w:r>
      <w:r w:rsidRPr="008A1D61">
        <w:rPr>
          <w:iCs/>
        </w:rPr>
        <w:t>м2</w:t>
      </w:r>
      <w:r w:rsidR="008A1D61" w:rsidRPr="008A1D61">
        <w:rPr>
          <w:iCs/>
        </w:rPr>
        <w:t xml:space="preserve">. </w:t>
      </w:r>
      <w:r w:rsidRPr="008A1D61">
        <w:rPr>
          <w:iCs/>
        </w:rPr>
        <w:t>Нетрудно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представить,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огромное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число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частиц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ядовитых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жидкостных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взвесей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оседает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лёгких</w:t>
      </w:r>
      <w:r w:rsidR="008A1D61" w:rsidRPr="008A1D61">
        <w:rPr>
          <w:iCs/>
        </w:rPr>
        <w:t xml:space="preserve">. </w:t>
      </w:r>
      <w:r w:rsidR="003255C7" w:rsidRPr="008A1D61">
        <w:rPr>
          <w:rStyle w:val="afb"/>
          <w:iCs/>
          <w:lang w:val="en-US"/>
        </w:rPr>
        <w:footnoteReference w:id="8"/>
      </w:r>
    </w:p>
    <w:p w14:paraId="5E9075EA" w14:textId="77777777" w:rsidR="008A1D61" w:rsidRPr="008A1D61" w:rsidRDefault="003133D7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частицы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только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одна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составляющая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При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происходит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называемая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сухая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перегонка</w:t>
      </w:r>
      <w:r w:rsidR="008A1D61" w:rsidRPr="008A1D61">
        <w:rPr>
          <w:iCs/>
        </w:rPr>
        <w:t xml:space="preserve">: </w:t>
      </w:r>
      <w:r w:rsidRPr="008A1D61">
        <w:rPr>
          <w:iCs/>
        </w:rPr>
        <w:t>воздух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затяжке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нагревается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высокой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температуры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извлекает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различные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вещества,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вместе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поступают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лёгкие</w:t>
      </w:r>
      <w:r w:rsidR="008A1D61" w:rsidRPr="008A1D61">
        <w:rPr>
          <w:iCs/>
        </w:rPr>
        <w:t>.</w:t>
      </w:r>
    </w:p>
    <w:p w14:paraId="670867CC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Очень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быстро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вырабатывается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своеобразный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рефлекс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когда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вид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красиво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оформленной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пачки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запах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ароматного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другие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атрибуты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делают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молодого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парня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девушку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заядлым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курильщиком</w:t>
      </w:r>
      <w:r w:rsidR="008A1D61" w:rsidRPr="008A1D61">
        <w:rPr>
          <w:iCs/>
        </w:rPr>
        <w:t>.</w:t>
      </w:r>
    </w:p>
    <w:p w14:paraId="4882FC7D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распространении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среди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девушек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немалую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роль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играет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мода,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стремление</w:t>
      </w:r>
      <w:r w:rsidR="008A1D61" w:rsidRPr="008A1D61">
        <w:rPr>
          <w:iCs/>
        </w:rPr>
        <w:t xml:space="preserve"> "</w:t>
      </w:r>
      <w:r w:rsidRPr="008A1D61">
        <w:rPr>
          <w:iCs/>
        </w:rPr>
        <w:t>выглядеть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красивой</w:t>
      </w:r>
      <w:r w:rsidR="008A1D61" w:rsidRPr="008A1D61">
        <w:rPr>
          <w:iCs/>
        </w:rPr>
        <w:t xml:space="preserve">". </w:t>
      </w:r>
      <w:r w:rsidRPr="008A1D61">
        <w:rPr>
          <w:iCs/>
        </w:rPr>
        <w:t>Часто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девушки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начинают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компаниях</w:t>
      </w:r>
      <w:r w:rsidR="008A1D61" w:rsidRPr="008A1D61">
        <w:rPr>
          <w:iCs/>
        </w:rPr>
        <w:t>.</w:t>
      </w:r>
    </w:p>
    <w:p w14:paraId="641D1928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Итак,</w:t>
      </w:r>
      <w:r w:rsidR="008A1D61" w:rsidRPr="008A1D61">
        <w:rPr>
          <w:iCs/>
        </w:rPr>
        <w:t xml:space="preserve"> </w:t>
      </w:r>
      <w:r w:rsidRPr="008A1D61">
        <w:rPr>
          <w:iCs/>
        </w:rPr>
        <w:t>если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причинами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начала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мужчин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являются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стремление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подражать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взрослым,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отождествления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представлениями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самостоятельности,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силе,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мужественности,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девушек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начало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связано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кокетством,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стремлением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оригинальности,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желанием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нравиться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юношам</w:t>
      </w:r>
      <w:r w:rsidR="008A1D61" w:rsidRPr="008A1D61">
        <w:rPr>
          <w:iCs/>
        </w:rPr>
        <w:t>.</w:t>
      </w:r>
    </w:p>
    <w:p w14:paraId="4B5AF3E3" w14:textId="77777777" w:rsidR="009407B9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есть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еще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один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важный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фактор,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обуславливающий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привычку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курению</w:t>
      </w:r>
      <w:r w:rsidR="008A1D61" w:rsidRPr="008A1D61">
        <w:rPr>
          <w:iCs/>
        </w:rPr>
        <w:t xml:space="preserve"> - </w:t>
      </w:r>
      <w:r w:rsidRPr="008A1D61">
        <w:rPr>
          <w:iCs/>
        </w:rPr>
        <w:t>привыкание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никотину</w:t>
      </w:r>
      <w:r w:rsidR="008A1D61" w:rsidRPr="008A1D61">
        <w:rPr>
          <w:iCs/>
        </w:rPr>
        <w:t xml:space="preserve">. </w:t>
      </w:r>
      <w:r w:rsidRPr="008A1D61">
        <w:rPr>
          <w:iCs/>
        </w:rPr>
        <w:t>Составные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части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табачного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всасываются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кровь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разносятся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ею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организму</w:t>
      </w:r>
      <w:r w:rsidR="008A1D61" w:rsidRPr="008A1D61">
        <w:rPr>
          <w:iCs/>
        </w:rPr>
        <w:t xml:space="preserve">. </w:t>
      </w:r>
      <w:r w:rsidRPr="008A1D61">
        <w:rPr>
          <w:iCs/>
        </w:rPr>
        <w:t>Через</w:t>
      </w:r>
      <w:r w:rsidR="008A1D61" w:rsidRPr="008A1D61">
        <w:rPr>
          <w:iCs/>
        </w:rPr>
        <w:t xml:space="preserve"> </w:t>
      </w:r>
      <w:r w:rsidRPr="008A1D61">
        <w:rPr>
          <w:iCs/>
        </w:rPr>
        <w:t>2-3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минуты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вдыхания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никотин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проникает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внутрь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клеток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головного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ненадолго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повышает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активность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Происходящее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параллельно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этим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кратковременное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расширение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сосудов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рефлекторное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воздействие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аммиака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нервные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окончания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дыхательных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путей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субъективно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воспринимаются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освежающий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приток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сил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своеобразное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чувство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успокоения</w:t>
      </w:r>
      <w:r w:rsidR="008A1D61" w:rsidRPr="008A1D61">
        <w:rPr>
          <w:iCs/>
        </w:rPr>
        <w:t xml:space="preserve">. </w:t>
      </w:r>
      <w:r w:rsidR="003255C7" w:rsidRPr="008A1D61">
        <w:rPr>
          <w:rStyle w:val="afb"/>
          <w:iCs/>
          <w:lang w:val="en-US"/>
        </w:rPr>
        <w:footnoteReference w:id="9"/>
      </w:r>
    </w:p>
    <w:p w14:paraId="7B4B3BEE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Однако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спустя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некоторое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время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чувство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прилива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энергии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приподнятости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исчезает</w:t>
      </w:r>
      <w:r w:rsidR="008A1D61" w:rsidRPr="008A1D61">
        <w:rPr>
          <w:iCs/>
        </w:rPr>
        <w:t xml:space="preserve">. </w:t>
      </w:r>
      <w:r w:rsidRPr="008A1D61">
        <w:rPr>
          <w:iCs/>
        </w:rPr>
        <w:t>Физиологически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связано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наступающим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сужением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сосудов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понижением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активности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Чтобы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вновь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почувствовать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состояние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приподнятости,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спустя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некоторое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время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опять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тянется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сигаретой,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невзирая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оставшуюся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горечь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рту,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обильное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слюноотделение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неприятный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запах</w:t>
      </w:r>
      <w:r w:rsidR="008A1D61" w:rsidRPr="008A1D61">
        <w:rPr>
          <w:iCs/>
        </w:rPr>
        <w:t>.</w:t>
      </w:r>
    </w:p>
    <w:p w14:paraId="10470BF4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Кажущиеся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подъем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энергии,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успокоенность,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закрепляясь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сознании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выкуренной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переходят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условный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рефлекс</w:t>
      </w:r>
      <w:r w:rsidR="008A1D61" w:rsidRPr="008A1D61">
        <w:rPr>
          <w:iCs/>
        </w:rPr>
        <w:t xml:space="preserve">. </w:t>
      </w:r>
      <w:r w:rsidRPr="008A1D61">
        <w:rPr>
          <w:iCs/>
        </w:rPr>
        <w:t>Курящий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убеждает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себя,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без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может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нормально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работать,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жить,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вскоре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он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становится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настоящим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рабом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своей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страсти</w:t>
      </w:r>
      <w:r w:rsidR="008A1D61" w:rsidRPr="008A1D61">
        <w:rPr>
          <w:iCs/>
        </w:rPr>
        <w:t>.</w:t>
      </w:r>
    </w:p>
    <w:p w14:paraId="10A25819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Никотин,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некоторые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другие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яды,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становится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привычным,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без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силу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установившихся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рефлексов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курящему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человеку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становится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трудно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обходиться</w:t>
      </w:r>
      <w:r w:rsidR="008A1D61" w:rsidRPr="008A1D61">
        <w:rPr>
          <w:iCs/>
        </w:rPr>
        <w:t>.</w:t>
      </w:r>
    </w:p>
    <w:p w14:paraId="3F1A835C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основе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привычки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лежат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индивидуально-различные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мотивы,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основанные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комплексе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условно</w:t>
      </w:r>
      <w:r w:rsidR="00230AA0">
        <w:rPr>
          <w:iCs/>
        </w:rPr>
        <w:t>-</w:t>
      </w:r>
      <w:r w:rsidRPr="008A1D61">
        <w:rPr>
          <w:iCs/>
        </w:rPr>
        <w:t>рефлекторных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связей,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включающих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себя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процесс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конкретные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условия,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происходит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закрепляется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сознании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курящего</w:t>
      </w:r>
      <w:r w:rsidR="008A1D61" w:rsidRPr="008A1D61">
        <w:rPr>
          <w:iCs/>
        </w:rPr>
        <w:t xml:space="preserve">. </w:t>
      </w:r>
      <w:r w:rsidRPr="008A1D61">
        <w:rPr>
          <w:iCs/>
        </w:rPr>
        <w:t>Например,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встав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из-за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стола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обеда,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создавшего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ощущение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комфорта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насыщения,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закуривает,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приятные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ощущения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приема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пищи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относит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счет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нормально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идущего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пищеварения,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счет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>.</w:t>
      </w:r>
    </w:p>
    <w:p w14:paraId="772E36D0" w14:textId="77777777" w:rsidR="008A1D61" w:rsidRPr="008A1D61" w:rsidRDefault="009407B9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Это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впечатление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закрепляется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сознании,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всякий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приема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пищи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курящему</w:t>
      </w:r>
      <w:r w:rsidR="008A1D61" w:rsidRPr="008A1D61">
        <w:rPr>
          <w:iCs/>
        </w:rPr>
        <w:t xml:space="preserve"> </w:t>
      </w:r>
      <w:r w:rsidRPr="008A1D61">
        <w:rPr>
          <w:iCs/>
        </w:rPr>
        <w:t>хочется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курить</w:t>
      </w:r>
      <w:r w:rsidR="008A1D61" w:rsidRPr="008A1D61">
        <w:rPr>
          <w:iCs/>
        </w:rPr>
        <w:t xml:space="preserve">.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большинства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привычка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распорядок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обычной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жизни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становится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потребностью</w:t>
      </w:r>
      <w:r w:rsidR="008A1D61" w:rsidRPr="008A1D61">
        <w:rPr>
          <w:iCs/>
        </w:rPr>
        <w:t>.</w:t>
      </w:r>
    </w:p>
    <w:p w14:paraId="42F9B3F6" w14:textId="77777777" w:rsidR="008A1D61" w:rsidRPr="008A1D61" w:rsidRDefault="008A1D61" w:rsidP="008A1D61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p w14:paraId="0079BB83" w14:textId="77777777" w:rsidR="008A1D61" w:rsidRDefault="00221F86" w:rsidP="008A1D61">
      <w:pPr>
        <w:pStyle w:val="1"/>
        <w:rPr>
          <w:lang w:val="ru-RU"/>
        </w:rPr>
      </w:pPr>
      <w:bookmarkStart w:id="3" w:name="_Toc338958329"/>
      <w:r w:rsidRPr="008A1D61">
        <w:rPr>
          <w:lang w:val="ru-RU"/>
        </w:rPr>
        <w:t>1</w:t>
      </w:r>
      <w:r w:rsidR="008A1D61" w:rsidRPr="008A1D61">
        <w:rPr>
          <w:lang w:val="ru-RU"/>
        </w:rPr>
        <w:t xml:space="preserve">.2 </w:t>
      </w:r>
      <w:r w:rsidR="00FC597C" w:rsidRPr="008A1D61">
        <w:rPr>
          <w:lang w:val="ru-RU"/>
        </w:rPr>
        <w:t>Воздействие</w:t>
      </w:r>
      <w:r w:rsidR="008A1D61" w:rsidRPr="008A1D61">
        <w:rPr>
          <w:lang w:val="ru-RU"/>
        </w:rPr>
        <w:t xml:space="preserve"> </w:t>
      </w:r>
      <w:r w:rsidR="00FC597C" w:rsidRPr="008A1D61">
        <w:rPr>
          <w:lang w:val="ru-RU"/>
        </w:rPr>
        <w:t>курения</w:t>
      </w:r>
      <w:r w:rsidR="008A1D61" w:rsidRPr="008A1D61">
        <w:rPr>
          <w:lang w:val="ru-RU"/>
        </w:rPr>
        <w:t xml:space="preserve"> </w:t>
      </w:r>
      <w:r w:rsidR="00FC597C" w:rsidRPr="008A1D61">
        <w:rPr>
          <w:lang w:val="ru-RU"/>
        </w:rPr>
        <w:t>на</w:t>
      </w:r>
      <w:r w:rsidR="008A1D61" w:rsidRPr="008A1D61">
        <w:rPr>
          <w:lang w:val="ru-RU"/>
        </w:rPr>
        <w:t xml:space="preserve"> </w:t>
      </w:r>
      <w:r w:rsidR="004B5D47" w:rsidRPr="008A1D61">
        <w:rPr>
          <w:lang w:val="ru-RU"/>
        </w:rPr>
        <w:t>мозг</w:t>
      </w:r>
      <w:r w:rsidR="008A1D61" w:rsidRPr="008A1D61">
        <w:rPr>
          <w:lang w:val="ru-RU"/>
        </w:rPr>
        <w:t xml:space="preserve"> </w:t>
      </w:r>
      <w:r w:rsidR="004B5D47" w:rsidRPr="008A1D61">
        <w:rPr>
          <w:lang w:val="ru-RU"/>
        </w:rPr>
        <w:t>и</w:t>
      </w:r>
      <w:r w:rsidR="008A1D61" w:rsidRPr="008A1D61">
        <w:rPr>
          <w:lang w:val="ru-RU"/>
        </w:rPr>
        <w:t xml:space="preserve"> </w:t>
      </w:r>
      <w:r w:rsidR="00FC597C" w:rsidRPr="008A1D61">
        <w:rPr>
          <w:lang w:val="ru-RU"/>
        </w:rPr>
        <w:t>память</w:t>
      </w:r>
      <w:r w:rsidR="008A1D61" w:rsidRPr="008A1D61">
        <w:rPr>
          <w:lang w:val="ru-RU"/>
        </w:rPr>
        <w:t xml:space="preserve"> </w:t>
      </w:r>
      <w:r w:rsidR="00FC597C" w:rsidRPr="008A1D61">
        <w:rPr>
          <w:lang w:val="ru-RU"/>
        </w:rPr>
        <w:t>человека</w:t>
      </w:r>
      <w:bookmarkEnd w:id="3"/>
    </w:p>
    <w:p w14:paraId="591B4D95" w14:textId="77777777" w:rsidR="008A1D61" w:rsidRPr="008A1D61" w:rsidRDefault="008A1D61" w:rsidP="008A1D61">
      <w:pPr>
        <w:rPr>
          <w:iCs/>
          <w:lang w:eastAsia="en-US"/>
        </w:rPr>
      </w:pPr>
    </w:p>
    <w:p w14:paraId="077C216E" w14:textId="77777777" w:rsidR="008A1D61" w:rsidRPr="008A1D61" w:rsidRDefault="00221F86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процессе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выкуривания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происходит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сухая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перегонка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сопровождающаяся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образованием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ряда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чрезвычайно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ядовитых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для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живого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организма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веществ</w:t>
      </w:r>
      <w:r w:rsidR="008A1D61" w:rsidRPr="008A1D61">
        <w:rPr>
          <w:iCs/>
        </w:rPr>
        <w:t xml:space="preserve">.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меньше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курильщику,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резче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выражены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последствия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Под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влиянием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табачного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нарушается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регуляция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сердечно-сосудистой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системы,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повышается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артериальное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давление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нагрузка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сердце</w:t>
      </w:r>
      <w:r w:rsidR="008A1D61" w:rsidRPr="008A1D61">
        <w:rPr>
          <w:iCs/>
        </w:rPr>
        <w:t xml:space="preserve">.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подростка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нарушается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обмен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веществ,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развиваются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воспалительные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процессы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легких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результате,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заметно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отстают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физическом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развитии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чаще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болеют</w:t>
      </w:r>
      <w:r w:rsidR="008A1D61" w:rsidRPr="008A1D61">
        <w:rPr>
          <w:iCs/>
        </w:rPr>
        <w:t xml:space="preserve">. </w:t>
      </w:r>
      <w:r w:rsidRPr="008A1D61">
        <w:rPr>
          <w:iCs/>
        </w:rPr>
        <w:t>Школьники,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начинающие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становятся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легко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возбудимыми,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раздражительными,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хуже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учатся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При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систематическом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ослабевает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память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человека,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способность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логически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мыслить</w:t>
      </w:r>
      <w:r w:rsidR="008A1D61" w:rsidRPr="008A1D61">
        <w:rPr>
          <w:iCs/>
        </w:rPr>
        <w:t>.</w:t>
      </w:r>
    </w:p>
    <w:p w14:paraId="401B1ECD" w14:textId="77777777" w:rsidR="008A1D61" w:rsidRPr="008A1D61" w:rsidRDefault="004B5D47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Французские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ученые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пришли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выводу,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</w:t>
      </w:r>
      <w:r w:rsidR="002740E3" w:rsidRPr="008A1D61">
        <w:rPr>
          <w:iCs/>
        </w:rPr>
        <w:t>икотин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убивает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клетки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мозга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останавливает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формирование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новых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клеток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="002740E3" w:rsidRPr="008A1D61">
        <w:t>гиппокампе</w:t>
      </w:r>
      <w:r w:rsidR="008A1D61" w:rsidRPr="008A1D61">
        <w:rPr>
          <w:iCs/>
        </w:rPr>
        <w:t xml:space="preserve"> - </w:t>
      </w:r>
      <w:r w:rsidR="002740E3"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извилине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полушария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головного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мозга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основании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височной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доли,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которая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участвует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эмоциональных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реакциях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механизмах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памяти</w:t>
      </w:r>
      <w:r w:rsidR="008A1D61" w:rsidRPr="008A1D61">
        <w:rPr>
          <w:iCs/>
        </w:rPr>
        <w:t xml:space="preserve">. </w:t>
      </w:r>
      <w:r w:rsidR="002740E3"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такому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выводу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пришли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французские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учёные</w:t>
      </w:r>
      <w:r w:rsidR="008A1D61" w:rsidRPr="008A1D61">
        <w:rPr>
          <w:iCs/>
        </w:rPr>
        <w:t xml:space="preserve">. </w:t>
      </w:r>
      <w:r w:rsidR="002740E3" w:rsidRPr="008A1D61">
        <w:rPr>
          <w:iCs/>
        </w:rPr>
        <w:t>Это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объясняет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проблемы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восприятием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многих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активных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курильщиков,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пы</w:t>
      </w:r>
      <w:r w:rsidRPr="008A1D61">
        <w:rPr>
          <w:iCs/>
        </w:rPr>
        <w:t>тающих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бросить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дурную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привычку</w:t>
      </w:r>
      <w:r w:rsidR="008A1D61" w:rsidRPr="008A1D61">
        <w:rPr>
          <w:iCs/>
        </w:rPr>
        <w:t xml:space="preserve">. </w:t>
      </w:r>
      <w:r w:rsidRPr="008A1D61">
        <w:rPr>
          <w:rStyle w:val="afb"/>
          <w:iCs/>
          <w:lang w:val="en-US"/>
        </w:rPr>
        <w:footnoteReference w:id="10"/>
      </w:r>
    </w:p>
    <w:p w14:paraId="6B796DE5" w14:textId="77777777" w:rsidR="002740E3" w:rsidRPr="008A1D61" w:rsidRDefault="002740E3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Группа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учёных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проводила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опыты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крысах</w:t>
      </w:r>
      <w:r w:rsidR="008A1D61" w:rsidRPr="008A1D61">
        <w:rPr>
          <w:iCs/>
        </w:rPr>
        <w:t xml:space="preserve">. </w:t>
      </w:r>
      <w:r w:rsidRPr="008A1D61">
        <w:rPr>
          <w:iCs/>
        </w:rPr>
        <w:t>Эксперименты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проводились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французском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национальном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институте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здравоохранения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медицинских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Бордо</w:t>
      </w:r>
      <w:r w:rsidR="008A1D61" w:rsidRPr="008A1D61">
        <w:rPr>
          <w:iCs/>
        </w:rPr>
        <w:t xml:space="preserve">. </w:t>
      </w:r>
      <w:r w:rsidRPr="008A1D61">
        <w:rPr>
          <w:iCs/>
        </w:rPr>
        <w:t>Животных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поставили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условия,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когда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сами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течение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шести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недель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регулировали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своё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потребление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никотина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Исследователи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обнаружили,</w:t>
      </w:r>
      <w:r w:rsidR="008A1D61" w:rsidRPr="008A1D61">
        <w:rPr>
          <w:iCs/>
        </w:rPr>
        <w:t xml:space="preserve"> </w:t>
      </w:r>
      <w:r w:rsidRPr="008A1D61">
        <w:rPr>
          <w:bCs/>
          <w:iCs/>
        </w:rPr>
        <w:t>что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при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уровне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содержания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никотина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в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организме,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сравнимом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с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тем,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что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наблюдается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у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курильщиков,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мозг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крыс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производил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на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50%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меньше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новых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нейронов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гиппокампа</w:t>
      </w:r>
      <w:r w:rsidR="008A1D61" w:rsidRPr="008A1D61">
        <w:rPr>
          <w:bCs/>
          <w:iCs/>
        </w:rPr>
        <w:t xml:space="preserve">. </w:t>
      </w:r>
      <w:r w:rsidRPr="008A1D61">
        <w:rPr>
          <w:iCs/>
        </w:rPr>
        <w:t>Увеличилась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смертность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клеток</w:t>
      </w:r>
      <w:r w:rsidR="008A1D61" w:rsidRPr="008A1D61">
        <w:rPr>
          <w:iCs/>
        </w:rPr>
        <w:t xml:space="preserve">. </w:t>
      </w:r>
      <w:r w:rsidR="003255C7" w:rsidRPr="008A1D61">
        <w:rPr>
          <w:rStyle w:val="afb"/>
          <w:iCs/>
          <w:lang w:val="en-US"/>
        </w:rPr>
        <w:footnoteReference w:id="11"/>
      </w:r>
    </w:p>
    <w:p w14:paraId="2C79D8B6" w14:textId="77777777" w:rsidR="002740E3" w:rsidRPr="008A1D61" w:rsidRDefault="002740E3" w:rsidP="008A1D61">
      <w:pPr>
        <w:tabs>
          <w:tab w:val="left" w:pos="726"/>
        </w:tabs>
        <w:rPr>
          <w:iCs/>
        </w:rPr>
      </w:pPr>
      <w:r w:rsidRPr="008A1D61">
        <w:rPr>
          <w:bCs/>
          <w:iCs/>
        </w:rPr>
        <w:t>Потеря</w:t>
      </w:r>
      <w:r w:rsidR="008A1D61" w:rsidRPr="008A1D61">
        <w:rPr>
          <w:bCs/>
          <w:iCs/>
        </w:rPr>
        <w:t xml:space="preserve"> "</w:t>
      </w:r>
      <w:r w:rsidRPr="008A1D61">
        <w:rPr>
          <w:bCs/>
          <w:iCs/>
        </w:rPr>
        <w:t>пластичности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нейронов</w:t>
      </w:r>
      <w:r w:rsidR="008A1D61" w:rsidRPr="008A1D61">
        <w:rPr>
          <w:bCs/>
          <w:iCs/>
        </w:rPr>
        <w:t xml:space="preserve">" </w:t>
      </w:r>
      <w:r w:rsidRPr="008A1D61">
        <w:rPr>
          <w:bCs/>
          <w:iCs/>
        </w:rPr>
        <w:t>мозга,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вызываемая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никотином,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может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приводить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к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проблемам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в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познании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окружающего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мира</w:t>
      </w:r>
      <w:r w:rsidR="008A1D61" w:rsidRPr="008A1D61">
        <w:rPr>
          <w:bCs/>
          <w:iCs/>
        </w:rPr>
        <w:t xml:space="preserve"> - </w:t>
      </w:r>
      <w:r w:rsidRPr="008A1D61">
        <w:rPr>
          <w:bCs/>
          <w:iCs/>
        </w:rPr>
        <w:t>к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такому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выводу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недавно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пришла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группа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французских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исследователей</w:t>
      </w:r>
      <w:r w:rsidR="008A1D61" w:rsidRPr="008A1D61">
        <w:rPr>
          <w:bCs/>
          <w:iCs/>
        </w:rPr>
        <w:t xml:space="preserve">. </w:t>
      </w:r>
      <w:r w:rsidR="003255C7" w:rsidRPr="008A1D61">
        <w:rPr>
          <w:rStyle w:val="afb"/>
          <w:iCs/>
          <w:lang w:val="en-US"/>
        </w:rPr>
        <w:footnoteReference w:id="12"/>
      </w:r>
    </w:p>
    <w:p w14:paraId="597B94F5" w14:textId="77777777" w:rsidR="002740E3" w:rsidRPr="008A1D61" w:rsidRDefault="002740E3" w:rsidP="008A1D61">
      <w:pPr>
        <w:tabs>
          <w:tab w:val="left" w:pos="726"/>
        </w:tabs>
        <w:rPr>
          <w:bCs/>
          <w:iCs/>
        </w:rPr>
      </w:pPr>
      <w:r w:rsidRPr="008A1D61">
        <w:rPr>
          <w:iCs/>
        </w:rPr>
        <w:t>Учёными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хорошо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задокументированы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bCs/>
          <w:iCs/>
        </w:rPr>
        <w:t>проблемы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с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краткосрочной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памятью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у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активных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курильщиков,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пытающихся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бросить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табак</w:t>
      </w:r>
      <w:r w:rsidR="008A1D61" w:rsidRPr="008A1D61">
        <w:rPr>
          <w:iCs/>
        </w:rPr>
        <w:t xml:space="preserve">. </w:t>
      </w:r>
      <w:r w:rsidRPr="008A1D61">
        <w:rPr>
          <w:iCs/>
        </w:rPr>
        <w:t>Учёные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пришли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выводу,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курят,</w:t>
      </w:r>
      <w:r w:rsidR="008A1D61" w:rsidRPr="008A1D61">
        <w:rPr>
          <w:iCs/>
        </w:rPr>
        <w:t xml:space="preserve"> </w:t>
      </w:r>
      <w:r w:rsidRPr="008A1D61">
        <w:rPr>
          <w:bCs/>
          <w:iCs/>
        </w:rPr>
        <w:t>стимулирующий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эффект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никотина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скрывает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потерю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пластичности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нейронов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головного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мозга</w:t>
      </w:r>
      <w:r w:rsidR="008A1D61" w:rsidRPr="008A1D61">
        <w:rPr>
          <w:bCs/>
          <w:iCs/>
        </w:rPr>
        <w:t xml:space="preserve">. </w:t>
      </w:r>
      <w:r w:rsidR="003255C7" w:rsidRPr="008A1D61">
        <w:rPr>
          <w:rStyle w:val="afb"/>
          <w:iCs/>
          <w:lang w:val="en-US"/>
        </w:rPr>
        <w:footnoteReference w:id="13"/>
      </w:r>
    </w:p>
    <w:p w14:paraId="750E68D9" w14:textId="77777777" w:rsidR="008A1D61" w:rsidRPr="008A1D61" w:rsidRDefault="00221F86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Стоит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отметить,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исследователи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затрудняются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объяснить,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именно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связано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ускорение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Дело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некоторым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данным,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сам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никотин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счет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своего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стимулирующего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эффекта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только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ухудшает,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наоборот,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улучшает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интеллектуальные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способности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Остается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предположить,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либо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действие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зависит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человека,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либо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наблюдавшиеся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эффекты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объясняются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действием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самого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никотина,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каких-то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других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веществ,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проникающих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организм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вместе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табачным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дымом</w:t>
      </w:r>
      <w:r w:rsidR="008A1D61" w:rsidRPr="008A1D61">
        <w:rPr>
          <w:iCs/>
        </w:rPr>
        <w:t>.</w:t>
      </w:r>
    </w:p>
    <w:p w14:paraId="44D9319C" w14:textId="77777777" w:rsidR="008A1D61" w:rsidRPr="008A1D61" w:rsidRDefault="004B5D47" w:rsidP="008A1D61">
      <w:pPr>
        <w:tabs>
          <w:tab w:val="left" w:pos="726"/>
        </w:tabs>
        <w:rPr>
          <w:bCs/>
          <w:iCs/>
        </w:rPr>
      </w:pPr>
      <w:r w:rsidRPr="008A1D61">
        <w:rPr>
          <w:bCs/>
          <w:iCs/>
        </w:rPr>
        <w:t>Курение,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воздействуя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на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головной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мозг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и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познавательные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процессы,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может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привести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и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к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более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серьезным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нарушениям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памяти</w:t>
      </w:r>
      <w:r w:rsidR="008A1D61" w:rsidRPr="008A1D61">
        <w:rPr>
          <w:bCs/>
          <w:iCs/>
        </w:rPr>
        <w:t>.</w:t>
      </w:r>
    </w:p>
    <w:p w14:paraId="5B511359" w14:textId="77777777" w:rsidR="008A1D61" w:rsidRPr="008A1D61" w:rsidRDefault="0076011A" w:rsidP="008A1D6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A1D61">
        <w:rPr>
          <w:iCs/>
        </w:rPr>
        <w:t>Болезнь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</w:t>
      </w:r>
      <w:r w:rsidR="008A1D61" w:rsidRPr="008A1D61">
        <w:rPr>
          <w:iCs/>
        </w:rPr>
        <w:t xml:space="preserve"> - </w:t>
      </w:r>
      <w:r w:rsidRPr="008A1D61">
        <w:rPr>
          <w:iCs/>
        </w:rPr>
        <w:t>это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распространенная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форма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сенильной,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есть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старческой,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деменции,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слабоумия</w:t>
      </w:r>
      <w:r w:rsidR="008A1D61" w:rsidRPr="008A1D61">
        <w:rPr>
          <w:iCs/>
        </w:rPr>
        <w:t xml:space="preserve">. </w:t>
      </w:r>
      <w:r w:rsidRPr="008A1D61">
        <w:rPr>
          <w:iCs/>
        </w:rPr>
        <w:t>Особенностями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являются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потеря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нейронов</w:t>
      </w:r>
      <w:r w:rsidR="008A1D61" w:rsidRPr="008A1D61">
        <w:rPr>
          <w:iCs/>
        </w:rPr>
        <w:t xml:space="preserve"> (</w:t>
      </w:r>
      <w:r w:rsidRPr="008A1D61">
        <w:rPr>
          <w:iCs/>
        </w:rPr>
        <w:t>мозговых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клеток</w:t>
      </w:r>
      <w:r w:rsidR="008A1D61" w:rsidRPr="008A1D61">
        <w:rPr>
          <w:iCs/>
        </w:rPr>
        <w:t xml:space="preserve">), </w:t>
      </w:r>
      <w:r w:rsidRPr="008A1D61">
        <w:rPr>
          <w:iCs/>
        </w:rPr>
        <w:t>использующих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качестве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нейромедиатора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ацетилхолин,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утрата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памяти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проведен</w:t>
      </w:r>
      <w:r w:rsidR="00FC597C" w:rsidRPr="008A1D61">
        <w:rPr>
          <w:iCs/>
        </w:rPr>
        <w:t>ных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начале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1990</w:t>
      </w:r>
      <w:r w:rsidR="00230AA0">
        <w:rPr>
          <w:iCs/>
        </w:rPr>
        <w:t>-</w:t>
      </w:r>
      <w:r w:rsidRPr="008A1D61">
        <w:rPr>
          <w:iCs/>
        </w:rPr>
        <w:t>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годов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исследованиях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высказано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предположение,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оказывает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защитный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эффект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против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Хотя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исследователи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темы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пришли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окончательным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выводам,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полагали,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никотин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мог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задерживать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начало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семейной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Недавно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ученые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начали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оспаривать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эту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теорию</w:t>
      </w:r>
      <w:r w:rsidR="008A1D61" w:rsidRPr="008A1D61">
        <w:rPr>
          <w:iCs/>
        </w:rPr>
        <w:t>.</w:t>
      </w:r>
    </w:p>
    <w:p w14:paraId="506029D4" w14:textId="77777777" w:rsidR="008A1D61" w:rsidRPr="008A1D61" w:rsidRDefault="0076011A" w:rsidP="008A1D6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A1D61">
        <w:rPr>
          <w:iCs/>
        </w:rPr>
        <w:t>Они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указывают,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ранних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исследованиях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предполагалось,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генетическая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уязвимость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выживших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некурящих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Однако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высказано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предположение,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выжившие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должны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иметь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относительно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эффективные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механизмы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восстановления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ДНК,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сопоставимая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группа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некурящих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Поэтому,</w:t>
      </w:r>
      <w:r w:rsidR="008A1D61" w:rsidRPr="008A1D61">
        <w:rPr>
          <w:iCs/>
        </w:rPr>
        <w:t xml:space="preserve"> </w:t>
      </w:r>
      <w:r w:rsidRPr="008A1D61">
        <w:rPr>
          <w:iCs/>
        </w:rPr>
        <w:t>если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связана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накоплением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вызванных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старением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дефектов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ДНК,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выжившие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могут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менее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восприимчивы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Это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может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объяснять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видимую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обратную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взаимосвязь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между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болезнью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обнаруженную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прошлом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Приведенное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окончательно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проясняет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картину,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оценивает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количество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страдающих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болезнью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среди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некурящих,</w:t>
      </w:r>
      <w:r w:rsidR="008A1D61" w:rsidRPr="008A1D61">
        <w:rPr>
          <w:iCs/>
        </w:rPr>
        <w:t xml:space="preserve"> </w:t>
      </w:r>
      <w:r w:rsidRPr="008A1D61">
        <w:rPr>
          <w:iCs/>
        </w:rPr>
        <w:t>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ходе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перспективного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наблюдения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отслеживает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развитие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новых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случаев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заболевания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каждой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групп</w:t>
      </w:r>
      <w:r w:rsidR="008A1D61" w:rsidRPr="008A1D61">
        <w:rPr>
          <w:iCs/>
        </w:rPr>
        <w:t>.</w:t>
      </w:r>
    </w:p>
    <w:p w14:paraId="14318475" w14:textId="77777777" w:rsidR="00FC597C" w:rsidRPr="008A1D61" w:rsidRDefault="0076011A" w:rsidP="008A1D6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A1D61">
        <w:rPr>
          <w:iCs/>
        </w:rPr>
        <w:t>Двухгодичное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направленное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оценку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взаимосвязи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между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деменцией</w:t>
      </w:r>
      <w:r w:rsidR="008A1D61" w:rsidRPr="008A1D61">
        <w:rPr>
          <w:iCs/>
        </w:rPr>
        <w:t xml:space="preserve"> (</w:t>
      </w:r>
      <w:r w:rsidRPr="008A1D61">
        <w:rPr>
          <w:iCs/>
        </w:rPr>
        <w:t>старческим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слабоумием</w:t>
      </w:r>
      <w:r w:rsidR="008A1D61" w:rsidRPr="008A1D61">
        <w:rPr>
          <w:iCs/>
        </w:rPr>
        <w:t xml:space="preserve">), </w:t>
      </w:r>
      <w:r w:rsidRPr="008A1D61">
        <w:rPr>
          <w:iCs/>
        </w:rPr>
        <w:t>охватило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2820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участников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60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старше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шести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населенных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пунктов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Все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участники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отнесены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одной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трех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групп</w:t>
      </w:r>
      <w:r w:rsidR="008A1D61" w:rsidRPr="008A1D61">
        <w:rPr>
          <w:iCs/>
        </w:rPr>
        <w:t xml:space="preserve">: </w:t>
      </w:r>
      <w:r w:rsidRPr="008A1D61">
        <w:rPr>
          <w:iCs/>
        </w:rPr>
        <w:t>никогда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курившие,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бывшие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нынешние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ходе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перспективного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регистрировались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FC597C" w:rsidRPr="008A1D61">
        <w:rPr>
          <w:iCs/>
        </w:rPr>
        <w:t>о</w:t>
      </w:r>
      <w:r w:rsidRPr="008A1D61">
        <w:rPr>
          <w:iCs/>
        </w:rPr>
        <w:t>зникающие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случаи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деменции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Всего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обнаружен</w:t>
      </w:r>
      <w:r w:rsidR="008A1D61" w:rsidRPr="008A1D61">
        <w:rPr>
          <w:iCs/>
        </w:rPr>
        <w:t xml:space="preserve"> </w:t>
      </w:r>
      <w:r w:rsidRPr="008A1D61">
        <w:rPr>
          <w:iCs/>
        </w:rPr>
        <w:t>121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случай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деменции,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84</w:t>
      </w:r>
      <w:r w:rsidR="008A1D61" w:rsidRPr="008A1D61">
        <w:rPr>
          <w:iCs/>
        </w:rPr>
        <w:t xml:space="preserve"> (</w:t>
      </w:r>
      <w:r w:rsidRPr="008A1D61">
        <w:rPr>
          <w:iCs/>
        </w:rPr>
        <w:t>69%</w:t>
      </w:r>
      <w:r w:rsidR="008A1D61" w:rsidRPr="008A1D61">
        <w:rPr>
          <w:iCs/>
        </w:rPr>
        <w:t xml:space="preserve">) </w:t>
      </w:r>
      <w:r w:rsidRPr="008A1D61">
        <w:rPr>
          <w:iCs/>
        </w:rPr>
        <w:t>случая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отнесены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17</w:t>
      </w:r>
      <w:r w:rsidR="008A1D61" w:rsidRPr="008A1D61">
        <w:rPr>
          <w:iCs/>
        </w:rPr>
        <w:t xml:space="preserve"> (</w:t>
      </w:r>
      <w:r w:rsidRPr="008A1D61">
        <w:rPr>
          <w:iCs/>
        </w:rPr>
        <w:t>14%</w:t>
      </w:r>
      <w:r w:rsidR="008A1D61" w:rsidRPr="008A1D61">
        <w:rPr>
          <w:iCs/>
        </w:rPr>
        <w:t xml:space="preserve">) </w:t>
      </w:r>
      <w:r w:rsidRPr="008A1D61">
        <w:rPr>
          <w:iCs/>
        </w:rPr>
        <w:t>имели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сосудистые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причины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21</w:t>
      </w:r>
      <w:r w:rsidR="008A1D61" w:rsidRPr="008A1D61">
        <w:rPr>
          <w:iCs/>
        </w:rPr>
        <w:t xml:space="preserve"> (</w:t>
      </w:r>
      <w:r w:rsidRPr="008A1D61">
        <w:rPr>
          <w:iCs/>
        </w:rPr>
        <w:t>17%</w:t>
      </w:r>
      <w:r w:rsidR="008A1D61" w:rsidRPr="008A1D61">
        <w:rPr>
          <w:iCs/>
        </w:rPr>
        <w:t xml:space="preserve">) </w:t>
      </w:r>
      <w:r w:rsidRPr="008A1D61">
        <w:rPr>
          <w:iCs/>
        </w:rPr>
        <w:t>относились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другим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видам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сравнению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никогда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курившими,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нынешних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обнаружен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повышенный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риск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</w:t>
      </w:r>
      <w:r w:rsidR="008A1D61" w:rsidRPr="008A1D61">
        <w:rPr>
          <w:iCs/>
        </w:rPr>
        <w:t xml:space="preserve"> (</w:t>
      </w:r>
      <w:r w:rsidRPr="008A1D61">
        <w:rPr>
          <w:iCs/>
        </w:rPr>
        <w:t>ОР</w:t>
      </w:r>
      <w:r w:rsidR="008A1D61" w:rsidRPr="008A1D61">
        <w:rPr>
          <w:iCs/>
        </w:rPr>
        <w:t xml:space="preserve"> </w:t>
      </w:r>
      <w:r w:rsidRPr="008A1D61">
        <w:rPr>
          <w:iCs/>
        </w:rPr>
        <w:t>=</w:t>
      </w:r>
      <w:r w:rsidR="008A1D61" w:rsidRPr="008A1D61">
        <w:rPr>
          <w:iCs/>
        </w:rPr>
        <w:t xml:space="preserve"> </w:t>
      </w:r>
      <w:r w:rsidRPr="008A1D61">
        <w:rPr>
          <w:iCs/>
        </w:rPr>
        <w:t>2,72</w:t>
      </w:r>
      <w:r w:rsidR="008A1D61" w:rsidRPr="008A1D61">
        <w:rPr>
          <w:iCs/>
        </w:rPr>
        <w:t xml:space="preserve">)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деменции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сосудистого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происхождения</w:t>
      </w:r>
      <w:r w:rsidR="008A1D61" w:rsidRPr="008A1D61">
        <w:rPr>
          <w:iCs/>
        </w:rPr>
        <w:t xml:space="preserve"> (</w:t>
      </w:r>
      <w:r w:rsidRPr="008A1D61">
        <w:rPr>
          <w:iCs/>
        </w:rPr>
        <w:t>ОР</w:t>
      </w:r>
      <w:r w:rsidR="008A1D61" w:rsidRPr="008A1D61">
        <w:rPr>
          <w:iCs/>
        </w:rPr>
        <w:t xml:space="preserve"> </w:t>
      </w:r>
      <w:r w:rsidRPr="008A1D61">
        <w:rPr>
          <w:iCs/>
        </w:rPr>
        <w:t>=1,98</w:t>
      </w:r>
      <w:r w:rsidR="008A1D61" w:rsidRPr="008A1D61">
        <w:rPr>
          <w:iCs/>
        </w:rPr>
        <w:t xml:space="preserve">)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учетом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пола,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образования,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артериального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давления,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употребления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алкоголя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При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риск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выше,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больше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выкуривалось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сравнению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"</w:t>
      </w:r>
      <w:r w:rsidRPr="008A1D61">
        <w:rPr>
          <w:iCs/>
        </w:rPr>
        <w:t>легкими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курильщиками</w:t>
      </w:r>
      <w:r w:rsidR="008A1D61" w:rsidRPr="008A1D61">
        <w:rPr>
          <w:iCs/>
        </w:rPr>
        <w:t>"</w:t>
      </w:r>
      <w:r w:rsidRPr="008A1D61">
        <w:rPr>
          <w:iCs/>
        </w:rPr>
        <w:t>,</w:t>
      </w:r>
      <w:r w:rsidR="008A1D61" w:rsidRPr="008A1D61">
        <w:rPr>
          <w:iCs/>
        </w:rPr>
        <w:t xml:space="preserve"> "</w:t>
      </w:r>
      <w:r w:rsidRPr="008A1D61">
        <w:rPr>
          <w:iCs/>
        </w:rPr>
        <w:t>средние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курильщики</w:t>
      </w:r>
      <w:r w:rsidR="008A1D61" w:rsidRPr="008A1D61">
        <w:rPr>
          <w:iCs/>
        </w:rPr>
        <w:t xml:space="preserve">" </w:t>
      </w:r>
      <w:r w:rsidRPr="008A1D61">
        <w:rPr>
          <w:iCs/>
        </w:rPr>
        <w:t>имели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2,5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больший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риск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развития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</w:t>
      </w:r>
      <w:r w:rsidR="008A1D61" w:rsidRPr="008A1D61">
        <w:rPr>
          <w:iCs/>
        </w:rPr>
        <w:t xml:space="preserve"> (</w:t>
      </w:r>
      <w:r w:rsidRPr="008A1D61">
        <w:rPr>
          <w:iCs/>
        </w:rPr>
        <w:t>ОР=</w:t>
      </w:r>
      <w:r w:rsidR="008A1D61" w:rsidRPr="008A1D61">
        <w:rPr>
          <w:iCs/>
        </w:rPr>
        <w:t xml:space="preserve"> </w:t>
      </w:r>
      <w:r w:rsidRPr="008A1D61">
        <w:rPr>
          <w:iCs/>
        </w:rPr>
        <w:t>2,56</w:t>
      </w:r>
      <w:r w:rsidR="008A1D61" w:rsidRPr="008A1D61">
        <w:rPr>
          <w:iCs/>
        </w:rPr>
        <w:t xml:space="preserve">),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еще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больший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риск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обнаружен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для</w:t>
      </w:r>
      <w:r w:rsidR="008A1D61" w:rsidRPr="008A1D61">
        <w:rPr>
          <w:iCs/>
        </w:rPr>
        <w:t xml:space="preserve"> "</w:t>
      </w:r>
      <w:r w:rsidRPr="008A1D61">
        <w:rPr>
          <w:iCs/>
        </w:rPr>
        <w:t>тяжелых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курильщиков</w:t>
      </w:r>
      <w:r w:rsidR="008A1D61" w:rsidRPr="008A1D61">
        <w:rPr>
          <w:iCs/>
        </w:rPr>
        <w:t>" (</w:t>
      </w:r>
      <w:r w:rsidRPr="008A1D61">
        <w:rPr>
          <w:iCs/>
        </w:rPr>
        <w:t>ОР=</w:t>
      </w:r>
      <w:r w:rsidR="008A1D61" w:rsidRPr="008A1D61">
        <w:rPr>
          <w:iCs/>
        </w:rPr>
        <w:t xml:space="preserve"> </w:t>
      </w:r>
      <w:r w:rsidRPr="008A1D61">
        <w:rPr>
          <w:iCs/>
        </w:rPr>
        <w:t>3,03</w:t>
      </w:r>
      <w:r w:rsidR="008A1D61" w:rsidRPr="008A1D61">
        <w:rPr>
          <w:iCs/>
        </w:rPr>
        <w:t xml:space="preserve">). </w:t>
      </w:r>
      <w:r w:rsidR="003255C7" w:rsidRPr="008A1D61">
        <w:rPr>
          <w:rStyle w:val="afb"/>
          <w:iCs/>
          <w:lang w:val="en-US"/>
        </w:rPr>
        <w:footnoteReference w:id="14"/>
      </w:r>
    </w:p>
    <w:p w14:paraId="4AB33932" w14:textId="77777777" w:rsidR="008A1D61" w:rsidRPr="008A1D61" w:rsidRDefault="0076011A" w:rsidP="008A1D6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A1D61">
        <w:rPr>
          <w:iCs/>
        </w:rPr>
        <w:t>Таким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образом,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данное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показывает,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деменция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частности,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чаще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возникает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курильщиков,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риск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интенсивностью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. </w:t>
      </w:r>
      <w:r w:rsidRPr="008A1D61">
        <w:rPr>
          <w:iCs/>
        </w:rPr>
        <w:t>Если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деменция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является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крайним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проявлением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потери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интеллектуальных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функций,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остается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справедливый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вопрос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зависит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уровень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познавательных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функций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людей,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страдают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деменцией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Постепенно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накапливаются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результаты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проведенных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странах,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свидетельствуют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происходит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быстрая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возрастная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потеря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различных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функций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головного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совокупности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именуются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интеллектом,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происходит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только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старческом,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среднем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</w:t>
      </w:r>
      <w:r w:rsidR="00FC597C" w:rsidRPr="008A1D61">
        <w:rPr>
          <w:iCs/>
        </w:rPr>
        <w:t>т</w:t>
      </w:r>
      <w:r w:rsidRPr="008A1D61">
        <w:rPr>
          <w:iCs/>
        </w:rPr>
        <w:t>е</w:t>
      </w:r>
      <w:r w:rsidR="008A1D61" w:rsidRPr="008A1D61">
        <w:rPr>
          <w:iCs/>
        </w:rPr>
        <w:t>.</w:t>
      </w:r>
    </w:p>
    <w:p w14:paraId="58A611F2" w14:textId="77777777" w:rsidR="008A1D61" w:rsidRPr="008A1D61" w:rsidRDefault="0076011A" w:rsidP="008A1D6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A1D61">
        <w:rPr>
          <w:iCs/>
        </w:rPr>
        <w:t>Проведенное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Европе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среди</w:t>
      </w:r>
      <w:r w:rsidR="008A1D61" w:rsidRPr="008A1D61">
        <w:rPr>
          <w:iCs/>
        </w:rPr>
        <w:t xml:space="preserve"> </w:t>
      </w:r>
      <w:r w:rsidRPr="008A1D61">
        <w:rPr>
          <w:iCs/>
        </w:rPr>
        <w:t>9000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пожилых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показало,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пять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быстрее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утрачивают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познавательные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способности,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некурящие</w:t>
      </w:r>
      <w:r w:rsidR="008A1D61" w:rsidRPr="008A1D61">
        <w:rPr>
          <w:iCs/>
        </w:rPr>
        <w:t xml:space="preserve">. </w:t>
      </w:r>
      <w:r w:rsidRPr="008A1D61">
        <w:rPr>
          <w:iCs/>
        </w:rPr>
        <w:t>Более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того,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общим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количеством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выкуренных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связана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степень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утраты</w:t>
      </w:r>
      <w:r w:rsidR="008A1D61" w:rsidRPr="008A1D61">
        <w:rPr>
          <w:iCs/>
        </w:rPr>
        <w:t xml:space="preserve">: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тех,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больше,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данный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процесс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протекает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обычно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быстрее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Врачи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давно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поняли,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способствует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развитию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атеросклероза,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ухудшается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состояние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сосудистых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стенок,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свою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очередь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повышает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риск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инсульта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серьезного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повреждения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</w:t>
      </w:r>
      <w:r w:rsidR="008A1D61" w:rsidRPr="008A1D61">
        <w:rPr>
          <w:iCs/>
        </w:rPr>
        <w:t>.</w:t>
      </w:r>
    </w:p>
    <w:p w14:paraId="760B687F" w14:textId="77777777" w:rsidR="00FC597C" w:rsidRPr="008A1D61" w:rsidRDefault="0076011A" w:rsidP="008A1D6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A1D61">
        <w:rPr>
          <w:iCs/>
        </w:rPr>
        <w:t>Менее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ясно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воздействие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ежедневные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умственные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способности,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особенно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стареющий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</w:t>
      </w:r>
      <w:r w:rsidR="008A1D61" w:rsidRPr="008A1D61">
        <w:rPr>
          <w:iCs/>
        </w:rPr>
        <w:t xml:space="preserve">. </w:t>
      </w:r>
      <w:r w:rsidRPr="008A1D61">
        <w:rPr>
          <w:iCs/>
        </w:rPr>
        <w:t>Исследователи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провели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стандартный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неврологический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тест,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используемый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для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измерения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познавательных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способностей,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среди</w:t>
      </w:r>
      <w:r w:rsidR="008A1D61" w:rsidRPr="008A1D61">
        <w:rPr>
          <w:iCs/>
        </w:rPr>
        <w:t xml:space="preserve"> </w:t>
      </w:r>
      <w:r w:rsidRPr="008A1D61">
        <w:rPr>
          <w:iCs/>
        </w:rPr>
        <w:t>9209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человек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старше</w:t>
      </w:r>
      <w:r w:rsidR="008A1D61" w:rsidRPr="008A1D61">
        <w:rPr>
          <w:iCs/>
        </w:rPr>
        <w:t xml:space="preserve"> </w:t>
      </w:r>
      <w:r w:rsidRPr="008A1D61">
        <w:rPr>
          <w:iCs/>
        </w:rPr>
        <w:t>65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лет</w:t>
      </w:r>
      <w:r w:rsidR="008A1D61" w:rsidRPr="008A1D61">
        <w:rPr>
          <w:iCs/>
        </w:rPr>
        <w:t xml:space="preserve">. </w:t>
      </w:r>
      <w:r w:rsidRPr="008A1D61">
        <w:rPr>
          <w:iCs/>
        </w:rPr>
        <w:t>Добровольцев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спрашивали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истории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Все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повторно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протестированы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через</w:t>
      </w:r>
      <w:r w:rsidR="008A1D61" w:rsidRPr="008A1D61">
        <w:rPr>
          <w:iCs/>
        </w:rPr>
        <w:t xml:space="preserve"> </w:t>
      </w:r>
      <w:r w:rsidR="004B5D47" w:rsidRPr="008A1D61">
        <w:rPr>
          <w:iCs/>
        </w:rPr>
        <w:t>2-</w:t>
      </w:r>
      <w:r w:rsidRPr="008A1D61">
        <w:rPr>
          <w:iCs/>
        </w:rPr>
        <w:t>3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года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для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оценки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ухудшения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интеллектуальных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способностей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течением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времени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Исследователи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обнаружили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существенные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различия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между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курящими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некурящими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При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общем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максимальном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результате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теста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30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пунктов,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среди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некурящих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показатель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умственных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способностей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снижался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0,03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пункта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год,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составляло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нормальное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снижение</w:t>
      </w:r>
      <w:r w:rsidR="008A1D61" w:rsidRPr="008A1D61">
        <w:rPr>
          <w:iCs/>
        </w:rPr>
        <w:t xml:space="preserve">. </w:t>
      </w:r>
      <w:r w:rsidRPr="008A1D61">
        <w:rPr>
          <w:iCs/>
        </w:rPr>
        <w:t>Для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тех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же,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здоровье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хронически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снижение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интеллектуального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потенциала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составило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0,16</w:t>
      </w:r>
      <w:r w:rsidR="00FC597C" w:rsidRPr="008A1D61">
        <w:rPr>
          <w:iCs/>
        </w:rPr>
        <w:t>%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год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пять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выше,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некурящих</w:t>
      </w:r>
      <w:r w:rsidR="008A1D61" w:rsidRPr="008A1D61">
        <w:rPr>
          <w:iCs/>
        </w:rPr>
        <w:t xml:space="preserve">.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бывших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уровни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снижения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познавательных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функций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относительно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невысоки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0,06</w:t>
      </w:r>
      <w:r w:rsidR="00FC597C" w:rsidRPr="008A1D61">
        <w:rPr>
          <w:iCs/>
        </w:rPr>
        <w:t>%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год</w:t>
      </w:r>
      <w:r w:rsidR="008A1D61" w:rsidRPr="008A1D61">
        <w:rPr>
          <w:iCs/>
        </w:rPr>
        <w:t xml:space="preserve">. </w:t>
      </w:r>
      <w:r w:rsidR="003255C7" w:rsidRPr="008A1D61">
        <w:rPr>
          <w:rStyle w:val="afb"/>
          <w:iCs/>
          <w:lang w:val="en-US"/>
        </w:rPr>
        <w:footnoteReference w:id="15"/>
      </w:r>
    </w:p>
    <w:p w14:paraId="2EB4CC72" w14:textId="77777777" w:rsidR="008A1D61" w:rsidRPr="008A1D61" w:rsidRDefault="0076011A" w:rsidP="008A1D6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A1D61">
        <w:rPr>
          <w:iCs/>
        </w:rPr>
        <w:t>Многие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пожилые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считают,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их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возрасте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уже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все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равно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продолжать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или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убедительно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показывает,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прекращение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еще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полезно</w:t>
      </w:r>
      <w:r w:rsidR="008A1D61" w:rsidRPr="008A1D61">
        <w:rPr>
          <w:iCs/>
        </w:rPr>
        <w:t xml:space="preserve">. </w:t>
      </w:r>
      <w:r w:rsidRPr="008A1D61">
        <w:rPr>
          <w:iCs/>
        </w:rPr>
        <w:t>Хотя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точные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механизмы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влияния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снижение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познавательных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способностей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еще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ясны,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хроническое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потребление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никотина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неизбежно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приводит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ухудшению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кровотока,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потому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способствует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развитию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атеросклероза</w:t>
      </w:r>
      <w:r w:rsidR="008A1D61" w:rsidRPr="008A1D61">
        <w:rPr>
          <w:iCs/>
        </w:rPr>
        <w:t>.</w:t>
      </w:r>
    </w:p>
    <w:p w14:paraId="6913F213" w14:textId="77777777" w:rsidR="008A1D61" w:rsidRPr="008A1D61" w:rsidRDefault="0076011A" w:rsidP="008A1D6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A1D61">
        <w:rPr>
          <w:iCs/>
        </w:rPr>
        <w:t>Обусловленный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атеросклероз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может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становиться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условием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возникновения</w:t>
      </w:r>
      <w:r w:rsidR="008A1D61" w:rsidRPr="008A1D61">
        <w:rPr>
          <w:iCs/>
        </w:rPr>
        <w:t xml:space="preserve"> "</w:t>
      </w:r>
      <w:r w:rsidR="00FC597C" w:rsidRPr="008A1D61">
        <w:rPr>
          <w:iCs/>
        </w:rPr>
        <w:t>мини</w:t>
      </w:r>
      <w:r w:rsidR="00230AA0">
        <w:rPr>
          <w:iCs/>
        </w:rPr>
        <w:t>-</w:t>
      </w:r>
      <w:r w:rsidRPr="008A1D61">
        <w:rPr>
          <w:iCs/>
        </w:rPr>
        <w:t>инсультов”,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убивают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миллионы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клеток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</w:t>
      </w:r>
      <w:r w:rsidR="008A1D61" w:rsidRPr="008A1D61">
        <w:rPr>
          <w:iCs/>
        </w:rPr>
        <w:t xml:space="preserve">. </w:t>
      </w:r>
      <w:r w:rsidR="00FC597C" w:rsidRPr="008A1D61">
        <w:rPr>
          <w:iCs/>
        </w:rPr>
        <w:t>Если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кого-</w:t>
      </w:r>
      <w:r w:rsidRPr="008A1D61">
        <w:rPr>
          <w:iCs/>
        </w:rPr>
        <w:t>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повторяются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такие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мини</w:t>
      </w:r>
      <w:r w:rsidR="00230AA0">
        <w:rPr>
          <w:iCs/>
        </w:rPr>
        <w:t>-</w:t>
      </w:r>
      <w:r w:rsidRPr="008A1D61">
        <w:rPr>
          <w:iCs/>
        </w:rPr>
        <w:t>инсульты,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может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привести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ухудшению</w:t>
      </w:r>
      <w:r w:rsidR="008A1D61" w:rsidRPr="008A1D61">
        <w:rPr>
          <w:iCs/>
        </w:rPr>
        <w:t xml:space="preserve"> </w:t>
      </w:r>
      <w:r w:rsidRPr="008A1D61">
        <w:rPr>
          <w:iCs/>
        </w:rPr>
        <w:t>функционирования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</w:t>
      </w:r>
      <w:r w:rsidR="008A1D61" w:rsidRPr="008A1D61">
        <w:rPr>
          <w:iCs/>
        </w:rPr>
        <w:t>.</w:t>
      </w:r>
    </w:p>
    <w:p w14:paraId="3D3AB9BD" w14:textId="77777777" w:rsidR="008A1D61" w:rsidRPr="008A1D61" w:rsidRDefault="0076011A" w:rsidP="008A1D6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A1D61">
        <w:rPr>
          <w:iCs/>
        </w:rPr>
        <w:t>Продольное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котором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отслеживались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проявления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органического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мозгового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синдрома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889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старше</w:t>
      </w:r>
      <w:r w:rsidR="008A1D61" w:rsidRPr="008A1D61">
        <w:rPr>
          <w:iCs/>
        </w:rPr>
        <w:t xml:space="preserve"> </w:t>
      </w:r>
      <w:r w:rsidRPr="008A1D61">
        <w:rPr>
          <w:iCs/>
        </w:rPr>
        <w:t>65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Великобритании,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показало,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ухудшение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интеллектуальных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функций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курильщиков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происходит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почти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4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раза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быстрее,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чем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некурящих</w:t>
      </w:r>
      <w:r w:rsidR="008A1D61" w:rsidRPr="008A1D61">
        <w:rPr>
          <w:iCs/>
        </w:rPr>
        <w:t xml:space="preserve">. </w:t>
      </w:r>
      <w:r w:rsidRPr="008A1D61">
        <w:rPr>
          <w:iCs/>
        </w:rPr>
        <w:t>Однако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негативное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влияние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когнитивные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функции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распространяется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не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тол</w:t>
      </w:r>
      <w:r w:rsidRPr="008A1D61">
        <w:rPr>
          <w:iCs/>
        </w:rPr>
        <w:t>ько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старшего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Участники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британской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возрастной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когорты</w:t>
      </w:r>
      <w:r w:rsidR="008A1D61" w:rsidRPr="008A1D61">
        <w:rPr>
          <w:iCs/>
        </w:rPr>
        <w:t xml:space="preserve"> </w:t>
      </w:r>
      <w:r w:rsidRPr="008A1D61">
        <w:rPr>
          <w:iCs/>
        </w:rPr>
        <w:t>1946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года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рождения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наблюдались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между</w:t>
      </w:r>
      <w:r w:rsidR="008A1D61" w:rsidRPr="008A1D61">
        <w:rPr>
          <w:iCs/>
        </w:rPr>
        <w:t xml:space="preserve"> </w:t>
      </w:r>
      <w:r w:rsidRPr="008A1D61">
        <w:rPr>
          <w:iCs/>
        </w:rPr>
        <w:t>43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53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годами</w:t>
      </w:r>
      <w:r w:rsidR="008A1D61" w:rsidRPr="008A1D61">
        <w:rPr>
          <w:iCs/>
        </w:rPr>
        <w:t xml:space="preserve">. </w:t>
      </w:r>
      <w:r w:rsidRPr="008A1D61">
        <w:rPr>
          <w:iCs/>
        </w:rPr>
        <w:t>Интенсивное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(</w:t>
      </w:r>
      <w:r w:rsidRPr="008A1D61">
        <w:rPr>
          <w:iCs/>
        </w:rPr>
        <w:t>более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20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день</w:t>
      </w:r>
      <w:r w:rsidR="008A1D61" w:rsidRPr="008A1D61">
        <w:rPr>
          <w:iCs/>
        </w:rPr>
        <w:t xml:space="preserve">) </w:t>
      </w:r>
      <w:r w:rsidRPr="008A1D61">
        <w:rPr>
          <w:iCs/>
        </w:rPr>
        <w:t>достоверно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ухудшало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функции,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память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слуховые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стимулы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скорость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зрительного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поиска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ретроспективном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когортном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кумулятивная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доза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выкуренных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="00FC597C" w:rsidRPr="008A1D61">
        <w:rPr>
          <w:iCs/>
        </w:rPr>
        <w:t>пачко-</w:t>
      </w:r>
      <w:r w:rsidRPr="008A1D61">
        <w:rPr>
          <w:iCs/>
        </w:rPr>
        <w:t>годах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оказывает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слабое,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достоверное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влияние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обобщенный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показатель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познавательных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функций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мужчин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средних</w:t>
      </w:r>
      <w:r w:rsidR="008A1D61" w:rsidRPr="008A1D61">
        <w:rPr>
          <w:iCs/>
        </w:rPr>
        <w:t xml:space="preserve"> </w:t>
      </w:r>
      <w:r w:rsidR="002740E3" w:rsidRPr="008A1D61">
        <w:rPr>
          <w:iCs/>
        </w:rPr>
        <w:t>лет</w:t>
      </w:r>
      <w:r w:rsidR="008A1D61" w:rsidRPr="008A1D61">
        <w:rPr>
          <w:iCs/>
        </w:rPr>
        <w:t xml:space="preserve"> (</w:t>
      </w:r>
      <w:r w:rsidR="002740E3" w:rsidRPr="008A1D61">
        <w:rPr>
          <w:iCs/>
        </w:rPr>
        <w:t>31-</w:t>
      </w:r>
      <w:r w:rsidRPr="008A1D61">
        <w:rPr>
          <w:iCs/>
        </w:rPr>
        <w:t>49</w:t>
      </w:r>
      <w:r w:rsidR="008A1D61" w:rsidRPr="008A1D61">
        <w:rPr>
          <w:iCs/>
        </w:rPr>
        <w:t xml:space="preserve"> </w:t>
      </w:r>
      <w:r w:rsidRPr="008A1D61">
        <w:rPr>
          <w:iCs/>
        </w:rPr>
        <w:t>лет</w:t>
      </w:r>
      <w:r w:rsidR="008A1D61" w:rsidRPr="008A1D61">
        <w:rPr>
          <w:iCs/>
        </w:rPr>
        <w:t xml:space="preserve">). </w:t>
      </w:r>
      <w:r w:rsidR="003255C7" w:rsidRPr="008A1D61">
        <w:rPr>
          <w:rStyle w:val="afb"/>
          <w:iCs/>
          <w:lang w:val="en-US"/>
        </w:rPr>
        <w:footnoteReference w:id="16"/>
      </w:r>
    </w:p>
    <w:p w14:paraId="10F464A6" w14:textId="77777777" w:rsidR="008A1D61" w:rsidRPr="0012385B" w:rsidRDefault="008A1D61" w:rsidP="0012385B">
      <w:pPr>
        <w:pStyle w:val="af2"/>
      </w:pPr>
    </w:p>
    <w:p w14:paraId="0AC5F7BE" w14:textId="77777777" w:rsidR="008A1D61" w:rsidRDefault="008A1D61" w:rsidP="008A1D61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4" w:name="_Toc338958330"/>
      <w:r>
        <w:rPr>
          <w:lang w:val="ru-RU"/>
        </w:rPr>
        <w:t>Вывод</w:t>
      </w:r>
      <w:bookmarkEnd w:id="4"/>
    </w:p>
    <w:p w14:paraId="67BDF9C8" w14:textId="77777777" w:rsidR="008A1D61" w:rsidRPr="008A1D61" w:rsidRDefault="008A1D61" w:rsidP="008A1D61">
      <w:pPr>
        <w:rPr>
          <w:iCs/>
          <w:lang w:eastAsia="en-US"/>
        </w:rPr>
      </w:pPr>
    </w:p>
    <w:p w14:paraId="7E244B9D" w14:textId="77777777" w:rsidR="008A1D61" w:rsidRPr="008A1D61" w:rsidRDefault="003255C7" w:rsidP="008A1D61">
      <w:pPr>
        <w:tabs>
          <w:tab w:val="left" w:pos="726"/>
        </w:tabs>
        <w:rPr>
          <w:iCs/>
        </w:rPr>
      </w:pPr>
      <w:r w:rsidRPr="008A1D61">
        <w:rPr>
          <w:iCs/>
        </w:rPr>
        <w:t>Данные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всех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исследований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показывают,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что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табака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оказывает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отрицательное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воздействие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работу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мозга,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числе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память</w:t>
      </w:r>
      <w:r w:rsidR="008A1D61" w:rsidRPr="008A1D61">
        <w:rPr>
          <w:iCs/>
        </w:rPr>
        <w:t xml:space="preserve">. </w:t>
      </w:r>
      <w:r w:rsidRPr="008A1D61">
        <w:rPr>
          <w:iCs/>
        </w:rPr>
        <w:t>Особенно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пагубно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воздействие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юном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когда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идет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становление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познавательных</w:t>
      </w:r>
      <w:r w:rsidR="008A1D61" w:rsidRPr="008A1D61">
        <w:rPr>
          <w:iCs/>
        </w:rPr>
        <w:t xml:space="preserve"> </w:t>
      </w:r>
      <w:r w:rsidRPr="008A1D61">
        <w:rPr>
          <w:iCs/>
        </w:rPr>
        <w:t>процессов</w:t>
      </w:r>
      <w:r w:rsidR="008A1D61" w:rsidRPr="008A1D61">
        <w:rPr>
          <w:iCs/>
        </w:rPr>
        <w:t xml:space="preserve">. </w:t>
      </w:r>
      <w:r w:rsidRPr="008A1D61">
        <w:rPr>
          <w:iCs/>
        </w:rPr>
        <w:t>Также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вредным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оказывается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для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людей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старшего,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том</w:t>
      </w:r>
      <w:r w:rsidR="008A1D61" w:rsidRPr="008A1D61">
        <w:rPr>
          <w:iCs/>
        </w:rPr>
        <w:t xml:space="preserve"> </w:t>
      </w:r>
      <w:r w:rsidRPr="008A1D61">
        <w:rPr>
          <w:iCs/>
        </w:rPr>
        <w:t>числе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пожилого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возраста</w:t>
      </w:r>
      <w:r w:rsidR="008A1D61" w:rsidRPr="008A1D61">
        <w:rPr>
          <w:iCs/>
        </w:rPr>
        <w:t xml:space="preserve">.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может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также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способствовать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более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серьезным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заболеваниям,</w:t>
      </w:r>
      <w:r w:rsidR="008A1D61" w:rsidRPr="008A1D61">
        <w:rPr>
          <w:iCs/>
        </w:rPr>
        <w:t xml:space="preserve"> </w:t>
      </w:r>
      <w:r w:rsidRPr="008A1D61">
        <w:rPr>
          <w:iCs/>
        </w:rPr>
        <w:t>таким</w:t>
      </w:r>
      <w:r w:rsidR="008A1D61" w:rsidRPr="008A1D61">
        <w:rPr>
          <w:iCs/>
        </w:rPr>
        <w:t xml:space="preserve"> </w:t>
      </w:r>
      <w:r w:rsidRPr="008A1D61">
        <w:rPr>
          <w:iCs/>
        </w:rPr>
        <w:t>как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болезнь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Альцгеймера</w:t>
      </w:r>
      <w:r w:rsidR="008A1D61" w:rsidRPr="008A1D61">
        <w:rPr>
          <w:iCs/>
        </w:rPr>
        <w:t>.</w:t>
      </w:r>
    </w:p>
    <w:p w14:paraId="5175BDB2" w14:textId="77777777" w:rsidR="008A1D61" w:rsidRDefault="008A1D61" w:rsidP="008A1D61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5" w:name="_Toc338958331"/>
      <w:r w:rsidR="003133D7" w:rsidRPr="008A1D61">
        <w:rPr>
          <w:lang w:val="ru-RU"/>
        </w:rPr>
        <w:t>Список</w:t>
      </w:r>
      <w:r w:rsidRPr="008A1D61">
        <w:rPr>
          <w:lang w:val="ru-RU"/>
        </w:rPr>
        <w:t xml:space="preserve"> </w:t>
      </w:r>
      <w:r w:rsidR="003133D7" w:rsidRPr="008A1D61">
        <w:rPr>
          <w:lang w:val="ru-RU"/>
        </w:rPr>
        <w:t>литературы</w:t>
      </w:r>
      <w:bookmarkEnd w:id="5"/>
    </w:p>
    <w:p w14:paraId="2CFB32A7" w14:textId="77777777" w:rsidR="008A1D61" w:rsidRPr="008A1D61" w:rsidRDefault="008A1D61" w:rsidP="008A1D61">
      <w:pPr>
        <w:rPr>
          <w:iCs/>
          <w:lang w:eastAsia="en-US"/>
        </w:rPr>
      </w:pPr>
    </w:p>
    <w:p w14:paraId="3BD2F41B" w14:textId="77777777" w:rsidR="008A1D61" w:rsidRPr="008A1D61" w:rsidRDefault="004B5D4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1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Теплов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Б</w:t>
      </w:r>
      <w:r w:rsidR="008A1D61" w:rsidRPr="008A1D61">
        <w:rPr>
          <w:iCs/>
        </w:rPr>
        <w:t xml:space="preserve">.М. </w:t>
      </w:r>
      <w:r w:rsidR="003133D7" w:rsidRPr="008A1D61">
        <w:rPr>
          <w:iCs/>
        </w:rPr>
        <w:t>О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понятии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слабости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инертности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нервной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системы</w:t>
      </w:r>
      <w:r w:rsidR="008A1D61" w:rsidRPr="008A1D61">
        <w:rPr>
          <w:iCs/>
        </w:rPr>
        <w:t xml:space="preserve"> // </w:t>
      </w:r>
      <w:r w:rsidR="003133D7" w:rsidRPr="008A1D61">
        <w:rPr>
          <w:iCs/>
        </w:rPr>
        <w:t>Вопросы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психологии,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1955,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№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6</w:t>
      </w:r>
      <w:r w:rsidR="008A1D61" w:rsidRPr="008A1D61">
        <w:rPr>
          <w:iCs/>
        </w:rPr>
        <w:t>.</w:t>
      </w:r>
    </w:p>
    <w:p w14:paraId="26EB7592" w14:textId="77777777" w:rsidR="008A1D61" w:rsidRPr="008A1D61" w:rsidRDefault="004B5D4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2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Небылицын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В</w:t>
      </w:r>
      <w:r w:rsidR="008A1D61" w:rsidRPr="008A1D61">
        <w:rPr>
          <w:iCs/>
        </w:rPr>
        <w:t xml:space="preserve">.Д. </w:t>
      </w:r>
      <w:r w:rsidR="003133D7" w:rsidRPr="008A1D61">
        <w:rPr>
          <w:iCs/>
        </w:rPr>
        <w:t>Темперамент/Психофизиологические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исследования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индивидуальных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различий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М</w:t>
      </w:r>
      <w:r w:rsidR="008A1D61" w:rsidRPr="008A1D61">
        <w:rPr>
          <w:iCs/>
        </w:rPr>
        <w:t xml:space="preserve">.: </w:t>
      </w:r>
      <w:r w:rsidR="003133D7" w:rsidRPr="008A1D61">
        <w:rPr>
          <w:iCs/>
        </w:rPr>
        <w:t>Наука,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1976</w:t>
      </w:r>
      <w:r w:rsidR="008A1D61" w:rsidRPr="008A1D61">
        <w:rPr>
          <w:iCs/>
        </w:rPr>
        <w:t>.</w:t>
      </w:r>
    </w:p>
    <w:p w14:paraId="320A19A3" w14:textId="77777777" w:rsidR="008A1D61" w:rsidRPr="008A1D61" w:rsidRDefault="004B5D4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3</w:t>
      </w:r>
      <w:r w:rsidR="008A1D61" w:rsidRPr="008A1D61">
        <w:rPr>
          <w:iCs/>
        </w:rPr>
        <w:t>.</w:t>
      </w:r>
      <w:r w:rsidR="00230AA0">
        <w:rPr>
          <w:iCs/>
        </w:rPr>
        <w:t xml:space="preserve"> </w:t>
      </w:r>
      <w:r w:rsidR="008A1D61" w:rsidRPr="008A1D61">
        <w:rPr>
          <w:iCs/>
        </w:rPr>
        <w:t xml:space="preserve">Р.П. </w:t>
      </w:r>
      <w:r w:rsidR="003133D7" w:rsidRPr="008A1D61">
        <w:rPr>
          <w:iCs/>
        </w:rPr>
        <w:t>Клещева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Табакокурение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мозг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М</w:t>
      </w:r>
      <w:r w:rsidR="008A1D61" w:rsidRPr="008A1D61">
        <w:rPr>
          <w:iCs/>
        </w:rPr>
        <w:t xml:space="preserve">.: </w:t>
      </w:r>
      <w:r w:rsidR="003133D7" w:rsidRPr="008A1D61">
        <w:rPr>
          <w:iCs/>
        </w:rPr>
        <w:t>Наука,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1991</w:t>
      </w:r>
      <w:r w:rsidR="008A1D61" w:rsidRPr="008A1D61">
        <w:rPr>
          <w:iCs/>
        </w:rPr>
        <w:t>.</w:t>
      </w:r>
    </w:p>
    <w:p w14:paraId="48865383" w14:textId="77777777" w:rsidR="008A1D61" w:rsidRPr="008A1D61" w:rsidRDefault="004B5D4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4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О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вреде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курения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Под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редакцией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Г</w:t>
      </w:r>
      <w:r w:rsidR="008A1D61" w:rsidRPr="008A1D61">
        <w:rPr>
          <w:iCs/>
        </w:rPr>
        <w:t xml:space="preserve">.Г. </w:t>
      </w:r>
      <w:r w:rsidR="003133D7" w:rsidRPr="008A1D61">
        <w:rPr>
          <w:iCs/>
        </w:rPr>
        <w:t>Муалова,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А</w:t>
      </w:r>
      <w:r w:rsidR="008A1D61" w:rsidRPr="008A1D61">
        <w:rPr>
          <w:iCs/>
        </w:rPr>
        <w:t xml:space="preserve">.О. </w:t>
      </w:r>
      <w:r w:rsidR="003133D7" w:rsidRPr="008A1D61">
        <w:rPr>
          <w:iCs/>
        </w:rPr>
        <w:t>Тавакова,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А</w:t>
      </w:r>
      <w:r w:rsidR="008A1D61" w:rsidRPr="008A1D61">
        <w:rPr>
          <w:iCs/>
        </w:rPr>
        <w:t xml:space="preserve">.А. </w:t>
      </w:r>
      <w:r w:rsidR="003133D7" w:rsidRPr="008A1D61">
        <w:rPr>
          <w:iCs/>
        </w:rPr>
        <w:t>Ахмедахановой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Дагестанское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книжное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издательство,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1983</w:t>
      </w:r>
      <w:r w:rsidR="008A1D61" w:rsidRPr="008A1D61">
        <w:rPr>
          <w:iCs/>
        </w:rPr>
        <w:t>.</w:t>
      </w:r>
    </w:p>
    <w:p w14:paraId="643EA580" w14:textId="77777777" w:rsidR="008A1D61" w:rsidRPr="008A1D61" w:rsidRDefault="004B5D4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5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Братусь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Б</w:t>
      </w:r>
      <w:r w:rsidR="008A1D61" w:rsidRPr="008A1D61">
        <w:rPr>
          <w:iCs/>
        </w:rPr>
        <w:t xml:space="preserve">.С. </w:t>
      </w:r>
      <w:r w:rsidR="003133D7" w:rsidRPr="008A1D61">
        <w:rPr>
          <w:iCs/>
        </w:rPr>
        <w:t>Аномалии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личности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М</w:t>
      </w:r>
      <w:r w:rsidR="008A1D61" w:rsidRPr="008A1D61">
        <w:rPr>
          <w:iCs/>
        </w:rPr>
        <w:t xml:space="preserve">.: </w:t>
      </w:r>
      <w:r w:rsidR="003133D7" w:rsidRPr="008A1D61">
        <w:rPr>
          <w:iCs/>
        </w:rPr>
        <w:t>Мысль,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1988</w:t>
      </w:r>
      <w:r w:rsidR="008A1D61" w:rsidRPr="008A1D61">
        <w:rPr>
          <w:iCs/>
        </w:rPr>
        <w:t>.</w:t>
      </w:r>
    </w:p>
    <w:p w14:paraId="52600254" w14:textId="77777777" w:rsidR="008A1D61" w:rsidRPr="008A1D61" w:rsidRDefault="004B5D4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6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Братусь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Б</w:t>
      </w:r>
      <w:r w:rsidR="008A1D61" w:rsidRPr="008A1D61">
        <w:rPr>
          <w:iCs/>
        </w:rPr>
        <w:t xml:space="preserve">.С. </w:t>
      </w:r>
      <w:r w:rsidR="003133D7" w:rsidRPr="008A1D61">
        <w:rPr>
          <w:iCs/>
        </w:rPr>
        <w:t>Психологические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аспекты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нравственного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развития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личности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М</w:t>
      </w:r>
      <w:r w:rsidR="008A1D61" w:rsidRPr="008A1D61">
        <w:rPr>
          <w:iCs/>
        </w:rPr>
        <w:t xml:space="preserve">.: </w:t>
      </w:r>
      <w:r w:rsidR="003133D7" w:rsidRPr="008A1D61">
        <w:rPr>
          <w:iCs/>
        </w:rPr>
        <w:t>Знание,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1977</w:t>
      </w:r>
      <w:r w:rsidR="008A1D61" w:rsidRPr="008A1D61">
        <w:rPr>
          <w:iCs/>
        </w:rPr>
        <w:t>.</w:t>
      </w:r>
    </w:p>
    <w:p w14:paraId="484640C2" w14:textId="77777777" w:rsidR="008A1D61" w:rsidRPr="008A1D61" w:rsidRDefault="004B5D47" w:rsidP="008A1D61">
      <w:pPr>
        <w:tabs>
          <w:tab w:val="left" w:pos="726"/>
        </w:tabs>
        <w:ind w:firstLine="0"/>
        <w:rPr>
          <w:iCs/>
        </w:rPr>
      </w:pPr>
      <w:r w:rsidRPr="008A1D61">
        <w:rPr>
          <w:iCs/>
        </w:rPr>
        <w:t>7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Оружие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геноцида</w:t>
      </w:r>
      <w:r w:rsidR="008A1D61" w:rsidRPr="008A1D61">
        <w:rPr>
          <w:iCs/>
        </w:rPr>
        <w:t xml:space="preserve">: </w:t>
      </w:r>
      <w:r w:rsidR="003133D7" w:rsidRPr="008A1D61">
        <w:rPr>
          <w:iCs/>
        </w:rPr>
        <w:t>самоубийство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людей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его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механизмы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Академия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управления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глобальными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региональными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процессами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социального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экономического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развития</w:t>
      </w:r>
      <w:r w:rsidR="008A1D61" w:rsidRPr="008A1D61">
        <w:rPr>
          <w:iCs/>
        </w:rPr>
        <w:t xml:space="preserve">. </w:t>
      </w:r>
      <w:r w:rsidR="003133D7" w:rsidRPr="008A1D61">
        <w:rPr>
          <w:iCs/>
        </w:rPr>
        <w:t>Прогнозо-аналитический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центр,</w:t>
      </w:r>
      <w:r w:rsidR="008A1D61" w:rsidRPr="008A1D61">
        <w:rPr>
          <w:iCs/>
        </w:rPr>
        <w:t xml:space="preserve"> </w:t>
      </w:r>
      <w:r w:rsidR="003133D7" w:rsidRPr="008A1D61">
        <w:rPr>
          <w:iCs/>
        </w:rPr>
        <w:t>2005</w:t>
      </w:r>
      <w:r w:rsidR="008A1D61" w:rsidRPr="008A1D61">
        <w:rPr>
          <w:iCs/>
        </w:rPr>
        <w:t>.</w:t>
      </w:r>
    </w:p>
    <w:p w14:paraId="4A2F3010" w14:textId="77777777" w:rsidR="008A1D61" w:rsidRPr="008A1D61" w:rsidRDefault="003133D7" w:rsidP="008A1D61">
      <w:pPr>
        <w:tabs>
          <w:tab w:val="left" w:pos="726"/>
        </w:tabs>
        <w:ind w:firstLine="0"/>
        <w:rPr>
          <w:iCs/>
        </w:rPr>
      </w:pPr>
      <w:r w:rsidRPr="008A1D61">
        <w:rPr>
          <w:iCs/>
        </w:rPr>
        <w:t>8</w:t>
      </w:r>
      <w:r w:rsidR="008A1D61" w:rsidRPr="008A1D61">
        <w:rPr>
          <w:iCs/>
        </w:rPr>
        <w:t xml:space="preserve">. </w:t>
      </w:r>
      <w:r w:rsidRPr="008A1D61">
        <w:rPr>
          <w:iCs/>
        </w:rPr>
        <w:t>Горин</w:t>
      </w:r>
      <w:r w:rsidR="008A1D61" w:rsidRPr="008A1D61">
        <w:rPr>
          <w:iCs/>
        </w:rPr>
        <w:t xml:space="preserve"> </w:t>
      </w:r>
      <w:r w:rsidRPr="008A1D61">
        <w:rPr>
          <w:iCs/>
        </w:rPr>
        <w:t>А</w:t>
      </w:r>
      <w:r w:rsidR="008A1D61" w:rsidRPr="008A1D61">
        <w:rPr>
          <w:iCs/>
        </w:rPr>
        <w:t xml:space="preserve">.Г. </w:t>
      </w:r>
      <w:r w:rsidRPr="008A1D61">
        <w:rPr>
          <w:iCs/>
        </w:rPr>
        <w:t>Курение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молодежь</w:t>
      </w:r>
      <w:r w:rsidR="008A1D61" w:rsidRPr="008A1D61">
        <w:rPr>
          <w:iCs/>
        </w:rPr>
        <w:t xml:space="preserve">. - </w:t>
      </w:r>
      <w:r w:rsidRPr="008A1D61">
        <w:rPr>
          <w:iCs/>
        </w:rPr>
        <w:t>Киев,</w:t>
      </w:r>
      <w:r w:rsidR="008A1D61" w:rsidRPr="008A1D61">
        <w:rPr>
          <w:iCs/>
        </w:rPr>
        <w:t xml:space="preserve"> </w:t>
      </w:r>
      <w:r w:rsidRPr="008A1D61">
        <w:rPr>
          <w:iCs/>
        </w:rPr>
        <w:t>1999</w:t>
      </w:r>
      <w:r w:rsidR="008A1D61" w:rsidRPr="008A1D61">
        <w:rPr>
          <w:iCs/>
        </w:rPr>
        <w:t>.</w:t>
      </w:r>
    </w:p>
    <w:p w14:paraId="0F53AAA2" w14:textId="77777777" w:rsidR="008A1D61" w:rsidRPr="008A1D61" w:rsidRDefault="003133D7" w:rsidP="008A1D61">
      <w:pPr>
        <w:tabs>
          <w:tab w:val="left" w:pos="726"/>
        </w:tabs>
        <w:ind w:firstLine="0"/>
        <w:rPr>
          <w:iCs/>
        </w:rPr>
      </w:pPr>
      <w:r w:rsidRPr="008A1D61">
        <w:rPr>
          <w:iCs/>
        </w:rPr>
        <w:t>9</w:t>
      </w:r>
      <w:r w:rsidR="008A1D61" w:rsidRPr="008A1D61">
        <w:rPr>
          <w:iCs/>
        </w:rPr>
        <w:t xml:space="preserve">. </w:t>
      </w:r>
      <w:r w:rsidRPr="008A1D61">
        <w:rPr>
          <w:iCs/>
        </w:rPr>
        <w:t>Васильченко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Е</w:t>
      </w:r>
      <w:r w:rsidR="008A1D61" w:rsidRPr="008A1D61">
        <w:rPr>
          <w:iCs/>
        </w:rPr>
        <w:t xml:space="preserve">.А. </w:t>
      </w:r>
      <w:r w:rsidRPr="008A1D61">
        <w:rPr>
          <w:iCs/>
        </w:rPr>
        <w:t>Табакокурение</w:t>
      </w:r>
      <w:r w:rsidR="008A1D61" w:rsidRPr="008A1D61">
        <w:rPr>
          <w:iCs/>
        </w:rPr>
        <w:t xml:space="preserve">. - </w:t>
      </w:r>
      <w:r w:rsidRPr="008A1D61">
        <w:rPr>
          <w:iCs/>
        </w:rPr>
        <w:t>М</w:t>
      </w:r>
      <w:r w:rsidR="008A1D61" w:rsidRPr="008A1D61">
        <w:rPr>
          <w:iCs/>
        </w:rPr>
        <w:t xml:space="preserve">., </w:t>
      </w:r>
      <w:r w:rsidRPr="008A1D61">
        <w:rPr>
          <w:iCs/>
        </w:rPr>
        <w:t>2000</w:t>
      </w:r>
      <w:r w:rsidR="008A1D61" w:rsidRPr="008A1D61">
        <w:rPr>
          <w:iCs/>
        </w:rPr>
        <w:t>.</w:t>
      </w:r>
    </w:p>
    <w:p w14:paraId="17C5D402" w14:textId="77777777" w:rsidR="008A1D61" w:rsidRPr="008A1D61" w:rsidRDefault="003133D7" w:rsidP="008A1D61">
      <w:pPr>
        <w:tabs>
          <w:tab w:val="left" w:pos="726"/>
        </w:tabs>
        <w:ind w:firstLine="0"/>
        <w:rPr>
          <w:iCs/>
        </w:rPr>
      </w:pPr>
      <w:r w:rsidRPr="008A1D61">
        <w:rPr>
          <w:iCs/>
        </w:rPr>
        <w:t>10</w:t>
      </w:r>
      <w:r w:rsidR="008A1D61" w:rsidRPr="008A1D61">
        <w:rPr>
          <w:iCs/>
        </w:rPr>
        <w:t xml:space="preserve">. </w:t>
      </w:r>
      <w:r w:rsidRPr="008A1D61">
        <w:rPr>
          <w:iCs/>
        </w:rPr>
        <w:t>Еременко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Е</w:t>
      </w:r>
      <w:r w:rsidR="008A1D61" w:rsidRPr="008A1D61">
        <w:rPr>
          <w:iCs/>
        </w:rPr>
        <w:t xml:space="preserve">.С. </w:t>
      </w:r>
      <w:r w:rsidRPr="008A1D61">
        <w:rPr>
          <w:iCs/>
        </w:rPr>
        <w:t>Вред</w:t>
      </w:r>
      <w:r w:rsidR="008A1D61" w:rsidRPr="008A1D61">
        <w:rPr>
          <w:iCs/>
        </w:rPr>
        <w:t xml:space="preserve"> </w:t>
      </w:r>
      <w:r w:rsidRPr="008A1D61">
        <w:rPr>
          <w:iCs/>
        </w:rPr>
        <w:t>курения</w:t>
      </w:r>
      <w:r w:rsidR="008A1D61" w:rsidRPr="008A1D61">
        <w:rPr>
          <w:iCs/>
        </w:rPr>
        <w:t xml:space="preserve">. - </w:t>
      </w:r>
      <w:r w:rsidRPr="008A1D61">
        <w:rPr>
          <w:iCs/>
        </w:rPr>
        <w:t>Минск,</w:t>
      </w:r>
      <w:r w:rsidR="008A1D61" w:rsidRPr="008A1D61">
        <w:rPr>
          <w:iCs/>
        </w:rPr>
        <w:t xml:space="preserve"> </w:t>
      </w:r>
      <w:r w:rsidRPr="008A1D61">
        <w:rPr>
          <w:iCs/>
        </w:rPr>
        <w:t>1989</w:t>
      </w:r>
      <w:r w:rsidR="008A1D61" w:rsidRPr="008A1D61">
        <w:rPr>
          <w:iCs/>
        </w:rPr>
        <w:t>.</w:t>
      </w:r>
    </w:p>
    <w:p w14:paraId="1B630B53" w14:textId="77777777" w:rsidR="008A1D61" w:rsidRPr="008A1D61" w:rsidRDefault="003133D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11</w:t>
      </w:r>
      <w:r w:rsidR="008A1D61" w:rsidRPr="008A1D61">
        <w:rPr>
          <w:iCs/>
        </w:rPr>
        <w:t xml:space="preserve">. </w:t>
      </w:r>
      <w:r w:rsidRPr="008A1D61">
        <w:rPr>
          <w:iCs/>
        </w:rPr>
        <w:t>Пер</w:t>
      </w:r>
      <w:r w:rsidR="008A1D61" w:rsidRPr="008A1D61">
        <w:rPr>
          <w:iCs/>
        </w:rPr>
        <w:t xml:space="preserve">. </w:t>
      </w:r>
      <w:r w:rsidRPr="008A1D61">
        <w:rPr>
          <w:iCs/>
        </w:rPr>
        <w:t>с</w:t>
      </w:r>
      <w:r w:rsidR="008A1D61" w:rsidRPr="008A1D61">
        <w:rPr>
          <w:iCs/>
        </w:rPr>
        <w:t xml:space="preserve"> </w:t>
      </w:r>
      <w:r w:rsidRPr="008A1D61">
        <w:rPr>
          <w:iCs/>
        </w:rPr>
        <w:t>болг</w:t>
      </w:r>
      <w:r w:rsidR="008A1D61" w:rsidRPr="008A1D61">
        <w:rPr>
          <w:iCs/>
        </w:rPr>
        <w:t xml:space="preserve">., </w:t>
      </w:r>
      <w:r w:rsidRPr="008A1D61">
        <w:rPr>
          <w:iCs/>
        </w:rPr>
        <w:t>Генкова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Л</w:t>
      </w:r>
      <w:r w:rsidR="008A1D61" w:rsidRPr="008A1D61">
        <w:rPr>
          <w:iCs/>
        </w:rPr>
        <w:t xml:space="preserve">.Л., </w:t>
      </w:r>
      <w:r w:rsidRPr="008A1D61">
        <w:rPr>
          <w:iCs/>
        </w:rPr>
        <w:t>Славков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Н</w:t>
      </w:r>
      <w:r w:rsidR="008A1D61" w:rsidRPr="008A1D61">
        <w:rPr>
          <w:iCs/>
        </w:rPr>
        <w:t xml:space="preserve">.Б. </w:t>
      </w:r>
      <w:r w:rsidRPr="008A1D61">
        <w:rPr>
          <w:iCs/>
        </w:rPr>
        <w:t>Почему</w:t>
      </w:r>
      <w:r w:rsidR="008A1D61" w:rsidRPr="008A1D61">
        <w:rPr>
          <w:iCs/>
        </w:rPr>
        <w:t xml:space="preserve"> </w:t>
      </w:r>
      <w:r w:rsidRPr="008A1D61">
        <w:rPr>
          <w:iCs/>
        </w:rPr>
        <w:t>это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опасно</w:t>
      </w:r>
      <w:r w:rsidR="008A1D61" w:rsidRPr="008A1D61">
        <w:rPr>
          <w:iCs/>
        </w:rPr>
        <w:t xml:space="preserve">. - </w:t>
      </w:r>
      <w:r w:rsidRPr="008A1D61">
        <w:rPr>
          <w:iCs/>
        </w:rPr>
        <w:t>М</w:t>
      </w:r>
      <w:r w:rsidR="008A1D61" w:rsidRPr="008A1D61">
        <w:rPr>
          <w:iCs/>
        </w:rPr>
        <w:t xml:space="preserve">.: </w:t>
      </w:r>
      <w:r w:rsidRPr="008A1D61">
        <w:rPr>
          <w:iCs/>
        </w:rPr>
        <w:t>Просвещение,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1989</w:t>
      </w:r>
      <w:r w:rsidR="008A1D61" w:rsidRPr="008A1D61">
        <w:rPr>
          <w:iCs/>
        </w:rPr>
        <w:t>.</w:t>
      </w:r>
    </w:p>
    <w:p w14:paraId="41B62447" w14:textId="77777777" w:rsidR="008A1D61" w:rsidRPr="008A1D61" w:rsidRDefault="003133D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12</w:t>
      </w:r>
      <w:r w:rsidR="008A1D61" w:rsidRPr="008A1D61">
        <w:rPr>
          <w:iCs/>
        </w:rPr>
        <w:t xml:space="preserve">. </w:t>
      </w:r>
      <w:r w:rsidRPr="008A1D61">
        <w:rPr>
          <w:iCs/>
        </w:rPr>
        <w:t>Лоранский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Д</w:t>
      </w:r>
      <w:r w:rsidR="008A1D61" w:rsidRPr="008A1D61">
        <w:rPr>
          <w:iCs/>
        </w:rPr>
        <w:t xml:space="preserve">.Н., </w:t>
      </w:r>
      <w:r w:rsidRPr="008A1D61">
        <w:rPr>
          <w:iCs/>
        </w:rPr>
        <w:t>Лукьянов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.С. </w:t>
      </w:r>
      <w:r w:rsidRPr="008A1D61">
        <w:rPr>
          <w:iCs/>
        </w:rPr>
        <w:t>Азбука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здоровья</w:t>
      </w:r>
      <w:r w:rsidR="008A1D61" w:rsidRPr="008A1D61">
        <w:rPr>
          <w:iCs/>
        </w:rPr>
        <w:t xml:space="preserve">: </w:t>
      </w:r>
      <w:r w:rsidRPr="008A1D61">
        <w:rPr>
          <w:iCs/>
        </w:rPr>
        <w:t>Книга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для</w:t>
      </w:r>
      <w:r w:rsidR="008A1D61" w:rsidRPr="008A1D61">
        <w:rPr>
          <w:iCs/>
        </w:rPr>
        <w:t xml:space="preserve"> </w:t>
      </w:r>
      <w:r w:rsidRPr="008A1D61">
        <w:rPr>
          <w:iCs/>
        </w:rPr>
        <w:t>молодежи</w:t>
      </w:r>
      <w:r w:rsidR="008A1D61" w:rsidRPr="008A1D61">
        <w:rPr>
          <w:iCs/>
        </w:rPr>
        <w:t xml:space="preserve">. - </w:t>
      </w:r>
      <w:r w:rsidRPr="008A1D61">
        <w:rPr>
          <w:iCs/>
        </w:rPr>
        <w:t>М</w:t>
      </w:r>
      <w:r w:rsidR="008A1D61" w:rsidRPr="008A1D61">
        <w:rPr>
          <w:iCs/>
        </w:rPr>
        <w:t xml:space="preserve">.: </w:t>
      </w:r>
      <w:r w:rsidRPr="008A1D61">
        <w:rPr>
          <w:iCs/>
        </w:rPr>
        <w:t>Профиздат,</w:t>
      </w:r>
      <w:r w:rsidR="008A1D61" w:rsidRPr="008A1D61">
        <w:rPr>
          <w:iCs/>
        </w:rPr>
        <w:t xml:space="preserve"> </w:t>
      </w:r>
      <w:r w:rsidRPr="008A1D61">
        <w:rPr>
          <w:iCs/>
        </w:rPr>
        <w:t>1990</w:t>
      </w:r>
      <w:r w:rsidR="008A1D61" w:rsidRPr="008A1D61">
        <w:rPr>
          <w:iCs/>
        </w:rPr>
        <w:t>.</w:t>
      </w:r>
    </w:p>
    <w:p w14:paraId="039A8952" w14:textId="77777777" w:rsidR="008A1D61" w:rsidRPr="008A1D61" w:rsidRDefault="003133D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13</w:t>
      </w:r>
      <w:r w:rsidR="008A1D61" w:rsidRPr="008A1D61">
        <w:rPr>
          <w:iCs/>
        </w:rPr>
        <w:t xml:space="preserve">. </w:t>
      </w:r>
      <w:r w:rsidRPr="008A1D61">
        <w:rPr>
          <w:iCs/>
        </w:rPr>
        <w:t>Деларю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.В. </w:t>
      </w:r>
      <w:r w:rsidRPr="008A1D61">
        <w:rPr>
          <w:iCs/>
        </w:rPr>
        <w:t>Губительная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сигарета</w:t>
      </w:r>
      <w:r w:rsidR="008A1D61" w:rsidRPr="008A1D61">
        <w:rPr>
          <w:iCs/>
        </w:rPr>
        <w:t xml:space="preserve">. - </w:t>
      </w:r>
      <w:r w:rsidRPr="008A1D61">
        <w:rPr>
          <w:iCs/>
        </w:rPr>
        <w:t>М</w:t>
      </w:r>
      <w:r w:rsidR="008A1D61" w:rsidRPr="008A1D61">
        <w:rPr>
          <w:iCs/>
        </w:rPr>
        <w:t xml:space="preserve">.: </w:t>
      </w:r>
      <w:r w:rsidRPr="008A1D61">
        <w:rPr>
          <w:iCs/>
        </w:rPr>
        <w:t>Медицина,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1987</w:t>
      </w:r>
      <w:r w:rsidR="008A1D61" w:rsidRPr="008A1D61">
        <w:rPr>
          <w:iCs/>
        </w:rPr>
        <w:t>.</w:t>
      </w:r>
    </w:p>
    <w:p w14:paraId="5A92B3E1" w14:textId="77777777" w:rsidR="008A1D61" w:rsidRPr="008A1D61" w:rsidRDefault="003133D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14</w:t>
      </w:r>
      <w:r w:rsidR="008A1D61" w:rsidRPr="008A1D61">
        <w:rPr>
          <w:iCs/>
        </w:rPr>
        <w:t xml:space="preserve">. </w:t>
      </w:r>
      <w:r w:rsidRPr="008A1D61">
        <w:rPr>
          <w:iCs/>
        </w:rPr>
        <w:t>Ягодинский</w:t>
      </w:r>
      <w:r w:rsidR="008A1D61" w:rsidRPr="008A1D61">
        <w:rPr>
          <w:iCs/>
        </w:rPr>
        <w:t xml:space="preserve"> </w:t>
      </w:r>
      <w:r w:rsidRPr="008A1D61">
        <w:rPr>
          <w:iCs/>
        </w:rPr>
        <w:t>В</w:t>
      </w:r>
      <w:r w:rsidR="008A1D61" w:rsidRPr="008A1D61">
        <w:rPr>
          <w:iCs/>
        </w:rPr>
        <w:t xml:space="preserve">.Н. </w:t>
      </w:r>
      <w:r w:rsidRPr="008A1D61">
        <w:rPr>
          <w:iCs/>
        </w:rPr>
        <w:t>Школьнику</w:t>
      </w:r>
      <w:r w:rsidR="008A1D61" w:rsidRPr="008A1D61">
        <w:rPr>
          <w:iCs/>
        </w:rPr>
        <w:t xml:space="preserve"> </w:t>
      </w:r>
      <w:r w:rsidRPr="008A1D61">
        <w:rPr>
          <w:iCs/>
        </w:rPr>
        <w:t>о</w:t>
      </w:r>
      <w:r w:rsidR="008A1D61" w:rsidRPr="008A1D61">
        <w:rPr>
          <w:iCs/>
        </w:rPr>
        <w:t xml:space="preserve"> </w:t>
      </w:r>
      <w:r w:rsidRPr="008A1D61">
        <w:rPr>
          <w:iCs/>
        </w:rPr>
        <w:t>вреде</w:t>
      </w:r>
      <w:r w:rsidR="008A1D61" w:rsidRPr="008A1D61">
        <w:rPr>
          <w:iCs/>
        </w:rPr>
        <w:t xml:space="preserve"> </w:t>
      </w:r>
      <w:r w:rsidRPr="008A1D61">
        <w:rPr>
          <w:iCs/>
        </w:rPr>
        <w:t>никотина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алкоголя</w:t>
      </w:r>
      <w:r w:rsidR="008A1D61" w:rsidRPr="008A1D61">
        <w:rPr>
          <w:iCs/>
        </w:rPr>
        <w:t xml:space="preserve">. - </w:t>
      </w:r>
      <w:r w:rsidRPr="008A1D61">
        <w:rPr>
          <w:iCs/>
        </w:rPr>
        <w:t>М</w:t>
      </w:r>
      <w:r w:rsidR="008A1D61" w:rsidRPr="008A1D61">
        <w:rPr>
          <w:iCs/>
        </w:rPr>
        <w:t xml:space="preserve">.: </w:t>
      </w:r>
      <w:r w:rsidRPr="008A1D61">
        <w:rPr>
          <w:iCs/>
        </w:rPr>
        <w:t>Просвещение,</w:t>
      </w:r>
      <w:r w:rsidR="008A1D61" w:rsidRPr="008A1D61">
        <w:rPr>
          <w:iCs/>
        </w:rPr>
        <w:t xml:space="preserve"> </w:t>
      </w:r>
      <w:r w:rsidRPr="008A1D61">
        <w:rPr>
          <w:iCs/>
        </w:rPr>
        <w:t>1986</w:t>
      </w:r>
      <w:r w:rsidR="008A1D61" w:rsidRPr="008A1D61">
        <w:rPr>
          <w:iCs/>
        </w:rPr>
        <w:t>.</w:t>
      </w:r>
    </w:p>
    <w:p w14:paraId="490B9535" w14:textId="77777777" w:rsidR="008A1D61" w:rsidRPr="008A1D61" w:rsidRDefault="003133D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15</w:t>
      </w:r>
      <w:r w:rsidR="008A1D61" w:rsidRPr="008A1D61">
        <w:rPr>
          <w:iCs/>
        </w:rPr>
        <w:t xml:space="preserve">. </w:t>
      </w:r>
      <w:r w:rsidRPr="008A1D61">
        <w:rPr>
          <w:iCs/>
        </w:rPr>
        <w:t>Журнал</w:t>
      </w:r>
      <w:r w:rsidR="008A1D61" w:rsidRPr="008A1D61">
        <w:rPr>
          <w:iCs/>
        </w:rPr>
        <w:t xml:space="preserve"> "</w:t>
      </w:r>
      <w:r w:rsidRPr="008A1D61">
        <w:rPr>
          <w:iCs/>
        </w:rPr>
        <w:t>Здоровье</w:t>
      </w:r>
      <w:r w:rsidR="008A1D61" w:rsidRPr="008A1D61">
        <w:rPr>
          <w:iCs/>
        </w:rPr>
        <w:t xml:space="preserve">" </w:t>
      </w:r>
      <w:r w:rsidRPr="008A1D61">
        <w:rPr>
          <w:iCs/>
        </w:rPr>
        <w:t>от</w:t>
      </w:r>
      <w:r w:rsidR="008A1D61" w:rsidRPr="008A1D61">
        <w:rPr>
          <w:iCs/>
        </w:rPr>
        <w:t xml:space="preserve"> </w:t>
      </w:r>
      <w:r w:rsidRPr="008A1D61">
        <w:rPr>
          <w:iCs/>
        </w:rPr>
        <w:t>5</w:t>
      </w:r>
      <w:r w:rsidR="008A1D61" w:rsidRPr="008A1D61">
        <w:rPr>
          <w:iCs/>
        </w:rPr>
        <w:t xml:space="preserve"> </w:t>
      </w:r>
      <w:r w:rsidRPr="008A1D61">
        <w:rPr>
          <w:iCs/>
        </w:rPr>
        <w:t>сентября</w:t>
      </w:r>
      <w:r w:rsidR="008A1D61" w:rsidRPr="008A1D61">
        <w:rPr>
          <w:iCs/>
        </w:rPr>
        <w:t xml:space="preserve"> </w:t>
      </w:r>
      <w:r w:rsidRPr="008A1D61">
        <w:rPr>
          <w:iCs/>
        </w:rPr>
        <w:t>1990</w:t>
      </w:r>
      <w:r w:rsidR="008A1D61" w:rsidRPr="008A1D61">
        <w:rPr>
          <w:iCs/>
        </w:rPr>
        <w:t xml:space="preserve"> </w:t>
      </w:r>
      <w:r w:rsidRPr="008A1D61">
        <w:rPr>
          <w:iCs/>
        </w:rPr>
        <w:t>года,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стр</w:t>
      </w:r>
      <w:r w:rsidR="008A1D61" w:rsidRPr="008A1D61">
        <w:rPr>
          <w:iCs/>
        </w:rPr>
        <w:t>.</w:t>
      </w:r>
      <w:r w:rsidR="00230AA0">
        <w:rPr>
          <w:iCs/>
        </w:rPr>
        <w:t xml:space="preserve"> </w:t>
      </w:r>
      <w:r w:rsidR="008A1D61" w:rsidRPr="008A1D61">
        <w:rPr>
          <w:iCs/>
        </w:rPr>
        <w:t>1</w:t>
      </w:r>
      <w:r w:rsidRPr="008A1D61">
        <w:rPr>
          <w:iCs/>
        </w:rPr>
        <w:t>5-16</w:t>
      </w:r>
      <w:r w:rsidR="008A1D61" w:rsidRPr="008A1D61">
        <w:rPr>
          <w:iCs/>
        </w:rPr>
        <w:t>.</w:t>
      </w:r>
    </w:p>
    <w:p w14:paraId="5C67DD41" w14:textId="77777777" w:rsidR="008A1D61" w:rsidRPr="008A1D61" w:rsidRDefault="003133D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bCs/>
          <w:iCs/>
        </w:rPr>
      </w:pPr>
      <w:r w:rsidRPr="008A1D61">
        <w:rPr>
          <w:iCs/>
        </w:rPr>
        <w:t>16</w:t>
      </w:r>
      <w:r w:rsidR="008A1D61" w:rsidRPr="008A1D61">
        <w:rPr>
          <w:iCs/>
        </w:rPr>
        <w:t xml:space="preserve">. </w:t>
      </w:r>
      <w:r w:rsidRPr="008A1D61">
        <w:rPr>
          <w:bCs/>
          <w:iCs/>
        </w:rPr>
        <w:t>Деларю,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Владимир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Владимирович</w:t>
      </w:r>
      <w:r w:rsidR="008A1D61" w:rsidRPr="008A1D61">
        <w:rPr>
          <w:bCs/>
          <w:iCs/>
        </w:rPr>
        <w:t xml:space="preserve">. </w:t>
      </w:r>
      <w:r w:rsidRPr="008A1D61">
        <w:rPr>
          <w:bCs/>
          <w:iCs/>
        </w:rPr>
        <w:t>Губительная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сигарета</w:t>
      </w:r>
      <w:r w:rsidR="008A1D61" w:rsidRPr="008A1D61">
        <w:rPr>
          <w:bCs/>
          <w:iCs/>
        </w:rPr>
        <w:t xml:space="preserve">: </w:t>
      </w:r>
      <w:r w:rsidRPr="008A1D61">
        <w:rPr>
          <w:bCs/>
          <w:iCs/>
        </w:rPr>
        <w:t>2-е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изд</w:t>
      </w:r>
      <w:r w:rsidR="008A1D61" w:rsidRPr="008A1D61">
        <w:rPr>
          <w:bCs/>
          <w:iCs/>
        </w:rPr>
        <w:t xml:space="preserve">., </w:t>
      </w:r>
      <w:r w:rsidRPr="008A1D61">
        <w:rPr>
          <w:bCs/>
          <w:iCs/>
        </w:rPr>
        <w:t>перераб</w:t>
      </w:r>
      <w:r w:rsidR="008A1D61" w:rsidRPr="008A1D61">
        <w:rPr>
          <w:bCs/>
          <w:iCs/>
        </w:rPr>
        <w:t xml:space="preserve">. </w:t>
      </w:r>
      <w:r w:rsidRPr="008A1D61">
        <w:rPr>
          <w:bCs/>
          <w:iCs/>
        </w:rPr>
        <w:t>и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доп</w:t>
      </w:r>
      <w:r w:rsidR="008A1D61" w:rsidRPr="008A1D61">
        <w:rPr>
          <w:bCs/>
          <w:iCs/>
        </w:rPr>
        <w:t xml:space="preserve">. </w:t>
      </w:r>
      <w:r w:rsidRPr="008A1D61">
        <w:rPr>
          <w:bCs/>
          <w:iCs/>
        </w:rPr>
        <w:t>/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Владимир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Владимирович</w:t>
      </w:r>
      <w:r w:rsidR="008A1D61" w:rsidRPr="008A1D61">
        <w:rPr>
          <w:bCs/>
          <w:iCs/>
        </w:rPr>
        <w:t xml:space="preserve">. </w:t>
      </w:r>
      <w:r w:rsidRPr="008A1D61">
        <w:rPr>
          <w:bCs/>
          <w:iCs/>
        </w:rPr>
        <w:t>Деларю</w:t>
      </w:r>
      <w:r w:rsidR="008A1D61" w:rsidRPr="008A1D61">
        <w:rPr>
          <w:bCs/>
          <w:iCs/>
        </w:rPr>
        <w:t xml:space="preserve">. - </w:t>
      </w:r>
      <w:r w:rsidRPr="008A1D61">
        <w:rPr>
          <w:bCs/>
          <w:iCs/>
        </w:rPr>
        <w:t>М</w:t>
      </w:r>
      <w:r w:rsidR="008A1D61" w:rsidRPr="008A1D61">
        <w:rPr>
          <w:bCs/>
          <w:iCs/>
        </w:rPr>
        <w:t xml:space="preserve">.: </w:t>
      </w:r>
      <w:r w:rsidRPr="008A1D61">
        <w:rPr>
          <w:bCs/>
          <w:iCs/>
        </w:rPr>
        <w:t>Медицина,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1987</w:t>
      </w:r>
      <w:r w:rsidR="008A1D61" w:rsidRPr="008A1D61">
        <w:rPr>
          <w:bCs/>
          <w:iCs/>
        </w:rPr>
        <w:t>.</w:t>
      </w:r>
    </w:p>
    <w:p w14:paraId="17A00000" w14:textId="77777777" w:rsidR="008A1D61" w:rsidRPr="008A1D61" w:rsidRDefault="003133D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iCs/>
        </w:rPr>
      </w:pPr>
      <w:r w:rsidRPr="008A1D61">
        <w:rPr>
          <w:iCs/>
        </w:rPr>
        <w:t>17</w:t>
      </w:r>
      <w:r w:rsidR="008A1D61" w:rsidRPr="008A1D61">
        <w:rPr>
          <w:iCs/>
        </w:rPr>
        <w:t>.</w:t>
      </w:r>
      <w:r w:rsidR="00230AA0">
        <w:rPr>
          <w:iCs/>
        </w:rPr>
        <w:t xml:space="preserve"> </w:t>
      </w:r>
      <w:r w:rsidR="008A1D61" w:rsidRPr="008A1D61">
        <w:rPr>
          <w:iCs/>
        </w:rPr>
        <w:t xml:space="preserve">Т. </w:t>
      </w:r>
      <w:r w:rsidRPr="008A1D61">
        <w:rPr>
          <w:iCs/>
        </w:rPr>
        <w:t>Андреева,</w:t>
      </w:r>
      <w:r w:rsidR="008A1D61" w:rsidRPr="008A1D61">
        <w:rPr>
          <w:iCs/>
        </w:rPr>
        <w:t xml:space="preserve"> </w:t>
      </w:r>
      <w:r w:rsidRPr="008A1D61">
        <w:rPr>
          <w:iCs/>
        </w:rPr>
        <w:t>К</w:t>
      </w:r>
      <w:r w:rsidR="008A1D61" w:rsidRPr="008A1D61">
        <w:rPr>
          <w:iCs/>
        </w:rPr>
        <w:t xml:space="preserve">. </w:t>
      </w:r>
      <w:r w:rsidRPr="008A1D61">
        <w:rPr>
          <w:iCs/>
        </w:rPr>
        <w:t>Красовский</w:t>
      </w:r>
      <w:r w:rsidR="008A1D61" w:rsidRPr="008A1D61">
        <w:rPr>
          <w:iCs/>
        </w:rPr>
        <w:t xml:space="preserve">. </w:t>
      </w:r>
      <w:r w:rsidRPr="008A1D61">
        <w:rPr>
          <w:iCs/>
        </w:rPr>
        <w:t>Табак</w:t>
      </w:r>
      <w:r w:rsidR="008A1D61" w:rsidRPr="008A1D61">
        <w:rPr>
          <w:iCs/>
        </w:rPr>
        <w:t xml:space="preserve"> </w:t>
      </w:r>
      <w:r w:rsidRPr="008A1D61">
        <w:rPr>
          <w:iCs/>
        </w:rPr>
        <w:t>и</w:t>
      </w:r>
      <w:r w:rsidR="008A1D61" w:rsidRPr="008A1D61">
        <w:rPr>
          <w:iCs/>
        </w:rPr>
        <w:t xml:space="preserve"> </w:t>
      </w:r>
      <w:r w:rsidRPr="008A1D61">
        <w:rPr>
          <w:iCs/>
        </w:rPr>
        <w:t>здоровье</w:t>
      </w:r>
      <w:r w:rsidR="008A1D61" w:rsidRPr="008A1D61">
        <w:rPr>
          <w:iCs/>
        </w:rPr>
        <w:t>. М., 20</w:t>
      </w:r>
      <w:r w:rsidRPr="008A1D61">
        <w:rPr>
          <w:iCs/>
        </w:rPr>
        <w:t>06</w:t>
      </w:r>
      <w:r w:rsidR="008A1D61" w:rsidRPr="008A1D61">
        <w:rPr>
          <w:iCs/>
        </w:rPr>
        <w:t>.</w:t>
      </w:r>
    </w:p>
    <w:p w14:paraId="702CBD5D" w14:textId="77777777" w:rsidR="008A1D61" w:rsidRPr="008A1D61" w:rsidRDefault="003133D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bCs/>
          <w:iCs/>
        </w:rPr>
      </w:pPr>
      <w:r w:rsidRPr="008A1D61">
        <w:rPr>
          <w:iCs/>
        </w:rPr>
        <w:t>18</w:t>
      </w:r>
      <w:r w:rsidR="008A1D61" w:rsidRPr="008A1D61">
        <w:rPr>
          <w:iCs/>
        </w:rPr>
        <w:t xml:space="preserve">. </w:t>
      </w:r>
      <w:r w:rsidRPr="008A1D61">
        <w:rPr>
          <w:bCs/>
          <w:iCs/>
        </w:rPr>
        <w:t>Мышкин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В</w:t>
      </w:r>
      <w:r w:rsidR="008A1D61" w:rsidRPr="008A1D61">
        <w:rPr>
          <w:bCs/>
          <w:iCs/>
        </w:rPr>
        <w:t xml:space="preserve">. </w:t>
      </w:r>
      <w:r w:rsidRPr="008A1D61">
        <w:rPr>
          <w:bCs/>
          <w:iCs/>
        </w:rPr>
        <w:t>Попытка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№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48</w:t>
      </w:r>
      <w:r w:rsidR="008A1D61" w:rsidRPr="008A1D61">
        <w:rPr>
          <w:bCs/>
          <w:iCs/>
        </w:rPr>
        <w:t xml:space="preserve"> // </w:t>
      </w:r>
      <w:r w:rsidRPr="008A1D61">
        <w:rPr>
          <w:bCs/>
          <w:iCs/>
          <w:lang w:val="en-US"/>
        </w:rPr>
        <w:t>Men</w:t>
      </w:r>
      <w:r w:rsidRPr="008A1D61">
        <w:rPr>
          <w:bCs/>
          <w:iCs/>
        </w:rPr>
        <w:t>’</w:t>
      </w:r>
      <w:r w:rsidRPr="008A1D61">
        <w:rPr>
          <w:bCs/>
          <w:iCs/>
          <w:lang w:val="en-US"/>
        </w:rPr>
        <w:t>s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  <w:lang w:val="en-US"/>
        </w:rPr>
        <w:t>Health</w:t>
      </w:r>
      <w:r w:rsidR="008A1D61" w:rsidRPr="008A1D61">
        <w:rPr>
          <w:bCs/>
          <w:iCs/>
        </w:rPr>
        <w:t xml:space="preserve">. - </w:t>
      </w:r>
      <w:r w:rsidRPr="008A1D61">
        <w:rPr>
          <w:bCs/>
          <w:iCs/>
        </w:rPr>
        <w:t>1999,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№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4</w:t>
      </w:r>
      <w:r w:rsidR="008A1D61" w:rsidRPr="008A1D61">
        <w:rPr>
          <w:bCs/>
          <w:iCs/>
        </w:rPr>
        <w:t>.</w:t>
      </w:r>
    </w:p>
    <w:p w14:paraId="7F698FEB" w14:textId="77777777" w:rsidR="008A1D61" w:rsidRPr="00230AA0" w:rsidRDefault="003133D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bCs/>
          <w:iCs/>
        </w:rPr>
      </w:pPr>
      <w:r w:rsidRPr="008A1D61">
        <w:rPr>
          <w:iCs/>
        </w:rPr>
        <w:t>19</w:t>
      </w:r>
      <w:r w:rsidR="008A1D61" w:rsidRPr="008A1D61">
        <w:rPr>
          <w:iCs/>
        </w:rPr>
        <w:t xml:space="preserve">. </w:t>
      </w:r>
      <w:r w:rsidRPr="008A1D61">
        <w:rPr>
          <w:bCs/>
          <w:iCs/>
        </w:rPr>
        <w:t>Радбиль,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Оскар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Самойлович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Курение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/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Оскар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Самойлович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Радбиль,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Юрий</w:t>
      </w:r>
      <w:r w:rsidR="008A1D61" w:rsidRPr="008A1D61">
        <w:rPr>
          <w:bCs/>
          <w:iCs/>
        </w:rPr>
        <w:t xml:space="preserve"> </w:t>
      </w:r>
      <w:r w:rsidRPr="008A1D61">
        <w:rPr>
          <w:bCs/>
          <w:iCs/>
        </w:rPr>
        <w:t>Михайлович</w:t>
      </w:r>
      <w:r w:rsidR="008A1D61" w:rsidRPr="008A1D61">
        <w:rPr>
          <w:bCs/>
          <w:iCs/>
        </w:rPr>
        <w:t xml:space="preserve">. </w:t>
      </w:r>
      <w:r w:rsidR="00230AA0">
        <w:rPr>
          <w:bCs/>
          <w:iCs/>
        </w:rPr>
        <w:t>Комаров</w:t>
      </w:r>
      <w:r w:rsidR="008A1D61" w:rsidRPr="00230AA0">
        <w:rPr>
          <w:bCs/>
          <w:iCs/>
        </w:rPr>
        <w:t xml:space="preserve">. - </w:t>
      </w:r>
      <w:r w:rsidRPr="00230AA0">
        <w:rPr>
          <w:bCs/>
          <w:iCs/>
        </w:rPr>
        <w:t>М</w:t>
      </w:r>
      <w:r w:rsidR="008A1D61" w:rsidRPr="00230AA0">
        <w:rPr>
          <w:bCs/>
          <w:iCs/>
        </w:rPr>
        <w:t>.: "</w:t>
      </w:r>
      <w:r w:rsidRPr="00230AA0">
        <w:rPr>
          <w:bCs/>
          <w:iCs/>
        </w:rPr>
        <w:t>Медицина</w:t>
      </w:r>
      <w:r w:rsidR="008A1D61" w:rsidRPr="00230AA0">
        <w:rPr>
          <w:bCs/>
          <w:iCs/>
        </w:rPr>
        <w:t>"</w:t>
      </w:r>
      <w:r w:rsidRPr="00230AA0">
        <w:rPr>
          <w:bCs/>
          <w:iCs/>
        </w:rPr>
        <w:t>,</w:t>
      </w:r>
      <w:r w:rsidR="008A1D61" w:rsidRPr="00230AA0">
        <w:rPr>
          <w:bCs/>
          <w:iCs/>
        </w:rPr>
        <w:t xml:space="preserve"> </w:t>
      </w:r>
      <w:r w:rsidRPr="00230AA0">
        <w:rPr>
          <w:bCs/>
          <w:iCs/>
        </w:rPr>
        <w:t>1988</w:t>
      </w:r>
      <w:r w:rsidR="008A1D61" w:rsidRPr="00230AA0">
        <w:rPr>
          <w:bCs/>
          <w:iCs/>
        </w:rPr>
        <w:t>.</w:t>
      </w:r>
    </w:p>
    <w:p w14:paraId="0FC32362" w14:textId="77777777" w:rsidR="008A1D61" w:rsidRPr="00230AA0" w:rsidRDefault="003133D7" w:rsidP="008A1D61">
      <w:pPr>
        <w:tabs>
          <w:tab w:val="left" w:pos="726"/>
        </w:tabs>
        <w:autoSpaceDE w:val="0"/>
        <w:autoSpaceDN w:val="0"/>
        <w:adjustRightInd w:val="0"/>
        <w:ind w:firstLine="0"/>
        <w:rPr>
          <w:bCs/>
          <w:iCs/>
        </w:rPr>
      </w:pPr>
      <w:r w:rsidRPr="00230AA0">
        <w:rPr>
          <w:iCs/>
        </w:rPr>
        <w:t>20</w:t>
      </w:r>
      <w:r w:rsidR="008A1D61" w:rsidRPr="00230AA0">
        <w:rPr>
          <w:iCs/>
        </w:rPr>
        <w:t xml:space="preserve">. </w:t>
      </w:r>
      <w:r w:rsidRPr="00230AA0">
        <w:rPr>
          <w:bCs/>
          <w:iCs/>
        </w:rPr>
        <w:t>Табачное</w:t>
      </w:r>
      <w:r w:rsidR="008A1D61" w:rsidRPr="00230AA0">
        <w:rPr>
          <w:bCs/>
          <w:iCs/>
        </w:rPr>
        <w:t xml:space="preserve"> </w:t>
      </w:r>
      <w:r w:rsidRPr="00230AA0">
        <w:rPr>
          <w:bCs/>
          <w:iCs/>
        </w:rPr>
        <w:t>зелье</w:t>
      </w:r>
      <w:r w:rsidR="008A1D61" w:rsidRPr="00230AA0">
        <w:rPr>
          <w:bCs/>
          <w:iCs/>
        </w:rPr>
        <w:t xml:space="preserve">: </w:t>
      </w:r>
      <w:r w:rsidRPr="00230AA0">
        <w:rPr>
          <w:bCs/>
          <w:iCs/>
        </w:rPr>
        <w:t>Сборник</w:t>
      </w:r>
      <w:r w:rsidR="008A1D61" w:rsidRPr="00230AA0">
        <w:rPr>
          <w:bCs/>
          <w:iCs/>
        </w:rPr>
        <w:t xml:space="preserve">. - </w:t>
      </w:r>
      <w:r w:rsidRPr="00230AA0">
        <w:rPr>
          <w:bCs/>
          <w:iCs/>
        </w:rPr>
        <w:t>М</w:t>
      </w:r>
      <w:r w:rsidR="008A1D61" w:rsidRPr="00230AA0">
        <w:rPr>
          <w:bCs/>
          <w:iCs/>
        </w:rPr>
        <w:t xml:space="preserve">.: </w:t>
      </w:r>
      <w:r w:rsidRPr="00230AA0">
        <w:rPr>
          <w:bCs/>
          <w:iCs/>
        </w:rPr>
        <w:t>Знание,</w:t>
      </w:r>
      <w:r w:rsidR="008A1D61" w:rsidRPr="00230AA0">
        <w:rPr>
          <w:bCs/>
          <w:iCs/>
        </w:rPr>
        <w:t xml:space="preserve"> </w:t>
      </w:r>
      <w:r w:rsidRPr="00230AA0">
        <w:rPr>
          <w:bCs/>
          <w:iCs/>
        </w:rPr>
        <w:t>1983</w:t>
      </w:r>
      <w:r w:rsidR="008A1D61" w:rsidRPr="00230AA0">
        <w:rPr>
          <w:bCs/>
          <w:iCs/>
        </w:rPr>
        <w:t>.</w:t>
      </w:r>
    </w:p>
    <w:sectPr w:rsidR="008A1D61" w:rsidRPr="00230AA0" w:rsidSect="008A1D61">
      <w:footerReference w:type="even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03F7" w14:textId="77777777" w:rsidR="00EB14A4" w:rsidRDefault="00EB14A4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14:paraId="773AB3FE" w14:textId="77777777" w:rsidR="00EB14A4" w:rsidRDefault="00EB14A4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58B4" w14:textId="77777777" w:rsidR="00147F32" w:rsidRDefault="00147F32" w:rsidP="00A9101C">
    <w:pPr>
      <w:framePr w:wrap="auto" w:vAnchor="text" w:hAnchor="margin" w:xAlign="right" w:y="1"/>
      <w:rPr>
        <w:iCs/>
        <w:lang w:val="en-US"/>
      </w:rPr>
    </w:pPr>
    <w:r>
      <w:rPr>
        <w:iCs/>
        <w:lang w:val="en-US"/>
      </w:rPr>
      <w:fldChar w:fldCharType="begin"/>
    </w:r>
    <w:r>
      <w:rPr>
        <w:iCs/>
        <w:lang w:val="en-US"/>
      </w:rPr>
      <w:instrText xml:space="preserve">PAGE  </w:instrText>
    </w:r>
    <w:r>
      <w:rPr>
        <w:iCs/>
        <w:lang w:val="en-US"/>
      </w:rPr>
      <w:fldChar w:fldCharType="end"/>
    </w:r>
  </w:p>
  <w:p w14:paraId="6BE8DD96" w14:textId="77777777" w:rsidR="00147F32" w:rsidRDefault="00147F32" w:rsidP="003133D7">
    <w:pPr>
      <w:ind w:right="360"/>
      <w:rPr>
        <w:iCs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047C" w14:textId="77777777" w:rsidR="00147F32" w:rsidRPr="008A1D61" w:rsidRDefault="00147F32" w:rsidP="008A1D61">
    <w:pPr>
      <w:ind w:right="360" w:firstLine="0"/>
      <w:rPr>
        <w:iCs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8BAE" w14:textId="77777777" w:rsidR="00EB14A4" w:rsidRDefault="00EB14A4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14:paraId="5C22BF28" w14:textId="77777777" w:rsidR="00EB14A4" w:rsidRDefault="00EB14A4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  <w:footnote w:id="1">
    <w:p w14:paraId="2363C6E9" w14:textId="77777777" w:rsidR="00147F32" w:rsidRDefault="00147F32" w:rsidP="008A1D61">
      <w:pPr>
        <w:pStyle w:val="af8"/>
      </w:pPr>
      <w:r w:rsidRPr="008A1D61">
        <w:rPr>
          <w:rStyle w:val="a8"/>
          <w:sz w:val="20"/>
        </w:rPr>
        <w:footnoteRef/>
      </w:r>
      <w:r w:rsidRPr="008A1D61">
        <w:t xml:space="preserve"> </w:t>
      </w:r>
      <w:r w:rsidRPr="008A1D61">
        <w:rPr>
          <w:szCs w:val="24"/>
        </w:rPr>
        <w:t xml:space="preserve">Оружие геноцида: самоубийство людей и его механизмы. Академия управления глобальными и региональными процессами социального и экономического развития. Прогнозо-аналитический центр, 2005. </w:t>
      </w:r>
    </w:p>
  </w:footnote>
  <w:footnote w:id="2">
    <w:p w14:paraId="45D28E38" w14:textId="77777777" w:rsidR="00147F32" w:rsidRDefault="00147F32" w:rsidP="008A1D61">
      <w:pPr>
        <w:pStyle w:val="af8"/>
      </w:pPr>
      <w:r w:rsidRPr="008A1D61">
        <w:rPr>
          <w:rStyle w:val="a8"/>
          <w:sz w:val="20"/>
        </w:rPr>
        <w:footnoteRef/>
      </w:r>
      <w:r w:rsidRPr="008A1D61">
        <w:t xml:space="preserve"> </w:t>
      </w:r>
      <w:r w:rsidRPr="008A1D61">
        <w:rPr>
          <w:szCs w:val="24"/>
        </w:rPr>
        <w:t xml:space="preserve">Ягодинский В.Н. Школьнику о вреде никотина и алкоголя. - М.: Просвещение, 1986. </w:t>
      </w:r>
    </w:p>
  </w:footnote>
  <w:footnote w:id="3">
    <w:p w14:paraId="39A6CF50" w14:textId="77777777" w:rsidR="00147F32" w:rsidRDefault="00147F32" w:rsidP="008A1D61">
      <w:pPr>
        <w:pStyle w:val="af8"/>
      </w:pPr>
      <w:r w:rsidRPr="008A1D61">
        <w:rPr>
          <w:rStyle w:val="a8"/>
          <w:sz w:val="20"/>
          <w:szCs w:val="24"/>
        </w:rPr>
        <w:footnoteRef/>
      </w:r>
      <w:r w:rsidRPr="008A1D61">
        <w:rPr>
          <w:szCs w:val="24"/>
        </w:rPr>
        <w:t xml:space="preserve"> Журнал «Здоровье" от 5 сентября 1990 года, стр. 15-16. </w:t>
      </w:r>
    </w:p>
  </w:footnote>
  <w:footnote w:id="4">
    <w:p w14:paraId="4F6C0927" w14:textId="77777777" w:rsidR="00147F32" w:rsidRDefault="00147F32" w:rsidP="008A1D61">
      <w:pPr>
        <w:pStyle w:val="af8"/>
      </w:pPr>
      <w:r w:rsidRPr="008A1D61">
        <w:rPr>
          <w:rStyle w:val="a8"/>
          <w:sz w:val="20"/>
          <w:szCs w:val="24"/>
        </w:rPr>
        <w:footnoteRef/>
      </w:r>
      <w:r w:rsidRPr="008A1D61">
        <w:rPr>
          <w:szCs w:val="24"/>
        </w:rPr>
        <w:t xml:space="preserve"> </w:t>
      </w:r>
      <w:r w:rsidRPr="008A1D61">
        <w:rPr>
          <w:bCs/>
          <w:szCs w:val="24"/>
        </w:rPr>
        <w:t xml:space="preserve">Деларю, Владимир Владимирович. Губительная сигарета: 2-е изд., перераб. и доп. / Владимир Владимирович. Деларю. - М.: Медицина, 1987. </w:t>
      </w:r>
    </w:p>
  </w:footnote>
  <w:footnote w:id="5">
    <w:p w14:paraId="7EA7F5E1" w14:textId="77777777" w:rsidR="00147F32" w:rsidRDefault="00147F32" w:rsidP="008A1D61">
      <w:pPr>
        <w:pStyle w:val="af8"/>
      </w:pPr>
      <w:r w:rsidRPr="008A1D61">
        <w:rPr>
          <w:rStyle w:val="a8"/>
          <w:sz w:val="20"/>
          <w:szCs w:val="24"/>
        </w:rPr>
        <w:footnoteRef/>
      </w:r>
      <w:r w:rsidRPr="008A1D61">
        <w:rPr>
          <w:szCs w:val="24"/>
        </w:rPr>
        <w:t xml:space="preserve"> </w:t>
      </w:r>
      <w:r w:rsidRPr="008A1D61">
        <w:rPr>
          <w:bCs/>
          <w:szCs w:val="24"/>
        </w:rPr>
        <w:t xml:space="preserve">Радбиль, Оскар Самойлович Курение / Оскар Самойлович Радбиль, Юрий Михайлович. Комаров,. - М.: "Медицина", 1988. </w:t>
      </w:r>
    </w:p>
  </w:footnote>
  <w:footnote w:id="6">
    <w:p w14:paraId="0C90BB57" w14:textId="77777777" w:rsidR="00147F32" w:rsidRDefault="00147F32" w:rsidP="008A1D61">
      <w:pPr>
        <w:pStyle w:val="af8"/>
      </w:pPr>
      <w:r w:rsidRPr="008A1D61">
        <w:rPr>
          <w:rStyle w:val="a8"/>
          <w:sz w:val="20"/>
          <w:szCs w:val="24"/>
        </w:rPr>
        <w:footnoteRef/>
      </w:r>
      <w:r w:rsidRPr="008A1D61">
        <w:rPr>
          <w:szCs w:val="24"/>
        </w:rPr>
        <w:t xml:space="preserve"> </w:t>
      </w:r>
      <w:r w:rsidRPr="008A1D61">
        <w:rPr>
          <w:bCs/>
          <w:szCs w:val="24"/>
        </w:rPr>
        <w:t xml:space="preserve">Табачное зелье: Сборник. - М.: Знание, 1983. </w:t>
      </w:r>
    </w:p>
  </w:footnote>
  <w:footnote w:id="7">
    <w:p w14:paraId="276FC329" w14:textId="77777777" w:rsidR="00147F32" w:rsidRDefault="00147F32" w:rsidP="008A1D61">
      <w:pPr>
        <w:pStyle w:val="af8"/>
      </w:pPr>
      <w:r w:rsidRPr="008A1D61">
        <w:rPr>
          <w:rStyle w:val="a8"/>
          <w:sz w:val="20"/>
          <w:szCs w:val="24"/>
        </w:rPr>
        <w:footnoteRef/>
      </w:r>
      <w:r w:rsidRPr="008A1D61">
        <w:rPr>
          <w:szCs w:val="24"/>
        </w:rPr>
        <w:t xml:space="preserve"> </w:t>
      </w:r>
      <w:r w:rsidRPr="008A1D61">
        <w:rPr>
          <w:i/>
          <w:szCs w:val="24"/>
        </w:rPr>
        <w:t>Альвеола</w:t>
      </w:r>
      <w:r w:rsidRPr="008A1D61">
        <w:rPr>
          <w:szCs w:val="24"/>
        </w:rPr>
        <w:t xml:space="preserve"> (от латинского alveolus - ячейка, углубление, пузырёк) - пузырьковидное образование в лёгком млекопитающих, оплетённое сетью капилляров. Через стенки альвеол (в легких человека их свыше 700 млн.) происходит газообмен. </w:t>
      </w:r>
    </w:p>
  </w:footnote>
  <w:footnote w:id="8">
    <w:p w14:paraId="059ECB79" w14:textId="77777777" w:rsidR="00147F32" w:rsidRDefault="00147F32" w:rsidP="008A1D61">
      <w:pPr>
        <w:pStyle w:val="af8"/>
      </w:pPr>
      <w:r w:rsidRPr="008A1D61">
        <w:rPr>
          <w:rStyle w:val="a8"/>
          <w:sz w:val="20"/>
          <w:szCs w:val="24"/>
        </w:rPr>
        <w:footnoteRef/>
      </w:r>
      <w:r w:rsidRPr="008A1D61">
        <w:rPr>
          <w:szCs w:val="24"/>
        </w:rPr>
        <w:t xml:space="preserve"> </w:t>
      </w:r>
      <w:r w:rsidRPr="008A1D61">
        <w:rPr>
          <w:bCs/>
          <w:szCs w:val="24"/>
        </w:rPr>
        <w:t xml:space="preserve">Радбиль, Оскар Самойлович Курение / Оскар Самойлович Радбиль, Юрий Михайлович. Комаров,. - М.: "Медицина", 1988. </w:t>
      </w:r>
    </w:p>
  </w:footnote>
  <w:footnote w:id="9">
    <w:p w14:paraId="37F090B0" w14:textId="77777777" w:rsidR="00147F32" w:rsidRDefault="00147F32" w:rsidP="008A1D61">
      <w:pPr>
        <w:pStyle w:val="af8"/>
      </w:pPr>
      <w:r w:rsidRPr="008A1D61">
        <w:rPr>
          <w:rStyle w:val="a8"/>
          <w:sz w:val="20"/>
        </w:rPr>
        <w:footnoteRef/>
      </w:r>
      <w:r w:rsidRPr="008A1D61">
        <w:t xml:space="preserve"> </w:t>
      </w:r>
      <w:r w:rsidRPr="008A1D61">
        <w:rPr>
          <w:szCs w:val="24"/>
        </w:rPr>
        <w:t xml:space="preserve">Пер. с болг., Генкова Л.Л., Славков Н.Б. Почему это опасно. - М.: Просвещение, 1989. </w:t>
      </w:r>
    </w:p>
  </w:footnote>
  <w:footnote w:id="10">
    <w:p w14:paraId="22EB7E77" w14:textId="77777777" w:rsidR="00147F32" w:rsidRDefault="00147F32" w:rsidP="008A1D61">
      <w:pPr>
        <w:pStyle w:val="af8"/>
      </w:pPr>
      <w:r w:rsidRPr="008A1D61">
        <w:rPr>
          <w:rStyle w:val="a8"/>
          <w:sz w:val="20"/>
          <w:szCs w:val="24"/>
        </w:rPr>
        <w:footnoteRef/>
      </w:r>
      <w:r w:rsidRPr="008A1D61">
        <w:rPr>
          <w:szCs w:val="24"/>
        </w:rPr>
        <w:t xml:space="preserve"> Журнал «New Scientist», № 11, 2002. </w:t>
      </w:r>
    </w:p>
  </w:footnote>
  <w:footnote w:id="11">
    <w:p w14:paraId="3F5F5C7E" w14:textId="77777777" w:rsidR="00147F32" w:rsidRDefault="00147F32" w:rsidP="008A1D61">
      <w:pPr>
        <w:pStyle w:val="af8"/>
      </w:pPr>
      <w:r w:rsidRPr="008A1D61">
        <w:rPr>
          <w:rStyle w:val="a8"/>
          <w:sz w:val="20"/>
          <w:szCs w:val="24"/>
        </w:rPr>
        <w:footnoteRef/>
      </w:r>
      <w:r w:rsidRPr="008A1D61">
        <w:rPr>
          <w:szCs w:val="24"/>
        </w:rPr>
        <w:t xml:space="preserve"> Т. Андреева, К. Красовский. Табак и здоровье. М., 2006. </w:t>
      </w:r>
    </w:p>
  </w:footnote>
  <w:footnote w:id="12">
    <w:p w14:paraId="486C2FA1" w14:textId="77777777" w:rsidR="00147F32" w:rsidRDefault="00147F32" w:rsidP="008A1D61">
      <w:pPr>
        <w:pStyle w:val="af8"/>
      </w:pPr>
      <w:r w:rsidRPr="008A1D61">
        <w:rPr>
          <w:rStyle w:val="a8"/>
          <w:sz w:val="20"/>
        </w:rPr>
        <w:footnoteRef/>
      </w:r>
      <w:r w:rsidRPr="008A1D61">
        <w:t xml:space="preserve"> </w:t>
      </w:r>
      <w:r w:rsidRPr="008A1D61">
        <w:rPr>
          <w:bCs/>
          <w:szCs w:val="24"/>
        </w:rPr>
        <w:t xml:space="preserve">Мышкин В. Попытка № 48 // Men’s Health. - 1999, № 4. </w:t>
      </w:r>
    </w:p>
  </w:footnote>
  <w:footnote w:id="13">
    <w:p w14:paraId="796C15DE" w14:textId="77777777" w:rsidR="00147F32" w:rsidRDefault="00147F32" w:rsidP="008A1D61">
      <w:pPr>
        <w:pStyle w:val="af8"/>
      </w:pPr>
      <w:r w:rsidRPr="008A1D61">
        <w:rPr>
          <w:rStyle w:val="a8"/>
          <w:sz w:val="20"/>
          <w:szCs w:val="24"/>
        </w:rPr>
        <w:footnoteRef/>
      </w:r>
      <w:r w:rsidRPr="008A1D61">
        <w:rPr>
          <w:szCs w:val="24"/>
        </w:rPr>
        <w:t xml:space="preserve"> Оружие геноцида: самоубийство людей и его механизмы. Академия управления глобальными и региональными процессами социального и экономического развития. Прогнозо-аналитический центр, 2005. </w:t>
      </w:r>
    </w:p>
  </w:footnote>
  <w:footnote w:id="14">
    <w:p w14:paraId="428FD272" w14:textId="77777777" w:rsidR="00147F32" w:rsidRDefault="00147F32" w:rsidP="008A1D61">
      <w:pPr>
        <w:pStyle w:val="af8"/>
      </w:pPr>
      <w:r w:rsidRPr="008A1D61">
        <w:rPr>
          <w:rStyle w:val="a8"/>
          <w:sz w:val="20"/>
        </w:rPr>
        <w:footnoteRef/>
      </w:r>
      <w:r w:rsidRPr="008A1D61">
        <w:t xml:space="preserve"> </w:t>
      </w:r>
      <w:r w:rsidRPr="008A1D61">
        <w:rPr>
          <w:szCs w:val="24"/>
        </w:rPr>
        <w:t xml:space="preserve">Т. Андреева, К. Красовский. Табак и здоровье. М., 2006. </w:t>
      </w:r>
    </w:p>
  </w:footnote>
  <w:footnote w:id="15">
    <w:p w14:paraId="22892F5D" w14:textId="77777777" w:rsidR="00147F32" w:rsidRDefault="00147F32" w:rsidP="008A1D61">
      <w:pPr>
        <w:pStyle w:val="af8"/>
      </w:pPr>
      <w:r w:rsidRPr="008A1D61">
        <w:rPr>
          <w:rStyle w:val="a8"/>
          <w:sz w:val="20"/>
        </w:rPr>
        <w:footnoteRef/>
      </w:r>
      <w:r w:rsidRPr="008A1D61">
        <w:t xml:space="preserve"> </w:t>
      </w:r>
      <w:r w:rsidRPr="008A1D61">
        <w:rPr>
          <w:szCs w:val="24"/>
        </w:rPr>
        <w:t xml:space="preserve">Т. Андреева, К. Красовский. Табак и здоровье. М., 2006. </w:t>
      </w:r>
    </w:p>
  </w:footnote>
  <w:footnote w:id="16">
    <w:p w14:paraId="03EAD55C" w14:textId="77777777" w:rsidR="00147F32" w:rsidRDefault="00147F32" w:rsidP="008A1D61">
      <w:pPr>
        <w:pStyle w:val="af8"/>
      </w:pPr>
      <w:r w:rsidRPr="008A1D61">
        <w:rPr>
          <w:rStyle w:val="a8"/>
          <w:sz w:val="20"/>
        </w:rPr>
        <w:footnoteRef/>
      </w:r>
      <w:r w:rsidRPr="008A1D61">
        <w:t xml:space="preserve"> </w:t>
      </w:r>
      <w:r w:rsidRPr="008A1D61">
        <w:rPr>
          <w:szCs w:val="24"/>
        </w:rPr>
        <w:t xml:space="preserve">Т. Андреева, К. Красовский. Табак и здоровье. М., 2006.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995921"/>
    <w:multiLevelType w:val="hybridMultilevel"/>
    <w:tmpl w:val="BEEE4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181EBC"/>
    <w:multiLevelType w:val="hybridMultilevel"/>
    <w:tmpl w:val="AFC80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1A"/>
    <w:rsid w:val="000B5959"/>
    <w:rsid w:val="000D5A1F"/>
    <w:rsid w:val="0012385B"/>
    <w:rsid w:val="00147F32"/>
    <w:rsid w:val="00221F86"/>
    <w:rsid w:val="00230AA0"/>
    <w:rsid w:val="002740E3"/>
    <w:rsid w:val="003133D7"/>
    <w:rsid w:val="003255C7"/>
    <w:rsid w:val="00485CAC"/>
    <w:rsid w:val="004B5D47"/>
    <w:rsid w:val="006A485C"/>
    <w:rsid w:val="0076011A"/>
    <w:rsid w:val="008A1D61"/>
    <w:rsid w:val="009407B9"/>
    <w:rsid w:val="00A16C3A"/>
    <w:rsid w:val="00A9101C"/>
    <w:rsid w:val="00B01B00"/>
    <w:rsid w:val="00B11BD9"/>
    <w:rsid w:val="00CC27CF"/>
    <w:rsid w:val="00D03840"/>
    <w:rsid w:val="00D95CA9"/>
    <w:rsid w:val="00E75B81"/>
    <w:rsid w:val="00EB14A4"/>
    <w:rsid w:val="00EB6B71"/>
    <w:rsid w:val="00EC74D8"/>
    <w:rsid w:val="00EF7113"/>
    <w:rsid w:val="00F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16270E"/>
  <w15:chartTrackingRefBased/>
  <w15:docId w15:val="{7D3E221A-CA41-4A00-9A8C-313E7BB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8A1D6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8A1D6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8A1D61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8A1D61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8A1D61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8A1D61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8A1D61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8A1D61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8A1D61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8A1D61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8A1D61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8A1D6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8A1D61"/>
    <w:rPr>
      <w:iCs/>
      <w:lang w:val="en-US"/>
    </w:rPr>
  </w:style>
  <w:style w:type="character" w:customStyle="1" w:styleId="a6">
    <w:name w:val="Верхний колонтитул Знак"/>
    <w:basedOn w:val="a1"/>
    <w:rsid w:val="008A1D61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basedOn w:val="a1"/>
    <w:link w:val="a4"/>
    <w:semiHidden/>
    <w:locked/>
    <w:rsid w:val="008A1D6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basedOn w:val="a1"/>
    <w:semiHidden/>
    <w:rsid w:val="008A1D61"/>
    <w:rPr>
      <w:rFonts w:cs="Times New Roman"/>
      <w:vertAlign w:val="superscript"/>
    </w:rPr>
  </w:style>
  <w:style w:type="paragraph" w:customStyle="1" w:styleId="a">
    <w:name w:val="лит"/>
    <w:autoRedefine/>
    <w:rsid w:val="008A1D6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8">
    <w:name w:val="footnote reference"/>
    <w:basedOn w:val="a1"/>
    <w:semiHidden/>
    <w:rsid w:val="008A1D61"/>
    <w:rPr>
      <w:rFonts w:cs="Times New Roman"/>
      <w:color w:val="auto"/>
      <w:sz w:val="28"/>
      <w:szCs w:val="28"/>
      <w:vertAlign w:val="superscript"/>
    </w:rPr>
  </w:style>
  <w:style w:type="paragraph" w:customStyle="1" w:styleId="a9">
    <w:name w:val="лит+нумерация"/>
    <w:basedOn w:val="a0"/>
    <w:next w:val="a0"/>
    <w:autoRedefine/>
    <w:rsid w:val="008A1D61"/>
    <w:pPr>
      <w:ind w:firstLine="0"/>
    </w:pPr>
    <w:rPr>
      <w:lang w:val="en-US"/>
    </w:rPr>
  </w:style>
  <w:style w:type="paragraph" w:customStyle="1" w:styleId="aa">
    <w:name w:val="литера"/>
    <w:rsid w:val="008A1D61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8A1D61"/>
    <w:rPr>
      <w:b/>
      <w:bCs/>
      <w:iCs/>
      <w:sz w:val="20"/>
      <w:szCs w:val="20"/>
      <w:lang w:val="en-US"/>
    </w:rPr>
  </w:style>
  <w:style w:type="paragraph" w:styleId="ac">
    <w:name w:val="footer"/>
    <w:basedOn w:val="a0"/>
    <w:autoRedefine/>
    <w:rsid w:val="008A1D61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d">
    <w:name w:val="page number"/>
    <w:basedOn w:val="a1"/>
    <w:rsid w:val="008A1D61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basedOn w:val="a1"/>
    <w:rsid w:val="008A1D61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8A1D61"/>
    <w:rPr>
      <w:iCs/>
      <w:lang w:val="uk-UA" w:eastAsia="uk-UA"/>
    </w:rPr>
  </w:style>
  <w:style w:type="paragraph" w:customStyle="1" w:styleId="af0">
    <w:name w:val="Обычный +"/>
    <w:basedOn w:val="a0"/>
    <w:autoRedefine/>
    <w:rsid w:val="008A1D61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rsid w:val="008A1D61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rsid w:val="008A1D61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1">
    <w:name w:val="Body Text Indent"/>
    <w:basedOn w:val="a0"/>
    <w:rsid w:val="008A1D61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8A1D61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8A1D61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2">
    <w:name w:val="размещено"/>
    <w:basedOn w:val="a0"/>
    <w:autoRedefine/>
    <w:rsid w:val="0012385B"/>
    <w:rPr>
      <w:iCs/>
      <w:color w:val="auto"/>
      <w:lang w:val="en-US"/>
    </w:rPr>
  </w:style>
  <w:style w:type="table" w:styleId="af3">
    <w:name w:val="Table Grid"/>
    <w:basedOn w:val="a2"/>
    <w:rsid w:val="008A1D61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одержание"/>
    <w:rsid w:val="008A1D6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8A1D61"/>
    <w:pPr>
      <w:numPr>
        <w:numId w:val="4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8A1D61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8A1D61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8A1D61"/>
  </w:style>
  <w:style w:type="paragraph" w:customStyle="1" w:styleId="31250">
    <w:name w:val="Стиль Оглавление 3 + Слева:  125 см Первая строка:  0 см"/>
    <w:basedOn w:val="a0"/>
    <w:autoRedefine/>
    <w:rsid w:val="008A1D61"/>
    <w:pPr>
      <w:jc w:val="left"/>
    </w:pPr>
    <w:rPr>
      <w:i/>
      <w:lang w:val="en-US"/>
    </w:rPr>
  </w:style>
  <w:style w:type="table" w:customStyle="1" w:styleId="13">
    <w:name w:val="Стиль таблицы1"/>
    <w:rsid w:val="008A1D6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8A1D61"/>
    <w:pPr>
      <w:jc w:val="center"/>
    </w:pPr>
  </w:style>
  <w:style w:type="paragraph" w:customStyle="1" w:styleId="af6">
    <w:name w:val="ТАБЛИЦА"/>
    <w:next w:val="a0"/>
    <w:autoRedefine/>
    <w:rsid w:val="008A1D61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8A1D61"/>
    <w:rPr>
      <w:iCs/>
      <w:sz w:val="20"/>
      <w:szCs w:val="20"/>
      <w:lang w:val="en-US"/>
    </w:rPr>
  </w:style>
  <w:style w:type="paragraph" w:styleId="af8">
    <w:name w:val="footnote text"/>
    <w:basedOn w:val="a0"/>
    <w:link w:val="af9"/>
    <w:autoRedefine/>
    <w:semiHidden/>
    <w:rsid w:val="008A1D61"/>
    <w:pPr>
      <w:ind w:firstLine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locked/>
    <w:rsid w:val="008A1D61"/>
    <w:rPr>
      <w:rFonts w:cs="Times New Roman"/>
      <w:color w:val="000000"/>
      <w:lang w:val="ru-RU" w:eastAsia="ru-RU" w:bidi="ar-SA"/>
    </w:rPr>
  </w:style>
  <w:style w:type="paragraph" w:customStyle="1" w:styleId="afa">
    <w:name w:val="титут"/>
    <w:autoRedefine/>
    <w:rsid w:val="008A1D61"/>
    <w:pPr>
      <w:spacing w:line="360" w:lineRule="auto"/>
      <w:jc w:val="center"/>
    </w:pPr>
    <w:rPr>
      <w:noProof/>
      <w:sz w:val="28"/>
      <w:szCs w:val="28"/>
    </w:rPr>
  </w:style>
  <w:style w:type="character" w:customStyle="1" w:styleId="afb">
    <w:name w:val="Стиль Знак сноски + Черный"/>
    <w:basedOn w:val="a8"/>
    <w:rsid w:val="008A1D61"/>
    <w:rPr>
      <w:rFonts w:cs="Times New Roman"/>
      <w:color w:val="000000"/>
      <w:sz w:val="28"/>
      <w:szCs w:val="28"/>
      <w:vertAlign w:val="superscript"/>
    </w:rPr>
  </w:style>
  <w:style w:type="character" w:styleId="afc">
    <w:name w:val="Hyperlink"/>
    <w:basedOn w:val="a1"/>
    <w:rsid w:val="008A1D61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8A1D61"/>
    <w:pPr>
      <w:ind w:left="560"/>
    </w:pPr>
    <w:rPr>
      <w:iCs/>
      <w:lang w:val="en-US"/>
    </w:rPr>
  </w:style>
  <w:style w:type="paragraph" w:styleId="40">
    <w:name w:val="toc 4"/>
    <w:basedOn w:val="a0"/>
    <w:next w:val="a0"/>
    <w:autoRedefine/>
    <w:semiHidden/>
    <w:rsid w:val="008A1D61"/>
    <w:pPr>
      <w:ind w:left="840"/>
    </w:pPr>
    <w:rPr>
      <w:iCs/>
      <w:lang w:val="en-US"/>
    </w:rPr>
  </w:style>
  <w:style w:type="paragraph" w:styleId="50">
    <w:name w:val="toc 5"/>
    <w:basedOn w:val="a0"/>
    <w:next w:val="a0"/>
    <w:autoRedefine/>
    <w:semiHidden/>
    <w:rsid w:val="008A1D61"/>
    <w:pPr>
      <w:ind w:left="1120"/>
    </w:pPr>
    <w:rPr>
      <w:iCs/>
      <w:lang w:val="en-US"/>
    </w:rPr>
  </w:style>
  <w:style w:type="paragraph" w:styleId="60">
    <w:name w:val="toc 6"/>
    <w:basedOn w:val="a0"/>
    <w:next w:val="a0"/>
    <w:autoRedefine/>
    <w:semiHidden/>
    <w:rsid w:val="008A1D61"/>
    <w:pPr>
      <w:ind w:left="1400"/>
    </w:pPr>
    <w:rPr>
      <w:iCs/>
      <w:lang w:val="en-US"/>
    </w:rPr>
  </w:style>
  <w:style w:type="paragraph" w:styleId="70">
    <w:name w:val="toc 7"/>
    <w:basedOn w:val="a0"/>
    <w:next w:val="a0"/>
    <w:autoRedefine/>
    <w:semiHidden/>
    <w:rsid w:val="008A1D61"/>
    <w:pPr>
      <w:ind w:left="1680"/>
    </w:pPr>
    <w:rPr>
      <w:iCs/>
      <w:lang w:val="en-US"/>
    </w:rPr>
  </w:style>
  <w:style w:type="paragraph" w:styleId="80">
    <w:name w:val="toc 8"/>
    <w:basedOn w:val="a0"/>
    <w:next w:val="a0"/>
    <w:autoRedefine/>
    <w:semiHidden/>
    <w:rsid w:val="008A1D61"/>
    <w:pPr>
      <w:ind w:left="1960"/>
    </w:pPr>
    <w:rPr>
      <w:iCs/>
      <w:lang w:val="en-US"/>
    </w:rPr>
  </w:style>
  <w:style w:type="paragraph" w:styleId="90">
    <w:name w:val="toc 9"/>
    <w:basedOn w:val="a0"/>
    <w:next w:val="a0"/>
    <w:autoRedefine/>
    <w:semiHidden/>
    <w:rsid w:val="008A1D61"/>
    <w:pPr>
      <w:ind w:left="2240"/>
    </w:pPr>
    <w:rPr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</vt:lpstr>
    </vt:vector>
  </TitlesOfParts>
  <Company>Microsoft</Company>
  <LinksUpToDate>false</LinksUpToDate>
  <CharactersWithSpaces>21108</CharactersWithSpaces>
  <SharedDoc>false</SharedDoc>
  <HLinks>
    <vt:vector size="36" baseType="variant">
      <vt:variant>
        <vt:i4>1441853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_Toc338958331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_Toc338958330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_Toc338958329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_Toc338958328</vt:lpwstr>
      </vt:variant>
      <vt:variant>
        <vt:i4>1507389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_Toc338958327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_Toc338958326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Troublemaker</dc:creator>
  <cp:keywords/>
  <dc:description/>
  <cp:lastModifiedBy>Igor</cp:lastModifiedBy>
  <cp:revision>3</cp:revision>
  <dcterms:created xsi:type="dcterms:W3CDTF">2024-11-05T16:03:00Z</dcterms:created>
  <dcterms:modified xsi:type="dcterms:W3CDTF">2024-11-05T16:03:00Z</dcterms:modified>
</cp:coreProperties>
</file>